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5934" w14:textId="77777777" w:rsidR="00A417AB" w:rsidRDefault="002800A4">
      <w:pPr>
        <w:jc w:val="center"/>
        <w:rPr>
          <w:b/>
          <w:sz w:val="28"/>
        </w:rPr>
      </w:pPr>
      <w:r>
        <w:rPr>
          <w:b/>
          <w:sz w:val="28"/>
        </w:rPr>
        <w:t>IEEE P802.</w:t>
      </w:r>
      <w:r w:rsidR="00A240F0">
        <w:rPr>
          <w:b/>
          <w:sz w:val="28"/>
        </w:rPr>
        <w:t>24</w:t>
      </w:r>
    </w:p>
    <w:p w14:paraId="38D0ECC5" w14:textId="77777777" w:rsidR="00A417AB" w:rsidRDefault="00C1255A">
      <w:pPr>
        <w:jc w:val="center"/>
        <w:rPr>
          <w:b/>
          <w:sz w:val="28"/>
        </w:rPr>
      </w:pPr>
      <w:r>
        <w:rPr>
          <w:b/>
          <w:sz w:val="28"/>
        </w:rPr>
        <w:t>Vertical Applications</w:t>
      </w:r>
      <w:r w:rsidR="0042089F">
        <w:rPr>
          <w:b/>
          <w:sz w:val="28"/>
        </w:rPr>
        <w:t xml:space="preserve"> TAG</w:t>
      </w:r>
    </w:p>
    <w:p w14:paraId="421802FB" w14:textId="77777777" w:rsidR="00A417AB" w:rsidRDefault="00A417AB">
      <w:pPr>
        <w:jc w:val="center"/>
        <w:rPr>
          <w:b/>
          <w:sz w:val="28"/>
        </w:rPr>
      </w:pPr>
    </w:p>
    <w:tbl>
      <w:tblPr>
        <w:tblW w:w="0" w:type="auto"/>
        <w:tblInd w:w="108" w:type="dxa"/>
        <w:tblLayout w:type="fixed"/>
        <w:tblLook w:val="0000" w:firstRow="0" w:lastRow="0" w:firstColumn="0" w:lastColumn="0" w:noHBand="0" w:noVBand="0"/>
      </w:tblPr>
      <w:tblGrid>
        <w:gridCol w:w="1260"/>
        <w:gridCol w:w="3870"/>
        <w:gridCol w:w="4320"/>
      </w:tblGrid>
      <w:tr w:rsidR="00A417AB" w14:paraId="3998E288" w14:textId="77777777">
        <w:tc>
          <w:tcPr>
            <w:tcW w:w="1260" w:type="dxa"/>
            <w:tcBorders>
              <w:top w:val="single" w:sz="6" w:space="0" w:color="auto"/>
            </w:tcBorders>
          </w:tcPr>
          <w:p w14:paraId="2E37209D" w14:textId="77777777" w:rsidR="00A417AB" w:rsidRDefault="002800A4">
            <w:pPr>
              <w:pStyle w:val="covertext"/>
            </w:pPr>
            <w:r>
              <w:t>Project</w:t>
            </w:r>
          </w:p>
        </w:tc>
        <w:tc>
          <w:tcPr>
            <w:tcW w:w="8190" w:type="dxa"/>
            <w:gridSpan w:val="2"/>
            <w:tcBorders>
              <w:top w:val="single" w:sz="6" w:space="0" w:color="auto"/>
            </w:tcBorders>
          </w:tcPr>
          <w:p w14:paraId="13EB012D" w14:textId="77777777" w:rsidR="00A417AB" w:rsidRDefault="002800A4" w:rsidP="0042089F">
            <w:pPr>
              <w:pStyle w:val="covertext"/>
            </w:pPr>
            <w:r>
              <w:t>IEEE P802.</w:t>
            </w:r>
            <w:r w:rsidR="0042089F">
              <w:t>24</w:t>
            </w:r>
            <w:r>
              <w:t xml:space="preserve"> </w:t>
            </w:r>
            <w:r w:rsidR="0042089F">
              <w:t>Smart Grid Technical Advisory Group</w:t>
            </w:r>
          </w:p>
        </w:tc>
      </w:tr>
      <w:tr w:rsidR="00A417AB" w14:paraId="170D830D" w14:textId="77777777">
        <w:tc>
          <w:tcPr>
            <w:tcW w:w="1260" w:type="dxa"/>
            <w:tcBorders>
              <w:top w:val="single" w:sz="6" w:space="0" w:color="auto"/>
            </w:tcBorders>
          </w:tcPr>
          <w:p w14:paraId="39374450" w14:textId="77777777" w:rsidR="00A417AB" w:rsidRDefault="002800A4">
            <w:pPr>
              <w:pStyle w:val="covertext"/>
            </w:pPr>
            <w:r>
              <w:t>Title</w:t>
            </w:r>
          </w:p>
        </w:tc>
        <w:tc>
          <w:tcPr>
            <w:tcW w:w="8190" w:type="dxa"/>
            <w:gridSpan w:val="2"/>
            <w:tcBorders>
              <w:top w:val="single" w:sz="6" w:space="0" w:color="auto"/>
            </w:tcBorders>
          </w:tcPr>
          <w:p w14:paraId="184480CA" w14:textId="28D3E5B3" w:rsidR="00A417AB" w:rsidRDefault="00E57D38" w:rsidP="00212392">
            <w:pPr>
              <w:pStyle w:val="covertext"/>
            </w:pPr>
            <w:r w:rsidRPr="00E57D38">
              <w:rPr>
                <w:b/>
                <w:sz w:val="28"/>
              </w:rPr>
              <w:t>IoT Section 5 contribution</w:t>
            </w:r>
          </w:p>
        </w:tc>
      </w:tr>
      <w:tr w:rsidR="00A417AB" w14:paraId="7DBB138B" w14:textId="77777777">
        <w:tc>
          <w:tcPr>
            <w:tcW w:w="1260" w:type="dxa"/>
            <w:tcBorders>
              <w:top w:val="single" w:sz="6" w:space="0" w:color="auto"/>
            </w:tcBorders>
          </w:tcPr>
          <w:p w14:paraId="7C695001" w14:textId="77777777" w:rsidR="00A417AB" w:rsidRDefault="002800A4">
            <w:pPr>
              <w:pStyle w:val="covertext"/>
            </w:pPr>
            <w:r>
              <w:t>Date Submitted</w:t>
            </w:r>
          </w:p>
        </w:tc>
        <w:tc>
          <w:tcPr>
            <w:tcW w:w="8190" w:type="dxa"/>
            <w:gridSpan w:val="2"/>
            <w:tcBorders>
              <w:top w:val="single" w:sz="6" w:space="0" w:color="auto"/>
            </w:tcBorders>
          </w:tcPr>
          <w:p w14:paraId="6F2F1EBC" w14:textId="34394EB6" w:rsidR="00575236" w:rsidRDefault="00575236" w:rsidP="000C4385">
            <w:pPr>
              <w:pStyle w:val="covertext"/>
            </w:pPr>
            <w:r>
              <w:t>Submitted: September 1</w:t>
            </w:r>
            <w:r w:rsidR="00E57D38">
              <w:t>7</w:t>
            </w:r>
            <w:r>
              <w:t>, 2025</w:t>
            </w:r>
          </w:p>
        </w:tc>
      </w:tr>
      <w:tr w:rsidR="00A417AB" w14:paraId="37A6E5C4" w14:textId="77777777" w:rsidTr="00FC77DB">
        <w:tc>
          <w:tcPr>
            <w:tcW w:w="1260" w:type="dxa"/>
            <w:tcBorders>
              <w:top w:val="single" w:sz="4" w:space="0" w:color="auto"/>
              <w:bottom w:val="single" w:sz="4" w:space="0" w:color="auto"/>
            </w:tcBorders>
          </w:tcPr>
          <w:p w14:paraId="0CE9C871" w14:textId="77777777" w:rsidR="00A417AB" w:rsidRDefault="002800A4">
            <w:pPr>
              <w:pStyle w:val="covertext"/>
            </w:pPr>
            <w:r>
              <w:t>Source</w:t>
            </w:r>
          </w:p>
        </w:tc>
        <w:tc>
          <w:tcPr>
            <w:tcW w:w="3870" w:type="dxa"/>
            <w:tcBorders>
              <w:top w:val="single" w:sz="4" w:space="0" w:color="auto"/>
              <w:bottom w:val="single" w:sz="4" w:space="0" w:color="auto"/>
            </w:tcBorders>
          </w:tcPr>
          <w:p w14:paraId="68662E94" w14:textId="64542D06" w:rsidR="00A417AB" w:rsidRDefault="00157745" w:rsidP="00157745">
            <w:pPr>
              <w:pStyle w:val="covertext"/>
              <w:spacing w:before="0" w:after="0"/>
            </w:pPr>
            <w:r>
              <w:t>Benjamin A. Rolfe</w:t>
            </w:r>
            <w:r w:rsidR="001719D8">
              <w:t xml:space="preserve"> </w:t>
            </w:r>
            <w:r>
              <w:t>(BC</w:t>
            </w:r>
            <w:r w:rsidR="001719D8">
              <w:t>A</w:t>
            </w:r>
            <w:r>
              <w:t>)</w:t>
            </w:r>
            <w:r w:rsidR="002800A4">
              <w:br/>
            </w:r>
          </w:p>
          <w:p w14:paraId="7099E0A4" w14:textId="77777777" w:rsidR="009D1C72" w:rsidRDefault="009D1C72" w:rsidP="00157745">
            <w:pPr>
              <w:pStyle w:val="covertext"/>
              <w:spacing w:before="0" w:after="0"/>
            </w:pPr>
          </w:p>
          <w:p w14:paraId="4D3E44B3" w14:textId="336E1197" w:rsidR="001719D8" w:rsidRDefault="001719D8" w:rsidP="00157745">
            <w:pPr>
              <w:pStyle w:val="covertext"/>
              <w:spacing w:before="0" w:after="0"/>
            </w:pPr>
          </w:p>
        </w:tc>
        <w:tc>
          <w:tcPr>
            <w:tcW w:w="4320" w:type="dxa"/>
            <w:tcBorders>
              <w:top w:val="single" w:sz="4" w:space="0" w:color="auto"/>
              <w:bottom w:val="single" w:sz="4" w:space="0" w:color="auto"/>
            </w:tcBorders>
          </w:tcPr>
          <w:p w14:paraId="68DE6A74" w14:textId="2762D1F1" w:rsidR="00255A73" w:rsidRPr="00BE5FB2" w:rsidRDefault="002800A4" w:rsidP="00FC77DB">
            <w:pPr>
              <w:pStyle w:val="covertext"/>
              <w:tabs>
                <w:tab w:val="left" w:pos="1152"/>
              </w:tabs>
              <w:spacing w:before="0" w:after="0"/>
            </w:pPr>
            <w:r>
              <w:t>Voice:</w:t>
            </w:r>
            <w:r>
              <w:tab/>
            </w:r>
            <w:r>
              <w:br/>
              <w:t>Fax:</w:t>
            </w:r>
            <w:r>
              <w:tab/>
            </w:r>
            <w:r w:rsidR="00157745">
              <w:t>Deprecated</w:t>
            </w:r>
            <w:r>
              <w:br/>
              <w:t>E-mail:</w:t>
            </w:r>
            <w:r>
              <w:tab/>
            </w:r>
            <w:proofErr w:type="gramStart"/>
            <w:r w:rsidR="0028711E">
              <w:t>ben.rolfe</w:t>
            </w:r>
            <w:proofErr w:type="gramEnd"/>
            <w:r w:rsidR="0028711E">
              <w:t xml:space="preserve"> @ ieee.</w:t>
            </w:r>
            <w:r w:rsidR="00157745">
              <w:t>org</w:t>
            </w:r>
          </w:p>
        </w:tc>
      </w:tr>
      <w:tr w:rsidR="00A417AB" w14:paraId="6206652B" w14:textId="77777777">
        <w:tc>
          <w:tcPr>
            <w:tcW w:w="1260" w:type="dxa"/>
            <w:tcBorders>
              <w:top w:val="single" w:sz="6" w:space="0" w:color="auto"/>
            </w:tcBorders>
          </w:tcPr>
          <w:p w14:paraId="18C97330" w14:textId="77777777" w:rsidR="00A417AB" w:rsidRDefault="002800A4">
            <w:pPr>
              <w:pStyle w:val="covertext"/>
            </w:pPr>
            <w:r>
              <w:t>Re:</w:t>
            </w:r>
          </w:p>
        </w:tc>
        <w:tc>
          <w:tcPr>
            <w:tcW w:w="8190" w:type="dxa"/>
            <w:gridSpan w:val="2"/>
            <w:tcBorders>
              <w:top w:val="single" w:sz="6" w:space="0" w:color="auto"/>
            </w:tcBorders>
          </w:tcPr>
          <w:p w14:paraId="0354A9E5" w14:textId="08B08B3D" w:rsidR="00A417AB" w:rsidRDefault="00E57D38" w:rsidP="00157745">
            <w:pPr>
              <w:pStyle w:val="covertext"/>
            </w:pPr>
            <w:r>
              <w:t>IoT White Paper</w:t>
            </w:r>
          </w:p>
        </w:tc>
      </w:tr>
      <w:tr w:rsidR="00A417AB" w14:paraId="7FB2E298" w14:textId="77777777">
        <w:tc>
          <w:tcPr>
            <w:tcW w:w="1260" w:type="dxa"/>
            <w:tcBorders>
              <w:top w:val="single" w:sz="6" w:space="0" w:color="auto"/>
            </w:tcBorders>
          </w:tcPr>
          <w:p w14:paraId="2A641E8E" w14:textId="77777777" w:rsidR="00A417AB" w:rsidRDefault="002800A4">
            <w:pPr>
              <w:pStyle w:val="covertext"/>
            </w:pPr>
            <w:r>
              <w:t>Abstract</w:t>
            </w:r>
          </w:p>
        </w:tc>
        <w:tc>
          <w:tcPr>
            <w:tcW w:w="8190" w:type="dxa"/>
            <w:gridSpan w:val="2"/>
            <w:tcBorders>
              <w:top w:val="single" w:sz="6" w:space="0" w:color="auto"/>
            </w:tcBorders>
          </w:tcPr>
          <w:p w14:paraId="1C5B9013" w14:textId="77777777" w:rsidR="00A417AB" w:rsidRDefault="00A417AB">
            <w:pPr>
              <w:pStyle w:val="covertext"/>
            </w:pPr>
          </w:p>
        </w:tc>
      </w:tr>
      <w:tr w:rsidR="00A417AB" w14:paraId="528B3232" w14:textId="77777777">
        <w:tc>
          <w:tcPr>
            <w:tcW w:w="1260" w:type="dxa"/>
            <w:tcBorders>
              <w:top w:val="single" w:sz="6" w:space="0" w:color="auto"/>
            </w:tcBorders>
          </w:tcPr>
          <w:p w14:paraId="0CABDC2E" w14:textId="77777777" w:rsidR="00A417AB" w:rsidRDefault="002800A4">
            <w:pPr>
              <w:pStyle w:val="covertext"/>
            </w:pPr>
            <w:r>
              <w:t>Purpose</w:t>
            </w:r>
          </w:p>
        </w:tc>
        <w:tc>
          <w:tcPr>
            <w:tcW w:w="8190" w:type="dxa"/>
            <w:gridSpan w:val="2"/>
            <w:tcBorders>
              <w:top w:val="single" w:sz="6" w:space="0" w:color="auto"/>
            </w:tcBorders>
          </w:tcPr>
          <w:p w14:paraId="382A8709" w14:textId="10075648" w:rsidR="00A417AB" w:rsidRDefault="00E57D38" w:rsidP="00032A74">
            <w:pPr>
              <w:pStyle w:val="covertext"/>
            </w:pPr>
            <w:r>
              <w:t>Update the White Paper</w:t>
            </w:r>
          </w:p>
        </w:tc>
      </w:tr>
      <w:tr w:rsidR="00A417AB" w14:paraId="301981E9" w14:textId="77777777">
        <w:tc>
          <w:tcPr>
            <w:tcW w:w="1260" w:type="dxa"/>
            <w:tcBorders>
              <w:top w:val="single" w:sz="6" w:space="0" w:color="auto"/>
              <w:bottom w:val="single" w:sz="6" w:space="0" w:color="auto"/>
            </w:tcBorders>
          </w:tcPr>
          <w:p w14:paraId="41117E68" w14:textId="77777777" w:rsidR="00A417AB" w:rsidRDefault="002800A4">
            <w:pPr>
              <w:pStyle w:val="covertext"/>
            </w:pPr>
            <w:r>
              <w:t>Notice</w:t>
            </w:r>
          </w:p>
        </w:tc>
        <w:tc>
          <w:tcPr>
            <w:tcW w:w="8190" w:type="dxa"/>
            <w:gridSpan w:val="2"/>
            <w:tcBorders>
              <w:top w:val="single" w:sz="6" w:space="0" w:color="auto"/>
              <w:bottom w:val="single" w:sz="6" w:space="0" w:color="auto"/>
            </w:tcBorders>
          </w:tcPr>
          <w:p w14:paraId="572B383E" w14:textId="77777777" w:rsidR="00A417AB" w:rsidRDefault="002800A4" w:rsidP="0042089F">
            <w:pPr>
              <w:pStyle w:val="covertext"/>
            </w:pPr>
            <w:r>
              <w:t>This document has been prepared to assist the IEEE P802.</w:t>
            </w:r>
            <w:r w:rsidR="0042089F">
              <w:t>24</w:t>
            </w:r>
            <w:r>
              <w:t>.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A417AB" w14:paraId="008B806D" w14:textId="77777777">
        <w:tc>
          <w:tcPr>
            <w:tcW w:w="1260" w:type="dxa"/>
            <w:tcBorders>
              <w:top w:val="single" w:sz="6" w:space="0" w:color="auto"/>
              <w:bottom w:val="single" w:sz="6" w:space="0" w:color="auto"/>
            </w:tcBorders>
          </w:tcPr>
          <w:p w14:paraId="5D9983E3" w14:textId="77777777" w:rsidR="00A417AB" w:rsidRDefault="002800A4">
            <w:pPr>
              <w:pStyle w:val="covertext"/>
            </w:pPr>
            <w:r>
              <w:t>Release</w:t>
            </w:r>
          </w:p>
        </w:tc>
        <w:tc>
          <w:tcPr>
            <w:tcW w:w="8190" w:type="dxa"/>
            <w:gridSpan w:val="2"/>
            <w:tcBorders>
              <w:top w:val="single" w:sz="6" w:space="0" w:color="auto"/>
              <w:bottom w:val="single" w:sz="6" w:space="0" w:color="auto"/>
            </w:tcBorders>
          </w:tcPr>
          <w:p w14:paraId="656576CD" w14:textId="77777777" w:rsidR="00A417AB" w:rsidRDefault="002800A4">
            <w:pPr>
              <w:pStyle w:val="covertext"/>
            </w:pPr>
            <w:r>
              <w:t>The contributor acknowledges and accepts that this contribution becomes the property of IEEE and may be ma</w:t>
            </w:r>
            <w:r w:rsidR="0042089F">
              <w:t>de publicly available by P802.2</w:t>
            </w:r>
            <w:r w:rsidR="001773F6">
              <w:t>4</w:t>
            </w:r>
            <w:r>
              <w:t>.</w:t>
            </w:r>
          </w:p>
        </w:tc>
      </w:tr>
    </w:tbl>
    <w:p w14:paraId="550AD7DF" w14:textId="77777777" w:rsidR="004254E5" w:rsidRPr="00056C05" w:rsidRDefault="002800A4" w:rsidP="004254E5">
      <w:pPr>
        <w:keepNext/>
        <w:spacing w:before="240" w:after="60"/>
        <w:ind w:left="360" w:hanging="360"/>
        <w:outlineLvl w:val="0"/>
        <w:rPr>
          <w:rFonts w:ascii="Arial" w:hAnsi="Arial"/>
          <w:b/>
          <w:kern w:val="28"/>
          <w:sz w:val="28"/>
        </w:rPr>
      </w:pPr>
      <w:r w:rsidRPr="00997C60">
        <w:br w:type="page"/>
      </w:r>
      <w:r w:rsidR="004254E5" w:rsidRPr="00056C05">
        <w:rPr>
          <w:rFonts w:ascii="Arial" w:hAnsi="Arial"/>
          <w:b/>
          <w:kern w:val="28"/>
          <w:sz w:val="28"/>
        </w:rPr>
        <w:lastRenderedPageBreak/>
        <w:t>Another perspective</w:t>
      </w:r>
    </w:p>
    <w:p w14:paraId="1C0873B6" w14:textId="77777777" w:rsidR="004254E5" w:rsidRDefault="004254E5" w:rsidP="004254E5">
      <w:pPr>
        <w:spacing w:after="120"/>
        <w:rPr>
          <w:rFonts w:ascii="Arial" w:hAnsi="Arial" w:cs="Arial"/>
        </w:rPr>
      </w:pPr>
      <w:bookmarkStart w:id="0" w:name="_Hlk209032212"/>
      <w:r w:rsidRPr="00056C05">
        <w:rPr>
          <w:rFonts w:ascii="Arial" w:hAnsi="Arial" w:cs="Arial"/>
        </w:rPr>
        <w:t>The Internet of Things (IoT) refers to a vast number of “things” that are connected</w:t>
      </w:r>
      <w:r>
        <w:rPr>
          <w:rFonts w:ascii="Arial" w:hAnsi="Arial" w:cs="Arial"/>
        </w:rPr>
        <w:t>.</w:t>
      </w:r>
      <w:r w:rsidRPr="00056C05">
        <w:rPr>
          <w:rFonts w:ascii="Arial" w:hAnsi="Arial" w:cs="Arial"/>
        </w:rPr>
        <w:t xml:space="preserve"> </w:t>
      </w:r>
      <w:r>
        <w:rPr>
          <w:rFonts w:ascii="Arial" w:hAnsi="Arial" w:cs="Arial"/>
        </w:rPr>
        <w:t xml:space="preserve">There are </w:t>
      </w:r>
      <w:proofErr w:type="gramStart"/>
      <w:r>
        <w:rPr>
          <w:rFonts w:ascii="Arial" w:hAnsi="Arial" w:cs="Arial"/>
        </w:rPr>
        <w:t>many different kinds of</w:t>
      </w:r>
      <w:proofErr w:type="gramEnd"/>
      <w:r>
        <w:rPr>
          <w:rFonts w:ascii="Arial" w:hAnsi="Arial" w:cs="Arial"/>
        </w:rPr>
        <w:t xml:space="preserve"> things with different communication requirements. There are different kinds of </w:t>
      </w:r>
      <w:proofErr w:type="gramStart"/>
      <w:r>
        <w:rPr>
          <w:rFonts w:ascii="Arial" w:hAnsi="Arial" w:cs="Arial"/>
        </w:rPr>
        <w:t>internets</w:t>
      </w:r>
      <w:proofErr w:type="gramEnd"/>
      <w:r w:rsidRPr="00056C05">
        <w:rPr>
          <w:rFonts w:ascii="Arial" w:hAnsi="Arial" w:cs="Arial"/>
        </w:rPr>
        <w:t xml:space="preserve"> so they can share data with other things</w:t>
      </w:r>
      <w:r>
        <w:rPr>
          <w:rFonts w:ascii="Arial" w:hAnsi="Arial" w:cs="Arial"/>
        </w:rPr>
        <w:t xml:space="preserve">, and with other systems such as </w:t>
      </w:r>
      <w:r w:rsidRPr="00056C05">
        <w:rPr>
          <w:rFonts w:ascii="Arial" w:hAnsi="Arial" w:cs="Arial"/>
        </w:rPr>
        <w:t xml:space="preserve">IoT applications, connected devices, industrial machines and more. </w:t>
      </w:r>
      <w:r>
        <w:rPr>
          <w:rFonts w:ascii="Arial" w:hAnsi="Arial" w:cs="Arial"/>
        </w:rPr>
        <w:t xml:space="preserve">Internets can be private or public. Many use cases require </w:t>
      </w:r>
      <w:proofErr w:type="gramStart"/>
      <w:r>
        <w:rPr>
          <w:rFonts w:ascii="Arial" w:hAnsi="Arial" w:cs="Arial"/>
        </w:rPr>
        <w:t>internets</w:t>
      </w:r>
      <w:proofErr w:type="gramEnd"/>
      <w:r>
        <w:rPr>
          <w:rFonts w:ascii="Arial" w:hAnsi="Arial" w:cs="Arial"/>
        </w:rPr>
        <w:t xml:space="preserve"> (interconnected networks) that are managed by an entity, secured, and need to be independent of the public internet infrastructure. Examples of this perspective of IoT include industrial control and monitoring uses such as:</w:t>
      </w:r>
    </w:p>
    <w:p w14:paraId="0B4BC910" w14:textId="77777777" w:rsidR="004254E5" w:rsidRDefault="004254E5" w:rsidP="004254E5">
      <w:pPr>
        <w:pStyle w:val="ListParagraph"/>
        <w:numPr>
          <w:ilvl w:val="0"/>
          <w:numId w:val="71"/>
        </w:numPr>
        <w:spacing w:after="120"/>
        <w:rPr>
          <w:rFonts w:ascii="Arial" w:hAnsi="Arial" w:cs="Arial"/>
        </w:rPr>
      </w:pPr>
      <w:r>
        <w:rPr>
          <w:rFonts w:ascii="Arial" w:hAnsi="Arial" w:cs="Arial"/>
        </w:rPr>
        <w:t>Machine control and monitoring</w:t>
      </w:r>
    </w:p>
    <w:p w14:paraId="756D2A46" w14:textId="77777777" w:rsidR="004254E5" w:rsidRDefault="004254E5" w:rsidP="004254E5">
      <w:pPr>
        <w:pStyle w:val="ListParagraph"/>
        <w:numPr>
          <w:ilvl w:val="0"/>
          <w:numId w:val="71"/>
        </w:numPr>
        <w:spacing w:after="120"/>
        <w:rPr>
          <w:rFonts w:ascii="Arial" w:hAnsi="Arial" w:cs="Arial"/>
        </w:rPr>
      </w:pPr>
      <w:r>
        <w:rPr>
          <w:rFonts w:ascii="Arial" w:hAnsi="Arial" w:cs="Arial"/>
        </w:rPr>
        <w:t>Lighting and Environmental controls</w:t>
      </w:r>
    </w:p>
    <w:p w14:paraId="77FBB9DC" w14:textId="77777777" w:rsidR="004254E5" w:rsidRDefault="004254E5" w:rsidP="004254E5">
      <w:pPr>
        <w:pStyle w:val="ListParagraph"/>
        <w:numPr>
          <w:ilvl w:val="0"/>
          <w:numId w:val="71"/>
        </w:numPr>
        <w:spacing w:after="120"/>
        <w:rPr>
          <w:rFonts w:ascii="Arial" w:hAnsi="Arial" w:cs="Arial"/>
        </w:rPr>
      </w:pPr>
      <w:r>
        <w:rPr>
          <w:rFonts w:ascii="Arial" w:hAnsi="Arial" w:cs="Arial"/>
        </w:rPr>
        <w:t>Video surveillance</w:t>
      </w:r>
    </w:p>
    <w:p w14:paraId="0F1625A2" w14:textId="77777777" w:rsidR="004254E5" w:rsidRDefault="004254E5" w:rsidP="004254E5">
      <w:pPr>
        <w:pStyle w:val="ListParagraph"/>
        <w:numPr>
          <w:ilvl w:val="0"/>
          <w:numId w:val="71"/>
        </w:numPr>
        <w:spacing w:after="120"/>
        <w:rPr>
          <w:rFonts w:ascii="Arial" w:hAnsi="Arial" w:cs="Arial"/>
        </w:rPr>
      </w:pPr>
      <w:r>
        <w:rPr>
          <w:rFonts w:ascii="Arial" w:hAnsi="Arial" w:cs="Arial"/>
        </w:rPr>
        <w:t>Irrigation systems (smart farming)</w:t>
      </w:r>
    </w:p>
    <w:p w14:paraId="5FAE834E" w14:textId="77777777" w:rsidR="004254E5" w:rsidRPr="00621B65" w:rsidRDefault="004254E5" w:rsidP="004254E5">
      <w:pPr>
        <w:pStyle w:val="ListParagraph"/>
        <w:numPr>
          <w:ilvl w:val="0"/>
          <w:numId w:val="71"/>
        </w:numPr>
        <w:spacing w:after="120"/>
        <w:rPr>
          <w:rFonts w:ascii="Arial" w:hAnsi="Arial" w:cs="Arial"/>
        </w:rPr>
      </w:pPr>
      <w:r>
        <w:rPr>
          <w:rFonts w:ascii="Arial" w:hAnsi="Arial" w:cs="Arial"/>
        </w:rPr>
        <w:t>Fire suppression system</w:t>
      </w:r>
    </w:p>
    <w:p w14:paraId="44F01DCE" w14:textId="77777777" w:rsidR="004254E5" w:rsidRDefault="004254E5" w:rsidP="004254E5">
      <w:pPr>
        <w:spacing w:after="120"/>
        <w:rPr>
          <w:rFonts w:ascii="Arial" w:hAnsi="Arial" w:cs="Arial"/>
        </w:rPr>
      </w:pPr>
    </w:p>
    <w:p w14:paraId="4AB432D7" w14:textId="77777777" w:rsidR="004254E5" w:rsidRDefault="004254E5" w:rsidP="004254E5">
      <w:pPr>
        <w:spacing w:after="120"/>
        <w:rPr>
          <w:rFonts w:ascii="Arial" w:hAnsi="Arial" w:cs="Arial"/>
        </w:rPr>
      </w:pPr>
      <w:r>
        <w:rPr>
          <w:rFonts w:ascii="Arial" w:hAnsi="Arial" w:cs="Arial"/>
        </w:rPr>
        <w:t>Other IoT uses will utilize the public internet to share data, for example the proliferation of consumer uses that provide access to data from your “things” wherever you are. Examples of this perspective of IoT include things such as:</w:t>
      </w:r>
    </w:p>
    <w:p w14:paraId="7E0F351F" w14:textId="77777777" w:rsidR="004254E5" w:rsidRPr="00056C05" w:rsidRDefault="004254E5" w:rsidP="004254E5">
      <w:pPr>
        <w:spacing w:after="120"/>
        <w:rPr>
          <w:rFonts w:ascii="Arial" w:hAnsi="Arial" w:cs="Arial"/>
        </w:rPr>
      </w:pPr>
      <w:r w:rsidRPr="00056C05">
        <w:rPr>
          <w:rFonts w:ascii="Arial" w:hAnsi="Arial" w:cs="Arial"/>
        </w:rPr>
        <w:t>.</w:t>
      </w:r>
    </w:p>
    <w:p w14:paraId="2875F05B" w14:textId="77777777" w:rsidR="004254E5" w:rsidRPr="00056C05" w:rsidRDefault="004254E5" w:rsidP="004254E5">
      <w:pPr>
        <w:pStyle w:val="ListParagraph"/>
        <w:numPr>
          <w:ilvl w:val="0"/>
          <w:numId w:val="71"/>
        </w:numPr>
        <w:spacing w:after="120"/>
        <w:rPr>
          <w:rFonts w:ascii="Arial" w:hAnsi="Arial" w:cs="Arial"/>
        </w:rPr>
      </w:pPr>
      <w:r w:rsidRPr="00056C05">
        <w:rPr>
          <w:rFonts w:ascii="Arial" w:hAnsi="Arial" w:cs="Arial"/>
        </w:rPr>
        <w:t>Video doorbells</w:t>
      </w:r>
    </w:p>
    <w:p w14:paraId="4F92A3E8" w14:textId="77777777" w:rsidR="004254E5" w:rsidRPr="00056C05" w:rsidRDefault="004254E5" w:rsidP="004254E5">
      <w:pPr>
        <w:pStyle w:val="ListParagraph"/>
        <w:numPr>
          <w:ilvl w:val="0"/>
          <w:numId w:val="71"/>
        </w:numPr>
        <w:spacing w:after="120"/>
        <w:rPr>
          <w:rFonts w:ascii="Arial" w:hAnsi="Arial" w:cs="Arial"/>
        </w:rPr>
      </w:pPr>
      <w:r w:rsidRPr="00056C05">
        <w:rPr>
          <w:rFonts w:ascii="Arial" w:hAnsi="Arial" w:cs="Arial"/>
        </w:rPr>
        <w:t>Smart thermostats</w:t>
      </w:r>
    </w:p>
    <w:p w14:paraId="47A6D4BF" w14:textId="77777777" w:rsidR="004254E5" w:rsidRPr="00056C05" w:rsidRDefault="004254E5" w:rsidP="004254E5">
      <w:pPr>
        <w:pStyle w:val="ListParagraph"/>
        <w:numPr>
          <w:ilvl w:val="0"/>
          <w:numId w:val="71"/>
        </w:numPr>
        <w:spacing w:after="120"/>
        <w:rPr>
          <w:rFonts w:ascii="Arial" w:hAnsi="Arial" w:cs="Arial"/>
        </w:rPr>
      </w:pPr>
      <w:r w:rsidRPr="00056C05">
        <w:rPr>
          <w:rFonts w:ascii="Arial" w:hAnsi="Arial" w:cs="Arial"/>
        </w:rPr>
        <w:t>Security cameras</w:t>
      </w:r>
    </w:p>
    <w:p w14:paraId="663C7894" w14:textId="77777777" w:rsidR="004254E5" w:rsidRPr="00056C05" w:rsidRDefault="004254E5" w:rsidP="004254E5">
      <w:pPr>
        <w:pStyle w:val="ListParagraph"/>
        <w:numPr>
          <w:ilvl w:val="0"/>
          <w:numId w:val="71"/>
        </w:numPr>
        <w:spacing w:after="120"/>
        <w:rPr>
          <w:rFonts w:ascii="Arial" w:hAnsi="Arial" w:cs="Arial"/>
        </w:rPr>
      </w:pPr>
      <w:r w:rsidRPr="00056C05">
        <w:rPr>
          <w:rFonts w:ascii="Arial" w:hAnsi="Arial" w:cs="Arial"/>
        </w:rPr>
        <w:t>Health &amp; Activity trackers</w:t>
      </w:r>
    </w:p>
    <w:p w14:paraId="38EAB3C3" w14:textId="77777777" w:rsidR="004254E5" w:rsidRDefault="004254E5" w:rsidP="004254E5">
      <w:pPr>
        <w:pStyle w:val="ListParagraph"/>
        <w:numPr>
          <w:ilvl w:val="0"/>
          <w:numId w:val="71"/>
        </w:numPr>
        <w:spacing w:after="120"/>
        <w:rPr>
          <w:rFonts w:ascii="Arial" w:hAnsi="Arial" w:cs="Arial"/>
        </w:rPr>
      </w:pPr>
      <w:r w:rsidRPr="00AF7E89">
        <w:rPr>
          <w:rFonts w:ascii="Arial" w:hAnsi="Arial" w:cs="Arial"/>
        </w:rPr>
        <w:t>Lighting &amp; Electrical Appliances</w:t>
      </w:r>
    </w:p>
    <w:p w14:paraId="1EFF0C32" w14:textId="77777777" w:rsidR="004254E5" w:rsidRPr="00AF7E89" w:rsidRDefault="004254E5" w:rsidP="004254E5">
      <w:pPr>
        <w:pStyle w:val="ListParagraph"/>
        <w:numPr>
          <w:ilvl w:val="0"/>
          <w:numId w:val="71"/>
        </w:numPr>
        <w:spacing w:after="120"/>
        <w:rPr>
          <w:rFonts w:ascii="Arial" w:hAnsi="Arial" w:cs="Arial"/>
        </w:rPr>
      </w:pPr>
      <w:r w:rsidRPr="00AF7E89">
        <w:rPr>
          <w:rFonts w:ascii="Arial" w:hAnsi="Arial" w:cs="Arial"/>
        </w:rPr>
        <w:t>Blinds &amp; Shades</w:t>
      </w:r>
    </w:p>
    <w:p w14:paraId="3983912A" w14:textId="77777777" w:rsidR="004254E5" w:rsidRPr="00056C05" w:rsidRDefault="004254E5" w:rsidP="004254E5">
      <w:pPr>
        <w:pStyle w:val="ListParagraph"/>
        <w:numPr>
          <w:ilvl w:val="0"/>
          <w:numId w:val="71"/>
        </w:numPr>
        <w:spacing w:after="120"/>
        <w:rPr>
          <w:rFonts w:ascii="Arial" w:hAnsi="Arial" w:cs="Arial"/>
        </w:rPr>
      </w:pPr>
      <w:r w:rsidRPr="00056C05">
        <w:rPr>
          <w:rFonts w:ascii="Arial" w:hAnsi="Arial" w:cs="Arial"/>
        </w:rPr>
        <w:t>Smart Speakers</w:t>
      </w:r>
    </w:p>
    <w:p w14:paraId="0764B82D" w14:textId="77777777" w:rsidR="004254E5" w:rsidRPr="00056C05" w:rsidRDefault="004254E5" w:rsidP="004254E5">
      <w:pPr>
        <w:pStyle w:val="ListParagraph"/>
        <w:numPr>
          <w:ilvl w:val="0"/>
          <w:numId w:val="71"/>
        </w:numPr>
        <w:spacing w:after="120"/>
        <w:rPr>
          <w:rFonts w:ascii="Arial" w:hAnsi="Arial" w:cs="Arial"/>
        </w:rPr>
      </w:pPr>
      <w:r w:rsidRPr="00056C05">
        <w:rPr>
          <w:rFonts w:ascii="Arial" w:hAnsi="Arial" w:cs="Arial"/>
        </w:rPr>
        <w:t>Motion detectors</w:t>
      </w:r>
    </w:p>
    <w:p w14:paraId="3DFA4780" w14:textId="77777777" w:rsidR="004254E5" w:rsidRDefault="004254E5" w:rsidP="004254E5">
      <w:pPr>
        <w:spacing w:after="120"/>
        <w:rPr>
          <w:rFonts w:ascii="Arial" w:hAnsi="Arial" w:cs="Arial"/>
        </w:rPr>
      </w:pPr>
      <w:r>
        <w:rPr>
          <w:rFonts w:ascii="Arial" w:hAnsi="Arial" w:cs="Arial"/>
        </w:rPr>
        <w:t>Common to these IoT uses is the ability to interconnect, using interfaces based on IEEE 802</w:t>
      </w:r>
      <w:r w:rsidRPr="00621B65">
        <w:rPr>
          <w:rFonts w:ascii="Arial" w:hAnsi="Arial" w:cs="Arial"/>
          <w:vertAlign w:val="superscript"/>
        </w:rPr>
        <w:t>tm</w:t>
      </w:r>
      <w:r>
        <w:rPr>
          <w:rFonts w:ascii="Arial" w:hAnsi="Arial" w:cs="Arial"/>
        </w:rPr>
        <w:t xml:space="preserve"> standards and internet protocols, increasingly using IPv6, to create high value IoT ecosystems. </w:t>
      </w:r>
    </w:p>
    <w:bookmarkEnd w:id="0"/>
    <w:p w14:paraId="4595D955" w14:textId="77777777" w:rsidR="004254E5" w:rsidRDefault="004254E5" w:rsidP="004254E5"/>
    <w:p w14:paraId="20255C17" w14:textId="20BF77EF" w:rsidR="00F85CBE" w:rsidRDefault="00F85CBE" w:rsidP="00997C60">
      <w:pPr>
        <w:pStyle w:val="Title"/>
        <w:rPr>
          <w:noProof/>
        </w:rPr>
      </w:pPr>
    </w:p>
    <w:sectPr w:rsidR="00F85CBE">
      <w:headerReference w:type="default" r:id="rId8"/>
      <w:footerReference w:type="default" r:id="rId9"/>
      <w:headerReference w:type="first" r:id="rId10"/>
      <w:footerReference w:type="first" r:id="rId11"/>
      <w:footnotePr>
        <w:pos w:val="beneathText"/>
      </w:footnotePr>
      <w:pgSz w:w="12240" w:h="15840"/>
      <w:pgMar w:top="1800" w:right="1440" w:bottom="1800" w:left="1440" w:header="1296" w:footer="1296"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1CBD" w14:textId="77777777" w:rsidR="0074629B" w:rsidRDefault="0074629B">
      <w:r>
        <w:separator/>
      </w:r>
    </w:p>
  </w:endnote>
  <w:endnote w:type="continuationSeparator" w:id="0">
    <w:p w14:paraId="403006A8" w14:textId="77777777" w:rsidR="0074629B" w:rsidRDefault="0074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1"/>
    <w:family w:val="swiss"/>
    <w:pitch w:val="default"/>
  </w:font>
  <w:font w:name="Times">
    <w:altName w:val="Times New Roman"/>
    <w:panose1 w:val="02020603050405020304"/>
    <w:charset w:val="00"/>
    <w:family w:val="roman"/>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New Century Schlbk">
    <w:altName w:val="Century Schoolbook"/>
    <w:charset w:val="01"/>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FAEC" w14:textId="7677E8BA" w:rsidR="00C17DF8" w:rsidRDefault="00C17DF8">
    <w:pPr>
      <w:pStyle w:val="Footer"/>
      <w:widowControl w:val="0"/>
      <w:pBdr>
        <w:top w:val="single" w:sz="6" w:space="0" w:color="auto"/>
      </w:pBdr>
      <w:tabs>
        <w:tab w:val="clear" w:pos="4320"/>
        <w:tab w:val="clear" w:pos="8640"/>
        <w:tab w:val="center" w:pos="4680"/>
        <w:tab w:val="right" w:pos="9360"/>
      </w:tabs>
      <w:spacing w:before="240"/>
    </w:pPr>
    <w:r>
      <w:t>Submission</w:t>
    </w:r>
    <w:r>
      <w:tab/>
      <w:t xml:space="preserve">Page </w:t>
    </w:r>
    <w:r>
      <w:pgNum/>
    </w:r>
    <w:r>
      <w:tab/>
    </w:r>
    <w:fldSimple w:instr=" DOCPROPERTY  Author  \* MERGEFORMAT ">
      <w:r w:rsidR="004160A6">
        <w:t>Benjamin A. Rolfe</w:t>
      </w:r>
    </w:fldSimple>
    <w:r>
      <w:t xml:space="preserve">, </w:t>
    </w:r>
    <w:fldSimple w:instr=" DOCPROPERTY &quot;Company&quot;  \* MERGEFORMAT ">
      <w:r w:rsidR="004160A6">
        <w:t>BCA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9F11" w14:textId="77777777" w:rsidR="00C17DF8" w:rsidRPr="00B80715" w:rsidRDefault="00C17DF8">
    <w:pPr>
      <w:pStyle w:val="Footer"/>
      <w:widowControl w:val="0"/>
      <w:pBdr>
        <w:top w:val="single" w:sz="6" w:space="0" w:color="auto"/>
      </w:pBdr>
      <w:tabs>
        <w:tab w:val="clear" w:pos="4320"/>
        <w:tab w:val="clear" w:pos="8640"/>
        <w:tab w:val="center" w:pos="4680"/>
        <w:tab w:val="right" w:pos="9360"/>
      </w:tabs>
      <w:spacing w:before="240"/>
      <w:rPr>
        <w:rFonts w:ascii="Times" w:hAnsi="Times"/>
        <w:lang w:val="fr-CA"/>
      </w:rPr>
    </w:pPr>
    <w:r w:rsidRPr="00B80715">
      <w:rPr>
        <w:lang w:val="fr-CA"/>
      </w:rPr>
      <w:t>Submission</w:t>
    </w:r>
    <w:r w:rsidRPr="00B80715">
      <w:rPr>
        <w:lang w:val="fr-CA"/>
      </w:rPr>
      <w:tab/>
      <w:t xml:space="preserve">Page </w:t>
    </w:r>
    <w:r>
      <w:pgNum/>
    </w:r>
    <w:r w:rsidRPr="00B80715">
      <w:rPr>
        <w:lang w:val="fr-CA"/>
      </w:rPr>
      <w:tab/>
      <w:t>D. Kawaguchi, Symbol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92FE" w14:textId="77777777" w:rsidR="0074629B" w:rsidRDefault="0074629B">
      <w:r>
        <w:separator/>
      </w:r>
    </w:p>
  </w:footnote>
  <w:footnote w:type="continuationSeparator" w:id="0">
    <w:p w14:paraId="61047E51" w14:textId="77777777" w:rsidR="0074629B" w:rsidRDefault="0074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8890" w14:textId="6C170907" w:rsidR="003E09F0" w:rsidRPr="00F85CBE" w:rsidRDefault="005D0EA1" w:rsidP="000F1744">
    <w:pPr>
      <w:pStyle w:val="Header"/>
      <w:widowControl w:val="0"/>
      <w:pBdr>
        <w:bottom w:val="single" w:sz="6" w:space="0" w:color="auto"/>
        <w:between w:val="single" w:sz="6" w:space="0" w:color="auto"/>
      </w:pBdr>
      <w:tabs>
        <w:tab w:val="clear" w:pos="4320"/>
        <w:tab w:val="clear" w:pos="8640"/>
        <w:tab w:val="right" w:pos="9270"/>
      </w:tabs>
      <w:spacing w:after="360"/>
      <w:jc w:val="both"/>
      <w:rPr>
        <w:b/>
        <w:sz w:val="28"/>
      </w:rPr>
    </w:pPr>
    <w:r>
      <w:rPr>
        <w:b/>
        <w:sz w:val="28"/>
      </w:rPr>
      <w:t>Sept</w:t>
    </w:r>
    <w:r w:rsidR="003E09F0">
      <w:rPr>
        <w:b/>
        <w:sz w:val="28"/>
      </w:rPr>
      <w:t xml:space="preserve"> 202</w:t>
    </w:r>
    <w:r w:rsidR="00226A8D">
      <w:rPr>
        <w:b/>
        <w:sz w:val="28"/>
      </w:rPr>
      <w:t>5</w:t>
    </w:r>
    <w:r w:rsidR="00C17DF8">
      <w:rPr>
        <w:b/>
        <w:sz w:val="28"/>
      </w:rPr>
      <w:tab/>
      <w:t xml:space="preserve"> IEEE P802.</w:t>
    </w:r>
    <w:r w:rsidR="00B97B29">
      <w:rPr>
        <w:b/>
        <w:sz w:val="28"/>
      </w:rPr>
      <w:fldChar w:fldCharType="begin"/>
    </w:r>
    <w:r w:rsidR="00B97B29">
      <w:rPr>
        <w:b/>
        <w:sz w:val="28"/>
      </w:rPr>
      <w:instrText xml:space="preserve"> DOCPROPERTY  Category  \* MERGEFORMAT </w:instrText>
    </w:r>
    <w:r w:rsidR="00B97B29">
      <w:rPr>
        <w:b/>
        <w:sz w:val="28"/>
      </w:rPr>
      <w:fldChar w:fldCharType="separate"/>
    </w:r>
    <w:r>
      <w:rPr>
        <w:b/>
        <w:sz w:val="28"/>
      </w:rPr>
      <w:t>24-25-0024-00-0000</w:t>
    </w:r>
    <w:r w:rsidR="00B97B29">
      <w:rPr>
        <w:b/>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2245" w14:textId="77777777" w:rsidR="00C17DF8" w:rsidRDefault="00C17DF8">
    <w:pPr>
      <w:pStyle w:val="Header"/>
      <w:widowControl w:val="0"/>
      <w:pBdr>
        <w:bottom w:val="single" w:sz="6" w:space="0" w:color="auto"/>
        <w:between w:val="single" w:sz="6" w:space="0" w:color="auto"/>
      </w:pBdr>
      <w:tabs>
        <w:tab w:val="clear" w:pos="4320"/>
        <w:tab w:val="clear" w:pos="8640"/>
        <w:tab w:val="right" w:pos="9360"/>
      </w:tabs>
      <w:spacing w:after="360"/>
      <w:jc w:val="both"/>
    </w:pPr>
    <w:proofErr w:type="gramStart"/>
    <w:r>
      <w:t>March,</w:t>
    </w:r>
    <w:proofErr w:type="gramEnd"/>
    <w:r>
      <w:t xml:space="preserve"> 1994</w:t>
    </w:r>
    <w:r>
      <w:tab/>
      <w:t xml:space="preserve">      DOC: IEEE P802.11-94/xxx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2CA"/>
    <w:multiLevelType w:val="hybridMultilevel"/>
    <w:tmpl w:val="E61E92B2"/>
    <w:lvl w:ilvl="0" w:tplc="5AC8323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93AD5"/>
    <w:multiLevelType w:val="hybridMultilevel"/>
    <w:tmpl w:val="8732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14B59"/>
    <w:multiLevelType w:val="hybridMultilevel"/>
    <w:tmpl w:val="CA06F92C"/>
    <w:lvl w:ilvl="0" w:tplc="A2BEBF0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6A5535"/>
    <w:multiLevelType w:val="hybridMultilevel"/>
    <w:tmpl w:val="8CA4DFA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A33BE"/>
    <w:multiLevelType w:val="hybridMultilevel"/>
    <w:tmpl w:val="9CBE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90973"/>
    <w:multiLevelType w:val="hybridMultilevel"/>
    <w:tmpl w:val="876EFF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DB1EFF"/>
    <w:multiLevelType w:val="hybridMultilevel"/>
    <w:tmpl w:val="AD54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221AC"/>
    <w:multiLevelType w:val="hybridMultilevel"/>
    <w:tmpl w:val="15E4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32022F"/>
    <w:multiLevelType w:val="hybridMultilevel"/>
    <w:tmpl w:val="53C05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B2C6A"/>
    <w:multiLevelType w:val="hybridMultilevel"/>
    <w:tmpl w:val="50D2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BF05C5"/>
    <w:multiLevelType w:val="hybridMultilevel"/>
    <w:tmpl w:val="1C12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36A05"/>
    <w:multiLevelType w:val="hybridMultilevel"/>
    <w:tmpl w:val="2DA6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D5407A"/>
    <w:multiLevelType w:val="hybridMultilevel"/>
    <w:tmpl w:val="B07C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2B2AFC"/>
    <w:multiLevelType w:val="hybridMultilevel"/>
    <w:tmpl w:val="75B4EC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7B3661"/>
    <w:multiLevelType w:val="hybridMultilevel"/>
    <w:tmpl w:val="5AE4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770F09"/>
    <w:multiLevelType w:val="hybridMultilevel"/>
    <w:tmpl w:val="00422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33BD6"/>
    <w:multiLevelType w:val="hybridMultilevel"/>
    <w:tmpl w:val="973C5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E16C4"/>
    <w:multiLevelType w:val="hybridMultilevel"/>
    <w:tmpl w:val="45D0B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C50CC6"/>
    <w:multiLevelType w:val="hybridMultilevel"/>
    <w:tmpl w:val="500C4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612BEC"/>
    <w:multiLevelType w:val="hybridMultilevel"/>
    <w:tmpl w:val="4F1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8D7554"/>
    <w:multiLevelType w:val="hybridMultilevel"/>
    <w:tmpl w:val="F6E8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BE1997"/>
    <w:multiLevelType w:val="hybridMultilevel"/>
    <w:tmpl w:val="C3A8BA8E"/>
    <w:lvl w:ilvl="0" w:tplc="6316DECA">
      <w:start w:val="1"/>
      <w:numFmt w:val="bullet"/>
      <w:lvlText w:val="•"/>
      <w:lvlJc w:val="left"/>
      <w:pPr>
        <w:tabs>
          <w:tab w:val="num" w:pos="720"/>
        </w:tabs>
        <w:ind w:left="720" w:hanging="360"/>
      </w:pPr>
      <w:rPr>
        <w:rFonts w:ascii="Times New Roman" w:hAnsi="Times New Roman" w:hint="default"/>
      </w:rPr>
    </w:lvl>
    <w:lvl w:ilvl="1" w:tplc="90BAB878">
      <w:numFmt w:val="bullet"/>
      <w:lvlText w:val="–"/>
      <w:lvlJc w:val="left"/>
      <w:pPr>
        <w:tabs>
          <w:tab w:val="num" w:pos="1440"/>
        </w:tabs>
        <w:ind w:left="1440" w:hanging="360"/>
      </w:pPr>
      <w:rPr>
        <w:rFonts w:ascii="Times New Roman" w:hAnsi="Times New Roman" w:hint="default"/>
      </w:rPr>
    </w:lvl>
    <w:lvl w:ilvl="2" w:tplc="641014DC" w:tentative="1">
      <w:start w:val="1"/>
      <w:numFmt w:val="bullet"/>
      <w:lvlText w:val="•"/>
      <w:lvlJc w:val="left"/>
      <w:pPr>
        <w:tabs>
          <w:tab w:val="num" w:pos="2160"/>
        </w:tabs>
        <w:ind w:left="2160" w:hanging="360"/>
      </w:pPr>
      <w:rPr>
        <w:rFonts w:ascii="Times New Roman" w:hAnsi="Times New Roman" w:hint="default"/>
      </w:rPr>
    </w:lvl>
    <w:lvl w:ilvl="3" w:tplc="B0D8BBA2" w:tentative="1">
      <w:start w:val="1"/>
      <w:numFmt w:val="bullet"/>
      <w:lvlText w:val="•"/>
      <w:lvlJc w:val="left"/>
      <w:pPr>
        <w:tabs>
          <w:tab w:val="num" w:pos="2880"/>
        </w:tabs>
        <w:ind w:left="2880" w:hanging="360"/>
      </w:pPr>
      <w:rPr>
        <w:rFonts w:ascii="Times New Roman" w:hAnsi="Times New Roman" w:hint="default"/>
      </w:rPr>
    </w:lvl>
    <w:lvl w:ilvl="4" w:tplc="BA4221F0" w:tentative="1">
      <w:start w:val="1"/>
      <w:numFmt w:val="bullet"/>
      <w:lvlText w:val="•"/>
      <w:lvlJc w:val="left"/>
      <w:pPr>
        <w:tabs>
          <w:tab w:val="num" w:pos="3600"/>
        </w:tabs>
        <w:ind w:left="3600" w:hanging="360"/>
      </w:pPr>
      <w:rPr>
        <w:rFonts w:ascii="Times New Roman" w:hAnsi="Times New Roman" w:hint="default"/>
      </w:rPr>
    </w:lvl>
    <w:lvl w:ilvl="5" w:tplc="4BB25AFE" w:tentative="1">
      <w:start w:val="1"/>
      <w:numFmt w:val="bullet"/>
      <w:lvlText w:val="•"/>
      <w:lvlJc w:val="left"/>
      <w:pPr>
        <w:tabs>
          <w:tab w:val="num" w:pos="4320"/>
        </w:tabs>
        <w:ind w:left="4320" w:hanging="360"/>
      </w:pPr>
      <w:rPr>
        <w:rFonts w:ascii="Times New Roman" w:hAnsi="Times New Roman" w:hint="default"/>
      </w:rPr>
    </w:lvl>
    <w:lvl w:ilvl="6" w:tplc="392A48BE" w:tentative="1">
      <w:start w:val="1"/>
      <w:numFmt w:val="bullet"/>
      <w:lvlText w:val="•"/>
      <w:lvlJc w:val="left"/>
      <w:pPr>
        <w:tabs>
          <w:tab w:val="num" w:pos="5040"/>
        </w:tabs>
        <w:ind w:left="5040" w:hanging="360"/>
      </w:pPr>
      <w:rPr>
        <w:rFonts w:ascii="Times New Roman" w:hAnsi="Times New Roman" w:hint="default"/>
      </w:rPr>
    </w:lvl>
    <w:lvl w:ilvl="7" w:tplc="2EF86C18" w:tentative="1">
      <w:start w:val="1"/>
      <w:numFmt w:val="bullet"/>
      <w:lvlText w:val="•"/>
      <w:lvlJc w:val="left"/>
      <w:pPr>
        <w:tabs>
          <w:tab w:val="num" w:pos="5760"/>
        </w:tabs>
        <w:ind w:left="5760" w:hanging="360"/>
      </w:pPr>
      <w:rPr>
        <w:rFonts w:ascii="Times New Roman" w:hAnsi="Times New Roman" w:hint="default"/>
      </w:rPr>
    </w:lvl>
    <w:lvl w:ilvl="8" w:tplc="54C8097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9DA3961"/>
    <w:multiLevelType w:val="hybridMultilevel"/>
    <w:tmpl w:val="D6CE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D2343D"/>
    <w:multiLevelType w:val="hybridMultilevel"/>
    <w:tmpl w:val="8F48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8503A6"/>
    <w:multiLevelType w:val="hybridMultilevel"/>
    <w:tmpl w:val="537AD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7A36FD"/>
    <w:multiLevelType w:val="hybridMultilevel"/>
    <w:tmpl w:val="6ACEF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2605FF"/>
    <w:multiLevelType w:val="hybridMultilevel"/>
    <w:tmpl w:val="56F41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7F5CA4"/>
    <w:multiLevelType w:val="hybridMultilevel"/>
    <w:tmpl w:val="6B8C3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5B74C8"/>
    <w:multiLevelType w:val="hybridMultilevel"/>
    <w:tmpl w:val="B6BAA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D4424A"/>
    <w:multiLevelType w:val="hybridMultilevel"/>
    <w:tmpl w:val="A6BE5CE4"/>
    <w:lvl w:ilvl="0" w:tplc="EE48DEBC">
      <w:start w:val="1"/>
      <w:numFmt w:val="bullet"/>
      <w:lvlText w:val="•"/>
      <w:lvlJc w:val="left"/>
      <w:pPr>
        <w:tabs>
          <w:tab w:val="num" w:pos="720"/>
        </w:tabs>
        <w:ind w:left="720" w:hanging="360"/>
      </w:pPr>
      <w:rPr>
        <w:rFonts w:ascii="Times New Roman" w:hAnsi="Times New Roman" w:hint="default"/>
      </w:rPr>
    </w:lvl>
    <w:lvl w:ilvl="1" w:tplc="710091B4" w:tentative="1">
      <w:start w:val="1"/>
      <w:numFmt w:val="bullet"/>
      <w:lvlText w:val="•"/>
      <w:lvlJc w:val="left"/>
      <w:pPr>
        <w:tabs>
          <w:tab w:val="num" w:pos="1440"/>
        </w:tabs>
        <w:ind w:left="1440" w:hanging="360"/>
      </w:pPr>
      <w:rPr>
        <w:rFonts w:ascii="Times New Roman" w:hAnsi="Times New Roman" w:hint="default"/>
      </w:rPr>
    </w:lvl>
    <w:lvl w:ilvl="2" w:tplc="4F12FF18" w:tentative="1">
      <w:start w:val="1"/>
      <w:numFmt w:val="bullet"/>
      <w:lvlText w:val="•"/>
      <w:lvlJc w:val="left"/>
      <w:pPr>
        <w:tabs>
          <w:tab w:val="num" w:pos="2160"/>
        </w:tabs>
        <w:ind w:left="2160" w:hanging="360"/>
      </w:pPr>
      <w:rPr>
        <w:rFonts w:ascii="Times New Roman" w:hAnsi="Times New Roman" w:hint="default"/>
      </w:rPr>
    </w:lvl>
    <w:lvl w:ilvl="3" w:tplc="C29EB3CA" w:tentative="1">
      <w:start w:val="1"/>
      <w:numFmt w:val="bullet"/>
      <w:lvlText w:val="•"/>
      <w:lvlJc w:val="left"/>
      <w:pPr>
        <w:tabs>
          <w:tab w:val="num" w:pos="2880"/>
        </w:tabs>
        <w:ind w:left="2880" w:hanging="360"/>
      </w:pPr>
      <w:rPr>
        <w:rFonts w:ascii="Times New Roman" w:hAnsi="Times New Roman" w:hint="default"/>
      </w:rPr>
    </w:lvl>
    <w:lvl w:ilvl="4" w:tplc="E6725F72" w:tentative="1">
      <w:start w:val="1"/>
      <w:numFmt w:val="bullet"/>
      <w:lvlText w:val="•"/>
      <w:lvlJc w:val="left"/>
      <w:pPr>
        <w:tabs>
          <w:tab w:val="num" w:pos="3600"/>
        </w:tabs>
        <w:ind w:left="3600" w:hanging="360"/>
      </w:pPr>
      <w:rPr>
        <w:rFonts w:ascii="Times New Roman" w:hAnsi="Times New Roman" w:hint="default"/>
      </w:rPr>
    </w:lvl>
    <w:lvl w:ilvl="5" w:tplc="240C4C44" w:tentative="1">
      <w:start w:val="1"/>
      <w:numFmt w:val="bullet"/>
      <w:lvlText w:val="•"/>
      <w:lvlJc w:val="left"/>
      <w:pPr>
        <w:tabs>
          <w:tab w:val="num" w:pos="4320"/>
        </w:tabs>
        <w:ind w:left="4320" w:hanging="360"/>
      </w:pPr>
      <w:rPr>
        <w:rFonts w:ascii="Times New Roman" w:hAnsi="Times New Roman" w:hint="default"/>
      </w:rPr>
    </w:lvl>
    <w:lvl w:ilvl="6" w:tplc="25C44180" w:tentative="1">
      <w:start w:val="1"/>
      <w:numFmt w:val="bullet"/>
      <w:lvlText w:val="•"/>
      <w:lvlJc w:val="left"/>
      <w:pPr>
        <w:tabs>
          <w:tab w:val="num" w:pos="5040"/>
        </w:tabs>
        <w:ind w:left="5040" w:hanging="360"/>
      </w:pPr>
      <w:rPr>
        <w:rFonts w:ascii="Times New Roman" w:hAnsi="Times New Roman" w:hint="default"/>
      </w:rPr>
    </w:lvl>
    <w:lvl w:ilvl="7" w:tplc="244A8E52" w:tentative="1">
      <w:start w:val="1"/>
      <w:numFmt w:val="bullet"/>
      <w:lvlText w:val="•"/>
      <w:lvlJc w:val="left"/>
      <w:pPr>
        <w:tabs>
          <w:tab w:val="num" w:pos="5760"/>
        </w:tabs>
        <w:ind w:left="5760" w:hanging="360"/>
      </w:pPr>
      <w:rPr>
        <w:rFonts w:ascii="Times New Roman" w:hAnsi="Times New Roman" w:hint="default"/>
      </w:rPr>
    </w:lvl>
    <w:lvl w:ilvl="8" w:tplc="5CC2D68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36464FCB"/>
    <w:multiLevelType w:val="hybridMultilevel"/>
    <w:tmpl w:val="876EFF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7C3BD4"/>
    <w:multiLevelType w:val="hybridMultilevel"/>
    <w:tmpl w:val="EA0E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BE5F5C"/>
    <w:multiLevelType w:val="hybridMultilevel"/>
    <w:tmpl w:val="0ABA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62173C"/>
    <w:multiLevelType w:val="hybridMultilevel"/>
    <w:tmpl w:val="A900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E13360"/>
    <w:multiLevelType w:val="hybridMultilevel"/>
    <w:tmpl w:val="4C02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FB62F5"/>
    <w:multiLevelType w:val="hybridMultilevel"/>
    <w:tmpl w:val="61EE760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965697D"/>
    <w:multiLevelType w:val="hybridMultilevel"/>
    <w:tmpl w:val="728E55B4"/>
    <w:lvl w:ilvl="0" w:tplc="415E133C">
      <w:start w:val="1"/>
      <w:numFmt w:val="bullet"/>
      <w:lvlText w:val="–"/>
      <w:lvlJc w:val="left"/>
      <w:pPr>
        <w:tabs>
          <w:tab w:val="num" w:pos="720"/>
        </w:tabs>
        <w:ind w:left="720" w:hanging="360"/>
      </w:pPr>
      <w:rPr>
        <w:rFonts w:ascii="Times New Roman" w:hAnsi="Times New Roman" w:hint="default"/>
      </w:rPr>
    </w:lvl>
    <w:lvl w:ilvl="1" w:tplc="650E3590">
      <w:start w:val="1"/>
      <w:numFmt w:val="bullet"/>
      <w:lvlText w:val="–"/>
      <w:lvlJc w:val="left"/>
      <w:pPr>
        <w:tabs>
          <w:tab w:val="num" w:pos="1440"/>
        </w:tabs>
        <w:ind w:left="1440" w:hanging="360"/>
      </w:pPr>
      <w:rPr>
        <w:rFonts w:ascii="Times New Roman" w:hAnsi="Times New Roman" w:hint="default"/>
      </w:rPr>
    </w:lvl>
    <w:lvl w:ilvl="2" w:tplc="62D6136C" w:tentative="1">
      <w:start w:val="1"/>
      <w:numFmt w:val="bullet"/>
      <w:lvlText w:val="–"/>
      <w:lvlJc w:val="left"/>
      <w:pPr>
        <w:tabs>
          <w:tab w:val="num" w:pos="2160"/>
        </w:tabs>
        <w:ind w:left="2160" w:hanging="360"/>
      </w:pPr>
      <w:rPr>
        <w:rFonts w:ascii="Times New Roman" w:hAnsi="Times New Roman" w:hint="default"/>
      </w:rPr>
    </w:lvl>
    <w:lvl w:ilvl="3" w:tplc="5E5C6236" w:tentative="1">
      <w:start w:val="1"/>
      <w:numFmt w:val="bullet"/>
      <w:lvlText w:val="–"/>
      <w:lvlJc w:val="left"/>
      <w:pPr>
        <w:tabs>
          <w:tab w:val="num" w:pos="2880"/>
        </w:tabs>
        <w:ind w:left="2880" w:hanging="360"/>
      </w:pPr>
      <w:rPr>
        <w:rFonts w:ascii="Times New Roman" w:hAnsi="Times New Roman" w:hint="default"/>
      </w:rPr>
    </w:lvl>
    <w:lvl w:ilvl="4" w:tplc="215E5F10" w:tentative="1">
      <w:start w:val="1"/>
      <w:numFmt w:val="bullet"/>
      <w:lvlText w:val="–"/>
      <w:lvlJc w:val="left"/>
      <w:pPr>
        <w:tabs>
          <w:tab w:val="num" w:pos="3600"/>
        </w:tabs>
        <w:ind w:left="3600" w:hanging="360"/>
      </w:pPr>
      <w:rPr>
        <w:rFonts w:ascii="Times New Roman" w:hAnsi="Times New Roman" w:hint="default"/>
      </w:rPr>
    </w:lvl>
    <w:lvl w:ilvl="5" w:tplc="756C2E48" w:tentative="1">
      <w:start w:val="1"/>
      <w:numFmt w:val="bullet"/>
      <w:lvlText w:val="–"/>
      <w:lvlJc w:val="left"/>
      <w:pPr>
        <w:tabs>
          <w:tab w:val="num" w:pos="4320"/>
        </w:tabs>
        <w:ind w:left="4320" w:hanging="360"/>
      </w:pPr>
      <w:rPr>
        <w:rFonts w:ascii="Times New Roman" w:hAnsi="Times New Roman" w:hint="default"/>
      </w:rPr>
    </w:lvl>
    <w:lvl w:ilvl="6" w:tplc="FD14844E" w:tentative="1">
      <w:start w:val="1"/>
      <w:numFmt w:val="bullet"/>
      <w:lvlText w:val="–"/>
      <w:lvlJc w:val="left"/>
      <w:pPr>
        <w:tabs>
          <w:tab w:val="num" w:pos="5040"/>
        </w:tabs>
        <w:ind w:left="5040" w:hanging="360"/>
      </w:pPr>
      <w:rPr>
        <w:rFonts w:ascii="Times New Roman" w:hAnsi="Times New Roman" w:hint="default"/>
      </w:rPr>
    </w:lvl>
    <w:lvl w:ilvl="7" w:tplc="179867B4" w:tentative="1">
      <w:start w:val="1"/>
      <w:numFmt w:val="bullet"/>
      <w:lvlText w:val="–"/>
      <w:lvlJc w:val="left"/>
      <w:pPr>
        <w:tabs>
          <w:tab w:val="num" w:pos="5760"/>
        </w:tabs>
        <w:ind w:left="5760" w:hanging="360"/>
      </w:pPr>
      <w:rPr>
        <w:rFonts w:ascii="Times New Roman" w:hAnsi="Times New Roman" w:hint="default"/>
      </w:rPr>
    </w:lvl>
    <w:lvl w:ilvl="8" w:tplc="BB20521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4A2E03BE"/>
    <w:multiLevelType w:val="hybridMultilevel"/>
    <w:tmpl w:val="9094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B710C8"/>
    <w:multiLevelType w:val="hybridMultilevel"/>
    <w:tmpl w:val="F8568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CD5F6D"/>
    <w:multiLevelType w:val="hybridMultilevel"/>
    <w:tmpl w:val="42C04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063734"/>
    <w:multiLevelType w:val="hybridMultilevel"/>
    <w:tmpl w:val="A0EE5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90376B"/>
    <w:multiLevelType w:val="multilevel"/>
    <w:tmpl w:val="D89A3ACC"/>
    <w:lvl w:ilvl="0">
      <w:start w:val="802"/>
      <w:numFmt w:val="decimal"/>
      <w:lvlText w:val="%1"/>
      <w:lvlJc w:val="left"/>
      <w:pPr>
        <w:ind w:left="1309" w:hanging="1169"/>
      </w:pPr>
      <w:rPr>
        <w:rFonts w:hint="default"/>
        <w:lang w:val="en-US" w:eastAsia="en-US" w:bidi="ar-SA"/>
      </w:rPr>
    </w:lvl>
    <w:lvl w:ilvl="1">
      <w:start w:val="24"/>
      <w:numFmt w:val="decimal"/>
      <w:lvlText w:val="%1.%2"/>
      <w:lvlJc w:val="left"/>
      <w:pPr>
        <w:ind w:left="1309" w:hanging="1169"/>
      </w:pPr>
      <w:rPr>
        <w:rFonts w:hint="default"/>
        <w:lang w:val="en-US" w:eastAsia="en-US" w:bidi="ar-SA"/>
      </w:rPr>
    </w:lvl>
    <w:lvl w:ilvl="2">
      <w:start w:val="2"/>
      <w:numFmt w:val="decimal"/>
      <w:lvlText w:val="%1.%2.%3"/>
      <w:lvlJc w:val="left"/>
      <w:pPr>
        <w:ind w:left="1309" w:hanging="1169"/>
      </w:pPr>
      <w:rPr>
        <w:rFonts w:ascii="Arial" w:eastAsia="Arial" w:hAnsi="Arial" w:cs="Arial" w:hint="default"/>
        <w:b/>
        <w:bCs/>
        <w:i/>
        <w:iCs/>
        <w:spacing w:val="-3"/>
        <w:w w:val="100"/>
        <w:sz w:val="28"/>
        <w:szCs w:val="28"/>
        <w:lang w:val="en-US" w:eastAsia="en-US" w:bidi="ar-SA"/>
      </w:rPr>
    </w:lvl>
    <w:lvl w:ilvl="3">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4">
      <w:numFmt w:val="bullet"/>
      <w:lvlText w:val="o"/>
      <w:lvlJc w:val="left"/>
      <w:pPr>
        <w:ind w:left="1580" w:hanging="360"/>
      </w:pPr>
      <w:rPr>
        <w:rFonts w:ascii="Courier New" w:eastAsia="Courier New" w:hAnsi="Courier New" w:cs="Courier New" w:hint="default"/>
        <w:b w:val="0"/>
        <w:bCs w:val="0"/>
        <w:i w:val="0"/>
        <w:iCs w:val="0"/>
        <w:w w:val="100"/>
        <w:sz w:val="24"/>
        <w:szCs w:val="24"/>
        <w:lang w:val="en-US" w:eastAsia="en-US" w:bidi="ar-SA"/>
      </w:rPr>
    </w:lvl>
    <w:lvl w:ilvl="5">
      <w:numFmt w:val="bullet"/>
      <w:lvlText w:val="•"/>
      <w:lvlJc w:val="left"/>
      <w:pPr>
        <w:ind w:left="4625" w:hanging="360"/>
      </w:pPr>
      <w:rPr>
        <w:rFonts w:hint="default"/>
        <w:lang w:val="en-US" w:eastAsia="en-US" w:bidi="ar-SA"/>
      </w:rPr>
    </w:lvl>
    <w:lvl w:ilvl="6">
      <w:numFmt w:val="bullet"/>
      <w:lvlText w:val="•"/>
      <w:lvlJc w:val="left"/>
      <w:pPr>
        <w:ind w:left="5640" w:hanging="360"/>
      </w:pPr>
      <w:rPr>
        <w:rFonts w:hint="default"/>
        <w:lang w:val="en-US" w:eastAsia="en-US" w:bidi="ar-SA"/>
      </w:rPr>
    </w:lvl>
    <w:lvl w:ilvl="7">
      <w:numFmt w:val="bullet"/>
      <w:lvlText w:val="•"/>
      <w:lvlJc w:val="left"/>
      <w:pPr>
        <w:ind w:left="6655" w:hanging="360"/>
      </w:pPr>
      <w:rPr>
        <w:rFonts w:hint="default"/>
        <w:lang w:val="en-US" w:eastAsia="en-US" w:bidi="ar-SA"/>
      </w:rPr>
    </w:lvl>
    <w:lvl w:ilvl="8">
      <w:numFmt w:val="bullet"/>
      <w:lvlText w:val="•"/>
      <w:lvlJc w:val="left"/>
      <w:pPr>
        <w:ind w:left="7670" w:hanging="360"/>
      </w:pPr>
      <w:rPr>
        <w:rFonts w:hint="default"/>
        <w:lang w:val="en-US" w:eastAsia="en-US" w:bidi="ar-SA"/>
      </w:rPr>
    </w:lvl>
  </w:abstractNum>
  <w:abstractNum w:abstractNumId="42" w15:restartNumberingAfterBreak="0">
    <w:nsid w:val="4F8E4365"/>
    <w:multiLevelType w:val="hybridMultilevel"/>
    <w:tmpl w:val="83D4C3B2"/>
    <w:lvl w:ilvl="0" w:tplc="5AC8323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7236DA"/>
    <w:multiLevelType w:val="hybridMultilevel"/>
    <w:tmpl w:val="F0BA9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A450B4"/>
    <w:multiLevelType w:val="hybridMultilevel"/>
    <w:tmpl w:val="B1ACB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431A87"/>
    <w:multiLevelType w:val="hybridMultilevel"/>
    <w:tmpl w:val="47CCB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A47D94"/>
    <w:multiLevelType w:val="hybridMultilevel"/>
    <w:tmpl w:val="E154F4E6"/>
    <w:lvl w:ilvl="0" w:tplc="BDE8F4B8">
      <w:start w:val="1"/>
      <w:numFmt w:val="bullet"/>
      <w:lvlText w:val="–"/>
      <w:lvlJc w:val="left"/>
      <w:pPr>
        <w:tabs>
          <w:tab w:val="num" w:pos="720"/>
        </w:tabs>
        <w:ind w:left="720" w:hanging="360"/>
      </w:pPr>
      <w:rPr>
        <w:rFonts w:ascii="Times New Roman" w:hAnsi="Times New Roman" w:hint="default"/>
      </w:rPr>
    </w:lvl>
    <w:lvl w:ilvl="1" w:tplc="C492C262">
      <w:start w:val="1"/>
      <w:numFmt w:val="bullet"/>
      <w:lvlText w:val="–"/>
      <w:lvlJc w:val="left"/>
      <w:pPr>
        <w:tabs>
          <w:tab w:val="num" w:pos="1440"/>
        </w:tabs>
        <w:ind w:left="1440" w:hanging="360"/>
      </w:pPr>
      <w:rPr>
        <w:rFonts w:ascii="Times New Roman" w:hAnsi="Times New Roman" w:hint="default"/>
      </w:rPr>
    </w:lvl>
    <w:lvl w:ilvl="2" w:tplc="AFA258B2" w:tentative="1">
      <w:start w:val="1"/>
      <w:numFmt w:val="bullet"/>
      <w:lvlText w:val="–"/>
      <w:lvlJc w:val="left"/>
      <w:pPr>
        <w:tabs>
          <w:tab w:val="num" w:pos="2160"/>
        </w:tabs>
        <w:ind w:left="2160" w:hanging="360"/>
      </w:pPr>
      <w:rPr>
        <w:rFonts w:ascii="Times New Roman" w:hAnsi="Times New Roman" w:hint="default"/>
      </w:rPr>
    </w:lvl>
    <w:lvl w:ilvl="3" w:tplc="23225198" w:tentative="1">
      <w:start w:val="1"/>
      <w:numFmt w:val="bullet"/>
      <w:lvlText w:val="–"/>
      <w:lvlJc w:val="left"/>
      <w:pPr>
        <w:tabs>
          <w:tab w:val="num" w:pos="2880"/>
        </w:tabs>
        <w:ind w:left="2880" w:hanging="360"/>
      </w:pPr>
      <w:rPr>
        <w:rFonts w:ascii="Times New Roman" w:hAnsi="Times New Roman" w:hint="default"/>
      </w:rPr>
    </w:lvl>
    <w:lvl w:ilvl="4" w:tplc="8780B51A" w:tentative="1">
      <w:start w:val="1"/>
      <w:numFmt w:val="bullet"/>
      <w:lvlText w:val="–"/>
      <w:lvlJc w:val="left"/>
      <w:pPr>
        <w:tabs>
          <w:tab w:val="num" w:pos="3600"/>
        </w:tabs>
        <w:ind w:left="3600" w:hanging="360"/>
      </w:pPr>
      <w:rPr>
        <w:rFonts w:ascii="Times New Roman" w:hAnsi="Times New Roman" w:hint="default"/>
      </w:rPr>
    </w:lvl>
    <w:lvl w:ilvl="5" w:tplc="55E6C2B6" w:tentative="1">
      <w:start w:val="1"/>
      <w:numFmt w:val="bullet"/>
      <w:lvlText w:val="–"/>
      <w:lvlJc w:val="left"/>
      <w:pPr>
        <w:tabs>
          <w:tab w:val="num" w:pos="4320"/>
        </w:tabs>
        <w:ind w:left="4320" w:hanging="360"/>
      </w:pPr>
      <w:rPr>
        <w:rFonts w:ascii="Times New Roman" w:hAnsi="Times New Roman" w:hint="default"/>
      </w:rPr>
    </w:lvl>
    <w:lvl w:ilvl="6" w:tplc="640A49D6" w:tentative="1">
      <w:start w:val="1"/>
      <w:numFmt w:val="bullet"/>
      <w:lvlText w:val="–"/>
      <w:lvlJc w:val="left"/>
      <w:pPr>
        <w:tabs>
          <w:tab w:val="num" w:pos="5040"/>
        </w:tabs>
        <w:ind w:left="5040" w:hanging="360"/>
      </w:pPr>
      <w:rPr>
        <w:rFonts w:ascii="Times New Roman" w:hAnsi="Times New Roman" w:hint="default"/>
      </w:rPr>
    </w:lvl>
    <w:lvl w:ilvl="7" w:tplc="F1A28FB6" w:tentative="1">
      <w:start w:val="1"/>
      <w:numFmt w:val="bullet"/>
      <w:lvlText w:val="–"/>
      <w:lvlJc w:val="left"/>
      <w:pPr>
        <w:tabs>
          <w:tab w:val="num" w:pos="5760"/>
        </w:tabs>
        <w:ind w:left="5760" w:hanging="360"/>
      </w:pPr>
      <w:rPr>
        <w:rFonts w:ascii="Times New Roman" w:hAnsi="Times New Roman" w:hint="default"/>
      </w:rPr>
    </w:lvl>
    <w:lvl w:ilvl="8" w:tplc="D068B4F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913704A"/>
    <w:multiLevelType w:val="hybridMultilevel"/>
    <w:tmpl w:val="3F10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F95C08"/>
    <w:multiLevelType w:val="hybridMultilevel"/>
    <w:tmpl w:val="7C74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1E562D"/>
    <w:multiLevelType w:val="hybridMultilevel"/>
    <w:tmpl w:val="ED8EE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C96DE8"/>
    <w:multiLevelType w:val="hybridMultilevel"/>
    <w:tmpl w:val="731E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E441A8"/>
    <w:multiLevelType w:val="hybridMultilevel"/>
    <w:tmpl w:val="11A2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82639D"/>
    <w:multiLevelType w:val="hybridMultilevel"/>
    <w:tmpl w:val="1A86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FB13BF"/>
    <w:multiLevelType w:val="hybridMultilevel"/>
    <w:tmpl w:val="9140E8CE"/>
    <w:lvl w:ilvl="0" w:tplc="D53ABDEE">
      <w:start w:val="1"/>
      <w:numFmt w:val="bullet"/>
      <w:lvlText w:val="•"/>
      <w:lvlJc w:val="left"/>
      <w:pPr>
        <w:tabs>
          <w:tab w:val="num" w:pos="720"/>
        </w:tabs>
        <w:ind w:left="720" w:hanging="360"/>
      </w:pPr>
      <w:rPr>
        <w:rFonts w:ascii="Times New Roman" w:hAnsi="Times New Roman" w:hint="default"/>
      </w:rPr>
    </w:lvl>
    <w:lvl w:ilvl="1" w:tplc="E4C4C046" w:tentative="1">
      <w:start w:val="1"/>
      <w:numFmt w:val="bullet"/>
      <w:lvlText w:val="•"/>
      <w:lvlJc w:val="left"/>
      <w:pPr>
        <w:tabs>
          <w:tab w:val="num" w:pos="1440"/>
        </w:tabs>
        <w:ind w:left="1440" w:hanging="360"/>
      </w:pPr>
      <w:rPr>
        <w:rFonts w:ascii="Times New Roman" w:hAnsi="Times New Roman" w:hint="default"/>
      </w:rPr>
    </w:lvl>
    <w:lvl w:ilvl="2" w:tplc="E786A6DA">
      <w:start w:val="1"/>
      <w:numFmt w:val="bullet"/>
      <w:lvlText w:val="•"/>
      <w:lvlJc w:val="left"/>
      <w:pPr>
        <w:tabs>
          <w:tab w:val="num" w:pos="2160"/>
        </w:tabs>
        <w:ind w:left="2160" w:hanging="360"/>
      </w:pPr>
      <w:rPr>
        <w:rFonts w:ascii="Times New Roman" w:hAnsi="Times New Roman" w:hint="default"/>
      </w:rPr>
    </w:lvl>
    <w:lvl w:ilvl="3" w:tplc="797625DC" w:tentative="1">
      <w:start w:val="1"/>
      <w:numFmt w:val="bullet"/>
      <w:lvlText w:val="•"/>
      <w:lvlJc w:val="left"/>
      <w:pPr>
        <w:tabs>
          <w:tab w:val="num" w:pos="2880"/>
        </w:tabs>
        <w:ind w:left="2880" w:hanging="360"/>
      </w:pPr>
      <w:rPr>
        <w:rFonts w:ascii="Times New Roman" w:hAnsi="Times New Roman" w:hint="default"/>
      </w:rPr>
    </w:lvl>
    <w:lvl w:ilvl="4" w:tplc="C7D60602" w:tentative="1">
      <w:start w:val="1"/>
      <w:numFmt w:val="bullet"/>
      <w:lvlText w:val="•"/>
      <w:lvlJc w:val="left"/>
      <w:pPr>
        <w:tabs>
          <w:tab w:val="num" w:pos="3600"/>
        </w:tabs>
        <w:ind w:left="3600" w:hanging="360"/>
      </w:pPr>
      <w:rPr>
        <w:rFonts w:ascii="Times New Roman" w:hAnsi="Times New Roman" w:hint="default"/>
      </w:rPr>
    </w:lvl>
    <w:lvl w:ilvl="5" w:tplc="E46CA70E" w:tentative="1">
      <w:start w:val="1"/>
      <w:numFmt w:val="bullet"/>
      <w:lvlText w:val="•"/>
      <w:lvlJc w:val="left"/>
      <w:pPr>
        <w:tabs>
          <w:tab w:val="num" w:pos="4320"/>
        </w:tabs>
        <w:ind w:left="4320" w:hanging="360"/>
      </w:pPr>
      <w:rPr>
        <w:rFonts w:ascii="Times New Roman" w:hAnsi="Times New Roman" w:hint="default"/>
      </w:rPr>
    </w:lvl>
    <w:lvl w:ilvl="6" w:tplc="2DB6EB84" w:tentative="1">
      <w:start w:val="1"/>
      <w:numFmt w:val="bullet"/>
      <w:lvlText w:val="•"/>
      <w:lvlJc w:val="left"/>
      <w:pPr>
        <w:tabs>
          <w:tab w:val="num" w:pos="5040"/>
        </w:tabs>
        <w:ind w:left="5040" w:hanging="360"/>
      </w:pPr>
      <w:rPr>
        <w:rFonts w:ascii="Times New Roman" w:hAnsi="Times New Roman" w:hint="default"/>
      </w:rPr>
    </w:lvl>
    <w:lvl w:ilvl="7" w:tplc="CA2699EC" w:tentative="1">
      <w:start w:val="1"/>
      <w:numFmt w:val="bullet"/>
      <w:lvlText w:val="•"/>
      <w:lvlJc w:val="left"/>
      <w:pPr>
        <w:tabs>
          <w:tab w:val="num" w:pos="5760"/>
        </w:tabs>
        <w:ind w:left="5760" w:hanging="360"/>
      </w:pPr>
      <w:rPr>
        <w:rFonts w:ascii="Times New Roman" w:hAnsi="Times New Roman" w:hint="default"/>
      </w:rPr>
    </w:lvl>
    <w:lvl w:ilvl="8" w:tplc="76AAC4F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615D7798"/>
    <w:multiLevelType w:val="hybridMultilevel"/>
    <w:tmpl w:val="A5B6D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596D04"/>
    <w:multiLevelType w:val="hybridMultilevel"/>
    <w:tmpl w:val="EDFC9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8162D0"/>
    <w:multiLevelType w:val="hybridMultilevel"/>
    <w:tmpl w:val="232A7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BD505F"/>
    <w:multiLevelType w:val="hybridMultilevel"/>
    <w:tmpl w:val="141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1765BE"/>
    <w:multiLevelType w:val="hybridMultilevel"/>
    <w:tmpl w:val="F9F2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545342"/>
    <w:multiLevelType w:val="hybridMultilevel"/>
    <w:tmpl w:val="96420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6207C1"/>
    <w:multiLevelType w:val="hybridMultilevel"/>
    <w:tmpl w:val="5BD6B0C8"/>
    <w:lvl w:ilvl="0" w:tplc="63423A6A">
      <w:start w:val="1"/>
      <w:numFmt w:val="bullet"/>
      <w:lvlText w:val="–"/>
      <w:lvlJc w:val="left"/>
      <w:pPr>
        <w:tabs>
          <w:tab w:val="num" w:pos="720"/>
        </w:tabs>
        <w:ind w:left="720" w:hanging="360"/>
      </w:pPr>
      <w:rPr>
        <w:rFonts w:ascii="Times New Roman" w:hAnsi="Times New Roman" w:hint="default"/>
      </w:rPr>
    </w:lvl>
    <w:lvl w:ilvl="1" w:tplc="49C2F774">
      <w:start w:val="1"/>
      <w:numFmt w:val="bullet"/>
      <w:lvlText w:val="–"/>
      <w:lvlJc w:val="left"/>
      <w:pPr>
        <w:tabs>
          <w:tab w:val="num" w:pos="1440"/>
        </w:tabs>
        <w:ind w:left="1440" w:hanging="360"/>
      </w:pPr>
      <w:rPr>
        <w:rFonts w:ascii="Times New Roman" w:hAnsi="Times New Roman" w:hint="default"/>
      </w:rPr>
    </w:lvl>
    <w:lvl w:ilvl="2" w:tplc="A9BC10D6" w:tentative="1">
      <w:start w:val="1"/>
      <w:numFmt w:val="bullet"/>
      <w:lvlText w:val="–"/>
      <w:lvlJc w:val="left"/>
      <w:pPr>
        <w:tabs>
          <w:tab w:val="num" w:pos="2160"/>
        </w:tabs>
        <w:ind w:left="2160" w:hanging="360"/>
      </w:pPr>
      <w:rPr>
        <w:rFonts w:ascii="Times New Roman" w:hAnsi="Times New Roman" w:hint="default"/>
      </w:rPr>
    </w:lvl>
    <w:lvl w:ilvl="3" w:tplc="287CAA06" w:tentative="1">
      <w:start w:val="1"/>
      <w:numFmt w:val="bullet"/>
      <w:lvlText w:val="–"/>
      <w:lvlJc w:val="left"/>
      <w:pPr>
        <w:tabs>
          <w:tab w:val="num" w:pos="2880"/>
        </w:tabs>
        <w:ind w:left="2880" w:hanging="360"/>
      </w:pPr>
      <w:rPr>
        <w:rFonts w:ascii="Times New Roman" w:hAnsi="Times New Roman" w:hint="default"/>
      </w:rPr>
    </w:lvl>
    <w:lvl w:ilvl="4" w:tplc="378A086E" w:tentative="1">
      <w:start w:val="1"/>
      <w:numFmt w:val="bullet"/>
      <w:lvlText w:val="–"/>
      <w:lvlJc w:val="left"/>
      <w:pPr>
        <w:tabs>
          <w:tab w:val="num" w:pos="3600"/>
        </w:tabs>
        <w:ind w:left="3600" w:hanging="360"/>
      </w:pPr>
      <w:rPr>
        <w:rFonts w:ascii="Times New Roman" w:hAnsi="Times New Roman" w:hint="default"/>
      </w:rPr>
    </w:lvl>
    <w:lvl w:ilvl="5" w:tplc="D88C31D0" w:tentative="1">
      <w:start w:val="1"/>
      <w:numFmt w:val="bullet"/>
      <w:lvlText w:val="–"/>
      <w:lvlJc w:val="left"/>
      <w:pPr>
        <w:tabs>
          <w:tab w:val="num" w:pos="4320"/>
        </w:tabs>
        <w:ind w:left="4320" w:hanging="360"/>
      </w:pPr>
      <w:rPr>
        <w:rFonts w:ascii="Times New Roman" w:hAnsi="Times New Roman" w:hint="default"/>
      </w:rPr>
    </w:lvl>
    <w:lvl w:ilvl="6" w:tplc="4D401FBC" w:tentative="1">
      <w:start w:val="1"/>
      <w:numFmt w:val="bullet"/>
      <w:lvlText w:val="–"/>
      <w:lvlJc w:val="left"/>
      <w:pPr>
        <w:tabs>
          <w:tab w:val="num" w:pos="5040"/>
        </w:tabs>
        <w:ind w:left="5040" w:hanging="360"/>
      </w:pPr>
      <w:rPr>
        <w:rFonts w:ascii="Times New Roman" w:hAnsi="Times New Roman" w:hint="default"/>
      </w:rPr>
    </w:lvl>
    <w:lvl w:ilvl="7" w:tplc="BEBE2C70" w:tentative="1">
      <w:start w:val="1"/>
      <w:numFmt w:val="bullet"/>
      <w:lvlText w:val="–"/>
      <w:lvlJc w:val="left"/>
      <w:pPr>
        <w:tabs>
          <w:tab w:val="num" w:pos="5760"/>
        </w:tabs>
        <w:ind w:left="5760" w:hanging="360"/>
      </w:pPr>
      <w:rPr>
        <w:rFonts w:ascii="Times New Roman" w:hAnsi="Times New Roman" w:hint="default"/>
      </w:rPr>
    </w:lvl>
    <w:lvl w:ilvl="8" w:tplc="24FC3E9A"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6E952092"/>
    <w:multiLevelType w:val="hybridMultilevel"/>
    <w:tmpl w:val="92E0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DF0F3A"/>
    <w:multiLevelType w:val="hybridMultilevel"/>
    <w:tmpl w:val="C67C0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820B9D"/>
    <w:multiLevelType w:val="hybridMultilevel"/>
    <w:tmpl w:val="9122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DC062C"/>
    <w:multiLevelType w:val="hybridMultilevel"/>
    <w:tmpl w:val="0A641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8E07F3"/>
    <w:multiLevelType w:val="hybridMultilevel"/>
    <w:tmpl w:val="EE0CEE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7B1020C"/>
    <w:multiLevelType w:val="hybridMultilevel"/>
    <w:tmpl w:val="86421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1256C5"/>
    <w:multiLevelType w:val="hybridMultilevel"/>
    <w:tmpl w:val="22C2F2B8"/>
    <w:lvl w:ilvl="0" w:tplc="5AC8323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5A745F"/>
    <w:multiLevelType w:val="hybridMultilevel"/>
    <w:tmpl w:val="84401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671D45"/>
    <w:multiLevelType w:val="hybridMultilevel"/>
    <w:tmpl w:val="366C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9D4021"/>
    <w:multiLevelType w:val="hybridMultilevel"/>
    <w:tmpl w:val="C652D3B8"/>
    <w:lvl w:ilvl="0" w:tplc="E3D4E5CC">
      <w:start w:val="1"/>
      <w:numFmt w:val="bullet"/>
      <w:lvlText w:val="–"/>
      <w:lvlJc w:val="left"/>
      <w:pPr>
        <w:tabs>
          <w:tab w:val="num" w:pos="720"/>
        </w:tabs>
        <w:ind w:left="720" w:hanging="360"/>
      </w:pPr>
      <w:rPr>
        <w:rFonts w:ascii="Times New Roman" w:hAnsi="Times New Roman" w:hint="default"/>
      </w:rPr>
    </w:lvl>
    <w:lvl w:ilvl="1" w:tplc="71CE6BC4">
      <w:start w:val="1"/>
      <w:numFmt w:val="bullet"/>
      <w:lvlText w:val="–"/>
      <w:lvlJc w:val="left"/>
      <w:pPr>
        <w:tabs>
          <w:tab w:val="num" w:pos="1440"/>
        </w:tabs>
        <w:ind w:left="1440" w:hanging="360"/>
      </w:pPr>
      <w:rPr>
        <w:rFonts w:ascii="Times New Roman" w:hAnsi="Times New Roman" w:hint="default"/>
      </w:rPr>
    </w:lvl>
    <w:lvl w:ilvl="2" w:tplc="99CA3F94" w:tentative="1">
      <w:start w:val="1"/>
      <w:numFmt w:val="bullet"/>
      <w:lvlText w:val="–"/>
      <w:lvlJc w:val="left"/>
      <w:pPr>
        <w:tabs>
          <w:tab w:val="num" w:pos="2160"/>
        </w:tabs>
        <w:ind w:left="2160" w:hanging="360"/>
      </w:pPr>
      <w:rPr>
        <w:rFonts w:ascii="Times New Roman" w:hAnsi="Times New Roman" w:hint="default"/>
      </w:rPr>
    </w:lvl>
    <w:lvl w:ilvl="3" w:tplc="61F0B37A" w:tentative="1">
      <w:start w:val="1"/>
      <w:numFmt w:val="bullet"/>
      <w:lvlText w:val="–"/>
      <w:lvlJc w:val="left"/>
      <w:pPr>
        <w:tabs>
          <w:tab w:val="num" w:pos="2880"/>
        </w:tabs>
        <w:ind w:left="2880" w:hanging="360"/>
      </w:pPr>
      <w:rPr>
        <w:rFonts w:ascii="Times New Roman" w:hAnsi="Times New Roman" w:hint="default"/>
      </w:rPr>
    </w:lvl>
    <w:lvl w:ilvl="4" w:tplc="E6AAA1AC" w:tentative="1">
      <w:start w:val="1"/>
      <w:numFmt w:val="bullet"/>
      <w:lvlText w:val="–"/>
      <w:lvlJc w:val="left"/>
      <w:pPr>
        <w:tabs>
          <w:tab w:val="num" w:pos="3600"/>
        </w:tabs>
        <w:ind w:left="3600" w:hanging="360"/>
      </w:pPr>
      <w:rPr>
        <w:rFonts w:ascii="Times New Roman" w:hAnsi="Times New Roman" w:hint="default"/>
      </w:rPr>
    </w:lvl>
    <w:lvl w:ilvl="5" w:tplc="EEDC101A" w:tentative="1">
      <w:start w:val="1"/>
      <w:numFmt w:val="bullet"/>
      <w:lvlText w:val="–"/>
      <w:lvlJc w:val="left"/>
      <w:pPr>
        <w:tabs>
          <w:tab w:val="num" w:pos="4320"/>
        </w:tabs>
        <w:ind w:left="4320" w:hanging="360"/>
      </w:pPr>
      <w:rPr>
        <w:rFonts w:ascii="Times New Roman" w:hAnsi="Times New Roman" w:hint="default"/>
      </w:rPr>
    </w:lvl>
    <w:lvl w:ilvl="6" w:tplc="1320F666" w:tentative="1">
      <w:start w:val="1"/>
      <w:numFmt w:val="bullet"/>
      <w:lvlText w:val="–"/>
      <w:lvlJc w:val="left"/>
      <w:pPr>
        <w:tabs>
          <w:tab w:val="num" w:pos="5040"/>
        </w:tabs>
        <w:ind w:left="5040" w:hanging="360"/>
      </w:pPr>
      <w:rPr>
        <w:rFonts w:ascii="Times New Roman" w:hAnsi="Times New Roman" w:hint="default"/>
      </w:rPr>
    </w:lvl>
    <w:lvl w:ilvl="7" w:tplc="498E1A48" w:tentative="1">
      <w:start w:val="1"/>
      <w:numFmt w:val="bullet"/>
      <w:lvlText w:val="–"/>
      <w:lvlJc w:val="left"/>
      <w:pPr>
        <w:tabs>
          <w:tab w:val="num" w:pos="5760"/>
        </w:tabs>
        <w:ind w:left="5760" w:hanging="360"/>
      </w:pPr>
      <w:rPr>
        <w:rFonts w:ascii="Times New Roman" w:hAnsi="Times New Roman" w:hint="default"/>
      </w:rPr>
    </w:lvl>
    <w:lvl w:ilvl="8" w:tplc="A3EADD3A" w:tentative="1">
      <w:start w:val="1"/>
      <w:numFmt w:val="bullet"/>
      <w:lvlText w:val="–"/>
      <w:lvlJc w:val="left"/>
      <w:pPr>
        <w:tabs>
          <w:tab w:val="num" w:pos="6480"/>
        </w:tabs>
        <w:ind w:left="6480" w:hanging="360"/>
      </w:pPr>
      <w:rPr>
        <w:rFonts w:ascii="Times New Roman" w:hAnsi="Times New Roman" w:hint="default"/>
      </w:rPr>
    </w:lvl>
  </w:abstractNum>
  <w:num w:numId="1" w16cid:durableId="854615948">
    <w:abstractNumId w:val="30"/>
  </w:num>
  <w:num w:numId="2" w16cid:durableId="505677410">
    <w:abstractNumId w:val="47"/>
  </w:num>
  <w:num w:numId="3" w16cid:durableId="1072194509">
    <w:abstractNumId w:val="49"/>
  </w:num>
  <w:num w:numId="4" w16cid:durableId="13727246">
    <w:abstractNumId w:val="17"/>
  </w:num>
  <w:num w:numId="5" w16cid:durableId="2133940571">
    <w:abstractNumId w:val="38"/>
  </w:num>
  <w:num w:numId="6" w16cid:durableId="873929405">
    <w:abstractNumId w:val="9"/>
  </w:num>
  <w:num w:numId="7" w16cid:durableId="138226794">
    <w:abstractNumId w:val="62"/>
  </w:num>
  <w:num w:numId="8" w16cid:durableId="30494943">
    <w:abstractNumId w:val="5"/>
  </w:num>
  <w:num w:numId="9" w16cid:durableId="1077098171">
    <w:abstractNumId w:val="37"/>
  </w:num>
  <w:num w:numId="10" w16cid:durableId="1035161179">
    <w:abstractNumId w:val="39"/>
  </w:num>
  <w:num w:numId="11" w16cid:durableId="1153915625">
    <w:abstractNumId w:val="54"/>
  </w:num>
  <w:num w:numId="12" w16cid:durableId="1177305608">
    <w:abstractNumId w:val="66"/>
  </w:num>
  <w:num w:numId="13" w16cid:durableId="432668980">
    <w:abstractNumId w:val="45"/>
  </w:num>
  <w:num w:numId="14" w16cid:durableId="49427976">
    <w:abstractNumId w:val="36"/>
  </w:num>
  <w:num w:numId="15" w16cid:durableId="1228415784">
    <w:abstractNumId w:val="57"/>
  </w:num>
  <w:num w:numId="16" w16cid:durableId="584461025">
    <w:abstractNumId w:val="28"/>
  </w:num>
  <w:num w:numId="17" w16cid:durableId="1158032977">
    <w:abstractNumId w:val="16"/>
  </w:num>
  <w:num w:numId="18" w16cid:durableId="562301442">
    <w:abstractNumId w:val="41"/>
  </w:num>
  <w:num w:numId="19" w16cid:durableId="1041242884">
    <w:abstractNumId w:val="20"/>
  </w:num>
  <w:num w:numId="20" w16cid:durableId="447090152">
    <w:abstractNumId w:val="29"/>
  </w:num>
  <w:num w:numId="21" w16cid:durableId="1660838923">
    <w:abstractNumId w:val="25"/>
  </w:num>
  <w:num w:numId="22" w16cid:durableId="942107050">
    <w:abstractNumId w:val="8"/>
  </w:num>
  <w:num w:numId="23" w16cid:durableId="1600410744">
    <w:abstractNumId w:val="15"/>
  </w:num>
  <w:num w:numId="24" w16cid:durableId="976910246">
    <w:abstractNumId w:val="13"/>
  </w:num>
  <w:num w:numId="25" w16cid:durableId="2116442256">
    <w:abstractNumId w:val="53"/>
  </w:num>
  <w:num w:numId="26" w16cid:durableId="1516575774">
    <w:abstractNumId w:val="46"/>
  </w:num>
  <w:num w:numId="27" w16cid:durableId="765811216">
    <w:abstractNumId w:val="60"/>
  </w:num>
  <w:num w:numId="28" w16cid:durableId="786435289">
    <w:abstractNumId w:val="58"/>
  </w:num>
  <w:num w:numId="29" w16cid:durableId="468132936">
    <w:abstractNumId w:val="50"/>
  </w:num>
  <w:num w:numId="30" w16cid:durableId="114759826">
    <w:abstractNumId w:val="7"/>
  </w:num>
  <w:num w:numId="31" w16cid:durableId="499589620">
    <w:abstractNumId w:val="44"/>
  </w:num>
  <w:num w:numId="32" w16cid:durableId="1868522208">
    <w:abstractNumId w:val="70"/>
  </w:num>
  <w:num w:numId="33" w16cid:durableId="867766463">
    <w:abstractNumId w:val="21"/>
  </w:num>
  <w:num w:numId="34" w16cid:durableId="932132589">
    <w:abstractNumId w:val="56"/>
  </w:num>
  <w:num w:numId="35" w16cid:durableId="1494223973">
    <w:abstractNumId w:val="22"/>
  </w:num>
  <w:num w:numId="36" w16cid:durableId="1199007912">
    <w:abstractNumId w:val="27"/>
  </w:num>
  <w:num w:numId="37" w16cid:durableId="1922639143">
    <w:abstractNumId w:val="42"/>
  </w:num>
  <w:num w:numId="38" w16cid:durableId="1798792020">
    <w:abstractNumId w:val="67"/>
  </w:num>
  <w:num w:numId="39" w16cid:durableId="1256983614">
    <w:abstractNumId w:val="0"/>
  </w:num>
  <w:num w:numId="40" w16cid:durableId="458954365">
    <w:abstractNumId w:val="55"/>
  </w:num>
  <w:num w:numId="41" w16cid:durableId="2064134780">
    <w:abstractNumId w:val="59"/>
  </w:num>
  <w:num w:numId="42" w16cid:durableId="994145065">
    <w:abstractNumId w:val="33"/>
  </w:num>
  <w:num w:numId="43" w16cid:durableId="769861473">
    <w:abstractNumId w:val="35"/>
  </w:num>
  <w:num w:numId="44" w16cid:durableId="594287980">
    <w:abstractNumId w:val="65"/>
  </w:num>
  <w:num w:numId="45" w16cid:durableId="1724938642">
    <w:abstractNumId w:val="31"/>
  </w:num>
  <w:num w:numId="46" w16cid:durableId="1948584798">
    <w:abstractNumId w:val="43"/>
  </w:num>
  <w:num w:numId="47" w16cid:durableId="288710143">
    <w:abstractNumId w:val="32"/>
  </w:num>
  <w:num w:numId="48" w16cid:durableId="1447964049">
    <w:abstractNumId w:val="34"/>
  </w:num>
  <w:num w:numId="49" w16cid:durableId="774208322">
    <w:abstractNumId w:val="63"/>
  </w:num>
  <w:num w:numId="50" w16cid:durableId="1867257617">
    <w:abstractNumId w:val="23"/>
  </w:num>
  <w:num w:numId="51" w16cid:durableId="342972524">
    <w:abstractNumId w:val="3"/>
  </w:num>
  <w:num w:numId="52" w16cid:durableId="2050641938">
    <w:abstractNumId w:val="14"/>
  </w:num>
  <w:num w:numId="53" w16cid:durableId="128324421">
    <w:abstractNumId w:val="69"/>
  </w:num>
  <w:num w:numId="54" w16cid:durableId="201015227">
    <w:abstractNumId w:val="18"/>
  </w:num>
  <w:num w:numId="55" w16cid:durableId="1148741938">
    <w:abstractNumId w:val="52"/>
  </w:num>
  <w:num w:numId="56" w16cid:durableId="598148188">
    <w:abstractNumId w:val="61"/>
  </w:num>
  <w:num w:numId="57" w16cid:durableId="1239094209">
    <w:abstractNumId w:val="12"/>
  </w:num>
  <w:num w:numId="58" w16cid:durableId="87968811">
    <w:abstractNumId w:val="48"/>
  </w:num>
  <w:num w:numId="59" w16cid:durableId="1080061892">
    <w:abstractNumId w:val="68"/>
  </w:num>
  <w:num w:numId="60" w16cid:durableId="933393347">
    <w:abstractNumId w:val="51"/>
  </w:num>
  <w:num w:numId="61" w16cid:durableId="499471728">
    <w:abstractNumId w:val="64"/>
  </w:num>
  <w:num w:numId="62" w16cid:durableId="66464844">
    <w:abstractNumId w:val="10"/>
  </w:num>
  <w:num w:numId="63" w16cid:durableId="1961259814">
    <w:abstractNumId w:val="40"/>
  </w:num>
  <w:num w:numId="64" w16cid:durableId="1582639322">
    <w:abstractNumId w:val="2"/>
  </w:num>
  <w:num w:numId="65" w16cid:durableId="1640039881">
    <w:abstractNumId w:val="26"/>
  </w:num>
  <w:num w:numId="66" w16cid:durableId="499545156">
    <w:abstractNumId w:val="19"/>
  </w:num>
  <w:num w:numId="67" w16cid:durableId="673185792">
    <w:abstractNumId w:val="24"/>
  </w:num>
  <w:num w:numId="68" w16cid:durableId="883718438">
    <w:abstractNumId w:val="1"/>
  </w:num>
  <w:num w:numId="69" w16cid:durableId="1310208623">
    <w:abstractNumId w:val="4"/>
  </w:num>
  <w:num w:numId="70" w16cid:durableId="475143960">
    <w:abstractNumId w:val="6"/>
  </w:num>
  <w:num w:numId="71" w16cid:durableId="111301489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attachedTemplate r:id="rId1"/>
  <w:defaultTabStop w:val="720"/>
  <w:hyphenationZone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0F0"/>
    <w:rsid w:val="000013D5"/>
    <w:rsid w:val="0000528C"/>
    <w:rsid w:val="00005711"/>
    <w:rsid w:val="00005925"/>
    <w:rsid w:val="0000651C"/>
    <w:rsid w:val="000119FB"/>
    <w:rsid w:val="00011BB1"/>
    <w:rsid w:val="00012699"/>
    <w:rsid w:val="0001543F"/>
    <w:rsid w:val="00024B07"/>
    <w:rsid w:val="00024BF0"/>
    <w:rsid w:val="00025F38"/>
    <w:rsid w:val="00026594"/>
    <w:rsid w:val="00032A74"/>
    <w:rsid w:val="00033F2B"/>
    <w:rsid w:val="0003626E"/>
    <w:rsid w:val="000372D1"/>
    <w:rsid w:val="00041D7F"/>
    <w:rsid w:val="0004790C"/>
    <w:rsid w:val="0005099E"/>
    <w:rsid w:val="00050ED0"/>
    <w:rsid w:val="00052A0F"/>
    <w:rsid w:val="00054CBE"/>
    <w:rsid w:val="00057541"/>
    <w:rsid w:val="00060D2E"/>
    <w:rsid w:val="00062C4A"/>
    <w:rsid w:val="00070EFC"/>
    <w:rsid w:val="00071E68"/>
    <w:rsid w:val="00072AA5"/>
    <w:rsid w:val="000807CB"/>
    <w:rsid w:val="000824BB"/>
    <w:rsid w:val="00084580"/>
    <w:rsid w:val="00085A3F"/>
    <w:rsid w:val="00086DD8"/>
    <w:rsid w:val="00087062"/>
    <w:rsid w:val="00090DC6"/>
    <w:rsid w:val="00092A19"/>
    <w:rsid w:val="00093E7F"/>
    <w:rsid w:val="0009402D"/>
    <w:rsid w:val="00094539"/>
    <w:rsid w:val="00097D70"/>
    <w:rsid w:val="000A0509"/>
    <w:rsid w:val="000A06BC"/>
    <w:rsid w:val="000A1ACE"/>
    <w:rsid w:val="000A3781"/>
    <w:rsid w:val="000A4421"/>
    <w:rsid w:val="000A4CBA"/>
    <w:rsid w:val="000A5B33"/>
    <w:rsid w:val="000A7A5E"/>
    <w:rsid w:val="000B1856"/>
    <w:rsid w:val="000B7549"/>
    <w:rsid w:val="000B7DBF"/>
    <w:rsid w:val="000C0B7A"/>
    <w:rsid w:val="000C0D26"/>
    <w:rsid w:val="000C1CE3"/>
    <w:rsid w:val="000C2281"/>
    <w:rsid w:val="000C2930"/>
    <w:rsid w:val="000C4385"/>
    <w:rsid w:val="000C5539"/>
    <w:rsid w:val="000C7E9A"/>
    <w:rsid w:val="000D068A"/>
    <w:rsid w:val="000D18B5"/>
    <w:rsid w:val="000D3941"/>
    <w:rsid w:val="000D4C0B"/>
    <w:rsid w:val="000D4FC5"/>
    <w:rsid w:val="000D7333"/>
    <w:rsid w:val="000D7C98"/>
    <w:rsid w:val="000E0903"/>
    <w:rsid w:val="000E12AB"/>
    <w:rsid w:val="000E2081"/>
    <w:rsid w:val="000E3C3B"/>
    <w:rsid w:val="000E52A4"/>
    <w:rsid w:val="000F1399"/>
    <w:rsid w:val="000F1744"/>
    <w:rsid w:val="000F4655"/>
    <w:rsid w:val="000F488F"/>
    <w:rsid w:val="000F58AF"/>
    <w:rsid w:val="000F6E3C"/>
    <w:rsid w:val="0010055B"/>
    <w:rsid w:val="001008F7"/>
    <w:rsid w:val="00102BC1"/>
    <w:rsid w:val="00103DD1"/>
    <w:rsid w:val="00103F59"/>
    <w:rsid w:val="00104DD4"/>
    <w:rsid w:val="0010587A"/>
    <w:rsid w:val="00107DE5"/>
    <w:rsid w:val="00107FE8"/>
    <w:rsid w:val="0011240E"/>
    <w:rsid w:val="00113BC0"/>
    <w:rsid w:val="001150A6"/>
    <w:rsid w:val="001171BF"/>
    <w:rsid w:val="00117AB6"/>
    <w:rsid w:val="00120AEC"/>
    <w:rsid w:val="00120B31"/>
    <w:rsid w:val="001226EB"/>
    <w:rsid w:val="00122A71"/>
    <w:rsid w:val="001237C4"/>
    <w:rsid w:val="00124141"/>
    <w:rsid w:val="00125B9B"/>
    <w:rsid w:val="00133356"/>
    <w:rsid w:val="00133FD0"/>
    <w:rsid w:val="00134A35"/>
    <w:rsid w:val="00136952"/>
    <w:rsid w:val="0014268F"/>
    <w:rsid w:val="0014560A"/>
    <w:rsid w:val="0014575A"/>
    <w:rsid w:val="00152254"/>
    <w:rsid w:val="00153B55"/>
    <w:rsid w:val="0015402F"/>
    <w:rsid w:val="00154996"/>
    <w:rsid w:val="00156813"/>
    <w:rsid w:val="00157745"/>
    <w:rsid w:val="0016163C"/>
    <w:rsid w:val="00162E34"/>
    <w:rsid w:val="001630B6"/>
    <w:rsid w:val="001653E2"/>
    <w:rsid w:val="00165FF3"/>
    <w:rsid w:val="001719D8"/>
    <w:rsid w:val="001722C1"/>
    <w:rsid w:val="00172390"/>
    <w:rsid w:val="00172A20"/>
    <w:rsid w:val="00177320"/>
    <w:rsid w:val="001773F6"/>
    <w:rsid w:val="001816A0"/>
    <w:rsid w:val="00182655"/>
    <w:rsid w:val="00183748"/>
    <w:rsid w:val="0018628E"/>
    <w:rsid w:val="00187DAE"/>
    <w:rsid w:val="001918FF"/>
    <w:rsid w:val="00193CFF"/>
    <w:rsid w:val="001A0459"/>
    <w:rsid w:val="001A1C61"/>
    <w:rsid w:val="001A34D5"/>
    <w:rsid w:val="001A51F5"/>
    <w:rsid w:val="001A5B1A"/>
    <w:rsid w:val="001A6212"/>
    <w:rsid w:val="001A65D9"/>
    <w:rsid w:val="001A74A5"/>
    <w:rsid w:val="001B1FCC"/>
    <w:rsid w:val="001B2C2E"/>
    <w:rsid w:val="001B3735"/>
    <w:rsid w:val="001B4505"/>
    <w:rsid w:val="001B628A"/>
    <w:rsid w:val="001C0375"/>
    <w:rsid w:val="001C070E"/>
    <w:rsid w:val="001C0E2E"/>
    <w:rsid w:val="001C2844"/>
    <w:rsid w:val="001C3B8F"/>
    <w:rsid w:val="001C423C"/>
    <w:rsid w:val="001C4FF1"/>
    <w:rsid w:val="001C56FD"/>
    <w:rsid w:val="001C66C8"/>
    <w:rsid w:val="001D276C"/>
    <w:rsid w:val="001D326E"/>
    <w:rsid w:val="001D43C9"/>
    <w:rsid w:val="001D56B5"/>
    <w:rsid w:val="001D57BB"/>
    <w:rsid w:val="001D5A30"/>
    <w:rsid w:val="001D5DC6"/>
    <w:rsid w:val="001D7AB5"/>
    <w:rsid w:val="001D7C5C"/>
    <w:rsid w:val="001D7D37"/>
    <w:rsid w:val="001E07DE"/>
    <w:rsid w:val="001E2A86"/>
    <w:rsid w:val="001E567B"/>
    <w:rsid w:val="001E692E"/>
    <w:rsid w:val="001F081E"/>
    <w:rsid w:val="001F1EAF"/>
    <w:rsid w:val="001F602F"/>
    <w:rsid w:val="001F75FE"/>
    <w:rsid w:val="001F76AD"/>
    <w:rsid w:val="001F77A2"/>
    <w:rsid w:val="001F7C99"/>
    <w:rsid w:val="00200D2B"/>
    <w:rsid w:val="0020122F"/>
    <w:rsid w:val="00202732"/>
    <w:rsid w:val="00202734"/>
    <w:rsid w:val="0020484B"/>
    <w:rsid w:val="0020513F"/>
    <w:rsid w:val="00210DA7"/>
    <w:rsid w:val="00212392"/>
    <w:rsid w:val="00213521"/>
    <w:rsid w:val="00213D94"/>
    <w:rsid w:val="00215843"/>
    <w:rsid w:val="00217516"/>
    <w:rsid w:val="00221901"/>
    <w:rsid w:val="00222414"/>
    <w:rsid w:val="00222871"/>
    <w:rsid w:val="002239B3"/>
    <w:rsid w:val="002243D2"/>
    <w:rsid w:val="00226A8D"/>
    <w:rsid w:val="00226AEC"/>
    <w:rsid w:val="00230DF7"/>
    <w:rsid w:val="00232AC5"/>
    <w:rsid w:val="0023680F"/>
    <w:rsid w:val="002376B9"/>
    <w:rsid w:val="002403DD"/>
    <w:rsid w:val="00242874"/>
    <w:rsid w:val="00243243"/>
    <w:rsid w:val="00244252"/>
    <w:rsid w:val="00244FBE"/>
    <w:rsid w:val="002464AF"/>
    <w:rsid w:val="002467E6"/>
    <w:rsid w:val="00250EF2"/>
    <w:rsid w:val="0025272A"/>
    <w:rsid w:val="00255982"/>
    <w:rsid w:val="00255A73"/>
    <w:rsid w:val="002575C0"/>
    <w:rsid w:val="002647F3"/>
    <w:rsid w:val="002701F1"/>
    <w:rsid w:val="00272F46"/>
    <w:rsid w:val="00273313"/>
    <w:rsid w:val="00273385"/>
    <w:rsid w:val="0027374E"/>
    <w:rsid w:val="0027497B"/>
    <w:rsid w:val="00275727"/>
    <w:rsid w:val="002760C2"/>
    <w:rsid w:val="002800A4"/>
    <w:rsid w:val="00284A97"/>
    <w:rsid w:val="00285326"/>
    <w:rsid w:val="0028573A"/>
    <w:rsid w:val="0028711E"/>
    <w:rsid w:val="00287B0F"/>
    <w:rsid w:val="00290BFB"/>
    <w:rsid w:val="00290C11"/>
    <w:rsid w:val="00296B6F"/>
    <w:rsid w:val="002A2A6A"/>
    <w:rsid w:val="002A4E82"/>
    <w:rsid w:val="002A506A"/>
    <w:rsid w:val="002A5978"/>
    <w:rsid w:val="002A7340"/>
    <w:rsid w:val="002A7E79"/>
    <w:rsid w:val="002B2227"/>
    <w:rsid w:val="002B3487"/>
    <w:rsid w:val="002B47E8"/>
    <w:rsid w:val="002B7F65"/>
    <w:rsid w:val="002C038E"/>
    <w:rsid w:val="002C0C10"/>
    <w:rsid w:val="002C1528"/>
    <w:rsid w:val="002C2348"/>
    <w:rsid w:val="002C3468"/>
    <w:rsid w:val="002C4DCE"/>
    <w:rsid w:val="002C6D0D"/>
    <w:rsid w:val="002C748D"/>
    <w:rsid w:val="002C7925"/>
    <w:rsid w:val="002D088C"/>
    <w:rsid w:val="002D19F7"/>
    <w:rsid w:val="002D1FD5"/>
    <w:rsid w:val="002D31CB"/>
    <w:rsid w:val="002D4029"/>
    <w:rsid w:val="002D573E"/>
    <w:rsid w:val="002D75A3"/>
    <w:rsid w:val="002E0150"/>
    <w:rsid w:val="002E262D"/>
    <w:rsid w:val="002E2A0E"/>
    <w:rsid w:val="002E362C"/>
    <w:rsid w:val="002E4CAE"/>
    <w:rsid w:val="002E5DF8"/>
    <w:rsid w:val="002E74CB"/>
    <w:rsid w:val="002F168E"/>
    <w:rsid w:val="002F1BB4"/>
    <w:rsid w:val="002F47C3"/>
    <w:rsid w:val="002F5134"/>
    <w:rsid w:val="002F551E"/>
    <w:rsid w:val="0030144F"/>
    <w:rsid w:val="00303C0C"/>
    <w:rsid w:val="00303FF8"/>
    <w:rsid w:val="0030496C"/>
    <w:rsid w:val="00311BB5"/>
    <w:rsid w:val="00314941"/>
    <w:rsid w:val="003156EB"/>
    <w:rsid w:val="0031586F"/>
    <w:rsid w:val="0032011E"/>
    <w:rsid w:val="00321647"/>
    <w:rsid w:val="00322CBA"/>
    <w:rsid w:val="0032368F"/>
    <w:rsid w:val="0032435D"/>
    <w:rsid w:val="00326F4D"/>
    <w:rsid w:val="00332BD2"/>
    <w:rsid w:val="00332FC0"/>
    <w:rsid w:val="00333C96"/>
    <w:rsid w:val="00334A3E"/>
    <w:rsid w:val="00336C10"/>
    <w:rsid w:val="00337E41"/>
    <w:rsid w:val="00340624"/>
    <w:rsid w:val="003413CB"/>
    <w:rsid w:val="00342716"/>
    <w:rsid w:val="003437B8"/>
    <w:rsid w:val="00345C3B"/>
    <w:rsid w:val="00346C8D"/>
    <w:rsid w:val="00350C3F"/>
    <w:rsid w:val="00352506"/>
    <w:rsid w:val="00354794"/>
    <w:rsid w:val="00355397"/>
    <w:rsid w:val="00355C62"/>
    <w:rsid w:val="00355E94"/>
    <w:rsid w:val="00356DAC"/>
    <w:rsid w:val="0035773A"/>
    <w:rsid w:val="00357D00"/>
    <w:rsid w:val="00360ACE"/>
    <w:rsid w:val="00361426"/>
    <w:rsid w:val="00361758"/>
    <w:rsid w:val="00362251"/>
    <w:rsid w:val="00363307"/>
    <w:rsid w:val="00364E2E"/>
    <w:rsid w:val="003660F6"/>
    <w:rsid w:val="0036775C"/>
    <w:rsid w:val="0037038D"/>
    <w:rsid w:val="00370398"/>
    <w:rsid w:val="00373B38"/>
    <w:rsid w:val="00376147"/>
    <w:rsid w:val="00377E63"/>
    <w:rsid w:val="00380357"/>
    <w:rsid w:val="003804D7"/>
    <w:rsid w:val="00381309"/>
    <w:rsid w:val="0038293D"/>
    <w:rsid w:val="00382BBE"/>
    <w:rsid w:val="00382D33"/>
    <w:rsid w:val="00383023"/>
    <w:rsid w:val="003861CB"/>
    <w:rsid w:val="00386B2A"/>
    <w:rsid w:val="00390BC8"/>
    <w:rsid w:val="003918CE"/>
    <w:rsid w:val="003919BA"/>
    <w:rsid w:val="00392177"/>
    <w:rsid w:val="0039270D"/>
    <w:rsid w:val="00392779"/>
    <w:rsid w:val="003934C2"/>
    <w:rsid w:val="00395306"/>
    <w:rsid w:val="00396873"/>
    <w:rsid w:val="00396C72"/>
    <w:rsid w:val="00396CC0"/>
    <w:rsid w:val="00397562"/>
    <w:rsid w:val="003A17FE"/>
    <w:rsid w:val="003A4FD8"/>
    <w:rsid w:val="003A5142"/>
    <w:rsid w:val="003A5D6C"/>
    <w:rsid w:val="003A5FD1"/>
    <w:rsid w:val="003A6A5C"/>
    <w:rsid w:val="003B022E"/>
    <w:rsid w:val="003B30F4"/>
    <w:rsid w:val="003B3A02"/>
    <w:rsid w:val="003B6AEC"/>
    <w:rsid w:val="003C1678"/>
    <w:rsid w:val="003C67AA"/>
    <w:rsid w:val="003C6DC1"/>
    <w:rsid w:val="003D0C04"/>
    <w:rsid w:val="003D63BD"/>
    <w:rsid w:val="003D6A1E"/>
    <w:rsid w:val="003E081F"/>
    <w:rsid w:val="003E09F0"/>
    <w:rsid w:val="003E415F"/>
    <w:rsid w:val="003E4493"/>
    <w:rsid w:val="003E5DBE"/>
    <w:rsid w:val="003E6A35"/>
    <w:rsid w:val="003E7572"/>
    <w:rsid w:val="003F24FF"/>
    <w:rsid w:val="003F3F47"/>
    <w:rsid w:val="003F48A5"/>
    <w:rsid w:val="003F51A2"/>
    <w:rsid w:val="003F56E2"/>
    <w:rsid w:val="003F5EB9"/>
    <w:rsid w:val="004003DE"/>
    <w:rsid w:val="00401878"/>
    <w:rsid w:val="00403167"/>
    <w:rsid w:val="00403B5A"/>
    <w:rsid w:val="00403EFF"/>
    <w:rsid w:val="0040543F"/>
    <w:rsid w:val="00410482"/>
    <w:rsid w:val="00411B10"/>
    <w:rsid w:val="004125F5"/>
    <w:rsid w:val="004129E6"/>
    <w:rsid w:val="004142CD"/>
    <w:rsid w:val="00414F6B"/>
    <w:rsid w:val="004154E0"/>
    <w:rsid w:val="004160A6"/>
    <w:rsid w:val="004176C3"/>
    <w:rsid w:val="0042025D"/>
    <w:rsid w:val="0042089F"/>
    <w:rsid w:val="004218B2"/>
    <w:rsid w:val="004227C1"/>
    <w:rsid w:val="00423294"/>
    <w:rsid w:val="004254E5"/>
    <w:rsid w:val="00427D85"/>
    <w:rsid w:val="00430DAA"/>
    <w:rsid w:val="004337C0"/>
    <w:rsid w:val="00436878"/>
    <w:rsid w:val="0043781D"/>
    <w:rsid w:val="004379E0"/>
    <w:rsid w:val="00441910"/>
    <w:rsid w:val="004442AA"/>
    <w:rsid w:val="0044495A"/>
    <w:rsid w:val="00444E51"/>
    <w:rsid w:val="00450794"/>
    <w:rsid w:val="004518E2"/>
    <w:rsid w:val="00451D23"/>
    <w:rsid w:val="00452B98"/>
    <w:rsid w:val="00454A1A"/>
    <w:rsid w:val="00455CE3"/>
    <w:rsid w:val="004566FB"/>
    <w:rsid w:val="004567A9"/>
    <w:rsid w:val="00457E75"/>
    <w:rsid w:val="004635AB"/>
    <w:rsid w:val="00464E27"/>
    <w:rsid w:val="00465F06"/>
    <w:rsid w:val="00466427"/>
    <w:rsid w:val="0046779B"/>
    <w:rsid w:val="004708BA"/>
    <w:rsid w:val="00470E36"/>
    <w:rsid w:val="0047152B"/>
    <w:rsid w:val="00473BCB"/>
    <w:rsid w:val="004750E8"/>
    <w:rsid w:val="0047570A"/>
    <w:rsid w:val="00480E3E"/>
    <w:rsid w:val="00481392"/>
    <w:rsid w:val="004908B8"/>
    <w:rsid w:val="00490BB4"/>
    <w:rsid w:val="00490CA3"/>
    <w:rsid w:val="00491475"/>
    <w:rsid w:val="00493272"/>
    <w:rsid w:val="004938E7"/>
    <w:rsid w:val="00494812"/>
    <w:rsid w:val="00496490"/>
    <w:rsid w:val="00497338"/>
    <w:rsid w:val="004A0C35"/>
    <w:rsid w:val="004A17F0"/>
    <w:rsid w:val="004A48D8"/>
    <w:rsid w:val="004A5C18"/>
    <w:rsid w:val="004A60DF"/>
    <w:rsid w:val="004A6F77"/>
    <w:rsid w:val="004B36AC"/>
    <w:rsid w:val="004B3B76"/>
    <w:rsid w:val="004B4C05"/>
    <w:rsid w:val="004B54CE"/>
    <w:rsid w:val="004C136C"/>
    <w:rsid w:val="004C169E"/>
    <w:rsid w:val="004C5117"/>
    <w:rsid w:val="004C5FC2"/>
    <w:rsid w:val="004C7802"/>
    <w:rsid w:val="004D342B"/>
    <w:rsid w:val="004D51D3"/>
    <w:rsid w:val="004D7651"/>
    <w:rsid w:val="004D7885"/>
    <w:rsid w:val="004D7B4D"/>
    <w:rsid w:val="004E2E6C"/>
    <w:rsid w:val="004E39F7"/>
    <w:rsid w:val="004E4F97"/>
    <w:rsid w:val="004E635B"/>
    <w:rsid w:val="004E6B7D"/>
    <w:rsid w:val="004F1A8A"/>
    <w:rsid w:val="004F243B"/>
    <w:rsid w:val="004F6783"/>
    <w:rsid w:val="004F7952"/>
    <w:rsid w:val="004F7BC1"/>
    <w:rsid w:val="004F7FFB"/>
    <w:rsid w:val="0050012F"/>
    <w:rsid w:val="00500C9D"/>
    <w:rsid w:val="00500FC2"/>
    <w:rsid w:val="0050189A"/>
    <w:rsid w:val="00504AD3"/>
    <w:rsid w:val="00506000"/>
    <w:rsid w:val="00507E8E"/>
    <w:rsid w:val="00511646"/>
    <w:rsid w:val="00514631"/>
    <w:rsid w:val="0051590E"/>
    <w:rsid w:val="005170A7"/>
    <w:rsid w:val="0052092B"/>
    <w:rsid w:val="00522848"/>
    <w:rsid w:val="00530C65"/>
    <w:rsid w:val="00533441"/>
    <w:rsid w:val="0053486D"/>
    <w:rsid w:val="00536C64"/>
    <w:rsid w:val="00536F36"/>
    <w:rsid w:val="0054009C"/>
    <w:rsid w:val="00540B0B"/>
    <w:rsid w:val="0054132D"/>
    <w:rsid w:val="00541989"/>
    <w:rsid w:val="00541BDC"/>
    <w:rsid w:val="00542688"/>
    <w:rsid w:val="0054356B"/>
    <w:rsid w:val="00544077"/>
    <w:rsid w:val="00544DB2"/>
    <w:rsid w:val="00545360"/>
    <w:rsid w:val="00546DF6"/>
    <w:rsid w:val="0054710A"/>
    <w:rsid w:val="005472D6"/>
    <w:rsid w:val="00547651"/>
    <w:rsid w:val="00550D84"/>
    <w:rsid w:val="00553E05"/>
    <w:rsid w:val="00555697"/>
    <w:rsid w:val="00555758"/>
    <w:rsid w:val="00556173"/>
    <w:rsid w:val="0055667E"/>
    <w:rsid w:val="0056067C"/>
    <w:rsid w:val="00560A83"/>
    <w:rsid w:val="00560CF7"/>
    <w:rsid w:val="00561AD3"/>
    <w:rsid w:val="005648E6"/>
    <w:rsid w:val="005649B1"/>
    <w:rsid w:val="005663D3"/>
    <w:rsid w:val="00570690"/>
    <w:rsid w:val="00571F46"/>
    <w:rsid w:val="005720F4"/>
    <w:rsid w:val="00572811"/>
    <w:rsid w:val="00573ACB"/>
    <w:rsid w:val="00573C6D"/>
    <w:rsid w:val="005748BF"/>
    <w:rsid w:val="00574F3B"/>
    <w:rsid w:val="00575236"/>
    <w:rsid w:val="00576A6A"/>
    <w:rsid w:val="00580B36"/>
    <w:rsid w:val="00583207"/>
    <w:rsid w:val="00583866"/>
    <w:rsid w:val="00583A7F"/>
    <w:rsid w:val="005862C1"/>
    <w:rsid w:val="005912BD"/>
    <w:rsid w:val="005927CA"/>
    <w:rsid w:val="005953EA"/>
    <w:rsid w:val="00595BEB"/>
    <w:rsid w:val="005A002A"/>
    <w:rsid w:val="005A0E6C"/>
    <w:rsid w:val="005A2332"/>
    <w:rsid w:val="005A31D3"/>
    <w:rsid w:val="005A39E5"/>
    <w:rsid w:val="005A5713"/>
    <w:rsid w:val="005A6DA7"/>
    <w:rsid w:val="005B1536"/>
    <w:rsid w:val="005B3DE3"/>
    <w:rsid w:val="005B4378"/>
    <w:rsid w:val="005B5175"/>
    <w:rsid w:val="005B601F"/>
    <w:rsid w:val="005B7BF9"/>
    <w:rsid w:val="005C31A4"/>
    <w:rsid w:val="005C5F26"/>
    <w:rsid w:val="005C60EC"/>
    <w:rsid w:val="005D0EA1"/>
    <w:rsid w:val="005D19E8"/>
    <w:rsid w:val="005D19EB"/>
    <w:rsid w:val="005D46C3"/>
    <w:rsid w:val="005D6AE3"/>
    <w:rsid w:val="005D762C"/>
    <w:rsid w:val="005E0E38"/>
    <w:rsid w:val="005E2532"/>
    <w:rsid w:val="005E5D8C"/>
    <w:rsid w:val="005E6561"/>
    <w:rsid w:val="005E6E63"/>
    <w:rsid w:val="005E6FA3"/>
    <w:rsid w:val="005E7862"/>
    <w:rsid w:val="005F0081"/>
    <w:rsid w:val="005F1656"/>
    <w:rsid w:val="005F169B"/>
    <w:rsid w:val="005F2ADA"/>
    <w:rsid w:val="005F32FE"/>
    <w:rsid w:val="005F6828"/>
    <w:rsid w:val="005F6C97"/>
    <w:rsid w:val="00603020"/>
    <w:rsid w:val="0060507D"/>
    <w:rsid w:val="006058DE"/>
    <w:rsid w:val="00606037"/>
    <w:rsid w:val="00610475"/>
    <w:rsid w:val="00610FC5"/>
    <w:rsid w:val="00613204"/>
    <w:rsid w:val="00613863"/>
    <w:rsid w:val="00613EE2"/>
    <w:rsid w:val="00615025"/>
    <w:rsid w:val="0061633D"/>
    <w:rsid w:val="00617E9E"/>
    <w:rsid w:val="00620B86"/>
    <w:rsid w:val="006217F5"/>
    <w:rsid w:val="0062410E"/>
    <w:rsid w:val="0062597D"/>
    <w:rsid w:val="00625D3F"/>
    <w:rsid w:val="00627BED"/>
    <w:rsid w:val="006306C5"/>
    <w:rsid w:val="006309BE"/>
    <w:rsid w:val="0063189E"/>
    <w:rsid w:val="006341E0"/>
    <w:rsid w:val="00636FFD"/>
    <w:rsid w:val="006423B3"/>
    <w:rsid w:val="0064577F"/>
    <w:rsid w:val="00646985"/>
    <w:rsid w:val="00650059"/>
    <w:rsid w:val="00650BD8"/>
    <w:rsid w:val="00653130"/>
    <w:rsid w:val="006550B6"/>
    <w:rsid w:val="00656C18"/>
    <w:rsid w:val="006576FB"/>
    <w:rsid w:val="00662EE4"/>
    <w:rsid w:val="00666021"/>
    <w:rsid w:val="00667502"/>
    <w:rsid w:val="006675BE"/>
    <w:rsid w:val="006714AE"/>
    <w:rsid w:val="0067192A"/>
    <w:rsid w:val="006729FB"/>
    <w:rsid w:val="0067321C"/>
    <w:rsid w:val="00673657"/>
    <w:rsid w:val="006747E8"/>
    <w:rsid w:val="00674D32"/>
    <w:rsid w:val="006750FD"/>
    <w:rsid w:val="00675E0E"/>
    <w:rsid w:val="0067776E"/>
    <w:rsid w:val="00677EC2"/>
    <w:rsid w:val="006807A5"/>
    <w:rsid w:val="00683FF6"/>
    <w:rsid w:val="00685603"/>
    <w:rsid w:val="006869DC"/>
    <w:rsid w:val="006873A5"/>
    <w:rsid w:val="00687DAB"/>
    <w:rsid w:val="006903DE"/>
    <w:rsid w:val="00690CCE"/>
    <w:rsid w:val="00691069"/>
    <w:rsid w:val="00691E6A"/>
    <w:rsid w:val="006930ED"/>
    <w:rsid w:val="006933AA"/>
    <w:rsid w:val="00694310"/>
    <w:rsid w:val="00694DEE"/>
    <w:rsid w:val="00695EC7"/>
    <w:rsid w:val="00696A6D"/>
    <w:rsid w:val="00697536"/>
    <w:rsid w:val="006A1B7A"/>
    <w:rsid w:val="006A2AC0"/>
    <w:rsid w:val="006A2B4C"/>
    <w:rsid w:val="006A3318"/>
    <w:rsid w:val="006A6B3D"/>
    <w:rsid w:val="006A7B90"/>
    <w:rsid w:val="006A7C6E"/>
    <w:rsid w:val="006B07AA"/>
    <w:rsid w:val="006B1BBB"/>
    <w:rsid w:val="006B1EAE"/>
    <w:rsid w:val="006B6B4A"/>
    <w:rsid w:val="006C1A1F"/>
    <w:rsid w:val="006C3322"/>
    <w:rsid w:val="006C3375"/>
    <w:rsid w:val="006C5C61"/>
    <w:rsid w:val="006C5D20"/>
    <w:rsid w:val="006C729F"/>
    <w:rsid w:val="006C75F2"/>
    <w:rsid w:val="006C767E"/>
    <w:rsid w:val="006D03C5"/>
    <w:rsid w:val="006D07CB"/>
    <w:rsid w:val="006D3A98"/>
    <w:rsid w:val="006D42B2"/>
    <w:rsid w:val="006D4876"/>
    <w:rsid w:val="006D493E"/>
    <w:rsid w:val="006E2432"/>
    <w:rsid w:val="006E68E0"/>
    <w:rsid w:val="006F00A0"/>
    <w:rsid w:val="006F488C"/>
    <w:rsid w:val="006F73F4"/>
    <w:rsid w:val="006F7823"/>
    <w:rsid w:val="006F7AF8"/>
    <w:rsid w:val="00703DFD"/>
    <w:rsid w:val="00704B67"/>
    <w:rsid w:val="007058AC"/>
    <w:rsid w:val="00706498"/>
    <w:rsid w:val="00711B06"/>
    <w:rsid w:val="007121D9"/>
    <w:rsid w:val="00712200"/>
    <w:rsid w:val="0071279E"/>
    <w:rsid w:val="00713BA8"/>
    <w:rsid w:val="0071624E"/>
    <w:rsid w:val="00720552"/>
    <w:rsid w:val="00722354"/>
    <w:rsid w:val="007243C1"/>
    <w:rsid w:val="00726B5D"/>
    <w:rsid w:val="00731075"/>
    <w:rsid w:val="00733B06"/>
    <w:rsid w:val="00733D8E"/>
    <w:rsid w:val="00733F28"/>
    <w:rsid w:val="007348D6"/>
    <w:rsid w:val="00734F20"/>
    <w:rsid w:val="00734F38"/>
    <w:rsid w:val="00735FC1"/>
    <w:rsid w:val="007360B8"/>
    <w:rsid w:val="007362D4"/>
    <w:rsid w:val="00736844"/>
    <w:rsid w:val="00736BA7"/>
    <w:rsid w:val="007377F8"/>
    <w:rsid w:val="007406DB"/>
    <w:rsid w:val="00740E9F"/>
    <w:rsid w:val="007427DA"/>
    <w:rsid w:val="00743786"/>
    <w:rsid w:val="0074629B"/>
    <w:rsid w:val="00753E7F"/>
    <w:rsid w:val="0075635A"/>
    <w:rsid w:val="0076145F"/>
    <w:rsid w:val="00761979"/>
    <w:rsid w:val="00762120"/>
    <w:rsid w:val="00763BD0"/>
    <w:rsid w:val="00763FEB"/>
    <w:rsid w:val="00765857"/>
    <w:rsid w:val="00767F03"/>
    <w:rsid w:val="0077230B"/>
    <w:rsid w:val="00772D1C"/>
    <w:rsid w:val="0077448D"/>
    <w:rsid w:val="0077551E"/>
    <w:rsid w:val="00782002"/>
    <w:rsid w:val="0078485E"/>
    <w:rsid w:val="00784E07"/>
    <w:rsid w:val="00784F66"/>
    <w:rsid w:val="0078547D"/>
    <w:rsid w:val="00786FC6"/>
    <w:rsid w:val="00787CD8"/>
    <w:rsid w:val="007921B9"/>
    <w:rsid w:val="00793A08"/>
    <w:rsid w:val="007964B5"/>
    <w:rsid w:val="00797711"/>
    <w:rsid w:val="00797C91"/>
    <w:rsid w:val="007A001D"/>
    <w:rsid w:val="007A147F"/>
    <w:rsid w:val="007A3E2F"/>
    <w:rsid w:val="007A49E9"/>
    <w:rsid w:val="007A5219"/>
    <w:rsid w:val="007A63A9"/>
    <w:rsid w:val="007A6D9D"/>
    <w:rsid w:val="007A7691"/>
    <w:rsid w:val="007B0206"/>
    <w:rsid w:val="007B5105"/>
    <w:rsid w:val="007B5127"/>
    <w:rsid w:val="007B560B"/>
    <w:rsid w:val="007B5DA0"/>
    <w:rsid w:val="007B5F04"/>
    <w:rsid w:val="007B631A"/>
    <w:rsid w:val="007C1334"/>
    <w:rsid w:val="007C3033"/>
    <w:rsid w:val="007C3DFE"/>
    <w:rsid w:val="007C464C"/>
    <w:rsid w:val="007C4BDF"/>
    <w:rsid w:val="007C5607"/>
    <w:rsid w:val="007C6CF9"/>
    <w:rsid w:val="007D0853"/>
    <w:rsid w:val="007D2B1C"/>
    <w:rsid w:val="007D403E"/>
    <w:rsid w:val="007E0AE3"/>
    <w:rsid w:val="007E32B9"/>
    <w:rsid w:val="007F081D"/>
    <w:rsid w:val="007F0E70"/>
    <w:rsid w:val="007F1C98"/>
    <w:rsid w:val="007F29FC"/>
    <w:rsid w:val="007F4A48"/>
    <w:rsid w:val="007F57A4"/>
    <w:rsid w:val="00800F5B"/>
    <w:rsid w:val="00801572"/>
    <w:rsid w:val="00801B4D"/>
    <w:rsid w:val="0080298B"/>
    <w:rsid w:val="00802D75"/>
    <w:rsid w:val="00803198"/>
    <w:rsid w:val="00803371"/>
    <w:rsid w:val="00804B82"/>
    <w:rsid w:val="00805495"/>
    <w:rsid w:val="0080579D"/>
    <w:rsid w:val="00806808"/>
    <w:rsid w:val="00812975"/>
    <w:rsid w:val="00813349"/>
    <w:rsid w:val="00815105"/>
    <w:rsid w:val="00816035"/>
    <w:rsid w:val="00816837"/>
    <w:rsid w:val="00817DDA"/>
    <w:rsid w:val="00820839"/>
    <w:rsid w:val="00820E66"/>
    <w:rsid w:val="008225CC"/>
    <w:rsid w:val="00822DF7"/>
    <w:rsid w:val="00825253"/>
    <w:rsid w:val="00826BEF"/>
    <w:rsid w:val="00826D94"/>
    <w:rsid w:val="00831D02"/>
    <w:rsid w:val="00833167"/>
    <w:rsid w:val="00833317"/>
    <w:rsid w:val="0083532E"/>
    <w:rsid w:val="0083564A"/>
    <w:rsid w:val="008378F9"/>
    <w:rsid w:val="00837A6B"/>
    <w:rsid w:val="00841041"/>
    <w:rsid w:val="008416DE"/>
    <w:rsid w:val="00841961"/>
    <w:rsid w:val="00841EAB"/>
    <w:rsid w:val="00845467"/>
    <w:rsid w:val="00845CCA"/>
    <w:rsid w:val="00845FFF"/>
    <w:rsid w:val="008472B3"/>
    <w:rsid w:val="0085066D"/>
    <w:rsid w:val="00853C74"/>
    <w:rsid w:val="00853CE0"/>
    <w:rsid w:val="00854212"/>
    <w:rsid w:val="00854521"/>
    <w:rsid w:val="00856001"/>
    <w:rsid w:val="008561FF"/>
    <w:rsid w:val="00856FCE"/>
    <w:rsid w:val="00857471"/>
    <w:rsid w:val="00862E94"/>
    <w:rsid w:val="008637DD"/>
    <w:rsid w:val="00863F57"/>
    <w:rsid w:val="0086432D"/>
    <w:rsid w:val="00865FD7"/>
    <w:rsid w:val="00866D09"/>
    <w:rsid w:val="00866F85"/>
    <w:rsid w:val="008677A7"/>
    <w:rsid w:val="00872161"/>
    <w:rsid w:val="00873DEC"/>
    <w:rsid w:val="00874BA2"/>
    <w:rsid w:val="008752C3"/>
    <w:rsid w:val="008753E0"/>
    <w:rsid w:val="00881F41"/>
    <w:rsid w:val="00885B9F"/>
    <w:rsid w:val="008904C5"/>
    <w:rsid w:val="00891084"/>
    <w:rsid w:val="008911C0"/>
    <w:rsid w:val="00892677"/>
    <w:rsid w:val="00893BE7"/>
    <w:rsid w:val="008941FB"/>
    <w:rsid w:val="008962C1"/>
    <w:rsid w:val="008973F8"/>
    <w:rsid w:val="00897DC2"/>
    <w:rsid w:val="008A185C"/>
    <w:rsid w:val="008A24DC"/>
    <w:rsid w:val="008A290B"/>
    <w:rsid w:val="008A43EC"/>
    <w:rsid w:val="008A5331"/>
    <w:rsid w:val="008A757C"/>
    <w:rsid w:val="008B0E38"/>
    <w:rsid w:val="008B2176"/>
    <w:rsid w:val="008B258B"/>
    <w:rsid w:val="008B2ACC"/>
    <w:rsid w:val="008B3426"/>
    <w:rsid w:val="008B3EB2"/>
    <w:rsid w:val="008B516B"/>
    <w:rsid w:val="008B6221"/>
    <w:rsid w:val="008B6AE8"/>
    <w:rsid w:val="008B729F"/>
    <w:rsid w:val="008C0C98"/>
    <w:rsid w:val="008C4740"/>
    <w:rsid w:val="008C537A"/>
    <w:rsid w:val="008C7508"/>
    <w:rsid w:val="008D3A85"/>
    <w:rsid w:val="008D4088"/>
    <w:rsid w:val="008D464A"/>
    <w:rsid w:val="008E1D10"/>
    <w:rsid w:val="008E22C2"/>
    <w:rsid w:val="008E38E7"/>
    <w:rsid w:val="008E489B"/>
    <w:rsid w:val="008E4EFF"/>
    <w:rsid w:val="008F0772"/>
    <w:rsid w:val="008F0980"/>
    <w:rsid w:val="008F5455"/>
    <w:rsid w:val="008F634A"/>
    <w:rsid w:val="008F67E3"/>
    <w:rsid w:val="008F7884"/>
    <w:rsid w:val="009033AF"/>
    <w:rsid w:val="00907690"/>
    <w:rsid w:val="00911C05"/>
    <w:rsid w:val="00912565"/>
    <w:rsid w:val="009129F5"/>
    <w:rsid w:val="00914660"/>
    <w:rsid w:val="009163B8"/>
    <w:rsid w:val="00920B6F"/>
    <w:rsid w:val="00921C3F"/>
    <w:rsid w:val="009224A4"/>
    <w:rsid w:val="009232A2"/>
    <w:rsid w:val="00923732"/>
    <w:rsid w:val="009241FD"/>
    <w:rsid w:val="0092764D"/>
    <w:rsid w:val="009314F9"/>
    <w:rsid w:val="009331F0"/>
    <w:rsid w:val="0093414B"/>
    <w:rsid w:val="00934A74"/>
    <w:rsid w:val="00934FB6"/>
    <w:rsid w:val="0093509E"/>
    <w:rsid w:val="00935E6E"/>
    <w:rsid w:val="009364F8"/>
    <w:rsid w:val="00937017"/>
    <w:rsid w:val="0094000F"/>
    <w:rsid w:val="00940FCC"/>
    <w:rsid w:val="00941B5E"/>
    <w:rsid w:val="00942085"/>
    <w:rsid w:val="009451FD"/>
    <w:rsid w:val="00946072"/>
    <w:rsid w:val="00946581"/>
    <w:rsid w:val="009526F7"/>
    <w:rsid w:val="0095289D"/>
    <w:rsid w:val="00953EB9"/>
    <w:rsid w:val="009557E8"/>
    <w:rsid w:val="00955E64"/>
    <w:rsid w:val="009564F1"/>
    <w:rsid w:val="00956E85"/>
    <w:rsid w:val="00957808"/>
    <w:rsid w:val="00960C55"/>
    <w:rsid w:val="00961C51"/>
    <w:rsid w:val="00961E08"/>
    <w:rsid w:val="00962D3D"/>
    <w:rsid w:val="00964487"/>
    <w:rsid w:val="0096580B"/>
    <w:rsid w:val="00967D1E"/>
    <w:rsid w:val="00970E97"/>
    <w:rsid w:val="00970F7F"/>
    <w:rsid w:val="0097249E"/>
    <w:rsid w:val="009742E2"/>
    <w:rsid w:val="00976592"/>
    <w:rsid w:val="00976E6B"/>
    <w:rsid w:val="00977C20"/>
    <w:rsid w:val="00980AD5"/>
    <w:rsid w:val="00980CD2"/>
    <w:rsid w:val="009813BE"/>
    <w:rsid w:val="00981417"/>
    <w:rsid w:val="00981F4A"/>
    <w:rsid w:val="0098219A"/>
    <w:rsid w:val="00982A21"/>
    <w:rsid w:val="00983396"/>
    <w:rsid w:val="00984809"/>
    <w:rsid w:val="0098621E"/>
    <w:rsid w:val="00986BBC"/>
    <w:rsid w:val="00986E25"/>
    <w:rsid w:val="009870FF"/>
    <w:rsid w:val="00994AEA"/>
    <w:rsid w:val="009951AC"/>
    <w:rsid w:val="009955BC"/>
    <w:rsid w:val="009973A2"/>
    <w:rsid w:val="00997C60"/>
    <w:rsid w:val="009A060F"/>
    <w:rsid w:val="009A2466"/>
    <w:rsid w:val="009A3FA3"/>
    <w:rsid w:val="009A600B"/>
    <w:rsid w:val="009A607A"/>
    <w:rsid w:val="009A7F18"/>
    <w:rsid w:val="009B2308"/>
    <w:rsid w:val="009B33BA"/>
    <w:rsid w:val="009B34A7"/>
    <w:rsid w:val="009B58D1"/>
    <w:rsid w:val="009B65D6"/>
    <w:rsid w:val="009B6D70"/>
    <w:rsid w:val="009B71BB"/>
    <w:rsid w:val="009C09E0"/>
    <w:rsid w:val="009C204E"/>
    <w:rsid w:val="009C228E"/>
    <w:rsid w:val="009C2838"/>
    <w:rsid w:val="009C4E62"/>
    <w:rsid w:val="009C7404"/>
    <w:rsid w:val="009C7D5D"/>
    <w:rsid w:val="009D046A"/>
    <w:rsid w:val="009D106E"/>
    <w:rsid w:val="009D1C72"/>
    <w:rsid w:val="009D4121"/>
    <w:rsid w:val="009D5656"/>
    <w:rsid w:val="009D570B"/>
    <w:rsid w:val="009D6956"/>
    <w:rsid w:val="009D69A5"/>
    <w:rsid w:val="009D7252"/>
    <w:rsid w:val="009E2184"/>
    <w:rsid w:val="009E2324"/>
    <w:rsid w:val="009E2921"/>
    <w:rsid w:val="009E2C0D"/>
    <w:rsid w:val="009E42A7"/>
    <w:rsid w:val="009E4F17"/>
    <w:rsid w:val="009E546B"/>
    <w:rsid w:val="009E66E9"/>
    <w:rsid w:val="009F554E"/>
    <w:rsid w:val="009F5D40"/>
    <w:rsid w:val="009F5F52"/>
    <w:rsid w:val="009F6E8F"/>
    <w:rsid w:val="009F7415"/>
    <w:rsid w:val="00A00ABA"/>
    <w:rsid w:val="00A0174B"/>
    <w:rsid w:val="00A054E8"/>
    <w:rsid w:val="00A06D59"/>
    <w:rsid w:val="00A0752B"/>
    <w:rsid w:val="00A07F6E"/>
    <w:rsid w:val="00A107BE"/>
    <w:rsid w:val="00A10E16"/>
    <w:rsid w:val="00A11CC6"/>
    <w:rsid w:val="00A11EA4"/>
    <w:rsid w:val="00A1297C"/>
    <w:rsid w:val="00A135CA"/>
    <w:rsid w:val="00A13686"/>
    <w:rsid w:val="00A1666D"/>
    <w:rsid w:val="00A2237F"/>
    <w:rsid w:val="00A240F0"/>
    <w:rsid w:val="00A24739"/>
    <w:rsid w:val="00A24CCE"/>
    <w:rsid w:val="00A26E04"/>
    <w:rsid w:val="00A31862"/>
    <w:rsid w:val="00A322EA"/>
    <w:rsid w:val="00A336D2"/>
    <w:rsid w:val="00A37C79"/>
    <w:rsid w:val="00A417AB"/>
    <w:rsid w:val="00A418A0"/>
    <w:rsid w:val="00A43B0D"/>
    <w:rsid w:val="00A43BD0"/>
    <w:rsid w:val="00A45E2B"/>
    <w:rsid w:val="00A53097"/>
    <w:rsid w:val="00A53CF9"/>
    <w:rsid w:val="00A54FB4"/>
    <w:rsid w:val="00A6053D"/>
    <w:rsid w:val="00A60B40"/>
    <w:rsid w:val="00A644FB"/>
    <w:rsid w:val="00A64A94"/>
    <w:rsid w:val="00A67D51"/>
    <w:rsid w:val="00A72509"/>
    <w:rsid w:val="00A7277F"/>
    <w:rsid w:val="00A72DF3"/>
    <w:rsid w:val="00A731E4"/>
    <w:rsid w:val="00A740A0"/>
    <w:rsid w:val="00A75084"/>
    <w:rsid w:val="00A7592F"/>
    <w:rsid w:val="00A810AF"/>
    <w:rsid w:val="00A81E57"/>
    <w:rsid w:val="00A8261D"/>
    <w:rsid w:val="00A8595F"/>
    <w:rsid w:val="00A90A9D"/>
    <w:rsid w:val="00A922CF"/>
    <w:rsid w:val="00A925B8"/>
    <w:rsid w:val="00A926FF"/>
    <w:rsid w:val="00A95DC5"/>
    <w:rsid w:val="00A95F29"/>
    <w:rsid w:val="00A96409"/>
    <w:rsid w:val="00A97919"/>
    <w:rsid w:val="00AA2ABF"/>
    <w:rsid w:val="00AA469F"/>
    <w:rsid w:val="00AA4F86"/>
    <w:rsid w:val="00AA63AF"/>
    <w:rsid w:val="00AA721B"/>
    <w:rsid w:val="00AB0EE8"/>
    <w:rsid w:val="00AB12DE"/>
    <w:rsid w:val="00AB680C"/>
    <w:rsid w:val="00AB70F0"/>
    <w:rsid w:val="00AC2D4A"/>
    <w:rsid w:val="00AC5694"/>
    <w:rsid w:val="00AC67A1"/>
    <w:rsid w:val="00AC75BE"/>
    <w:rsid w:val="00AD22F0"/>
    <w:rsid w:val="00AD4AB4"/>
    <w:rsid w:val="00AD4F31"/>
    <w:rsid w:val="00AD79D6"/>
    <w:rsid w:val="00AD7DA4"/>
    <w:rsid w:val="00AE0025"/>
    <w:rsid w:val="00AE0A97"/>
    <w:rsid w:val="00AE5F71"/>
    <w:rsid w:val="00AE7580"/>
    <w:rsid w:val="00AE7D8E"/>
    <w:rsid w:val="00AE7E3D"/>
    <w:rsid w:val="00AF0EBF"/>
    <w:rsid w:val="00AF1938"/>
    <w:rsid w:val="00AF4526"/>
    <w:rsid w:val="00AF6D56"/>
    <w:rsid w:val="00AF76E6"/>
    <w:rsid w:val="00B00ECF"/>
    <w:rsid w:val="00B02CBE"/>
    <w:rsid w:val="00B03635"/>
    <w:rsid w:val="00B037B1"/>
    <w:rsid w:val="00B04F03"/>
    <w:rsid w:val="00B05542"/>
    <w:rsid w:val="00B056A5"/>
    <w:rsid w:val="00B059DE"/>
    <w:rsid w:val="00B05E2A"/>
    <w:rsid w:val="00B060C3"/>
    <w:rsid w:val="00B06498"/>
    <w:rsid w:val="00B10BA8"/>
    <w:rsid w:val="00B13F28"/>
    <w:rsid w:val="00B15B15"/>
    <w:rsid w:val="00B15FD3"/>
    <w:rsid w:val="00B16BAB"/>
    <w:rsid w:val="00B1759B"/>
    <w:rsid w:val="00B176BF"/>
    <w:rsid w:val="00B179FB"/>
    <w:rsid w:val="00B201ED"/>
    <w:rsid w:val="00B20A0E"/>
    <w:rsid w:val="00B216B9"/>
    <w:rsid w:val="00B21F64"/>
    <w:rsid w:val="00B26A57"/>
    <w:rsid w:val="00B2784D"/>
    <w:rsid w:val="00B3100D"/>
    <w:rsid w:val="00B31C05"/>
    <w:rsid w:val="00B320DC"/>
    <w:rsid w:val="00B333D1"/>
    <w:rsid w:val="00B33F46"/>
    <w:rsid w:val="00B34744"/>
    <w:rsid w:val="00B351E5"/>
    <w:rsid w:val="00B3699D"/>
    <w:rsid w:val="00B36A63"/>
    <w:rsid w:val="00B36D42"/>
    <w:rsid w:val="00B403F6"/>
    <w:rsid w:val="00B40BBC"/>
    <w:rsid w:val="00B42A56"/>
    <w:rsid w:val="00B46A58"/>
    <w:rsid w:val="00B504D4"/>
    <w:rsid w:val="00B51850"/>
    <w:rsid w:val="00B51CC5"/>
    <w:rsid w:val="00B54D3C"/>
    <w:rsid w:val="00B60689"/>
    <w:rsid w:val="00B60C07"/>
    <w:rsid w:val="00B61420"/>
    <w:rsid w:val="00B61889"/>
    <w:rsid w:val="00B61896"/>
    <w:rsid w:val="00B619E7"/>
    <w:rsid w:val="00B6249E"/>
    <w:rsid w:val="00B66E8E"/>
    <w:rsid w:val="00B71813"/>
    <w:rsid w:val="00B728B1"/>
    <w:rsid w:val="00B72BA5"/>
    <w:rsid w:val="00B75B29"/>
    <w:rsid w:val="00B80715"/>
    <w:rsid w:val="00B813B6"/>
    <w:rsid w:val="00B815D0"/>
    <w:rsid w:val="00B83199"/>
    <w:rsid w:val="00B83E03"/>
    <w:rsid w:val="00B911B5"/>
    <w:rsid w:val="00B93B55"/>
    <w:rsid w:val="00B951E2"/>
    <w:rsid w:val="00B968EC"/>
    <w:rsid w:val="00B9751A"/>
    <w:rsid w:val="00B97B29"/>
    <w:rsid w:val="00B97E34"/>
    <w:rsid w:val="00BA0A12"/>
    <w:rsid w:val="00BA20CF"/>
    <w:rsid w:val="00BA4F5E"/>
    <w:rsid w:val="00BA60D1"/>
    <w:rsid w:val="00BB177A"/>
    <w:rsid w:val="00BB481C"/>
    <w:rsid w:val="00BB4F49"/>
    <w:rsid w:val="00BB596B"/>
    <w:rsid w:val="00BB670A"/>
    <w:rsid w:val="00BB67E8"/>
    <w:rsid w:val="00BB77B3"/>
    <w:rsid w:val="00BC053A"/>
    <w:rsid w:val="00BC119F"/>
    <w:rsid w:val="00BC16B8"/>
    <w:rsid w:val="00BC1F64"/>
    <w:rsid w:val="00BC1FDB"/>
    <w:rsid w:val="00BC291E"/>
    <w:rsid w:val="00BC2BCA"/>
    <w:rsid w:val="00BC30FE"/>
    <w:rsid w:val="00BC3DE3"/>
    <w:rsid w:val="00BC468A"/>
    <w:rsid w:val="00BC79A3"/>
    <w:rsid w:val="00BD0958"/>
    <w:rsid w:val="00BD0E59"/>
    <w:rsid w:val="00BD39F0"/>
    <w:rsid w:val="00BD3AF0"/>
    <w:rsid w:val="00BD6283"/>
    <w:rsid w:val="00BD7DCE"/>
    <w:rsid w:val="00BE0F4F"/>
    <w:rsid w:val="00BE158B"/>
    <w:rsid w:val="00BE1C2C"/>
    <w:rsid w:val="00BE20A0"/>
    <w:rsid w:val="00BE2332"/>
    <w:rsid w:val="00BE29B9"/>
    <w:rsid w:val="00BE4A3C"/>
    <w:rsid w:val="00BE4EAC"/>
    <w:rsid w:val="00BE55B6"/>
    <w:rsid w:val="00BE5FB2"/>
    <w:rsid w:val="00BE6020"/>
    <w:rsid w:val="00BE7AF5"/>
    <w:rsid w:val="00BF055A"/>
    <w:rsid w:val="00BF06C3"/>
    <w:rsid w:val="00BF35CD"/>
    <w:rsid w:val="00BF6143"/>
    <w:rsid w:val="00C00059"/>
    <w:rsid w:val="00C033F9"/>
    <w:rsid w:val="00C07084"/>
    <w:rsid w:val="00C103AC"/>
    <w:rsid w:val="00C11A30"/>
    <w:rsid w:val="00C1255A"/>
    <w:rsid w:val="00C12B90"/>
    <w:rsid w:val="00C13118"/>
    <w:rsid w:val="00C13832"/>
    <w:rsid w:val="00C14218"/>
    <w:rsid w:val="00C164FA"/>
    <w:rsid w:val="00C167D5"/>
    <w:rsid w:val="00C17DF8"/>
    <w:rsid w:val="00C2179A"/>
    <w:rsid w:val="00C21E63"/>
    <w:rsid w:val="00C225DF"/>
    <w:rsid w:val="00C25924"/>
    <w:rsid w:val="00C276EC"/>
    <w:rsid w:val="00C27DE2"/>
    <w:rsid w:val="00C30807"/>
    <w:rsid w:val="00C31461"/>
    <w:rsid w:val="00C32245"/>
    <w:rsid w:val="00C32762"/>
    <w:rsid w:val="00C349B8"/>
    <w:rsid w:val="00C355EA"/>
    <w:rsid w:val="00C3614B"/>
    <w:rsid w:val="00C370CD"/>
    <w:rsid w:val="00C375A9"/>
    <w:rsid w:val="00C37938"/>
    <w:rsid w:val="00C41183"/>
    <w:rsid w:val="00C414FE"/>
    <w:rsid w:val="00C42E4A"/>
    <w:rsid w:val="00C45C8B"/>
    <w:rsid w:val="00C4663C"/>
    <w:rsid w:val="00C47CB0"/>
    <w:rsid w:val="00C47E0B"/>
    <w:rsid w:val="00C51F04"/>
    <w:rsid w:val="00C5403B"/>
    <w:rsid w:val="00C542BA"/>
    <w:rsid w:val="00C54304"/>
    <w:rsid w:val="00C5576C"/>
    <w:rsid w:val="00C56A5E"/>
    <w:rsid w:val="00C56BA1"/>
    <w:rsid w:val="00C56D6F"/>
    <w:rsid w:val="00C57EAD"/>
    <w:rsid w:val="00C60B3D"/>
    <w:rsid w:val="00C611A8"/>
    <w:rsid w:val="00C61D07"/>
    <w:rsid w:val="00C6282E"/>
    <w:rsid w:val="00C64B19"/>
    <w:rsid w:val="00C66AE8"/>
    <w:rsid w:val="00C706A8"/>
    <w:rsid w:val="00C70DD3"/>
    <w:rsid w:val="00C73C72"/>
    <w:rsid w:val="00C773D5"/>
    <w:rsid w:val="00C8037A"/>
    <w:rsid w:val="00C80E10"/>
    <w:rsid w:val="00C9068D"/>
    <w:rsid w:val="00C90C0D"/>
    <w:rsid w:val="00C90EB0"/>
    <w:rsid w:val="00C94877"/>
    <w:rsid w:val="00C94A54"/>
    <w:rsid w:val="00C95B29"/>
    <w:rsid w:val="00C97A6E"/>
    <w:rsid w:val="00CA0560"/>
    <w:rsid w:val="00CA136F"/>
    <w:rsid w:val="00CA1597"/>
    <w:rsid w:val="00CA2916"/>
    <w:rsid w:val="00CA2FDF"/>
    <w:rsid w:val="00CA31E8"/>
    <w:rsid w:val="00CA32D3"/>
    <w:rsid w:val="00CA6073"/>
    <w:rsid w:val="00CA64F4"/>
    <w:rsid w:val="00CB0197"/>
    <w:rsid w:val="00CB2C41"/>
    <w:rsid w:val="00CB3212"/>
    <w:rsid w:val="00CB3B27"/>
    <w:rsid w:val="00CB4A39"/>
    <w:rsid w:val="00CB6337"/>
    <w:rsid w:val="00CB7DDC"/>
    <w:rsid w:val="00CC0CD1"/>
    <w:rsid w:val="00CC56DC"/>
    <w:rsid w:val="00CC79CD"/>
    <w:rsid w:val="00CC7E7A"/>
    <w:rsid w:val="00CD2FC7"/>
    <w:rsid w:val="00CD32BB"/>
    <w:rsid w:val="00CD378D"/>
    <w:rsid w:val="00CD52B7"/>
    <w:rsid w:val="00CD75E1"/>
    <w:rsid w:val="00CD7A9C"/>
    <w:rsid w:val="00CE2061"/>
    <w:rsid w:val="00CE7757"/>
    <w:rsid w:val="00CF0C50"/>
    <w:rsid w:val="00CF265D"/>
    <w:rsid w:val="00CF623B"/>
    <w:rsid w:val="00CF641D"/>
    <w:rsid w:val="00CF779C"/>
    <w:rsid w:val="00D00F49"/>
    <w:rsid w:val="00D02C0F"/>
    <w:rsid w:val="00D02EB5"/>
    <w:rsid w:val="00D043CE"/>
    <w:rsid w:val="00D07A76"/>
    <w:rsid w:val="00D119C2"/>
    <w:rsid w:val="00D126C4"/>
    <w:rsid w:val="00D12EB9"/>
    <w:rsid w:val="00D148DA"/>
    <w:rsid w:val="00D15156"/>
    <w:rsid w:val="00D15789"/>
    <w:rsid w:val="00D16E4C"/>
    <w:rsid w:val="00D16F65"/>
    <w:rsid w:val="00D17F9C"/>
    <w:rsid w:val="00D21F65"/>
    <w:rsid w:val="00D2208B"/>
    <w:rsid w:val="00D27670"/>
    <w:rsid w:val="00D3037C"/>
    <w:rsid w:val="00D31AD0"/>
    <w:rsid w:val="00D31AEC"/>
    <w:rsid w:val="00D34111"/>
    <w:rsid w:val="00D35AA2"/>
    <w:rsid w:val="00D35D2F"/>
    <w:rsid w:val="00D409D7"/>
    <w:rsid w:val="00D41BF6"/>
    <w:rsid w:val="00D4406A"/>
    <w:rsid w:val="00D4567B"/>
    <w:rsid w:val="00D47496"/>
    <w:rsid w:val="00D5010A"/>
    <w:rsid w:val="00D50182"/>
    <w:rsid w:val="00D506A3"/>
    <w:rsid w:val="00D514F6"/>
    <w:rsid w:val="00D525B8"/>
    <w:rsid w:val="00D52802"/>
    <w:rsid w:val="00D52CCC"/>
    <w:rsid w:val="00D52F8B"/>
    <w:rsid w:val="00D53E79"/>
    <w:rsid w:val="00D544CA"/>
    <w:rsid w:val="00D549A9"/>
    <w:rsid w:val="00D54F99"/>
    <w:rsid w:val="00D5673F"/>
    <w:rsid w:val="00D573AF"/>
    <w:rsid w:val="00D57AF0"/>
    <w:rsid w:val="00D60008"/>
    <w:rsid w:val="00D631C1"/>
    <w:rsid w:val="00D6370C"/>
    <w:rsid w:val="00D64BBC"/>
    <w:rsid w:val="00D64BF3"/>
    <w:rsid w:val="00D67A77"/>
    <w:rsid w:val="00D7091F"/>
    <w:rsid w:val="00D7329C"/>
    <w:rsid w:val="00D75606"/>
    <w:rsid w:val="00D7672E"/>
    <w:rsid w:val="00D83A2E"/>
    <w:rsid w:val="00D83E85"/>
    <w:rsid w:val="00D844A0"/>
    <w:rsid w:val="00D850DD"/>
    <w:rsid w:val="00D85ACD"/>
    <w:rsid w:val="00D85CE8"/>
    <w:rsid w:val="00D87C6D"/>
    <w:rsid w:val="00D9061E"/>
    <w:rsid w:val="00D90737"/>
    <w:rsid w:val="00D90EE7"/>
    <w:rsid w:val="00D9222F"/>
    <w:rsid w:val="00D92A9B"/>
    <w:rsid w:val="00D931CF"/>
    <w:rsid w:val="00D9540F"/>
    <w:rsid w:val="00D97DCA"/>
    <w:rsid w:val="00DA1C5D"/>
    <w:rsid w:val="00DA364C"/>
    <w:rsid w:val="00DA3761"/>
    <w:rsid w:val="00DA3930"/>
    <w:rsid w:val="00DA3E88"/>
    <w:rsid w:val="00DA5A4A"/>
    <w:rsid w:val="00DA5ABC"/>
    <w:rsid w:val="00DA69BC"/>
    <w:rsid w:val="00DA6C33"/>
    <w:rsid w:val="00DB009A"/>
    <w:rsid w:val="00DB050A"/>
    <w:rsid w:val="00DB1F01"/>
    <w:rsid w:val="00DB2F2B"/>
    <w:rsid w:val="00DB5393"/>
    <w:rsid w:val="00DB7F9C"/>
    <w:rsid w:val="00DC1CB5"/>
    <w:rsid w:val="00DC3A4C"/>
    <w:rsid w:val="00DC65FE"/>
    <w:rsid w:val="00DD1ED0"/>
    <w:rsid w:val="00DD371F"/>
    <w:rsid w:val="00DE10FA"/>
    <w:rsid w:val="00DE1BBB"/>
    <w:rsid w:val="00DE4844"/>
    <w:rsid w:val="00DE4C70"/>
    <w:rsid w:val="00DF0331"/>
    <w:rsid w:val="00DF06BF"/>
    <w:rsid w:val="00DF22CB"/>
    <w:rsid w:val="00DF29DE"/>
    <w:rsid w:val="00DF2AF4"/>
    <w:rsid w:val="00DF488F"/>
    <w:rsid w:val="00DF53A4"/>
    <w:rsid w:val="00DF5EEA"/>
    <w:rsid w:val="00DF5F81"/>
    <w:rsid w:val="00DF72B6"/>
    <w:rsid w:val="00DF79A8"/>
    <w:rsid w:val="00E01626"/>
    <w:rsid w:val="00E02AAD"/>
    <w:rsid w:val="00E042C9"/>
    <w:rsid w:val="00E05A2F"/>
    <w:rsid w:val="00E06E22"/>
    <w:rsid w:val="00E07CF6"/>
    <w:rsid w:val="00E10480"/>
    <w:rsid w:val="00E10740"/>
    <w:rsid w:val="00E10A69"/>
    <w:rsid w:val="00E12DD5"/>
    <w:rsid w:val="00E13B10"/>
    <w:rsid w:val="00E2260E"/>
    <w:rsid w:val="00E22F6D"/>
    <w:rsid w:val="00E23555"/>
    <w:rsid w:val="00E2532B"/>
    <w:rsid w:val="00E25399"/>
    <w:rsid w:val="00E25C0F"/>
    <w:rsid w:val="00E32788"/>
    <w:rsid w:val="00E33CB8"/>
    <w:rsid w:val="00E35D5F"/>
    <w:rsid w:val="00E36BD6"/>
    <w:rsid w:val="00E37390"/>
    <w:rsid w:val="00E377B7"/>
    <w:rsid w:val="00E4073E"/>
    <w:rsid w:val="00E4090C"/>
    <w:rsid w:val="00E4211F"/>
    <w:rsid w:val="00E424F4"/>
    <w:rsid w:val="00E43291"/>
    <w:rsid w:val="00E4397A"/>
    <w:rsid w:val="00E43D51"/>
    <w:rsid w:val="00E453DA"/>
    <w:rsid w:val="00E454B4"/>
    <w:rsid w:val="00E454EF"/>
    <w:rsid w:val="00E4770F"/>
    <w:rsid w:val="00E52524"/>
    <w:rsid w:val="00E53C8A"/>
    <w:rsid w:val="00E54372"/>
    <w:rsid w:val="00E554D0"/>
    <w:rsid w:val="00E5558D"/>
    <w:rsid w:val="00E55B21"/>
    <w:rsid w:val="00E5648F"/>
    <w:rsid w:val="00E57D38"/>
    <w:rsid w:val="00E6085B"/>
    <w:rsid w:val="00E62EED"/>
    <w:rsid w:val="00E6384A"/>
    <w:rsid w:val="00E639FA"/>
    <w:rsid w:val="00E63B43"/>
    <w:rsid w:val="00E64C52"/>
    <w:rsid w:val="00E64C9C"/>
    <w:rsid w:val="00E65B85"/>
    <w:rsid w:val="00E6730A"/>
    <w:rsid w:val="00E71E18"/>
    <w:rsid w:val="00E72677"/>
    <w:rsid w:val="00E7581D"/>
    <w:rsid w:val="00E7589A"/>
    <w:rsid w:val="00E76810"/>
    <w:rsid w:val="00E81959"/>
    <w:rsid w:val="00E8266D"/>
    <w:rsid w:val="00E842E0"/>
    <w:rsid w:val="00E85B69"/>
    <w:rsid w:val="00E85FCA"/>
    <w:rsid w:val="00E864B2"/>
    <w:rsid w:val="00E8677B"/>
    <w:rsid w:val="00E86EF3"/>
    <w:rsid w:val="00E903DB"/>
    <w:rsid w:val="00E91482"/>
    <w:rsid w:val="00E922B1"/>
    <w:rsid w:val="00E94C0E"/>
    <w:rsid w:val="00E94FB4"/>
    <w:rsid w:val="00EA17C0"/>
    <w:rsid w:val="00EA4E01"/>
    <w:rsid w:val="00EA50C9"/>
    <w:rsid w:val="00EA7647"/>
    <w:rsid w:val="00EB253D"/>
    <w:rsid w:val="00EB35D8"/>
    <w:rsid w:val="00EB401C"/>
    <w:rsid w:val="00EB4834"/>
    <w:rsid w:val="00EB5CE3"/>
    <w:rsid w:val="00EB7896"/>
    <w:rsid w:val="00EB78DA"/>
    <w:rsid w:val="00EB78F1"/>
    <w:rsid w:val="00EC2087"/>
    <w:rsid w:val="00EC27AC"/>
    <w:rsid w:val="00EC2B70"/>
    <w:rsid w:val="00EC31AC"/>
    <w:rsid w:val="00EC3E07"/>
    <w:rsid w:val="00EC5581"/>
    <w:rsid w:val="00EC5AEC"/>
    <w:rsid w:val="00EC67C5"/>
    <w:rsid w:val="00EC7859"/>
    <w:rsid w:val="00ED18ED"/>
    <w:rsid w:val="00ED1F1A"/>
    <w:rsid w:val="00ED454B"/>
    <w:rsid w:val="00ED4CA0"/>
    <w:rsid w:val="00ED53B9"/>
    <w:rsid w:val="00ED5AD6"/>
    <w:rsid w:val="00ED6DE0"/>
    <w:rsid w:val="00EE6C51"/>
    <w:rsid w:val="00EE761A"/>
    <w:rsid w:val="00EE78DD"/>
    <w:rsid w:val="00EF16FF"/>
    <w:rsid w:val="00EF18B4"/>
    <w:rsid w:val="00EF1D41"/>
    <w:rsid w:val="00EF229F"/>
    <w:rsid w:val="00EF2401"/>
    <w:rsid w:val="00EF309C"/>
    <w:rsid w:val="00EF6EBE"/>
    <w:rsid w:val="00F054A0"/>
    <w:rsid w:val="00F06CC0"/>
    <w:rsid w:val="00F10324"/>
    <w:rsid w:val="00F109DC"/>
    <w:rsid w:val="00F11CC8"/>
    <w:rsid w:val="00F12312"/>
    <w:rsid w:val="00F13D14"/>
    <w:rsid w:val="00F229CF"/>
    <w:rsid w:val="00F268A2"/>
    <w:rsid w:val="00F271AC"/>
    <w:rsid w:val="00F30479"/>
    <w:rsid w:val="00F35990"/>
    <w:rsid w:val="00F37D46"/>
    <w:rsid w:val="00F40104"/>
    <w:rsid w:val="00F40933"/>
    <w:rsid w:val="00F42DCC"/>
    <w:rsid w:val="00F43846"/>
    <w:rsid w:val="00F45BF6"/>
    <w:rsid w:val="00F46514"/>
    <w:rsid w:val="00F47FAB"/>
    <w:rsid w:val="00F50118"/>
    <w:rsid w:val="00F51EFE"/>
    <w:rsid w:val="00F51FC7"/>
    <w:rsid w:val="00F550E8"/>
    <w:rsid w:val="00F56672"/>
    <w:rsid w:val="00F578A2"/>
    <w:rsid w:val="00F61445"/>
    <w:rsid w:val="00F6275F"/>
    <w:rsid w:val="00F674CA"/>
    <w:rsid w:val="00F6776A"/>
    <w:rsid w:val="00F764D5"/>
    <w:rsid w:val="00F7686C"/>
    <w:rsid w:val="00F77140"/>
    <w:rsid w:val="00F776E2"/>
    <w:rsid w:val="00F83324"/>
    <w:rsid w:val="00F84E2F"/>
    <w:rsid w:val="00F85CBE"/>
    <w:rsid w:val="00F9440E"/>
    <w:rsid w:val="00F956C0"/>
    <w:rsid w:val="00F95A88"/>
    <w:rsid w:val="00FA04A5"/>
    <w:rsid w:val="00FA1566"/>
    <w:rsid w:val="00FA2AE6"/>
    <w:rsid w:val="00FA2BD6"/>
    <w:rsid w:val="00FA3B89"/>
    <w:rsid w:val="00FA54F1"/>
    <w:rsid w:val="00FA5EAB"/>
    <w:rsid w:val="00FB1EBB"/>
    <w:rsid w:val="00FB4112"/>
    <w:rsid w:val="00FB4594"/>
    <w:rsid w:val="00FB4FD7"/>
    <w:rsid w:val="00FB541F"/>
    <w:rsid w:val="00FB6C99"/>
    <w:rsid w:val="00FC1174"/>
    <w:rsid w:val="00FC3206"/>
    <w:rsid w:val="00FC6D5B"/>
    <w:rsid w:val="00FC77DB"/>
    <w:rsid w:val="00FD0A45"/>
    <w:rsid w:val="00FD299F"/>
    <w:rsid w:val="00FD3B48"/>
    <w:rsid w:val="00FD3CE6"/>
    <w:rsid w:val="00FD3E98"/>
    <w:rsid w:val="00FD4A17"/>
    <w:rsid w:val="00FD5BE0"/>
    <w:rsid w:val="00FD6721"/>
    <w:rsid w:val="00FD7248"/>
    <w:rsid w:val="00FD79F1"/>
    <w:rsid w:val="00FE0632"/>
    <w:rsid w:val="00FE101D"/>
    <w:rsid w:val="00FE2B7B"/>
    <w:rsid w:val="00FE6288"/>
    <w:rsid w:val="00FF350F"/>
    <w:rsid w:val="00FF3BEA"/>
    <w:rsid w:val="00FF3C45"/>
    <w:rsid w:val="00FF4152"/>
    <w:rsid w:val="00FF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D8DEE"/>
  <w15:docId w15:val="{B8621A2C-823B-431C-A222-7F2642AB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b/>
      <w:kern w:val="28"/>
      <w:sz w:val="28"/>
      <w:u w:val="double"/>
    </w:rPr>
  </w:style>
  <w:style w:type="paragraph" w:styleId="Heading2">
    <w:name w:val="heading 2"/>
    <w:basedOn w:val="Normal"/>
    <w:next w:val="Normal"/>
    <w:qFormat/>
    <w:pPr>
      <w:keepNext/>
      <w:spacing w:before="240" w:after="60"/>
      <w:outlineLvl w:val="1"/>
    </w:pPr>
    <w:rPr>
      <w:rFonts w:ascii="Arial" w:hAnsi="Arial"/>
      <w:b/>
      <w:i/>
      <w:sz w:val="28"/>
      <w:u w:val="wave"/>
    </w:rPr>
  </w:style>
  <w:style w:type="paragraph" w:styleId="Heading3">
    <w:name w:val="heading 3"/>
    <w:basedOn w:val="Normal"/>
    <w:next w:val="Normal"/>
    <w:qFormat/>
    <w:rsid w:val="000C0D26"/>
    <w:pPr>
      <w:keepNext/>
      <w:tabs>
        <w:tab w:val="left" w:pos="792"/>
      </w:tabs>
      <w:spacing w:before="240" w:after="60"/>
      <w:outlineLvl w:val="2"/>
    </w:pPr>
    <w:rPr>
      <w:rFonts w:ascii="Arial" w:hAnsi="Arial"/>
      <w:b/>
      <w:sz w:val="26"/>
      <w:u w:val="single"/>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spacing w:before="240" w:after="60"/>
      <w:outlineLvl w:val="4"/>
    </w:pPr>
    <w:rPr>
      <w:sz w:val="22"/>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BitHeading">
    <w:name w:val="Bit Heading"/>
    <w:basedOn w:val="Normal"/>
    <w:pPr>
      <w:spacing w:before="120"/>
      <w:jc w:val="both"/>
    </w:pPr>
    <w:rPr>
      <w:rFonts w:ascii="Palatino" w:hAnsi="Palatino"/>
      <w:i/>
    </w:rPr>
  </w:style>
  <w:style w:type="paragraph" w:customStyle="1" w:styleId="BlockParagraph">
    <w:name w:val="BlockParagraph"/>
    <w:basedOn w:val="Normal"/>
    <w:pPr>
      <w:spacing w:before="120"/>
    </w:pPr>
    <w:rPr>
      <w:rFonts w:ascii="Palatino" w:hAnsi="Palatino"/>
    </w:rPr>
  </w:style>
  <w:style w:type="paragraph" w:customStyle="1" w:styleId="Definition">
    <w:name w:val="Definition"/>
    <w:basedOn w:val="Normal"/>
    <w:pPr>
      <w:spacing w:after="200"/>
      <w:ind w:right="-720"/>
      <w:jc w:val="both"/>
    </w:pPr>
    <w:rPr>
      <w:rFonts w:ascii="New Century Schlbk" w:hAnsi="New Century Schlbk"/>
      <w:sz w:val="20"/>
    </w:rPr>
  </w:style>
  <w:style w:type="paragraph" w:styleId="BodyText">
    <w:name w:val="Body Text"/>
    <w:basedOn w:val="Normal"/>
    <w:link w:val="BodyTextChar"/>
    <w:semiHidden/>
    <w:rPr>
      <w:color w:val="000000"/>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emiHidden/>
  </w:style>
  <w:style w:type="paragraph" w:customStyle="1" w:styleId="covertext">
    <w:name w:val="cover text"/>
    <w:basedOn w:val="Normal"/>
    <w:pPr>
      <w:spacing w:before="120" w:after="120"/>
    </w:pPr>
  </w:style>
  <w:style w:type="paragraph" w:styleId="NoSpacing">
    <w:name w:val="No Spacing"/>
    <w:uiPriority w:val="1"/>
    <w:qFormat/>
    <w:rsid w:val="00881F41"/>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1D57BB"/>
    <w:pPr>
      <w:contextualSpacing/>
      <w:jc w:val="center"/>
    </w:pPr>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semiHidden/>
    <w:rsid w:val="00997C60"/>
    <w:rPr>
      <w:rFonts w:ascii="Times New Roman" w:hAnsi="Times New Roman"/>
      <w:color w:val="000000"/>
      <w:sz w:val="24"/>
    </w:rPr>
  </w:style>
  <w:style w:type="character" w:customStyle="1" w:styleId="TitleChar">
    <w:name w:val="Title Char"/>
    <w:basedOn w:val="DefaultParagraphFont"/>
    <w:link w:val="Title"/>
    <w:uiPriority w:val="10"/>
    <w:rsid w:val="001D57BB"/>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997C60"/>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u w:val="none"/>
    </w:rPr>
  </w:style>
  <w:style w:type="paragraph" w:styleId="TOC1">
    <w:name w:val="toc 1"/>
    <w:basedOn w:val="Normal"/>
    <w:next w:val="Normal"/>
    <w:autoRedefine/>
    <w:uiPriority w:val="39"/>
    <w:unhideWhenUsed/>
    <w:rsid w:val="00D043CE"/>
    <w:pPr>
      <w:shd w:val="clear" w:color="auto" w:fill="C6D9F1" w:themeFill="text2" w:themeFillTint="33"/>
      <w:tabs>
        <w:tab w:val="right" w:leader="dot" w:pos="9350"/>
      </w:tabs>
      <w:spacing w:after="100"/>
    </w:pPr>
  </w:style>
  <w:style w:type="character" w:styleId="Hyperlink">
    <w:name w:val="Hyperlink"/>
    <w:basedOn w:val="DefaultParagraphFont"/>
    <w:uiPriority w:val="99"/>
    <w:unhideWhenUsed/>
    <w:rsid w:val="00997C60"/>
    <w:rPr>
      <w:color w:val="0000FF" w:themeColor="hyperlink"/>
      <w:u w:val="single"/>
    </w:rPr>
  </w:style>
  <w:style w:type="paragraph" w:styleId="Subtitle">
    <w:name w:val="Subtitle"/>
    <w:basedOn w:val="Normal"/>
    <w:next w:val="Normal"/>
    <w:link w:val="SubtitleChar"/>
    <w:uiPriority w:val="11"/>
    <w:qFormat/>
    <w:rsid w:val="001D57BB"/>
    <w:pPr>
      <w:numPr>
        <w:ilvl w:val="1"/>
      </w:numPr>
      <w:spacing w:after="160" w:line="360" w:lineRule="auto"/>
      <w:jc w:val="cente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57BB"/>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1D56B5"/>
    <w:pPr>
      <w:ind w:left="720"/>
      <w:contextualSpacing/>
    </w:pPr>
  </w:style>
  <w:style w:type="table" w:styleId="TableGrid">
    <w:name w:val="Table Grid"/>
    <w:basedOn w:val="TableNormal"/>
    <w:uiPriority w:val="59"/>
    <w:rsid w:val="001D5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45C3B"/>
    <w:pPr>
      <w:spacing w:after="100"/>
      <w:ind w:left="240"/>
    </w:pPr>
  </w:style>
  <w:style w:type="paragraph" w:styleId="NormalWeb">
    <w:name w:val="Normal (Web)"/>
    <w:basedOn w:val="Normal"/>
    <w:uiPriority w:val="99"/>
    <w:semiHidden/>
    <w:unhideWhenUsed/>
    <w:rsid w:val="00212392"/>
    <w:pPr>
      <w:spacing w:before="100" w:beforeAutospacing="1" w:after="100" w:afterAutospacing="1"/>
    </w:pPr>
    <w:rPr>
      <w:rFonts w:eastAsiaTheme="minorHAnsi"/>
      <w:szCs w:val="24"/>
    </w:rPr>
  </w:style>
  <w:style w:type="paragraph" w:styleId="TOC3">
    <w:name w:val="toc 3"/>
    <w:basedOn w:val="Normal"/>
    <w:next w:val="Normal"/>
    <w:autoRedefine/>
    <w:uiPriority w:val="39"/>
    <w:unhideWhenUsed/>
    <w:rsid w:val="00E32788"/>
    <w:pPr>
      <w:spacing w:after="100"/>
      <w:ind w:left="480"/>
    </w:pPr>
  </w:style>
  <w:style w:type="paragraph" w:customStyle="1" w:styleId="ActionItem">
    <w:name w:val="Action Item"/>
    <w:basedOn w:val="Normal"/>
    <w:link w:val="ActionItemChar"/>
    <w:qFormat/>
    <w:rsid w:val="00E32788"/>
    <w:rPr>
      <w:b/>
      <w:color w:val="C00000"/>
    </w:rPr>
  </w:style>
  <w:style w:type="character" w:customStyle="1" w:styleId="ActionItemChar">
    <w:name w:val="Action Item Char"/>
    <w:basedOn w:val="DefaultParagraphFont"/>
    <w:link w:val="ActionItem"/>
    <w:rsid w:val="00E32788"/>
    <w:rPr>
      <w:rFonts w:ascii="Times New Roman" w:hAnsi="Times New Roman"/>
      <w:b/>
      <w:color w:val="C00000"/>
      <w:sz w:val="24"/>
    </w:rPr>
  </w:style>
  <w:style w:type="character" w:styleId="CommentReference">
    <w:name w:val="annotation reference"/>
    <w:basedOn w:val="DefaultParagraphFont"/>
    <w:uiPriority w:val="99"/>
    <w:semiHidden/>
    <w:unhideWhenUsed/>
    <w:rsid w:val="00133356"/>
    <w:rPr>
      <w:sz w:val="16"/>
      <w:szCs w:val="16"/>
    </w:rPr>
  </w:style>
  <w:style w:type="paragraph" w:styleId="CommentText">
    <w:name w:val="annotation text"/>
    <w:basedOn w:val="Normal"/>
    <w:link w:val="CommentTextChar"/>
    <w:uiPriority w:val="99"/>
    <w:semiHidden/>
    <w:unhideWhenUsed/>
    <w:rsid w:val="00133356"/>
    <w:rPr>
      <w:sz w:val="20"/>
    </w:rPr>
  </w:style>
  <w:style w:type="character" w:customStyle="1" w:styleId="CommentTextChar">
    <w:name w:val="Comment Text Char"/>
    <w:basedOn w:val="DefaultParagraphFont"/>
    <w:link w:val="CommentText"/>
    <w:uiPriority w:val="99"/>
    <w:semiHidden/>
    <w:rsid w:val="0013335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33356"/>
    <w:rPr>
      <w:b/>
      <w:bCs/>
    </w:rPr>
  </w:style>
  <w:style w:type="character" w:customStyle="1" w:styleId="CommentSubjectChar">
    <w:name w:val="Comment Subject Char"/>
    <w:basedOn w:val="CommentTextChar"/>
    <w:link w:val="CommentSubject"/>
    <w:uiPriority w:val="99"/>
    <w:semiHidden/>
    <w:rsid w:val="00133356"/>
    <w:rPr>
      <w:rFonts w:ascii="Times New Roman" w:hAnsi="Times New Roman"/>
      <w:b/>
      <w:bCs/>
    </w:rPr>
  </w:style>
  <w:style w:type="paragraph" w:styleId="BalloonText">
    <w:name w:val="Balloon Text"/>
    <w:basedOn w:val="Normal"/>
    <w:link w:val="BalloonTextChar"/>
    <w:uiPriority w:val="99"/>
    <w:semiHidden/>
    <w:unhideWhenUsed/>
    <w:rsid w:val="00133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356"/>
    <w:rPr>
      <w:rFonts w:ascii="Segoe UI" w:hAnsi="Segoe UI" w:cs="Segoe UI"/>
      <w:sz w:val="18"/>
      <w:szCs w:val="18"/>
    </w:rPr>
  </w:style>
  <w:style w:type="paragraph" w:styleId="Caption">
    <w:name w:val="caption"/>
    <w:basedOn w:val="Normal"/>
    <w:next w:val="Normal"/>
    <w:uiPriority w:val="35"/>
    <w:unhideWhenUsed/>
    <w:qFormat/>
    <w:rsid w:val="0028573A"/>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032A74"/>
    <w:rPr>
      <w:color w:val="800080" w:themeColor="followedHyperlink"/>
      <w:u w:val="single"/>
    </w:rPr>
  </w:style>
  <w:style w:type="paragraph" w:styleId="EndnoteText">
    <w:name w:val="endnote text"/>
    <w:basedOn w:val="Normal"/>
    <w:link w:val="EndnoteTextChar"/>
    <w:uiPriority w:val="99"/>
    <w:semiHidden/>
    <w:unhideWhenUsed/>
    <w:rsid w:val="00B15FD3"/>
    <w:rPr>
      <w:sz w:val="20"/>
    </w:rPr>
  </w:style>
  <w:style w:type="character" w:customStyle="1" w:styleId="EndnoteTextChar">
    <w:name w:val="Endnote Text Char"/>
    <w:basedOn w:val="DefaultParagraphFont"/>
    <w:link w:val="EndnoteText"/>
    <w:uiPriority w:val="99"/>
    <w:semiHidden/>
    <w:rsid w:val="00B15FD3"/>
    <w:rPr>
      <w:rFonts w:ascii="Times New Roman" w:hAnsi="Times New Roman"/>
    </w:rPr>
  </w:style>
  <w:style w:type="character" w:styleId="EndnoteReference">
    <w:name w:val="endnote reference"/>
    <w:basedOn w:val="DefaultParagraphFont"/>
    <w:uiPriority w:val="99"/>
    <w:semiHidden/>
    <w:unhideWhenUsed/>
    <w:rsid w:val="00B15FD3"/>
    <w:rPr>
      <w:vertAlign w:val="superscript"/>
    </w:rPr>
  </w:style>
  <w:style w:type="character" w:styleId="UnresolvedMention">
    <w:name w:val="Unresolved Mention"/>
    <w:basedOn w:val="DefaultParagraphFont"/>
    <w:uiPriority w:val="99"/>
    <w:semiHidden/>
    <w:unhideWhenUsed/>
    <w:rsid w:val="00475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0568">
      <w:bodyDiv w:val="1"/>
      <w:marLeft w:val="0"/>
      <w:marRight w:val="0"/>
      <w:marTop w:val="0"/>
      <w:marBottom w:val="0"/>
      <w:divBdr>
        <w:top w:val="none" w:sz="0" w:space="0" w:color="auto"/>
        <w:left w:val="none" w:sz="0" w:space="0" w:color="auto"/>
        <w:bottom w:val="none" w:sz="0" w:space="0" w:color="auto"/>
        <w:right w:val="none" w:sz="0" w:space="0" w:color="auto"/>
      </w:divBdr>
      <w:divsChild>
        <w:div w:id="441538306">
          <w:marLeft w:val="547"/>
          <w:marRight w:val="0"/>
          <w:marTop w:val="62"/>
          <w:marBottom w:val="0"/>
          <w:divBdr>
            <w:top w:val="none" w:sz="0" w:space="0" w:color="auto"/>
            <w:left w:val="none" w:sz="0" w:space="0" w:color="auto"/>
            <w:bottom w:val="none" w:sz="0" w:space="0" w:color="auto"/>
            <w:right w:val="none" w:sz="0" w:space="0" w:color="auto"/>
          </w:divBdr>
        </w:div>
      </w:divsChild>
    </w:div>
    <w:div w:id="179204235">
      <w:bodyDiv w:val="1"/>
      <w:marLeft w:val="0"/>
      <w:marRight w:val="0"/>
      <w:marTop w:val="0"/>
      <w:marBottom w:val="0"/>
      <w:divBdr>
        <w:top w:val="none" w:sz="0" w:space="0" w:color="auto"/>
        <w:left w:val="none" w:sz="0" w:space="0" w:color="auto"/>
        <w:bottom w:val="none" w:sz="0" w:space="0" w:color="auto"/>
        <w:right w:val="none" w:sz="0" w:space="0" w:color="auto"/>
      </w:divBdr>
      <w:divsChild>
        <w:div w:id="644748939">
          <w:marLeft w:val="1166"/>
          <w:marRight w:val="0"/>
          <w:marTop w:val="86"/>
          <w:marBottom w:val="0"/>
          <w:divBdr>
            <w:top w:val="none" w:sz="0" w:space="0" w:color="auto"/>
            <w:left w:val="none" w:sz="0" w:space="0" w:color="auto"/>
            <w:bottom w:val="none" w:sz="0" w:space="0" w:color="auto"/>
            <w:right w:val="none" w:sz="0" w:space="0" w:color="auto"/>
          </w:divBdr>
        </w:div>
        <w:div w:id="1231965077">
          <w:marLeft w:val="1166"/>
          <w:marRight w:val="0"/>
          <w:marTop w:val="86"/>
          <w:marBottom w:val="0"/>
          <w:divBdr>
            <w:top w:val="none" w:sz="0" w:space="0" w:color="auto"/>
            <w:left w:val="none" w:sz="0" w:space="0" w:color="auto"/>
            <w:bottom w:val="none" w:sz="0" w:space="0" w:color="auto"/>
            <w:right w:val="none" w:sz="0" w:space="0" w:color="auto"/>
          </w:divBdr>
        </w:div>
        <w:div w:id="1314792407">
          <w:marLeft w:val="1166"/>
          <w:marRight w:val="0"/>
          <w:marTop w:val="86"/>
          <w:marBottom w:val="0"/>
          <w:divBdr>
            <w:top w:val="none" w:sz="0" w:space="0" w:color="auto"/>
            <w:left w:val="none" w:sz="0" w:space="0" w:color="auto"/>
            <w:bottom w:val="none" w:sz="0" w:space="0" w:color="auto"/>
            <w:right w:val="none" w:sz="0" w:space="0" w:color="auto"/>
          </w:divBdr>
        </w:div>
      </w:divsChild>
    </w:div>
    <w:div w:id="247078886">
      <w:bodyDiv w:val="1"/>
      <w:marLeft w:val="0"/>
      <w:marRight w:val="0"/>
      <w:marTop w:val="0"/>
      <w:marBottom w:val="0"/>
      <w:divBdr>
        <w:top w:val="none" w:sz="0" w:space="0" w:color="auto"/>
        <w:left w:val="none" w:sz="0" w:space="0" w:color="auto"/>
        <w:bottom w:val="none" w:sz="0" w:space="0" w:color="auto"/>
        <w:right w:val="none" w:sz="0" w:space="0" w:color="auto"/>
      </w:divBdr>
      <w:divsChild>
        <w:div w:id="90863148">
          <w:marLeft w:val="1166"/>
          <w:marRight w:val="0"/>
          <w:marTop w:val="134"/>
          <w:marBottom w:val="0"/>
          <w:divBdr>
            <w:top w:val="none" w:sz="0" w:space="0" w:color="auto"/>
            <w:left w:val="none" w:sz="0" w:space="0" w:color="auto"/>
            <w:bottom w:val="none" w:sz="0" w:space="0" w:color="auto"/>
            <w:right w:val="none" w:sz="0" w:space="0" w:color="auto"/>
          </w:divBdr>
        </w:div>
        <w:div w:id="1769345115">
          <w:marLeft w:val="547"/>
          <w:marRight w:val="0"/>
          <w:marTop w:val="154"/>
          <w:marBottom w:val="0"/>
          <w:divBdr>
            <w:top w:val="none" w:sz="0" w:space="0" w:color="auto"/>
            <w:left w:val="none" w:sz="0" w:space="0" w:color="auto"/>
            <w:bottom w:val="none" w:sz="0" w:space="0" w:color="auto"/>
            <w:right w:val="none" w:sz="0" w:space="0" w:color="auto"/>
          </w:divBdr>
        </w:div>
      </w:divsChild>
    </w:div>
    <w:div w:id="320232465">
      <w:bodyDiv w:val="1"/>
      <w:marLeft w:val="0"/>
      <w:marRight w:val="0"/>
      <w:marTop w:val="0"/>
      <w:marBottom w:val="0"/>
      <w:divBdr>
        <w:top w:val="none" w:sz="0" w:space="0" w:color="auto"/>
        <w:left w:val="none" w:sz="0" w:space="0" w:color="auto"/>
        <w:bottom w:val="none" w:sz="0" w:space="0" w:color="auto"/>
        <w:right w:val="none" w:sz="0" w:space="0" w:color="auto"/>
      </w:divBdr>
      <w:divsChild>
        <w:div w:id="255796417">
          <w:marLeft w:val="547"/>
          <w:marRight w:val="0"/>
          <w:marTop w:val="154"/>
          <w:marBottom w:val="0"/>
          <w:divBdr>
            <w:top w:val="none" w:sz="0" w:space="0" w:color="auto"/>
            <w:left w:val="none" w:sz="0" w:space="0" w:color="auto"/>
            <w:bottom w:val="none" w:sz="0" w:space="0" w:color="auto"/>
            <w:right w:val="none" w:sz="0" w:space="0" w:color="auto"/>
          </w:divBdr>
        </w:div>
      </w:divsChild>
    </w:div>
    <w:div w:id="392511520">
      <w:bodyDiv w:val="1"/>
      <w:marLeft w:val="0"/>
      <w:marRight w:val="0"/>
      <w:marTop w:val="0"/>
      <w:marBottom w:val="0"/>
      <w:divBdr>
        <w:top w:val="none" w:sz="0" w:space="0" w:color="auto"/>
        <w:left w:val="none" w:sz="0" w:space="0" w:color="auto"/>
        <w:bottom w:val="none" w:sz="0" w:space="0" w:color="auto"/>
        <w:right w:val="none" w:sz="0" w:space="0" w:color="auto"/>
      </w:divBdr>
    </w:div>
    <w:div w:id="394594581">
      <w:bodyDiv w:val="1"/>
      <w:marLeft w:val="0"/>
      <w:marRight w:val="0"/>
      <w:marTop w:val="0"/>
      <w:marBottom w:val="0"/>
      <w:divBdr>
        <w:top w:val="none" w:sz="0" w:space="0" w:color="auto"/>
        <w:left w:val="none" w:sz="0" w:space="0" w:color="auto"/>
        <w:bottom w:val="none" w:sz="0" w:space="0" w:color="auto"/>
        <w:right w:val="none" w:sz="0" w:space="0" w:color="auto"/>
      </w:divBdr>
      <w:divsChild>
        <w:div w:id="11953810">
          <w:marLeft w:val="1166"/>
          <w:marRight w:val="0"/>
          <w:marTop w:val="86"/>
          <w:marBottom w:val="0"/>
          <w:divBdr>
            <w:top w:val="none" w:sz="0" w:space="0" w:color="auto"/>
            <w:left w:val="none" w:sz="0" w:space="0" w:color="auto"/>
            <w:bottom w:val="none" w:sz="0" w:space="0" w:color="auto"/>
            <w:right w:val="none" w:sz="0" w:space="0" w:color="auto"/>
          </w:divBdr>
        </w:div>
        <w:div w:id="1894585690">
          <w:marLeft w:val="1166"/>
          <w:marRight w:val="0"/>
          <w:marTop w:val="86"/>
          <w:marBottom w:val="0"/>
          <w:divBdr>
            <w:top w:val="none" w:sz="0" w:space="0" w:color="auto"/>
            <w:left w:val="none" w:sz="0" w:space="0" w:color="auto"/>
            <w:bottom w:val="none" w:sz="0" w:space="0" w:color="auto"/>
            <w:right w:val="none" w:sz="0" w:space="0" w:color="auto"/>
          </w:divBdr>
        </w:div>
      </w:divsChild>
    </w:div>
    <w:div w:id="418136487">
      <w:bodyDiv w:val="1"/>
      <w:marLeft w:val="0"/>
      <w:marRight w:val="0"/>
      <w:marTop w:val="0"/>
      <w:marBottom w:val="0"/>
      <w:divBdr>
        <w:top w:val="none" w:sz="0" w:space="0" w:color="auto"/>
        <w:left w:val="none" w:sz="0" w:space="0" w:color="auto"/>
        <w:bottom w:val="none" w:sz="0" w:space="0" w:color="auto"/>
        <w:right w:val="none" w:sz="0" w:space="0" w:color="auto"/>
      </w:divBdr>
      <w:divsChild>
        <w:div w:id="78403794">
          <w:marLeft w:val="1166"/>
          <w:marRight w:val="0"/>
          <w:marTop w:val="125"/>
          <w:marBottom w:val="0"/>
          <w:divBdr>
            <w:top w:val="none" w:sz="0" w:space="0" w:color="auto"/>
            <w:left w:val="none" w:sz="0" w:space="0" w:color="auto"/>
            <w:bottom w:val="none" w:sz="0" w:space="0" w:color="auto"/>
            <w:right w:val="none" w:sz="0" w:space="0" w:color="auto"/>
          </w:divBdr>
        </w:div>
        <w:div w:id="331176681">
          <w:marLeft w:val="1166"/>
          <w:marRight w:val="0"/>
          <w:marTop w:val="125"/>
          <w:marBottom w:val="0"/>
          <w:divBdr>
            <w:top w:val="none" w:sz="0" w:space="0" w:color="auto"/>
            <w:left w:val="none" w:sz="0" w:space="0" w:color="auto"/>
            <w:bottom w:val="none" w:sz="0" w:space="0" w:color="auto"/>
            <w:right w:val="none" w:sz="0" w:space="0" w:color="auto"/>
          </w:divBdr>
        </w:div>
      </w:divsChild>
    </w:div>
    <w:div w:id="426926793">
      <w:bodyDiv w:val="1"/>
      <w:marLeft w:val="0"/>
      <w:marRight w:val="0"/>
      <w:marTop w:val="0"/>
      <w:marBottom w:val="0"/>
      <w:divBdr>
        <w:top w:val="none" w:sz="0" w:space="0" w:color="auto"/>
        <w:left w:val="none" w:sz="0" w:space="0" w:color="auto"/>
        <w:bottom w:val="none" w:sz="0" w:space="0" w:color="auto"/>
        <w:right w:val="none" w:sz="0" w:space="0" w:color="auto"/>
      </w:divBdr>
      <w:divsChild>
        <w:div w:id="160661273">
          <w:marLeft w:val="547"/>
          <w:marRight w:val="0"/>
          <w:marTop w:val="144"/>
          <w:marBottom w:val="0"/>
          <w:divBdr>
            <w:top w:val="none" w:sz="0" w:space="0" w:color="auto"/>
            <w:left w:val="none" w:sz="0" w:space="0" w:color="auto"/>
            <w:bottom w:val="none" w:sz="0" w:space="0" w:color="auto"/>
            <w:right w:val="none" w:sz="0" w:space="0" w:color="auto"/>
          </w:divBdr>
        </w:div>
      </w:divsChild>
    </w:div>
    <w:div w:id="550849960">
      <w:bodyDiv w:val="1"/>
      <w:marLeft w:val="0"/>
      <w:marRight w:val="0"/>
      <w:marTop w:val="0"/>
      <w:marBottom w:val="0"/>
      <w:divBdr>
        <w:top w:val="none" w:sz="0" w:space="0" w:color="auto"/>
        <w:left w:val="none" w:sz="0" w:space="0" w:color="auto"/>
        <w:bottom w:val="none" w:sz="0" w:space="0" w:color="auto"/>
        <w:right w:val="none" w:sz="0" w:space="0" w:color="auto"/>
      </w:divBdr>
      <w:divsChild>
        <w:div w:id="130442403">
          <w:marLeft w:val="1166"/>
          <w:marRight w:val="0"/>
          <w:marTop w:val="62"/>
          <w:marBottom w:val="0"/>
          <w:divBdr>
            <w:top w:val="none" w:sz="0" w:space="0" w:color="auto"/>
            <w:left w:val="none" w:sz="0" w:space="0" w:color="auto"/>
            <w:bottom w:val="none" w:sz="0" w:space="0" w:color="auto"/>
            <w:right w:val="none" w:sz="0" w:space="0" w:color="auto"/>
          </w:divBdr>
        </w:div>
        <w:div w:id="177623808">
          <w:marLeft w:val="1166"/>
          <w:marRight w:val="0"/>
          <w:marTop w:val="62"/>
          <w:marBottom w:val="0"/>
          <w:divBdr>
            <w:top w:val="none" w:sz="0" w:space="0" w:color="auto"/>
            <w:left w:val="none" w:sz="0" w:space="0" w:color="auto"/>
            <w:bottom w:val="none" w:sz="0" w:space="0" w:color="auto"/>
            <w:right w:val="none" w:sz="0" w:space="0" w:color="auto"/>
          </w:divBdr>
        </w:div>
        <w:div w:id="287667322">
          <w:marLeft w:val="1166"/>
          <w:marRight w:val="0"/>
          <w:marTop w:val="62"/>
          <w:marBottom w:val="0"/>
          <w:divBdr>
            <w:top w:val="none" w:sz="0" w:space="0" w:color="auto"/>
            <w:left w:val="none" w:sz="0" w:space="0" w:color="auto"/>
            <w:bottom w:val="none" w:sz="0" w:space="0" w:color="auto"/>
            <w:right w:val="none" w:sz="0" w:space="0" w:color="auto"/>
          </w:divBdr>
        </w:div>
        <w:div w:id="446775510">
          <w:marLeft w:val="547"/>
          <w:marRight w:val="0"/>
          <w:marTop w:val="72"/>
          <w:marBottom w:val="0"/>
          <w:divBdr>
            <w:top w:val="none" w:sz="0" w:space="0" w:color="auto"/>
            <w:left w:val="none" w:sz="0" w:space="0" w:color="auto"/>
            <w:bottom w:val="none" w:sz="0" w:space="0" w:color="auto"/>
            <w:right w:val="none" w:sz="0" w:space="0" w:color="auto"/>
          </w:divBdr>
        </w:div>
        <w:div w:id="622074486">
          <w:marLeft w:val="547"/>
          <w:marRight w:val="0"/>
          <w:marTop w:val="72"/>
          <w:marBottom w:val="0"/>
          <w:divBdr>
            <w:top w:val="none" w:sz="0" w:space="0" w:color="auto"/>
            <w:left w:val="none" w:sz="0" w:space="0" w:color="auto"/>
            <w:bottom w:val="none" w:sz="0" w:space="0" w:color="auto"/>
            <w:right w:val="none" w:sz="0" w:space="0" w:color="auto"/>
          </w:divBdr>
        </w:div>
        <w:div w:id="838545616">
          <w:marLeft w:val="547"/>
          <w:marRight w:val="0"/>
          <w:marTop w:val="72"/>
          <w:marBottom w:val="0"/>
          <w:divBdr>
            <w:top w:val="none" w:sz="0" w:space="0" w:color="auto"/>
            <w:left w:val="none" w:sz="0" w:space="0" w:color="auto"/>
            <w:bottom w:val="none" w:sz="0" w:space="0" w:color="auto"/>
            <w:right w:val="none" w:sz="0" w:space="0" w:color="auto"/>
          </w:divBdr>
        </w:div>
        <w:div w:id="880091095">
          <w:marLeft w:val="1166"/>
          <w:marRight w:val="0"/>
          <w:marTop w:val="62"/>
          <w:marBottom w:val="0"/>
          <w:divBdr>
            <w:top w:val="none" w:sz="0" w:space="0" w:color="auto"/>
            <w:left w:val="none" w:sz="0" w:space="0" w:color="auto"/>
            <w:bottom w:val="none" w:sz="0" w:space="0" w:color="auto"/>
            <w:right w:val="none" w:sz="0" w:space="0" w:color="auto"/>
          </w:divBdr>
        </w:div>
        <w:div w:id="1186673095">
          <w:marLeft w:val="547"/>
          <w:marRight w:val="0"/>
          <w:marTop w:val="72"/>
          <w:marBottom w:val="0"/>
          <w:divBdr>
            <w:top w:val="none" w:sz="0" w:space="0" w:color="auto"/>
            <w:left w:val="none" w:sz="0" w:space="0" w:color="auto"/>
            <w:bottom w:val="none" w:sz="0" w:space="0" w:color="auto"/>
            <w:right w:val="none" w:sz="0" w:space="0" w:color="auto"/>
          </w:divBdr>
        </w:div>
        <w:div w:id="1491599855">
          <w:marLeft w:val="1166"/>
          <w:marRight w:val="0"/>
          <w:marTop w:val="62"/>
          <w:marBottom w:val="0"/>
          <w:divBdr>
            <w:top w:val="none" w:sz="0" w:space="0" w:color="auto"/>
            <w:left w:val="none" w:sz="0" w:space="0" w:color="auto"/>
            <w:bottom w:val="none" w:sz="0" w:space="0" w:color="auto"/>
            <w:right w:val="none" w:sz="0" w:space="0" w:color="auto"/>
          </w:divBdr>
        </w:div>
      </w:divsChild>
    </w:div>
    <w:div w:id="585187780">
      <w:bodyDiv w:val="1"/>
      <w:marLeft w:val="0"/>
      <w:marRight w:val="0"/>
      <w:marTop w:val="0"/>
      <w:marBottom w:val="0"/>
      <w:divBdr>
        <w:top w:val="none" w:sz="0" w:space="0" w:color="auto"/>
        <w:left w:val="none" w:sz="0" w:space="0" w:color="auto"/>
        <w:bottom w:val="none" w:sz="0" w:space="0" w:color="auto"/>
        <w:right w:val="none" w:sz="0" w:space="0" w:color="auto"/>
      </w:divBdr>
      <w:divsChild>
        <w:div w:id="1839954473">
          <w:marLeft w:val="547"/>
          <w:marRight w:val="0"/>
          <w:marTop w:val="120"/>
          <w:marBottom w:val="0"/>
          <w:divBdr>
            <w:top w:val="none" w:sz="0" w:space="0" w:color="auto"/>
            <w:left w:val="none" w:sz="0" w:space="0" w:color="auto"/>
            <w:bottom w:val="none" w:sz="0" w:space="0" w:color="auto"/>
            <w:right w:val="none" w:sz="0" w:space="0" w:color="auto"/>
          </w:divBdr>
        </w:div>
      </w:divsChild>
    </w:div>
    <w:div w:id="588973178">
      <w:bodyDiv w:val="1"/>
      <w:marLeft w:val="0"/>
      <w:marRight w:val="0"/>
      <w:marTop w:val="0"/>
      <w:marBottom w:val="0"/>
      <w:divBdr>
        <w:top w:val="none" w:sz="0" w:space="0" w:color="auto"/>
        <w:left w:val="none" w:sz="0" w:space="0" w:color="auto"/>
        <w:bottom w:val="none" w:sz="0" w:space="0" w:color="auto"/>
        <w:right w:val="none" w:sz="0" w:space="0" w:color="auto"/>
      </w:divBdr>
    </w:div>
    <w:div w:id="681472831">
      <w:bodyDiv w:val="1"/>
      <w:marLeft w:val="0"/>
      <w:marRight w:val="0"/>
      <w:marTop w:val="0"/>
      <w:marBottom w:val="0"/>
      <w:divBdr>
        <w:top w:val="none" w:sz="0" w:space="0" w:color="auto"/>
        <w:left w:val="none" w:sz="0" w:space="0" w:color="auto"/>
        <w:bottom w:val="none" w:sz="0" w:space="0" w:color="auto"/>
        <w:right w:val="none" w:sz="0" w:space="0" w:color="auto"/>
      </w:divBdr>
      <w:divsChild>
        <w:div w:id="452090317">
          <w:marLeft w:val="1714"/>
          <w:marRight w:val="0"/>
          <w:marTop w:val="96"/>
          <w:marBottom w:val="0"/>
          <w:divBdr>
            <w:top w:val="none" w:sz="0" w:space="0" w:color="auto"/>
            <w:left w:val="none" w:sz="0" w:space="0" w:color="auto"/>
            <w:bottom w:val="none" w:sz="0" w:space="0" w:color="auto"/>
            <w:right w:val="none" w:sz="0" w:space="0" w:color="auto"/>
          </w:divBdr>
        </w:div>
      </w:divsChild>
    </w:div>
    <w:div w:id="735981026">
      <w:bodyDiv w:val="1"/>
      <w:marLeft w:val="0"/>
      <w:marRight w:val="0"/>
      <w:marTop w:val="0"/>
      <w:marBottom w:val="0"/>
      <w:divBdr>
        <w:top w:val="none" w:sz="0" w:space="0" w:color="auto"/>
        <w:left w:val="none" w:sz="0" w:space="0" w:color="auto"/>
        <w:bottom w:val="none" w:sz="0" w:space="0" w:color="auto"/>
        <w:right w:val="none" w:sz="0" w:space="0" w:color="auto"/>
      </w:divBdr>
      <w:divsChild>
        <w:div w:id="794834405">
          <w:marLeft w:val="1166"/>
          <w:marRight w:val="0"/>
          <w:marTop w:val="125"/>
          <w:marBottom w:val="0"/>
          <w:divBdr>
            <w:top w:val="none" w:sz="0" w:space="0" w:color="auto"/>
            <w:left w:val="none" w:sz="0" w:space="0" w:color="auto"/>
            <w:bottom w:val="none" w:sz="0" w:space="0" w:color="auto"/>
            <w:right w:val="none" w:sz="0" w:space="0" w:color="auto"/>
          </w:divBdr>
        </w:div>
      </w:divsChild>
    </w:div>
    <w:div w:id="740978980">
      <w:bodyDiv w:val="1"/>
      <w:marLeft w:val="0"/>
      <w:marRight w:val="0"/>
      <w:marTop w:val="0"/>
      <w:marBottom w:val="0"/>
      <w:divBdr>
        <w:top w:val="none" w:sz="0" w:space="0" w:color="auto"/>
        <w:left w:val="none" w:sz="0" w:space="0" w:color="auto"/>
        <w:bottom w:val="none" w:sz="0" w:space="0" w:color="auto"/>
        <w:right w:val="none" w:sz="0" w:space="0" w:color="auto"/>
      </w:divBdr>
      <w:divsChild>
        <w:div w:id="1292905142">
          <w:marLeft w:val="547"/>
          <w:marRight w:val="0"/>
          <w:marTop w:val="62"/>
          <w:marBottom w:val="0"/>
          <w:divBdr>
            <w:top w:val="none" w:sz="0" w:space="0" w:color="auto"/>
            <w:left w:val="none" w:sz="0" w:space="0" w:color="auto"/>
            <w:bottom w:val="none" w:sz="0" w:space="0" w:color="auto"/>
            <w:right w:val="none" w:sz="0" w:space="0" w:color="auto"/>
          </w:divBdr>
        </w:div>
      </w:divsChild>
    </w:div>
    <w:div w:id="770976430">
      <w:bodyDiv w:val="1"/>
      <w:marLeft w:val="0"/>
      <w:marRight w:val="0"/>
      <w:marTop w:val="0"/>
      <w:marBottom w:val="0"/>
      <w:divBdr>
        <w:top w:val="none" w:sz="0" w:space="0" w:color="auto"/>
        <w:left w:val="none" w:sz="0" w:space="0" w:color="auto"/>
        <w:bottom w:val="none" w:sz="0" w:space="0" w:color="auto"/>
        <w:right w:val="none" w:sz="0" w:space="0" w:color="auto"/>
      </w:divBdr>
    </w:div>
    <w:div w:id="807743545">
      <w:bodyDiv w:val="1"/>
      <w:marLeft w:val="0"/>
      <w:marRight w:val="0"/>
      <w:marTop w:val="0"/>
      <w:marBottom w:val="0"/>
      <w:divBdr>
        <w:top w:val="none" w:sz="0" w:space="0" w:color="auto"/>
        <w:left w:val="none" w:sz="0" w:space="0" w:color="auto"/>
        <w:bottom w:val="none" w:sz="0" w:space="0" w:color="auto"/>
        <w:right w:val="none" w:sz="0" w:space="0" w:color="auto"/>
      </w:divBdr>
      <w:divsChild>
        <w:div w:id="783309885">
          <w:marLeft w:val="1166"/>
          <w:marRight w:val="0"/>
          <w:marTop w:val="72"/>
          <w:marBottom w:val="0"/>
          <w:divBdr>
            <w:top w:val="none" w:sz="0" w:space="0" w:color="auto"/>
            <w:left w:val="none" w:sz="0" w:space="0" w:color="auto"/>
            <w:bottom w:val="none" w:sz="0" w:space="0" w:color="auto"/>
            <w:right w:val="none" w:sz="0" w:space="0" w:color="auto"/>
          </w:divBdr>
        </w:div>
      </w:divsChild>
    </w:div>
    <w:div w:id="871723154">
      <w:bodyDiv w:val="1"/>
      <w:marLeft w:val="0"/>
      <w:marRight w:val="0"/>
      <w:marTop w:val="0"/>
      <w:marBottom w:val="0"/>
      <w:divBdr>
        <w:top w:val="none" w:sz="0" w:space="0" w:color="auto"/>
        <w:left w:val="none" w:sz="0" w:space="0" w:color="auto"/>
        <w:bottom w:val="none" w:sz="0" w:space="0" w:color="auto"/>
        <w:right w:val="none" w:sz="0" w:space="0" w:color="auto"/>
      </w:divBdr>
      <w:divsChild>
        <w:div w:id="658268612">
          <w:marLeft w:val="1166"/>
          <w:marRight w:val="0"/>
          <w:marTop w:val="125"/>
          <w:marBottom w:val="0"/>
          <w:divBdr>
            <w:top w:val="none" w:sz="0" w:space="0" w:color="auto"/>
            <w:left w:val="none" w:sz="0" w:space="0" w:color="auto"/>
            <w:bottom w:val="none" w:sz="0" w:space="0" w:color="auto"/>
            <w:right w:val="none" w:sz="0" w:space="0" w:color="auto"/>
          </w:divBdr>
        </w:div>
      </w:divsChild>
    </w:div>
    <w:div w:id="901061060">
      <w:bodyDiv w:val="1"/>
      <w:marLeft w:val="0"/>
      <w:marRight w:val="0"/>
      <w:marTop w:val="0"/>
      <w:marBottom w:val="0"/>
      <w:divBdr>
        <w:top w:val="none" w:sz="0" w:space="0" w:color="auto"/>
        <w:left w:val="none" w:sz="0" w:space="0" w:color="auto"/>
        <w:bottom w:val="none" w:sz="0" w:space="0" w:color="auto"/>
        <w:right w:val="none" w:sz="0" w:space="0" w:color="auto"/>
      </w:divBdr>
    </w:div>
    <w:div w:id="903181327">
      <w:bodyDiv w:val="1"/>
      <w:marLeft w:val="0"/>
      <w:marRight w:val="0"/>
      <w:marTop w:val="0"/>
      <w:marBottom w:val="0"/>
      <w:divBdr>
        <w:top w:val="none" w:sz="0" w:space="0" w:color="auto"/>
        <w:left w:val="none" w:sz="0" w:space="0" w:color="auto"/>
        <w:bottom w:val="none" w:sz="0" w:space="0" w:color="auto"/>
        <w:right w:val="none" w:sz="0" w:space="0" w:color="auto"/>
      </w:divBdr>
      <w:divsChild>
        <w:div w:id="1107776439">
          <w:marLeft w:val="547"/>
          <w:marRight w:val="0"/>
          <w:marTop w:val="130"/>
          <w:marBottom w:val="0"/>
          <w:divBdr>
            <w:top w:val="none" w:sz="0" w:space="0" w:color="auto"/>
            <w:left w:val="none" w:sz="0" w:space="0" w:color="auto"/>
            <w:bottom w:val="none" w:sz="0" w:space="0" w:color="auto"/>
            <w:right w:val="none" w:sz="0" w:space="0" w:color="auto"/>
          </w:divBdr>
        </w:div>
      </w:divsChild>
    </w:div>
    <w:div w:id="904334912">
      <w:bodyDiv w:val="1"/>
      <w:marLeft w:val="0"/>
      <w:marRight w:val="0"/>
      <w:marTop w:val="0"/>
      <w:marBottom w:val="0"/>
      <w:divBdr>
        <w:top w:val="none" w:sz="0" w:space="0" w:color="auto"/>
        <w:left w:val="none" w:sz="0" w:space="0" w:color="auto"/>
        <w:bottom w:val="none" w:sz="0" w:space="0" w:color="auto"/>
        <w:right w:val="none" w:sz="0" w:space="0" w:color="auto"/>
      </w:divBdr>
    </w:div>
    <w:div w:id="1009674907">
      <w:bodyDiv w:val="1"/>
      <w:marLeft w:val="0"/>
      <w:marRight w:val="0"/>
      <w:marTop w:val="0"/>
      <w:marBottom w:val="0"/>
      <w:divBdr>
        <w:top w:val="none" w:sz="0" w:space="0" w:color="auto"/>
        <w:left w:val="none" w:sz="0" w:space="0" w:color="auto"/>
        <w:bottom w:val="none" w:sz="0" w:space="0" w:color="auto"/>
        <w:right w:val="none" w:sz="0" w:space="0" w:color="auto"/>
      </w:divBdr>
      <w:divsChild>
        <w:div w:id="115223446">
          <w:marLeft w:val="1166"/>
          <w:marRight w:val="0"/>
          <w:marTop w:val="96"/>
          <w:marBottom w:val="0"/>
          <w:divBdr>
            <w:top w:val="none" w:sz="0" w:space="0" w:color="auto"/>
            <w:left w:val="none" w:sz="0" w:space="0" w:color="auto"/>
            <w:bottom w:val="none" w:sz="0" w:space="0" w:color="auto"/>
            <w:right w:val="none" w:sz="0" w:space="0" w:color="auto"/>
          </w:divBdr>
        </w:div>
      </w:divsChild>
    </w:div>
    <w:div w:id="1013533911">
      <w:bodyDiv w:val="1"/>
      <w:marLeft w:val="0"/>
      <w:marRight w:val="0"/>
      <w:marTop w:val="0"/>
      <w:marBottom w:val="0"/>
      <w:divBdr>
        <w:top w:val="none" w:sz="0" w:space="0" w:color="auto"/>
        <w:left w:val="none" w:sz="0" w:space="0" w:color="auto"/>
        <w:bottom w:val="none" w:sz="0" w:space="0" w:color="auto"/>
        <w:right w:val="none" w:sz="0" w:space="0" w:color="auto"/>
      </w:divBdr>
    </w:div>
    <w:div w:id="1062871196">
      <w:bodyDiv w:val="1"/>
      <w:marLeft w:val="0"/>
      <w:marRight w:val="0"/>
      <w:marTop w:val="0"/>
      <w:marBottom w:val="0"/>
      <w:divBdr>
        <w:top w:val="none" w:sz="0" w:space="0" w:color="auto"/>
        <w:left w:val="none" w:sz="0" w:space="0" w:color="auto"/>
        <w:bottom w:val="none" w:sz="0" w:space="0" w:color="auto"/>
        <w:right w:val="none" w:sz="0" w:space="0" w:color="auto"/>
      </w:divBdr>
      <w:divsChild>
        <w:div w:id="986937924">
          <w:marLeft w:val="1166"/>
          <w:marRight w:val="0"/>
          <w:marTop w:val="134"/>
          <w:marBottom w:val="0"/>
          <w:divBdr>
            <w:top w:val="none" w:sz="0" w:space="0" w:color="auto"/>
            <w:left w:val="none" w:sz="0" w:space="0" w:color="auto"/>
            <w:bottom w:val="none" w:sz="0" w:space="0" w:color="auto"/>
            <w:right w:val="none" w:sz="0" w:space="0" w:color="auto"/>
          </w:divBdr>
        </w:div>
        <w:div w:id="1121413575">
          <w:marLeft w:val="547"/>
          <w:marRight w:val="0"/>
          <w:marTop w:val="154"/>
          <w:marBottom w:val="0"/>
          <w:divBdr>
            <w:top w:val="none" w:sz="0" w:space="0" w:color="auto"/>
            <w:left w:val="none" w:sz="0" w:space="0" w:color="auto"/>
            <w:bottom w:val="none" w:sz="0" w:space="0" w:color="auto"/>
            <w:right w:val="none" w:sz="0" w:space="0" w:color="auto"/>
          </w:divBdr>
        </w:div>
      </w:divsChild>
    </w:div>
    <w:div w:id="1071659526">
      <w:bodyDiv w:val="1"/>
      <w:marLeft w:val="0"/>
      <w:marRight w:val="0"/>
      <w:marTop w:val="0"/>
      <w:marBottom w:val="0"/>
      <w:divBdr>
        <w:top w:val="none" w:sz="0" w:space="0" w:color="auto"/>
        <w:left w:val="none" w:sz="0" w:space="0" w:color="auto"/>
        <w:bottom w:val="none" w:sz="0" w:space="0" w:color="auto"/>
        <w:right w:val="none" w:sz="0" w:space="0" w:color="auto"/>
      </w:divBdr>
      <w:divsChild>
        <w:div w:id="272129085">
          <w:marLeft w:val="1166"/>
          <w:marRight w:val="0"/>
          <w:marTop w:val="106"/>
          <w:marBottom w:val="0"/>
          <w:divBdr>
            <w:top w:val="none" w:sz="0" w:space="0" w:color="auto"/>
            <w:left w:val="none" w:sz="0" w:space="0" w:color="auto"/>
            <w:bottom w:val="none" w:sz="0" w:space="0" w:color="auto"/>
            <w:right w:val="none" w:sz="0" w:space="0" w:color="auto"/>
          </w:divBdr>
        </w:div>
        <w:div w:id="445855529">
          <w:marLeft w:val="1166"/>
          <w:marRight w:val="0"/>
          <w:marTop w:val="106"/>
          <w:marBottom w:val="0"/>
          <w:divBdr>
            <w:top w:val="none" w:sz="0" w:space="0" w:color="auto"/>
            <w:left w:val="none" w:sz="0" w:space="0" w:color="auto"/>
            <w:bottom w:val="none" w:sz="0" w:space="0" w:color="auto"/>
            <w:right w:val="none" w:sz="0" w:space="0" w:color="auto"/>
          </w:divBdr>
        </w:div>
        <w:div w:id="747267582">
          <w:marLeft w:val="547"/>
          <w:marRight w:val="0"/>
          <w:marTop w:val="120"/>
          <w:marBottom w:val="0"/>
          <w:divBdr>
            <w:top w:val="none" w:sz="0" w:space="0" w:color="auto"/>
            <w:left w:val="none" w:sz="0" w:space="0" w:color="auto"/>
            <w:bottom w:val="none" w:sz="0" w:space="0" w:color="auto"/>
            <w:right w:val="none" w:sz="0" w:space="0" w:color="auto"/>
          </w:divBdr>
        </w:div>
        <w:div w:id="1192110667">
          <w:marLeft w:val="547"/>
          <w:marRight w:val="0"/>
          <w:marTop w:val="120"/>
          <w:marBottom w:val="0"/>
          <w:divBdr>
            <w:top w:val="none" w:sz="0" w:space="0" w:color="auto"/>
            <w:left w:val="none" w:sz="0" w:space="0" w:color="auto"/>
            <w:bottom w:val="none" w:sz="0" w:space="0" w:color="auto"/>
            <w:right w:val="none" w:sz="0" w:space="0" w:color="auto"/>
          </w:divBdr>
        </w:div>
        <w:div w:id="1697929645">
          <w:marLeft w:val="1166"/>
          <w:marRight w:val="0"/>
          <w:marTop w:val="106"/>
          <w:marBottom w:val="0"/>
          <w:divBdr>
            <w:top w:val="none" w:sz="0" w:space="0" w:color="auto"/>
            <w:left w:val="none" w:sz="0" w:space="0" w:color="auto"/>
            <w:bottom w:val="none" w:sz="0" w:space="0" w:color="auto"/>
            <w:right w:val="none" w:sz="0" w:space="0" w:color="auto"/>
          </w:divBdr>
        </w:div>
        <w:div w:id="1959876767">
          <w:marLeft w:val="547"/>
          <w:marRight w:val="0"/>
          <w:marTop w:val="120"/>
          <w:marBottom w:val="0"/>
          <w:divBdr>
            <w:top w:val="none" w:sz="0" w:space="0" w:color="auto"/>
            <w:left w:val="none" w:sz="0" w:space="0" w:color="auto"/>
            <w:bottom w:val="none" w:sz="0" w:space="0" w:color="auto"/>
            <w:right w:val="none" w:sz="0" w:space="0" w:color="auto"/>
          </w:divBdr>
        </w:div>
      </w:divsChild>
    </w:div>
    <w:div w:id="1126661815">
      <w:bodyDiv w:val="1"/>
      <w:marLeft w:val="0"/>
      <w:marRight w:val="0"/>
      <w:marTop w:val="0"/>
      <w:marBottom w:val="0"/>
      <w:divBdr>
        <w:top w:val="none" w:sz="0" w:space="0" w:color="auto"/>
        <w:left w:val="none" w:sz="0" w:space="0" w:color="auto"/>
        <w:bottom w:val="none" w:sz="0" w:space="0" w:color="auto"/>
        <w:right w:val="none" w:sz="0" w:space="0" w:color="auto"/>
      </w:divBdr>
      <w:divsChild>
        <w:div w:id="1670788391">
          <w:marLeft w:val="0"/>
          <w:marRight w:val="0"/>
          <w:marTop w:val="0"/>
          <w:marBottom w:val="0"/>
          <w:divBdr>
            <w:top w:val="none" w:sz="0" w:space="0" w:color="auto"/>
            <w:left w:val="none" w:sz="0" w:space="0" w:color="auto"/>
            <w:bottom w:val="none" w:sz="0" w:space="0" w:color="auto"/>
            <w:right w:val="none" w:sz="0" w:space="0" w:color="auto"/>
          </w:divBdr>
          <w:divsChild>
            <w:div w:id="990256646">
              <w:marLeft w:val="0"/>
              <w:marRight w:val="0"/>
              <w:marTop w:val="0"/>
              <w:marBottom w:val="0"/>
              <w:divBdr>
                <w:top w:val="none" w:sz="0" w:space="0" w:color="auto"/>
                <w:left w:val="none" w:sz="0" w:space="0" w:color="auto"/>
                <w:bottom w:val="none" w:sz="0" w:space="0" w:color="auto"/>
                <w:right w:val="none" w:sz="0" w:space="0" w:color="auto"/>
              </w:divBdr>
              <w:divsChild>
                <w:div w:id="882254304">
                  <w:marLeft w:val="0"/>
                  <w:marRight w:val="0"/>
                  <w:marTop w:val="0"/>
                  <w:marBottom w:val="0"/>
                  <w:divBdr>
                    <w:top w:val="none" w:sz="0" w:space="0" w:color="auto"/>
                    <w:left w:val="none" w:sz="0" w:space="0" w:color="auto"/>
                    <w:bottom w:val="none" w:sz="0" w:space="0" w:color="auto"/>
                    <w:right w:val="none" w:sz="0" w:space="0" w:color="auto"/>
                  </w:divBdr>
                </w:div>
                <w:div w:id="504520108">
                  <w:marLeft w:val="0"/>
                  <w:marRight w:val="0"/>
                  <w:marTop w:val="0"/>
                  <w:marBottom w:val="0"/>
                  <w:divBdr>
                    <w:top w:val="none" w:sz="0" w:space="0" w:color="auto"/>
                    <w:left w:val="none" w:sz="0" w:space="0" w:color="auto"/>
                    <w:bottom w:val="none" w:sz="0" w:space="0" w:color="auto"/>
                    <w:right w:val="none" w:sz="0" w:space="0" w:color="auto"/>
                  </w:divBdr>
                </w:div>
                <w:div w:id="834567797">
                  <w:marLeft w:val="0"/>
                  <w:marRight w:val="0"/>
                  <w:marTop w:val="0"/>
                  <w:marBottom w:val="0"/>
                  <w:divBdr>
                    <w:top w:val="none" w:sz="0" w:space="0" w:color="auto"/>
                    <w:left w:val="none" w:sz="0" w:space="0" w:color="auto"/>
                    <w:bottom w:val="none" w:sz="0" w:space="0" w:color="auto"/>
                    <w:right w:val="none" w:sz="0" w:space="0" w:color="auto"/>
                  </w:divBdr>
                </w:div>
                <w:div w:id="2143837958">
                  <w:marLeft w:val="0"/>
                  <w:marRight w:val="0"/>
                  <w:marTop w:val="0"/>
                  <w:marBottom w:val="0"/>
                  <w:divBdr>
                    <w:top w:val="none" w:sz="0" w:space="0" w:color="auto"/>
                    <w:left w:val="none" w:sz="0" w:space="0" w:color="auto"/>
                    <w:bottom w:val="none" w:sz="0" w:space="0" w:color="auto"/>
                    <w:right w:val="none" w:sz="0" w:space="0" w:color="auto"/>
                  </w:divBdr>
                </w:div>
                <w:div w:id="319314273">
                  <w:marLeft w:val="0"/>
                  <w:marRight w:val="0"/>
                  <w:marTop w:val="0"/>
                  <w:marBottom w:val="0"/>
                  <w:divBdr>
                    <w:top w:val="none" w:sz="0" w:space="0" w:color="auto"/>
                    <w:left w:val="none" w:sz="0" w:space="0" w:color="auto"/>
                    <w:bottom w:val="none" w:sz="0" w:space="0" w:color="auto"/>
                    <w:right w:val="none" w:sz="0" w:space="0" w:color="auto"/>
                  </w:divBdr>
                </w:div>
                <w:div w:id="122121193">
                  <w:marLeft w:val="0"/>
                  <w:marRight w:val="0"/>
                  <w:marTop w:val="0"/>
                  <w:marBottom w:val="0"/>
                  <w:divBdr>
                    <w:top w:val="none" w:sz="0" w:space="0" w:color="auto"/>
                    <w:left w:val="none" w:sz="0" w:space="0" w:color="auto"/>
                    <w:bottom w:val="none" w:sz="0" w:space="0" w:color="auto"/>
                    <w:right w:val="none" w:sz="0" w:space="0" w:color="auto"/>
                  </w:divBdr>
                  <w:divsChild>
                    <w:div w:id="113597282">
                      <w:marLeft w:val="0"/>
                      <w:marRight w:val="0"/>
                      <w:marTop w:val="0"/>
                      <w:marBottom w:val="0"/>
                      <w:divBdr>
                        <w:top w:val="none" w:sz="0" w:space="0" w:color="auto"/>
                        <w:left w:val="none" w:sz="0" w:space="0" w:color="auto"/>
                        <w:bottom w:val="none" w:sz="0" w:space="0" w:color="auto"/>
                        <w:right w:val="none" w:sz="0" w:space="0" w:color="auto"/>
                      </w:divBdr>
                    </w:div>
                    <w:div w:id="777217754">
                      <w:marLeft w:val="0"/>
                      <w:marRight w:val="0"/>
                      <w:marTop w:val="0"/>
                      <w:marBottom w:val="0"/>
                      <w:divBdr>
                        <w:top w:val="none" w:sz="0" w:space="0" w:color="auto"/>
                        <w:left w:val="none" w:sz="0" w:space="0" w:color="auto"/>
                        <w:bottom w:val="none" w:sz="0" w:space="0" w:color="auto"/>
                        <w:right w:val="none" w:sz="0" w:space="0" w:color="auto"/>
                      </w:divBdr>
                      <w:divsChild>
                        <w:div w:id="1988245225">
                          <w:marLeft w:val="0"/>
                          <w:marRight w:val="0"/>
                          <w:marTop w:val="0"/>
                          <w:marBottom w:val="0"/>
                          <w:divBdr>
                            <w:top w:val="none" w:sz="0" w:space="0" w:color="auto"/>
                            <w:left w:val="none" w:sz="0" w:space="0" w:color="auto"/>
                            <w:bottom w:val="none" w:sz="0" w:space="0" w:color="auto"/>
                            <w:right w:val="none" w:sz="0" w:space="0" w:color="auto"/>
                          </w:divBdr>
                        </w:div>
                      </w:divsChild>
                    </w:div>
                    <w:div w:id="1725983395">
                      <w:marLeft w:val="0"/>
                      <w:marRight w:val="0"/>
                      <w:marTop w:val="0"/>
                      <w:marBottom w:val="0"/>
                      <w:divBdr>
                        <w:top w:val="none" w:sz="0" w:space="0" w:color="auto"/>
                        <w:left w:val="none" w:sz="0" w:space="0" w:color="auto"/>
                        <w:bottom w:val="none" w:sz="0" w:space="0" w:color="auto"/>
                        <w:right w:val="none" w:sz="0" w:space="0" w:color="auto"/>
                      </w:divBdr>
                    </w:div>
                  </w:divsChild>
                </w:div>
                <w:div w:id="1812405268">
                  <w:marLeft w:val="0"/>
                  <w:marRight w:val="0"/>
                  <w:marTop w:val="0"/>
                  <w:marBottom w:val="0"/>
                  <w:divBdr>
                    <w:top w:val="none" w:sz="0" w:space="0" w:color="auto"/>
                    <w:left w:val="none" w:sz="0" w:space="0" w:color="auto"/>
                    <w:bottom w:val="none" w:sz="0" w:space="0" w:color="auto"/>
                    <w:right w:val="none" w:sz="0" w:space="0" w:color="auto"/>
                  </w:divBdr>
                  <w:divsChild>
                    <w:div w:id="973603493">
                      <w:marLeft w:val="0"/>
                      <w:marRight w:val="0"/>
                      <w:marTop w:val="0"/>
                      <w:marBottom w:val="0"/>
                      <w:divBdr>
                        <w:top w:val="none" w:sz="0" w:space="0" w:color="auto"/>
                        <w:left w:val="none" w:sz="0" w:space="0" w:color="auto"/>
                        <w:bottom w:val="none" w:sz="0" w:space="0" w:color="auto"/>
                        <w:right w:val="none" w:sz="0" w:space="0" w:color="auto"/>
                      </w:divBdr>
                      <w:divsChild>
                        <w:div w:id="1999259461">
                          <w:marLeft w:val="0"/>
                          <w:marRight w:val="0"/>
                          <w:marTop w:val="0"/>
                          <w:marBottom w:val="0"/>
                          <w:divBdr>
                            <w:top w:val="none" w:sz="0" w:space="0" w:color="auto"/>
                            <w:left w:val="none" w:sz="0" w:space="0" w:color="auto"/>
                            <w:bottom w:val="none" w:sz="0" w:space="0" w:color="auto"/>
                            <w:right w:val="none" w:sz="0" w:space="0" w:color="auto"/>
                          </w:divBdr>
                          <w:divsChild>
                            <w:div w:id="186211548">
                              <w:marLeft w:val="0"/>
                              <w:marRight w:val="0"/>
                              <w:marTop w:val="0"/>
                              <w:marBottom w:val="0"/>
                              <w:divBdr>
                                <w:top w:val="none" w:sz="0" w:space="0" w:color="auto"/>
                                <w:left w:val="none" w:sz="0" w:space="0" w:color="auto"/>
                                <w:bottom w:val="none" w:sz="0" w:space="0" w:color="auto"/>
                                <w:right w:val="none" w:sz="0" w:space="0" w:color="auto"/>
                              </w:divBdr>
                              <w:divsChild>
                                <w:div w:id="1571885835">
                                  <w:marLeft w:val="0"/>
                                  <w:marRight w:val="0"/>
                                  <w:marTop w:val="0"/>
                                  <w:marBottom w:val="0"/>
                                  <w:divBdr>
                                    <w:top w:val="none" w:sz="0" w:space="0" w:color="auto"/>
                                    <w:left w:val="none" w:sz="0" w:space="0" w:color="auto"/>
                                    <w:bottom w:val="none" w:sz="0" w:space="0" w:color="auto"/>
                                    <w:right w:val="none" w:sz="0" w:space="0" w:color="auto"/>
                                  </w:divBdr>
                                  <w:divsChild>
                                    <w:div w:id="1664627524">
                                      <w:marLeft w:val="0"/>
                                      <w:marRight w:val="0"/>
                                      <w:marTop w:val="0"/>
                                      <w:marBottom w:val="0"/>
                                      <w:divBdr>
                                        <w:top w:val="none" w:sz="0" w:space="0" w:color="auto"/>
                                        <w:left w:val="none" w:sz="0" w:space="0" w:color="auto"/>
                                        <w:bottom w:val="none" w:sz="0" w:space="0" w:color="auto"/>
                                        <w:right w:val="none" w:sz="0" w:space="0" w:color="auto"/>
                                      </w:divBdr>
                                      <w:divsChild>
                                        <w:div w:id="1667826569">
                                          <w:marLeft w:val="0"/>
                                          <w:marRight w:val="0"/>
                                          <w:marTop w:val="0"/>
                                          <w:marBottom w:val="0"/>
                                          <w:divBdr>
                                            <w:top w:val="none" w:sz="0" w:space="0" w:color="auto"/>
                                            <w:left w:val="none" w:sz="0" w:space="0" w:color="auto"/>
                                            <w:bottom w:val="none" w:sz="0" w:space="0" w:color="auto"/>
                                            <w:right w:val="none" w:sz="0" w:space="0" w:color="auto"/>
                                          </w:divBdr>
                                        </w:div>
                                        <w:div w:id="529731274">
                                          <w:marLeft w:val="0"/>
                                          <w:marRight w:val="0"/>
                                          <w:marTop w:val="0"/>
                                          <w:marBottom w:val="0"/>
                                          <w:divBdr>
                                            <w:top w:val="none" w:sz="0" w:space="0" w:color="auto"/>
                                            <w:left w:val="none" w:sz="0" w:space="0" w:color="auto"/>
                                            <w:bottom w:val="none" w:sz="0" w:space="0" w:color="auto"/>
                                            <w:right w:val="none" w:sz="0" w:space="0" w:color="auto"/>
                                          </w:divBdr>
                                        </w:div>
                                        <w:div w:id="719327165">
                                          <w:marLeft w:val="0"/>
                                          <w:marRight w:val="0"/>
                                          <w:marTop w:val="0"/>
                                          <w:marBottom w:val="0"/>
                                          <w:divBdr>
                                            <w:top w:val="none" w:sz="0" w:space="0" w:color="auto"/>
                                            <w:left w:val="none" w:sz="0" w:space="0" w:color="auto"/>
                                            <w:bottom w:val="none" w:sz="0" w:space="0" w:color="auto"/>
                                            <w:right w:val="none" w:sz="0" w:space="0" w:color="auto"/>
                                          </w:divBdr>
                                          <w:divsChild>
                                            <w:div w:id="778377873">
                                              <w:marLeft w:val="0"/>
                                              <w:marRight w:val="0"/>
                                              <w:marTop w:val="0"/>
                                              <w:marBottom w:val="0"/>
                                              <w:divBdr>
                                                <w:top w:val="none" w:sz="0" w:space="0" w:color="auto"/>
                                                <w:left w:val="none" w:sz="0" w:space="0" w:color="auto"/>
                                                <w:bottom w:val="none" w:sz="0" w:space="0" w:color="auto"/>
                                                <w:right w:val="none" w:sz="0" w:space="0" w:color="auto"/>
                                              </w:divBdr>
                                              <w:divsChild>
                                                <w:div w:id="2045250785">
                                                  <w:marLeft w:val="0"/>
                                                  <w:marRight w:val="0"/>
                                                  <w:marTop w:val="0"/>
                                                  <w:marBottom w:val="0"/>
                                                  <w:divBdr>
                                                    <w:top w:val="none" w:sz="0" w:space="0" w:color="auto"/>
                                                    <w:left w:val="none" w:sz="0" w:space="0" w:color="auto"/>
                                                    <w:bottom w:val="none" w:sz="0" w:space="0" w:color="auto"/>
                                                    <w:right w:val="none" w:sz="0" w:space="0" w:color="auto"/>
                                                  </w:divBdr>
                                                </w:div>
                                                <w:div w:id="645935993">
                                                  <w:marLeft w:val="0"/>
                                                  <w:marRight w:val="0"/>
                                                  <w:marTop w:val="0"/>
                                                  <w:marBottom w:val="0"/>
                                                  <w:divBdr>
                                                    <w:top w:val="none" w:sz="0" w:space="0" w:color="auto"/>
                                                    <w:left w:val="none" w:sz="0" w:space="0" w:color="auto"/>
                                                    <w:bottom w:val="none" w:sz="0" w:space="0" w:color="auto"/>
                                                    <w:right w:val="none" w:sz="0" w:space="0" w:color="auto"/>
                                                  </w:divBdr>
                                                </w:div>
                                                <w:div w:id="927737239">
                                                  <w:marLeft w:val="0"/>
                                                  <w:marRight w:val="0"/>
                                                  <w:marTop w:val="0"/>
                                                  <w:marBottom w:val="0"/>
                                                  <w:divBdr>
                                                    <w:top w:val="none" w:sz="0" w:space="0" w:color="auto"/>
                                                    <w:left w:val="none" w:sz="0" w:space="0" w:color="auto"/>
                                                    <w:bottom w:val="none" w:sz="0" w:space="0" w:color="auto"/>
                                                    <w:right w:val="none" w:sz="0" w:space="0" w:color="auto"/>
                                                  </w:divBdr>
                                                </w:div>
                                                <w:div w:id="4478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759126">
      <w:bodyDiv w:val="1"/>
      <w:marLeft w:val="0"/>
      <w:marRight w:val="0"/>
      <w:marTop w:val="0"/>
      <w:marBottom w:val="0"/>
      <w:divBdr>
        <w:top w:val="none" w:sz="0" w:space="0" w:color="auto"/>
        <w:left w:val="none" w:sz="0" w:space="0" w:color="auto"/>
        <w:bottom w:val="none" w:sz="0" w:space="0" w:color="auto"/>
        <w:right w:val="none" w:sz="0" w:space="0" w:color="auto"/>
      </w:divBdr>
      <w:divsChild>
        <w:div w:id="154996468">
          <w:marLeft w:val="547"/>
          <w:marRight w:val="0"/>
          <w:marTop w:val="86"/>
          <w:marBottom w:val="0"/>
          <w:divBdr>
            <w:top w:val="none" w:sz="0" w:space="0" w:color="auto"/>
            <w:left w:val="none" w:sz="0" w:space="0" w:color="auto"/>
            <w:bottom w:val="none" w:sz="0" w:space="0" w:color="auto"/>
            <w:right w:val="none" w:sz="0" w:space="0" w:color="auto"/>
          </w:divBdr>
        </w:div>
      </w:divsChild>
    </w:div>
    <w:div w:id="1159230023">
      <w:bodyDiv w:val="1"/>
      <w:marLeft w:val="0"/>
      <w:marRight w:val="0"/>
      <w:marTop w:val="0"/>
      <w:marBottom w:val="0"/>
      <w:divBdr>
        <w:top w:val="none" w:sz="0" w:space="0" w:color="auto"/>
        <w:left w:val="none" w:sz="0" w:space="0" w:color="auto"/>
        <w:bottom w:val="none" w:sz="0" w:space="0" w:color="auto"/>
        <w:right w:val="none" w:sz="0" w:space="0" w:color="auto"/>
      </w:divBdr>
      <w:divsChild>
        <w:div w:id="2005812224">
          <w:marLeft w:val="1714"/>
          <w:marRight w:val="0"/>
          <w:marTop w:val="115"/>
          <w:marBottom w:val="0"/>
          <w:divBdr>
            <w:top w:val="none" w:sz="0" w:space="0" w:color="auto"/>
            <w:left w:val="none" w:sz="0" w:space="0" w:color="auto"/>
            <w:bottom w:val="none" w:sz="0" w:space="0" w:color="auto"/>
            <w:right w:val="none" w:sz="0" w:space="0" w:color="auto"/>
          </w:divBdr>
        </w:div>
      </w:divsChild>
    </w:div>
    <w:div w:id="1222056653">
      <w:bodyDiv w:val="1"/>
      <w:marLeft w:val="0"/>
      <w:marRight w:val="0"/>
      <w:marTop w:val="0"/>
      <w:marBottom w:val="0"/>
      <w:divBdr>
        <w:top w:val="none" w:sz="0" w:space="0" w:color="auto"/>
        <w:left w:val="none" w:sz="0" w:space="0" w:color="auto"/>
        <w:bottom w:val="none" w:sz="0" w:space="0" w:color="auto"/>
        <w:right w:val="none" w:sz="0" w:space="0" w:color="auto"/>
      </w:divBdr>
      <w:divsChild>
        <w:div w:id="1849129884">
          <w:marLeft w:val="547"/>
          <w:marRight w:val="0"/>
          <w:marTop w:val="106"/>
          <w:marBottom w:val="0"/>
          <w:divBdr>
            <w:top w:val="none" w:sz="0" w:space="0" w:color="auto"/>
            <w:left w:val="none" w:sz="0" w:space="0" w:color="auto"/>
            <w:bottom w:val="none" w:sz="0" w:space="0" w:color="auto"/>
            <w:right w:val="none" w:sz="0" w:space="0" w:color="auto"/>
          </w:divBdr>
        </w:div>
      </w:divsChild>
    </w:div>
    <w:div w:id="1283730982">
      <w:bodyDiv w:val="1"/>
      <w:marLeft w:val="0"/>
      <w:marRight w:val="0"/>
      <w:marTop w:val="0"/>
      <w:marBottom w:val="0"/>
      <w:divBdr>
        <w:top w:val="none" w:sz="0" w:space="0" w:color="auto"/>
        <w:left w:val="none" w:sz="0" w:space="0" w:color="auto"/>
        <w:bottom w:val="none" w:sz="0" w:space="0" w:color="auto"/>
        <w:right w:val="none" w:sz="0" w:space="0" w:color="auto"/>
      </w:divBdr>
    </w:div>
    <w:div w:id="1415709102">
      <w:bodyDiv w:val="1"/>
      <w:marLeft w:val="0"/>
      <w:marRight w:val="0"/>
      <w:marTop w:val="0"/>
      <w:marBottom w:val="0"/>
      <w:divBdr>
        <w:top w:val="none" w:sz="0" w:space="0" w:color="auto"/>
        <w:left w:val="none" w:sz="0" w:space="0" w:color="auto"/>
        <w:bottom w:val="none" w:sz="0" w:space="0" w:color="auto"/>
        <w:right w:val="none" w:sz="0" w:space="0" w:color="auto"/>
      </w:divBdr>
    </w:div>
    <w:div w:id="1430614715">
      <w:bodyDiv w:val="1"/>
      <w:marLeft w:val="0"/>
      <w:marRight w:val="0"/>
      <w:marTop w:val="0"/>
      <w:marBottom w:val="0"/>
      <w:divBdr>
        <w:top w:val="none" w:sz="0" w:space="0" w:color="auto"/>
        <w:left w:val="none" w:sz="0" w:space="0" w:color="auto"/>
        <w:bottom w:val="none" w:sz="0" w:space="0" w:color="auto"/>
        <w:right w:val="none" w:sz="0" w:space="0" w:color="auto"/>
      </w:divBdr>
      <w:divsChild>
        <w:div w:id="775255674">
          <w:marLeft w:val="547"/>
          <w:marRight w:val="0"/>
          <w:marTop w:val="62"/>
          <w:marBottom w:val="0"/>
          <w:divBdr>
            <w:top w:val="none" w:sz="0" w:space="0" w:color="auto"/>
            <w:left w:val="none" w:sz="0" w:space="0" w:color="auto"/>
            <w:bottom w:val="none" w:sz="0" w:space="0" w:color="auto"/>
            <w:right w:val="none" w:sz="0" w:space="0" w:color="auto"/>
          </w:divBdr>
        </w:div>
      </w:divsChild>
    </w:div>
    <w:div w:id="1441875272">
      <w:bodyDiv w:val="1"/>
      <w:marLeft w:val="0"/>
      <w:marRight w:val="0"/>
      <w:marTop w:val="0"/>
      <w:marBottom w:val="0"/>
      <w:divBdr>
        <w:top w:val="none" w:sz="0" w:space="0" w:color="auto"/>
        <w:left w:val="none" w:sz="0" w:space="0" w:color="auto"/>
        <w:bottom w:val="none" w:sz="0" w:space="0" w:color="auto"/>
        <w:right w:val="none" w:sz="0" w:space="0" w:color="auto"/>
      </w:divBdr>
      <w:divsChild>
        <w:div w:id="818689747">
          <w:marLeft w:val="547"/>
          <w:marRight w:val="0"/>
          <w:marTop w:val="72"/>
          <w:marBottom w:val="0"/>
          <w:divBdr>
            <w:top w:val="none" w:sz="0" w:space="0" w:color="auto"/>
            <w:left w:val="none" w:sz="0" w:space="0" w:color="auto"/>
            <w:bottom w:val="none" w:sz="0" w:space="0" w:color="auto"/>
            <w:right w:val="none" w:sz="0" w:space="0" w:color="auto"/>
          </w:divBdr>
        </w:div>
        <w:div w:id="2095978500">
          <w:marLeft w:val="1166"/>
          <w:marRight w:val="0"/>
          <w:marTop w:val="62"/>
          <w:marBottom w:val="0"/>
          <w:divBdr>
            <w:top w:val="none" w:sz="0" w:space="0" w:color="auto"/>
            <w:left w:val="none" w:sz="0" w:space="0" w:color="auto"/>
            <w:bottom w:val="none" w:sz="0" w:space="0" w:color="auto"/>
            <w:right w:val="none" w:sz="0" w:space="0" w:color="auto"/>
          </w:divBdr>
        </w:div>
      </w:divsChild>
    </w:div>
    <w:div w:id="1442382448">
      <w:bodyDiv w:val="1"/>
      <w:marLeft w:val="0"/>
      <w:marRight w:val="0"/>
      <w:marTop w:val="0"/>
      <w:marBottom w:val="0"/>
      <w:divBdr>
        <w:top w:val="none" w:sz="0" w:space="0" w:color="auto"/>
        <w:left w:val="none" w:sz="0" w:space="0" w:color="auto"/>
        <w:bottom w:val="none" w:sz="0" w:space="0" w:color="auto"/>
        <w:right w:val="none" w:sz="0" w:space="0" w:color="auto"/>
      </w:divBdr>
      <w:divsChild>
        <w:div w:id="332882366">
          <w:marLeft w:val="1714"/>
          <w:marRight w:val="0"/>
          <w:marTop w:val="115"/>
          <w:marBottom w:val="0"/>
          <w:divBdr>
            <w:top w:val="none" w:sz="0" w:space="0" w:color="auto"/>
            <w:left w:val="none" w:sz="0" w:space="0" w:color="auto"/>
            <w:bottom w:val="none" w:sz="0" w:space="0" w:color="auto"/>
            <w:right w:val="none" w:sz="0" w:space="0" w:color="auto"/>
          </w:divBdr>
        </w:div>
      </w:divsChild>
    </w:div>
    <w:div w:id="1495292125">
      <w:bodyDiv w:val="1"/>
      <w:marLeft w:val="0"/>
      <w:marRight w:val="0"/>
      <w:marTop w:val="0"/>
      <w:marBottom w:val="0"/>
      <w:divBdr>
        <w:top w:val="none" w:sz="0" w:space="0" w:color="auto"/>
        <w:left w:val="none" w:sz="0" w:space="0" w:color="auto"/>
        <w:bottom w:val="none" w:sz="0" w:space="0" w:color="auto"/>
        <w:right w:val="none" w:sz="0" w:space="0" w:color="auto"/>
      </w:divBdr>
    </w:div>
    <w:div w:id="1556041182">
      <w:bodyDiv w:val="1"/>
      <w:marLeft w:val="0"/>
      <w:marRight w:val="0"/>
      <w:marTop w:val="0"/>
      <w:marBottom w:val="0"/>
      <w:divBdr>
        <w:top w:val="none" w:sz="0" w:space="0" w:color="auto"/>
        <w:left w:val="none" w:sz="0" w:space="0" w:color="auto"/>
        <w:bottom w:val="none" w:sz="0" w:space="0" w:color="auto"/>
        <w:right w:val="none" w:sz="0" w:space="0" w:color="auto"/>
      </w:divBdr>
    </w:div>
    <w:div w:id="1610773256">
      <w:bodyDiv w:val="1"/>
      <w:marLeft w:val="0"/>
      <w:marRight w:val="0"/>
      <w:marTop w:val="0"/>
      <w:marBottom w:val="0"/>
      <w:divBdr>
        <w:top w:val="none" w:sz="0" w:space="0" w:color="auto"/>
        <w:left w:val="none" w:sz="0" w:space="0" w:color="auto"/>
        <w:bottom w:val="none" w:sz="0" w:space="0" w:color="auto"/>
        <w:right w:val="none" w:sz="0" w:space="0" w:color="auto"/>
      </w:divBdr>
      <w:divsChild>
        <w:div w:id="1375934164">
          <w:marLeft w:val="547"/>
          <w:marRight w:val="0"/>
          <w:marTop w:val="96"/>
          <w:marBottom w:val="0"/>
          <w:divBdr>
            <w:top w:val="none" w:sz="0" w:space="0" w:color="auto"/>
            <w:left w:val="none" w:sz="0" w:space="0" w:color="auto"/>
            <w:bottom w:val="none" w:sz="0" w:space="0" w:color="auto"/>
            <w:right w:val="none" w:sz="0" w:space="0" w:color="auto"/>
          </w:divBdr>
        </w:div>
      </w:divsChild>
    </w:div>
    <w:div w:id="1669866341">
      <w:bodyDiv w:val="1"/>
      <w:marLeft w:val="0"/>
      <w:marRight w:val="0"/>
      <w:marTop w:val="0"/>
      <w:marBottom w:val="0"/>
      <w:divBdr>
        <w:top w:val="none" w:sz="0" w:space="0" w:color="auto"/>
        <w:left w:val="none" w:sz="0" w:space="0" w:color="auto"/>
        <w:bottom w:val="none" w:sz="0" w:space="0" w:color="auto"/>
        <w:right w:val="none" w:sz="0" w:space="0" w:color="auto"/>
      </w:divBdr>
      <w:divsChild>
        <w:div w:id="392698975">
          <w:marLeft w:val="1166"/>
          <w:marRight w:val="0"/>
          <w:marTop w:val="96"/>
          <w:marBottom w:val="0"/>
          <w:divBdr>
            <w:top w:val="none" w:sz="0" w:space="0" w:color="auto"/>
            <w:left w:val="none" w:sz="0" w:space="0" w:color="auto"/>
            <w:bottom w:val="none" w:sz="0" w:space="0" w:color="auto"/>
            <w:right w:val="none" w:sz="0" w:space="0" w:color="auto"/>
          </w:divBdr>
        </w:div>
        <w:div w:id="698894497">
          <w:marLeft w:val="1166"/>
          <w:marRight w:val="0"/>
          <w:marTop w:val="96"/>
          <w:marBottom w:val="0"/>
          <w:divBdr>
            <w:top w:val="none" w:sz="0" w:space="0" w:color="auto"/>
            <w:left w:val="none" w:sz="0" w:space="0" w:color="auto"/>
            <w:bottom w:val="none" w:sz="0" w:space="0" w:color="auto"/>
            <w:right w:val="none" w:sz="0" w:space="0" w:color="auto"/>
          </w:divBdr>
        </w:div>
        <w:div w:id="1907035536">
          <w:marLeft w:val="1166"/>
          <w:marRight w:val="0"/>
          <w:marTop w:val="96"/>
          <w:marBottom w:val="0"/>
          <w:divBdr>
            <w:top w:val="none" w:sz="0" w:space="0" w:color="auto"/>
            <w:left w:val="none" w:sz="0" w:space="0" w:color="auto"/>
            <w:bottom w:val="none" w:sz="0" w:space="0" w:color="auto"/>
            <w:right w:val="none" w:sz="0" w:space="0" w:color="auto"/>
          </w:divBdr>
        </w:div>
        <w:div w:id="1907566429">
          <w:marLeft w:val="1166"/>
          <w:marRight w:val="0"/>
          <w:marTop w:val="96"/>
          <w:marBottom w:val="0"/>
          <w:divBdr>
            <w:top w:val="none" w:sz="0" w:space="0" w:color="auto"/>
            <w:left w:val="none" w:sz="0" w:space="0" w:color="auto"/>
            <w:bottom w:val="none" w:sz="0" w:space="0" w:color="auto"/>
            <w:right w:val="none" w:sz="0" w:space="0" w:color="auto"/>
          </w:divBdr>
        </w:div>
      </w:divsChild>
    </w:div>
    <w:div w:id="1698191802">
      <w:bodyDiv w:val="1"/>
      <w:marLeft w:val="0"/>
      <w:marRight w:val="0"/>
      <w:marTop w:val="0"/>
      <w:marBottom w:val="0"/>
      <w:divBdr>
        <w:top w:val="none" w:sz="0" w:space="0" w:color="auto"/>
        <w:left w:val="none" w:sz="0" w:space="0" w:color="auto"/>
        <w:bottom w:val="none" w:sz="0" w:space="0" w:color="auto"/>
        <w:right w:val="none" w:sz="0" w:space="0" w:color="auto"/>
      </w:divBdr>
      <w:divsChild>
        <w:div w:id="1332760597">
          <w:marLeft w:val="1166"/>
          <w:marRight w:val="0"/>
          <w:marTop w:val="125"/>
          <w:marBottom w:val="0"/>
          <w:divBdr>
            <w:top w:val="none" w:sz="0" w:space="0" w:color="auto"/>
            <w:left w:val="none" w:sz="0" w:space="0" w:color="auto"/>
            <w:bottom w:val="none" w:sz="0" w:space="0" w:color="auto"/>
            <w:right w:val="none" w:sz="0" w:space="0" w:color="auto"/>
          </w:divBdr>
        </w:div>
      </w:divsChild>
    </w:div>
    <w:div w:id="1779639969">
      <w:bodyDiv w:val="1"/>
      <w:marLeft w:val="0"/>
      <w:marRight w:val="0"/>
      <w:marTop w:val="0"/>
      <w:marBottom w:val="0"/>
      <w:divBdr>
        <w:top w:val="none" w:sz="0" w:space="0" w:color="auto"/>
        <w:left w:val="none" w:sz="0" w:space="0" w:color="auto"/>
        <w:bottom w:val="none" w:sz="0" w:space="0" w:color="auto"/>
        <w:right w:val="none" w:sz="0" w:space="0" w:color="auto"/>
      </w:divBdr>
      <w:divsChild>
        <w:div w:id="306664726">
          <w:marLeft w:val="1166"/>
          <w:marRight w:val="0"/>
          <w:marTop w:val="72"/>
          <w:marBottom w:val="0"/>
          <w:divBdr>
            <w:top w:val="none" w:sz="0" w:space="0" w:color="auto"/>
            <w:left w:val="none" w:sz="0" w:space="0" w:color="auto"/>
            <w:bottom w:val="none" w:sz="0" w:space="0" w:color="auto"/>
            <w:right w:val="none" w:sz="0" w:space="0" w:color="auto"/>
          </w:divBdr>
        </w:div>
        <w:div w:id="796874504">
          <w:marLeft w:val="1166"/>
          <w:marRight w:val="0"/>
          <w:marTop w:val="72"/>
          <w:marBottom w:val="0"/>
          <w:divBdr>
            <w:top w:val="none" w:sz="0" w:space="0" w:color="auto"/>
            <w:left w:val="none" w:sz="0" w:space="0" w:color="auto"/>
            <w:bottom w:val="none" w:sz="0" w:space="0" w:color="auto"/>
            <w:right w:val="none" w:sz="0" w:space="0" w:color="auto"/>
          </w:divBdr>
        </w:div>
        <w:div w:id="1202745022">
          <w:marLeft w:val="1166"/>
          <w:marRight w:val="0"/>
          <w:marTop w:val="72"/>
          <w:marBottom w:val="0"/>
          <w:divBdr>
            <w:top w:val="none" w:sz="0" w:space="0" w:color="auto"/>
            <w:left w:val="none" w:sz="0" w:space="0" w:color="auto"/>
            <w:bottom w:val="none" w:sz="0" w:space="0" w:color="auto"/>
            <w:right w:val="none" w:sz="0" w:space="0" w:color="auto"/>
          </w:divBdr>
        </w:div>
        <w:div w:id="1204951220">
          <w:marLeft w:val="1166"/>
          <w:marRight w:val="0"/>
          <w:marTop w:val="72"/>
          <w:marBottom w:val="0"/>
          <w:divBdr>
            <w:top w:val="none" w:sz="0" w:space="0" w:color="auto"/>
            <w:left w:val="none" w:sz="0" w:space="0" w:color="auto"/>
            <w:bottom w:val="none" w:sz="0" w:space="0" w:color="auto"/>
            <w:right w:val="none" w:sz="0" w:space="0" w:color="auto"/>
          </w:divBdr>
        </w:div>
      </w:divsChild>
    </w:div>
    <w:div w:id="1789854736">
      <w:bodyDiv w:val="1"/>
      <w:marLeft w:val="0"/>
      <w:marRight w:val="0"/>
      <w:marTop w:val="0"/>
      <w:marBottom w:val="0"/>
      <w:divBdr>
        <w:top w:val="none" w:sz="0" w:space="0" w:color="auto"/>
        <w:left w:val="none" w:sz="0" w:space="0" w:color="auto"/>
        <w:bottom w:val="none" w:sz="0" w:space="0" w:color="auto"/>
        <w:right w:val="none" w:sz="0" w:space="0" w:color="auto"/>
      </w:divBdr>
      <w:divsChild>
        <w:div w:id="319892342">
          <w:marLeft w:val="1166"/>
          <w:marRight w:val="0"/>
          <w:marTop w:val="72"/>
          <w:marBottom w:val="0"/>
          <w:divBdr>
            <w:top w:val="none" w:sz="0" w:space="0" w:color="auto"/>
            <w:left w:val="none" w:sz="0" w:space="0" w:color="auto"/>
            <w:bottom w:val="none" w:sz="0" w:space="0" w:color="auto"/>
            <w:right w:val="none" w:sz="0" w:space="0" w:color="auto"/>
          </w:divBdr>
        </w:div>
        <w:div w:id="2138789250">
          <w:marLeft w:val="547"/>
          <w:marRight w:val="0"/>
          <w:marTop w:val="86"/>
          <w:marBottom w:val="0"/>
          <w:divBdr>
            <w:top w:val="none" w:sz="0" w:space="0" w:color="auto"/>
            <w:left w:val="none" w:sz="0" w:space="0" w:color="auto"/>
            <w:bottom w:val="none" w:sz="0" w:space="0" w:color="auto"/>
            <w:right w:val="none" w:sz="0" w:space="0" w:color="auto"/>
          </w:divBdr>
        </w:div>
      </w:divsChild>
    </w:div>
    <w:div w:id="1832332077">
      <w:bodyDiv w:val="1"/>
      <w:marLeft w:val="0"/>
      <w:marRight w:val="0"/>
      <w:marTop w:val="0"/>
      <w:marBottom w:val="0"/>
      <w:divBdr>
        <w:top w:val="none" w:sz="0" w:space="0" w:color="auto"/>
        <w:left w:val="none" w:sz="0" w:space="0" w:color="auto"/>
        <w:bottom w:val="none" w:sz="0" w:space="0" w:color="auto"/>
        <w:right w:val="none" w:sz="0" w:space="0" w:color="auto"/>
      </w:divBdr>
      <w:divsChild>
        <w:div w:id="92360407">
          <w:marLeft w:val="1166"/>
          <w:marRight w:val="0"/>
          <w:marTop w:val="96"/>
          <w:marBottom w:val="0"/>
          <w:divBdr>
            <w:top w:val="none" w:sz="0" w:space="0" w:color="auto"/>
            <w:left w:val="none" w:sz="0" w:space="0" w:color="auto"/>
            <w:bottom w:val="none" w:sz="0" w:space="0" w:color="auto"/>
            <w:right w:val="none" w:sz="0" w:space="0" w:color="auto"/>
          </w:divBdr>
        </w:div>
        <w:div w:id="214245839">
          <w:marLeft w:val="1166"/>
          <w:marRight w:val="0"/>
          <w:marTop w:val="96"/>
          <w:marBottom w:val="0"/>
          <w:divBdr>
            <w:top w:val="none" w:sz="0" w:space="0" w:color="auto"/>
            <w:left w:val="none" w:sz="0" w:space="0" w:color="auto"/>
            <w:bottom w:val="none" w:sz="0" w:space="0" w:color="auto"/>
            <w:right w:val="none" w:sz="0" w:space="0" w:color="auto"/>
          </w:divBdr>
        </w:div>
        <w:div w:id="478306799">
          <w:marLeft w:val="1166"/>
          <w:marRight w:val="0"/>
          <w:marTop w:val="96"/>
          <w:marBottom w:val="0"/>
          <w:divBdr>
            <w:top w:val="none" w:sz="0" w:space="0" w:color="auto"/>
            <w:left w:val="none" w:sz="0" w:space="0" w:color="auto"/>
            <w:bottom w:val="none" w:sz="0" w:space="0" w:color="auto"/>
            <w:right w:val="none" w:sz="0" w:space="0" w:color="auto"/>
          </w:divBdr>
        </w:div>
        <w:div w:id="828013169">
          <w:marLeft w:val="1166"/>
          <w:marRight w:val="0"/>
          <w:marTop w:val="96"/>
          <w:marBottom w:val="0"/>
          <w:divBdr>
            <w:top w:val="none" w:sz="0" w:space="0" w:color="auto"/>
            <w:left w:val="none" w:sz="0" w:space="0" w:color="auto"/>
            <w:bottom w:val="none" w:sz="0" w:space="0" w:color="auto"/>
            <w:right w:val="none" w:sz="0" w:space="0" w:color="auto"/>
          </w:divBdr>
        </w:div>
        <w:div w:id="1129084416">
          <w:marLeft w:val="547"/>
          <w:marRight w:val="0"/>
          <w:marTop w:val="106"/>
          <w:marBottom w:val="0"/>
          <w:divBdr>
            <w:top w:val="none" w:sz="0" w:space="0" w:color="auto"/>
            <w:left w:val="none" w:sz="0" w:space="0" w:color="auto"/>
            <w:bottom w:val="none" w:sz="0" w:space="0" w:color="auto"/>
            <w:right w:val="none" w:sz="0" w:space="0" w:color="auto"/>
          </w:divBdr>
        </w:div>
        <w:div w:id="1426028919">
          <w:marLeft w:val="1166"/>
          <w:marRight w:val="0"/>
          <w:marTop w:val="96"/>
          <w:marBottom w:val="0"/>
          <w:divBdr>
            <w:top w:val="none" w:sz="0" w:space="0" w:color="auto"/>
            <w:left w:val="none" w:sz="0" w:space="0" w:color="auto"/>
            <w:bottom w:val="none" w:sz="0" w:space="0" w:color="auto"/>
            <w:right w:val="none" w:sz="0" w:space="0" w:color="auto"/>
          </w:divBdr>
        </w:div>
        <w:div w:id="1574126698">
          <w:marLeft w:val="547"/>
          <w:marRight w:val="0"/>
          <w:marTop w:val="106"/>
          <w:marBottom w:val="0"/>
          <w:divBdr>
            <w:top w:val="none" w:sz="0" w:space="0" w:color="auto"/>
            <w:left w:val="none" w:sz="0" w:space="0" w:color="auto"/>
            <w:bottom w:val="none" w:sz="0" w:space="0" w:color="auto"/>
            <w:right w:val="none" w:sz="0" w:space="0" w:color="auto"/>
          </w:divBdr>
        </w:div>
        <w:div w:id="1915161661">
          <w:marLeft w:val="1166"/>
          <w:marRight w:val="0"/>
          <w:marTop w:val="96"/>
          <w:marBottom w:val="0"/>
          <w:divBdr>
            <w:top w:val="none" w:sz="0" w:space="0" w:color="auto"/>
            <w:left w:val="none" w:sz="0" w:space="0" w:color="auto"/>
            <w:bottom w:val="none" w:sz="0" w:space="0" w:color="auto"/>
            <w:right w:val="none" w:sz="0" w:space="0" w:color="auto"/>
          </w:divBdr>
        </w:div>
        <w:div w:id="1936328250">
          <w:marLeft w:val="1166"/>
          <w:marRight w:val="0"/>
          <w:marTop w:val="96"/>
          <w:marBottom w:val="0"/>
          <w:divBdr>
            <w:top w:val="none" w:sz="0" w:space="0" w:color="auto"/>
            <w:left w:val="none" w:sz="0" w:space="0" w:color="auto"/>
            <w:bottom w:val="none" w:sz="0" w:space="0" w:color="auto"/>
            <w:right w:val="none" w:sz="0" w:space="0" w:color="auto"/>
          </w:divBdr>
        </w:div>
      </w:divsChild>
    </w:div>
    <w:div w:id="1837454669">
      <w:bodyDiv w:val="1"/>
      <w:marLeft w:val="0"/>
      <w:marRight w:val="0"/>
      <w:marTop w:val="0"/>
      <w:marBottom w:val="0"/>
      <w:divBdr>
        <w:top w:val="none" w:sz="0" w:space="0" w:color="auto"/>
        <w:left w:val="none" w:sz="0" w:space="0" w:color="auto"/>
        <w:bottom w:val="none" w:sz="0" w:space="0" w:color="auto"/>
        <w:right w:val="none" w:sz="0" w:space="0" w:color="auto"/>
      </w:divBdr>
      <w:divsChild>
        <w:div w:id="1077675871">
          <w:marLeft w:val="1166"/>
          <w:marRight w:val="0"/>
          <w:marTop w:val="86"/>
          <w:marBottom w:val="0"/>
          <w:divBdr>
            <w:top w:val="none" w:sz="0" w:space="0" w:color="auto"/>
            <w:left w:val="none" w:sz="0" w:space="0" w:color="auto"/>
            <w:bottom w:val="none" w:sz="0" w:space="0" w:color="auto"/>
            <w:right w:val="none" w:sz="0" w:space="0" w:color="auto"/>
          </w:divBdr>
        </w:div>
        <w:div w:id="1656569142">
          <w:marLeft w:val="1166"/>
          <w:marRight w:val="0"/>
          <w:marTop w:val="86"/>
          <w:marBottom w:val="0"/>
          <w:divBdr>
            <w:top w:val="none" w:sz="0" w:space="0" w:color="auto"/>
            <w:left w:val="none" w:sz="0" w:space="0" w:color="auto"/>
            <w:bottom w:val="none" w:sz="0" w:space="0" w:color="auto"/>
            <w:right w:val="none" w:sz="0" w:space="0" w:color="auto"/>
          </w:divBdr>
        </w:div>
      </w:divsChild>
    </w:div>
    <w:div w:id="1851136431">
      <w:bodyDiv w:val="1"/>
      <w:marLeft w:val="0"/>
      <w:marRight w:val="0"/>
      <w:marTop w:val="0"/>
      <w:marBottom w:val="0"/>
      <w:divBdr>
        <w:top w:val="none" w:sz="0" w:space="0" w:color="auto"/>
        <w:left w:val="none" w:sz="0" w:space="0" w:color="auto"/>
        <w:bottom w:val="none" w:sz="0" w:space="0" w:color="auto"/>
        <w:right w:val="none" w:sz="0" w:space="0" w:color="auto"/>
      </w:divBdr>
    </w:div>
    <w:div w:id="1881211788">
      <w:bodyDiv w:val="1"/>
      <w:marLeft w:val="0"/>
      <w:marRight w:val="0"/>
      <w:marTop w:val="0"/>
      <w:marBottom w:val="0"/>
      <w:divBdr>
        <w:top w:val="none" w:sz="0" w:space="0" w:color="auto"/>
        <w:left w:val="none" w:sz="0" w:space="0" w:color="auto"/>
        <w:bottom w:val="none" w:sz="0" w:space="0" w:color="auto"/>
        <w:right w:val="none" w:sz="0" w:space="0" w:color="auto"/>
      </w:divBdr>
      <w:divsChild>
        <w:div w:id="1978994525">
          <w:marLeft w:val="547"/>
          <w:marRight w:val="0"/>
          <w:marTop w:val="86"/>
          <w:marBottom w:val="0"/>
          <w:divBdr>
            <w:top w:val="none" w:sz="0" w:space="0" w:color="auto"/>
            <w:left w:val="none" w:sz="0" w:space="0" w:color="auto"/>
            <w:bottom w:val="none" w:sz="0" w:space="0" w:color="auto"/>
            <w:right w:val="none" w:sz="0" w:space="0" w:color="auto"/>
          </w:divBdr>
        </w:div>
      </w:divsChild>
    </w:div>
    <w:div w:id="1921789020">
      <w:bodyDiv w:val="1"/>
      <w:marLeft w:val="0"/>
      <w:marRight w:val="0"/>
      <w:marTop w:val="0"/>
      <w:marBottom w:val="0"/>
      <w:divBdr>
        <w:top w:val="none" w:sz="0" w:space="0" w:color="auto"/>
        <w:left w:val="none" w:sz="0" w:space="0" w:color="auto"/>
        <w:bottom w:val="none" w:sz="0" w:space="0" w:color="auto"/>
        <w:right w:val="none" w:sz="0" w:space="0" w:color="auto"/>
      </w:divBdr>
      <w:divsChild>
        <w:div w:id="991107270">
          <w:marLeft w:val="547"/>
          <w:marRight w:val="0"/>
          <w:marTop w:val="86"/>
          <w:marBottom w:val="0"/>
          <w:divBdr>
            <w:top w:val="none" w:sz="0" w:space="0" w:color="auto"/>
            <w:left w:val="none" w:sz="0" w:space="0" w:color="auto"/>
            <w:bottom w:val="none" w:sz="0" w:space="0" w:color="auto"/>
            <w:right w:val="none" w:sz="0" w:space="0" w:color="auto"/>
          </w:divBdr>
        </w:div>
      </w:divsChild>
    </w:div>
    <w:div w:id="1970740091">
      <w:bodyDiv w:val="1"/>
      <w:marLeft w:val="0"/>
      <w:marRight w:val="0"/>
      <w:marTop w:val="0"/>
      <w:marBottom w:val="0"/>
      <w:divBdr>
        <w:top w:val="none" w:sz="0" w:space="0" w:color="auto"/>
        <w:left w:val="none" w:sz="0" w:space="0" w:color="auto"/>
        <w:bottom w:val="none" w:sz="0" w:space="0" w:color="auto"/>
        <w:right w:val="none" w:sz="0" w:space="0" w:color="auto"/>
      </w:divBdr>
      <w:divsChild>
        <w:div w:id="854226558">
          <w:marLeft w:val="547"/>
          <w:marRight w:val="0"/>
          <w:marTop w:val="120"/>
          <w:marBottom w:val="0"/>
          <w:divBdr>
            <w:top w:val="none" w:sz="0" w:space="0" w:color="auto"/>
            <w:left w:val="none" w:sz="0" w:space="0" w:color="auto"/>
            <w:bottom w:val="none" w:sz="0" w:space="0" w:color="auto"/>
            <w:right w:val="none" w:sz="0" w:space="0" w:color="auto"/>
          </w:divBdr>
        </w:div>
        <w:div w:id="1067265273">
          <w:marLeft w:val="547"/>
          <w:marRight w:val="0"/>
          <w:marTop w:val="120"/>
          <w:marBottom w:val="0"/>
          <w:divBdr>
            <w:top w:val="none" w:sz="0" w:space="0" w:color="auto"/>
            <w:left w:val="none" w:sz="0" w:space="0" w:color="auto"/>
            <w:bottom w:val="none" w:sz="0" w:space="0" w:color="auto"/>
            <w:right w:val="none" w:sz="0" w:space="0" w:color="auto"/>
          </w:divBdr>
        </w:div>
        <w:div w:id="1196624151">
          <w:marLeft w:val="547"/>
          <w:marRight w:val="0"/>
          <w:marTop w:val="120"/>
          <w:marBottom w:val="0"/>
          <w:divBdr>
            <w:top w:val="none" w:sz="0" w:space="0" w:color="auto"/>
            <w:left w:val="none" w:sz="0" w:space="0" w:color="auto"/>
            <w:bottom w:val="none" w:sz="0" w:space="0" w:color="auto"/>
            <w:right w:val="none" w:sz="0" w:space="0" w:color="auto"/>
          </w:divBdr>
        </w:div>
        <w:div w:id="1254123536">
          <w:marLeft w:val="547"/>
          <w:marRight w:val="0"/>
          <w:marTop w:val="120"/>
          <w:marBottom w:val="0"/>
          <w:divBdr>
            <w:top w:val="none" w:sz="0" w:space="0" w:color="auto"/>
            <w:left w:val="none" w:sz="0" w:space="0" w:color="auto"/>
            <w:bottom w:val="none" w:sz="0" w:space="0" w:color="auto"/>
            <w:right w:val="none" w:sz="0" w:space="0" w:color="auto"/>
          </w:divBdr>
        </w:div>
        <w:div w:id="1388262557">
          <w:marLeft w:val="547"/>
          <w:marRight w:val="0"/>
          <w:marTop w:val="120"/>
          <w:marBottom w:val="0"/>
          <w:divBdr>
            <w:top w:val="none" w:sz="0" w:space="0" w:color="auto"/>
            <w:left w:val="none" w:sz="0" w:space="0" w:color="auto"/>
            <w:bottom w:val="none" w:sz="0" w:space="0" w:color="auto"/>
            <w:right w:val="none" w:sz="0" w:space="0" w:color="auto"/>
          </w:divBdr>
        </w:div>
      </w:divsChild>
    </w:div>
    <w:div w:id="1975864249">
      <w:bodyDiv w:val="1"/>
      <w:marLeft w:val="0"/>
      <w:marRight w:val="0"/>
      <w:marTop w:val="0"/>
      <w:marBottom w:val="0"/>
      <w:divBdr>
        <w:top w:val="none" w:sz="0" w:space="0" w:color="auto"/>
        <w:left w:val="none" w:sz="0" w:space="0" w:color="auto"/>
        <w:bottom w:val="none" w:sz="0" w:space="0" w:color="auto"/>
        <w:right w:val="none" w:sz="0" w:space="0" w:color="auto"/>
      </w:divBdr>
      <w:divsChild>
        <w:div w:id="135606492">
          <w:marLeft w:val="1166"/>
          <w:marRight w:val="0"/>
          <w:marTop w:val="125"/>
          <w:marBottom w:val="0"/>
          <w:divBdr>
            <w:top w:val="none" w:sz="0" w:space="0" w:color="auto"/>
            <w:left w:val="none" w:sz="0" w:space="0" w:color="auto"/>
            <w:bottom w:val="none" w:sz="0" w:space="0" w:color="auto"/>
            <w:right w:val="none" w:sz="0" w:space="0" w:color="auto"/>
          </w:divBdr>
        </w:div>
      </w:divsChild>
    </w:div>
    <w:div w:id="2061709765">
      <w:bodyDiv w:val="1"/>
      <w:marLeft w:val="0"/>
      <w:marRight w:val="0"/>
      <w:marTop w:val="0"/>
      <w:marBottom w:val="0"/>
      <w:divBdr>
        <w:top w:val="none" w:sz="0" w:space="0" w:color="auto"/>
        <w:left w:val="none" w:sz="0" w:space="0" w:color="auto"/>
        <w:bottom w:val="none" w:sz="0" w:space="0" w:color="auto"/>
        <w:right w:val="none" w:sz="0" w:space="0" w:color="auto"/>
      </w:divBdr>
      <w:divsChild>
        <w:div w:id="88432450">
          <w:marLeft w:val="547"/>
          <w:marRight w:val="0"/>
          <w:marTop w:val="154"/>
          <w:marBottom w:val="0"/>
          <w:divBdr>
            <w:top w:val="none" w:sz="0" w:space="0" w:color="auto"/>
            <w:left w:val="none" w:sz="0" w:space="0" w:color="auto"/>
            <w:bottom w:val="none" w:sz="0" w:space="0" w:color="auto"/>
            <w:right w:val="none" w:sz="0" w:space="0" w:color="auto"/>
          </w:divBdr>
        </w:div>
        <w:div w:id="414933722">
          <w:marLeft w:val="547"/>
          <w:marRight w:val="0"/>
          <w:marTop w:val="154"/>
          <w:marBottom w:val="0"/>
          <w:divBdr>
            <w:top w:val="none" w:sz="0" w:space="0" w:color="auto"/>
            <w:left w:val="none" w:sz="0" w:space="0" w:color="auto"/>
            <w:bottom w:val="none" w:sz="0" w:space="0" w:color="auto"/>
            <w:right w:val="none" w:sz="0" w:space="0" w:color="auto"/>
          </w:divBdr>
        </w:div>
        <w:div w:id="1505783909">
          <w:marLeft w:val="547"/>
          <w:marRight w:val="0"/>
          <w:marTop w:val="154"/>
          <w:marBottom w:val="0"/>
          <w:divBdr>
            <w:top w:val="none" w:sz="0" w:space="0" w:color="auto"/>
            <w:left w:val="none" w:sz="0" w:space="0" w:color="auto"/>
            <w:bottom w:val="none" w:sz="0" w:space="0" w:color="auto"/>
            <w:right w:val="none" w:sz="0" w:space="0" w:color="auto"/>
          </w:divBdr>
        </w:div>
      </w:divsChild>
    </w:div>
    <w:div w:id="2076581533">
      <w:bodyDiv w:val="1"/>
      <w:marLeft w:val="0"/>
      <w:marRight w:val="0"/>
      <w:marTop w:val="0"/>
      <w:marBottom w:val="0"/>
      <w:divBdr>
        <w:top w:val="none" w:sz="0" w:space="0" w:color="auto"/>
        <w:left w:val="none" w:sz="0" w:space="0" w:color="auto"/>
        <w:bottom w:val="none" w:sz="0" w:space="0" w:color="auto"/>
        <w:right w:val="none" w:sz="0" w:space="0" w:color="auto"/>
      </w:divBdr>
    </w:div>
    <w:div w:id="2084600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Downloads\IEEE-P802_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22D0F7AB-1AE0-45C7-8554-647347DC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IEEE-P802_15.dot</Template>
  <TotalTime>7</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TAG Minutes May 2025</vt:lpstr>
    </vt:vector>
  </TitlesOfParts>
  <Manager/>
  <Company>BCA</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IoT White Paper Section 5 Input</dc:title>
  <dc:subject>IoT White Paper</dc:subject>
  <dc:creator>Benjamin A. Rolfe</dc:creator>
  <cp:keywords/>
  <dc:description/>
  <cp:lastModifiedBy>Benjamin Rolfe</cp:lastModifiedBy>
  <cp:revision>4</cp:revision>
  <cp:lastPrinted>2025-05-15T06:26:00Z</cp:lastPrinted>
  <dcterms:created xsi:type="dcterms:W3CDTF">2025-09-18T02:53:00Z</dcterms:created>
  <dcterms:modified xsi:type="dcterms:W3CDTF">2025-09-18T03:12:00Z</dcterms:modified>
  <cp:category>24-25-0024-00-0000</cp:category>
</cp:coreProperties>
</file>