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A86A75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308B5C14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A122AA">
              <w:rPr>
                <w:b w:val="0"/>
                <w:sz w:val="24"/>
                <w:szCs w:val="24"/>
                <w:lang w:val="en-US"/>
              </w:rPr>
              <w:t>20 Feb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86A75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77777777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 xml:space="preserve">RR-TAG </w:t>
      </w:r>
      <w:r w:rsidR="001D2B5B" w:rsidRPr="00A86A75">
        <w:rPr>
          <w:sz w:val="24"/>
          <w:szCs w:val="24"/>
          <w:lang w:val="en-US"/>
        </w:rPr>
        <w:t xml:space="preserve">Teleconference.  </w:t>
      </w:r>
    </w:p>
    <w:p w14:paraId="19CD5830" w14:textId="6B54F187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A128DC" w:rsidRPr="00A86A75">
        <w:rPr>
          <w:sz w:val="24"/>
          <w:szCs w:val="24"/>
          <w:lang w:val="en-US"/>
        </w:rPr>
        <w:t>Teleconference,</w:t>
      </w:r>
      <w:r w:rsidR="00011C65" w:rsidRPr="00A86A75">
        <w:rPr>
          <w:sz w:val="24"/>
          <w:szCs w:val="24"/>
          <w:lang w:val="en-US"/>
        </w:rPr>
        <w:t xml:space="preserve"> Thursday,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A122AA">
        <w:rPr>
          <w:sz w:val="24"/>
          <w:szCs w:val="24"/>
          <w:lang w:val="en-US"/>
        </w:rPr>
        <w:t>20 Feb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202A60EA" w14:textId="77777777" w:rsidR="00604D68" w:rsidRPr="00A86A75" w:rsidRDefault="00604D68" w:rsidP="00604D68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04D68" w:rsidRPr="00DB656B" w14:paraId="4667140B" w14:textId="77777777" w:rsidTr="00E87AF4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4D4C4C8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418DE2FB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7B49851B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E84596A" w14:textId="77777777" w:rsidR="00604D68" w:rsidRPr="00DB656B" w:rsidRDefault="00604D68" w:rsidP="008A5F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A122AA" w:rsidRPr="00DB656B" w14:paraId="783CA862" w14:textId="77777777" w:rsidTr="00E87AF4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7B78D058" w14:textId="77777777" w:rsidR="00A122AA" w:rsidRPr="00DB656B" w:rsidRDefault="00A122AA" w:rsidP="00A122A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64DDC4D1" w14:textId="77777777" w:rsidR="00A122AA" w:rsidRPr="00DB656B" w:rsidRDefault="00A122AA" w:rsidP="00A122A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AD461B7" w14:textId="77777777" w:rsidR="00A122AA" w:rsidRPr="00DB656B" w:rsidRDefault="00A122AA" w:rsidP="00A122A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57084" w14:textId="6A7F45D6" w:rsidR="00A122AA" w:rsidRPr="00DB656B" w:rsidRDefault="00A122AA" w:rsidP="00C053A9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32EC" w14:textId="44DE0CFC" w:rsidR="00A122AA" w:rsidRPr="00A64809" w:rsidRDefault="00A122AA" w:rsidP="00A122A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19feb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5FB4" w14:textId="706121C3" w:rsidR="00A122AA" w:rsidRPr="00DB656B" w:rsidRDefault="00A122AA" w:rsidP="00A122A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18feb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394E" w14:textId="276F2069" w:rsidR="00A122AA" w:rsidRPr="00DB656B" w:rsidRDefault="00A122AA" w:rsidP="00A122A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14feb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907" w14:textId="5839029B" w:rsidR="00A122AA" w:rsidRPr="00DB656B" w:rsidRDefault="00A122AA" w:rsidP="00A122A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2667" w14:textId="2A7983F4" w:rsidR="00A122AA" w:rsidRPr="00DB656B" w:rsidRDefault="00A122AA" w:rsidP="00A122A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147C" w14:textId="1C2491EC" w:rsidR="00A122AA" w:rsidRPr="00DB656B" w:rsidRDefault="00A122AA" w:rsidP="00A122A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06feb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B570" w14:textId="65388AC3" w:rsidR="00A122AA" w:rsidRPr="00DB656B" w:rsidRDefault="00A122AA" w:rsidP="00A122A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30jan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6C3BBD" w14:textId="66B219C0" w:rsidR="00A122AA" w:rsidRPr="00DB656B" w:rsidRDefault="00A122AA" w:rsidP="00A122A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23jan</w:t>
            </w:r>
          </w:p>
        </w:tc>
      </w:tr>
      <w:tr w:rsidR="00C053A9" w:rsidRPr="00DB656B" w14:paraId="73854ACB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4A14B8ED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80749B8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AA3E7B7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D4973" w14:textId="27577E99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7ED2" w14:textId="498AAF65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010D" w14:textId="10D940CD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237F" w14:textId="79D55299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576" w14:textId="2D0DEB7C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FDCB" w14:textId="5992C4B3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2AFE" w14:textId="6E90DAB8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85F" w14:textId="7ABCAF53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3F03E6" w14:textId="421EFA3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053A9" w:rsidRPr="00DB656B" w14:paraId="31BED9AA" w14:textId="77777777" w:rsidTr="00E87AF4">
        <w:tc>
          <w:tcPr>
            <w:tcW w:w="1350" w:type="dxa"/>
            <w:shd w:val="clear" w:color="auto" w:fill="auto"/>
            <w:noWrap/>
          </w:tcPr>
          <w:p w14:paraId="77A2FC82" w14:textId="043A4C62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42BDEDF4" w14:textId="3A5C74E4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0B5E84AF" w14:textId="54EBD310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4D549" w14:textId="08D29A42" w:rsidR="00C053A9" w:rsidRPr="00DB656B" w:rsidRDefault="009624D6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35B2" w14:textId="43E404B8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E83F" w14:textId="10992C2D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9906" w14:textId="43AA49BD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3060" w14:textId="4623C0ED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D1BB" w14:textId="64AD1624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BA58" w14:textId="5F375F4F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796A" w14:textId="6A5039AE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AE1C13C" w14:textId="77777777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053A9" w:rsidRPr="00DB656B" w14:paraId="56D997B2" w14:textId="77777777" w:rsidTr="00E87AF4">
        <w:tc>
          <w:tcPr>
            <w:tcW w:w="1350" w:type="dxa"/>
            <w:shd w:val="clear" w:color="auto" w:fill="auto"/>
            <w:noWrap/>
          </w:tcPr>
          <w:p w14:paraId="5B986137" w14:textId="2A4CA366" w:rsidR="00C053A9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Vegt</w:t>
            </w:r>
          </w:p>
        </w:tc>
        <w:tc>
          <w:tcPr>
            <w:tcW w:w="990" w:type="dxa"/>
            <w:shd w:val="clear" w:color="auto" w:fill="auto"/>
            <w:noWrap/>
          </w:tcPr>
          <w:p w14:paraId="7FD6648D" w14:textId="35676A02" w:rsidR="00C053A9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5EDC72CD" w14:textId="5FE2BB80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D0CCC" w14:textId="12748A0E" w:rsidR="00C053A9" w:rsidRDefault="009624D6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BE48" w14:textId="1C2F11F6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B7A1" w14:textId="48F671B7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95C5" w14:textId="076278A3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9131" w14:textId="22C1BC34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CA90" w14:textId="7777777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ADEA" w14:textId="77777777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94F1" w14:textId="7D5DD142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42ABE76" w14:textId="77777777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053A9" w:rsidRPr="00DB656B" w14:paraId="5FE213C1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5B934F72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D5BB270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1D94D5B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9474C" w14:textId="1BE0F7C8" w:rsidR="00C053A9" w:rsidRPr="00DB656B" w:rsidRDefault="009624D6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DAAC" w14:textId="1D95CE6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BB76" w14:textId="7A28620A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74B" w14:textId="76DBC368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5D23" w14:textId="1331BDED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E4A0" w14:textId="720831D4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B0F5" w14:textId="3F6C9152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70E2" w14:textId="430FC1A4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5A6BB1" w14:textId="4E849C06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053A9" w:rsidRPr="00DB656B" w14:paraId="3BB6DDD1" w14:textId="77777777" w:rsidTr="00E87AF4">
        <w:tc>
          <w:tcPr>
            <w:tcW w:w="1350" w:type="dxa"/>
            <w:shd w:val="clear" w:color="auto" w:fill="auto"/>
            <w:noWrap/>
          </w:tcPr>
          <w:p w14:paraId="62EEE1EB" w14:textId="42A4C7B3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015DCE70" w14:textId="468DF7F1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Yonggang</w:t>
            </w:r>
          </w:p>
        </w:tc>
        <w:tc>
          <w:tcPr>
            <w:tcW w:w="2079" w:type="dxa"/>
            <w:shd w:val="clear" w:color="auto" w:fill="auto"/>
            <w:noWrap/>
          </w:tcPr>
          <w:p w14:paraId="06C55EE8" w14:textId="4F6DB131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690F2" w14:textId="1A56D450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6EC4" w14:textId="171C0ACE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2515" w14:textId="7777777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3BDE" w14:textId="77777777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980F" w14:textId="77777777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2ADA" w14:textId="77777777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B7E6" w14:textId="77777777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D011" w14:textId="77777777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A78EA06" w14:textId="7777777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053A9" w:rsidRPr="00DB656B" w14:paraId="389B6BE3" w14:textId="77777777" w:rsidTr="00E87AF4">
        <w:tc>
          <w:tcPr>
            <w:tcW w:w="1350" w:type="dxa"/>
            <w:shd w:val="clear" w:color="auto" w:fill="auto"/>
            <w:noWrap/>
          </w:tcPr>
          <w:p w14:paraId="7F1CC4A0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0DB03573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3BFF320D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FFC2E" w14:textId="3F50B41A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5A48" w14:textId="2E56FC33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79BE" w14:textId="0BA3D501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B9F" w14:textId="321E409C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2EF" w14:textId="0631CAB2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9DCD" w14:textId="50627E2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A415" w14:textId="462AEDAB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6E9B" w14:textId="25C8718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8EAF3E6" w14:textId="6D8E6E30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053A9" w:rsidRPr="00DB656B" w14:paraId="14FBE021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3D86B92F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47B121E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0730521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8A31F" w14:textId="208E6C14" w:rsidR="00C053A9" w:rsidRPr="00DB656B" w:rsidRDefault="009624D6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B7D3" w14:textId="29D73BF5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F225" w14:textId="5F406B20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CC6" w14:textId="67E459BA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4EC6" w14:textId="0C262758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C969" w14:textId="1952F8F3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A5EC" w14:textId="74B69A50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3456" w14:textId="000969A1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87ACC5" w14:textId="3F629230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053A9" w:rsidRPr="00DB656B" w14:paraId="6B2B5917" w14:textId="77777777" w:rsidTr="00E87AF4">
        <w:tc>
          <w:tcPr>
            <w:tcW w:w="1350" w:type="dxa"/>
            <w:shd w:val="clear" w:color="auto" w:fill="auto"/>
            <w:noWrap/>
          </w:tcPr>
          <w:p w14:paraId="7CD23995" w14:textId="6FBB64B4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Jefferies</w:t>
            </w:r>
          </w:p>
        </w:tc>
        <w:tc>
          <w:tcPr>
            <w:tcW w:w="990" w:type="dxa"/>
            <w:shd w:val="clear" w:color="auto" w:fill="auto"/>
            <w:noWrap/>
          </w:tcPr>
          <w:p w14:paraId="27F804C3" w14:textId="1BBD1F10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70DB7B96" w14:textId="2D2E0A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6B5DC6">
              <w:rPr>
                <w:sz w:val="18"/>
                <w:szCs w:val="18"/>
                <w:lang w:val="en-US"/>
              </w:rPr>
              <w:t>FutureWei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12606" w14:textId="12D50C7E" w:rsidR="00C053A9" w:rsidRDefault="009624D6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89D3" w14:textId="646B1047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EBB" w14:textId="2AA10B79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95ED" w14:textId="17A18611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5E57" w14:textId="438F2182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1E" w14:textId="5ECC1D32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78F3" w14:textId="65055955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CDF4" w14:textId="1940FB4E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493F503" w14:textId="2752819A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053A9" w:rsidRPr="00DB656B" w14:paraId="29923263" w14:textId="77777777" w:rsidTr="00E87AF4">
        <w:tc>
          <w:tcPr>
            <w:tcW w:w="1350" w:type="dxa"/>
            <w:shd w:val="clear" w:color="auto" w:fill="auto"/>
            <w:noWrap/>
          </w:tcPr>
          <w:p w14:paraId="5FD75105" w14:textId="2ECDAF19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624C16EA" w14:textId="1C47D5E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1C17F0A4" w14:textId="7F57BF1A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Noblis,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7910D" w14:textId="6EA30B43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98E2" w14:textId="2BC639C5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E4EC" w14:textId="3205A227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353C" w14:textId="3E53129B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103F" w14:textId="2342C072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055F" w14:textId="1BFE14C8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E81A" w14:textId="0A67B8D8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F812" w14:textId="7D6FFD8A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0AC772" w14:textId="659B3C12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053A9" w:rsidRPr="00DB656B" w14:paraId="067955E2" w14:textId="77777777" w:rsidTr="00E87AF4">
        <w:tc>
          <w:tcPr>
            <w:tcW w:w="1350" w:type="dxa"/>
            <w:shd w:val="clear" w:color="auto" w:fill="auto"/>
            <w:noWrap/>
          </w:tcPr>
          <w:p w14:paraId="1DD20E4F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1E7BA8A5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09018169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E46DA" w14:textId="124CED5B" w:rsidR="00C053A9" w:rsidRPr="00DB656B" w:rsidRDefault="009624D6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B65" w14:textId="4123E58B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F23" w14:textId="455A8DFB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D318" w14:textId="4DF9E3DE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0E18" w14:textId="7FF3FB3A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9F69" w14:textId="0F5C706F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602D" w14:textId="68520965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80E2" w14:textId="2E3F54F0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E4C0C1C" w14:textId="76958A55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053A9" w:rsidRPr="00DB656B" w14:paraId="156EA30E" w14:textId="77777777" w:rsidTr="00470F3C">
        <w:tc>
          <w:tcPr>
            <w:tcW w:w="1350" w:type="dxa"/>
            <w:shd w:val="clear" w:color="auto" w:fill="auto"/>
            <w:noWrap/>
          </w:tcPr>
          <w:p w14:paraId="77E06C0E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779E54B0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1023CAAB" w14:textId="33C76CCE" w:rsidR="00C053A9" w:rsidRPr="00DB656B" w:rsidRDefault="00C053A9" w:rsidP="00C053A9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2B6CC" w14:textId="2C3A7CA6" w:rsidR="00C053A9" w:rsidRPr="00DB656B" w:rsidRDefault="009624D6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7E2E" w14:textId="1929E089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B540" w14:textId="3E05AA7A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2E8" w14:textId="13FD9C94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7575" w14:textId="61E8E7C5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7E9" w14:textId="3F106B60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5757A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D0C0" w14:textId="00314DDE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404D" w14:textId="73F4108C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1E88B1" w14:textId="752BC06B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053A9" w:rsidRPr="00DB656B" w14:paraId="055A5992" w14:textId="77777777" w:rsidTr="00E87AF4">
        <w:tc>
          <w:tcPr>
            <w:tcW w:w="1350" w:type="dxa"/>
            <w:shd w:val="clear" w:color="auto" w:fill="auto"/>
            <w:noWrap/>
          </w:tcPr>
          <w:p w14:paraId="5BCE9FF1" w14:textId="44BF604D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20DAD3DE" w14:textId="27DDAFC1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05FEB408" w14:textId="0E476D8B" w:rsidR="00C053A9" w:rsidRDefault="00C053A9" w:rsidP="00C053A9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D5C38" w14:textId="24220CC8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847F" w14:textId="110818A5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BFCD" w14:textId="6977C3E2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CFC6" w14:textId="036C8C32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088" w14:textId="20D99DC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FD76" w14:textId="7A797BBF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9093" w14:textId="5BE0DF9C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4938" w14:textId="6C5F9C46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CDBBFD0" w14:textId="4DC605D4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053A9" w:rsidRPr="00DB656B" w14:paraId="6FC25E7F" w14:textId="77777777" w:rsidTr="00E87AF4">
        <w:tc>
          <w:tcPr>
            <w:tcW w:w="1350" w:type="dxa"/>
            <w:shd w:val="clear" w:color="auto" w:fill="auto"/>
            <w:noWrap/>
          </w:tcPr>
          <w:p w14:paraId="32F3F3AA" w14:textId="2F0F109C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53D78192" w14:textId="331BCD3E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0D929C74" w14:textId="463CC0D0" w:rsidR="00C053A9" w:rsidRPr="008D56E6" w:rsidRDefault="00C053A9" w:rsidP="00C053A9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8BC85" w14:textId="5ACCB5CF" w:rsidR="00C053A9" w:rsidRPr="00DB656B" w:rsidRDefault="009624D6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4DE" w14:textId="7697B5D8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175E" w14:textId="42AA599D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25E6" w14:textId="764B1701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BD99" w14:textId="2A81C8ED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76A4" w14:textId="0ED17FE2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462D" w14:textId="1623CA76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E29A" w14:textId="35E3ED38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CAACE89" w14:textId="7AEB6126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053A9" w:rsidRPr="00DB656B" w14:paraId="66CA8853" w14:textId="77777777" w:rsidTr="00E87AF4">
        <w:tc>
          <w:tcPr>
            <w:tcW w:w="1350" w:type="dxa"/>
            <w:shd w:val="clear" w:color="auto" w:fill="auto"/>
            <w:noWrap/>
          </w:tcPr>
          <w:p w14:paraId="507215C5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43B9FD8F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51412C5E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MJLynch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FEEAF" w14:textId="1AEFF7E9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95ED" w14:textId="2AD5159D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8395" w14:textId="15F17E40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C6D8" w14:textId="2755A036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C88" w14:textId="32FADDC6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A2DD" w14:textId="5D1ACF38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A984" w14:textId="688C6C76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ED64" w14:textId="55660EAA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670F742" w14:textId="474D6CE5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C053A9" w:rsidRPr="00DB656B" w14:paraId="5F6A6D18" w14:textId="77777777" w:rsidTr="00E87AF4">
        <w:tc>
          <w:tcPr>
            <w:tcW w:w="1350" w:type="dxa"/>
            <w:shd w:val="clear" w:color="auto" w:fill="auto"/>
            <w:noWrap/>
          </w:tcPr>
          <w:p w14:paraId="02DCC0FB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Nikolich(lmsc)</w:t>
            </w:r>
          </w:p>
        </w:tc>
        <w:tc>
          <w:tcPr>
            <w:tcW w:w="990" w:type="dxa"/>
            <w:shd w:val="clear" w:color="auto" w:fill="auto"/>
            <w:noWrap/>
          </w:tcPr>
          <w:p w14:paraId="69E41514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6E098D70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3E51D" w14:textId="27CCE16B" w:rsidR="00C053A9" w:rsidRPr="009624D6" w:rsidRDefault="009624D6" w:rsidP="00C053A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624D6">
              <w:rPr>
                <w:bCs/>
                <w:sz w:val="18"/>
                <w:szCs w:val="18"/>
                <w:lang w:val="en-US"/>
              </w:rPr>
              <w:t>early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B3D" w14:textId="768F28C8" w:rsidR="00C053A9" w:rsidRPr="009624D6" w:rsidRDefault="009624D6" w:rsidP="00C053A9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  <w:r w:rsidRPr="009624D6">
              <w:rPr>
                <w:bCs/>
                <w:sz w:val="18"/>
                <w:szCs w:val="18"/>
                <w:lang w:val="en-US"/>
              </w:rPr>
              <w:t>early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66D2" w14:textId="7A69F16B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60F5" w14:textId="503EE9D8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593D" w14:textId="00C2AC35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68E0" w14:textId="4C86D535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52E8" w14:textId="0E5CCAF3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8019" w14:textId="5E71C93F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3A0159F" w14:textId="06E6888A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C053A9" w:rsidRPr="00DB656B" w14:paraId="6D738969" w14:textId="77777777" w:rsidTr="00E87AF4">
        <w:tc>
          <w:tcPr>
            <w:tcW w:w="1350" w:type="dxa"/>
            <w:shd w:val="clear" w:color="auto" w:fill="auto"/>
            <w:noWrap/>
          </w:tcPr>
          <w:p w14:paraId="0D8ABBB7" w14:textId="524C9399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1E500C1C" w14:textId="6B7D140F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7FED6396" w14:textId="02523343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27464" w14:textId="53EB72B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06C1" w14:textId="5566AEE0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FF90" w14:textId="29F09F05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3544" w14:textId="24B59606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5894" w14:textId="03065348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0EAB" w14:textId="77777777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74FD" w14:textId="7777777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D099" w14:textId="00575E91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E354A63" w14:textId="32D39E31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053A9" w:rsidRPr="00DB656B" w14:paraId="4EB2C28C" w14:textId="77777777" w:rsidTr="00E87AF4">
        <w:tc>
          <w:tcPr>
            <w:tcW w:w="1350" w:type="dxa"/>
            <w:shd w:val="clear" w:color="auto" w:fill="auto"/>
            <w:noWrap/>
          </w:tcPr>
          <w:p w14:paraId="10E82722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35320F08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C776AEA" w14:textId="75A0DC6D" w:rsidR="00C053A9" w:rsidRPr="007A5DE6" w:rsidRDefault="00C053A9" w:rsidP="00C053A9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D7802" w14:textId="359D8B37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DF3B" w14:textId="4239D865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A0A" w14:textId="4D5F93AD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71FF" w14:textId="53189223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E99" w14:textId="2D0C8342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C10E" w14:textId="7B689C82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F806" w14:textId="4C4C7AC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D206" w14:textId="2D0EF9F0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E9113D5" w14:textId="32973744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9624D6" w:rsidRPr="00DB656B" w14:paraId="76B6EC68" w14:textId="77777777" w:rsidTr="00E87AF4">
        <w:tc>
          <w:tcPr>
            <w:tcW w:w="1350" w:type="dxa"/>
            <w:shd w:val="clear" w:color="auto" w:fill="auto"/>
            <w:noWrap/>
          </w:tcPr>
          <w:p w14:paraId="5065B9CD" w14:textId="36D3F026" w:rsidR="009624D6" w:rsidRPr="00DB656B" w:rsidRDefault="009624D6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Salaszar</w:t>
            </w:r>
          </w:p>
        </w:tc>
        <w:tc>
          <w:tcPr>
            <w:tcW w:w="990" w:type="dxa"/>
            <w:shd w:val="clear" w:color="auto" w:fill="auto"/>
            <w:noWrap/>
          </w:tcPr>
          <w:p w14:paraId="6995D386" w14:textId="368E351D" w:rsidR="009624D6" w:rsidRPr="00DB656B" w:rsidRDefault="009624D6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33E0A4A8" w14:textId="6540A4ED" w:rsidR="009624D6" w:rsidRPr="007A5DE6" w:rsidRDefault="009624D6" w:rsidP="00C053A9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Landi</w:t>
            </w:r>
            <w:r w:rsidR="00B660F8">
              <w:rPr>
                <w:sz w:val="14"/>
                <w:szCs w:val="14"/>
                <w:lang w:val="en-US"/>
              </w:rPr>
              <w:t>s</w:t>
            </w:r>
            <w:r>
              <w:rPr>
                <w:sz w:val="14"/>
                <w:szCs w:val="14"/>
                <w:lang w:val="en-US"/>
              </w:rPr>
              <w:t xml:space="preserve"> &amp; Gyr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986DD" w14:textId="4D653FB2" w:rsidR="009624D6" w:rsidRPr="00DB656B" w:rsidRDefault="009624D6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B138" w14:textId="77777777" w:rsidR="009624D6" w:rsidRPr="00DB656B" w:rsidRDefault="009624D6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5828" w14:textId="77777777" w:rsidR="009624D6" w:rsidRDefault="009624D6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D3D0" w14:textId="77777777" w:rsidR="009624D6" w:rsidRPr="00DB656B" w:rsidRDefault="009624D6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D83C" w14:textId="77777777" w:rsidR="009624D6" w:rsidRPr="00DB656B" w:rsidRDefault="009624D6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516E" w14:textId="77777777" w:rsidR="009624D6" w:rsidRDefault="009624D6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EEC9" w14:textId="77777777" w:rsidR="009624D6" w:rsidRDefault="009624D6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5861" w14:textId="77777777" w:rsidR="009624D6" w:rsidRPr="00DB656B" w:rsidRDefault="009624D6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47A6664" w14:textId="77777777" w:rsidR="009624D6" w:rsidRPr="00DB656B" w:rsidRDefault="009624D6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9624D6" w:rsidRPr="00DB656B" w14:paraId="1478E616" w14:textId="77777777" w:rsidTr="00E87AF4">
        <w:tc>
          <w:tcPr>
            <w:tcW w:w="1350" w:type="dxa"/>
            <w:shd w:val="clear" w:color="auto" w:fill="auto"/>
            <w:noWrap/>
          </w:tcPr>
          <w:p w14:paraId="30EFCF54" w14:textId="3BDD273D" w:rsidR="009624D6" w:rsidRDefault="009624D6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Sand</w:t>
            </w:r>
          </w:p>
        </w:tc>
        <w:tc>
          <w:tcPr>
            <w:tcW w:w="990" w:type="dxa"/>
            <w:shd w:val="clear" w:color="auto" w:fill="auto"/>
            <w:noWrap/>
          </w:tcPr>
          <w:p w14:paraId="7AF189F3" w14:textId="5526A41B" w:rsidR="009624D6" w:rsidRDefault="009624D6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1F463793" w14:textId="2E6BA08D" w:rsidR="009624D6" w:rsidRDefault="009624D6" w:rsidP="00C053A9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DLR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EC576" w14:textId="71FB2014" w:rsidR="009624D6" w:rsidRDefault="009624D6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2F84" w14:textId="77777777" w:rsidR="009624D6" w:rsidRPr="00DB656B" w:rsidRDefault="009624D6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80CC" w14:textId="77777777" w:rsidR="009624D6" w:rsidRDefault="009624D6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BB2B" w14:textId="77777777" w:rsidR="009624D6" w:rsidRPr="00DB656B" w:rsidRDefault="009624D6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4F24" w14:textId="77777777" w:rsidR="009624D6" w:rsidRPr="00DB656B" w:rsidRDefault="009624D6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FA50" w14:textId="77777777" w:rsidR="009624D6" w:rsidRDefault="009624D6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87A3" w14:textId="77777777" w:rsidR="009624D6" w:rsidRDefault="009624D6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3103" w14:textId="77777777" w:rsidR="009624D6" w:rsidRPr="00DB656B" w:rsidRDefault="009624D6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9170DCA" w14:textId="77777777" w:rsidR="009624D6" w:rsidRPr="00DB656B" w:rsidRDefault="009624D6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C053A9" w:rsidRPr="00DB656B" w14:paraId="26E65B8E" w14:textId="77777777" w:rsidTr="00E87AF4">
        <w:tc>
          <w:tcPr>
            <w:tcW w:w="1350" w:type="dxa"/>
            <w:shd w:val="clear" w:color="auto" w:fill="auto"/>
            <w:noWrap/>
          </w:tcPr>
          <w:p w14:paraId="10521C17" w14:textId="0528E47B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390C5FC5" w14:textId="4DE7FC96" w:rsidR="00C053A9" w:rsidRPr="00D16A77" w:rsidRDefault="00C053A9" w:rsidP="00C053A9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Ioannis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AC2D1FF" w14:textId="3AF409D8" w:rsidR="00C053A9" w:rsidRPr="00D16A77" w:rsidRDefault="00C053A9" w:rsidP="00C053A9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EFDC7" w14:textId="79F08A47" w:rsidR="00C053A9" w:rsidRDefault="009624D6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8279" w14:textId="5B20CB99" w:rsidR="00C053A9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4B3A" w14:textId="66B12CC9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BFCC" w14:textId="39BE6E16" w:rsidR="00C053A9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B2C6" w14:textId="402F6386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293" w14:textId="6E3005B1" w:rsidR="00C053A9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E9EE" w14:textId="435736E9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11D9" w14:textId="70AB36A2" w:rsidR="00C053A9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B18920" w14:textId="03E259CC" w:rsidR="00C053A9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C053A9" w:rsidRPr="00DB656B" w14:paraId="7714678C" w14:textId="77777777" w:rsidTr="00E87AF4">
        <w:tc>
          <w:tcPr>
            <w:tcW w:w="1350" w:type="dxa"/>
            <w:shd w:val="clear" w:color="auto" w:fill="auto"/>
            <w:noWrap/>
          </w:tcPr>
          <w:p w14:paraId="3ADE4B8D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(lmsc)</w:t>
            </w:r>
          </w:p>
        </w:tc>
        <w:tc>
          <w:tcPr>
            <w:tcW w:w="990" w:type="dxa"/>
            <w:shd w:val="clear" w:color="auto" w:fill="auto"/>
            <w:noWrap/>
          </w:tcPr>
          <w:p w14:paraId="7D054021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4D7A1F02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474A7" w14:textId="0C962B7A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1E36" w14:textId="7517C153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48B" w14:textId="47EA8FA9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F171" w14:textId="59920B0C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6EB2" w14:textId="0E650322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52B1" w14:textId="07029ADD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3AB5" w14:textId="31F85470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D32D" w14:textId="1ECC2A80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561945" w14:textId="72DD6413" w:rsidR="00C053A9" w:rsidRPr="00DB656B" w:rsidRDefault="00C053A9" w:rsidP="00C053A9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C053A9" w:rsidRPr="00DB656B" w14:paraId="28884263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3304413B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5473758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8230CAD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A1D4A" w14:textId="6FA78E23" w:rsidR="00C053A9" w:rsidRPr="00DB656B" w:rsidRDefault="009624D6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94EC" w14:textId="00417805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F0EE" w14:textId="20AF6560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DA70" w14:textId="52BEA905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DDD2" w14:textId="32550EFC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80AE" w14:textId="40977DE6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6050" w14:textId="509E1C9B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B362" w14:textId="5CBC51FB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5E73AC" w14:textId="40CF6AB0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0E678C96" w14:textId="77777777" w:rsidR="00604D68" w:rsidRPr="00DB656B" w:rsidRDefault="00604D68" w:rsidP="00604D68">
      <w:pPr>
        <w:rPr>
          <w:sz w:val="18"/>
          <w:szCs w:val="18"/>
          <w:lang w:val="en-US"/>
        </w:rPr>
      </w:pPr>
      <w:bookmarkStart w:id="0" w:name="_Hlk505331916"/>
    </w:p>
    <w:p w14:paraId="358907F2" w14:textId="77777777" w:rsidR="00604D68" w:rsidRPr="00DB656B" w:rsidRDefault="00604D68" w:rsidP="00604D68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  <w:gridCol w:w="709"/>
      </w:tblGrid>
      <w:tr w:rsidR="00604D68" w:rsidRPr="00DB656B" w14:paraId="2C534120" w14:textId="77777777" w:rsidTr="00E87AF4"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502A441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31644D8C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6FFFB7F7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10"/>
            <w:shd w:val="clear" w:color="auto" w:fill="auto"/>
            <w:vAlign w:val="center"/>
          </w:tcPr>
          <w:p w14:paraId="40418334" w14:textId="77777777" w:rsidR="00604D68" w:rsidRPr="00DB656B" w:rsidRDefault="00604D68" w:rsidP="008A5F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A122AA" w:rsidRPr="00DB656B" w14:paraId="106AE3EF" w14:textId="77777777" w:rsidTr="00E87AF4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10F63D4C" w14:textId="77777777" w:rsidR="00A122AA" w:rsidRPr="00DB656B" w:rsidRDefault="00A122AA" w:rsidP="00A122A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519A49D3" w14:textId="77777777" w:rsidR="00A122AA" w:rsidRPr="00DB656B" w:rsidRDefault="00A122AA" w:rsidP="00A122A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70F0CDA" w14:textId="77777777" w:rsidR="00A122AA" w:rsidRPr="00DB656B" w:rsidRDefault="00A122AA" w:rsidP="00A122A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CE1F0" w14:textId="225147CE" w:rsidR="00A122AA" w:rsidRPr="00DB656B" w:rsidRDefault="00A122AA" w:rsidP="00C053A9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6663" w14:textId="021ED3E0" w:rsidR="00A122AA" w:rsidRPr="00DB656B" w:rsidRDefault="00A122AA" w:rsidP="00A122A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8A1" w14:textId="73B2EF85" w:rsidR="00A122AA" w:rsidRPr="00DB656B" w:rsidRDefault="00A122AA" w:rsidP="00A122A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6B49" w14:textId="329BB589" w:rsidR="00A122AA" w:rsidRPr="00DB656B" w:rsidRDefault="00A122AA" w:rsidP="00A122A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E58" w14:textId="6F0711D0" w:rsidR="00A122AA" w:rsidRPr="00DB656B" w:rsidRDefault="00A122AA" w:rsidP="00A122A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731B" w14:textId="1A91B5E3" w:rsidR="00A122AA" w:rsidRPr="00DB656B" w:rsidRDefault="00A122AA" w:rsidP="00A122A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A42E" w14:textId="63DD0CE9" w:rsidR="00A122AA" w:rsidRPr="00DB656B" w:rsidRDefault="00A122AA" w:rsidP="00A122A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06feb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5C98" w14:textId="25181763" w:rsidR="00A122AA" w:rsidRPr="00DB656B" w:rsidRDefault="00A122AA" w:rsidP="00A122A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30jan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3745EB91" w14:textId="2036683D" w:rsidR="00A122AA" w:rsidRPr="00DB656B" w:rsidRDefault="00A122AA" w:rsidP="00A122A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23jan</w:t>
            </w:r>
          </w:p>
        </w:tc>
      </w:tr>
      <w:tr w:rsidR="00C053A9" w:rsidRPr="00DB656B" w14:paraId="6F3261DD" w14:textId="77777777" w:rsidTr="00E87AF4">
        <w:tc>
          <w:tcPr>
            <w:tcW w:w="1350" w:type="dxa"/>
            <w:shd w:val="clear" w:color="auto" w:fill="auto"/>
            <w:noWrap/>
          </w:tcPr>
          <w:p w14:paraId="3137460B" w14:textId="77777777" w:rsidR="00C053A9" w:rsidRPr="00E87AF4" w:rsidRDefault="00C053A9" w:rsidP="00C053A9">
            <w:pPr>
              <w:rPr>
                <w:bCs/>
                <w:sz w:val="18"/>
                <w:szCs w:val="18"/>
                <w:lang w:val="en-US"/>
              </w:rPr>
            </w:pPr>
            <w:r w:rsidRPr="00E87AF4">
              <w:rPr>
                <w:bCs/>
                <w:sz w:val="18"/>
                <w:szCs w:val="18"/>
                <w:lang w:val="en-US"/>
              </w:rPr>
              <w:t>Aboul</w:t>
            </w:r>
            <w:r>
              <w:rPr>
                <w:bCs/>
                <w:sz w:val="18"/>
                <w:szCs w:val="18"/>
                <w:lang w:val="en-US"/>
              </w:rPr>
              <w:t>-M</w:t>
            </w:r>
            <w:r w:rsidRPr="00E87AF4">
              <w:rPr>
                <w:bCs/>
                <w:sz w:val="18"/>
                <w:szCs w:val="18"/>
                <w:lang w:val="en-US"/>
              </w:rPr>
              <w:t>agd</w:t>
            </w:r>
          </w:p>
        </w:tc>
        <w:tc>
          <w:tcPr>
            <w:tcW w:w="990" w:type="dxa"/>
            <w:shd w:val="clear" w:color="auto" w:fill="auto"/>
            <w:noWrap/>
          </w:tcPr>
          <w:p w14:paraId="3086EBD0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Osama</w:t>
            </w:r>
          </w:p>
        </w:tc>
        <w:tc>
          <w:tcPr>
            <w:tcW w:w="2079" w:type="dxa"/>
            <w:shd w:val="clear" w:color="auto" w:fill="auto"/>
            <w:noWrap/>
          </w:tcPr>
          <w:p w14:paraId="43115FE8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91CDA" w14:textId="77777777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9B4E" w14:textId="4717F62D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D73" w14:textId="7777777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3DA6" w14:textId="3D18EA30" w:rsidR="00C053A9" w:rsidRPr="00D93CB4" w:rsidRDefault="00C053A9" w:rsidP="00C053A9">
            <w:pPr>
              <w:jc w:val="center"/>
              <w:rPr>
                <w:b/>
                <w:color w:val="BFBFB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DDFA" w14:textId="1CA73EA0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7D0A" w14:textId="70AB85EF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B78" w14:textId="6705A063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F554" w14:textId="24499B29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66629671" w14:textId="7161E861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053A9" w:rsidRPr="00DB656B" w14:paraId="683EC514" w14:textId="77777777" w:rsidTr="00E87AF4">
        <w:tc>
          <w:tcPr>
            <w:tcW w:w="1350" w:type="dxa"/>
            <w:shd w:val="clear" w:color="auto" w:fill="auto"/>
            <w:noWrap/>
            <w:vAlign w:val="center"/>
          </w:tcPr>
          <w:p w14:paraId="7AE13BF0" w14:textId="77777777" w:rsidR="00C053A9" w:rsidRPr="00DB656B" w:rsidRDefault="00C053A9" w:rsidP="00C053A9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DC572AE" w14:textId="77777777" w:rsidR="00C053A9" w:rsidRPr="00DB656B" w:rsidRDefault="00C053A9" w:rsidP="00C053A9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ACD46DE" w14:textId="77777777" w:rsidR="00C053A9" w:rsidRPr="00DB656B" w:rsidRDefault="00C053A9" w:rsidP="00C053A9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47B55" w14:textId="20D9DA25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26B3" w14:textId="56705C5C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6B10" w14:textId="4EDD74E2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F1FA" w14:textId="2F14DFE1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D374" w14:textId="6249A0FC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C7AF" w14:textId="0573DC72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7FF7" w14:textId="670EACE2" w:rsidR="00C053A9" w:rsidRPr="00A0667B" w:rsidRDefault="00C053A9" w:rsidP="00C053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E84A" w14:textId="02D95C6B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5855C9E" w14:textId="7A3C6C8E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053A9" w:rsidRPr="00DB656B" w14:paraId="3512EA65" w14:textId="77777777" w:rsidTr="00E87AF4">
        <w:tc>
          <w:tcPr>
            <w:tcW w:w="1350" w:type="dxa"/>
            <w:shd w:val="clear" w:color="auto" w:fill="auto"/>
            <w:noWrap/>
            <w:vAlign w:val="center"/>
          </w:tcPr>
          <w:p w14:paraId="0FDDC953" w14:textId="449E92DF" w:rsidR="00C053A9" w:rsidRPr="00DB656B" w:rsidRDefault="00C053A9" w:rsidP="00C053A9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Hamilton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A811CCA" w14:textId="4505F8BC" w:rsidR="00C053A9" w:rsidRPr="00DB656B" w:rsidRDefault="00C053A9" w:rsidP="00C053A9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Mark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63A4E98" w14:textId="1665ADA8" w:rsidR="00C053A9" w:rsidRPr="00DB656B" w:rsidRDefault="00C053A9" w:rsidP="00C053A9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5F590" w14:textId="60928153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4EB5" w14:textId="77777777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54D6" w14:textId="77777777" w:rsidR="00C053A9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82D8" w14:textId="77777777" w:rsidR="00C053A9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3790" w14:textId="67BB2739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77C4" w14:textId="77777777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6342" w14:textId="77777777" w:rsidR="00C053A9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B8A3" w14:textId="77777777" w:rsidR="00C053A9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70242100" w14:textId="77777777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053A9" w:rsidRPr="00DB656B" w14:paraId="52D4E1E8" w14:textId="77777777" w:rsidTr="00E87AF4">
        <w:tc>
          <w:tcPr>
            <w:tcW w:w="1350" w:type="dxa"/>
            <w:shd w:val="clear" w:color="auto" w:fill="auto"/>
            <w:noWrap/>
            <w:vAlign w:val="center"/>
          </w:tcPr>
          <w:p w14:paraId="64753D8D" w14:textId="01294016" w:rsidR="00C053A9" w:rsidRDefault="00C053A9" w:rsidP="00C053A9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Haskou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0C7446F" w14:textId="268C2FA9" w:rsidR="00C053A9" w:rsidRDefault="00C053A9" w:rsidP="00C053A9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Abdullah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799139D" w14:textId="6B0D2B8D" w:rsidR="00C053A9" w:rsidRDefault="00C053A9" w:rsidP="00C053A9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925E34" w14:textId="77777777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D31E" w14:textId="77777777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2B20" w14:textId="77777777" w:rsidR="00C053A9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1C9A" w14:textId="628AC14C" w:rsidR="00C053A9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1FB4" w14:textId="77777777" w:rsidR="00C053A9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1B7B" w14:textId="77777777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DE0D" w14:textId="77777777" w:rsidR="00C053A9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848D" w14:textId="77777777" w:rsidR="00C053A9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38FCBC69" w14:textId="77777777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053A9" w:rsidRPr="00DB656B" w14:paraId="0EF2F881" w14:textId="77777777" w:rsidTr="008A5F58">
        <w:tc>
          <w:tcPr>
            <w:tcW w:w="1350" w:type="dxa"/>
            <w:shd w:val="clear" w:color="auto" w:fill="auto"/>
            <w:noWrap/>
          </w:tcPr>
          <w:p w14:paraId="4B1B8C7F" w14:textId="77777777" w:rsidR="00C053A9" w:rsidRPr="00DB656B" w:rsidRDefault="00C053A9" w:rsidP="00C053A9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Hervieu</w:t>
            </w:r>
          </w:p>
        </w:tc>
        <w:tc>
          <w:tcPr>
            <w:tcW w:w="990" w:type="dxa"/>
            <w:shd w:val="clear" w:color="auto" w:fill="auto"/>
            <w:noWrap/>
          </w:tcPr>
          <w:p w14:paraId="7AE9C41E" w14:textId="77777777" w:rsidR="00C053A9" w:rsidRPr="00DB656B" w:rsidRDefault="00C053A9" w:rsidP="00C053A9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7515A6E2" w14:textId="77777777" w:rsidR="00C053A9" w:rsidRPr="009C359D" w:rsidRDefault="00C053A9" w:rsidP="00C053A9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03332" w14:textId="35A395C1" w:rsidR="00C053A9" w:rsidRPr="00DB656B" w:rsidRDefault="009624D6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F230" w14:textId="6144EA8A" w:rsidR="00C053A9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D9ED" w14:textId="6F783CB8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45AC" w14:textId="7B72AD30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286" w14:textId="11DC91F3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23FB" w14:textId="5824DAB1" w:rsidR="00C053A9" w:rsidRPr="00DB656B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0D0E" w14:textId="55D7D265" w:rsidR="00C053A9" w:rsidRPr="00A0667B" w:rsidRDefault="00C053A9" w:rsidP="00C053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A6C1" w14:textId="2F942464" w:rsidR="00C053A9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700F1DB1" w14:textId="53AF5298" w:rsidR="00C053A9" w:rsidRDefault="00C053A9" w:rsidP="00C053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053A9" w:rsidRPr="00DB656B" w14:paraId="5E80F83F" w14:textId="77777777" w:rsidTr="00E87AF4">
        <w:tc>
          <w:tcPr>
            <w:tcW w:w="1350" w:type="dxa"/>
            <w:shd w:val="clear" w:color="auto" w:fill="auto"/>
            <w:noWrap/>
          </w:tcPr>
          <w:p w14:paraId="1A34213E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5CEBF9B9" w14:textId="77777777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63D822DE" w14:textId="77777777" w:rsidR="00C053A9" w:rsidRPr="009C359D" w:rsidRDefault="00C053A9" w:rsidP="00C053A9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E97BB" w14:textId="4A979E60" w:rsidR="00C053A9" w:rsidRPr="00DB656B" w:rsidRDefault="009624D6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F28" w14:textId="7D4C047F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EC80" w14:textId="3FF316BB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C276" w14:textId="00266F0F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3283" w14:textId="08006C43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98FD" w14:textId="7CCA4CE6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141A" w14:textId="0F2C34DA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FC65" w14:textId="2DF44479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64A66516" w14:textId="30C3CF4C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C053A9" w:rsidRPr="00DB656B" w14:paraId="002A6D52" w14:textId="77777777" w:rsidTr="00E87AF4">
        <w:tc>
          <w:tcPr>
            <w:tcW w:w="1350" w:type="dxa"/>
            <w:shd w:val="clear" w:color="auto" w:fill="auto"/>
            <w:noWrap/>
          </w:tcPr>
          <w:p w14:paraId="4A4880D5" w14:textId="5B13A48A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5A834ECF" w14:textId="39C3B99F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7A733675" w14:textId="46270344" w:rsidR="00C053A9" w:rsidRPr="009C359D" w:rsidRDefault="00C053A9" w:rsidP="00C053A9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bCs/>
                <w:sz w:val="18"/>
                <w:szCs w:val="18"/>
              </w:rPr>
              <w:t>Rohde&amp;Schwarz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D2FD9" w14:textId="2865205F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6FB8" w14:textId="57B9CE88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E885" w14:textId="6BBBD262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07C3" w14:textId="17A17A30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AEB0" w14:textId="08A9088D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70AC" w14:textId="62F46DD3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7569" w14:textId="562621F9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31F4" w14:textId="7777777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23C964BD" w14:textId="7777777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053A9" w:rsidRPr="00DB656B" w14:paraId="5E52E970" w14:textId="77777777" w:rsidTr="00E87AF4">
        <w:tc>
          <w:tcPr>
            <w:tcW w:w="1350" w:type="dxa"/>
            <w:shd w:val="clear" w:color="auto" w:fill="auto"/>
            <w:noWrap/>
          </w:tcPr>
          <w:p w14:paraId="4175C20D" w14:textId="4D4FA9D5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Perkins</w:t>
            </w:r>
          </w:p>
        </w:tc>
        <w:tc>
          <w:tcPr>
            <w:tcW w:w="990" w:type="dxa"/>
            <w:shd w:val="clear" w:color="auto" w:fill="auto"/>
            <w:noWrap/>
          </w:tcPr>
          <w:p w14:paraId="5DA23746" w14:textId="012F1194" w:rsidR="00C053A9" w:rsidRPr="00DB656B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Richard</w:t>
            </w:r>
          </w:p>
        </w:tc>
        <w:tc>
          <w:tcPr>
            <w:tcW w:w="2079" w:type="dxa"/>
            <w:shd w:val="clear" w:color="auto" w:fill="auto"/>
            <w:noWrap/>
          </w:tcPr>
          <w:p w14:paraId="332F6E5E" w14:textId="463347DA" w:rsidR="00C053A9" w:rsidRPr="009C359D" w:rsidRDefault="00C053A9" w:rsidP="00C053A9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Qorvo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9E23E" w14:textId="61E62BFD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330D" w14:textId="56CBA921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AFD" w14:textId="67C93BCF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B768" w14:textId="00A2AD08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CCCC" w14:textId="17D43CD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9AE8" w14:textId="75AD2961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863B" w14:textId="30337FA5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5801" w14:textId="0E3511EC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65C1FEA5" w14:textId="0FF243FF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053A9" w:rsidRPr="00DB656B" w14:paraId="7F09C159" w14:textId="77777777" w:rsidTr="00E87AF4">
        <w:tc>
          <w:tcPr>
            <w:tcW w:w="1350" w:type="dxa"/>
            <w:shd w:val="clear" w:color="auto" w:fill="auto"/>
            <w:noWrap/>
          </w:tcPr>
          <w:p w14:paraId="56C2675F" w14:textId="0F35D378" w:rsidR="00C053A9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7B04926E" w14:textId="2D985CDE" w:rsidR="00C053A9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79728DE1" w14:textId="0E91B383" w:rsidR="00C053A9" w:rsidRPr="009C359D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9DDC2" w14:textId="4A0A9DD2" w:rsidR="00C053A9" w:rsidRPr="00DB656B" w:rsidRDefault="009624D6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4069" w14:textId="68556868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A2F5" w14:textId="1F82DA43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6E4A" w14:textId="5D7F3BE2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EC44" w14:textId="7777777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CF4F" w14:textId="7777777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E509" w14:textId="77777777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7439" w14:textId="77777777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27DA5C0A" w14:textId="77777777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624D6" w:rsidRPr="00DB656B" w14:paraId="041D35DA" w14:textId="77777777" w:rsidTr="009624D6">
        <w:tc>
          <w:tcPr>
            <w:tcW w:w="1350" w:type="dxa"/>
            <w:shd w:val="clear" w:color="auto" w:fill="auto"/>
            <w:noWrap/>
          </w:tcPr>
          <w:p w14:paraId="2FA7310D" w14:textId="77777777" w:rsidR="009624D6" w:rsidRDefault="009624D6" w:rsidP="009624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Schiessl</w:t>
            </w:r>
          </w:p>
        </w:tc>
        <w:tc>
          <w:tcPr>
            <w:tcW w:w="990" w:type="dxa"/>
            <w:shd w:val="clear" w:color="auto" w:fill="auto"/>
            <w:noWrap/>
          </w:tcPr>
          <w:p w14:paraId="3C11851B" w14:textId="77777777" w:rsidR="009624D6" w:rsidRPr="00D16A77" w:rsidRDefault="009624D6" w:rsidP="009624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72C3E4B" w14:textId="77777777" w:rsidR="009624D6" w:rsidRPr="00D16A77" w:rsidRDefault="009624D6" w:rsidP="009624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E82C9" w14:textId="5FB4CE86" w:rsidR="009624D6" w:rsidRDefault="009624D6" w:rsidP="009624D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3410" w14:textId="77777777" w:rsidR="009624D6" w:rsidRDefault="009624D6" w:rsidP="009624D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F187" w14:textId="77777777" w:rsidR="009624D6" w:rsidRDefault="009624D6" w:rsidP="009624D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85DC" w14:textId="77777777" w:rsidR="009624D6" w:rsidRDefault="009624D6" w:rsidP="009624D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1D25" w14:textId="77777777" w:rsidR="009624D6" w:rsidRPr="00DB656B" w:rsidRDefault="009624D6" w:rsidP="009624D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CE37" w14:textId="77777777" w:rsidR="009624D6" w:rsidRDefault="009624D6" w:rsidP="009624D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C92D" w14:textId="77777777" w:rsidR="009624D6" w:rsidRPr="00DB656B" w:rsidRDefault="009624D6" w:rsidP="009624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C235" w14:textId="77777777" w:rsidR="009624D6" w:rsidRDefault="009624D6" w:rsidP="009624D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45D233B" w14:textId="77777777" w:rsidR="009624D6" w:rsidRDefault="009624D6" w:rsidP="009624D6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C053A9" w:rsidRPr="00DB656B" w14:paraId="1B11FDB0" w14:textId="77777777" w:rsidTr="00E87AF4">
        <w:tc>
          <w:tcPr>
            <w:tcW w:w="1350" w:type="dxa"/>
            <w:shd w:val="clear" w:color="auto" w:fill="auto"/>
            <w:noWrap/>
          </w:tcPr>
          <w:p w14:paraId="6D819DBC" w14:textId="6973BEF0" w:rsidR="00C053A9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Yucek</w:t>
            </w:r>
          </w:p>
        </w:tc>
        <w:tc>
          <w:tcPr>
            <w:tcW w:w="990" w:type="dxa"/>
            <w:shd w:val="clear" w:color="auto" w:fill="auto"/>
            <w:noWrap/>
          </w:tcPr>
          <w:p w14:paraId="208D2265" w14:textId="00EB89A5" w:rsidR="00C053A9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Tevfik</w:t>
            </w:r>
          </w:p>
        </w:tc>
        <w:tc>
          <w:tcPr>
            <w:tcW w:w="2079" w:type="dxa"/>
            <w:shd w:val="clear" w:color="auto" w:fill="auto"/>
            <w:noWrap/>
          </w:tcPr>
          <w:p w14:paraId="616D4226" w14:textId="6F26E50C" w:rsidR="00C053A9" w:rsidRPr="009C359D" w:rsidRDefault="00C053A9" w:rsidP="00C053A9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F9441" w14:textId="56326AC4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6366" w14:textId="1B722E72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F51A" w14:textId="125B6824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D75C" w14:textId="7BD4C513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DA5C" w14:textId="51A145A4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D1AB" w14:textId="5C274EBF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338" w14:textId="2A929FCB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9AB9" w14:textId="24FD4E66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7EC9B42C" w14:textId="6B04EFAB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053A9" w:rsidRPr="00DB656B" w14:paraId="0D966E2D" w14:textId="77777777" w:rsidTr="00E87AF4">
        <w:tc>
          <w:tcPr>
            <w:tcW w:w="1350" w:type="dxa"/>
            <w:shd w:val="clear" w:color="auto" w:fill="auto"/>
            <w:noWrap/>
          </w:tcPr>
          <w:p w14:paraId="74894BAD" w14:textId="4A1C16B8" w:rsidR="00C053A9" w:rsidRDefault="00C053A9" w:rsidP="00C053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User 4</w:t>
            </w:r>
          </w:p>
        </w:tc>
        <w:tc>
          <w:tcPr>
            <w:tcW w:w="990" w:type="dxa"/>
            <w:shd w:val="clear" w:color="auto" w:fill="auto"/>
            <w:noWrap/>
          </w:tcPr>
          <w:p w14:paraId="5229168B" w14:textId="77777777" w:rsidR="00C053A9" w:rsidRDefault="00C053A9" w:rsidP="00C053A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  <w:noWrap/>
          </w:tcPr>
          <w:p w14:paraId="0D52C584" w14:textId="77777777" w:rsidR="00C053A9" w:rsidRPr="009C359D" w:rsidRDefault="00C053A9" w:rsidP="00C053A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00576" w14:textId="5AB98052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55A9" w14:textId="5EB44B1A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0D6A" w14:textId="3305BAE4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46E4" w14:textId="24B5535B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792F" w14:textId="066C90BA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F08B" w14:textId="77777777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D09F" w14:textId="77777777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294" w14:textId="77777777" w:rsidR="00C053A9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247DEA68" w14:textId="376B5DBF" w:rsidR="00C053A9" w:rsidRPr="00DB656B" w:rsidRDefault="00C053A9" w:rsidP="00C053A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6431862C" w14:textId="0FA762D8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E14951">
        <w:rPr>
          <w:sz w:val="24"/>
          <w:szCs w:val="24"/>
          <w:lang w:val="en-US"/>
        </w:rPr>
        <w:t>2</w:t>
      </w:r>
      <w:r w:rsidR="002067AF" w:rsidRPr="00776E73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65FC94A2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7E7F05">
        <w:rPr>
          <w:sz w:val="24"/>
          <w:szCs w:val="24"/>
          <w:lang w:val="en-US"/>
        </w:rPr>
        <w:t>23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20837AF5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7E7F05">
        <w:rPr>
          <w:sz w:val="24"/>
          <w:szCs w:val="24"/>
          <w:lang w:val="en-US"/>
        </w:rPr>
        <w:t>23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412FFF05" w:rsidR="00CD506C" w:rsidRPr="00E14951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Someone to take some notes</w:t>
      </w:r>
      <w:r w:rsidRPr="00E14951">
        <w:rPr>
          <w:sz w:val="24"/>
          <w:szCs w:val="24"/>
          <w:lang w:val="en-US"/>
        </w:rPr>
        <w:t>:</w:t>
      </w:r>
      <w:r w:rsidR="00785748" w:rsidRPr="00E14951">
        <w:rPr>
          <w:sz w:val="24"/>
          <w:szCs w:val="24"/>
          <w:lang w:val="en-US"/>
        </w:rPr>
        <w:t xml:space="preserve"> </w:t>
      </w:r>
      <w:r w:rsidR="00325B95" w:rsidRPr="00E14951">
        <w:rPr>
          <w:sz w:val="24"/>
          <w:szCs w:val="24"/>
          <w:lang w:val="en-US"/>
        </w:rPr>
        <w:t>Peter Ecclesine (Cisco)</w:t>
      </w:r>
    </w:p>
    <w:p w14:paraId="417CB2C9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2B25383D" w14:textId="77777777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EU Items</w:t>
      </w:r>
    </w:p>
    <w:p w14:paraId="4DEB4118" w14:textId="10EA1616" w:rsid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ITU-R Items</w:t>
      </w:r>
    </w:p>
    <w:p w14:paraId="0BD4AB08" w14:textId="4DFDF4C5" w:rsidR="00846B41" w:rsidRPr="00846B41" w:rsidRDefault="00846B41" w:rsidP="00846B4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46B41">
        <w:rPr>
          <w:sz w:val="24"/>
          <w:szCs w:val="24"/>
          <w:lang w:val="en-US"/>
        </w:rPr>
        <w:t xml:space="preserve">Ofcom </w:t>
      </w:r>
      <w:r w:rsidR="00C053A9">
        <w:rPr>
          <w:sz w:val="24"/>
          <w:szCs w:val="24"/>
          <w:lang w:val="en-US"/>
        </w:rPr>
        <w:t xml:space="preserve">consultation on </w:t>
      </w:r>
      <w:r w:rsidRPr="00846B41">
        <w:rPr>
          <w:sz w:val="24"/>
          <w:szCs w:val="24"/>
          <w:lang w:val="en-US"/>
        </w:rPr>
        <w:t>spectrum access for Wi-Fi</w:t>
      </w:r>
    </w:p>
    <w:p w14:paraId="5700DA0C" w14:textId="77777777" w:rsidR="00C053A9" w:rsidRPr="00C053A9" w:rsidRDefault="00C053A9" w:rsidP="00C053A9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053A9">
        <w:rPr>
          <w:sz w:val="24"/>
          <w:szCs w:val="24"/>
          <w:lang w:val="en-US"/>
        </w:rPr>
        <w:t>FCC NPRM on 5.9 GHz</w:t>
      </w:r>
    </w:p>
    <w:p w14:paraId="3D5BAB61" w14:textId="77777777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7ECD7D7B" w14:textId="67A3F14D" w:rsidR="004D104B" w:rsidRPr="004D104B" w:rsidRDefault="004D104B" w:rsidP="004D104B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4D104B">
        <w:rPr>
          <w:sz w:val="24"/>
          <w:szCs w:val="24"/>
          <w:lang w:val="en-US"/>
        </w:rPr>
        <w:t>FCC NPRM on 5.9 GHz comments to EC if approved</w:t>
      </w:r>
    </w:p>
    <w:p w14:paraId="460E72AA" w14:textId="29833EA5" w:rsidR="00846B41" w:rsidRPr="00846B41" w:rsidRDefault="00846B41" w:rsidP="00846B4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46B41">
        <w:rPr>
          <w:sz w:val="24"/>
          <w:szCs w:val="24"/>
          <w:lang w:val="en-US"/>
        </w:rPr>
        <w:t xml:space="preserve">Ofcom consultation </w:t>
      </w:r>
      <w:r w:rsidR="004D104B">
        <w:rPr>
          <w:sz w:val="24"/>
          <w:szCs w:val="24"/>
          <w:lang w:val="en-US"/>
        </w:rPr>
        <w:t xml:space="preserve">on Wi-Fi </w:t>
      </w:r>
      <w:r w:rsidRPr="00846B41">
        <w:rPr>
          <w:sz w:val="24"/>
          <w:szCs w:val="24"/>
          <w:lang w:val="en-US"/>
        </w:rPr>
        <w:t>contributions</w:t>
      </w:r>
    </w:p>
    <w:p w14:paraId="7DD89B1D" w14:textId="37E52B84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79C3A38A" w14:textId="77777777" w:rsidR="00BB5598" w:rsidRPr="00942E4A" w:rsidRDefault="00BB5598" w:rsidP="00BB5598">
      <w:pPr>
        <w:numPr>
          <w:ilvl w:val="2"/>
          <w:numId w:val="1"/>
        </w:numPr>
        <w:rPr>
          <w:sz w:val="16"/>
          <w:szCs w:val="16"/>
          <w:lang w:val="en-US"/>
        </w:rPr>
      </w:pPr>
      <w:r w:rsidRPr="00942E4A">
        <w:rPr>
          <w:sz w:val="16"/>
          <w:szCs w:val="16"/>
          <w:lang w:val="en-US"/>
        </w:rPr>
        <w:t>Later: WRC-xx Agenda Items, interest to IEEE 802</w:t>
      </w:r>
    </w:p>
    <w:p w14:paraId="36AC4631" w14:textId="49359DD8" w:rsidR="00287544" w:rsidRPr="00776E73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460B0A71" w:rsidR="00093143" w:rsidRPr="00D16A77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16A77">
        <w:rPr>
          <w:sz w:val="24"/>
          <w:szCs w:val="24"/>
          <w:lang w:val="en-US"/>
        </w:rPr>
        <w:t xml:space="preserve">Chair presents slide </w:t>
      </w:r>
      <w:r w:rsidR="008F000B" w:rsidRPr="00D16A77">
        <w:rPr>
          <w:sz w:val="24"/>
          <w:szCs w:val="24"/>
          <w:lang w:val="en-US"/>
        </w:rPr>
        <w:t>8</w:t>
      </w:r>
      <w:r w:rsidRPr="00D16A77">
        <w:rPr>
          <w:sz w:val="24"/>
          <w:szCs w:val="24"/>
          <w:lang w:val="en-US"/>
        </w:rPr>
        <w:t xml:space="preserve">, </w:t>
      </w:r>
      <w:r w:rsidR="00131D83" w:rsidRPr="00D16A77">
        <w:rPr>
          <w:sz w:val="24"/>
          <w:szCs w:val="24"/>
          <w:lang w:val="en-US"/>
        </w:rPr>
        <w:t>A</w:t>
      </w:r>
      <w:r w:rsidR="005602B7" w:rsidRPr="00D16A77">
        <w:rPr>
          <w:sz w:val="24"/>
          <w:szCs w:val="24"/>
          <w:lang w:val="en-US"/>
        </w:rPr>
        <w:t>dministrative</w:t>
      </w:r>
      <w:r w:rsidR="00131D83" w:rsidRPr="00D16A77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B23C21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D16A77">
        <w:rPr>
          <w:b/>
          <w:bCs/>
          <w:sz w:val="24"/>
          <w:szCs w:val="24"/>
          <w:u w:val="single"/>
          <w:lang w:val="en-US"/>
        </w:rPr>
        <w:t>Motion:</w:t>
      </w:r>
      <w:r w:rsidRPr="00D16A77">
        <w:rPr>
          <w:b/>
          <w:bCs/>
          <w:sz w:val="24"/>
          <w:szCs w:val="24"/>
          <w:lang w:val="en-US"/>
        </w:rPr>
        <w:t xml:space="preserve"> </w:t>
      </w:r>
      <w:r w:rsidRPr="00D16A77">
        <w:rPr>
          <w:bCs/>
          <w:sz w:val="24"/>
          <w:szCs w:val="24"/>
          <w:lang w:val="en-US"/>
        </w:rPr>
        <w:t xml:space="preserve">To approve </w:t>
      </w:r>
      <w:r w:rsidRPr="00B23C21">
        <w:rPr>
          <w:bCs/>
          <w:sz w:val="24"/>
          <w:szCs w:val="24"/>
          <w:lang w:val="en-US"/>
        </w:rPr>
        <w:t>the agenda as presented on previous slide</w:t>
      </w:r>
    </w:p>
    <w:p w14:paraId="620796A8" w14:textId="1F2B9D8B" w:rsidR="004B3D6D" w:rsidRPr="00E14951" w:rsidRDefault="00705233" w:rsidP="004B3D6D">
      <w:pPr>
        <w:ind w:left="720" w:firstLine="720"/>
        <w:rPr>
          <w:bCs/>
          <w:sz w:val="24"/>
          <w:szCs w:val="24"/>
          <w:lang w:val="en-US"/>
        </w:rPr>
      </w:pPr>
      <w:r w:rsidRPr="00E14951">
        <w:rPr>
          <w:bCs/>
          <w:sz w:val="24"/>
          <w:szCs w:val="24"/>
          <w:lang w:val="en-US"/>
        </w:rPr>
        <w:t>Moved by</w:t>
      </w:r>
      <w:r w:rsidR="00FA63AE" w:rsidRPr="00E14951">
        <w:rPr>
          <w:bCs/>
          <w:sz w:val="24"/>
          <w:szCs w:val="24"/>
          <w:lang w:val="en-US"/>
        </w:rPr>
        <w:t xml:space="preserve">: </w:t>
      </w:r>
      <w:r w:rsidR="00FA63AE" w:rsidRPr="00E14951">
        <w:rPr>
          <w:bCs/>
          <w:sz w:val="24"/>
          <w:szCs w:val="24"/>
          <w:lang w:val="en-US"/>
        </w:rPr>
        <w:tab/>
      </w:r>
      <w:r w:rsidR="004B3D6D" w:rsidRPr="00E14951">
        <w:rPr>
          <w:bCs/>
          <w:sz w:val="24"/>
          <w:szCs w:val="24"/>
          <w:lang w:val="en-US"/>
        </w:rPr>
        <w:t>Stuart Kerry (Ruckus/CommScope</w:t>
      </w:r>
      <w:r w:rsidR="00E14951">
        <w:rPr>
          <w:bCs/>
          <w:sz w:val="24"/>
          <w:szCs w:val="24"/>
          <w:lang w:val="en-US"/>
        </w:rPr>
        <w:t>)</w:t>
      </w:r>
    </w:p>
    <w:p w14:paraId="09011D71" w14:textId="6F54485C" w:rsidR="00FA63AE" w:rsidRPr="00E14951" w:rsidRDefault="00287544" w:rsidP="00116579">
      <w:pPr>
        <w:ind w:left="720" w:firstLine="720"/>
        <w:rPr>
          <w:bCs/>
          <w:sz w:val="24"/>
          <w:szCs w:val="24"/>
          <w:lang w:val="en-US"/>
        </w:rPr>
      </w:pPr>
      <w:r w:rsidRPr="00E14951">
        <w:rPr>
          <w:bCs/>
          <w:sz w:val="24"/>
          <w:szCs w:val="24"/>
          <w:lang w:val="en-US"/>
        </w:rPr>
        <w:t>Seconded by:</w:t>
      </w:r>
      <w:r w:rsidR="00B32EEC" w:rsidRPr="00E14951">
        <w:rPr>
          <w:bCs/>
          <w:sz w:val="24"/>
          <w:szCs w:val="24"/>
          <w:lang w:val="en-US"/>
        </w:rPr>
        <w:tab/>
      </w:r>
      <w:r w:rsidR="00E14951" w:rsidRPr="00E14951">
        <w:rPr>
          <w:bCs/>
          <w:sz w:val="24"/>
          <w:szCs w:val="24"/>
          <w:lang w:val="en-US"/>
        </w:rPr>
        <w:t>Tim Jefferies (</w:t>
      </w:r>
      <w:r w:rsidR="00E14951" w:rsidRPr="00E14951">
        <w:rPr>
          <w:sz w:val="24"/>
          <w:szCs w:val="24"/>
          <w:lang w:val="en-US"/>
        </w:rPr>
        <w:t>FutureWei</w:t>
      </w:r>
      <w:r w:rsidR="004B3D6D" w:rsidRPr="00E14951">
        <w:rPr>
          <w:bCs/>
          <w:sz w:val="24"/>
          <w:szCs w:val="24"/>
          <w:lang w:val="en-US"/>
        </w:rPr>
        <w:t xml:space="preserve">) </w:t>
      </w:r>
    </w:p>
    <w:p w14:paraId="704212A6" w14:textId="63BC4F2C" w:rsidR="00287544" w:rsidRPr="00E14951" w:rsidRDefault="00E0280C" w:rsidP="00116579">
      <w:pPr>
        <w:ind w:left="1440"/>
        <w:contextualSpacing/>
        <w:rPr>
          <w:sz w:val="24"/>
          <w:szCs w:val="24"/>
          <w:lang w:val="en-US"/>
        </w:rPr>
      </w:pPr>
      <w:r w:rsidRPr="00E14951">
        <w:rPr>
          <w:bCs/>
          <w:sz w:val="24"/>
          <w:szCs w:val="24"/>
          <w:lang w:val="en-US"/>
        </w:rPr>
        <w:t>D</w:t>
      </w:r>
      <w:r w:rsidR="00840CAC" w:rsidRPr="00E14951">
        <w:rPr>
          <w:bCs/>
          <w:sz w:val="24"/>
          <w:szCs w:val="24"/>
          <w:lang w:val="en-US"/>
        </w:rPr>
        <w:t>iscussion</w:t>
      </w:r>
      <w:r w:rsidRPr="00E14951">
        <w:rPr>
          <w:bCs/>
          <w:sz w:val="24"/>
          <w:szCs w:val="24"/>
          <w:lang w:val="en-US"/>
        </w:rPr>
        <w:t xml:space="preserve">? </w:t>
      </w:r>
      <w:r w:rsidR="00D3715A" w:rsidRPr="00E14951">
        <w:rPr>
          <w:bCs/>
          <w:sz w:val="24"/>
          <w:szCs w:val="24"/>
          <w:lang w:val="en-US"/>
        </w:rPr>
        <w:tab/>
      </w:r>
      <w:r w:rsidRPr="00E14951">
        <w:rPr>
          <w:bCs/>
          <w:sz w:val="24"/>
          <w:szCs w:val="24"/>
          <w:lang w:val="en-US"/>
        </w:rPr>
        <w:t>No</w:t>
      </w:r>
      <w:r w:rsidR="00CF2042" w:rsidRPr="00E14951">
        <w:rPr>
          <w:bCs/>
          <w:sz w:val="24"/>
          <w:szCs w:val="24"/>
          <w:lang w:val="en-US"/>
        </w:rPr>
        <w:t>ne</w:t>
      </w:r>
    </w:p>
    <w:p w14:paraId="31D26484" w14:textId="1BD0638A" w:rsidR="00287544" w:rsidRPr="00E14951" w:rsidRDefault="00287544" w:rsidP="00116579">
      <w:pPr>
        <w:ind w:left="720" w:firstLine="720"/>
        <w:contextualSpacing/>
        <w:rPr>
          <w:sz w:val="24"/>
          <w:szCs w:val="24"/>
          <w:lang w:val="en-US"/>
        </w:rPr>
      </w:pPr>
      <w:r w:rsidRPr="00E14951">
        <w:rPr>
          <w:bCs/>
          <w:sz w:val="24"/>
          <w:szCs w:val="24"/>
          <w:lang w:val="en-US"/>
        </w:rPr>
        <w:t xml:space="preserve">Vote:  </w:t>
      </w:r>
      <w:r w:rsidR="0047037D" w:rsidRPr="00E14951">
        <w:rPr>
          <w:sz w:val="24"/>
          <w:szCs w:val="24"/>
          <w:lang w:val="en-US"/>
        </w:rPr>
        <w:t>Approved by unanimous consen</w:t>
      </w:r>
      <w:r w:rsidRPr="00E14951">
        <w:rPr>
          <w:bCs/>
          <w:sz w:val="24"/>
          <w:szCs w:val="24"/>
          <w:lang w:val="en-US"/>
        </w:rPr>
        <w:t>t</w:t>
      </w:r>
    </w:p>
    <w:p w14:paraId="6F66D951" w14:textId="77777777" w:rsidR="00287544" w:rsidRPr="00F15978" w:rsidRDefault="00287544" w:rsidP="00604F21">
      <w:pPr>
        <w:contextualSpacing/>
        <w:rPr>
          <w:sz w:val="24"/>
          <w:szCs w:val="24"/>
          <w:lang w:val="en-US"/>
        </w:rPr>
      </w:pPr>
    </w:p>
    <w:p w14:paraId="4E52ECED" w14:textId="25BE948F" w:rsidR="00F65E75" w:rsidRPr="000B137C" w:rsidRDefault="00116579" w:rsidP="00F65E75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65E75">
        <w:rPr>
          <w:b/>
          <w:bCs/>
          <w:sz w:val="24"/>
          <w:szCs w:val="24"/>
          <w:u w:val="single"/>
          <w:lang w:val="en-US"/>
        </w:rPr>
        <w:t xml:space="preserve">Motion: </w:t>
      </w:r>
      <w:r w:rsidR="007E7F05" w:rsidRPr="007E7F05">
        <w:rPr>
          <w:sz w:val="24"/>
          <w:szCs w:val="24"/>
        </w:rPr>
        <w:t xml:space="preserve">To approve the minutes from the IEEE 802.18 Teleconference 13 feb 2020 in document  </w:t>
      </w:r>
      <w:hyperlink r:id="rId8" w:history="1">
        <w:r w:rsidR="007E7F05" w:rsidRPr="007E7F05">
          <w:rPr>
            <w:rStyle w:val="Hyperlink"/>
            <w:sz w:val="24"/>
            <w:szCs w:val="24"/>
          </w:rPr>
          <w:t>https://mentor.ieee.org/802.18/dcn/20/18-20-0016-00-0000-mnutes-13feb20-rrtag-teleconference.</w:t>
        </w:r>
      </w:hyperlink>
      <w:hyperlink r:id="rId9" w:history="1">
        <w:r w:rsidR="007E7F05" w:rsidRPr="007E7F05">
          <w:rPr>
            <w:rStyle w:val="Hyperlink"/>
            <w:sz w:val="24"/>
            <w:szCs w:val="24"/>
          </w:rPr>
          <w:t>docx</w:t>
        </w:r>
      </w:hyperlink>
      <w:r w:rsidR="007E7F05" w:rsidRPr="007E7F05">
        <w:rPr>
          <w:sz w:val="24"/>
          <w:szCs w:val="24"/>
        </w:rPr>
        <w:t xml:space="preserve">    13-Feb-2020 22:33:13 ET</w:t>
      </w:r>
    </w:p>
    <w:p w14:paraId="58EF9CE9" w14:textId="67479192" w:rsidR="00F15978" w:rsidRPr="00E14951" w:rsidRDefault="00F15978" w:rsidP="00F15978">
      <w:pPr>
        <w:ind w:left="1440"/>
        <w:rPr>
          <w:bCs/>
          <w:sz w:val="24"/>
          <w:szCs w:val="24"/>
          <w:lang w:val="en-US"/>
        </w:rPr>
      </w:pPr>
      <w:r w:rsidRPr="00E14951">
        <w:rPr>
          <w:bCs/>
          <w:sz w:val="24"/>
          <w:szCs w:val="24"/>
          <w:lang w:val="en-US"/>
        </w:rPr>
        <w:t xml:space="preserve">Moved by: </w:t>
      </w:r>
      <w:r w:rsidRPr="00E14951">
        <w:rPr>
          <w:bCs/>
          <w:sz w:val="24"/>
          <w:szCs w:val="24"/>
          <w:lang w:val="en-US"/>
        </w:rPr>
        <w:tab/>
      </w:r>
      <w:r w:rsidR="00E14951" w:rsidRPr="00E14951">
        <w:rPr>
          <w:bCs/>
          <w:sz w:val="24"/>
          <w:szCs w:val="24"/>
          <w:lang w:val="en-US"/>
        </w:rPr>
        <w:t>Stuart Kerry (Ruckus/CommScope</w:t>
      </w:r>
      <w:r w:rsidR="00E14951" w:rsidRPr="00E14951">
        <w:rPr>
          <w:bCs/>
          <w:sz w:val="24"/>
          <w:szCs w:val="24"/>
          <w:lang w:val="en-US"/>
        </w:rPr>
        <w:t>)</w:t>
      </w:r>
    </w:p>
    <w:p w14:paraId="7B637341" w14:textId="78B6FD98" w:rsidR="00F15978" w:rsidRPr="00E14951" w:rsidRDefault="00F15978" w:rsidP="00F15978">
      <w:pPr>
        <w:ind w:left="1440"/>
        <w:rPr>
          <w:sz w:val="24"/>
          <w:szCs w:val="24"/>
          <w:lang w:val="en-US"/>
        </w:rPr>
      </w:pPr>
      <w:r w:rsidRPr="00E14951">
        <w:rPr>
          <w:bCs/>
          <w:sz w:val="24"/>
          <w:szCs w:val="24"/>
          <w:lang w:val="en-US"/>
        </w:rPr>
        <w:t>Seconded by:</w:t>
      </w:r>
      <w:r w:rsidRPr="00E14951">
        <w:rPr>
          <w:bCs/>
          <w:sz w:val="24"/>
          <w:szCs w:val="24"/>
          <w:lang w:val="en-US"/>
        </w:rPr>
        <w:tab/>
      </w:r>
      <w:r w:rsidR="00E14951" w:rsidRPr="00E14951">
        <w:rPr>
          <w:bCs/>
          <w:sz w:val="24"/>
          <w:szCs w:val="24"/>
          <w:lang w:val="en-US"/>
        </w:rPr>
        <w:t xml:space="preserve">Peter Ecclesine (Cisco systems) </w:t>
      </w:r>
    </w:p>
    <w:p w14:paraId="314971EF" w14:textId="77777777" w:rsidR="00F15978" w:rsidRPr="00E14951" w:rsidRDefault="00F15978" w:rsidP="00F15978">
      <w:pPr>
        <w:ind w:left="1440"/>
        <w:contextualSpacing/>
        <w:rPr>
          <w:sz w:val="24"/>
          <w:szCs w:val="24"/>
          <w:lang w:val="en-US"/>
        </w:rPr>
      </w:pPr>
      <w:r w:rsidRPr="00E14951">
        <w:rPr>
          <w:bCs/>
          <w:sz w:val="24"/>
          <w:szCs w:val="24"/>
          <w:lang w:val="en-US"/>
        </w:rPr>
        <w:t xml:space="preserve">Discussion? </w:t>
      </w:r>
      <w:r w:rsidRPr="00E14951">
        <w:rPr>
          <w:bCs/>
          <w:sz w:val="24"/>
          <w:szCs w:val="24"/>
          <w:lang w:val="en-US"/>
        </w:rPr>
        <w:tab/>
        <w:t>None</w:t>
      </w:r>
    </w:p>
    <w:p w14:paraId="69A4B843" w14:textId="77777777" w:rsidR="00F15978" w:rsidRPr="00E14951" w:rsidRDefault="00F15978" w:rsidP="00F15978">
      <w:pPr>
        <w:ind w:left="1440"/>
        <w:contextualSpacing/>
        <w:rPr>
          <w:sz w:val="24"/>
          <w:szCs w:val="24"/>
          <w:lang w:val="en-US"/>
        </w:rPr>
      </w:pPr>
      <w:r w:rsidRPr="00E14951">
        <w:rPr>
          <w:bCs/>
          <w:sz w:val="24"/>
          <w:szCs w:val="24"/>
          <w:lang w:val="en-US"/>
        </w:rPr>
        <w:t xml:space="preserve">Vote:  </w:t>
      </w:r>
      <w:r w:rsidRPr="00E14951">
        <w:rPr>
          <w:sz w:val="24"/>
          <w:szCs w:val="24"/>
          <w:lang w:val="en-US"/>
        </w:rPr>
        <w:t>Approved by unanimous consen</w:t>
      </w:r>
      <w:r w:rsidRPr="00E14951">
        <w:rPr>
          <w:bCs/>
          <w:sz w:val="24"/>
          <w:szCs w:val="24"/>
          <w:lang w:val="en-US"/>
        </w:rPr>
        <w:t>t</w:t>
      </w:r>
    </w:p>
    <w:p w14:paraId="6F3DC564" w14:textId="77777777" w:rsidR="00F15978" w:rsidRPr="004B3D6D" w:rsidRDefault="00F15978" w:rsidP="00F15978">
      <w:pPr>
        <w:ind w:left="360"/>
        <w:contextualSpacing/>
        <w:rPr>
          <w:sz w:val="24"/>
          <w:szCs w:val="24"/>
          <w:lang w:val="en-US"/>
        </w:rPr>
      </w:pPr>
    </w:p>
    <w:p w14:paraId="0EEA94D6" w14:textId="35C03CD1" w:rsidR="00031058" w:rsidRPr="00A64143" w:rsidRDefault="002821DE" w:rsidP="00942E4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16A77">
        <w:rPr>
          <w:sz w:val="24"/>
          <w:szCs w:val="24"/>
          <w:lang w:val="en-US"/>
        </w:rPr>
        <w:t xml:space="preserve">The Chair noted </w:t>
      </w:r>
      <w:r w:rsidR="008E6A7C" w:rsidRPr="00D16A77">
        <w:rPr>
          <w:sz w:val="24"/>
          <w:szCs w:val="24"/>
          <w:lang w:val="en-US"/>
        </w:rPr>
        <w:t>the</w:t>
      </w:r>
      <w:r w:rsidRPr="00D16A77">
        <w:rPr>
          <w:sz w:val="24"/>
          <w:szCs w:val="24"/>
          <w:lang w:val="en-US"/>
        </w:rPr>
        <w:t xml:space="preserve"> RR-TAG is in need of a vice-chair and secretary</w:t>
      </w:r>
      <w:r w:rsidRPr="00D16A77">
        <w:rPr>
          <w:b/>
          <w:sz w:val="24"/>
          <w:szCs w:val="24"/>
          <w:lang w:val="en-US"/>
        </w:rPr>
        <w:t xml:space="preserve">, </w:t>
      </w:r>
      <w:r w:rsidRPr="00D16A77">
        <w:rPr>
          <w:b/>
          <w:color w:val="7030A0"/>
          <w:sz w:val="24"/>
          <w:szCs w:val="24"/>
          <w:lang w:val="en-US"/>
        </w:rPr>
        <w:t>is there anyone that can help?</w:t>
      </w:r>
      <w:r w:rsidR="00942E4A">
        <w:rPr>
          <w:b/>
          <w:color w:val="000000"/>
          <w:sz w:val="24"/>
          <w:szCs w:val="24"/>
          <w:lang w:val="en-US"/>
        </w:rPr>
        <w:t xml:space="preserve">  </w:t>
      </w:r>
      <w:r w:rsidR="00744C1C" w:rsidRPr="00A64143">
        <w:rPr>
          <w:bCs/>
          <w:sz w:val="24"/>
          <w:szCs w:val="24"/>
          <w:lang w:val="en-US"/>
        </w:rPr>
        <w:t>nothing heard</w:t>
      </w:r>
    </w:p>
    <w:p w14:paraId="53769CDD" w14:textId="77777777" w:rsidR="00031058" w:rsidRPr="00F17B2C" w:rsidRDefault="00031058" w:rsidP="00C94BE6">
      <w:pPr>
        <w:contextualSpacing/>
        <w:rPr>
          <w:sz w:val="24"/>
          <w:szCs w:val="24"/>
          <w:lang w:val="en-US"/>
        </w:rPr>
      </w:pPr>
    </w:p>
    <w:p w14:paraId="7F943713" w14:textId="77777777" w:rsidR="00744C1C" w:rsidRPr="00CF709A" w:rsidRDefault="009E731D" w:rsidP="009916E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CF709A">
        <w:rPr>
          <w:sz w:val="24"/>
          <w:szCs w:val="24"/>
          <w:lang w:val="en-US"/>
        </w:rPr>
        <w:t>Chair presents slide</w:t>
      </w:r>
      <w:r w:rsidR="00E91C5E" w:rsidRPr="00CF709A">
        <w:rPr>
          <w:sz w:val="24"/>
          <w:szCs w:val="24"/>
          <w:lang w:val="en-US"/>
        </w:rPr>
        <w:t>s</w:t>
      </w:r>
      <w:r w:rsidRPr="00CF709A">
        <w:rPr>
          <w:sz w:val="24"/>
          <w:szCs w:val="24"/>
          <w:lang w:val="en-US"/>
        </w:rPr>
        <w:t xml:space="preserve"> </w:t>
      </w:r>
      <w:r w:rsidR="008D3990" w:rsidRPr="00CF709A">
        <w:rPr>
          <w:sz w:val="24"/>
          <w:szCs w:val="24"/>
          <w:lang w:val="en-US"/>
        </w:rPr>
        <w:t>9-10</w:t>
      </w:r>
      <w:r w:rsidRPr="00CF709A">
        <w:rPr>
          <w:sz w:val="24"/>
          <w:szCs w:val="24"/>
          <w:lang w:val="en-US"/>
        </w:rPr>
        <w:t xml:space="preserve">, </w:t>
      </w:r>
      <w:r w:rsidR="006314B5" w:rsidRPr="00CF709A">
        <w:rPr>
          <w:sz w:val="24"/>
          <w:szCs w:val="24"/>
          <w:lang w:val="en-US"/>
        </w:rPr>
        <w:t xml:space="preserve">EU </w:t>
      </w:r>
      <w:r w:rsidR="00D836E6" w:rsidRPr="00CF709A">
        <w:rPr>
          <w:sz w:val="24"/>
          <w:szCs w:val="24"/>
          <w:lang w:val="en-US"/>
        </w:rPr>
        <w:t>i</w:t>
      </w:r>
      <w:r w:rsidR="006314B5" w:rsidRPr="00CF709A">
        <w:rPr>
          <w:sz w:val="24"/>
          <w:szCs w:val="24"/>
          <w:lang w:val="en-US"/>
        </w:rPr>
        <w:t>tems</w:t>
      </w:r>
      <w:r w:rsidR="002F35D0" w:rsidRPr="00CF709A">
        <w:rPr>
          <w:sz w:val="24"/>
          <w:szCs w:val="24"/>
          <w:lang w:val="en-US"/>
        </w:rPr>
        <w:t xml:space="preserve"> </w:t>
      </w:r>
      <w:r w:rsidR="00E91C5E" w:rsidRPr="00CF709A">
        <w:rPr>
          <w:sz w:val="24"/>
          <w:szCs w:val="24"/>
          <w:lang w:val="en-US"/>
        </w:rPr>
        <w:t>to share</w:t>
      </w:r>
    </w:p>
    <w:p w14:paraId="6D40984E" w14:textId="68C33213" w:rsidR="00D5250C" w:rsidRPr="00CF709A" w:rsidRDefault="00D5250C" w:rsidP="00D5250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F709A">
        <w:rPr>
          <w:sz w:val="24"/>
          <w:szCs w:val="24"/>
          <w:lang w:val="en-US"/>
        </w:rPr>
        <w:t>Remember – BRAN documents can be found in the 802.11 private area documents</w:t>
      </w:r>
    </w:p>
    <w:p w14:paraId="2F9B1242" w14:textId="77777777" w:rsidR="00CF709A" w:rsidRDefault="00CF709A" w:rsidP="00CF709A">
      <w:pPr>
        <w:contextualSpacing/>
        <w:rPr>
          <w:sz w:val="24"/>
          <w:szCs w:val="24"/>
          <w:lang w:val="en-US"/>
        </w:rPr>
      </w:pPr>
    </w:p>
    <w:p w14:paraId="24AFD910" w14:textId="77777777" w:rsidR="00E14951" w:rsidRPr="00E14951" w:rsidRDefault="00E14951" w:rsidP="00E1495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14951">
        <w:rPr>
          <w:b/>
          <w:bCs/>
          <w:sz w:val="24"/>
          <w:szCs w:val="24"/>
          <w:lang w:val="en-US"/>
        </w:rPr>
        <w:t xml:space="preserve">ETSI – </w:t>
      </w:r>
      <w:hyperlink r:id="rId10" w:history="1">
        <w:r w:rsidRPr="00E14951">
          <w:rPr>
            <w:rStyle w:val="Hyperlink"/>
            <w:sz w:val="24"/>
            <w:szCs w:val="24"/>
            <w:lang w:val="en-US"/>
          </w:rPr>
          <w:t>&lt;BRAN&gt;</w:t>
        </w:r>
      </w:hyperlink>
      <w:r w:rsidRPr="00E14951">
        <w:rPr>
          <w:sz w:val="24"/>
          <w:szCs w:val="24"/>
          <w:lang w:val="en-US"/>
        </w:rPr>
        <w:t xml:space="preserve">  </w:t>
      </w:r>
      <w:r w:rsidRPr="00E14951">
        <w:rPr>
          <w:b/>
          <w:bCs/>
          <w:sz w:val="24"/>
          <w:szCs w:val="24"/>
          <w:lang w:val="en-US"/>
        </w:rPr>
        <w:t>next meetings #105,   23–27Mar20, Sophia-Antipolis</w:t>
      </w:r>
      <w:r w:rsidRPr="00E14951">
        <w:rPr>
          <w:sz w:val="24"/>
          <w:szCs w:val="24"/>
          <w:lang w:val="en-US"/>
        </w:rPr>
        <w:t xml:space="preserve"> </w:t>
      </w:r>
    </w:p>
    <w:p w14:paraId="09270CCA" w14:textId="77777777" w:rsidR="00E14951" w:rsidRPr="00E14951" w:rsidRDefault="00E14951" w:rsidP="00E1495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14951">
        <w:rPr>
          <w:sz w:val="24"/>
          <w:szCs w:val="24"/>
          <w:lang w:val="en-US"/>
        </w:rPr>
        <w:t xml:space="preserve">Couple of go-to meetings preparing for f2f in March on: </w:t>
      </w:r>
    </w:p>
    <w:p w14:paraId="3A2249EB" w14:textId="77777777" w:rsidR="00E14951" w:rsidRPr="00E14951" w:rsidRDefault="00E14951" w:rsidP="00E1495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14951">
        <w:rPr>
          <w:sz w:val="24"/>
          <w:szCs w:val="24"/>
          <w:lang w:val="en-US"/>
        </w:rPr>
        <w:t>Preamble detection</w:t>
      </w:r>
    </w:p>
    <w:p w14:paraId="507AA07A" w14:textId="77777777" w:rsidR="00E14951" w:rsidRPr="00E14951" w:rsidRDefault="00E14951" w:rsidP="00E1495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14951">
        <w:rPr>
          <w:sz w:val="24"/>
          <w:szCs w:val="24"/>
          <w:lang w:val="en-US"/>
        </w:rPr>
        <w:t xml:space="preserve">Drafting 6 GHz harmonized standard.  </w:t>
      </w:r>
    </w:p>
    <w:p w14:paraId="1C4DC941" w14:textId="77777777" w:rsidR="00E14951" w:rsidRPr="00E14951" w:rsidRDefault="00E14951" w:rsidP="00E14951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E14951">
        <w:rPr>
          <w:sz w:val="24"/>
          <w:szCs w:val="24"/>
          <w:lang w:val="en-US"/>
        </w:rPr>
        <w:t xml:space="preserve"> </w:t>
      </w:r>
      <w:r w:rsidRPr="00E14951">
        <w:rPr>
          <w:bCs/>
          <w:sz w:val="24"/>
          <w:szCs w:val="24"/>
          <w:lang w:val="en-US"/>
        </w:rPr>
        <w:t xml:space="preserve">CEPT – ECC </w:t>
      </w:r>
      <w:hyperlink r:id="rId11" w:history="1">
        <w:r w:rsidRPr="00E14951">
          <w:rPr>
            <w:rStyle w:val="Hyperlink"/>
            <w:sz w:val="24"/>
            <w:szCs w:val="24"/>
            <w:lang w:val="en-US"/>
          </w:rPr>
          <w:t>&lt;SE45&gt;</w:t>
        </w:r>
      </w:hyperlink>
      <w:r w:rsidRPr="00E14951">
        <w:rPr>
          <w:sz w:val="24"/>
          <w:szCs w:val="24"/>
          <w:lang w:val="en-US"/>
        </w:rPr>
        <w:t xml:space="preserve"> </w:t>
      </w:r>
      <w:r w:rsidRPr="00E14951">
        <w:rPr>
          <w:bCs/>
          <w:sz w:val="24"/>
          <w:szCs w:val="24"/>
          <w:lang w:val="en-US"/>
        </w:rPr>
        <w:t>next meeting  #11, 15-16Apr20, Copenhagen, Denmark</w:t>
      </w:r>
    </w:p>
    <w:p w14:paraId="6F2E885E" w14:textId="77777777" w:rsidR="00E14951" w:rsidRPr="00E14951" w:rsidRDefault="00E14951" w:rsidP="00E1495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14951">
        <w:rPr>
          <w:sz w:val="24"/>
          <w:szCs w:val="24"/>
          <w:lang w:val="en-US"/>
        </w:rPr>
        <w:lastRenderedPageBreak/>
        <w:t xml:space="preserve">Draft ECC Report 316 (Sharing studies assessing short-term interference from Wireless Access Systems including Radio Local Area Networks (WAS/RLAN) into Fixed Service in the frequency band 5925-6425 MHz) went to public consultation, </w:t>
      </w:r>
    </w:p>
    <w:p w14:paraId="55F87174" w14:textId="6FDAE7E8" w:rsidR="00CF709A" w:rsidRDefault="00E14951" w:rsidP="00E1495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E14951">
        <w:rPr>
          <w:sz w:val="24"/>
          <w:szCs w:val="24"/>
          <w:lang w:val="en-US"/>
        </w:rPr>
        <w:t xml:space="preserve">To complement the existing studies of ECC Report 302 related to the short-term interference protection of Point-to-Point Fixed Service from WAS/RLAN indoor only deployments as well as potential WAS/RLAN portable devices that operate outdoor with power levels significantly lower than that for indoor use. </w:t>
      </w:r>
    </w:p>
    <w:p w14:paraId="3BFFAA9D" w14:textId="77777777" w:rsidR="00E14951" w:rsidRPr="00E14951" w:rsidRDefault="00E14951" w:rsidP="00E14951">
      <w:pPr>
        <w:contextualSpacing/>
        <w:rPr>
          <w:sz w:val="24"/>
          <w:szCs w:val="24"/>
          <w:lang w:val="en-US"/>
        </w:rPr>
      </w:pPr>
    </w:p>
    <w:p w14:paraId="0EE51AEA" w14:textId="45909031" w:rsidR="00D836E6" w:rsidRPr="00F17B2C" w:rsidRDefault="00D836E6" w:rsidP="00CF709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17B2C">
        <w:rPr>
          <w:sz w:val="24"/>
          <w:szCs w:val="24"/>
          <w:lang w:val="en-US"/>
        </w:rPr>
        <w:t xml:space="preserve">Chair presents slide </w:t>
      </w:r>
      <w:r w:rsidR="008D3990">
        <w:rPr>
          <w:sz w:val="24"/>
          <w:szCs w:val="24"/>
          <w:lang w:val="en-US"/>
        </w:rPr>
        <w:t>11</w:t>
      </w:r>
      <w:r w:rsidRPr="00F17B2C">
        <w:rPr>
          <w:sz w:val="24"/>
          <w:szCs w:val="24"/>
          <w:lang w:val="en-US"/>
        </w:rPr>
        <w:t>, ITU-R items to share</w:t>
      </w:r>
    </w:p>
    <w:p w14:paraId="285558A3" w14:textId="77777777" w:rsidR="00E14951" w:rsidRPr="00E14951" w:rsidRDefault="00E14951" w:rsidP="00E1495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14951">
        <w:rPr>
          <w:sz w:val="24"/>
          <w:szCs w:val="24"/>
          <w:lang w:val="en-US"/>
        </w:rPr>
        <w:t>nothing to share today</w:t>
      </w:r>
    </w:p>
    <w:p w14:paraId="386221E4" w14:textId="19F7F096" w:rsidR="00B41B2B" w:rsidRPr="00CF709A" w:rsidRDefault="00B41B2B" w:rsidP="00861899">
      <w:pPr>
        <w:contextualSpacing/>
        <w:rPr>
          <w:sz w:val="24"/>
          <w:szCs w:val="24"/>
          <w:lang w:val="en-US"/>
        </w:rPr>
      </w:pPr>
    </w:p>
    <w:p w14:paraId="3F95A724" w14:textId="633AFEAD" w:rsidR="00846B41" w:rsidRPr="00A86BF2" w:rsidRDefault="00945CAA" w:rsidP="00A86BF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17B2C">
        <w:rPr>
          <w:sz w:val="24"/>
          <w:szCs w:val="24"/>
          <w:lang w:val="en-US"/>
        </w:rPr>
        <w:t>Chair presents slide</w:t>
      </w:r>
      <w:r w:rsidR="00846B4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12</w:t>
      </w:r>
      <w:r w:rsidR="00846B41">
        <w:rPr>
          <w:sz w:val="24"/>
          <w:szCs w:val="24"/>
          <w:lang w:val="en-US"/>
        </w:rPr>
        <w:t>-13</w:t>
      </w:r>
      <w:r>
        <w:rPr>
          <w:sz w:val="24"/>
          <w:szCs w:val="24"/>
          <w:lang w:val="en-US"/>
        </w:rPr>
        <w:t xml:space="preserve">, </w:t>
      </w:r>
      <w:r w:rsidR="00A86BF2" w:rsidRPr="00A86BF2">
        <w:rPr>
          <w:sz w:val="24"/>
          <w:szCs w:val="24"/>
        </w:rPr>
        <w:t>Ofcom consultation on Improving spectrum access for Wi-Fi</w:t>
      </w:r>
      <w:r w:rsidR="00A86BF2" w:rsidRPr="00A86BF2">
        <w:rPr>
          <w:b/>
          <w:bCs/>
          <w:sz w:val="24"/>
          <w:szCs w:val="24"/>
        </w:rPr>
        <w:t xml:space="preserve">  </w:t>
      </w:r>
    </w:p>
    <w:p w14:paraId="5D9CF439" w14:textId="003CAE4C" w:rsidR="00A86BF2" w:rsidRPr="00A86BF2" w:rsidRDefault="00A86BF2" w:rsidP="00A86BF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b/>
          <w:bCs/>
          <w:sz w:val="24"/>
          <w:szCs w:val="24"/>
          <w:lang w:val="en-US"/>
        </w:rPr>
        <w:t xml:space="preserve">Ofcom consultation on Improving spectrum access for Wi-Fi </w:t>
      </w:r>
    </w:p>
    <w:p w14:paraId="69520A7E" w14:textId="77777777" w:rsidR="00A86BF2" w:rsidRPr="00A86BF2" w:rsidRDefault="009624D6" w:rsidP="00A86BF2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hyperlink r:id="rId12" w:history="1">
        <w:r w:rsidR="00A86BF2" w:rsidRPr="00A86BF2">
          <w:rPr>
            <w:rStyle w:val="Hyperlink"/>
            <w:sz w:val="24"/>
            <w:szCs w:val="24"/>
            <w:lang w:val="en-US"/>
          </w:rPr>
          <w:t>https://www.ofcom.org.uk/consultations-and-statements/category-2/improving-spectrum-access-for-wi-fi</w:t>
        </w:r>
      </w:hyperlink>
    </w:p>
    <w:p w14:paraId="0B69712C" w14:textId="77777777" w:rsidR="00A86BF2" w:rsidRPr="00A86BF2" w:rsidRDefault="009624D6" w:rsidP="00A86BF2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hyperlink r:id="rId13" w:history="1">
        <w:r w:rsidR="00A86BF2" w:rsidRPr="00A86BF2">
          <w:rPr>
            <w:rStyle w:val="Hyperlink"/>
            <w:sz w:val="24"/>
            <w:szCs w:val="24"/>
            <w:lang w:val="en-US"/>
          </w:rPr>
          <w:t>https://mentor.ieee.org/802.18/dcn/20/18-20-0006-00-0000-ofcom-consultation-improving-spectrum-access-for-wi-fi.pdf</w:t>
        </w:r>
      </w:hyperlink>
      <w:r w:rsidR="00A86BF2" w:rsidRPr="00A86BF2">
        <w:rPr>
          <w:sz w:val="24"/>
          <w:szCs w:val="24"/>
          <w:lang w:val="en-US"/>
        </w:rPr>
        <w:t xml:space="preserve"> </w:t>
      </w:r>
    </w:p>
    <w:p w14:paraId="67275FF3" w14:textId="77777777" w:rsidR="00A86BF2" w:rsidRPr="00A86BF2" w:rsidRDefault="00A86BF2" w:rsidP="00A86BF2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lang w:val="en-US"/>
        </w:rPr>
        <w:t>Comments due 20 March 2020</w:t>
      </w:r>
      <w:r w:rsidRPr="00A86BF2">
        <w:rPr>
          <w:b/>
          <w:bCs/>
          <w:sz w:val="24"/>
          <w:szCs w:val="24"/>
          <w:lang w:val="en-US"/>
        </w:rPr>
        <w:t xml:space="preserve">.  (would need .18 approval 05 March.) </w:t>
      </w:r>
    </w:p>
    <w:p w14:paraId="6C98EB9B" w14:textId="77777777" w:rsidR="00A86BF2" w:rsidRPr="00A86BF2" w:rsidRDefault="00A86BF2" w:rsidP="00A86BF2">
      <w:pPr>
        <w:numPr>
          <w:ilvl w:val="3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lang w:val="en-US"/>
        </w:rPr>
        <w:t xml:space="preserve">Based on our initial analysis and stakeholder engagement, we are proposing the following: </w:t>
      </w:r>
    </w:p>
    <w:p w14:paraId="41937C97" w14:textId="77777777" w:rsidR="00A86BF2" w:rsidRPr="00A86BF2" w:rsidRDefault="00A86BF2" w:rsidP="00F15978">
      <w:pPr>
        <w:numPr>
          <w:ilvl w:val="4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lang w:val="en-US"/>
        </w:rPr>
        <w:t xml:space="preserve">To permit access to the 6 GHz (5925-6425 MHz) band on a licence-exempt basis with maximum EIRP levels of 250mW for indoor use and 25mW for outdoor use; </w:t>
      </w:r>
    </w:p>
    <w:p w14:paraId="521F7A41" w14:textId="77777777" w:rsidR="00A86BF2" w:rsidRPr="00A86BF2" w:rsidRDefault="00A86BF2" w:rsidP="00F15978">
      <w:pPr>
        <w:numPr>
          <w:ilvl w:val="4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lang w:val="en-US"/>
        </w:rPr>
        <w:t>And - To remove the DFS requirements from the 5.8 GHz (5725-5850 MHz) band for unlicensed indoor use only.</w:t>
      </w:r>
    </w:p>
    <w:p w14:paraId="2E0EB6AC" w14:textId="2E3D3906" w:rsidR="00776B7E" w:rsidRPr="00776B7E" w:rsidRDefault="00776B7E" w:rsidP="00776B7E">
      <w:pPr>
        <w:numPr>
          <w:ilvl w:val="1"/>
          <w:numId w:val="1"/>
        </w:num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776B7E">
        <w:rPr>
          <w:b/>
          <w:bCs/>
          <w:sz w:val="24"/>
          <w:szCs w:val="24"/>
          <w:lang w:val="en-US"/>
        </w:rPr>
        <w:t xml:space="preserve">.18 question: With 5.9 GHz NPRM out (next topic) what do we do with this consultation? </w:t>
      </w:r>
    </w:p>
    <w:p w14:paraId="6B480EC4" w14:textId="77777777" w:rsidR="00D5250C" w:rsidRPr="00D5250C" w:rsidRDefault="00D5250C" w:rsidP="00D5250C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D5250C">
        <w:rPr>
          <w:sz w:val="24"/>
          <w:szCs w:val="24"/>
          <w:lang w:val="en-US"/>
        </w:rPr>
        <w:t xml:space="preserve">We only need 2-3-4 sentences on Q1 and Q3, unless we get contributions on Q2 &amp;Q4? </w:t>
      </w:r>
    </w:p>
    <w:p w14:paraId="466B7807" w14:textId="689003B9" w:rsidR="00D5250C" w:rsidRDefault="00D5250C" w:rsidP="00D5250C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D5250C">
        <w:rPr>
          <w:sz w:val="24"/>
          <w:szCs w:val="24"/>
          <w:lang w:val="en-US"/>
        </w:rPr>
        <w:t>We have 2 volunteers draft</w:t>
      </w:r>
      <w:r w:rsidR="00470F3C">
        <w:rPr>
          <w:sz w:val="24"/>
          <w:szCs w:val="24"/>
          <w:lang w:val="en-US"/>
        </w:rPr>
        <w:t>ing</w:t>
      </w:r>
      <w:r w:rsidRPr="00D5250C">
        <w:rPr>
          <w:sz w:val="24"/>
          <w:szCs w:val="24"/>
          <w:lang w:val="en-US"/>
        </w:rPr>
        <w:t xml:space="preserve"> some text for review. </w:t>
      </w:r>
    </w:p>
    <w:p w14:paraId="1C67AE64" w14:textId="1A2A84EE" w:rsidR="00B354F7" w:rsidRPr="00E14951" w:rsidRDefault="00B354F7" w:rsidP="00E14951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4D104B" w:rsidRPr="004D104B">
        <w:rPr>
          <w:sz w:val="24"/>
          <w:szCs w:val="24"/>
          <w:lang w:val="en-US"/>
        </w:rPr>
        <w:t>Will check with volunteers if we can have something next week to review.</w:t>
      </w:r>
    </w:p>
    <w:p w14:paraId="408E9DBE" w14:textId="77777777" w:rsidR="00776B7E" w:rsidRPr="00776B7E" w:rsidRDefault="00776B7E" w:rsidP="00776B7E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CDC3F4C" w14:textId="77777777" w:rsidR="00A86BF2" w:rsidRDefault="00A86BF2" w:rsidP="00A86BF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b/>
          <w:bCs/>
          <w:sz w:val="24"/>
          <w:szCs w:val="24"/>
          <w:lang w:val="en-US"/>
        </w:rPr>
        <w:t xml:space="preserve">Question 1: </w:t>
      </w:r>
      <w:r w:rsidRPr="00A86BF2">
        <w:rPr>
          <w:sz w:val="24"/>
          <w:szCs w:val="24"/>
          <w:lang w:val="en-US"/>
        </w:rPr>
        <w:t xml:space="preserve">Do you have any comments on our proposal to open access to the 5925-6425 MHz band for licence-exempt Wi-Fi use?       </w:t>
      </w:r>
    </w:p>
    <w:p w14:paraId="1F60CA9F" w14:textId="4C3A70A3" w:rsidR="00D5250C" w:rsidRPr="00470F3C" w:rsidRDefault="00A86BF2" w:rsidP="00470F3C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776B7E">
        <w:rPr>
          <w:sz w:val="24"/>
          <w:szCs w:val="24"/>
          <w:lang w:val="en-US"/>
        </w:rPr>
        <w:t xml:space="preserve">We would support and need to keep adj. chans in mind.  </w:t>
      </w:r>
    </w:p>
    <w:p w14:paraId="7D35BF69" w14:textId="77777777" w:rsidR="00A86BF2" w:rsidRDefault="00A86BF2" w:rsidP="00A86BF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b/>
          <w:bCs/>
          <w:sz w:val="24"/>
          <w:szCs w:val="24"/>
          <w:lang w:val="en-US"/>
        </w:rPr>
        <w:t>Question 2:</w:t>
      </w:r>
      <w:r w:rsidRPr="00A86BF2">
        <w:rPr>
          <w:sz w:val="24"/>
          <w:szCs w:val="24"/>
          <w:lang w:val="en-US"/>
        </w:rPr>
        <w:t xml:space="preserve"> Do you have any comments on our technical analysis of coexistence in the 5925-6425 MHz band?  </w:t>
      </w:r>
    </w:p>
    <w:p w14:paraId="762ED621" w14:textId="0D8E040B" w:rsidR="00B22E04" w:rsidRPr="00470F3C" w:rsidRDefault="00A86BF2" w:rsidP="00470F3C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u w:val="single"/>
          <w:lang w:val="en-US"/>
        </w:rPr>
        <w:t xml:space="preserve">(depends on contributions) </w:t>
      </w:r>
    </w:p>
    <w:p w14:paraId="07026A50" w14:textId="77777777" w:rsidR="00A86BF2" w:rsidRPr="00A86BF2" w:rsidRDefault="00A86BF2" w:rsidP="00A86BF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b/>
          <w:bCs/>
          <w:sz w:val="24"/>
          <w:szCs w:val="24"/>
          <w:lang w:val="en-US"/>
        </w:rPr>
        <w:t>Question 3:</w:t>
      </w:r>
      <w:r w:rsidRPr="00A86BF2">
        <w:rPr>
          <w:sz w:val="24"/>
          <w:szCs w:val="24"/>
          <w:lang w:val="en-US"/>
        </w:rPr>
        <w:t xml:space="preserve"> Do you agree with our proposal to remove DFS requirements for indoor Wi-Fi up to 200mW from the 5725-5850 MHz band?  </w:t>
      </w:r>
    </w:p>
    <w:p w14:paraId="23A7F535" w14:textId="6506DDD0" w:rsidR="00B22E04" w:rsidRPr="00470F3C" w:rsidRDefault="00A86BF2" w:rsidP="00470F3C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776B7E">
        <w:rPr>
          <w:sz w:val="24"/>
          <w:szCs w:val="24"/>
          <w:lang w:val="en-US"/>
        </w:rPr>
        <w:t xml:space="preserve">We would support.  What would we say about 200mW? </w:t>
      </w:r>
    </w:p>
    <w:p w14:paraId="44D00B84" w14:textId="77777777" w:rsidR="00A86BF2" w:rsidRDefault="00A86BF2" w:rsidP="00A86BF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b/>
          <w:bCs/>
          <w:sz w:val="24"/>
          <w:szCs w:val="24"/>
          <w:lang w:val="en-US"/>
        </w:rPr>
        <w:t xml:space="preserve">Question 4: </w:t>
      </w:r>
      <w:r w:rsidRPr="00A86BF2">
        <w:rPr>
          <w:sz w:val="24"/>
          <w:szCs w:val="24"/>
          <w:lang w:val="en-US"/>
        </w:rPr>
        <w:t xml:space="preserve">Do you have any comments on other options that may be available for Wi-Fi and RLANs within the 5 GHz band? </w:t>
      </w:r>
      <w:r w:rsidRPr="00A86BF2">
        <w:rPr>
          <w:sz w:val="24"/>
          <w:szCs w:val="24"/>
          <w:lang w:val="en-US"/>
        </w:rPr>
        <w:tab/>
      </w:r>
    </w:p>
    <w:p w14:paraId="4E502B1E" w14:textId="48889BFD" w:rsidR="00B22E04" w:rsidRPr="00470F3C" w:rsidRDefault="00A86BF2" w:rsidP="00470F3C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u w:val="single"/>
          <w:lang w:val="en-US"/>
        </w:rPr>
        <w:t xml:space="preserve">(depends on contributions) </w:t>
      </w:r>
    </w:p>
    <w:p w14:paraId="3DA4553D" w14:textId="77777777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44116B16" w14:textId="4555CCA2" w:rsidR="008D3990" w:rsidRPr="00D81406" w:rsidRDefault="0037156F" w:rsidP="0037156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Chair presents slide </w:t>
      </w:r>
      <w:r w:rsidR="00147A87">
        <w:rPr>
          <w:sz w:val="24"/>
          <w:szCs w:val="24"/>
          <w:lang w:val="en-US"/>
        </w:rPr>
        <w:t>1</w:t>
      </w:r>
      <w:r w:rsidR="00A86BF2">
        <w:rPr>
          <w:sz w:val="24"/>
          <w:szCs w:val="24"/>
          <w:lang w:val="en-US"/>
        </w:rPr>
        <w:t>4</w:t>
      </w:r>
      <w:r w:rsidR="00B153E9" w:rsidRPr="00D81406">
        <w:rPr>
          <w:sz w:val="24"/>
          <w:szCs w:val="24"/>
          <w:lang w:val="en-US"/>
        </w:rPr>
        <w:t>-</w:t>
      </w:r>
      <w:r w:rsidR="004030C5">
        <w:rPr>
          <w:sz w:val="24"/>
          <w:szCs w:val="24"/>
          <w:lang w:val="en-US"/>
        </w:rPr>
        <w:t>1</w:t>
      </w:r>
      <w:r w:rsidR="00CF58A7">
        <w:rPr>
          <w:sz w:val="24"/>
          <w:szCs w:val="24"/>
          <w:lang w:val="en-US"/>
        </w:rPr>
        <w:t>7</w:t>
      </w:r>
      <w:r w:rsidRPr="00D81406">
        <w:rPr>
          <w:sz w:val="24"/>
          <w:szCs w:val="24"/>
          <w:lang w:val="en-US"/>
        </w:rPr>
        <w:t>,</w:t>
      </w:r>
      <w:r w:rsidR="008821CD">
        <w:rPr>
          <w:sz w:val="24"/>
          <w:szCs w:val="24"/>
          <w:lang w:val="en-US"/>
        </w:rPr>
        <w:t xml:space="preserve"> FCC’s </w:t>
      </w:r>
      <w:r w:rsidRPr="00D81406">
        <w:rPr>
          <w:sz w:val="24"/>
          <w:szCs w:val="24"/>
          <w:lang w:val="en-US"/>
        </w:rPr>
        <w:t>5.9</w:t>
      </w:r>
      <w:r w:rsidR="00A41FF5">
        <w:rPr>
          <w:sz w:val="24"/>
          <w:szCs w:val="24"/>
          <w:lang w:val="en-US"/>
        </w:rPr>
        <w:t xml:space="preserve"> </w:t>
      </w:r>
      <w:r w:rsidRPr="00D81406">
        <w:rPr>
          <w:sz w:val="24"/>
          <w:szCs w:val="24"/>
          <w:lang w:val="en-US"/>
        </w:rPr>
        <w:t>GHz</w:t>
      </w:r>
      <w:r w:rsidR="00A41FF5">
        <w:rPr>
          <w:sz w:val="24"/>
          <w:szCs w:val="24"/>
          <w:lang w:val="en-US"/>
        </w:rPr>
        <w:t xml:space="preserve"> NPRM</w:t>
      </w:r>
    </w:p>
    <w:p w14:paraId="7F1BF51F" w14:textId="41F77BF4" w:rsidR="00147A87" w:rsidRPr="00147A87" w:rsidRDefault="00147A87" w:rsidP="00147A8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47A87">
        <w:rPr>
          <w:b/>
          <w:bCs/>
          <w:sz w:val="24"/>
          <w:szCs w:val="24"/>
          <w:lang w:val="en-US"/>
        </w:rPr>
        <w:t xml:space="preserve">The NPRM: </w:t>
      </w:r>
    </w:p>
    <w:p w14:paraId="6E97ABB5" w14:textId="3520ED98" w:rsidR="00147A87" w:rsidRPr="00063F29" w:rsidRDefault="00147A87" w:rsidP="00147A8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63F29">
        <w:rPr>
          <w:sz w:val="24"/>
          <w:szCs w:val="24"/>
          <w:lang w:val="en-US"/>
        </w:rPr>
        <w:t xml:space="preserve">Mentor: </w:t>
      </w:r>
      <w:hyperlink r:id="rId14" w:history="1">
        <w:r w:rsidR="00A01B3E" w:rsidRPr="00063F29">
          <w:rPr>
            <w:rStyle w:val="Hyperlink"/>
          </w:rPr>
          <w:t>https://mentor.ieee.org/802.18/dcn/19/18-19-0163-02-0000-fcc19-138-nprm-revisiting-use-of-the-5-850-5-925-ghz-band.docx</w:t>
        </w:r>
      </w:hyperlink>
      <w:r w:rsidR="00A01B3E" w:rsidRPr="00063F29">
        <w:t xml:space="preserve">  </w:t>
      </w:r>
      <w:r w:rsidR="00A01B3E" w:rsidRPr="00063F29">
        <w:rPr>
          <w:u w:val="single"/>
        </w:rPr>
        <w:t>(</w:t>
      </w:r>
      <w:r w:rsidR="00A01B3E" w:rsidRPr="00063F29">
        <w:rPr>
          <w:u w:val="single"/>
        </w:rPr>
        <w:sym w:font="Wingdings" w:char="F0E8"/>
      </w:r>
      <w:r w:rsidR="00A01B3E" w:rsidRPr="00063F29">
        <w:rPr>
          <w:u w:val="single"/>
        </w:rPr>
        <w:t>r01/</w:t>
      </w:r>
      <w:r w:rsidR="00A01B3E" w:rsidRPr="003559DD">
        <w:rPr>
          <w:b/>
          <w:bCs/>
          <w:u w:val="single"/>
        </w:rPr>
        <w:t>02 Fed. Reg. some updates</w:t>
      </w:r>
      <w:r w:rsidR="00A01B3E" w:rsidRPr="00063F29">
        <w:rPr>
          <w:u w:val="single"/>
        </w:rPr>
        <w:t>.)</w:t>
      </w:r>
    </w:p>
    <w:p w14:paraId="4BA32BED" w14:textId="77777777" w:rsidR="00147A87" w:rsidRPr="00147A87" w:rsidRDefault="00147A87" w:rsidP="00147A8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47A87">
        <w:rPr>
          <w:b/>
          <w:bCs/>
          <w:sz w:val="24"/>
          <w:szCs w:val="24"/>
          <w:lang w:val="en-US"/>
        </w:rPr>
        <w:t>Proceeding 19-138:</w:t>
      </w:r>
    </w:p>
    <w:p w14:paraId="4DD8EF99" w14:textId="77777777" w:rsidR="00147A87" w:rsidRPr="00147A87" w:rsidRDefault="009624D6" w:rsidP="00147A8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15" w:history="1">
        <w:r w:rsidR="00147A87" w:rsidRPr="00147A87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5CD4B7B4" w14:textId="77777777" w:rsidR="00AB56DB" w:rsidRDefault="00AB56DB" w:rsidP="00220150">
      <w:pPr>
        <w:contextualSpacing/>
        <w:rPr>
          <w:sz w:val="24"/>
          <w:szCs w:val="24"/>
          <w:lang w:val="en-US"/>
        </w:rPr>
      </w:pPr>
    </w:p>
    <w:p w14:paraId="11C213B6" w14:textId="36B7A83A" w:rsidR="00D00DB1" w:rsidRPr="00D00DB1" w:rsidRDefault="00D00DB1" w:rsidP="00D00DB1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00DB1">
        <w:rPr>
          <w:b/>
          <w:bCs/>
          <w:sz w:val="24"/>
          <w:szCs w:val="24"/>
          <w:lang w:val="en-US"/>
        </w:rPr>
        <w:t xml:space="preserve">Timeline, with the NPRM published - 06Feb. </w:t>
      </w:r>
    </w:p>
    <w:p w14:paraId="5D7AF905" w14:textId="55D03270" w:rsidR="00D00DB1" w:rsidRPr="00063F29" w:rsidRDefault="00D00DB1" w:rsidP="00063F29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30 days has comments due Monday 09March.  </w:t>
      </w:r>
      <w:r w:rsidR="00063F29" w:rsidRPr="00063F29">
        <w:rPr>
          <w:sz w:val="24"/>
          <w:szCs w:val="24"/>
          <w:lang w:val="en-US"/>
        </w:rPr>
        <w:t xml:space="preserve">(reply comments due 06April) </w:t>
      </w:r>
    </w:p>
    <w:p w14:paraId="51B00EBB" w14:textId="77777777" w:rsidR="00D00DB1" w:rsidRPr="00D00DB1" w:rsidRDefault="00D00DB1" w:rsidP="00D00D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For 10-day LMSC ballot:  absolute latest would be .18 approves 27Feb,  </w:t>
      </w:r>
    </w:p>
    <w:p w14:paraId="6A31F492" w14:textId="0287E791" w:rsidR="00D00DB1" w:rsidRPr="00D00DB1" w:rsidRDefault="00D00DB1" w:rsidP="00D00DB1">
      <w:pPr>
        <w:numPr>
          <w:ilvl w:val="3"/>
          <w:numId w:val="1"/>
        </w:numPr>
        <w:contextualSpacing/>
        <w:rPr>
          <w:color w:val="C00000"/>
          <w:sz w:val="24"/>
          <w:szCs w:val="24"/>
          <w:lang w:val="en-US"/>
        </w:rPr>
      </w:pPr>
      <w:r w:rsidRPr="00671A39">
        <w:rPr>
          <w:color w:val="C00000"/>
          <w:sz w:val="24"/>
          <w:szCs w:val="24"/>
          <w:lang w:val="en-US"/>
        </w:rPr>
        <w:t xml:space="preserve">However very risky, only a few hours of pad, and would have to depend on early close from EC to help mitigate the risk, etc. </w:t>
      </w:r>
    </w:p>
    <w:p w14:paraId="342D2333" w14:textId="77777777" w:rsidR="004D104B" w:rsidRPr="004D104B" w:rsidRDefault="004D104B" w:rsidP="004D104B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4D104B">
        <w:rPr>
          <w:b/>
          <w:bCs/>
          <w:sz w:val="24"/>
          <w:szCs w:val="24"/>
          <w:lang w:val="en-US"/>
        </w:rPr>
        <w:t>Before it was a very short discussion…</w:t>
      </w:r>
    </w:p>
    <w:p w14:paraId="0A2FEABF" w14:textId="1FE5E33E" w:rsidR="00EF7A36" w:rsidRPr="00D00DB1" w:rsidRDefault="00D00DB1" w:rsidP="00D00DB1">
      <w:pPr>
        <w:numPr>
          <w:ilvl w:val="3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00DB1">
        <w:rPr>
          <w:b/>
          <w:bCs/>
          <w:sz w:val="24"/>
          <w:szCs w:val="24"/>
          <w:lang w:val="en-US"/>
        </w:rPr>
        <w:t xml:space="preserve">we will target to </w:t>
      </w:r>
      <w:r w:rsidRPr="00D00DB1">
        <w:rPr>
          <w:b/>
          <w:bCs/>
          <w:sz w:val="24"/>
          <w:szCs w:val="24"/>
          <w:u w:val="single"/>
          <w:lang w:val="en-US"/>
        </w:rPr>
        <w:t>approve in .18 on Thursday 20 February</w:t>
      </w:r>
      <w:r w:rsidR="004D104B">
        <w:rPr>
          <w:b/>
          <w:bCs/>
          <w:sz w:val="24"/>
          <w:szCs w:val="24"/>
          <w:u w:val="single"/>
          <w:lang w:val="en-US"/>
        </w:rPr>
        <w:t xml:space="preserve"> (today)</w:t>
      </w:r>
    </w:p>
    <w:p w14:paraId="0FDD6980" w14:textId="77777777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7D9FCAAA" w14:textId="40ABB8A1" w:rsidR="004D104B" w:rsidRPr="00470F3C" w:rsidRDefault="004D104B" w:rsidP="004D104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70F3C">
        <w:rPr>
          <w:sz w:val="24"/>
          <w:szCs w:val="24"/>
          <w:lang w:val="en-US"/>
        </w:rPr>
        <w:t>Remember from discussions in Irvine.</w:t>
      </w:r>
      <w:r w:rsidR="008026F9">
        <w:rPr>
          <w:sz w:val="24"/>
          <w:szCs w:val="24"/>
          <w:lang w:val="en-US"/>
        </w:rPr>
        <w:t xml:space="preserve"> (high level direction on comments)</w:t>
      </w:r>
    </w:p>
    <w:p w14:paraId="762EDB6F" w14:textId="77777777" w:rsidR="004D104B" w:rsidRPr="00470F3C" w:rsidRDefault="004D104B" w:rsidP="004D104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70F3C">
        <w:rPr>
          <w:sz w:val="24"/>
          <w:szCs w:val="24"/>
          <w:lang w:val="en-US"/>
        </w:rPr>
        <w:t xml:space="preserve">Focus on what we all can agree on, pass on what we don’t have agreement on.  </w:t>
      </w:r>
    </w:p>
    <w:p w14:paraId="7EA51EF1" w14:textId="77777777" w:rsidR="004D104B" w:rsidRPr="00470F3C" w:rsidRDefault="004D104B" w:rsidP="004D104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70F3C">
        <w:rPr>
          <w:sz w:val="24"/>
          <w:szCs w:val="24"/>
          <w:lang w:val="en-US"/>
        </w:rPr>
        <w:t xml:space="preserve">Neutral on the partitioning, e.g. 45MHz/30MHz split in the NPRM </w:t>
      </w:r>
    </w:p>
    <w:p w14:paraId="1FA0F9DD" w14:textId="77777777" w:rsidR="004D104B" w:rsidRPr="00470F3C" w:rsidRDefault="004D104B" w:rsidP="004D104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70F3C">
        <w:rPr>
          <w:sz w:val="24"/>
          <w:szCs w:val="24"/>
          <w:lang w:val="en-US"/>
        </w:rPr>
        <w:t>Use the migration from 802.11p to 802.11bd to our advantage and how it strengthens the future of ITS, e.g. compatibility etc.</w:t>
      </w:r>
    </w:p>
    <w:p w14:paraId="7D9E65ED" w14:textId="77777777" w:rsidR="004D104B" w:rsidRPr="00470F3C" w:rsidRDefault="004D104B" w:rsidP="004D104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70F3C">
        <w:rPr>
          <w:sz w:val="24"/>
          <w:szCs w:val="24"/>
          <w:lang w:val="en-US"/>
        </w:rPr>
        <w:t xml:space="preserve">What ITS functions can be done in general unlicensed spectrum, so then IEEE 802.11 can be used throughout the entire band.   </w:t>
      </w:r>
    </w:p>
    <w:p w14:paraId="40B942B6" w14:textId="77777777" w:rsidR="004D104B" w:rsidRPr="00470F3C" w:rsidRDefault="004D104B" w:rsidP="004D104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470F3C">
        <w:rPr>
          <w:sz w:val="24"/>
          <w:szCs w:val="24"/>
          <w:lang w:val="en-US"/>
        </w:rPr>
        <w:t xml:space="preserve">Promote IEEE 802 as an open standard and update the standards terminology used. </w:t>
      </w:r>
    </w:p>
    <w:p w14:paraId="64267FD6" w14:textId="77777777" w:rsidR="00C741BE" w:rsidRDefault="00C741BE" w:rsidP="00C741BE">
      <w:pPr>
        <w:contextualSpacing/>
        <w:rPr>
          <w:sz w:val="24"/>
          <w:szCs w:val="24"/>
          <w:lang w:val="en-US"/>
        </w:rPr>
      </w:pPr>
    </w:p>
    <w:p w14:paraId="2067D2B1" w14:textId="77777777" w:rsidR="008026F9" w:rsidRPr="008026F9" w:rsidRDefault="008026F9" w:rsidP="008026F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026F9">
        <w:rPr>
          <w:sz w:val="24"/>
          <w:szCs w:val="24"/>
          <w:lang w:val="en-US"/>
        </w:rPr>
        <w:t xml:space="preserve">In Wednesday’s ad hoc, was able to get through all the content. </w:t>
      </w:r>
    </w:p>
    <w:p w14:paraId="4A0A90D0" w14:textId="77777777" w:rsidR="008026F9" w:rsidRPr="008026F9" w:rsidRDefault="008026F9" w:rsidP="008026F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026F9">
        <w:rPr>
          <w:sz w:val="24"/>
          <w:szCs w:val="24"/>
          <w:lang w:val="en-US"/>
        </w:rPr>
        <w:t xml:space="preserve">Here is the last marked up revision r09: </w:t>
      </w:r>
    </w:p>
    <w:p w14:paraId="12626477" w14:textId="3519FAA3" w:rsidR="008026F9" w:rsidRPr="008026F9" w:rsidRDefault="00DD6E3D" w:rsidP="00DD6E3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hyperlink r:id="rId16" w:history="1">
        <w:r w:rsidRPr="000034BC">
          <w:rPr>
            <w:rStyle w:val="Hyperlink"/>
            <w:sz w:val="24"/>
            <w:szCs w:val="24"/>
            <w:lang w:val="en-US"/>
          </w:rPr>
          <w:t>https://mentor.ieee.org/802.18/dcn/20/18-20-0020-09-0000-comments-on-fcc19-138-nprm-revisiting-use-of-the-5-850-5-925-ghz-band.docx</w:t>
        </w:r>
      </w:hyperlink>
    </w:p>
    <w:p w14:paraId="63B4E818" w14:textId="77777777" w:rsidR="008026F9" w:rsidRPr="008026F9" w:rsidRDefault="008026F9" w:rsidP="008026F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026F9">
        <w:rPr>
          <w:sz w:val="24"/>
          <w:szCs w:val="24"/>
          <w:lang w:val="en-US"/>
        </w:rPr>
        <w:t xml:space="preserve">Here is the last revision r10, a cleaned copy of r09. </w:t>
      </w:r>
    </w:p>
    <w:p w14:paraId="2E38C9C5" w14:textId="71A04488" w:rsidR="008026F9" w:rsidRPr="008026F9" w:rsidRDefault="00DD6E3D" w:rsidP="00DD6E3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hyperlink r:id="rId17" w:history="1">
        <w:r w:rsidRPr="000034BC">
          <w:rPr>
            <w:rStyle w:val="Hyperlink"/>
            <w:sz w:val="24"/>
            <w:szCs w:val="24"/>
            <w:lang w:val="en-US"/>
          </w:rPr>
          <w:t>https://mentor.ieee.org/802.18/dcn/20/18-20-0020-10-0000-comments-on-fcc19-138-nprm-revisiting-use-of-the-5-850-5-925-ghz-band.docx</w:t>
        </w:r>
      </w:hyperlink>
      <w:r w:rsidR="008026F9" w:rsidRPr="008026F9">
        <w:rPr>
          <w:sz w:val="24"/>
          <w:szCs w:val="24"/>
          <w:lang w:val="en-US"/>
        </w:rPr>
        <w:t xml:space="preserve"> </w:t>
      </w:r>
    </w:p>
    <w:p w14:paraId="09E5F0D1" w14:textId="77777777" w:rsidR="00DD6E3D" w:rsidRDefault="00DD6E3D" w:rsidP="00DD6E3D">
      <w:pPr>
        <w:contextualSpacing/>
        <w:rPr>
          <w:sz w:val="24"/>
          <w:szCs w:val="24"/>
          <w:lang w:val="en-US"/>
        </w:rPr>
      </w:pPr>
    </w:p>
    <w:p w14:paraId="53A1575E" w14:textId="7433FFB6" w:rsidR="008026F9" w:rsidRPr="008026F9" w:rsidRDefault="008026F9" w:rsidP="008026F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026F9">
        <w:rPr>
          <w:sz w:val="24"/>
          <w:szCs w:val="24"/>
          <w:lang w:val="en-US"/>
        </w:rPr>
        <w:t>W</w:t>
      </w:r>
      <w:r w:rsidR="00DD6E3D">
        <w:rPr>
          <w:sz w:val="24"/>
          <w:szCs w:val="24"/>
          <w:lang w:val="en-US"/>
        </w:rPr>
        <w:t>e</w:t>
      </w:r>
      <w:r w:rsidRPr="008026F9">
        <w:rPr>
          <w:sz w:val="24"/>
          <w:szCs w:val="24"/>
          <w:lang w:val="en-US"/>
        </w:rPr>
        <w:t xml:space="preserve"> review</w:t>
      </w:r>
      <w:r w:rsidR="00DD6E3D">
        <w:rPr>
          <w:sz w:val="24"/>
          <w:szCs w:val="24"/>
          <w:lang w:val="en-US"/>
        </w:rPr>
        <w:t>ed/updated rev</w:t>
      </w:r>
      <w:r w:rsidRPr="008026F9">
        <w:rPr>
          <w:sz w:val="24"/>
          <w:szCs w:val="24"/>
          <w:lang w:val="en-US"/>
        </w:rPr>
        <w:t xml:space="preserve">11 with the goal to vote on it. </w:t>
      </w:r>
    </w:p>
    <w:p w14:paraId="7F5B21B2" w14:textId="77777777" w:rsidR="00DD6E3D" w:rsidRDefault="008026F9" w:rsidP="00DD6E3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026F9">
        <w:rPr>
          <w:sz w:val="24"/>
          <w:szCs w:val="24"/>
          <w:lang w:val="en-US"/>
        </w:rPr>
        <w:t>Note:  we need</w:t>
      </w:r>
      <w:r w:rsidR="00DD6E3D">
        <w:rPr>
          <w:sz w:val="24"/>
          <w:szCs w:val="24"/>
          <w:lang w:val="en-US"/>
        </w:rPr>
        <w:t>ed</w:t>
      </w:r>
      <w:r w:rsidRPr="008026F9">
        <w:rPr>
          <w:sz w:val="24"/>
          <w:szCs w:val="24"/>
          <w:lang w:val="en-US"/>
        </w:rPr>
        <w:t xml:space="preserve"> to at least add a draft watermark, hence will review r11, </w:t>
      </w:r>
    </w:p>
    <w:p w14:paraId="6FA191F4" w14:textId="36E97DAB" w:rsidR="008026F9" w:rsidRPr="008026F9" w:rsidRDefault="00DD6E3D" w:rsidP="00DD6E3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8026F9" w:rsidRPr="008026F9">
        <w:rPr>
          <w:sz w:val="24"/>
          <w:szCs w:val="24"/>
          <w:lang w:val="en-US"/>
        </w:rPr>
        <w:t xml:space="preserve">here are a few grammar updates that have been </w:t>
      </w:r>
      <w:r>
        <w:rPr>
          <w:sz w:val="24"/>
          <w:szCs w:val="24"/>
          <w:lang w:val="en-US"/>
        </w:rPr>
        <w:t xml:space="preserve">sent in before the meeting, </w:t>
      </w:r>
    </w:p>
    <w:p w14:paraId="2469318F" w14:textId="78456B2D" w:rsidR="008026F9" w:rsidRPr="008026F9" w:rsidRDefault="008026F9" w:rsidP="00DD6E3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026F9">
        <w:rPr>
          <w:sz w:val="24"/>
          <w:szCs w:val="24"/>
          <w:lang w:val="en-US"/>
        </w:rPr>
        <w:t xml:space="preserve">In </w:t>
      </w:r>
      <w:r w:rsidR="00DD6E3D">
        <w:rPr>
          <w:sz w:val="24"/>
          <w:szCs w:val="24"/>
          <w:lang w:val="en-US"/>
        </w:rPr>
        <w:t xml:space="preserve">the </w:t>
      </w:r>
      <w:r w:rsidRPr="008026F9">
        <w:rPr>
          <w:sz w:val="24"/>
          <w:szCs w:val="24"/>
          <w:lang w:val="en-US"/>
        </w:rPr>
        <w:t xml:space="preserve">meeting, a member requested to remove end of introduction </w:t>
      </w:r>
      <w:r w:rsidR="00DD6E3D">
        <w:rPr>
          <w:sz w:val="24"/>
          <w:szCs w:val="24"/>
          <w:lang w:val="en-US"/>
        </w:rPr>
        <w:t xml:space="preserve">(802.11 Tiger team info) </w:t>
      </w:r>
      <w:r w:rsidRPr="008026F9">
        <w:rPr>
          <w:sz w:val="24"/>
          <w:szCs w:val="24"/>
          <w:lang w:val="en-US"/>
        </w:rPr>
        <w:t>and section 3.2</w:t>
      </w:r>
      <w:r w:rsidR="00DD6E3D">
        <w:rPr>
          <w:sz w:val="24"/>
          <w:szCs w:val="24"/>
          <w:lang w:val="en-US"/>
        </w:rPr>
        <w:t>; this was</w:t>
      </w:r>
      <w:r w:rsidRPr="008026F9">
        <w:rPr>
          <w:sz w:val="24"/>
          <w:szCs w:val="24"/>
          <w:lang w:val="en-US"/>
        </w:rPr>
        <w:t xml:space="preserve"> approved</w:t>
      </w:r>
    </w:p>
    <w:p w14:paraId="0128C1E6" w14:textId="77777777" w:rsidR="00DD6E3D" w:rsidRDefault="008026F9" w:rsidP="00DD6E3D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8026F9">
        <w:rPr>
          <w:sz w:val="24"/>
          <w:szCs w:val="24"/>
          <w:lang w:val="en-US"/>
        </w:rPr>
        <w:t>This caused a reference to not</w:t>
      </w:r>
      <w:r w:rsidR="00DD6E3D">
        <w:rPr>
          <w:sz w:val="24"/>
          <w:szCs w:val="24"/>
          <w:lang w:val="en-US"/>
        </w:rPr>
        <w:t xml:space="preserve"> to</w:t>
      </w:r>
      <w:r w:rsidRPr="008026F9">
        <w:rPr>
          <w:sz w:val="24"/>
          <w:szCs w:val="24"/>
          <w:lang w:val="en-US"/>
        </w:rPr>
        <w:t xml:space="preserve"> be used.  </w:t>
      </w:r>
    </w:p>
    <w:p w14:paraId="0BF9F4C8" w14:textId="77777777" w:rsidR="000704CE" w:rsidRDefault="008026F9" w:rsidP="00DD6E3D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8026F9">
        <w:rPr>
          <w:sz w:val="24"/>
          <w:szCs w:val="24"/>
          <w:lang w:val="en-US"/>
        </w:rPr>
        <w:t xml:space="preserve">The voters approved to allow the chair editorial privilege to update all the reference numbering later, before submittal to LMSC ballot. </w:t>
      </w:r>
    </w:p>
    <w:p w14:paraId="7AC7244D" w14:textId="0DED5774" w:rsidR="00DD6E3D" w:rsidRDefault="000704CE" w:rsidP="00DD6E3D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Which will become r13 marked up and r14 </w:t>
      </w:r>
      <w:r w:rsidR="00B660F8">
        <w:rPr>
          <w:sz w:val="24"/>
          <w:szCs w:val="24"/>
          <w:lang w:val="en-US"/>
        </w:rPr>
        <w:t xml:space="preserve">clean </w:t>
      </w:r>
      <w:r>
        <w:rPr>
          <w:sz w:val="24"/>
          <w:szCs w:val="24"/>
          <w:lang w:val="en-US"/>
        </w:rPr>
        <w:t>for LMSC ballot.</w:t>
      </w:r>
    </w:p>
    <w:p w14:paraId="04759C46" w14:textId="77777777" w:rsidR="00DD6E3D" w:rsidRPr="00DD6E3D" w:rsidRDefault="00DD6E3D" w:rsidP="00DD6E3D">
      <w:pPr>
        <w:contextualSpacing/>
        <w:rPr>
          <w:sz w:val="24"/>
          <w:szCs w:val="24"/>
          <w:lang w:val="en-US"/>
        </w:rPr>
      </w:pPr>
    </w:p>
    <w:p w14:paraId="562D9D45" w14:textId="3197B5E6" w:rsidR="008026F9" w:rsidRPr="008026F9" w:rsidRDefault="008026F9" w:rsidP="00DD6E3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026F9">
        <w:rPr>
          <w:sz w:val="24"/>
          <w:szCs w:val="24"/>
          <w:lang w:val="en-US"/>
        </w:rPr>
        <w:t xml:space="preserve">We </w:t>
      </w:r>
      <w:r w:rsidR="00DD6E3D">
        <w:rPr>
          <w:sz w:val="24"/>
          <w:szCs w:val="24"/>
          <w:lang w:val="en-US"/>
        </w:rPr>
        <w:t xml:space="preserve">reviewed and </w:t>
      </w:r>
      <w:r w:rsidRPr="008026F9">
        <w:rPr>
          <w:sz w:val="24"/>
          <w:szCs w:val="24"/>
          <w:lang w:val="en-US"/>
        </w:rPr>
        <w:t xml:space="preserve">updated some grammar and removed the 802.15 in front of Bluetooth® in section 4 </w:t>
      </w:r>
      <w:r w:rsidR="00DD6E3D">
        <w:rPr>
          <w:sz w:val="24"/>
          <w:szCs w:val="24"/>
          <w:lang w:val="en-US"/>
        </w:rPr>
        <w:t xml:space="preserve">(and added a footnote for ®.) </w:t>
      </w:r>
    </w:p>
    <w:p w14:paraId="78E32E78" w14:textId="77777777" w:rsidR="00DD6E3D" w:rsidRDefault="00DD6E3D" w:rsidP="00DD6E3D">
      <w:pPr>
        <w:contextualSpacing/>
        <w:rPr>
          <w:sz w:val="24"/>
          <w:szCs w:val="24"/>
          <w:lang w:val="en-US"/>
        </w:rPr>
      </w:pPr>
    </w:p>
    <w:p w14:paraId="17CA4003" w14:textId="520E058E" w:rsidR="000704CE" w:rsidRDefault="000704CE" w:rsidP="00DD6E3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DD6E3D">
        <w:rPr>
          <w:sz w:val="24"/>
          <w:szCs w:val="24"/>
          <w:lang w:val="en-US"/>
        </w:rPr>
        <w:t>d</w:t>
      </w:r>
      <w:r w:rsidR="008026F9" w:rsidRPr="008026F9">
        <w:rPr>
          <w:sz w:val="24"/>
          <w:szCs w:val="24"/>
          <w:lang w:val="en-US"/>
        </w:rPr>
        <w:t xml:space="preserve">ifficult discussion </w:t>
      </w:r>
      <w:r>
        <w:rPr>
          <w:sz w:val="24"/>
          <w:szCs w:val="24"/>
          <w:lang w:val="en-US"/>
        </w:rPr>
        <w:t xml:space="preserve">on the conclusion </w:t>
      </w:r>
      <w:r w:rsidR="008026F9" w:rsidRPr="008026F9">
        <w:rPr>
          <w:sz w:val="24"/>
          <w:szCs w:val="24"/>
          <w:lang w:val="en-US"/>
        </w:rPr>
        <w:t xml:space="preserve">after </w:t>
      </w:r>
      <w:r>
        <w:rPr>
          <w:sz w:val="24"/>
          <w:szCs w:val="24"/>
          <w:lang w:val="en-US"/>
        </w:rPr>
        <w:t xml:space="preserve">the </w:t>
      </w:r>
      <w:r w:rsidR="008026F9" w:rsidRPr="008026F9">
        <w:rPr>
          <w:sz w:val="24"/>
          <w:szCs w:val="24"/>
          <w:lang w:val="en-US"/>
        </w:rPr>
        <w:t xml:space="preserve">time limit </w:t>
      </w:r>
      <w:r>
        <w:rPr>
          <w:sz w:val="24"/>
          <w:szCs w:val="24"/>
          <w:lang w:val="en-US"/>
        </w:rPr>
        <w:t xml:space="preserve">set </w:t>
      </w:r>
      <w:r w:rsidR="008026F9" w:rsidRPr="008026F9">
        <w:rPr>
          <w:sz w:val="24"/>
          <w:szCs w:val="24"/>
          <w:lang w:val="en-US"/>
        </w:rPr>
        <w:t xml:space="preserve">to </w:t>
      </w:r>
      <w:r w:rsidR="009F1C01">
        <w:rPr>
          <w:sz w:val="24"/>
          <w:szCs w:val="24"/>
          <w:lang w:val="en-US"/>
        </w:rPr>
        <w:t xml:space="preserve">start </w:t>
      </w:r>
      <w:r w:rsidR="008026F9" w:rsidRPr="008026F9">
        <w:rPr>
          <w:sz w:val="24"/>
          <w:szCs w:val="24"/>
          <w:lang w:val="en-US"/>
        </w:rPr>
        <w:t>vote</w:t>
      </w:r>
      <w:r>
        <w:rPr>
          <w:sz w:val="24"/>
          <w:szCs w:val="24"/>
          <w:lang w:val="en-US"/>
        </w:rPr>
        <w:t>.</w:t>
      </w:r>
    </w:p>
    <w:p w14:paraId="2EF7399B" w14:textId="7C9B2FB8" w:rsidR="008026F9" w:rsidRDefault="000704CE" w:rsidP="000704CE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Running extremely late, was </w:t>
      </w:r>
      <w:r w:rsidR="008026F9" w:rsidRPr="008026F9">
        <w:rPr>
          <w:sz w:val="24"/>
          <w:szCs w:val="24"/>
          <w:lang w:val="en-US"/>
        </w:rPr>
        <w:t xml:space="preserve">not able to come to agreement by all on any </w:t>
      </w:r>
      <w:r>
        <w:rPr>
          <w:sz w:val="24"/>
          <w:szCs w:val="24"/>
          <w:lang w:val="en-US"/>
        </w:rPr>
        <w:t xml:space="preserve">proposed </w:t>
      </w:r>
      <w:r w:rsidR="008026F9" w:rsidRPr="008026F9">
        <w:rPr>
          <w:sz w:val="24"/>
          <w:szCs w:val="24"/>
          <w:lang w:val="en-US"/>
        </w:rPr>
        <w:t>updates</w:t>
      </w:r>
      <w:r>
        <w:rPr>
          <w:sz w:val="24"/>
          <w:szCs w:val="24"/>
          <w:lang w:val="en-US"/>
        </w:rPr>
        <w:t xml:space="preserve"> to the conclusion</w:t>
      </w:r>
      <w:r w:rsidR="008026F9" w:rsidRPr="008026F9">
        <w:rPr>
          <w:sz w:val="24"/>
          <w:szCs w:val="24"/>
          <w:lang w:val="en-US"/>
        </w:rPr>
        <w:t>, either more on WLAN or more on ITS, so with time negative, we left as it was.</w:t>
      </w:r>
    </w:p>
    <w:p w14:paraId="6882AB10" w14:textId="77777777" w:rsidR="008026F9" w:rsidRPr="008026F9" w:rsidRDefault="008026F9" w:rsidP="000704CE">
      <w:pPr>
        <w:contextualSpacing/>
        <w:rPr>
          <w:sz w:val="24"/>
          <w:szCs w:val="24"/>
          <w:lang w:val="en-US"/>
        </w:rPr>
      </w:pPr>
    </w:p>
    <w:p w14:paraId="5D69CB78" w14:textId="404A44AA" w:rsidR="008026F9" w:rsidRPr="008026F9" w:rsidRDefault="008026F9" w:rsidP="00DD6E3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026F9">
        <w:rPr>
          <w:sz w:val="24"/>
          <w:szCs w:val="24"/>
          <w:lang w:val="en-US"/>
        </w:rPr>
        <w:t>This caused a delay in the voting and was not able to upload a clean copy</w:t>
      </w:r>
      <w:r w:rsidR="009F1C01">
        <w:rPr>
          <w:sz w:val="24"/>
          <w:szCs w:val="24"/>
          <w:lang w:val="en-US"/>
        </w:rPr>
        <w:t xml:space="preserve"> </w:t>
      </w:r>
      <w:r w:rsidR="00B660F8">
        <w:rPr>
          <w:sz w:val="24"/>
          <w:szCs w:val="24"/>
          <w:lang w:val="en-US"/>
        </w:rPr>
        <w:t>(</w:t>
      </w:r>
      <w:r w:rsidR="009F1C01">
        <w:rPr>
          <w:sz w:val="24"/>
          <w:szCs w:val="24"/>
          <w:lang w:val="en-US"/>
        </w:rPr>
        <w:t xml:space="preserve">and </w:t>
      </w:r>
      <w:r w:rsidR="00B660F8">
        <w:rPr>
          <w:sz w:val="24"/>
          <w:szCs w:val="24"/>
          <w:lang w:val="en-US"/>
        </w:rPr>
        <w:t xml:space="preserve">mentor </w:t>
      </w:r>
      <w:r w:rsidR="009F1C01">
        <w:rPr>
          <w:sz w:val="24"/>
          <w:szCs w:val="24"/>
          <w:lang w:val="en-US"/>
        </w:rPr>
        <w:t xml:space="preserve">had </w:t>
      </w:r>
      <w:r w:rsidR="00B660F8">
        <w:rPr>
          <w:sz w:val="24"/>
          <w:szCs w:val="24"/>
          <w:lang w:val="en-US"/>
        </w:rPr>
        <w:t>error</w:t>
      </w:r>
      <w:r w:rsidR="009F1C01">
        <w:rPr>
          <w:sz w:val="24"/>
          <w:szCs w:val="24"/>
          <w:lang w:val="en-US"/>
        </w:rPr>
        <w:t>s</w:t>
      </w:r>
      <w:r w:rsidR="00B660F8">
        <w:rPr>
          <w:sz w:val="24"/>
          <w:szCs w:val="24"/>
          <w:lang w:val="en-US"/>
        </w:rPr>
        <w:t xml:space="preserve"> </w:t>
      </w:r>
      <w:r w:rsidR="009F1C01">
        <w:rPr>
          <w:sz w:val="24"/>
          <w:szCs w:val="24"/>
          <w:lang w:val="en-US"/>
        </w:rPr>
        <w:t>would not upload</w:t>
      </w:r>
      <w:bookmarkStart w:id="1" w:name="_GoBack"/>
      <w:bookmarkEnd w:id="1"/>
      <w:r w:rsidR="00B660F8">
        <w:rPr>
          <w:sz w:val="24"/>
          <w:szCs w:val="24"/>
          <w:lang w:val="en-US"/>
        </w:rPr>
        <w:t>)</w:t>
      </w:r>
      <w:r w:rsidRPr="008026F9">
        <w:rPr>
          <w:sz w:val="24"/>
          <w:szCs w:val="24"/>
          <w:lang w:val="en-US"/>
        </w:rPr>
        <w:t xml:space="preserve">, so voters </w:t>
      </w:r>
      <w:r w:rsidR="000704CE">
        <w:rPr>
          <w:sz w:val="24"/>
          <w:szCs w:val="24"/>
          <w:lang w:val="en-US"/>
        </w:rPr>
        <w:t xml:space="preserve">approved </w:t>
      </w:r>
      <w:r w:rsidRPr="008026F9">
        <w:rPr>
          <w:sz w:val="24"/>
          <w:szCs w:val="24"/>
          <w:lang w:val="en-US"/>
        </w:rPr>
        <w:t xml:space="preserve">to vote on marked up r11 and allow chair to use editorial privilege to upload clean copy </w:t>
      </w:r>
      <w:r w:rsidR="000704CE">
        <w:rPr>
          <w:sz w:val="24"/>
          <w:szCs w:val="24"/>
          <w:lang w:val="en-US"/>
        </w:rPr>
        <w:t xml:space="preserve">r12 </w:t>
      </w:r>
      <w:r w:rsidRPr="008026F9">
        <w:rPr>
          <w:sz w:val="24"/>
          <w:szCs w:val="24"/>
          <w:lang w:val="en-US"/>
        </w:rPr>
        <w:t xml:space="preserve">later. </w:t>
      </w:r>
    </w:p>
    <w:p w14:paraId="76F3709C" w14:textId="77777777" w:rsidR="00DD6E3D" w:rsidRDefault="00DD6E3D" w:rsidP="00DD6E3D">
      <w:pPr>
        <w:contextualSpacing/>
        <w:rPr>
          <w:sz w:val="24"/>
          <w:szCs w:val="24"/>
          <w:lang w:val="en-US"/>
        </w:rPr>
      </w:pPr>
    </w:p>
    <w:p w14:paraId="3EAFA478" w14:textId="3E344979" w:rsidR="008026F9" w:rsidRPr="008026F9" w:rsidRDefault="00DD6E3D" w:rsidP="008026F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it</w:t>
      </w:r>
      <w:r w:rsidR="008026F9" w:rsidRPr="008026F9">
        <w:rPr>
          <w:sz w:val="24"/>
          <w:szCs w:val="24"/>
          <w:lang w:val="en-US"/>
        </w:rPr>
        <w:t xml:space="preserve"> approved, then</w:t>
      </w:r>
      <w:r>
        <w:rPr>
          <w:sz w:val="24"/>
          <w:szCs w:val="24"/>
          <w:lang w:val="en-US"/>
        </w:rPr>
        <w:t xml:space="preserve"> goal is</w:t>
      </w:r>
      <w:r w:rsidR="008026F9" w:rsidRPr="008026F9">
        <w:rPr>
          <w:sz w:val="24"/>
          <w:szCs w:val="24"/>
          <w:lang w:val="en-US"/>
        </w:rPr>
        <w:t xml:space="preserve">: 21Feb – 02Mar LMSC(EC) ballot </w:t>
      </w:r>
    </w:p>
    <w:p w14:paraId="73455C51" w14:textId="77777777" w:rsidR="008026F9" w:rsidRPr="008026F9" w:rsidRDefault="008026F9" w:rsidP="00DD6E3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026F9">
        <w:rPr>
          <w:sz w:val="24"/>
          <w:szCs w:val="24"/>
          <w:lang w:val="en-US"/>
        </w:rPr>
        <w:lastRenderedPageBreak/>
        <w:t>03Mar 24 hrs for all votes to come in per the rules.</w:t>
      </w:r>
    </w:p>
    <w:p w14:paraId="46F38FA1" w14:textId="77777777" w:rsidR="008026F9" w:rsidRPr="008026F9" w:rsidRDefault="008026F9" w:rsidP="00DD6E3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026F9">
        <w:rPr>
          <w:sz w:val="24"/>
          <w:szCs w:val="24"/>
          <w:lang w:val="en-US"/>
        </w:rPr>
        <w:t>04Mar ready to upload to FCC</w:t>
      </w:r>
    </w:p>
    <w:p w14:paraId="08C8F57B" w14:textId="77777777" w:rsidR="00A12EDA" w:rsidRDefault="00A12EDA" w:rsidP="003559DD">
      <w:pPr>
        <w:contextualSpacing/>
        <w:rPr>
          <w:sz w:val="24"/>
          <w:szCs w:val="24"/>
          <w:lang w:val="en-US"/>
        </w:rPr>
      </w:pPr>
    </w:p>
    <w:p w14:paraId="7A626E25" w14:textId="6249D4E2" w:rsidR="00B354F7" w:rsidRDefault="00DE7A0F" w:rsidP="00A12ED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E7A0F">
        <w:rPr>
          <w:b/>
          <w:bCs/>
          <w:sz w:val="24"/>
          <w:szCs w:val="24"/>
        </w:rPr>
        <w:t xml:space="preserve">FCC NPRM </w:t>
      </w:r>
      <w:r>
        <w:rPr>
          <w:b/>
          <w:bCs/>
          <w:sz w:val="24"/>
          <w:szCs w:val="24"/>
        </w:rPr>
        <w:t xml:space="preserve">  </w:t>
      </w:r>
      <w:r w:rsidRPr="00DE7A0F">
        <w:rPr>
          <w:b/>
          <w:bCs/>
          <w:sz w:val="24"/>
          <w:szCs w:val="24"/>
        </w:rPr>
        <w:t>Revisiting-use-of-the-5850-5925-</w:t>
      </w:r>
      <w:r w:rsidR="00CF58A7">
        <w:rPr>
          <w:b/>
          <w:bCs/>
          <w:sz w:val="24"/>
          <w:szCs w:val="24"/>
        </w:rPr>
        <w:t>MH</w:t>
      </w:r>
      <w:r w:rsidRPr="00DE7A0F">
        <w:rPr>
          <w:b/>
          <w:bCs/>
          <w:sz w:val="24"/>
          <w:szCs w:val="24"/>
        </w:rPr>
        <w:t>z-band</w:t>
      </w:r>
    </w:p>
    <w:p w14:paraId="2BBE91D9" w14:textId="4DAECD56" w:rsidR="00B354F7" w:rsidRPr="00B354F7" w:rsidRDefault="00B354F7" w:rsidP="00B354F7">
      <w:pPr>
        <w:numPr>
          <w:ilvl w:val="1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B354F7">
        <w:rPr>
          <w:b/>
          <w:bCs/>
          <w:sz w:val="24"/>
          <w:szCs w:val="24"/>
          <w:u w:val="single"/>
          <w:lang w:val="en-US"/>
        </w:rPr>
        <w:t>Motion:</w:t>
      </w:r>
      <w:r w:rsidRPr="00B354F7">
        <w:rPr>
          <w:b/>
          <w:bCs/>
          <w:sz w:val="24"/>
          <w:szCs w:val="24"/>
          <w:lang w:val="en-US"/>
        </w:rPr>
        <w:t xml:space="preserve"> </w:t>
      </w:r>
      <w:r w:rsidRPr="00B354F7">
        <w:rPr>
          <w:sz w:val="24"/>
          <w:szCs w:val="24"/>
          <w:lang w:val="en-US"/>
        </w:rPr>
        <w:t xml:space="preserve">Move to approve the comments in </w:t>
      </w:r>
      <w:hyperlink r:id="rId18" w:history="1">
        <w:r w:rsidRPr="00B354F7">
          <w:rPr>
            <w:rStyle w:val="Hyperlink"/>
            <w:sz w:val="24"/>
            <w:szCs w:val="24"/>
            <w:lang w:val="en-US"/>
          </w:rPr>
          <w:t>https://mentor.ieee.org/802.18/dcn/20/18-20-</w:t>
        </w:r>
      </w:hyperlink>
      <w:hyperlink r:id="rId19" w:history="1">
        <w:r w:rsidRPr="00B354F7">
          <w:rPr>
            <w:rStyle w:val="Hyperlink"/>
            <w:sz w:val="24"/>
            <w:szCs w:val="24"/>
            <w:lang w:val="en-US"/>
          </w:rPr>
          <w:t>0020-</w:t>
        </w:r>
        <w:r w:rsidR="00CF58A7">
          <w:rPr>
            <w:rStyle w:val="Hyperlink"/>
            <w:sz w:val="24"/>
            <w:szCs w:val="24"/>
            <w:lang w:val="en-US"/>
          </w:rPr>
          <w:t>1</w:t>
        </w:r>
        <w:r w:rsidR="008026F9">
          <w:rPr>
            <w:rStyle w:val="Hyperlink"/>
            <w:sz w:val="24"/>
            <w:szCs w:val="24"/>
            <w:lang w:val="en-US"/>
          </w:rPr>
          <w:t>1</w:t>
        </w:r>
        <w:r w:rsidRPr="00B354F7">
          <w:rPr>
            <w:rStyle w:val="Hyperlink"/>
            <w:sz w:val="24"/>
            <w:szCs w:val="24"/>
            <w:lang w:val="en-US"/>
          </w:rPr>
          <w:t>-</w:t>
        </w:r>
      </w:hyperlink>
      <w:hyperlink r:id="rId20" w:history="1">
        <w:r w:rsidRPr="00B354F7">
          <w:rPr>
            <w:rStyle w:val="Hyperlink"/>
            <w:sz w:val="24"/>
            <w:szCs w:val="24"/>
            <w:lang w:val="en-US"/>
          </w:rPr>
          <w:t>0000-comments-on-fcc19-138-nprm-revisiting-use-of-the-5-850-5-925-ghz-band.docx</w:t>
        </w:r>
      </w:hyperlink>
      <w:r w:rsidRPr="00B354F7">
        <w:rPr>
          <w:sz w:val="24"/>
          <w:szCs w:val="24"/>
          <w:lang w:val="en-US"/>
        </w:rPr>
        <w:t xml:space="preserve"> ; response to FCC NPRM</w:t>
      </w:r>
      <w:r w:rsidR="00B16841">
        <w:rPr>
          <w:sz w:val="24"/>
          <w:szCs w:val="24"/>
          <w:lang w:val="en-US"/>
        </w:rPr>
        <w:t xml:space="preserve"> (ET 19-138)</w:t>
      </w:r>
      <w:r w:rsidRPr="00B354F7">
        <w:rPr>
          <w:sz w:val="24"/>
          <w:szCs w:val="24"/>
          <w:lang w:val="en-US"/>
        </w:rPr>
        <w:t xml:space="preserve"> on revisiting use of the 5850-5925 </w:t>
      </w:r>
      <w:r w:rsidR="00CF58A7">
        <w:rPr>
          <w:sz w:val="24"/>
          <w:szCs w:val="24"/>
          <w:lang w:val="en-US"/>
        </w:rPr>
        <w:t>M</w:t>
      </w:r>
      <w:r w:rsidRPr="00B354F7">
        <w:rPr>
          <w:sz w:val="24"/>
          <w:szCs w:val="24"/>
          <w:lang w:val="en-US"/>
        </w:rPr>
        <w:t>Hz-band</w:t>
      </w:r>
      <w:r w:rsidRPr="00B354F7">
        <w:rPr>
          <w:sz w:val="24"/>
          <w:szCs w:val="24"/>
        </w:rPr>
        <w:t>. For review and approval by the EC for uploading to the FCC on or before 08 March 2020. The Chair of 802.18 is authorized to make editorial changes</w:t>
      </w:r>
      <w:r w:rsidR="00CF58A7">
        <w:rPr>
          <w:sz w:val="24"/>
          <w:szCs w:val="24"/>
        </w:rPr>
        <w:t>,</w:t>
      </w:r>
      <w:r w:rsidRPr="00B354F7">
        <w:rPr>
          <w:sz w:val="24"/>
          <w:szCs w:val="24"/>
        </w:rPr>
        <w:t xml:space="preserve"> as necessary.</w:t>
      </w:r>
    </w:p>
    <w:p w14:paraId="2687ABFD" w14:textId="77777777" w:rsidR="008026F9" w:rsidRDefault="008026F9" w:rsidP="008026F9">
      <w:pPr>
        <w:contextualSpacing/>
        <w:rPr>
          <w:b/>
          <w:bCs/>
          <w:sz w:val="24"/>
          <w:szCs w:val="24"/>
          <w:lang w:val="en-US"/>
        </w:rPr>
      </w:pPr>
    </w:p>
    <w:p w14:paraId="48EE0826" w14:textId="7069D119" w:rsidR="00B354F7" w:rsidRPr="00B354F7" w:rsidRDefault="00B354F7" w:rsidP="00C741BE">
      <w:pPr>
        <w:ind w:left="1080"/>
        <w:contextualSpacing/>
        <w:rPr>
          <w:sz w:val="24"/>
          <w:szCs w:val="24"/>
          <w:lang w:val="en-US"/>
        </w:rPr>
      </w:pPr>
      <w:r w:rsidRPr="00B354F7">
        <w:rPr>
          <w:b/>
          <w:bCs/>
          <w:sz w:val="24"/>
          <w:szCs w:val="24"/>
          <w:lang w:val="en-US"/>
        </w:rPr>
        <w:t xml:space="preserve">Moved by:  </w:t>
      </w:r>
      <w:r w:rsidRPr="00B354F7">
        <w:rPr>
          <w:b/>
          <w:bCs/>
          <w:sz w:val="24"/>
          <w:szCs w:val="24"/>
          <w:lang w:val="en-US"/>
        </w:rPr>
        <w:tab/>
      </w:r>
      <w:r w:rsidR="008026F9">
        <w:rPr>
          <w:b/>
          <w:bCs/>
          <w:sz w:val="24"/>
          <w:szCs w:val="24"/>
          <w:lang w:val="en-US"/>
        </w:rPr>
        <w:t xml:space="preserve">James Lepp (Black Berry) </w:t>
      </w:r>
    </w:p>
    <w:p w14:paraId="6EBB7D3B" w14:textId="3952CC32" w:rsidR="00B354F7" w:rsidRPr="00B354F7" w:rsidRDefault="00B354F7" w:rsidP="00C741BE">
      <w:pPr>
        <w:ind w:left="1080"/>
        <w:contextualSpacing/>
        <w:rPr>
          <w:sz w:val="24"/>
          <w:szCs w:val="24"/>
          <w:lang w:val="en-US"/>
        </w:rPr>
      </w:pPr>
      <w:r w:rsidRPr="00B354F7">
        <w:rPr>
          <w:b/>
          <w:bCs/>
          <w:sz w:val="24"/>
          <w:szCs w:val="24"/>
          <w:lang w:val="en-US"/>
        </w:rPr>
        <w:t xml:space="preserve">Seconded by:  </w:t>
      </w:r>
      <w:r w:rsidRPr="00B354F7">
        <w:rPr>
          <w:b/>
          <w:bCs/>
          <w:sz w:val="24"/>
          <w:szCs w:val="24"/>
          <w:lang w:val="en-US"/>
        </w:rPr>
        <w:tab/>
      </w:r>
      <w:r w:rsidR="008026F9">
        <w:rPr>
          <w:b/>
          <w:bCs/>
          <w:sz w:val="24"/>
          <w:szCs w:val="24"/>
          <w:lang w:val="en-US"/>
        </w:rPr>
        <w:t xml:space="preserve">Tim Jefferies (FutureWei) </w:t>
      </w:r>
    </w:p>
    <w:p w14:paraId="29C04210" w14:textId="77777777" w:rsidR="00B354F7" w:rsidRPr="00B354F7" w:rsidRDefault="00B354F7" w:rsidP="00C741BE">
      <w:pPr>
        <w:ind w:left="1080"/>
        <w:contextualSpacing/>
        <w:rPr>
          <w:sz w:val="24"/>
          <w:szCs w:val="24"/>
          <w:lang w:val="en-US"/>
        </w:rPr>
      </w:pPr>
      <w:r w:rsidRPr="00B354F7">
        <w:rPr>
          <w:b/>
          <w:bCs/>
          <w:sz w:val="24"/>
          <w:szCs w:val="24"/>
          <w:lang w:val="en-US"/>
        </w:rPr>
        <w:t>Discussion?</w:t>
      </w:r>
      <w:r w:rsidRPr="00B354F7">
        <w:rPr>
          <w:b/>
          <w:bCs/>
          <w:sz w:val="24"/>
          <w:szCs w:val="24"/>
          <w:lang w:val="en-US"/>
        </w:rPr>
        <w:tab/>
        <w:t>none</w:t>
      </w:r>
    </w:p>
    <w:p w14:paraId="4FB31C94" w14:textId="3DDDBEC9" w:rsidR="00B354F7" w:rsidRPr="00B354F7" w:rsidRDefault="00B354F7" w:rsidP="00C741BE">
      <w:pPr>
        <w:ind w:left="1080"/>
        <w:contextualSpacing/>
        <w:rPr>
          <w:sz w:val="24"/>
          <w:szCs w:val="24"/>
          <w:lang w:val="en-US"/>
        </w:rPr>
      </w:pPr>
      <w:r w:rsidRPr="00B354F7">
        <w:rPr>
          <w:b/>
          <w:bCs/>
          <w:sz w:val="24"/>
          <w:szCs w:val="24"/>
          <w:lang w:val="en-US"/>
        </w:rPr>
        <w:t xml:space="preserve">Vote:  </w:t>
      </w:r>
      <w:r w:rsidRPr="00B354F7">
        <w:rPr>
          <w:b/>
          <w:bCs/>
          <w:sz w:val="24"/>
          <w:szCs w:val="24"/>
          <w:lang w:val="en-US"/>
        </w:rPr>
        <w:tab/>
      </w:r>
      <w:r w:rsidRPr="00B354F7">
        <w:rPr>
          <w:b/>
          <w:bCs/>
          <w:sz w:val="24"/>
          <w:szCs w:val="24"/>
          <w:lang w:val="en-US"/>
        </w:rPr>
        <w:tab/>
        <w:t>_</w:t>
      </w:r>
      <w:r w:rsidR="008026F9">
        <w:rPr>
          <w:b/>
          <w:bCs/>
          <w:sz w:val="24"/>
          <w:szCs w:val="24"/>
          <w:lang w:val="en-US"/>
        </w:rPr>
        <w:t>11</w:t>
      </w:r>
      <w:r w:rsidRPr="00B354F7">
        <w:rPr>
          <w:b/>
          <w:bCs/>
          <w:sz w:val="24"/>
          <w:szCs w:val="24"/>
          <w:lang w:val="en-US"/>
        </w:rPr>
        <w:t>_Y  /  _</w:t>
      </w:r>
      <w:r w:rsidR="008026F9">
        <w:rPr>
          <w:b/>
          <w:bCs/>
          <w:sz w:val="24"/>
          <w:szCs w:val="24"/>
          <w:lang w:val="en-US"/>
        </w:rPr>
        <w:t>0</w:t>
      </w:r>
      <w:r w:rsidRPr="00B354F7">
        <w:rPr>
          <w:b/>
          <w:bCs/>
          <w:sz w:val="24"/>
          <w:szCs w:val="24"/>
          <w:lang w:val="en-US"/>
        </w:rPr>
        <w:t>_N   /  _</w:t>
      </w:r>
      <w:r w:rsidR="008026F9">
        <w:rPr>
          <w:b/>
          <w:bCs/>
          <w:sz w:val="24"/>
          <w:szCs w:val="24"/>
          <w:lang w:val="en-US"/>
        </w:rPr>
        <w:t>1</w:t>
      </w:r>
      <w:r w:rsidRPr="00B354F7">
        <w:rPr>
          <w:b/>
          <w:bCs/>
          <w:sz w:val="24"/>
          <w:szCs w:val="24"/>
          <w:lang w:val="en-US"/>
        </w:rPr>
        <w:t xml:space="preserve">_A </w:t>
      </w:r>
    </w:p>
    <w:p w14:paraId="255C3F85" w14:textId="67F49869" w:rsidR="00B354F7" w:rsidRPr="008026F9" w:rsidRDefault="00B354F7" w:rsidP="00C741BE">
      <w:pPr>
        <w:ind w:left="1080"/>
        <w:contextualSpacing/>
        <w:rPr>
          <w:sz w:val="24"/>
          <w:szCs w:val="24"/>
          <w:lang w:val="en-US"/>
        </w:rPr>
      </w:pPr>
      <w:r w:rsidRPr="00B354F7">
        <w:rPr>
          <w:b/>
          <w:bCs/>
          <w:sz w:val="24"/>
          <w:szCs w:val="24"/>
          <w:lang w:val="en-US"/>
        </w:rPr>
        <w:t xml:space="preserve">Voters: </w:t>
      </w:r>
      <w:r w:rsidR="008026F9" w:rsidRPr="008026F9">
        <w:rPr>
          <w:b/>
          <w:bCs/>
          <w:sz w:val="24"/>
          <w:szCs w:val="24"/>
        </w:rPr>
        <w:t>David, jay, Hassan, Ioannis, James, John, Peter, Rolf, Ruben, Stuart, TimJ, StephenS</w:t>
      </w:r>
      <w:r w:rsidR="008026F9">
        <w:rPr>
          <w:b/>
          <w:bCs/>
          <w:sz w:val="24"/>
          <w:szCs w:val="24"/>
        </w:rPr>
        <w:t xml:space="preserve">  </w:t>
      </w:r>
      <w:r w:rsidR="008026F9" w:rsidRPr="008026F9">
        <w:rPr>
          <w:sz w:val="24"/>
          <w:szCs w:val="24"/>
        </w:rPr>
        <w:t>(this is a count check, see above for full name and affiliation</w:t>
      </w:r>
      <w:r w:rsidR="008026F9">
        <w:rPr>
          <w:sz w:val="24"/>
          <w:szCs w:val="24"/>
        </w:rPr>
        <w:t xml:space="preserve"> of voters present</w:t>
      </w:r>
      <w:r w:rsidR="008026F9" w:rsidRPr="008026F9">
        <w:rPr>
          <w:sz w:val="24"/>
          <w:szCs w:val="24"/>
        </w:rPr>
        <w:t xml:space="preserve">) </w:t>
      </w:r>
    </w:p>
    <w:p w14:paraId="5EFD9E6B" w14:textId="77777777" w:rsidR="00B354F7" w:rsidRPr="00B354F7" w:rsidRDefault="00B354F7" w:rsidP="00C741BE">
      <w:pPr>
        <w:ind w:left="1080"/>
        <w:contextualSpacing/>
        <w:rPr>
          <w:sz w:val="24"/>
          <w:szCs w:val="24"/>
          <w:lang w:val="en-US"/>
        </w:rPr>
      </w:pPr>
      <w:r w:rsidRPr="00B354F7">
        <w:rPr>
          <w:b/>
          <w:bCs/>
          <w:sz w:val="24"/>
          <w:szCs w:val="24"/>
          <w:lang w:val="en-US"/>
        </w:rPr>
        <w:t>Motion - Passes</w:t>
      </w:r>
    </w:p>
    <w:p w14:paraId="42B34530" w14:textId="6A844C23" w:rsidR="00B354F7" w:rsidRPr="00B354F7" w:rsidRDefault="00B354F7" w:rsidP="008026F9">
      <w:pPr>
        <w:ind w:left="1080"/>
        <w:contextualSpacing/>
        <w:rPr>
          <w:sz w:val="24"/>
          <w:szCs w:val="24"/>
          <w:lang w:val="en-US"/>
        </w:rPr>
      </w:pPr>
      <w:r w:rsidRPr="00B354F7">
        <w:rPr>
          <w:b/>
          <w:bCs/>
          <w:sz w:val="24"/>
          <w:szCs w:val="24"/>
          <w:lang w:val="en-US"/>
        </w:rPr>
        <w:t>_</w:t>
      </w:r>
      <w:r w:rsidR="008026F9">
        <w:rPr>
          <w:b/>
          <w:bCs/>
          <w:sz w:val="24"/>
          <w:szCs w:val="24"/>
          <w:lang w:val="en-US"/>
        </w:rPr>
        <w:t>16</w:t>
      </w:r>
      <w:r w:rsidRPr="00B354F7">
        <w:rPr>
          <w:b/>
          <w:bCs/>
          <w:sz w:val="24"/>
          <w:szCs w:val="24"/>
          <w:lang w:val="en-US"/>
        </w:rPr>
        <w:t>_ on the call</w:t>
      </w:r>
    </w:p>
    <w:p w14:paraId="4C2EF9F8" w14:textId="5B32FFF4" w:rsidR="00A12EDA" w:rsidRPr="00DE7A0F" w:rsidRDefault="00A12EDA" w:rsidP="00DE7A0F">
      <w:pPr>
        <w:contextualSpacing/>
        <w:rPr>
          <w:sz w:val="24"/>
          <w:szCs w:val="24"/>
          <w:lang w:val="en-US"/>
        </w:rPr>
      </w:pPr>
    </w:p>
    <w:p w14:paraId="5B5D59F1" w14:textId="7B0A10AF" w:rsidR="00594767" w:rsidRPr="00D50D00" w:rsidRDefault="00147A87" w:rsidP="00D50D00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See agenda </w:t>
      </w:r>
      <w:r w:rsidR="00594767">
        <w:rPr>
          <w:sz w:val="24"/>
          <w:szCs w:val="24"/>
          <w:lang w:val="en-US"/>
        </w:rPr>
        <w:t xml:space="preserve">later </w:t>
      </w:r>
      <w:r>
        <w:rPr>
          <w:sz w:val="24"/>
          <w:szCs w:val="24"/>
          <w:lang w:val="en-US"/>
        </w:rPr>
        <w:t>slides for detail</w:t>
      </w:r>
      <w:r w:rsidR="00210212">
        <w:rPr>
          <w:sz w:val="24"/>
          <w:szCs w:val="24"/>
          <w:lang w:val="en-US"/>
        </w:rPr>
        <w:t>s and some historical points already discussed.</w:t>
      </w:r>
    </w:p>
    <w:p w14:paraId="0C386B08" w14:textId="77777777" w:rsidR="003F12AA" w:rsidRDefault="003F12AA" w:rsidP="00F06383">
      <w:pPr>
        <w:contextualSpacing/>
        <w:rPr>
          <w:sz w:val="24"/>
          <w:szCs w:val="24"/>
          <w:lang w:val="en-US"/>
        </w:rPr>
      </w:pPr>
    </w:p>
    <w:p w14:paraId="6E1BD518" w14:textId="788ACAE1" w:rsidR="0028654D" w:rsidRPr="00C85392" w:rsidRDefault="0028654D" w:rsidP="0028654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C85392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CF58A7">
        <w:rPr>
          <w:sz w:val="24"/>
          <w:szCs w:val="24"/>
          <w:lang w:val="en-US"/>
        </w:rPr>
        <w:t>8</w:t>
      </w:r>
      <w:r w:rsidR="00BC7422">
        <w:rPr>
          <w:sz w:val="24"/>
          <w:szCs w:val="24"/>
          <w:lang w:val="en-US"/>
        </w:rPr>
        <w:t>,</w:t>
      </w:r>
      <w:r w:rsidRPr="00C85392">
        <w:rPr>
          <w:sz w:val="24"/>
          <w:szCs w:val="24"/>
          <w:lang w:val="en-US"/>
        </w:rPr>
        <w:t xml:space="preserve"> General discussion items </w:t>
      </w:r>
    </w:p>
    <w:p w14:paraId="24340D8A" w14:textId="5ED5784C" w:rsidR="00EF7A36" w:rsidRPr="000704CE" w:rsidRDefault="00A12EDA" w:rsidP="00BC7422">
      <w:pPr>
        <w:numPr>
          <w:ilvl w:val="1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r w:rsidRPr="000704CE">
        <w:rPr>
          <w:rFonts w:eastAsia="Times New Roman"/>
          <w:sz w:val="24"/>
          <w:szCs w:val="24"/>
          <w:lang w:val="en-US"/>
        </w:rPr>
        <w:t xml:space="preserve">nothing today. </w:t>
      </w:r>
    </w:p>
    <w:p w14:paraId="5BD8757A" w14:textId="4F330597" w:rsidR="00882257" w:rsidRPr="000704CE" w:rsidRDefault="00882257" w:rsidP="00CB4972">
      <w:pPr>
        <w:outlineLvl w:val="4"/>
        <w:rPr>
          <w:rFonts w:eastAsia="Times New Roman"/>
          <w:sz w:val="24"/>
          <w:szCs w:val="24"/>
          <w:lang w:val="en-US"/>
        </w:rPr>
      </w:pPr>
    </w:p>
    <w:p w14:paraId="73F069AE" w14:textId="2EF41E7B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CF58A7">
        <w:rPr>
          <w:sz w:val="24"/>
          <w:szCs w:val="24"/>
          <w:lang w:val="en-US"/>
        </w:rPr>
        <w:t>19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3FF7640F" w14:textId="77777777" w:rsidR="00CF58A7" w:rsidRPr="00CF58A7" w:rsidRDefault="00CF58A7" w:rsidP="00CF58A7">
      <w:pPr>
        <w:numPr>
          <w:ilvl w:val="1"/>
          <w:numId w:val="23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CF58A7">
        <w:rPr>
          <w:b/>
          <w:bCs/>
          <w:color w:val="00B0F0"/>
          <w:sz w:val="24"/>
          <w:szCs w:val="24"/>
          <w:lang w:val="en-US"/>
        </w:rPr>
        <w:t>If approved, Chair starts LMSC (EC) ballot on the FCC 5.9 GHz NPRM.</w:t>
      </w:r>
    </w:p>
    <w:p w14:paraId="7890A2F9" w14:textId="77777777" w:rsidR="00003D31" w:rsidRDefault="00CF58A7" w:rsidP="00CF58A7">
      <w:pPr>
        <w:numPr>
          <w:ilvl w:val="1"/>
          <w:numId w:val="23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CF58A7">
        <w:rPr>
          <w:b/>
          <w:bCs/>
          <w:color w:val="00B0F0"/>
          <w:sz w:val="24"/>
          <w:szCs w:val="24"/>
          <w:lang w:val="en-US"/>
        </w:rPr>
        <w:t xml:space="preserve">Comment contributions for Ofcom consolation on WiFi; </w:t>
      </w:r>
    </w:p>
    <w:p w14:paraId="10C66CD8" w14:textId="0DDB846C" w:rsidR="00CF58A7" w:rsidRDefault="00003D31" w:rsidP="00003D31">
      <w:pPr>
        <w:numPr>
          <w:ilvl w:val="2"/>
          <w:numId w:val="23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003D31">
        <w:rPr>
          <w:b/>
          <w:bCs/>
          <w:color w:val="00B0F0"/>
          <w:sz w:val="24"/>
          <w:szCs w:val="24"/>
        </w:rPr>
        <w:t>best by Wednesday to the chair to allow time to put into the required form, for Thursday review</w:t>
      </w:r>
    </w:p>
    <w:p w14:paraId="3BB4DC11" w14:textId="238E9498" w:rsidR="00D77957" w:rsidRPr="00D77957" w:rsidRDefault="00D77957" w:rsidP="00D77957">
      <w:pPr>
        <w:numPr>
          <w:ilvl w:val="1"/>
          <w:numId w:val="23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D77957">
        <w:rPr>
          <w:b/>
          <w:bCs/>
          <w:color w:val="00B0F0"/>
          <w:sz w:val="24"/>
          <w:szCs w:val="24"/>
          <w:lang w:val="en-US"/>
        </w:rPr>
        <w:t xml:space="preserve">ITU-R THz SM.2352 submission (from last July) for approval at March Plenary from 802.15 Terahertz IG. </w:t>
      </w:r>
    </w:p>
    <w:p w14:paraId="252B442F" w14:textId="1857852D" w:rsidR="00793B78" w:rsidRPr="005C3A2A" w:rsidRDefault="00793B78" w:rsidP="00793B7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C3A2A">
        <w:rPr>
          <w:sz w:val="24"/>
          <w:szCs w:val="24"/>
          <w:lang w:val="en-US"/>
        </w:rPr>
        <w:t>Soon (after 5.9 GHz</w:t>
      </w:r>
      <w:r w:rsidR="00C741BE">
        <w:rPr>
          <w:sz w:val="24"/>
          <w:szCs w:val="24"/>
          <w:lang w:val="en-US"/>
        </w:rPr>
        <w:t xml:space="preserve"> and Ofcom</w:t>
      </w:r>
      <w:r w:rsidRPr="005C3A2A">
        <w:rPr>
          <w:sz w:val="24"/>
          <w:szCs w:val="24"/>
          <w:lang w:val="en-US"/>
        </w:rPr>
        <w:t xml:space="preserve">): </w:t>
      </w:r>
    </w:p>
    <w:p w14:paraId="07E395C5" w14:textId="77777777" w:rsidR="00793B78" w:rsidRPr="00793B78" w:rsidRDefault="00793B78" w:rsidP="007D1A74">
      <w:pPr>
        <w:numPr>
          <w:ilvl w:val="0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793B78">
        <w:rPr>
          <w:b/>
          <w:bCs/>
          <w:color w:val="00B0F0"/>
          <w:sz w:val="24"/>
          <w:szCs w:val="24"/>
          <w:lang w:val="en-US"/>
        </w:rPr>
        <w:t xml:space="preserve">Start to consider what are IEEE 802 viewpoints are for WRC-23 agenda items. </w:t>
      </w:r>
    </w:p>
    <w:p w14:paraId="57EB3DED" w14:textId="77777777" w:rsidR="002F3DAB" w:rsidRDefault="002F3DAB" w:rsidP="002F3DAB">
      <w:pPr>
        <w:contextualSpacing/>
        <w:rPr>
          <w:color w:val="002060"/>
          <w:sz w:val="24"/>
          <w:szCs w:val="24"/>
          <w:lang w:val="en-US"/>
        </w:rPr>
      </w:pPr>
    </w:p>
    <w:p w14:paraId="1BC84DDE" w14:textId="17349956" w:rsidR="003955AE" w:rsidRPr="00776E73" w:rsidRDefault="003955AE" w:rsidP="00D15540">
      <w:pPr>
        <w:numPr>
          <w:ilvl w:val="1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 xml:space="preserve">Ongoing:  </w:t>
      </w:r>
    </w:p>
    <w:p w14:paraId="5B1D8FEA" w14:textId="58243F04" w:rsidR="00DB656B" w:rsidRPr="00776E73" w:rsidRDefault="00A86A75" w:rsidP="00793B78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WPT use of licen</w:t>
      </w:r>
      <w:r w:rsidR="00DB656B" w:rsidRPr="00776E73">
        <w:rPr>
          <w:color w:val="002060"/>
          <w:sz w:val="24"/>
          <w:szCs w:val="24"/>
          <w:lang w:val="en-US"/>
        </w:rPr>
        <w:t>se-exempt bands</w:t>
      </w:r>
      <w:r w:rsidR="00C51364" w:rsidRPr="00776E73">
        <w:rPr>
          <w:color w:val="002060"/>
          <w:sz w:val="24"/>
          <w:szCs w:val="24"/>
          <w:lang w:val="en-US"/>
        </w:rPr>
        <w:t xml:space="preserve"> and UWB in cell phones</w:t>
      </w:r>
    </w:p>
    <w:p w14:paraId="004D73AD" w14:textId="794159C3" w:rsidR="00476FF8" w:rsidRPr="00776E73" w:rsidRDefault="003955AE" w:rsidP="00793B78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Digital Divide, how can we help?</w:t>
      </w:r>
    </w:p>
    <w:p w14:paraId="753040A1" w14:textId="77777777" w:rsidR="00C63088" w:rsidRPr="00776E73" w:rsidRDefault="00C63088" w:rsidP="00C63088">
      <w:pPr>
        <w:contextualSpacing/>
        <w:rPr>
          <w:sz w:val="24"/>
          <w:szCs w:val="24"/>
          <w:lang w:val="en-US"/>
        </w:rPr>
      </w:pPr>
    </w:p>
    <w:p w14:paraId="6C54C5CB" w14:textId="67EEC11E" w:rsidR="001C4BB7" w:rsidRDefault="00AB7F5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 xml:space="preserve">presents slide </w:t>
      </w:r>
      <w:r w:rsidR="002B6D70">
        <w:rPr>
          <w:sz w:val="24"/>
          <w:szCs w:val="24"/>
          <w:lang w:val="en-US"/>
        </w:rPr>
        <w:t>2</w:t>
      </w:r>
      <w:r w:rsidR="00CF58A7">
        <w:rPr>
          <w:sz w:val="24"/>
          <w:szCs w:val="24"/>
          <w:lang w:val="en-US"/>
        </w:rPr>
        <w:t>0</w:t>
      </w:r>
      <w:r w:rsidR="00D67217" w:rsidRPr="00776E73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>Any Other Business</w:t>
      </w:r>
    </w:p>
    <w:p w14:paraId="7A967229" w14:textId="77777777" w:rsidR="00003D31" w:rsidRPr="00003D31" w:rsidRDefault="00003D31" w:rsidP="00003D3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03D31">
        <w:rPr>
          <w:sz w:val="24"/>
          <w:szCs w:val="24"/>
          <w:lang w:val="en-US"/>
        </w:rPr>
        <w:t xml:space="preserve">For tentative (5.9 GHz) ad hocs that were scheduled, was asked to leave them, and cancel at the end if not needed. </w:t>
      </w:r>
    </w:p>
    <w:p w14:paraId="78A69098" w14:textId="77777777" w:rsidR="00003D31" w:rsidRPr="00003D31" w:rsidRDefault="00003D31" w:rsidP="00003D3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03D31">
        <w:rPr>
          <w:sz w:val="24"/>
          <w:szCs w:val="24"/>
          <w:lang w:val="en-US"/>
        </w:rPr>
        <w:t>Friday 21</w:t>
      </w:r>
      <w:r w:rsidRPr="00003D31">
        <w:rPr>
          <w:sz w:val="24"/>
          <w:szCs w:val="24"/>
          <w:vertAlign w:val="superscript"/>
          <w:lang w:val="en-US"/>
        </w:rPr>
        <w:t>st</w:t>
      </w:r>
      <w:r w:rsidRPr="00003D31">
        <w:rPr>
          <w:sz w:val="24"/>
          <w:szCs w:val="24"/>
          <w:lang w:val="en-US"/>
        </w:rPr>
        <w:t xml:space="preserve"> - </w:t>
      </w:r>
      <w:r w:rsidRPr="00003D31">
        <w:rPr>
          <w:sz w:val="24"/>
          <w:szCs w:val="24"/>
          <w:lang w:val="en-US"/>
        </w:rPr>
        <w:tab/>
      </w:r>
      <w:r w:rsidRPr="00003D31">
        <w:rPr>
          <w:sz w:val="24"/>
          <w:szCs w:val="24"/>
          <w:lang w:val="en-US"/>
        </w:rPr>
        <w:tab/>
        <w:t>3pm–et–2hr tbd</w:t>
      </w:r>
    </w:p>
    <w:p w14:paraId="2906013E" w14:textId="77777777" w:rsidR="00003D31" w:rsidRPr="00003D31" w:rsidRDefault="00003D31" w:rsidP="00003D3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03D31">
        <w:rPr>
          <w:sz w:val="24"/>
          <w:szCs w:val="24"/>
          <w:lang w:val="en-US"/>
        </w:rPr>
        <w:t>Tuesday 25</w:t>
      </w:r>
      <w:r w:rsidRPr="00003D31">
        <w:rPr>
          <w:sz w:val="24"/>
          <w:szCs w:val="24"/>
          <w:vertAlign w:val="superscript"/>
          <w:lang w:val="en-US"/>
        </w:rPr>
        <w:t>th</w:t>
      </w:r>
      <w:r w:rsidRPr="00003D31">
        <w:rPr>
          <w:sz w:val="24"/>
          <w:szCs w:val="24"/>
          <w:lang w:val="en-US"/>
        </w:rPr>
        <w:t xml:space="preserve"> - </w:t>
      </w:r>
      <w:r w:rsidRPr="00003D31">
        <w:rPr>
          <w:sz w:val="24"/>
          <w:szCs w:val="24"/>
          <w:lang w:val="en-US"/>
        </w:rPr>
        <w:tab/>
      </w:r>
      <w:r w:rsidRPr="00003D31">
        <w:rPr>
          <w:sz w:val="24"/>
          <w:szCs w:val="24"/>
          <w:lang w:val="en-US"/>
        </w:rPr>
        <w:tab/>
        <w:t>3pm–et-2hr tbd</w:t>
      </w:r>
    </w:p>
    <w:p w14:paraId="238306DA" w14:textId="77777777" w:rsidR="007963F1" w:rsidRPr="007963F1" w:rsidRDefault="007963F1" w:rsidP="007963F1">
      <w:pPr>
        <w:contextualSpacing/>
        <w:rPr>
          <w:sz w:val="24"/>
          <w:szCs w:val="24"/>
          <w:lang w:val="en-US"/>
        </w:rPr>
      </w:pPr>
    </w:p>
    <w:p w14:paraId="79CD6B25" w14:textId="64EB1DA1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BC7422">
        <w:rPr>
          <w:sz w:val="24"/>
          <w:szCs w:val="24"/>
          <w:lang w:val="en-US"/>
        </w:rPr>
        <w:t>2</w:t>
      </w:r>
      <w:r w:rsidR="00CF58A7">
        <w:rPr>
          <w:sz w:val="24"/>
          <w:szCs w:val="24"/>
          <w:lang w:val="en-US"/>
        </w:rPr>
        <w:t>1</w:t>
      </w:r>
      <w:r w:rsidR="00254C3B" w:rsidRPr="00776E73">
        <w:rPr>
          <w:sz w:val="24"/>
          <w:szCs w:val="24"/>
          <w:lang w:val="en-US"/>
        </w:rPr>
        <w:t>, Adjourn</w:t>
      </w:r>
    </w:p>
    <w:p w14:paraId="589465B3" w14:textId="3AA37C83" w:rsidR="008978AD" w:rsidRPr="00776E73" w:rsidRDefault="008978AD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Ne</w:t>
      </w:r>
      <w:r w:rsidR="00522141" w:rsidRPr="00776E73">
        <w:rPr>
          <w:bCs/>
          <w:sz w:val="24"/>
          <w:szCs w:val="24"/>
          <w:lang w:val="en-US"/>
        </w:rPr>
        <w:t>x</w:t>
      </w:r>
      <w:r w:rsidRPr="00776E73">
        <w:rPr>
          <w:bCs/>
          <w:sz w:val="24"/>
          <w:szCs w:val="24"/>
          <w:lang w:val="en-US"/>
        </w:rPr>
        <w:t xml:space="preserve">t teleconference: </w:t>
      </w:r>
      <w:r w:rsidR="00BC7422">
        <w:rPr>
          <w:bCs/>
          <w:sz w:val="24"/>
          <w:szCs w:val="24"/>
          <w:lang w:val="en-US"/>
        </w:rPr>
        <w:t>2</w:t>
      </w:r>
      <w:r w:rsidR="00DE7A0F">
        <w:rPr>
          <w:bCs/>
          <w:sz w:val="24"/>
          <w:szCs w:val="24"/>
          <w:lang w:val="en-US"/>
        </w:rPr>
        <w:t>7</w:t>
      </w:r>
      <w:r w:rsidR="00945CAA">
        <w:rPr>
          <w:bCs/>
          <w:sz w:val="24"/>
          <w:szCs w:val="24"/>
          <w:lang w:val="en-US"/>
        </w:rPr>
        <w:t>feb</w:t>
      </w:r>
      <w:r w:rsidR="00861899">
        <w:rPr>
          <w:bCs/>
          <w:sz w:val="24"/>
          <w:szCs w:val="24"/>
          <w:lang w:val="en-US"/>
        </w:rPr>
        <w:t xml:space="preserve">2020 </w:t>
      </w:r>
      <w:r w:rsidRPr="00776E73">
        <w:rPr>
          <w:bCs/>
          <w:sz w:val="24"/>
          <w:szCs w:val="24"/>
          <w:lang w:val="en-US"/>
        </w:rPr>
        <w:t>– 15:00 – &lt;15:55 ET</w:t>
      </w:r>
    </w:p>
    <w:p w14:paraId="500E5639" w14:textId="12D99DDC" w:rsidR="008978AD" w:rsidRPr="007963F1" w:rsidRDefault="008978AD" w:rsidP="007963F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Call in info: </w:t>
      </w:r>
      <w:hyperlink r:id="rId21" w:history="1">
        <w:r w:rsidR="00945CAA" w:rsidRPr="003D1481">
          <w:rPr>
            <w:rStyle w:val="Hyperlink"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776E73">
        <w:rPr>
          <w:sz w:val="24"/>
          <w:szCs w:val="24"/>
          <w:lang w:val="en-US"/>
        </w:rPr>
        <w:t xml:space="preserve">   (or latest)</w:t>
      </w:r>
    </w:p>
    <w:p w14:paraId="3AFCF555" w14:textId="28D87D5C" w:rsidR="008978AD" w:rsidRPr="00776E73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All </w:t>
      </w:r>
      <w:r w:rsidR="0009448A" w:rsidRPr="00776E73">
        <w:rPr>
          <w:sz w:val="24"/>
          <w:szCs w:val="24"/>
          <w:lang w:val="en-US"/>
        </w:rPr>
        <w:t xml:space="preserve">late </w:t>
      </w:r>
      <w:r w:rsidRPr="00776E73">
        <w:rPr>
          <w:sz w:val="24"/>
          <w:szCs w:val="24"/>
          <w:lang w:val="en-US"/>
        </w:rPr>
        <w:t>changes/cancellations will be sent out to the 802.18 list</w:t>
      </w:r>
      <w:r w:rsidR="00E308D7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 xml:space="preserve">server. </w:t>
      </w:r>
    </w:p>
    <w:p w14:paraId="6E9BE45D" w14:textId="77777777" w:rsidR="005C3A2A" w:rsidRPr="005C3A2A" w:rsidRDefault="005C3A2A" w:rsidP="005C3A2A">
      <w:pPr>
        <w:contextualSpacing/>
        <w:rPr>
          <w:sz w:val="24"/>
          <w:szCs w:val="24"/>
          <w:lang w:val="en-US"/>
        </w:rPr>
      </w:pPr>
    </w:p>
    <w:p w14:paraId="1A7D734E" w14:textId="6E84902C" w:rsidR="00ED7A96" w:rsidRPr="00776E73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0780036E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42F898D9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5C3A2A">
        <w:rPr>
          <w:sz w:val="24"/>
          <w:szCs w:val="24"/>
          <w:lang w:val="en-US"/>
        </w:rPr>
        <w:t>5</w:t>
      </w:r>
      <w:r w:rsidR="00656A57">
        <w:rPr>
          <w:sz w:val="24"/>
          <w:szCs w:val="24"/>
          <w:lang w:val="en-US"/>
        </w:rPr>
        <w:t>:</w:t>
      </w:r>
      <w:r w:rsidR="00003D31">
        <w:rPr>
          <w:sz w:val="24"/>
          <w:szCs w:val="24"/>
          <w:lang w:val="en-US"/>
        </w:rPr>
        <w:t>55</w:t>
      </w:r>
      <w:r w:rsidR="00A12EDA">
        <w:rPr>
          <w:sz w:val="24"/>
          <w:szCs w:val="24"/>
          <w:lang w:val="en-US"/>
        </w:rPr>
        <w:t>et</w:t>
      </w:r>
    </w:p>
    <w:p w14:paraId="24F4D369" w14:textId="77777777" w:rsidR="00351D8A" w:rsidRPr="00776E73" w:rsidRDefault="00351D8A" w:rsidP="00351D8A">
      <w:pPr>
        <w:contextualSpacing/>
        <w:rPr>
          <w:sz w:val="24"/>
          <w:szCs w:val="24"/>
          <w:lang w:val="en-US"/>
        </w:rPr>
      </w:pPr>
    </w:p>
    <w:p w14:paraId="73A64A54" w14:textId="2CAEB97D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6383">
        <w:rPr>
          <w:sz w:val="24"/>
          <w:szCs w:val="24"/>
          <w:lang w:val="en-US"/>
        </w:rPr>
        <w:t xml:space="preserve">Next Plenary: </w:t>
      </w:r>
    </w:p>
    <w:p w14:paraId="4D7E5B58" w14:textId="77777777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6383">
        <w:rPr>
          <w:sz w:val="24"/>
          <w:szCs w:val="24"/>
          <w:lang w:val="en-US"/>
        </w:rPr>
        <w:t>The next face to face meeting (after next week) of the 802.18 RR-TAG will be at the IEEE 802, 15-20 March 2020 Plenary in Hilton Atlanta, Atlanta, GA, USA</w:t>
      </w:r>
    </w:p>
    <w:p w14:paraId="3355D6CC" w14:textId="77777777" w:rsidR="00F06383" w:rsidRPr="00F06383" w:rsidRDefault="00F06383" w:rsidP="00F06383">
      <w:pPr>
        <w:numPr>
          <w:ilvl w:val="1"/>
          <w:numId w:val="1"/>
        </w:numPr>
        <w:contextualSpacing/>
        <w:rPr>
          <w:sz w:val="16"/>
          <w:szCs w:val="16"/>
          <w:lang w:val="en-US"/>
        </w:rPr>
      </w:pPr>
      <w:r w:rsidRPr="00F06383">
        <w:rPr>
          <w:sz w:val="24"/>
          <w:szCs w:val="24"/>
          <w:lang w:val="en-US"/>
        </w:rPr>
        <w:t>Normal time slots, Tuesday AM2 and Thursday AM1 (8:30 start)–</w:t>
      </w:r>
      <w:r w:rsidRPr="00F06383">
        <w:rPr>
          <w:sz w:val="16"/>
          <w:szCs w:val="16"/>
          <w:lang w:val="en-US"/>
        </w:rPr>
        <w:t xml:space="preserve">remember no reciprocal from other WGs </w:t>
      </w:r>
    </w:p>
    <w:p w14:paraId="27EFFD23" w14:textId="187BD6DF" w:rsidR="00EF7A36" w:rsidRPr="00EF7A36" w:rsidRDefault="00EF7A36" w:rsidP="00EF7A3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F7A36">
        <w:rPr>
          <w:sz w:val="24"/>
          <w:szCs w:val="24"/>
          <w:lang w:val="en-US"/>
        </w:rPr>
        <w:t xml:space="preserve">(Book rooms </w:t>
      </w:r>
      <w:r w:rsidR="00EB627E">
        <w:rPr>
          <w:sz w:val="24"/>
          <w:szCs w:val="24"/>
          <w:lang w:val="en-US"/>
        </w:rPr>
        <w:t xml:space="preserve">soon </w:t>
      </w:r>
      <w:r w:rsidRPr="00EF7A36">
        <w:rPr>
          <w:sz w:val="24"/>
          <w:szCs w:val="24"/>
          <w:lang w:val="en-US"/>
        </w:rPr>
        <w:t xml:space="preserve">for Montreal 12-17Jul Plenary) </w:t>
      </w:r>
    </w:p>
    <w:p w14:paraId="03832F4A" w14:textId="5D046D0D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sectPr w:rsidR="00F06383" w:rsidRPr="00F06383" w:rsidSect="00C12717">
      <w:headerReference w:type="default" r:id="rId22"/>
      <w:footerReference w:type="default" r:id="rId2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F5E9F" w14:textId="77777777" w:rsidR="00E55746" w:rsidRDefault="00E55746">
      <w:r>
        <w:separator/>
      </w:r>
    </w:p>
  </w:endnote>
  <w:endnote w:type="continuationSeparator" w:id="0">
    <w:p w14:paraId="6308C373" w14:textId="77777777" w:rsidR="00E55746" w:rsidRDefault="00E5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9624D6" w:rsidRDefault="009624D6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>
        <w:t>RR-TAG Teleconference 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  <w:r>
      <w:tab/>
      <w:t>Jay Holcomb (Itron)</w:t>
    </w:r>
  </w:p>
  <w:p w14:paraId="2C114E9C" w14:textId="77777777" w:rsidR="009624D6" w:rsidRDefault="009624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22A1C" w14:textId="77777777" w:rsidR="00E55746" w:rsidRDefault="00E55746">
      <w:r>
        <w:separator/>
      </w:r>
    </w:p>
  </w:footnote>
  <w:footnote w:type="continuationSeparator" w:id="0">
    <w:p w14:paraId="6DC00492" w14:textId="77777777" w:rsidR="00E55746" w:rsidRDefault="00E5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5197C600" w:rsidR="009624D6" w:rsidRDefault="009624D6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Pr="000F193C">
      <w:rPr>
        <w:noProof/>
      </w:rPr>
      <w:fldChar w:fldCharType="begin"/>
    </w:r>
    <w:r w:rsidRPr="000F193C">
      <w:rPr>
        <w:noProof/>
      </w:rPr>
      <w:instrText xml:space="preserve"> KEYWORDS   \* MERGEFORMAT </w:instrText>
    </w:r>
    <w:r w:rsidRPr="000F193C">
      <w:rPr>
        <w:noProof/>
      </w:rPr>
      <w:fldChar w:fldCharType="separate"/>
    </w:r>
    <w:r>
      <w:rPr>
        <w:noProof/>
      </w:rPr>
      <w:t>20 Feb 20</w:t>
    </w:r>
    <w:r w:rsidRPr="000F193C">
      <w:rPr>
        <w:noProof/>
      </w:rPr>
      <w:fldChar w:fldCharType="end"/>
    </w:r>
    <w:r>
      <w:tab/>
    </w:r>
    <w:r>
      <w:tab/>
    </w:r>
    <w:fldSimple w:instr=" TITLE  \* MERGEFORMAT ">
      <w:r>
        <w:t>doc: 18-20/0024r00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21CE"/>
    <w:multiLevelType w:val="multilevel"/>
    <w:tmpl w:val="2E864A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CA22A1"/>
    <w:multiLevelType w:val="hybridMultilevel"/>
    <w:tmpl w:val="794AA9C4"/>
    <w:lvl w:ilvl="0" w:tplc="311689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231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0D4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C08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269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2B2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012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AF9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E59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5132"/>
    <w:multiLevelType w:val="hybridMultilevel"/>
    <w:tmpl w:val="5E02FDF8"/>
    <w:lvl w:ilvl="0" w:tplc="C4464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A0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0C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E3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7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08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E8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AA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27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50275B"/>
    <w:multiLevelType w:val="hybridMultilevel"/>
    <w:tmpl w:val="F652638A"/>
    <w:lvl w:ilvl="0" w:tplc="FA74BB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CF9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49F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E6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8CE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AE1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070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A20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CDC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3300"/>
    <w:multiLevelType w:val="hybridMultilevel"/>
    <w:tmpl w:val="9BCECCA0"/>
    <w:lvl w:ilvl="0" w:tplc="B4826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65B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43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C7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E9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CE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68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CF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4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214660"/>
    <w:multiLevelType w:val="hybridMultilevel"/>
    <w:tmpl w:val="1F48974C"/>
    <w:lvl w:ilvl="0" w:tplc="DA22E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C5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65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22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28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03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CC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0C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AC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9D4E55"/>
    <w:multiLevelType w:val="hybridMultilevel"/>
    <w:tmpl w:val="A0D8E958"/>
    <w:lvl w:ilvl="0" w:tplc="923CA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CCC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6E7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8E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AE72C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C4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AB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AE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61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517857"/>
    <w:multiLevelType w:val="hybridMultilevel"/>
    <w:tmpl w:val="C7F45000"/>
    <w:lvl w:ilvl="0" w:tplc="7D362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858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4A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0C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40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E0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0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84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E7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A420EF"/>
    <w:multiLevelType w:val="hybridMultilevel"/>
    <w:tmpl w:val="370424A6"/>
    <w:lvl w:ilvl="0" w:tplc="5C7EA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E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2C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A0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60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E2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E5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A3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AB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AC3725"/>
    <w:multiLevelType w:val="hybridMultilevel"/>
    <w:tmpl w:val="6F9E65DA"/>
    <w:lvl w:ilvl="0" w:tplc="DA209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EF7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49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44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2F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8F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08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0F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B26BFE"/>
    <w:multiLevelType w:val="hybridMultilevel"/>
    <w:tmpl w:val="9778737E"/>
    <w:lvl w:ilvl="0" w:tplc="2C4A5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CB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E3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C3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E6D2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4A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21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A3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A3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9AC07FC"/>
    <w:multiLevelType w:val="hybridMultilevel"/>
    <w:tmpl w:val="1CD4315C"/>
    <w:lvl w:ilvl="0" w:tplc="0FC45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0E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0C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86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40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AF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A1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ED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47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D53C83"/>
    <w:multiLevelType w:val="hybridMultilevel"/>
    <w:tmpl w:val="384E88F0"/>
    <w:lvl w:ilvl="0" w:tplc="FC1A2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28B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21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08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65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C6F66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AF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CC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2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5F0FAA"/>
    <w:multiLevelType w:val="hybridMultilevel"/>
    <w:tmpl w:val="42B45D28"/>
    <w:lvl w:ilvl="0" w:tplc="572CC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423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44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68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4F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CE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8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69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0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C26969"/>
    <w:multiLevelType w:val="hybridMultilevel"/>
    <w:tmpl w:val="4CA271AE"/>
    <w:lvl w:ilvl="0" w:tplc="798E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EE0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EC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C3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E8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84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25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C5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6F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D626B5"/>
    <w:multiLevelType w:val="hybridMultilevel"/>
    <w:tmpl w:val="315631F8"/>
    <w:lvl w:ilvl="0" w:tplc="41E2C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08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4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EA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86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4B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62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A5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4D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2B3967"/>
    <w:multiLevelType w:val="hybridMultilevel"/>
    <w:tmpl w:val="D93A0A20"/>
    <w:lvl w:ilvl="0" w:tplc="D612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00D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CFB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40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62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09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0B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E1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0B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6348CA"/>
    <w:multiLevelType w:val="hybridMultilevel"/>
    <w:tmpl w:val="58AC1C54"/>
    <w:lvl w:ilvl="0" w:tplc="1CB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830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8CB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CF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C8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44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A4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0E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BB0E84"/>
    <w:multiLevelType w:val="hybridMultilevel"/>
    <w:tmpl w:val="FB383D12"/>
    <w:lvl w:ilvl="0" w:tplc="29AE3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65B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EB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CF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2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28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C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AD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82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9E65BFD"/>
    <w:multiLevelType w:val="multilevel"/>
    <w:tmpl w:val="704C75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B3F18C2"/>
    <w:multiLevelType w:val="hybridMultilevel"/>
    <w:tmpl w:val="E81882F2"/>
    <w:lvl w:ilvl="0" w:tplc="0CB0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AB6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E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8E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0C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C8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C7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00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6C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F77823"/>
    <w:multiLevelType w:val="hybridMultilevel"/>
    <w:tmpl w:val="3E4EC892"/>
    <w:lvl w:ilvl="0" w:tplc="41A0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A30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C0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CF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E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04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0D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CD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6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F340E3"/>
    <w:multiLevelType w:val="hybridMultilevel"/>
    <w:tmpl w:val="0DACBB3A"/>
    <w:lvl w:ilvl="0" w:tplc="2BDE4A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E16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AC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4D8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E3F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D6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80E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A51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68BB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96270"/>
    <w:multiLevelType w:val="hybridMultilevel"/>
    <w:tmpl w:val="42CE52BE"/>
    <w:lvl w:ilvl="0" w:tplc="9F808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E4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8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26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01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C7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0C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4A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0A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A3D562C"/>
    <w:multiLevelType w:val="hybridMultilevel"/>
    <w:tmpl w:val="4684B94C"/>
    <w:lvl w:ilvl="0" w:tplc="2EDE6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82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6E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AC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A6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A5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2B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CA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E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1D1271"/>
    <w:multiLevelType w:val="hybridMultilevel"/>
    <w:tmpl w:val="6E182DD2"/>
    <w:lvl w:ilvl="0" w:tplc="53DA3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029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EF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E3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63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CE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88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C5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69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3875EB"/>
    <w:multiLevelType w:val="hybridMultilevel"/>
    <w:tmpl w:val="33105E02"/>
    <w:lvl w:ilvl="0" w:tplc="D8606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69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A7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43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8D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E5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08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C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C7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E13774"/>
    <w:multiLevelType w:val="hybridMultilevel"/>
    <w:tmpl w:val="55F87888"/>
    <w:lvl w:ilvl="0" w:tplc="691CE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84D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A9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A1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81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66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EE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D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E6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5"/>
  </w:num>
  <w:num w:numId="5">
    <w:abstractNumId w:val="26"/>
  </w:num>
  <w:num w:numId="6">
    <w:abstractNumId w:val="7"/>
  </w:num>
  <w:num w:numId="7">
    <w:abstractNumId w:val="17"/>
  </w:num>
  <w:num w:numId="8">
    <w:abstractNumId w:val="4"/>
  </w:num>
  <w:num w:numId="9">
    <w:abstractNumId w:val="9"/>
  </w:num>
  <w:num w:numId="10">
    <w:abstractNumId w:val="5"/>
  </w:num>
  <w:num w:numId="11">
    <w:abstractNumId w:val="22"/>
  </w:num>
  <w:num w:numId="12">
    <w:abstractNumId w:val="11"/>
  </w:num>
  <w:num w:numId="13">
    <w:abstractNumId w:val="18"/>
  </w:num>
  <w:num w:numId="14">
    <w:abstractNumId w:val="12"/>
  </w:num>
  <w:num w:numId="15">
    <w:abstractNumId w:val="10"/>
  </w:num>
  <w:num w:numId="16">
    <w:abstractNumId w:val="24"/>
  </w:num>
  <w:num w:numId="17">
    <w:abstractNumId w:val="15"/>
  </w:num>
  <w:num w:numId="18">
    <w:abstractNumId w:val="14"/>
  </w:num>
  <w:num w:numId="19">
    <w:abstractNumId w:val="21"/>
  </w:num>
  <w:num w:numId="20">
    <w:abstractNumId w:val="16"/>
  </w:num>
  <w:num w:numId="21">
    <w:abstractNumId w:val="28"/>
  </w:num>
  <w:num w:numId="22">
    <w:abstractNumId w:val="23"/>
  </w:num>
  <w:num w:numId="23">
    <w:abstractNumId w:val="20"/>
  </w:num>
  <w:num w:numId="24">
    <w:abstractNumId w:val="1"/>
  </w:num>
  <w:num w:numId="25">
    <w:abstractNumId w:val="19"/>
  </w:num>
  <w:num w:numId="26">
    <w:abstractNumId w:val="2"/>
  </w:num>
  <w:num w:numId="27">
    <w:abstractNumId w:val="8"/>
  </w:num>
  <w:num w:numId="28">
    <w:abstractNumId w:val="6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3D31"/>
    <w:rsid w:val="000049E1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C89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B0AD1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FAF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623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5C8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A0D"/>
    <w:rsid w:val="00270AAE"/>
    <w:rsid w:val="00270C78"/>
    <w:rsid w:val="00270F6D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3E3"/>
    <w:rsid w:val="002A1811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D8"/>
    <w:rsid w:val="002B5AE0"/>
    <w:rsid w:val="002B68A9"/>
    <w:rsid w:val="002B6A38"/>
    <w:rsid w:val="002B6D70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5132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5EC7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02E"/>
    <w:rsid w:val="003536A4"/>
    <w:rsid w:val="003539AA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968"/>
    <w:rsid w:val="00552F61"/>
    <w:rsid w:val="00552F89"/>
    <w:rsid w:val="0055422D"/>
    <w:rsid w:val="00554C70"/>
    <w:rsid w:val="0055509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C1A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6F6"/>
    <w:rsid w:val="005F3BAF"/>
    <w:rsid w:val="005F3C5D"/>
    <w:rsid w:val="005F4D21"/>
    <w:rsid w:val="005F5EA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709F8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5EE6"/>
    <w:rsid w:val="007C6458"/>
    <w:rsid w:val="007C6A38"/>
    <w:rsid w:val="007C72EC"/>
    <w:rsid w:val="007C75FC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20D2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891"/>
    <w:rsid w:val="008B7906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970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5C4"/>
    <w:rsid w:val="009D7822"/>
    <w:rsid w:val="009D7921"/>
    <w:rsid w:val="009D7A07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709CE"/>
    <w:rsid w:val="00A70C81"/>
    <w:rsid w:val="00A70E83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7DC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4F7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6E3D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3047B"/>
    <w:rsid w:val="00E308D7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627E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162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0/18-20-0016-00-0000-mnutes-13feb20-rrtag-teleconference.docx" TargetMode="External"/><Relationship Id="rId13" Type="http://schemas.openxmlformats.org/officeDocument/2006/relationships/hyperlink" Target="https://mentor.ieee.org/802.18/dcn/20/18-20-0006-00-0000-ofcom-consultation-improving-spectrum-access-for-wi-fi.pdf" TargetMode="External"/><Relationship Id="rId18" Type="http://schemas.openxmlformats.org/officeDocument/2006/relationships/hyperlink" Target="https://mentor.ieee.org/802.18/dcn/20/18-20-0020-03-0000-comments-on-fcc19-138-nprm-revisiting-use-of-the-5-850-5-925-ghz-band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16/18-16-0038-14-0000-teleconference-call-in-info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fcom.org.uk/consultations-and-statements/category-2/improving-spectrum-access-for-wi-fi" TargetMode="External"/><Relationship Id="rId17" Type="http://schemas.openxmlformats.org/officeDocument/2006/relationships/hyperlink" Target="https://mentor.ieee.org/802.18/dcn/20/18-20-0020-10-0000-comments-on-fcc19-138-nprm-revisiting-use-of-the-5-850-5-925-ghz-band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0/18-20-0020-09-0000-comments-on-fcc19-138-nprm-revisiting-use-of-the-5-850-5-925-ghz-band.docx" TargetMode="External"/><Relationship Id="rId20" Type="http://schemas.openxmlformats.org/officeDocument/2006/relationships/hyperlink" Target="https://mentor.ieee.org/802.18/dcn/20/18-20-0020-11-0000-comments-on-fcc19-138-nprm-revisiting-use-of-the-5-850-5-925-ghz-band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pt.org/ecc/groups/ecc/wg-se/se-45/client/introductio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cc.gov/ecfs/search/filings?proceedings_name=19-138&amp;sort=date_disseminated,DESC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ortal.etsi.org/tb.aspx?tbid=287&amp;SubTB=287" TargetMode="External"/><Relationship Id="rId19" Type="http://schemas.openxmlformats.org/officeDocument/2006/relationships/hyperlink" Target="https://mentor.ieee.org/802.18/dcn/20/18-20-0020-03-0000-comments-on-fcc19-138-nprm-revisiting-use-of-the-5-850-5-925-ghz-ban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0/18-20-0016-00-0000-mnutes-13feb20-rrtag-teleconference.docx" TargetMode="External"/><Relationship Id="rId14" Type="http://schemas.openxmlformats.org/officeDocument/2006/relationships/hyperlink" Target="https://mentor.ieee.org/802.18/dcn/19/18-19-0163-02-0000-fcc19-138-nprm-revisiting-use-of-the-5-850-5-925-ghz-band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53E3-EAAF-4E76-B14D-BDDDA44B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3014</TotalTime>
  <Pages>6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18-20/0024r00</vt:lpstr>
    </vt:vector>
  </TitlesOfParts>
  <Company/>
  <LinksUpToDate>false</LinksUpToDate>
  <CharactersWithSpaces>13470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18-20/0024r00</dc:title>
  <dc:subject>RR-TAG Teleconference Minutes</dc:subject>
  <dc:creator/>
  <cp:keywords>20 Feb 20</cp:keywords>
  <dc:description>________ (____)</dc:description>
  <cp:lastModifiedBy>Holcomb, Jay</cp:lastModifiedBy>
  <cp:revision>321</cp:revision>
  <cp:lastPrinted>2012-05-15T22:13:00Z</cp:lastPrinted>
  <dcterms:created xsi:type="dcterms:W3CDTF">2018-12-29T02:36:00Z</dcterms:created>
  <dcterms:modified xsi:type="dcterms:W3CDTF">2020-02-21T14:12:00Z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