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701D" w:rsidRDefault="0092701D">
      <w:pPr>
        <w:pStyle w:val="Body"/>
      </w:pPr>
    </w:p>
    <w:tbl>
      <w:tblPr>
        <w:tblW w:w="0" w:type="auto"/>
        <w:tblInd w:w="108" w:type="dxa"/>
        <w:tblLayout w:type="fixed"/>
        <w:tblLook w:val="0000"/>
      </w:tblPr>
      <w:tblGrid>
        <w:gridCol w:w="1350"/>
        <w:gridCol w:w="4320"/>
        <w:gridCol w:w="5220"/>
      </w:tblGrid>
      <w:tr w:rsidR="0092701D"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Project</w:t>
            </w:r>
          </w:p>
        </w:tc>
        <w:tc>
          <w:tcPr>
            <w:tcW w:w="95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rPr>
                <w:b/>
              </w:rPr>
            </w:pPr>
            <w:r>
              <w:rPr>
                <w:b/>
              </w:rPr>
              <w:t>IEEE 802.16 Broadband Wireless Access Working Group &lt;</w:t>
            </w:r>
            <w:hyperlink r:id="rId8" w:history="1">
              <w:r>
                <w:rPr>
                  <w:rStyle w:val="InternetLink"/>
                </w:rPr>
                <w:t>http://ieee802.org/16</w:t>
              </w:r>
            </w:hyperlink>
            <w:r>
              <w:rPr>
                <w:b/>
              </w:rPr>
              <w:t>&gt;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Title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F87554" w:rsidP="00100B24">
            <w:pPr>
              <w:pStyle w:val="covertext"/>
              <w:tabs>
                <w:tab w:val="right" w:pos="9324"/>
              </w:tabs>
              <w:snapToGrid w:val="0"/>
              <w:rPr>
                <w:b/>
              </w:rPr>
            </w:pPr>
            <w:r w:rsidRPr="00F87554">
              <w:rPr>
                <w:b/>
                <w:lang w:eastAsia="ko-KR"/>
              </w:rPr>
              <w:t xml:space="preserve">ASN.1 coding for </w:t>
            </w:r>
            <w:r>
              <w:rPr>
                <w:rFonts w:hint="eastAsia"/>
                <w:b/>
                <w:lang w:eastAsia="ko-KR"/>
              </w:rPr>
              <w:t>s</w:t>
            </w:r>
            <w:r>
              <w:rPr>
                <w:b/>
                <w:lang w:eastAsia="ko-KR"/>
              </w:rPr>
              <w:t>ynchronization control message</w:t>
            </w:r>
            <w:r>
              <w:rPr>
                <w:rFonts w:hint="eastAsia"/>
                <w:b/>
                <w:lang w:eastAsia="ko-KR"/>
              </w:rPr>
              <w:t xml:space="preserve">s of multimode operation </w:t>
            </w:r>
            <w:r w:rsidRPr="00F87554">
              <w:rPr>
                <w:b/>
                <w:lang w:eastAsia="ko-KR"/>
              </w:rPr>
              <w:t>over IEEE 802.16.1a</w:t>
            </w:r>
            <w:r w:rsidR="002C5D3C">
              <w:rPr>
                <w:b/>
                <w:lang w:eastAsia="ko-KR"/>
              </w:rPr>
              <w:tab/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Date Submitted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 w:rsidP="004E4DEB">
            <w:pPr>
              <w:pStyle w:val="covertext"/>
              <w:snapToGrid w:val="0"/>
              <w:rPr>
                <w:b/>
                <w:lang w:eastAsia="ko-KR"/>
              </w:rPr>
            </w:pPr>
            <w:r>
              <w:rPr>
                <w:b/>
              </w:rPr>
              <w:t>201</w:t>
            </w:r>
            <w:r w:rsidR="004C4989">
              <w:rPr>
                <w:b/>
              </w:rPr>
              <w:t>2-0</w:t>
            </w:r>
            <w:r w:rsidR="005104D3">
              <w:rPr>
                <w:rFonts w:hint="eastAsia"/>
                <w:b/>
                <w:lang w:eastAsia="ko-KR"/>
              </w:rPr>
              <w:t>5</w:t>
            </w:r>
            <w:r w:rsidR="004C4989">
              <w:rPr>
                <w:b/>
              </w:rPr>
              <w:t>-</w:t>
            </w:r>
            <w:r w:rsidR="00CE4573">
              <w:rPr>
                <w:rFonts w:hint="eastAsia"/>
                <w:b/>
                <w:lang w:eastAsia="ko-KR"/>
              </w:rPr>
              <w:t>0</w:t>
            </w:r>
            <w:r w:rsidR="004E4DEB">
              <w:rPr>
                <w:rFonts w:hint="eastAsia"/>
                <w:b/>
                <w:lang w:eastAsia="ko-KR"/>
              </w:rPr>
              <w:t>7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Source(s)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611B2D" w:rsidRDefault="00611B2D" w:rsidP="00611B2D">
            <w:pPr>
              <w:pStyle w:val="covertext"/>
              <w:snapToGrid w:val="0"/>
            </w:pPr>
            <w:proofErr w:type="spellStart"/>
            <w:r>
              <w:t>Seokjoo</w:t>
            </w:r>
            <w:proofErr w:type="spellEnd"/>
            <w:r>
              <w:t xml:space="preserve"> Shin</w:t>
            </w:r>
          </w:p>
          <w:p w:rsidR="00611B2D" w:rsidRDefault="00611B2D" w:rsidP="00611B2D">
            <w:pPr>
              <w:pStyle w:val="covertext"/>
              <w:snapToGrid w:val="0"/>
              <w:rPr>
                <w:lang w:eastAsia="ko-KR"/>
              </w:rPr>
            </w:pPr>
            <w:proofErr w:type="spellStart"/>
            <w:r>
              <w:t>Chosun</w:t>
            </w:r>
            <w:proofErr w:type="spellEnd"/>
            <w:r>
              <w:t xml:space="preserve"> University </w:t>
            </w:r>
          </w:p>
          <w:p w:rsidR="00611B2D" w:rsidRDefault="00611B2D" w:rsidP="00611B2D">
            <w:pPr>
              <w:pStyle w:val="covertext"/>
              <w:snapToGrid w:val="0"/>
              <w:rPr>
                <w:lang w:eastAsia="ko-KR"/>
              </w:rPr>
            </w:pPr>
          </w:p>
          <w:p w:rsidR="00CE4573" w:rsidRDefault="00CE4573" w:rsidP="00CE4573">
            <w:pPr>
              <w:pStyle w:val="covertext"/>
              <w:snapToGrid w:val="0"/>
              <w:rPr>
                <w:lang w:eastAsia="ko-KR"/>
              </w:rPr>
            </w:pPr>
            <w:r>
              <w:t>Won-</w:t>
            </w:r>
            <w:proofErr w:type="spellStart"/>
            <w:r>
              <w:t>Ik</w:t>
            </w:r>
            <w:proofErr w:type="spellEnd"/>
            <w:r>
              <w:t xml:space="preserve"> Kim, </w:t>
            </w:r>
            <w:proofErr w:type="spellStart"/>
            <w:r>
              <w:t>Seokki</w:t>
            </w:r>
            <w:proofErr w:type="spellEnd"/>
            <w:r>
              <w:t xml:space="preserve"> Kim, </w:t>
            </w:r>
            <w:proofErr w:type="spellStart"/>
            <w:r>
              <w:t>Eunkyung</w:t>
            </w:r>
            <w:proofErr w:type="spellEnd"/>
            <w:r>
              <w:t xml:space="preserve"> Kim, </w:t>
            </w:r>
            <w:proofErr w:type="spellStart"/>
            <w:r>
              <w:t>Sungkyung</w:t>
            </w:r>
            <w:proofErr w:type="spellEnd"/>
            <w:r>
              <w:t xml:space="preserve"> Kim, </w:t>
            </w:r>
            <w:proofErr w:type="spellStart"/>
            <w:r>
              <w:t>Miyoung</w:t>
            </w:r>
            <w:proofErr w:type="spellEnd"/>
            <w:r>
              <w:t xml:space="preserve"> </w:t>
            </w:r>
            <w:proofErr w:type="spellStart"/>
            <w:r>
              <w:t>Yun</w:t>
            </w:r>
            <w:proofErr w:type="spellEnd"/>
            <w:r>
              <w:t xml:space="preserve">, Hyun Lee, </w:t>
            </w:r>
            <w:proofErr w:type="spellStart"/>
            <w:r>
              <w:t>Chulsik</w:t>
            </w:r>
            <w:proofErr w:type="spellEnd"/>
            <w:r>
              <w:t xml:space="preserve"> Yoon</w:t>
            </w:r>
            <w:r>
              <w:rPr>
                <w:rFonts w:hint="eastAsia"/>
                <w:lang w:eastAsia="ko-KR"/>
              </w:rPr>
              <w:t xml:space="preserve">, </w:t>
            </w:r>
            <w:proofErr w:type="spellStart"/>
            <w:r>
              <w:t>Sungcheol</w:t>
            </w:r>
            <w:proofErr w:type="spellEnd"/>
            <w:r>
              <w:t xml:space="preserve"> Chang</w:t>
            </w:r>
          </w:p>
          <w:p w:rsidR="0092701D" w:rsidRPr="001742D6" w:rsidRDefault="00CE4573" w:rsidP="00CE4573">
            <w:pPr>
              <w:pStyle w:val="covertext"/>
              <w:snapToGrid w:val="0"/>
              <w:spacing w:after="0"/>
              <w:rPr>
                <w:lang w:eastAsia="ko-KR"/>
              </w:rPr>
            </w:pPr>
            <w:r>
              <w:t>ETRI</w:t>
            </w:r>
          </w:p>
        </w:tc>
        <w:tc>
          <w:tcPr>
            <w:tcW w:w="5220" w:type="dxa"/>
            <w:tcBorders>
              <w:bottom w:val="single" w:sz="4" w:space="0" w:color="000000"/>
            </w:tcBorders>
          </w:tcPr>
          <w:p w:rsidR="00611B2D" w:rsidRDefault="00611B2D" w:rsidP="00611B2D">
            <w:pPr>
              <w:pStyle w:val="Default"/>
            </w:pPr>
            <w:r>
              <w:t xml:space="preserve">E-mail: </w:t>
            </w:r>
          </w:p>
          <w:p w:rsidR="00611B2D" w:rsidRDefault="00F90295" w:rsidP="00611B2D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9" w:history="1">
              <w:r w:rsidR="00611B2D" w:rsidRPr="00FE3D8F">
                <w:rPr>
                  <w:rStyle w:val="ad"/>
                  <w:rFonts w:ascii="Helvetica" w:hAnsi="Helvetica"/>
                  <w:sz w:val="20"/>
                  <w:lang w:eastAsia="ko-KR"/>
                </w:rPr>
                <w:t>sjshin@chosun.ac.kr</w:t>
              </w:r>
            </w:hyperlink>
          </w:p>
          <w:p w:rsidR="00611B2D" w:rsidRDefault="00611B2D" w:rsidP="00611B2D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</w:p>
          <w:p w:rsidR="00611B2D" w:rsidRDefault="00611B2D" w:rsidP="00611B2D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</w:p>
          <w:p w:rsidR="00611B2D" w:rsidRDefault="00611B2D" w:rsidP="00611B2D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</w:p>
          <w:p w:rsidR="00611B2D" w:rsidRDefault="00611B2D" w:rsidP="00611B2D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</w:p>
          <w:p w:rsidR="00611B2D" w:rsidRDefault="00F90295" w:rsidP="00611B2D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10" w:history="1">
              <w:r w:rsidR="00611B2D" w:rsidRPr="00FE3D8F">
                <w:rPr>
                  <w:rStyle w:val="ad"/>
                  <w:rFonts w:ascii="Helvetica" w:hAnsi="Helvetica"/>
                  <w:sz w:val="20"/>
                  <w:lang w:eastAsia="ko-KR"/>
                </w:rPr>
                <w:t>woniks@etri.re.kr</w:t>
              </w:r>
            </w:hyperlink>
          </w:p>
          <w:p w:rsidR="00611B2D" w:rsidRDefault="00F90295" w:rsidP="00611B2D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11" w:history="1">
              <w:r w:rsidR="00611B2D" w:rsidRPr="00FE3D8F">
                <w:rPr>
                  <w:rStyle w:val="ad"/>
                  <w:rFonts w:ascii="Helvetica" w:hAnsi="Helvetica"/>
                  <w:sz w:val="20"/>
                  <w:lang w:eastAsia="ko-KR"/>
                </w:rPr>
                <w:t>scchang@etri.re.kr</w:t>
              </w:r>
            </w:hyperlink>
          </w:p>
          <w:p w:rsidR="0092701D" w:rsidRDefault="0092701D">
            <w:pPr>
              <w:pStyle w:val="Default"/>
            </w:pPr>
          </w:p>
        </w:tc>
      </w:tr>
      <w:tr w:rsidR="00CE4573">
        <w:tc>
          <w:tcPr>
            <w:tcW w:w="1350" w:type="dxa"/>
            <w:tcBorders>
              <w:bottom w:val="single" w:sz="4" w:space="0" w:color="000000"/>
            </w:tcBorders>
          </w:tcPr>
          <w:p w:rsidR="00CE4573" w:rsidRDefault="00CE4573">
            <w:pPr>
              <w:pStyle w:val="covertext"/>
              <w:snapToGrid w:val="0"/>
            </w:pPr>
            <w:r>
              <w:t>Re: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CE4573" w:rsidRPr="00B96169" w:rsidRDefault="00CE4573" w:rsidP="001B1145">
            <w:pPr>
              <w:pStyle w:val="covertext"/>
              <w:snapToGrid w:val="0"/>
              <w:rPr>
                <w:lang w:eastAsia="ko-KR"/>
              </w:rPr>
            </w:pPr>
            <w:r>
              <w:rPr>
                <w:lang w:eastAsia="ko-KR"/>
              </w:rPr>
              <w:t>“</w:t>
            </w:r>
            <w:r>
              <w:rPr>
                <w:rFonts w:hint="eastAsia"/>
                <w:lang w:eastAsia="ko-KR"/>
              </w:rPr>
              <w:t>IEEE 802.16-12-271,</w:t>
            </w:r>
            <w:r>
              <w:rPr>
                <w:lang w:eastAsia="ko-KR"/>
              </w:rPr>
              <w:t>”</w:t>
            </w:r>
            <w:r>
              <w:rPr>
                <w:rFonts w:hint="eastAsia"/>
                <w:lang w:eastAsia="ko-KR"/>
              </w:rPr>
              <w:t xml:space="preserve"> in response to </w:t>
            </w:r>
            <w:r w:rsidRPr="00B96169">
              <w:rPr>
                <w:lang w:eastAsia="ko-KR"/>
              </w:rPr>
              <w:t xml:space="preserve">Letter Ballot </w:t>
            </w:r>
            <w:proofErr w:type="spellStart"/>
            <w:r w:rsidRPr="00B96169">
              <w:rPr>
                <w:lang w:eastAsia="ko-KR"/>
              </w:rPr>
              <w:t>Recirc</w:t>
            </w:r>
            <w:proofErr w:type="spellEnd"/>
            <w:r w:rsidRPr="00B96169">
              <w:rPr>
                <w:lang w:eastAsia="ko-KR"/>
              </w:rPr>
              <w:t xml:space="preserve"> #38a on P802.16.1a/D2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Abstract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1742D6" w:rsidP="00611B2D">
            <w:pPr>
              <w:pStyle w:val="covertext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This provides AWD text proposals </w:t>
            </w:r>
            <w:r w:rsidR="00F93DA3">
              <w:rPr>
                <w:rFonts w:hint="eastAsia"/>
                <w:lang w:eastAsia="ko-KR"/>
              </w:rPr>
              <w:t xml:space="preserve">for </w:t>
            </w:r>
            <w:r w:rsidR="00611B2D">
              <w:rPr>
                <w:rFonts w:hint="eastAsia"/>
                <w:lang w:eastAsia="ko-KR"/>
              </w:rPr>
              <w:t>ASN.1 coding</w:t>
            </w:r>
            <w:r w:rsidR="005104D3">
              <w:rPr>
                <w:rFonts w:hint="eastAsia"/>
                <w:lang w:eastAsia="ko-KR"/>
              </w:rPr>
              <w:t xml:space="preserve"> of </w:t>
            </w:r>
            <w:r w:rsidR="00611B2D" w:rsidRPr="00611B2D">
              <w:rPr>
                <w:lang w:eastAsia="ko-KR"/>
              </w:rPr>
              <w:t>AAI-MM-RS-SYN-REQ</w:t>
            </w:r>
            <w:r w:rsidR="00611B2D" w:rsidRPr="00611B2D">
              <w:rPr>
                <w:rFonts w:hint="eastAsia"/>
                <w:lang w:eastAsia="ko-KR"/>
              </w:rPr>
              <w:t xml:space="preserve"> </w:t>
            </w:r>
            <w:r w:rsidR="00611B2D">
              <w:rPr>
                <w:rFonts w:hint="eastAsia"/>
                <w:lang w:eastAsia="ko-KR"/>
              </w:rPr>
              <w:t xml:space="preserve">and </w:t>
            </w:r>
            <w:r w:rsidR="00611B2D" w:rsidRPr="00611B2D">
              <w:rPr>
                <w:lang w:eastAsia="ko-KR"/>
              </w:rPr>
              <w:t>AAI-MM-RS-SYN-R</w:t>
            </w:r>
            <w:r w:rsidR="00611B2D">
              <w:rPr>
                <w:rFonts w:hint="eastAsia"/>
                <w:lang w:eastAsia="ko-KR"/>
              </w:rPr>
              <w:t>SP</w:t>
            </w:r>
            <w:r w:rsidR="00611B2D" w:rsidRPr="00611B2D">
              <w:rPr>
                <w:rFonts w:hint="eastAsia"/>
                <w:lang w:eastAsia="ko-KR"/>
              </w:rPr>
              <w:t xml:space="preserve"> </w:t>
            </w:r>
            <w:r w:rsidR="005104D3">
              <w:rPr>
                <w:rFonts w:hint="eastAsia"/>
                <w:lang w:eastAsia="ko-KR"/>
              </w:rPr>
              <w:t>on</w:t>
            </w:r>
            <w:r>
              <w:rPr>
                <w:rFonts w:hint="eastAsia"/>
                <w:lang w:eastAsia="ko-KR"/>
              </w:rPr>
              <w:t xml:space="preserve"> </w:t>
            </w:r>
            <w:r w:rsidR="00611B2D">
              <w:rPr>
                <w:rFonts w:hint="eastAsia"/>
                <w:lang w:eastAsia="ko-KR"/>
              </w:rPr>
              <w:t>multimode operation</w:t>
            </w:r>
            <w:r>
              <w:rPr>
                <w:rFonts w:hint="eastAsia"/>
                <w:lang w:eastAsia="ko-KR"/>
              </w:rPr>
              <w:t xml:space="preserve"> in IEEE </w:t>
            </w:r>
            <w:r w:rsidR="000D3DD9">
              <w:rPr>
                <w:rFonts w:hint="eastAsia"/>
                <w:lang w:eastAsia="ko-KR"/>
              </w:rPr>
              <w:t>p</w:t>
            </w:r>
            <w:r>
              <w:rPr>
                <w:rFonts w:hint="eastAsia"/>
                <w:lang w:eastAsia="ko-KR"/>
              </w:rPr>
              <w:t>802.16.1a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Purpose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611B2D" w:rsidRDefault="00611B2D" w:rsidP="0002337B">
            <w:pPr>
              <w:pStyle w:val="covertext"/>
              <w:snapToGrid w:val="0"/>
              <w:rPr>
                <w:lang w:eastAsia="ko-KR"/>
              </w:rPr>
            </w:pPr>
            <w:r w:rsidRPr="00611B2D">
              <w:rPr>
                <w:lang w:eastAsia="ko-KR"/>
              </w:rPr>
              <w:t>To discuss and adopt the proposed text in the draft amendment document on GRIDMAN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Notice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>
              <w:rPr>
                <w:i/>
                <w:sz w:val="20"/>
              </w:rPr>
              <w:t>This document does not represent the agreed views of the IEEE 802.16 Working Group or any of its subgroups</w:t>
            </w:r>
            <w:r>
              <w:rPr>
                <w:sz w:val="20"/>
              </w:rPr>
              <w:t>. It represents only the views of the participants listed in the “Source(s)” field above. It is offered as a basis for discussion. It is not binding on the contributor(s), who reserve(s) the right to add, amend or withdraw material contained herein.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Copyright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</w:p>
          <w:p w:rsidR="0092701D" w:rsidRPr="006C0901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 w:rsidRPr="006C0901">
              <w:rPr>
                <w:sz w:val="20"/>
              </w:rPr>
              <w:t>The contributor is familiar with the IEEE-SA Copyright Policy &lt;</w:t>
            </w:r>
            <w:r w:rsidRPr="006C0901">
              <w:rPr>
                <w:color w:val="0000FF"/>
                <w:sz w:val="20"/>
              </w:rPr>
              <w:t>http://standards.ieee.org/IPR/copyrightpolicy.html</w:t>
            </w:r>
            <w:r w:rsidRPr="006C0901">
              <w:rPr>
                <w:sz w:val="20"/>
              </w:rPr>
              <w:t>&gt;.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Patent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  <w:vAlign w:val="center"/>
          </w:tcPr>
          <w:p w:rsidR="0092701D" w:rsidRDefault="0092701D">
            <w:pPr>
              <w:pStyle w:val="Default"/>
              <w:snapToGrid w:val="0"/>
              <w:rPr>
                <w:sz w:val="20"/>
              </w:rPr>
            </w:pPr>
            <w:r>
              <w:rPr>
                <w:sz w:val="20"/>
              </w:rPr>
              <w:t>The contributor is familiar with the IEEE-SA Patent Policy and Procedures:</w:t>
            </w:r>
          </w:p>
          <w:p w:rsidR="0092701D" w:rsidRDefault="0092701D">
            <w:pPr>
              <w:pStyle w:val="Default"/>
              <w:snapToGrid w:val="0"/>
              <w:ind w:left="720"/>
              <w:rPr>
                <w:sz w:val="20"/>
              </w:rPr>
            </w:pPr>
            <w:r>
              <w:rPr>
                <w:sz w:val="20"/>
              </w:rPr>
              <w:t>&lt;</w:t>
            </w:r>
            <w:hyperlink r:id="rId12" w:anchor="6" w:history="1">
              <w:r>
                <w:rPr>
                  <w:rStyle w:val="InternetLink"/>
                  <w:sz w:val="20"/>
                </w:rPr>
                <w:t>http://standards.ieee.org/guides/bylaws/sect6-7.html#6</w:t>
              </w:r>
            </w:hyperlink>
            <w:r>
              <w:rPr>
                <w:sz w:val="20"/>
              </w:rPr>
              <w:t>&gt; and &lt;</w:t>
            </w:r>
            <w:hyperlink r:id="rId13" w:anchor="6.3" w:history="1">
              <w:r>
                <w:rPr>
                  <w:rStyle w:val="InternetLink"/>
                  <w:sz w:val="20"/>
                </w:rPr>
                <w:t>http://standards.ieee.org/guides/opman/sect6.html#6.3</w:t>
              </w:r>
            </w:hyperlink>
            <w:r>
              <w:rPr>
                <w:sz w:val="20"/>
              </w:rPr>
              <w:t>&gt;.</w:t>
            </w:r>
          </w:p>
          <w:p w:rsidR="0092701D" w:rsidRDefault="0092701D">
            <w:pPr>
              <w:pStyle w:val="Default"/>
              <w:snapToGrid w:val="0"/>
              <w:rPr>
                <w:sz w:val="20"/>
              </w:rPr>
            </w:pPr>
            <w:r>
              <w:rPr>
                <w:sz w:val="20"/>
              </w:rPr>
              <w:t>Further information is located at &lt;</w:t>
            </w:r>
            <w:hyperlink r:id="rId14" w:history="1">
              <w:r>
                <w:rPr>
                  <w:rStyle w:val="InternetLink"/>
                  <w:sz w:val="20"/>
                </w:rPr>
                <w:t>http://standards.ieee.org/board/pat/pat-material.html</w:t>
              </w:r>
            </w:hyperlink>
            <w:r>
              <w:rPr>
                <w:sz w:val="20"/>
              </w:rPr>
              <w:t>&gt; and &lt;</w:t>
            </w:r>
            <w:hyperlink r:id="rId15" w:history="1">
              <w:r>
                <w:rPr>
                  <w:rStyle w:val="InternetLink"/>
                  <w:sz w:val="20"/>
                </w:rPr>
                <w:t>http://standards.ieee.org/board/pat</w:t>
              </w:r>
            </w:hyperlink>
            <w:r>
              <w:rPr>
                <w:sz w:val="20"/>
              </w:rPr>
              <w:t>&gt;.</w:t>
            </w:r>
          </w:p>
        </w:tc>
      </w:tr>
    </w:tbl>
    <w:p w:rsidR="0092701D" w:rsidRDefault="0092701D" w:rsidP="00D62781">
      <w:pPr>
        <w:pStyle w:val="Default"/>
        <w:jc w:val="center"/>
        <w:rPr>
          <w:rFonts w:ascii="Arial" w:hAnsi="Arial"/>
          <w:b/>
          <w:sz w:val="32"/>
          <w:szCs w:val="32"/>
          <w:lang w:eastAsia="ko-KR"/>
        </w:rPr>
      </w:pPr>
      <w:r>
        <w:br w:type="page"/>
      </w:r>
      <w:r w:rsidR="00611B2D" w:rsidRPr="00611B2D">
        <w:rPr>
          <w:rFonts w:ascii="Arial" w:hAnsi="Arial"/>
          <w:b/>
          <w:sz w:val="32"/>
          <w:szCs w:val="32"/>
          <w:lang w:eastAsia="ko-KR"/>
        </w:rPr>
        <w:lastRenderedPageBreak/>
        <w:t>ASN.1 coding for synchronization control messages of multimode operation over IEEE 802.16.1a</w:t>
      </w:r>
    </w:p>
    <w:p w:rsidR="000D3DD9" w:rsidRDefault="000D3DD9" w:rsidP="000D3DD9">
      <w:pPr>
        <w:pStyle w:val="a8"/>
        <w:rPr>
          <w:rFonts w:ascii="Arial" w:eastAsia="Arial Unicode MS" w:hAnsi="Arial" w:cs="Arial"/>
          <w:lang w:eastAsia="ko-KR"/>
        </w:rPr>
      </w:pPr>
    </w:p>
    <w:p w:rsidR="000D3DD9" w:rsidRPr="000D3DD9" w:rsidRDefault="000D3DD9" w:rsidP="000D3DD9">
      <w:pPr>
        <w:pStyle w:val="a8"/>
        <w:rPr>
          <w:rFonts w:ascii="Arial" w:eastAsia="Arial Unicode MS" w:hAnsi="Arial" w:cs="Arial"/>
          <w:lang w:eastAsia="ko-KR"/>
        </w:rPr>
      </w:pPr>
      <w:proofErr w:type="spellStart"/>
      <w:r w:rsidRPr="000D3DD9">
        <w:rPr>
          <w:rFonts w:ascii="Arial" w:eastAsia="Arial Unicode MS" w:hAnsi="Arial" w:cs="Arial"/>
          <w:lang w:eastAsia="ko-KR"/>
        </w:rPr>
        <w:t>Seokjoo</w:t>
      </w:r>
      <w:proofErr w:type="spellEnd"/>
      <w:r w:rsidRPr="000D3DD9">
        <w:rPr>
          <w:rFonts w:ascii="Arial" w:eastAsia="Arial Unicode MS" w:hAnsi="Arial" w:cs="Arial"/>
          <w:lang w:eastAsia="ko-KR"/>
        </w:rPr>
        <w:t xml:space="preserve"> Shin</w:t>
      </w:r>
    </w:p>
    <w:p w:rsidR="000D3DD9" w:rsidRDefault="000D3DD9" w:rsidP="000D3DD9">
      <w:pPr>
        <w:pStyle w:val="a8"/>
        <w:rPr>
          <w:rFonts w:ascii="Arial" w:eastAsia="Arial Unicode MS" w:hAnsi="Arial" w:cs="Arial"/>
          <w:lang w:eastAsia="ko-KR"/>
        </w:rPr>
      </w:pPr>
      <w:proofErr w:type="spellStart"/>
      <w:r w:rsidRPr="000D3DD9">
        <w:rPr>
          <w:rFonts w:ascii="Arial" w:eastAsia="Arial Unicode MS" w:hAnsi="Arial" w:cs="Arial"/>
          <w:lang w:eastAsia="ko-KR"/>
        </w:rPr>
        <w:t>Chosun</w:t>
      </w:r>
      <w:proofErr w:type="spellEnd"/>
      <w:r w:rsidRPr="000D3DD9">
        <w:rPr>
          <w:rFonts w:ascii="Arial" w:eastAsia="Arial Unicode MS" w:hAnsi="Arial" w:cs="Arial"/>
          <w:lang w:eastAsia="ko-KR"/>
        </w:rPr>
        <w:t xml:space="preserve"> University </w:t>
      </w:r>
    </w:p>
    <w:p w:rsidR="000D3DD9" w:rsidRDefault="000D3DD9" w:rsidP="000D3DD9">
      <w:pPr>
        <w:pStyle w:val="a8"/>
        <w:rPr>
          <w:rFonts w:ascii="Arial" w:hAnsi="Arial"/>
          <w:lang w:eastAsia="ko-KR"/>
        </w:rPr>
      </w:pPr>
    </w:p>
    <w:p w:rsidR="00CE4573" w:rsidRDefault="00CE4573" w:rsidP="00CE4573">
      <w:pPr>
        <w:pStyle w:val="a8"/>
        <w:rPr>
          <w:rFonts w:ascii="Arial" w:eastAsia="Arial Unicode MS" w:hAnsi="Arial" w:cs="Arial"/>
          <w:lang w:eastAsia="ko-KR"/>
        </w:rPr>
      </w:pPr>
      <w:r w:rsidRPr="0085465E">
        <w:rPr>
          <w:rFonts w:ascii="Arial" w:eastAsia="Arial Unicode MS" w:hAnsi="Arial" w:cs="Arial"/>
          <w:lang w:eastAsia="ko-KR"/>
        </w:rPr>
        <w:t>Won-</w:t>
      </w:r>
      <w:proofErr w:type="spellStart"/>
      <w:r w:rsidRPr="0085465E">
        <w:rPr>
          <w:rFonts w:ascii="Arial" w:eastAsia="Arial Unicode MS" w:hAnsi="Arial" w:cs="Arial"/>
          <w:lang w:eastAsia="ko-KR"/>
        </w:rPr>
        <w:t>Ik</w:t>
      </w:r>
      <w:proofErr w:type="spellEnd"/>
      <w:r w:rsidRPr="0085465E">
        <w:rPr>
          <w:rFonts w:ascii="Arial" w:eastAsia="Arial Unicode MS" w:hAnsi="Arial" w:cs="Arial"/>
          <w:lang w:eastAsia="ko-KR"/>
        </w:rPr>
        <w:t xml:space="preserve"> Kim, </w:t>
      </w:r>
      <w:proofErr w:type="spellStart"/>
      <w:r w:rsidRPr="0085465E">
        <w:rPr>
          <w:rFonts w:ascii="Arial" w:eastAsia="Arial Unicode MS" w:hAnsi="Arial" w:cs="Arial"/>
          <w:lang w:eastAsia="ko-KR"/>
        </w:rPr>
        <w:t>Seokki</w:t>
      </w:r>
      <w:proofErr w:type="spellEnd"/>
      <w:r w:rsidRPr="0085465E">
        <w:rPr>
          <w:rFonts w:ascii="Arial" w:eastAsia="Arial Unicode MS" w:hAnsi="Arial" w:cs="Arial"/>
          <w:lang w:eastAsia="ko-KR"/>
        </w:rPr>
        <w:t xml:space="preserve"> Kim, </w:t>
      </w:r>
      <w:proofErr w:type="spellStart"/>
      <w:r w:rsidRPr="0085465E">
        <w:rPr>
          <w:rFonts w:ascii="Arial" w:eastAsia="Arial Unicode MS" w:hAnsi="Arial" w:cs="Arial"/>
          <w:lang w:eastAsia="ko-KR"/>
        </w:rPr>
        <w:t>Eunkyung</w:t>
      </w:r>
      <w:proofErr w:type="spellEnd"/>
      <w:r w:rsidRPr="0085465E">
        <w:rPr>
          <w:rFonts w:ascii="Arial" w:eastAsia="Arial Unicode MS" w:hAnsi="Arial" w:cs="Arial"/>
          <w:lang w:eastAsia="ko-KR"/>
        </w:rPr>
        <w:t xml:space="preserve"> Kim, </w:t>
      </w:r>
      <w:proofErr w:type="spellStart"/>
      <w:r w:rsidRPr="0085465E">
        <w:rPr>
          <w:rFonts w:ascii="Arial" w:eastAsia="Arial Unicode MS" w:hAnsi="Arial" w:cs="Arial"/>
          <w:lang w:eastAsia="ko-KR"/>
        </w:rPr>
        <w:t>Sungkyung</w:t>
      </w:r>
      <w:proofErr w:type="spellEnd"/>
      <w:r w:rsidRPr="0085465E">
        <w:rPr>
          <w:rFonts w:ascii="Arial" w:eastAsia="Arial Unicode MS" w:hAnsi="Arial" w:cs="Arial"/>
          <w:lang w:eastAsia="ko-KR"/>
        </w:rPr>
        <w:t xml:space="preserve"> Kim, </w:t>
      </w:r>
      <w:proofErr w:type="spellStart"/>
      <w:r w:rsidRPr="0085465E">
        <w:rPr>
          <w:rFonts w:ascii="Arial" w:eastAsia="Arial Unicode MS" w:hAnsi="Arial" w:cs="Arial"/>
          <w:lang w:eastAsia="ko-KR"/>
        </w:rPr>
        <w:t>Miyoung</w:t>
      </w:r>
      <w:proofErr w:type="spellEnd"/>
      <w:r w:rsidRPr="0085465E">
        <w:rPr>
          <w:rFonts w:ascii="Arial" w:eastAsia="Arial Unicode MS" w:hAnsi="Arial" w:cs="Arial"/>
          <w:lang w:eastAsia="ko-KR"/>
        </w:rPr>
        <w:t xml:space="preserve"> </w:t>
      </w:r>
      <w:proofErr w:type="spellStart"/>
      <w:r w:rsidRPr="0085465E">
        <w:rPr>
          <w:rFonts w:ascii="Arial" w:eastAsia="Arial Unicode MS" w:hAnsi="Arial" w:cs="Arial"/>
          <w:lang w:eastAsia="ko-KR"/>
        </w:rPr>
        <w:t>Yun</w:t>
      </w:r>
      <w:proofErr w:type="spellEnd"/>
      <w:r w:rsidRPr="0085465E">
        <w:rPr>
          <w:rFonts w:ascii="Arial" w:eastAsia="Arial Unicode MS" w:hAnsi="Arial" w:cs="Arial"/>
          <w:lang w:eastAsia="ko-KR"/>
        </w:rPr>
        <w:t xml:space="preserve">, Hyun Lee, </w:t>
      </w:r>
      <w:proofErr w:type="spellStart"/>
      <w:r w:rsidRPr="0085465E">
        <w:rPr>
          <w:rFonts w:ascii="Arial" w:eastAsia="Arial Unicode MS" w:hAnsi="Arial" w:cs="Arial"/>
          <w:lang w:eastAsia="ko-KR"/>
        </w:rPr>
        <w:t>Chulsik</w:t>
      </w:r>
      <w:proofErr w:type="spellEnd"/>
      <w:r w:rsidRPr="0085465E">
        <w:rPr>
          <w:rFonts w:ascii="Arial" w:eastAsia="Arial Unicode MS" w:hAnsi="Arial" w:cs="Arial"/>
          <w:lang w:eastAsia="ko-KR"/>
        </w:rPr>
        <w:t xml:space="preserve"> Yoon</w:t>
      </w:r>
      <w:r w:rsidRPr="0085465E">
        <w:rPr>
          <w:rFonts w:ascii="Arial" w:eastAsia="Arial Unicode MS" w:hAnsi="Arial" w:cs="Arial" w:hint="eastAsia"/>
          <w:lang w:eastAsia="ko-KR"/>
        </w:rPr>
        <w:t xml:space="preserve">, </w:t>
      </w:r>
      <w:proofErr w:type="spellStart"/>
      <w:r w:rsidRPr="0085465E">
        <w:rPr>
          <w:rFonts w:ascii="Arial" w:eastAsia="Arial Unicode MS" w:hAnsi="Arial" w:cs="Arial"/>
          <w:lang w:eastAsia="ko-KR"/>
        </w:rPr>
        <w:t>Sungcheol</w:t>
      </w:r>
      <w:proofErr w:type="spellEnd"/>
      <w:r w:rsidRPr="0085465E">
        <w:rPr>
          <w:rFonts w:ascii="Arial" w:eastAsia="Arial Unicode MS" w:hAnsi="Arial" w:cs="Arial"/>
          <w:lang w:eastAsia="ko-KR"/>
        </w:rPr>
        <w:t xml:space="preserve"> Chang</w:t>
      </w:r>
    </w:p>
    <w:p w:rsidR="0092701D" w:rsidRDefault="00D62781" w:rsidP="000D3DD9">
      <w:pPr>
        <w:pStyle w:val="a8"/>
        <w:rPr>
          <w:rFonts w:ascii="Arial" w:hAnsi="Arial"/>
          <w:lang w:eastAsia="ko-KR"/>
        </w:rPr>
      </w:pPr>
      <w:r>
        <w:rPr>
          <w:rFonts w:ascii="Arial" w:hAnsi="Arial" w:hint="eastAsia"/>
          <w:lang w:eastAsia="ko-KR"/>
        </w:rPr>
        <w:t>ETRI</w:t>
      </w:r>
    </w:p>
    <w:p w:rsidR="00CE4573" w:rsidRPr="00CE4573" w:rsidRDefault="00CE4573" w:rsidP="00CE4573">
      <w:pPr>
        <w:pStyle w:val="Textbody"/>
        <w:rPr>
          <w:lang w:eastAsia="ko-KR"/>
        </w:rPr>
      </w:pPr>
    </w:p>
    <w:p w:rsidR="0092701D" w:rsidRPr="00BE10E9" w:rsidRDefault="00D62781">
      <w:pPr>
        <w:pStyle w:val="1"/>
        <w:rPr>
          <w:rFonts w:ascii="Arial" w:hAnsi="Arial"/>
        </w:rPr>
      </w:pPr>
      <w:r>
        <w:rPr>
          <w:rFonts w:ascii="Arial" w:hAnsi="Arial" w:hint="eastAsia"/>
          <w:lang w:eastAsia="ko-KR"/>
        </w:rPr>
        <w:t>Introduction</w:t>
      </w:r>
    </w:p>
    <w:p w:rsidR="007E015D" w:rsidRDefault="00611B2D" w:rsidP="00F93DA3">
      <w:pPr>
        <w:pStyle w:val="Body"/>
        <w:rPr>
          <w:lang w:eastAsia="ko-KR"/>
        </w:rPr>
      </w:pPr>
      <w:r w:rsidRPr="00611B2D">
        <w:rPr>
          <w:lang w:eastAsia="ko-KR"/>
        </w:rPr>
        <w:t>This document provides ASN.1 coding of AAI-MM-RS-SYN-REQ</w:t>
      </w:r>
      <w:r>
        <w:rPr>
          <w:rFonts w:hint="eastAsia"/>
          <w:lang w:eastAsia="ko-KR"/>
        </w:rPr>
        <w:t xml:space="preserve">/RSP message </w:t>
      </w:r>
      <w:r w:rsidRPr="00611B2D">
        <w:rPr>
          <w:lang w:eastAsia="ko-KR"/>
        </w:rPr>
        <w:t>for HR-Network.</w:t>
      </w:r>
    </w:p>
    <w:p w:rsidR="00983B54" w:rsidRPr="00611B2D" w:rsidRDefault="00983B54">
      <w:pPr>
        <w:pStyle w:val="Body"/>
        <w:rPr>
          <w:lang w:eastAsia="ko-KR"/>
        </w:rPr>
      </w:pPr>
    </w:p>
    <w:p w:rsidR="00FE7122" w:rsidRDefault="00FE7122" w:rsidP="00FE7122">
      <w:pPr>
        <w:pStyle w:val="1"/>
        <w:rPr>
          <w:rFonts w:ascii="Arial" w:hAnsi="Arial"/>
          <w:lang w:eastAsia="ko-KR"/>
        </w:rPr>
      </w:pPr>
      <w:r>
        <w:rPr>
          <w:rFonts w:ascii="Arial" w:hAnsi="Arial" w:hint="eastAsia"/>
          <w:lang w:eastAsia="ko-KR"/>
        </w:rPr>
        <w:t>References</w:t>
      </w:r>
    </w:p>
    <w:p w:rsidR="00CE4573" w:rsidRDefault="00CE4573" w:rsidP="00CE4573">
      <w:pPr>
        <w:pStyle w:val="Body"/>
        <w:rPr>
          <w:lang w:eastAsia="ko-KR"/>
        </w:rPr>
      </w:pPr>
      <w:r>
        <w:rPr>
          <w:lang w:eastAsia="ko-KR"/>
        </w:rPr>
        <w:t>[</w:t>
      </w:r>
      <w:r>
        <w:rPr>
          <w:rFonts w:hint="eastAsia"/>
          <w:lang w:eastAsia="ko-KR"/>
        </w:rPr>
        <w:t>1</w:t>
      </w:r>
      <w:r>
        <w:rPr>
          <w:lang w:eastAsia="ko-KR"/>
        </w:rPr>
        <w:t>] IEEE P802.16n</w:t>
      </w:r>
      <w:r w:rsidRPr="00611B2D">
        <w:rPr>
          <w:kern w:val="24"/>
          <w:vertAlign w:val="superscript"/>
          <w:lang w:eastAsia="ko-KR"/>
        </w:rPr>
        <w:t>TM</w:t>
      </w:r>
      <w:r>
        <w:rPr>
          <w:lang w:eastAsia="ko-KR"/>
        </w:rPr>
        <w:t>/D</w:t>
      </w:r>
      <w:r>
        <w:rPr>
          <w:rFonts w:hint="eastAsia"/>
          <w:lang w:eastAsia="ko-KR"/>
        </w:rPr>
        <w:t>2</w:t>
      </w:r>
      <w:r>
        <w:rPr>
          <w:lang w:eastAsia="ko-KR"/>
        </w:rPr>
        <w:t xml:space="preserve">, Air Interface for Broadband Wireless Access Systems - Draft Amendment: Higher Reliability Networks, </w:t>
      </w:r>
      <w:r w:rsidRPr="00611B2D">
        <w:rPr>
          <w:lang w:eastAsia="ko-KR"/>
        </w:rPr>
        <w:t>April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2012.</w:t>
      </w:r>
    </w:p>
    <w:p w:rsidR="00CE4573" w:rsidRDefault="00CE4573" w:rsidP="00CE4573">
      <w:pPr>
        <w:pStyle w:val="Body"/>
        <w:rPr>
          <w:lang w:eastAsia="ko-KR"/>
        </w:rPr>
      </w:pPr>
      <w:r>
        <w:rPr>
          <w:lang w:eastAsia="ko-KR"/>
        </w:rPr>
        <w:t>[</w:t>
      </w:r>
      <w:r>
        <w:rPr>
          <w:rFonts w:hint="eastAsia"/>
          <w:lang w:eastAsia="ko-KR"/>
        </w:rPr>
        <w:t>2</w:t>
      </w:r>
      <w:r>
        <w:rPr>
          <w:lang w:eastAsia="ko-KR"/>
        </w:rPr>
        <w:t>] IEEE P802.16.1a</w:t>
      </w:r>
      <w:r w:rsidRPr="00611B2D">
        <w:rPr>
          <w:kern w:val="24"/>
          <w:vertAlign w:val="superscript"/>
          <w:lang w:eastAsia="ko-KR"/>
        </w:rPr>
        <w:t>TM</w:t>
      </w:r>
      <w:r>
        <w:rPr>
          <w:lang w:eastAsia="ko-KR"/>
        </w:rPr>
        <w:t>/D</w:t>
      </w:r>
      <w:r>
        <w:rPr>
          <w:rFonts w:hint="eastAsia"/>
          <w:lang w:eastAsia="ko-KR"/>
        </w:rPr>
        <w:t>2</w:t>
      </w:r>
      <w:r>
        <w:rPr>
          <w:lang w:eastAsia="ko-KR"/>
        </w:rPr>
        <w:t xml:space="preserve">, </w:t>
      </w:r>
      <w:proofErr w:type="spellStart"/>
      <w:r>
        <w:rPr>
          <w:lang w:eastAsia="ko-KR"/>
        </w:rPr>
        <w:t>WirelessMAN</w:t>
      </w:r>
      <w:proofErr w:type="spellEnd"/>
      <w:r>
        <w:rPr>
          <w:lang w:eastAsia="ko-KR"/>
        </w:rPr>
        <w:t xml:space="preserve">-Advanced Air Interface for Broadband Access Systems - Draft Amendment: Higher Reliability Networks, </w:t>
      </w:r>
      <w:r w:rsidRPr="00611B2D">
        <w:rPr>
          <w:lang w:eastAsia="ko-KR"/>
        </w:rPr>
        <w:t>April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2012.</w:t>
      </w:r>
    </w:p>
    <w:p w:rsidR="00CE4573" w:rsidRDefault="00CE4573" w:rsidP="00CE4573">
      <w:pPr>
        <w:pStyle w:val="Body"/>
        <w:rPr>
          <w:lang w:eastAsia="ko-KR"/>
        </w:rPr>
      </w:pPr>
      <w:r>
        <w:rPr>
          <w:lang w:eastAsia="ko-KR"/>
        </w:rPr>
        <w:t>[</w:t>
      </w:r>
      <w:r>
        <w:rPr>
          <w:rFonts w:hint="eastAsia"/>
          <w:lang w:eastAsia="ko-KR"/>
        </w:rPr>
        <w:t>3</w:t>
      </w:r>
      <w:r>
        <w:rPr>
          <w:lang w:eastAsia="ko-KR"/>
        </w:rPr>
        <w:t>] EEE P802.16Rev3/D</w:t>
      </w:r>
      <w:r>
        <w:rPr>
          <w:rFonts w:hint="eastAsia"/>
          <w:lang w:eastAsia="ko-KR"/>
        </w:rPr>
        <w:t>6</w:t>
      </w:r>
      <w:r>
        <w:rPr>
          <w:lang w:eastAsia="ko-KR"/>
        </w:rPr>
        <w:t xml:space="preserve">, IEEE Draft Standard for Local and metropolitan area networks; Part 16: Air Interface for Fixed and Mobile Broadband Wireless Access Systems,” </w:t>
      </w:r>
      <w:r w:rsidRPr="00611B2D">
        <w:rPr>
          <w:lang w:eastAsia="ko-KR"/>
        </w:rPr>
        <w:t>April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2012.</w:t>
      </w:r>
    </w:p>
    <w:p w:rsidR="00CE4573" w:rsidRDefault="00CE4573" w:rsidP="00CE4573">
      <w:pPr>
        <w:pStyle w:val="Body"/>
        <w:rPr>
          <w:lang w:eastAsia="ko-KR"/>
        </w:rPr>
      </w:pPr>
      <w:r>
        <w:rPr>
          <w:lang w:eastAsia="ko-KR"/>
        </w:rPr>
        <w:t>[</w:t>
      </w:r>
      <w:r>
        <w:rPr>
          <w:rFonts w:hint="eastAsia"/>
          <w:lang w:eastAsia="ko-KR"/>
        </w:rPr>
        <w:t>4</w:t>
      </w:r>
      <w:r>
        <w:rPr>
          <w:lang w:eastAsia="ko-KR"/>
        </w:rPr>
        <w:t>] IEEE P802.16.1</w:t>
      </w:r>
      <w:r w:rsidRPr="00611B2D">
        <w:rPr>
          <w:kern w:val="24"/>
          <w:vertAlign w:val="superscript"/>
          <w:lang w:eastAsia="ko-KR"/>
        </w:rPr>
        <w:t>TM</w:t>
      </w:r>
      <w:r>
        <w:rPr>
          <w:lang w:eastAsia="ko-KR"/>
        </w:rPr>
        <w:t>/D</w:t>
      </w:r>
      <w:r>
        <w:rPr>
          <w:rFonts w:hint="eastAsia"/>
          <w:lang w:eastAsia="ko-KR"/>
        </w:rPr>
        <w:t>6</w:t>
      </w:r>
      <w:r>
        <w:rPr>
          <w:lang w:eastAsia="ko-KR"/>
        </w:rPr>
        <w:t xml:space="preserve">, IEEE Draft for </w:t>
      </w:r>
      <w:proofErr w:type="spellStart"/>
      <w:r>
        <w:rPr>
          <w:lang w:eastAsia="ko-KR"/>
        </w:rPr>
        <w:t>WirelessMAN</w:t>
      </w:r>
      <w:proofErr w:type="spellEnd"/>
      <w:r>
        <w:rPr>
          <w:lang w:eastAsia="ko-KR"/>
        </w:rPr>
        <w:t xml:space="preserve">-Advanced Air Interface for Broadband Wireless Access Systems, </w:t>
      </w:r>
      <w:r w:rsidRPr="00611B2D">
        <w:rPr>
          <w:lang w:eastAsia="ko-KR"/>
        </w:rPr>
        <w:t>April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2012.</w:t>
      </w:r>
    </w:p>
    <w:p w:rsidR="00611B2D" w:rsidRPr="00CE4573" w:rsidRDefault="00611B2D" w:rsidP="00611B2D">
      <w:pPr>
        <w:pStyle w:val="Body"/>
        <w:rPr>
          <w:lang w:eastAsia="ko-KR"/>
        </w:rPr>
      </w:pPr>
    </w:p>
    <w:p w:rsidR="00C0402F" w:rsidRPr="00BE10E9" w:rsidRDefault="00D62781" w:rsidP="00C0402F">
      <w:pPr>
        <w:pStyle w:val="1"/>
        <w:rPr>
          <w:rFonts w:ascii="Arial" w:hAnsi="Arial"/>
          <w:lang w:eastAsia="ko-KR"/>
        </w:rPr>
      </w:pPr>
      <w:r>
        <w:rPr>
          <w:rFonts w:ascii="Arial" w:hAnsi="Arial" w:hint="eastAsia"/>
          <w:lang w:eastAsia="ko-KR"/>
        </w:rPr>
        <w:t xml:space="preserve">Proposed </w:t>
      </w:r>
      <w:r w:rsidR="00F36915">
        <w:rPr>
          <w:rFonts w:ascii="Arial" w:hAnsi="Arial" w:hint="eastAsia"/>
          <w:lang w:eastAsia="ko-KR"/>
        </w:rPr>
        <w:t>T</w:t>
      </w:r>
      <w:r>
        <w:rPr>
          <w:rFonts w:ascii="Arial" w:hAnsi="Arial" w:hint="eastAsia"/>
          <w:lang w:eastAsia="ko-KR"/>
        </w:rPr>
        <w:t>ext for the 802.16.1a AWD</w:t>
      </w:r>
    </w:p>
    <w:p w:rsidR="00D62781" w:rsidRDefault="00D62781" w:rsidP="00D62781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Note: </w:t>
      </w:r>
    </w:p>
    <w:p w:rsidR="00D62781" w:rsidRDefault="00D62781" w:rsidP="00D62781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The text in </w:t>
      </w:r>
      <w:r w:rsidRPr="001C49B2">
        <w:rPr>
          <w:rFonts w:hint="eastAsia"/>
          <w:b/>
          <w:lang w:eastAsia="ko-KR"/>
        </w:rPr>
        <w:t>BLACK</w:t>
      </w:r>
      <w:r>
        <w:rPr>
          <w:rFonts w:hint="eastAsia"/>
          <w:lang w:eastAsia="ko-KR"/>
        </w:rPr>
        <w:t xml:space="preserve"> color: the existing text in the 802.16.1a AWD</w:t>
      </w:r>
    </w:p>
    <w:p w:rsidR="00D62781" w:rsidRDefault="00D62781" w:rsidP="00D62781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The text in </w:t>
      </w:r>
      <w:r w:rsidRPr="001C49B2">
        <w:rPr>
          <w:rFonts w:hint="eastAsia"/>
          <w:b/>
          <w:strike/>
          <w:color w:val="FF0000"/>
          <w:lang w:eastAsia="ko-KR"/>
        </w:rPr>
        <w:t>RED</w:t>
      </w:r>
      <w:r>
        <w:rPr>
          <w:rFonts w:hint="eastAsia"/>
          <w:lang w:eastAsia="ko-KR"/>
        </w:rPr>
        <w:t xml:space="preserve"> color: the removal of existing 802.16.1a AWD</w:t>
      </w:r>
    </w:p>
    <w:p w:rsidR="00D62781" w:rsidRDefault="00D62781" w:rsidP="00D62781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The text in </w:t>
      </w:r>
      <w:r w:rsidRPr="001C49B2">
        <w:rPr>
          <w:rFonts w:hint="eastAsia"/>
          <w:b/>
          <w:color w:val="0000FF"/>
          <w:u w:val="single"/>
          <w:lang w:eastAsia="ko-KR"/>
        </w:rPr>
        <w:t>BLUE</w:t>
      </w:r>
      <w:r>
        <w:rPr>
          <w:rFonts w:hint="eastAsia"/>
          <w:lang w:eastAsia="ko-KR"/>
        </w:rPr>
        <w:t xml:space="preserve"> color: the new text added to the 802.16.1a AWD</w:t>
      </w:r>
    </w:p>
    <w:p w:rsidR="00100B24" w:rsidRDefault="00100B24" w:rsidP="00100B24">
      <w:pPr>
        <w:pStyle w:val="Body"/>
        <w:rPr>
          <w:lang w:eastAsia="ko-KR"/>
        </w:rPr>
      </w:pPr>
    </w:p>
    <w:p w:rsidR="00611B2D" w:rsidRDefault="00611B2D" w:rsidP="00100B24">
      <w:pPr>
        <w:pStyle w:val="Body"/>
        <w:rPr>
          <w:lang w:eastAsia="ko-KR"/>
        </w:rPr>
      </w:pPr>
    </w:p>
    <w:p w:rsidR="00100B24" w:rsidRDefault="00100B24" w:rsidP="00100B24">
      <w:pPr>
        <w:pStyle w:val="Body"/>
        <w:rPr>
          <w:lang w:eastAsia="ko-KR"/>
        </w:rPr>
      </w:pPr>
      <w:r w:rsidRPr="00062894">
        <w:t xml:space="preserve"> [-------------------------------------------------Start of Text Proposal---------------------------------------------------</w:t>
      </w:r>
      <w:r>
        <w:rPr>
          <w:rFonts w:hint="eastAsia"/>
          <w:lang w:eastAsia="ko-KR"/>
        </w:rPr>
        <w:t>]</w:t>
      </w:r>
    </w:p>
    <w:p w:rsidR="00611B2D" w:rsidRDefault="00611B2D" w:rsidP="00100B24">
      <w:pPr>
        <w:pStyle w:val="Default"/>
        <w:rPr>
          <w:b/>
          <w:sz w:val="28"/>
          <w:lang w:eastAsia="ko-KR"/>
        </w:rPr>
      </w:pPr>
    </w:p>
    <w:p w:rsidR="00611B2D" w:rsidRDefault="00611B2D" w:rsidP="00611B2D">
      <w:pPr>
        <w:wordWrap/>
        <w:adjustRightInd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Annex A</w:t>
      </w:r>
    </w:p>
    <w:p w:rsidR="006A6C4C" w:rsidRDefault="006A6C4C" w:rsidP="00611B2D">
      <w:pPr>
        <w:wordWrap/>
        <w:adjustRightInd w:val="0"/>
        <w:rPr>
          <w:rFonts w:ascii="Calibri-BoldItalic" w:hAnsi="Calibri-BoldItalic" w:cs="Calibri-BoldItalic"/>
          <w:b/>
          <w:bCs/>
          <w:i/>
          <w:iCs/>
          <w:sz w:val="22"/>
          <w:szCs w:val="22"/>
          <w:lang w:eastAsia="ko-KR"/>
        </w:rPr>
      </w:pPr>
    </w:p>
    <w:p w:rsidR="00611B2D" w:rsidRDefault="00611B2D" w:rsidP="00611B2D">
      <w:pPr>
        <w:wordWrap/>
        <w:adjustRightInd w:val="0"/>
        <w:rPr>
          <w:rFonts w:ascii="Calibri-BoldItalic" w:hAnsi="Calibri-BoldItalic" w:cs="Calibri-BoldItalic"/>
          <w:b/>
          <w:bCs/>
          <w:i/>
          <w:iCs/>
          <w:sz w:val="22"/>
          <w:szCs w:val="22"/>
          <w:lang w:eastAsia="ko-KR"/>
        </w:rPr>
      </w:pPr>
      <w:r>
        <w:rPr>
          <w:rFonts w:ascii="Calibri-BoldItalic" w:hAnsi="Calibri-BoldItalic" w:cs="Calibri-BoldItalic"/>
          <w:b/>
          <w:bCs/>
          <w:i/>
          <w:iCs/>
          <w:sz w:val="22"/>
          <w:szCs w:val="22"/>
        </w:rPr>
        <w:t>...</w:t>
      </w:r>
    </w:p>
    <w:p w:rsidR="006A6C4C" w:rsidRDefault="006A6C4C" w:rsidP="00611B2D">
      <w:pPr>
        <w:wordWrap/>
        <w:adjustRightInd w:val="0"/>
        <w:rPr>
          <w:rFonts w:ascii="Calibri-BoldItalic" w:hAnsi="Calibri-BoldItalic" w:cs="Calibri-BoldItalic"/>
          <w:b/>
          <w:bCs/>
          <w:i/>
          <w:iCs/>
          <w:sz w:val="22"/>
          <w:szCs w:val="22"/>
          <w:lang w:eastAsia="ko-KR"/>
        </w:rPr>
      </w:pPr>
    </w:p>
    <w:p w:rsidR="00611B2D" w:rsidRDefault="00611B2D" w:rsidP="00611B2D">
      <w:pPr>
        <w:wordWrap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A.2 MAC control message definitions (normative)</w:t>
      </w:r>
    </w:p>
    <w:p w:rsidR="006A6C4C" w:rsidRDefault="006A6C4C" w:rsidP="00611B2D">
      <w:pPr>
        <w:wordWrap/>
        <w:adjustRightInd w:val="0"/>
        <w:rPr>
          <w:b/>
          <w:bCs/>
          <w:i/>
          <w:iCs/>
          <w:sz w:val="22"/>
          <w:szCs w:val="22"/>
          <w:lang w:eastAsia="ko-KR"/>
        </w:rPr>
      </w:pPr>
    </w:p>
    <w:p w:rsidR="00611B2D" w:rsidRDefault="00611B2D" w:rsidP="00611B2D">
      <w:pPr>
        <w:wordWrap/>
        <w:adjustRightInd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Change Annex A.2 as indicated:</w:t>
      </w:r>
    </w:p>
    <w:p w:rsidR="006A6C4C" w:rsidRDefault="006A6C4C" w:rsidP="00611B2D">
      <w:pPr>
        <w:wordWrap/>
        <w:adjustRightInd w:val="0"/>
        <w:rPr>
          <w:rFonts w:ascii="Courier" w:hAnsi="Courier" w:cs="Courier"/>
          <w:sz w:val="16"/>
          <w:szCs w:val="16"/>
          <w:lang w:eastAsia="ko-KR"/>
        </w:rPr>
      </w:pPr>
    </w:p>
    <w:p w:rsidR="00611B2D" w:rsidRDefault="00611B2D" w:rsidP="00611B2D">
      <w:pPr>
        <w:wordWrap/>
        <w:adjustRightInd w:val="0"/>
        <w:rPr>
          <w:rFonts w:ascii="Courier" w:hAnsi="Courier" w:cs="Courier"/>
          <w:sz w:val="16"/>
          <w:szCs w:val="16"/>
          <w:lang w:eastAsia="ko-KR"/>
        </w:rPr>
      </w:pPr>
      <w:proofErr w:type="spellStart"/>
      <w:r>
        <w:rPr>
          <w:rFonts w:ascii="Courier" w:hAnsi="Courier" w:cs="Courier"/>
          <w:sz w:val="16"/>
          <w:szCs w:val="16"/>
        </w:rPr>
        <w:t>WirelessMAN</w:t>
      </w:r>
      <w:proofErr w:type="spellEnd"/>
      <w:r>
        <w:rPr>
          <w:rFonts w:ascii="Courier" w:hAnsi="Courier" w:cs="Courier"/>
          <w:sz w:val="16"/>
          <w:szCs w:val="16"/>
        </w:rPr>
        <w:t xml:space="preserve">-Advanced-Air-Interface DEFINITIONS AUTOMATIC </w:t>
      </w:r>
      <w:proofErr w:type="gramStart"/>
      <w:r>
        <w:rPr>
          <w:rFonts w:ascii="Courier" w:hAnsi="Courier" w:cs="Courier"/>
          <w:sz w:val="16"/>
          <w:szCs w:val="16"/>
        </w:rPr>
        <w:t>TAGS :</w:t>
      </w:r>
      <w:proofErr w:type="gramEnd"/>
      <w:r>
        <w:rPr>
          <w:rFonts w:ascii="Courier" w:hAnsi="Courier" w:cs="Courier"/>
          <w:sz w:val="16"/>
          <w:szCs w:val="16"/>
        </w:rPr>
        <w:t>:=</w:t>
      </w:r>
    </w:p>
    <w:p w:rsidR="006A6C4C" w:rsidRDefault="006A6C4C" w:rsidP="00611B2D">
      <w:pPr>
        <w:wordWrap/>
        <w:adjustRightInd w:val="0"/>
        <w:rPr>
          <w:rFonts w:ascii="Courier" w:hAnsi="Courier" w:cs="Courier"/>
          <w:sz w:val="16"/>
          <w:szCs w:val="16"/>
          <w:lang w:eastAsia="ko-KR"/>
        </w:rPr>
      </w:pPr>
    </w:p>
    <w:p w:rsidR="00611B2D" w:rsidRDefault="00611B2D" w:rsidP="00611B2D">
      <w:pPr>
        <w:wordWrap/>
        <w:adjustRightInd w:val="0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BEGIN</w:t>
      </w:r>
    </w:p>
    <w:p w:rsidR="006A6C4C" w:rsidRDefault="006A6C4C" w:rsidP="00611B2D">
      <w:pPr>
        <w:wordWrap/>
        <w:adjustRightInd w:val="0"/>
        <w:rPr>
          <w:rFonts w:ascii="Courier" w:hAnsi="Courier" w:cs="Courier"/>
          <w:sz w:val="16"/>
          <w:szCs w:val="16"/>
          <w:lang w:eastAsia="ko-KR"/>
        </w:rPr>
      </w:pPr>
    </w:p>
    <w:p w:rsidR="00611B2D" w:rsidRDefault="00611B2D" w:rsidP="00611B2D">
      <w:pPr>
        <w:wordWrap/>
        <w:adjustRightInd w:val="0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-- MAC Control Messages</w:t>
      </w:r>
    </w:p>
    <w:p w:rsidR="006A6C4C" w:rsidRDefault="006A6C4C" w:rsidP="00611B2D">
      <w:pPr>
        <w:wordWrap/>
        <w:adjustRightInd w:val="0"/>
        <w:rPr>
          <w:rFonts w:ascii="Courier" w:hAnsi="Courier" w:cs="Courier"/>
          <w:sz w:val="16"/>
          <w:szCs w:val="16"/>
          <w:lang w:eastAsia="ko-KR"/>
        </w:rPr>
      </w:pPr>
    </w:p>
    <w:p w:rsidR="00611B2D" w:rsidRDefault="00611B2D" w:rsidP="00611B2D">
      <w:pPr>
        <w:wordWrap/>
        <w:adjustRightInd w:val="0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MAC-Control-</w:t>
      </w:r>
      <w:proofErr w:type="gramStart"/>
      <w:r>
        <w:rPr>
          <w:rFonts w:ascii="Courier" w:hAnsi="Courier" w:cs="Courier"/>
          <w:sz w:val="16"/>
          <w:szCs w:val="16"/>
        </w:rPr>
        <w:t>Message :</w:t>
      </w:r>
      <w:proofErr w:type="gramEnd"/>
      <w:r>
        <w:rPr>
          <w:rFonts w:ascii="Courier" w:hAnsi="Courier" w:cs="Courier"/>
          <w:sz w:val="16"/>
          <w:szCs w:val="16"/>
        </w:rPr>
        <w:t>:= SEQUENCE {</w:t>
      </w:r>
    </w:p>
    <w:p w:rsidR="00611B2D" w:rsidRDefault="00611B2D" w:rsidP="006A6C4C">
      <w:pPr>
        <w:wordWrap/>
        <w:adjustRightInd w:val="0"/>
        <w:ind w:firstLine="720"/>
        <w:rPr>
          <w:rFonts w:ascii="Courier" w:hAnsi="Courier" w:cs="Courier"/>
          <w:sz w:val="16"/>
          <w:szCs w:val="16"/>
        </w:rPr>
      </w:pPr>
      <w:proofErr w:type="gramStart"/>
      <w:r>
        <w:rPr>
          <w:rFonts w:ascii="Courier" w:hAnsi="Courier" w:cs="Courier"/>
          <w:sz w:val="16"/>
          <w:szCs w:val="16"/>
        </w:rPr>
        <w:t>message</w:t>
      </w:r>
      <w:proofErr w:type="gramEnd"/>
      <w:r>
        <w:rPr>
          <w:rFonts w:ascii="Courier" w:hAnsi="Courier" w:cs="Courier"/>
          <w:sz w:val="16"/>
          <w:szCs w:val="16"/>
        </w:rPr>
        <w:t xml:space="preserve"> MAC-Control-</w:t>
      </w:r>
      <w:proofErr w:type="spellStart"/>
      <w:r>
        <w:rPr>
          <w:rFonts w:ascii="Courier" w:hAnsi="Courier" w:cs="Courier"/>
          <w:sz w:val="16"/>
          <w:szCs w:val="16"/>
        </w:rPr>
        <w:t>Msg</w:t>
      </w:r>
      <w:proofErr w:type="spellEnd"/>
      <w:r>
        <w:rPr>
          <w:rFonts w:ascii="Courier" w:hAnsi="Courier" w:cs="Courier"/>
          <w:sz w:val="16"/>
          <w:szCs w:val="16"/>
        </w:rPr>
        <w:t>-Type,</w:t>
      </w:r>
    </w:p>
    <w:p w:rsidR="00611B2D" w:rsidRDefault="00611B2D" w:rsidP="00611B2D">
      <w:pPr>
        <w:wordWrap/>
        <w:adjustRightInd w:val="0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...</w:t>
      </w:r>
    </w:p>
    <w:p w:rsidR="00611B2D" w:rsidRDefault="00611B2D" w:rsidP="00611B2D">
      <w:pPr>
        <w:pStyle w:val="Default"/>
        <w:rPr>
          <w:b/>
          <w:sz w:val="28"/>
          <w:lang w:eastAsia="ko-KR"/>
        </w:rPr>
      </w:pPr>
      <w:r>
        <w:rPr>
          <w:rFonts w:ascii="Courier" w:hAnsi="Courier" w:cs="Courier"/>
          <w:sz w:val="16"/>
          <w:szCs w:val="16"/>
        </w:rPr>
        <w:t>}</w:t>
      </w:r>
    </w:p>
    <w:p w:rsidR="00611B2D" w:rsidRDefault="00611B2D" w:rsidP="00100B24">
      <w:pPr>
        <w:pStyle w:val="Default"/>
        <w:rPr>
          <w:b/>
          <w:sz w:val="28"/>
          <w:lang w:eastAsia="ko-KR"/>
        </w:rPr>
      </w:pPr>
    </w:p>
    <w:p w:rsidR="004A7C60" w:rsidRDefault="004A7C60" w:rsidP="004A7C60">
      <w:pPr>
        <w:suppressAutoHyphens/>
        <w:wordWrap/>
        <w:autoSpaceDE/>
        <w:autoSpaceDN/>
        <w:spacing w:after="120"/>
        <w:rPr>
          <w:b/>
          <w:sz w:val="22"/>
          <w:lang w:eastAsia="ko-KR"/>
        </w:rPr>
      </w:pPr>
      <w:r w:rsidRPr="004A7C60">
        <w:rPr>
          <w:rFonts w:eastAsia="Times New Roman"/>
          <w:b/>
          <w:sz w:val="22"/>
          <w:highlight w:val="yellow"/>
          <w:lang w:eastAsia="ko-KR"/>
        </w:rPr>
        <w:t>[</w:t>
      </w:r>
      <w:r w:rsidRPr="004A7C60">
        <w:rPr>
          <w:rFonts w:eastAsia="Malgun Gothic" w:hint="eastAsia"/>
          <w:b/>
          <w:i/>
          <w:sz w:val="22"/>
          <w:highlight w:val="yellow"/>
          <w:lang w:eastAsia="ko-KR"/>
        </w:rPr>
        <w:t xml:space="preserve">Remedy1: </w:t>
      </w:r>
      <w:r w:rsidRPr="004A7C60">
        <w:rPr>
          <w:rFonts w:hint="eastAsia"/>
          <w:b/>
          <w:i/>
          <w:sz w:val="22"/>
          <w:highlight w:val="yellow"/>
          <w:lang w:eastAsia="ko-KR"/>
        </w:rPr>
        <w:t>Add the</w:t>
      </w:r>
      <w:r w:rsidRPr="004A7C60">
        <w:rPr>
          <w:rFonts w:eastAsia="Malgun Gothic" w:hint="eastAsia"/>
          <w:b/>
          <w:i/>
          <w:sz w:val="22"/>
          <w:highlight w:val="yellow"/>
          <w:lang w:eastAsia="ko-KR"/>
        </w:rPr>
        <w:t xml:space="preserve"> </w:t>
      </w:r>
      <w:r w:rsidRPr="004A7C60">
        <w:rPr>
          <w:rFonts w:hint="eastAsia"/>
          <w:b/>
          <w:i/>
          <w:sz w:val="22"/>
          <w:highlight w:val="yellow"/>
          <w:lang w:eastAsia="ko-KR"/>
        </w:rPr>
        <w:t>following codes</w:t>
      </w:r>
      <w:r w:rsidRPr="004A7C60">
        <w:rPr>
          <w:rFonts w:eastAsia="Malgun Gothic" w:hint="eastAsia"/>
          <w:b/>
          <w:i/>
          <w:sz w:val="22"/>
          <w:highlight w:val="yellow"/>
          <w:lang w:eastAsia="ko-KR"/>
        </w:rPr>
        <w:t xml:space="preserve"> </w:t>
      </w:r>
      <w:r w:rsidR="000D3DD9">
        <w:rPr>
          <w:rFonts w:hint="eastAsia"/>
          <w:b/>
          <w:i/>
          <w:sz w:val="22"/>
          <w:highlight w:val="yellow"/>
          <w:lang w:eastAsia="ko-KR"/>
        </w:rPr>
        <w:t>below</w:t>
      </w:r>
      <w:r w:rsidR="000D3DD9" w:rsidRPr="004A7C60">
        <w:rPr>
          <w:rFonts w:eastAsia="Malgun Gothic" w:hint="eastAsia"/>
          <w:b/>
          <w:i/>
          <w:sz w:val="22"/>
          <w:highlight w:val="yellow"/>
          <w:lang w:eastAsia="ko-KR"/>
        </w:rPr>
        <w:t xml:space="preserve"> </w:t>
      </w:r>
      <w:r w:rsidRPr="004A7C60">
        <w:rPr>
          <w:rFonts w:eastAsia="Malgun Gothic" w:hint="eastAsia"/>
          <w:b/>
          <w:i/>
          <w:sz w:val="22"/>
          <w:highlight w:val="yellow"/>
          <w:lang w:eastAsia="ko-KR"/>
        </w:rPr>
        <w:t>Line#</w:t>
      </w:r>
      <w:r w:rsidRPr="004A7C60">
        <w:rPr>
          <w:rFonts w:hint="eastAsia"/>
          <w:b/>
          <w:i/>
          <w:sz w:val="22"/>
          <w:highlight w:val="yellow"/>
          <w:lang w:eastAsia="ko-KR"/>
        </w:rPr>
        <w:t xml:space="preserve"> 6</w:t>
      </w:r>
      <w:r w:rsidR="00FC7319">
        <w:rPr>
          <w:rFonts w:hint="eastAsia"/>
          <w:b/>
          <w:i/>
          <w:sz w:val="22"/>
          <w:highlight w:val="yellow"/>
          <w:lang w:eastAsia="ko-KR"/>
        </w:rPr>
        <w:t>0</w:t>
      </w:r>
      <w:r w:rsidRPr="004A7C60">
        <w:rPr>
          <w:rFonts w:hint="eastAsia"/>
          <w:b/>
          <w:i/>
          <w:sz w:val="22"/>
          <w:highlight w:val="yellow"/>
          <w:lang w:eastAsia="ko-KR"/>
        </w:rPr>
        <w:t>, Page#218</w:t>
      </w:r>
      <w:r w:rsidRPr="004A7C60">
        <w:rPr>
          <w:rFonts w:eastAsia="Malgun Gothic" w:hint="eastAsia"/>
          <w:b/>
          <w:i/>
          <w:sz w:val="22"/>
          <w:highlight w:val="yellow"/>
          <w:lang w:eastAsia="ko-KR"/>
        </w:rPr>
        <w:t xml:space="preserve"> in </w:t>
      </w:r>
      <w:r w:rsidRPr="004A7C60">
        <w:rPr>
          <w:rFonts w:eastAsia="Malgun Gothic"/>
          <w:b/>
          <w:i/>
          <w:sz w:val="22"/>
          <w:highlight w:val="yellow"/>
          <w:lang w:eastAsia="ko-KR"/>
        </w:rPr>
        <w:t>IEEE P802.16.1a/D2</w:t>
      </w:r>
      <w:r w:rsidRPr="004A7C60">
        <w:rPr>
          <w:rFonts w:eastAsia="Malgun Gothic" w:hint="eastAsia"/>
          <w:b/>
          <w:i/>
          <w:sz w:val="22"/>
          <w:highlight w:val="yellow"/>
          <w:lang w:eastAsia="ko-KR"/>
        </w:rPr>
        <w:t>.</w:t>
      </w:r>
      <w:r w:rsidRPr="004A7C60">
        <w:rPr>
          <w:rFonts w:eastAsia="Times New Roman"/>
          <w:b/>
          <w:sz w:val="22"/>
          <w:highlight w:val="yellow"/>
          <w:lang w:eastAsia="ko-KR"/>
        </w:rPr>
        <w:t>]</w:t>
      </w:r>
    </w:p>
    <w:p w:rsidR="004A7C60" w:rsidRDefault="004A7C60" w:rsidP="00100B24">
      <w:pPr>
        <w:pStyle w:val="Default"/>
        <w:rPr>
          <w:rFonts w:ascii="Courier" w:hAnsi="Courier" w:cs="Courier"/>
          <w:sz w:val="16"/>
          <w:szCs w:val="16"/>
          <w:lang w:eastAsia="ko-KR"/>
        </w:rPr>
      </w:pPr>
    </w:p>
    <w:p w:rsidR="006A6C4C" w:rsidRDefault="006A6C4C" w:rsidP="00100B24">
      <w:pPr>
        <w:pStyle w:val="Default"/>
        <w:rPr>
          <w:rFonts w:ascii="Courier" w:hAnsi="Courier" w:cs="Courier"/>
          <w:sz w:val="16"/>
          <w:szCs w:val="16"/>
          <w:lang w:eastAsia="ko-KR"/>
        </w:rPr>
      </w:pPr>
      <w:r>
        <w:rPr>
          <w:rFonts w:ascii="Courier" w:hAnsi="Courier" w:cs="Courier"/>
          <w:sz w:val="16"/>
          <w:szCs w:val="16"/>
        </w:rPr>
        <w:t>MAC-Control-</w:t>
      </w:r>
      <w:proofErr w:type="spellStart"/>
      <w:r>
        <w:rPr>
          <w:rFonts w:ascii="Courier" w:hAnsi="Courier" w:cs="Courier"/>
          <w:sz w:val="16"/>
          <w:szCs w:val="16"/>
        </w:rPr>
        <w:t>Msg</w:t>
      </w:r>
      <w:proofErr w:type="spellEnd"/>
      <w:r>
        <w:rPr>
          <w:rFonts w:ascii="Courier" w:hAnsi="Courier" w:cs="Courier"/>
          <w:sz w:val="16"/>
          <w:szCs w:val="16"/>
        </w:rPr>
        <w:t>-</w:t>
      </w:r>
      <w:proofErr w:type="gramStart"/>
      <w:r>
        <w:rPr>
          <w:rFonts w:ascii="Courier" w:hAnsi="Courier" w:cs="Courier"/>
          <w:sz w:val="16"/>
          <w:szCs w:val="16"/>
        </w:rPr>
        <w:t>Type :</w:t>
      </w:r>
      <w:proofErr w:type="gramEnd"/>
      <w:r>
        <w:rPr>
          <w:rFonts w:ascii="Courier" w:hAnsi="Courier" w:cs="Courier"/>
          <w:sz w:val="16"/>
          <w:szCs w:val="16"/>
        </w:rPr>
        <w:t>:= CHOICE {</w:t>
      </w:r>
    </w:p>
    <w:p w:rsidR="006A6C4C" w:rsidRDefault="006A6C4C" w:rsidP="00100B24">
      <w:pPr>
        <w:pStyle w:val="Default"/>
        <w:rPr>
          <w:rFonts w:ascii="Courier" w:hAnsi="Courier" w:cs="Courier"/>
          <w:sz w:val="16"/>
          <w:szCs w:val="16"/>
          <w:lang w:eastAsia="ko-KR"/>
        </w:rPr>
      </w:pPr>
      <w:r>
        <w:rPr>
          <w:rFonts w:ascii="Courier" w:hAnsi="Courier" w:cs="Courier" w:hint="eastAsia"/>
          <w:sz w:val="16"/>
          <w:szCs w:val="16"/>
          <w:lang w:eastAsia="ko-KR"/>
        </w:rPr>
        <w:t>...</w:t>
      </w:r>
    </w:p>
    <w:p w:rsidR="006A6C4C" w:rsidRPr="00FC7319" w:rsidRDefault="006A6C4C" w:rsidP="00100B24">
      <w:pPr>
        <w:pStyle w:val="Default"/>
        <w:rPr>
          <w:rFonts w:ascii="Courier" w:hAnsi="Courier" w:cs="Courier"/>
          <w:sz w:val="16"/>
          <w:szCs w:val="16"/>
          <w:lang w:eastAsia="ko-KR"/>
        </w:rPr>
      </w:pPr>
    </w:p>
    <w:p w:rsidR="00FC7319" w:rsidRPr="00FC7319" w:rsidRDefault="00FC7319" w:rsidP="00FC7319">
      <w:pPr>
        <w:wordWrap/>
        <w:adjustRightInd w:val="0"/>
        <w:ind w:firstLine="720"/>
        <w:rPr>
          <w:rFonts w:ascii="Courier" w:hAnsi="Courier" w:cs="Courier"/>
          <w:sz w:val="16"/>
          <w:szCs w:val="16"/>
          <w:lang w:eastAsia="ko-KR"/>
        </w:rPr>
      </w:pPr>
      <w:r w:rsidRPr="00FC7319">
        <w:rPr>
          <w:rFonts w:ascii="Courier" w:hAnsi="Courier" w:cs="Courier"/>
          <w:sz w:val="16"/>
          <w:szCs w:val="16"/>
          <w:lang w:eastAsia="ko-KR"/>
        </w:rPr>
        <w:t>-- Misc</w:t>
      </w:r>
    </w:p>
    <w:p w:rsidR="00FC7319" w:rsidRPr="00FC7319" w:rsidRDefault="00FC7319" w:rsidP="00FC7319">
      <w:pPr>
        <w:wordWrap/>
        <w:adjustRightInd w:val="0"/>
        <w:ind w:firstLine="720"/>
        <w:rPr>
          <w:rFonts w:ascii="Courier" w:hAnsi="Courier" w:cs="Courier"/>
          <w:sz w:val="16"/>
          <w:szCs w:val="16"/>
          <w:lang w:eastAsia="ko-KR"/>
        </w:rPr>
      </w:pPr>
      <w:proofErr w:type="gramStart"/>
      <w:r>
        <w:rPr>
          <w:rFonts w:ascii="Courier" w:hAnsi="Courier" w:cs="Courier"/>
          <w:sz w:val="16"/>
          <w:szCs w:val="16"/>
          <w:lang w:eastAsia="ko-KR"/>
        </w:rPr>
        <w:t>aaiL2Xfer</w:t>
      </w:r>
      <w:proofErr w:type="gramEnd"/>
      <w:r>
        <w:rPr>
          <w:rFonts w:ascii="Courier" w:hAnsi="Courier" w:cs="Courier" w:hint="eastAsia"/>
          <w:sz w:val="16"/>
          <w:szCs w:val="16"/>
          <w:lang w:eastAsia="ko-KR"/>
        </w:rPr>
        <w:tab/>
      </w:r>
      <w:r>
        <w:rPr>
          <w:rFonts w:ascii="Courier" w:hAnsi="Courier" w:cs="Courier" w:hint="eastAsia"/>
          <w:sz w:val="16"/>
          <w:szCs w:val="16"/>
          <w:lang w:eastAsia="ko-KR"/>
        </w:rPr>
        <w:tab/>
      </w:r>
      <w:r>
        <w:rPr>
          <w:rFonts w:ascii="Courier" w:hAnsi="Courier" w:cs="Courier" w:hint="eastAsia"/>
          <w:sz w:val="16"/>
          <w:szCs w:val="16"/>
          <w:lang w:eastAsia="ko-KR"/>
        </w:rPr>
        <w:tab/>
      </w:r>
      <w:r w:rsidRPr="00FC7319">
        <w:rPr>
          <w:rFonts w:ascii="Courier" w:hAnsi="Courier" w:cs="Courier"/>
          <w:sz w:val="16"/>
          <w:szCs w:val="16"/>
          <w:lang w:eastAsia="ko-KR"/>
        </w:rPr>
        <w:t>AAI-L2-XFER,</w:t>
      </w:r>
    </w:p>
    <w:p w:rsidR="00FC7319" w:rsidRPr="00FC7319" w:rsidRDefault="00FC7319" w:rsidP="00FC7319">
      <w:pPr>
        <w:wordWrap/>
        <w:adjustRightInd w:val="0"/>
        <w:ind w:firstLine="720"/>
        <w:rPr>
          <w:rFonts w:ascii="Courier" w:hAnsi="Courier" w:cs="Courier"/>
          <w:sz w:val="16"/>
          <w:szCs w:val="16"/>
          <w:lang w:eastAsia="ko-KR"/>
        </w:rPr>
      </w:pPr>
      <w:proofErr w:type="spellStart"/>
      <w:proofErr w:type="gramStart"/>
      <w:r>
        <w:rPr>
          <w:rFonts w:ascii="Courier" w:hAnsi="Courier" w:cs="Courier"/>
          <w:sz w:val="16"/>
          <w:szCs w:val="16"/>
          <w:lang w:eastAsia="ko-KR"/>
        </w:rPr>
        <w:t>aaiMsgAck</w:t>
      </w:r>
      <w:proofErr w:type="spellEnd"/>
      <w:proofErr w:type="gramEnd"/>
      <w:r>
        <w:rPr>
          <w:rFonts w:ascii="Courier" w:hAnsi="Courier" w:cs="Courier" w:hint="eastAsia"/>
          <w:sz w:val="16"/>
          <w:szCs w:val="16"/>
          <w:lang w:eastAsia="ko-KR"/>
        </w:rPr>
        <w:tab/>
      </w:r>
      <w:r>
        <w:rPr>
          <w:rFonts w:ascii="Courier" w:hAnsi="Courier" w:cs="Courier" w:hint="eastAsia"/>
          <w:sz w:val="16"/>
          <w:szCs w:val="16"/>
          <w:lang w:eastAsia="ko-KR"/>
        </w:rPr>
        <w:tab/>
      </w:r>
      <w:r>
        <w:rPr>
          <w:rFonts w:ascii="Courier" w:hAnsi="Courier" w:cs="Courier" w:hint="eastAsia"/>
          <w:sz w:val="16"/>
          <w:szCs w:val="16"/>
          <w:lang w:eastAsia="ko-KR"/>
        </w:rPr>
        <w:tab/>
      </w:r>
      <w:r w:rsidRPr="00FC7319">
        <w:rPr>
          <w:rFonts w:ascii="Courier" w:hAnsi="Courier" w:cs="Courier"/>
          <w:sz w:val="16"/>
          <w:szCs w:val="16"/>
          <w:lang w:eastAsia="ko-KR"/>
        </w:rPr>
        <w:t>AAI-MSG-ACK,</w:t>
      </w:r>
    </w:p>
    <w:p w:rsidR="00FC7319" w:rsidRPr="00FC7319" w:rsidRDefault="00FC7319" w:rsidP="00FC7319">
      <w:pPr>
        <w:wordWrap/>
        <w:adjustRightInd w:val="0"/>
        <w:ind w:firstLine="720"/>
        <w:rPr>
          <w:rFonts w:ascii="Courier" w:hAnsi="Courier" w:cs="Courier"/>
          <w:sz w:val="16"/>
          <w:szCs w:val="16"/>
          <w:lang w:eastAsia="ko-KR"/>
        </w:rPr>
      </w:pPr>
      <w:proofErr w:type="spellStart"/>
      <w:proofErr w:type="gramStart"/>
      <w:r>
        <w:rPr>
          <w:rFonts w:ascii="Courier" w:hAnsi="Courier" w:cs="Courier"/>
          <w:sz w:val="16"/>
          <w:szCs w:val="16"/>
          <w:lang w:eastAsia="ko-KR"/>
        </w:rPr>
        <w:t>aaiResCmd</w:t>
      </w:r>
      <w:proofErr w:type="spellEnd"/>
      <w:proofErr w:type="gramEnd"/>
      <w:r>
        <w:rPr>
          <w:rFonts w:ascii="Courier" w:hAnsi="Courier" w:cs="Courier" w:hint="eastAsia"/>
          <w:sz w:val="16"/>
          <w:szCs w:val="16"/>
          <w:lang w:eastAsia="ko-KR"/>
        </w:rPr>
        <w:tab/>
      </w:r>
      <w:r>
        <w:rPr>
          <w:rFonts w:ascii="Courier" w:hAnsi="Courier" w:cs="Courier" w:hint="eastAsia"/>
          <w:sz w:val="16"/>
          <w:szCs w:val="16"/>
          <w:lang w:eastAsia="ko-KR"/>
        </w:rPr>
        <w:tab/>
      </w:r>
      <w:r>
        <w:rPr>
          <w:rFonts w:ascii="Courier" w:hAnsi="Courier" w:cs="Courier" w:hint="eastAsia"/>
          <w:sz w:val="16"/>
          <w:szCs w:val="16"/>
          <w:lang w:eastAsia="ko-KR"/>
        </w:rPr>
        <w:tab/>
      </w:r>
      <w:r w:rsidRPr="00FC7319">
        <w:rPr>
          <w:rFonts w:ascii="Courier" w:hAnsi="Courier" w:cs="Courier"/>
          <w:sz w:val="16"/>
          <w:szCs w:val="16"/>
          <w:lang w:eastAsia="ko-KR"/>
        </w:rPr>
        <w:t>AAI-RES-CMD,</w:t>
      </w:r>
    </w:p>
    <w:p w:rsidR="00FC7319" w:rsidRPr="00FC7319" w:rsidRDefault="00FC7319" w:rsidP="00FC7319">
      <w:pPr>
        <w:wordWrap/>
        <w:adjustRightInd w:val="0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FC7319">
        <w:rPr>
          <w:rFonts w:ascii="Courier" w:hAnsi="Courier" w:cs="Courier"/>
          <w:color w:val="0000FF"/>
          <w:sz w:val="16"/>
          <w:szCs w:val="16"/>
          <w:u w:val="single"/>
        </w:rPr>
        <w:t xml:space="preserve">-- HR </w:t>
      </w:r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Multimode operation</w:t>
      </w:r>
    </w:p>
    <w:p w:rsidR="00FC7319" w:rsidRPr="00FC7319" w:rsidRDefault="00FC7319" w:rsidP="00FC7319">
      <w:pPr>
        <w:wordWrap/>
        <w:adjustRightInd w:val="0"/>
        <w:ind w:firstLine="720"/>
        <w:rPr>
          <w:rFonts w:ascii="Courier" w:hAnsi="Courier" w:cs="Courier"/>
          <w:color w:val="0000FF"/>
          <w:sz w:val="16"/>
          <w:szCs w:val="16"/>
          <w:u w:val="single"/>
        </w:rPr>
      </w:pPr>
      <w:proofErr w:type="spellStart"/>
      <w:proofErr w:type="gramStart"/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a</w:t>
      </w:r>
      <w:r w:rsidRPr="00FC7319">
        <w:rPr>
          <w:rFonts w:ascii="Courier" w:hAnsi="Courier" w:cs="Courier"/>
          <w:color w:val="0000FF"/>
          <w:sz w:val="16"/>
          <w:szCs w:val="16"/>
          <w:u w:val="single"/>
        </w:rPr>
        <w:t>ai</w:t>
      </w:r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MmRsSynReq</w:t>
      </w:r>
      <w:proofErr w:type="spellEnd"/>
      <w:proofErr w:type="gramEnd"/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C7319">
        <w:rPr>
          <w:rFonts w:ascii="Courier" w:hAnsi="Courier" w:cs="Courier"/>
          <w:color w:val="0000FF"/>
          <w:sz w:val="16"/>
          <w:szCs w:val="16"/>
          <w:u w:val="single"/>
        </w:rPr>
        <w:t>AAI-</w:t>
      </w:r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MM</w:t>
      </w:r>
      <w:r w:rsidRPr="00FC7319">
        <w:rPr>
          <w:rFonts w:ascii="Courier" w:hAnsi="Courier" w:cs="Courier"/>
          <w:color w:val="0000FF"/>
          <w:sz w:val="16"/>
          <w:szCs w:val="16"/>
          <w:u w:val="single"/>
        </w:rPr>
        <w:t>-</w:t>
      </w:r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RS</w:t>
      </w:r>
      <w:r w:rsidRPr="00FC7319">
        <w:rPr>
          <w:rFonts w:ascii="Courier" w:hAnsi="Courier" w:cs="Courier"/>
          <w:color w:val="0000FF"/>
          <w:sz w:val="16"/>
          <w:szCs w:val="16"/>
          <w:u w:val="single"/>
        </w:rPr>
        <w:t>-</w:t>
      </w:r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SYN-REQ</w:t>
      </w:r>
      <w:r w:rsidRPr="00FC7319">
        <w:rPr>
          <w:rFonts w:ascii="Courier" w:hAnsi="Courier" w:cs="Courier"/>
          <w:color w:val="0000FF"/>
          <w:sz w:val="16"/>
          <w:szCs w:val="16"/>
          <w:u w:val="single"/>
        </w:rPr>
        <w:t>,</w:t>
      </w:r>
    </w:p>
    <w:p w:rsidR="00FC7319" w:rsidRPr="00FC7319" w:rsidRDefault="00FC7319" w:rsidP="00FC7319">
      <w:pPr>
        <w:wordWrap/>
        <w:adjustRightInd w:val="0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a</w:t>
      </w:r>
      <w:r w:rsidRPr="00FC7319">
        <w:rPr>
          <w:rFonts w:ascii="Courier" w:hAnsi="Courier" w:cs="Courier"/>
          <w:color w:val="0000FF"/>
          <w:sz w:val="16"/>
          <w:szCs w:val="16"/>
          <w:u w:val="single"/>
        </w:rPr>
        <w:t>ai</w:t>
      </w:r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MmRsSynRsp</w:t>
      </w:r>
      <w:proofErr w:type="spellEnd"/>
      <w:proofErr w:type="gramEnd"/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C7319">
        <w:rPr>
          <w:rFonts w:ascii="Courier" w:hAnsi="Courier" w:cs="Courier"/>
          <w:color w:val="0000FF"/>
          <w:sz w:val="16"/>
          <w:szCs w:val="16"/>
          <w:u w:val="single"/>
        </w:rPr>
        <w:t>AAI-</w:t>
      </w:r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MM</w:t>
      </w:r>
      <w:r w:rsidRPr="00FC7319">
        <w:rPr>
          <w:rFonts w:ascii="Courier" w:hAnsi="Courier" w:cs="Courier"/>
          <w:color w:val="0000FF"/>
          <w:sz w:val="16"/>
          <w:szCs w:val="16"/>
          <w:u w:val="single"/>
        </w:rPr>
        <w:t>-</w:t>
      </w:r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RS</w:t>
      </w:r>
      <w:r w:rsidRPr="00FC7319">
        <w:rPr>
          <w:rFonts w:ascii="Courier" w:hAnsi="Courier" w:cs="Courier"/>
          <w:color w:val="0000FF"/>
          <w:sz w:val="16"/>
          <w:szCs w:val="16"/>
          <w:u w:val="single"/>
        </w:rPr>
        <w:t>-</w:t>
      </w:r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SYN-RSP</w:t>
      </w:r>
      <w:r w:rsidRPr="00FC7319">
        <w:rPr>
          <w:rFonts w:ascii="Courier" w:hAnsi="Courier" w:cs="Courier"/>
          <w:color w:val="0000FF"/>
          <w:sz w:val="16"/>
          <w:szCs w:val="16"/>
          <w:u w:val="single"/>
        </w:rPr>
        <w:t>,</w:t>
      </w:r>
    </w:p>
    <w:p w:rsidR="006A6C4C" w:rsidRPr="00FC7319" w:rsidRDefault="006A6C4C" w:rsidP="006A6C4C">
      <w:pPr>
        <w:wordWrap/>
        <w:adjustRightInd w:val="0"/>
        <w:ind w:firstLine="720"/>
        <w:rPr>
          <w:rFonts w:ascii="Courier" w:hAnsi="Courier" w:cs="Courier"/>
          <w:sz w:val="16"/>
          <w:szCs w:val="16"/>
        </w:rPr>
      </w:pPr>
      <w:r w:rsidRPr="00FC7319">
        <w:rPr>
          <w:rFonts w:ascii="Courier" w:hAnsi="Courier" w:cs="Courier"/>
          <w:sz w:val="16"/>
          <w:szCs w:val="16"/>
        </w:rPr>
        <w:t>-- HR Multicast message</w:t>
      </w:r>
    </w:p>
    <w:p w:rsidR="006A6C4C" w:rsidRPr="00FC7319" w:rsidRDefault="007708AD" w:rsidP="006A6C4C">
      <w:pPr>
        <w:wordWrap/>
        <w:adjustRightInd w:val="0"/>
        <w:ind w:firstLine="720"/>
        <w:rPr>
          <w:rFonts w:ascii="Courier" w:hAnsi="Courier" w:cs="Courier"/>
          <w:sz w:val="16"/>
          <w:szCs w:val="16"/>
        </w:rPr>
      </w:pPr>
      <w:proofErr w:type="spellStart"/>
      <w:proofErr w:type="gramStart"/>
      <w:r w:rsidRPr="00FC7319">
        <w:rPr>
          <w:rFonts w:ascii="Courier" w:hAnsi="Courier" w:cs="Courier" w:hint="eastAsia"/>
          <w:sz w:val="16"/>
          <w:szCs w:val="16"/>
          <w:lang w:eastAsia="ko-KR"/>
        </w:rPr>
        <w:t>a</w:t>
      </w:r>
      <w:r w:rsidR="006A6C4C" w:rsidRPr="00FC7319">
        <w:rPr>
          <w:rFonts w:ascii="Courier" w:hAnsi="Courier" w:cs="Courier"/>
          <w:sz w:val="16"/>
          <w:szCs w:val="16"/>
        </w:rPr>
        <w:t>aiHrMgInd</w:t>
      </w:r>
      <w:proofErr w:type="spellEnd"/>
      <w:proofErr w:type="gramEnd"/>
      <w:r w:rsidR="006A6C4C" w:rsidRPr="00FC7319">
        <w:rPr>
          <w:rFonts w:ascii="Courier" w:hAnsi="Courier" w:cs="Courier" w:hint="eastAsia"/>
          <w:sz w:val="16"/>
          <w:szCs w:val="16"/>
          <w:lang w:eastAsia="ko-KR"/>
        </w:rPr>
        <w:tab/>
      </w:r>
      <w:r w:rsidR="006A6C4C" w:rsidRPr="00FC7319">
        <w:rPr>
          <w:rFonts w:ascii="Courier" w:hAnsi="Courier" w:cs="Courier" w:hint="eastAsia"/>
          <w:sz w:val="16"/>
          <w:szCs w:val="16"/>
          <w:lang w:eastAsia="ko-KR"/>
        </w:rPr>
        <w:tab/>
      </w:r>
      <w:r w:rsidR="006A6C4C" w:rsidRPr="00FC7319">
        <w:rPr>
          <w:rFonts w:ascii="Courier" w:hAnsi="Courier" w:cs="Courier" w:hint="eastAsia"/>
          <w:sz w:val="16"/>
          <w:szCs w:val="16"/>
          <w:lang w:eastAsia="ko-KR"/>
        </w:rPr>
        <w:tab/>
      </w:r>
      <w:r w:rsidR="006A6C4C" w:rsidRPr="00FC7319">
        <w:rPr>
          <w:rFonts w:ascii="Courier" w:hAnsi="Courier" w:cs="Courier"/>
          <w:sz w:val="16"/>
          <w:szCs w:val="16"/>
        </w:rPr>
        <w:t>AAI-HR-MG-IND,</w:t>
      </w:r>
    </w:p>
    <w:p w:rsidR="006A6C4C" w:rsidRPr="00FC7319" w:rsidRDefault="007708AD" w:rsidP="006A6C4C">
      <w:pPr>
        <w:wordWrap/>
        <w:adjustRightInd w:val="0"/>
        <w:ind w:firstLine="720"/>
        <w:rPr>
          <w:rFonts w:ascii="Courier" w:hAnsi="Courier" w:cs="Courier"/>
          <w:sz w:val="16"/>
          <w:szCs w:val="16"/>
        </w:rPr>
      </w:pPr>
      <w:proofErr w:type="spellStart"/>
      <w:proofErr w:type="gramStart"/>
      <w:r w:rsidRPr="00FC7319">
        <w:rPr>
          <w:rFonts w:ascii="Courier" w:hAnsi="Courier" w:cs="Courier" w:hint="eastAsia"/>
          <w:sz w:val="16"/>
          <w:szCs w:val="16"/>
          <w:lang w:eastAsia="ko-KR"/>
        </w:rPr>
        <w:t>a</w:t>
      </w:r>
      <w:r w:rsidR="006A6C4C" w:rsidRPr="00FC7319">
        <w:rPr>
          <w:rFonts w:ascii="Courier" w:hAnsi="Courier" w:cs="Courier"/>
          <w:sz w:val="16"/>
          <w:szCs w:val="16"/>
        </w:rPr>
        <w:t>aiHrMtInd</w:t>
      </w:r>
      <w:proofErr w:type="spellEnd"/>
      <w:proofErr w:type="gramEnd"/>
      <w:r w:rsidR="006A6C4C" w:rsidRPr="00FC7319">
        <w:rPr>
          <w:rFonts w:ascii="Courier" w:hAnsi="Courier" w:cs="Courier" w:hint="eastAsia"/>
          <w:sz w:val="16"/>
          <w:szCs w:val="16"/>
          <w:lang w:eastAsia="ko-KR"/>
        </w:rPr>
        <w:tab/>
      </w:r>
      <w:r w:rsidR="006A6C4C" w:rsidRPr="00FC7319">
        <w:rPr>
          <w:rFonts w:ascii="Courier" w:hAnsi="Courier" w:cs="Courier" w:hint="eastAsia"/>
          <w:sz w:val="16"/>
          <w:szCs w:val="16"/>
          <w:lang w:eastAsia="ko-KR"/>
        </w:rPr>
        <w:tab/>
      </w:r>
      <w:r w:rsidR="006A6C4C" w:rsidRPr="00FC7319">
        <w:rPr>
          <w:rFonts w:ascii="Courier" w:hAnsi="Courier" w:cs="Courier" w:hint="eastAsia"/>
          <w:sz w:val="16"/>
          <w:szCs w:val="16"/>
          <w:lang w:eastAsia="ko-KR"/>
        </w:rPr>
        <w:tab/>
      </w:r>
      <w:r w:rsidR="006A6C4C" w:rsidRPr="00FC7319">
        <w:rPr>
          <w:rFonts w:ascii="Courier" w:hAnsi="Courier" w:cs="Courier"/>
          <w:sz w:val="16"/>
          <w:szCs w:val="16"/>
        </w:rPr>
        <w:t>AAI-HR-MT-IND,</w:t>
      </w:r>
    </w:p>
    <w:p w:rsidR="006A6C4C" w:rsidRPr="002E6AB8" w:rsidRDefault="002E6AB8" w:rsidP="002E6AB8">
      <w:pPr>
        <w:wordWrap/>
        <w:adjustRightInd w:val="0"/>
        <w:ind w:firstLine="720"/>
        <w:rPr>
          <w:rFonts w:ascii="Courier" w:hAnsi="Courier" w:cs="Courier"/>
          <w:sz w:val="16"/>
          <w:szCs w:val="16"/>
          <w:lang w:eastAsia="ko-KR"/>
        </w:rPr>
      </w:pPr>
      <w:r w:rsidRPr="002E6AB8">
        <w:rPr>
          <w:rFonts w:ascii="Courier" w:hAnsi="Courier" w:cs="Courier"/>
          <w:sz w:val="16"/>
          <w:szCs w:val="16"/>
        </w:rPr>
        <w:t>...</w:t>
      </w:r>
    </w:p>
    <w:p w:rsidR="006A6C4C" w:rsidRDefault="006A6C4C" w:rsidP="006A6C4C">
      <w:pPr>
        <w:pStyle w:val="Default"/>
        <w:rPr>
          <w:rFonts w:ascii="Courier" w:hAnsi="Courier" w:cs="Courier"/>
          <w:sz w:val="16"/>
          <w:szCs w:val="16"/>
          <w:lang w:eastAsia="ko-KR"/>
        </w:rPr>
      </w:pPr>
      <w:r>
        <w:rPr>
          <w:rFonts w:ascii="Courier" w:hAnsi="Courier" w:cs="Courier"/>
          <w:sz w:val="16"/>
          <w:szCs w:val="16"/>
        </w:rPr>
        <w:t>}</w:t>
      </w:r>
    </w:p>
    <w:p w:rsidR="002E6AB8" w:rsidRDefault="002E6AB8" w:rsidP="006A6C4C">
      <w:pPr>
        <w:pStyle w:val="Default"/>
        <w:rPr>
          <w:rFonts w:ascii="Courier" w:hAnsi="Courier" w:cs="Courier"/>
          <w:sz w:val="16"/>
          <w:szCs w:val="16"/>
          <w:lang w:eastAsia="ko-KR"/>
        </w:rPr>
      </w:pPr>
    </w:p>
    <w:p w:rsidR="002E6AB8" w:rsidRPr="002E6AB8" w:rsidRDefault="002E6AB8" w:rsidP="002E6AB8">
      <w:pPr>
        <w:pStyle w:val="Default"/>
        <w:rPr>
          <w:rFonts w:ascii="Courier" w:hAnsi="Courier" w:cs="Courier"/>
          <w:sz w:val="16"/>
          <w:szCs w:val="16"/>
          <w:lang w:eastAsia="ko-KR"/>
        </w:rPr>
      </w:pPr>
    </w:p>
    <w:p w:rsidR="002E6AB8" w:rsidRPr="002E6AB8" w:rsidRDefault="002E6AB8" w:rsidP="002E6AB8">
      <w:pPr>
        <w:pStyle w:val="Default"/>
        <w:rPr>
          <w:rFonts w:ascii="Courier" w:hAnsi="Courier" w:cs="Courier"/>
          <w:sz w:val="16"/>
          <w:szCs w:val="16"/>
          <w:lang w:eastAsia="ko-KR"/>
        </w:rPr>
      </w:pPr>
      <w:r w:rsidRPr="002E6AB8">
        <w:rPr>
          <w:rFonts w:ascii="Courier" w:hAnsi="Courier" w:cs="Courier"/>
          <w:sz w:val="16"/>
          <w:szCs w:val="16"/>
          <w:lang w:eastAsia="ko-KR"/>
        </w:rPr>
        <w:t>-- *-*-*-*-*-*-*-*-*-*-*-*-*-*-*-*-*-*-*-*-*-*-*-*-*-*-*-*-</w:t>
      </w:r>
    </w:p>
    <w:p w:rsidR="002E6AB8" w:rsidRPr="002E6AB8" w:rsidRDefault="002E6AB8" w:rsidP="002E6AB8">
      <w:pPr>
        <w:pStyle w:val="Default"/>
        <w:rPr>
          <w:rFonts w:ascii="Courier" w:hAnsi="Courier" w:cs="Courier"/>
          <w:sz w:val="16"/>
          <w:szCs w:val="16"/>
          <w:lang w:eastAsia="ko-KR"/>
        </w:rPr>
      </w:pPr>
      <w:r w:rsidRPr="002E6AB8">
        <w:rPr>
          <w:rFonts w:ascii="Courier" w:hAnsi="Courier" w:cs="Courier"/>
          <w:sz w:val="16"/>
          <w:szCs w:val="16"/>
          <w:lang w:eastAsia="ko-KR"/>
        </w:rPr>
        <w:t>-- Common type definitions</w:t>
      </w:r>
    </w:p>
    <w:p w:rsidR="002E6AB8" w:rsidRPr="002E6AB8" w:rsidRDefault="002E6AB8" w:rsidP="002E6AB8">
      <w:pPr>
        <w:pStyle w:val="Default"/>
        <w:rPr>
          <w:rFonts w:ascii="Courier" w:hAnsi="Courier" w:cs="Courier"/>
          <w:sz w:val="16"/>
          <w:szCs w:val="16"/>
          <w:lang w:eastAsia="ko-KR"/>
        </w:rPr>
      </w:pPr>
      <w:r w:rsidRPr="002E6AB8">
        <w:rPr>
          <w:rFonts w:ascii="Courier" w:hAnsi="Courier" w:cs="Courier"/>
          <w:sz w:val="16"/>
          <w:szCs w:val="16"/>
          <w:lang w:eastAsia="ko-KR"/>
        </w:rPr>
        <w:t>-- *-*-*-*-*-*-*-*-*-*-*-*-*-*-*-*-*-*-*-*-*-*-*-*-*-*-*-*-</w:t>
      </w:r>
    </w:p>
    <w:p w:rsidR="00C154B8" w:rsidRPr="00951688" w:rsidRDefault="00C154B8" w:rsidP="00C154B8">
      <w:pPr>
        <w:wordWrap/>
        <w:adjustRightInd w:val="0"/>
        <w:rPr>
          <w:rFonts w:ascii="Courier" w:hAnsi="Courier" w:cs="Courier"/>
          <w:sz w:val="16"/>
          <w:szCs w:val="16"/>
          <w:lang w:eastAsia="ko-KR"/>
        </w:rPr>
      </w:pPr>
      <w:r w:rsidRPr="00951688">
        <w:rPr>
          <w:rFonts w:ascii="Courier" w:hAnsi="Courier" w:cs="Courier"/>
          <w:sz w:val="16"/>
          <w:szCs w:val="16"/>
        </w:rPr>
        <w:t>...</w:t>
      </w:r>
    </w:p>
    <w:p w:rsidR="002E6AB8" w:rsidRDefault="002E6AB8" w:rsidP="002E6AB8">
      <w:pPr>
        <w:pStyle w:val="Default"/>
        <w:rPr>
          <w:rFonts w:ascii="Courier" w:hAnsi="Courier" w:cs="Courier"/>
          <w:sz w:val="16"/>
          <w:szCs w:val="16"/>
          <w:u w:val="single"/>
          <w:lang w:eastAsia="ko-KR"/>
        </w:rPr>
      </w:pPr>
    </w:p>
    <w:p w:rsidR="00951688" w:rsidRDefault="00951688" w:rsidP="002E6AB8">
      <w:pPr>
        <w:pStyle w:val="Default"/>
        <w:rPr>
          <w:rFonts w:ascii="Courier" w:hAnsi="Courier" w:cs="Courier"/>
          <w:sz w:val="16"/>
          <w:szCs w:val="16"/>
          <w:u w:val="single"/>
          <w:lang w:eastAsia="ko-KR"/>
        </w:rPr>
      </w:pPr>
    </w:p>
    <w:p w:rsidR="00951688" w:rsidRPr="00951688" w:rsidRDefault="00951688" w:rsidP="00951688">
      <w:pPr>
        <w:wordWrap/>
        <w:adjustRightInd w:val="0"/>
        <w:rPr>
          <w:rFonts w:ascii="Courier" w:hAnsi="Courier" w:cs="Courier"/>
          <w:sz w:val="16"/>
          <w:szCs w:val="16"/>
        </w:rPr>
      </w:pPr>
      <w:r w:rsidRPr="00951688">
        <w:rPr>
          <w:rFonts w:ascii="Courier" w:hAnsi="Courier" w:cs="Courier"/>
          <w:sz w:val="16"/>
          <w:szCs w:val="16"/>
        </w:rPr>
        <w:t>-- *-*-*-*-*-*-*-*-*-*-*-*-*-*-*-*-*-*-*-*-*-*-*-*-*-*-*-*-</w:t>
      </w:r>
    </w:p>
    <w:p w:rsidR="00951688" w:rsidRPr="00951688" w:rsidRDefault="00951688" w:rsidP="00951688">
      <w:pPr>
        <w:wordWrap/>
        <w:adjustRightInd w:val="0"/>
        <w:rPr>
          <w:rFonts w:ascii="Courier" w:hAnsi="Courier" w:cs="Courier"/>
          <w:sz w:val="16"/>
          <w:szCs w:val="16"/>
        </w:rPr>
      </w:pPr>
      <w:r w:rsidRPr="00951688">
        <w:rPr>
          <w:rFonts w:ascii="Courier" w:hAnsi="Courier" w:cs="Courier"/>
          <w:sz w:val="16"/>
          <w:szCs w:val="16"/>
        </w:rPr>
        <w:t>-- MAC control messages for HR-Networks</w:t>
      </w:r>
    </w:p>
    <w:p w:rsidR="00951688" w:rsidRPr="00951688" w:rsidRDefault="00951688" w:rsidP="00951688">
      <w:pPr>
        <w:pStyle w:val="Default"/>
        <w:rPr>
          <w:rFonts w:ascii="Courier" w:hAnsi="Courier" w:cs="Courier"/>
          <w:sz w:val="16"/>
          <w:szCs w:val="16"/>
          <w:lang w:eastAsia="ko-KR"/>
        </w:rPr>
      </w:pPr>
      <w:r w:rsidRPr="00951688">
        <w:rPr>
          <w:rFonts w:ascii="Courier" w:hAnsi="Courier" w:cs="Courier"/>
          <w:sz w:val="16"/>
          <w:szCs w:val="16"/>
        </w:rPr>
        <w:t>-- *-*-*-*-*-*-*-*-*-*-*-*-*-*-*-*-*-*-*-*-*-*-*-*-*-*-*-*-</w:t>
      </w:r>
    </w:p>
    <w:p w:rsidR="00FA0FF0" w:rsidRPr="00951688" w:rsidRDefault="00FA0FF0" w:rsidP="00FA0FF0">
      <w:pPr>
        <w:wordWrap/>
        <w:adjustRightInd w:val="0"/>
        <w:rPr>
          <w:rFonts w:ascii="Courier" w:hAnsi="Courier" w:cs="Courier"/>
          <w:sz w:val="16"/>
          <w:szCs w:val="16"/>
          <w:lang w:eastAsia="ko-KR"/>
        </w:rPr>
      </w:pPr>
      <w:r w:rsidRPr="00951688">
        <w:rPr>
          <w:rFonts w:ascii="Courier" w:hAnsi="Courier" w:cs="Courier"/>
          <w:sz w:val="16"/>
          <w:szCs w:val="16"/>
        </w:rPr>
        <w:t>...</w:t>
      </w:r>
    </w:p>
    <w:p w:rsidR="00951688" w:rsidRDefault="00951688" w:rsidP="00951688">
      <w:pPr>
        <w:pStyle w:val="Default"/>
        <w:rPr>
          <w:rFonts w:ascii="Courier" w:hAnsi="Courier" w:cs="Courier"/>
          <w:sz w:val="16"/>
          <w:szCs w:val="16"/>
          <w:lang w:eastAsia="ko-KR"/>
        </w:rPr>
      </w:pPr>
    </w:p>
    <w:p w:rsidR="00C154B8" w:rsidRDefault="00C154B8" w:rsidP="00951688">
      <w:pPr>
        <w:pStyle w:val="Default"/>
        <w:rPr>
          <w:rFonts w:ascii="Courier" w:hAnsi="Courier" w:cs="Courier"/>
          <w:sz w:val="16"/>
          <w:szCs w:val="16"/>
          <w:u w:val="single"/>
          <w:lang w:eastAsia="ko-KR"/>
        </w:rPr>
      </w:pPr>
    </w:p>
    <w:p w:rsidR="004A7C60" w:rsidRPr="004A7C60" w:rsidRDefault="004A7C60" w:rsidP="004A7C60">
      <w:pPr>
        <w:suppressAutoHyphens/>
        <w:wordWrap/>
        <w:autoSpaceDE/>
        <w:autoSpaceDN/>
        <w:spacing w:after="120"/>
        <w:rPr>
          <w:rFonts w:eastAsia="Malgun Gothic"/>
          <w:b/>
          <w:sz w:val="22"/>
          <w:lang w:eastAsia="ko-KR"/>
        </w:rPr>
      </w:pPr>
      <w:r w:rsidRPr="004A7C60">
        <w:rPr>
          <w:rFonts w:eastAsia="Times New Roman"/>
          <w:b/>
          <w:sz w:val="22"/>
          <w:highlight w:val="yellow"/>
          <w:lang w:eastAsia="ko-KR"/>
        </w:rPr>
        <w:t>[</w:t>
      </w:r>
      <w:r w:rsidRPr="004A7C60">
        <w:rPr>
          <w:rFonts w:eastAsia="Malgun Gothic" w:hint="eastAsia"/>
          <w:b/>
          <w:i/>
          <w:sz w:val="22"/>
          <w:highlight w:val="yellow"/>
          <w:lang w:eastAsia="ko-KR"/>
        </w:rPr>
        <w:t>Remedy</w:t>
      </w:r>
      <w:r>
        <w:rPr>
          <w:rFonts w:hint="eastAsia"/>
          <w:b/>
          <w:i/>
          <w:sz w:val="22"/>
          <w:highlight w:val="yellow"/>
          <w:lang w:eastAsia="ko-KR"/>
        </w:rPr>
        <w:t>2</w:t>
      </w:r>
      <w:r w:rsidRPr="004A7C60">
        <w:rPr>
          <w:rFonts w:eastAsia="Malgun Gothic" w:hint="eastAsia"/>
          <w:b/>
          <w:i/>
          <w:sz w:val="22"/>
          <w:highlight w:val="yellow"/>
          <w:lang w:eastAsia="ko-KR"/>
        </w:rPr>
        <w:t xml:space="preserve">: </w:t>
      </w:r>
      <w:r w:rsidRPr="004A7C60">
        <w:rPr>
          <w:rFonts w:hint="eastAsia"/>
          <w:b/>
          <w:i/>
          <w:sz w:val="22"/>
          <w:highlight w:val="yellow"/>
          <w:lang w:eastAsia="ko-KR"/>
        </w:rPr>
        <w:t>Add the</w:t>
      </w:r>
      <w:r w:rsidRPr="004A7C60">
        <w:rPr>
          <w:rFonts w:eastAsia="Malgun Gothic" w:hint="eastAsia"/>
          <w:b/>
          <w:i/>
          <w:sz w:val="22"/>
          <w:highlight w:val="yellow"/>
          <w:lang w:eastAsia="ko-KR"/>
        </w:rPr>
        <w:t xml:space="preserve"> </w:t>
      </w:r>
      <w:r w:rsidRPr="004A7C60">
        <w:rPr>
          <w:rFonts w:hint="eastAsia"/>
          <w:b/>
          <w:i/>
          <w:sz w:val="22"/>
          <w:highlight w:val="yellow"/>
          <w:lang w:eastAsia="ko-KR"/>
        </w:rPr>
        <w:t>following codes</w:t>
      </w:r>
      <w:r w:rsidRPr="004A7C60">
        <w:rPr>
          <w:rFonts w:eastAsia="Malgun Gothic" w:hint="eastAsia"/>
          <w:b/>
          <w:i/>
          <w:sz w:val="22"/>
          <w:highlight w:val="yellow"/>
          <w:lang w:eastAsia="ko-KR"/>
        </w:rPr>
        <w:t xml:space="preserve"> </w:t>
      </w:r>
      <w:r>
        <w:rPr>
          <w:rFonts w:hint="eastAsia"/>
          <w:b/>
          <w:i/>
          <w:sz w:val="22"/>
          <w:highlight w:val="yellow"/>
          <w:lang w:eastAsia="ko-KR"/>
        </w:rPr>
        <w:t>below</w:t>
      </w:r>
      <w:r w:rsidRPr="004A7C60">
        <w:rPr>
          <w:rFonts w:eastAsia="Malgun Gothic" w:hint="eastAsia"/>
          <w:b/>
          <w:i/>
          <w:sz w:val="22"/>
          <w:highlight w:val="yellow"/>
          <w:lang w:eastAsia="ko-KR"/>
        </w:rPr>
        <w:t xml:space="preserve"> Line#</w:t>
      </w:r>
      <w:r w:rsidRPr="004A7C60">
        <w:rPr>
          <w:rFonts w:hint="eastAsia"/>
          <w:b/>
          <w:i/>
          <w:sz w:val="22"/>
          <w:highlight w:val="yellow"/>
          <w:lang w:eastAsia="ko-KR"/>
        </w:rPr>
        <w:t xml:space="preserve"> </w:t>
      </w:r>
      <w:r>
        <w:rPr>
          <w:rFonts w:hint="eastAsia"/>
          <w:b/>
          <w:i/>
          <w:sz w:val="22"/>
          <w:highlight w:val="yellow"/>
          <w:lang w:eastAsia="ko-KR"/>
        </w:rPr>
        <w:t>1</w:t>
      </w:r>
      <w:r w:rsidR="00FC7319">
        <w:rPr>
          <w:rFonts w:hint="eastAsia"/>
          <w:b/>
          <w:i/>
          <w:sz w:val="22"/>
          <w:highlight w:val="yellow"/>
          <w:lang w:eastAsia="ko-KR"/>
        </w:rPr>
        <w:t>7</w:t>
      </w:r>
      <w:r w:rsidRPr="004A7C60">
        <w:rPr>
          <w:rFonts w:hint="eastAsia"/>
          <w:b/>
          <w:i/>
          <w:sz w:val="22"/>
          <w:highlight w:val="yellow"/>
          <w:lang w:eastAsia="ko-KR"/>
        </w:rPr>
        <w:t>, Page#2</w:t>
      </w:r>
      <w:r>
        <w:rPr>
          <w:rFonts w:hint="eastAsia"/>
          <w:b/>
          <w:i/>
          <w:sz w:val="22"/>
          <w:highlight w:val="yellow"/>
          <w:lang w:eastAsia="ko-KR"/>
        </w:rPr>
        <w:t>2</w:t>
      </w:r>
      <w:r w:rsidR="00FC7319">
        <w:rPr>
          <w:rFonts w:hint="eastAsia"/>
          <w:b/>
          <w:i/>
          <w:sz w:val="22"/>
          <w:highlight w:val="yellow"/>
          <w:lang w:eastAsia="ko-KR"/>
        </w:rPr>
        <w:t>8</w:t>
      </w:r>
      <w:r w:rsidRPr="004A7C60">
        <w:rPr>
          <w:rFonts w:eastAsia="Malgun Gothic" w:hint="eastAsia"/>
          <w:b/>
          <w:i/>
          <w:sz w:val="22"/>
          <w:highlight w:val="yellow"/>
          <w:lang w:eastAsia="ko-KR"/>
        </w:rPr>
        <w:t xml:space="preserve"> in </w:t>
      </w:r>
      <w:r w:rsidRPr="004A7C60">
        <w:rPr>
          <w:rFonts w:eastAsia="Malgun Gothic"/>
          <w:b/>
          <w:i/>
          <w:sz w:val="22"/>
          <w:highlight w:val="yellow"/>
          <w:lang w:eastAsia="ko-KR"/>
        </w:rPr>
        <w:t>IEEE P802.16.1a/D2</w:t>
      </w:r>
      <w:r w:rsidRPr="004A7C60">
        <w:rPr>
          <w:rFonts w:eastAsia="Malgun Gothic" w:hint="eastAsia"/>
          <w:b/>
          <w:i/>
          <w:sz w:val="22"/>
          <w:highlight w:val="yellow"/>
          <w:lang w:eastAsia="ko-KR"/>
        </w:rPr>
        <w:t>.</w:t>
      </w:r>
      <w:r w:rsidRPr="004A7C60">
        <w:rPr>
          <w:rFonts w:eastAsia="Times New Roman"/>
          <w:b/>
          <w:sz w:val="22"/>
          <w:highlight w:val="yellow"/>
          <w:lang w:eastAsia="ko-KR"/>
        </w:rPr>
        <w:t>]</w:t>
      </w:r>
    </w:p>
    <w:p w:rsidR="004A7C60" w:rsidRPr="004A7C60" w:rsidRDefault="004A7C60" w:rsidP="00951688">
      <w:pPr>
        <w:pStyle w:val="Default"/>
        <w:rPr>
          <w:rFonts w:ascii="Courier" w:hAnsi="Courier" w:cs="Courier"/>
          <w:sz w:val="16"/>
          <w:szCs w:val="16"/>
          <w:u w:val="single"/>
          <w:lang w:eastAsia="ko-KR"/>
        </w:rPr>
      </w:pPr>
    </w:p>
    <w:p w:rsidR="00951688" w:rsidRPr="00FC7319" w:rsidRDefault="00951688" w:rsidP="00951688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FC7319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-- +-+-+-+-+-+-+-+-+-+-+-+-+-+-+-+-+-+-+-+-+-+-+-+-+-+-+-+-</w:t>
      </w:r>
    </w:p>
    <w:p w:rsidR="00951688" w:rsidRPr="00FC7319" w:rsidRDefault="00951688" w:rsidP="00951688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FC7319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 xml:space="preserve">-- </w:t>
      </w:r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HR Multimode RS </w:t>
      </w:r>
      <w:r w:rsidRPr="00FC7319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Synchronization</w:t>
      </w:r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 Request </w:t>
      </w:r>
      <w:r w:rsidRPr="00FC7319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message</w:t>
      </w:r>
    </w:p>
    <w:p w:rsidR="00951688" w:rsidRPr="00FC7319" w:rsidRDefault="00951688" w:rsidP="00951688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FC7319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-- +-+-+-+-+-+-+-+-+-+-+-+-+-+-+-+-+-+-+-+-+-+-+-+-+-+-+-+-</w:t>
      </w:r>
    </w:p>
    <w:p w:rsidR="002E6AB8" w:rsidRPr="00FC7319" w:rsidRDefault="002E6AB8" w:rsidP="002E6AB8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</w:p>
    <w:p w:rsidR="006A6C4C" w:rsidRPr="00FC7319" w:rsidRDefault="00951688" w:rsidP="00100B24">
      <w:pPr>
        <w:pStyle w:val="Default"/>
        <w:rPr>
          <w:b/>
          <w:color w:val="0000FF"/>
          <w:sz w:val="28"/>
          <w:u w:val="single"/>
          <w:lang w:eastAsia="ko-KR"/>
        </w:rPr>
      </w:pPr>
      <w:r w:rsidRPr="00FC7319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AAI-</w:t>
      </w:r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MM-RS-SYN-</w:t>
      </w:r>
      <w:proofErr w:type="gramStart"/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REQ</w:t>
      </w:r>
      <w:r w:rsidRPr="00FC7319">
        <w:rPr>
          <w:color w:val="0000FF"/>
          <w:u w:val="single"/>
        </w:rPr>
        <w:t xml:space="preserve"> </w:t>
      </w:r>
      <w:r w:rsidRPr="00FC7319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:</w:t>
      </w:r>
      <w:proofErr w:type="gramEnd"/>
      <w:r w:rsidRPr="00FC7319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:=</w:t>
      </w:r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C7319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SEQUENCE {</w:t>
      </w:r>
    </w:p>
    <w:p w:rsidR="002E6AB8" w:rsidRPr="00FC7319" w:rsidRDefault="007A3F7D" w:rsidP="007A3F7D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s</w:t>
      </w:r>
      <w:r w:rsidRPr="00FC7319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can</w:t>
      </w:r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D</w:t>
      </w:r>
      <w:r w:rsidRPr="00FC7319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uration</w:t>
      </w:r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C</w:t>
      </w:r>
      <w:r w:rsidRPr="00FC7319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ontrol</w:t>
      </w:r>
      <w:proofErr w:type="spellEnd"/>
      <w:proofErr w:type="gramEnd"/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C154B8"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C7319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ENUMERATED {</w:t>
      </w:r>
    </w:p>
    <w:p w:rsidR="007A3F7D" w:rsidRPr="00FC7319" w:rsidRDefault="00E57F57" w:rsidP="00C154B8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increaseTimeDuration</w:t>
      </w:r>
      <w:proofErr w:type="spellEnd"/>
      <w:proofErr w:type="gramEnd"/>
      <w:r w:rsidR="007A3F7D" w:rsidRPr="00FC7319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,</w:t>
      </w:r>
    </w:p>
    <w:p w:rsidR="007A3F7D" w:rsidRPr="00FC7319" w:rsidRDefault="00E57F57" w:rsidP="00C154B8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decreaseTimeDuration</w:t>
      </w:r>
      <w:proofErr w:type="spellEnd"/>
      <w:proofErr w:type="gramEnd"/>
    </w:p>
    <w:p w:rsidR="007A3F7D" w:rsidRPr="00FC7319" w:rsidRDefault="007A3F7D" w:rsidP="007A3F7D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FC7319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}</w:t>
      </w:r>
      <w:r w:rsidR="00F76D48"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,</w:t>
      </w:r>
    </w:p>
    <w:p w:rsidR="00E57F57" w:rsidRPr="00FC7319" w:rsidRDefault="00970028" w:rsidP="00E57F57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timeInterval</w:t>
      </w:r>
      <w:r w:rsidR="00E57F57"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C</w:t>
      </w:r>
      <w:r w:rsidR="00E57F57" w:rsidRPr="00FC7319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ontrol</w:t>
      </w:r>
      <w:proofErr w:type="spellEnd"/>
      <w:proofErr w:type="gramEnd"/>
      <w:r w:rsidR="00E57F57"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E57F57"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C154B8"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E57F57" w:rsidRPr="00FC7319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ENUMERATED {</w:t>
      </w:r>
    </w:p>
    <w:p w:rsidR="00E57F57" w:rsidRPr="00FC7319" w:rsidRDefault="00E57F57" w:rsidP="00C154B8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increaseTime</w:t>
      </w:r>
      <w:r w:rsidR="00970028"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Interval</w:t>
      </w:r>
      <w:proofErr w:type="spellEnd"/>
      <w:proofErr w:type="gramEnd"/>
      <w:r w:rsidRPr="00FC7319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,</w:t>
      </w:r>
    </w:p>
    <w:p w:rsidR="00E57F57" w:rsidRPr="00FC7319" w:rsidRDefault="00E57F57" w:rsidP="00C154B8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decreaseTime</w:t>
      </w:r>
      <w:r w:rsidR="00970028"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Interval</w:t>
      </w:r>
      <w:proofErr w:type="spellEnd"/>
      <w:proofErr w:type="gramEnd"/>
    </w:p>
    <w:p w:rsidR="00E57F57" w:rsidRPr="00FC7319" w:rsidRDefault="00E57F57" w:rsidP="00E57F57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FC7319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}</w:t>
      </w:r>
    </w:p>
    <w:p w:rsidR="007A3F7D" w:rsidRPr="00FC7319" w:rsidRDefault="007A3F7D" w:rsidP="00100B24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}</w:t>
      </w:r>
    </w:p>
    <w:p w:rsidR="007A3F7D" w:rsidRPr="00FC7319" w:rsidRDefault="007A3F7D" w:rsidP="00100B24">
      <w:pPr>
        <w:pStyle w:val="Default"/>
        <w:rPr>
          <w:rFonts w:ascii="Courier" w:hAnsi="Courier" w:cs="Courier"/>
          <w:sz w:val="16"/>
          <w:szCs w:val="16"/>
          <w:u w:val="single"/>
          <w:lang w:eastAsia="ko-KR"/>
        </w:rPr>
      </w:pPr>
    </w:p>
    <w:p w:rsidR="00B27EFA" w:rsidRPr="00FC7319" w:rsidRDefault="00B27EFA" w:rsidP="00B27EFA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FC7319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-- +-+-+-+-+-+-+-+-+-+-+-+-+-+-+-+-+-+-+-+-+-+-+-+-+-+-+-+-</w:t>
      </w:r>
    </w:p>
    <w:p w:rsidR="00B27EFA" w:rsidRPr="00FC7319" w:rsidRDefault="00B27EFA" w:rsidP="00B27EFA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FC7319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 xml:space="preserve">-- </w:t>
      </w:r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HR Multimode RS </w:t>
      </w:r>
      <w:r w:rsidRPr="00FC7319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Synchronization</w:t>
      </w:r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 Response </w:t>
      </w:r>
      <w:r w:rsidRPr="00FC7319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message</w:t>
      </w:r>
    </w:p>
    <w:p w:rsidR="00B27EFA" w:rsidRPr="00FC7319" w:rsidRDefault="00B27EFA" w:rsidP="00B27EFA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FC7319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-- +-+-+-+-+-+-+-+-+-+-+-+-+-+-+-+-+-+-+-+-+-+-+-+-+-+-+-+-</w:t>
      </w:r>
    </w:p>
    <w:p w:rsidR="00B27EFA" w:rsidRPr="00FC7319" w:rsidRDefault="00B27EFA" w:rsidP="00B27EFA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</w:p>
    <w:p w:rsidR="00F55FCC" w:rsidRPr="00FC7319" w:rsidRDefault="00F55FCC" w:rsidP="00B27EFA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RelaySync</w:t>
      </w:r>
      <w:r w:rsidRPr="00FC7319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Info</w:t>
      </w:r>
      <w:proofErr w:type="spellEnd"/>
      <w:r w:rsidRPr="00FC7319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 xml:space="preserve"> :</w:t>
      </w:r>
      <w:proofErr w:type="gramEnd"/>
      <w:r w:rsidRPr="00FC7319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:=</w:t>
      </w:r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C7319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SEQUENCE {</w:t>
      </w:r>
    </w:p>
    <w:p w:rsidR="00F55FCC" w:rsidRPr="00FC7319" w:rsidRDefault="00F55FCC" w:rsidP="00F55FCC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FC7319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scanDuration</w:t>
      </w:r>
      <w:proofErr w:type="spellEnd"/>
      <w:proofErr w:type="gramEnd"/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C154B8"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C7319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INTEGER (0..255),</w:t>
      </w:r>
    </w:p>
    <w:p w:rsidR="00F55FCC" w:rsidRPr="00FC7319" w:rsidRDefault="00F55FCC" w:rsidP="00F55FCC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FC7319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startSuperFrame</w:t>
      </w:r>
      <w:proofErr w:type="spellEnd"/>
      <w:proofErr w:type="gramEnd"/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C154B8"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proofErr w:type="spellStart"/>
      <w:r w:rsidRPr="00FC7319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SuperframeNumberLSB</w:t>
      </w:r>
      <w:proofErr w:type="spellEnd"/>
      <w:r w:rsidRPr="00FC7319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,</w:t>
      </w:r>
    </w:p>
    <w:p w:rsidR="00F55FCC" w:rsidRPr="00FC7319" w:rsidRDefault="00F55FCC" w:rsidP="00F55FCC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FC7319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startFrame</w:t>
      </w:r>
      <w:proofErr w:type="spellEnd"/>
      <w:proofErr w:type="gramEnd"/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C154B8"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C7319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INTEGER</w:t>
      </w:r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 </w:t>
      </w:r>
      <w:r w:rsidRPr="00FC7319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(0..3),</w:t>
      </w:r>
    </w:p>
    <w:p w:rsidR="00F55FCC" w:rsidRPr="00FC7319" w:rsidRDefault="00F55FCC" w:rsidP="00F55FCC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FC7319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interleavingInterval</w:t>
      </w:r>
      <w:proofErr w:type="spellEnd"/>
      <w:proofErr w:type="gramEnd"/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C154B8"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C7319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INTEGER (0..255)</w:t>
      </w:r>
    </w:p>
    <w:p w:rsidR="00F55FCC" w:rsidRPr="00FC7319" w:rsidRDefault="00F55FCC" w:rsidP="00F55FCC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}</w:t>
      </w:r>
    </w:p>
    <w:p w:rsidR="00F55FCC" w:rsidRPr="00FC7319" w:rsidRDefault="00F55FCC" w:rsidP="00B27EFA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</w:p>
    <w:p w:rsidR="00B27EFA" w:rsidRPr="00FC7319" w:rsidRDefault="00B27EFA" w:rsidP="00B27EFA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FC7319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AAI-</w:t>
      </w:r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M</w:t>
      </w:r>
      <w:r w:rsidR="00FA0FF0"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M-RS-SYN-</w:t>
      </w:r>
      <w:proofErr w:type="gramStart"/>
      <w:r w:rsidR="00FA0FF0"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RSP</w:t>
      </w:r>
      <w:r w:rsidRPr="00FC7319">
        <w:rPr>
          <w:color w:val="0000FF"/>
          <w:u w:val="single"/>
        </w:rPr>
        <w:t xml:space="preserve"> </w:t>
      </w:r>
      <w:r w:rsidRPr="00FC7319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:</w:t>
      </w:r>
      <w:proofErr w:type="gramEnd"/>
      <w:r w:rsidRPr="00FC7319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:=</w:t>
      </w:r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C7319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SEQUENCE {</w:t>
      </w:r>
    </w:p>
    <w:p w:rsidR="00F55FCC" w:rsidRPr="00FC7319" w:rsidRDefault="006A30F4" w:rsidP="00F55FCC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s</w:t>
      </w:r>
      <w:r w:rsidR="00F55FCC" w:rsidRPr="00FC7319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canDuration</w:t>
      </w:r>
      <w:proofErr w:type="spellEnd"/>
      <w:proofErr w:type="gramEnd"/>
      <w:r w:rsidR="00F55FCC"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F55FCC"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F55FCC"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C154B8"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F55FCC" w:rsidRPr="00FC7319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CHOICE {</w:t>
      </w:r>
    </w:p>
    <w:p w:rsidR="00F55FCC" w:rsidRPr="00FC7319" w:rsidRDefault="00C154B8" w:rsidP="00F55FCC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FC7319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lastRenderedPageBreak/>
        <w:t>zeroScanDuration</w:t>
      </w:r>
      <w:proofErr w:type="spellEnd"/>
      <w:proofErr w:type="gramEnd"/>
      <w:r w:rsidRPr="00FC7319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ab/>
      </w:r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F55FCC" w:rsidRPr="00FC7319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NULL,</w:t>
      </w:r>
    </w:p>
    <w:p w:rsidR="00F55FCC" w:rsidRPr="00FC7319" w:rsidRDefault="00F55FCC" w:rsidP="00F55FCC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FC7319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nonzeroScanDuration</w:t>
      </w:r>
      <w:proofErr w:type="spellEnd"/>
      <w:proofErr w:type="gramEnd"/>
      <w:r w:rsidR="00C154B8"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C154B8"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C154B8"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proofErr w:type="spellStart"/>
      <w:r w:rsidR="00FC7319" w:rsidRPr="00FC7319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RelaySyncInfo</w:t>
      </w:r>
      <w:proofErr w:type="spellEnd"/>
    </w:p>
    <w:p w:rsidR="00FA0FF0" w:rsidRPr="00FC7319" w:rsidRDefault="00FA0FF0" w:rsidP="00FA0FF0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FC7319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}</w:t>
      </w:r>
    </w:p>
    <w:p w:rsidR="00F55FCC" w:rsidRPr="00FC7319" w:rsidRDefault="00FA0FF0" w:rsidP="00F55FCC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FC7319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}</w:t>
      </w:r>
    </w:p>
    <w:p w:rsidR="00CE4573" w:rsidRDefault="00CE4573" w:rsidP="00F55FCC">
      <w:pPr>
        <w:pStyle w:val="Default"/>
        <w:rPr>
          <w:rFonts w:ascii="Courier" w:hAnsi="Courier" w:cs="Courier"/>
          <w:color w:val="0000FF"/>
          <w:sz w:val="16"/>
          <w:szCs w:val="16"/>
          <w:lang w:eastAsia="ko-KR"/>
        </w:rPr>
      </w:pPr>
    </w:p>
    <w:p w:rsidR="00FC7319" w:rsidRDefault="00FC7319" w:rsidP="00FC7319">
      <w:pPr>
        <w:wordWrap/>
        <w:adjustRightInd w:val="0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-- +-+-+-+-+-+-+-+-+-+-+-+-+-+-+-+-+-+-+-+-+-+-+-+-+-+-+-+-</w:t>
      </w:r>
    </w:p>
    <w:p w:rsidR="00FC7319" w:rsidRDefault="00FC7319" w:rsidP="00FC7319">
      <w:pPr>
        <w:wordWrap/>
        <w:adjustRightInd w:val="0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-- Multicast Messages</w:t>
      </w:r>
    </w:p>
    <w:p w:rsidR="00FC7319" w:rsidRDefault="00FC7319" w:rsidP="00FC7319">
      <w:pPr>
        <w:wordWrap/>
        <w:adjustRightInd w:val="0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-- +-+-+-+-+-+-+-+-+-+-+-+-+-+-+-+-+-+-+-+-+-+-+-+-+-+-+-+-</w:t>
      </w:r>
    </w:p>
    <w:p w:rsidR="00FC7319" w:rsidRPr="00951688" w:rsidRDefault="00FC7319" w:rsidP="00FC7319">
      <w:pPr>
        <w:wordWrap/>
        <w:adjustRightInd w:val="0"/>
        <w:rPr>
          <w:rFonts w:ascii="Courier" w:hAnsi="Courier" w:cs="Courier"/>
          <w:sz w:val="16"/>
          <w:szCs w:val="16"/>
          <w:lang w:eastAsia="ko-KR"/>
        </w:rPr>
      </w:pPr>
      <w:r w:rsidRPr="00951688">
        <w:rPr>
          <w:rFonts w:ascii="Courier" w:hAnsi="Courier" w:cs="Courier"/>
          <w:sz w:val="16"/>
          <w:szCs w:val="16"/>
        </w:rPr>
        <w:t>...</w:t>
      </w:r>
    </w:p>
    <w:p w:rsidR="00CE4573" w:rsidRDefault="00CE4573" w:rsidP="00F55FCC">
      <w:pPr>
        <w:pStyle w:val="Default"/>
        <w:rPr>
          <w:rFonts w:ascii="Courier" w:hAnsi="Courier" w:cs="Courier"/>
          <w:color w:val="0000FF"/>
          <w:sz w:val="16"/>
          <w:szCs w:val="16"/>
          <w:lang w:eastAsia="ko-KR"/>
        </w:rPr>
      </w:pPr>
    </w:p>
    <w:p w:rsidR="00CE4573" w:rsidRPr="00C154B8" w:rsidRDefault="00CE4573" w:rsidP="00F55FCC">
      <w:pPr>
        <w:pStyle w:val="Default"/>
        <w:rPr>
          <w:rFonts w:ascii="Courier" w:hAnsi="Courier" w:cs="Courier"/>
          <w:color w:val="0000FF"/>
          <w:sz w:val="16"/>
          <w:szCs w:val="16"/>
          <w:lang w:eastAsia="ko-KR"/>
        </w:rPr>
      </w:pPr>
    </w:p>
    <w:sectPr w:rsidR="00CE4573" w:rsidRPr="00C154B8" w:rsidSect="001873E1">
      <w:headerReference w:type="default" r:id="rId16"/>
      <w:footerReference w:type="default" r:id="rId17"/>
      <w:pgSz w:w="12240" w:h="15840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62B" w:rsidRDefault="00AA362B">
      <w:r>
        <w:separator/>
      </w:r>
    </w:p>
  </w:endnote>
  <w:endnote w:type="continuationSeparator" w:id="0">
    <w:p w:rsidR="00AA362B" w:rsidRDefault="00AA3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LMMO A+ Courier">
    <w:altName w:val="Courier"/>
    <w:panose1 w:val="00000000000000000000"/>
    <w:charset w:val="81"/>
    <w:family w:val="modern"/>
    <w:notTrueType/>
    <w:pitch w:val="default"/>
    <w:sig w:usb0="00000001" w:usb1="09060000" w:usb2="00000010" w:usb3="00000000" w:csb0="0008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Calibri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lgun Goth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B3D" w:rsidRDefault="00F90295">
    <w:pPr>
      <w:pStyle w:val="aa"/>
      <w:tabs>
        <w:tab w:val="clear" w:pos="4320"/>
        <w:tab w:val="center" w:pos="4590"/>
      </w:tabs>
      <w:rPr>
        <w:rStyle w:val="a3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5.9pt;height:13.55pt;z-index:251657728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474B3D" w:rsidRDefault="00F90295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 w:rsidR="00474B3D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553BBE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474B3D">
      <w:tab/>
      <w:t xml:space="preserve"> </w:t>
    </w:r>
    <w:r w:rsidR="00474B3D">
      <w:rPr>
        <w:rStyle w:val="a3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62B" w:rsidRDefault="00AA362B">
      <w:r>
        <w:separator/>
      </w:r>
    </w:p>
  </w:footnote>
  <w:footnote w:type="continuationSeparator" w:id="0">
    <w:p w:rsidR="00AA362B" w:rsidRDefault="00AA36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B3D" w:rsidRPr="009C07E4" w:rsidRDefault="00474B3D">
    <w:pPr>
      <w:pStyle w:val="a9"/>
      <w:tabs>
        <w:tab w:val="clear" w:pos="4320"/>
        <w:tab w:val="clear" w:pos="8640"/>
        <w:tab w:val="right" w:pos="10800"/>
      </w:tabs>
      <w:rPr>
        <w:lang w:eastAsia="ko-KR"/>
      </w:rPr>
    </w:pPr>
    <w:r>
      <w:tab/>
    </w:r>
    <w:bookmarkStart w:id="0" w:name="OLE_LINK2"/>
    <w:r w:rsidRPr="009C07E4">
      <w:t>IEEE 802.</w:t>
    </w:r>
    <w:bookmarkStart w:id="1" w:name="OLE_LINK3"/>
    <w:r w:rsidRPr="009C07E4">
      <w:t>16-</w:t>
    </w:r>
    <w:r>
      <w:t>12</w:t>
    </w:r>
    <w:r w:rsidRPr="009C07E4">
      <w:t>-</w:t>
    </w:r>
    <w:r w:rsidR="002F5A75">
      <w:rPr>
        <w:rFonts w:hint="eastAsia"/>
        <w:lang w:eastAsia="ko-KR"/>
      </w:rPr>
      <w:t>0332</w:t>
    </w:r>
    <w:r w:rsidRPr="009C07E4">
      <w:t>-</w:t>
    </w:r>
    <w:r w:rsidR="004E4DEB">
      <w:rPr>
        <w:rFonts w:hint="eastAsia"/>
        <w:lang w:eastAsia="ko-KR"/>
      </w:rPr>
      <w:t>01</w:t>
    </w:r>
    <w:r w:rsidRPr="009C07E4">
      <w:t>-</w:t>
    </w:r>
    <w:bookmarkEnd w:id="0"/>
    <w:bookmarkEnd w:id="1"/>
    <w:r w:rsidR="001742D6">
      <w:rPr>
        <w:rFonts w:hint="eastAsia"/>
        <w:lang w:eastAsia="ko-KR"/>
      </w:rPr>
      <w:t>010a</w:t>
    </w:r>
  </w:p>
  <w:p w:rsidR="00474B3D" w:rsidRDefault="00474B3D">
    <w:pPr>
      <w:pStyle w:val="a9"/>
      <w:tabs>
        <w:tab w:val="clear" w:pos="4320"/>
        <w:tab w:val="clear" w:pos="8640"/>
        <w:tab w:val="right" w:pos="1080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E8614CC"/>
    <w:multiLevelType w:val="hybridMultilevel"/>
    <w:tmpl w:val="6476661A"/>
    <w:lvl w:ilvl="0" w:tplc="9C306036">
      <w:start w:val="13"/>
      <w:numFmt w:val="bullet"/>
      <w:lvlText w:val="-"/>
      <w:lvlJc w:val="left"/>
      <w:pPr>
        <w:ind w:left="48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163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2F03"/>
    <w:rsid w:val="00003741"/>
    <w:rsid w:val="0002337B"/>
    <w:rsid w:val="0002741B"/>
    <w:rsid w:val="00071DBE"/>
    <w:rsid w:val="00073144"/>
    <w:rsid w:val="00081777"/>
    <w:rsid w:val="000903CF"/>
    <w:rsid w:val="00092FBC"/>
    <w:rsid w:val="000A10F4"/>
    <w:rsid w:val="000B313D"/>
    <w:rsid w:val="000B347F"/>
    <w:rsid w:val="000B3EC1"/>
    <w:rsid w:val="000C4A84"/>
    <w:rsid w:val="000D3DD9"/>
    <w:rsid w:val="000F0D82"/>
    <w:rsid w:val="000F380D"/>
    <w:rsid w:val="000F39E3"/>
    <w:rsid w:val="00100B24"/>
    <w:rsid w:val="001144F1"/>
    <w:rsid w:val="00126A26"/>
    <w:rsid w:val="00130801"/>
    <w:rsid w:val="00146C5B"/>
    <w:rsid w:val="001742D6"/>
    <w:rsid w:val="001806DB"/>
    <w:rsid w:val="001873E1"/>
    <w:rsid w:val="001945BD"/>
    <w:rsid w:val="00195D09"/>
    <w:rsid w:val="001C49B2"/>
    <w:rsid w:val="0020245C"/>
    <w:rsid w:val="00203C0A"/>
    <w:rsid w:val="00216878"/>
    <w:rsid w:val="002257F4"/>
    <w:rsid w:val="002268C4"/>
    <w:rsid w:val="0024029E"/>
    <w:rsid w:val="0024048A"/>
    <w:rsid w:val="00241BE9"/>
    <w:rsid w:val="002431FB"/>
    <w:rsid w:val="00270174"/>
    <w:rsid w:val="002749DF"/>
    <w:rsid w:val="002A2744"/>
    <w:rsid w:val="002C5D3C"/>
    <w:rsid w:val="002D41FE"/>
    <w:rsid w:val="002E1423"/>
    <w:rsid w:val="002E5D0B"/>
    <w:rsid w:val="002E6AB8"/>
    <w:rsid w:val="002F5A75"/>
    <w:rsid w:val="002F5D4C"/>
    <w:rsid w:val="00340F4B"/>
    <w:rsid w:val="0034135A"/>
    <w:rsid w:val="00342E63"/>
    <w:rsid w:val="003622B4"/>
    <w:rsid w:val="0036483E"/>
    <w:rsid w:val="0037203F"/>
    <w:rsid w:val="00373B86"/>
    <w:rsid w:val="00385B6E"/>
    <w:rsid w:val="00390F57"/>
    <w:rsid w:val="00391586"/>
    <w:rsid w:val="003C6C81"/>
    <w:rsid w:val="003D7F69"/>
    <w:rsid w:val="003E348A"/>
    <w:rsid w:val="00424B5A"/>
    <w:rsid w:val="004419CE"/>
    <w:rsid w:val="00474B3D"/>
    <w:rsid w:val="00484242"/>
    <w:rsid w:val="0049652C"/>
    <w:rsid w:val="004A7C60"/>
    <w:rsid w:val="004C4989"/>
    <w:rsid w:val="004D4A5E"/>
    <w:rsid w:val="004E4DEB"/>
    <w:rsid w:val="005104D3"/>
    <w:rsid w:val="0053481B"/>
    <w:rsid w:val="00553BBE"/>
    <w:rsid w:val="0055480C"/>
    <w:rsid w:val="00592719"/>
    <w:rsid w:val="00594A58"/>
    <w:rsid w:val="005A6A10"/>
    <w:rsid w:val="005B2A89"/>
    <w:rsid w:val="005C76F6"/>
    <w:rsid w:val="005F2FA2"/>
    <w:rsid w:val="00611B2D"/>
    <w:rsid w:val="00620E9A"/>
    <w:rsid w:val="00645034"/>
    <w:rsid w:val="006660AD"/>
    <w:rsid w:val="00675A02"/>
    <w:rsid w:val="00675A03"/>
    <w:rsid w:val="006A30F4"/>
    <w:rsid w:val="006A6C4C"/>
    <w:rsid w:val="006C12F6"/>
    <w:rsid w:val="006E15CC"/>
    <w:rsid w:val="006E6CA9"/>
    <w:rsid w:val="007047B1"/>
    <w:rsid w:val="00705900"/>
    <w:rsid w:val="00743426"/>
    <w:rsid w:val="00756144"/>
    <w:rsid w:val="00762C3E"/>
    <w:rsid w:val="007708AD"/>
    <w:rsid w:val="007A3F7D"/>
    <w:rsid w:val="007A65B2"/>
    <w:rsid w:val="007C2472"/>
    <w:rsid w:val="007D320B"/>
    <w:rsid w:val="007E015D"/>
    <w:rsid w:val="008208EC"/>
    <w:rsid w:val="00860281"/>
    <w:rsid w:val="00863AB4"/>
    <w:rsid w:val="00883A58"/>
    <w:rsid w:val="008B0C8F"/>
    <w:rsid w:val="008B4461"/>
    <w:rsid w:val="008B705A"/>
    <w:rsid w:val="008D409C"/>
    <w:rsid w:val="008E329C"/>
    <w:rsid w:val="008F43AD"/>
    <w:rsid w:val="0092701D"/>
    <w:rsid w:val="00931504"/>
    <w:rsid w:val="00936442"/>
    <w:rsid w:val="00940B69"/>
    <w:rsid w:val="009434A5"/>
    <w:rsid w:val="00951688"/>
    <w:rsid w:val="0096683C"/>
    <w:rsid w:val="00970028"/>
    <w:rsid w:val="00970550"/>
    <w:rsid w:val="00983B54"/>
    <w:rsid w:val="009B0CA3"/>
    <w:rsid w:val="009B4BE0"/>
    <w:rsid w:val="009B5E05"/>
    <w:rsid w:val="009C07E4"/>
    <w:rsid w:val="009C1661"/>
    <w:rsid w:val="009F36DA"/>
    <w:rsid w:val="00A2580F"/>
    <w:rsid w:val="00A26E23"/>
    <w:rsid w:val="00A277C3"/>
    <w:rsid w:val="00A35B18"/>
    <w:rsid w:val="00A47638"/>
    <w:rsid w:val="00A5419F"/>
    <w:rsid w:val="00A70D2A"/>
    <w:rsid w:val="00AA362B"/>
    <w:rsid w:val="00AA5F61"/>
    <w:rsid w:val="00AA7CB7"/>
    <w:rsid w:val="00AB33AC"/>
    <w:rsid w:val="00AE6F86"/>
    <w:rsid w:val="00AF3365"/>
    <w:rsid w:val="00B1440C"/>
    <w:rsid w:val="00B27EFA"/>
    <w:rsid w:val="00B43B07"/>
    <w:rsid w:val="00B571C8"/>
    <w:rsid w:val="00B724A9"/>
    <w:rsid w:val="00BE10E9"/>
    <w:rsid w:val="00BE18FC"/>
    <w:rsid w:val="00BE734F"/>
    <w:rsid w:val="00C0402F"/>
    <w:rsid w:val="00C154B8"/>
    <w:rsid w:val="00C44A31"/>
    <w:rsid w:val="00C5685B"/>
    <w:rsid w:val="00C650A7"/>
    <w:rsid w:val="00C724AF"/>
    <w:rsid w:val="00CB2653"/>
    <w:rsid w:val="00CB4B4F"/>
    <w:rsid w:val="00CB625B"/>
    <w:rsid w:val="00CC6404"/>
    <w:rsid w:val="00CE4573"/>
    <w:rsid w:val="00CF093A"/>
    <w:rsid w:val="00D34682"/>
    <w:rsid w:val="00D57CA1"/>
    <w:rsid w:val="00D62781"/>
    <w:rsid w:val="00D70923"/>
    <w:rsid w:val="00D73040"/>
    <w:rsid w:val="00D96A3C"/>
    <w:rsid w:val="00DC633A"/>
    <w:rsid w:val="00DE1FED"/>
    <w:rsid w:val="00DE261E"/>
    <w:rsid w:val="00DE2F03"/>
    <w:rsid w:val="00E35D96"/>
    <w:rsid w:val="00E47D14"/>
    <w:rsid w:val="00E5656C"/>
    <w:rsid w:val="00E57F57"/>
    <w:rsid w:val="00E7304F"/>
    <w:rsid w:val="00E80323"/>
    <w:rsid w:val="00E9559A"/>
    <w:rsid w:val="00EB060C"/>
    <w:rsid w:val="00F030F1"/>
    <w:rsid w:val="00F36915"/>
    <w:rsid w:val="00F36FDC"/>
    <w:rsid w:val="00F55FCC"/>
    <w:rsid w:val="00F63FF6"/>
    <w:rsid w:val="00F74C65"/>
    <w:rsid w:val="00F76D48"/>
    <w:rsid w:val="00F86E56"/>
    <w:rsid w:val="00F87554"/>
    <w:rsid w:val="00F90295"/>
    <w:rsid w:val="00F93DA3"/>
    <w:rsid w:val="00FA0FF0"/>
    <w:rsid w:val="00FA1B3D"/>
    <w:rsid w:val="00FA79A2"/>
    <w:rsid w:val="00FA7C5E"/>
    <w:rsid w:val="00FC43AF"/>
    <w:rsid w:val="00FC7319"/>
    <w:rsid w:val="00FD1387"/>
    <w:rsid w:val="00FD6B9B"/>
    <w:rsid w:val="00FE7122"/>
    <w:rsid w:val="00FF1A7C"/>
    <w:rsid w:val="00FF560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CC6404"/>
    <w:pPr>
      <w:widowControl w:val="0"/>
      <w:wordWrap w:val="0"/>
      <w:autoSpaceDE w:val="0"/>
      <w:autoSpaceDN w:val="0"/>
    </w:pPr>
  </w:style>
  <w:style w:type="paragraph" w:styleId="1">
    <w:name w:val="heading 1"/>
    <w:basedOn w:val="Default"/>
    <w:next w:val="Default"/>
    <w:link w:val="1Char"/>
    <w:qFormat/>
    <w:rsid w:val="00CC6404"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2">
    <w:name w:val="heading 2"/>
    <w:basedOn w:val="Default"/>
    <w:next w:val="Default"/>
    <w:qFormat/>
    <w:rsid w:val="00CC6404"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3">
    <w:name w:val="heading 3"/>
    <w:basedOn w:val="Default"/>
    <w:next w:val="Default"/>
    <w:qFormat/>
    <w:rsid w:val="00CC6404"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CC6404"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  <w:rsid w:val="00CC6404"/>
  </w:style>
  <w:style w:type="character" w:customStyle="1" w:styleId="Absatz-Standardschriftart0">
    <w:name w:val="Absatz-Standardschriftart"/>
    <w:rsid w:val="00CC6404"/>
  </w:style>
  <w:style w:type="character" w:customStyle="1" w:styleId="WW-Absatz-Standardschriftart">
    <w:name w:val="WW-Absatz-Standardschriftart"/>
    <w:rsid w:val="00CC6404"/>
  </w:style>
  <w:style w:type="character" w:customStyle="1" w:styleId="WW8NumSt1z0">
    <w:name w:val="WW8NumSt1z0"/>
    <w:rsid w:val="00CC6404"/>
    <w:rPr>
      <w:rFonts w:ascii="Symbol" w:hAnsi="Symbol"/>
    </w:rPr>
  </w:style>
  <w:style w:type="character" w:customStyle="1" w:styleId="WW8NumSt4z0">
    <w:name w:val="WW8NumSt4z0"/>
    <w:rsid w:val="00CC6404"/>
    <w:rPr>
      <w:rFonts w:ascii="Courier New" w:hAnsi="Courier New"/>
    </w:rPr>
  </w:style>
  <w:style w:type="character" w:customStyle="1" w:styleId="WW8NumSt6z0">
    <w:name w:val="WW8NumSt6z0"/>
    <w:rsid w:val="00CC6404"/>
    <w:rPr>
      <w:rFonts w:ascii="Arial" w:hAnsi="Arial"/>
    </w:rPr>
  </w:style>
  <w:style w:type="character" w:styleId="a3">
    <w:name w:val="page number"/>
    <w:basedOn w:val="a0"/>
    <w:rsid w:val="00CC6404"/>
  </w:style>
  <w:style w:type="character" w:customStyle="1" w:styleId="VisitedInternetLink">
    <w:name w:val="Visited Internet Link"/>
    <w:rsid w:val="00CC6404"/>
    <w:rPr>
      <w:color w:val="0000FF"/>
    </w:rPr>
  </w:style>
  <w:style w:type="character" w:customStyle="1" w:styleId="FootnoteCharacters">
    <w:name w:val="Footnote Characters"/>
    <w:basedOn w:val="a0"/>
    <w:rsid w:val="00CC6404"/>
    <w:rPr>
      <w:vertAlign w:val="superscript"/>
    </w:rPr>
  </w:style>
  <w:style w:type="character" w:customStyle="1" w:styleId="InternetLink">
    <w:name w:val="Internet Link"/>
    <w:rsid w:val="00CC6404"/>
    <w:rPr>
      <w:color w:val="0000FF"/>
    </w:rPr>
  </w:style>
  <w:style w:type="paragraph" w:customStyle="1" w:styleId="Heading">
    <w:name w:val="Heading"/>
    <w:basedOn w:val="Default"/>
    <w:next w:val="Textbody"/>
    <w:rsid w:val="00CC6404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rsid w:val="00CC6404"/>
    <w:pPr>
      <w:spacing w:after="120"/>
    </w:pPr>
  </w:style>
  <w:style w:type="paragraph" w:styleId="a4">
    <w:name w:val="List"/>
    <w:basedOn w:val="Textbody"/>
    <w:rsid w:val="00CC6404"/>
  </w:style>
  <w:style w:type="paragraph" w:styleId="a5">
    <w:name w:val="caption"/>
    <w:basedOn w:val="Default"/>
    <w:next w:val="Default"/>
    <w:qFormat/>
    <w:rsid w:val="00CC6404"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rsid w:val="00CC6404"/>
    <w:pPr>
      <w:suppressLineNumbers/>
    </w:pPr>
  </w:style>
  <w:style w:type="paragraph" w:customStyle="1" w:styleId="Contents1">
    <w:name w:val="Contents 1"/>
    <w:basedOn w:val="Default"/>
    <w:next w:val="Default"/>
    <w:rsid w:val="00CC6404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rsid w:val="00CC6404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rsid w:val="00CC6404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rsid w:val="00CC6404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rsid w:val="00CC6404"/>
    <w:pPr>
      <w:ind w:left="720" w:hanging="720"/>
    </w:pPr>
  </w:style>
  <w:style w:type="paragraph" w:customStyle="1" w:styleId="Contents8">
    <w:name w:val="Contents 8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rsid w:val="00CC6404"/>
    <w:pPr>
      <w:tabs>
        <w:tab w:val="left" w:leader="dot" w:pos="9000"/>
        <w:tab w:val="right" w:pos="9360"/>
      </w:tabs>
      <w:ind w:left="720" w:hanging="720"/>
    </w:pPr>
  </w:style>
  <w:style w:type="paragraph" w:styleId="10">
    <w:name w:val="index 1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1440"/>
    </w:pPr>
  </w:style>
  <w:style w:type="paragraph" w:styleId="20">
    <w:name w:val="index 2"/>
    <w:basedOn w:val="Default"/>
    <w:rsid w:val="00CC6404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a6">
    <w:name w:val="toa heading"/>
    <w:basedOn w:val="Default"/>
    <w:next w:val="Default"/>
    <w:rsid w:val="00CC6404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rsid w:val="00CC6404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rsid w:val="00CC6404"/>
    <w:pPr>
      <w:jc w:val="center"/>
    </w:pPr>
    <w:rPr>
      <w:sz w:val="20"/>
    </w:rPr>
  </w:style>
  <w:style w:type="paragraph" w:customStyle="1" w:styleId="ProcAuthor">
    <w:name w:val="ProcAuthor"/>
    <w:basedOn w:val="Default"/>
    <w:rsid w:val="00CC6404"/>
    <w:pPr>
      <w:jc w:val="center"/>
    </w:pPr>
  </w:style>
  <w:style w:type="paragraph" w:customStyle="1" w:styleId="ProcBody">
    <w:name w:val="ProcBody"/>
    <w:basedOn w:val="Default"/>
    <w:rsid w:val="00CC6404"/>
    <w:pPr>
      <w:spacing w:before="120"/>
      <w:ind w:firstLine="288"/>
      <w:jc w:val="both"/>
    </w:pPr>
    <w:rPr>
      <w:sz w:val="20"/>
    </w:rPr>
  </w:style>
  <w:style w:type="paragraph" w:styleId="a7">
    <w:name w:val="List Bullet"/>
    <w:basedOn w:val="Default"/>
    <w:rsid w:val="00CC6404"/>
    <w:pPr>
      <w:ind w:left="360" w:hanging="360"/>
    </w:pPr>
  </w:style>
  <w:style w:type="paragraph" w:customStyle="1" w:styleId="ProcBullet">
    <w:name w:val="ProcBullet"/>
    <w:basedOn w:val="a7"/>
    <w:rsid w:val="00CC6404"/>
    <w:pPr>
      <w:ind w:left="584" w:right="227" w:hanging="357"/>
      <w:jc w:val="both"/>
    </w:pPr>
    <w:rPr>
      <w:sz w:val="20"/>
    </w:rPr>
  </w:style>
  <w:style w:type="paragraph" w:styleId="21">
    <w:name w:val="List Bullet 2"/>
    <w:basedOn w:val="Default"/>
    <w:rsid w:val="00CC6404"/>
    <w:pPr>
      <w:ind w:left="720" w:hanging="360"/>
    </w:pPr>
    <w:rPr>
      <w:sz w:val="20"/>
    </w:rPr>
  </w:style>
  <w:style w:type="paragraph" w:customStyle="1" w:styleId="ProcBullet2">
    <w:name w:val="ProcBullet2"/>
    <w:basedOn w:val="21"/>
    <w:rsid w:val="00CC6404"/>
    <w:pPr>
      <w:jc w:val="both"/>
    </w:pPr>
  </w:style>
  <w:style w:type="paragraph" w:customStyle="1" w:styleId="ProcRefs">
    <w:name w:val="ProcRefs"/>
    <w:basedOn w:val="Default"/>
    <w:rsid w:val="00CC6404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rsid w:val="00CC6404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rsid w:val="00CC6404"/>
    <w:pPr>
      <w:spacing w:before="240"/>
    </w:pPr>
    <w:rPr>
      <w:i/>
      <w:sz w:val="20"/>
    </w:rPr>
  </w:style>
  <w:style w:type="paragraph" w:customStyle="1" w:styleId="ProcTitle">
    <w:name w:val="ProcTitle"/>
    <w:basedOn w:val="1"/>
    <w:rsid w:val="00CC6404"/>
    <w:pPr>
      <w:jc w:val="center"/>
    </w:pPr>
    <w:rPr>
      <w:rFonts w:ascii="Times" w:hAnsi="Times"/>
    </w:rPr>
  </w:style>
  <w:style w:type="paragraph" w:styleId="a8">
    <w:name w:val="Subtitle"/>
    <w:basedOn w:val="Default"/>
    <w:next w:val="Textbody"/>
    <w:qFormat/>
    <w:rsid w:val="00CC6404"/>
    <w:pPr>
      <w:spacing w:after="60"/>
      <w:jc w:val="center"/>
    </w:pPr>
    <w:rPr>
      <w:rFonts w:ascii="Helvetica" w:hAnsi="Helvetica"/>
      <w:i/>
    </w:rPr>
  </w:style>
  <w:style w:type="paragraph" w:styleId="a9">
    <w:name w:val="header"/>
    <w:basedOn w:val="Default"/>
    <w:rsid w:val="00CC6404"/>
    <w:pPr>
      <w:tabs>
        <w:tab w:val="center" w:pos="4320"/>
        <w:tab w:val="right" w:pos="8640"/>
      </w:tabs>
    </w:pPr>
  </w:style>
  <w:style w:type="paragraph" w:styleId="aa">
    <w:name w:val="footer"/>
    <w:basedOn w:val="Default"/>
    <w:rsid w:val="00CC6404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rsid w:val="00CC6404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rsid w:val="00CC6404"/>
    <w:pPr>
      <w:spacing w:after="120"/>
    </w:pPr>
    <w:rPr>
      <w:kern w:val="1"/>
    </w:rPr>
  </w:style>
  <w:style w:type="paragraph" w:customStyle="1" w:styleId="Text">
    <w:name w:val="Text"/>
    <w:basedOn w:val="a5"/>
    <w:rsid w:val="00CC6404"/>
  </w:style>
  <w:style w:type="paragraph" w:customStyle="1" w:styleId="WW-Text">
    <w:name w:val="WW-Text"/>
    <w:basedOn w:val="Body"/>
    <w:rsid w:val="00CC6404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rsid w:val="00CC6404"/>
    <w:pPr>
      <w:spacing w:after="40"/>
    </w:pPr>
    <w:rPr>
      <w:sz w:val="18"/>
    </w:rPr>
  </w:style>
  <w:style w:type="paragraph" w:styleId="ab">
    <w:name w:val="Title"/>
    <w:basedOn w:val="Default"/>
    <w:next w:val="a8"/>
    <w:qFormat/>
    <w:rsid w:val="00CC6404"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rsid w:val="00CC6404"/>
    <w:pPr>
      <w:spacing w:before="120" w:after="120"/>
    </w:pPr>
  </w:style>
  <w:style w:type="paragraph" w:customStyle="1" w:styleId="TableContents">
    <w:name w:val="Table Contents"/>
    <w:basedOn w:val="Default"/>
    <w:rsid w:val="00CC6404"/>
    <w:pPr>
      <w:suppressLineNumbers/>
    </w:pPr>
  </w:style>
  <w:style w:type="paragraph" w:customStyle="1" w:styleId="TableHeading">
    <w:name w:val="Table Heading"/>
    <w:basedOn w:val="TableContents"/>
    <w:rsid w:val="00CC6404"/>
    <w:pPr>
      <w:jc w:val="center"/>
    </w:pPr>
    <w:rPr>
      <w:b/>
    </w:rPr>
  </w:style>
  <w:style w:type="paragraph" w:customStyle="1" w:styleId="Framecontents">
    <w:name w:val="Frame contents"/>
    <w:basedOn w:val="Textbody"/>
    <w:rsid w:val="00CC6404"/>
  </w:style>
  <w:style w:type="character" w:customStyle="1" w:styleId="1Char">
    <w:name w:val="제목 1 Char"/>
    <w:basedOn w:val="Absatz-Standardschriftart"/>
    <w:link w:val="1"/>
    <w:rsid w:val="00D70923"/>
    <w:rPr>
      <w:rFonts w:ascii="Helvetica" w:hAnsi="Helvetica"/>
      <w:b/>
      <w:kern w:val="1"/>
      <w:sz w:val="28"/>
    </w:rPr>
  </w:style>
  <w:style w:type="paragraph" w:customStyle="1" w:styleId="ac">
    <w:rsid w:val="00D70923"/>
    <w:pPr>
      <w:widowControl w:val="0"/>
      <w:suppressAutoHyphens/>
    </w:pPr>
    <w:rPr>
      <w:rFonts w:ascii="Times" w:hAnsi="Times"/>
      <w:sz w:val="24"/>
    </w:rPr>
  </w:style>
  <w:style w:type="character" w:styleId="ad">
    <w:name w:val="Hyperlink"/>
    <w:basedOn w:val="a0"/>
    <w:rsid w:val="001742D6"/>
    <w:rPr>
      <w:color w:val="0000FF" w:themeColor="hyperlink"/>
      <w:u w:val="single"/>
    </w:rPr>
  </w:style>
  <w:style w:type="character" w:styleId="ae">
    <w:name w:val="FollowedHyperlink"/>
    <w:basedOn w:val="a0"/>
    <w:rsid w:val="001742D6"/>
    <w:rPr>
      <w:color w:val="800080" w:themeColor="followedHyperlink"/>
      <w:u w:val="single"/>
    </w:rPr>
  </w:style>
  <w:style w:type="paragraph" w:styleId="af">
    <w:name w:val="Balloon Text"/>
    <w:basedOn w:val="a"/>
    <w:link w:val="Char"/>
    <w:rsid w:val="007E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f"/>
    <w:rsid w:val="007E015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rsid w:val="0053481B"/>
    <w:pPr>
      <w:ind w:leftChars="400" w:left="800"/>
    </w:pPr>
  </w:style>
  <w:style w:type="paragraph" w:customStyle="1" w:styleId="SP233542">
    <w:name w:val="SP23354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02">
    <w:name w:val="SP23350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89">
    <w:name w:val="SP23358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522">
    <w:name w:val="SC2522"/>
    <w:uiPriority w:val="99"/>
    <w:rsid w:val="00F87554"/>
    <w:rPr>
      <w:b/>
      <w:bCs/>
      <w:color w:val="000000"/>
    </w:rPr>
  </w:style>
  <w:style w:type="character" w:customStyle="1" w:styleId="SC2513">
    <w:name w:val="SC2513"/>
    <w:uiPriority w:val="99"/>
    <w:rsid w:val="00F87554"/>
    <w:rPr>
      <w:b/>
      <w:bCs/>
      <w:i/>
      <w:iCs/>
      <w:color w:val="000000"/>
      <w:sz w:val="22"/>
      <w:szCs w:val="22"/>
    </w:rPr>
  </w:style>
  <w:style w:type="paragraph" w:customStyle="1" w:styleId="SP233509">
    <w:name w:val="SP23350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602">
    <w:name w:val="SC2602"/>
    <w:uiPriority w:val="99"/>
    <w:rsid w:val="00F87554"/>
    <w:rPr>
      <w:rFonts w:ascii="ILMMO A+ Courier" w:eastAsia="ILMMO A+ Courier" w:cs="ILMMO A+ Courier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eee802.org/16" TargetMode="External"/><Relationship Id="rId13" Type="http://schemas.openxmlformats.org/officeDocument/2006/relationships/hyperlink" Target="http://standards.ieee.org/guides/opman/sect6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tandards.ieee.org/guides/bylaws/sect6-7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chang@etri.re.k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tandards.ieee.org/board/pat" TargetMode="External"/><Relationship Id="rId10" Type="http://schemas.openxmlformats.org/officeDocument/2006/relationships/hyperlink" Target="mailto:woniks@etri.re.k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jshin@chosun.ac.kr" TargetMode="External"/><Relationship Id="rId14" Type="http://schemas.openxmlformats.org/officeDocument/2006/relationships/hyperlink" Target="http://standards.ieee.org/board/pat/pat-materia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F0F91-0597-4D10-8E62-D32478794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802</Words>
  <Characters>4576</Characters>
  <Application>Microsoft Office Word</Application>
  <DocSecurity>0</DocSecurity>
  <Lines>38</Lines>
  <Paragraphs>10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>IEEE 802.16 Mentor Document Template</vt:lpstr>
      <vt:lpstr>IEEE 802.16</vt:lpstr>
      <vt:lpstr>Template Instructions</vt:lpstr>
      <vt:lpstr>Document Format</vt:lpstr>
      <vt:lpstr>Header</vt:lpstr>
      <vt:lpstr>Fonts</vt:lpstr>
      <vt:lpstr>Document Submission</vt:lpstr>
    </vt:vector>
  </TitlesOfParts>
  <Company>Consensii LLC</Company>
  <LinksUpToDate>false</LinksUpToDate>
  <CharactersWithSpaces>5368</CharactersWithSpaces>
  <SharedDoc>false</SharedDoc>
  <HyperlinkBase/>
  <HLinks>
    <vt:vector size="54" baseType="variant">
      <vt:variant>
        <vt:i4>5374002</vt:i4>
      </vt:variant>
      <vt:variant>
        <vt:i4>24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5374002</vt:i4>
      </vt:variant>
      <vt:variant>
        <vt:i4>21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7012455</vt:i4>
      </vt:variant>
      <vt:variant>
        <vt:i4>18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7340115</vt:i4>
      </vt:variant>
      <vt:variant>
        <vt:i4>15</vt:i4>
      </vt:variant>
      <vt:variant>
        <vt:i4>0</vt:i4>
      </vt:variant>
      <vt:variant>
        <vt:i4>5</vt:i4>
      </vt:variant>
      <vt:variant>
        <vt:lpwstr>http://standards.ieee.org/board/pat</vt:lpwstr>
      </vt:variant>
      <vt:variant>
        <vt:lpwstr/>
      </vt:variant>
      <vt:variant>
        <vt:i4>1507435</vt:i4>
      </vt:variant>
      <vt:variant>
        <vt:i4>12</vt:i4>
      </vt:variant>
      <vt:variant>
        <vt:i4>0</vt:i4>
      </vt:variant>
      <vt:variant>
        <vt:i4>5</vt:i4>
      </vt:variant>
      <vt:variant>
        <vt:lpwstr>http://standards.ieee.org/board/pat/pat-material.html</vt:lpwstr>
      </vt:variant>
      <vt:variant>
        <vt:lpwstr/>
      </vt:variant>
      <vt:variant>
        <vt:i4>2097256</vt:i4>
      </vt:variant>
      <vt:variant>
        <vt:i4>9</vt:i4>
      </vt:variant>
      <vt:variant>
        <vt:i4>0</vt:i4>
      </vt:variant>
      <vt:variant>
        <vt:i4>5</vt:i4>
      </vt:variant>
      <vt:variant>
        <vt:lpwstr>http://standards.ieee.org/guides/opman/sect6.html</vt:lpwstr>
      </vt:variant>
      <vt:variant>
        <vt:lpwstr>6.3</vt:lpwstr>
      </vt:variant>
      <vt:variant>
        <vt:i4>1900605</vt:i4>
      </vt:variant>
      <vt:variant>
        <vt:i4>6</vt:i4>
      </vt:variant>
      <vt:variant>
        <vt:i4>0</vt:i4>
      </vt:variant>
      <vt:variant>
        <vt:i4>5</vt:i4>
      </vt:variant>
      <vt:variant>
        <vt:lpwstr>http://standards.ieee.org/guides/bylaws/sect6-7.html</vt:lpwstr>
      </vt:variant>
      <vt:variant>
        <vt:lpwstr>6</vt:lpwstr>
      </vt:variant>
      <vt:variant>
        <vt:i4>7012455</vt:i4>
      </vt:variant>
      <vt:variant>
        <vt:i4>3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1310844</vt:i4>
      </vt:variant>
      <vt:variant>
        <vt:i4>0</vt:i4>
      </vt:variant>
      <vt:variant>
        <vt:i4>0</vt:i4>
      </vt:variant>
      <vt:variant>
        <vt:i4>5</vt:i4>
      </vt:variant>
      <vt:variant>
        <vt:lpwstr>http://ieee802.org/16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802.16 Mentor Document Template</dc:title>
  <dc:creator>Roger Marks</dc:creator>
  <cp:lastModifiedBy>Owner</cp:lastModifiedBy>
  <cp:revision>4</cp:revision>
  <cp:lastPrinted>2113-01-01T05:00:00Z</cp:lastPrinted>
  <dcterms:created xsi:type="dcterms:W3CDTF">2012-05-08T00:06:00Z</dcterms:created>
  <dcterms:modified xsi:type="dcterms:W3CDTF">2012-05-08T00:07:00Z</dcterms:modified>
</cp:coreProperties>
</file>