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E299" w14:textId="77777777" w:rsidR="0062687C" w:rsidRDefault="0062687C">
      <w:pPr>
        <w:jc w:val="center"/>
        <w:rPr>
          <w:b/>
          <w:bCs/>
          <w:sz w:val="28"/>
          <w:szCs w:val="28"/>
        </w:rPr>
      </w:pPr>
    </w:p>
    <w:p w14:paraId="4CCDE29A" w14:textId="77777777" w:rsidR="0062687C" w:rsidRDefault="001A6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IEEE P802.15</w:t>
      </w:r>
    </w:p>
    <w:p w14:paraId="4CCDE29B" w14:textId="77777777" w:rsidR="0062687C" w:rsidRDefault="001A6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Wireless Specialty Networks</w:t>
      </w:r>
    </w:p>
    <w:p w14:paraId="4CCDE29C" w14:textId="77777777" w:rsidR="0062687C" w:rsidRDefault="0062687C"/>
    <w:p w14:paraId="4CCDE29D" w14:textId="77777777" w:rsidR="0062687C" w:rsidRDefault="0062687C"/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796"/>
        <w:gridCol w:w="1654"/>
        <w:gridCol w:w="1381"/>
        <w:gridCol w:w="1980"/>
        <w:gridCol w:w="1180"/>
        <w:gridCol w:w="2079"/>
      </w:tblGrid>
      <w:tr w:rsidR="0062687C" w14:paraId="4CCDE2A2" w14:textId="77777777">
        <w:tc>
          <w:tcPr>
            <w:tcW w:w="1795" w:type="dxa"/>
            <w:vAlign w:val="center"/>
          </w:tcPr>
          <w:p w14:paraId="4CCDE29E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Title:</w:t>
            </w:r>
          </w:p>
        </w:tc>
        <w:tc>
          <w:tcPr>
            <w:tcW w:w="8274" w:type="dxa"/>
            <w:gridSpan w:val="5"/>
          </w:tcPr>
          <w:p w14:paraId="4CCDE29F" w14:textId="77777777" w:rsidR="0062687C" w:rsidRDefault="0062687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4CCDE2A0" w14:textId="797CC445" w:rsidR="0062687C" w:rsidRDefault="00A77CD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August</w:t>
            </w:r>
            <w:r w:rsidR="001A683E">
              <w:rPr>
                <w:rFonts w:eastAsia="Times New Roman"/>
                <w:b/>
                <w:bCs/>
              </w:rPr>
              <w:t xml:space="preserve"> 2025 </w:t>
            </w:r>
            <w:r>
              <w:rPr>
                <w:rFonts w:eastAsia="Times New Roman"/>
                <w:b/>
                <w:bCs/>
              </w:rPr>
              <w:t>CRG</w:t>
            </w:r>
            <w:r w:rsidR="001A683E">
              <w:rPr>
                <w:rFonts w:eastAsia="Times New Roman"/>
                <w:b/>
                <w:bCs/>
              </w:rPr>
              <w:t xml:space="preserve"> minutes of the TG9a</w:t>
            </w:r>
          </w:p>
          <w:p w14:paraId="4CCDE2A1" w14:textId="77777777" w:rsidR="0062687C" w:rsidRDefault="0062687C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2687C" w14:paraId="4CCDE2A5" w14:textId="77777777">
        <w:tc>
          <w:tcPr>
            <w:tcW w:w="1795" w:type="dxa"/>
          </w:tcPr>
          <w:p w14:paraId="4CCDE2A3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Date Submitted:</w:t>
            </w:r>
          </w:p>
        </w:tc>
        <w:tc>
          <w:tcPr>
            <w:tcW w:w="8274" w:type="dxa"/>
            <w:gridSpan w:val="5"/>
          </w:tcPr>
          <w:p w14:paraId="4CCDE2A4" w14:textId="1BD7CBE7" w:rsidR="0062687C" w:rsidRDefault="00475C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2025-0</w:t>
            </w:r>
            <w:r w:rsidR="00A77CD0">
              <w:rPr>
                <w:rFonts w:eastAsia="Times New Roman"/>
              </w:rPr>
              <w:t>8-15</w:t>
            </w:r>
          </w:p>
        </w:tc>
      </w:tr>
      <w:tr w:rsidR="0062687C" w14:paraId="4CCDE2AC" w14:textId="77777777">
        <w:tc>
          <w:tcPr>
            <w:tcW w:w="1795" w:type="dxa"/>
          </w:tcPr>
          <w:p w14:paraId="4CCDE2A6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Name:</w:t>
            </w:r>
          </w:p>
        </w:tc>
        <w:tc>
          <w:tcPr>
            <w:tcW w:w="1654" w:type="dxa"/>
          </w:tcPr>
          <w:p w14:paraId="4CCDE2A7" w14:textId="77777777" w:rsidR="0062687C" w:rsidRDefault="00FF5C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 Krieger</w:t>
            </w:r>
          </w:p>
        </w:tc>
        <w:tc>
          <w:tcPr>
            <w:tcW w:w="1381" w:type="dxa"/>
          </w:tcPr>
          <w:p w14:paraId="4CCDE2A8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Affiliation:</w:t>
            </w:r>
          </w:p>
        </w:tc>
        <w:tc>
          <w:tcPr>
            <w:tcW w:w="1980" w:type="dxa"/>
          </w:tcPr>
          <w:p w14:paraId="4CCDE2A9" w14:textId="77777777" w:rsidR="0062687C" w:rsidRDefault="00596C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U.S. DoD</w:t>
            </w:r>
          </w:p>
        </w:tc>
        <w:tc>
          <w:tcPr>
            <w:tcW w:w="1180" w:type="dxa"/>
          </w:tcPr>
          <w:p w14:paraId="4CCDE2AA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2079" w:type="dxa"/>
          </w:tcPr>
          <w:p w14:paraId="4CCDE2AB" w14:textId="77777777" w:rsidR="0062687C" w:rsidRDefault="00FF5C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AnnKrieger.dod@gmail.com</w:t>
            </w:r>
          </w:p>
        </w:tc>
      </w:tr>
      <w:tr w:rsidR="0062687C" w14:paraId="4CCDE2AF" w14:textId="77777777">
        <w:tc>
          <w:tcPr>
            <w:tcW w:w="1795" w:type="dxa"/>
            <w:vAlign w:val="center"/>
          </w:tcPr>
          <w:p w14:paraId="4CCDE2AD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Abstract:</w:t>
            </w:r>
          </w:p>
        </w:tc>
        <w:tc>
          <w:tcPr>
            <w:tcW w:w="8274" w:type="dxa"/>
            <w:gridSpan w:val="5"/>
          </w:tcPr>
          <w:p w14:paraId="4CCDE2AE" w14:textId="45D89EB2" w:rsidR="0062687C" w:rsidRDefault="00A77C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 xml:space="preserve">Meeting </w:t>
            </w:r>
            <w:r w:rsidR="00FF5C77">
              <w:rPr>
                <w:rFonts w:eastAsia="Times New Roman"/>
              </w:rPr>
              <w:t xml:space="preserve">minutes </w:t>
            </w:r>
            <w:proofErr w:type="gramStart"/>
            <w:r w:rsidR="00FF5C77">
              <w:rPr>
                <w:rFonts w:eastAsia="Times New Roman"/>
              </w:rPr>
              <w:t>from</w:t>
            </w:r>
            <w:proofErr w:type="gramEnd"/>
            <w:r w:rsidR="00FF5C77">
              <w:rPr>
                <w:rFonts w:eastAsia="Times New Roman"/>
              </w:rPr>
              <w:t xml:space="preserve"> the</w:t>
            </w:r>
            <w:r w:rsidR="001A683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14 August 202</w:t>
            </w:r>
            <w:r w:rsidR="001A683E">
              <w:rPr>
                <w:rFonts w:eastAsia="Times New Roman"/>
              </w:rPr>
              <w:t>5 TG9a</w:t>
            </w:r>
            <w:r>
              <w:rPr>
                <w:rFonts w:eastAsia="Times New Roman"/>
              </w:rPr>
              <w:t xml:space="preserve"> CRG</w:t>
            </w:r>
          </w:p>
        </w:tc>
      </w:tr>
    </w:tbl>
    <w:p w14:paraId="4CCDE2B0" w14:textId="77777777" w:rsidR="0062687C" w:rsidRDefault="0062687C"/>
    <w:p w14:paraId="4CCDE2B1" w14:textId="77777777" w:rsidR="0062687C" w:rsidRDefault="001A683E">
      <w:r>
        <w:br w:type="page"/>
      </w:r>
    </w:p>
    <w:p w14:paraId="4CCDE2B2" w14:textId="77777777" w:rsidR="0062687C" w:rsidRDefault="001A683E">
      <w:pPr>
        <w:pStyle w:val="Heading1"/>
      </w:pPr>
      <w:r>
        <w:lastRenderedPageBreak/>
        <w:t>IEEE 802.15 TG9a EDHOC</w:t>
      </w:r>
    </w:p>
    <w:p w14:paraId="4CCDE2B3" w14:textId="7EE4810F" w:rsidR="0062687C" w:rsidRDefault="00A77CD0">
      <w:pPr>
        <w:pStyle w:val="Heading2"/>
      </w:pPr>
      <w:r>
        <w:t>Thurs</w:t>
      </w:r>
      <w:r w:rsidR="00FF5C77">
        <w:t xml:space="preserve">day </w:t>
      </w:r>
      <w:r>
        <w:t>14</w:t>
      </w:r>
      <w:r w:rsidRPr="00A77CD0">
        <w:rPr>
          <w:vertAlign w:val="superscript"/>
        </w:rPr>
        <w:t>th</w:t>
      </w:r>
      <w:r>
        <w:t xml:space="preserve"> </w:t>
      </w:r>
      <w:r w:rsidR="00FF5C77">
        <w:t xml:space="preserve">of </w:t>
      </w:r>
      <w:r>
        <w:t>August</w:t>
      </w:r>
      <w:r w:rsidR="00FF5C77">
        <w:t xml:space="preserve"> 2025 </w:t>
      </w:r>
    </w:p>
    <w:p w14:paraId="4CCDE2B5" w14:textId="6148DA2C" w:rsidR="0062687C" w:rsidRDefault="00FE399E">
      <w:r>
        <w:rPr>
          <w:b/>
          <w:bCs/>
        </w:rPr>
        <w:t>18:</w:t>
      </w:r>
      <w:r w:rsidR="00A77CD0">
        <w:rPr>
          <w:b/>
          <w:bCs/>
        </w:rPr>
        <w:t>02 (EDT)</w:t>
      </w:r>
      <w:r w:rsidR="001A683E">
        <w:rPr>
          <w:b/>
          <w:bCs/>
        </w:rPr>
        <w:t xml:space="preserve"> </w:t>
      </w:r>
      <w:r w:rsidR="001A683E">
        <w:t>the TG chair Tero Kivinen (Wi-SUN Alliance) called the meeting in order.</w:t>
      </w:r>
    </w:p>
    <w:p w14:paraId="193E9920" w14:textId="78228880" w:rsidR="001D24DE" w:rsidRDefault="001D24DE">
      <w:pPr>
        <w:numPr>
          <w:ilvl w:val="0"/>
          <w:numId w:val="1"/>
        </w:numPr>
      </w:pPr>
      <w:r>
        <w:t xml:space="preserve">CRG members; Tero Kivinen, Ann Krieger, Peter Yee and </w:t>
      </w:r>
      <w:r w:rsidR="0038154F">
        <w:t>Ben Rolfe</w:t>
      </w:r>
      <w:r>
        <w:t xml:space="preserve"> were present.  </w:t>
      </w:r>
      <w:r w:rsidR="0038154F">
        <w:t xml:space="preserve">Clint Powell </w:t>
      </w:r>
      <w:r>
        <w:t>was also attending.</w:t>
      </w:r>
    </w:p>
    <w:p w14:paraId="4CCDE2B6" w14:textId="1B940989" w:rsidR="0062687C" w:rsidRDefault="001A683E">
      <w:pPr>
        <w:numPr>
          <w:ilvl w:val="0"/>
          <w:numId w:val="1"/>
        </w:numPr>
      </w:pPr>
      <w:r>
        <w:t xml:space="preserve">A call was made for essential patents. No one had anything to disclose. </w:t>
      </w:r>
    </w:p>
    <w:p w14:paraId="4CCDE2BB" w14:textId="66578D0D" w:rsidR="0062687C" w:rsidRDefault="0038154F">
      <w:r>
        <w:t>TG chair showed the Tally sheet for LB222: 37 voters, 35 yes, 2 abstain and 0 no.  There were no comments</w:t>
      </w:r>
      <w:r w:rsidR="00645F25">
        <w:t xml:space="preserve">; </w:t>
      </w:r>
      <w:r w:rsidR="00092B70">
        <w:t xml:space="preserve">it was a clean recirculation. </w:t>
      </w:r>
    </w:p>
    <w:p w14:paraId="4CCDE2D5" w14:textId="21A580F0" w:rsidR="0062687C" w:rsidRDefault="001A683E">
      <w:r>
        <w:t xml:space="preserve">TG chair </w:t>
      </w:r>
      <w:r w:rsidR="00092B70">
        <w:t xml:space="preserve">presented a Motion for the WG chair to forward </w:t>
      </w:r>
      <w:r w:rsidR="002822E9">
        <w:t>P802.15.9</w:t>
      </w:r>
      <w:r w:rsidR="008E1F31">
        <w:t>a</w:t>
      </w:r>
      <w:r w:rsidR="002822E9">
        <w:t>_</w:t>
      </w:r>
      <w:r w:rsidR="00092B70">
        <w:t xml:space="preserve">D02 </w:t>
      </w:r>
      <w:r w:rsidR="00E01723">
        <w:t xml:space="preserve">to the LMSC </w:t>
      </w:r>
      <w:r w:rsidR="003C767F">
        <w:t>for S</w:t>
      </w:r>
      <w:r w:rsidR="002822E9">
        <w:t xml:space="preserve">tandards Association </w:t>
      </w:r>
      <w:r w:rsidR="0065598E">
        <w:t>b</w:t>
      </w:r>
      <w:r w:rsidR="003C767F">
        <w:t>allot</w:t>
      </w:r>
      <w:r w:rsidR="004A066E">
        <w:t>. C</w:t>
      </w:r>
      <w:r w:rsidR="003C767F">
        <w:t>onditional approval was granted at the IEEE 802 LMSC closing plenary</w:t>
      </w:r>
      <w:r w:rsidR="004A066E">
        <w:t xml:space="preserve"> </w:t>
      </w:r>
      <w:r w:rsidR="00E93DE2">
        <w:t>1 August 2025</w:t>
      </w:r>
      <w:r w:rsidR="003C767F">
        <w:t xml:space="preserve">. </w:t>
      </w:r>
      <w:r w:rsidR="00AD1850">
        <w:t>There were no comments or objections.</w:t>
      </w:r>
    </w:p>
    <w:p w14:paraId="4CCDE2D6" w14:textId="7B279F4A" w:rsidR="0062687C" w:rsidRDefault="00074E1C">
      <w:r>
        <w:rPr>
          <w:b/>
          <w:bCs/>
        </w:rPr>
        <w:t>18</w:t>
      </w:r>
      <w:r w:rsidR="001A683E">
        <w:rPr>
          <w:b/>
          <w:bCs/>
        </w:rPr>
        <w:t>:</w:t>
      </w:r>
      <w:r w:rsidR="005F4D93">
        <w:rPr>
          <w:b/>
          <w:bCs/>
        </w:rPr>
        <w:t>09</w:t>
      </w:r>
      <w:r w:rsidR="001A683E">
        <w:rPr>
          <w:b/>
          <w:bCs/>
        </w:rPr>
        <w:t xml:space="preserve"> </w:t>
      </w:r>
      <w:r w:rsidR="001A683E">
        <w:t>Meeting adjourned</w:t>
      </w:r>
    </w:p>
    <w:sectPr w:rsidR="0062687C">
      <w:headerReference w:type="default" r:id="rId8"/>
      <w:footerReference w:type="default" r:id="rId9"/>
      <w:pgSz w:w="12240" w:h="15840"/>
      <w:pgMar w:top="864" w:right="1080" w:bottom="720" w:left="1080" w:header="432" w:footer="3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E2D9" w14:textId="77777777" w:rsidR="001A683E" w:rsidRDefault="001A683E">
      <w:pPr>
        <w:spacing w:after="0" w:line="240" w:lineRule="auto"/>
      </w:pPr>
      <w:r>
        <w:separator/>
      </w:r>
    </w:p>
  </w:endnote>
  <w:endnote w:type="continuationSeparator" w:id="0">
    <w:p w14:paraId="4CCDE2DA" w14:textId="77777777" w:rsidR="001A683E" w:rsidRDefault="001A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E2DC" w14:textId="77777777" w:rsidR="0062687C" w:rsidRDefault="001A683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3810" distB="3175" distL="0" distR="635" simplePos="0" relativeHeight="7" behindDoc="1" locked="0" layoutInCell="0" allowOverlap="1" wp14:anchorId="4CCDE2DF" wp14:editId="4CCDE2E0">
              <wp:simplePos x="0" y="0"/>
              <wp:positionH relativeFrom="margin">
                <wp:posOffset>16510</wp:posOffset>
              </wp:positionH>
              <wp:positionV relativeFrom="paragraph">
                <wp:posOffset>-32385</wp:posOffset>
              </wp:positionV>
              <wp:extent cx="6367780" cy="635"/>
              <wp:effectExtent l="0" t="3810" r="635" b="3175"/>
              <wp:wrapNone/>
              <wp:docPr id="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6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0385C" id="Straight Connector 1" o:spid="_x0000_s1026" style="position:absolute;z-index:-503316473;visibility:visible;mso-wrap-style:square;mso-wrap-distance-left:0;mso-wrap-distance-top:.3pt;mso-wrap-distance-right:.05pt;mso-wrap-distance-bottom:.25pt;mso-position-horizontal:absolute;mso-position-horizontal-relative:margin;mso-position-vertical:absolute;mso-position-vertical-relative:text" from="1.3pt,-2.55pt" to="502.7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" o:allowincell="f" strokeweight=".5pt">
              <v:stroke joinstyle="miter"/>
              <w10:wrap anchorx="margin"/>
            </v:line>
          </w:pict>
        </mc:Fallback>
      </mc:AlternateContent>
    </w:r>
    <w:r>
      <w:rPr>
        <w:rFonts w:cs="Times New Roman"/>
      </w:rPr>
      <w:t>Submission</w:t>
    </w:r>
    <w:r>
      <w:rPr>
        <w:rFonts w:cs="Times New Roman"/>
      </w:rPr>
      <w:tab/>
      <w:t xml:space="preserve">Page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154C35">
      <w:rPr>
        <w:rFonts w:cs="Times New Roman"/>
        <w:noProof/>
      </w:rPr>
      <w:t>2</w:t>
    </w:r>
    <w:r>
      <w:rPr>
        <w:rFonts w:cs="Times New Roman"/>
      </w:rPr>
      <w:fldChar w:fldCharType="end"/>
    </w:r>
    <w:r w:rsidR="00FF5C77">
      <w:rPr>
        <w:rFonts w:cs="Times New Roman"/>
      </w:rPr>
      <w:tab/>
      <w:t>Ann Krieger</w:t>
    </w:r>
    <w:r w:rsidR="00FE399E">
      <w:rPr>
        <w:rFonts w:cs="Times New Roman"/>
      </w:rPr>
      <w:t>, U.S. DoD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DE2D7" w14:textId="77777777" w:rsidR="001A683E" w:rsidRDefault="001A683E">
      <w:pPr>
        <w:spacing w:after="0" w:line="240" w:lineRule="auto"/>
      </w:pPr>
      <w:r>
        <w:separator/>
      </w:r>
    </w:p>
  </w:footnote>
  <w:footnote w:type="continuationSeparator" w:id="0">
    <w:p w14:paraId="4CCDE2D8" w14:textId="77777777" w:rsidR="001A683E" w:rsidRDefault="001A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E2DB" w14:textId="67747089" w:rsidR="0062687C" w:rsidRDefault="001A683E">
    <w:pPr>
      <w:pStyle w:val="Header"/>
      <w:tabs>
        <w:tab w:val="clear" w:pos="9360"/>
        <w:tab w:val="right" w:pos="10080"/>
      </w:tabs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3175" distB="3175" distL="0" distR="635" simplePos="0" relativeHeight="251663872" behindDoc="1" locked="0" layoutInCell="0" allowOverlap="1" wp14:anchorId="4CCDE2DD" wp14:editId="4CCDE2DE">
              <wp:simplePos x="0" y="0"/>
              <wp:positionH relativeFrom="margin">
                <wp:posOffset>16510</wp:posOffset>
              </wp:positionH>
              <wp:positionV relativeFrom="paragraph">
                <wp:posOffset>234950</wp:posOffset>
              </wp:positionV>
              <wp:extent cx="6367780" cy="635"/>
              <wp:effectExtent l="0" t="3175" r="635" b="31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6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000D6C" id="Straight Connector 1" o:spid="_x0000_s1026" style="position:absolute;z-index:-251652608;visibility:visible;mso-wrap-style:square;mso-wrap-distance-left:0;mso-wrap-distance-top:.25pt;mso-wrap-distance-right:.05pt;mso-wrap-distance-bottom:.25pt;mso-position-horizontal:absolute;mso-position-horizontal-relative:margin;mso-position-vertical:absolute;mso-position-vertical-relative:text" from="1.3pt,18.5pt" to="50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" o:allowincell="f" strokeweight=".5pt">
              <v:stroke joinstyle="miter"/>
              <w10:wrap anchorx="margin"/>
            </v:line>
          </w:pict>
        </mc:Fallback>
      </mc:AlternateContent>
    </w:r>
    <w:proofErr w:type="gramStart"/>
    <w:r w:rsidR="00A77CD0">
      <w:rPr>
        <w:rFonts w:cs="Times New Roman"/>
        <w:b/>
        <w:bCs/>
        <w:sz w:val="28"/>
        <w:szCs w:val="28"/>
      </w:rPr>
      <w:t>Aug</w:t>
    </w:r>
    <w:r w:rsidR="00FF5C77">
      <w:rPr>
        <w:rFonts w:cs="Times New Roman"/>
        <w:b/>
        <w:bCs/>
        <w:sz w:val="28"/>
        <w:szCs w:val="28"/>
      </w:rPr>
      <w:t>,</w:t>
    </w:r>
    <w:proofErr w:type="gramEnd"/>
    <w:r w:rsidR="00FF5C77">
      <w:rPr>
        <w:rFonts w:cs="Times New Roman"/>
        <w:b/>
        <w:bCs/>
        <w:sz w:val="28"/>
        <w:szCs w:val="28"/>
      </w:rPr>
      <w:t xml:space="preserve"> 2025</w:t>
    </w:r>
    <w:r w:rsidR="00FF5C77">
      <w:rPr>
        <w:rFonts w:cs="Times New Roman"/>
        <w:b/>
        <w:bCs/>
        <w:sz w:val="28"/>
        <w:szCs w:val="28"/>
      </w:rPr>
      <w:tab/>
    </w:r>
    <w:r w:rsidR="00FF5C77">
      <w:rPr>
        <w:rFonts w:cs="Times New Roman"/>
        <w:b/>
        <w:bCs/>
        <w:sz w:val="28"/>
        <w:szCs w:val="28"/>
      </w:rPr>
      <w:tab/>
      <w:t>doc: IEEE 802.15-25-0</w:t>
    </w:r>
    <w:r w:rsidR="00D51836">
      <w:rPr>
        <w:rFonts w:cs="Times New Roman"/>
        <w:b/>
        <w:bCs/>
        <w:sz w:val="28"/>
        <w:szCs w:val="28"/>
      </w:rPr>
      <w:t>408</w:t>
    </w:r>
    <w:r>
      <w:rPr>
        <w:rFonts w:cs="Times New Roman"/>
        <w:b/>
        <w:bCs/>
        <w:sz w:val="28"/>
        <w:szCs w:val="2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D1CC8"/>
    <w:multiLevelType w:val="multilevel"/>
    <w:tmpl w:val="97261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F0418F"/>
    <w:multiLevelType w:val="multilevel"/>
    <w:tmpl w:val="B7E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99603804">
    <w:abstractNumId w:val="1"/>
  </w:num>
  <w:num w:numId="2" w16cid:durableId="105430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7C"/>
    <w:rsid w:val="00074E1C"/>
    <w:rsid w:val="00092B70"/>
    <w:rsid w:val="00154C35"/>
    <w:rsid w:val="001A683E"/>
    <w:rsid w:val="001D24DE"/>
    <w:rsid w:val="002822E9"/>
    <w:rsid w:val="0038154F"/>
    <w:rsid w:val="003C767F"/>
    <w:rsid w:val="00475C15"/>
    <w:rsid w:val="004A066E"/>
    <w:rsid w:val="004A4899"/>
    <w:rsid w:val="00596C07"/>
    <w:rsid w:val="005F4D93"/>
    <w:rsid w:val="0062687C"/>
    <w:rsid w:val="00645F25"/>
    <w:rsid w:val="0065598E"/>
    <w:rsid w:val="007144AC"/>
    <w:rsid w:val="008E1F31"/>
    <w:rsid w:val="00957B30"/>
    <w:rsid w:val="00962974"/>
    <w:rsid w:val="00A77CD0"/>
    <w:rsid w:val="00AD1850"/>
    <w:rsid w:val="00CC0272"/>
    <w:rsid w:val="00D51836"/>
    <w:rsid w:val="00E01723"/>
    <w:rsid w:val="00E93DE2"/>
    <w:rsid w:val="00F129CD"/>
    <w:rsid w:val="00FE399E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E299"/>
  <w15:docId w15:val="{E4090760-8E63-4414-8C03-ACF7BDE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2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2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E2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E2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7E2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E2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7E2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7E2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7E2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7E219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7E21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E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7E21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2199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E2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99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E2199"/>
  </w:style>
  <w:style w:type="character" w:customStyle="1" w:styleId="FooterChar">
    <w:name w:val="Footer Char"/>
    <w:basedOn w:val="DefaultParagraphFont"/>
    <w:link w:val="Footer"/>
    <w:uiPriority w:val="99"/>
    <w:qFormat/>
    <w:rsid w:val="007E2199"/>
  </w:style>
  <w:style w:type="character" w:styleId="LineNumber">
    <w:name w:val="line number"/>
    <w:basedOn w:val="DefaultParagraphFont"/>
    <w:uiPriority w:val="99"/>
    <w:semiHidden/>
    <w:unhideWhenUsed/>
    <w:qFormat/>
    <w:rsid w:val="00BF407A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7E2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99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9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21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219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B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81BA-E657-4C7F-8DF7-7A49D6DE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Kivinen</dc:creator>
  <dc:description/>
  <cp:lastModifiedBy>Ann Krieger (GOV)</cp:lastModifiedBy>
  <cp:revision>3</cp:revision>
  <dcterms:created xsi:type="dcterms:W3CDTF">2025-08-15T12:08:00Z</dcterms:created>
  <dcterms:modified xsi:type="dcterms:W3CDTF">2025-08-15T12:15:00Z</dcterms:modified>
  <dc:language>fi-FI</dc:language>
</cp:coreProperties>
</file>