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532B" w14:textId="43C4BD67" w:rsidR="0070748C" w:rsidRDefault="0080068D" w:rsidP="0070748C">
      <w:pPr>
        <w:pStyle w:val="ListParagraph"/>
        <w:numPr>
          <w:ilvl w:val="0"/>
          <w:numId w:val="1"/>
        </w:numPr>
      </w:pPr>
      <w:r>
        <w:t>As a general comment, since the RR application messages thems</w:t>
      </w:r>
      <w:r w:rsidR="00B067E1">
        <w:t xml:space="preserve">elves </w:t>
      </w:r>
      <w:r w:rsidR="005D439D">
        <w:t xml:space="preserve">can be authenticated, </w:t>
      </w:r>
      <w:r w:rsidR="00914D08">
        <w:t xml:space="preserve">there is a general preference </w:t>
      </w:r>
      <w:r w:rsidR="00845446">
        <w:t xml:space="preserve">with many applications to </w:t>
      </w:r>
      <w:r w:rsidR="006D542C">
        <w:t>not have redundant L</w:t>
      </w:r>
      <w:r w:rsidR="00C9204C">
        <w:t xml:space="preserve">1/L2 security enabled. </w:t>
      </w:r>
      <w:r w:rsidR="007D2E26">
        <w:t>Therefore, when it comes to the DPP</w:t>
      </w:r>
      <w:r w:rsidR="00DA2435">
        <w:t xml:space="preserve"> optimizations, it would be great if </w:t>
      </w:r>
      <w:r w:rsidR="007049DC">
        <w:t xml:space="preserve">both </w:t>
      </w:r>
      <w:r w:rsidR="006C7522">
        <w:t xml:space="preserve">AUTH = 0 and AUTH = 1 cases </w:t>
      </w:r>
      <w:r w:rsidR="004439DE">
        <w:t xml:space="preserve">could be equally addressed </w:t>
      </w:r>
      <w:r w:rsidR="006C7522">
        <w:t>and</w:t>
      </w:r>
      <w:r w:rsidR="001E0F78">
        <w:t xml:space="preserve"> not assume </w:t>
      </w:r>
      <w:r w:rsidR="0070748C">
        <w:t>security being in most cases enabled.</w:t>
      </w:r>
    </w:p>
    <w:p w14:paraId="4BF61113" w14:textId="786EED4C" w:rsidR="0070748C" w:rsidRDefault="00446D44" w:rsidP="0070748C">
      <w:pPr>
        <w:pStyle w:val="ListParagraph"/>
        <w:numPr>
          <w:ilvl w:val="0"/>
          <w:numId w:val="1"/>
        </w:numPr>
      </w:pPr>
      <w:r>
        <w:t xml:space="preserve">CRC and HMAC should be able to </w:t>
      </w:r>
      <w:r w:rsidR="007D34C8">
        <w:t>almost equally</w:t>
      </w:r>
      <w:r w:rsidR="00B05413">
        <w:t xml:space="preserve"> well </w:t>
      </w:r>
      <w:r w:rsidR="007D34C8">
        <w:t xml:space="preserve">verify </w:t>
      </w:r>
      <w:r w:rsidR="000B3670">
        <w:t>data integrity</w:t>
      </w:r>
      <w:r w:rsidR="00B05413">
        <w:t xml:space="preserve">. </w:t>
      </w:r>
      <w:r w:rsidR="00056359">
        <w:t>Therefore,</w:t>
      </w:r>
      <w:r w:rsidR="000B3670">
        <w:t xml:space="preserve"> </w:t>
      </w:r>
      <w:r w:rsidR="00EB77A7">
        <w:t>I ag</w:t>
      </w:r>
      <w:r w:rsidR="00BA76C7">
        <w:t xml:space="preserve">ree it is </w:t>
      </w:r>
      <w:r w:rsidR="000B3670">
        <w:t xml:space="preserve">a good idea to eliminate the </w:t>
      </w:r>
      <w:r w:rsidR="00BA76C7">
        <w:t xml:space="preserve">cases when </w:t>
      </w:r>
      <w:proofErr w:type="gramStart"/>
      <w:r w:rsidR="00BA76C7">
        <w:t>both of these</w:t>
      </w:r>
      <w:proofErr w:type="gramEnd"/>
      <w:r w:rsidR="00BA76C7">
        <w:t xml:space="preserve"> data fields would be simultaneously </w:t>
      </w:r>
      <w:r w:rsidR="00EB77A7">
        <w:t xml:space="preserve">included in </w:t>
      </w:r>
      <w:r w:rsidR="009C6178">
        <w:t>CTRL MSG.</w:t>
      </w:r>
    </w:p>
    <w:p w14:paraId="0F96240F" w14:textId="3CE5A2C0" w:rsidR="009C6178" w:rsidRDefault="009C6178" w:rsidP="0070748C">
      <w:pPr>
        <w:pStyle w:val="ListParagraph"/>
        <w:numPr>
          <w:ilvl w:val="0"/>
          <w:numId w:val="1"/>
        </w:numPr>
      </w:pPr>
      <w:r>
        <w:t>I have some concerns about using HMAC verification</w:t>
      </w:r>
      <w:r w:rsidR="00D101D6">
        <w:t xml:space="preserve"> as </w:t>
      </w:r>
      <w:r w:rsidR="00AB1FA1">
        <w:t xml:space="preserve">a </w:t>
      </w:r>
      <w:r w:rsidR="005315AA">
        <w:t xml:space="preserve">means </w:t>
      </w:r>
      <w:r w:rsidR="00983097">
        <w:t xml:space="preserve">for </w:t>
      </w:r>
      <w:proofErr w:type="gramStart"/>
      <w:r w:rsidR="001D5C99">
        <w:t xml:space="preserve">a </w:t>
      </w:r>
      <w:r w:rsidR="00983097">
        <w:t>receiving</w:t>
      </w:r>
      <w:proofErr w:type="gramEnd"/>
      <w:r w:rsidR="00983097">
        <w:t xml:space="preserve"> radio to identify </w:t>
      </w:r>
      <w:r w:rsidR="00584BFA">
        <w:t>messages that are addressed to it.</w:t>
      </w:r>
    </w:p>
    <w:p w14:paraId="239EF74D" w14:textId="67EAE2E4" w:rsidR="00584BFA" w:rsidRDefault="0023539B" w:rsidP="00584BFA">
      <w:pPr>
        <w:pStyle w:val="ListParagraph"/>
        <w:numPr>
          <w:ilvl w:val="1"/>
          <w:numId w:val="1"/>
        </w:numPr>
      </w:pPr>
      <w:r>
        <w:t xml:space="preserve">First and </w:t>
      </w:r>
      <w:r w:rsidR="00C43AB7">
        <w:t>foremost,</w:t>
      </w:r>
      <w:r>
        <w:t xml:space="preserve"> </w:t>
      </w:r>
      <w:r w:rsidR="00E56317">
        <w:t xml:space="preserve">the concern is about </w:t>
      </w:r>
      <w:r w:rsidR="002E78AC">
        <w:t xml:space="preserve">computational </w:t>
      </w:r>
      <w:r w:rsidR="00EC5E8D">
        <w:t>requirements,</w:t>
      </w:r>
      <w:r w:rsidR="002E78AC">
        <w:t xml:space="preserve"> especially with high </w:t>
      </w:r>
      <w:r w:rsidR="00A12EF9">
        <w:t xml:space="preserve">message traffic </w:t>
      </w:r>
      <w:r w:rsidR="007F3FEF">
        <w:t>volumes</w:t>
      </w:r>
      <w:r w:rsidR="00A12EF9">
        <w:t xml:space="preserve"> </w:t>
      </w:r>
      <w:r w:rsidR="00006B0C">
        <w:t>and with multiple co-existing</w:t>
      </w:r>
      <w:r w:rsidR="00EC5E8D">
        <w:t xml:space="preserve"> DPP</w:t>
      </w:r>
      <w:r w:rsidR="00006B0C">
        <w:t xml:space="preserve"> links/sessions. </w:t>
      </w:r>
      <w:r w:rsidR="00B641E1">
        <w:t xml:space="preserve">HMAC verification </w:t>
      </w:r>
      <w:r w:rsidR="00B53F6D">
        <w:t>could be</w:t>
      </w:r>
      <w:r w:rsidR="00B641E1">
        <w:t xml:space="preserve"> </w:t>
      </w:r>
      <w:r w:rsidR="00C43AB7">
        <w:t xml:space="preserve">a </w:t>
      </w:r>
      <w:r w:rsidR="00C439D4">
        <w:t xml:space="preserve">somewhat </w:t>
      </w:r>
      <w:r w:rsidR="00C43AB7">
        <w:t>computationally</w:t>
      </w:r>
      <w:r w:rsidR="00B641E1">
        <w:t xml:space="preserve"> heavy </w:t>
      </w:r>
      <w:r w:rsidR="005F1A69">
        <w:t>operation to perform and with this approach it would need to be don</w:t>
      </w:r>
      <w:r w:rsidR="00496C37">
        <w:t>e continuously</w:t>
      </w:r>
      <w:r w:rsidR="005F1A69">
        <w:t xml:space="preserve"> </w:t>
      </w:r>
      <w:proofErr w:type="gramStart"/>
      <w:r w:rsidR="005F1A69">
        <w:t>to</w:t>
      </w:r>
      <w:proofErr w:type="gramEnd"/>
      <w:r w:rsidR="005F1A69">
        <w:t xml:space="preserve"> every </w:t>
      </w:r>
      <w:r w:rsidR="00496C37">
        <w:t xml:space="preserve">detected message </w:t>
      </w:r>
      <w:proofErr w:type="gramStart"/>
      <w:r w:rsidR="00496C37">
        <w:t>in</w:t>
      </w:r>
      <w:proofErr w:type="gramEnd"/>
      <w:r w:rsidR="00496C37">
        <w:t xml:space="preserve"> the CSMA channel. </w:t>
      </w:r>
      <w:r w:rsidR="002F26EC">
        <w:t xml:space="preserve">With multiple concurrent </w:t>
      </w:r>
      <w:r w:rsidR="002E0589">
        <w:t xml:space="preserve">DPP links the verification would need to be done for each message multiple times, </w:t>
      </w:r>
      <w:r w:rsidR="007F3FEF">
        <w:t xml:space="preserve">with each </w:t>
      </w:r>
      <w:r w:rsidR="00073390">
        <w:t xml:space="preserve">associated </w:t>
      </w:r>
      <w:r w:rsidR="007F3FEF">
        <w:t>key separately.</w:t>
      </w:r>
    </w:p>
    <w:p w14:paraId="1025D522" w14:textId="29918A57" w:rsidR="007F3FEF" w:rsidRDefault="005949A8" w:rsidP="00584BFA">
      <w:pPr>
        <w:pStyle w:val="ListParagraph"/>
        <w:numPr>
          <w:ilvl w:val="1"/>
          <w:numId w:val="1"/>
        </w:numPr>
      </w:pPr>
      <w:r>
        <w:t xml:space="preserve">This approach also assumes the </w:t>
      </w:r>
      <w:r w:rsidR="00EE662F">
        <w:t xml:space="preserve">keys being used </w:t>
      </w:r>
      <w:r w:rsidR="005538CA">
        <w:t xml:space="preserve">for HMAC validation to be unique </w:t>
      </w:r>
      <w:r w:rsidR="009038EE">
        <w:t xml:space="preserve">to each </w:t>
      </w:r>
      <w:r w:rsidR="008F2777">
        <w:t>radio</w:t>
      </w:r>
      <w:r w:rsidR="009038EE">
        <w:t xml:space="preserve">. </w:t>
      </w:r>
      <w:r w:rsidR="001D68AF">
        <w:t>If these keys originate as TLS session keys</w:t>
      </w:r>
      <w:r w:rsidR="000045FD">
        <w:t xml:space="preserve"> this may not </w:t>
      </w:r>
      <w:r w:rsidR="00360807">
        <w:t xml:space="preserve">ever </w:t>
      </w:r>
      <w:r w:rsidR="000045FD">
        <w:t xml:space="preserve">be an issue. </w:t>
      </w:r>
      <w:proofErr w:type="gramStart"/>
      <w:r w:rsidR="000045FD">
        <w:t>But,</w:t>
      </w:r>
      <w:proofErr w:type="gramEnd"/>
      <w:r w:rsidR="000045FD">
        <w:t xml:space="preserve"> it is not </w:t>
      </w:r>
      <w:r w:rsidR="0049544B">
        <w:t xml:space="preserve">completely </w:t>
      </w:r>
      <w:r w:rsidR="00102B3D">
        <w:t xml:space="preserve">unheard of that someone </w:t>
      </w:r>
      <w:r w:rsidR="00A45F71">
        <w:t xml:space="preserve">wants to simplify </w:t>
      </w:r>
      <w:r w:rsidR="006C03F2">
        <w:t xml:space="preserve">their </w:t>
      </w:r>
      <w:r w:rsidR="00A45F71">
        <w:t xml:space="preserve">asset key management </w:t>
      </w:r>
      <w:r w:rsidR="006C03F2">
        <w:t>by installing the same key</w:t>
      </w:r>
      <w:r w:rsidR="000E31B5">
        <w:t xml:space="preserve"> to multiple devices in the network. </w:t>
      </w:r>
      <w:r w:rsidR="00422FD6">
        <w:t>If the</w:t>
      </w:r>
      <w:r w:rsidR="009D0508">
        <w:t>re is any scenario where the</w:t>
      </w:r>
      <w:r w:rsidR="00422FD6">
        <w:t xml:space="preserve"> HMAC validation keys </w:t>
      </w:r>
      <w:r w:rsidR="005955AB">
        <w:t xml:space="preserve">somehow get derived from </w:t>
      </w:r>
      <w:r w:rsidR="00FB0D13">
        <w:t xml:space="preserve">such </w:t>
      </w:r>
      <w:r w:rsidR="008017AB">
        <w:t xml:space="preserve">non-unique </w:t>
      </w:r>
      <w:r w:rsidR="00FB0D13">
        <w:t>provisioned keys, it could become a problem</w:t>
      </w:r>
      <w:r w:rsidR="005A2F4F">
        <w:t xml:space="preserve"> with this approach</w:t>
      </w:r>
      <w:r w:rsidR="009D0508">
        <w:t>.</w:t>
      </w:r>
    </w:p>
    <w:p w14:paraId="0E7C2DB3" w14:textId="1D19D45B" w:rsidR="008133E5" w:rsidRDefault="00997477" w:rsidP="00A8584E">
      <w:pPr>
        <w:pStyle w:val="ListParagraph"/>
        <w:numPr>
          <w:ilvl w:val="1"/>
          <w:numId w:val="1"/>
        </w:numPr>
      </w:pPr>
      <w:r>
        <w:t xml:space="preserve">One would need to be very careful </w:t>
      </w:r>
      <w:r w:rsidR="002F2063">
        <w:t xml:space="preserve">with </w:t>
      </w:r>
      <w:r w:rsidR="00C64392">
        <w:t xml:space="preserve">communication initiation and </w:t>
      </w:r>
      <w:r w:rsidR="002F2063">
        <w:t>any key update scenarios,</w:t>
      </w:r>
      <w:r w:rsidR="003E0F86">
        <w:t xml:space="preserve"> etc.,</w:t>
      </w:r>
      <w:r w:rsidR="002F2063">
        <w:t xml:space="preserve"> since those could </w:t>
      </w:r>
      <w:r w:rsidR="00957BFC">
        <w:t xml:space="preserve">result in </w:t>
      </w:r>
      <w:r w:rsidR="00667623">
        <w:t xml:space="preserve">complete </w:t>
      </w:r>
      <w:r w:rsidR="00957BFC">
        <w:t>communication loss.</w:t>
      </w:r>
      <w:r w:rsidR="00A8584E">
        <w:t xml:space="preserve"> </w:t>
      </w:r>
      <w:r w:rsidR="00F8182F">
        <w:t xml:space="preserve">Similarly, </w:t>
      </w:r>
      <w:r w:rsidR="000D5052">
        <w:t>any operational factors</w:t>
      </w:r>
      <w:r w:rsidR="00376D37">
        <w:t xml:space="preserve"> that could result in HMAC </w:t>
      </w:r>
      <w:r w:rsidR="006159D4">
        <w:t>verification failures</w:t>
      </w:r>
      <w:r w:rsidR="000D5052">
        <w:t xml:space="preserve"> such as time synchronization </w:t>
      </w:r>
      <w:r w:rsidR="00376D37">
        <w:t xml:space="preserve">loss could impact </w:t>
      </w:r>
      <w:r w:rsidR="006159D4">
        <w:t xml:space="preserve">expected </w:t>
      </w:r>
      <w:r w:rsidR="00376D37">
        <w:t>comm</w:t>
      </w:r>
      <w:r w:rsidR="006159D4">
        <w:t>unication if not designed carefully.</w:t>
      </w:r>
    </w:p>
    <w:p w14:paraId="0A613168" w14:textId="4ADFE1A7" w:rsidR="00103D71" w:rsidRDefault="00C414CD" w:rsidP="008133E5">
      <w:pPr>
        <w:pStyle w:val="ListParagraph"/>
        <w:numPr>
          <w:ilvl w:val="1"/>
          <w:numId w:val="1"/>
        </w:numPr>
      </w:pPr>
      <w:r>
        <w:t xml:space="preserve">It would become </w:t>
      </w:r>
      <w:r w:rsidR="007519DD">
        <w:t>hard</w:t>
      </w:r>
      <w:r w:rsidR="00690D46">
        <w:t>er</w:t>
      </w:r>
      <w:r w:rsidR="007519DD">
        <w:t xml:space="preserve"> to debug the </w:t>
      </w:r>
      <w:r w:rsidR="00E244B9">
        <w:t xml:space="preserve">radio and radio network operation </w:t>
      </w:r>
      <w:r w:rsidR="00CD47A8">
        <w:t>with</w:t>
      </w:r>
      <w:r w:rsidR="0082596E">
        <w:t xml:space="preserve"> data captures </w:t>
      </w:r>
      <w:r w:rsidR="00CD47A8">
        <w:t xml:space="preserve">although this may </w:t>
      </w:r>
      <w:r w:rsidR="00FD5F96">
        <w:t xml:space="preserve">only impact </w:t>
      </w:r>
      <w:r w:rsidR="00103D71">
        <w:t xml:space="preserve">the </w:t>
      </w:r>
      <w:r w:rsidR="00FD5F96">
        <w:t xml:space="preserve">development </w:t>
      </w:r>
      <w:r w:rsidR="00103D71">
        <w:t xml:space="preserve">phase </w:t>
      </w:r>
      <w:r w:rsidR="00FD5F96">
        <w:t xml:space="preserve">and </w:t>
      </w:r>
      <w:r w:rsidR="00ED3DF2">
        <w:t xml:space="preserve">not being able to </w:t>
      </w:r>
      <w:r w:rsidR="00EB209E">
        <w:t xml:space="preserve">monitor network activity </w:t>
      </w:r>
      <w:r w:rsidR="00FD5F96">
        <w:t>is</w:t>
      </w:r>
      <w:r w:rsidR="00103D71">
        <w:t xml:space="preserve"> in fact one of the security objectives.</w:t>
      </w:r>
    </w:p>
    <w:sectPr w:rsidR="00103D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5403E" w14:textId="77777777" w:rsidR="000A57C8" w:rsidRDefault="000A57C8" w:rsidP="000A57C8">
      <w:pPr>
        <w:spacing w:after="0" w:line="240" w:lineRule="auto"/>
      </w:pPr>
      <w:r>
        <w:separator/>
      </w:r>
    </w:p>
  </w:endnote>
  <w:endnote w:type="continuationSeparator" w:id="0">
    <w:p w14:paraId="44D31A27" w14:textId="77777777" w:rsidR="000A57C8" w:rsidRDefault="000A57C8" w:rsidP="000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A152" w14:textId="77777777" w:rsidR="000A57C8" w:rsidRDefault="000A57C8" w:rsidP="000A57C8">
      <w:pPr>
        <w:spacing w:after="0" w:line="240" w:lineRule="auto"/>
      </w:pPr>
      <w:r>
        <w:separator/>
      </w:r>
    </w:p>
  </w:footnote>
  <w:footnote w:type="continuationSeparator" w:id="0">
    <w:p w14:paraId="3DE75330" w14:textId="77777777" w:rsidR="000A57C8" w:rsidRDefault="000A57C8" w:rsidP="000A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1BC4" w14:textId="33444C83" w:rsidR="000A57C8" w:rsidRDefault="00E4493B">
    <w:pPr>
      <w:pStyle w:val="Header"/>
    </w:pPr>
    <w:r>
      <w:t>DCN 15-25-0263-00-16me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D05BC"/>
    <w:multiLevelType w:val="hybridMultilevel"/>
    <w:tmpl w:val="267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9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F1"/>
    <w:rsid w:val="000045FD"/>
    <w:rsid w:val="00006B0C"/>
    <w:rsid w:val="000230EF"/>
    <w:rsid w:val="00056359"/>
    <w:rsid w:val="00073390"/>
    <w:rsid w:val="000A57C8"/>
    <w:rsid w:val="000B3670"/>
    <w:rsid w:val="000D4F87"/>
    <w:rsid w:val="000D5052"/>
    <w:rsid w:val="000E31B5"/>
    <w:rsid w:val="00102B3D"/>
    <w:rsid w:val="00103D71"/>
    <w:rsid w:val="001D5C99"/>
    <w:rsid w:val="001D68AF"/>
    <w:rsid w:val="001E0F78"/>
    <w:rsid w:val="0023539B"/>
    <w:rsid w:val="00236EA5"/>
    <w:rsid w:val="002E0589"/>
    <w:rsid w:val="002E78AC"/>
    <w:rsid w:val="002F2063"/>
    <w:rsid w:val="002F26EC"/>
    <w:rsid w:val="00334714"/>
    <w:rsid w:val="00343E3C"/>
    <w:rsid w:val="00360807"/>
    <w:rsid w:val="003720D6"/>
    <w:rsid w:val="00376D37"/>
    <w:rsid w:val="0038587F"/>
    <w:rsid w:val="003862B0"/>
    <w:rsid w:val="00392925"/>
    <w:rsid w:val="0039739B"/>
    <w:rsid w:val="003E032D"/>
    <w:rsid w:val="003E0F86"/>
    <w:rsid w:val="00422FD6"/>
    <w:rsid w:val="004439DE"/>
    <w:rsid w:val="00446D44"/>
    <w:rsid w:val="00451C12"/>
    <w:rsid w:val="0049544B"/>
    <w:rsid w:val="00496C37"/>
    <w:rsid w:val="004A57BF"/>
    <w:rsid w:val="005315AA"/>
    <w:rsid w:val="005538CA"/>
    <w:rsid w:val="00557956"/>
    <w:rsid w:val="00584BFA"/>
    <w:rsid w:val="005949A8"/>
    <w:rsid w:val="005955AB"/>
    <w:rsid w:val="005A2F4F"/>
    <w:rsid w:val="005D439D"/>
    <w:rsid w:val="005F1A69"/>
    <w:rsid w:val="006159D4"/>
    <w:rsid w:val="00667623"/>
    <w:rsid w:val="00690D46"/>
    <w:rsid w:val="006C03F2"/>
    <w:rsid w:val="006C7522"/>
    <w:rsid w:val="006D542C"/>
    <w:rsid w:val="006F7278"/>
    <w:rsid w:val="007049DC"/>
    <w:rsid w:val="0070748C"/>
    <w:rsid w:val="007519DD"/>
    <w:rsid w:val="007D2E26"/>
    <w:rsid w:val="007D34C8"/>
    <w:rsid w:val="007F3FEF"/>
    <w:rsid w:val="0080068D"/>
    <w:rsid w:val="008017AB"/>
    <w:rsid w:val="008133E5"/>
    <w:rsid w:val="0082596E"/>
    <w:rsid w:val="00845446"/>
    <w:rsid w:val="0087164A"/>
    <w:rsid w:val="008B6AC3"/>
    <w:rsid w:val="008C77F4"/>
    <w:rsid w:val="008F2777"/>
    <w:rsid w:val="008F4E3D"/>
    <w:rsid w:val="009038EE"/>
    <w:rsid w:val="00914D08"/>
    <w:rsid w:val="00957BFC"/>
    <w:rsid w:val="00983097"/>
    <w:rsid w:val="00997477"/>
    <w:rsid w:val="009C6178"/>
    <w:rsid w:val="009D0508"/>
    <w:rsid w:val="00A12EF9"/>
    <w:rsid w:val="00A45F71"/>
    <w:rsid w:val="00A8584E"/>
    <w:rsid w:val="00AA6A25"/>
    <w:rsid w:val="00AB1FA1"/>
    <w:rsid w:val="00B05413"/>
    <w:rsid w:val="00B067E1"/>
    <w:rsid w:val="00B53F6D"/>
    <w:rsid w:val="00B641E1"/>
    <w:rsid w:val="00B826D3"/>
    <w:rsid w:val="00BA76C7"/>
    <w:rsid w:val="00C32BB3"/>
    <w:rsid w:val="00C414CD"/>
    <w:rsid w:val="00C439D4"/>
    <w:rsid w:val="00C43AB7"/>
    <w:rsid w:val="00C64392"/>
    <w:rsid w:val="00C76FB8"/>
    <w:rsid w:val="00C9204C"/>
    <w:rsid w:val="00CD47A8"/>
    <w:rsid w:val="00D101D6"/>
    <w:rsid w:val="00D778FF"/>
    <w:rsid w:val="00DA2435"/>
    <w:rsid w:val="00E244B9"/>
    <w:rsid w:val="00E359E1"/>
    <w:rsid w:val="00E4493B"/>
    <w:rsid w:val="00E56317"/>
    <w:rsid w:val="00EB209E"/>
    <w:rsid w:val="00EB77A7"/>
    <w:rsid w:val="00EC5E8D"/>
    <w:rsid w:val="00ED3DF2"/>
    <w:rsid w:val="00EE662F"/>
    <w:rsid w:val="00F00671"/>
    <w:rsid w:val="00F007EF"/>
    <w:rsid w:val="00F242F1"/>
    <w:rsid w:val="00F8182F"/>
    <w:rsid w:val="00FB0D13"/>
    <w:rsid w:val="00FD50DB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09A5"/>
  <w15:chartTrackingRefBased/>
  <w15:docId w15:val="{C16290A5-D9FC-4912-BA04-789BE33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2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C8"/>
  </w:style>
  <w:style w:type="paragraph" w:styleId="Footer">
    <w:name w:val="footer"/>
    <w:basedOn w:val="Normal"/>
    <w:link w:val="FooterChar"/>
    <w:uiPriority w:val="99"/>
    <w:unhideWhenUsed/>
    <w:rsid w:val="000A5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Meteorcomm LLC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Juntunen</dc:creator>
  <cp:keywords/>
  <dc:description/>
  <cp:lastModifiedBy>Juha Juntunen</cp:lastModifiedBy>
  <cp:revision>114</cp:revision>
  <dcterms:created xsi:type="dcterms:W3CDTF">2025-05-14T13:34:00Z</dcterms:created>
  <dcterms:modified xsi:type="dcterms:W3CDTF">2025-05-14T15:10:00Z</dcterms:modified>
</cp:coreProperties>
</file>