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E2C2" w14:textId="13010F5B" w:rsidR="004A7B05" w:rsidRDefault="004E5046">
      <w:r>
        <w:t>EEE P802.15</w:t>
      </w:r>
    </w:p>
    <w:p w14:paraId="07CAE2C3" w14:textId="77777777" w:rsidR="004A7B05" w:rsidRDefault="00C71A90">
      <w:r>
        <w:t>Wireless Specialty</w:t>
      </w:r>
      <w:r w:rsidR="004E5046">
        <w:t xml:space="preserve"> Networks</w:t>
      </w:r>
    </w:p>
    <w:p w14:paraId="07CAE2C4" w14:textId="77777777" w:rsidR="004A7B05" w:rsidRDefault="004A7B05"/>
    <w:tbl>
      <w:tblPr>
        <w:tblW w:w="9450" w:type="dxa"/>
        <w:tblLayout w:type="fixed"/>
        <w:tblLook w:val="0000" w:firstRow="0" w:lastRow="0" w:firstColumn="0" w:lastColumn="0" w:noHBand="0" w:noVBand="0"/>
      </w:tblPr>
      <w:tblGrid>
        <w:gridCol w:w="1254"/>
        <w:gridCol w:w="4055"/>
        <w:gridCol w:w="4141"/>
      </w:tblGrid>
      <w:tr w:rsidR="004A7B05" w14:paraId="07CAE2C7" w14:textId="77777777">
        <w:tc>
          <w:tcPr>
            <w:tcW w:w="1254" w:type="dxa"/>
            <w:tcBorders>
              <w:top w:val="single" w:sz="6" w:space="0" w:color="000000"/>
            </w:tcBorders>
            <w:shd w:val="clear" w:color="auto" w:fill="auto"/>
          </w:tcPr>
          <w:p w14:paraId="07CAE2C5" w14:textId="77777777" w:rsidR="004A7B05" w:rsidRDefault="004E5046">
            <w:pPr>
              <w:pStyle w:val="covertext"/>
            </w:pPr>
            <w:r>
              <w:t>Project</w:t>
            </w:r>
          </w:p>
        </w:tc>
        <w:tc>
          <w:tcPr>
            <w:tcW w:w="8196" w:type="dxa"/>
            <w:gridSpan w:val="2"/>
            <w:tcBorders>
              <w:top w:val="single" w:sz="6" w:space="0" w:color="000000"/>
            </w:tcBorders>
            <w:shd w:val="clear" w:color="auto" w:fill="auto"/>
          </w:tcPr>
          <w:p w14:paraId="07CAE2C6" w14:textId="77777777" w:rsidR="004A7B05" w:rsidRDefault="004E5046">
            <w:pPr>
              <w:pStyle w:val="covertext"/>
            </w:pPr>
            <w:r>
              <w:t xml:space="preserve">IEEE P802.15 Working </w:t>
            </w:r>
            <w:r w:rsidR="00C71A90">
              <w:t>Group for Wireless Specialty</w:t>
            </w:r>
            <w:r>
              <w:t xml:space="preserve"> Networks (WPANs)</w:t>
            </w:r>
          </w:p>
        </w:tc>
      </w:tr>
      <w:tr w:rsidR="004A7B05" w14:paraId="07CAE2CA" w14:textId="77777777">
        <w:tc>
          <w:tcPr>
            <w:tcW w:w="1254" w:type="dxa"/>
            <w:tcBorders>
              <w:top w:val="single" w:sz="6" w:space="0" w:color="000000"/>
            </w:tcBorders>
            <w:shd w:val="clear" w:color="auto" w:fill="auto"/>
          </w:tcPr>
          <w:p w14:paraId="07CAE2C8" w14:textId="77777777" w:rsidR="004A7B05" w:rsidRDefault="004E5046">
            <w:pPr>
              <w:pStyle w:val="covertext"/>
            </w:pPr>
            <w:r>
              <w:t>Title</w:t>
            </w:r>
          </w:p>
        </w:tc>
        <w:tc>
          <w:tcPr>
            <w:tcW w:w="8196" w:type="dxa"/>
            <w:gridSpan w:val="2"/>
            <w:tcBorders>
              <w:top w:val="single" w:sz="6" w:space="0" w:color="000000"/>
            </w:tcBorders>
            <w:shd w:val="clear" w:color="auto" w:fill="auto"/>
          </w:tcPr>
          <w:p w14:paraId="07CAE2C9" w14:textId="77F85A5F" w:rsidR="004A7B05" w:rsidRDefault="00D51F21">
            <w:pPr>
              <w:pStyle w:val="covertext"/>
            </w:pPr>
            <w:r>
              <w:t>Apr</w:t>
            </w:r>
            <w:r w:rsidR="000D0E5D">
              <w:t xml:space="preserve"> </w:t>
            </w:r>
            <w:r w:rsidR="00FB0F3F">
              <w:t>20</w:t>
            </w:r>
            <w:r w:rsidR="00E11972">
              <w:t>2</w:t>
            </w:r>
            <w:r w:rsidR="005B2F97">
              <w:t>5</w:t>
            </w:r>
            <w:r w:rsidR="00664898">
              <w:t xml:space="preserve"> </w:t>
            </w:r>
            <w:r>
              <w:t xml:space="preserve">CRG </w:t>
            </w:r>
            <w:r w:rsidR="00AB2CA3">
              <w:t>Minutes</w:t>
            </w:r>
            <w:r w:rsidR="002D2588">
              <w:t xml:space="preserve"> for </w:t>
            </w:r>
            <w:r w:rsidR="00686C37">
              <w:t>4ac-</w:t>
            </w:r>
            <w:r w:rsidR="002D2588">
              <w:t>Privacy</w:t>
            </w:r>
          </w:p>
        </w:tc>
      </w:tr>
      <w:tr w:rsidR="004A7B05" w14:paraId="07CAE2CD" w14:textId="77777777">
        <w:tc>
          <w:tcPr>
            <w:tcW w:w="1254" w:type="dxa"/>
            <w:tcBorders>
              <w:top w:val="single" w:sz="6" w:space="0" w:color="000000"/>
            </w:tcBorders>
            <w:shd w:val="clear" w:color="auto" w:fill="auto"/>
          </w:tcPr>
          <w:p w14:paraId="07CAE2CB" w14:textId="77777777" w:rsidR="004A7B05" w:rsidRDefault="004E5046">
            <w:pPr>
              <w:pStyle w:val="covertext"/>
            </w:pPr>
            <w:r>
              <w:t>Date Submitted</w:t>
            </w:r>
          </w:p>
        </w:tc>
        <w:tc>
          <w:tcPr>
            <w:tcW w:w="8196" w:type="dxa"/>
            <w:gridSpan w:val="2"/>
            <w:tcBorders>
              <w:top w:val="single" w:sz="6" w:space="0" w:color="000000"/>
            </w:tcBorders>
            <w:shd w:val="clear" w:color="auto" w:fill="auto"/>
          </w:tcPr>
          <w:p w14:paraId="07CAE2CC" w14:textId="519E2BBE" w:rsidR="004A7B05" w:rsidRDefault="00D51F21">
            <w:pPr>
              <w:pStyle w:val="covertext"/>
            </w:pPr>
            <w:r>
              <w:t>29</w:t>
            </w:r>
            <w:r w:rsidR="00AB1DD6">
              <w:t xml:space="preserve"> </w:t>
            </w:r>
            <w:r>
              <w:t>April</w:t>
            </w:r>
            <w:r w:rsidR="00A7773D">
              <w:t xml:space="preserve"> </w:t>
            </w:r>
            <w:r w:rsidR="005B2F97">
              <w:t>2025</w:t>
            </w:r>
          </w:p>
        </w:tc>
      </w:tr>
      <w:tr w:rsidR="004A7B05" w14:paraId="07CAE2D1" w14:textId="77777777">
        <w:tc>
          <w:tcPr>
            <w:tcW w:w="1254" w:type="dxa"/>
            <w:tcBorders>
              <w:top w:val="single" w:sz="4" w:space="0" w:color="000000"/>
              <w:bottom w:val="single" w:sz="4" w:space="0" w:color="000000"/>
            </w:tcBorders>
            <w:shd w:val="clear" w:color="auto" w:fill="auto"/>
          </w:tcPr>
          <w:p w14:paraId="07CAE2CE" w14:textId="77777777"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14:paraId="07CAE2CF" w14:textId="77777777" w:rsidR="004A7B05" w:rsidRDefault="00A01AA3">
            <w:pPr>
              <w:pStyle w:val="covertext"/>
            </w:pPr>
            <w:r>
              <w:t xml:space="preserve">Ann </w:t>
            </w:r>
            <w:r w:rsidR="00AB2CA3">
              <w:t xml:space="preserve">T </w:t>
            </w:r>
            <w:r>
              <w:t>Krieger</w:t>
            </w:r>
          </w:p>
        </w:tc>
        <w:tc>
          <w:tcPr>
            <w:tcW w:w="4141" w:type="dxa"/>
            <w:tcBorders>
              <w:top w:val="single" w:sz="4" w:space="0" w:color="000000"/>
              <w:bottom w:val="single" w:sz="4" w:space="0" w:color="000000"/>
            </w:tcBorders>
            <w:shd w:val="clear" w:color="auto" w:fill="auto"/>
          </w:tcPr>
          <w:p w14:paraId="07CAE2D0" w14:textId="77777777" w:rsidR="004A7B05" w:rsidRDefault="00A01AA3">
            <w:pPr>
              <w:pStyle w:val="covertext"/>
            </w:pPr>
            <w:r>
              <w:t>E-mail:</w:t>
            </w:r>
            <w:r>
              <w:tab/>
              <w:t>AnnKrieger.dod@gmail.com</w:t>
            </w:r>
          </w:p>
        </w:tc>
      </w:tr>
      <w:tr w:rsidR="004A7B05" w14:paraId="07CAE2D4" w14:textId="77777777">
        <w:tc>
          <w:tcPr>
            <w:tcW w:w="1254" w:type="dxa"/>
            <w:tcBorders>
              <w:top w:val="single" w:sz="6" w:space="0" w:color="000000"/>
            </w:tcBorders>
            <w:shd w:val="clear" w:color="auto" w:fill="auto"/>
          </w:tcPr>
          <w:p w14:paraId="07CAE2D2" w14:textId="77777777" w:rsidR="004A7B05" w:rsidRDefault="004E5046">
            <w:pPr>
              <w:pStyle w:val="covertext"/>
            </w:pPr>
            <w:r>
              <w:t>Re:</w:t>
            </w:r>
          </w:p>
        </w:tc>
        <w:tc>
          <w:tcPr>
            <w:tcW w:w="8196" w:type="dxa"/>
            <w:gridSpan w:val="2"/>
            <w:tcBorders>
              <w:top w:val="single" w:sz="6" w:space="0" w:color="000000"/>
            </w:tcBorders>
            <w:shd w:val="clear" w:color="auto" w:fill="auto"/>
          </w:tcPr>
          <w:p w14:paraId="07CAE2D3" w14:textId="3E81175D" w:rsidR="004A7B05" w:rsidRDefault="00D51F21">
            <w:pPr>
              <w:pStyle w:val="covertext"/>
            </w:pPr>
            <w:r>
              <w:t>April</w:t>
            </w:r>
            <w:r w:rsidR="005B2F97">
              <w:t xml:space="preserve"> 2025</w:t>
            </w:r>
            <w:r w:rsidR="00351334">
              <w:t xml:space="preserve"> </w:t>
            </w:r>
            <w:r>
              <w:t>CRG Teleconference</w:t>
            </w:r>
          </w:p>
        </w:tc>
      </w:tr>
      <w:tr w:rsidR="004A7B05" w14:paraId="07CAE2D7" w14:textId="77777777">
        <w:tc>
          <w:tcPr>
            <w:tcW w:w="1254" w:type="dxa"/>
            <w:tcBorders>
              <w:top w:val="single" w:sz="6" w:space="0" w:color="000000"/>
            </w:tcBorders>
            <w:shd w:val="clear" w:color="auto" w:fill="auto"/>
          </w:tcPr>
          <w:p w14:paraId="07CAE2D5" w14:textId="77777777" w:rsidR="004A7B05" w:rsidRDefault="004E5046">
            <w:pPr>
              <w:pStyle w:val="covertext"/>
            </w:pPr>
            <w:r>
              <w:t>Abstract</w:t>
            </w:r>
          </w:p>
        </w:tc>
        <w:tc>
          <w:tcPr>
            <w:tcW w:w="8196" w:type="dxa"/>
            <w:gridSpan w:val="2"/>
            <w:tcBorders>
              <w:top w:val="single" w:sz="6" w:space="0" w:color="000000"/>
            </w:tcBorders>
            <w:shd w:val="clear" w:color="auto" w:fill="auto"/>
          </w:tcPr>
          <w:p w14:paraId="07CAE2D6" w14:textId="7C700F5D" w:rsidR="004A7B05" w:rsidRDefault="007C6368">
            <w:pPr>
              <w:pStyle w:val="covertext"/>
            </w:pPr>
            <w:r>
              <w:t>Meeting minutes for the TG 4ac</w:t>
            </w:r>
            <w:r w:rsidR="00D51F21">
              <w:t xml:space="preserve"> CRG Teleconference</w:t>
            </w:r>
          </w:p>
        </w:tc>
      </w:tr>
      <w:tr w:rsidR="004A7B05" w14:paraId="07CAE2DA" w14:textId="77777777">
        <w:tc>
          <w:tcPr>
            <w:tcW w:w="1254" w:type="dxa"/>
            <w:tcBorders>
              <w:top w:val="single" w:sz="6" w:space="0" w:color="000000"/>
            </w:tcBorders>
            <w:shd w:val="clear" w:color="auto" w:fill="auto"/>
          </w:tcPr>
          <w:p w14:paraId="07CAE2D8" w14:textId="77777777" w:rsidR="004A7B05" w:rsidRDefault="004E5046">
            <w:pPr>
              <w:pStyle w:val="covertext"/>
            </w:pPr>
            <w:r>
              <w:t>Purpose</w:t>
            </w:r>
          </w:p>
        </w:tc>
        <w:tc>
          <w:tcPr>
            <w:tcW w:w="8196" w:type="dxa"/>
            <w:gridSpan w:val="2"/>
            <w:tcBorders>
              <w:top w:val="single" w:sz="6" w:space="0" w:color="000000"/>
            </w:tcBorders>
            <w:shd w:val="clear" w:color="auto" w:fill="auto"/>
          </w:tcPr>
          <w:p w14:paraId="07CAE2D9" w14:textId="77777777" w:rsidR="004A7B05" w:rsidRDefault="004E5046">
            <w:pPr>
              <w:pStyle w:val="covertext"/>
            </w:pPr>
            <w:r>
              <w:t>Provide meeting minutes</w:t>
            </w:r>
          </w:p>
        </w:tc>
      </w:tr>
      <w:tr w:rsidR="004A7B05" w14:paraId="07CAE2DD" w14:textId="77777777">
        <w:tc>
          <w:tcPr>
            <w:tcW w:w="1254" w:type="dxa"/>
            <w:tcBorders>
              <w:top w:val="single" w:sz="6" w:space="0" w:color="000000"/>
              <w:bottom w:val="single" w:sz="6" w:space="0" w:color="000000"/>
            </w:tcBorders>
            <w:shd w:val="clear" w:color="auto" w:fill="auto"/>
          </w:tcPr>
          <w:p w14:paraId="07CAE2DB" w14:textId="77777777"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14:paraId="07CAE2DC" w14:textId="77777777"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14:paraId="07CAE2E0" w14:textId="77777777">
        <w:tc>
          <w:tcPr>
            <w:tcW w:w="1254" w:type="dxa"/>
            <w:tcBorders>
              <w:top w:val="single" w:sz="6" w:space="0" w:color="000000"/>
              <w:bottom w:val="single" w:sz="6" w:space="0" w:color="000000"/>
            </w:tcBorders>
            <w:shd w:val="clear" w:color="auto" w:fill="auto"/>
          </w:tcPr>
          <w:p w14:paraId="07CAE2DE" w14:textId="77777777"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14:paraId="07CAE2DF" w14:textId="77777777" w:rsidR="004A7B05" w:rsidRDefault="004E5046">
            <w:pPr>
              <w:pStyle w:val="covertext"/>
            </w:pPr>
            <w:r>
              <w:t>The contributor acknowledges and accepts that this contribution becomes the property of IEEE and may be made publicly available by P802.15.</w:t>
            </w:r>
          </w:p>
        </w:tc>
      </w:tr>
    </w:tbl>
    <w:p w14:paraId="07CAE2E1" w14:textId="77777777" w:rsidR="004A7B05" w:rsidRDefault="004E5046">
      <w:r>
        <w:br w:type="page"/>
      </w:r>
    </w:p>
    <w:p w14:paraId="07CAE2E2" w14:textId="77777777" w:rsidR="004A7B05" w:rsidRPr="00C129B4" w:rsidRDefault="007C6368">
      <w:pPr>
        <w:pStyle w:val="Heading1"/>
        <w:numPr>
          <w:ilvl w:val="0"/>
          <w:numId w:val="1"/>
        </w:numPr>
        <w:rPr>
          <w:rFonts w:ascii="Times New Roman" w:hAnsi="Times New Roman" w:cs="Times New Roman"/>
        </w:rPr>
      </w:pPr>
      <w:r>
        <w:rPr>
          <w:rFonts w:ascii="Times New Roman" w:hAnsi="Times New Roman" w:cs="Times New Roman"/>
        </w:rPr>
        <w:lastRenderedPageBreak/>
        <w:t>IEEE 802.15 TG4ac -</w:t>
      </w:r>
      <w:r w:rsidR="004E5046" w:rsidRPr="00C129B4">
        <w:rPr>
          <w:rFonts w:ascii="Times New Roman" w:hAnsi="Times New Roman" w:cs="Times New Roman"/>
        </w:rPr>
        <w:t xml:space="preserve"> Privacy</w:t>
      </w:r>
    </w:p>
    <w:p w14:paraId="07CAE2E3" w14:textId="693CF751" w:rsidR="004A7B05" w:rsidRPr="00C129B4" w:rsidRDefault="00AB1DD6">
      <w:pPr>
        <w:pStyle w:val="Heading2"/>
        <w:numPr>
          <w:ilvl w:val="1"/>
          <w:numId w:val="1"/>
        </w:numPr>
        <w:rPr>
          <w:rFonts w:ascii="Times New Roman" w:hAnsi="Times New Roman" w:cs="Times New Roman"/>
        </w:rPr>
      </w:pPr>
      <w:r>
        <w:rPr>
          <w:rFonts w:ascii="Times New Roman" w:hAnsi="Times New Roman" w:cs="Times New Roman"/>
        </w:rPr>
        <w:t xml:space="preserve">Monday </w:t>
      </w:r>
      <w:r w:rsidR="00D51F21">
        <w:rPr>
          <w:rFonts w:ascii="Times New Roman" w:hAnsi="Times New Roman" w:cs="Times New Roman"/>
        </w:rPr>
        <w:t>14 April 2025</w:t>
      </w:r>
    </w:p>
    <w:p w14:paraId="07CAE2E4" w14:textId="34DC1DEF" w:rsidR="000D0E5D" w:rsidRDefault="00A62C57" w:rsidP="000D0E5D">
      <w:pPr>
        <w:pStyle w:val="ListParagraph"/>
        <w:numPr>
          <w:ilvl w:val="0"/>
          <w:numId w:val="1"/>
        </w:numPr>
        <w:ind w:left="0" w:firstLine="0"/>
      </w:pPr>
      <w:r>
        <w:rPr>
          <w:b/>
        </w:rPr>
        <w:t>5:00</w:t>
      </w:r>
      <w:proofErr w:type="gramStart"/>
      <w:r w:rsidR="003407C4">
        <w:rPr>
          <w:b/>
        </w:rPr>
        <w:t>p</w:t>
      </w:r>
      <w:r w:rsidR="00C129B4" w:rsidRPr="00C129B4">
        <w:rPr>
          <w:b/>
        </w:rPr>
        <w:t>m</w:t>
      </w:r>
      <w:r>
        <w:rPr>
          <w:b/>
        </w:rPr>
        <w:t>(</w:t>
      </w:r>
      <w:proofErr w:type="gramEnd"/>
      <w:r>
        <w:rPr>
          <w:b/>
        </w:rPr>
        <w:t>EDT)</w:t>
      </w:r>
      <w:r w:rsidR="00C129B4">
        <w:t xml:space="preserve"> The T</w:t>
      </w:r>
      <w:r w:rsidR="004E5046">
        <w:t>G chair Tero Kivinen</w:t>
      </w:r>
      <w:r w:rsidR="00471DBF">
        <w:t xml:space="preserve"> (Wi-SUN</w:t>
      </w:r>
      <w:r w:rsidR="00A7412A">
        <w:t xml:space="preserve"> Alliance</w:t>
      </w:r>
      <w:r w:rsidR="00C129B4">
        <w:t xml:space="preserve">) called the meeting in order. </w:t>
      </w:r>
      <w:r w:rsidR="004E5046">
        <w:t xml:space="preserve"> </w:t>
      </w:r>
    </w:p>
    <w:p w14:paraId="07CAE2E5" w14:textId="77777777" w:rsidR="00BF25F0" w:rsidRDefault="00BF25F0">
      <w:pPr>
        <w:pStyle w:val="ListParagraph"/>
        <w:numPr>
          <w:ilvl w:val="0"/>
          <w:numId w:val="1"/>
        </w:numPr>
        <w:ind w:left="0" w:firstLine="0"/>
      </w:pPr>
    </w:p>
    <w:p w14:paraId="57777305" w14:textId="74E0711C" w:rsidR="00A62C57" w:rsidRDefault="00A62C57" w:rsidP="00A62C57">
      <w:pPr>
        <w:pStyle w:val="ListParagraph"/>
        <w:ind w:left="0"/>
      </w:pPr>
      <w:r>
        <w:t>CRG members</w:t>
      </w:r>
      <w:r w:rsidR="00160EB8">
        <w:t>;</w:t>
      </w:r>
      <w:r>
        <w:t xml:space="preserve"> Tero Kivinen, Ann Krieger, Peter Yee and Alex Krebs were present.  Ben Rolfe was also attending. </w:t>
      </w:r>
    </w:p>
    <w:p w14:paraId="269A8108" w14:textId="77777777" w:rsidR="00A62C57" w:rsidRDefault="00A62C57" w:rsidP="00A62C57">
      <w:pPr>
        <w:pStyle w:val="ListParagraph"/>
        <w:ind w:left="0"/>
      </w:pPr>
    </w:p>
    <w:p w14:paraId="0022DEC3" w14:textId="6BE26F9A" w:rsidR="00A62C57" w:rsidRDefault="00A62C57" w:rsidP="00A62C57">
      <w:pPr>
        <w:pStyle w:val="ListParagraph"/>
        <w:ind w:left="0"/>
      </w:pPr>
      <w:r>
        <w:t>There were 92</w:t>
      </w:r>
      <w:r w:rsidR="00E1384D">
        <w:t xml:space="preserve"> members voted:</w:t>
      </w:r>
    </w:p>
    <w:p w14:paraId="010D8F25" w14:textId="5953845E" w:rsidR="00E1384D" w:rsidRDefault="00E1384D" w:rsidP="00E1384D">
      <w:pPr>
        <w:pStyle w:val="ListParagraph"/>
        <w:numPr>
          <w:ilvl w:val="0"/>
          <w:numId w:val="21"/>
        </w:numPr>
      </w:pPr>
      <w:r>
        <w:t xml:space="preserve">82 yes, 8 abstain, 2 no.  </w:t>
      </w:r>
    </w:p>
    <w:p w14:paraId="7106C917" w14:textId="10CE11B5" w:rsidR="00C63293" w:rsidRDefault="00C63293" w:rsidP="00C63293">
      <w:pPr>
        <w:pStyle w:val="ListParagraph"/>
        <w:numPr>
          <w:ilvl w:val="0"/>
          <w:numId w:val="21"/>
        </w:numPr>
      </w:pPr>
      <w:r>
        <w:t xml:space="preserve">With 59 comments. </w:t>
      </w:r>
    </w:p>
    <w:p w14:paraId="0A7E8201" w14:textId="75402D24" w:rsidR="00EA19A3" w:rsidRDefault="00C63293" w:rsidP="00C63293">
      <w:proofErr w:type="gramStart"/>
      <w:r>
        <w:t>All of</w:t>
      </w:r>
      <w:proofErr w:type="gramEnd"/>
      <w:r>
        <w:t xml:space="preserve"> the comments were resolved although </w:t>
      </w:r>
      <w:r w:rsidR="00CF0768">
        <w:t xml:space="preserve">some members wanted to spend more time reviewing.  It was agreed to recess and convene again on 22 April 2025 at </w:t>
      </w:r>
      <w:r w:rsidR="00EA19A3">
        <w:t>5pm EDT.</w:t>
      </w:r>
    </w:p>
    <w:p w14:paraId="2C3046A2" w14:textId="77777777" w:rsidR="00EA19A3" w:rsidRDefault="00EA19A3" w:rsidP="00C63293"/>
    <w:p w14:paraId="07CAE2EC" w14:textId="49445261" w:rsidR="00F628AD" w:rsidRDefault="00EA19A3" w:rsidP="00E14B61">
      <w:pPr>
        <w:widowControl/>
        <w:suppressAutoHyphens w:val="0"/>
        <w:spacing w:before="0" w:after="160" w:line="259" w:lineRule="auto"/>
      </w:pPr>
      <w:r>
        <w:rPr>
          <w:b/>
        </w:rPr>
        <w:t>6:45</w:t>
      </w:r>
      <w:r w:rsidR="001A07D8">
        <w:rPr>
          <w:b/>
        </w:rPr>
        <w:t>p</w:t>
      </w:r>
      <w:r w:rsidR="004A13BE" w:rsidRPr="004A13BE">
        <w:rPr>
          <w:b/>
        </w:rPr>
        <w:t>m</w:t>
      </w:r>
      <w:r>
        <w:rPr>
          <w:b/>
        </w:rPr>
        <w:t xml:space="preserve"> (EDT)</w:t>
      </w:r>
      <w:r w:rsidR="00471DBF">
        <w:t xml:space="preserve"> Meeting was</w:t>
      </w:r>
      <w:r w:rsidR="00F76FDF">
        <w:t xml:space="preserve"> recess</w:t>
      </w:r>
      <w:r w:rsidR="00471DBF">
        <w:t>ed</w:t>
      </w:r>
      <w:r w:rsidR="00F76FDF">
        <w:t>.</w:t>
      </w:r>
    </w:p>
    <w:p w14:paraId="07CAE2ED" w14:textId="77777777" w:rsidR="00351334" w:rsidRDefault="00351334" w:rsidP="00E14B61">
      <w:pPr>
        <w:widowControl/>
        <w:suppressAutoHyphens w:val="0"/>
        <w:spacing w:before="0" w:after="160" w:line="259" w:lineRule="auto"/>
      </w:pPr>
    </w:p>
    <w:p w14:paraId="07CAE2EE" w14:textId="0023B470" w:rsidR="00F76FDF" w:rsidRPr="00C129B4" w:rsidRDefault="00EA19A3" w:rsidP="00F76FDF">
      <w:pPr>
        <w:pStyle w:val="Heading2"/>
        <w:numPr>
          <w:ilvl w:val="1"/>
          <w:numId w:val="1"/>
        </w:numPr>
        <w:rPr>
          <w:rFonts w:ascii="Times New Roman" w:hAnsi="Times New Roman" w:cs="Times New Roman"/>
        </w:rPr>
      </w:pPr>
      <w:r>
        <w:rPr>
          <w:rFonts w:ascii="Times New Roman" w:hAnsi="Times New Roman" w:cs="Times New Roman"/>
        </w:rPr>
        <w:t>Monday</w:t>
      </w:r>
      <w:r w:rsidR="00AB1DD6">
        <w:rPr>
          <w:rFonts w:ascii="Times New Roman" w:hAnsi="Times New Roman" w:cs="Times New Roman"/>
        </w:rPr>
        <w:t xml:space="preserve"> </w:t>
      </w:r>
      <w:r w:rsidR="000428FE">
        <w:rPr>
          <w:rFonts w:ascii="Times New Roman" w:hAnsi="Times New Roman" w:cs="Times New Roman"/>
        </w:rPr>
        <w:t>28 April</w:t>
      </w:r>
      <w:r w:rsidR="001A07D8">
        <w:rPr>
          <w:rFonts w:ascii="Times New Roman" w:hAnsi="Times New Roman" w:cs="Times New Roman"/>
        </w:rPr>
        <w:t xml:space="preserve"> 2025</w:t>
      </w:r>
    </w:p>
    <w:p w14:paraId="07CAE2EF" w14:textId="41EA3BDC" w:rsidR="001A07D8" w:rsidRDefault="000428FE" w:rsidP="00E14B61">
      <w:pPr>
        <w:pStyle w:val="ListParagraph"/>
        <w:ind w:left="0"/>
      </w:pPr>
      <w:r>
        <w:rPr>
          <w:b/>
        </w:rPr>
        <w:t>5:00</w:t>
      </w:r>
      <w:r w:rsidR="00AB1DD6">
        <w:rPr>
          <w:b/>
        </w:rPr>
        <w:t>p</w:t>
      </w:r>
      <w:r w:rsidR="00F76FDF" w:rsidRPr="00C129B4">
        <w:rPr>
          <w:b/>
        </w:rPr>
        <w:t>m</w:t>
      </w:r>
      <w:r>
        <w:rPr>
          <w:b/>
        </w:rPr>
        <w:t xml:space="preserve"> (EDT) </w:t>
      </w:r>
      <w:r w:rsidR="00F76FDF">
        <w:t>The TG chair Tero Kivinen</w:t>
      </w:r>
      <w:r w:rsidR="00471DBF">
        <w:t xml:space="preserve"> (Wi-SUN</w:t>
      </w:r>
      <w:r w:rsidR="00A7412A">
        <w:t xml:space="preserve"> Alliance</w:t>
      </w:r>
      <w:r w:rsidR="00F76FDF">
        <w:t xml:space="preserve">) called the meeting in order.  </w:t>
      </w:r>
    </w:p>
    <w:p w14:paraId="07CAE2F0" w14:textId="77777777" w:rsidR="001A07D8" w:rsidRDefault="001A07D8" w:rsidP="001A07D8">
      <w:pPr>
        <w:pStyle w:val="ListParagraph"/>
        <w:numPr>
          <w:ilvl w:val="0"/>
          <w:numId w:val="1"/>
        </w:numPr>
        <w:ind w:left="0" w:firstLine="0"/>
      </w:pPr>
    </w:p>
    <w:p w14:paraId="69B7D7DA" w14:textId="3D0E2254" w:rsidR="003245BF" w:rsidRDefault="003245BF" w:rsidP="001A07D8">
      <w:pPr>
        <w:pStyle w:val="ListParagraph"/>
        <w:numPr>
          <w:ilvl w:val="0"/>
          <w:numId w:val="1"/>
        </w:numPr>
        <w:ind w:left="0" w:firstLine="0"/>
      </w:pPr>
      <w:r>
        <w:t>CRG members</w:t>
      </w:r>
      <w:r w:rsidR="00160EB8">
        <w:t>;</w:t>
      </w:r>
      <w:r>
        <w:t xml:space="preserve"> Tero Kivinen, Ann Krieger, Peter Yee and Alex Krebs were present.  </w:t>
      </w:r>
    </w:p>
    <w:p w14:paraId="07CAE307" w14:textId="12CCE104" w:rsidR="00741BAD" w:rsidRPr="00CF7388" w:rsidRDefault="00190144" w:rsidP="00D528BB">
      <w:r>
        <w:t xml:space="preserve">Peter had documented 243 </w:t>
      </w:r>
      <w:r w:rsidR="00013DD5">
        <w:t xml:space="preserve">editorial </w:t>
      </w:r>
      <w:r>
        <w:t xml:space="preserve">comments through page 29 of the document. </w:t>
      </w:r>
      <w:r w:rsidR="00013DD5">
        <w:t xml:space="preserve">We were able to resolve 120 of those comments.  We will continue during the May session. </w:t>
      </w:r>
    </w:p>
    <w:p w14:paraId="07CAE308" w14:textId="77777777" w:rsidR="00F76FDF" w:rsidRDefault="00F76FDF" w:rsidP="00F76FDF">
      <w:pPr>
        <w:pStyle w:val="ListParagraph"/>
        <w:widowControl/>
        <w:suppressAutoHyphens w:val="0"/>
        <w:spacing w:before="0" w:line="259" w:lineRule="auto"/>
      </w:pPr>
    </w:p>
    <w:p w14:paraId="07CAE309" w14:textId="31EE3CBD" w:rsidR="00F76FDF" w:rsidRDefault="003245BF" w:rsidP="00E14B61">
      <w:pPr>
        <w:widowControl/>
        <w:suppressAutoHyphens w:val="0"/>
        <w:spacing w:before="0" w:after="160" w:line="259" w:lineRule="auto"/>
      </w:pPr>
      <w:r>
        <w:rPr>
          <w:b/>
        </w:rPr>
        <w:t>6:12</w:t>
      </w:r>
      <w:r w:rsidR="00DD4F23">
        <w:rPr>
          <w:b/>
        </w:rPr>
        <w:t>p</w:t>
      </w:r>
      <w:r w:rsidR="00F76FDF" w:rsidRPr="004A13BE">
        <w:rPr>
          <w:b/>
        </w:rPr>
        <w:t>m</w:t>
      </w:r>
      <w:r>
        <w:rPr>
          <w:b/>
        </w:rPr>
        <w:t xml:space="preserve"> (EDT)</w:t>
      </w:r>
      <w:r w:rsidR="00F76FDF">
        <w:t xml:space="preserve"> Meeting adjourned. </w:t>
      </w:r>
    </w:p>
    <w:sectPr w:rsidR="00F76FDF">
      <w:headerReference w:type="default" r:id="rId7"/>
      <w:footerReference w:type="default" r:id="rId8"/>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07B85" w14:textId="77777777" w:rsidR="00581BF8" w:rsidRDefault="00581BF8">
      <w:pPr>
        <w:spacing w:before="0"/>
      </w:pPr>
      <w:r>
        <w:separator/>
      </w:r>
    </w:p>
  </w:endnote>
  <w:endnote w:type="continuationSeparator" w:id="0">
    <w:p w14:paraId="54951FF3" w14:textId="77777777" w:rsidR="00581BF8" w:rsidRDefault="00581B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w:panose1 w:val="00000000000000000000"/>
    <w:charset w:val="00"/>
    <w:family w:val="roman"/>
    <w:notTrueType/>
    <w:pitch w:val="default"/>
  </w:font>
  <w:font w:name="FreeSans">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alatino">
    <w:altName w:val="Book Antiqua"/>
    <w:panose1 w:val="00000000000000000000"/>
    <w:charset w:val="00"/>
    <w:family w:val="roman"/>
    <w:notTrueType/>
    <w:pitch w:val="variable"/>
    <w:sig w:usb0="00000003" w:usb1="00000000" w:usb2="00000000" w:usb3="00000000" w:csb0="00000001" w:csb1="00000000"/>
  </w:font>
  <w:font w:name="New Century Schlbk;Century Scho">
    <w:panose1 w:val="00000000000000000000"/>
    <w:charset w:val="00"/>
    <w:family w:val="roman"/>
    <w:notTrueType/>
    <w:pitch w:val="default"/>
  </w:font>
  <w:font w:name="Courier 10 Pitch">
    <w:charset w:val="01"/>
    <w:family w:val="roman"/>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E30F" w14:textId="77777777"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351334">
      <w:rPr>
        <w:noProof/>
      </w:rPr>
      <w:t>3</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C954" w14:textId="77777777" w:rsidR="00581BF8" w:rsidRDefault="00581BF8">
      <w:pPr>
        <w:spacing w:before="0"/>
      </w:pPr>
      <w:r>
        <w:separator/>
      </w:r>
    </w:p>
  </w:footnote>
  <w:footnote w:type="continuationSeparator" w:id="0">
    <w:p w14:paraId="1061A1C3" w14:textId="77777777" w:rsidR="00581BF8" w:rsidRDefault="00581BF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E30E" w14:textId="6D42B8C4"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751017">
      <w:rPr>
        <w:b/>
        <w:noProof/>
        <w:sz w:val="28"/>
      </w:rPr>
      <w:t>Apr 2025</w:t>
    </w:r>
    <w:r>
      <w:rPr>
        <w:b/>
        <w:sz w:val="28"/>
      </w:rPr>
      <w:fldChar w:fldCharType="end"/>
    </w:r>
    <w:r w:rsidR="00EE597D">
      <w:rPr>
        <w:b/>
        <w:sz w:val="28"/>
      </w:rPr>
      <w:tab/>
    </w:r>
    <w:r w:rsidR="00351334">
      <w:rPr>
        <w:b/>
        <w:sz w:val="28"/>
      </w:rPr>
      <w:t xml:space="preserve"> IEEE P802.15 - 15-25-0</w:t>
    </w:r>
    <w:r w:rsidR="00751017">
      <w:rPr>
        <w:b/>
        <w:sz w:val="28"/>
      </w:rPr>
      <w:t>196</w:t>
    </w:r>
    <w:r w:rsidR="00A01AA3">
      <w:rPr>
        <w:b/>
        <w:sz w:val="28"/>
      </w:rPr>
      <w:t>-00-04ac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D3FFA"/>
    <w:multiLevelType w:val="hybridMultilevel"/>
    <w:tmpl w:val="31D4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81689"/>
    <w:multiLevelType w:val="hybridMultilevel"/>
    <w:tmpl w:val="5876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2548D"/>
    <w:multiLevelType w:val="hybridMultilevel"/>
    <w:tmpl w:val="B922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51FB45FF"/>
    <w:multiLevelType w:val="hybridMultilevel"/>
    <w:tmpl w:val="200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54B5D03"/>
    <w:multiLevelType w:val="hybridMultilevel"/>
    <w:tmpl w:val="F49E17C0"/>
    <w:lvl w:ilvl="0" w:tplc="A22E6918">
      <w:start w:val="1"/>
      <w:numFmt w:val="bullet"/>
      <w:lvlText w:val=""/>
      <w:lvlJc w:val="left"/>
      <w:pPr>
        <w:tabs>
          <w:tab w:val="num" w:pos="720"/>
        </w:tabs>
        <w:ind w:left="720" w:hanging="360"/>
      </w:pPr>
      <w:rPr>
        <w:rFonts w:ascii="Wingdings" w:hAnsi="Wingdings" w:hint="default"/>
      </w:rPr>
    </w:lvl>
    <w:lvl w:ilvl="1" w:tplc="165C1070" w:tentative="1">
      <w:start w:val="1"/>
      <w:numFmt w:val="bullet"/>
      <w:lvlText w:val=""/>
      <w:lvlJc w:val="left"/>
      <w:pPr>
        <w:tabs>
          <w:tab w:val="num" w:pos="1440"/>
        </w:tabs>
        <w:ind w:left="1440" w:hanging="360"/>
      </w:pPr>
      <w:rPr>
        <w:rFonts w:ascii="Wingdings" w:hAnsi="Wingdings" w:hint="default"/>
      </w:rPr>
    </w:lvl>
    <w:lvl w:ilvl="2" w:tplc="0D165DC0" w:tentative="1">
      <w:start w:val="1"/>
      <w:numFmt w:val="bullet"/>
      <w:lvlText w:val=""/>
      <w:lvlJc w:val="left"/>
      <w:pPr>
        <w:tabs>
          <w:tab w:val="num" w:pos="2160"/>
        </w:tabs>
        <w:ind w:left="2160" w:hanging="360"/>
      </w:pPr>
      <w:rPr>
        <w:rFonts w:ascii="Wingdings" w:hAnsi="Wingdings" w:hint="default"/>
      </w:rPr>
    </w:lvl>
    <w:lvl w:ilvl="3" w:tplc="FE1E6908" w:tentative="1">
      <w:start w:val="1"/>
      <w:numFmt w:val="bullet"/>
      <w:lvlText w:val=""/>
      <w:lvlJc w:val="left"/>
      <w:pPr>
        <w:tabs>
          <w:tab w:val="num" w:pos="2880"/>
        </w:tabs>
        <w:ind w:left="2880" w:hanging="360"/>
      </w:pPr>
      <w:rPr>
        <w:rFonts w:ascii="Wingdings" w:hAnsi="Wingdings" w:hint="default"/>
      </w:rPr>
    </w:lvl>
    <w:lvl w:ilvl="4" w:tplc="F4F2A494" w:tentative="1">
      <w:start w:val="1"/>
      <w:numFmt w:val="bullet"/>
      <w:lvlText w:val=""/>
      <w:lvlJc w:val="left"/>
      <w:pPr>
        <w:tabs>
          <w:tab w:val="num" w:pos="3600"/>
        </w:tabs>
        <w:ind w:left="3600" w:hanging="360"/>
      </w:pPr>
      <w:rPr>
        <w:rFonts w:ascii="Wingdings" w:hAnsi="Wingdings" w:hint="default"/>
      </w:rPr>
    </w:lvl>
    <w:lvl w:ilvl="5" w:tplc="6114B1E8" w:tentative="1">
      <w:start w:val="1"/>
      <w:numFmt w:val="bullet"/>
      <w:lvlText w:val=""/>
      <w:lvlJc w:val="left"/>
      <w:pPr>
        <w:tabs>
          <w:tab w:val="num" w:pos="4320"/>
        </w:tabs>
        <w:ind w:left="4320" w:hanging="360"/>
      </w:pPr>
      <w:rPr>
        <w:rFonts w:ascii="Wingdings" w:hAnsi="Wingdings" w:hint="default"/>
      </w:rPr>
    </w:lvl>
    <w:lvl w:ilvl="6" w:tplc="A3C8E384" w:tentative="1">
      <w:start w:val="1"/>
      <w:numFmt w:val="bullet"/>
      <w:lvlText w:val=""/>
      <w:lvlJc w:val="left"/>
      <w:pPr>
        <w:tabs>
          <w:tab w:val="num" w:pos="5040"/>
        </w:tabs>
        <w:ind w:left="5040" w:hanging="360"/>
      </w:pPr>
      <w:rPr>
        <w:rFonts w:ascii="Wingdings" w:hAnsi="Wingdings" w:hint="default"/>
      </w:rPr>
    </w:lvl>
    <w:lvl w:ilvl="7" w:tplc="D0200BE6" w:tentative="1">
      <w:start w:val="1"/>
      <w:numFmt w:val="bullet"/>
      <w:lvlText w:val=""/>
      <w:lvlJc w:val="left"/>
      <w:pPr>
        <w:tabs>
          <w:tab w:val="num" w:pos="5760"/>
        </w:tabs>
        <w:ind w:left="5760" w:hanging="360"/>
      </w:pPr>
      <w:rPr>
        <w:rFonts w:ascii="Wingdings" w:hAnsi="Wingdings" w:hint="default"/>
      </w:rPr>
    </w:lvl>
    <w:lvl w:ilvl="8" w:tplc="CE345C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27F42"/>
    <w:multiLevelType w:val="hybridMultilevel"/>
    <w:tmpl w:val="A184CFD6"/>
    <w:lvl w:ilvl="0" w:tplc="DAAC9E46">
      <w:start w:val="1"/>
      <w:numFmt w:val="bullet"/>
      <w:lvlText w:val=""/>
      <w:lvlJc w:val="left"/>
      <w:pPr>
        <w:tabs>
          <w:tab w:val="num" w:pos="720"/>
        </w:tabs>
        <w:ind w:left="720" w:hanging="360"/>
      </w:pPr>
      <w:rPr>
        <w:rFonts w:ascii="Wingdings" w:hAnsi="Wingdings" w:hint="default"/>
      </w:rPr>
    </w:lvl>
    <w:lvl w:ilvl="1" w:tplc="730ACB06" w:tentative="1">
      <w:start w:val="1"/>
      <w:numFmt w:val="bullet"/>
      <w:lvlText w:val=""/>
      <w:lvlJc w:val="left"/>
      <w:pPr>
        <w:tabs>
          <w:tab w:val="num" w:pos="1440"/>
        </w:tabs>
        <w:ind w:left="1440" w:hanging="360"/>
      </w:pPr>
      <w:rPr>
        <w:rFonts w:ascii="Wingdings" w:hAnsi="Wingdings" w:hint="default"/>
      </w:rPr>
    </w:lvl>
    <w:lvl w:ilvl="2" w:tplc="1E48FBDA" w:tentative="1">
      <w:start w:val="1"/>
      <w:numFmt w:val="bullet"/>
      <w:lvlText w:val=""/>
      <w:lvlJc w:val="left"/>
      <w:pPr>
        <w:tabs>
          <w:tab w:val="num" w:pos="2160"/>
        </w:tabs>
        <w:ind w:left="2160" w:hanging="360"/>
      </w:pPr>
      <w:rPr>
        <w:rFonts w:ascii="Wingdings" w:hAnsi="Wingdings" w:hint="default"/>
      </w:rPr>
    </w:lvl>
    <w:lvl w:ilvl="3" w:tplc="82B24424" w:tentative="1">
      <w:start w:val="1"/>
      <w:numFmt w:val="bullet"/>
      <w:lvlText w:val=""/>
      <w:lvlJc w:val="left"/>
      <w:pPr>
        <w:tabs>
          <w:tab w:val="num" w:pos="2880"/>
        </w:tabs>
        <w:ind w:left="2880" w:hanging="360"/>
      </w:pPr>
      <w:rPr>
        <w:rFonts w:ascii="Wingdings" w:hAnsi="Wingdings" w:hint="default"/>
      </w:rPr>
    </w:lvl>
    <w:lvl w:ilvl="4" w:tplc="AD60D022" w:tentative="1">
      <w:start w:val="1"/>
      <w:numFmt w:val="bullet"/>
      <w:lvlText w:val=""/>
      <w:lvlJc w:val="left"/>
      <w:pPr>
        <w:tabs>
          <w:tab w:val="num" w:pos="3600"/>
        </w:tabs>
        <w:ind w:left="3600" w:hanging="360"/>
      </w:pPr>
      <w:rPr>
        <w:rFonts w:ascii="Wingdings" w:hAnsi="Wingdings" w:hint="default"/>
      </w:rPr>
    </w:lvl>
    <w:lvl w:ilvl="5" w:tplc="54EA04D6" w:tentative="1">
      <w:start w:val="1"/>
      <w:numFmt w:val="bullet"/>
      <w:lvlText w:val=""/>
      <w:lvlJc w:val="left"/>
      <w:pPr>
        <w:tabs>
          <w:tab w:val="num" w:pos="4320"/>
        </w:tabs>
        <w:ind w:left="4320" w:hanging="360"/>
      </w:pPr>
      <w:rPr>
        <w:rFonts w:ascii="Wingdings" w:hAnsi="Wingdings" w:hint="default"/>
      </w:rPr>
    </w:lvl>
    <w:lvl w:ilvl="6" w:tplc="C90EAF30" w:tentative="1">
      <w:start w:val="1"/>
      <w:numFmt w:val="bullet"/>
      <w:lvlText w:val=""/>
      <w:lvlJc w:val="left"/>
      <w:pPr>
        <w:tabs>
          <w:tab w:val="num" w:pos="5040"/>
        </w:tabs>
        <w:ind w:left="5040" w:hanging="360"/>
      </w:pPr>
      <w:rPr>
        <w:rFonts w:ascii="Wingdings" w:hAnsi="Wingdings" w:hint="default"/>
      </w:rPr>
    </w:lvl>
    <w:lvl w:ilvl="7" w:tplc="36944B68" w:tentative="1">
      <w:start w:val="1"/>
      <w:numFmt w:val="bullet"/>
      <w:lvlText w:val=""/>
      <w:lvlJc w:val="left"/>
      <w:pPr>
        <w:tabs>
          <w:tab w:val="num" w:pos="5760"/>
        </w:tabs>
        <w:ind w:left="5760" w:hanging="360"/>
      </w:pPr>
      <w:rPr>
        <w:rFonts w:ascii="Wingdings" w:hAnsi="Wingdings" w:hint="default"/>
      </w:rPr>
    </w:lvl>
    <w:lvl w:ilvl="8" w:tplc="529234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C2446D"/>
    <w:multiLevelType w:val="hybridMultilevel"/>
    <w:tmpl w:val="78B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85B16"/>
    <w:multiLevelType w:val="hybridMultilevel"/>
    <w:tmpl w:val="4148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15EF9"/>
    <w:multiLevelType w:val="hybridMultilevel"/>
    <w:tmpl w:val="6464A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E40C6"/>
    <w:multiLevelType w:val="hybridMultilevel"/>
    <w:tmpl w:val="5308D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70491"/>
    <w:multiLevelType w:val="hybridMultilevel"/>
    <w:tmpl w:val="A3EC0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7ACE768E"/>
    <w:multiLevelType w:val="hybridMultilevel"/>
    <w:tmpl w:val="EDD81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E13B8"/>
    <w:multiLevelType w:val="hybridMultilevel"/>
    <w:tmpl w:val="4DB2F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453511">
    <w:abstractNumId w:val="6"/>
  </w:num>
  <w:num w:numId="2" w16cid:durableId="1627005822">
    <w:abstractNumId w:val="18"/>
  </w:num>
  <w:num w:numId="3" w16cid:durableId="1756366585">
    <w:abstractNumId w:val="1"/>
  </w:num>
  <w:num w:numId="4" w16cid:durableId="1153062563">
    <w:abstractNumId w:val="2"/>
  </w:num>
  <w:num w:numId="5" w16cid:durableId="544879098">
    <w:abstractNumId w:val="17"/>
  </w:num>
  <w:num w:numId="6" w16cid:durableId="833492678">
    <w:abstractNumId w:val="0"/>
  </w:num>
  <w:num w:numId="7" w16cid:durableId="1100301511">
    <w:abstractNumId w:val="13"/>
  </w:num>
  <w:num w:numId="8" w16cid:durableId="80296343">
    <w:abstractNumId w:val="8"/>
  </w:num>
  <w:num w:numId="9" w16cid:durableId="53087360">
    <w:abstractNumId w:val="3"/>
  </w:num>
  <w:num w:numId="10" w16cid:durableId="1776828880">
    <w:abstractNumId w:val="12"/>
  </w:num>
  <w:num w:numId="11" w16cid:durableId="320429440">
    <w:abstractNumId w:val="15"/>
  </w:num>
  <w:num w:numId="12" w16cid:durableId="1303540426">
    <w:abstractNumId w:val="16"/>
  </w:num>
  <w:num w:numId="13" w16cid:durableId="504781442">
    <w:abstractNumId w:val="19"/>
  </w:num>
  <w:num w:numId="14" w16cid:durableId="1772240950">
    <w:abstractNumId w:val="9"/>
  </w:num>
  <w:num w:numId="15" w16cid:durableId="1897349971">
    <w:abstractNumId w:val="10"/>
  </w:num>
  <w:num w:numId="16" w16cid:durableId="1544055040">
    <w:abstractNumId w:val="14"/>
  </w:num>
  <w:num w:numId="17" w16cid:durableId="1783456808">
    <w:abstractNumId w:val="7"/>
  </w:num>
  <w:num w:numId="18" w16cid:durableId="1056196046">
    <w:abstractNumId w:val="20"/>
  </w:num>
  <w:num w:numId="19" w16cid:durableId="55714498">
    <w:abstractNumId w:val="5"/>
  </w:num>
  <w:num w:numId="20" w16cid:durableId="2061442641">
    <w:abstractNumId w:val="4"/>
  </w:num>
  <w:num w:numId="21" w16cid:durableId="451364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08"/>
  <w:autoHyphenation/>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05"/>
    <w:rsid w:val="000052C8"/>
    <w:rsid w:val="00013DD5"/>
    <w:rsid w:val="00037F06"/>
    <w:rsid w:val="000428FE"/>
    <w:rsid w:val="00083EBC"/>
    <w:rsid w:val="000872AF"/>
    <w:rsid w:val="00087BB2"/>
    <w:rsid w:val="00096FE7"/>
    <w:rsid w:val="000A35D9"/>
    <w:rsid w:val="000C1AA6"/>
    <w:rsid w:val="000D0E5D"/>
    <w:rsid w:val="000E025A"/>
    <w:rsid w:val="00160EB8"/>
    <w:rsid w:val="00190144"/>
    <w:rsid w:val="00191AC9"/>
    <w:rsid w:val="0019252D"/>
    <w:rsid w:val="001A07D8"/>
    <w:rsid w:val="001C244F"/>
    <w:rsid w:val="002021A3"/>
    <w:rsid w:val="00233824"/>
    <w:rsid w:val="00236FFE"/>
    <w:rsid w:val="00243BC9"/>
    <w:rsid w:val="002957E5"/>
    <w:rsid w:val="002B2BE2"/>
    <w:rsid w:val="002B59CA"/>
    <w:rsid w:val="002C68DE"/>
    <w:rsid w:val="002D2588"/>
    <w:rsid w:val="002E0F87"/>
    <w:rsid w:val="002E378B"/>
    <w:rsid w:val="003134FB"/>
    <w:rsid w:val="003245BF"/>
    <w:rsid w:val="00325281"/>
    <w:rsid w:val="003407C4"/>
    <w:rsid w:val="00351334"/>
    <w:rsid w:val="0036119D"/>
    <w:rsid w:val="003A211E"/>
    <w:rsid w:val="003C16ED"/>
    <w:rsid w:val="003E7B36"/>
    <w:rsid w:val="003F4042"/>
    <w:rsid w:val="003F4D2C"/>
    <w:rsid w:val="00403A66"/>
    <w:rsid w:val="00413EC7"/>
    <w:rsid w:val="00420926"/>
    <w:rsid w:val="00436694"/>
    <w:rsid w:val="00471DBF"/>
    <w:rsid w:val="004A13BE"/>
    <w:rsid w:val="004A1810"/>
    <w:rsid w:val="004A7B05"/>
    <w:rsid w:val="004C6C41"/>
    <w:rsid w:val="004E5046"/>
    <w:rsid w:val="00527101"/>
    <w:rsid w:val="00530523"/>
    <w:rsid w:val="00531EE5"/>
    <w:rsid w:val="00540AC1"/>
    <w:rsid w:val="005534AC"/>
    <w:rsid w:val="00554AC2"/>
    <w:rsid w:val="00572319"/>
    <w:rsid w:val="00581BF8"/>
    <w:rsid w:val="0059175B"/>
    <w:rsid w:val="00597A8B"/>
    <w:rsid w:val="005A2E2D"/>
    <w:rsid w:val="005B2F97"/>
    <w:rsid w:val="005B65D0"/>
    <w:rsid w:val="005C121E"/>
    <w:rsid w:val="005D03DD"/>
    <w:rsid w:val="005D54E4"/>
    <w:rsid w:val="005F2A57"/>
    <w:rsid w:val="00627B34"/>
    <w:rsid w:val="00664898"/>
    <w:rsid w:val="00671A77"/>
    <w:rsid w:val="00673906"/>
    <w:rsid w:val="006746BB"/>
    <w:rsid w:val="006839AC"/>
    <w:rsid w:val="00686C37"/>
    <w:rsid w:val="006A10F0"/>
    <w:rsid w:val="006A7BF3"/>
    <w:rsid w:val="006C5037"/>
    <w:rsid w:val="006D29B8"/>
    <w:rsid w:val="00702AD7"/>
    <w:rsid w:val="00741BAD"/>
    <w:rsid w:val="00745780"/>
    <w:rsid w:val="00750DFC"/>
    <w:rsid w:val="00751017"/>
    <w:rsid w:val="00753C36"/>
    <w:rsid w:val="0075481C"/>
    <w:rsid w:val="00760069"/>
    <w:rsid w:val="00773AF7"/>
    <w:rsid w:val="007B4D9B"/>
    <w:rsid w:val="007C081B"/>
    <w:rsid w:val="007C6211"/>
    <w:rsid w:val="007C6368"/>
    <w:rsid w:val="007F62B0"/>
    <w:rsid w:val="00820C22"/>
    <w:rsid w:val="00832A61"/>
    <w:rsid w:val="0084271C"/>
    <w:rsid w:val="00843B65"/>
    <w:rsid w:val="00850837"/>
    <w:rsid w:val="00872341"/>
    <w:rsid w:val="008748F5"/>
    <w:rsid w:val="00880CE9"/>
    <w:rsid w:val="00890057"/>
    <w:rsid w:val="008A1F41"/>
    <w:rsid w:val="008E11B9"/>
    <w:rsid w:val="009007E8"/>
    <w:rsid w:val="00920E7C"/>
    <w:rsid w:val="009228F6"/>
    <w:rsid w:val="00960F56"/>
    <w:rsid w:val="009D23EC"/>
    <w:rsid w:val="009F5C28"/>
    <w:rsid w:val="00A01AA3"/>
    <w:rsid w:val="00A17A1D"/>
    <w:rsid w:val="00A314CC"/>
    <w:rsid w:val="00A318C2"/>
    <w:rsid w:val="00A512EC"/>
    <w:rsid w:val="00A62C57"/>
    <w:rsid w:val="00A7412A"/>
    <w:rsid w:val="00A7773D"/>
    <w:rsid w:val="00AB1DD6"/>
    <w:rsid w:val="00AB2CA3"/>
    <w:rsid w:val="00AB2E66"/>
    <w:rsid w:val="00AE13D1"/>
    <w:rsid w:val="00AE15E6"/>
    <w:rsid w:val="00B017E7"/>
    <w:rsid w:val="00B145B1"/>
    <w:rsid w:val="00B772D7"/>
    <w:rsid w:val="00BF25F0"/>
    <w:rsid w:val="00C129B4"/>
    <w:rsid w:val="00C52069"/>
    <w:rsid w:val="00C63293"/>
    <w:rsid w:val="00C650C2"/>
    <w:rsid w:val="00C71A90"/>
    <w:rsid w:val="00C761B6"/>
    <w:rsid w:val="00CC0629"/>
    <w:rsid w:val="00CC435A"/>
    <w:rsid w:val="00CC79F1"/>
    <w:rsid w:val="00CF0768"/>
    <w:rsid w:val="00CF0BEE"/>
    <w:rsid w:val="00CF7388"/>
    <w:rsid w:val="00D273DC"/>
    <w:rsid w:val="00D372B6"/>
    <w:rsid w:val="00D44447"/>
    <w:rsid w:val="00D51F21"/>
    <w:rsid w:val="00D528BB"/>
    <w:rsid w:val="00D57529"/>
    <w:rsid w:val="00D73726"/>
    <w:rsid w:val="00D9577D"/>
    <w:rsid w:val="00DD270C"/>
    <w:rsid w:val="00DD4F23"/>
    <w:rsid w:val="00DD6216"/>
    <w:rsid w:val="00E11972"/>
    <w:rsid w:val="00E1384D"/>
    <w:rsid w:val="00E13D08"/>
    <w:rsid w:val="00E14B61"/>
    <w:rsid w:val="00E2069A"/>
    <w:rsid w:val="00E22622"/>
    <w:rsid w:val="00E45659"/>
    <w:rsid w:val="00EA19A3"/>
    <w:rsid w:val="00EE3DD9"/>
    <w:rsid w:val="00EE597D"/>
    <w:rsid w:val="00EE6A81"/>
    <w:rsid w:val="00F21C49"/>
    <w:rsid w:val="00F373CC"/>
    <w:rsid w:val="00F47FB6"/>
    <w:rsid w:val="00F628AD"/>
    <w:rsid w:val="00F76FDF"/>
    <w:rsid w:val="00F81A95"/>
    <w:rsid w:val="00F821C4"/>
    <w:rsid w:val="00FA5CBF"/>
    <w:rsid w:val="00FB0F3F"/>
    <w:rsid w:val="00FE0921"/>
    <w:rsid w:val="00FE7031"/>
    <w:rsid w:val="00FF022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E2C2"/>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3042">
      <w:bodyDiv w:val="1"/>
      <w:marLeft w:val="0"/>
      <w:marRight w:val="0"/>
      <w:marTop w:val="0"/>
      <w:marBottom w:val="0"/>
      <w:divBdr>
        <w:top w:val="none" w:sz="0" w:space="0" w:color="auto"/>
        <w:left w:val="none" w:sz="0" w:space="0" w:color="auto"/>
        <w:bottom w:val="none" w:sz="0" w:space="0" w:color="auto"/>
        <w:right w:val="none" w:sz="0" w:space="0" w:color="auto"/>
      </w:divBdr>
    </w:div>
    <w:div w:id="702707246">
      <w:bodyDiv w:val="1"/>
      <w:marLeft w:val="0"/>
      <w:marRight w:val="0"/>
      <w:marTop w:val="0"/>
      <w:marBottom w:val="0"/>
      <w:divBdr>
        <w:top w:val="none" w:sz="0" w:space="0" w:color="auto"/>
        <w:left w:val="none" w:sz="0" w:space="0" w:color="auto"/>
        <w:bottom w:val="none" w:sz="0" w:space="0" w:color="auto"/>
        <w:right w:val="none" w:sz="0" w:space="0" w:color="auto"/>
      </w:divBdr>
      <w:divsChild>
        <w:div w:id="732583767">
          <w:marLeft w:val="677"/>
          <w:marRight w:val="0"/>
          <w:marTop w:val="283"/>
          <w:marBottom w:val="0"/>
          <w:divBdr>
            <w:top w:val="none" w:sz="0" w:space="0" w:color="auto"/>
            <w:left w:val="none" w:sz="0" w:space="0" w:color="auto"/>
            <w:bottom w:val="none" w:sz="0" w:space="0" w:color="auto"/>
            <w:right w:val="none" w:sz="0" w:space="0" w:color="auto"/>
          </w:divBdr>
        </w:div>
        <w:div w:id="155346609">
          <w:marLeft w:val="677"/>
          <w:marRight w:val="0"/>
          <w:marTop w:val="283"/>
          <w:marBottom w:val="0"/>
          <w:divBdr>
            <w:top w:val="none" w:sz="0" w:space="0" w:color="auto"/>
            <w:left w:val="none" w:sz="0" w:space="0" w:color="auto"/>
            <w:bottom w:val="none" w:sz="0" w:space="0" w:color="auto"/>
            <w:right w:val="none" w:sz="0" w:space="0" w:color="auto"/>
          </w:divBdr>
        </w:div>
      </w:divsChild>
    </w:div>
    <w:div w:id="1160537366">
      <w:bodyDiv w:val="1"/>
      <w:marLeft w:val="0"/>
      <w:marRight w:val="0"/>
      <w:marTop w:val="0"/>
      <w:marBottom w:val="0"/>
      <w:divBdr>
        <w:top w:val="none" w:sz="0" w:space="0" w:color="auto"/>
        <w:left w:val="none" w:sz="0" w:space="0" w:color="auto"/>
        <w:bottom w:val="none" w:sz="0" w:space="0" w:color="auto"/>
        <w:right w:val="none" w:sz="0" w:space="0" w:color="auto"/>
      </w:divBdr>
    </w:div>
    <w:div w:id="1278872343">
      <w:bodyDiv w:val="1"/>
      <w:marLeft w:val="0"/>
      <w:marRight w:val="0"/>
      <w:marTop w:val="0"/>
      <w:marBottom w:val="0"/>
      <w:divBdr>
        <w:top w:val="none" w:sz="0" w:space="0" w:color="auto"/>
        <w:left w:val="none" w:sz="0" w:space="0" w:color="auto"/>
        <w:bottom w:val="none" w:sz="0" w:space="0" w:color="auto"/>
        <w:right w:val="none" w:sz="0" w:space="0" w:color="auto"/>
      </w:divBdr>
      <w:divsChild>
        <w:div w:id="701436691">
          <w:marLeft w:val="677"/>
          <w:marRight w:val="0"/>
          <w:marTop w:val="283"/>
          <w:marBottom w:val="0"/>
          <w:divBdr>
            <w:top w:val="none" w:sz="0" w:space="0" w:color="auto"/>
            <w:left w:val="none" w:sz="0" w:space="0" w:color="auto"/>
            <w:bottom w:val="none" w:sz="0" w:space="0" w:color="auto"/>
            <w:right w:val="none" w:sz="0" w:space="0" w:color="auto"/>
          </w:divBdr>
        </w:div>
        <w:div w:id="987636263">
          <w:marLeft w:val="677"/>
          <w:marRight w:val="0"/>
          <w:marTop w:val="283"/>
          <w:marBottom w:val="0"/>
          <w:divBdr>
            <w:top w:val="none" w:sz="0" w:space="0" w:color="auto"/>
            <w:left w:val="none" w:sz="0" w:space="0" w:color="auto"/>
            <w:bottom w:val="none" w:sz="0" w:space="0" w:color="auto"/>
            <w:right w:val="none" w:sz="0" w:space="0" w:color="auto"/>
          </w:divBdr>
        </w:div>
      </w:divsChild>
    </w:div>
    <w:div w:id="1588689086">
      <w:bodyDiv w:val="1"/>
      <w:marLeft w:val="0"/>
      <w:marRight w:val="0"/>
      <w:marTop w:val="0"/>
      <w:marBottom w:val="0"/>
      <w:divBdr>
        <w:top w:val="none" w:sz="0" w:space="0" w:color="auto"/>
        <w:left w:val="none" w:sz="0" w:space="0" w:color="auto"/>
        <w:bottom w:val="none" w:sz="0" w:space="0" w:color="auto"/>
        <w:right w:val="none" w:sz="0" w:space="0" w:color="auto"/>
      </w:divBdr>
    </w:div>
    <w:div w:id="1617133369">
      <w:bodyDiv w:val="1"/>
      <w:marLeft w:val="0"/>
      <w:marRight w:val="0"/>
      <w:marTop w:val="0"/>
      <w:marBottom w:val="0"/>
      <w:divBdr>
        <w:top w:val="none" w:sz="0" w:space="0" w:color="auto"/>
        <w:left w:val="none" w:sz="0" w:space="0" w:color="auto"/>
        <w:bottom w:val="none" w:sz="0" w:space="0" w:color="auto"/>
        <w:right w:val="none" w:sz="0" w:space="0" w:color="auto"/>
      </w:divBdr>
    </w:div>
    <w:div w:id="174425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 (GOV)</cp:lastModifiedBy>
  <cp:revision>15</cp:revision>
  <dcterms:created xsi:type="dcterms:W3CDTF">2025-04-29T19:35:00Z</dcterms:created>
  <dcterms:modified xsi:type="dcterms:W3CDTF">2025-04-29T19:48:00Z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