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9C95CD8"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w:t>
            </w:r>
            <w:r w:rsidR="00030679">
              <w:rPr>
                <w:rFonts w:eastAsia="DejaVu Sans" w:cs="Arial"/>
                <w:b/>
                <w:bCs/>
                <w:kern w:val="1"/>
                <w:lang w:eastAsia="ar-SA"/>
              </w:rPr>
              <w:t>N</w:t>
            </w:r>
            <w:r w:rsidR="006355B3">
              <w:rPr>
                <w:rFonts w:eastAsia="DejaVu Sans" w:cs="Arial"/>
                <w:b/>
                <w:bCs/>
                <w:kern w:val="1"/>
                <w:lang w:eastAsia="ar-SA"/>
              </w:rPr>
              <w:t>on-interleaved mode</w:t>
            </w:r>
            <w:r w:rsidR="005A2658" w:rsidRPr="005A2658">
              <w:rPr>
                <w:rFonts w:eastAsia="DejaVu Sans" w:cs="Arial"/>
                <w:b/>
                <w:bCs/>
                <w:kern w:val="1"/>
                <w:lang w:eastAsia="ar-SA"/>
              </w:rPr>
              <w:t xml:space="preserve"> </w:t>
            </w:r>
            <w:r w:rsidR="005A2658" w:rsidRPr="005A2658">
              <w:rPr>
                <w:rFonts w:eastAsia="DejaVu Sans" w:cs="Arial"/>
                <w:b/>
                <w:bCs/>
                <w:kern w:val="1"/>
                <w:lang w:eastAsia="ar-SA"/>
              </w:rPr>
              <w:t>952, 953, 97, 954, 955, 956, 959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60592A3" w:rsidR="00A13A26" w:rsidRPr="00885717" w:rsidRDefault="00005D1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AA25B0">
              <w:rPr>
                <w:rFonts w:eastAsia="DejaVu Sans" w:cs="Arial"/>
                <w:color w:val="000000" w:themeColor="text1"/>
                <w:kern w:val="1"/>
                <w:lang w:eastAsia="ar-SA"/>
              </w:rPr>
              <w:t>2</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7D0FDAC4"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r w:rsidR="00AA25B0">
              <w:rPr>
                <w:rFonts w:eastAsia="DejaVu Sans" w:cs="Arial"/>
                <w:kern w:val="1"/>
                <w:lang w:eastAsia="ar-SA"/>
              </w:rPr>
              <w:t>, Frank Leong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52665B9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006355B3">
              <w:rPr>
                <w:rFonts w:eastAsia="DejaVu Sans" w:cs="Arial"/>
                <w:kern w:val="1"/>
                <w:lang w:eastAsia="ar-SA"/>
              </w:rPr>
              <w:t>952, 953, 97, 954, 955, 956, 959</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Pr="007A68D1" w:rsidRDefault="001C51BD" w:rsidP="00114320">
      <w:pPr>
        <w:pStyle w:val="Heading1"/>
        <w:rPr>
          <w:u w:val="none"/>
        </w:rPr>
      </w:pPr>
      <w:bookmarkStart w:id="0" w:name="_Hlk181305840"/>
      <w:r w:rsidRPr="007A68D1">
        <w:rPr>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609BFC34" w:rsidR="007A27C7" w:rsidRDefault="007A27C7" w:rsidP="007A27C7">
      <w:r>
        <w:t>The following comments are offered a resolution in this document:</w:t>
      </w:r>
    </w:p>
    <w:p w14:paraId="65BDE642" w14:textId="77777777" w:rsidR="006355B3" w:rsidRDefault="006355B3" w:rsidP="007A27C7"/>
    <w:tbl>
      <w:tblPr>
        <w:tblW w:w="11303" w:type="dxa"/>
        <w:tblCellMar>
          <w:left w:w="0" w:type="dxa"/>
          <w:right w:w="0" w:type="dxa"/>
        </w:tblCellMar>
        <w:tblLook w:val="0600" w:firstRow="0" w:lastRow="0" w:firstColumn="0" w:lastColumn="0" w:noHBand="1" w:noVBand="1"/>
      </w:tblPr>
      <w:tblGrid>
        <w:gridCol w:w="1009"/>
        <w:gridCol w:w="360"/>
        <w:gridCol w:w="360"/>
        <w:gridCol w:w="880"/>
        <w:gridCol w:w="360"/>
        <w:gridCol w:w="2691"/>
        <w:gridCol w:w="5643"/>
      </w:tblGrid>
      <w:tr w:rsidR="008271F5" w:rsidRPr="006355B3" w14:paraId="194280AA" w14:textId="77777777" w:rsidTr="008271F5">
        <w:trPr>
          <w:trHeight w:val="917"/>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271598AA" w14:textId="635EC9DB" w:rsidR="008271F5" w:rsidRPr="006355B3" w:rsidRDefault="008271F5" w:rsidP="008271F5">
            <w:pPr>
              <w:rPr>
                <w:sz w:val="16"/>
                <w:szCs w:val="16"/>
              </w:rPr>
            </w:pPr>
            <w:r w:rsidRPr="001C51BD">
              <w:rPr>
                <w:b/>
                <w:bCs/>
                <w:sz w:val="16"/>
                <w:szCs w:val="16"/>
              </w:rPr>
              <w:t>Name</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028E7845" w14:textId="4672C9CC" w:rsidR="008271F5" w:rsidRPr="006355B3" w:rsidRDefault="008271F5" w:rsidP="008271F5">
            <w:pPr>
              <w:rPr>
                <w:sz w:val="16"/>
                <w:szCs w:val="16"/>
              </w:rPr>
            </w:pPr>
            <w:r w:rsidRPr="001C51BD">
              <w:rPr>
                <w:b/>
                <w:bCs/>
                <w:sz w:val="16"/>
                <w:szCs w:val="16"/>
              </w:rPr>
              <w:t>Index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2EA89F9F" w14:textId="3CB47EE3" w:rsidR="008271F5" w:rsidRPr="006355B3" w:rsidRDefault="008271F5" w:rsidP="008271F5">
            <w:pPr>
              <w:rPr>
                <w:sz w:val="16"/>
                <w:szCs w:val="16"/>
              </w:rPr>
            </w:pPr>
            <w:r w:rsidRPr="001C51BD">
              <w:rPr>
                <w:b/>
                <w:bCs/>
                <w:sz w:val="16"/>
                <w:szCs w:val="16"/>
              </w:rPr>
              <w:t>Page</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16006538" w14:textId="737493E4" w:rsidR="008271F5" w:rsidRPr="006355B3" w:rsidRDefault="008271F5" w:rsidP="008271F5">
            <w:pPr>
              <w:rPr>
                <w:sz w:val="16"/>
                <w:szCs w:val="16"/>
              </w:rPr>
            </w:pPr>
            <w:r w:rsidRPr="001C51BD">
              <w:rPr>
                <w:b/>
                <w:bCs/>
                <w:sz w:val="16"/>
                <w:szCs w:val="16"/>
              </w:rPr>
              <w:t>Sub-clause</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2837C048" w14:textId="5A5A9254" w:rsidR="008271F5" w:rsidRPr="006355B3" w:rsidRDefault="008271F5" w:rsidP="008271F5">
            <w:pPr>
              <w:rPr>
                <w:sz w:val="16"/>
                <w:szCs w:val="16"/>
              </w:rPr>
            </w:pPr>
            <w:r w:rsidRPr="001C51BD">
              <w:rPr>
                <w:b/>
                <w:bCs/>
                <w:sz w:val="16"/>
                <w:szCs w:val="16"/>
              </w:rPr>
              <w:t>Line #</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bottom"/>
          </w:tcPr>
          <w:p w14:paraId="5FAC8E22" w14:textId="77777777" w:rsidR="008271F5" w:rsidRDefault="008271F5" w:rsidP="008271F5">
            <w:pPr>
              <w:rPr>
                <w:b/>
                <w:bCs/>
                <w:sz w:val="16"/>
                <w:szCs w:val="16"/>
              </w:rPr>
            </w:pPr>
            <w:r w:rsidRPr="001C51BD">
              <w:rPr>
                <w:b/>
                <w:bCs/>
                <w:sz w:val="16"/>
                <w:szCs w:val="16"/>
              </w:rPr>
              <w:t>Comment</w:t>
            </w:r>
          </w:p>
          <w:p w14:paraId="7DD840B3" w14:textId="77777777" w:rsidR="008271F5" w:rsidRPr="006355B3" w:rsidRDefault="008271F5" w:rsidP="008271F5">
            <w:pPr>
              <w:rPr>
                <w:sz w:val="16"/>
                <w:szCs w:val="16"/>
              </w:rPr>
            </w:pP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bottom"/>
          </w:tcPr>
          <w:p w14:paraId="79D5A496" w14:textId="77777777" w:rsidR="008271F5" w:rsidRDefault="008271F5" w:rsidP="008271F5">
            <w:pPr>
              <w:rPr>
                <w:b/>
                <w:bCs/>
                <w:sz w:val="16"/>
                <w:szCs w:val="16"/>
              </w:rPr>
            </w:pPr>
            <w:r w:rsidRPr="001C51BD">
              <w:rPr>
                <w:b/>
                <w:bCs/>
                <w:sz w:val="16"/>
                <w:szCs w:val="16"/>
              </w:rPr>
              <w:t>Proposed Change</w:t>
            </w:r>
          </w:p>
          <w:p w14:paraId="6C371C38" w14:textId="77777777" w:rsidR="008271F5" w:rsidRPr="006355B3" w:rsidRDefault="008271F5" w:rsidP="008271F5">
            <w:pPr>
              <w:rPr>
                <w:sz w:val="16"/>
                <w:szCs w:val="16"/>
              </w:rPr>
            </w:pPr>
          </w:p>
        </w:tc>
      </w:tr>
      <w:tr w:rsidR="006355B3" w:rsidRPr="006355B3" w14:paraId="7DBDAB8F" w14:textId="77777777" w:rsidTr="00DF50CC">
        <w:trPr>
          <w:trHeight w:val="548"/>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307BCBC"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AE039A3" w14:textId="77777777" w:rsidR="006355B3" w:rsidRPr="006355B3" w:rsidRDefault="006355B3" w:rsidP="008271F5">
            <w:pPr>
              <w:jc w:val="center"/>
              <w:rPr>
                <w:sz w:val="16"/>
                <w:szCs w:val="16"/>
              </w:rPr>
            </w:pPr>
            <w:r w:rsidRPr="006355B3">
              <w:rPr>
                <w:sz w:val="16"/>
                <w:szCs w:val="16"/>
              </w:rPr>
              <w:t>952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70FE4AC" w14:textId="77777777" w:rsidR="006355B3" w:rsidRPr="006355B3" w:rsidRDefault="006355B3" w:rsidP="008271F5">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7C49F1C" w14:textId="77777777" w:rsidR="006355B3" w:rsidRPr="006355B3" w:rsidRDefault="006355B3" w:rsidP="008271F5">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D18BC22" w14:textId="77777777" w:rsidR="006355B3" w:rsidRPr="006355B3" w:rsidRDefault="006355B3" w:rsidP="008271F5">
            <w:pPr>
              <w:jc w:val="center"/>
              <w:rPr>
                <w:sz w:val="16"/>
                <w:szCs w:val="16"/>
              </w:rPr>
            </w:pPr>
            <w:r w:rsidRPr="006355B3">
              <w:rPr>
                <w:sz w:val="16"/>
                <w:szCs w:val="16"/>
              </w:rPr>
              <w:t>7</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8F6185B" w14:textId="77777777" w:rsidR="006355B3" w:rsidRPr="006355B3" w:rsidRDefault="006355B3" w:rsidP="006355B3">
            <w:pPr>
              <w:rPr>
                <w:sz w:val="16"/>
                <w:szCs w:val="16"/>
              </w:rPr>
            </w:pPr>
            <w:r w:rsidRPr="006355B3">
              <w:rPr>
                <w:sz w:val="16"/>
                <w:szCs w:val="16"/>
              </w:rPr>
              <w:t xml:space="preserve">In order to support traditional SS-TWR and DS-TWR, non-interleaved mode is proposed. It would delay sending responder MMS packet by </w:t>
            </w:r>
            <w:proofErr w:type="spellStart"/>
            <w:r w:rsidRPr="006355B3">
              <w:rPr>
                <w:sz w:val="16"/>
                <w:szCs w:val="16"/>
              </w:rPr>
              <w:t>RpDuration</w:t>
            </w:r>
            <w:proofErr w:type="spellEnd"/>
            <w:r w:rsidRPr="006355B3">
              <w:rPr>
                <w:sz w:val="16"/>
                <w:szCs w:val="16"/>
              </w:rPr>
              <w:t xml:space="preserve"> and, for DS-TWR, initiator can send another MMS packet after two </w:t>
            </w:r>
            <w:proofErr w:type="spellStart"/>
            <w:r w:rsidRPr="006355B3">
              <w:rPr>
                <w:sz w:val="16"/>
                <w:szCs w:val="16"/>
              </w:rPr>
              <w:t>RpDurations</w:t>
            </w:r>
            <w:proofErr w:type="spellEnd"/>
            <w:r w:rsidRPr="006355B3">
              <w:rPr>
                <w:sz w:val="16"/>
                <w:szCs w:val="16"/>
              </w:rPr>
              <w:t>.</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41110C8" w14:textId="77777777" w:rsidR="006355B3" w:rsidRPr="006355B3" w:rsidRDefault="006355B3" w:rsidP="006355B3">
            <w:pPr>
              <w:rPr>
                <w:sz w:val="16"/>
                <w:szCs w:val="16"/>
              </w:rPr>
            </w:pPr>
            <w:r w:rsidRPr="006355B3">
              <w:rPr>
                <w:sz w:val="16"/>
                <w:szCs w:val="16"/>
              </w:rPr>
              <w:t xml:space="preserve">In non-interleaved mode responder shall start transmission of MMS packet after one </w:t>
            </w:r>
            <w:proofErr w:type="spellStart"/>
            <w:r w:rsidRPr="006355B3">
              <w:rPr>
                <w:sz w:val="16"/>
                <w:szCs w:val="16"/>
              </w:rPr>
              <w:t>RpDuration</w:t>
            </w:r>
            <w:proofErr w:type="spellEnd"/>
            <w:r w:rsidRPr="006355B3">
              <w:rPr>
                <w:sz w:val="16"/>
                <w:szCs w:val="16"/>
              </w:rPr>
              <w:t xml:space="preserve"> from the start of the ranging phase, and when DS-TWR is desired, initiator may transmit a second MMS packet after two </w:t>
            </w:r>
            <w:proofErr w:type="spellStart"/>
            <w:r w:rsidRPr="006355B3">
              <w:rPr>
                <w:sz w:val="16"/>
                <w:szCs w:val="16"/>
              </w:rPr>
              <w:t>RpDurations</w:t>
            </w:r>
            <w:proofErr w:type="spellEnd"/>
            <w:r w:rsidRPr="006355B3">
              <w:rPr>
                <w:sz w:val="16"/>
                <w:szCs w:val="16"/>
              </w:rPr>
              <w:t xml:space="preserve"> from the start of the ranging phase.</w:t>
            </w:r>
          </w:p>
        </w:tc>
      </w:tr>
      <w:tr w:rsidR="006355B3" w:rsidRPr="006355B3" w14:paraId="29F3BEE5" w14:textId="77777777" w:rsidTr="00DF50CC">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06B8428"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7B9F26F" w14:textId="77777777" w:rsidR="006355B3" w:rsidRPr="006355B3" w:rsidRDefault="006355B3" w:rsidP="008271F5">
            <w:pPr>
              <w:jc w:val="center"/>
              <w:rPr>
                <w:sz w:val="16"/>
                <w:szCs w:val="16"/>
              </w:rPr>
            </w:pPr>
            <w:r w:rsidRPr="006355B3">
              <w:rPr>
                <w:sz w:val="16"/>
                <w:szCs w:val="16"/>
              </w:rPr>
              <w:t>953</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396688F" w14:textId="77777777" w:rsidR="006355B3" w:rsidRPr="006355B3" w:rsidRDefault="006355B3" w:rsidP="008271F5">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C3626CB" w14:textId="77777777" w:rsidR="006355B3" w:rsidRPr="006355B3" w:rsidRDefault="006355B3" w:rsidP="008271F5">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47B025A" w14:textId="77777777" w:rsidR="006355B3" w:rsidRPr="006355B3" w:rsidRDefault="006355B3" w:rsidP="008271F5">
            <w:pPr>
              <w:jc w:val="center"/>
              <w:rPr>
                <w:sz w:val="16"/>
                <w:szCs w:val="16"/>
              </w:rPr>
            </w:pPr>
            <w:r w:rsidRPr="006355B3">
              <w:rPr>
                <w:sz w:val="16"/>
                <w:szCs w:val="16"/>
              </w:rPr>
              <w:t>12</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E1610E8" w14:textId="77777777" w:rsidR="006355B3" w:rsidRPr="006355B3" w:rsidRDefault="006355B3" w:rsidP="006355B3">
            <w:pPr>
              <w:rPr>
                <w:sz w:val="16"/>
                <w:szCs w:val="16"/>
              </w:rPr>
            </w:pPr>
            <w:r w:rsidRPr="006355B3">
              <w:rPr>
                <w:sz w:val="16"/>
                <w:szCs w:val="16"/>
              </w:rPr>
              <w:t>Add behavior in case of the proposed non-interleaved mode.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F9388CC" w14:textId="77777777" w:rsidR="006355B3" w:rsidRPr="006355B3" w:rsidRDefault="006355B3" w:rsidP="006355B3">
            <w:pPr>
              <w:rPr>
                <w:sz w:val="16"/>
                <w:szCs w:val="16"/>
              </w:rPr>
            </w:pPr>
            <w:r w:rsidRPr="006355B3">
              <w:rPr>
                <w:sz w:val="16"/>
                <w:szCs w:val="16"/>
              </w:rPr>
              <w:t xml:space="preserve">After </w:t>
            </w:r>
            <w:proofErr w:type="spellStart"/>
            <w:r w:rsidRPr="006355B3">
              <w:rPr>
                <w:sz w:val="16"/>
                <w:szCs w:val="16"/>
              </w:rPr>
              <w:t>macMmsRpDuration</w:t>
            </w:r>
            <w:proofErr w:type="spellEnd"/>
            <w:r w:rsidRPr="006355B3">
              <w:rPr>
                <w:sz w:val="16"/>
                <w:szCs w:val="16"/>
              </w:rPr>
              <w:t xml:space="preserve">, or in case of non-interleaved mode after double or triple </w:t>
            </w:r>
            <w:proofErr w:type="spellStart"/>
            <w:r w:rsidRPr="006355B3">
              <w:rPr>
                <w:sz w:val="16"/>
                <w:szCs w:val="16"/>
              </w:rPr>
              <w:t>macMmsRpDuration</w:t>
            </w:r>
            <w:proofErr w:type="spellEnd"/>
            <w:r w:rsidRPr="006355B3">
              <w:rPr>
                <w:sz w:val="16"/>
                <w:szCs w:val="16"/>
              </w:rPr>
              <w:t xml:space="preserve"> as defined by the </w:t>
            </w:r>
            <w:proofErr w:type="spellStart"/>
            <w:r w:rsidRPr="006355B3">
              <w:rPr>
                <w:sz w:val="16"/>
                <w:szCs w:val="16"/>
              </w:rPr>
              <w:t>ExtendedRpDuration</w:t>
            </w:r>
            <w:proofErr w:type="spellEnd"/>
            <w:r w:rsidRPr="006355B3">
              <w:rPr>
                <w:sz w:val="16"/>
                <w:szCs w:val="16"/>
              </w:rPr>
              <w:t>, and transmission and reception of all the fragments…</w:t>
            </w:r>
          </w:p>
        </w:tc>
      </w:tr>
      <w:tr w:rsidR="006355B3" w:rsidRPr="006355B3" w14:paraId="580144F3" w14:textId="77777777" w:rsidTr="00DF50CC">
        <w:trPr>
          <w:trHeight w:val="504"/>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6EF274B" w14:textId="77777777" w:rsidR="006355B3" w:rsidRPr="006355B3" w:rsidRDefault="006355B3" w:rsidP="006355B3">
            <w:pPr>
              <w:rPr>
                <w:sz w:val="16"/>
                <w:szCs w:val="16"/>
              </w:rPr>
            </w:pPr>
            <w:r w:rsidRPr="006355B3">
              <w:rPr>
                <w:sz w:val="16"/>
                <w:szCs w:val="16"/>
              </w:rPr>
              <w:t>Frank Leong</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FC32265" w14:textId="77777777" w:rsidR="006355B3" w:rsidRPr="006355B3" w:rsidRDefault="006355B3" w:rsidP="008271F5">
            <w:pPr>
              <w:jc w:val="center"/>
              <w:rPr>
                <w:sz w:val="16"/>
                <w:szCs w:val="16"/>
              </w:rPr>
            </w:pPr>
            <w:r w:rsidRPr="006355B3">
              <w:rPr>
                <w:sz w:val="16"/>
                <w:szCs w:val="16"/>
              </w:rPr>
              <w:t>97</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C0B2E5F" w14:textId="77777777" w:rsidR="006355B3" w:rsidRPr="006355B3" w:rsidRDefault="006355B3" w:rsidP="008271F5">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3FEB665" w14:textId="77777777" w:rsidR="006355B3" w:rsidRPr="006355B3" w:rsidRDefault="006355B3" w:rsidP="008271F5">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DA83043" w14:textId="77777777" w:rsidR="006355B3" w:rsidRPr="006355B3" w:rsidRDefault="006355B3" w:rsidP="008271F5">
            <w:pPr>
              <w:jc w:val="center"/>
              <w:rPr>
                <w:sz w:val="16"/>
                <w:szCs w:val="16"/>
              </w:rPr>
            </w:pPr>
            <w:r w:rsidRPr="006355B3">
              <w:rPr>
                <w:sz w:val="16"/>
                <w:szCs w:val="16"/>
              </w:rPr>
              <w:t>15</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8503FA7" w14:textId="77777777" w:rsidR="006355B3" w:rsidRPr="006355B3" w:rsidRDefault="006355B3" w:rsidP="006355B3">
            <w:pPr>
              <w:rPr>
                <w:sz w:val="16"/>
                <w:szCs w:val="16"/>
              </w:rPr>
            </w:pPr>
            <w:r w:rsidRPr="006355B3">
              <w:rPr>
                <w:sz w:val="16"/>
                <w:szCs w:val="16"/>
              </w:rPr>
              <w:t>The example only represents interleaved MMS operation. A non-interleaved example should be added.</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9A69DD2" w14:textId="77777777" w:rsidR="006355B3" w:rsidRPr="006355B3" w:rsidRDefault="006355B3" w:rsidP="006355B3">
            <w:pPr>
              <w:rPr>
                <w:sz w:val="16"/>
                <w:szCs w:val="16"/>
              </w:rPr>
            </w:pPr>
            <w:r w:rsidRPr="006355B3">
              <w:rPr>
                <w:sz w:val="16"/>
                <w:szCs w:val="16"/>
              </w:rPr>
              <w:t>Add two similar figures, one showing non-interleaved SS-TWR MMS operation (2*</w:t>
            </w:r>
            <w:proofErr w:type="spellStart"/>
            <w:r w:rsidRPr="006355B3">
              <w:rPr>
                <w:sz w:val="16"/>
                <w:szCs w:val="16"/>
              </w:rPr>
              <w:t>RpDuration</w:t>
            </w:r>
            <w:proofErr w:type="spellEnd"/>
            <w:r w:rsidRPr="006355B3">
              <w:rPr>
                <w:sz w:val="16"/>
                <w:szCs w:val="16"/>
              </w:rPr>
              <w:t>), and another showing non-interleaved DS-TWR MMS operation (3*</w:t>
            </w:r>
            <w:proofErr w:type="spellStart"/>
            <w:r w:rsidRPr="006355B3">
              <w:rPr>
                <w:sz w:val="16"/>
                <w:szCs w:val="16"/>
              </w:rPr>
              <w:t>RpDuration</w:t>
            </w:r>
            <w:proofErr w:type="spellEnd"/>
            <w:r w:rsidRPr="006355B3">
              <w:rPr>
                <w:sz w:val="16"/>
                <w:szCs w:val="16"/>
              </w:rPr>
              <w:t>).</w:t>
            </w:r>
          </w:p>
        </w:tc>
      </w:tr>
      <w:tr w:rsidR="006355B3" w:rsidRPr="006355B3" w14:paraId="712A47F6" w14:textId="77777777" w:rsidTr="00DF50CC">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3BEF8F1"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0610727" w14:textId="77777777" w:rsidR="006355B3" w:rsidRPr="006355B3" w:rsidRDefault="006355B3" w:rsidP="008271F5">
            <w:pPr>
              <w:jc w:val="center"/>
              <w:rPr>
                <w:sz w:val="16"/>
                <w:szCs w:val="16"/>
              </w:rPr>
            </w:pPr>
            <w:r w:rsidRPr="006355B3">
              <w:rPr>
                <w:sz w:val="16"/>
                <w:szCs w:val="16"/>
              </w:rPr>
              <w:t>954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55C0F39" w14:textId="77777777" w:rsidR="006355B3" w:rsidRPr="006355B3" w:rsidRDefault="006355B3" w:rsidP="008271F5">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7C0F66A" w14:textId="77777777" w:rsidR="006355B3" w:rsidRPr="006355B3" w:rsidRDefault="006355B3" w:rsidP="008271F5">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0BA3252" w14:textId="77777777" w:rsidR="006355B3" w:rsidRPr="006355B3" w:rsidRDefault="006355B3" w:rsidP="008271F5">
            <w:pPr>
              <w:jc w:val="center"/>
              <w:rPr>
                <w:sz w:val="16"/>
                <w:szCs w:val="16"/>
              </w:rPr>
            </w:pPr>
            <w:r w:rsidRPr="006355B3">
              <w:rPr>
                <w:sz w:val="16"/>
                <w:szCs w:val="16"/>
              </w:rPr>
              <w:t>16</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229709F" w14:textId="77777777" w:rsidR="006355B3" w:rsidRPr="006355B3" w:rsidRDefault="006355B3" w:rsidP="006355B3">
            <w:pPr>
              <w:rPr>
                <w:sz w:val="16"/>
                <w:szCs w:val="16"/>
              </w:rPr>
            </w:pPr>
            <w:r w:rsidRPr="006355B3">
              <w:rPr>
                <w:sz w:val="16"/>
                <w:szCs w:val="16"/>
              </w:rPr>
              <w:t>Add picture of the proposed non-interleaved mode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AD24EE9" w14:textId="77777777" w:rsidR="006355B3" w:rsidRPr="006355B3" w:rsidRDefault="006355B3" w:rsidP="006355B3">
            <w:pPr>
              <w:rPr>
                <w:sz w:val="16"/>
                <w:szCs w:val="16"/>
              </w:rPr>
            </w:pPr>
            <w:r w:rsidRPr="006355B3">
              <w:rPr>
                <w:sz w:val="16"/>
                <w:szCs w:val="16"/>
              </w:rPr>
              <w:t xml:space="preserve">Add picture that shows non-interleaved mode with double and triple </w:t>
            </w:r>
            <w:proofErr w:type="spellStart"/>
            <w:r w:rsidRPr="006355B3">
              <w:rPr>
                <w:sz w:val="16"/>
                <w:szCs w:val="16"/>
              </w:rPr>
              <w:t>RpDuration</w:t>
            </w:r>
            <w:proofErr w:type="spellEnd"/>
            <w:r w:rsidRPr="006355B3">
              <w:rPr>
                <w:sz w:val="16"/>
                <w:szCs w:val="16"/>
              </w:rPr>
              <w:t>.</w:t>
            </w:r>
          </w:p>
        </w:tc>
      </w:tr>
      <w:tr w:rsidR="006355B3" w:rsidRPr="006355B3" w14:paraId="7D7A1FF7" w14:textId="77777777" w:rsidTr="008271F5">
        <w:trPr>
          <w:trHeight w:val="433"/>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E17AA5D"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CEFB7AE" w14:textId="77777777" w:rsidR="006355B3" w:rsidRPr="006355B3" w:rsidRDefault="006355B3" w:rsidP="008271F5">
            <w:pPr>
              <w:jc w:val="center"/>
              <w:rPr>
                <w:sz w:val="16"/>
                <w:szCs w:val="16"/>
              </w:rPr>
            </w:pPr>
            <w:r w:rsidRPr="006355B3">
              <w:rPr>
                <w:sz w:val="16"/>
                <w:szCs w:val="16"/>
              </w:rPr>
              <w:t>955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3667ED4" w14:textId="77777777" w:rsidR="006355B3" w:rsidRPr="006355B3" w:rsidRDefault="006355B3" w:rsidP="008271F5">
            <w:pPr>
              <w:jc w:val="center"/>
              <w:rPr>
                <w:sz w:val="16"/>
                <w:szCs w:val="16"/>
              </w:rPr>
            </w:pPr>
            <w:r w:rsidRPr="006355B3">
              <w:rPr>
                <w:sz w:val="16"/>
                <w:szCs w:val="16"/>
              </w:rPr>
              <w:t>86</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E1C6527" w14:textId="77777777" w:rsidR="006355B3" w:rsidRPr="006355B3" w:rsidRDefault="006355B3" w:rsidP="008271F5">
            <w:pPr>
              <w:jc w:val="center"/>
              <w:rPr>
                <w:sz w:val="16"/>
                <w:szCs w:val="16"/>
              </w:rPr>
            </w:pPr>
            <w:bookmarkStart w:id="1" w:name="_Hlk182249042"/>
            <w:r w:rsidRPr="006355B3">
              <w:rPr>
                <w:sz w:val="16"/>
                <w:szCs w:val="16"/>
              </w:rPr>
              <w:t>10.38.9.3.12</w:t>
            </w:r>
            <w:bookmarkEnd w:id="1"/>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26176B7" w14:textId="77777777" w:rsidR="006355B3" w:rsidRPr="006355B3" w:rsidRDefault="006355B3" w:rsidP="008271F5">
            <w:pPr>
              <w:jc w:val="center"/>
              <w:rPr>
                <w:sz w:val="16"/>
                <w:szCs w:val="16"/>
              </w:rPr>
            </w:pPr>
            <w:r w:rsidRPr="006355B3">
              <w:rPr>
                <w:sz w:val="16"/>
                <w:szCs w:val="16"/>
              </w:rPr>
              <w:t>1</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0141362" w14:textId="77777777" w:rsidR="006355B3" w:rsidRPr="006355B3" w:rsidRDefault="006355B3" w:rsidP="006355B3">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to the </w:t>
            </w:r>
            <w:proofErr w:type="spellStart"/>
            <w:r w:rsidRPr="006355B3">
              <w:rPr>
                <w:sz w:val="16"/>
                <w:szCs w:val="16"/>
              </w:rPr>
              <w:t>Managemetn</w:t>
            </w:r>
            <w:proofErr w:type="spellEnd"/>
            <w:r w:rsidRPr="006355B3">
              <w:rPr>
                <w:sz w:val="16"/>
                <w:szCs w:val="16"/>
              </w:rPr>
              <w:t xml:space="preserve"> MAC Configuration field figure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D388CAF" w14:textId="77777777" w:rsidR="006355B3" w:rsidRPr="006355B3" w:rsidRDefault="006355B3" w:rsidP="006355B3">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between </w:t>
            </w:r>
            <w:proofErr w:type="spellStart"/>
            <w:r w:rsidRPr="006355B3">
              <w:rPr>
                <w:sz w:val="16"/>
                <w:szCs w:val="16"/>
              </w:rPr>
              <w:t>RpDuration</w:t>
            </w:r>
            <w:proofErr w:type="spellEnd"/>
            <w:r w:rsidRPr="006355B3">
              <w:rPr>
                <w:sz w:val="16"/>
                <w:szCs w:val="16"/>
              </w:rPr>
              <w:t xml:space="preserve"> and Reserved, and use bits 44 and 45 for this</w:t>
            </w:r>
          </w:p>
        </w:tc>
      </w:tr>
      <w:tr w:rsidR="006355B3" w:rsidRPr="006355B3" w14:paraId="3CDFE029" w14:textId="77777777" w:rsidTr="00DF50CC">
        <w:trPr>
          <w:trHeight w:val="682"/>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1293373"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4A7B232" w14:textId="77777777" w:rsidR="006355B3" w:rsidRPr="006355B3" w:rsidRDefault="006355B3" w:rsidP="008271F5">
            <w:pPr>
              <w:jc w:val="center"/>
              <w:rPr>
                <w:sz w:val="16"/>
                <w:szCs w:val="16"/>
              </w:rPr>
            </w:pPr>
            <w:r w:rsidRPr="006355B3">
              <w:rPr>
                <w:sz w:val="16"/>
                <w:szCs w:val="16"/>
              </w:rPr>
              <w:t>956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06C05D4" w14:textId="77777777" w:rsidR="006355B3" w:rsidRPr="006355B3" w:rsidRDefault="006355B3" w:rsidP="008271F5">
            <w:pPr>
              <w:jc w:val="center"/>
              <w:rPr>
                <w:sz w:val="16"/>
                <w:szCs w:val="16"/>
              </w:rPr>
            </w:pPr>
            <w:r w:rsidRPr="006355B3">
              <w:rPr>
                <w:sz w:val="16"/>
                <w:szCs w:val="16"/>
              </w:rPr>
              <w:t>86</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B284B70" w14:textId="77777777" w:rsidR="006355B3" w:rsidRPr="006355B3" w:rsidRDefault="006355B3" w:rsidP="008271F5">
            <w:pPr>
              <w:jc w:val="center"/>
              <w:rPr>
                <w:sz w:val="16"/>
                <w:szCs w:val="16"/>
              </w:rPr>
            </w:pPr>
            <w:r w:rsidRPr="006355B3">
              <w:rPr>
                <w:sz w:val="16"/>
                <w:szCs w:val="16"/>
              </w:rPr>
              <w:t>10.38.9.3.12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3E2F516" w14:textId="77777777" w:rsidR="006355B3" w:rsidRPr="006355B3" w:rsidRDefault="006355B3" w:rsidP="008271F5">
            <w:pPr>
              <w:jc w:val="center"/>
              <w:rPr>
                <w:sz w:val="16"/>
                <w:szCs w:val="16"/>
              </w:rPr>
            </w:pPr>
            <w:r w:rsidRPr="006355B3">
              <w:rPr>
                <w:sz w:val="16"/>
                <w:szCs w:val="16"/>
              </w:rPr>
              <w:t>33</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4E107F6" w14:textId="77777777" w:rsidR="006355B3" w:rsidRPr="006355B3" w:rsidRDefault="006355B3" w:rsidP="006355B3">
            <w:pPr>
              <w:rPr>
                <w:sz w:val="16"/>
                <w:szCs w:val="16"/>
              </w:rPr>
            </w:pPr>
            <w:r w:rsidRPr="006355B3">
              <w:rPr>
                <w:sz w:val="16"/>
                <w:szCs w:val="16"/>
              </w:rPr>
              <w:t xml:space="preserve">Add description for </w:t>
            </w:r>
            <w:proofErr w:type="spellStart"/>
            <w:r w:rsidRPr="006355B3">
              <w:rPr>
                <w:sz w:val="16"/>
                <w:szCs w:val="16"/>
              </w:rPr>
              <w:t>ExtendedRpDuration</w:t>
            </w:r>
            <w:proofErr w:type="spellEnd"/>
            <w:r w:rsidRPr="006355B3">
              <w:rPr>
                <w:sz w:val="16"/>
                <w:szCs w:val="16"/>
              </w:rPr>
              <w:t xml:space="preserve"> field</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7FB4055" w14:textId="77777777" w:rsidR="006355B3" w:rsidRPr="006355B3" w:rsidRDefault="006355B3" w:rsidP="006355B3">
            <w:pPr>
              <w:rPr>
                <w:sz w:val="16"/>
                <w:szCs w:val="16"/>
              </w:rPr>
            </w:pPr>
            <w:r w:rsidRPr="006355B3">
              <w:rPr>
                <w:sz w:val="16"/>
                <w:szCs w:val="16"/>
              </w:rPr>
              <w:t xml:space="preserve">The </w:t>
            </w:r>
            <w:proofErr w:type="spellStart"/>
            <w:r w:rsidRPr="006355B3">
              <w:rPr>
                <w:sz w:val="16"/>
                <w:szCs w:val="16"/>
              </w:rPr>
              <w:t>ExtendedRpDuration</w:t>
            </w:r>
            <w:proofErr w:type="spellEnd"/>
            <w:r w:rsidRPr="006355B3">
              <w:rPr>
                <w:sz w:val="16"/>
                <w:szCs w:val="16"/>
              </w:rPr>
              <w:t xml:space="preserve"> field enables non-interleaved MMS packets by extending the ranging phase to double or triple of the </w:t>
            </w:r>
            <w:proofErr w:type="spellStart"/>
            <w:r w:rsidRPr="006355B3">
              <w:rPr>
                <w:sz w:val="16"/>
                <w:szCs w:val="16"/>
              </w:rPr>
              <w:t>RpDuration</w:t>
            </w:r>
            <w:proofErr w:type="spellEnd"/>
            <w:r w:rsidRPr="006355B3">
              <w:rPr>
                <w:sz w:val="16"/>
                <w:szCs w:val="16"/>
              </w:rPr>
              <w:t xml:space="preserve">. By default, bits are 00, which means interleaved initiator and responder transmissions. Bit values 01 </w:t>
            </w:r>
            <w:proofErr w:type="spellStart"/>
            <w:r w:rsidRPr="006355B3">
              <w:rPr>
                <w:sz w:val="16"/>
                <w:szCs w:val="16"/>
              </w:rPr>
              <w:t>meand</w:t>
            </w:r>
            <w:proofErr w:type="spellEnd"/>
            <w:r w:rsidRPr="006355B3">
              <w:rPr>
                <w:sz w:val="16"/>
                <w:szCs w:val="16"/>
              </w:rPr>
              <w:t xml:space="preserve"> double </w:t>
            </w:r>
            <w:proofErr w:type="spellStart"/>
            <w:r w:rsidRPr="006355B3">
              <w:rPr>
                <w:sz w:val="16"/>
                <w:szCs w:val="16"/>
              </w:rPr>
              <w:t>RpDuration</w:t>
            </w:r>
            <w:proofErr w:type="spellEnd"/>
            <w:r w:rsidRPr="006355B3">
              <w:rPr>
                <w:sz w:val="16"/>
                <w:szCs w:val="16"/>
              </w:rPr>
              <w:t xml:space="preserve"> and non-interleaved transmission by initiator and responder as shown in Figure XX [in chapter 10.38.5], and bits set to 10 mean triple </w:t>
            </w:r>
            <w:proofErr w:type="spellStart"/>
            <w:r w:rsidRPr="006355B3">
              <w:rPr>
                <w:sz w:val="16"/>
                <w:szCs w:val="16"/>
              </w:rPr>
              <w:t>RpDuration</w:t>
            </w:r>
            <w:proofErr w:type="spellEnd"/>
            <w:r w:rsidRPr="006355B3">
              <w:rPr>
                <w:sz w:val="16"/>
                <w:szCs w:val="16"/>
              </w:rPr>
              <w:t xml:space="preserve"> and non-interleaved transmissions by initiator – responder – initiator, as shown in figure XX [in chapter 10.38.5]. Bit combination 11 is reserved.</w:t>
            </w:r>
          </w:p>
        </w:tc>
      </w:tr>
      <w:tr w:rsidR="006355B3" w:rsidRPr="006355B3" w14:paraId="4EB442F2" w14:textId="77777777" w:rsidTr="00DF50CC">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3A75238" w14:textId="77777777" w:rsidR="006355B3" w:rsidRPr="006355B3" w:rsidRDefault="006355B3" w:rsidP="006355B3">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50A1990" w14:textId="77777777" w:rsidR="006355B3" w:rsidRPr="006355B3" w:rsidRDefault="006355B3" w:rsidP="008271F5">
            <w:pPr>
              <w:jc w:val="center"/>
              <w:rPr>
                <w:sz w:val="16"/>
                <w:szCs w:val="16"/>
              </w:rPr>
            </w:pPr>
            <w:r w:rsidRPr="006355B3">
              <w:rPr>
                <w:sz w:val="16"/>
                <w:szCs w:val="16"/>
              </w:rPr>
              <w:t>959</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F83A6D2" w14:textId="77777777" w:rsidR="006355B3" w:rsidRPr="006355B3" w:rsidRDefault="006355B3" w:rsidP="008271F5">
            <w:pPr>
              <w:jc w:val="center"/>
              <w:rPr>
                <w:sz w:val="16"/>
                <w:szCs w:val="16"/>
              </w:rPr>
            </w:pPr>
            <w:r w:rsidRPr="006355B3">
              <w:rPr>
                <w:sz w:val="16"/>
                <w:szCs w:val="16"/>
              </w:rPr>
              <w:t>125</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8A3835C" w14:textId="77777777" w:rsidR="006355B3" w:rsidRPr="006355B3" w:rsidRDefault="006355B3" w:rsidP="008271F5">
            <w:pPr>
              <w:jc w:val="center"/>
              <w:rPr>
                <w:sz w:val="16"/>
                <w:szCs w:val="16"/>
              </w:rPr>
            </w:pPr>
            <w:r w:rsidRPr="006355B3">
              <w:rPr>
                <w:sz w:val="16"/>
                <w:szCs w:val="16"/>
              </w:rPr>
              <w:t>10.38.10.1</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3F31552" w14:textId="77777777" w:rsidR="006355B3" w:rsidRPr="006355B3" w:rsidRDefault="006355B3" w:rsidP="008271F5">
            <w:pPr>
              <w:jc w:val="center"/>
              <w:rPr>
                <w:sz w:val="16"/>
                <w:szCs w:val="16"/>
              </w:rPr>
            </w:pPr>
            <w:r w:rsidRPr="006355B3">
              <w:rPr>
                <w:sz w:val="16"/>
                <w:szCs w:val="16"/>
              </w:rPr>
              <w:t>1</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F85CDC5" w14:textId="77777777" w:rsidR="006355B3" w:rsidRPr="006355B3" w:rsidRDefault="006355B3" w:rsidP="006355B3">
            <w:pPr>
              <w:rPr>
                <w:sz w:val="16"/>
                <w:szCs w:val="16"/>
              </w:rPr>
            </w:pPr>
            <w:r w:rsidRPr="006355B3">
              <w:rPr>
                <w:sz w:val="16"/>
                <w:szCs w:val="16"/>
              </w:rPr>
              <w:t xml:space="preserve">Add MAC PIB attribute </w:t>
            </w:r>
            <w:proofErr w:type="spellStart"/>
            <w:r w:rsidRPr="006355B3">
              <w:rPr>
                <w:sz w:val="16"/>
                <w:szCs w:val="16"/>
              </w:rPr>
              <w:t>macMmsExtendedRpDuration</w:t>
            </w:r>
            <w:proofErr w:type="spellEnd"/>
            <w:r w:rsidRPr="006355B3">
              <w:rPr>
                <w:sz w:val="16"/>
                <w:szCs w:val="16"/>
              </w:rPr>
              <w:t xml:space="preserve"> to Table 20 on the row after </w:t>
            </w:r>
            <w:proofErr w:type="spellStart"/>
            <w:r w:rsidRPr="006355B3">
              <w:rPr>
                <w:sz w:val="16"/>
                <w:szCs w:val="16"/>
              </w:rPr>
              <w:t>MacMmsRpDuration</w:t>
            </w:r>
            <w:proofErr w:type="spellEnd"/>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B33D662" w14:textId="77777777" w:rsidR="006355B3" w:rsidRPr="006355B3" w:rsidRDefault="006355B3" w:rsidP="006355B3">
            <w:pPr>
              <w:rPr>
                <w:sz w:val="16"/>
                <w:szCs w:val="16"/>
              </w:rPr>
            </w:pPr>
            <w:proofErr w:type="spellStart"/>
            <w:r w:rsidRPr="006355B3">
              <w:rPr>
                <w:sz w:val="16"/>
                <w:szCs w:val="16"/>
              </w:rPr>
              <w:t>macMmsExtendedRpDuration</w:t>
            </w:r>
            <w:proofErr w:type="spellEnd"/>
            <w:r w:rsidRPr="006355B3">
              <w:rPr>
                <w:sz w:val="16"/>
                <w:szCs w:val="16"/>
              </w:rPr>
              <w:t xml:space="preserve">, Integer, 0 - 3, 0 = Interleaved ranging phase, 1 = Non-interleaved ranging phase of double </w:t>
            </w:r>
            <w:proofErr w:type="spellStart"/>
            <w:r w:rsidRPr="006355B3">
              <w:rPr>
                <w:sz w:val="16"/>
                <w:szCs w:val="16"/>
              </w:rPr>
              <w:t>RpDuration</w:t>
            </w:r>
            <w:proofErr w:type="spellEnd"/>
            <w:r w:rsidRPr="006355B3">
              <w:rPr>
                <w:sz w:val="16"/>
                <w:szCs w:val="16"/>
              </w:rPr>
              <w:t xml:space="preserve">, 2 = Non-interleaved ranging phase of triple </w:t>
            </w:r>
            <w:proofErr w:type="spellStart"/>
            <w:r w:rsidRPr="006355B3">
              <w:rPr>
                <w:sz w:val="16"/>
                <w:szCs w:val="16"/>
              </w:rPr>
              <w:t>RpDuration</w:t>
            </w:r>
            <w:proofErr w:type="spellEnd"/>
            <w:r w:rsidRPr="006355B3">
              <w:rPr>
                <w:sz w:val="16"/>
                <w:szCs w:val="16"/>
              </w:rPr>
              <w:t>, 3 = reserved, Default 0</w:t>
            </w:r>
          </w:p>
        </w:tc>
      </w:tr>
    </w:tbl>
    <w:p w14:paraId="3AFB9087" w14:textId="77777777" w:rsidR="006355B3" w:rsidRDefault="006355B3" w:rsidP="007A27C7"/>
    <w:bookmarkEnd w:id="0"/>
    <w:p w14:paraId="35FC1DD0" w14:textId="6A01B025" w:rsidR="001C51BD" w:rsidRPr="007A68D1" w:rsidRDefault="001C51BD" w:rsidP="001C51BD">
      <w:pPr>
        <w:keepNext/>
        <w:keepLines/>
        <w:spacing w:before="320"/>
        <w:outlineLvl w:val="0"/>
        <w:rPr>
          <w:rFonts w:ascii="Arial" w:hAnsi="Arial"/>
          <w:b/>
          <w:sz w:val="32"/>
        </w:rPr>
      </w:pPr>
      <w:r w:rsidRPr="007A68D1">
        <w:rPr>
          <w:rFonts w:ascii="Arial" w:hAnsi="Arial"/>
          <w:b/>
          <w:sz w:val="32"/>
        </w:rPr>
        <w:t>Resolution proposals</w:t>
      </w:r>
    </w:p>
    <w:p w14:paraId="4B299230" w14:textId="77777777" w:rsidR="001C51BD" w:rsidRDefault="001C51BD" w:rsidP="00AE4141"/>
    <w:p w14:paraId="54591E08" w14:textId="1D66CFA3" w:rsidR="00DF50CC" w:rsidRPr="007A68D1" w:rsidRDefault="00DF50CC" w:rsidP="00DF50CC">
      <w:pPr>
        <w:pStyle w:val="Heading2"/>
        <w:rPr>
          <w:u w:val="none"/>
        </w:rPr>
      </w:pPr>
      <w:r w:rsidRPr="007A68D1">
        <w:rPr>
          <w:u w:val="none"/>
        </w:rPr>
        <w:t>Comment 952</w:t>
      </w:r>
    </w:p>
    <w:p w14:paraId="79E1FB82" w14:textId="77777777" w:rsidR="00DF50CC" w:rsidRDefault="00DF50CC" w:rsidP="00DF50CC"/>
    <w:p w14:paraId="6D7AABED"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3454259"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6228D20"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8CB900"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A20D91"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26EF41FA"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3C2E68B"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27132A5B" w14:textId="77777777" w:rsidR="00DF50CC" w:rsidRDefault="00DF50CC" w:rsidP="00FC0779">
            <w:pPr>
              <w:rPr>
                <w:b/>
                <w:bCs/>
                <w:sz w:val="16"/>
                <w:szCs w:val="16"/>
              </w:rPr>
            </w:pPr>
            <w:r w:rsidRPr="001C51BD">
              <w:rPr>
                <w:b/>
                <w:bCs/>
                <w:sz w:val="16"/>
                <w:szCs w:val="16"/>
              </w:rPr>
              <w:t>Comment</w:t>
            </w:r>
          </w:p>
          <w:p w14:paraId="254C9FF4"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7A124A4" w14:textId="77777777" w:rsidR="00DF50CC" w:rsidRDefault="00DF50CC" w:rsidP="00FC0779">
            <w:pPr>
              <w:rPr>
                <w:b/>
                <w:bCs/>
                <w:sz w:val="16"/>
                <w:szCs w:val="16"/>
              </w:rPr>
            </w:pPr>
            <w:r w:rsidRPr="001C51BD">
              <w:rPr>
                <w:b/>
                <w:bCs/>
                <w:sz w:val="16"/>
                <w:szCs w:val="16"/>
              </w:rPr>
              <w:t>Proposed Change</w:t>
            </w:r>
          </w:p>
          <w:p w14:paraId="4C07689E" w14:textId="77777777" w:rsidR="00DF50CC" w:rsidRPr="001C51BD" w:rsidRDefault="00DF50CC" w:rsidP="00FC0779">
            <w:pPr>
              <w:rPr>
                <w:sz w:val="16"/>
                <w:szCs w:val="16"/>
              </w:rPr>
            </w:pPr>
          </w:p>
        </w:tc>
      </w:tr>
      <w:tr w:rsidR="00DF50CC" w:rsidRPr="001C51BD" w14:paraId="5847AC8F"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30F3F14" w14:textId="37F12A35"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1AF3A794" w14:textId="5319C60D" w:rsidR="00DF50CC" w:rsidRPr="001C51BD" w:rsidRDefault="00DF50CC" w:rsidP="00DF50CC">
            <w:pPr>
              <w:rPr>
                <w:sz w:val="16"/>
                <w:szCs w:val="16"/>
              </w:rPr>
            </w:pPr>
            <w:r w:rsidRPr="006355B3">
              <w:rPr>
                <w:sz w:val="16"/>
                <w:szCs w:val="16"/>
              </w:rPr>
              <w:t>952</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0708CEB" w14:textId="20ED46BB"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48DAD708" w14:textId="46B0A94C"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782893" w14:textId="1103A0FC" w:rsidR="00DF50CC" w:rsidRPr="001C51BD" w:rsidRDefault="00DF50CC" w:rsidP="00DF50CC">
            <w:pPr>
              <w:rPr>
                <w:sz w:val="16"/>
                <w:szCs w:val="16"/>
              </w:rPr>
            </w:pPr>
            <w:r w:rsidRPr="006355B3">
              <w:rPr>
                <w:sz w:val="16"/>
                <w:szCs w:val="16"/>
              </w:rPr>
              <w:t>7</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2B93AA3" w14:textId="669200FC" w:rsidR="00DF50CC" w:rsidRPr="001C51BD" w:rsidRDefault="00DF50CC" w:rsidP="00DF50CC">
            <w:pPr>
              <w:rPr>
                <w:sz w:val="16"/>
                <w:szCs w:val="16"/>
              </w:rPr>
            </w:pPr>
            <w:r w:rsidRPr="006355B3">
              <w:rPr>
                <w:sz w:val="16"/>
                <w:szCs w:val="16"/>
              </w:rPr>
              <w:t xml:space="preserve">In order to support traditional SS-TWR and DS-TWR, non-interleaved mode is proposed. It would delay sending responder MMS packet by </w:t>
            </w:r>
            <w:proofErr w:type="spellStart"/>
            <w:r w:rsidRPr="006355B3">
              <w:rPr>
                <w:sz w:val="16"/>
                <w:szCs w:val="16"/>
              </w:rPr>
              <w:t>RpDuration</w:t>
            </w:r>
            <w:proofErr w:type="spellEnd"/>
            <w:r w:rsidRPr="006355B3">
              <w:rPr>
                <w:sz w:val="16"/>
                <w:szCs w:val="16"/>
              </w:rPr>
              <w:t xml:space="preserve"> and, for DS-TWR, initiator can send another MMS packet after two </w:t>
            </w:r>
            <w:proofErr w:type="spellStart"/>
            <w:r w:rsidRPr="006355B3">
              <w:rPr>
                <w:sz w:val="16"/>
                <w:szCs w:val="16"/>
              </w:rPr>
              <w:t>RpDurations</w:t>
            </w:r>
            <w:proofErr w:type="spellEnd"/>
            <w:r w:rsidRPr="006355B3">
              <w:rPr>
                <w:sz w:val="16"/>
                <w:szCs w:val="16"/>
              </w:rPr>
              <w:t>.</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70B51A4" w14:textId="5711DB39" w:rsidR="00DF50CC" w:rsidRPr="001C51BD" w:rsidRDefault="00DF50CC" w:rsidP="00DF50CC">
            <w:pPr>
              <w:rPr>
                <w:sz w:val="16"/>
                <w:szCs w:val="16"/>
              </w:rPr>
            </w:pPr>
            <w:bookmarkStart w:id="2" w:name="_Hlk182218736"/>
            <w:r w:rsidRPr="006355B3">
              <w:rPr>
                <w:sz w:val="16"/>
                <w:szCs w:val="16"/>
              </w:rPr>
              <w:t xml:space="preserve">In non-interleaved mode responder shall start transmission of MMS packet after one </w:t>
            </w:r>
            <w:proofErr w:type="spellStart"/>
            <w:r w:rsidRPr="006355B3">
              <w:rPr>
                <w:sz w:val="16"/>
                <w:szCs w:val="16"/>
              </w:rPr>
              <w:t>RpDuration</w:t>
            </w:r>
            <w:proofErr w:type="spellEnd"/>
            <w:r w:rsidRPr="006355B3">
              <w:rPr>
                <w:sz w:val="16"/>
                <w:szCs w:val="16"/>
              </w:rPr>
              <w:t xml:space="preserve"> from the start of the ranging phase, and when DS-TWR is desired, initiator may transmit a second MMS packet after two </w:t>
            </w:r>
            <w:proofErr w:type="spellStart"/>
            <w:r w:rsidRPr="006355B3">
              <w:rPr>
                <w:sz w:val="16"/>
                <w:szCs w:val="16"/>
              </w:rPr>
              <w:t>RpDurations</w:t>
            </w:r>
            <w:proofErr w:type="spellEnd"/>
            <w:r w:rsidRPr="006355B3">
              <w:rPr>
                <w:sz w:val="16"/>
                <w:szCs w:val="16"/>
              </w:rPr>
              <w:t xml:space="preserve"> from the start of the ranging phase.</w:t>
            </w:r>
            <w:bookmarkEnd w:id="2"/>
          </w:p>
        </w:tc>
      </w:tr>
    </w:tbl>
    <w:p w14:paraId="50B3DBB1" w14:textId="77777777" w:rsidR="00DF50CC" w:rsidRDefault="00DF50CC" w:rsidP="00DF50CC"/>
    <w:p w14:paraId="1EFFE4CD" w14:textId="77777777" w:rsidR="00DF50CC" w:rsidRDefault="00DF50CC" w:rsidP="00DF50CC"/>
    <w:p w14:paraId="4E3BCF3A" w14:textId="7AA8D1C2" w:rsidR="00DF50CC" w:rsidRDefault="00195421" w:rsidP="00DF50CC">
      <w:r>
        <w:t xml:space="preserve">In interleaved mode the UWB MMS packets with multiple fragments sent by the initiator and the responder are interleaved so that after the initiator has sent one fragment, the responder will send a fragment and this continues until all the fragments have been sent. In non-interleaved mode the initiator sends a full UWB MMS </w:t>
      </w:r>
      <w:r>
        <w:lastRenderedPageBreak/>
        <w:t>packet, the responder sends a full UWB MMS packet and to complete DS-TWR the initiator sends another full UWB MMS packet.</w:t>
      </w:r>
      <w:r w:rsidR="00E92387">
        <w:t xml:space="preserve"> In order to provide precise synchronization in case of NBA-MMS, the NB poll and response packets are transmitted immediately before the corresponding UWB MMS packet</w:t>
      </w:r>
      <w:r w:rsidR="00426700">
        <w:t xml:space="preserve">. In case of initiator, the MMS </w:t>
      </w:r>
      <w:r w:rsidR="00E92387">
        <w:t>packet</w:t>
      </w:r>
      <w:r w:rsidR="00426700">
        <w:t xml:space="preserve"> is transmitted i</w:t>
      </w:r>
      <w:r w:rsidR="00E92387">
        <w:t xml:space="preserve">mmediately after the NB packet, </w:t>
      </w:r>
      <w:r w:rsidR="00426700">
        <w:t>w</w:t>
      </w:r>
      <w:r w:rsidR="00E92387">
        <w:t xml:space="preserve">ithout waiting for NB response. </w:t>
      </w:r>
    </w:p>
    <w:p w14:paraId="6789CB52" w14:textId="77777777" w:rsidR="00DF50CC" w:rsidRDefault="00DF50CC" w:rsidP="00DF50CC"/>
    <w:p w14:paraId="2C49EE2B" w14:textId="58C40421" w:rsidR="00DF50CC" w:rsidRDefault="00DF50CC" w:rsidP="00DF50CC">
      <w:r w:rsidRPr="004450FD">
        <w:rPr>
          <w:b/>
          <w:bCs/>
        </w:rPr>
        <w:t>Resolution</w:t>
      </w:r>
      <w:r w:rsidR="002B6E18">
        <w:rPr>
          <w:b/>
          <w:bCs/>
        </w:rPr>
        <w:t xml:space="preserve"> step 1</w:t>
      </w:r>
      <w:r w:rsidRPr="004450FD">
        <w:rPr>
          <w:b/>
          <w:bCs/>
        </w:rPr>
        <w:t>:</w:t>
      </w:r>
      <w:r>
        <w:t xml:space="preserve"> </w:t>
      </w:r>
      <w:r w:rsidR="002B6E18">
        <w:t>Remove the text in blue and a</w:t>
      </w:r>
      <w:r>
        <w:t xml:space="preserve">dd the text in red </w:t>
      </w:r>
      <w:r w:rsidR="002B6E18">
        <w:t>on line 8, page 56.</w:t>
      </w:r>
    </w:p>
    <w:p w14:paraId="43EF1AF7" w14:textId="77777777" w:rsidR="002B6E18" w:rsidRDefault="002B6E18" w:rsidP="00DF50CC"/>
    <w:p w14:paraId="256E8C0D" w14:textId="61C7E450" w:rsidR="002B6E18" w:rsidRDefault="002B6E18" w:rsidP="00DF50CC">
      <w:r w:rsidRPr="002B6E18">
        <w:rPr>
          <w:noProof/>
        </w:rPr>
        <w:drawing>
          <wp:inline distT="0" distB="0" distL="0" distR="0" wp14:anchorId="4C8EB58A" wp14:editId="782685A3">
            <wp:extent cx="4191000" cy="834319"/>
            <wp:effectExtent l="0" t="0" r="0" b="4445"/>
            <wp:docPr id="173103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37180" name=""/>
                    <pic:cNvPicPr/>
                  </pic:nvPicPr>
                  <pic:blipFill>
                    <a:blip r:embed="rId11"/>
                    <a:stretch>
                      <a:fillRect/>
                    </a:stretch>
                  </pic:blipFill>
                  <pic:spPr>
                    <a:xfrm>
                      <a:off x="0" y="0"/>
                      <a:ext cx="4234375" cy="842954"/>
                    </a:xfrm>
                    <a:prstGeom prst="rect">
                      <a:avLst/>
                    </a:prstGeom>
                  </pic:spPr>
                </pic:pic>
              </a:graphicData>
            </a:graphic>
          </wp:inline>
        </w:drawing>
      </w:r>
    </w:p>
    <w:p w14:paraId="12A57F85" w14:textId="77777777" w:rsidR="002B6E18" w:rsidRDefault="002B6E18" w:rsidP="00DF50CC"/>
    <w:p w14:paraId="1F811144" w14:textId="62D81CCF" w:rsidR="002B6E18" w:rsidRPr="002B6E18" w:rsidRDefault="002B6E18" w:rsidP="002B6E18">
      <w:pPr>
        <w:rPr>
          <w:color w:val="FF0000"/>
        </w:rPr>
      </w:pPr>
      <w:r w:rsidRPr="005E7BCD">
        <w:t xml:space="preserve">As illustrated in Figure 25, a </w:t>
      </w:r>
      <w:r w:rsidR="005E7BCD">
        <w:rPr>
          <w:color w:val="FF0000"/>
        </w:rPr>
        <w:t>basic interleaved one-to-one</w:t>
      </w:r>
      <w:r>
        <w:rPr>
          <w:color w:val="FF0000"/>
        </w:rPr>
        <w:t xml:space="preserve"> </w:t>
      </w:r>
      <w:r w:rsidRPr="002B6E18">
        <w:t xml:space="preserve">UWB </w:t>
      </w:r>
      <w:r>
        <w:t>MMS ranging exchange consists of a control phase, a ranging phase, and a report phase.</w:t>
      </w:r>
      <w:r>
        <w:rPr>
          <w:color w:val="FF0000"/>
        </w:rPr>
        <w:t xml:space="preserve"> In case of non-interleaved </w:t>
      </w:r>
      <w:r w:rsidR="005E7BCD">
        <w:rPr>
          <w:color w:val="FF0000"/>
        </w:rPr>
        <w:t xml:space="preserve">or </w:t>
      </w:r>
      <w:r>
        <w:rPr>
          <w:color w:val="FF0000"/>
        </w:rPr>
        <w:t xml:space="preserve">one-to-many ranging one ranging round </w:t>
      </w:r>
      <w:r w:rsidR="005E7BCD">
        <w:rPr>
          <w:color w:val="FF0000"/>
        </w:rPr>
        <w:t>may</w:t>
      </w:r>
      <w:r>
        <w:rPr>
          <w:color w:val="FF0000"/>
        </w:rPr>
        <w:t xml:space="preserve"> have multiple Control, Ranging and Report phases</w:t>
      </w:r>
      <w:r w:rsidR="00EE0E78">
        <w:rPr>
          <w:color w:val="FF0000"/>
        </w:rPr>
        <w:t xml:space="preserve">, as described in </w:t>
      </w:r>
      <w:r w:rsidR="0030795E">
        <w:rPr>
          <w:color w:val="FF0000"/>
        </w:rPr>
        <w:t>Clause</w:t>
      </w:r>
      <w:r w:rsidR="00EE0E78">
        <w:rPr>
          <w:color w:val="FF0000"/>
        </w:rPr>
        <w:t xml:space="preserve"> 10.3</w:t>
      </w:r>
      <w:r w:rsidR="008F50E2">
        <w:rPr>
          <w:color w:val="FF0000"/>
        </w:rPr>
        <w:t>8</w:t>
      </w:r>
      <w:r w:rsidR="00EE0E78">
        <w:rPr>
          <w:color w:val="FF0000"/>
        </w:rPr>
        <w:t xml:space="preserve">.X and </w:t>
      </w:r>
      <w:r w:rsidR="008F50E2">
        <w:rPr>
          <w:color w:val="FF0000"/>
        </w:rPr>
        <w:t>10.38.8</w:t>
      </w:r>
      <w:r>
        <w:rPr>
          <w:color w:val="FF0000"/>
        </w:rPr>
        <w:t xml:space="preserve">. </w:t>
      </w:r>
    </w:p>
    <w:p w14:paraId="46B98905" w14:textId="77777777" w:rsidR="002B6E18" w:rsidRDefault="002B6E18" w:rsidP="00DF50CC"/>
    <w:p w14:paraId="6EC42E13" w14:textId="0EF2D0F0" w:rsidR="001B5D3E" w:rsidRDefault="004269E0" w:rsidP="00DF50CC">
      <w:r w:rsidRPr="004269E0">
        <w:rPr>
          <w:b/>
          <w:bCs/>
        </w:rPr>
        <w:t>Resolution step 2:</w:t>
      </w:r>
      <w:r>
        <w:t xml:space="preserve"> </w:t>
      </w:r>
      <w:r w:rsidR="00426700">
        <w:t>One page 70, line 15, a</w:t>
      </w:r>
      <w:r>
        <w:t>fter chapter 10.3</w:t>
      </w:r>
      <w:r w:rsidR="00426700">
        <w:t>8</w:t>
      </w:r>
      <w:r>
        <w:t xml:space="preserve">.6 </w:t>
      </w:r>
      <w:r w:rsidR="008F50E2">
        <w:t xml:space="preserve">and before current </w:t>
      </w:r>
      <w:r w:rsidR="0030795E">
        <w:t>Clause</w:t>
      </w:r>
      <w:r w:rsidR="008F50E2">
        <w:t xml:space="preserve"> 10.3</w:t>
      </w:r>
      <w:r w:rsidR="00426700">
        <w:t>8</w:t>
      </w:r>
      <w:r w:rsidR="008F50E2">
        <w:t>.7</w:t>
      </w:r>
      <w:r w:rsidR="00426700">
        <w:t>,</w:t>
      </w:r>
      <w:r w:rsidR="008F50E2">
        <w:t xml:space="preserve"> </w:t>
      </w:r>
      <w:r>
        <w:t xml:space="preserve">add a new </w:t>
      </w:r>
      <w:r w:rsidR="0030795E">
        <w:t>Clause</w:t>
      </w:r>
      <w:r>
        <w:t xml:space="preserve"> on non-interleaved mode. </w:t>
      </w:r>
    </w:p>
    <w:p w14:paraId="460D9400" w14:textId="77777777" w:rsidR="004269E0" w:rsidRDefault="004269E0" w:rsidP="00DF50CC"/>
    <w:p w14:paraId="156D3B29" w14:textId="70262ABA" w:rsidR="004269E0" w:rsidRPr="00426700" w:rsidRDefault="004269E0" w:rsidP="00DF50CC">
      <w:pPr>
        <w:rPr>
          <w:b/>
          <w:bCs/>
          <w:color w:val="FF0000"/>
        </w:rPr>
      </w:pPr>
      <w:r w:rsidRPr="00426700">
        <w:rPr>
          <w:b/>
          <w:bCs/>
          <w:color w:val="FF0000"/>
        </w:rPr>
        <w:t>10.3</w:t>
      </w:r>
      <w:r w:rsidR="00F42B7E">
        <w:rPr>
          <w:b/>
          <w:bCs/>
          <w:color w:val="FF0000"/>
        </w:rPr>
        <w:t>8</w:t>
      </w:r>
      <w:r w:rsidRPr="00426700">
        <w:rPr>
          <w:b/>
          <w:bCs/>
          <w:color w:val="FF0000"/>
        </w:rPr>
        <w:t>.X Non-interleaved mode</w:t>
      </w:r>
    </w:p>
    <w:p w14:paraId="79E4B506" w14:textId="77777777" w:rsidR="004269E0" w:rsidRPr="00541D43" w:rsidRDefault="004269E0" w:rsidP="00DF50CC">
      <w:pPr>
        <w:rPr>
          <w:color w:val="FF0000"/>
        </w:rPr>
      </w:pPr>
    </w:p>
    <w:p w14:paraId="31DFA046" w14:textId="1D31C302" w:rsidR="004269E0" w:rsidRPr="00541D43" w:rsidRDefault="004269E0" w:rsidP="00DF50CC">
      <w:pPr>
        <w:rPr>
          <w:color w:val="FF0000"/>
        </w:rPr>
      </w:pPr>
      <w:r w:rsidRPr="00541D43">
        <w:rPr>
          <w:color w:val="FF0000"/>
        </w:rPr>
        <w:t xml:space="preserve">An optional non-interleaved </w:t>
      </w:r>
      <w:r w:rsidR="008F50E2" w:rsidRPr="00541D43">
        <w:rPr>
          <w:color w:val="FF0000"/>
        </w:rPr>
        <w:t xml:space="preserve">one-to-one </w:t>
      </w:r>
      <w:r w:rsidRPr="00541D43">
        <w:rPr>
          <w:color w:val="FF0000"/>
        </w:rPr>
        <w:t xml:space="preserve">mode can be used to reduce </w:t>
      </w:r>
      <w:r w:rsidR="0030795E">
        <w:rPr>
          <w:color w:val="FF0000"/>
        </w:rPr>
        <w:t xml:space="preserve">the </w:t>
      </w:r>
      <w:r w:rsidR="00EE0E78" w:rsidRPr="00541D43">
        <w:rPr>
          <w:color w:val="FF0000"/>
        </w:rPr>
        <w:t>amount of transitions</w:t>
      </w:r>
      <w:r w:rsidRPr="00541D43">
        <w:rPr>
          <w:color w:val="FF0000"/>
        </w:rPr>
        <w:t xml:space="preserve"> between transmission and reception</w:t>
      </w:r>
      <w:r w:rsidR="00EE0E78" w:rsidRPr="00541D43">
        <w:rPr>
          <w:color w:val="FF0000"/>
        </w:rPr>
        <w:t xml:space="preserve"> at </w:t>
      </w:r>
      <w:r w:rsidR="0030795E">
        <w:rPr>
          <w:color w:val="FF0000"/>
        </w:rPr>
        <w:t xml:space="preserve">the </w:t>
      </w:r>
      <w:r w:rsidR="00EE0E78" w:rsidRPr="00541D43">
        <w:rPr>
          <w:color w:val="FF0000"/>
        </w:rPr>
        <w:t>cost of total ranging time</w:t>
      </w:r>
      <w:r w:rsidRPr="00541D43">
        <w:rPr>
          <w:color w:val="FF0000"/>
        </w:rPr>
        <w:t>. Non</w:t>
      </w:r>
      <w:r w:rsidR="008F50E2" w:rsidRPr="00541D43">
        <w:rPr>
          <w:color w:val="FF0000"/>
        </w:rPr>
        <w:t>-</w:t>
      </w:r>
      <w:r w:rsidRPr="00541D43">
        <w:rPr>
          <w:color w:val="FF0000"/>
        </w:rPr>
        <w:t xml:space="preserve">interleaved mode is illustrated in Figure X and has </w:t>
      </w:r>
      <w:r w:rsidR="008F50E2" w:rsidRPr="00541D43">
        <w:rPr>
          <w:color w:val="FF0000"/>
        </w:rPr>
        <w:t xml:space="preserve">a </w:t>
      </w:r>
      <w:r w:rsidRPr="00541D43">
        <w:rPr>
          <w:color w:val="FF0000"/>
        </w:rPr>
        <w:t>few differences compared to the interleaved mode.</w:t>
      </w:r>
    </w:p>
    <w:p w14:paraId="7B751D43" w14:textId="77777777" w:rsidR="004269E0" w:rsidRDefault="004269E0" w:rsidP="00DF50CC"/>
    <w:p w14:paraId="6E88D126" w14:textId="11CC94E5" w:rsidR="004269E0" w:rsidRDefault="004269E0" w:rsidP="00DF50CC">
      <w:r>
        <w:rPr>
          <w:noProof/>
        </w:rPr>
        <w:drawing>
          <wp:inline distT="0" distB="0" distL="0" distR="0" wp14:anchorId="7078D2DB" wp14:editId="23C96DBA">
            <wp:extent cx="5237480" cy="1707315"/>
            <wp:effectExtent l="0" t="0" r="1270" b="7620"/>
            <wp:docPr id="1892154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3510" cy="1732099"/>
                    </a:xfrm>
                    <a:prstGeom prst="rect">
                      <a:avLst/>
                    </a:prstGeom>
                    <a:noFill/>
                  </pic:spPr>
                </pic:pic>
              </a:graphicData>
            </a:graphic>
          </wp:inline>
        </w:drawing>
      </w:r>
    </w:p>
    <w:p w14:paraId="6FEB31E5" w14:textId="3C34315E" w:rsidR="004269E0" w:rsidRPr="00541D43" w:rsidRDefault="004269E0" w:rsidP="00DF50CC">
      <w:pPr>
        <w:rPr>
          <w:color w:val="FF0000"/>
        </w:rPr>
      </w:pPr>
      <w:r w:rsidRPr="00541D43">
        <w:rPr>
          <w:color w:val="FF0000"/>
        </w:rPr>
        <w:t>Figure X. Non-interleaved ranging</w:t>
      </w:r>
    </w:p>
    <w:p w14:paraId="18F63B3D" w14:textId="77777777" w:rsidR="004269E0" w:rsidRPr="00541D43" w:rsidRDefault="004269E0" w:rsidP="00DF50CC">
      <w:pPr>
        <w:rPr>
          <w:color w:val="FF0000"/>
        </w:rPr>
      </w:pPr>
    </w:p>
    <w:p w14:paraId="1757B319" w14:textId="14464827" w:rsidR="004269E0" w:rsidRPr="00541D43" w:rsidRDefault="004269E0" w:rsidP="00DF50CC">
      <w:pPr>
        <w:rPr>
          <w:color w:val="FF0000"/>
        </w:rPr>
      </w:pPr>
      <w:r w:rsidRPr="00541D43">
        <w:rPr>
          <w:color w:val="FF0000"/>
        </w:rPr>
        <w:t>An non-interleaved ranging round may consist of one, two</w:t>
      </w:r>
      <w:r w:rsidR="0030795E">
        <w:rPr>
          <w:color w:val="FF0000"/>
        </w:rPr>
        <w:t>,</w:t>
      </w:r>
      <w:r w:rsidRPr="00541D43">
        <w:rPr>
          <w:color w:val="FF0000"/>
        </w:rPr>
        <w:t xml:space="preserve"> or three UWB packets, which </w:t>
      </w:r>
      <w:r w:rsidR="0030795E">
        <w:rPr>
          <w:color w:val="FF0000"/>
        </w:rPr>
        <w:t>correspond to</w:t>
      </w:r>
      <w:r w:rsidRPr="00541D43">
        <w:rPr>
          <w:color w:val="FF0000"/>
        </w:rPr>
        <w:t xml:space="preserve"> one-way ranging, single-sided two-way ranging</w:t>
      </w:r>
      <w:r w:rsidR="0030795E">
        <w:rPr>
          <w:color w:val="FF0000"/>
        </w:rPr>
        <w:t>,</w:t>
      </w:r>
      <w:r w:rsidRPr="00541D43">
        <w:rPr>
          <w:color w:val="FF0000"/>
        </w:rPr>
        <w:t xml:space="preserve"> and double-sided two-way-ranging.</w:t>
      </w:r>
      <w:r w:rsidR="00541D43">
        <w:rPr>
          <w:color w:val="FF0000"/>
        </w:rPr>
        <w:t xml:space="preserve"> The mode is defined with</w:t>
      </w:r>
      <w:r w:rsidR="0030795E">
        <w:rPr>
          <w:color w:val="FF0000"/>
        </w:rPr>
        <w:t xml:space="preserve"> the</w:t>
      </w:r>
      <w:r w:rsidR="00541D43">
        <w:rPr>
          <w:color w:val="FF0000"/>
        </w:rPr>
        <w:t xml:space="preserve"> </w:t>
      </w:r>
      <w:proofErr w:type="spellStart"/>
      <w:r w:rsidR="00541D43" w:rsidRPr="00541D43">
        <w:rPr>
          <w:i/>
          <w:iCs/>
          <w:color w:val="FF0000"/>
        </w:rPr>
        <w:t>ExtendedRpDuration</w:t>
      </w:r>
      <w:proofErr w:type="spellEnd"/>
      <w:r w:rsidR="00541D43">
        <w:rPr>
          <w:color w:val="FF0000"/>
        </w:rPr>
        <w:t xml:space="preserve"> parameter as described in</w:t>
      </w:r>
      <w:r w:rsidR="0030795E">
        <w:rPr>
          <w:color w:val="FF0000"/>
        </w:rPr>
        <w:t xml:space="preserve"> </w:t>
      </w:r>
      <w:r w:rsidR="00541D43" w:rsidRPr="00541D43">
        <w:rPr>
          <w:color w:val="FF0000"/>
        </w:rPr>
        <w:t>10.38.9.3.12</w:t>
      </w:r>
      <w:r w:rsidR="00541D43">
        <w:rPr>
          <w:color w:val="FF0000"/>
        </w:rPr>
        <w:t xml:space="preserve">.  </w:t>
      </w:r>
    </w:p>
    <w:p w14:paraId="3418FE88" w14:textId="77777777" w:rsidR="00EE0E78" w:rsidRPr="00541D43" w:rsidRDefault="00EE0E78" w:rsidP="00DF50CC">
      <w:pPr>
        <w:rPr>
          <w:color w:val="FF0000"/>
        </w:rPr>
      </w:pPr>
    </w:p>
    <w:p w14:paraId="419764FE" w14:textId="3AA092AC" w:rsidR="00EE0E78" w:rsidRPr="00541D43" w:rsidRDefault="005616B7" w:rsidP="00DF50CC">
      <w:pPr>
        <w:rPr>
          <w:color w:val="FF0000"/>
        </w:rPr>
      </w:pPr>
      <w:r w:rsidRPr="00541D43">
        <w:rPr>
          <w:color w:val="FF0000"/>
        </w:rPr>
        <w:t xml:space="preserve">Operation in NBA-MMS mode. </w:t>
      </w:r>
      <w:r w:rsidR="00EE0E78" w:rsidRPr="00541D43">
        <w:rPr>
          <w:color w:val="FF0000"/>
        </w:rPr>
        <w:t xml:space="preserve">After sending the poll </w:t>
      </w:r>
      <w:proofErr w:type="spellStart"/>
      <w:r w:rsidR="00EE0E78" w:rsidRPr="00541D43">
        <w:rPr>
          <w:color w:val="FF0000"/>
        </w:rPr>
        <w:t>meassage</w:t>
      </w:r>
      <w:proofErr w:type="spellEnd"/>
      <w:r w:rsidR="00EE0E78" w:rsidRPr="00541D43">
        <w:rPr>
          <w:color w:val="FF0000"/>
        </w:rPr>
        <w:t xml:space="preserve">, the initiator does not wait for the response message, and instead starts to transmit the UWB packet after </w:t>
      </w:r>
      <w:proofErr w:type="spellStart"/>
      <w:r w:rsidR="00EE0E78" w:rsidRPr="00541D43">
        <w:rPr>
          <w:i/>
          <w:iCs/>
          <w:color w:val="FF0000"/>
        </w:rPr>
        <w:t>macMmsRcpPollNSlots</w:t>
      </w:r>
      <w:proofErr w:type="spellEnd"/>
      <w:r w:rsidR="00EE0E78" w:rsidRPr="00541D43">
        <w:rPr>
          <w:color w:val="FF0000"/>
        </w:rPr>
        <w:t xml:space="preserve"> duration from the beginning of the poll message. After the </w:t>
      </w:r>
      <w:proofErr w:type="spellStart"/>
      <w:r w:rsidR="008F50E2" w:rsidRPr="00541D43">
        <w:rPr>
          <w:color w:val="FF0000"/>
        </w:rPr>
        <w:t>inititator</w:t>
      </w:r>
      <w:proofErr w:type="spellEnd"/>
      <w:r w:rsidR="008F50E2" w:rsidRPr="00541D43">
        <w:rPr>
          <w:color w:val="FF0000"/>
        </w:rPr>
        <w:t xml:space="preserve"> </w:t>
      </w:r>
      <w:r w:rsidR="00EE0E78" w:rsidRPr="00541D43">
        <w:rPr>
          <w:color w:val="FF0000"/>
        </w:rPr>
        <w:t>UWB packet is completed,</w:t>
      </w:r>
      <w:r w:rsidR="008F50E2" w:rsidRPr="00541D43">
        <w:rPr>
          <w:color w:val="FF0000"/>
        </w:rPr>
        <w:t xml:space="preserve"> if </w:t>
      </w:r>
      <w:r w:rsidR="0030795E">
        <w:rPr>
          <w:color w:val="FF0000"/>
        </w:rPr>
        <w:t xml:space="preserve">the </w:t>
      </w:r>
      <w:r w:rsidR="008F50E2" w:rsidRPr="00541D43">
        <w:rPr>
          <w:color w:val="FF0000"/>
        </w:rPr>
        <w:t>responder is to respond, it s</w:t>
      </w:r>
      <w:r w:rsidR="00EE0E78" w:rsidRPr="00541D43">
        <w:rPr>
          <w:color w:val="FF0000"/>
        </w:rPr>
        <w:t xml:space="preserve">ends its response </w:t>
      </w:r>
      <w:proofErr w:type="spellStart"/>
      <w:r w:rsidR="008F50E2" w:rsidRPr="00541D43">
        <w:rPr>
          <w:color w:val="FF0000"/>
        </w:rPr>
        <w:t>response</w:t>
      </w:r>
      <w:proofErr w:type="spellEnd"/>
      <w:r w:rsidR="008F50E2" w:rsidRPr="00541D43">
        <w:rPr>
          <w:color w:val="FF0000"/>
        </w:rPr>
        <w:t xml:space="preserve"> </w:t>
      </w:r>
      <w:r w:rsidR="00EE0E78" w:rsidRPr="00541D43">
        <w:rPr>
          <w:color w:val="FF0000"/>
        </w:rPr>
        <w:t xml:space="preserve">message </w:t>
      </w:r>
      <w:r w:rsidR="008F50E2" w:rsidRPr="00541D43">
        <w:rPr>
          <w:color w:val="FF0000"/>
        </w:rPr>
        <w:t xml:space="preserve">one </w:t>
      </w:r>
      <w:proofErr w:type="spellStart"/>
      <w:r w:rsidR="008F50E2" w:rsidRPr="00541D43">
        <w:rPr>
          <w:color w:val="FF0000"/>
        </w:rPr>
        <w:t>RpDuration</w:t>
      </w:r>
      <w:proofErr w:type="spellEnd"/>
      <w:r w:rsidR="008F50E2" w:rsidRPr="00541D43">
        <w:rPr>
          <w:color w:val="FF0000"/>
        </w:rPr>
        <w:t xml:space="preserve"> after the start of the initiator UWB packet</w:t>
      </w:r>
      <w:r w:rsidRPr="00541D43">
        <w:rPr>
          <w:color w:val="FF0000"/>
        </w:rPr>
        <w:t>,</w:t>
      </w:r>
      <w:r w:rsidR="00AF50F4" w:rsidRPr="00541D43">
        <w:rPr>
          <w:color w:val="FF0000"/>
        </w:rPr>
        <w:t xml:space="preserve"> and </w:t>
      </w:r>
      <w:r w:rsidRPr="00541D43">
        <w:rPr>
          <w:color w:val="FF0000"/>
        </w:rPr>
        <w:t xml:space="preserve">a </w:t>
      </w:r>
      <w:r w:rsidR="00AF50F4" w:rsidRPr="00541D43">
        <w:rPr>
          <w:color w:val="FF0000"/>
        </w:rPr>
        <w:t xml:space="preserve">responder UWB MMS packet </w:t>
      </w:r>
      <w:proofErr w:type="spellStart"/>
      <w:r w:rsidR="00AF50F4" w:rsidRPr="00541D43">
        <w:rPr>
          <w:i/>
          <w:iCs/>
          <w:color w:val="FF0000"/>
        </w:rPr>
        <w:t>macMmsRcpRespNSlots</w:t>
      </w:r>
      <w:proofErr w:type="spellEnd"/>
      <w:r w:rsidR="00AF50F4" w:rsidRPr="00541D43">
        <w:rPr>
          <w:color w:val="FF0000"/>
        </w:rPr>
        <w:t xml:space="preserve"> after the start of the response message</w:t>
      </w:r>
      <w:r w:rsidR="008F50E2" w:rsidRPr="00541D43">
        <w:rPr>
          <w:color w:val="FF0000"/>
        </w:rPr>
        <w:t xml:space="preserve">. If </w:t>
      </w:r>
      <w:r w:rsidR="0030795E">
        <w:rPr>
          <w:color w:val="FF0000"/>
        </w:rPr>
        <w:t xml:space="preserve">the </w:t>
      </w:r>
      <w:r w:rsidR="008F50E2" w:rsidRPr="00541D43">
        <w:rPr>
          <w:color w:val="FF0000"/>
        </w:rPr>
        <w:t xml:space="preserve">initiator is to send a second UWB </w:t>
      </w:r>
      <w:r w:rsidR="0030795E">
        <w:rPr>
          <w:color w:val="FF0000"/>
        </w:rPr>
        <w:t>p</w:t>
      </w:r>
      <w:r w:rsidR="008F50E2" w:rsidRPr="00541D43">
        <w:rPr>
          <w:color w:val="FF0000"/>
        </w:rPr>
        <w:t xml:space="preserve">acket, it sends a poll packet </w:t>
      </w:r>
      <w:proofErr w:type="spellStart"/>
      <w:r w:rsidR="008F50E2" w:rsidRPr="00541D43">
        <w:rPr>
          <w:color w:val="FF0000"/>
        </w:rPr>
        <w:t>RpDuration</w:t>
      </w:r>
      <w:proofErr w:type="spellEnd"/>
      <w:r w:rsidR="008F50E2" w:rsidRPr="00541D43">
        <w:rPr>
          <w:color w:val="FF0000"/>
        </w:rPr>
        <w:t xml:space="preserve"> after the start of responder UWB MMS packet and its UWB MMS </w:t>
      </w:r>
      <w:r w:rsidR="0030795E">
        <w:rPr>
          <w:color w:val="FF0000"/>
        </w:rPr>
        <w:t>p</w:t>
      </w:r>
      <w:r w:rsidR="008F50E2" w:rsidRPr="00541D43">
        <w:rPr>
          <w:color w:val="FF0000"/>
        </w:rPr>
        <w:t xml:space="preserve">acket </w:t>
      </w:r>
      <w:proofErr w:type="spellStart"/>
      <w:r w:rsidR="00AF50F4" w:rsidRPr="00541D43">
        <w:rPr>
          <w:i/>
          <w:iCs/>
          <w:color w:val="FF0000"/>
        </w:rPr>
        <w:t>macMmsRcpPollNSlots</w:t>
      </w:r>
      <w:proofErr w:type="spellEnd"/>
      <w:r w:rsidR="008F50E2" w:rsidRPr="00541D43">
        <w:rPr>
          <w:color w:val="FF0000"/>
        </w:rPr>
        <w:t xml:space="preserve"> </w:t>
      </w:r>
      <w:r w:rsidR="00AF50F4" w:rsidRPr="00541D43">
        <w:rPr>
          <w:color w:val="FF0000"/>
        </w:rPr>
        <w:t>after the start of the poll packet.</w:t>
      </w:r>
    </w:p>
    <w:p w14:paraId="4AFAC54C" w14:textId="6D7F57FF" w:rsidR="004269E0" w:rsidRPr="00541D43" w:rsidRDefault="004269E0" w:rsidP="00DF50CC">
      <w:pPr>
        <w:rPr>
          <w:color w:val="FF0000"/>
        </w:rPr>
      </w:pPr>
    </w:p>
    <w:p w14:paraId="2FAD35F9" w14:textId="004124E4" w:rsidR="00A80CF3" w:rsidRDefault="005616B7" w:rsidP="00A80CF3">
      <w:pPr>
        <w:rPr>
          <w:b/>
          <w:bCs/>
        </w:rPr>
      </w:pPr>
      <w:r w:rsidRPr="00541D43">
        <w:rPr>
          <w:color w:val="FF0000"/>
        </w:rPr>
        <w:lastRenderedPageBreak/>
        <w:t>Operat</w:t>
      </w:r>
      <w:r w:rsidR="00541D43" w:rsidRPr="00541D43">
        <w:rPr>
          <w:color w:val="FF0000"/>
        </w:rPr>
        <w:t>ion</w:t>
      </w:r>
      <w:r w:rsidRPr="00541D43">
        <w:rPr>
          <w:color w:val="FF0000"/>
        </w:rPr>
        <w:t xml:space="preserve"> in UWB driven mode. If</w:t>
      </w:r>
      <w:r w:rsidR="0030795E">
        <w:rPr>
          <w:color w:val="FF0000"/>
        </w:rPr>
        <w:t xml:space="preserve"> the</w:t>
      </w:r>
      <w:r w:rsidRPr="00541D43">
        <w:rPr>
          <w:color w:val="FF0000"/>
        </w:rPr>
        <w:t xml:space="preserve"> control packet is in use, the control phase is similar to interl</w:t>
      </w:r>
      <w:r w:rsidR="00541D43" w:rsidRPr="00541D43">
        <w:rPr>
          <w:color w:val="FF0000"/>
        </w:rPr>
        <w:t>e</w:t>
      </w:r>
      <w:r w:rsidRPr="00541D43">
        <w:rPr>
          <w:color w:val="FF0000"/>
        </w:rPr>
        <w:t>aved mode. In</w:t>
      </w:r>
      <w:r w:rsidR="0030795E">
        <w:rPr>
          <w:color w:val="FF0000"/>
        </w:rPr>
        <w:t xml:space="preserve"> the</w:t>
      </w:r>
      <w:r w:rsidRPr="00541D43">
        <w:rPr>
          <w:color w:val="FF0000"/>
        </w:rPr>
        <w:t xml:space="preserve"> ranging </w:t>
      </w:r>
      <w:r w:rsidR="00541D43" w:rsidRPr="00541D43">
        <w:rPr>
          <w:color w:val="FF0000"/>
        </w:rPr>
        <w:t>phase</w:t>
      </w:r>
      <w:r w:rsidRPr="00541D43">
        <w:rPr>
          <w:color w:val="FF0000"/>
        </w:rPr>
        <w:t xml:space="preserve">, the </w:t>
      </w:r>
      <w:r w:rsidR="00541D43" w:rsidRPr="00541D43">
        <w:rPr>
          <w:color w:val="FF0000"/>
        </w:rPr>
        <w:t xml:space="preserve">responder </w:t>
      </w:r>
      <w:r w:rsidRPr="00541D43">
        <w:rPr>
          <w:color w:val="FF0000"/>
        </w:rPr>
        <w:t>UWB MMS packet</w:t>
      </w:r>
      <w:r w:rsidR="00541D43" w:rsidRPr="00541D43">
        <w:rPr>
          <w:color w:val="FF0000"/>
        </w:rPr>
        <w:t xml:space="preserve"> is sent one </w:t>
      </w:r>
      <w:proofErr w:type="spellStart"/>
      <w:r w:rsidR="00541D43" w:rsidRPr="00541D43">
        <w:rPr>
          <w:color w:val="FF0000"/>
        </w:rPr>
        <w:t>RpDuaration</w:t>
      </w:r>
      <w:proofErr w:type="spellEnd"/>
      <w:r w:rsidR="00541D43" w:rsidRPr="00541D43">
        <w:rPr>
          <w:color w:val="FF0000"/>
        </w:rPr>
        <w:t xml:space="preserve"> from the start of the initiator UWB MMS packet and the second </w:t>
      </w:r>
      <w:proofErr w:type="spellStart"/>
      <w:r w:rsidR="00541D43" w:rsidRPr="00541D43">
        <w:rPr>
          <w:color w:val="FF0000"/>
        </w:rPr>
        <w:t>intitator</w:t>
      </w:r>
      <w:proofErr w:type="spellEnd"/>
      <w:r w:rsidR="00541D43" w:rsidRPr="00541D43">
        <w:rPr>
          <w:color w:val="FF0000"/>
        </w:rPr>
        <w:t xml:space="preserve"> UWB packet </w:t>
      </w:r>
      <w:proofErr w:type="spellStart"/>
      <w:r w:rsidR="00541D43" w:rsidRPr="00541D43">
        <w:rPr>
          <w:color w:val="FF0000"/>
        </w:rPr>
        <w:t>RpDuration</w:t>
      </w:r>
      <w:proofErr w:type="spellEnd"/>
      <w:r w:rsidR="00541D43" w:rsidRPr="00541D43">
        <w:rPr>
          <w:color w:val="FF0000"/>
        </w:rPr>
        <w:t xml:space="preserve"> from the start of the responder UWB MMS packet. </w:t>
      </w:r>
      <w:proofErr w:type="spellStart"/>
      <w:r w:rsidR="00541D43" w:rsidRPr="00541D43">
        <w:rPr>
          <w:color w:val="FF0000"/>
        </w:rPr>
        <w:t>If</w:t>
      </w:r>
      <w:r w:rsidR="0030795E">
        <w:rPr>
          <w:color w:val="FF0000"/>
        </w:rPr>
        <w:t>the</w:t>
      </w:r>
      <w:proofErr w:type="spellEnd"/>
      <w:r w:rsidR="0030795E">
        <w:rPr>
          <w:color w:val="FF0000"/>
        </w:rPr>
        <w:t xml:space="preserve"> </w:t>
      </w:r>
      <w:r w:rsidR="00541D43" w:rsidRPr="00541D43">
        <w:rPr>
          <w:color w:val="FF0000"/>
        </w:rPr>
        <w:t xml:space="preserve"> control packet is not used, the control phase length is set to zero, and only</w:t>
      </w:r>
      <w:r w:rsidR="0030795E">
        <w:rPr>
          <w:color w:val="FF0000"/>
        </w:rPr>
        <w:t xml:space="preserve"> the</w:t>
      </w:r>
      <w:r w:rsidR="00541D43" w:rsidRPr="00541D43">
        <w:rPr>
          <w:color w:val="FF0000"/>
        </w:rPr>
        <w:t xml:space="preserve"> ranging phase is executed as above.</w:t>
      </w:r>
    </w:p>
    <w:p w14:paraId="1A9C19C9" w14:textId="77777777" w:rsidR="00A80CF3" w:rsidRDefault="00A80CF3" w:rsidP="00DF50CC">
      <w:pPr>
        <w:pStyle w:val="Heading2"/>
        <w:rPr>
          <w:b w:val="0"/>
          <w:bCs/>
          <w:u w:val="none"/>
        </w:rPr>
      </w:pPr>
    </w:p>
    <w:p w14:paraId="39A30D72" w14:textId="3F7F8848" w:rsidR="00DF50CC" w:rsidRPr="007A68D1" w:rsidRDefault="00DF50CC" w:rsidP="00DF50CC">
      <w:pPr>
        <w:pStyle w:val="Heading2"/>
        <w:rPr>
          <w:u w:val="none"/>
        </w:rPr>
      </w:pPr>
      <w:r w:rsidRPr="007A68D1">
        <w:rPr>
          <w:u w:val="none"/>
        </w:rPr>
        <w:t>Comment 953</w:t>
      </w:r>
    </w:p>
    <w:p w14:paraId="3F47AFF9" w14:textId="77777777" w:rsidR="00DF50CC" w:rsidRDefault="00DF50CC" w:rsidP="00DF50CC"/>
    <w:p w14:paraId="3C36A9F7"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3C265F6D"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8233FA6"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1B4D91C2"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9DD79C6"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1095608C"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DA59680"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648B9CD1" w14:textId="77777777" w:rsidR="00DF50CC" w:rsidRDefault="00DF50CC" w:rsidP="00FC0779">
            <w:pPr>
              <w:rPr>
                <w:b/>
                <w:bCs/>
                <w:sz w:val="16"/>
                <w:szCs w:val="16"/>
              </w:rPr>
            </w:pPr>
            <w:r w:rsidRPr="001C51BD">
              <w:rPr>
                <w:b/>
                <w:bCs/>
                <w:sz w:val="16"/>
                <w:szCs w:val="16"/>
              </w:rPr>
              <w:t>Comment</w:t>
            </w:r>
          </w:p>
          <w:p w14:paraId="5B0BE27A"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1FC5961" w14:textId="77777777" w:rsidR="00DF50CC" w:rsidRDefault="00DF50CC" w:rsidP="00FC0779">
            <w:pPr>
              <w:rPr>
                <w:b/>
                <w:bCs/>
                <w:sz w:val="16"/>
                <w:szCs w:val="16"/>
              </w:rPr>
            </w:pPr>
            <w:r w:rsidRPr="001C51BD">
              <w:rPr>
                <w:b/>
                <w:bCs/>
                <w:sz w:val="16"/>
                <w:szCs w:val="16"/>
              </w:rPr>
              <w:t>Proposed Change</w:t>
            </w:r>
          </w:p>
          <w:p w14:paraId="78FDD020" w14:textId="77777777" w:rsidR="00DF50CC" w:rsidRPr="001C51BD" w:rsidRDefault="00DF50CC" w:rsidP="00FC0779">
            <w:pPr>
              <w:rPr>
                <w:sz w:val="16"/>
                <w:szCs w:val="16"/>
              </w:rPr>
            </w:pPr>
          </w:p>
        </w:tc>
      </w:tr>
      <w:tr w:rsidR="00DF50CC" w:rsidRPr="001C51BD" w14:paraId="14D427F9"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7279F8E" w14:textId="5FB3C10B"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620E4F3" w14:textId="7314FF6E" w:rsidR="00DF50CC" w:rsidRPr="001C51BD" w:rsidRDefault="00DF50CC" w:rsidP="00DF50CC">
            <w:pPr>
              <w:rPr>
                <w:sz w:val="16"/>
                <w:szCs w:val="16"/>
              </w:rPr>
            </w:pPr>
            <w:r w:rsidRPr="006355B3">
              <w:rPr>
                <w:sz w:val="16"/>
                <w:szCs w:val="16"/>
              </w:rPr>
              <w:t>953</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6FC1A5E" w14:textId="72B6B701"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08C44B1" w14:textId="5FAE458F"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340B27" w14:textId="54BC8336" w:rsidR="00DF50CC" w:rsidRPr="001C51BD" w:rsidRDefault="00DF50CC" w:rsidP="00DF50CC">
            <w:pPr>
              <w:rPr>
                <w:sz w:val="16"/>
                <w:szCs w:val="16"/>
              </w:rPr>
            </w:pPr>
            <w:r w:rsidRPr="006355B3">
              <w:rPr>
                <w:sz w:val="16"/>
                <w:szCs w:val="16"/>
              </w:rPr>
              <w:t>12</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79C8A45" w14:textId="0283FC4A" w:rsidR="00DF50CC" w:rsidRPr="001C51BD" w:rsidRDefault="00DF50CC" w:rsidP="00DF50CC">
            <w:pPr>
              <w:rPr>
                <w:sz w:val="16"/>
                <w:szCs w:val="16"/>
              </w:rPr>
            </w:pPr>
            <w:r w:rsidRPr="006355B3">
              <w:rPr>
                <w:sz w:val="16"/>
                <w:szCs w:val="16"/>
              </w:rPr>
              <w:t>Add behavior in case of the proposed non-interleaved mode.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B714E43" w14:textId="669C194C" w:rsidR="00DF50CC" w:rsidRPr="001C51BD" w:rsidRDefault="00DF50CC" w:rsidP="00DF50CC">
            <w:pPr>
              <w:rPr>
                <w:sz w:val="16"/>
                <w:szCs w:val="16"/>
              </w:rPr>
            </w:pPr>
            <w:r w:rsidRPr="006355B3">
              <w:rPr>
                <w:sz w:val="16"/>
                <w:szCs w:val="16"/>
              </w:rPr>
              <w:t xml:space="preserve">After </w:t>
            </w:r>
            <w:proofErr w:type="spellStart"/>
            <w:r w:rsidRPr="006355B3">
              <w:rPr>
                <w:sz w:val="16"/>
                <w:szCs w:val="16"/>
              </w:rPr>
              <w:t>macMmsRpDuration</w:t>
            </w:r>
            <w:proofErr w:type="spellEnd"/>
            <w:r w:rsidRPr="006355B3">
              <w:rPr>
                <w:sz w:val="16"/>
                <w:szCs w:val="16"/>
              </w:rPr>
              <w:t xml:space="preserve">, or in case of non-interleaved mode after double or triple </w:t>
            </w:r>
            <w:proofErr w:type="spellStart"/>
            <w:r w:rsidRPr="006355B3">
              <w:rPr>
                <w:sz w:val="16"/>
                <w:szCs w:val="16"/>
              </w:rPr>
              <w:t>macMmsRpDuration</w:t>
            </w:r>
            <w:proofErr w:type="spellEnd"/>
            <w:r w:rsidRPr="006355B3">
              <w:rPr>
                <w:sz w:val="16"/>
                <w:szCs w:val="16"/>
              </w:rPr>
              <w:t xml:space="preserve"> as defined by the </w:t>
            </w:r>
            <w:proofErr w:type="spellStart"/>
            <w:r w:rsidRPr="006355B3">
              <w:rPr>
                <w:sz w:val="16"/>
                <w:szCs w:val="16"/>
              </w:rPr>
              <w:t>ExtendedRpDuration</w:t>
            </w:r>
            <w:proofErr w:type="spellEnd"/>
            <w:r w:rsidRPr="006355B3">
              <w:rPr>
                <w:sz w:val="16"/>
                <w:szCs w:val="16"/>
              </w:rPr>
              <w:t>, and transmission and reception of all the fragments…</w:t>
            </w:r>
          </w:p>
        </w:tc>
      </w:tr>
    </w:tbl>
    <w:p w14:paraId="2A0E47D0" w14:textId="77777777" w:rsidR="00DF50CC" w:rsidRDefault="00DF50CC" w:rsidP="00DF50CC"/>
    <w:p w14:paraId="00C222D4" w14:textId="77777777" w:rsidR="00DF50CC" w:rsidRDefault="00DF50CC" w:rsidP="00DF50CC"/>
    <w:p w14:paraId="32BEBF63" w14:textId="09BFA083" w:rsidR="00DF50CC" w:rsidRDefault="00DF50CC" w:rsidP="00DF50CC">
      <w:r w:rsidRPr="004450FD">
        <w:rPr>
          <w:b/>
          <w:bCs/>
        </w:rPr>
        <w:t>Resolution:</w:t>
      </w:r>
      <w:r>
        <w:t xml:space="preserve"> </w:t>
      </w:r>
      <w:r w:rsidR="00426700">
        <w:t>Covered by the resolution for CID 95</w:t>
      </w:r>
      <w:r w:rsidR="005E37AD">
        <w:t>2</w:t>
      </w:r>
      <w:r w:rsidR="00426700">
        <w:t>.</w:t>
      </w:r>
    </w:p>
    <w:p w14:paraId="5AC0FE6C" w14:textId="77777777" w:rsidR="00DF50CC" w:rsidRDefault="00DF50CC" w:rsidP="00DF50CC"/>
    <w:p w14:paraId="38ED6930" w14:textId="6AADFEDE" w:rsidR="00DF50CC" w:rsidRPr="007A68D1" w:rsidRDefault="00DF50CC" w:rsidP="00DF50CC">
      <w:pPr>
        <w:pStyle w:val="Heading2"/>
        <w:rPr>
          <w:u w:val="none"/>
        </w:rPr>
      </w:pPr>
      <w:r w:rsidRPr="007A68D1">
        <w:rPr>
          <w:u w:val="none"/>
        </w:rPr>
        <w:t>Comment 97</w:t>
      </w:r>
    </w:p>
    <w:p w14:paraId="06E92078" w14:textId="77777777" w:rsidR="00DF50CC" w:rsidRDefault="00DF50CC" w:rsidP="00DF50CC"/>
    <w:p w14:paraId="388F60C1"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D2729FF"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6F7F98B0"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D118A35"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4EFC6E0"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2DAD8559"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4E1787A"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8D7D5A9" w14:textId="77777777" w:rsidR="00DF50CC" w:rsidRDefault="00DF50CC" w:rsidP="00FC0779">
            <w:pPr>
              <w:rPr>
                <w:b/>
                <w:bCs/>
                <w:sz w:val="16"/>
                <w:szCs w:val="16"/>
              </w:rPr>
            </w:pPr>
            <w:r w:rsidRPr="001C51BD">
              <w:rPr>
                <w:b/>
                <w:bCs/>
                <w:sz w:val="16"/>
                <w:szCs w:val="16"/>
              </w:rPr>
              <w:t>Comment</w:t>
            </w:r>
          </w:p>
          <w:p w14:paraId="5B2C794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43489AE" w14:textId="77777777" w:rsidR="00DF50CC" w:rsidRDefault="00DF50CC" w:rsidP="00FC0779">
            <w:pPr>
              <w:rPr>
                <w:b/>
                <w:bCs/>
                <w:sz w:val="16"/>
                <w:szCs w:val="16"/>
              </w:rPr>
            </w:pPr>
            <w:r w:rsidRPr="001C51BD">
              <w:rPr>
                <w:b/>
                <w:bCs/>
                <w:sz w:val="16"/>
                <w:szCs w:val="16"/>
              </w:rPr>
              <w:t>Proposed Change</w:t>
            </w:r>
          </w:p>
          <w:p w14:paraId="7E92B498" w14:textId="77777777" w:rsidR="00DF50CC" w:rsidRPr="001C51BD" w:rsidRDefault="00DF50CC" w:rsidP="00FC0779">
            <w:pPr>
              <w:rPr>
                <w:sz w:val="16"/>
                <w:szCs w:val="16"/>
              </w:rPr>
            </w:pPr>
          </w:p>
        </w:tc>
      </w:tr>
      <w:tr w:rsidR="00DF50CC" w:rsidRPr="001C51BD" w14:paraId="6DFCE4ED"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4283025D" w14:textId="6A46B82C" w:rsidR="00DF50CC" w:rsidRPr="001C51BD" w:rsidRDefault="00DF50CC" w:rsidP="00DF50CC">
            <w:pPr>
              <w:rPr>
                <w:sz w:val="16"/>
                <w:szCs w:val="16"/>
              </w:rPr>
            </w:pPr>
            <w:r w:rsidRPr="006355B3">
              <w:rPr>
                <w:sz w:val="16"/>
                <w:szCs w:val="16"/>
              </w:rPr>
              <w:t>Frank Leong</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6FE84C0" w14:textId="4540FFBA" w:rsidR="00DF50CC" w:rsidRPr="001C51BD" w:rsidRDefault="00DF50CC" w:rsidP="00DF50CC">
            <w:pPr>
              <w:rPr>
                <w:sz w:val="16"/>
                <w:szCs w:val="16"/>
              </w:rPr>
            </w:pPr>
            <w:r w:rsidRPr="006355B3">
              <w:rPr>
                <w:sz w:val="16"/>
                <w:szCs w:val="16"/>
              </w:rPr>
              <w:t>97</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D3780DB" w14:textId="21F0D696"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55739DC" w14:textId="4F7AE6B8"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5380C4" w14:textId="381C26E0" w:rsidR="00DF50CC" w:rsidRPr="001C51BD" w:rsidRDefault="00DF50CC" w:rsidP="00DF50CC">
            <w:pPr>
              <w:rPr>
                <w:sz w:val="16"/>
                <w:szCs w:val="16"/>
              </w:rPr>
            </w:pPr>
            <w:r w:rsidRPr="006355B3">
              <w:rPr>
                <w:sz w:val="16"/>
                <w:szCs w:val="16"/>
              </w:rPr>
              <w:t>15</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147FC2DC" w14:textId="0B8F0C1A" w:rsidR="00DF50CC" w:rsidRPr="001C51BD" w:rsidRDefault="00DF50CC" w:rsidP="00DF50CC">
            <w:pPr>
              <w:rPr>
                <w:sz w:val="16"/>
                <w:szCs w:val="16"/>
              </w:rPr>
            </w:pPr>
            <w:r w:rsidRPr="006355B3">
              <w:rPr>
                <w:sz w:val="16"/>
                <w:szCs w:val="16"/>
              </w:rPr>
              <w:t>The example only represents interleaved MMS operation. A non-interleaved example should be added.</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4633BE1" w14:textId="0886C3D6" w:rsidR="00DF50CC" w:rsidRPr="001C51BD" w:rsidRDefault="00DF50CC" w:rsidP="00DF50CC">
            <w:pPr>
              <w:rPr>
                <w:sz w:val="16"/>
                <w:szCs w:val="16"/>
              </w:rPr>
            </w:pPr>
            <w:r w:rsidRPr="006355B3">
              <w:rPr>
                <w:sz w:val="16"/>
                <w:szCs w:val="16"/>
              </w:rPr>
              <w:t>Add two similar figures, one showing non-interleaved SS-TWR MMS operation (2*</w:t>
            </w:r>
            <w:proofErr w:type="spellStart"/>
            <w:r w:rsidRPr="006355B3">
              <w:rPr>
                <w:sz w:val="16"/>
                <w:szCs w:val="16"/>
              </w:rPr>
              <w:t>RpDuration</w:t>
            </w:r>
            <w:proofErr w:type="spellEnd"/>
            <w:r w:rsidRPr="006355B3">
              <w:rPr>
                <w:sz w:val="16"/>
                <w:szCs w:val="16"/>
              </w:rPr>
              <w:t>), and another showing non-interleaved DS-TWR MMS operation (3*</w:t>
            </w:r>
            <w:proofErr w:type="spellStart"/>
            <w:r w:rsidRPr="006355B3">
              <w:rPr>
                <w:sz w:val="16"/>
                <w:szCs w:val="16"/>
              </w:rPr>
              <w:t>RpDuration</w:t>
            </w:r>
            <w:proofErr w:type="spellEnd"/>
            <w:r w:rsidRPr="006355B3">
              <w:rPr>
                <w:sz w:val="16"/>
                <w:szCs w:val="16"/>
              </w:rPr>
              <w:t>).</w:t>
            </w:r>
          </w:p>
        </w:tc>
      </w:tr>
    </w:tbl>
    <w:p w14:paraId="19E74F29" w14:textId="77777777" w:rsidR="00DF50CC" w:rsidRDefault="00DF50CC" w:rsidP="00DF50CC"/>
    <w:p w14:paraId="1D800DC0" w14:textId="77777777" w:rsidR="00DF50CC" w:rsidRDefault="00DF50CC" w:rsidP="00DF50CC"/>
    <w:p w14:paraId="07ACE7D5" w14:textId="412C53EE" w:rsidR="00DF50CC" w:rsidRDefault="00426700" w:rsidP="00DF50CC">
      <w:r w:rsidRPr="004450FD">
        <w:rPr>
          <w:b/>
          <w:bCs/>
        </w:rPr>
        <w:t>Resolution:</w:t>
      </w:r>
      <w:r>
        <w:t xml:space="preserve"> Covered by the resolution for CID 95</w:t>
      </w:r>
      <w:r w:rsidR="005E37AD">
        <w:t>2</w:t>
      </w:r>
      <w:r>
        <w:t>.</w:t>
      </w:r>
    </w:p>
    <w:p w14:paraId="6606C157" w14:textId="77777777" w:rsidR="00A80CF3" w:rsidRDefault="00A80CF3" w:rsidP="00DF50CC">
      <w:pPr>
        <w:pStyle w:val="Heading2"/>
        <w:rPr>
          <w:b w:val="0"/>
          <w:bCs/>
          <w:u w:val="none"/>
        </w:rPr>
      </w:pPr>
    </w:p>
    <w:p w14:paraId="0F468643" w14:textId="019FAEEF" w:rsidR="00DF50CC" w:rsidRPr="00A80CF3" w:rsidRDefault="00DF50CC" w:rsidP="00DF50CC">
      <w:pPr>
        <w:pStyle w:val="Heading2"/>
        <w:rPr>
          <w:u w:val="none"/>
        </w:rPr>
      </w:pPr>
      <w:r w:rsidRPr="00A80CF3">
        <w:rPr>
          <w:u w:val="none"/>
        </w:rPr>
        <w:t>Comment 954</w:t>
      </w:r>
    </w:p>
    <w:p w14:paraId="1F996E71" w14:textId="77777777" w:rsidR="00DF50CC" w:rsidRDefault="00DF50CC" w:rsidP="00DF50CC"/>
    <w:p w14:paraId="5C2E9E12"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42B139F9"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372FB26"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D1995C7"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993DD3F"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089B675F"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CD964CD"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AFCFCA4" w14:textId="77777777" w:rsidR="00DF50CC" w:rsidRDefault="00DF50CC" w:rsidP="00FC0779">
            <w:pPr>
              <w:rPr>
                <w:b/>
                <w:bCs/>
                <w:sz w:val="16"/>
                <w:szCs w:val="16"/>
              </w:rPr>
            </w:pPr>
            <w:r w:rsidRPr="001C51BD">
              <w:rPr>
                <w:b/>
                <w:bCs/>
                <w:sz w:val="16"/>
                <w:szCs w:val="16"/>
              </w:rPr>
              <w:t>Comment</w:t>
            </w:r>
          </w:p>
          <w:p w14:paraId="6674F63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3015B51B" w14:textId="77777777" w:rsidR="00DF50CC" w:rsidRDefault="00DF50CC" w:rsidP="00FC0779">
            <w:pPr>
              <w:rPr>
                <w:b/>
                <w:bCs/>
                <w:sz w:val="16"/>
                <w:szCs w:val="16"/>
              </w:rPr>
            </w:pPr>
            <w:r w:rsidRPr="001C51BD">
              <w:rPr>
                <w:b/>
                <w:bCs/>
                <w:sz w:val="16"/>
                <w:szCs w:val="16"/>
              </w:rPr>
              <w:t>Proposed Change</w:t>
            </w:r>
          </w:p>
          <w:p w14:paraId="4BD19796" w14:textId="77777777" w:rsidR="00DF50CC" w:rsidRPr="001C51BD" w:rsidRDefault="00DF50CC" w:rsidP="00FC0779">
            <w:pPr>
              <w:rPr>
                <w:sz w:val="16"/>
                <w:szCs w:val="16"/>
              </w:rPr>
            </w:pPr>
          </w:p>
        </w:tc>
      </w:tr>
      <w:tr w:rsidR="00DF50CC" w:rsidRPr="001C51BD" w14:paraId="227DB82D"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409CF30" w14:textId="6686193E"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275E3417" w14:textId="65E2AC6D" w:rsidR="00DF50CC" w:rsidRPr="001C51BD" w:rsidRDefault="00DF50CC" w:rsidP="00DF50CC">
            <w:pPr>
              <w:rPr>
                <w:sz w:val="16"/>
                <w:szCs w:val="16"/>
              </w:rPr>
            </w:pPr>
            <w:r w:rsidRPr="006355B3">
              <w:rPr>
                <w:sz w:val="16"/>
                <w:szCs w:val="16"/>
              </w:rPr>
              <w:t>954</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4010D0D" w14:textId="7616D450"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175E9C7E" w14:textId="66014CB2"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A64F6A" w14:textId="16CE1D0C" w:rsidR="00DF50CC" w:rsidRPr="001C51BD" w:rsidRDefault="00DF50CC" w:rsidP="00DF50CC">
            <w:pPr>
              <w:rPr>
                <w:sz w:val="16"/>
                <w:szCs w:val="16"/>
              </w:rPr>
            </w:pPr>
            <w:r w:rsidRPr="006355B3">
              <w:rPr>
                <w:sz w:val="16"/>
                <w:szCs w:val="16"/>
              </w:rPr>
              <w:t>16</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E414D7B" w14:textId="4D0A2598" w:rsidR="00DF50CC" w:rsidRPr="001C51BD" w:rsidRDefault="00DF50CC" w:rsidP="00DF50CC">
            <w:pPr>
              <w:rPr>
                <w:sz w:val="16"/>
                <w:szCs w:val="16"/>
              </w:rPr>
            </w:pPr>
            <w:r w:rsidRPr="006355B3">
              <w:rPr>
                <w:sz w:val="16"/>
                <w:szCs w:val="16"/>
              </w:rPr>
              <w:t>Add picture of the proposed non-interleaved mode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6A463575" w14:textId="571490C6" w:rsidR="00DF50CC" w:rsidRPr="001C51BD" w:rsidRDefault="00DF50CC" w:rsidP="00DF50CC">
            <w:pPr>
              <w:rPr>
                <w:sz w:val="16"/>
                <w:szCs w:val="16"/>
              </w:rPr>
            </w:pPr>
            <w:r w:rsidRPr="006355B3">
              <w:rPr>
                <w:sz w:val="16"/>
                <w:szCs w:val="16"/>
              </w:rPr>
              <w:t xml:space="preserve">Add picture that shows non-interleaved mode with double and triple </w:t>
            </w:r>
            <w:proofErr w:type="spellStart"/>
            <w:r w:rsidRPr="006355B3">
              <w:rPr>
                <w:sz w:val="16"/>
                <w:szCs w:val="16"/>
              </w:rPr>
              <w:t>RpDuration</w:t>
            </w:r>
            <w:proofErr w:type="spellEnd"/>
            <w:r w:rsidRPr="006355B3">
              <w:rPr>
                <w:sz w:val="16"/>
                <w:szCs w:val="16"/>
              </w:rPr>
              <w:t>.</w:t>
            </w:r>
          </w:p>
        </w:tc>
      </w:tr>
    </w:tbl>
    <w:p w14:paraId="4C0F54B0" w14:textId="77777777" w:rsidR="00DF50CC" w:rsidRDefault="00DF50CC" w:rsidP="00DF50CC"/>
    <w:p w14:paraId="0330C293" w14:textId="77777777" w:rsidR="00DF50CC" w:rsidRDefault="00DF50CC" w:rsidP="00DF50CC"/>
    <w:p w14:paraId="12498155" w14:textId="7E81BBE1" w:rsidR="00426700" w:rsidRDefault="00426700" w:rsidP="00DF50CC">
      <w:r w:rsidRPr="004450FD">
        <w:rPr>
          <w:b/>
          <w:bCs/>
        </w:rPr>
        <w:t>Resolution:</w:t>
      </w:r>
      <w:r>
        <w:t xml:space="preserve"> Covered by the resolution for CID 95</w:t>
      </w:r>
      <w:r w:rsidR="005E37AD">
        <w:t>2</w:t>
      </w:r>
      <w:r>
        <w:t>.</w:t>
      </w:r>
    </w:p>
    <w:p w14:paraId="66F59984" w14:textId="77777777" w:rsidR="00A80CF3" w:rsidRDefault="00A80CF3" w:rsidP="00DF50CC">
      <w:pPr>
        <w:pStyle w:val="Heading2"/>
        <w:rPr>
          <w:b w:val="0"/>
          <w:bCs/>
          <w:u w:val="none"/>
        </w:rPr>
      </w:pPr>
    </w:p>
    <w:p w14:paraId="16E736AE" w14:textId="2C34217E" w:rsidR="00DF50CC" w:rsidRPr="00A80CF3" w:rsidRDefault="00DF50CC" w:rsidP="00DF50CC">
      <w:pPr>
        <w:pStyle w:val="Heading2"/>
        <w:rPr>
          <w:u w:val="none"/>
        </w:rPr>
      </w:pPr>
      <w:r w:rsidRPr="00A80CF3">
        <w:rPr>
          <w:u w:val="none"/>
        </w:rPr>
        <w:t>Comment 955</w:t>
      </w:r>
    </w:p>
    <w:p w14:paraId="3F295DA5" w14:textId="77777777" w:rsidR="00DF50CC" w:rsidRDefault="00DF50CC" w:rsidP="00DF50CC"/>
    <w:p w14:paraId="30FA51C4"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20C0B511"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E1FA958"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FB03FFA"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7933DB3"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6B2DAD0"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6812EC9"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4ECAAF7" w14:textId="77777777" w:rsidR="00DF50CC" w:rsidRDefault="00DF50CC" w:rsidP="00FC0779">
            <w:pPr>
              <w:rPr>
                <w:b/>
                <w:bCs/>
                <w:sz w:val="16"/>
                <w:szCs w:val="16"/>
              </w:rPr>
            </w:pPr>
            <w:r w:rsidRPr="001C51BD">
              <w:rPr>
                <w:b/>
                <w:bCs/>
                <w:sz w:val="16"/>
                <w:szCs w:val="16"/>
              </w:rPr>
              <w:t>Comment</w:t>
            </w:r>
          </w:p>
          <w:p w14:paraId="7667865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C98C14A" w14:textId="77777777" w:rsidR="00DF50CC" w:rsidRDefault="00DF50CC" w:rsidP="00FC0779">
            <w:pPr>
              <w:rPr>
                <w:b/>
                <w:bCs/>
                <w:sz w:val="16"/>
                <w:szCs w:val="16"/>
              </w:rPr>
            </w:pPr>
            <w:r w:rsidRPr="001C51BD">
              <w:rPr>
                <w:b/>
                <w:bCs/>
                <w:sz w:val="16"/>
                <w:szCs w:val="16"/>
              </w:rPr>
              <w:t>Proposed Change</w:t>
            </w:r>
          </w:p>
          <w:p w14:paraId="0B3C3B6F" w14:textId="77777777" w:rsidR="00DF50CC" w:rsidRPr="001C51BD" w:rsidRDefault="00DF50CC" w:rsidP="00FC0779">
            <w:pPr>
              <w:rPr>
                <w:sz w:val="16"/>
                <w:szCs w:val="16"/>
              </w:rPr>
            </w:pPr>
          </w:p>
        </w:tc>
      </w:tr>
      <w:tr w:rsidR="00DF50CC" w:rsidRPr="001C51BD" w14:paraId="6F63FFCE"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1BEF194E" w14:textId="553D5DCC"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EAA8DCB" w14:textId="09B8BF91" w:rsidR="00DF50CC" w:rsidRPr="001C51BD" w:rsidRDefault="00DF50CC" w:rsidP="00DF50CC">
            <w:pPr>
              <w:rPr>
                <w:sz w:val="16"/>
                <w:szCs w:val="16"/>
              </w:rPr>
            </w:pPr>
            <w:r w:rsidRPr="006355B3">
              <w:rPr>
                <w:sz w:val="16"/>
                <w:szCs w:val="16"/>
              </w:rPr>
              <w:t>955</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00E7106" w14:textId="190E0CF5" w:rsidR="00DF50CC" w:rsidRPr="001C51BD" w:rsidRDefault="00DF50CC" w:rsidP="00DF50CC">
            <w:pPr>
              <w:rPr>
                <w:sz w:val="16"/>
                <w:szCs w:val="16"/>
              </w:rPr>
            </w:pPr>
            <w:r w:rsidRPr="006355B3">
              <w:rPr>
                <w:sz w:val="16"/>
                <w:szCs w:val="16"/>
              </w:rPr>
              <w:t>86</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512C993" w14:textId="52C036B0" w:rsidR="00DF50CC" w:rsidRPr="001C51BD" w:rsidRDefault="00DF50CC" w:rsidP="00DF50CC">
            <w:pPr>
              <w:rPr>
                <w:sz w:val="16"/>
                <w:szCs w:val="16"/>
              </w:rPr>
            </w:pPr>
            <w:r w:rsidRPr="006355B3">
              <w:rPr>
                <w:sz w:val="16"/>
                <w:szCs w:val="16"/>
              </w:rPr>
              <w:t>10.38.9.3.12</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CBD070" w14:textId="778E891B" w:rsidR="00DF50CC" w:rsidRPr="001C51BD" w:rsidRDefault="00DF50CC" w:rsidP="00DF50CC">
            <w:pPr>
              <w:rPr>
                <w:sz w:val="16"/>
                <w:szCs w:val="16"/>
              </w:rPr>
            </w:pPr>
            <w:r w:rsidRPr="006355B3">
              <w:rPr>
                <w:sz w:val="16"/>
                <w:szCs w:val="16"/>
              </w:rPr>
              <w:t>1</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22082FD5" w14:textId="4820DCE7" w:rsidR="00DF50CC" w:rsidRPr="001C51BD" w:rsidRDefault="00DF50CC" w:rsidP="00DF50CC">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to the </w:t>
            </w:r>
            <w:proofErr w:type="spellStart"/>
            <w:r w:rsidRPr="006355B3">
              <w:rPr>
                <w:sz w:val="16"/>
                <w:szCs w:val="16"/>
              </w:rPr>
              <w:t>Managemetn</w:t>
            </w:r>
            <w:proofErr w:type="spellEnd"/>
            <w:r w:rsidRPr="006355B3">
              <w:rPr>
                <w:sz w:val="16"/>
                <w:szCs w:val="16"/>
              </w:rPr>
              <w:t xml:space="preserve"> MAC Configuration field figure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2F1FBB5F" w14:textId="1210DB35" w:rsidR="00DF50CC" w:rsidRPr="001C51BD" w:rsidRDefault="00DF50CC" w:rsidP="00DF50CC">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between </w:t>
            </w:r>
            <w:proofErr w:type="spellStart"/>
            <w:r w:rsidRPr="006355B3">
              <w:rPr>
                <w:sz w:val="16"/>
                <w:szCs w:val="16"/>
              </w:rPr>
              <w:t>RpDuration</w:t>
            </w:r>
            <w:proofErr w:type="spellEnd"/>
            <w:r w:rsidRPr="006355B3">
              <w:rPr>
                <w:sz w:val="16"/>
                <w:szCs w:val="16"/>
              </w:rPr>
              <w:t xml:space="preserve"> and Reserved, and use bits 44 and 45 for this</w:t>
            </w:r>
          </w:p>
        </w:tc>
      </w:tr>
    </w:tbl>
    <w:p w14:paraId="6A5968EF" w14:textId="77777777" w:rsidR="00DF50CC" w:rsidRDefault="00DF50CC" w:rsidP="00DF50CC"/>
    <w:p w14:paraId="031B96A2" w14:textId="77777777" w:rsidR="00DF50CC" w:rsidRDefault="00DF50CC" w:rsidP="00DF50CC"/>
    <w:p w14:paraId="546E775A" w14:textId="77777777" w:rsidR="00DF50CC" w:rsidRDefault="00DF50CC" w:rsidP="00DF50CC">
      <w:r>
        <w:t xml:space="preserve">Description </w:t>
      </w:r>
    </w:p>
    <w:p w14:paraId="2CE5A1DF" w14:textId="77777777" w:rsidR="00DF50CC" w:rsidRDefault="00DF50CC" w:rsidP="00DF50CC"/>
    <w:p w14:paraId="007FC141" w14:textId="77777777" w:rsidR="00DF50CC" w:rsidRDefault="00DF50CC" w:rsidP="00DF50CC"/>
    <w:p w14:paraId="088959D6" w14:textId="6232B7D1" w:rsidR="00D84160" w:rsidRDefault="00DF50CC" w:rsidP="00D84160">
      <w:r w:rsidRPr="004450FD">
        <w:rPr>
          <w:b/>
          <w:bCs/>
        </w:rPr>
        <w:t>Resolution:</w:t>
      </w:r>
      <w:r>
        <w:t xml:space="preserve"> </w:t>
      </w:r>
      <w:r w:rsidR="00D84160">
        <w:t xml:space="preserve">On page 86, Figure 54 on line 1, </w:t>
      </w:r>
      <w:proofErr w:type="spellStart"/>
      <w:r w:rsidR="00D84160">
        <w:t>sdd</w:t>
      </w:r>
      <w:proofErr w:type="spellEnd"/>
      <w:r w:rsidR="00D84160">
        <w:t xml:space="preserve"> </w:t>
      </w:r>
      <w:proofErr w:type="spellStart"/>
      <w:r w:rsidR="00D84160">
        <w:t>ExtendedRpDuration</w:t>
      </w:r>
      <w:proofErr w:type="spellEnd"/>
      <w:r w:rsidR="00D84160">
        <w:t xml:space="preserve"> bits to the Management MAC Configuration field, highlighted with a red frame in the picture below:</w:t>
      </w:r>
    </w:p>
    <w:p w14:paraId="40259AE7" w14:textId="1848150D" w:rsidR="00DF50CC" w:rsidRDefault="00DF50CC" w:rsidP="00DF50CC"/>
    <w:p w14:paraId="10027C6C" w14:textId="77777777" w:rsidR="00D84160" w:rsidRDefault="00D84160" w:rsidP="00DF50CC"/>
    <w:p w14:paraId="2A414753" w14:textId="0994C9F6" w:rsidR="00D84160" w:rsidRDefault="00D84160" w:rsidP="00DF50CC">
      <w:r>
        <w:t>Draft 01:</w:t>
      </w:r>
    </w:p>
    <w:p w14:paraId="54407B1B" w14:textId="20B3B3A1" w:rsidR="00D84160" w:rsidRDefault="00D84160" w:rsidP="00DF50CC">
      <w:r>
        <w:rPr>
          <w:noProof/>
        </w:rPr>
        <w:drawing>
          <wp:inline distT="0" distB="0" distL="0" distR="0" wp14:anchorId="4F92EC1A" wp14:editId="3C4B3052">
            <wp:extent cx="6626225" cy="1715215"/>
            <wp:effectExtent l="0" t="0" r="3175" b="0"/>
            <wp:docPr id="118348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3633" cy="1719721"/>
                    </a:xfrm>
                    <a:prstGeom prst="rect">
                      <a:avLst/>
                    </a:prstGeom>
                    <a:noFill/>
                  </pic:spPr>
                </pic:pic>
              </a:graphicData>
            </a:graphic>
          </wp:inline>
        </w:drawing>
      </w:r>
    </w:p>
    <w:p w14:paraId="7A854127" w14:textId="77777777" w:rsidR="00D84160" w:rsidRDefault="00D84160" w:rsidP="00DF50CC"/>
    <w:p w14:paraId="0C7FECE2" w14:textId="2E56D2E2" w:rsidR="00D84160" w:rsidRDefault="00D84160" w:rsidP="00DF50CC">
      <w:r>
        <w:t>Resolution:</w:t>
      </w:r>
    </w:p>
    <w:p w14:paraId="38FB270D" w14:textId="2F79D4CD" w:rsidR="00D84160" w:rsidRDefault="00D84160" w:rsidP="00DF50CC">
      <w:r>
        <w:rPr>
          <w:noProof/>
        </w:rPr>
        <w:drawing>
          <wp:inline distT="0" distB="0" distL="0" distR="0" wp14:anchorId="692AA3E9" wp14:editId="32F32EB5">
            <wp:extent cx="6504940" cy="1670213"/>
            <wp:effectExtent l="0" t="0" r="0" b="6350"/>
            <wp:docPr id="737365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5887" cy="1683294"/>
                    </a:xfrm>
                    <a:prstGeom prst="rect">
                      <a:avLst/>
                    </a:prstGeom>
                    <a:noFill/>
                  </pic:spPr>
                </pic:pic>
              </a:graphicData>
            </a:graphic>
          </wp:inline>
        </w:drawing>
      </w:r>
    </w:p>
    <w:p w14:paraId="4F2840BF" w14:textId="77777777" w:rsidR="00A80CF3" w:rsidRDefault="00A80CF3" w:rsidP="00DF50CC">
      <w:pPr>
        <w:pStyle w:val="Heading2"/>
        <w:rPr>
          <w:b w:val="0"/>
          <w:bCs/>
          <w:u w:val="none"/>
        </w:rPr>
      </w:pPr>
    </w:p>
    <w:p w14:paraId="0F68E9E1" w14:textId="77777777" w:rsidR="00CD1A14" w:rsidRDefault="00CD1A14" w:rsidP="00CD1A14"/>
    <w:p w14:paraId="42438AA5" w14:textId="77777777" w:rsidR="00CD1A14" w:rsidRDefault="00CD1A14" w:rsidP="00CD1A14"/>
    <w:p w14:paraId="663BE370" w14:textId="77777777" w:rsidR="00CD1A14" w:rsidRPr="00CD1A14" w:rsidRDefault="00CD1A14" w:rsidP="00CD1A14"/>
    <w:p w14:paraId="0C69DEB4" w14:textId="71DD3ADE" w:rsidR="00DF50CC" w:rsidRPr="00A80CF3" w:rsidRDefault="00DF50CC" w:rsidP="00DF50CC">
      <w:pPr>
        <w:pStyle w:val="Heading2"/>
        <w:rPr>
          <w:u w:val="none"/>
        </w:rPr>
      </w:pPr>
      <w:r w:rsidRPr="00A80CF3">
        <w:rPr>
          <w:u w:val="none"/>
        </w:rPr>
        <w:lastRenderedPageBreak/>
        <w:t>Comment 95</w:t>
      </w:r>
      <w:r w:rsidR="00A36339" w:rsidRPr="00A80CF3">
        <w:rPr>
          <w:u w:val="none"/>
        </w:rPr>
        <w:t>6</w:t>
      </w:r>
    </w:p>
    <w:p w14:paraId="54915902" w14:textId="77777777" w:rsidR="00DF50CC" w:rsidRDefault="00DF50CC" w:rsidP="00DF50CC"/>
    <w:p w14:paraId="671095B7"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7AB62DF"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24C6E38"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2CFA90"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D954433"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26639DC"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6C684E3"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68E4DBBE" w14:textId="77777777" w:rsidR="00DF50CC" w:rsidRDefault="00DF50CC" w:rsidP="00FC0779">
            <w:pPr>
              <w:rPr>
                <w:b/>
                <w:bCs/>
                <w:sz w:val="16"/>
                <w:szCs w:val="16"/>
              </w:rPr>
            </w:pPr>
            <w:r w:rsidRPr="001C51BD">
              <w:rPr>
                <w:b/>
                <w:bCs/>
                <w:sz w:val="16"/>
                <w:szCs w:val="16"/>
              </w:rPr>
              <w:t>Comment</w:t>
            </w:r>
          </w:p>
          <w:p w14:paraId="2ECEFBB7"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59B6057" w14:textId="77777777" w:rsidR="00DF50CC" w:rsidRDefault="00DF50CC" w:rsidP="00FC0779">
            <w:pPr>
              <w:rPr>
                <w:b/>
                <w:bCs/>
                <w:sz w:val="16"/>
                <w:szCs w:val="16"/>
              </w:rPr>
            </w:pPr>
            <w:r w:rsidRPr="001C51BD">
              <w:rPr>
                <w:b/>
                <w:bCs/>
                <w:sz w:val="16"/>
                <w:szCs w:val="16"/>
              </w:rPr>
              <w:t>Proposed Change</w:t>
            </w:r>
          </w:p>
          <w:p w14:paraId="44CBC0AC" w14:textId="77777777" w:rsidR="00DF50CC" w:rsidRPr="001C51BD" w:rsidRDefault="00DF50CC" w:rsidP="00FC0779">
            <w:pPr>
              <w:rPr>
                <w:sz w:val="16"/>
                <w:szCs w:val="16"/>
              </w:rPr>
            </w:pPr>
          </w:p>
        </w:tc>
      </w:tr>
      <w:tr w:rsidR="00A36339" w:rsidRPr="001C51BD" w14:paraId="7049E5C0"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64FCDD6D" w14:textId="48916642" w:rsidR="00A36339" w:rsidRPr="001C51BD" w:rsidRDefault="00A36339" w:rsidP="00A36339">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53C78553" w14:textId="3D811348" w:rsidR="00A36339" w:rsidRPr="001C51BD" w:rsidRDefault="00A36339" w:rsidP="00A36339">
            <w:pPr>
              <w:rPr>
                <w:sz w:val="16"/>
                <w:szCs w:val="16"/>
              </w:rPr>
            </w:pPr>
            <w:r w:rsidRPr="006355B3">
              <w:rPr>
                <w:sz w:val="16"/>
                <w:szCs w:val="16"/>
              </w:rPr>
              <w:t>956</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8529C1E" w14:textId="36771487" w:rsidR="00A36339" w:rsidRPr="001C51BD" w:rsidRDefault="00A36339" w:rsidP="00A36339">
            <w:pPr>
              <w:rPr>
                <w:sz w:val="16"/>
                <w:szCs w:val="16"/>
              </w:rPr>
            </w:pPr>
            <w:r w:rsidRPr="006355B3">
              <w:rPr>
                <w:sz w:val="16"/>
                <w:szCs w:val="16"/>
              </w:rPr>
              <w:t>86</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043BF202" w14:textId="75686A8F" w:rsidR="00A36339" w:rsidRPr="001C51BD" w:rsidRDefault="00A36339" w:rsidP="00A36339">
            <w:pPr>
              <w:rPr>
                <w:sz w:val="16"/>
                <w:szCs w:val="16"/>
              </w:rPr>
            </w:pPr>
            <w:r w:rsidRPr="006355B3">
              <w:rPr>
                <w:sz w:val="16"/>
                <w:szCs w:val="16"/>
              </w:rPr>
              <w:t>10.38.9.3.12</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BFF8AB" w14:textId="6D7C4178" w:rsidR="00A36339" w:rsidRPr="001C51BD" w:rsidRDefault="00A36339" w:rsidP="00A36339">
            <w:pPr>
              <w:rPr>
                <w:sz w:val="16"/>
                <w:szCs w:val="16"/>
              </w:rPr>
            </w:pPr>
            <w:r w:rsidRPr="006355B3">
              <w:rPr>
                <w:sz w:val="16"/>
                <w:szCs w:val="16"/>
              </w:rPr>
              <w:t>33</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01B3659B" w14:textId="3C5AE88D" w:rsidR="00A36339" w:rsidRPr="001C51BD" w:rsidRDefault="00A36339" w:rsidP="00A36339">
            <w:pPr>
              <w:rPr>
                <w:sz w:val="16"/>
                <w:szCs w:val="16"/>
              </w:rPr>
            </w:pPr>
            <w:r w:rsidRPr="006355B3">
              <w:rPr>
                <w:sz w:val="16"/>
                <w:szCs w:val="16"/>
              </w:rPr>
              <w:t xml:space="preserve">Add description for </w:t>
            </w:r>
            <w:proofErr w:type="spellStart"/>
            <w:r w:rsidRPr="006355B3">
              <w:rPr>
                <w:sz w:val="16"/>
                <w:szCs w:val="16"/>
              </w:rPr>
              <w:t>ExtendedRpDuration</w:t>
            </w:r>
            <w:proofErr w:type="spellEnd"/>
            <w:r w:rsidRPr="006355B3">
              <w:rPr>
                <w:sz w:val="16"/>
                <w:szCs w:val="16"/>
              </w:rPr>
              <w:t xml:space="preserve"> field</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5A4DA899" w14:textId="16F0556A" w:rsidR="00A36339" w:rsidRPr="001C51BD" w:rsidRDefault="00A36339" w:rsidP="00A36339">
            <w:pPr>
              <w:rPr>
                <w:sz w:val="16"/>
                <w:szCs w:val="16"/>
              </w:rPr>
            </w:pPr>
            <w:r w:rsidRPr="006355B3">
              <w:rPr>
                <w:sz w:val="16"/>
                <w:szCs w:val="16"/>
              </w:rPr>
              <w:t xml:space="preserve">The </w:t>
            </w:r>
            <w:proofErr w:type="spellStart"/>
            <w:r w:rsidRPr="006355B3">
              <w:rPr>
                <w:sz w:val="16"/>
                <w:szCs w:val="16"/>
              </w:rPr>
              <w:t>ExtendedRpDuration</w:t>
            </w:r>
            <w:proofErr w:type="spellEnd"/>
            <w:r w:rsidRPr="006355B3">
              <w:rPr>
                <w:sz w:val="16"/>
                <w:szCs w:val="16"/>
              </w:rPr>
              <w:t xml:space="preserve"> field enables non-interleaved MMS packets by extending the ranging phase to double or triple of the </w:t>
            </w:r>
            <w:proofErr w:type="spellStart"/>
            <w:r w:rsidRPr="006355B3">
              <w:rPr>
                <w:sz w:val="16"/>
                <w:szCs w:val="16"/>
              </w:rPr>
              <w:t>RpDuration</w:t>
            </w:r>
            <w:proofErr w:type="spellEnd"/>
            <w:r w:rsidRPr="006355B3">
              <w:rPr>
                <w:sz w:val="16"/>
                <w:szCs w:val="16"/>
              </w:rPr>
              <w:t xml:space="preserve">. By default, bits are 00, which means interleaved initiator and responder transmissions. Bit values 01 </w:t>
            </w:r>
            <w:proofErr w:type="spellStart"/>
            <w:r w:rsidRPr="006355B3">
              <w:rPr>
                <w:sz w:val="16"/>
                <w:szCs w:val="16"/>
              </w:rPr>
              <w:t>meand</w:t>
            </w:r>
            <w:proofErr w:type="spellEnd"/>
            <w:r w:rsidRPr="006355B3">
              <w:rPr>
                <w:sz w:val="16"/>
                <w:szCs w:val="16"/>
              </w:rPr>
              <w:t xml:space="preserve"> double </w:t>
            </w:r>
            <w:proofErr w:type="spellStart"/>
            <w:r w:rsidRPr="006355B3">
              <w:rPr>
                <w:sz w:val="16"/>
                <w:szCs w:val="16"/>
              </w:rPr>
              <w:t>RpDuration</w:t>
            </w:r>
            <w:proofErr w:type="spellEnd"/>
            <w:r w:rsidRPr="006355B3">
              <w:rPr>
                <w:sz w:val="16"/>
                <w:szCs w:val="16"/>
              </w:rPr>
              <w:t xml:space="preserve"> and non-interleaved transmission by initiator and responder as shown in Figure XX [in chapter 10.38.5], and bits set to 10 mean triple </w:t>
            </w:r>
            <w:proofErr w:type="spellStart"/>
            <w:r w:rsidRPr="006355B3">
              <w:rPr>
                <w:sz w:val="16"/>
                <w:szCs w:val="16"/>
              </w:rPr>
              <w:t>RpDuration</w:t>
            </w:r>
            <w:proofErr w:type="spellEnd"/>
            <w:r w:rsidRPr="006355B3">
              <w:rPr>
                <w:sz w:val="16"/>
                <w:szCs w:val="16"/>
              </w:rPr>
              <w:t xml:space="preserve"> and non-interleaved transmissions by initiator – responder – initiator, as shown in figure XX [in chapter 10.38.5]. Bit combination 11 is reserved.</w:t>
            </w:r>
          </w:p>
        </w:tc>
      </w:tr>
    </w:tbl>
    <w:p w14:paraId="5DFFE45E" w14:textId="77777777" w:rsidR="00DF50CC" w:rsidRDefault="00DF50CC" w:rsidP="00DF50CC"/>
    <w:p w14:paraId="3CE8E076" w14:textId="77777777" w:rsidR="00DF50CC" w:rsidRDefault="00DF50CC" w:rsidP="00DF50CC"/>
    <w:p w14:paraId="4CF7E170" w14:textId="77777777" w:rsidR="00DF50CC" w:rsidRDefault="00DF50CC" w:rsidP="00DF50CC">
      <w:r>
        <w:t xml:space="preserve">Description </w:t>
      </w:r>
    </w:p>
    <w:p w14:paraId="5C9065F8" w14:textId="77777777" w:rsidR="00DF50CC" w:rsidRDefault="00DF50CC" w:rsidP="00DF50CC"/>
    <w:p w14:paraId="2AA4C498" w14:textId="77777777" w:rsidR="00DF50CC" w:rsidRDefault="00DF50CC" w:rsidP="00DF50CC"/>
    <w:p w14:paraId="0E16CB78" w14:textId="364974B1" w:rsidR="00DF50CC" w:rsidRDefault="00DF50CC" w:rsidP="00DF50CC">
      <w:r w:rsidRPr="004450FD">
        <w:rPr>
          <w:b/>
          <w:bCs/>
        </w:rPr>
        <w:t>Resolution:</w:t>
      </w:r>
      <w:r>
        <w:t xml:space="preserve"> Add the text shown in red</w:t>
      </w:r>
      <w:r w:rsidR="00D84160">
        <w:t xml:space="preserve"> on page 86, line 33. </w:t>
      </w:r>
    </w:p>
    <w:p w14:paraId="1B8882AD" w14:textId="77777777" w:rsidR="00DF50CC" w:rsidRDefault="00DF50CC" w:rsidP="00DF50CC"/>
    <w:p w14:paraId="31B00CDF" w14:textId="0BC32F4F" w:rsidR="008271F5" w:rsidRDefault="00D84160" w:rsidP="00AE4141">
      <w:r>
        <w:rPr>
          <w:noProof/>
        </w:rPr>
        <w:drawing>
          <wp:inline distT="0" distB="0" distL="0" distR="0" wp14:anchorId="0BD4BAD6" wp14:editId="7B350E69">
            <wp:extent cx="5829935" cy="1514576"/>
            <wp:effectExtent l="0" t="0" r="0" b="9525"/>
            <wp:docPr id="10914414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0124" cy="1527615"/>
                    </a:xfrm>
                    <a:prstGeom prst="rect">
                      <a:avLst/>
                    </a:prstGeom>
                    <a:noFill/>
                  </pic:spPr>
                </pic:pic>
              </a:graphicData>
            </a:graphic>
          </wp:inline>
        </w:drawing>
      </w:r>
    </w:p>
    <w:p w14:paraId="48D9207D" w14:textId="77777777" w:rsidR="008271F5" w:rsidRDefault="008271F5" w:rsidP="00AE4141"/>
    <w:p w14:paraId="2D875054" w14:textId="77777777" w:rsidR="00F42B7E" w:rsidRDefault="00F42B7E" w:rsidP="00AE4141">
      <w:r w:rsidRPr="00F42B7E">
        <w:t>Page 86, line 33</w:t>
      </w:r>
      <w:r w:rsidRPr="00F42B7E">
        <w:br/>
      </w:r>
    </w:p>
    <w:p w14:paraId="0A49AE28" w14:textId="20ED87FB" w:rsidR="00F42B7E" w:rsidRDefault="00F42B7E" w:rsidP="00F42B7E">
      <w:r>
        <w:t xml:space="preserve">…the first fragment and the end of the last fragment, then the field value shall be ignored and </w:t>
      </w:r>
      <w:proofErr w:type="spellStart"/>
      <w:r>
        <w:t>macMmsRpDuration</w:t>
      </w:r>
      <w:proofErr w:type="spellEnd"/>
      <w:r>
        <w:t xml:space="preserve"> shall be set to the minimum number of slots needed to cover all UWB MMS fragment transmissions of the ranging round. The field value of 0 is reserved.</w:t>
      </w:r>
    </w:p>
    <w:p w14:paraId="043450EC" w14:textId="77777777" w:rsidR="00F42B7E" w:rsidRDefault="00F42B7E" w:rsidP="00F42B7E"/>
    <w:p w14:paraId="04C1EA2F" w14:textId="329C07E8" w:rsidR="008271F5" w:rsidRPr="00F42B7E" w:rsidRDefault="00F42B7E" w:rsidP="00AE4141">
      <w:pPr>
        <w:rPr>
          <w:color w:val="FF0000"/>
        </w:rPr>
      </w:pPr>
      <w:r w:rsidRPr="00F42B7E">
        <w:rPr>
          <w:color w:val="FF0000"/>
        </w:rPr>
        <w:t xml:space="preserve">The </w:t>
      </w:r>
      <w:proofErr w:type="spellStart"/>
      <w:r w:rsidRPr="00F42B7E">
        <w:rPr>
          <w:color w:val="FF0000"/>
        </w:rPr>
        <w:t>ExtendedRpDuration</w:t>
      </w:r>
      <w:proofErr w:type="spellEnd"/>
      <w:r w:rsidRPr="00F42B7E">
        <w:rPr>
          <w:color w:val="FF0000"/>
        </w:rPr>
        <w:t xml:space="preserve"> field enables non-interleaved MMS packets by extending the ranging phase to double or triple of the </w:t>
      </w:r>
      <w:proofErr w:type="spellStart"/>
      <w:r w:rsidRPr="00F42B7E">
        <w:rPr>
          <w:color w:val="FF0000"/>
        </w:rPr>
        <w:t>RpDuration</w:t>
      </w:r>
      <w:proofErr w:type="spellEnd"/>
      <w:r>
        <w:rPr>
          <w:color w:val="FF0000"/>
        </w:rPr>
        <w:t xml:space="preserve"> when needed</w:t>
      </w:r>
      <w:r w:rsidRPr="00F42B7E">
        <w:rPr>
          <w:color w:val="FF0000"/>
        </w:rPr>
        <w:t xml:space="preserve">. By default, </w:t>
      </w:r>
      <w:r w:rsidR="0030795E">
        <w:rPr>
          <w:color w:val="FF0000"/>
        </w:rPr>
        <w:t xml:space="preserve">the </w:t>
      </w:r>
      <w:r w:rsidRPr="00F42B7E">
        <w:rPr>
          <w:color w:val="FF0000"/>
        </w:rPr>
        <w:t>bits are</w:t>
      </w:r>
      <w:r w:rsidR="0030795E">
        <w:rPr>
          <w:color w:val="FF0000"/>
        </w:rPr>
        <w:t xml:space="preserve"> set to</w:t>
      </w:r>
      <w:r w:rsidRPr="00F42B7E">
        <w:rPr>
          <w:color w:val="FF0000"/>
        </w:rPr>
        <w:t xml:space="preserve"> 00, which means interleaved initiator and responder transmissions. </w:t>
      </w:r>
      <w:r>
        <w:rPr>
          <w:color w:val="FF0000"/>
        </w:rPr>
        <w:t>Bit value</w:t>
      </w:r>
      <w:r w:rsidR="0030795E">
        <w:rPr>
          <w:color w:val="FF0000"/>
        </w:rPr>
        <w:t>s</w:t>
      </w:r>
      <w:r>
        <w:rPr>
          <w:color w:val="FF0000"/>
        </w:rPr>
        <w:t xml:space="preserve"> 01 mean single </w:t>
      </w:r>
      <w:proofErr w:type="spellStart"/>
      <w:r>
        <w:rPr>
          <w:color w:val="FF0000"/>
        </w:rPr>
        <w:t>RpDuration</w:t>
      </w:r>
      <w:proofErr w:type="spellEnd"/>
      <w:r>
        <w:rPr>
          <w:color w:val="FF0000"/>
        </w:rPr>
        <w:t xml:space="preserve"> with transmission of a single UWB MMS packet with no response. </w:t>
      </w:r>
      <w:r w:rsidRPr="00F42B7E">
        <w:rPr>
          <w:color w:val="FF0000"/>
        </w:rPr>
        <w:t xml:space="preserve">Bit values </w:t>
      </w:r>
      <w:r>
        <w:rPr>
          <w:color w:val="FF0000"/>
        </w:rPr>
        <w:t>10</w:t>
      </w:r>
      <w:r w:rsidRPr="00F42B7E">
        <w:rPr>
          <w:color w:val="FF0000"/>
        </w:rPr>
        <w:t xml:space="preserve"> mean double </w:t>
      </w:r>
      <w:proofErr w:type="spellStart"/>
      <w:r w:rsidRPr="00F42B7E">
        <w:rPr>
          <w:color w:val="FF0000"/>
        </w:rPr>
        <w:t>RpDuration</w:t>
      </w:r>
      <w:proofErr w:type="spellEnd"/>
      <w:r w:rsidRPr="00F42B7E">
        <w:rPr>
          <w:color w:val="FF0000"/>
        </w:rPr>
        <w:t xml:space="preserve"> and non-interleaved transmission by initiator and responder, and bits set to 1</w:t>
      </w:r>
      <w:r>
        <w:rPr>
          <w:color w:val="FF0000"/>
        </w:rPr>
        <w:t>1</w:t>
      </w:r>
      <w:r w:rsidRPr="00F42B7E">
        <w:rPr>
          <w:color w:val="FF0000"/>
        </w:rPr>
        <w:t xml:space="preserve"> mean triple </w:t>
      </w:r>
      <w:proofErr w:type="spellStart"/>
      <w:r w:rsidRPr="00F42B7E">
        <w:rPr>
          <w:color w:val="FF0000"/>
        </w:rPr>
        <w:t>RpDuration</w:t>
      </w:r>
      <w:proofErr w:type="spellEnd"/>
      <w:r w:rsidRPr="00F42B7E">
        <w:rPr>
          <w:color w:val="FF0000"/>
        </w:rPr>
        <w:t xml:space="preserve"> and non-interleaved transmissions by initiator – responder – initiator, as shown in figure X [in </w:t>
      </w:r>
      <w:r w:rsidR="0030795E">
        <w:rPr>
          <w:color w:val="FF0000"/>
        </w:rPr>
        <w:t>Clause</w:t>
      </w:r>
      <w:r w:rsidRPr="00F42B7E">
        <w:rPr>
          <w:color w:val="FF0000"/>
        </w:rPr>
        <w:t xml:space="preserve"> 10.3</w:t>
      </w:r>
      <w:r>
        <w:rPr>
          <w:color w:val="FF0000"/>
        </w:rPr>
        <w:t>8</w:t>
      </w:r>
      <w:r w:rsidRPr="00F42B7E">
        <w:rPr>
          <w:color w:val="FF0000"/>
        </w:rPr>
        <w:t>.</w:t>
      </w:r>
      <w:r>
        <w:rPr>
          <w:color w:val="FF0000"/>
        </w:rPr>
        <w:t>X, CID #952</w:t>
      </w:r>
      <w:r w:rsidRPr="00F42B7E">
        <w:rPr>
          <w:color w:val="FF0000"/>
        </w:rPr>
        <w:t xml:space="preserve">].  </w:t>
      </w:r>
    </w:p>
    <w:p w14:paraId="11AA1B15" w14:textId="77777777" w:rsidR="00D84160" w:rsidRDefault="00D84160" w:rsidP="00AE4141"/>
    <w:p w14:paraId="2205B398" w14:textId="3006350B" w:rsidR="00D84160" w:rsidRDefault="00F42B7E" w:rsidP="00F42B7E">
      <w:r>
        <w:t xml:space="preserve">The </w:t>
      </w:r>
      <w:proofErr w:type="spellStart"/>
      <w:r>
        <w:t>MrpFirstSlots</w:t>
      </w:r>
      <w:proofErr w:type="spellEnd"/>
      <w:r>
        <w:t xml:space="preserve"> field encodes the duration of macMms1stReportNSlots that may be used by either the initiator or the responder for transmission of the REPORT Compact frame in units of ranging slots in the range 0 to 15…</w:t>
      </w:r>
    </w:p>
    <w:p w14:paraId="4021AA4B" w14:textId="77777777" w:rsidR="00A80CF3" w:rsidRDefault="00A80CF3" w:rsidP="001C51BD">
      <w:pPr>
        <w:pStyle w:val="Heading2"/>
        <w:rPr>
          <w:b w:val="0"/>
          <w:bCs/>
          <w:u w:val="none"/>
        </w:rPr>
      </w:pPr>
    </w:p>
    <w:p w14:paraId="0D49B826" w14:textId="5648C104" w:rsidR="001C51BD" w:rsidRPr="00A80CF3" w:rsidRDefault="001C51BD" w:rsidP="001C51BD">
      <w:pPr>
        <w:pStyle w:val="Heading2"/>
        <w:rPr>
          <w:u w:val="none"/>
        </w:rPr>
      </w:pPr>
      <w:r w:rsidRPr="00A80CF3">
        <w:rPr>
          <w:u w:val="none"/>
        </w:rPr>
        <w:t xml:space="preserve">Comment </w:t>
      </w:r>
      <w:r w:rsidR="008271F5" w:rsidRPr="00A80CF3">
        <w:rPr>
          <w:u w:val="none"/>
        </w:rPr>
        <w:t>959</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8271F5" w:rsidRPr="001C51BD" w14:paraId="0DB64D43" w14:textId="77777777" w:rsidTr="00FE770F">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57E4A049" w14:textId="5128E00D" w:rsidR="008271F5" w:rsidRPr="001C51BD" w:rsidRDefault="008271F5" w:rsidP="008271F5">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78E5EF87" w14:textId="282833C2" w:rsidR="008271F5" w:rsidRPr="001C51BD" w:rsidRDefault="008271F5" w:rsidP="008271F5">
            <w:pPr>
              <w:rPr>
                <w:sz w:val="16"/>
                <w:szCs w:val="16"/>
              </w:rPr>
            </w:pPr>
            <w:r w:rsidRPr="006355B3">
              <w:rPr>
                <w:sz w:val="16"/>
                <w:szCs w:val="16"/>
              </w:rPr>
              <w:t>959</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822F42C" w14:textId="29565592" w:rsidR="008271F5" w:rsidRPr="001C51BD" w:rsidRDefault="008271F5" w:rsidP="008271F5">
            <w:pPr>
              <w:rPr>
                <w:sz w:val="16"/>
                <w:szCs w:val="16"/>
              </w:rPr>
            </w:pPr>
            <w:r w:rsidRPr="006355B3">
              <w:rPr>
                <w:sz w:val="16"/>
                <w:szCs w:val="16"/>
              </w:rPr>
              <w:t>125</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5FFE05A3" w14:textId="701D8F70" w:rsidR="008271F5" w:rsidRPr="001C51BD" w:rsidRDefault="008271F5" w:rsidP="008271F5">
            <w:pPr>
              <w:rPr>
                <w:sz w:val="16"/>
                <w:szCs w:val="16"/>
              </w:rPr>
            </w:pPr>
            <w:r w:rsidRPr="006355B3">
              <w:rPr>
                <w:sz w:val="16"/>
                <w:szCs w:val="16"/>
              </w:rPr>
              <w:t>10.38.10.1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2B2D43" w14:textId="3914ADE1" w:rsidR="008271F5" w:rsidRPr="001C51BD" w:rsidRDefault="008271F5" w:rsidP="008271F5">
            <w:pPr>
              <w:rPr>
                <w:sz w:val="16"/>
                <w:szCs w:val="16"/>
              </w:rPr>
            </w:pPr>
            <w:r w:rsidRPr="006355B3">
              <w:rPr>
                <w:sz w:val="16"/>
                <w:szCs w:val="16"/>
              </w:rPr>
              <w:t>1</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26741E29" w14:textId="695F63AF" w:rsidR="008271F5" w:rsidRPr="001C51BD" w:rsidRDefault="008271F5" w:rsidP="008271F5">
            <w:pPr>
              <w:rPr>
                <w:sz w:val="16"/>
                <w:szCs w:val="16"/>
              </w:rPr>
            </w:pPr>
            <w:r w:rsidRPr="006355B3">
              <w:rPr>
                <w:sz w:val="16"/>
                <w:szCs w:val="16"/>
              </w:rPr>
              <w:t xml:space="preserve">Add MAC PIB attribute </w:t>
            </w:r>
            <w:proofErr w:type="spellStart"/>
            <w:r w:rsidRPr="006355B3">
              <w:rPr>
                <w:sz w:val="16"/>
                <w:szCs w:val="16"/>
              </w:rPr>
              <w:t>macMmsExtendedRpDuration</w:t>
            </w:r>
            <w:proofErr w:type="spellEnd"/>
            <w:r w:rsidRPr="006355B3">
              <w:rPr>
                <w:sz w:val="16"/>
                <w:szCs w:val="16"/>
              </w:rPr>
              <w:t xml:space="preserve"> to Table 20 on the row after </w:t>
            </w:r>
            <w:proofErr w:type="spellStart"/>
            <w:r w:rsidRPr="006355B3">
              <w:rPr>
                <w:sz w:val="16"/>
                <w:szCs w:val="16"/>
              </w:rPr>
              <w:t>MacMmsRpDuration</w:t>
            </w:r>
            <w:proofErr w:type="spellEnd"/>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4FB5D4EC" w14:textId="0B800D57" w:rsidR="008271F5" w:rsidRPr="001C51BD" w:rsidRDefault="008271F5" w:rsidP="008271F5">
            <w:pPr>
              <w:rPr>
                <w:sz w:val="16"/>
                <w:szCs w:val="16"/>
              </w:rPr>
            </w:pPr>
            <w:proofErr w:type="spellStart"/>
            <w:r w:rsidRPr="006355B3">
              <w:rPr>
                <w:sz w:val="16"/>
                <w:szCs w:val="16"/>
              </w:rPr>
              <w:t>macMmsExtendedRpDuration</w:t>
            </w:r>
            <w:proofErr w:type="spellEnd"/>
            <w:r w:rsidRPr="006355B3">
              <w:rPr>
                <w:sz w:val="16"/>
                <w:szCs w:val="16"/>
              </w:rPr>
              <w:t xml:space="preserve">, Integer, 0 - 3, 0 = Interleaved ranging phase, 1 = Non-interleaved ranging phase of double </w:t>
            </w:r>
            <w:proofErr w:type="spellStart"/>
            <w:r w:rsidRPr="006355B3">
              <w:rPr>
                <w:sz w:val="16"/>
                <w:szCs w:val="16"/>
              </w:rPr>
              <w:t>RpDuration</w:t>
            </w:r>
            <w:proofErr w:type="spellEnd"/>
            <w:r w:rsidRPr="006355B3">
              <w:rPr>
                <w:sz w:val="16"/>
                <w:szCs w:val="16"/>
              </w:rPr>
              <w:t xml:space="preserve">, 2 = Non-interleaved ranging phase of triple </w:t>
            </w:r>
            <w:proofErr w:type="spellStart"/>
            <w:r w:rsidRPr="006355B3">
              <w:rPr>
                <w:sz w:val="16"/>
                <w:szCs w:val="16"/>
              </w:rPr>
              <w:t>RpDuration</w:t>
            </w:r>
            <w:proofErr w:type="spellEnd"/>
            <w:r w:rsidRPr="006355B3">
              <w:rPr>
                <w:sz w:val="16"/>
                <w:szCs w:val="16"/>
              </w:rPr>
              <w:t>, 3 = reserved, Default 0</w:t>
            </w:r>
          </w:p>
        </w:tc>
      </w:tr>
    </w:tbl>
    <w:p w14:paraId="278B8318" w14:textId="77777777" w:rsidR="001C51BD" w:rsidRDefault="001C51BD" w:rsidP="00AE4141"/>
    <w:p w14:paraId="3AF5A1DC" w14:textId="77777777" w:rsidR="008271F5" w:rsidRDefault="008271F5" w:rsidP="00AE4141"/>
    <w:p w14:paraId="55C5E638" w14:textId="7EEF4EFB" w:rsidR="00A92A48" w:rsidRDefault="00A92A48" w:rsidP="00AE4141">
      <w:bookmarkStart w:id="3" w:name="_Hlk181382073"/>
      <w:r w:rsidRPr="004450FD">
        <w:rPr>
          <w:b/>
          <w:bCs/>
        </w:rPr>
        <w:t>Resolution:</w:t>
      </w:r>
      <w:r>
        <w:t xml:space="preserve"> </w:t>
      </w:r>
      <w:r w:rsidR="007D2F67">
        <w:t>Page 125, line 1, Table 20, a</w:t>
      </w:r>
      <w:r w:rsidR="00855C34">
        <w:t xml:space="preserve">dd the </w:t>
      </w:r>
      <w:r w:rsidR="007D2F67">
        <w:t>row highlighted with red frame.</w:t>
      </w:r>
    </w:p>
    <w:p w14:paraId="6B5E81E0" w14:textId="77777777" w:rsidR="00855C34" w:rsidRDefault="00855C34" w:rsidP="00AE4141"/>
    <w:p w14:paraId="5B9751B0" w14:textId="20971BB3" w:rsidR="007D2F67" w:rsidRDefault="007D2F67" w:rsidP="00AE4141">
      <w:r>
        <w:t>Draft 01:</w:t>
      </w:r>
    </w:p>
    <w:p w14:paraId="04E5B5B8" w14:textId="18E9C781" w:rsidR="007D2F67" w:rsidRDefault="007D2F67" w:rsidP="00AE4141">
      <w:r>
        <w:rPr>
          <w:noProof/>
        </w:rPr>
        <w:drawing>
          <wp:inline distT="0" distB="0" distL="0" distR="0" wp14:anchorId="1ADCDF81" wp14:editId="75B10994">
            <wp:extent cx="4597400" cy="1201563"/>
            <wp:effectExtent l="0" t="0" r="0" b="0"/>
            <wp:docPr id="16998918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5612" cy="1214163"/>
                    </a:xfrm>
                    <a:prstGeom prst="rect">
                      <a:avLst/>
                    </a:prstGeom>
                    <a:noFill/>
                  </pic:spPr>
                </pic:pic>
              </a:graphicData>
            </a:graphic>
          </wp:inline>
        </w:drawing>
      </w:r>
    </w:p>
    <w:p w14:paraId="6B4BDB48" w14:textId="77777777" w:rsidR="007D2F67" w:rsidRDefault="007D2F67" w:rsidP="00AE4141"/>
    <w:p w14:paraId="698B3796" w14:textId="1BF81EE9" w:rsidR="00F42B7E" w:rsidRDefault="007D2F67" w:rsidP="00AE4141">
      <w:r>
        <w:t>Resolution:</w:t>
      </w:r>
    </w:p>
    <w:bookmarkEnd w:id="3"/>
    <w:p w14:paraId="76107E1F" w14:textId="2FD783AC" w:rsidR="00F42B7E" w:rsidRDefault="00D7343D" w:rsidP="00AE4141">
      <w:r w:rsidRPr="00D7343D">
        <w:rPr>
          <w:noProof/>
        </w:rPr>
        <w:drawing>
          <wp:inline distT="0" distB="0" distL="0" distR="0" wp14:anchorId="79E32EEE" wp14:editId="419E07EA">
            <wp:extent cx="4648200" cy="1993992"/>
            <wp:effectExtent l="0" t="0" r="0" b="6350"/>
            <wp:docPr id="125927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7911" name=""/>
                    <pic:cNvPicPr/>
                  </pic:nvPicPr>
                  <pic:blipFill>
                    <a:blip r:embed="rId17"/>
                    <a:stretch>
                      <a:fillRect/>
                    </a:stretch>
                  </pic:blipFill>
                  <pic:spPr>
                    <a:xfrm>
                      <a:off x="0" y="0"/>
                      <a:ext cx="4669638" cy="2003188"/>
                    </a:xfrm>
                    <a:prstGeom prst="rect">
                      <a:avLst/>
                    </a:prstGeom>
                  </pic:spPr>
                </pic:pic>
              </a:graphicData>
            </a:graphic>
          </wp:inline>
        </w:drawing>
      </w:r>
    </w:p>
    <w:sectPr w:rsidR="00F42B7E" w:rsidSect="00A13A26">
      <w:headerReference w:type="default" r:id="rId18"/>
      <w:footerReference w:type="default" r:id="rId1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725A" w14:textId="77777777" w:rsidR="00802EBE" w:rsidRDefault="00802EBE">
      <w:r>
        <w:separator/>
      </w:r>
    </w:p>
  </w:endnote>
  <w:endnote w:type="continuationSeparator" w:id="0">
    <w:p w14:paraId="534C97D5" w14:textId="77777777" w:rsidR="00802EBE" w:rsidRDefault="0080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0B6371A5"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r w:rsidR="00AA25B0">
      <w:t xml:space="preserve"> et al</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5709" w14:textId="77777777" w:rsidR="00802EBE" w:rsidRDefault="00802EBE">
      <w:r>
        <w:separator/>
      </w:r>
    </w:p>
  </w:footnote>
  <w:footnote w:type="continuationSeparator" w:id="0">
    <w:p w14:paraId="26A9B9B7" w14:textId="77777777" w:rsidR="00802EBE" w:rsidRDefault="0080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ACAA764" w:rsidR="008D72FC" w:rsidRDefault="00005D1C" w:rsidP="002E1E14">
    <w:pPr>
      <w:pStyle w:val="Header"/>
      <w:tabs>
        <w:tab w:val="clear" w:pos="6480"/>
        <w:tab w:val="center" w:pos="4680"/>
        <w:tab w:val="right" w:pos="9360"/>
      </w:tabs>
      <w:jc w:val="center"/>
      <w:rPr>
        <w:lang w:eastAsia="zh-CN"/>
      </w:rPr>
    </w:pPr>
    <w:r>
      <w:rPr>
        <w:lang w:eastAsia="zh-CN"/>
      </w:rPr>
      <w:t>Nov</w:t>
    </w:r>
    <w:r w:rsidR="00CB5665">
      <w:rPr>
        <w:lang w:eastAsia="zh-CN"/>
      </w:rPr>
      <w:t xml:space="preserve"> </w:t>
    </w:r>
    <w:r w:rsidR="001763F4">
      <w:rPr>
        <w:lang w:eastAsia="zh-CN"/>
      </w:rPr>
      <w:t>1</w:t>
    </w:r>
    <w:r w:rsidR="00AA25B0">
      <w:rPr>
        <w:lang w:eastAsia="zh-CN"/>
      </w:rPr>
      <w:t>2</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2E1E14">
      <w:rPr>
        <w:lang w:eastAsia="zh-CN"/>
      </w:rPr>
      <w:tab/>
    </w:r>
    <w:r w:rsidR="002E1E14">
      <w:rPr>
        <w:lang w:eastAsia="zh-CN"/>
      </w:rPr>
      <w:tab/>
    </w:r>
    <w:r w:rsidR="002E1E14" w:rsidRPr="002E1E14">
      <w:t>DCN 15-24-</w:t>
    </w:r>
    <w:r w:rsidR="009523ED">
      <w:t>0633</w:t>
    </w:r>
    <w:r w:rsidR="002E1E14" w:rsidRPr="002E1E14">
      <w:t>-0</w:t>
    </w:r>
    <w:r w:rsidR="00DF0AB0">
      <w:t>0</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679"/>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B0"/>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21"/>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5D3E"/>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179"/>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6E18"/>
    <w:rsid w:val="002B703B"/>
    <w:rsid w:val="002B737E"/>
    <w:rsid w:val="002B76CB"/>
    <w:rsid w:val="002C0317"/>
    <w:rsid w:val="002C08B1"/>
    <w:rsid w:val="002C0D6D"/>
    <w:rsid w:val="002C11A9"/>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95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700"/>
    <w:rsid w:val="004269E0"/>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1D4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6B7"/>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2658"/>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7AD"/>
    <w:rsid w:val="005E4177"/>
    <w:rsid w:val="005E4492"/>
    <w:rsid w:val="005E44FF"/>
    <w:rsid w:val="005E4A21"/>
    <w:rsid w:val="005E4DDD"/>
    <w:rsid w:val="005E5B40"/>
    <w:rsid w:val="005E5DEF"/>
    <w:rsid w:val="005E62CE"/>
    <w:rsid w:val="005E71F9"/>
    <w:rsid w:val="005E73E4"/>
    <w:rsid w:val="005E7579"/>
    <w:rsid w:val="005E7B17"/>
    <w:rsid w:val="005E7BCD"/>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5B3"/>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8D1"/>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67"/>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2EBE"/>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1F5"/>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0E2"/>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3ED"/>
    <w:rsid w:val="00952572"/>
    <w:rsid w:val="00952699"/>
    <w:rsid w:val="0095271C"/>
    <w:rsid w:val="00952763"/>
    <w:rsid w:val="00952930"/>
    <w:rsid w:val="00953711"/>
    <w:rsid w:val="009537AF"/>
    <w:rsid w:val="00953A9B"/>
    <w:rsid w:val="00953F14"/>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339"/>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277C"/>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0CF3"/>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B0"/>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2D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0F4"/>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3BD"/>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A14"/>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43D"/>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160"/>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AB0"/>
    <w:rsid w:val="00DF1211"/>
    <w:rsid w:val="00DF16CD"/>
    <w:rsid w:val="00DF1B3E"/>
    <w:rsid w:val="00DF1D09"/>
    <w:rsid w:val="00DF2619"/>
    <w:rsid w:val="00DF308D"/>
    <w:rsid w:val="00DF3512"/>
    <w:rsid w:val="00DF3DD8"/>
    <w:rsid w:val="00DF3E35"/>
    <w:rsid w:val="00DF429F"/>
    <w:rsid w:val="00DF4A65"/>
    <w:rsid w:val="00DF50CC"/>
    <w:rsid w:val="00DF512A"/>
    <w:rsid w:val="00DF54BE"/>
    <w:rsid w:val="00DF5A50"/>
    <w:rsid w:val="00DF616A"/>
    <w:rsid w:val="00DF65EC"/>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387"/>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0E78"/>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2B7E"/>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176919">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0f0505fe-ed58-4fd1-991c-b612dd828d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1DEEEE05C594DB5848F84CC48C64B" ma:contentTypeVersion="17" ma:contentTypeDescription="Create a new document." ma:contentTypeScope="" ma:versionID="38038333906e2b782c8f4b9db05b05cf">
  <xsd:schema xmlns:xsd="http://www.w3.org/2001/XMLSchema" xmlns:xs="http://www.w3.org/2001/XMLSchema" xmlns:p="http://schemas.microsoft.com/office/2006/metadata/properties" xmlns:ns3="0f0505fe-ed58-4fd1-991c-b612dd828d99" xmlns:ns4="c4ccf596-9eac-41f1-bc69-2b03bbe128b7" targetNamespace="http://schemas.microsoft.com/office/2006/metadata/properties" ma:root="true" ma:fieldsID="508fb3c63b44e4183ee35310704e3875" ns3:_="" ns4:_="">
    <xsd:import namespace="0f0505fe-ed58-4fd1-991c-b612dd828d99"/>
    <xsd:import namespace="c4ccf596-9eac-41f1-bc69-2b03bbe12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505fe-ed58-4fd1-991c-b612dd82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596-9eac-41f1-bc69-2b03bbe128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customXml/itemProps2.xml><?xml version="1.0" encoding="utf-8"?>
<ds:datastoreItem xmlns:ds="http://schemas.openxmlformats.org/officeDocument/2006/customXml" ds:itemID="{5D131685-CAF6-4488-9C0C-330ECEE445A1}">
  <ds:schemaRefs>
    <ds:schemaRef ds:uri="http://schemas.microsoft.com/office/2006/metadata/properties"/>
    <ds:schemaRef ds:uri="http://schemas.microsoft.com/office/infopath/2007/PartnerControls"/>
    <ds:schemaRef ds:uri="0f0505fe-ed58-4fd1-991c-b612dd828d99"/>
  </ds:schemaRefs>
</ds:datastoreItem>
</file>

<file path=customXml/itemProps3.xml><?xml version="1.0" encoding="utf-8"?>
<ds:datastoreItem xmlns:ds="http://schemas.openxmlformats.org/officeDocument/2006/customXml" ds:itemID="{E2A1DF87-B62A-4C8D-87D9-39A4BBDCDB3A}">
  <ds:schemaRefs>
    <ds:schemaRef ds:uri="http://schemas.microsoft.com/sharepoint/v3/contenttype/forms"/>
  </ds:schemaRefs>
</ds:datastoreItem>
</file>

<file path=customXml/itemProps4.xml><?xml version="1.0" encoding="utf-8"?>
<ds:datastoreItem xmlns:ds="http://schemas.openxmlformats.org/officeDocument/2006/customXml" ds:itemID="{D44E0D18-62A2-478E-A064-DF10E10F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505fe-ed58-4fd1-991c-b612dd828d99"/>
    <ds:schemaRef ds:uri="c4ccf596-9eac-41f1-bc69-2b03bbe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2024-11-12T22:26:00Z</dcterms:created>
  <dcterms:modified xsi:type="dcterms:W3CDTF">2024-11-12T22:26:00Z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0x010100EE41DEEEE05C594DB5848F84CC48C64B</vt:lpwstr>
  </property>
</Properties>
</file>