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32FF1A58" w14:textId="77777777" w:rsidTr="00876A8A">
        <w:trPr>
          <w:cantSplit/>
        </w:trPr>
        <w:tc>
          <w:tcPr>
            <w:tcW w:w="6487" w:type="dxa"/>
            <w:vAlign w:val="center"/>
          </w:tcPr>
          <w:p w14:paraId="097E1D77" w14:textId="77777777" w:rsidR="009F6520" w:rsidRPr="00D8032B" w:rsidRDefault="009F6520" w:rsidP="009F6520">
            <w:pPr>
              <w:shd w:val="solid" w:color="FFFFFF" w:fill="FFFFFF"/>
              <w:spacing w:before="0"/>
              <w:rPr>
                <w:rFonts w:ascii="Verdana" w:hAnsi="Verdana" w:cs="Times New Roman Bold"/>
                <w:b/>
                <w:bCs/>
                <w:sz w:val="26"/>
                <w:szCs w:val="26"/>
              </w:rPr>
            </w:pPr>
            <w:bookmarkStart w:id="0" w:name="_GoBack"/>
            <w:bookmarkEnd w:id="0"/>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02" w:type="dxa"/>
          </w:tcPr>
          <w:p w14:paraId="463D269C" w14:textId="2B55F533" w:rsidR="009F6520" w:rsidRDefault="00B6434A" w:rsidP="00B6434A">
            <w:pPr>
              <w:shd w:val="solid" w:color="FFFFFF" w:fill="FFFFFF"/>
              <w:spacing w:before="0" w:line="240" w:lineRule="atLeast"/>
            </w:pPr>
            <w:bookmarkStart w:id="1" w:name="ditulogo"/>
            <w:bookmarkEnd w:id="1"/>
            <w:r>
              <w:rPr>
                <w:noProof/>
                <w:lang w:val="de-DE" w:eastAsia="de-DE"/>
              </w:rPr>
              <w:drawing>
                <wp:inline distT="0" distB="0" distL="0" distR="0" wp14:anchorId="1BAC7EFF" wp14:editId="4390AB78">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4CBA4E7E" w14:textId="77777777" w:rsidTr="00876A8A">
        <w:trPr>
          <w:cantSplit/>
        </w:trPr>
        <w:tc>
          <w:tcPr>
            <w:tcW w:w="6487" w:type="dxa"/>
            <w:tcBorders>
              <w:bottom w:val="single" w:sz="12" w:space="0" w:color="auto"/>
            </w:tcBorders>
          </w:tcPr>
          <w:p w14:paraId="7FA27C7B"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78E64B6" w14:textId="77777777" w:rsidR="000069D4" w:rsidRPr="0051782D" w:rsidRDefault="000069D4" w:rsidP="00A5173C">
            <w:pPr>
              <w:shd w:val="solid" w:color="FFFFFF" w:fill="FFFFFF"/>
              <w:spacing w:before="0" w:after="48" w:line="240" w:lineRule="atLeast"/>
              <w:rPr>
                <w:sz w:val="22"/>
                <w:szCs w:val="22"/>
                <w:lang w:val="en-US"/>
              </w:rPr>
            </w:pPr>
          </w:p>
        </w:tc>
      </w:tr>
      <w:tr w:rsidR="000069D4" w14:paraId="1E4B4201" w14:textId="77777777" w:rsidTr="00876A8A">
        <w:trPr>
          <w:cantSplit/>
        </w:trPr>
        <w:tc>
          <w:tcPr>
            <w:tcW w:w="6487" w:type="dxa"/>
            <w:tcBorders>
              <w:top w:val="single" w:sz="12" w:space="0" w:color="auto"/>
            </w:tcBorders>
          </w:tcPr>
          <w:p w14:paraId="22621057"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2719A7E8" w14:textId="77777777" w:rsidR="000069D4" w:rsidRPr="00710D66" w:rsidRDefault="000069D4" w:rsidP="00A5173C">
            <w:pPr>
              <w:shd w:val="solid" w:color="FFFFFF" w:fill="FFFFFF"/>
              <w:spacing w:before="0" w:after="48" w:line="240" w:lineRule="atLeast"/>
              <w:rPr>
                <w:lang w:val="en-US"/>
              </w:rPr>
            </w:pPr>
          </w:p>
        </w:tc>
      </w:tr>
      <w:tr w:rsidR="000069D4" w14:paraId="3E011DF1" w14:textId="77777777" w:rsidTr="00876A8A">
        <w:trPr>
          <w:cantSplit/>
        </w:trPr>
        <w:tc>
          <w:tcPr>
            <w:tcW w:w="6487" w:type="dxa"/>
            <w:vMerge w:val="restart"/>
          </w:tcPr>
          <w:p w14:paraId="657F5E76" w14:textId="6262CFDA" w:rsidR="00541C2B" w:rsidRPr="000D1C45" w:rsidRDefault="00891516" w:rsidP="00E32BEA">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2" w:name="recibido"/>
            <w:bookmarkStart w:id="3" w:name="dnum" w:colFirst="1" w:colLast="1"/>
            <w:bookmarkEnd w:id="2"/>
            <w:r w:rsidRPr="000D1C45">
              <w:rPr>
                <w:rFonts w:ascii="Verdana" w:hAnsi="Verdana"/>
                <w:sz w:val="20"/>
                <w:lang w:val="fr-FR"/>
              </w:rPr>
              <w:t>Source</w:t>
            </w:r>
            <w:r w:rsidR="00573813">
              <w:rPr>
                <w:rFonts w:ascii="Verdana" w:hAnsi="Verdana"/>
                <w:sz w:val="20"/>
                <w:lang w:val="fr-FR"/>
              </w:rPr>
              <w:t>:</w:t>
            </w:r>
            <w:r w:rsidR="00573813">
              <w:rPr>
                <w:rFonts w:ascii="Verdana" w:hAnsi="Verdana"/>
                <w:sz w:val="20"/>
                <w:lang w:val="fr-FR"/>
              </w:rPr>
              <w:tab/>
              <w:t>5A/TEMP/64 (Rev.1)</w:t>
            </w:r>
          </w:p>
          <w:p w14:paraId="482FE838" w14:textId="642F4FBA" w:rsidR="00B6434A" w:rsidRPr="000D1C45" w:rsidRDefault="00573813" w:rsidP="00541C2B">
            <w:pPr>
              <w:shd w:val="solid" w:color="FFFFFF" w:fill="FFFFFF"/>
              <w:tabs>
                <w:tab w:val="clear" w:pos="1134"/>
                <w:tab w:val="clear" w:pos="1871"/>
                <w:tab w:val="clear" w:pos="2268"/>
              </w:tabs>
              <w:spacing w:before="0" w:after="240"/>
              <w:ind w:left="1134" w:hanging="1134"/>
              <w:rPr>
                <w:rFonts w:ascii="Verdana" w:hAnsi="Verdana"/>
                <w:sz w:val="20"/>
                <w:lang w:val="fr-FR"/>
              </w:rPr>
            </w:pPr>
            <w:proofErr w:type="spellStart"/>
            <w:r>
              <w:rPr>
                <w:rFonts w:ascii="Verdana" w:hAnsi="Verdana"/>
                <w:sz w:val="20"/>
                <w:lang w:val="fr-FR"/>
              </w:rPr>
              <w:t>Subject</w:t>
            </w:r>
            <w:proofErr w:type="spellEnd"/>
            <w:r>
              <w:rPr>
                <w:rFonts w:ascii="Verdana" w:hAnsi="Verdana"/>
                <w:sz w:val="20"/>
                <w:lang w:val="fr-FR"/>
              </w:rPr>
              <w:t>:</w:t>
            </w:r>
            <w:r>
              <w:rPr>
                <w:rFonts w:ascii="Verdana" w:hAnsi="Verdana"/>
                <w:sz w:val="20"/>
                <w:lang w:val="fr-FR"/>
              </w:rPr>
              <w:tab/>
            </w:r>
            <w:r w:rsidR="00541C2B" w:rsidRPr="000D1C45">
              <w:rPr>
                <w:rFonts w:ascii="Verdana" w:hAnsi="Verdana"/>
                <w:sz w:val="20"/>
                <w:lang w:val="fr-FR"/>
              </w:rPr>
              <w:t xml:space="preserve">Question </w:t>
            </w:r>
            <w:hyperlink r:id="rId7" w:history="1">
              <w:r w:rsidR="00541C2B" w:rsidRPr="000D1C45">
                <w:rPr>
                  <w:rStyle w:val="Hyperlink"/>
                  <w:rFonts w:ascii="Verdana" w:hAnsi="Verdana"/>
                  <w:sz w:val="20"/>
                  <w:lang w:val="fr-FR"/>
                </w:rPr>
                <w:t>ITU-R 256-1/5</w:t>
              </w:r>
            </w:hyperlink>
          </w:p>
        </w:tc>
        <w:tc>
          <w:tcPr>
            <w:tcW w:w="3402" w:type="dxa"/>
          </w:tcPr>
          <w:p w14:paraId="70EC8D99" w14:textId="70BF52FE" w:rsidR="000069D4" w:rsidRPr="00B6434A" w:rsidRDefault="000069D4" w:rsidP="00A5173C">
            <w:pPr>
              <w:shd w:val="solid" w:color="FFFFFF" w:fill="FFFFFF"/>
              <w:spacing w:before="0" w:line="240" w:lineRule="atLeast"/>
              <w:rPr>
                <w:rFonts w:ascii="Verdana" w:hAnsi="Verdana"/>
                <w:sz w:val="20"/>
                <w:lang w:eastAsia="zh-CN"/>
              </w:rPr>
            </w:pPr>
          </w:p>
        </w:tc>
      </w:tr>
      <w:tr w:rsidR="000069D4" w14:paraId="3F44777E" w14:textId="77777777" w:rsidTr="00876A8A">
        <w:trPr>
          <w:cantSplit/>
        </w:trPr>
        <w:tc>
          <w:tcPr>
            <w:tcW w:w="6487" w:type="dxa"/>
            <w:vMerge/>
          </w:tcPr>
          <w:p w14:paraId="4BE68E07" w14:textId="77777777" w:rsidR="000069D4" w:rsidRDefault="000069D4" w:rsidP="00A5173C">
            <w:pPr>
              <w:spacing w:before="60"/>
              <w:jc w:val="center"/>
              <w:rPr>
                <w:b/>
                <w:smallCaps/>
                <w:sz w:val="32"/>
                <w:lang w:eastAsia="zh-CN"/>
              </w:rPr>
            </w:pPr>
            <w:bookmarkStart w:id="4" w:name="ddate" w:colFirst="1" w:colLast="1"/>
            <w:bookmarkEnd w:id="3"/>
          </w:p>
        </w:tc>
        <w:tc>
          <w:tcPr>
            <w:tcW w:w="3402" w:type="dxa"/>
          </w:tcPr>
          <w:p w14:paraId="66E37676" w14:textId="75A62BFD" w:rsidR="000069D4" w:rsidRPr="00B6434A" w:rsidRDefault="00573813" w:rsidP="00573813">
            <w:pPr>
              <w:shd w:val="solid" w:color="FFFFFF" w:fill="FFFFFF"/>
              <w:spacing w:before="0" w:line="240" w:lineRule="atLeast"/>
              <w:rPr>
                <w:rFonts w:ascii="Verdana" w:hAnsi="Verdana"/>
                <w:sz w:val="20"/>
                <w:lang w:eastAsia="zh-CN"/>
              </w:rPr>
            </w:pPr>
            <w:r>
              <w:rPr>
                <w:rFonts w:ascii="Verdana" w:hAnsi="Verdana"/>
                <w:b/>
                <w:sz w:val="20"/>
                <w:lang w:eastAsia="zh-CN"/>
              </w:rPr>
              <w:t>8 December</w:t>
            </w:r>
            <w:r w:rsidR="00B6434A">
              <w:rPr>
                <w:rFonts w:ascii="Verdana" w:hAnsi="Verdana"/>
                <w:b/>
                <w:sz w:val="20"/>
                <w:lang w:eastAsia="zh-CN"/>
              </w:rPr>
              <w:t xml:space="preserve"> 2020</w:t>
            </w:r>
          </w:p>
        </w:tc>
      </w:tr>
      <w:tr w:rsidR="000069D4" w14:paraId="08B5D28F" w14:textId="77777777" w:rsidTr="00876A8A">
        <w:trPr>
          <w:cantSplit/>
        </w:trPr>
        <w:tc>
          <w:tcPr>
            <w:tcW w:w="6487" w:type="dxa"/>
            <w:vMerge/>
          </w:tcPr>
          <w:p w14:paraId="40A8E275" w14:textId="77777777" w:rsidR="000069D4" w:rsidRDefault="000069D4" w:rsidP="00A5173C">
            <w:pPr>
              <w:spacing w:before="60"/>
              <w:jc w:val="center"/>
              <w:rPr>
                <w:b/>
                <w:smallCaps/>
                <w:sz w:val="32"/>
                <w:lang w:eastAsia="zh-CN"/>
              </w:rPr>
            </w:pPr>
            <w:bookmarkStart w:id="5" w:name="dorlang" w:colFirst="1" w:colLast="1"/>
            <w:bookmarkEnd w:id="4"/>
          </w:p>
        </w:tc>
        <w:tc>
          <w:tcPr>
            <w:tcW w:w="3402" w:type="dxa"/>
          </w:tcPr>
          <w:p w14:paraId="2A04797F" w14:textId="6902E798" w:rsidR="000069D4" w:rsidRPr="00B6434A" w:rsidRDefault="00B6434A"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3C70D6" w14:paraId="1046CB9B" w14:textId="77777777" w:rsidTr="00D046A7">
        <w:trPr>
          <w:cantSplit/>
        </w:trPr>
        <w:tc>
          <w:tcPr>
            <w:tcW w:w="9889" w:type="dxa"/>
            <w:gridSpan w:val="2"/>
          </w:tcPr>
          <w:p w14:paraId="426AA4F3" w14:textId="64F9D72C" w:rsidR="003C70D6" w:rsidRDefault="002D49C9" w:rsidP="00B6434A">
            <w:pPr>
              <w:pStyle w:val="Source"/>
              <w:rPr>
                <w:lang w:eastAsia="zh-CN"/>
              </w:rPr>
            </w:pPr>
            <w:bookmarkStart w:id="6" w:name="dsource" w:colFirst="0" w:colLast="0"/>
            <w:bookmarkEnd w:id="5"/>
            <w:r>
              <w:rPr>
                <w:lang w:eastAsia="zh-CN"/>
              </w:rPr>
              <w:t>Working Party 5A</w:t>
            </w:r>
          </w:p>
        </w:tc>
      </w:tr>
      <w:tr w:rsidR="003C70D6" w14:paraId="4F754EB0" w14:textId="77777777" w:rsidTr="00D046A7">
        <w:trPr>
          <w:cantSplit/>
        </w:trPr>
        <w:tc>
          <w:tcPr>
            <w:tcW w:w="9889" w:type="dxa"/>
            <w:gridSpan w:val="2"/>
          </w:tcPr>
          <w:p w14:paraId="06FDBE2C" w14:textId="21E83D3A" w:rsidR="003C70D6" w:rsidRDefault="003C70D6" w:rsidP="00A5173C">
            <w:pPr>
              <w:pStyle w:val="Title1"/>
              <w:rPr>
                <w:lang w:eastAsia="zh-CN"/>
              </w:rPr>
            </w:pPr>
            <w:bookmarkStart w:id="7" w:name="drec" w:colFirst="0" w:colLast="0"/>
            <w:bookmarkEnd w:id="6"/>
            <w:r w:rsidRPr="00541C2B">
              <w:rPr>
                <w:lang w:eastAsia="zh-CN"/>
              </w:rPr>
              <w:t>liaison statement to ext</w:t>
            </w:r>
            <w:r w:rsidRPr="00541C2B">
              <w:rPr>
                <w:rFonts w:hint="eastAsia"/>
                <w:lang w:eastAsia="zh-CN"/>
              </w:rPr>
              <w:t>E</w:t>
            </w:r>
            <w:r w:rsidRPr="00541C2B">
              <w:rPr>
                <w:lang w:eastAsia="zh-CN"/>
              </w:rPr>
              <w:t xml:space="preserve">rnal </w:t>
            </w:r>
            <w:r>
              <w:rPr>
                <w:lang w:eastAsia="ja-JP"/>
              </w:rPr>
              <w:t>organizations</w:t>
            </w:r>
            <w:r w:rsidRPr="00C72957">
              <w:rPr>
                <w:rStyle w:val="Funotenzeichen"/>
              </w:rPr>
              <w:footnoteReference w:id="1"/>
            </w:r>
          </w:p>
        </w:tc>
      </w:tr>
      <w:tr w:rsidR="003C70D6" w14:paraId="7AF25291" w14:textId="77777777" w:rsidTr="00D046A7">
        <w:trPr>
          <w:cantSplit/>
        </w:trPr>
        <w:tc>
          <w:tcPr>
            <w:tcW w:w="9889" w:type="dxa"/>
            <w:gridSpan w:val="2"/>
          </w:tcPr>
          <w:p w14:paraId="62589253" w14:textId="2AC87BAD" w:rsidR="003C70D6" w:rsidRPr="00541C2B" w:rsidRDefault="007E08CB" w:rsidP="00541C2B">
            <w:pPr>
              <w:pStyle w:val="Title3"/>
              <w:rPr>
                <w:b/>
                <w:bCs/>
                <w:lang w:eastAsia="zh-CN"/>
              </w:rPr>
            </w:pPr>
            <w:bookmarkStart w:id="8" w:name="dtitle1" w:colFirst="0" w:colLast="0"/>
            <w:bookmarkEnd w:id="7"/>
            <w:r>
              <w:rPr>
                <w:b/>
                <w:bCs/>
                <w:lang w:val="en-US" w:eastAsia="zh-CN"/>
              </w:rPr>
              <w:t xml:space="preserve">Use of the </w:t>
            </w:r>
            <w:r w:rsidR="003C70D6" w:rsidRPr="00541C2B">
              <w:rPr>
                <w:b/>
                <w:bCs/>
                <w:lang w:val="en-US" w:eastAsia="zh-CN"/>
              </w:rPr>
              <w:t>252-296 GH</w:t>
            </w:r>
            <w:r>
              <w:rPr>
                <w:b/>
                <w:bCs/>
                <w:lang w:val="en-US" w:eastAsia="zh-CN"/>
              </w:rPr>
              <w:t>z frequency range by land-mobile service applications</w:t>
            </w:r>
          </w:p>
        </w:tc>
      </w:tr>
    </w:tbl>
    <w:p w14:paraId="2BDCC5DF" w14:textId="364DE699" w:rsidR="00541C2B" w:rsidRDefault="00541C2B" w:rsidP="000D1C45">
      <w:pPr>
        <w:pStyle w:val="Normalaftertitle"/>
        <w:rPr>
          <w:lang w:eastAsia="ja-JP"/>
        </w:rPr>
      </w:pPr>
      <w:bookmarkStart w:id="9" w:name="dbreak"/>
      <w:bookmarkEnd w:id="8"/>
      <w:bookmarkEnd w:id="9"/>
      <w:r w:rsidRPr="00572851">
        <w:rPr>
          <w:lang w:eastAsia="ja-JP"/>
        </w:rPr>
        <w:t xml:space="preserve">At its November 2020 meeting, </w:t>
      </w:r>
      <w:r>
        <w:rPr>
          <w:lang w:eastAsia="ja-JP"/>
        </w:rPr>
        <w:t>ITU-R Working Party 5A (</w:t>
      </w:r>
      <w:r w:rsidRPr="00572851">
        <w:rPr>
          <w:lang w:eastAsia="ja-JP"/>
        </w:rPr>
        <w:t>WP 5A</w:t>
      </w:r>
      <w:r>
        <w:rPr>
          <w:lang w:eastAsia="ja-JP"/>
        </w:rPr>
        <w:t>)</w:t>
      </w:r>
      <w:r w:rsidRPr="00572851">
        <w:rPr>
          <w:lang w:eastAsia="ja-JP"/>
        </w:rPr>
        <w:t xml:space="preserve"> </w:t>
      </w:r>
      <w:r w:rsidR="007E08CB">
        <w:rPr>
          <w:lang w:eastAsia="ja-JP"/>
        </w:rPr>
        <w:t>considered the</w:t>
      </w:r>
      <w:r w:rsidRPr="00572851">
        <w:rPr>
          <w:lang w:eastAsia="ja-JP"/>
        </w:rPr>
        <w:t xml:space="preserve"> coexistence between land-mobile and fixed service applications operating in the frequency range 252-296 GHz.</w:t>
      </w:r>
      <w:r>
        <w:rPr>
          <w:lang w:eastAsia="ja-JP"/>
        </w:rPr>
        <w:t xml:space="preserve"> The working document includes an example of the </w:t>
      </w:r>
      <w:r>
        <w:rPr>
          <w:szCs w:val="24"/>
        </w:rPr>
        <w:t>technical and operational characteristics of LMS applications operating in the frequency range 252</w:t>
      </w:r>
      <w:r w:rsidR="000D1C45">
        <w:rPr>
          <w:szCs w:val="24"/>
        </w:rPr>
        <w:noBreakHyphen/>
      </w:r>
      <w:r>
        <w:rPr>
          <w:szCs w:val="24"/>
        </w:rPr>
        <w:t>296 GHz, in which those in the frequency range 275-296 GHz are provided by Report</w:t>
      </w:r>
      <w:r w:rsidR="000D1C45">
        <w:rPr>
          <w:szCs w:val="24"/>
        </w:rPr>
        <w:t xml:space="preserve"> </w:t>
      </w:r>
      <w:r>
        <w:rPr>
          <w:szCs w:val="24"/>
        </w:rPr>
        <w:t>ITU</w:t>
      </w:r>
      <w:r w:rsidR="000D1C45">
        <w:rPr>
          <w:szCs w:val="24"/>
        </w:rPr>
        <w:noBreakHyphen/>
      </w:r>
      <w:r>
        <w:rPr>
          <w:szCs w:val="24"/>
        </w:rPr>
        <w:t>R</w:t>
      </w:r>
      <w:r w:rsidR="000D1C45">
        <w:rPr>
          <w:szCs w:val="24"/>
        </w:rPr>
        <w:t> </w:t>
      </w:r>
      <w:r>
        <w:rPr>
          <w:szCs w:val="24"/>
        </w:rPr>
        <w:t>M.2417.</w:t>
      </w:r>
    </w:p>
    <w:p w14:paraId="4F9FBB8D" w14:textId="4AB89F96" w:rsidR="00541C2B" w:rsidRDefault="00541C2B" w:rsidP="00541C2B">
      <w:r>
        <w:t>As part of its initiation of coexistence studies, WP 5A kindly invites the external organizations to submit their contributions to the next WP 5A meeting with respect to technical and operational characteristics of LMS applications operating in the frequency range 252-296 GHz. The external organizations are also encouraged to provide the deployment scenarios of LMS applications operating in the frequency range 252-296 GHz.</w:t>
      </w:r>
    </w:p>
    <w:p w14:paraId="3DEAEB43" w14:textId="75134EA4" w:rsidR="00541C2B" w:rsidRPr="00A06D1C" w:rsidRDefault="00541C2B" w:rsidP="000D1C45">
      <w:pPr>
        <w:spacing w:after="240"/>
        <w:rPr>
          <w:szCs w:val="24"/>
          <w:lang w:val="en-US" w:eastAsia="zh-CN"/>
        </w:rPr>
      </w:pPr>
      <w:r w:rsidRPr="00A06D1C">
        <w:rPr>
          <w:szCs w:val="24"/>
          <w:lang w:val="en-US" w:eastAsia="zh-CN"/>
        </w:rPr>
        <w:t xml:space="preserve">The next meeting of WP 5A is scheduled </w:t>
      </w:r>
      <w:r w:rsidRPr="00152C46">
        <w:rPr>
          <w:szCs w:val="24"/>
          <w:lang w:val="en-US" w:eastAsia="zh-CN"/>
        </w:rPr>
        <w:t xml:space="preserve">for </w:t>
      </w:r>
      <w:r w:rsidR="00152C46" w:rsidRPr="00152C46">
        <w:rPr>
          <w:szCs w:val="24"/>
          <w:lang w:val="en-US" w:eastAsia="zh-CN"/>
        </w:rPr>
        <w:t xml:space="preserve">28 April </w:t>
      </w:r>
      <w:r w:rsidRPr="00152C46">
        <w:rPr>
          <w:szCs w:val="24"/>
          <w:lang w:val="en-US" w:eastAsia="zh-CN"/>
        </w:rPr>
        <w:t>-</w:t>
      </w:r>
      <w:r w:rsidR="00152C46" w:rsidRPr="00152C46">
        <w:rPr>
          <w:szCs w:val="24"/>
          <w:lang w:val="en-US" w:eastAsia="zh-CN"/>
        </w:rPr>
        <w:t xml:space="preserve"> 11</w:t>
      </w:r>
      <w:r w:rsidRPr="00152C46">
        <w:rPr>
          <w:szCs w:val="24"/>
          <w:lang w:val="en-US" w:eastAsia="zh-CN"/>
        </w:rPr>
        <w:t xml:space="preserve"> May 2021 and the deadline for submission of contributions is 16:00 hours UTC, 2</w:t>
      </w:r>
      <w:r w:rsidR="00152C46" w:rsidRPr="00152C46">
        <w:rPr>
          <w:szCs w:val="24"/>
          <w:lang w:val="en-US" w:eastAsia="zh-CN"/>
        </w:rPr>
        <w:t>1</w:t>
      </w:r>
      <w:r w:rsidRPr="00152C46">
        <w:rPr>
          <w:szCs w:val="24"/>
          <w:lang w:val="en-US" w:eastAsia="zh-CN"/>
        </w:rPr>
        <w:t xml:space="preserve"> April 2021.</w:t>
      </w:r>
      <w:r w:rsidRPr="00152C46">
        <w:rPr>
          <w:rFonts w:hint="eastAsia"/>
          <w:szCs w:val="24"/>
          <w:lang w:val="en-US" w:eastAsia="ja-JP"/>
        </w:rPr>
        <w:t xml:space="preserve"> </w:t>
      </w:r>
      <w:r w:rsidRPr="00152C46">
        <w:rPr>
          <w:szCs w:val="24"/>
          <w:lang w:val="en-US" w:eastAsia="zh-CN"/>
        </w:rPr>
        <w:t>WP</w:t>
      </w:r>
      <w:r w:rsidRPr="00A06D1C">
        <w:rPr>
          <w:szCs w:val="24"/>
          <w:lang w:val="en-US" w:eastAsia="zh-CN"/>
        </w:rPr>
        <w:t xml:space="preserve"> 5A will consider materials provided by the external organizations and take necessary action as appropriate upon receipt of input contributions at WP 5A meeting in </w:t>
      </w:r>
      <w:r w:rsidR="00191CD5">
        <w:rPr>
          <w:lang w:eastAsia="ja-JP"/>
        </w:rPr>
        <w:t>April/</w:t>
      </w:r>
      <w:r>
        <w:rPr>
          <w:szCs w:val="24"/>
          <w:lang w:val="en-US" w:eastAsia="zh-CN"/>
        </w:rPr>
        <w:t>May 2021.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41C2B" w14:paraId="3C0BF6DC" w14:textId="77777777" w:rsidTr="00423679">
        <w:tc>
          <w:tcPr>
            <w:tcW w:w="4814" w:type="dxa"/>
          </w:tcPr>
          <w:p w14:paraId="4F44FE36" w14:textId="77777777" w:rsidR="00541C2B" w:rsidRDefault="00541C2B" w:rsidP="00541C2B">
            <w:pPr>
              <w:rPr>
                <w:lang w:eastAsia="ja-JP"/>
              </w:rPr>
            </w:pPr>
            <w:r w:rsidRPr="0094266C">
              <w:rPr>
                <w:rFonts w:hint="eastAsia"/>
                <w:b/>
                <w:lang w:eastAsia="ja-JP"/>
              </w:rPr>
              <w:t>Status</w:t>
            </w:r>
            <w:r>
              <w:rPr>
                <w:rFonts w:hint="eastAsia"/>
                <w:lang w:eastAsia="ja-JP"/>
              </w:rPr>
              <w:t>:</w:t>
            </w:r>
            <w:r>
              <w:rPr>
                <w:lang w:eastAsia="ja-JP"/>
              </w:rPr>
              <w:tab/>
            </w:r>
            <w:r>
              <w:rPr>
                <w:rFonts w:hint="eastAsia"/>
                <w:lang w:eastAsia="ja-JP"/>
              </w:rPr>
              <w:t xml:space="preserve">For </w:t>
            </w:r>
            <w:r>
              <w:rPr>
                <w:lang w:eastAsia="ja-JP"/>
              </w:rPr>
              <w:t>action</w:t>
            </w:r>
          </w:p>
        </w:tc>
        <w:tc>
          <w:tcPr>
            <w:tcW w:w="4815" w:type="dxa"/>
          </w:tcPr>
          <w:p w14:paraId="24D9367C" w14:textId="77777777" w:rsidR="00541C2B" w:rsidRDefault="00541C2B" w:rsidP="00541C2B">
            <w:pPr>
              <w:rPr>
                <w:lang w:eastAsia="ja-JP"/>
              </w:rPr>
            </w:pPr>
          </w:p>
        </w:tc>
      </w:tr>
      <w:tr w:rsidR="00541C2B" w14:paraId="484DA640" w14:textId="77777777" w:rsidTr="00423679">
        <w:tc>
          <w:tcPr>
            <w:tcW w:w="9629" w:type="dxa"/>
            <w:gridSpan w:val="2"/>
          </w:tcPr>
          <w:p w14:paraId="320A1829" w14:textId="2BDBF0D4" w:rsidR="00541C2B" w:rsidRDefault="00541C2B" w:rsidP="00541C2B">
            <w:pPr>
              <w:rPr>
                <w:lang w:eastAsia="ja-JP"/>
              </w:rPr>
            </w:pPr>
            <w:r>
              <w:rPr>
                <w:b/>
                <w:lang w:eastAsia="ja-JP"/>
              </w:rPr>
              <w:t>Deadline</w:t>
            </w:r>
            <w:r>
              <w:rPr>
                <w:rFonts w:hint="eastAsia"/>
                <w:lang w:eastAsia="ja-JP"/>
              </w:rPr>
              <w:t>:</w:t>
            </w:r>
            <w:r>
              <w:rPr>
                <w:lang w:eastAsia="ja-JP"/>
              </w:rPr>
              <w:tab/>
              <w:t xml:space="preserve">Preferably prior to the planned </w:t>
            </w:r>
            <w:r w:rsidR="00191CD5">
              <w:rPr>
                <w:lang w:eastAsia="ja-JP"/>
              </w:rPr>
              <w:t>April/</w:t>
            </w:r>
            <w:r>
              <w:rPr>
                <w:lang w:eastAsia="ja-JP"/>
              </w:rPr>
              <w:t>May 2021 meeting of WP 5A.</w:t>
            </w:r>
          </w:p>
        </w:tc>
      </w:tr>
      <w:tr w:rsidR="00541C2B" w14:paraId="0DD3C0AB" w14:textId="77777777" w:rsidTr="00423679">
        <w:tc>
          <w:tcPr>
            <w:tcW w:w="4814" w:type="dxa"/>
          </w:tcPr>
          <w:p w14:paraId="65EFB86B" w14:textId="38E84056" w:rsidR="00541C2B" w:rsidRDefault="00541C2B" w:rsidP="00541C2B">
            <w:pPr>
              <w:tabs>
                <w:tab w:val="clear" w:pos="1134"/>
                <w:tab w:val="left" w:pos="1130"/>
              </w:tabs>
              <w:rPr>
                <w:lang w:eastAsia="ja-JP"/>
              </w:rPr>
            </w:pPr>
            <w:r w:rsidRPr="00FC2A30">
              <w:rPr>
                <w:rFonts w:hint="eastAsia"/>
                <w:b/>
                <w:lang w:val="en-US" w:eastAsia="ja-JP"/>
              </w:rPr>
              <w:t>Contact</w:t>
            </w:r>
            <w:r w:rsidRPr="00FC2A30">
              <w:rPr>
                <w:rFonts w:hint="eastAsia"/>
                <w:lang w:val="en-US" w:eastAsia="ja-JP"/>
              </w:rPr>
              <w:t>:</w:t>
            </w:r>
            <w:r w:rsidRPr="00FC2A30">
              <w:rPr>
                <w:lang w:val="en-US" w:eastAsia="ja-JP"/>
              </w:rPr>
              <w:tab/>
            </w:r>
            <w:r w:rsidR="00044FFB" w:rsidRPr="00CA71CE">
              <w:rPr>
                <w:lang w:val="en-US" w:eastAsia="zh-CN"/>
              </w:rPr>
              <w:t xml:space="preserve">Uwe Loewenstein, </w:t>
            </w:r>
            <w:r w:rsidR="00044FFB">
              <w:rPr>
                <w:lang w:val="en-US" w:eastAsia="zh-CN"/>
              </w:rPr>
              <w:t xml:space="preserve">SG 5 </w:t>
            </w:r>
            <w:r w:rsidR="00044FFB" w:rsidRPr="00CA71CE">
              <w:rPr>
                <w:lang w:val="en-US" w:eastAsia="zh-CN"/>
              </w:rPr>
              <w:t>Counsellor</w:t>
            </w:r>
          </w:p>
        </w:tc>
        <w:tc>
          <w:tcPr>
            <w:tcW w:w="4815" w:type="dxa"/>
          </w:tcPr>
          <w:p w14:paraId="3882D28A" w14:textId="48B3583F" w:rsidR="00541C2B" w:rsidRPr="00B82699" w:rsidRDefault="00541C2B" w:rsidP="00044FFB">
            <w:pPr>
              <w:ind w:left="293"/>
              <w:rPr>
                <w:lang w:val="en-US" w:eastAsia="ja-JP"/>
              </w:rPr>
            </w:pPr>
            <w:r w:rsidRPr="00FC2A30">
              <w:rPr>
                <w:b/>
                <w:lang w:val="en-US"/>
              </w:rPr>
              <w:t>E-mail:</w:t>
            </w:r>
            <w:r>
              <w:rPr>
                <w:bCs/>
                <w:lang w:val="en-US"/>
              </w:rPr>
              <w:tab/>
            </w:r>
            <w:hyperlink r:id="rId8" w:history="1">
              <w:r w:rsidR="00044FFB" w:rsidRPr="00E32BEA">
                <w:rPr>
                  <w:rStyle w:val="Hyperlink"/>
                  <w:lang w:eastAsia="zh-CN"/>
                </w:rPr>
                <w:t>uwe.loewenstein@itu.int</w:t>
              </w:r>
            </w:hyperlink>
          </w:p>
        </w:tc>
      </w:tr>
    </w:tbl>
    <w:p w14:paraId="1014C6B9" w14:textId="10A70C6C" w:rsidR="000069D4" w:rsidRPr="00541C2B" w:rsidRDefault="00541C2B" w:rsidP="002D49C9">
      <w:pPr>
        <w:tabs>
          <w:tab w:val="clear" w:pos="1134"/>
          <w:tab w:val="clear" w:pos="1871"/>
          <w:tab w:val="clear" w:pos="2268"/>
        </w:tabs>
        <w:overflowPunct/>
        <w:autoSpaceDE/>
        <w:autoSpaceDN/>
        <w:adjustRightInd/>
        <w:spacing w:before="0"/>
        <w:jc w:val="center"/>
        <w:textAlignment w:val="auto"/>
      </w:pPr>
      <w:r>
        <w:t>_________________</w:t>
      </w:r>
    </w:p>
    <w:sectPr w:rsidR="000069D4" w:rsidRPr="00541C2B" w:rsidSect="00D02712">
      <w:headerReference w:type="default" r:id="rId9"/>
      <w:footerReference w:type="default" r:id="rId1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445EA" w14:textId="77777777" w:rsidR="00B21293" w:rsidRDefault="00B21293">
      <w:r>
        <w:separator/>
      </w:r>
    </w:p>
  </w:endnote>
  <w:endnote w:type="continuationSeparator" w:id="0">
    <w:p w14:paraId="0E05FCC5" w14:textId="77777777" w:rsidR="00B21293" w:rsidRDefault="00B21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D710" w14:textId="05665B3B" w:rsidR="00FA124A" w:rsidRPr="002F7CB3" w:rsidRDefault="00B21293">
    <w:pPr>
      <w:pStyle w:val="Fuzeile"/>
      <w:rPr>
        <w:lang w:val="en-US"/>
      </w:rPr>
    </w:pPr>
    <w:r>
      <w:rPr>
        <w:lang w:val="en-US"/>
      </w:rPr>
      <w:fldChar w:fldCharType="begin"/>
    </w:r>
    <w:r>
      <w:rPr>
        <w:lang w:val="en-US"/>
      </w:rPr>
      <w:instrText xml:space="preserve"> FILENAME \p \* MERGEFORMAT </w:instrText>
    </w:r>
    <w:r>
      <w:rPr>
        <w:lang w:val="en-US"/>
      </w:rPr>
      <w:fldChar w:fldCharType="separate"/>
    </w:r>
    <w:r w:rsidR="00B6434A" w:rsidRPr="00B6434A">
      <w:rPr>
        <w:lang w:val="en-US"/>
      </w:rPr>
      <w:t>Document3</w:t>
    </w:r>
    <w:r>
      <w:rPr>
        <w:lang w:val="en-US"/>
      </w:rP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rsidR="004F4349">
      <w:t>08.12.20</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rsidR="00B6434A">
      <w:t>21.02.08</w:t>
    </w:r>
    <w:r w:rsidR="00D0271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8F5D0" w14:textId="77777777" w:rsidR="00B21293" w:rsidRDefault="00B21293">
      <w:r>
        <w:t>____________________</w:t>
      </w:r>
    </w:p>
  </w:footnote>
  <w:footnote w:type="continuationSeparator" w:id="0">
    <w:p w14:paraId="5DCD64CC" w14:textId="77777777" w:rsidR="00B21293" w:rsidRDefault="00B21293">
      <w:r>
        <w:continuationSeparator/>
      </w:r>
    </w:p>
  </w:footnote>
  <w:footnote w:id="1">
    <w:p w14:paraId="3D566B67" w14:textId="6C70A14E" w:rsidR="003C70D6" w:rsidRPr="000D1C45" w:rsidRDefault="003C70D6" w:rsidP="00191CD5">
      <w:pPr>
        <w:pStyle w:val="Funotentext"/>
        <w:spacing w:after="120"/>
        <w:ind w:right="-142"/>
        <w:rPr>
          <w:spacing w:val="-4"/>
        </w:rPr>
      </w:pPr>
      <w:r>
        <w:rPr>
          <w:rStyle w:val="Funotenzeichen"/>
        </w:rPr>
        <w:footnoteRef/>
      </w:r>
      <w:r>
        <w:t xml:space="preserve"> </w:t>
      </w:r>
      <w:r w:rsidRPr="000D1C45">
        <w:rPr>
          <w:spacing w:val="-4"/>
        </w:rPr>
        <w:t xml:space="preserve">BWA related organizations in Section 4 of Annex 1 to Document </w:t>
      </w:r>
      <w:hyperlink r:id="rId1" w:history="1">
        <w:r w:rsidRPr="000D1C45">
          <w:rPr>
            <w:rStyle w:val="Hyperlink"/>
            <w:spacing w:val="-4"/>
          </w:rPr>
          <w:t>5A/</w:t>
        </w:r>
        <w:r w:rsidR="00191CD5">
          <w:rPr>
            <w:rStyle w:val="Hyperlink"/>
            <w:spacing w:val="-4"/>
          </w:rPr>
          <w:t>221</w:t>
        </w:r>
      </w:hyperlink>
      <w:r w:rsidR="00191CD5">
        <w:rPr>
          <w:spacing w:val="-4"/>
        </w:rPr>
        <w:t xml:space="preserve"> (</w:t>
      </w:r>
      <w:r w:rsidRPr="000D1C45">
        <w:rPr>
          <w:spacing w:val="-4"/>
        </w:rPr>
        <w:t>WP 5A Chairman’s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0F412" w14:textId="77777777" w:rsidR="00FA124A" w:rsidRDefault="00FA124A" w:rsidP="00330567">
    <w:pPr>
      <w:pStyle w:val="Kopfzeile"/>
      <w:rPr>
        <w:rStyle w:val="Seitenzahl"/>
      </w:rPr>
    </w:pPr>
    <w:r>
      <w:rPr>
        <w:lang w:val="en-US"/>
      </w:rPr>
      <w:t xml:space="preserve">- </w:t>
    </w:r>
    <w:r w:rsidR="00D02712">
      <w:rPr>
        <w:rStyle w:val="Seitenzahl"/>
      </w:rPr>
      <w:fldChar w:fldCharType="begin"/>
    </w:r>
    <w:r>
      <w:rPr>
        <w:rStyle w:val="Seitenzahl"/>
      </w:rPr>
      <w:instrText xml:space="preserve"> PAGE </w:instrText>
    </w:r>
    <w:r w:rsidR="00D02712">
      <w:rPr>
        <w:rStyle w:val="Seitenzahl"/>
      </w:rPr>
      <w:fldChar w:fldCharType="separate"/>
    </w:r>
    <w:r w:rsidR="00E63C59">
      <w:rPr>
        <w:rStyle w:val="Seitenzahl"/>
        <w:noProof/>
      </w:rPr>
      <w:t>3</w:t>
    </w:r>
    <w:r w:rsidR="00D02712">
      <w:rPr>
        <w:rStyle w:val="Seitenzahl"/>
      </w:rPr>
      <w:fldChar w:fldCharType="end"/>
    </w:r>
    <w:r>
      <w:rPr>
        <w:rStyle w:val="Seitenzahl"/>
      </w:rPr>
      <w:t xml:space="preserve"> -</w:t>
    </w:r>
  </w:p>
  <w:p w14:paraId="72E02FC7" w14:textId="15753199" w:rsidR="00FA124A" w:rsidRDefault="00B6434A">
    <w:pPr>
      <w:pStyle w:val="Kopfzeile"/>
      <w:rPr>
        <w:lang w:val="en-US"/>
      </w:rPr>
    </w:pPr>
    <w:r>
      <w:rPr>
        <w:lang w:val="en-US"/>
      </w:rPr>
      <w:t>5A/167-E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4A"/>
    <w:rsid w:val="000069D4"/>
    <w:rsid w:val="000174AD"/>
    <w:rsid w:val="00044FFB"/>
    <w:rsid w:val="00047A1D"/>
    <w:rsid w:val="000604B9"/>
    <w:rsid w:val="000A7D55"/>
    <w:rsid w:val="000C12C8"/>
    <w:rsid w:val="000C2E8E"/>
    <w:rsid w:val="000D1C45"/>
    <w:rsid w:val="000E0E7C"/>
    <w:rsid w:val="000F1B4B"/>
    <w:rsid w:val="0012744F"/>
    <w:rsid w:val="00131178"/>
    <w:rsid w:val="00152C46"/>
    <w:rsid w:val="00156F66"/>
    <w:rsid w:val="00163271"/>
    <w:rsid w:val="00172122"/>
    <w:rsid w:val="00182528"/>
    <w:rsid w:val="0018500B"/>
    <w:rsid w:val="00191CD5"/>
    <w:rsid w:val="00193A3E"/>
    <w:rsid w:val="00196A19"/>
    <w:rsid w:val="00202DC1"/>
    <w:rsid w:val="002116EE"/>
    <w:rsid w:val="002309D8"/>
    <w:rsid w:val="00242B4F"/>
    <w:rsid w:val="002537A5"/>
    <w:rsid w:val="002844E7"/>
    <w:rsid w:val="002A7FE2"/>
    <w:rsid w:val="002D49C9"/>
    <w:rsid w:val="002E1B4F"/>
    <w:rsid w:val="002F2E67"/>
    <w:rsid w:val="002F35E1"/>
    <w:rsid w:val="002F7CB3"/>
    <w:rsid w:val="00315546"/>
    <w:rsid w:val="00330567"/>
    <w:rsid w:val="003357DD"/>
    <w:rsid w:val="00386A9D"/>
    <w:rsid w:val="00391081"/>
    <w:rsid w:val="003B2789"/>
    <w:rsid w:val="003C13CE"/>
    <w:rsid w:val="003C697E"/>
    <w:rsid w:val="003C70D6"/>
    <w:rsid w:val="003E2518"/>
    <w:rsid w:val="003E7CEF"/>
    <w:rsid w:val="00433F3E"/>
    <w:rsid w:val="004B1EF7"/>
    <w:rsid w:val="004B3FAD"/>
    <w:rsid w:val="004C2B8B"/>
    <w:rsid w:val="004C5749"/>
    <w:rsid w:val="004F4349"/>
    <w:rsid w:val="00501DCA"/>
    <w:rsid w:val="00510097"/>
    <w:rsid w:val="00513A47"/>
    <w:rsid w:val="005408DF"/>
    <w:rsid w:val="00541C2B"/>
    <w:rsid w:val="00573344"/>
    <w:rsid w:val="00573813"/>
    <w:rsid w:val="00583F9B"/>
    <w:rsid w:val="005B0D29"/>
    <w:rsid w:val="005E5C10"/>
    <w:rsid w:val="005F2C78"/>
    <w:rsid w:val="005F41BB"/>
    <w:rsid w:val="00606559"/>
    <w:rsid w:val="006144E4"/>
    <w:rsid w:val="00650299"/>
    <w:rsid w:val="00655FC5"/>
    <w:rsid w:val="006F6A02"/>
    <w:rsid w:val="00700162"/>
    <w:rsid w:val="007E08CB"/>
    <w:rsid w:val="0080538C"/>
    <w:rsid w:val="00814E0A"/>
    <w:rsid w:val="00822581"/>
    <w:rsid w:val="008309DD"/>
    <w:rsid w:val="0083227A"/>
    <w:rsid w:val="00847A60"/>
    <w:rsid w:val="00860212"/>
    <w:rsid w:val="00866900"/>
    <w:rsid w:val="00876A8A"/>
    <w:rsid w:val="00881BA1"/>
    <w:rsid w:val="00891516"/>
    <w:rsid w:val="008C2302"/>
    <w:rsid w:val="008C26B8"/>
    <w:rsid w:val="008F208F"/>
    <w:rsid w:val="009520AC"/>
    <w:rsid w:val="00981169"/>
    <w:rsid w:val="00982084"/>
    <w:rsid w:val="00985A83"/>
    <w:rsid w:val="00995963"/>
    <w:rsid w:val="009B61EB"/>
    <w:rsid w:val="009C2064"/>
    <w:rsid w:val="009D1697"/>
    <w:rsid w:val="009D27C1"/>
    <w:rsid w:val="009F3A46"/>
    <w:rsid w:val="009F6520"/>
    <w:rsid w:val="00A014F8"/>
    <w:rsid w:val="00A5173C"/>
    <w:rsid w:val="00A61AEF"/>
    <w:rsid w:val="00AB2F6C"/>
    <w:rsid w:val="00AD2345"/>
    <w:rsid w:val="00AF173A"/>
    <w:rsid w:val="00B066A4"/>
    <w:rsid w:val="00B07A13"/>
    <w:rsid w:val="00B21293"/>
    <w:rsid w:val="00B3676B"/>
    <w:rsid w:val="00B4279B"/>
    <w:rsid w:val="00B45FC9"/>
    <w:rsid w:val="00B6434A"/>
    <w:rsid w:val="00B65999"/>
    <w:rsid w:val="00B76F35"/>
    <w:rsid w:val="00B81138"/>
    <w:rsid w:val="00BB43E9"/>
    <w:rsid w:val="00BC7CCF"/>
    <w:rsid w:val="00BD2748"/>
    <w:rsid w:val="00BE470B"/>
    <w:rsid w:val="00C31CED"/>
    <w:rsid w:val="00C57A91"/>
    <w:rsid w:val="00C72957"/>
    <w:rsid w:val="00CC01C2"/>
    <w:rsid w:val="00CD6BE8"/>
    <w:rsid w:val="00CF21F2"/>
    <w:rsid w:val="00D02712"/>
    <w:rsid w:val="00D046A7"/>
    <w:rsid w:val="00D214D0"/>
    <w:rsid w:val="00D6546B"/>
    <w:rsid w:val="00DB0B6F"/>
    <w:rsid w:val="00DB178B"/>
    <w:rsid w:val="00DC17D3"/>
    <w:rsid w:val="00DD4BED"/>
    <w:rsid w:val="00DE39F0"/>
    <w:rsid w:val="00DF0AF3"/>
    <w:rsid w:val="00DF7E9F"/>
    <w:rsid w:val="00E27D7E"/>
    <w:rsid w:val="00E32BEA"/>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D65B5B"/>
  <w15:docId w15:val="{4B07CE62-B67B-4FFC-A3EF-D5569181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berschrift1">
    <w:name w:val="heading 1"/>
    <w:basedOn w:val="Standard"/>
    <w:next w:val="Standard"/>
    <w:qFormat/>
    <w:rsid w:val="008F208F"/>
    <w:pPr>
      <w:keepNext/>
      <w:keepLines/>
      <w:spacing w:before="280"/>
      <w:ind w:left="1134" w:hanging="1134"/>
      <w:outlineLvl w:val="0"/>
    </w:pPr>
    <w:rPr>
      <w:b/>
      <w:sz w:val="28"/>
    </w:rPr>
  </w:style>
  <w:style w:type="paragraph" w:styleId="berschrift2">
    <w:name w:val="heading 2"/>
    <w:basedOn w:val="berschrift1"/>
    <w:next w:val="Standard"/>
    <w:qFormat/>
    <w:rsid w:val="008F208F"/>
    <w:pPr>
      <w:spacing w:before="200"/>
      <w:outlineLvl w:val="1"/>
    </w:pPr>
    <w:rPr>
      <w:sz w:val="24"/>
    </w:rPr>
  </w:style>
  <w:style w:type="paragraph" w:styleId="berschrift3">
    <w:name w:val="heading 3"/>
    <w:basedOn w:val="berschrift1"/>
    <w:next w:val="Standard"/>
    <w:qFormat/>
    <w:rsid w:val="008F208F"/>
    <w:pPr>
      <w:tabs>
        <w:tab w:val="clear" w:pos="1134"/>
      </w:tabs>
      <w:spacing w:before="200"/>
      <w:outlineLvl w:val="2"/>
    </w:pPr>
    <w:rPr>
      <w:sz w:val="24"/>
    </w:rPr>
  </w:style>
  <w:style w:type="paragraph" w:styleId="berschrift4">
    <w:name w:val="heading 4"/>
    <w:basedOn w:val="berschrift3"/>
    <w:next w:val="Standard"/>
    <w:qFormat/>
    <w:rsid w:val="008F208F"/>
    <w:pPr>
      <w:outlineLvl w:val="3"/>
    </w:pPr>
  </w:style>
  <w:style w:type="paragraph" w:styleId="berschrift5">
    <w:name w:val="heading 5"/>
    <w:basedOn w:val="berschrift4"/>
    <w:next w:val="Standard"/>
    <w:qFormat/>
    <w:rsid w:val="008F208F"/>
    <w:pPr>
      <w:outlineLvl w:val="4"/>
    </w:pPr>
  </w:style>
  <w:style w:type="paragraph" w:styleId="berschrift6">
    <w:name w:val="heading 6"/>
    <w:basedOn w:val="berschrift4"/>
    <w:next w:val="Standard"/>
    <w:qFormat/>
    <w:rsid w:val="008F208F"/>
    <w:pPr>
      <w:outlineLvl w:val="5"/>
    </w:pPr>
  </w:style>
  <w:style w:type="paragraph" w:styleId="berschrift7">
    <w:name w:val="heading 7"/>
    <w:basedOn w:val="berschrift6"/>
    <w:next w:val="Standard"/>
    <w:qFormat/>
    <w:rsid w:val="008F208F"/>
    <w:pPr>
      <w:outlineLvl w:val="6"/>
    </w:pPr>
  </w:style>
  <w:style w:type="paragraph" w:styleId="berschrift8">
    <w:name w:val="heading 8"/>
    <w:basedOn w:val="berschrift6"/>
    <w:next w:val="Standard"/>
    <w:qFormat/>
    <w:rsid w:val="008F208F"/>
    <w:pPr>
      <w:outlineLvl w:val="7"/>
    </w:pPr>
  </w:style>
  <w:style w:type="paragraph" w:styleId="berschrift9">
    <w:name w:val="heading 9"/>
    <w:basedOn w:val="berschrift6"/>
    <w:next w:val="Standard"/>
    <w:qFormat/>
    <w:rsid w:val="008F208F"/>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aftertitle">
    <w:name w:val="Normal_after_title"/>
    <w:basedOn w:val="Standard"/>
    <w:next w:val="Standard"/>
    <w:rsid w:val="00D02712"/>
    <w:pPr>
      <w:spacing w:before="360"/>
    </w:pPr>
  </w:style>
  <w:style w:type="paragraph" w:customStyle="1" w:styleId="Artheading">
    <w:name w:val="Art_heading"/>
    <w:basedOn w:val="Standard"/>
    <w:next w:val="Standard"/>
    <w:rsid w:val="008F208F"/>
    <w:pPr>
      <w:spacing w:before="480"/>
      <w:jc w:val="center"/>
    </w:pPr>
    <w:rPr>
      <w:rFonts w:ascii="Times New Roman Bold" w:hAnsi="Times New Roman Bold"/>
      <w:b/>
      <w:sz w:val="28"/>
    </w:rPr>
  </w:style>
  <w:style w:type="paragraph" w:customStyle="1" w:styleId="ArtNo">
    <w:name w:val="Art_No"/>
    <w:basedOn w:val="Standard"/>
    <w:next w:val="Standard"/>
    <w:rsid w:val="008F208F"/>
    <w:pPr>
      <w:keepNext/>
      <w:keepLines/>
      <w:spacing w:before="480"/>
      <w:jc w:val="center"/>
    </w:pPr>
    <w:rPr>
      <w:caps/>
      <w:sz w:val="28"/>
    </w:rPr>
  </w:style>
  <w:style w:type="paragraph" w:customStyle="1" w:styleId="Arttitle">
    <w:name w:val="Art_title"/>
    <w:basedOn w:val="Standard"/>
    <w:next w:val="Standard"/>
    <w:rsid w:val="008F208F"/>
    <w:pPr>
      <w:keepNext/>
      <w:keepLines/>
      <w:spacing w:before="240"/>
      <w:jc w:val="center"/>
    </w:pPr>
    <w:rPr>
      <w:b/>
      <w:sz w:val="28"/>
    </w:rPr>
  </w:style>
  <w:style w:type="paragraph" w:customStyle="1" w:styleId="ASN1">
    <w:name w:val="ASN.1"/>
    <w:basedOn w:val="Standard"/>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Standard"/>
    <w:next w:val="Standard"/>
    <w:rsid w:val="008F208F"/>
    <w:pPr>
      <w:keepNext/>
      <w:keepLines/>
      <w:spacing w:before="160"/>
      <w:ind w:left="1134"/>
    </w:pPr>
    <w:rPr>
      <w:i/>
    </w:rPr>
  </w:style>
  <w:style w:type="paragraph" w:customStyle="1" w:styleId="ChapNo">
    <w:name w:val="Chap_No"/>
    <w:basedOn w:val="ArtNo"/>
    <w:next w:val="Standard"/>
    <w:rsid w:val="008F208F"/>
    <w:rPr>
      <w:rFonts w:ascii="Times New Roman Bold" w:hAnsi="Times New Roman Bold"/>
      <w:b/>
    </w:rPr>
  </w:style>
  <w:style w:type="paragraph" w:customStyle="1" w:styleId="Chaptitle">
    <w:name w:val="Chap_title"/>
    <w:basedOn w:val="Arttitle"/>
    <w:next w:val="Standard"/>
    <w:rsid w:val="008F208F"/>
  </w:style>
  <w:style w:type="character" w:styleId="Endnotenzeichen">
    <w:name w:val="endnote reference"/>
    <w:basedOn w:val="Absatz-Standardschriftart"/>
    <w:rsid w:val="008F208F"/>
    <w:rPr>
      <w:vertAlign w:val="superscript"/>
    </w:rPr>
  </w:style>
  <w:style w:type="paragraph" w:customStyle="1" w:styleId="enumlev1">
    <w:name w:val="enumlev1"/>
    <w:basedOn w:val="Standard"/>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Standard"/>
    <w:rsid w:val="008F208F"/>
    <w:pPr>
      <w:tabs>
        <w:tab w:val="clear" w:pos="1871"/>
        <w:tab w:val="clear" w:pos="2268"/>
        <w:tab w:val="center" w:pos="4820"/>
        <w:tab w:val="right" w:pos="9639"/>
      </w:tabs>
    </w:pPr>
  </w:style>
  <w:style w:type="paragraph" w:customStyle="1" w:styleId="Equationlegend">
    <w:name w:val="Equation_legend"/>
    <w:basedOn w:val="Standardeinzug"/>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Standard"/>
    <w:rsid w:val="008F208F"/>
    <w:pPr>
      <w:keepNext/>
      <w:keepLines/>
      <w:spacing w:before="20" w:after="20"/>
    </w:pPr>
    <w:rPr>
      <w:sz w:val="18"/>
    </w:rPr>
  </w:style>
  <w:style w:type="paragraph" w:customStyle="1" w:styleId="Tabletext">
    <w:name w:val="Table_text"/>
    <w:basedOn w:val="Standard"/>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Standard"/>
    <w:rsid w:val="008F208F"/>
    <w:pPr>
      <w:keepNext w:val="0"/>
    </w:pPr>
  </w:style>
  <w:style w:type="paragraph" w:styleId="Fuzeile">
    <w:name w:val="footer"/>
    <w:basedOn w:val="Standard"/>
    <w:link w:val="FuzeileZchn"/>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uzeile"/>
    <w:rsid w:val="008F208F"/>
    <w:pPr>
      <w:tabs>
        <w:tab w:val="clear" w:pos="5954"/>
        <w:tab w:val="clear" w:pos="9639"/>
      </w:tabs>
      <w:overflowPunct/>
      <w:autoSpaceDE/>
      <w:autoSpaceDN/>
      <w:adjustRightInd/>
      <w:spacing w:before="40"/>
      <w:textAlignment w:val="auto"/>
    </w:pPr>
    <w:rPr>
      <w:caps w:val="0"/>
      <w:noProof w:val="0"/>
    </w:rPr>
  </w:style>
  <w:style w:type="character" w:styleId="Funotenzeichen">
    <w:name w:val="footnote reference"/>
    <w:aliases w:val="Footnote Reference/,Appel note de bas de p,Style 12,(NECG) Footnote Reference,Style 124,Footnote symbol,o,fr,Style 13,FR,Style 17,Appel note de bas de p + 11 pt,Italic,Appel note de bas de p1,Appel note de bas de p2,Footnote,Ref,R"/>
    <w:basedOn w:val="Absatz-Standardschriftart"/>
    <w:uiPriority w:val="99"/>
    <w:qFormat/>
    <w:rsid w:val="008F208F"/>
    <w:rPr>
      <w:position w:val="6"/>
      <w:sz w:val="18"/>
    </w:rPr>
  </w:style>
  <w:style w:type="paragraph" w:styleId="Funotentext">
    <w:name w:val="footnote text"/>
    <w:aliases w:val="DNV-FT,ALTS FOOTNOTE,Footnote Text Char1,Footnote Text Char Char1,Footnote Text Char4 Char Char,Footnote Text Char1 Char1 Char1 Char,Footnote Text Char Char1 Char1 Char Char,Footnote Text Char1 Char1 Char1 Char Char Char1,DN,footnote text"/>
    <w:basedOn w:val="Standard"/>
    <w:link w:val="FunotentextZchn"/>
    <w:qFormat/>
    <w:rsid w:val="008F208F"/>
    <w:pPr>
      <w:keepLines/>
      <w:tabs>
        <w:tab w:val="left" w:pos="255"/>
      </w:tabs>
    </w:pPr>
  </w:style>
  <w:style w:type="paragraph" w:customStyle="1" w:styleId="Note">
    <w:name w:val="Note"/>
    <w:basedOn w:val="Standard"/>
    <w:next w:val="Standard"/>
    <w:rsid w:val="008F208F"/>
    <w:pPr>
      <w:tabs>
        <w:tab w:val="left" w:pos="284"/>
      </w:tabs>
      <w:spacing w:before="80"/>
    </w:pPr>
  </w:style>
  <w:style w:type="paragraph" w:styleId="Kopfzeile">
    <w:name w:val="header"/>
    <w:basedOn w:val="Standard"/>
    <w:link w:val="KopfzeileZchn"/>
    <w:rsid w:val="008F208F"/>
    <w:pPr>
      <w:spacing w:before="0"/>
      <w:jc w:val="center"/>
    </w:pPr>
    <w:rPr>
      <w:sz w:val="18"/>
    </w:rPr>
  </w:style>
  <w:style w:type="paragraph" w:styleId="Index1">
    <w:name w:val="index 1"/>
    <w:basedOn w:val="Standard"/>
    <w:next w:val="Standard"/>
    <w:semiHidden/>
    <w:rsid w:val="00E63C59"/>
  </w:style>
  <w:style w:type="paragraph" w:styleId="Index2">
    <w:name w:val="index 2"/>
    <w:basedOn w:val="Standard"/>
    <w:next w:val="Standard"/>
    <w:semiHidden/>
    <w:rsid w:val="00E63C59"/>
    <w:pPr>
      <w:ind w:left="283"/>
    </w:pPr>
  </w:style>
  <w:style w:type="paragraph" w:styleId="Index3">
    <w:name w:val="index 3"/>
    <w:basedOn w:val="Standard"/>
    <w:next w:val="Standard"/>
    <w:semiHidden/>
    <w:rsid w:val="00E63C59"/>
    <w:pPr>
      <w:ind w:left="566"/>
    </w:pPr>
  </w:style>
  <w:style w:type="paragraph" w:customStyle="1" w:styleId="PartNo">
    <w:name w:val="Part_No"/>
    <w:basedOn w:val="AnnexNo"/>
    <w:next w:val="Standard"/>
    <w:rsid w:val="008F208F"/>
  </w:style>
  <w:style w:type="paragraph" w:customStyle="1" w:styleId="Partref">
    <w:name w:val="Part_ref"/>
    <w:basedOn w:val="Annexref"/>
    <w:next w:val="Standard"/>
    <w:rsid w:val="008F208F"/>
  </w:style>
  <w:style w:type="paragraph" w:customStyle="1" w:styleId="Parttitle">
    <w:name w:val="Part_title"/>
    <w:basedOn w:val="Annextitle"/>
    <w:next w:val="Normalaftertitle0"/>
    <w:rsid w:val="008F208F"/>
  </w:style>
  <w:style w:type="paragraph" w:customStyle="1" w:styleId="RecNo">
    <w:name w:val="Rec_No"/>
    <w:basedOn w:val="Standard"/>
    <w:next w:val="Standard"/>
    <w:link w:val="RecNoChar"/>
    <w:rsid w:val="008F208F"/>
    <w:pPr>
      <w:keepNext/>
      <w:keepLines/>
      <w:spacing w:before="480"/>
      <w:jc w:val="center"/>
    </w:pPr>
    <w:rPr>
      <w:caps/>
      <w:sz w:val="28"/>
    </w:rPr>
  </w:style>
  <w:style w:type="paragraph" w:customStyle="1" w:styleId="Rectitle">
    <w:name w:val="Rec_title"/>
    <w:basedOn w:val="RecNo"/>
    <w:next w:val="Standard"/>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Standard"/>
    <w:next w:val="Normalaftertitle0"/>
    <w:rsid w:val="008F208F"/>
    <w:pPr>
      <w:keepNext/>
      <w:keepLines/>
      <w:jc w:val="right"/>
    </w:pPr>
    <w:rPr>
      <w:sz w:val="22"/>
    </w:rPr>
  </w:style>
  <w:style w:type="paragraph" w:customStyle="1" w:styleId="Questiondate">
    <w:name w:val="Question_date"/>
    <w:basedOn w:val="Standard"/>
    <w:next w:val="Normalaftertitle0"/>
    <w:rsid w:val="008F208F"/>
    <w:pPr>
      <w:keepNext/>
      <w:keepLines/>
      <w:jc w:val="right"/>
    </w:pPr>
    <w:rPr>
      <w:sz w:val="22"/>
    </w:rPr>
  </w:style>
  <w:style w:type="paragraph" w:customStyle="1" w:styleId="QuestionNo">
    <w:name w:val="Question_No"/>
    <w:basedOn w:val="Standard"/>
    <w:next w:val="Standard"/>
    <w:rsid w:val="008F208F"/>
    <w:pPr>
      <w:keepNext/>
      <w:keepLines/>
      <w:spacing w:before="480"/>
      <w:jc w:val="center"/>
    </w:pPr>
    <w:rPr>
      <w:caps/>
      <w:sz w:val="28"/>
    </w:rPr>
  </w:style>
  <w:style w:type="paragraph" w:customStyle="1" w:styleId="Questiontitle">
    <w:name w:val="Question_title"/>
    <w:basedOn w:val="Standard"/>
    <w:next w:val="Standard"/>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Standard"/>
    <w:rsid w:val="00E63C59"/>
    <w:pPr>
      <w:ind w:left="1134" w:hanging="1134"/>
    </w:pPr>
  </w:style>
  <w:style w:type="paragraph" w:customStyle="1" w:styleId="Reftitle">
    <w:name w:val="Ref_title"/>
    <w:basedOn w:val="Standard"/>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Standard"/>
    <w:rsid w:val="008F208F"/>
  </w:style>
  <w:style w:type="paragraph" w:customStyle="1" w:styleId="Restitle">
    <w:name w:val="Res_title"/>
    <w:basedOn w:val="Rectitle"/>
    <w:next w:val="Standard"/>
    <w:rsid w:val="008F208F"/>
  </w:style>
  <w:style w:type="paragraph" w:customStyle="1" w:styleId="Resref">
    <w:name w:val="Res_ref"/>
    <w:basedOn w:val="Recref"/>
    <w:next w:val="Resdate"/>
    <w:rsid w:val="00E63C59"/>
  </w:style>
  <w:style w:type="paragraph" w:customStyle="1" w:styleId="SectionNo">
    <w:name w:val="Section_No"/>
    <w:basedOn w:val="AnnexNo"/>
    <w:next w:val="Standard"/>
    <w:rsid w:val="008F208F"/>
  </w:style>
  <w:style w:type="paragraph" w:customStyle="1" w:styleId="Sectiontitle">
    <w:name w:val="Section_title"/>
    <w:basedOn w:val="Annextitle"/>
    <w:next w:val="Normalaftertitle0"/>
    <w:rsid w:val="008F208F"/>
  </w:style>
  <w:style w:type="paragraph" w:customStyle="1" w:styleId="Source">
    <w:name w:val="Source"/>
    <w:basedOn w:val="Standard"/>
    <w:next w:val="Standard"/>
    <w:rsid w:val="008F208F"/>
    <w:pPr>
      <w:spacing w:before="840"/>
      <w:jc w:val="center"/>
    </w:pPr>
    <w:rPr>
      <w:b/>
      <w:sz w:val="28"/>
    </w:rPr>
  </w:style>
  <w:style w:type="paragraph" w:customStyle="1" w:styleId="SpecialFooter">
    <w:name w:val="Special Footer"/>
    <w:basedOn w:val="Fuzeile"/>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Standard"/>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Standard"/>
    <w:rsid w:val="008F208F"/>
    <w:rPr>
      <w:sz w:val="20"/>
    </w:rPr>
  </w:style>
  <w:style w:type="paragraph" w:customStyle="1" w:styleId="TableNo">
    <w:name w:val="Table_No"/>
    <w:basedOn w:val="Standard"/>
    <w:next w:val="Standard"/>
    <w:rsid w:val="008F208F"/>
    <w:pPr>
      <w:keepNext/>
      <w:spacing w:before="560" w:after="120"/>
      <w:jc w:val="center"/>
    </w:pPr>
    <w:rPr>
      <w:caps/>
      <w:sz w:val="20"/>
    </w:rPr>
  </w:style>
  <w:style w:type="paragraph" w:customStyle="1" w:styleId="Tabletitle">
    <w:name w:val="Table_title"/>
    <w:basedOn w:val="Standard"/>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Standard"/>
    <w:next w:val="Standard"/>
    <w:rsid w:val="008F208F"/>
    <w:pPr>
      <w:keepNext/>
      <w:spacing w:before="560"/>
      <w:jc w:val="center"/>
    </w:pPr>
    <w:rPr>
      <w:sz w:val="20"/>
    </w:rPr>
  </w:style>
  <w:style w:type="paragraph" w:customStyle="1" w:styleId="Title1">
    <w:name w:val="Title 1"/>
    <w:basedOn w:val="Source"/>
    <w:next w:val="Standard"/>
    <w:rsid w:val="008F208F"/>
    <w:pPr>
      <w:tabs>
        <w:tab w:val="left" w:pos="567"/>
        <w:tab w:val="left" w:pos="1701"/>
        <w:tab w:val="left" w:pos="2835"/>
      </w:tabs>
      <w:spacing w:before="240"/>
    </w:pPr>
    <w:rPr>
      <w:b w:val="0"/>
      <w:caps/>
    </w:rPr>
  </w:style>
  <w:style w:type="paragraph" w:customStyle="1" w:styleId="Title2">
    <w:name w:val="Title 2"/>
    <w:basedOn w:val="Source"/>
    <w:next w:val="Standard"/>
    <w:rsid w:val="008F208F"/>
    <w:pPr>
      <w:overflowPunct/>
      <w:autoSpaceDE/>
      <w:autoSpaceDN/>
      <w:adjustRightInd/>
      <w:spacing w:before="480"/>
      <w:textAlignment w:val="auto"/>
    </w:pPr>
    <w:rPr>
      <w:b w:val="0"/>
      <w:caps/>
    </w:rPr>
  </w:style>
  <w:style w:type="paragraph" w:customStyle="1" w:styleId="Title3">
    <w:name w:val="Title 3"/>
    <w:basedOn w:val="Title2"/>
    <w:next w:val="Standard"/>
    <w:rsid w:val="008F208F"/>
    <w:pPr>
      <w:spacing w:before="240"/>
    </w:pPr>
    <w:rPr>
      <w:caps w:val="0"/>
    </w:rPr>
  </w:style>
  <w:style w:type="paragraph" w:customStyle="1" w:styleId="Title4">
    <w:name w:val="Title 4"/>
    <w:basedOn w:val="Title3"/>
    <w:next w:val="berschrift1"/>
    <w:uiPriority w:val="99"/>
    <w:rsid w:val="008F208F"/>
    <w:rPr>
      <w:b/>
    </w:rPr>
  </w:style>
  <w:style w:type="paragraph" w:customStyle="1" w:styleId="toc0">
    <w:name w:val="toc 0"/>
    <w:basedOn w:val="Standard"/>
    <w:next w:val="Verzeichnis1"/>
    <w:rsid w:val="008F208F"/>
    <w:pPr>
      <w:tabs>
        <w:tab w:val="clear" w:pos="1134"/>
        <w:tab w:val="clear" w:pos="1871"/>
        <w:tab w:val="clear" w:pos="2268"/>
        <w:tab w:val="right" w:pos="9781"/>
      </w:tabs>
    </w:pPr>
    <w:rPr>
      <w:b/>
    </w:rPr>
  </w:style>
  <w:style w:type="paragraph" w:styleId="Verzeichnis1">
    <w:name w:val="toc 1"/>
    <w:basedOn w:val="Standard"/>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Verzeichnis2">
    <w:name w:val="toc 2"/>
    <w:basedOn w:val="Verzeichnis1"/>
    <w:rsid w:val="008F208F"/>
    <w:pPr>
      <w:spacing w:before="120"/>
    </w:pPr>
  </w:style>
  <w:style w:type="paragraph" w:styleId="Verzeichnis3">
    <w:name w:val="toc 3"/>
    <w:basedOn w:val="Verzeichnis2"/>
    <w:rsid w:val="008F208F"/>
  </w:style>
  <w:style w:type="paragraph" w:styleId="Verzeichnis4">
    <w:name w:val="toc 4"/>
    <w:basedOn w:val="Verzeichnis3"/>
    <w:rsid w:val="008F208F"/>
  </w:style>
  <w:style w:type="paragraph" w:styleId="Verzeichnis5">
    <w:name w:val="toc 5"/>
    <w:basedOn w:val="Verzeichnis4"/>
    <w:rsid w:val="008F208F"/>
  </w:style>
  <w:style w:type="paragraph" w:styleId="Verzeichnis6">
    <w:name w:val="toc 6"/>
    <w:basedOn w:val="Verzeichnis4"/>
    <w:rsid w:val="008F208F"/>
  </w:style>
  <w:style w:type="paragraph" w:styleId="Verzeichnis7">
    <w:name w:val="toc 7"/>
    <w:basedOn w:val="Verzeichnis4"/>
    <w:rsid w:val="008F208F"/>
  </w:style>
  <w:style w:type="paragraph" w:styleId="Verzeichnis8">
    <w:name w:val="toc 8"/>
    <w:basedOn w:val="Verzeichnis4"/>
    <w:rsid w:val="008F208F"/>
  </w:style>
  <w:style w:type="character" w:customStyle="1" w:styleId="Appdef">
    <w:name w:val="App_def"/>
    <w:basedOn w:val="Absatz-Standardschriftart"/>
    <w:rsid w:val="008F208F"/>
    <w:rPr>
      <w:rFonts w:ascii="Times New Roman" w:hAnsi="Times New Roman"/>
      <w:b/>
    </w:rPr>
  </w:style>
  <w:style w:type="character" w:customStyle="1" w:styleId="Appref">
    <w:name w:val="App_ref"/>
    <w:basedOn w:val="Absatz-Standardschriftart"/>
    <w:rsid w:val="008F208F"/>
  </w:style>
  <w:style w:type="character" w:customStyle="1" w:styleId="Artdef">
    <w:name w:val="Art_def"/>
    <w:basedOn w:val="Absatz-Standardschriftart"/>
    <w:rsid w:val="008F208F"/>
    <w:rPr>
      <w:rFonts w:ascii="Times New Roman" w:hAnsi="Times New Roman"/>
      <w:b/>
    </w:rPr>
  </w:style>
  <w:style w:type="character" w:customStyle="1" w:styleId="Artref">
    <w:name w:val="Art_ref"/>
    <w:basedOn w:val="Absatz-Standardschriftart"/>
    <w:rsid w:val="008F208F"/>
  </w:style>
  <w:style w:type="character" w:customStyle="1" w:styleId="Recdef">
    <w:name w:val="Rec_def"/>
    <w:basedOn w:val="Absatz-Standardschriftart"/>
    <w:rsid w:val="00E63C59"/>
    <w:rPr>
      <w:b/>
    </w:rPr>
  </w:style>
  <w:style w:type="character" w:customStyle="1" w:styleId="Resdef">
    <w:name w:val="Res_def"/>
    <w:basedOn w:val="Absatz-Standardschriftart"/>
    <w:rsid w:val="00E63C59"/>
    <w:rPr>
      <w:rFonts w:ascii="Times New Roman" w:hAnsi="Times New Roman"/>
      <w:b/>
    </w:rPr>
  </w:style>
  <w:style w:type="character" w:customStyle="1" w:styleId="Tablefreq">
    <w:name w:val="Table_freq"/>
    <w:basedOn w:val="Absatz-Standardschriftar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Standard"/>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Standard"/>
    <w:next w:val="Standard"/>
    <w:qFormat/>
    <w:rsid w:val="008F208F"/>
    <w:pPr>
      <w:spacing w:before="160"/>
    </w:pPr>
    <w:rPr>
      <w:i/>
    </w:rPr>
  </w:style>
  <w:style w:type="paragraph" w:customStyle="1" w:styleId="Headingb">
    <w:name w:val="Heading_b"/>
    <w:basedOn w:val="Standard"/>
    <w:next w:val="Standard"/>
    <w:qFormat/>
    <w:rsid w:val="008F208F"/>
    <w:pPr>
      <w:spacing w:before="160"/>
    </w:pPr>
    <w:rPr>
      <w:rFonts w:ascii="Times New Roman Bold" w:hAnsi="Times New Roman Bold" w:cs="Times New Roman Bold"/>
      <w:b/>
      <w:lang w:val="fr-CH"/>
    </w:rPr>
  </w:style>
  <w:style w:type="paragraph" w:customStyle="1" w:styleId="Figure">
    <w:name w:val="Figure"/>
    <w:basedOn w:val="Standard"/>
    <w:next w:val="Standard"/>
    <w:uiPriority w:val="99"/>
    <w:rsid w:val="00BD2748"/>
    <w:pPr>
      <w:spacing w:after="240"/>
      <w:jc w:val="center"/>
    </w:pPr>
  </w:style>
  <w:style w:type="character" w:styleId="Seitenzahl">
    <w:name w:val="page number"/>
    <w:basedOn w:val="Absatz-Standardschriftart"/>
    <w:rsid w:val="00E63C59"/>
  </w:style>
  <w:style w:type="paragraph" w:customStyle="1" w:styleId="Figuretitle">
    <w:name w:val="Figure_title"/>
    <w:basedOn w:val="Standard"/>
    <w:next w:val="Standard"/>
    <w:link w:val="FiguretitleChar"/>
    <w:rsid w:val="00BD2748"/>
    <w:pPr>
      <w:keepNext/>
      <w:keepLines/>
      <w:spacing w:before="0" w:after="120"/>
      <w:jc w:val="center"/>
    </w:pPr>
    <w:rPr>
      <w:rFonts w:ascii="Times New Roman Bold" w:hAnsi="Times New Roman Bold"/>
      <w:b/>
      <w:sz w:val="20"/>
    </w:rPr>
  </w:style>
  <w:style w:type="paragraph" w:customStyle="1" w:styleId="FigureNo">
    <w:name w:val="Figure_No"/>
    <w:basedOn w:val="Standard"/>
    <w:next w:val="Standard"/>
    <w:rsid w:val="008F208F"/>
    <w:pPr>
      <w:keepNext/>
      <w:keepLines/>
      <w:spacing w:before="480" w:after="120"/>
      <w:jc w:val="center"/>
    </w:pPr>
    <w:rPr>
      <w:caps/>
      <w:sz w:val="20"/>
    </w:rPr>
  </w:style>
  <w:style w:type="paragraph" w:customStyle="1" w:styleId="AnnexNo">
    <w:name w:val="Annex_No"/>
    <w:basedOn w:val="Standard"/>
    <w:next w:val="Standard"/>
    <w:rsid w:val="008F208F"/>
    <w:pPr>
      <w:keepNext/>
      <w:keepLines/>
      <w:spacing w:before="480" w:after="80"/>
      <w:jc w:val="center"/>
    </w:pPr>
    <w:rPr>
      <w:caps/>
      <w:sz w:val="28"/>
    </w:rPr>
  </w:style>
  <w:style w:type="paragraph" w:customStyle="1" w:styleId="Annexref">
    <w:name w:val="Annex_ref"/>
    <w:basedOn w:val="Standard"/>
    <w:next w:val="Standard"/>
    <w:rsid w:val="008F208F"/>
    <w:pPr>
      <w:keepNext/>
      <w:keepLines/>
      <w:spacing w:after="280"/>
      <w:jc w:val="center"/>
    </w:pPr>
  </w:style>
  <w:style w:type="paragraph" w:customStyle="1" w:styleId="Annextitle">
    <w:name w:val="Annex_title"/>
    <w:basedOn w:val="Standard"/>
    <w:next w:val="Standard"/>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Standard"/>
    <w:rsid w:val="008F208F"/>
  </w:style>
  <w:style w:type="paragraph" w:customStyle="1" w:styleId="Border">
    <w:name w:val="Border"/>
    <w:basedOn w:val="Standard"/>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Standardeinzug">
    <w:name w:val="Normal Indent"/>
    <w:basedOn w:val="Standard"/>
    <w:rsid w:val="008F208F"/>
    <w:pPr>
      <w:ind w:left="1134"/>
    </w:pPr>
  </w:style>
  <w:style w:type="paragraph" w:styleId="Index4">
    <w:name w:val="index 4"/>
    <w:basedOn w:val="Standard"/>
    <w:next w:val="Standard"/>
    <w:rsid w:val="00E63C59"/>
    <w:pPr>
      <w:ind w:left="849"/>
    </w:pPr>
  </w:style>
  <w:style w:type="paragraph" w:styleId="Index5">
    <w:name w:val="index 5"/>
    <w:basedOn w:val="Standard"/>
    <w:next w:val="Standard"/>
    <w:rsid w:val="00E63C59"/>
    <w:pPr>
      <w:ind w:left="1132"/>
    </w:pPr>
  </w:style>
  <w:style w:type="paragraph" w:styleId="Index6">
    <w:name w:val="index 6"/>
    <w:basedOn w:val="Standard"/>
    <w:next w:val="Standard"/>
    <w:rsid w:val="00E63C59"/>
    <w:pPr>
      <w:ind w:left="1415"/>
    </w:pPr>
  </w:style>
  <w:style w:type="paragraph" w:styleId="Index7">
    <w:name w:val="index 7"/>
    <w:basedOn w:val="Standard"/>
    <w:next w:val="Standard"/>
    <w:rsid w:val="00E63C59"/>
    <w:pPr>
      <w:ind w:left="1698"/>
    </w:pPr>
  </w:style>
  <w:style w:type="paragraph" w:styleId="Indexberschrift">
    <w:name w:val="index heading"/>
    <w:basedOn w:val="Standard"/>
    <w:next w:val="Index1"/>
    <w:rsid w:val="00E63C59"/>
  </w:style>
  <w:style w:type="character" w:styleId="Zeilennummer">
    <w:name w:val="line number"/>
    <w:basedOn w:val="Absatz-Standardschriftart"/>
    <w:rsid w:val="00E63C59"/>
  </w:style>
  <w:style w:type="paragraph" w:customStyle="1" w:styleId="Normalaftertitle0">
    <w:name w:val="Normal after title"/>
    <w:basedOn w:val="Standard"/>
    <w:next w:val="Standard"/>
    <w:rsid w:val="008F208F"/>
    <w:pPr>
      <w:spacing w:before="280"/>
    </w:pPr>
  </w:style>
  <w:style w:type="paragraph" w:customStyle="1" w:styleId="Proposal">
    <w:name w:val="Proposal"/>
    <w:basedOn w:val="Standard"/>
    <w:next w:val="Standard"/>
    <w:rsid w:val="008F208F"/>
    <w:pPr>
      <w:keepNext/>
      <w:spacing w:before="240"/>
    </w:pPr>
    <w:rPr>
      <w:rFonts w:hAnsi="Times New Roman Bold"/>
      <w:b/>
    </w:rPr>
  </w:style>
  <w:style w:type="paragraph" w:customStyle="1" w:styleId="Reasons">
    <w:name w:val="Reasons"/>
    <w:basedOn w:val="Standard"/>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Standard"/>
    <w:rsid w:val="003C697E"/>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Standard"/>
    <w:next w:val="Standard"/>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Standard"/>
    <w:qFormat/>
    <w:rsid w:val="008F208F"/>
  </w:style>
  <w:style w:type="paragraph" w:customStyle="1" w:styleId="Committee">
    <w:name w:val="Committee"/>
    <w:basedOn w:val="Standard"/>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uzeileZchn">
    <w:name w:val="Fußzeile Zchn"/>
    <w:basedOn w:val="Absatz-Standardschriftart"/>
    <w:link w:val="Fuzeile"/>
    <w:rsid w:val="008F208F"/>
    <w:rPr>
      <w:rFonts w:ascii="Times New Roman" w:hAnsi="Times New Roman"/>
      <w:caps/>
      <w:noProof/>
      <w:sz w:val="16"/>
      <w:lang w:val="en-GB" w:eastAsia="en-US"/>
    </w:rPr>
  </w:style>
  <w:style w:type="character" w:customStyle="1" w:styleId="FunotentextZchn">
    <w:name w:val="Fußnotentext Zchn"/>
    <w:aliases w:val="DNV-FT Zchn,ALTS FOOTNOTE Zchn,Footnote Text Char1 Zchn,Footnote Text Char Char1 Zchn,Footnote Text Char4 Char Char Zchn,Footnote Text Char1 Char1 Char1 Char Zchn,Footnote Text Char Char1 Char1 Char Char Zchn,DN Zchn,footnote text Zchn"/>
    <w:basedOn w:val="Absatz-Standardschriftart"/>
    <w:link w:val="Funotentext"/>
    <w:qFormat/>
    <w:rsid w:val="008F208F"/>
    <w:rPr>
      <w:rFonts w:ascii="Times New Roman" w:hAnsi="Times New Roman"/>
      <w:sz w:val="24"/>
      <w:lang w:val="en-GB" w:eastAsia="en-US"/>
    </w:rPr>
  </w:style>
  <w:style w:type="character" w:customStyle="1" w:styleId="KopfzeileZchn">
    <w:name w:val="Kopfzeile Zchn"/>
    <w:basedOn w:val="Absatz-Standardschriftart"/>
    <w:link w:val="Kopfzeile"/>
    <w:rsid w:val="008F208F"/>
    <w:rPr>
      <w:rFonts w:ascii="Times New Roman" w:hAnsi="Times New Roman"/>
      <w:sz w:val="18"/>
      <w:lang w:val="en-GB" w:eastAsia="en-US"/>
    </w:rPr>
  </w:style>
  <w:style w:type="paragraph" w:customStyle="1" w:styleId="Normalend">
    <w:name w:val="Normal_end"/>
    <w:basedOn w:val="Standard"/>
    <w:next w:val="Standard"/>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Standard"/>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Standard"/>
    <w:qFormat/>
    <w:rsid w:val="008C2302"/>
  </w:style>
  <w:style w:type="character" w:customStyle="1" w:styleId="Provsplit">
    <w:name w:val="Prov_split"/>
    <w:basedOn w:val="Absatz-Standardschriftar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berschrift1"/>
    <w:next w:val="Standard"/>
    <w:qFormat/>
    <w:rsid w:val="005B0D29"/>
  </w:style>
  <w:style w:type="paragraph" w:customStyle="1" w:styleId="Methodheading2">
    <w:name w:val="Method_heading2"/>
    <w:basedOn w:val="berschrift2"/>
    <w:next w:val="Standard"/>
    <w:qFormat/>
    <w:rsid w:val="005B0D29"/>
  </w:style>
  <w:style w:type="paragraph" w:customStyle="1" w:styleId="Methodheading3">
    <w:name w:val="Method_heading3"/>
    <w:basedOn w:val="berschrift3"/>
    <w:next w:val="Standard"/>
    <w:qFormat/>
    <w:rsid w:val="005B0D29"/>
  </w:style>
  <w:style w:type="paragraph" w:customStyle="1" w:styleId="Methodheading4">
    <w:name w:val="Method_heading4"/>
    <w:basedOn w:val="berschrift4"/>
    <w:next w:val="Standard"/>
    <w:qFormat/>
    <w:rsid w:val="005B0D29"/>
  </w:style>
  <w:style w:type="paragraph" w:customStyle="1" w:styleId="MethodHeadingb">
    <w:name w:val="Method_Headingb"/>
    <w:basedOn w:val="Headingb"/>
    <w:qFormat/>
    <w:rsid w:val="005B0D29"/>
    <w:pPr>
      <w:tabs>
        <w:tab w:val="clear" w:pos="1134"/>
        <w:tab w:val="clear" w:pos="1871"/>
        <w:tab w:val="clear" w:pos="2268"/>
      </w:tabs>
      <w:overflowPunct/>
      <w:autoSpaceDE/>
      <w:autoSpaceDN/>
      <w:adjustRightInd/>
      <w:spacing w:before="0"/>
      <w:textAlignment w:val="auto"/>
    </w:pPr>
  </w:style>
  <w:style w:type="character" w:customStyle="1" w:styleId="FiguretitleChar">
    <w:name w:val="Figure_title Char"/>
    <w:basedOn w:val="Absatz-Standardschriftart"/>
    <w:link w:val="Figuretitle"/>
    <w:rsid w:val="00BD2748"/>
    <w:rPr>
      <w:rFonts w:ascii="Times New Roman Bold" w:hAnsi="Times New Roman Bold"/>
      <w:b/>
      <w:lang w:val="en-GB" w:eastAsia="en-US"/>
    </w:rPr>
  </w:style>
  <w:style w:type="character" w:styleId="Hyperlink">
    <w:name w:val="Hyperlink"/>
    <w:basedOn w:val="Absatz-Standardschriftart"/>
    <w:uiPriority w:val="99"/>
    <w:unhideWhenUsed/>
    <w:rsid w:val="00541C2B"/>
    <w:rPr>
      <w:color w:val="0000FF" w:themeColor="hyperlink"/>
      <w:u w:val="single"/>
    </w:rPr>
  </w:style>
  <w:style w:type="table" w:styleId="Tabellenraster">
    <w:name w:val="Table Grid"/>
    <w:basedOn w:val="NormaleTabelle"/>
    <w:rsid w:val="00541C2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NoChar">
    <w:name w:val="Rec_No Char"/>
    <w:basedOn w:val="Absatz-Standardschriftart"/>
    <w:link w:val="RecNo"/>
    <w:rsid w:val="00541C2B"/>
    <w:rPr>
      <w:rFonts w:ascii="Times New Roman" w:hAnsi="Times New Roman"/>
      <w:caps/>
      <w:sz w:val="28"/>
      <w:lang w:val="en-GB" w:eastAsia="en-US"/>
    </w:rPr>
  </w:style>
  <w:style w:type="character" w:customStyle="1" w:styleId="UnresolvedMention1">
    <w:name w:val="Unresolved Mention1"/>
    <w:basedOn w:val="Absatz-Standardschriftart"/>
    <w:uiPriority w:val="99"/>
    <w:semiHidden/>
    <w:unhideWhenUsed/>
    <w:rsid w:val="00541C2B"/>
    <w:rPr>
      <w:color w:val="605E5C"/>
      <w:shd w:val="clear" w:color="auto" w:fill="E1DFDD"/>
    </w:rPr>
  </w:style>
  <w:style w:type="paragraph" w:styleId="Kommentartext">
    <w:name w:val="annotation text"/>
    <w:basedOn w:val="Standard"/>
    <w:link w:val="KommentartextZchn"/>
    <w:uiPriority w:val="99"/>
    <w:rsid w:val="000D1C45"/>
    <w:pPr>
      <w:tabs>
        <w:tab w:val="clear" w:pos="1134"/>
        <w:tab w:val="clear" w:pos="1871"/>
        <w:tab w:val="clear" w:pos="2268"/>
      </w:tabs>
      <w:suppressAutoHyphens/>
      <w:overflowPunct/>
      <w:autoSpaceDE/>
      <w:adjustRightInd/>
      <w:spacing w:before="0"/>
      <w:textAlignment w:val="auto"/>
    </w:pPr>
    <w:rPr>
      <w:rFonts w:eastAsiaTheme="minorEastAsia"/>
      <w:sz w:val="20"/>
      <w:lang w:eastAsia="zh-CN"/>
    </w:rPr>
  </w:style>
  <w:style w:type="character" w:customStyle="1" w:styleId="CommentTextChar">
    <w:name w:val="Comment Text Char"/>
    <w:basedOn w:val="Absatz-Standardschriftart"/>
    <w:semiHidden/>
    <w:rsid w:val="000D1C45"/>
    <w:rPr>
      <w:rFonts w:ascii="Times New Roman" w:hAnsi="Times New Roman"/>
      <w:lang w:val="en-GB" w:eastAsia="en-US"/>
    </w:rPr>
  </w:style>
  <w:style w:type="character" w:customStyle="1" w:styleId="KommentartextZchn">
    <w:name w:val="Kommentartext Zchn"/>
    <w:basedOn w:val="Absatz-Standardschriftart"/>
    <w:link w:val="Kommentartext"/>
    <w:uiPriority w:val="99"/>
    <w:rsid w:val="000D1C45"/>
    <w:rPr>
      <w:rFonts w:ascii="Times New Roman" w:eastAsiaTheme="minorEastAsia" w:hAnsi="Times New Roman"/>
      <w:lang w:val="en-GB"/>
    </w:rPr>
  </w:style>
  <w:style w:type="paragraph" w:styleId="Sprechblasentext">
    <w:name w:val="Balloon Text"/>
    <w:basedOn w:val="Standard"/>
    <w:link w:val="SprechblasentextZchn"/>
    <w:semiHidden/>
    <w:unhideWhenUsed/>
    <w:rsid w:val="00191CD5"/>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91CD5"/>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e.loewenstein@itu.int" TargetMode="External"/><Relationship Id="rId3" Type="http://schemas.openxmlformats.org/officeDocument/2006/relationships/webSettings" Target="webSettings.xml"/><Relationship Id="rId7" Type="http://schemas.openxmlformats.org/officeDocument/2006/relationships/hyperlink" Target="https://www.itu.int/pub/R-QUE-SG05.256-1-20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md/R19-WP5A-C-0221/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0</TotalTime>
  <Pages>1</Pages>
  <Words>241</Words>
  <Characters>1520</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ITU</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Chamova, Alisa</dc:creator>
  <cp:lastModifiedBy>Thomas Kuerner</cp:lastModifiedBy>
  <cp:revision>2</cp:revision>
  <cp:lastPrinted>2008-02-21T14:04:00Z</cp:lastPrinted>
  <dcterms:created xsi:type="dcterms:W3CDTF">2021-01-03T15:17:00Z</dcterms:created>
  <dcterms:modified xsi:type="dcterms:W3CDTF">2021-01-03T15:17:00Z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