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621B" w14:textId="77777777" w:rsidR="00FC0180" w:rsidRPr="00664E7D" w:rsidRDefault="00FC0180">
      <w:pPr>
        <w:jc w:val="center"/>
        <w:rPr>
          <w:b/>
          <w:sz w:val="28"/>
        </w:rPr>
      </w:pPr>
      <w:r w:rsidRPr="00664E7D">
        <w:rPr>
          <w:b/>
          <w:sz w:val="28"/>
        </w:rPr>
        <w:t>IEEE P802.15</w:t>
      </w:r>
    </w:p>
    <w:p w14:paraId="44299A79" w14:textId="77777777" w:rsidR="00FC0180" w:rsidRPr="00664E7D" w:rsidRDefault="00FC0180">
      <w:pPr>
        <w:jc w:val="center"/>
        <w:rPr>
          <w:b/>
          <w:sz w:val="28"/>
        </w:rPr>
      </w:pPr>
      <w:r w:rsidRPr="00664E7D">
        <w:rPr>
          <w:b/>
          <w:sz w:val="28"/>
        </w:rPr>
        <w:t>Wireless Personal Area Networks</w:t>
      </w:r>
    </w:p>
    <w:p w14:paraId="0B17E6C2"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188ACD87" w14:textId="77777777">
        <w:tc>
          <w:tcPr>
            <w:tcW w:w="1260" w:type="dxa"/>
            <w:tcBorders>
              <w:top w:val="single" w:sz="6" w:space="0" w:color="auto"/>
            </w:tcBorders>
          </w:tcPr>
          <w:p w14:paraId="2EFC48F0" w14:textId="77777777" w:rsidR="00FC0180" w:rsidRPr="00664E7D" w:rsidRDefault="00FC0180">
            <w:pPr>
              <w:pStyle w:val="covertext"/>
            </w:pPr>
            <w:r w:rsidRPr="00664E7D">
              <w:t>Project</w:t>
            </w:r>
          </w:p>
        </w:tc>
        <w:tc>
          <w:tcPr>
            <w:tcW w:w="8190" w:type="dxa"/>
            <w:gridSpan w:val="2"/>
            <w:tcBorders>
              <w:top w:val="single" w:sz="6" w:space="0" w:color="auto"/>
            </w:tcBorders>
          </w:tcPr>
          <w:p w14:paraId="1F86FC53" w14:textId="77777777" w:rsidR="00FC0180" w:rsidRPr="00664E7D" w:rsidRDefault="00FC0180">
            <w:pPr>
              <w:pStyle w:val="covertext"/>
            </w:pPr>
            <w:r w:rsidRPr="00664E7D">
              <w:t>IEEE P802.15 Working Group for Wireless Personal Area Networks (WPANs)</w:t>
            </w:r>
          </w:p>
        </w:tc>
      </w:tr>
      <w:tr w:rsidR="00FC0180" w:rsidRPr="00664E7D" w14:paraId="1BBC72A7" w14:textId="77777777">
        <w:tc>
          <w:tcPr>
            <w:tcW w:w="1260" w:type="dxa"/>
            <w:tcBorders>
              <w:top w:val="single" w:sz="6" w:space="0" w:color="auto"/>
            </w:tcBorders>
          </w:tcPr>
          <w:p w14:paraId="1FFB7190" w14:textId="77777777" w:rsidR="00FC0180" w:rsidRPr="00664E7D" w:rsidRDefault="00FC0180">
            <w:pPr>
              <w:pStyle w:val="covertext"/>
            </w:pPr>
            <w:r w:rsidRPr="00664E7D">
              <w:t>Title</w:t>
            </w:r>
          </w:p>
        </w:tc>
        <w:tc>
          <w:tcPr>
            <w:tcW w:w="8190" w:type="dxa"/>
            <w:gridSpan w:val="2"/>
            <w:tcBorders>
              <w:top w:val="single" w:sz="6" w:space="0" w:color="auto"/>
            </w:tcBorders>
          </w:tcPr>
          <w:p w14:paraId="0C4059A9" w14:textId="77777777" w:rsidR="00FC0180" w:rsidRPr="00664E7D" w:rsidRDefault="004378E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200D7C99" w14:textId="77777777">
        <w:tc>
          <w:tcPr>
            <w:tcW w:w="1260" w:type="dxa"/>
            <w:tcBorders>
              <w:top w:val="single" w:sz="6" w:space="0" w:color="auto"/>
            </w:tcBorders>
          </w:tcPr>
          <w:p w14:paraId="2787245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068B10BB" w14:textId="77777777" w:rsidR="00FC0180" w:rsidRPr="00664E7D" w:rsidRDefault="00FC0180" w:rsidP="008E6CF4">
            <w:pPr>
              <w:pStyle w:val="covertext"/>
            </w:pPr>
            <w:r w:rsidRPr="00664E7D">
              <w:t>[</w:t>
            </w:r>
            <w:r w:rsidR="008E6CF4">
              <w:t>1</w:t>
            </w:r>
            <w:r w:rsidR="00B65FB4">
              <w:t>5</w:t>
            </w:r>
            <w:r w:rsidR="006A2865">
              <w:t xml:space="preserve"> </w:t>
            </w:r>
            <w:r w:rsidR="00290942">
              <w:t>Nov</w:t>
            </w:r>
            <w:r w:rsidR="00216CBA" w:rsidRPr="00664E7D">
              <w:t xml:space="preserve"> </w:t>
            </w:r>
            <w:r w:rsidR="00846679" w:rsidRPr="00664E7D">
              <w:t>20</w:t>
            </w:r>
            <w:r w:rsidR="00AB510A">
              <w:t>1</w:t>
            </w:r>
            <w:r w:rsidR="00947141">
              <w:t>9</w:t>
            </w:r>
            <w:r w:rsidRPr="00664E7D">
              <w:t>]</w:t>
            </w:r>
          </w:p>
        </w:tc>
      </w:tr>
      <w:tr w:rsidR="00FC0180" w:rsidRPr="00664E7D" w14:paraId="09DAE053" w14:textId="77777777">
        <w:tc>
          <w:tcPr>
            <w:tcW w:w="1260" w:type="dxa"/>
            <w:tcBorders>
              <w:top w:val="single" w:sz="4" w:space="0" w:color="auto"/>
              <w:bottom w:val="single" w:sz="4" w:space="0" w:color="auto"/>
            </w:tcBorders>
          </w:tcPr>
          <w:p w14:paraId="4071C8EE"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68363A02" w14:textId="775E940A" w:rsidR="00FC0180" w:rsidRPr="00664E7D" w:rsidRDefault="00FC0180">
            <w:pPr>
              <w:pStyle w:val="covertext"/>
              <w:spacing w:before="0" w:after="0"/>
            </w:pPr>
            <w:r w:rsidRPr="00664E7D">
              <w:t>[</w:t>
            </w:r>
            <w:r w:rsidR="004378EB">
              <w:rPr>
                <w:noProof/>
              </w:rPr>
              <w:fldChar w:fldCharType="begin"/>
            </w:r>
            <w:r w:rsidR="004378EB">
              <w:rPr>
                <w:noProof/>
              </w:rPr>
              <w:instrText xml:space="preserve"> AUTHOR  \* MERGEFORMAT </w:instrText>
            </w:r>
            <w:r w:rsidR="004378EB">
              <w:rPr>
                <w:noProof/>
              </w:rPr>
              <w:fldChar w:fldCharType="separate"/>
            </w:r>
            <w:r w:rsidR="00741BE6">
              <w:rPr>
                <w:noProof/>
              </w:rPr>
              <w:t>Clint Powell</w:t>
            </w:r>
            <w:r w:rsidR="004378EB">
              <w:rPr>
                <w:noProof/>
              </w:rPr>
              <w:fldChar w:fldCharType="end"/>
            </w:r>
            <w:r w:rsidRPr="00664E7D">
              <w:t>]</w:t>
            </w:r>
            <w:r w:rsidRPr="00664E7D">
              <w:br/>
              <w:t>[</w:t>
            </w:r>
            <w:r w:rsidR="00FB6E06">
              <w:fldChar w:fldCharType="begin"/>
            </w:r>
            <w:r w:rsidR="00FB6E06">
              <w:instrText xml:space="preserve"> DOCPROPERTY "Company"  \* MERGEFORMAT </w:instrText>
            </w:r>
            <w:r w:rsidR="00FB6E06">
              <w:fldChar w:fldCharType="separate"/>
            </w:r>
            <w:r w:rsidRPr="00664E7D">
              <w:t>&lt;</w:t>
            </w:r>
            <w:r w:rsidR="00741BE6">
              <w:t>PWC LLC</w:t>
            </w:r>
            <w:r w:rsidRPr="00664E7D">
              <w:t>&gt;</w:t>
            </w:r>
            <w:r w:rsidR="00FB6E06">
              <w:fldChar w:fldCharType="end"/>
            </w:r>
            <w:r w:rsidRPr="00664E7D">
              <w:t>]</w:t>
            </w:r>
            <w:r w:rsidRPr="00664E7D">
              <w:br/>
              <w:t>[</w:t>
            </w:r>
            <w:r w:rsidR="00741BE6">
              <w:t>Phoenix, AZ</w:t>
            </w:r>
            <w:r w:rsidRPr="00664E7D">
              <w:t>]</w:t>
            </w:r>
          </w:p>
        </w:tc>
        <w:tc>
          <w:tcPr>
            <w:tcW w:w="4140" w:type="dxa"/>
            <w:tcBorders>
              <w:top w:val="single" w:sz="4" w:space="0" w:color="auto"/>
              <w:bottom w:val="single" w:sz="4" w:space="0" w:color="auto"/>
            </w:tcBorders>
          </w:tcPr>
          <w:p w14:paraId="035C5FFB" w14:textId="25DD2A28" w:rsidR="00FC0180" w:rsidRPr="00664E7D" w:rsidRDefault="00FC0180" w:rsidP="00E44384">
            <w:pPr>
              <w:pStyle w:val="covertext"/>
              <w:tabs>
                <w:tab w:val="left" w:pos="1152"/>
              </w:tabs>
              <w:spacing w:before="0" w:after="0"/>
              <w:rPr>
                <w:sz w:val="18"/>
              </w:rPr>
            </w:pPr>
            <w:r w:rsidRPr="00664E7D">
              <w:t>Voice:</w:t>
            </w:r>
            <w:r w:rsidRPr="00664E7D">
              <w:tab/>
              <w:t>[+1.</w:t>
            </w:r>
            <w:r w:rsidR="00741BE6">
              <w:t>480</w:t>
            </w:r>
            <w:r w:rsidRPr="00664E7D">
              <w:t>.</w:t>
            </w:r>
            <w:r w:rsidR="00741BE6">
              <w:t>586</w:t>
            </w:r>
            <w:r w:rsidRPr="00664E7D">
              <w:t>.</w:t>
            </w:r>
            <w:r w:rsidR="00741BE6">
              <w:t>8457</w:t>
            </w:r>
            <w:r w:rsidRPr="00664E7D">
              <w:t>]</w:t>
            </w:r>
            <w:r w:rsidRPr="00664E7D">
              <w:br/>
              <w:t>Fax:</w:t>
            </w:r>
            <w:r w:rsidRPr="00664E7D">
              <w:tab/>
              <w:t>[</w:t>
            </w:r>
            <w:r w:rsidR="00741BE6">
              <w:t>-</w:t>
            </w:r>
            <w:r w:rsidRPr="00664E7D">
              <w:t>]</w:t>
            </w:r>
            <w:r w:rsidRPr="00664E7D">
              <w:br/>
              <w:t>E-mail:</w:t>
            </w:r>
            <w:r w:rsidRPr="00664E7D">
              <w:tab/>
              <w:t>[</w:t>
            </w:r>
            <w:r w:rsidR="00741BE6">
              <w:t>cpowell</w:t>
            </w:r>
            <w:r w:rsidRPr="00664E7D">
              <w:t>@ieee.org]</w:t>
            </w:r>
          </w:p>
        </w:tc>
      </w:tr>
      <w:tr w:rsidR="00FC0180" w:rsidRPr="00664E7D" w14:paraId="0A7B582C" w14:textId="77777777">
        <w:tc>
          <w:tcPr>
            <w:tcW w:w="1260" w:type="dxa"/>
            <w:tcBorders>
              <w:top w:val="single" w:sz="6" w:space="0" w:color="auto"/>
            </w:tcBorders>
          </w:tcPr>
          <w:p w14:paraId="2CDC9636" w14:textId="77777777" w:rsidR="00FC0180" w:rsidRPr="00664E7D" w:rsidRDefault="00FC0180">
            <w:pPr>
              <w:pStyle w:val="covertext"/>
            </w:pPr>
            <w:r w:rsidRPr="00664E7D">
              <w:t>Re:</w:t>
            </w:r>
          </w:p>
        </w:tc>
        <w:tc>
          <w:tcPr>
            <w:tcW w:w="8190" w:type="dxa"/>
            <w:gridSpan w:val="2"/>
            <w:tcBorders>
              <w:top w:val="single" w:sz="6" w:space="0" w:color="auto"/>
            </w:tcBorders>
          </w:tcPr>
          <w:p w14:paraId="257B6917" w14:textId="77777777" w:rsidR="00FC0180" w:rsidRPr="00664E7D" w:rsidRDefault="00FC0180" w:rsidP="00D43601">
            <w:pPr>
              <w:pStyle w:val="covertext"/>
            </w:pPr>
            <w:r w:rsidRPr="00664E7D">
              <w:t xml:space="preserve">[802.15 </w:t>
            </w:r>
            <w:r w:rsidR="00851D79" w:rsidRPr="00664E7D">
              <w:t>Plenary</w:t>
            </w:r>
            <w:r w:rsidRPr="00664E7D">
              <w:t xml:space="preserve"> Meeting in </w:t>
            </w:r>
            <w:r w:rsidR="002F6ECA">
              <w:t>Waikoloa</w:t>
            </w:r>
            <w:r w:rsidR="00DB1B90" w:rsidRPr="00664E7D">
              <w:t xml:space="preserve">, </w:t>
            </w:r>
            <w:r w:rsidR="002F6ECA">
              <w:t>Hawaii</w:t>
            </w:r>
            <w:r w:rsidRPr="00664E7D">
              <w:t>]</w:t>
            </w:r>
          </w:p>
        </w:tc>
      </w:tr>
      <w:tr w:rsidR="00FC0180" w:rsidRPr="00664E7D" w14:paraId="51AADDDA" w14:textId="77777777">
        <w:tc>
          <w:tcPr>
            <w:tcW w:w="1260" w:type="dxa"/>
            <w:tcBorders>
              <w:top w:val="single" w:sz="6" w:space="0" w:color="auto"/>
            </w:tcBorders>
          </w:tcPr>
          <w:p w14:paraId="38F24808" w14:textId="77777777" w:rsidR="00FC0180" w:rsidRPr="00664E7D" w:rsidRDefault="00FC0180">
            <w:pPr>
              <w:pStyle w:val="covertext"/>
            </w:pPr>
            <w:r w:rsidRPr="00664E7D">
              <w:t>Abstract</w:t>
            </w:r>
          </w:p>
        </w:tc>
        <w:tc>
          <w:tcPr>
            <w:tcW w:w="8190" w:type="dxa"/>
            <w:gridSpan w:val="2"/>
            <w:tcBorders>
              <w:top w:val="single" w:sz="6" w:space="0" w:color="auto"/>
            </w:tcBorders>
          </w:tcPr>
          <w:p w14:paraId="41C22FA6" w14:textId="77777777" w:rsidR="00FC0180" w:rsidRPr="00664E7D" w:rsidRDefault="00FC0180">
            <w:pPr>
              <w:pStyle w:val="covertext"/>
            </w:pPr>
            <w:r w:rsidRPr="00664E7D">
              <w:t>[IEEE 802.15 Working Group Minutes]</w:t>
            </w:r>
          </w:p>
        </w:tc>
      </w:tr>
      <w:tr w:rsidR="00FC0180" w:rsidRPr="00664E7D" w14:paraId="0FC1028B" w14:textId="77777777">
        <w:tc>
          <w:tcPr>
            <w:tcW w:w="1260" w:type="dxa"/>
            <w:tcBorders>
              <w:top w:val="single" w:sz="6" w:space="0" w:color="auto"/>
            </w:tcBorders>
          </w:tcPr>
          <w:p w14:paraId="230DD947" w14:textId="77777777" w:rsidR="00FC0180" w:rsidRPr="00664E7D" w:rsidRDefault="00FC0180">
            <w:pPr>
              <w:pStyle w:val="covertext"/>
            </w:pPr>
            <w:r w:rsidRPr="00664E7D">
              <w:t>Purpose</w:t>
            </w:r>
          </w:p>
        </w:tc>
        <w:tc>
          <w:tcPr>
            <w:tcW w:w="8190" w:type="dxa"/>
            <w:gridSpan w:val="2"/>
            <w:tcBorders>
              <w:top w:val="single" w:sz="6" w:space="0" w:color="auto"/>
            </w:tcBorders>
          </w:tcPr>
          <w:p w14:paraId="65552D8A" w14:textId="77777777" w:rsidR="00FC0180" w:rsidRPr="00664E7D" w:rsidRDefault="00FC0180">
            <w:pPr>
              <w:pStyle w:val="covertext"/>
            </w:pPr>
            <w:r w:rsidRPr="00664E7D">
              <w:t>[Official minutes of the Working Group Session]</w:t>
            </w:r>
          </w:p>
        </w:tc>
      </w:tr>
      <w:tr w:rsidR="00FC0180" w:rsidRPr="00664E7D" w14:paraId="337B8361" w14:textId="77777777">
        <w:tc>
          <w:tcPr>
            <w:tcW w:w="1260" w:type="dxa"/>
            <w:tcBorders>
              <w:top w:val="single" w:sz="6" w:space="0" w:color="auto"/>
              <w:bottom w:val="single" w:sz="6" w:space="0" w:color="auto"/>
            </w:tcBorders>
          </w:tcPr>
          <w:p w14:paraId="7A8B4830"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4C5D5465"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216CE5F7" w14:textId="77777777">
        <w:tc>
          <w:tcPr>
            <w:tcW w:w="1260" w:type="dxa"/>
            <w:tcBorders>
              <w:top w:val="single" w:sz="6" w:space="0" w:color="auto"/>
              <w:bottom w:val="single" w:sz="6" w:space="0" w:color="auto"/>
            </w:tcBorders>
          </w:tcPr>
          <w:p w14:paraId="246BEE2A"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5B9C9780"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9BEEDC0" w14:textId="77777777" w:rsidR="00DB1B90" w:rsidRPr="00664E7D" w:rsidRDefault="00FC0180" w:rsidP="00DB1B90">
      <w:pPr>
        <w:widowControl w:val="0"/>
        <w:spacing w:before="120"/>
        <w:jc w:val="center"/>
        <w:rPr>
          <w:b/>
          <w:bCs/>
          <w:sz w:val="28"/>
        </w:rPr>
      </w:pPr>
      <w:r w:rsidRPr="00664E7D">
        <w:rPr>
          <w:b/>
          <w:sz w:val="28"/>
        </w:rPr>
        <w:br w:type="page"/>
      </w:r>
    </w:p>
    <w:p w14:paraId="5CB3C15B" w14:textId="77777777" w:rsidR="00B65FB4" w:rsidRDefault="00B65FB4" w:rsidP="00FC0180">
      <w:pPr>
        <w:widowControl w:val="0"/>
        <w:spacing w:before="120"/>
        <w:jc w:val="center"/>
        <w:rPr>
          <w:b/>
          <w:bCs/>
          <w:color w:val="FF0000"/>
          <w:sz w:val="28"/>
          <w:szCs w:val="28"/>
        </w:rPr>
      </w:pPr>
      <w:r w:rsidRPr="00B65FB4">
        <w:rPr>
          <w:b/>
          <w:bCs/>
          <w:color w:val="FF0000"/>
          <w:sz w:val="28"/>
          <w:szCs w:val="28"/>
        </w:rPr>
        <w:lastRenderedPageBreak/>
        <w:t>1</w:t>
      </w:r>
      <w:r w:rsidR="002F6ECA">
        <w:rPr>
          <w:b/>
          <w:bCs/>
          <w:color w:val="FF0000"/>
          <w:sz w:val="28"/>
          <w:szCs w:val="28"/>
        </w:rPr>
        <w:t>23rd</w:t>
      </w:r>
      <w:r w:rsidRPr="00B65FB4">
        <w:rPr>
          <w:b/>
          <w:bCs/>
          <w:color w:val="FF0000"/>
          <w:sz w:val="28"/>
          <w:szCs w:val="28"/>
        </w:rPr>
        <w:t xml:space="preserve"> IEEE 802.15 WSN MEETING </w:t>
      </w:r>
    </w:p>
    <w:p w14:paraId="770D9B65" w14:textId="77777777" w:rsidR="002F6ECA" w:rsidRDefault="002F6ECA" w:rsidP="00FC0180">
      <w:pPr>
        <w:widowControl w:val="0"/>
        <w:spacing w:before="120"/>
        <w:jc w:val="center"/>
        <w:rPr>
          <w:b/>
          <w:bCs/>
          <w:color w:val="FF0000"/>
          <w:sz w:val="28"/>
          <w:szCs w:val="28"/>
        </w:rPr>
      </w:pPr>
      <w:r w:rsidRPr="002F6ECA">
        <w:rPr>
          <w:b/>
          <w:bCs/>
          <w:color w:val="FF0000"/>
          <w:sz w:val="28"/>
          <w:szCs w:val="28"/>
        </w:rPr>
        <w:t>HILTON WAIKOLOA VILLAGE HOTEL AND CONFERENCE CENTER</w:t>
      </w:r>
    </w:p>
    <w:p w14:paraId="600F5BA3" w14:textId="77777777" w:rsidR="002F6ECA" w:rsidRDefault="002F6ECA" w:rsidP="00FC0180">
      <w:pPr>
        <w:widowControl w:val="0"/>
        <w:spacing w:before="120"/>
        <w:jc w:val="center"/>
        <w:rPr>
          <w:b/>
          <w:bCs/>
          <w:color w:val="FF0000"/>
          <w:sz w:val="28"/>
          <w:szCs w:val="28"/>
        </w:rPr>
      </w:pPr>
      <w:r w:rsidRPr="002F6ECA">
        <w:rPr>
          <w:b/>
          <w:bCs/>
          <w:color w:val="FF0000"/>
          <w:sz w:val="28"/>
          <w:szCs w:val="28"/>
        </w:rPr>
        <w:t>WAIKOLOA, HAWAII, USA</w:t>
      </w:r>
    </w:p>
    <w:p w14:paraId="483B766C" w14:textId="77777777" w:rsidR="00FC0180" w:rsidRPr="00624120" w:rsidRDefault="002F6ECA" w:rsidP="00FC0180">
      <w:pPr>
        <w:widowControl w:val="0"/>
        <w:spacing w:before="120"/>
        <w:jc w:val="center"/>
        <w:rPr>
          <w:b/>
          <w:color w:val="FF0000"/>
          <w:sz w:val="28"/>
          <w:szCs w:val="28"/>
        </w:rPr>
      </w:pPr>
      <w:r>
        <w:rPr>
          <w:b/>
          <w:color w:val="FF0000"/>
          <w:sz w:val="28"/>
          <w:szCs w:val="28"/>
        </w:rPr>
        <w:t>November</w:t>
      </w:r>
      <w:r w:rsidR="00D07AA1" w:rsidRPr="00624120">
        <w:rPr>
          <w:b/>
          <w:color w:val="FF0000"/>
          <w:sz w:val="28"/>
          <w:szCs w:val="28"/>
        </w:rPr>
        <w:t xml:space="preserve"> </w:t>
      </w:r>
      <w:r w:rsidR="00B65FB4">
        <w:rPr>
          <w:b/>
          <w:color w:val="FF0000"/>
          <w:sz w:val="28"/>
          <w:szCs w:val="28"/>
        </w:rPr>
        <w:t>1</w:t>
      </w:r>
      <w:r w:rsidR="00072724">
        <w:rPr>
          <w:b/>
          <w:color w:val="FF0000"/>
          <w:sz w:val="28"/>
          <w:szCs w:val="28"/>
        </w:rPr>
        <w:t>1</w:t>
      </w:r>
      <w:r w:rsidR="00C83470" w:rsidRPr="00624120">
        <w:rPr>
          <w:b/>
          <w:color w:val="FF0000"/>
          <w:sz w:val="28"/>
          <w:szCs w:val="28"/>
        </w:rPr>
        <w:t>-</w:t>
      </w:r>
      <w:r w:rsidR="00D43601">
        <w:rPr>
          <w:b/>
          <w:color w:val="FF0000"/>
          <w:sz w:val="28"/>
          <w:szCs w:val="28"/>
        </w:rPr>
        <w:t>1</w:t>
      </w:r>
      <w:r w:rsidR="00072724">
        <w:rPr>
          <w:b/>
          <w:color w:val="FF0000"/>
          <w:sz w:val="28"/>
          <w:szCs w:val="28"/>
        </w:rPr>
        <w:t>4</w:t>
      </w:r>
      <w:r w:rsidR="00D07AA1" w:rsidRPr="00624120">
        <w:rPr>
          <w:b/>
          <w:color w:val="FF0000"/>
          <w:sz w:val="28"/>
          <w:szCs w:val="28"/>
        </w:rPr>
        <w:t>, 201</w:t>
      </w:r>
      <w:r w:rsidR="002B7A5F">
        <w:rPr>
          <w:b/>
          <w:color w:val="FF0000"/>
          <w:sz w:val="28"/>
          <w:szCs w:val="28"/>
        </w:rPr>
        <w:t>9</w:t>
      </w:r>
    </w:p>
    <w:p w14:paraId="2C3AF0E4" w14:textId="77777777" w:rsidR="00FC0180" w:rsidRPr="00664E7D" w:rsidRDefault="0021134D" w:rsidP="00FC0180">
      <w:pPr>
        <w:widowControl w:val="0"/>
        <w:spacing w:before="120"/>
        <w:rPr>
          <w:b/>
          <w:sz w:val="28"/>
        </w:rPr>
      </w:pPr>
      <w:r w:rsidRPr="00664E7D">
        <w:rPr>
          <w:b/>
          <w:sz w:val="28"/>
        </w:rPr>
        <w:t xml:space="preserve">Monday, </w:t>
      </w:r>
      <w:r w:rsidR="00B65FB4">
        <w:rPr>
          <w:b/>
          <w:sz w:val="28"/>
        </w:rPr>
        <w:t>1</w:t>
      </w:r>
      <w:r w:rsidR="00072724">
        <w:rPr>
          <w:b/>
          <w:sz w:val="28"/>
        </w:rPr>
        <w:t>1</w:t>
      </w:r>
      <w:r w:rsidR="00D43601">
        <w:rPr>
          <w:b/>
          <w:sz w:val="28"/>
        </w:rPr>
        <w:t xml:space="preserve"> </w:t>
      </w:r>
      <w:r w:rsidR="002F6ECA">
        <w:rPr>
          <w:b/>
          <w:sz w:val="28"/>
        </w:rPr>
        <w:t>Nov</w:t>
      </w:r>
      <w:r w:rsidR="00F04359" w:rsidRPr="00664E7D">
        <w:rPr>
          <w:b/>
          <w:sz w:val="28"/>
        </w:rPr>
        <w:t xml:space="preserve"> 201</w:t>
      </w:r>
      <w:r w:rsidR="00072724">
        <w:rPr>
          <w:b/>
          <w:sz w:val="28"/>
        </w:rPr>
        <w:t>9</w:t>
      </w:r>
    </w:p>
    <w:p w14:paraId="6C3824A1" w14:textId="77777777" w:rsidR="00E32A14" w:rsidRPr="00664E7D" w:rsidRDefault="00E32A14" w:rsidP="00E32A14">
      <w:pPr>
        <w:ind w:left="1080" w:hanging="1080"/>
        <w:rPr>
          <w:b/>
          <w:szCs w:val="28"/>
        </w:rPr>
      </w:pPr>
    </w:p>
    <w:p w14:paraId="40E23178" w14:textId="77777777" w:rsidR="00E32A14" w:rsidRPr="00664E7D" w:rsidRDefault="00D77451" w:rsidP="00E32A14">
      <w:pPr>
        <w:ind w:left="1080" w:hanging="1080"/>
        <w:rPr>
          <w:szCs w:val="28"/>
        </w:rPr>
      </w:pPr>
      <w:r w:rsidRPr="00664E7D">
        <w:rPr>
          <w:b/>
          <w:szCs w:val="28"/>
        </w:rPr>
        <w:t>10:</w:t>
      </w:r>
      <w:r w:rsidR="008C5E1A">
        <w:rPr>
          <w:b/>
          <w:szCs w:val="28"/>
        </w:rPr>
        <w:t>30</w:t>
      </w:r>
      <w:r w:rsidR="00E32A14" w:rsidRPr="00664E7D">
        <w:rPr>
          <w:b/>
          <w:szCs w:val="28"/>
        </w:rPr>
        <w:t xml:space="preserve"> AM</w:t>
      </w:r>
      <w:r w:rsidR="00E32A14" w:rsidRPr="00664E7D">
        <w:rPr>
          <w:szCs w:val="28"/>
        </w:rPr>
        <w:t xml:space="preserve"> The </w:t>
      </w:r>
      <w:r w:rsidR="002F6ECA">
        <w:rPr>
          <w:szCs w:val="28"/>
        </w:rPr>
        <w:t>acting-</w:t>
      </w:r>
      <w:r w:rsidR="00E32A14" w:rsidRPr="00664E7D">
        <w:rPr>
          <w:szCs w:val="28"/>
        </w:rPr>
        <w:t xml:space="preserve">chair, </w:t>
      </w:r>
      <w:r w:rsidR="002F6ECA">
        <w:rPr>
          <w:szCs w:val="28"/>
        </w:rPr>
        <w:t>Rick Alfvin</w:t>
      </w:r>
      <w:r w:rsidR="00116D12">
        <w:rPr>
          <w:szCs w:val="28"/>
        </w:rPr>
        <w:t xml:space="preserve"> (</w:t>
      </w:r>
      <w:r w:rsidR="002F6ECA">
        <w:rPr>
          <w:szCs w:val="28"/>
        </w:rPr>
        <w:t>Linespeed</w:t>
      </w:r>
      <w:r w:rsidR="00116D12">
        <w:rPr>
          <w:szCs w:val="28"/>
        </w:rPr>
        <w:t>)</w:t>
      </w:r>
      <w:r w:rsidR="00E32A14" w:rsidRPr="00664E7D">
        <w:rPr>
          <w:szCs w:val="28"/>
        </w:rPr>
        <w:t>, called the meeting to order (15-1</w:t>
      </w:r>
      <w:r w:rsidR="003F3B5A">
        <w:rPr>
          <w:szCs w:val="28"/>
        </w:rPr>
        <w:t>8</w:t>
      </w:r>
      <w:r w:rsidR="006B477C" w:rsidRPr="00664E7D">
        <w:rPr>
          <w:szCs w:val="28"/>
        </w:rPr>
        <w:t>-0</w:t>
      </w:r>
      <w:r w:rsidR="00FB530A">
        <w:rPr>
          <w:szCs w:val="28"/>
        </w:rPr>
        <w:t>468</w:t>
      </w:r>
      <w:r w:rsidR="00E32A14" w:rsidRPr="00664E7D">
        <w:rPr>
          <w:szCs w:val="28"/>
        </w:rPr>
        <w:t>-0</w:t>
      </w:r>
      <w:r w:rsidR="002B7A5F">
        <w:rPr>
          <w:szCs w:val="28"/>
        </w:rPr>
        <w:t>4</w:t>
      </w:r>
      <w:r w:rsidR="00E32A14" w:rsidRPr="00664E7D">
        <w:rPr>
          <w:szCs w:val="28"/>
        </w:rPr>
        <w:t xml:space="preserve">) </w:t>
      </w:r>
    </w:p>
    <w:p w14:paraId="4090A189" w14:textId="77777777" w:rsidR="005C6514" w:rsidRDefault="005C6514" w:rsidP="005C6514">
      <w:pPr>
        <w:pStyle w:val="ListParagraph"/>
        <w:widowControl w:val="0"/>
        <w:numPr>
          <w:ilvl w:val="0"/>
          <w:numId w:val="40"/>
        </w:numPr>
        <w:spacing w:before="120"/>
        <w:rPr>
          <w:szCs w:val="28"/>
        </w:rPr>
      </w:pPr>
      <w:r>
        <w:rPr>
          <w:szCs w:val="28"/>
        </w:rPr>
        <w:t>Rick announced that the 802.15 WG Chair, Dr. Bob (Thanks for all the Fish) Heile. and 1</w:t>
      </w:r>
      <w:r w:rsidRPr="005C6514">
        <w:rPr>
          <w:szCs w:val="28"/>
          <w:vertAlign w:val="superscript"/>
        </w:rPr>
        <w:t>st</w:t>
      </w:r>
      <w:r>
        <w:rPr>
          <w:szCs w:val="28"/>
        </w:rPr>
        <w:t xml:space="preserve"> Vice Chair/Secretary, Pat (Prognosticator of Meeting Minutes) Kinney were both unable to attend this meeting due to family emergencies.</w:t>
      </w:r>
    </w:p>
    <w:p w14:paraId="0791CF8D" w14:textId="77777777" w:rsidR="005C6514" w:rsidRPr="005C6514" w:rsidRDefault="005C6514" w:rsidP="005C6514">
      <w:pPr>
        <w:pStyle w:val="ListParagraph"/>
        <w:widowControl w:val="0"/>
        <w:numPr>
          <w:ilvl w:val="0"/>
          <w:numId w:val="40"/>
        </w:numPr>
        <w:spacing w:before="120"/>
        <w:rPr>
          <w:szCs w:val="28"/>
        </w:rPr>
      </w:pPr>
      <w:r w:rsidRPr="005C6514">
        <w:rPr>
          <w:szCs w:val="28"/>
        </w:rPr>
        <w:t xml:space="preserve">Rick </w:t>
      </w:r>
      <w:r>
        <w:rPr>
          <w:szCs w:val="28"/>
        </w:rPr>
        <w:t>communicated</w:t>
      </w:r>
      <w:r w:rsidRPr="005C6514">
        <w:rPr>
          <w:szCs w:val="28"/>
        </w:rPr>
        <w:t xml:space="preserve"> that Mike McGinnis, </w:t>
      </w:r>
      <w:r w:rsidR="00BC1CE4">
        <w:rPr>
          <w:szCs w:val="28"/>
        </w:rPr>
        <w:t xml:space="preserve">a major proponent for harvested energy devices for 802.15, </w:t>
      </w:r>
      <w:r w:rsidR="001E5206">
        <w:rPr>
          <w:szCs w:val="28"/>
        </w:rPr>
        <w:t xml:space="preserve">a </w:t>
      </w:r>
      <w:r w:rsidR="00BC1CE4">
        <w:rPr>
          <w:szCs w:val="28"/>
        </w:rPr>
        <w:t xml:space="preserve">great </w:t>
      </w:r>
      <w:r w:rsidR="001E5206">
        <w:rPr>
          <w:szCs w:val="28"/>
        </w:rPr>
        <w:t xml:space="preserve">colleague and </w:t>
      </w:r>
      <w:r w:rsidR="00BC1CE4">
        <w:rPr>
          <w:szCs w:val="28"/>
        </w:rPr>
        <w:t xml:space="preserve">even better </w:t>
      </w:r>
      <w:r w:rsidR="001E5206">
        <w:rPr>
          <w:szCs w:val="28"/>
        </w:rPr>
        <w:t xml:space="preserve">friend to many </w:t>
      </w:r>
      <w:r w:rsidR="00421E78">
        <w:rPr>
          <w:szCs w:val="28"/>
        </w:rPr>
        <w:t>in 802</w:t>
      </w:r>
      <w:r w:rsidR="00BC1CE4">
        <w:rPr>
          <w:szCs w:val="28"/>
        </w:rPr>
        <w:t>.</w:t>
      </w:r>
      <w:r w:rsidR="00421E78">
        <w:rPr>
          <w:szCs w:val="28"/>
        </w:rPr>
        <w:t xml:space="preserve"> as well as</w:t>
      </w:r>
      <w:r w:rsidR="001E5206">
        <w:rPr>
          <w:szCs w:val="28"/>
        </w:rPr>
        <w:t xml:space="preserve"> a major </w:t>
      </w:r>
      <w:r w:rsidRPr="005C6514">
        <w:rPr>
          <w:szCs w:val="28"/>
        </w:rPr>
        <w:t>contributor to 802.15</w:t>
      </w:r>
      <w:r>
        <w:rPr>
          <w:szCs w:val="28"/>
        </w:rPr>
        <w:t xml:space="preserve">, </w:t>
      </w:r>
      <w:r w:rsidR="001E5206">
        <w:rPr>
          <w:szCs w:val="28"/>
        </w:rPr>
        <w:t>recently passed</w:t>
      </w:r>
      <w:r w:rsidR="00B82628">
        <w:rPr>
          <w:szCs w:val="28"/>
        </w:rPr>
        <w:t xml:space="preserve"> away in his sleep</w:t>
      </w:r>
      <w:r w:rsidR="001E5206">
        <w:rPr>
          <w:szCs w:val="28"/>
        </w:rPr>
        <w:t>. Rick</w:t>
      </w:r>
      <w:r>
        <w:rPr>
          <w:szCs w:val="28"/>
        </w:rPr>
        <w:t xml:space="preserve"> asked for a moment o</w:t>
      </w:r>
      <w:r w:rsidR="00421E78">
        <w:rPr>
          <w:szCs w:val="28"/>
        </w:rPr>
        <w:t xml:space="preserve">f silence in </w:t>
      </w:r>
      <w:r>
        <w:rPr>
          <w:szCs w:val="28"/>
        </w:rPr>
        <w:t>remembrance</w:t>
      </w:r>
      <w:r w:rsidR="00D84408">
        <w:rPr>
          <w:szCs w:val="28"/>
        </w:rPr>
        <w:t xml:space="preserve"> of Mike</w:t>
      </w:r>
      <w:r w:rsidRPr="005C6514">
        <w:rPr>
          <w:szCs w:val="28"/>
        </w:rPr>
        <w:t>.</w:t>
      </w:r>
    </w:p>
    <w:p w14:paraId="7FD41256" w14:textId="77777777" w:rsidR="003F3B5A" w:rsidRDefault="003F3B5A" w:rsidP="00E32A14">
      <w:pPr>
        <w:widowControl w:val="0"/>
        <w:spacing w:before="120"/>
        <w:ind w:left="720"/>
        <w:rPr>
          <w:szCs w:val="28"/>
        </w:rPr>
      </w:pPr>
      <w:r>
        <w:rPr>
          <w:szCs w:val="28"/>
        </w:rPr>
        <w:t xml:space="preserve">The chair showed a face-to-face presentation on this venue, i.e. </w:t>
      </w:r>
      <w:r w:rsidR="00CD7515">
        <w:rPr>
          <w:szCs w:val="28"/>
        </w:rPr>
        <w:t>“</w:t>
      </w:r>
      <w:r w:rsidR="00765E5C">
        <w:rPr>
          <w:szCs w:val="28"/>
        </w:rPr>
        <w:t>802_1119_</w:t>
      </w:r>
      <w:r w:rsidR="00CD7515">
        <w:rPr>
          <w:szCs w:val="28"/>
        </w:rPr>
        <w:t>Things to Know”</w:t>
      </w:r>
      <w:r>
        <w:rPr>
          <w:szCs w:val="28"/>
        </w:rPr>
        <w:t>.</w:t>
      </w:r>
    </w:p>
    <w:p w14:paraId="05D05D57" w14:textId="77777777" w:rsidR="00ED4D3F" w:rsidRDefault="00807B1C" w:rsidP="00ED4D3F">
      <w:pPr>
        <w:pStyle w:val="ListParagraph"/>
        <w:widowControl w:val="0"/>
        <w:numPr>
          <w:ilvl w:val="0"/>
          <w:numId w:val="41"/>
        </w:numPr>
        <w:spacing w:before="120"/>
        <w:rPr>
          <w:szCs w:val="28"/>
        </w:rPr>
      </w:pPr>
      <w:r>
        <w:rPr>
          <w:szCs w:val="28"/>
        </w:rPr>
        <w:t xml:space="preserve">Luau </w:t>
      </w:r>
      <w:r w:rsidR="00ED4D3F">
        <w:rPr>
          <w:szCs w:val="28"/>
        </w:rPr>
        <w:t xml:space="preserve">Social Wed. eve. </w:t>
      </w:r>
      <w:r>
        <w:rPr>
          <w:szCs w:val="28"/>
        </w:rPr>
        <w:t xml:space="preserve">- </w:t>
      </w:r>
      <w:r w:rsidR="00ED4D3F">
        <w:rPr>
          <w:szCs w:val="28"/>
        </w:rPr>
        <w:t>$30/person.</w:t>
      </w:r>
    </w:p>
    <w:p w14:paraId="25997BE5" w14:textId="77777777" w:rsidR="00ED4D3F" w:rsidRPr="00ED4D3F" w:rsidRDefault="00ED4D3F" w:rsidP="00ED4D3F">
      <w:pPr>
        <w:pStyle w:val="ListParagraph"/>
        <w:widowControl w:val="0"/>
        <w:numPr>
          <w:ilvl w:val="0"/>
          <w:numId w:val="41"/>
        </w:numPr>
        <w:spacing w:before="120"/>
        <w:rPr>
          <w:szCs w:val="28"/>
        </w:rPr>
      </w:pPr>
      <w:r>
        <w:rPr>
          <w:szCs w:val="28"/>
        </w:rPr>
        <w:t xml:space="preserve">Free dolphin show </w:t>
      </w:r>
      <w:r w:rsidR="00296F24">
        <w:rPr>
          <w:szCs w:val="28"/>
        </w:rPr>
        <w:t>Tues</w:t>
      </w:r>
      <w:r>
        <w:rPr>
          <w:szCs w:val="28"/>
        </w:rPr>
        <w:t>. am 7:3</w:t>
      </w:r>
      <w:r w:rsidR="00296F24">
        <w:rPr>
          <w:szCs w:val="28"/>
        </w:rPr>
        <w:t>5</w:t>
      </w:r>
      <w:r>
        <w:rPr>
          <w:szCs w:val="28"/>
        </w:rPr>
        <w:t>am in the saltwater lagoon adjacent to the lunch area.</w:t>
      </w:r>
    </w:p>
    <w:p w14:paraId="0C32B6E4" w14:textId="77777777" w:rsidR="00E32A14" w:rsidRPr="00664E7D" w:rsidRDefault="00E32A14" w:rsidP="008C5E1A">
      <w:pPr>
        <w:spacing w:before="120"/>
        <w:ind w:left="720"/>
        <w:rPr>
          <w:szCs w:val="28"/>
        </w:rPr>
      </w:pPr>
      <w:r w:rsidRPr="00664E7D">
        <w:rPr>
          <w:szCs w:val="28"/>
        </w:rPr>
        <w:t>Announcements:</w:t>
      </w:r>
    </w:p>
    <w:p w14:paraId="109F133C" w14:textId="77777777" w:rsidR="00E32A14" w:rsidRDefault="007C426B" w:rsidP="008C5E1A">
      <w:pPr>
        <w:pStyle w:val="ListParagraph"/>
        <w:numPr>
          <w:ilvl w:val="0"/>
          <w:numId w:val="3"/>
        </w:numPr>
        <w:rPr>
          <w:szCs w:val="28"/>
        </w:rPr>
      </w:pPr>
      <w:r>
        <w:rPr>
          <w:szCs w:val="28"/>
        </w:rPr>
        <w:t>R</w:t>
      </w:r>
      <w:r w:rsidR="008A51A1" w:rsidRPr="00664E7D">
        <w:rPr>
          <w:szCs w:val="28"/>
        </w:rPr>
        <w:t>egist</w:t>
      </w:r>
      <w:r>
        <w:rPr>
          <w:szCs w:val="28"/>
        </w:rPr>
        <w:t xml:space="preserve">ration </w:t>
      </w:r>
      <w:r w:rsidR="008A51A1" w:rsidRPr="00664E7D">
        <w:rPr>
          <w:szCs w:val="28"/>
        </w:rPr>
        <w:t>for</w:t>
      </w:r>
      <w:r w:rsidR="006B0EDA">
        <w:rPr>
          <w:szCs w:val="28"/>
        </w:rPr>
        <w:t xml:space="preserve"> </w:t>
      </w:r>
      <w:r w:rsidR="008B18CF">
        <w:t>the January Interim meeting at Hotel Irvine, in</w:t>
      </w:r>
      <w:r w:rsidR="00D84720">
        <w:rPr>
          <w:szCs w:val="28"/>
        </w:rPr>
        <w:t xml:space="preserve"> Irvine</w:t>
      </w:r>
      <w:r w:rsidR="00624120">
        <w:rPr>
          <w:szCs w:val="28"/>
        </w:rPr>
        <w:t xml:space="preserve">, </w:t>
      </w:r>
      <w:r w:rsidR="00D84720">
        <w:rPr>
          <w:szCs w:val="28"/>
        </w:rPr>
        <w:t>C</w:t>
      </w:r>
      <w:r w:rsidR="002B7A5F">
        <w:rPr>
          <w:szCs w:val="28"/>
        </w:rPr>
        <w:t>A</w:t>
      </w:r>
      <w:r>
        <w:rPr>
          <w:szCs w:val="28"/>
        </w:rPr>
        <w:t xml:space="preserve"> will be opening </w:t>
      </w:r>
      <w:r w:rsidR="001E5206">
        <w:rPr>
          <w:szCs w:val="28"/>
        </w:rPr>
        <w:t>this Wednesday</w:t>
      </w:r>
      <w:r w:rsidR="0095533D">
        <w:rPr>
          <w:szCs w:val="28"/>
        </w:rPr>
        <w:t xml:space="preserve">. Once open </w:t>
      </w:r>
      <w:r>
        <w:rPr>
          <w:szCs w:val="28"/>
        </w:rPr>
        <w:t>please register ASAP</w:t>
      </w:r>
      <w:r w:rsidR="001E5206">
        <w:rPr>
          <w:szCs w:val="28"/>
        </w:rPr>
        <w:t>.</w:t>
      </w:r>
    </w:p>
    <w:p w14:paraId="41B1A66F" w14:textId="77777777" w:rsidR="00ED4D3F" w:rsidRPr="00664E7D" w:rsidRDefault="00ED4D3F" w:rsidP="00ED4D3F">
      <w:pPr>
        <w:widowControl w:val="0"/>
        <w:spacing w:before="120"/>
        <w:ind w:left="720"/>
        <w:rPr>
          <w:szCs w:val="28"/>
        </w:rPr>
      </w:pPr>
      <w:r>
        <w:rPr>
          <w:szCs w:val="28"/>
        </w:rPr>
        <w:t>Acting-</w:t>
      </w:r>
      <w:r w:rsidRPr="00664E7D">
        <w:rPr>
          <w:szCs w:val="28"/>
        </w:rPr>
        <w:t xml:space="preserve">Chair asked for new attendees to raise their hands; there </w:t>
      </w:r>
      <w:r>
        <w:rPr>
          <w:szCs w:val="28"/>
        </w:rPr>
        <w:t>were seven</w:t>
      </w:r>
      <w:r w:rsidRPr="00664E7D">
        <w:rPr>
          <w:szCs w:val="28"/>
        </w:rPr>
        <w:t xml:space="preserve">. </w:t>
      </w:r>
    </w:p>
    <w:p w14:paraId="574ACEA8" w14:textId="77777777" w:rsidR="00ED4D3F" w:rsidRDefault="00ED4D3F" w:rsidP="00ED4D3F">
      <w:pPr>
        <w:rPr>
          <w:szCs w:val="28"/>
        </w:rPr>
      </w:pPr>
    </w:p>
    <w:p w14:paraId="6BE6F72B" w14:textId="77777777" w:rsidR="00ED4D3F" w:rsidRPr="00664E7D" w:rsidRDefault="00ED4D3F" w:rsidP="00ED4D3F">
      <w:pPr>
        <w:ind w:left="720"/>
        <w:outlineLvl w:val="0"/>
        <w:rPr>
          <w:szCs w:val="28"/>
        </w:rPr>
      </w:pPr>
      <w:r>
        <w:rPr>
          <w:szCs w:val="28"/>
        </w:rPr>
        <w:t>Acting-</w:t>
      </w:r>
      <w:r w:rsidRPr="00664E7D">
        <w:rPr>
          <w:szCs w:val="28"/>
        </w:rPr>
        <w:t>Chair displayed and read the standard IEEE Anti-Trust statement.</w:t>
      </w:r>
    </w:p>
    <w:p w14:paraId="16A51B4B" w14:textId="77777777" w:rsidR="00ED4D3F" w:rsidRDefault="00ED4D3F" w:rsidP="00CE452D">
      <w:pPr>
        <w:ind w:left="720"/>
        <w:rPr>
          <w:szCs w:val="28"/>
        </w:rPr>
      </w:pPr>
    </w:p>
    <w:p w14:paraId="5714CAA9" w14:textId="77777777" w:rsidR="00CE452D" w:rsidRDefault="008B18CF" w:rsidP="00CE452D">
      <w:pPr>
        <w:ind w:left="720"/>
        <w:rPr>
          <w:szCs w:val="28"/>
        </w:rPr>
      </w:pPr>
      <w:r>
        <w:rPr>
          <w:szCs w:val="28"/>
        </w:rPr>
        <w:t>Acting-</w:t>
      </w:r>
      <w:r w:rsidRPr="00664E7D">
        <w:rPr>
          <w:szCs w:val="28"/>
        </w:rPr>
        <w:t xml:space="preserve">Chair </w:t>
      </w:r>
      <w:r w:rsidR="00CE452D" w:rsidRPr="00664E7D">
        <w:rPr>
          <w:szCs w:val="28"/>
        </w:rPr>
        <w:t>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w:t>
      </w:r>
    </w:p>
    <w:p w14:paraId="53AF9AFF" w14:textId="77777777" w:rsidR="00ED4D3F" w:rsidRPr="00ED4D3F" w:rsidRDefault="00ED4D3F" w:rsidP="00ED4D3F">
      <w:pPr>
        <w:pStyle w:val="ListParagraph"/>
        <w:numPr>
          <w:ilvl w:val="0"/>
          <w:numId w:val="3"/>
        </w:numPr>
        <w:spacing w:before="120"/>
        <w:rPr>
          <w:szCs w:val="28"/>
        </w:rPr>
      </w:pPr>
      <w:r>
        <w:rPr>
          <w:szCs w:val="28"/>
        </w:rPr>
        <w:t>No questions were asked.</w:t>
      </w:r>
    </w:p>
    <w:p w14:paraId="12DA0E2B" w14:textId="77777777" w:rsidR="00ED4D3F" w:rsidRDefault="00ED4D3F" w:rsidP="00ED4D3F">
      <w:pPr>
        <w:spacing w:before="120"/>
        <w:ind w:left="720"/>
        <w:rPr>
          <w:szCs w:val="28"/>
        </w:rPr>
      </w:pPr>
      <w:r>
        <w:rPr>
          <w:szCs w:val="28"/>
        </w:rPr>
        <w:t>Acting-</w:t>
      </w:r>
      <w:r w:rsidRPr="00664E7D">
        <w:rPr>
          <w:szCs w:val="28"/>
        </w:rPr>
        <w:t>Chair informed the group of, and displayed the IEEE-SA patent policy presentation slides 0-5</w:t>
      </w:r>
      <w:r w:rsidR="00DA1407">
        <w:rPr>
          <w:szCs w:val="28"/>
        </w:rPr>
        <w:t xml:space="preserve"> </w:t>
      </w:r>
      <w:r w:rsidR="00DA1407" w:rsidRPr="00DA1407">
        <w:rPr>
          <w:i/>
          <w:iCs/>
          <w:szCs w:val="28"/>
        </w:rPr>
        <w:t>(</w:t>
      </w:r>
      <w:hyperlink r:id="rId8" w:history="1">
        <w:r w:rsidRPr="00DA1407">
          <w:rPr>
            <w:rStyle w:val="Hyperlink"/>
            <w:bCs/>
            <w:i/>
            <w:iCs/>
            <w:szCs w:val="28"/>
          </w:rPr>
          <w:t>http://standards.ieee.org/board/pat/pat-slideset.ppt</w:t>
        </w:r>
      </w:hyperlink>
      <w:r w:rsidR="00DA1407" w:rsidRPr="00DA1407">
        <w:rPr>
          <w:rStyle w:val="Hyperlink"/>
          <w:bCs/>
          <w:i/>
          <w:iCs/>
          <w:color w:val="auto"/>
          <w:szCs w:val="28"/>
          <w:u w:val="none"/>
        </w:rPr>
        <w:t>)</w:t>
      </w:r>
      <w:r w:rsidRPr="00DA1407">
        <w:rPr>
          <w:i/>
          <w:iCs/>
          <w:color w:val="000000"/>
          <w:szCs w:val="28"/>
        </w:rPr>
        <w:t>.</w:t>
      </w:r>
    </w:p>
    <w:p w14:paraId="525E3FD1" w14:textId="77777777" w:rsidR="00ED4D3F" w:rsidRDefault="00ED4D3F" w:rsidP="00ED4D3F">
      <w:pPr>
        <w:rPr>
          <w:szCs w:val="28"/>
        </w:rPr>
      </w:pPr>
    </w:p>
    <w:p w14:paraId="04C3179C" w14:textId="77777777" w:rsidR="00421E78" w:rsidRDefault="00ED4D3F" w:rsidP="00421E78">
      <w:pPr>
        <w:spacing w:before="120"/>
        <w:ind w:left="720"/>
        <w:rPr>
          <w:color w:val="FF0000"/>
          <w:szCs w:val="28"/>
        </w:rPr>
      </w:pPr>
      <w:r>
        <w:rPr>
          <w:szCs w:val="28"/>
        </w:rPr>
        <w:t>Acting-</w:t>
      </w:r>
      <w:r w:rsidRPr="00664E7D">
        <w:rPr>
          <w:szCs w:val="28"/>
        </w:rPr>
        <w:t xml:space="preserve">Chair informed the group of, and displayed the IEEE-SA </w:t>
      </w:r>
      <w:r>
        <w:rPr>
          <w:szCs w:val="28"/>
        </w:rPr>
        <w:t>copyright</w:t>
      </w:r>
      <w:r w:rsidRPr="00664E7D">
        <w:rPr>
          <w:szCs w:val="28"/>
        </w:rPr>
        <w:t xml:space="preserve"> pol</w:t>
      </w:r>
      <w:r>
        <w:rPr>
          <w:szCs w:val="28"/>
        </w:rPr>
        <w:t>icy</w:t>
      </w:r>
      <w:r>
        <w:rPr>
          <w:szCs w:val="28"/>
        </w:rPr>
        <w:br/>
      </w:r>
      <w:r w:rsidR="00DA1407" w:rsidRPr="00664E7D">
        <w:rPr>
          <w:i/>
          <w:szCs w:val="28"/>
        </w:rPr>
        <w:t xml:space="preserve">(document </w:t>
      </w:r>
      <w:hyperlink r:id="rId9" w:history="1">
        <w:r w:rsidR="00421E78" w:rsidRPr="00DA1407">
          <w:rPr>
            <w:rStyle w:val="Hyperlink"/>
            <w:i/>
            <w:iCs/>
            <w:szCs w:val="28"/>
          </w:rPr>
          <w:t>15-19-0504-00-0000</w:t>
        </w:r>
      </w:hyperlink>
      <w:r w:rsidR="00DA1407" w:rsidRPr="00DA1407">
        <w:rPr>
          <w:rStyle w:val="Hyperlink"/>
          <w:i/>
          <w:iCs/>
          <w:color w:val="auto"/>
          <w:szCs w:val="28"/>
        </w:rPr>
        <w:t>)</w:t>
      </w:r>
    </w:p>
    <w:p w14:paraId="4B6D779D" w14:textId="77777777" w:rsidR="00421E78" w:rsidRPr="00ED4D3F" w:rsidRDefault="00421E78" w:rsidP="00ED4D3F">
      <w:pPr>
        <w:spacing w:before="120"/>
        <w:ind w:left="720"/>
        <w:rPr>
          <w:color w:val="FF0000"/>
          <w:szCs w:val="28"/>
        </w:rPr>
      </w:pPr>
    </w:p>
    <w:p w14:paraId="4192A7DD" w14:textId="77777777" w:rsidR="00ED4D3F" w:rsidRPr="00664E7D" w:rsidRDefault="00ED4D3F" w:rsidP="00ED4D3F">
      <w:pPr>
        <w:rPr>
          <w:szCs w:val="28"/>
        </w:rPr>
      </w:pPr>
    </w:p>
    <w:p w14:paraId="323E9D5B" w14:textId="77777777" w:rsidR="00421E78" w:rsidRDefault="00ED4D3F" w:rsidP="00421E78">
      <w:pPr>
        <w:spacing w:before="120"/>
        <w:ind w:left="720"/>
        <w:rPr>
          <w:color w:val="FF0000"/>
          <w:szCs w:val="28"/>
        </w:rPr>
      </w:pPr>
      <w:r>
        <w:rPr>
          <w:szCs w:val="28"/>
        </w:rPr>
        <w:lastRenderedPageBreak/>
        <w:t>Acting-</w:t>
      </w:r>
      <w:r w:rsidRPr="00664E7D">
        <w:rPr>
          <w:szCs w:val="28"/>
        </w:rPr>
        <w:t xml:space="preserve">Chair informed the group of, and displayed the IEEE-SA </w:t>
      </w:r>
      <w:r>
        <w:rPr>
          <w:szCs w:val="28"/>
        </w:rPr>
        <w:t>ethics and conduct policy</w:t>
      </w:r>
      <w:r>
        <w:rPr>
          <w:szCs w:val="28"/>
        </w:rPr>
        <w:br/>
      </w:r>
      <w:r w:rsidR="00DA1407" w:rsidRPr="00664E7D">
        <w:rPr>
          <w:i/>
          <w:szCs w:val="28"/>
        </w:rPr>
        <w:t xml:space="preserve">(document </w:t>
      </w:r>
      <w:hyperlink r:id="rId10" w:history="1">
        <w:r w:rsidR="00421E78" w:rsidRPr="00517776">
          <w:rPr>
            <w:rStyle w:val="Hyperlink"/>
            <w:szCs w:val="28"/>
          </w:rPr>
          <w:t>15-19-0504-00-0000</w:t>
        </w:r>
      </w:hyperlink>
      <w:r w:rsidR="00DA1407" w:rsidRPr="00DA1407">
        <w:rPr>
          <w:rStyle w:val="Hyperlink"/>
          <w:i/>
          <w:iCs/>
          <w:color w:val="auto"/>
          <w:szCs w:val="28"/>
        </w:rPr>
        <w:t>)</w:t>
      </w:r>
    </w:p>
    <w:p w14:paraId="27277E42" w14:textId="77777777" w:rsidR="00ED4D3F" w:rsidRDefault="00ED4D3F" w:rsidP="00ED4D3F">
      <w:pPr>
        <w:spacing w:before="120"/>
        <w:ind w:left="720"/>
        <w:rPr>
          <w:szCs w:val="28"/>
        </w:rPr>
      </w:pPr>
    </w:p>
    <w:p w14:paraId="3123676B" w14:textId="77777777" w:rsidR="00535B18" w:rsidRDefault="00300AD8" w:rsidP="00F63CDE">
      <w:pPr>
        <w:ind w:left="720"/>
        <w:rPr>
          <w:i/>
          <w:szCs w:val="28"/>
        </w:rPr>
      </w:pPr>
      <w:r>
        <w:rPr>
          <w:szCs w:val="28"/>
        </w:rPr>
        <w:t>James Gilb</w:t>
      </w:r>
      <w:r w:rsidR="007B6842" w:rsidRPr="00664E7D">
        <w:rPr>
          <w:szCs w:val="28"/>
        </w:rPr>
        <w:t xml:space="preserve"> </w:t>
      </w:r>
      <w:r w:rsidR="00F63CDE" w:rsidRPr="00664E7D">
        <w:rPr>
          <w:szCs w:val="28"/>
        </w:rPr>
        <w:t xml:space="preserve">moved to </w:t>
      </w:r>
      <w:r w:rsidR="00F63CDE" w:rsidRPr="00664E7D">
        <w:rPr>
          <w:i/>
          <w:szCs w:val="28"/>
        </w:rPr>
        <w:t xml:space="preserve">approve the agenda (document </w:t>
      </w:r>
      <w:hyperlink r:id="rId11" w:history="1">
        <w:r w:rsidR="00535B18" w:rsidRPr="00517776">
          <w:rPr>
            <w:rStyle w:val="Hyperlink"/>
            <w:i/>
            <w:szCs w:val="28"/>
          </w:rPr>
          <w:t>15-19-0468-05-0000</w:t>
        </w:r>
      </w:hyperlink>
      <w:r w:rsidR="00535B18">
        <w:rPr>
          <w:i/>
          <w:szCs w:val="28"/>
        </w:rPr>
        <w:t>)</w:t>
      </w:r>
    </w:p>
    <w:p w14:paraId="36434B9D" w14:textId="77777777" w:rsidR="00535B18" w:rsidRDefault="00535B18" w:rsidP="00F63CDE">
      <w:pPr>
        <w:ind w:left="720"/>
        <w:rPr>
          <w:i/>
          <w:szCs w:val="28"/>
        </w:rPr>
      </w:pPr>
      <w:r w:rsidRPr="00535B18">
        <w:rPr>
          <w:i/>
          <w:szCs w:val="28"/>
        </w:rPr>
        <w:t xml:space="preserve"> </w:t>
      </w:r>
    </w:p>
    <w:p w14:paraId="4EB89469" w14:textId="77777777" w:rsidR="00F63CDE" w:rsidRPr="00664E7D" w:rsidRDefault="00F63CDE" w:rsidP="00F63CDE">
      <w:pPr>
        <w:ind w:left="720"/>
        <w:rPr>
          <w:szCs w:val="28"/>
        </w:rPr>
      </w:pPr>
      <w:r w:rsidRPr="00664E7D">
        <w:rPr>
          <w:szCs w:val="28"/>
        </w:rPr>
        <w:t xml:space="preserve">with </w:t>
      </w:r>
      <w:r w:rsidR="00300AD8">
        <w:rPr>
          <w:szCs w:val="28"/>
        </w:rPr>
        <w:t>Tim Harrington</w:t>
      </w:r>
      <w:r w:rsidR="007B6842">
        <w:rPr>
          <w:szCs w:val="28"/>
        </w:rPr>
        <w:t xml:space="preserve"> </w:t>
      </w:r>
      <w:r w:rsidRPr="00664E7D">
        <w:rPr>
          <w:szCs w:val="28"/>
        </w:rPr>
        <w:t xml:space="preserve">seconding the motion.  </w:t>
      </w:r>
      <w:r w:rsidRPr="00664E7D">
        <w:t xml:space="preserve">Following no </w:t>
      </w:r>
      <w:r w:rsidR="00E170E9" w:rsidRPr="00664E7D">
        <w:t>objection,</w:t>
      </w:r>
      <w:r w:rsidRPr="00664E7D">
        <w:t xml:space="preserve"> the agenda was approved.</w:t>
      </w:r>
    </w:p>
    <w:p w14:paraId="1A2259D6" w14:textId="77777777" w:rsidR="00F63CDE" w:rsidRPr="00664E7D" w:rsidRDefault="00F63CDE" w:rsidP="00F63CDE">
      <w:pPr>
        <w:rPr>
          <w:szCs w:val="28"/>
        </w:rPr>
      </w:pPr>
    </w:p>
    <w:p w14:paraId="32DD2A7A" w14:textId="77777777" w:rsidR="00535B18" w:rsidRDefault="00300AD8" w:rsidP="00535B18">
      <w:pPr>
        <w:ind w:left="720"/>
        <w:rPr>
          <w:i/>
          <w:szCs w:val="28"/>
        </w:rPr>
      </w:pPr>
      <w:r>
        <w:rPr>
          <w:szCs w:val="28"/>
        </w:rPr>
        <w:t>James Gilb</w:t>
      </w:r>
      <w:r w:rsidRPr="00664E7D">
        <w:rPr>
          <w:szCs w:val="28"/>
        </w:rPr>
        <w:t xml:space="preserve">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 xml:space="preserve">t </w:t>
      </w:r>
      <w:hyperlink r:id="rId12" w:history="1">
        <w:r w:rsidR="00535B18" w:rsidRPr="00517776">
          <w:rPr>
            <w:rStyle w:val="Hyperlink"/>
            <w:i/>
            <w:szCs w:val="28"/>
          </w:rPr>
          <w:t>15-19-0408-00-0000</w:t>
        </w:r>
      </w:hyperlink>
      <w:r w:rsidR="00535B18">
        <w:rPr>
          <w:i/>
          <w:szCs w:val="28"/>
        </w:rPr>
        <w:t>)</w:t>
      </w:r>
    </w:p>
    <w:p w14:paraId="69B36BF3" w14:textId="77777777" w:rsidR="00535B18" w:rsidRDefault="00535B18" w:rsidP="00253AB4">
      <w:pPr>
        <w:ind w:left="720"/>
        <w:rPr>
          <w:i/>
          <w:szCs w:val="28"/>
        </w:rPr>
      </w:pPr>
    </w:p>
    <w:p w14:paraId="23413D1E" w14:textId="77777777" w:rsidR="008D3AB2" w:rsidRPr="00253AB4" w:rsidRDefault="00DB7798" w:rsidP="00253AB4">
      <w:pPr>
        <w:ind w:left="720"/>
      </w:pPr>
      <w:r w:rsidRPr="00664E7D">
        <w:rPr>
          <w:i/>
          <w:szCs w:val="28"/>
        </w:rPr>
        <w:t>15-1</w:t>
      </w:r>
      <w:r w:rsidR="002B7A5F">
        <w:rPr>
          <w:i/>
          <w:szCs w:val="28"/>
        </w:rPr>
        <w:t>9</w:t>
      </w:r>
      <w:r w:rsidR="00F63CDE" w:rsidRPr="00664E7D">
        <w:rPr>
          <w:i/>
          <w:szCs w:val="28"/>
        </w:rPr>
        <w:t>-0</w:t>
      </w:r>
      <w:r w:rsidR="00FB530A">
        <w:rPr>
          <w:i/>
          <w:szCs w:val="28"/>
        </w:rPr>
        <w:t>408</w:t>
      </w:r>
      <w:r w:rsidR="00F63CDE" w:rsidRPr="00664E7D">
        <w:rPr>
          <w:i/>
          <w:szCs w:val="28"/>
        </w:rPr>
        <w:t>-0</w:t>
      </w:r>
      <w:r w:rsidRPr="00664E7D">
        <w:rPr>
          <w:i/>
          <w:szCs w:val="28"/>
        </w:rPr>
        <w:t>0</w:t>
      </w:r>
      <w:r w:rsidR="00F63CDE" w:rsidRPr="00664E7D">
        <w:rPr>
          <w:i/>
          <w:szCs w:val="28"/>
        </w:rPr>
        <w:t>-0000)</w:t>
      </w:r>
      <w:r w:rsidR="00F63CDE" w:rsidRPr="00664E7D">
        <w:rPr>
          <w:szCs w:val="28"/>
        </w:rPr>
        <w:t xml:space="preserve"> and </w:t>
      </w:r>
      <w:r w:rsidR="00300AD8">
        <w:rPr>
          <w:szCs w:val="28"/>
        </w:rPr>
        <w:t xml:space="preserve">Tim Harrington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18D27AB2" w14:textId="77777777" w:rsidR="00947D35" w:rsidRDefault="00947D35" w:rsidP="004C0862">
      <w:pPr>
        <w:rPr>
          <w:szCs w:val="28"/>
        </w:rPr>
      </w:pPr>
    </w:p>
    <w:p w14:paraId="5DB9CD7D" w14:textId="77777777" w:rsidR="002C4BC1" w:rsidRPr="002C4BC1" w:rsidRDefault="002C4BC1" w:rsidP="002C4BC1">
      <w:pPr>
        <w:ind w:left="720"/>
        <w:rPr>
          <w:szCs w:val="28"/>
        </w:rPr>
      </w:pPr>
      <w:r w:rsidRPr="002C4BC1">
        <w:rPr>
          <w:szCs w:val="28"/>
        </w:rPr>
        <w:t xml:space="preserve">Acting-Chair informed the group of </w:t>
      </w:r>
      <w:r>
        <w:rPr>
          <w:szCs w:val="28"/>
        </w:rPr>
        <w:t>current 802.15 voting status:</w:t>
      </w:r>
    </w:p>
    <w:p w14:paraId="3C0D118C" w14:textId="77777777" w:rsidR="002C4BC1" w:rsidRPr="002C4BC1" w:rsidRDefault="002C4BC1" w:rsidP="002C4BC1">
      <w:pPr>
        <w:pStyle w:val="ListParagraph"/>
        <w:numPr>
          <w:ilvl w:val="0"/>
          <w:numId w:val="3"/>
        </w:numPr>
        <w:rPr>
          <w:szCs w:val="28"/>
        </w:rPr>
      </w:pPr>
      <w:r w:rsidRPr="002C4BC1">
        <w:rPr>
          <w:szCs w:val="28"/>
        </w:rPr>
        <w:t>93 voters</w:t>
      </w:r>
    </w:p>
    <w:p w14:paraId="5C66F93B" w14:textId="77777777" w:rsidR="002C4BC1" w:rsidRPr="002C4BC1" w:rsidRDefault="002C4BC1" w:rsidP="002C4BC1">
      <w:pPr>
        <w:pStyle w:val="ListParagraph"/>
        <w:numPr>
          <w:ilvl w:val="0"/>
          <w:numId w:val="3"/>
        </w:numPr>
        <w:rPr>
          <w:szCs w:val="28"/>
        </w:rPr>
      </w:pPr>
      <w:r w:rsidRPr="002C4BC1">
        <w:rPr>
          <w:szCs w:val="28"/>
        </w:rPr>
        <w:t>7 nearly</w:t>
      </w:r>
    </w:p>
    <w:p w14:paraId="7574304F" w14:textId="77777777" w:rsidR="002C4BC1" w:rsidRPr="002C4BC1" w:rsidRDefault="002C4BC1" w:rsidP="002C4BC1">
      <w:pPr>
        <w:pStyle w:val="ListParagraph"/>
        <w:numPr>
          <w:ilvl w:val="0"/>
          <w:numId w:val="3"/>
        </w:numPr>
        <w:rPr>
          <w:szCs w:val="28"/>
        </w:rPr>
      </w:pPr>
      <w:r w:rsidRPr="002C4BC1">
        <w:rPr>
          <w:szCs w:val="28"/>
        </w:rPr>
        <w:t>20 aspirant</w:t>
      </w:r>
    </w:p>
    <w:p w14:paraId="056E4BC7" w14:textId="77777777" w:rsidR="00947D35" w:rsidRDefault="00947D35" w:rsidP="002C4BC1">
      <w:pPr>
        <w:rPr>
          <w:szCs w:val="28"/>
        </w:rPr>
      </w:pPr>
    </w:p>
    <w:p w14:paraId="735DB52E" w14:textId="77777777" w:rsidR="00947D35" w:rsidRDefault="00947D35" w:rsidP="00624120">
      <w:pPr>
        <w:ind w:left="720"/>
        <w:rPr>
          <w:szCs w:val="28"/>
        </w:rPr>
      </w:pPr>
      <w:bookmarkStart w:id="0" w:name="_Hlk24632388"/>
      <w:r>
        <w:rPr>
          <w:szCs w:val="28"/>
        </w:rPr>
        <w:t xml:space="preserve">Ben Rolfe </w:t>
      </w:r>
      <w:r w:rsidR="000745A5">
        <w:rPr>
          <w:szCs w:val="28"/>
        </w:rPr>
        <w:t xml:space="preserve">(Blind Creek Associates) </w:t>
      </w:r>
      <w:bookmarkEnd w:id="0"/>
      <w:r>
        <w:rPr>
          <w:szCs w:val="28"/>
        </w:rPr>
        <w:t xml:space="preserve">presented the treasurer’s report </w:t>
      </w:r>
      <w:r w:rsidRPr="00DA1407">
        <w:rPr>
          <w:i/>
          <w:iCs/>
          <w:szCs w:val="28"/>
        </w:rPr>
        <w:t>(</w:t>
      </w:r>
      <w:hyperlink r:id="rId13" w:history="1">
        <w:r w:rsidR="00FB530A" w:rsidRPr="00DA1407">
          <w:rPr>
            <w:rStyle w:val="Hyperlink"/>
            <w:i/>
            <w:iCs/>
            <w:szCs w:val="28"/>
          </w:rPr>
          <w:t>ec-19-0151-00-WCSG</w:t>
        </w:r>
      </w:hyperlink>
      <w:r w:rsidRPr="00DA1407">
        <w:rPr>
          <w:i/>
          <w:iCs/>
          <w:szCs w:val="28"/>
        </w:rPr>
        <w:t>).</w:t>
      </w:r>
    </w:p>
    <w:p w14:paraId="6CFCA623" w14:textId="77777777" w:rsidR="002C4BC1" w:rsidRPr="002C4BC1" w:rsidRDefault="002C4BC1" w:rsidP="002C4BC1">
      <w:pPr>
        <w:pStyle w:val="ListParagraph"/>
        <w:numPr>
          <w:ilvl w:val="0"/>
          <w:numId w:val="42"/>
        </w:numPr>
        <w:rPr>
          <w:szCs w:val="28"/>
        </w:rPr>
      </w:pPr>
      <w:r w:rsidRPr="002C4BC1">
        <w:rPr>
          <w:szCs w:val="28"/>
        </w:rPr>
        <w:t xml:space="preserve">Hanoi (300 attendees) summary: </w:t>
      </w:r>
      <w:r w:rsidR="006D42AC">
        <w:rPr>
          <w:szCs w:val="28"/>
        </w:rPr>
        <w:t xml:space="preserve">~ </w:t>
      </w:r>
      <w:r w:rsidRPr="002C4BC1">
        <w:rPr>
          <w:color w:val="FF0000"/>
          <w:szCs w:val="28"/>
        </w:rPr>
        <w:t>-$1750</w:t>
      </w:r>
    </w:p>
    <w:p w14:paraId="337E7371" w14:textId="77777777" w:rsidR="002C4BC1" w:rsidRPr="002C4BC1" w:rsidRDefault="002C4BC1" w:rsidP="002C4BC1">
      <w:pPr>
        <w:pStyle w:val="ListParagraph"/>
        <w:numPr>
          <w:ilvl w:val="0"/>
          <w:numId w:val="42"/>
        </w:numPr>
        <w:rPr>
          <w:szCs w:val="28"/>
        </w:rPr>
      </w:pPr>
      <w:r w:rsidRPr="002C4BC1">
        <w:rPr>
          <w:szCs w:val="28"/>
        </w:rPr>
        <w:t>Reserves: ~$400k (on target)</w:t>
      </w:r>
    </w:p>
    <w:p w14:paraId="151F9117" w14:textId="77777777" w:rsidR="002C4BC1" w:rsidRPr="002C4BC1" w:rsidRDefault="002C4BC1" w:rsidP="002C4BC1">
      <w:pPr>
        <w:pStyle w:val="ListParagraph"/>
        <w:numPr>
          <w:ilvl w:val="0"/>
          <w:numId w:val="42"/>
        </w:numPr>
        <w:rPr>
          <w:szCs w:val="28"/>
        </w:rPr>
      </w:pPr>
      <w:r w:rsidRPr="002C4BC1">
        <w:rPr>
          <w:szCs w:val="28"/>
        </w:rPr>
        <w:t>Irvine: est. loss</w:t>
      </w:r>
      <w:r>
        <w:rPr>
          <w:szCs w:val="28"/>
        </w:rPr>
        <w:t xml:space="preserve"> ~</w:t>
      </w:r>
      <w:r w:rsidR="006D42AC">
        <w:rPr>
          <w:szCs w:val="28"/>
        </w:rPr>
        <w:t xml:space="preserve"> </w:t>
      </w:r>
      <w:r w:rsidRPr="002C4BC1">
        <w:rPr>
          <w:color w:val="FF0000"/>
          <w:szCs w:val="28"/>
        </w:rPr>
        <w:t>-$22k</w:t>
      </w:r>
    </w:p>
    <w:p w14:paraId="770DED6D" w14:textId="77777777" w:rsidR="00947D35" w:rsidRDefault="00947D35" w:rsidP="00624120">
      <w:pPr>
        <w:ind w:left="720"/>
        <w:rPr>
          <w:szCs w:val="28"/>
        </w:rPr>
      </w:pPr>
    </w:p>
    <w:p w14:paraId="6C5A7923" w14:textId="77777777" w:rsidR="00E32A14" w:rsidRPr="00664E7D" w:rsidRDefault="002D2117" w:rsidP="0097354E">
      <w:pPr>
        <w:keepNext/>
        <w:ind w:left="720"/>
        <w:rPr>
          <w:szCs w:val="28"/>
        </w:rPr>
      </w:pPr>
      <w:r w:rsidRPr="00664E7D">
        <w:rPr>
          <w:szCs w:val="28"/>
        </w:rPr>
        <w:t xml:space="preserve">Future Sessions </w:t>
      </w:r>
    </w:p>
    <w:p w14:paraId="65E62E5F" w14:textId="77777777" w:rsidR="00584CE4" w:rsidRDefault="00584CE4" w:rsidP="0097354E">
      <w:pPr>
        <w:keepNext/>
        <w:numPr>
          <w:ilvl w:val="0"/>
          <w:numId w:val="12"/>
        </w:numPr>
        <w:ind w:left="1080"/>
      </w:pPr>
      <w:r>
        <w:t xml:space="preserve">January 12-17, 2020 Hotel Irvine, Irvine CA </w:t>
      </w:r>
      <w:r w:rsidR="002928F3" w:rsidRPr="00A927ED">
        <w:rPr>
          <w:i/>
          <w:iCs/>
        </w:rPr>
        <w:t>Wireless Interim Session.</w:t>
      </w:r>
      <w:r w:rsidR="002928F3">
        <w:rPr>
          <w:i/>
          <w:iCs/>
        </w:rPr>
        <w:t>*</w:t>
      </w:r>
    </w:p>
    <w:p w14:paraId="4A8DD9B0" w14:textId="77777777" w:rsidR="00FD19E5" w:rsidRDefault="00FD19E5" w:rsidP="0097354E">
      <w:pPr>
        <w:keepNext/>
        <w:numPr>
          <w:ilvl w:val="0"/>
          <w:numId w:val="12"/>
        </w:numPr>
        <w:ind w:left="1080"/>
      </w:pPr>
      <w:r>
        <w:t xml:space="preserve">March 15-20, Hilton Atlanta, Atlanta, GA, </w:t>
      </w:r>
      <w:r w:rsidR="00FB530A">
        <w:rPr>
          <w:i/>
          <w:iCs/>
        </w:rPr>
        <w:t>802 P</w:t>
      </w:r>
      <w:r>
        <w:rPr>
          <w:i/>
          <w:iCs/>
        </w:rPr>
        <w:t>lenary</w:t>
      </w:r>
      <w:r w:rsidRPr="00A927ED">
        <w:rPr>
          <w:i/>
          <w:iCs/>
        </w:rPr>
        <w:t xml:space="preserve"> Session.</w:t>
      </w:r>
    </w:p>
    <w:p w14:paraId="3EE51359" w14:textId="77777777" w:rsidR="00584CE4" w:rsidRPr="00FD19E5" w:rsidRDefault="00584CE4" w:rsidP="0097354E">
      <w:pPr>
        <w:keepNext/>
        <w:numPr>
          <w:ilvl w:val="0"/>
          <w:numId w:val="12"/>
        </w:numPr>
        <w:ind w:left="1080"/>
      </w:pPr>
      <w:r>
        <w:t xml:space="preserve">May 10-15, 2020 Warsaw Marriott </w:t>
      </w:r>
      <w:r w:rsidR="002928F3" w:rsidRPr="00A927ED">
        <w:rPr>
          <w:i/>
          <w:iCs/>
        </w:rPr>
        <w:t>Wireless Interim Session.</w:t>
      </w:r>
      <w:r w:rsidR="002928F3">
        <w:rPr>
          <w:i/>
          <w:iCs/>
        </w:rPr>
        <w:t>*</w:t>
      </w:r>
    </w:p>
    <w:p w14:paraId="75241213" w14:textId="77777777" w:rsidR="00FD19E5" w:rsidRDefault="00FD19E5" w:rsidP="00FD19E5">
      <w:pPr>
        <w:keepNext/>
        <w:numPr>
          <w:ilvl w:val="0"/>
          <w:numId w:val="12"/>
        </w:numPr>
        <w:ind w:left="1080"/>
      </w:pPr>
      <w:r>
        <w:t>July 12-17</w:t>
      </w:r>
      <w:r w:rsidR="00FB530A">
        <w:t>, 2020</w:t>
      </w:r>
      <w:r>
        <w:t>, Sheraton Montreal, Quebec Canada,</w:t>
      </w:r>
      <w:r w:rsidRPr="00FD19E5">
        <w:rPr>
          <w:i/>
          <w:iCs/>
        </w:rPr>
        <w:t xml:space="preserve"> </w:t>
      </w:r>
      <w:r w:rsidR="00FB530A">
        <w:rPr>
          <w:i/>
          <w:iCs/>
        </w:rPr>
        <w:t xml:space="preserve">802 </w:t>
      </w:r>
      <w:r>
        <w:rPr>
          <w:i/>
          <w:iCs/>
        </w:rPr>
        <w:t>Plenary</w:t>
      </w:r>
      <w:r w:rsidRPr="00A927ED">
        <w:rPr>
          <w:i/>
          <w:iCs/>
        </w:rPr>
        <w:t xml:space="preserve"> Session.</w:t>
      </w:r>
    </w:p>
    <w:p w14:paraId="03D64D74" w14:textId="77777777" w:rsidR="00FD19E5" w:rsidRPr="00FB530A" w:rsidRDefault="00FD19E5" w:rsidP="0097354E">
      <w:pPr>
        <w:keepNext/>
        <w:numPr>
          <w:ilvl w:val="0"/>
          <w:numId w:val="12"/>
        </w:numPr>
        <w:ind w:left="1080"/>
      </w:pPr>
      <w:r>
        <w:t xml:space="preserve">September </w:t>
      </w:r>
      <w:r w:rsidR="00FB530A">
        <w:t>13-18, 2020</w:t>
      </w:r>
      <w:r>
        <w:t xml:space="preserve">, </w:t>
      </w:r>
      <w:r w:rsidRPr="00FD19E5">
        <w:t>Grand Hyatt Buckhead</w:t>
      </w:r>
      <w:r>
        <w:t xml:space="preserve">, Atlanta, GA </w:t>
      </w:r>
      <w:r w:rsidRPr="00A927ED">
        <w:rPr>
          <w:i/>
          <w:iCs/>
        </w:rPr>
        <w:t>Wireless Interim Session.</w:t>
      </w:r>
      <w:r>
        <w:rPr>
          <w:i/>
          <w:iCs/>
        </w:rPr>
        <w:t>*</w:t>
      </w:r>
    </w:p>
    <w:p w14:paraId="4F661A01" w14:textId="77777777" w:rsidR="00FB530A" w:rsidRPr="00FD19E5" w:rsidRDefault="00FB530A" w:rsidP="0097354E">
      <w:pPr>
        <w:keepNext/>
        <w:numPr>
          <w:ilvl w:val="0"/>
          <w:numId w:val="12"/>
        </w:numPr>
        <w:ind w:left="1080"/>
      </w:pPr>
      <w:r>
        <w:t xml:space="preserve">November 8-13, Bangkok Marriott Marquis Queen’s Park, </w:t>
      </w:r>
      <w:r w:rsidRPr="00FB530A">
        <w:rPr>
          <w:i/>
        </w:rPr>
        <w:t>802</w:t>
      </w:r>
      <w:r>
        <w:t xml:space="preserve"> </w:t>
      </w:r>
      <w:r>
        <w:rPr>
          <w:i/>
          <w:iCs/>
        </w:rPr>
        <w:t>Plenary</w:t>
      </w:r>
      <w:r w:rsidRPr="00A927ED">
        <w:rPr>
          <w:i/>
          <w:iCs/>
        </w:rPr>
        <w:t xml:space="preserve"> Session.</w:t>
      </w:r>
    </w:p>
    <w:p w14:paraId="1B00816A" w14:textId="77777777" w:rsidR="00674F58" w:rsidRPr="00664E7D" w:rsidRDefault="00674F58" w:rsidP="00A33D97">
      <w:pPr>
        <w:rPr>
          <w:szCs w:val="28"/>
        </w:rPr>
      </w:pPr>
    </w:p>
    <w:p w14:paraId="7D718C4E" w14:textId="77777777" w:rsidR="00D776A5" w:rsidRPr="00664E7D" w:rsidRDefault="00A33D97" w:rsidP="006B477C">
      <w:pPr>
        <w:rPr>
          <w:b/>
          <w:szCs w:val="28"/>
        </w:rPr>
      </w:pPr>
      <w:r w:rsidRPr="00664E7D">
        <w:rPr>
          <w:b/>
          <w:szCs w:val="28"/>
        </w:rPr>
        <w:t>Status Reports</w:t>
      </w:r>
    </w:p>
    <w:p w14:paraId="08209383" w14:textId="77777777" w:rsidR="00A47E42" w:rsidRDefault="00440698" w:rsidP="00A47E42">
      <w:pPr>
        <w:ind w:left="720"/>
        <w:rPr>
          <w:rFonts w:ascii="Times" w:hAnsi="Times" w:cs="Helvetica"/>
        </w:rPr>
      </w:pPr>
      <w:r>
        <w:rPr>
          <w:rFonts w:ascii="Times" w:hAnsi="Times" w:cs="Helvetica"/>
        </w:rPr>
        <w:t>802.18 by Jay Holcomb</w:t>
      </w:r>
      <w:r w:rsidR="000745A5">
        <w:rPr>
          <w:rFonts w:ascii="Times" w:hAnsi="Times" w:cs="Helvetica"/>
        </w:rPr>
        <w:t xml:space="preserve"> (Itron)</w:t>
      </w:r>
    </w:p>
    <w:p w14:paraId="64C7AFC7" w14:textId="77777777" w:rsidR="00B71F4F" w:rsidRPr="008238A5" w:rsidRDefault="00FE5082" w:rsidP="00C22EEE">
      <w:pPr>
        <w:numPr>
          <w:ilvl w:val="1"/>
          <w:numId w:val="16"/>
        </w:numPr>
        <w:rPr>
          <w:rFonts w:ascii="Times" w:hAnsi="Times" w:cs="Helvetica"/>
        </w:rPr>
      </w:pPr>
      <w:r>
        <w:rPr>
          <w:rFonts w:ascii="Times" w:hAnsi="Times" w:cs="Helvetica"/>
        </w:rPr>
        <w:t xml:space="preserve">WRC19 </w:t>
      </w:r>
      <w:r w:rsidR="008D38D8">
        <w:rPr>
          <w:rFonts w:ascii="Times" w:hAnsi="Times" w:cs="Helvetica"/>
        </w:rPr>
        <w:t xml:space="preserve">is in </w:t>
      </w:r>
      <w:r w:rsidR="00B92C45">
        <w:rPr>
          <w:rFonts w:ascii="Times" w:hAnsi="Times" w:cs="Helvetica"/>
        </w:rPr>
        <w:t>the middle of regular 3-4 yr session</w:t>
      </w:r>
    </w:p>
    <w:p w14:paraId="5BAF3F0E" w14:textId="77777777" w:rsidR="00B92C45" w:rsidRDefault="00B92C45" w:rsidP="008D38D8">
      <w:pPr>
        <w:numPr>
          <w:ilvl w:val="1"/>
          <w:numId w:val="16"/>
        </w:numPr>
        <w:rPr>
          <w:rFonts w:ascii="Times" w:hAnsi="Times" w:cs="Helvetica"/>
        </w:rPr>
      </w:pPr>
      <w:r>
        <w:rPr>
          <w:rFonts w:ascii="Times" w:hAnsi="Times" w:cs="Helvetica"/>
        </w:rPr>
        <w:t>Asia update on Thurs.</w:t>
      </w:r>
    </w:p>
    <w:p w14:paraId="6D12ED26" w14:textId="77777777" w:rsidR="00F32384" w:rsidRPr="00664E7D" w:rsidRDefault="00327C5A" w:rsidP="00F54C30">
      <w:pPr>
        <w:ind w:left="720"/>
        <w:rPr>
          <w:rFonts w:ascii="Times" w:hAnsi="Times" w:cs="Helvetica"/>
        </w:rPr>
      </w:pPr>
      <w:r w:rsidRPr="00664E7D">
        <w:rPr>
          <w:rFonts w:ascii="Times" w:hAnsi="Times" w:cs="Helvetica"/>
        </w:rPr>
        <w:t>802.15</w:t>
      </w:r>
    </w:p>
    <w:p w14:paraId="0A20CEAF" w14:textId="77777777" w:rsidR="00961791" w:rsidRDefault="000C0EB4" w:rsidP="00307C01">
      <w:pPr>
        <w:ind w:left="1080"/>
        <w:rPr>
          <w:szCs w:val="28"/>
        </w:rPr>
      </w:pPr>
      <w:r>
        <w:rPr>
          <w:szCs w:val="28"/>
        </w:rPr>
        <w:t>Task Group 4m</w:t>
      </w:r>
      <w:r w:rsidR="00961791">
        <w:rPr>
          <w:szCs w:val="28"/>
        </w:rPr>
        <w:t>d</w:t>
      </w:r>
      <w:r>
        <w:rPr>
          <w:szCs w:val="28"/>
        </w:rPr>
        <w:t xml:space="preserve"> </w:t>
      </w:r>
      <w:r w:rsidR="00961791">
        <w:rPr>
          <w:szCs w:val="28"/>
        </w:rPr>
        <w:t>–</w:t>
      </w:r>
      <w:r>
        <w:rPr>
          <w:szCs w:val="28"/>
        </w:rPr>
        <w:t xml:space="preserve"> </w:t>
      </w:r>
      <w:r w:rsidR="00961791">
        <w:rPr>
          <w:szCs w:val="28"/>
        </w:rPr>
        <w:t>Revision</w:t>
      </w:r>
      <w:r w:rsidR="00CC21CC">
        <w:rPr>
          <w:szCs w:val="28"/>
        </w:rPr>
        <w:t xml:space="preserve"> by G St</w:t>
      </w:r>
      <w:r w:rsidR="00A47E42">
        <w:rPr>
          <w:szCs w:val="28"/>
        </w:rPr>
        <w:t>ue</w:t>
      </w:r>
      <w:r w:rsidR="00CC21CC">
        <w:rPr>
          <w:szCs w:val="28"/>
        </w:rPr>
        <w:t>bing (Cisco</w:t>
      </w:r>
      <w:r w:rsidR="00E233F2">
        <w:rPr>
          <w:szCs w:val="28"/>
        </w:rPr>
        <w:t xml:space="preserve"> Systems</w:t>
      </w:r>
      <w:r w:rsidR="00CC21CC">
        <w:rPr>
          <w:szCs w:val="28"/>
        </w:rPr>
        <w:t>)</w:t>
      </w:r>
    </w:p>
    <w:p w14:paraId="27A5B710" w14:textId="77777777" w:rsidR="002B1D7B" w:rsidRDefault="002B1D7B" w:rsidP="002B1D7B">
      <w:pPr>
        <w:pStyle w:val="ListParagraph"/>
        <w:numPr>
          <w:ilvl w:val="0"/>
          <w:numId w:val="13"/>
        </w:numPr>
        <w:rPr>
          <w:szCs w:val="28"/>
        </w:rPr>
      </w:pPr>
      <w:r>
        <w:rPr>
          <w:szCs w:val="28"/>
        </w:rPr>
        <w:t xml:space="preserve">6 sessions this week </w:t>
      </w:r>
    </w:p>
    <w:p w14:paraId="1B6CB017" w14:textId="77777777" w:rsidR="00B92C45" w:rsidRDefault="00FF74B6" w:rsidP="00C22EEE">
      <w:pPr>
        <w:pStyle w:val="ListParagraph"/>
        <w:numPr>
          <w:ilvl w:val="0"/>
          <w:numId w:val="13"/>
        </w:numPr>
        <w:rPr>
          <w:szCs w:val="28"/>
        </w:rPr>
      </w:pPr>
      <w:r>
        <w:rPr>
          <w:szCs w:val="28"/>
        </w:rPr>
        <w:t>Draft is out for recirculation</w:t>
      </w:r>
      <w:r w:rsidR="00B92C45">
        <w:rPr>
          <w:szCs w:val="28"/>
        </w:rPr>
        <w:t xml:space="preserve"> until Fri.</w:t>
      </w:r>
    </w:p>
    <w:p w14:paraId="33AC1C93" w14:textId="77777777" w:rsidR="00B92C45" w:rsidRDefault="00B92C45" w:rsidP="00AD18B7">
      <w:pPr>
        <w:pStyle w:val="ListParagraph"/>
        <w:numPr>
          <w:ilvl w:val="0"/>
          <w:numId w:val="13"/>
        </w:numPr>
        <w:rPr>
          <w:szCs w:val="28"/>
        </w:rPr>
      </w:pPr>
      <w:r>
        <w:rPr>
          <w:szCs w:val="28"/>
        </w:rPr>
        <w:t>Will look at how TG can stay on track for SB submission</w:t>
      </w:r>
    </w:p>
    <w:p w14:paraId="6CD11269" w14:textId="77777777" w:rsidR="00961791" w:rsidRPr="00CC21CC" w:rsidRDefault="00B71F4F" w:rsidP="00AD18B7">
      <w:pPr>
        <w:ind w:left="1080"/>
        <w:rPr>
          <w:szCs w:val="28"/>
        </w:rPr>
      </w:pPr>
      <w:r w:rsidRPr="00CC21CC">
        <w:rPr>
          <w:szCs w:val="28"/>
        </w:rPr>
        <w:t>Task</w:t>
      </w:r>
      <w:r w:rsidR="00961791" w:rsidRPr="00CC21CC">
        <w:rPr>
          <w:szCs w:val="28"/>
        </w:rPr>
        <w:t xml:space="preserve"> Group 4w – </w:t>
      </w:r>
      <w:r w:rsidR="00961791" w:rsidRPr="00440CF6">
        <w:rPr>
          <w:szCs w:val="28"/>
        </w:rPr>
        <w:t>LPWA</w:t>
      </w:r>
      <w:r w:rsidR="00CC21CC" w:rsidRPr="00440CF6">
        <w:rPr>
          <w:szCs w:val="28"/>
        </w:rPr>
        <w:t xml:space="preserve"> by J Robert (</w:t>
      </w:r>
      <w:r w:rsidR="00CC21CC" w:rsidRPr="00440CF6">
        <w:rPr>
          <w:color w:val="000000"/>
        </w:rPr>
        <w:t>University of Erlangen-Nuremberg)</w:t>
      </w:r>
    </w:p>
    <w:p w14:paraId="2BBC2C46" w14:textId="77777777" w:rsidR="00CC21CC" w:rsidRDefault="007373A0" w:rsidP="00AD18B7">
      <w:pPr>
        <w:pStyle w:val="ListParagraph"/>
        <w:numPr>
          <w:ilvl w:val="0"/>
          <w:numId w:val="13"/>
        </w:numPr>
        <w:rPr>
          <w:szCs w:val="28"/>
        </w:rPr>
      </w:pPr>
      <w:r>
        <w:rPr>
          <w:szCs w:val="28"/>
        </w:rPr>
        <w:lastRenderedPageBreak/>
        <w:t>Draft is f</w:t>
      </w:r>
      <w:r w:rsidR="008D38D8">
        <w:rPr>
          <w:szCs w:val="28"/>
        </w:rPr>
        <w:t>inished, waiting for publication of 4md before sending draft to Rev</w:t>
      </w:r>
      <w:r w:rsidR="0064380F">
        <w:rPr>
          <w:szCs w:val="28"/>
        </w:rPr>
        <w:t>C</w:t>
      </w:r>
      <w:r w:rsidR="008D38D8">
        <w:rPr>
          <w:szCs w:val="28"/>
        </w:rPr>
        <w:t>om</w:t>
      </w:r>
    </w:p>
    <w:p w14:paraId="6CFB4315" w14:textId="77777777" w:rsidR="00290942" w:rsidRDefault="00B71F4F" w:rsidP="00AD18B7">
      <w:pPr>
        <w:ind w:left="1080"/>
        <w:rPr>
          <w:szCs w:val="28"/>
        </w:rPr>
      </w:pPr>
      <w:r>
        <w:rPr>
          <w:szCs w:val="28"/>
        </w:rPr>
        <w:t>Task</w:t>
      </w:r>
      <w:r w:rsidR="00140C91">
        <w:rPr>
          <w:szCs w:val="28"/>
        </w:rPr>
        <w:t xml:space="preserve"> Group 4y – SECN</w:t>
      </w:r>
      <w:r w:rsidR="00CC21CC" w:rsidRPr="00CC21CC">
        <w:rPr>
          <w:szCs w:val="28"/>
        </w:rPr>
        <w:t xml:space="preserve"> </w:t>
      </w:r>
      <w:r w:rsidR="00CC21CC">
        <w:rPr>
          <w:szCs w:val="28"/>
        </w:rPr>
        <w:t>by D Sturek (Itron)</w:t>
      </w:r>
    </w:p>
    <w:p w14:paraId="7E496BAB" w14:textId="77777777" w:rsidR="00B92C45" w:rsidRDefault="00B92C45" w:rsidP="00AD18B7">
      <w:pPr>
        <w:pStyle w:val="ListParagraph"/>
        <w:numPr>
          <w:ilvl w:val="0"/>
          <w:numId w:val="13"/>
        </w:numPr>
        <w:rPr>
          <w:szCs w:val="28"/>
        </w:rPr>
      </w:pPr>
      <w:r>
        <w:rPr>
          <w:szCs w:val="28"/>
        </w:rPr>
        <w:t>4 sessions this week</w:t>
      </w:r>
    </w:p>
    <w:p w14:paraId="61B486D1" w14:textId="77777777" w:rsidR="00B92C45" w:rsidRDefault="00B92C45" w:rsidP="00AD18B7">
      <w:pPr>
        <w:pStyle w:val="ListParagraph"/>
        <w:numPr>
          <w:ilvl w:val="0"/>
          <w:numId w:val="13"/>
        </w:numPr>
        <w:rPr>
          <w:szCs w:val="28"/>
        </w:rPr>
      </w:pPr>
      <w:r>
        <w:rPr>
          <w:szCs w:val="28"/>
        </w:rPr>
        <w:t>Working to get 1</w:t>
      </w:r>
      <w:r w:rsidRPr="00B92C45">
        <w:rPr>
          <w:szCs w:val="28"/>
          <w:vertAlign w:val="superscript"/>
        </w:rPr>
        <w:t>st</w:t>
      </w:r>
      <w:r>
        <w:rPr>
          <w:szCs w:val="28"/>
        </w:rPr>
        <w:t xml:space="preserve"> </w:t>
      </w:r>
      <w:r w:rsidR="009A2272">
        <w:rPr>
          <w:szCs w:val="28"/>
        </w:rPr>
        <w:t xml:space="preserve">WG </w:t>
      </w:r>
      <w:r>
        <w:rPr>
          <w:szCs w:val="28"/>
        </w:rPr>
        <w:t>Letter Ballot out</w:t>
      </w:r>
    </w:p>
    <w:p w14:paraId="65A4D7F7" w14:textId="77777777" w:rsidR="00140C91" w:rsidRDefault="00B71F4F" w:rsidP="00AD18B7">
      <w:pPr>
        <w:ind w:left="1080"/>
        <w:rPr>
          <w:szCs w:val="28"/>
        </w:rPr>
      </w:pPr>
      <w:r>
        <w:rPr>
          <w:szCs w:val="28"/>
        </w:rPr>
        <w:t>Task</w:t>
      </w:r>
      <w:r w:rsidR="00140C91">
        <w:rPr>
          <w:szCs w:val="28"/>
        </w:rPr>
        <w:t xml:space="preserve"> Group 4z – ELR</w:t>
      </w:r>
      <w:r w:rsidR="00440CF6">
        <w:rPr>
          <w:szCs w:val="28"/>
        </w:rPr>
        <w:t xml:space="preserve"> by T Harrington (UWB Alliance)</w:t>
      </w:r>
    </w:p>
    <w:p w14:paraId="7FFE08FA" w14:textId="77777777" w:rsidR="00140C91" w:rsidRDefault="008D38D8" w:rsidP="00AD18B7">
      <w:pPr>
        <w:pStyle w:val="ListParagraph"/>
        <w:numPr>
          <w:ilvl w:val="0"/>
          <w:numId w:val="13"/>
        </w:numPr>
        <w:rPr>
          <w:szCs w:val="28"/>
        </w:rPr>
      </w:pPr>
      <w:r>
        <w:rPr>
          <w:szCs w:val="28"/>
        </w:rPr>
        <w:t xml:space="preserve">Recirculation </w:t>
      </w:r>
      <w:r w:rsidR="00B92C45">
        <w:rPr>
          <w:szCs w:val="28"/>
        </w:rPr>
        <w:t xml:space="preserve">(D4) </w:t>
      </w:r>
      <w:r>
        <w:rPr>
          <w:szCs w:val="28"/>
        </w:rPr>
        <w:t>just closed</w:t>
      </w:r>
      <w:r w:rsidR="00B92C45">
        <w:rPr>
          <w:szCs w:val="28"/>
        </w:rPr>
        <w:t xml:space="preserve"> (76 technical, 92 editorial)</w:t>
      </w:r>
    </w:p>
    <w:p w14:paraId="4FAB4E63" w14:textId="77777777" w:rsidR="00B92C45" w:rsidRDefault="00B92C45" w:rsidP="00AD18B7">
      <w:pPr>
        <w:pStyle w:val="ListParagraph"/>
        <w:numPr>
          <w:ilvl w:val="0"/>
          <w:numId w:val="13"/>
        </w:numPr>
        <w:rPr>
          <w:szCs w:val="28"/>
        </w:rPr>
      </w:pPr>
      <w:r>
        <w:rPr>
          <w:szCs w:val="28"/>
        </w:rPr>
        <w:t>12 sessions this week</w:t>
      </w:r>
    </w:p>
    <w:p w14:paraId="79EB17A2" w14:textId="77777777" w:rsidR="00440CF6" w:rsidRPr="00140C91" w:rsidRDefault="00E233F2" w:rsidP="00AD18B7">
      <w:pPr>
        <w:pStyle w:val="ListParagraph"/>
        <w:numPr>
          <w:ilvl w:val="0"/>
          <w:numId w:val="13"/>
        </w:numPr>
        <w:rPr>
          <w:szCs w:val="28"/>
        </w:rPr>
      </w:pPr>
      <w:r>
        <w:rPr>
          <w:szCs w:val="28"/>
        </w:rPr>
        <w:t>W</w:t>
      </w:r>
      <w:r w:rsidR="00290942">
        <w:rPr>
          <w:szCs w:val="28"/>
        </w:rPr>
        <w:t xml:space="preserve">orking </w:t>
      </w:r>
      <w:r w:rsidR="008D38D8">
        <w:rPr>
          <w:szCs w:val="28"/>
        </w:rPr>
        <w:t>on comment resolutions</w:t>
      </w:r>
      <w:r w:rsidR="00B92C45">
        <w:rPr>
          <w:szCs w:val="28"/>
        </w:rPr>
        <w:t xml:space="preserve"> and getting D5 out</w:t>
      </w:r>
      <w:r w:rsidR="00703FFE">
        <w:rPr>
          <w:szCs w:val="28"/>
        </w:rPr>
        <w:t xml:space="preserve"> for WG ballot</w:t>
      </w:r>
    </w:p>
    <w:p w14:paraId="4AF6A2BA" w14:textId="6BCBC742" w:rsidR="00567659" w:rsidRPr="00664E7D" w:rsidRDefault="00567659" w:rsidP="00AD18B7">
      <w:pPr>
        <w:ind w:left="1080"/>
        <w:rPr>
          <w:szCs w:val="28"/>
        </w:rPr>
      </w:pPr>
      <w:r>
        <w:rPr>
          <w:szCs w:val="28"/>
        </w:rPr>
        <w:t>Task</w:t>
      </w:r>
      <w:r w:rsidRPr="00664E7D">
        <w:rPr>
          <w:szCs w:val="28"/>
        </w:rPr>
        <w:t xml:space="preserve"> Group </w:t>
      </w:r>
      <w:r>
        <w:rPr>
          <w:szCs w:val="28"/>
        </w:rPr>
        <w:t>9ma</w:t>
      </w:r>
      <w:r w:rsidRPr="00664E7D">
        <w:rPr>
          <w:szCs w:val="28"/>
        </w:rPr>
        <w:t xml:space="preserve"> –</w:t>
      </w:r>
      <w:r w:rsidR="00503C9F">
        <w:rPr>
          <w:szCs w:val="28"/>
        </w:rPr>
        <w:t xml:space="preserve"> </w:t>
      </w:r>
      <w:r>
        <w:rPr>
          <w:szCs w:val="28"/>
        </w:rPr>
        <w:t>by Tero Kivinen (self)</w:t>
      </w:r>
    </w:p>
    <w:p w14:paraId="72CDA397" w14:textId="77777777" w:rsidR="00567659" w:rsidRDefault="00567659" w:rsidP="00AD18B7">
      <w:pPr>
        <w:numPr>
          <w:ilvl w:val="2"/>
          <w:numId w:val="34"/>
        </w:numPr>
        <w:rPr>
          <w:szCs w:val="28"/>
        </w:rPr>
      </w:pPr>
      <w:r>
        <w:rPr>
          <w:szCs w:val="28"/>
        </w:rPr>
        <w:t>3 sessions this week</w:t>
      </w:r>
    </w:p>
    <w:p w14:paraId="5609D8E2" w14:textId="77777777" w:rsidR="00567659" w:rsidRDefault="00567659" w:rsidP="00AD18B7">
      <w:pPr>
        <w:numPr>
          <w:ilvl w:val="2"/>
          <w:numId w:val="34"/>
        </w:numPr>
        <w:rPr>
          <w:szCs w:val="28"/>
        </w:rPr>
      </w:pPr>
      <w:r>
        <w:rPr>
          <w:szCs w:val="28"/>
        </w:rPr>
        <w:t>Will start on developing draft</w:t>
      </w:r>
    </w:p>
    <w:p w14:paraId="52D227D9" w14:textId="77777777" w:rsidR="00567659" w:rsidRPr="007373A0" w:rsidRDefault="00567659" w:rsidP="00AD18B7">
      <w:pPr>
        <w:numPr>
          <w:ilvl w:val="2"/>
          <w:numId w:val="34"/>
        </w:numPr>
        <w:rPr>
          <w:szCs w:val="28"/>
        </w:rPr>
      </w:pPr>
      <w:r w:rsidRPr="007373A0">
        <w:rPr>
          <w:szCs w:val="28"/>
        </w:rPr>
        <w:t>Collect and assemble changes to be done, start draft</w:t>
      </w:r>
    </w:p>
    <w:p w14:paraId="634F9030" w14:textId="77777777" w:rsidR="00703FFE" w:rsidRPr="00FF2560" w:rsidRDefault="00703FFE" w:rsidP="00AD18B7">
      <w:pPr>
        <w:ind w:left="1080"/>
        <w:rPr>
          <w:szCs w:val="28"/>
        </w:rPr>
      </w:pPr>
      <w:r w:rsidRPr="009A7DEC">
        <w:rPr>
          <w:szCs w:val="28"/>
        </w:rPr>
        <w:t>T</w:t>
      </w:r>
      <w:r>
        <w:rPr>
          <w:szCs w:val="28"/>
        </w:rPr>
        <w:t>ask</w:t>
      </w:r>
      <w:r w:rsidRPr="009A7DEC">
        <w:rPr>
          <w:szCs w:val="28"/>
        </w:rPr>
        <w:t xml:space="preserve"> G</w:t>
      </w:r>
      <w:r>
        <w:rPr>
          <w:szCs w:val="28"/>
        </w:rPr>
        <w:t>roup</w:t>
      </w:r>
      <w:r w:rsidRPr="009A7DEC">
        <w:rPr>
          <w:szCs w:val="28"/>
        </w:rPr>
        <w:t xml:space="preserve"> 13 –Multi Gigabit/sec OWC</w:t>
      </w:r>
      <w:r>
        <w:rPr>
          <w:szCs w:val="28"/>
        </w:rPr>
        <w:t xml:space="preserve"> by</w:t>
      </w:r>
      <w:r w:rsidRPr="00FF2560">
        <w:rPr>
          <w:szCs w:val="28"/>
        </w:rPr>
        <w:t xml:space="preserve"> V </w:t>
      </w:r>
      <w:r w:rsidRPr="00FF2560">
        <w:rPr>
          <w:color w:val="000000"/>
        </w:rPr>
        <w:t>Jungnickel (Fraunhofer Heinrich Hertz Institute)</w:t>
      </w:r>
    </w:p>
    <w:p w14:paraId="7E5B71E7" w14:textId="77777777" w:rsidR="006B5D1F" w:rsidRDefault="006B5D1F" w:rsidP="006B5D1F">
      <w:pPr>
        <w:numPr>
          <w:ilvl w:val="2"/>
          <w:numId w:val="36"/>
        </w:numPr>
        <w:ind w:left="1800"/>
        <w:rPr>
          <w:szCs w:val="28"/>
        </w:rPr>
      </w:pPr>
      <w:r>
        <w:rPr>
          <w:szCs w:val="28"/>
        </w:rPr>
        <w:t>5 sessions this week</w:t>
      </w:r>
    </w:p>
    <w:p w14:paraId="152D9D69" w14:textId="77777777" w:rsidR="00703FFE" w:rsidRPr="007373A0" w:rsidRDefault="00703FFE" w:rsidP="00AD18B7">
      <w:pPr>
        <w:numPr>
          <w:ilvl w:val="2"/>
          <w:numId w:val="36"/>
        </w:numPr>
        <w:ind w:left="1800"/>
        <w:rPr>
          <w:szCs w:val="28"/>
        </w:rPr>
      </w:pPr>
      <w:r w:rsidRPr="007373A0">
        <w:rPr>
          <w:szCs w:val="28"/>
        </w:rPr>
        <w:t>Finalize modifications to draft, start WG ballot</w:t>
      </w:r>
      <w:r>
        <w:rPr>
          <w:szCs w:val="28"/>
        </w:rPr>
        <w:t xml:space="preserve"> bye end of meeting</w:t>
      </w:r>
    </w:p>
    <w:p w14:paraId="11FC8D9A" w14:textId="77777777" w:rsidR="00703FFE" w:rsidRPr="007373A0" w:rsidRDefault="00703FFE" w:rsidP="00AD18B7">
      <w:pPr>
        <w:numPr>
          <w:ilvl w:val="2"/>
          <w:numId w:val="36"/>
        </w:numPr>
        <w:ind w:left="1800"/>
        <w:rPr>
          <w:szCs w:val="28"/>
        </w:rPr>
      </w:pPr>
      <w:r w:rsidRPr="007373A0">
        <w:rPr>
          <w:szCs w:val="28"/>
        </w:rPr>
        <w:t>Update Project Plan/Timeline</w:t>
      </w:r>
    </w:p>
    <w:p w14:paraId="20D11939" w14:textId="77777777" w:rsidR="00703FFE" w:rsidRPr="007373A0" w:rsidRDefault="00703FFE" w:rsidP="00AD18B7">
      <w:pPr>
        <w:ind w:left="1080"/>
        <w:rPr>
          <w:szCs w:val="28"/>
        </w:rPr>
      </w:pPr>
      <w:r w:rsidRPr="007373A0">
        <w:rPr>
          <w:szCs w:val="28"/>
        </w:rPr>
        <w:t>T</w:t>
      </w:r>
      <w:r>
        <w:rPr>
          <w:szCs w:val="28"/>
        </w:rPr>
        <w:t>ask</w:t>
      </w:r>
      <w:r w:rsidRPr="007373A0">
        <w:rPr>
          <w:szCs w:val="28"/>
        </w:rPr>
        <w:t xml:space="preserve"> G</w:t>
      </w:r>
      <w:r w:rsidR="001E5DE3">
        <w:rPr>
          <w:szCs w:val="28"/>
        </w:rPr>
        <w:t>r</w:t>
      </w:r>
      <w:r>
        <w:rPr>
          <w:szCs w:val="28"/>
        </w:rPr>
        <w:t>oup</w:t>
      </w:r>
      <w:r w:rsidRPr="007373A0">
        <w:rPr>
          <w:szCs w:val="28"/>
        </w:rPr>
        <w:t xml:space="preserve"> 22 -15.22.3 Spectrum Characterization</w:t>
      </w:r>
      <w:r>
        <w:rPr>
          <w:szCs w:val="28"/>
        </w:rPr>
        <w:t xml:space="preserve"> </w:t>
      </w:r>
      <w:r w:rsidRPr="007373A0">
        <w:rPr>
          <w:szCs w:val="28"/>
        </w:rPr>
        <w:t>and Occupancy Sensing (SCOC)</w:t>
      </w:r>
      <w:r w:rsidR="00CE5AE6">
        <w:rPr>
          <w:szCs w:val="28"/>
        </w:rPr>
        <w:t xml:space="preserve"> </w:t>
      </w:r>
      <w:r w:rsidR="00CE5AE6" w:rsidRPr="00805AE9">
        <w:t>by</w:t>
      </w:r>
      <w:r w:rsidR="00CE5AE6">
        <w:t xml:space="preserve"> Apurva Mody</w:t>
      </w:r>
    </w:p>
    <w:p w14:paraId="10C1761A" w14:textId="77777777" w:rsidR="0001404C" w:rsidRPr="00567659" w:rsidRDefault="0001404C" w:rsidP="0001404C">
      <w:pPr>
        <w:numPr>
          <w:ilvl w:val="0"/>
          <w:numId w:val="19"/>
        </w:numPr>
        <w:rPr>
          <w:bCs/>
          <w:szCs w:val="28"/>
        </w:rPr>
      </w:pPr>
      <w:r w:rsidRPr="00567659">
        <w:rPr>
          <w:bCs/>
          <w:szCs w:val="28"/>
        </w:rPr>
        <w:t xml:space="preserve">No </w:t>
      </w:r>
      <w:r>
        <w:rPr>
          <w:szCs w:val="28"/>
        </w:rPr>
        <w:t>sessions</w:t>
      </w:r>
      <w:r>
        <w:rPr>
          <w:bCs/>
          <w:szCs w:val="28"/>
        </w:rPr>
        <w:t xml:space="preserve"> this week</w:t>
      </w:r>
    </w:p>
    <w:p w14:paraId="68DC877A" w14:textId="77777777" w:rsidR="00E90BA9" w:rsidRDefault="00E90BA9" w:rsidP="00AD18B7">
      <w:pPr>
        <w:ind w:left="1080"/>
        <w:rPr>
          <w:szCs w:val="28"/>
        </w:rPr>
      </w:pPr>
      <w:r>
        <w:rPr>
          <w:szCs w:val="28"/>
        </w:rPr>
        <w:t xml:space="preserve">IG Dep by R Kohno </w:t>
      </w:r>
      <w:r w:rsidRPr="0027507F">
        <w:rPr>
          <w:szCs w:val="28"/>
        </w:rPr>
        <w:t>(</w:t>
      </w:r>
      <w:r w:rsidRPr="0027507F">
        <w:rPr>
          <w:color w:val="000000"/>
        </w:rPr>
        <w:t>YNU/CWC-Nippon)</w:t>
      </w:r>
    </w:p>
    <w:p w14:paraId="6F4650D3" w14:textId="77777777" w:rsidR="00B7415C" w:rsidRDefault="00B7415C" w:rsidP="00B7415C">
      <w:pPr>
        <w:pStyle w:val="ListParagraph"/>
        <w:numPr>
          <w:ilvl w:val="0"/>
          <w:numId w:val="19"/>
        </w:numPr>
        <w:rPr>
          <w:szCs w:val="28"/>
        </w:rPr>
      </w:pPr>
      <w:r>
        <w:rPr>
          <w:szCs w:val="28"/>
        </w:rPr>
        <w:t>3 sessions this week</w:t>
      </w:r>
    </w:p>
    <w:p w14:paraId="77979201" w14:textId="77777777" w:rsidR="00E90BA9" w:rsidRPr="00DA1407" w:rsidRDefault="00E90BA9" w:rsidP="00AD18B7">
      <w:pPr>
        <w:pStyle w:val="ListParagraph"/>
        <w:numPr>
          <w:ilvl w:val="0"/>
          <w:numId w:val="19"/>
        </w:numPr>
        <w:rPr>
          <w:szCs w:val="28"/>
        </w:rPr>
      </w:pPr>
      <w:r w:rsidRPr="00DA1407">
        <w:rPr>
          <w:szCs w:val="28"/>
        </w:rPr>
        <w:t xml:space="preserve">Dr. Kohno presented </w:t>
      </w:r>
      <w:r w:rsidR="00DA1407" w:rsidRPr="00DA1407">
        <w:rPr>
          <w:i/>
          <w:iCs/>
          <w:szCs w:val="28"/>
        </w:rPr>
        <w:t>(document</w:t>
      </w:r>
      <w:r w:rsidRPr="00DA1407">
        <w:rPr>
          <w:i/>
          <w:iCs/>
          <w:szCs w:val="28"/>
        </w:rPr>
        <w:t xml:space="preserve"> </w:t>
      </w:r>
      <w:hyperlink r:id="rId14" w:history="1">
        <w:r w:rsidR="00DA1407" w:rsidRPr="00DA1407">
          <w:rPr>
            <w:rStyle w:val="Hyperlink"/>
            <w:i/>
            <w:iCs/>
            <w:szCs w:val="28"/>
          </w:rPr>
          <w:t>15-19-0497-02</w:t>
        </w:r>
      </w:hyperlink>
      <w:r w:rsidR="00DA1407" w:rsidRPr="00DA1407">
        <w:rPr>
          <w:i/>
          <w:iCs/>
          <w:szCs w:val="28"/>
        </w:rPr>
        <w:t>)</w:t>
      </w:r>
    </w:p>
    <w:p w14:paraId="0CC92B2D" w14:textId="77777777" w:rsidR="00E90BA9" w:rsidRDefault="00E90BA9" w:rsidP="00AD18B7">
      <w:pPr>
        <w:pStyle w:val="ListParagraph"/>
        <w:numPr>
          <w:ilvl w:val="0"/>
          <w:numId w:val="19"/>
        </w:numPr>
        <w:rPr>
          <w:szCs w:val="28"/>
        </w:rPr>
      </w:pPr>
      <w:r>
        <w:rPr>
          <w:szCs w:val="28"/>
        </w:rPr>
        <w:t>1 presentation during WNG</w:t>
      </w:r>
    </w:p>
    <w:p w14:paraId="1C8A05BD" w14:textId="77777777" w:rsidR="00E90BA9" w:rsidRDefault="00E90BA9" w:rsidP="00AD18B7">
      <w:pPr>
        <w:ind w:left="1080"/>
        <w:rPr>
          <w:szCs w:val="28"/>
        </w:rPr>
      </w:pPr>
      <w:r>
        <w:rPr>
          <w:szCs w:val="28"/>
        </w:rPr>
        <w:t>IG Profiles by D Sturek (Itron)</w:t>
      </w:r>
    </w:p>
    <w:p w14:paraId="760AD376" w14:textId="77777777" w:rsidR="00E90BA9" w:rsidRDefault="00E90BA9" w:rsidP="00AD18B7">
      <w:pPr>
        <w:pStyle w:val="ListParagraph"/>
        <w:numPr>
          <w:ilvl w:val="0"/>
          <w:numId w:val="19"/>
        </w:numPr>
        <w:rPr>
          <w:szCs w:val="28"/>
        </w:rPr>
      </w:pPr>
      <w:r>
        <w:rPr>
          <w:szCs w:val="28"/>
        </w:rPr>
        <w:t>1 session this week</w:t>
      </w:r>
    </w:p>
    <w:p w14:paraId="185F51BA" w14:textId="77777777" w:rsidR="00E90BA9" w:rsidRPr="002824F3" w:rsidRDefault="00E90BA9" w:rsidP="00AD18B7">
      <w:pPr>
        <w:pStyle w:val="ListParagraph"/>
        <w:numPr>
          <w:ilvl w:val="0"/>
          <w:numId w:val="19"/>
        </w:numPr>
        <w:rPr>
          <w:szCs w:val="28"/>
        </w:rPr>
      </w:pPr>
      <w:r w:rsidRPr="002824F3">
        <w:rPr>
          <w:szCs w:val="28"/>
        </w:rPr>
        <w:t xml:space="preserve">Looking to </w:t>
      </w:r>
      <w:r>
        <w:rPr>
          <w:szCs w:val="28"/>
        </w:rPr>
        <w:t>finalize spreadsheet to be sent out to various consortiums</w:t>
      </w:r>
    </w:p>
    <w:p w14:paraId="1BCF09CA" w14:textId="77777777" w:rsidR="00484CEC" w:rsidRPr="00484CEC" w:rsidRDefault="00C51EE8" w:rsidP="00AD18B7">
      <w:pPr>
        <w:ind w:left="1080"/>
        <w:rPr>
          <w:color w:val="000000"/>
        </w:rPr>
      </w:pPr>
      <w:r>
        <w:rPr>
          <w:szCs w:val="28"/>
        </w:rPr>
        <w:t>TAG</w:t>
      </w:r>
      <w:r w:rsidR="00484CEC" w:rsidRPr="00484CEC">
        <w:rPr>
          <w:szCs w:val="28"/>
        </w:rPr>
        <w:t xml:space="preserve"> T</w:t>
      </w:r>
      <w:r w:rsidR="00484CEC">
        <w:rPr>
          <w:szCs w:val="28"/>
        </w:rPr>
        <w:t>era</w:t>
      </w:r>
      <w:r w:rsidR="00484CEC" w:rsidRPr="00484CEC">
        <w:rPr>
          <w:szCs w:val="28"/>
        </w:rPr>
        <w:t xml:space="preserve">Hz by T </w:t>
      </w:r>
      <w:r w:rsidR="00484CEC" w:rsidRPr="009B21FF">
        <w:t>Kürner (</w:t>
      </w:r>
      <w:r w:rsidR="00484CEC" w:rsidRPr="00484CEC">
        <w:rPr>
          <w:color w:val="000000"/>
          <w:shd w:val="clear" w:color="auto" w:fill="FFFFFF"/>
        </w:rPr>
        <w:t>TU Braunschweig</w:t>
      </w:r>
      <w:r w:rsidR="00484CEC" w:rsidRPr="009B21FF">
        <w:t>)</w:t>
      </w:r>
    </w:p>
    <w:p w14:paraId="70B74D37" w14:textId="77777777" w:rsidR="00E24711" w:rsidRPr="00567659" w:rsidRDefault="00E24711" w:rsidP="00E24711">
      <w:pPr>
        <w:numPr>
          <w:ilvl w:val="0"/>
          <w:numId w:val="19"/>
        </w:numPr>
        <w:rPr>
          <w:bCs/>
          <w:szCs w:val="28"/>
        </w:rPr>
      </w:pPr>
      <w:r w:rsidRPr="00567659">
        <w:rPr>
          <w:bCs/>
          <w:szCs w:val="28"/>
        </w:rPr>
        <w:t xml:space="preserve">No </w:t>
      </w:r>
      <w:r>
        <w:rPr>
          <w:szCs w:val="28"/>
        </w:rPr>
        <w:t>sessions</w:t>
      </w:r>
      <w:r>
        <w:rPr>
          <w:bCs/>
          <w:szCs w:val="28"/>
        </w:rPr>
        <w:t xml:space="preserve"> this week</w:t>
      </w:r>
    </w:p>
    <w:p w14:paraId="431A3815" w14:textId="77777777" w:rsidR="00307C01" w:rsidRPr="00664E7D" w:rsidRDefault="00E51456" w:rsidP="00AD18B7">
      <w:pPr>
        <w:ind w:left="1080"/>
        <w:rPr>
          <w:szCs w:val="28"/>
        </w:rPr>
      </w:pPr>
      <w:r w:rsidRPr="00664E7D">
        <w:rPr>
          <w:szCs w:val="28"/>
        </w:rPr>
        <w:t>Task</w:t>
      </w:r>
      <w:r w:rsidR="00307C01" w:rsidRPr="00664E7D">
        <w:rPr>
          <w:szCs w:val="28"/>
        </w:rPr>
        <w:t xml:space="preserve"> G</w:t>
      </w:r>
      <w:r w:rsidR="00DA1EDB" w:rsidRPr="00664E7D">
        <w:rPr>
          <w:szCs w:val="28"/>
        </w:rPr>
        <w:t>r</w:t>
      </w:r>
      <w:r w:rsidR="00CD5AC3" w:rsidRPr="00664E7D">
        <w:rPr>
          <w:szCs w:val="28"/>
        </w:rPr>
        <w:t>oup</w:t>
      </w:r>
      <w:r w:rsidR="00DA1EDB" w:rsidRPr="00664E7D">
        <w:rPr>
          <w:szCs w:val="28"/>
        </w:rPr>
        <w:t xml:space="preserve"> </w:t>
      </w:r>
      <w:r w:rsidR="00307C01" w:rsidRPr="00664E7D">
        <w:rPr>
          <w:szCs w:val="28"/>
        </w:rPr>
        <w:t xml:space="preserve">12 </w:t>
      </w:r>
      <w:r w:rsidR="00514EF8" w:rsidRPr="00664E7D">
        <w:rPr>
          <w:szCs w:val="28"/>
        </w:rPr>
        <w:t>–</w:t>
      </w:r>
      <w:r w:rsidR="00307C01" w:rsidRPr="00664E7D">
        <w:rPr>
          <w:szCs w:val="28"/>
        </w:rPr>
        <w:t>Upper Layer Interface (ULI)</w:t>
      </w:r>
      <w:r w:rsidR="00FF2560">
        <w:rPr>
          <w:szCs w:val="28"/>
        </w:rPr>
        <w:t xml:space="preserve"> by P Kinney (Kinney Consulting)</w:t>
      </w:r>
    </w:p>
    <w:p w14:paraId="5FE65644" w14:textId="77777777" w:rsidR="00E24711" w:rsidRPr="00567659" w:rsidRDefault="00E24711" w:rsidP="00E24711">
      <w:pPr>
        <w:numPr>
          <w:ilvl w:val="0"/>
          <w:numId w:val="19"/>
        </w:numPr>
        <w:rPr>
          <w:bCs/>
          <w:szCs w:val="28"/>
        </w:rPr>
      </w:pPr>
      <w:r w:rsidRPr="00567659">
        <w:rPr>
          <w:bCs/>
          <w:szCs w:val="28"/>
        </w:rPr>
        <w:t xml:space="preserve">No </w:t>
      </w:r>
      <w:r>
        <w:rPr>
          <w:szCs w:val="28"/>
        </w:rPr>
        <w:t>sessions</w:t>
      </w:r>
      <w:r>
        <w:rPr>
          <w:bCs/>
          <w:szCs w:val="28"/>
        </w:rPr>
        <w:t xml:space="preserve"> this week</w:t>
      </w:r>
    </w:p>
    <w:p w14:paraId="22886A56" w14:textId="77777777" w:rsidR="004A607A" w:rsidRPr="00F160BF" w:rsidRDefault="00E51456" w:rsidP="00AD18B7">
      <w:pPr>
        <w:ind w:left="1080"/>
        <w:rPr>
          <w:szCs w:val="28"/>
        </w:rPr>
      </w:pPr>
      <w:r w:rsidRPr="00F160BF">
        <w:rPr>
          <w:szCs w:val="28"/>
        </w:rPr>
        <w:t>Standing Committees (SCm</w:t>
      </w:r>
      <w:r w:rsidR="00072462">
        <w:rPr>
          <w:szCs w:val="28"/>
        </w:rPr>
        <w:t>aintenance</w:t>
      </w:r>
      <w:r w:rsidRPr="00F160BF">
        <w:rPr>
          <w:szCs w:val="28"/>
        </w:rPr>
        <w:t>, SCwng)</w:t>
      </w:r>
      <w:r w:rsidR="00F55981">
        <w:rPr>
          <w:szCs w:val="28"/>
        </w:rPr>
        <w:t xml:space="preserve"> by P Kinney (Kinney Consulting)</w:t>
      </w:r>
    </w:p>
    <w:p w14:paraId="666433D7" w14:textId="77777777" w:rsidR="00E90BA9" w:rsidRPr="00E24711" w:rsidRDefault="00E90BA9" w:rsidP="00E24711">
      <w:pPr>
        <w:numPr>
          <w:ilvl w:val="0"/>
          <w:numId w:val="19"/>
        </w:numPr>
        <w:rPr>
          <w:bCs/>
          <w:szCs w:val="28"/>
        </w:rPr>
      </w:pPr>
      <w:r>
        <w:rPr>
          <w:szCs w:val="28"/>
        </w:rPr>
        <w:t xml:space="preserve">No SCmaintenance </w:t>
      </w:r>
      <w:r w:rsidR="00E24711">
        <w:rPr>
          <w:szCs w:val="28"/>
        </w:rPr>
        <w:t>sessions</w:t>
      </w:r>
      <w:r w:rsidR="00E24711">
        <w:rPr>
          <w:bCs/>
          <w:szCs w:val="28"/>
        </w:rPr>
        <w:t xml:space="preserve"> this week</w:t>
      </w:r>
    </w:p>
    <w:p w14:paraId="2D25ADB3" w14:textId="77777777" w:rsidR="00C05726" w:rsidRPr="009A7DEC" w:rsidRDefault="00C05726" w:rsidP="00AD18B7">
      <w:pPr>
        <w:numPr>
          <w:ilvl w:val="2"/>
          <w:numId w:val="8"/>
        </w:numPr>
        <w:ind w:left="1800"/>
        <w:rPr>
          <w:szCs w:val="28"/>
        </w:rPr>
      </w:pPr>
      <w:r>
        <w:rPr>
          <w:szCs w:val="28"/>
        </w:rPr>
        <w:t>WNG will have 1 presentation this week</w:t>
      </w:r>
      <w:r w:rsidR="000162A8">
        <w:rPr>
          <w:szCs w:val="28"/>
        </w:rPr>
        <w:t xml:space="preserve"> on </w:t>
      </w:r>
      <w:r w:rsidR="000162A8" w:rsidRPr="000162A8">
        <w:rPr>
          <w:szCs w:val="28"/>
        </w:rPr>
        <w:t>Brain Machine Interface with WBAN</w:t>
      </w:r>
      <w:r w:rsidR="000162A8">
        <w:rPr>
          <w:szCs w:val="28"/>
        </w:rPr>
        <w:t xml:space="preserve">, given by </w:t>
      </w:r>
      <w:r w:rsidR="000162A8" w:rsidRPr="000162A8">
        <w:rPr>
          <w:szCs w:val="28"/>
        </w:rPr>
        <w:t>Prof. Masayuki Hirata, MD, PhD &amp; Meng, Dept of Neurological Diagnosis and Restoration, Osaka University Graduate School of Medicine</w:t>
      </w:r>
    </w:p>
    <w:p w14:paraId="198589C4" w14:textId="77777777" w:rsidR="00825324" w:rsidRPr="00825324" w:rsidRDefault="00825324" w:rsidP="002B1D7B">
      <w:pPr>
        <w:ind w:left="720"/>
      </w:pPr>
      <w:r w:rsidRPr="00825324">
        <w:t>802.19 Coexist</w:t>
      </w:r>
      <w:r w:rsidR="00605776">
        <w:t>e</w:t>
      </w:r>
      <w:r w:rsidRPr="00825324">
        <w:t>nce Group by B Rolfe (BC</w:t>
      </w:r>
      <w:r w:rsidR="00F55981">
        <w:t>A/MERL/UWB Alliance</w:t>
      </w:r>
      <w:r w:rsidRPr="00825324">
        <w:t>)</w:t>
      </w:r>
    </w:p>
    <w:p w14:paraId="3302E099" w14:textId="77777777" w:rsidR="00B30D61" w:rsidRDefault="003F7C32" w:rsidP="002B1D7B">
      <w:pPr>
        <w:pStyle w:val="ListParagraph"/>
        <w:numPr>
          <w:ilvl w:val="0"/>
          <w:numId w:val="20"/>
        </w:numPr>
        <w:ind w:left="1440"/>
      </w:pPr>
      <w:r>
        <w:t xml:space="preserve">3 </w:t>
      </w:r>
      <w:r w:rsidR="00B30D61">
        <w:t>TG3 sessions this week</w:t>
      </w:r>
    </w:p>
    <w:p w14:paraId="106F107F" w14:textId="77777777" w:rsidR="00B30D61" w:rsidRDefault="00B30D61" w:rsidP="002B1D7B">
      <w:pPr>
        <w:pStyle w:val="ListParagraph"/>
        <w:numPr>
          <w:ilvl w:val="0"/>
          <w:numId w:val="20"/>
        </w:numPr>
        <w:ind w:left="1440"/>
      </w:pPr>
      <w:r>
        <w:t>802.19 will again discuss a coexistence recommendation</w:t>
      </w:r>
    </w:p>
    <w:p w14:paraId="0FD8937C" w14:textId="77777777" w:rsidR="00B451F7" w:rsidRPr="00825324" w:rsidRDefault="00B451F7" w:rsidP="002B1D7B">
      <w:pPr>
        <w:ind w:left="720"/>
      </w:pPr>
      <w:r w:rsidRPr="00825324">
        <w:t>802.</w:t>
      </w:r>
      <w:r>
        <w:t>24</w:t>
      </w:r>
      <w:r w:rsidRPr="00825324">
        <w:t xml:space="preserve"> </w:t>
      </w:r>
      <w:r>
        <w:t>TAG</w:t>
      </w:r>
      <w:r w:rsidRPr="00825324">
        <w:t xml:space="preserve"> by B Rolfe (BC</w:t>
      </w:r>
      <w:r>
        <w:t>A/MERL/UWB Alliance</w:t>
      </w:r>
      <w:r w:rsidRPr="00825324">
        <w:t>)</w:t>
      </w:r>
    </w:p>
    <w:p w14:paraId="029EAA22" w14:textId="77777777" w:rsidR="00770ED2" w:rsidRDefault="00770ED2" w:rsidP="002B1D7B">
      <w:pPr>
        <w:pStyle w:val="ListParagraph"/>
        <w:numPr>
          <w:ilvl w:val="0"/>
          <w:numId w:val="20"/>
        </w:numPr>
        <w:ind w:left="1440"/>
      </w:pPr>
      <w:r>
        <w:t>3 sessions this week</w:t>
      </w:r>
    </w:p>
    <w:p w14:paraId="1BF182AA" w14:textId="77777777" w:rsidR="00B451F7" w:rsidRDefault="00B451F7" w:rsidP="002B1D7B">
      <w:pPr>
        <w:pStyle w:val="ListParagraph"/>
        <w:numPr>
          <w:ilvl w:val="0"/>
          <w:numId w:val="20"/>
        </w:numPr>
        <w:ind w:left="1440"/>
      </w:pPr>
      <w:r>
        <w:lastRenderedPageBreak/>
        <w:t>Working on a PAR for 802.16, intending for work to be done within 802.15 once approved, as TG 802.15.16</w:t>
      </w:r>
    </w:p>
    <w:p w14:paraId="1B2E82F6" w14:textId="77777777" w:rsidR="00E32A14" w:rsidRDefault="00A01976" w:rsidP="00E32A14">
      <w:r w:rsidRPr="00664E7D">
        <w:rPr>
          <w:b/>
        </w:rPr>
        <w:t>1</w:t>
      </w:r>
      <w:r w:rsidR="007C0231" w:rsidRPr="00664E7D">
        <w:rPr>
          <w:b/>
        </w:rPr>
        <w:t>1</w:t>
      </w:r>
      <w:r w:rsidR="00E32A14" w:rsidRPr="00664E7D">
        <w:rPr>
          <w:b/>
        </w:rPr>
        <w:t>:</w:t>
      </w:r>
      <w:r w:rsidR="00B30D61">
        <w:rPr>
          <w:b/>
        </w:rPr>
        <w:t>1</w:t>
      </w:r>
      <w:r w:rsidR="008D263C">
        <w:rPr>
          <w:b/>
        </w:rPr>
        <w:t>0</w:t>
      </w:r>
      <w:r w:rsidR="00E32A14" w:rsidRPr="00664E7D">
        <w:rPr>
          <w:b/>
        </w:rPr>
        <w:t xml:space="preserve"> </w:t>
      </w:r>
      <w:r w:rsidR="00D60582">
        <w:rPr>
          <w:b/>
        </w:rPr>
        <w:t>A</w:t>
      </w:r>
      <w:r w:rsidR="00E32A14" w:rsidRPr="00664E7D">
        <w:rPr>
          <w:b/>
        </w:rPr>
        <w:t>M</w:t>
      </w:r>
      <w:r w:rsidR="00E32A14" w:rsidRPr="00664E7D">
        <w:t xml:space="preserve"> The </w:t>
      </w:r>
      <w:r w:rsidR="00AD18B7">
        <w:rPr>
          <w:szCs w:val="28"/>
        </w:rPr>
        <w:t>Acting-</w:t>
      </w:r>
      <w:r w:rsidR="00AD18B7" w:rsidRPr="00664E7D">
        <w:rPr>
          <w:szCs w:val="28"/>
        </w:rPr>
        <w:t>Chair</w:t>
      </w:r>
      <w:r w:rsidR="00AD18B7" w:rsidRPr="00664E7D">
        <w:t xml:space="preserve"> </w:t>
      </w:r>
      <w:r w:rsidR="00E32A14" w:rsidRPr="00664E7D">
        <w:t>recessed the meeting</w:t>
      </w:r>
    </w:p>
    <w:p w14:paraId="6262E19F" w14:textId="77777777" w:rsidR="00385BFE" w:rsidRDefault="00385BFE" w:rsidP="00E32A14"/>
    <w:p w14:paraId="06766AD4" w14:textId="77777777" w:rsidR="0011133C" w:rsidRDefault="0011133C" w:rsidP="00E32A14"/>
    <w:p w14:paraId="07ED073C" w14:textId="77777777" w:rsidR="00E32A14" w:rsidRPr="00664E7D" w:rsidRDefault="00E32A14" w:rsidP="0069586D">
      <w:pPr>
        <w:rPr>
          <w:b/>
        </w:rPr>
      </w:pPr>
      <w:r w:rsidRPr="00664E7D">
        <w:rPr>
          <w:b/>
        </w:rPr>
        <w:t xml:space="preserve">Wednesday, </w:t>
      </w:r>
      <w:r w:rsidR="00D43601">
        <w:rPr>
          <w:b/>
        </w:rPr>
        <w:t>1</w:t>
      </w:r>
      <w:r w:rsidR="0097354E">
        <w:rPr>
          <w:b/>
        </w:rPr>
        <w:t>3</w:t>
      </w:r>
      <w:r w:rsidR="00D43601">
        <w:rPr>
          <w:b/>
        </w:rPr>
        <w:t xml:space="preserve"> </w:t>
      </w:r>
      <w:r w:rsidR="008D38D8">
        <w:rPr>
          <w:b/>
        </w:rPr>
        <w:t>Nov</w:t>
      </w:r>
      <w:r w:rsidR="00DF358C" w:rsidRPr="00664E7D">
        <w:rPr>
          <w:b/>
        </w:rPr>
        <w:t xml:space="preserve"> 201</w:t>
      </w:r>
      <w:r w:rsidR="0097354E">
        <w:rPr>
          <w:b/>
        </w:rPr>
        <w:t>9</w:t>
      </w:r>
    </w:p>
    <w:p w14:paraId="2B3B2F76" w14:textId="77777777" w:rsidR="00E32A14" w:rsidRPr="00664E7D" w:rsidRDefault="00C93A1D" w:rsidP="00E32A14">
      <w:pPr>
        <w:keepNext/>
        <w:keepLines/>
      </w:pPr>
      <w:r w:rsidRPr="00664E7D">
        <w:rPr>
          <w:b/>
          <w:bCs/>
        </w:rPr>
        <w:t>10:3</w:t>
      </w:r>
      <w:r w:rsidR="00EF2DEA">
        <w:rPr>
          <w:b/>
          <w:bCs/>
        </w:rPr>
        <w:t>4</w:t>
      </w:r>
      <w:r w:rsidRPr="00664E7D">
        <w:tab/>
      </w:r>
      <w:r w:rsidR="001E5DE3">
        <w:rPr>
          <w:szCs w:val="28"/>
        </w:rPr>
        <w:t>Acting-</w:t>
      </w:r>
      <w:r w:rsidR="001E5DE3" w:rsidRPr="00664E7D">
        <w:rPr>
          <w:szCs w:val="28"/>
        </w:rPr>
        <w:t>Chair</w:t>
      </w:r>
      <w:r w:rsidR="001E5DE3">
        <w:rPr>
          <w:szCs w:val="28"/>
        </w:rPr>
        <w:t>, Rick Alfvin</w:t>
      </w:r>
      <w:r w:rsidR="00E32A14" w:rsidRPr="00664E7D">
        <w:t xml:space="preserve"> </w:t>
      </w:r>
      <w:r w:rsidR="005F5538">
        <w:t>(</w:t>
      </w:r>
      <w:r w:rsidR="001E5DE3">
        <w:t>Linespeed</w:t>
      </w:r>
      <w:r w:rsidR="005F5538">
        <w:t xml:space="preserve">) </w:t>
      </w:r>
      <w:r w:rsidR="00E32A14" w:rsidRPr="00664E7D">
        <w:t>called the meeting to order.</w:t>
      </w:r>
    </w:p>
    <w:p w14:paraId="18989138" w14:textId="77777777" w:rsidR="0095533D" w:rsidRPr="00664E7D" w:rsidRDefault="0095533D" w:rsidP="00376080">
      <w:pPr>
        <w:spacing w:before="120"/>
        <w:ind w:left="360"/>
        <w:rPr>
          <w:szCs w:val="28"/>
        </w:rPr>
      </w:pPr>
      <w:r w:rsidRPr="00664E7D">
        <w:rPr>
          <w:szCs w:val="28"/>
        </w:rPr>
        <w:t>Announcements:</w:t>
      </w:r>
    </w:p>
    <w:p w14:paraId="3007D288" w14:textId="77777777" w:rsidR="0095533D" w:rsidRDefault="0095533D" w:rsidP="00376080">
      <w:pPr>
        <w:pStyle w:val="ListParagraph"/>
        <w:keepNext/>
        <w:keepLines/>
        <w:numPr>
          <w:ilvl w:val="0"/>
          <w:numId w:val="3"/>
        </w:numPr>
        <w:ind w:left="720"/>
      </w:pPr>
      <w:r w:rsidRPr="0095533D">
        <w:rPr>
          <w:szCs w:val="28"/>
        </w:rPr>
        <w:t>Acting-Chair</w:t>
      </w:r>
      <w:r w:rsidRPr="00C763EE">
        <w:t xml:space="preserve"> made announcements concerning social, logistics, and affiliation requirements.</w:t>
      </w:r>
    </w:p>
    <w:p w14:paraId="3724864C" w14:textId="77777777" w:rsidR="0095533D" w:rsidRPr="0095533D" w:rsidRDefault="0095533D" w:rsidP="00376080">
      <w:pPr>
        <w:pStyle w:val="ListParagraph"/>
        <w:numPr>
          <w:ilvl w:val="0"/>
          <w:numId w:val="3"/>
        </w:numPr>
        <w:ind w:left="720"/>
        <w:rPr>
          <w:szCs w:val="28"/>
        </w:rPr>
      </w:pPr>
      <w:r w:rsidRPr="0095533D">
        <w:rPr>
          <w:szCs w:val="28"/>
        </w:rPr>
        <w:t>Acting-Chair</w:t>
      </w:r>
      <w:r w:rsidRPr="00C763EE">
        <w:t xml:space="preserve"> made announcements</w:t>
      </w:r>
      <w:r w:rsidRPr="00664E7D">
        <w:rPr>
          <w:szCs w:val="28"/>
        </w:rPr>
        <w:t xml:space="preserve"> </w:t>
      </w:r>
      <w:r>
        <w:rPr>
          <w:szCs w:val="28"/>
        </w:rPr>
        <w:t xml:space="preserve">that the Registration for </w:t>
      </w:r>
      <w:r>
        <w:t>the January Interim meeting at Hotel Irvine, in</w:t>
      </w:r>
      <w:r>
        <w:rPr>
          <w:szCs w:val="28"/>
        </w:rPr>
        <w:t xml:space="preserve"> Irvine, CA is now open. Please register ASAP.</w:t>
      </w:r>
    </w:p>
    <w:p w14:paraId="0F40D1C0" w14:textId="77777777" w:rsidR="00A3265F" w:rsidRPr="005244FE" w:rsidRDefault="00A3265F" w:rsidP="00031BBD">
      <w:pPr>
        <w:keepNext/>
        <w:keepLines/>
      </w:pPr>
    </w:p>
    <w:p w14:paraId="44BB78CF" w14:textId="77777777" w:rsidR="0039534A" w:rsidRPr="00664E7D" w:rsidRDefault="004B36B7" w:rsidP="00E32A14">
      <w:r w:rsidRPr="00664E7D">
        <w:rPr>
          <w:b/>
        </w:rPr>
        <w:t>10:</w:t>
      </w:r>
      <w:r w:rsidR="00EF2DEA">
        <w:rPr>
          <w:b/>
        </w:rPr>
        <w:t>36</w:t>
      </w:r>
      <w:r w:rsidR="00C93A1D" w:rsidRPr="00664E7D">
        <w:tab/>
      </w:r>
      <w:r w:rsidR="00A177C6" w:rsidRPr="00664E7D">
        <w:t>802.18 T</w:t>
      </w:r>
      <w:r w:rsidR="003D762B">
        <w:t>AG</w:t>
      </w:r>
      <w:r w:rsidR="00A177C6" w:rsidRPr="00664E7D">
        <w:t xml:space="preserve"> liaison</w:t>
      </w:r>
      <w:r w:rsidR="00F04359" w:rsidRPr="00664E7D">
        <w:t xml:space="preserve"> by J Holcomb</w:t>
      </w:r>
      <w:r w:rsidR="00DA6899">
        <w:t xml:space="preserve"> (Itron)</w:t>
      </w:r>
    </w:p>
    <w:p w14:paraId="671670AB" w14:textId="77777777" w:rsidR="00A3265F" w:rsidRDefault="003119DF" w:rsidP="00BB5E2D">
      <w:pPr>
        <w:pStyle w:val="ListParagraph"/>
        <w:numPr>
          <w:ilvl w:val="0"/>
          <w:numId w:val="4"/>
        </w:numPr>
      </w:pPr>
      <w:r>
        <w:t xml:space="preserve">Discussions about </w:t>
      </w:r>
      <w:r w:rsidR="00660A70">
        <w:t xml:space="preserve">recent FCC activity around </w:t>
      </w:r>
      <w:r>
        <w:t xml:space="preserve">6 GHz </w:t>
      </w:r>
      <w:r w:rsidR="00660A70">
        <w:t>band</w:t>
      </w:r>
    </w:p>
    <w:p w14:paraId="62ED374C" w14:textId="77777777" w:rsidR="0095533D" w:rsidRDefault="0095533D" w:rsidP="00BB5E2D">
      <w:pPr>
        <w:pStyle w:val="ListParagraph"/>
        <w:numPr>
          <w:ilvl w:val="0"/>
          <w:numId w:val="4"/>
        </w:numPr>
      </w:pPr>
      <w:r>
        <w:t>ETSI Guide for Harmonized Standards was Rejected</w:t>
      </w:r>
    </w:p>
    <w:p w14:paraId="416F3D05" w14:textId="77777777" w:rsidR="00EF2DEA" w:rsidRPr="00A3265F" w:rsidRDefault="00EF2DEA" w:rsidP="00BB5E2D">
      <w:pPr>
        <w:pStyle w:val="ListParagraph"/>
        <w:numPr>
          <w:ilvl w:val="0"/>
          <w:numId w:val="4"/>
        </w:numPr>
      </w:pPr>
      <w:r>
        <w:t xml:space="preserve">Looking to get (IEEE 802) more involved in WRC </w:t>
      </w:r>
    </w:p>
    <w:p w14:paraId="6384BD8F" w14:textId="77777777" w:rsidR="005D4D17" w:rsidRDefault="005D4D17" w:rsidP="00BB5E2D">
      <w:pPr>
        <w:rPr>
          <w:b/>
        </w:rPr>
      </w:pPr>
    </w:p>
    <w:p w14:paraId="7669017F" w14:textId="77777777" w:rsidR="000F7B0F" w:rsidRPr="000F7B0F" w:rsidRDefault="000F7B0F" w:rsidP="00BB5E2D">
      <w:pPr>
        <w:rPr>
          <w:bCs/>
        </w:rPr>
      </w:pPr>
      <w:r w:rsidRPr="000F7B0F">
        <w:rPr>
          <w:bCs/>
        </w:rPr>
        <w:t>802.15</w:t>
      </w:r>
    </w:p>
    <w:p w14:paraId="356B4A37" w14:textId="77777777" w:rsidR="00533B43" w:rsidRPr="00533B43" w:rsidRDefault="005D4D17" w:rsidP="000F7B0F">
      <w:pPr>
        <w:ind w:left="360"/>
      </w:pPr>
      <w:r>
        <w:rPr>
          <w:b/>
        </w:rPr>
        <w:t>10:</w:t>
      </w:r>
      <w:r w:rsidR="00FF34C6">
        <w:rPr>
          <w:b/>
        </w:rPr>
        <w:t>4</w:t>
      </w:r>
      <w:r w:rsidR="00350E82">
        <w:rPr>
          <w:b/>
        </w:rPr>
        <w:t>0</w:t>
      </w:r>
      <w:r w:rsidR="00533B43">
        <w:rPr>
          <w:b/>
        </w:rPr>
        <w:t xml:space="preserve"> </w:t>
      </w:r>
      <w:r>
        <w:rPr>
          <w:b/>
        </w:rPr>
        <w:t xml:space="preserve"> </w:t>
      </w:r>
      <w:r w:rsidR="000A240E">
        <w:rPr>
          <w:b/>
        </w:rPr>
        <w:tab/>
      </w:r>
      <w:r w:rsidR="00533B43" w:rsidRPr="000A240E">
        <w:rPr>
          <w:bCs/>
        </w:rPr>
        <w:t xml:space="preserve">TG4md by </w:t>
      </w:r>
      <w:r w:rsidR="000A1335" w:rsidRPr="000A240E">
        <w:rPr>
          <w:bCs/>
        </w:rPr>
        <w:t xml:space="preserve">G Stuebing </w:t>
      </w:r>
      <w:r w:rsidR="00DA6899" w:rsidRPr="000A240E">
        <w:rPr>
          <w:bCs/>
        </w:rPr>
        <w:t>(</w:t>
      </w:r>
      <w:r w:rsidR="000A1335" w:rsidRPr="000A240E">
        <w:rPr>
          <w:bCs/>
        </w:rPr>
        <w:t>Cisco</w:t>
      </w:r>
      <w:r w:rsidR="00DA6899" w:rsidRPr="000A240E">
        <w:rPr>
          <w:bCs/>
        </w:rPr>
        <w:t>)</w:t>
      </w:r>
    </w:p>
    <w:p w14:paraId="700AFB2A" w14:textId="77777777" w:rsidR="00350E82" w:rsidRDefault="00350E82" w:rsidP="000F7B0F">
      <w:pPr>
        <w:pStyle w:val="ListParagraph"/>
        <w:numPr>
          <w:ilvl w:val="0"/>
          <w:numId w:val="10"/>
        </w:numPr>
        <w:ind w:left="1080"/>
      </w:pPr>
      <w:r>
        <w:t>Discussing direction forward</w:t>
      </w:r>
    </w:p>
    <w:p w14:paraId="70527CA1" w14:textId="77777777" w:rsidR="00350E82" w:rsidRDefault="00350E82" w:rsidP="000F7B0F">
      <w:pPr>
        <w:pStyle w:val="ListParagraph"/>
        <w:numPr>
          <w:ilvl w:val="0"/>
          <w:numId w:val="10"/>
        </w:numPr>
        <w:ind w:left="1080"/>
      </w:pPr>
      <w:r>
        <w:t>Have had 1 submission with comments on Letter Ballot closing on Fri. 11/13</w:t>
      </w:r>
    </w:p>
    <w:p w14:paraId="27842ECA" w14:textId="77777777" w:rsidR="005D4D17" w:rsidRPr="00533B43" w:rsidRDefault="00C93FB9" w:rsidP="000F7B0F">
      <w:pPr>
        <w:pStyle w:val="ListParagraph"/>
        <w:numPr>
          <w:ilvl w:val="0"/>
          <w:numId w:val="10"/>
        </w:numPr>
        <w:ind w:left="1080"/>
      </w:pPr>
      <w:r>
        <w:t>Looking at options to still achieve going to sponsor ballot before January</w:t>
      </w:r>
    </w:p>
    <w:p w14:paraId="1503D06E" w14:textId="77777777" w:rsidR="00533B43" w:rsidRDefault="00533B43" w:rsidP="000F7B0F">
      <w:pPr>
        <w:ind w:left="360"/>
        <w:rPr>
          <w:b/>
        </w:rPr>
      </w:pPr>
    </w:p>
    <w:p w14:paraId="4E5FC5A8" w14:textId="77777777" w:rsidR="00DA6899" w:rsidRPr="00DA6899" w:rsidRDefault="005D4D17" w:rsidP="000F7B0F">
      <w:pPr>
        <w:ind w:left="360"/>
        <w:rPr>
          <w:sz w:val="20"/>
          <w:szCs w:val="20"/>
        </w:rPr>
      </w:pPr>
      <w:r>
        <w:rPr>
          <w:b/>
        </w:rPr>
        <w:t>10:</w:t>
      </w:r>
      <w:r w:rsidR="00FF34C6">
        <w:rPr>
          <w:b/>
        </w:rPr>
        <w:t>4</w:t>
      </w:r>
      <w:r w:rsidR="00D4079C">
        <w:rPr>
          <w:b/>
        </w:rPr>
        <w:t>2</w:t>
      </w:r>
      <w:r w:rsidR="00DA6899">
        <w:rPr>
          <w:b/>
        </w:rPr>
        <w:tab/>
      </w:r>
      <w:r w:rsidR="00BD689D">
        <w:t>T</w:t>
      </w:r>
      <w:r w:rsidR="00DA6899" w:rsidRPr="00DA6899">
        <w:t>G4w</w:t>
      </w:r>
      <w:r w:rsidR="00DA6899">
        <w:t xml:space="preserve"> by J Robert </w:t>
      </w:r>
      <w:r w:rsidR="003D6562" w:rsidRPr="00DA6899">
        <w:t>(Friedrich-Alexander-Universität Erlangen)</w:t>
      </w:r>
    </w:p>
    <w:p w14:paraId="4B2E92A0" w14:textId="77777777" w:rsidR="00350E82" w:rsidRDefault="00350E82" w:rsidP="000F7B0F">
      <w:pPr>
        <w:pStyle w:val="ListParagraph"/>
        <w:numPr>
          <w:ilvl w:val="0"/>
          <w:numId w:val="10"/>
        </w:numPr>
        <w:ind w:left="1080"/>
      </w:pPr>
      <w:r>
        <w:t>Discussing test vectors</w:t>
      </w:r>
    </w:p>
    <w:p w14:paraId="54BBE0BC" w14:textId="77777777" w:rsidR="00363DCD" w:rsidRPr="00DA6899" w:rsidRDefault="00C93FB9" w:rsidP="000F7B0F">
      <w:pPr>
        <w:pStyle w:val="ListParagraph"/>
        <w:numPr>
          <w:ilvl w:val="0"/>
          <w:numId w:val="10"/>
        </w:numPr>
        <w:ind w:left="1080"/>
      </w:pPr>
      <w:r>
        <w:t>No sessions intended for next meeting</w:t>
      </w:r>
    </w:p>
    <w:p w14:paraId="46A9799E" w14:textId="77777777" w:rsidR="00DE1014" w:rsidRDefault="00DE1014" w:rsidP="000F7B0F">
      <w:pPr>
        <w:ind w:left="360"/>
        <w:rPr>
          <w:b/>
        </w:rPr>
      </w:pPr>
    </w:p>
    <w:p w14:paraId="6EAB7CC2" w14:textId="77777777" w:rsidR="00DA6899" w:rsidRDefault="00DA6899" w:rsidP="000F7B0F">
      <w:pPr>
        <w:ind w:left="360"/>
      </w:pPr>
      <w:r>
        <w:rPr>
          <w:b/>
        </w:rPr>
        <w:t>10:</w:t>
      </w:r>
      <w:r w:rsidR="00FF34C6">
        <w:rPr>
          <w:b/>
        </w:rPr>
        <w:t>4</w:t>
      </w:r>
      <w:r w:rsidR="00D4079C">
        <w:rPr>
          <w:b/>
        </w:rPr>
        <w:t>4</w:t>
      </w:r>
      <w:r>
        <w:rPr>
          <w:b/>
        </w:rPr>
        <w:tab/>
      </w:r>
      <w:r w:rsidR="00BD689D">
        <w:t>T</w:t>
      </w:r>
      <w:r w:rsidRPr="00DA6899">
        <w:t>G4y</w:t>
      </w:r>
      <w:r>
        <w:t xml:space="preserve"> by D Sturek (Itron)</w:t>
      </w:r>
    </w:p>
    <w:p w14:paraId="43DE20ED" w14:textId="77777777" w:rsidR="008362FD" w:rsidRDefault="00C93FB9" w:rsidP="000F7B0F">
      <w:pPr>
        <w:pStyle w:val="ListParagraph"/>
        <w:numPr>
          <w:ilvl w:val="0"/>
          <w:numId w:val="10"/>
        </w:numPr>
        <w:ind w:left="1080"/>
      </w:pPr>
      <w:r>
        <w:t xml:space="preserve">Will run an informal </w:t>
      </w:r>
      <w:r w:rsidR="00773074">
        <w:t xml:space="preserve">TG review </w:t>
      </w:r>
      <w:r>
        <w:t>between now and Jan.</w:t>
      </w:r>
      <w:r w:rsidR="008362FD">
        <w:t xml:space="preserve"> Mtg.</w:t>
      </w:r>
    </w:p>
    <w:p w14:paraId="3BA20714" w14:textId="77777777" w:rsidR="00983F64" w:rsidRDefault="008362FD" w:rsidP="000F7B0F">
      <w:pPr>
        <w:pStyle w:val="ListParagraph"/>
        <w:numPr>
          <w:ilvl w:val="0"/>
          <w:numId w:val="10"/>
        </w:numPr>
        <w:ind w:left="1080"/>
      </w:pPr>
      <w:r>
        <w:t xml:space="preserve">Will start </w:t>
      </w:r>
      <w:r w:rsidR="00C93FB9">
        <w:t xml:space="preserve">letter ballot after </w:t>
      </w:r>
      <w:r w:rsidR="00615DFF">
        <w:t xml:space="preserve">the </w:t>
      </w:r>
      <w:r w:rsidR="00C93FB9">
        <w:t>Jan. Mtg.</w:t>
      </w:r>
    </w:p>
    <w:p w14:paraId="51F66215" w14:textId="77777777" w:rsidR="008362FD" w:rsidRPr="00983F64" w:rsidRDefault="008362FD" w:rsidP="000F7B0F">
      <w:pPr>
        <w:pStyle w:val="ListParagraph"/>
        <w:numPr>
          <w:ilvl w:val="0"/>
          <w:numId w:val="10"/>
        </w:numPr>
        <w:ind w:left="1080"/>
      </w:pPr>
      <w:r>
        <w:t>Working on proposed changes to operations manual for an 802.15 Standing Committee on Security</w:t>
      </w:r>
    </w:p>
    <w:p w14:paraId="741D94F8" w14:textId="77777777" w:rsidR="00C552F6" w:rsidRDefault="00C552F6" w:rsidP="00C552F6">
      <w:pPr>
        <w:ind w:left="360"/>
        <w:rPr>
          <w:b/>
          <w:szCs w:val="28"/>
        </w:rPr>
      </w:pPr>
    </w:p>
    <w:p w14:paraId="2DE8EA07" w14:textId="77777777" w:rsidR="00C552F6" w:rsidRPr="0027507F" w:rsidRDefault="00C552F6" w:rsidP="00C552F6">
      <w:pPr>
        <w:ind w:left="360"/>
        <w:rPr>
          <w:szCs w:val="28"/>
        </w:rPr>
      </w:pPr>
      <w:r w:rsidRPr="00664E7D">
        <w:rPr>
          <w:b/>
          <w:szCs w:val="28"/>
        </w:rPr>
        <w:t>1</w:t>
      </w:r>
      <w:r>
        <w:rPr>
          <w:b/>
          <w:szCs w:val="28"/>
        </w:rPr>
        <w:t>0</w:t>
      </w:r>
      <w:r w:rsidRPr="00664E7D">
        <w:rPr>
          <w:b/>
          <w:szCs w:val="28"/>
        </w:rPr>
        <w:t>:</w:t>
      </w:r>
      <w:r>
        <w:rPr>
          <w:b/>
          <w:szCs w:val="28"/>
        </w:rPr>
        <w:t>4</w:t>
      </w:r>
      <w:r w:rsidR="00D4079C">
        <w:rPr>
          <w:b/>
          <w:szCs w:val="28"/>
        </w:rPr>
        <w:t>6</w:t>
      </w:r>
      <w:r w:rsidRPr="00664E7D">
        <w:rPr>
          <w:szCs w:val="28"/>
        </w:rPr>
        <w:tab/>
      </w:r>
      <w:r w:rsidRPr="00567659">
        <w:rPr>
          <w:szCs w:val="28"/>
        </w:rPr>
        <w:t>IG Profiles by D Sturek (Itron)</w:t>
      </w:r>
    </w:p>
    <w:p w14:paraId="5B66D2CD" w14:textId="77777777" w:rsidR="00C552F6" w:rsidRDefault="00D4079C" w:rsidP="00C552F6">
      <w:pPr>
        <w:pStyle w:val="ListParagraph"/>
        <w:numPr>
          <w:ilvl w:val="0"/>
          <w:numId w:val="10"/>
        </w:numPr>
        <w:ind w:left="1080"/>
        <w:rPr>
          <w:szCs w:val="28"/>
        </w:rPr>
      </w:pPr>
      <w:r>
        <w:rPr>
          <w:szCs w:val="28"/>
        </w:rPr>
        <w:t>Went</w:t>
      </w:r>
      <w:r w:rsidR="00C552F6">
        <w:rPr>
          <w:szCs w:val="28"/>
        </w:rPr>
        <w:t xml:space="preserve"> through contribution from Tero Kivinen</w:t>
      </w:r>
    </w:p>
    <w:p w14:paraId="12B1EE86" w14:textId="77777777" w:rsidR="00C552F6" w:rsidRDefault="00C552F6" w:rsidP="00C552F6">
      <w:pPr>
        <w:pStyle w:val="ListParagraph"/>
        <w:numPr>
          <w:ilvl w:val="0"/>
          <w:numId w:val="10"/>
        </w:numPr>
        <w:ind w:left="1080"/>
        <w:rPr>
          <w:szCs w:val="28"/>
        </w:rPr>
      </w:pPr>
      <w:r>
        <w:rPr>
          <w:szCs w:val="28"/>
        </w:rPr>
        <w:t>Preparing for reach out to other standards bodies using 802.15 on what’s being used</w:t>
      </w:r>
    </w:p>
    <w:p w14:paraId="4F183B4F" w14:textId="77777777" w:rsidR="00DE1014" w:rsidRDefault="00DE1014" w:rsidP="00C552F6">
      <w:pPr>
        <w:rPr>
          <w:b/>
        </w:rPr>
      </w:pPr>
    </w:p>
    <w:p w14:paraId="7ABB5BA1" w14:textId="77777777" w:rsidR="00DA6899" w:rsidRDefault="00DA6899" w:rsidP="000F7B0F">
      <w:pPr>
        <w:ind w:left="360"/>
      </w:pPr>
      <w:r>
        <w:rPr>
          <w:b/>
        </w:rPr>
        <w:t>10:</w:t>
      </w:r>
      <w:r w:rsidR="00C552F6">
        <w:rPr>
          <w:b/>
        </w:rPr>
        <w:t>4</w:t>
      </w:r>
      <w:r w:rsidR="00D4079C">
        <w:rPr>
          <w:b/>
        </w:rPr>
        <w:t>8</w:t>
      </w:r>
      <w:r>
        <w:rPr>
          <w:b/>
        </w:rPr>
        <w:tab/>
      </w:r>
      <w:r w:rsidR="00BD689D">
        <w:t>T</w:t>
      </w:r>
      <w:r w:rsidRPr="00DA6899">
        <w:t>G4z</w:t>
      </w:r>
      <w:r>
        <w:t xml:space="preserve"> by T Harrington</w:t>
      </w:r>
      <w:r w:rsidR="00363DCD">
        <w:t xml:space="preserve"> </w:t>
      </w:r>
      <w:r w:rsidR="00C31967">
        <w:t>(</w:t>
      </w:r>
      <w:r w:rsidR="00932E1A">
        <w:t>Pro ID</w:t>
      </w:r>
      <w:r w:rsidR="00C31967">
        <w:t>)</w:t>
      </w:r>
    </w:p>
    <w:p w14:paraId="00B7243B" w14:textId="77777777" w:rsidR="005222F2" w:rsidRPr="006E3FB0" w:rsidRDefault="00F61E2C" w:rsidP="00F61E2C">
      <w:pPr>
        <w:ind w:left="720"/>
        <w:rPr>
          <w:i/>
        </w:rPr>
      </w:pPr>
      <w:r w:rsidRPr="006E3FB0">
        <w:t xml:space="preserve">Move that </w:t>
      </w:r>
      <w:r w:rsidRPr="006E3FB0">
        <w:rPr>
          <w:i/>
        </w:rPr>
        <w:t xml:space="preserve">802.15 WG start a WG </w:t>
      </w:r>
      <w:r w:rsidR="00C552F6" w:rsidRPr="006E3FB0">
        <w:rPr>
          <w:i/>
        </w:rPr>
        <w:t xml:space="preserve">Recirculation </w:t>
      </w:r>
      <w:r w:rsidRPr="006E3FB0">
        <w:rPr>
          <w:i/>
        </w:rPr>
        <w:t>Letter Ballot requesting approval of CA document 15-18-0523-0</w:t>
      </w:r>
      <w:r w:rsidR="005C2E46" w:rsidRPr="006E3FB0">
        <w:rPr>
          <w:i/>
        </w:rPr>
        <w:t>6</w:t>
      </w:r>
      <w:r w:rsidRPr="006E3FB0">
        <w:rPr>
          <w:i/>
        </w:rPr>
        <w:t>-004z and document P802</w:t>
      </w:r>
      <w:r w:rsidR="00C552F6" w:rsidRPr="006E3FB0">
        <w:rPr>
          <w:i/>
        </w:rPr>
        <w:t>.</w:t>
      </w:r>
      <w:r w:rsidRPr="006E3FB0">
        <w:rPr>
          <w:i/>
        </w:rPr>
        <w:t>15</w:t>
      </w:r>
      <w:r w:rsidR="00C552F6" w:rsidRPr="006E3FB0">
        <w:rPr>
          <w:i/>
        </w:rPr>
        <w:t>.</w:t>
      </w:r>
      <w:r w:rsidRPr="006E3FB0">
        <w:rPr>
          <w:i/>
        </w:rPr>
        <w:t xml:space="preserve">4z_D05, </w:t>
      </w:r>
      <w:r w:rsidR="0030757B" w:rsidRPr="006E3FB0">
        <w:rPr>
          <w:i/>
        </w:rPr>
        <w:t xml:space="preserve">and </w:t>
      </w:r>
      <w:r w:rsidRPr="006E3FB0">
        <w:rPr>
          <w:i/>
        </w:rPr>
        <w:t>to forward draft and CA document to the Standards Association Ballot</w:t>
      </w:r>
      <w:r w:rsidR="00C3682A" w:rsidRPr="006E3FB0">
        <w:rPr>
          <w:i/>
        </w:rPr>
        <w:t>.</w:t>
      </w:r>
    </w:p>
    <w:p w14:paraId="0CF59EEA" w14:textId="12131472" w:rsidR="0073502A" w:rsidRPr="006E3FB0" w:rsidRDefault="00F61E2C" w:rsidP="00F61E2C">
      <w:pPr>
        <w:ind w:left="720"/>
      </w:pPr>
      <w:r w:rsidRPr="006E3FB0">
        <w:t>Moved by</w:t>
      </w:r>
      <w:r w:rsidR="0073502A" w:rsidRPr="006E3FB0">
        <w:t>:</w:t>
      </w:r>
      <w:r w:rsidRPr="006E3FB0">
        <w:t xml:space="preserve"> Tim Harrington</w:t>
      </w:r>
      <w:r w:rsidR="00503C9F">
        <w:t xml:space="preserve"> (Pro ID)</w:t>
      </w:r>
    </w:p>
    <w:p w14:paraId="45DE2251" w14:textId="4FC77613" w:rsidR="00F61E2C" w:rsidRPr="006E3FB0" w:rsidRDefault="0073502A" w:rsidP="00F61E2C">
      <w:pPr>
        <w:ind w:left="720"/>
      </w:pPr>
      <w:r w:rsidRPr="006E3FB0">
        <w:lastRenderedPageBreak/>
        <w:t>S</w:t>
      </w:r>
      <w:r w:rsidR="00F61E2C" w:rsidRPr="006E3FB0">
        <w:t>econded by</w:t>
      </w:r>
      <w:r w:rsidRPr="006E3FB0">
        <w:t>:</w:t>
      </w:r>
      <w:r w:rsidR="00F61E2C" w:rsidRPr="006E3FB0">
        <w:t xml:space="preserve"> Ben Rolfe</w:t>
      </w:r>
      <w:r w:rsidR="00804A7C">
        <w:t xml:space="preserve"> </w:t>
      </w:r>
      <w:r w:rsidR="00804A7C" w:rsidRPr="00825324">
        <w:t>(BC</w:t>
      </w:r>
      <w:r w:rsidR="00804A7C">
        <w:t>A/MERL/UWB Alliance</w:t>
      </w:r>
      <w:r w:rsidR="00804A7C" w:rsidRPr="00825324">
        <w:t>)</w:t>
      </w:r>
    </w:p>
    <w:p w14:paraId="75D76250" w14:textId="02E16724" w:rsidR="00F61E2C" w:rsidRPr="006E3FB0" w:rsidRDefault="00254639" w:rsidP="00F61E2C">
      <w:pPr>
        <w:ind w:left="720"/>
      </w:pPr>
      <w:r w:rsidRPr="004C3BED">
        <w:t xml:space="preserve">Upon neither discussion nor objection the vote was taken </w:t>
      </w:r>
      <w:r w:rsidR="00C552F6" w:rsidRPr="006E3FB0">
        <w:t xml:space="preserve">and passed </w:t>
      </w:r>
      <w:r w:rsidR="00F61E2C" w:rsidRPr="006E3FB0">
        <w:t xml:space="preserve">with </w:t>
      </w:r>
      <w:r w:rsidR="00C552F6" w:rsidRPr="006E3FB0">
        <w:t>unanimous consent</w:t>
      </w:r>
      <w:r w:rsidR="00F61E2C" w:rsidRPr="006E3FB0">
        <w:t>, motion carries.</w:t>
      </w:r>
    </w:p>
    <w:p w14:paraId="62E39A56" w14:textId="77777777" w:rsidR="00C84C8B" w:rsidRPr="006E3FB0" w:rsidRDefault="00C84C8B" w:rsidP="00F61E2C">
      <w:pPr>
        <w:ind w:left="720"/>
      </w:pPr>
    </w:p>
    <w:p w14:paraId="50A4B812" w14:textId="77777777" w:rsidR="00F61E2C" w:rsidRPr="006E3FB0" w:rsidRDefault="00F61E2C" w:rsidP="00783C7C">
      <w:pPr>
        <w:ind w:left="720"/>
        <w:rPr>
          <w:i/>
        </w:rPr>
      </w:pPr>
      <w:r w:rsidRPr="006E3FB0">
        <w:t xml:space="preserve">Move that </w:t>
      </w:r>
      <w:r w:rsidRPr="006E3FB0">
        <w:rPr>
          <w:i/>
        </w:rPr>
        <w:t>802.15 WG approve the formation of a Comment Resolution Group (CRG) for the WG balloting of the P802.15.4z_D0</w:t>
      </w:r>
      <w:r w:rsidR="005222F2" w:rsidRPr="006E3FB0">
        <w:rPr>
          <w:i/>
        </w:rPr>
        <w:t>5</w:t>
      </w:r>
      <w:r w:rsidRPr="006E3FB0">
        <w:rPr>
          <w:i/>
        </w:rPr>
        <w:t xml:space="preserve"> with the following membership: </w:t>
      </w:r>
      <w:r w:rsidR="00783C7C" w:rsidRPr="006E3FB0">
        <w:rPr>
          <w:i/>
        </w:rPr>
        <w:t>Tim Harrington (Chair), Ayman Naguib, Mingyu Lee, Aditya Padaki, Billy Verso, Frank Leong, Ben Rolfe, David Barras, Boris Danev, Brima Ibrahim, Paul Kettle, Zheda Li, Clint Chaplin, Jochen Hammerschmidt</w:t>
      </w:r>
      <w:r w:rsidR="007405FF" w:rsidRPr="006E3FB0">
        <w:rPr>
          <w:i/>
        </w:rPr>
        <w:t>, Tushar Shah</w:t>
      </w:r>
      <w:r w:rsidRPr="006E3FB0">
        <w:rPr>
          <w:i/>
        </w:rPr>
        <w:t>.  The 802.15.4z CRG is authorized to approve comment resolutions</w:t>
      </w:r>
      <w:r w:rsidR="00960935" w:rsidRPr="006E3FB0">
        <w:rPr>
          <w:i/>
        </w:rPr>
        <w:t xml:space="preserve">, </w:t>
      </w:r>
      <w:r w:rsidRPr="006E3FB0">
        <w:rPr>
          <w:i/>
        </w:rPr>
        <w:t>edit the draft according to the comment resolutions between sessions</w:t>
      </w:r>
      <w:r w:rsidR="00960935" w:rsidRPr="006E3FB0">
        <w:rPr>
          <w:i/>
        </w:rPr>
        <w:t>,</w:t>
      </w:r>
      <w:r w:rsidR="00C552F6" w:rsidRPr="006E3FB0">
        <w:rPr>
          <w:i/>
        </w:rPr>
        <w:t xml:space="preserve"> and to approve the start of recirculation ballots </w:t>
      </w:r>
      <w:r w:rsidR="007405FF" w:rsidRPr="006E3FB0">
        <w:rPr>
          <w:i/>
        </w:rPr>
        <w:t xml:space="preserve">of the revised draft on behalf of the 802.15 WG. Comment resolution on recirculation ballots between sessions </w:t>
      </w:r>
      <w:r w:rsidRPr="006E3FB0">
        <w:rPr>
          <w:i/>
        </w:rPr>
        <w:t>will be conducted via reflector email and via teleconferences announced to the reflector as per the LMSC 802 WG P&amp;P.</w:t>
      </w:r>
    </w:p>
    <w:p w14:paraId="5A367AC8" w14:textId="15FED205" w:rsidR="0073502A" w:rsidRPr="006E3FB0" w:rsidRDefault="00F61E2C" w:rsidP="00F61E2C">
      <w:pPr>
        <w:ind w:left="720"/>
      </w:pPr>
      <w:r w:rsidRPr="006E3FB0">
        <w:t>Moved by</w:t>
      </w:r>
      <w:r w:rsidR="0073502A" w:rsidRPr="006E3FB0">
        <w:t>:</w:t>
      </w:r>
      <w:r w:rsidRPr="006E3FB0">
        <w:t xml:space="preserve"> Tim Harrington</w:t>
      </w:r>
      <w:r w:rsidR="00503C9F">
        <w:t xml:space="preserve"> (Pro ID)</w:t>
      </w:r>
    </w:p>
    <w:p w14:paraId="7711283D" w14:textId="2DBEF42E" w:rsidR="00F61E2C" w:rsidRDefault="0073502A" w:rsidP="00F61E2C">
      <w:pPr>
        <w:ind w:left="720"/>
      </w:pPr>
      <w:r w:rsidRPr="00C552F6">
        <w:t>S</w:t>
      </w:r>
      <w:r w:rsidR="00F61E2C" w:rsidRPr="00C552F6">
        <w:t>econded by</w:t>
      </w:r>
      <w:r w:rsidRPr="00C552F6">
        <w:t>:</w:t>
      </w:r>
      <w:r w:rsidR="00F61E2C" w:rsidRPr="00C552F6">
        <w:t xml:space="preserve"> Ben Rolfe</w:t>
      </w:r>
      <w:r w:rsidR="00804A7C">
        <w:t xml:space="preserve"> </w:t>
      </w:r>
      <w:r w:rsidR="00804A7C" w:rsidRPr="00825324">
        <w:t>(BC</w:t>
      </w:r>
      <w:r w:rsidR="00804A7C">
        <w:t>A/MERL/UWB Alliance</w:t>
      </w:r>
      <w:r w:rsidR="00804A7C" w:rsidRPr="00825324">
        <w:t>)</w:t>
      </w:r>
    </w:p>
    <w:p w14:paraId="6841A757" w14:textId="77777777" w:rsidR="00D1655F" w:rsidRDefault="00D1655F" w:rsidP="00D1655F">
      <w:pPr>
        <w:ind w:left="720"/>
      </w:pPr>
      <w:r>
        <w:t xml:space="preserve">Question: </w:t>
      </w:r>
      <w:r w:rsidR="00960935">
        <w:t xml:space="preserve">Should there be wording </w:t>
      </w:r>
      <w:r>
        <w:t>TG motion was the same as amended wording above, TG4z TG Vice-Chair responded yes.</w:t>
      </w:r>
    </w:p>
    <w:p w14:paraId="39BDA61F" w14:textId="77777777" w:rsidR="007405FF" w:rsidRDefault="007405FF" w:rsidP="00FE392E">
      <w:pPr>
        <w:ind w:left="720"/>
      </w:pPr>
      <w:r>
        <w:t xml:space="preserve">Question: Is wording in TG motion was the same as </w:t>
      </w:r>
      <w:r w:rsidR="00A502AD">
        <w:t>amended</w:t>
      </w:r>
      <w:r>
        <w:t xml:space="preserve"> wording above, </w:t>
      </w:r>
      <w:r w:rsidR="00A502AD">
        <w:t xml:space="preserve">TG4z </w:t>
      </w:r>
      <w:r>
        <w:t>TG Vice-Chair responded yes.</w:t>
      </w:r>
    </w:p>
    <w:p w14:paraId="3B9AD438" w14:textId="77777777" w:rsidR="007405FF" w:rsidRDefault="007405FF" w:rsidP="00FE392E">
      <w:pPr>
        <w:ind w:left="720"/>
      </w:pPr>
      <w:r>
        <w:t>Question: Is CRG balanced</w:t>
      </w:r>
      <w:r w:rsidR="00FF02C2">
        <w:t xml:space="preserve"> -</w:t>
      </w:r>
      <w:r>
        <w:t xml:space="preserve"> one entity has 4, but TG felt it was ok. </w:t>
      </w:r>
    </w:p>
    <w:p w14:paraId="3DCC43D5" w14:textId="77777777" w:rsidR="007405FF" w:rsidRDefault="007405FF" w:rsidP="00FE392E">
      <w:pPr>
        <w:ind w:left="720"/>
      </w:pPr>
      <w:r>
        <w:t xml:space="preserve">One additional name was added to the </w:t>
      </w:r>
      <w:r w:rsidR="005D7EDF">
        <w:t xml:space="preserve">CRG </w:t>
      </w:r>
      <w:r>
        <w:t>list.</w:t>
      </w:r>
    </w:p>
    <w:p w14:paraId="605313E6" w14:textId="215C3889" w:rsidR="00C84C8B" w:rsidRDefault="00254639" w:rsidP="00FE392E">
      <w:pPr>
        <w:ind w:left="720"/>
      </w:pPr>
      <w:r w:rsidRPr="004C3BED">
        <w:t xml:space="preserve">Upon </w:t>
      </w:r>
      <w:r>
        <w:t>no</w:t>
      </w:r>
      <w:r w:rsidRPr="004C3BED">
        <w:t xml:space="preserve"> objection the </w:t>
      </w:r>
      <w:r w:rsidR="00F61E2C">
        <w:t xml:space="preserve">vote was taken </w:t>
      </w:r>
      <w:r w:rsidR="007405FF">
        <w:t>and passed with unanimous consent</w:t>
      </w:r>
      <w:r w:rsidR="00F61E2C">
        <w:t>, motion carries.</w:t>
      </w:r>
    </w:p>
    <w:p w14:paraId="6E2F505E" w14:textId="77777777" w:rsidR="00C84C8B" w:rsidRDefault="00C84C8B" w:rsidP="00C84C8B">
      <w:pPr>
        <w:ind w:left="1440"/>
        <w:rPr>
          <w:b/>
          <w:szCs w:val="28"/>
        </w:rPr>
      </w:pPr>
    </w:p>
    <w:p w14:paraId="282B22FB" w14:textId="77777777" w:rsidR="002E5729" w:rsidRPr="002E5729" w:rsidRDefault="00567659" w:rsidP="002E5729">
      <w:pPr>
        <w:ind w:left="360"/>
        <w:rPr>
          <w:i/>
          <w:iCs/>
        </w:rPr>
      </w:pPr>
      <w:r w:rsidRPr="00664E7D">
        <w:rPr>
          <w:b/>
          <w:szCs w:val="28"/>
        </w:rPr>
        <w:t>1</w:t>
      </w:r>
      <w:r w:rsidR="00FF35B5">
        <w:rPr>
          <w:b/>
          <w:szCs w:val="28"/>
        </w:rPr>
        <w:t>1</w:t>
      </w:r>
      <w:r w:rsidRPr="00664E7D">
        <w:rPr>
          <w:b/>
          <w:szCs w:val="28"/>
        </w:rPr>
        <w:t>:</w:t>
      </w:r>
      <w:r w:rsidR="00FF35B5">
        <w:rPr>
          <w:b/>
          <w:szCs w:val="28"/>
        </w:rPr>
        <w:t>04</w:t>
      </w:r>
      <w:r w:rsidRPr="00664E7D">
        <w:rPr>
          <w:szCs w:val="28"/>
        </w:rPr>
        <w:tab/>
      </w:r>
      <w:r w:rsidR="00C93FB9">
        <w:rPr>
          <w:szCs w:val="28"/>
        </w:rPr>
        <w:t>TG9ma</w:t>
      </w:r>
      <w:r w:rsidR="00C93FB9" w:rsidRPr="00664E7D">
        <w:rPr>
          <w:szCs w:val="28"/>
        </w:rPr>
        <w:t xml:space="preserve"> </w:t>
      </w:r>
      <w:r w:rsidR="00CF6FEA" w:rsidRPr="00805AE9">
        <w:t xml:space="preserve">closing report by </w:t>
      </w:r>
      <w:r w:rsidR="00C93FB9">
        <w:rPr>
          <w:szCs w:val="28"/>
        </w:rPr>
        <w:t xml:space="preserve">T Kivinen (self) </w:t>
      </w:r>
      <w:r w:rsidR="00C93FB9" w:rsidRPr="00065702">
        <w:rPr>
          <w:i/>
          <w:iCs/>
        </w:rPr>
        <w:t>(</w:t>
      </w:r>
      <w:hyperlink r:id="rId15" w:history="1">
        <w:r w:rsidR="002E5729" w:rsidRPr="00E91EAE">
          <w:rPr>
            <w:rStyle w:val="Hyperlink"/>
            <w:i/>
            <w:iCs/>
          </w:rPr>
          <w:t>15-19-0508-01</w:t>
        </w:r>
      </w:hyperlink>
      <w:r w:rsidR="00C93FB9" w:rsidRPr="00065702">
        <w:rPr>
          <w:i/>
          <w:iCs/>
        </w:rPr>
        <w:t>)</w:t>
      </w:r>
    </w:p>
    <w:p w14:paraId="19E9C257" w14:textId="77777777" w:rsidR="00567659" w:rsidRPr="001843C8" w:rsidRDefault="00CF6FEA" w:rsidP="000F7B0F">
      <w:pPr>
        <w:pStyle w:val="ListParagraph"/>
        <w:numPr>
          <w:ilvl w:val="0"/>
          <w:numId w:val="10"/>
        </w:numPr>
        <w:ind w:left="1080"/>
      </w:pPr>
      <w:r>
        <w:t>No contributions received</w:t>
      </w:r>
      <w:r w:rsidR="009A6FA5">
        <w:t xml:space="preserve"> this Mtg.</w:t>
      </w:r>
    </w:p>
    <w:p w14:paraId="37D13E33" w14:textId="77777777" w:rsidR="00567659" w:rsidRDefault="00567659" w:rsidP="000F7B0F">
      <w:pPr>
        <w:ind w:left="360"/>
        <w:rPr>
          <w:b/>
          <w:szCs w:val="28"/>
        </w:rPr>
      </w:pPr>
    </w:p>
    <w:p w14:paraId="714C0603" w14:textId="77777777" w:rsidR="00567659" w:rsidRDefault="00567659" w:rsidP="000F7B0F">
      <w:pPr>
        <w:ind w:left="360"/>
        <w:rPr>
          <w:color w:val="000000"/>
        </w:rPr>
      </w:pPr>
      <w:r>
        <w:rPr>
          <w:b/>
          <w:szCs w:val="28"/>
        </w:rPr>
        <w:t>1</w:t>
      </w:r>
      <w:r w:rsidR="00FF35B5">
        <w:rPr>
          <w:b/>
          <w:szCs w:val="28"/>
        </w:rPr>
        <w:t>1</w:t>
      </w:r>
      <w:r>
        <w:rPr>
          <w:b/>
          <w:szCs w:val="28"/>
        </w:rPr>
        <w:t>:</w:t>
      </w:r>
      <w:r w:rsidR="009C48CF">
        <w:rPr>
          <w:b/>
          <w:szCs w:val="28"/>
        </w:rPr>
        <w:t>05</w:t>
      </w:r>
      <w:r>
        <w:rPr>
          <w:b/>
          <w:szCs w:val="28"/>
        </w:rPr>
        <w:tab/>
      </w:r>
      <w:r>
        <w:rPr>
          <w:szCs w:val="28"/>
        </w:rPr>
        <w:t>TG13</w:t>
      </w:r>
      <w:r w:rsidRPr="00D3409D">
        <w:rPr>
          <w:szCs w:val="28"/>
        </w:rPr>
        <w:t xml:space="preserve"> by </w:t>
      </w:r>
      <w:r w:rsidRPr="00FF2560">
        <w:rPr>
          <w:szCs w:val="28"/>
        </w:rPr>
        <w:t xml:space="preserve">V </w:t>
      </w:r>
      <w:r w:rsidRPr="00FF2560">
        <w:rPr>
          <w:color w:val="000000"/>
        </w:rPr>
        <w:t>Jungnickel (Fraunhofer Heinrich Hertz Institute)</w:t>
      </w:r>
    </w:p>
    <w:p w14:paraId="0C8F98FB" w14:textId="77777777" w:rsidR="00567659" w:rsidRPr="001843C8" w:rsidRDefault="00C261D8" w:rsidP="000F7B0F">
      <w:pPr>
        <w:pStyle w:val="ListParagraph"/>
        <w:numPr>
          <w:ilvl w:val="0"/>
          <w:numId w:val="10"/>
        </w:numPr>
        <w:ind w:left="1080"/>
      </w:pPr>
      <w:r>
        <w:t>Working on finishing CAD</w:t>
      </w:r>
    </w:p>
    <w:p w14:paraId="7BEC7A45" w14:textId="77777777" w:rsidR="00567659" w:rsidRDefault="00567659" w:rsidP="000F7B0F">
      <w:pPr>
        <w:ind w:left="360"/>
        <w:rPr>
          <w:b/>
          <w:szCs w:val="28"/>
        </w:rPr>
      </w:pPr>
    </w:p>
    <w:p w14:paraId="3A1BA5E6" w14:textId="77777777" w:rsidR="009C48CF" w:rsidRPr="0027507F" w:rsidRDefault="009C48CF" w:rsidP="009C48CF">
      <w:pPr>
        <w:ind w:left="360"/>
        <w:rPr>
          <w:szCs w:val="28"/>
        </w:rPr>
      </w:pPr>
      <w:r w:rsidRPr="00664E7D">
        <w:rPr>
          <w:b/>
          <w:szCs w:val="28"/>
        </w:rPr>
        <w:t>1</w:t>
      </w:r>
      <w:r w:rsidR="00955AAC">
        <w:rPr>
          <w:b/>
          <w:szCs w:val="28"/>
        </w:rPr>
        <w:t>1</w:t>
      </w:r>
      <w:r w:rsidRPr="00664E7D">
        <w:rPr>
          <w:b/>
          <w:szCs w:val="28"/>
        </w:rPr>
        <w:t>:</w:t>
      </w:r>
      <w:r w:rsidR="00955AAC">
        <w:rPr>
          <w:b/>
          <w:szCs w:val="28"/>
        </w:rPr>
        <w:t>07</w:t>
      </w:r>
      <w:r w:rsidRPr="00664E7D">
        <w:rPr>
          <w:szCs w:val="28"/>
        </w:rPr>
        <w:tab/>
        <w:t>IG Dep</w:t>
      </w:r>
      <w:r>
        <w:rPr>
          <w:szCs w:val="28"/>
        </w:rPr>
        <w:t xml:space="preserve">endability by R Kohno </w:t>
      </w:r>
      <w:r w:rsidRPr="0027507F">
        <w:rPr>
          <w:szCs w:val="28"/>
        </w:rPr>
        <w:t>(</w:t>
      </w:r>
      <w:r w:rsidRPr="0027507F">
        <w:rPr>
          <w:color w:val="000000"/>
        </w:rPr>
        <w:t>YNU/CWC-Nippon)</w:t>
      </w:r>
    </w:p>
    <w:p w14:paraId="51B833B5" w14:textId="77777777" w:rsidR="009C48CF" w:rsidRDefault="00614294" w:rsidP="009C48CF">
      <w:pPr>
        <w:pStyle w:val="ListParagraph"/>
        <w:numPr>
          <w:ilvl w:val="0"/>
          <w:numId w:val="10"/>
        </w:numPr>
        <w:ind w:left="1080"/>
        <w:rPr>
          <w:szCs w:val="28"/>
        </w:rPr>
      </w:pPr>
      <w:r>
        <w:rPr>
          <w:szCs w:val="28"/>
        </w:rPr>
        <w:t>Working on PAR and CSD</w:t>
      </w:r>
    </w:p>
    <w:p w14:paraId="22A487B7" w14:textId="77777777" w:rsidR="009C48CF" w:rsidRDefault="009C48CF" w:rsidP="009C48CF">
      <w:pPr>
        <w:ind w:left="1440"/>
        <w:rPr>
          <w:szCs w:val="28"/>
        </w:rPr>
      </w:pPr>
    </w:p>
    <w:p w14:paraId="1CF72C9B" w14:textId="77777777" w:rsidR="00567659" w:rsidRDefault="00567659" w:rsidP="000F7B0F">
      <w:pPr>
        <w:ind w:left="360"/>
        <w:rPr>
          <w:bCs/>
          <w:szCs w:val="28"/>
        </w:rPr>
      </w:pPr>
      <w:r>
        <w:rPr>
          <w:b/>
          <w:szCs w:val="28"/>
        </w:rPr>
        <w:t>1</w:t>
      </w:r>
      <w:r w:rsidR="00955AAC">
        <w:rPr>
          <w:b/>
          <w:szCs w:val="28"/>
        </w:rPr>
        <w:t>1</w:t>
      </w:r>
      <w:r>
        <w:rPr>
          <w:b/>
          <w:szCs w:val="28"/>
        </w:rPr>
        <w:t>:</w:t>
      </w:r>
      <w:r w:rsidR="00955AAC">
        <w:rPr>
          <w:b/>
          <w:szCs w:val="28"/>
        </w:rPr>
        <w:t>10</w:t>
      </w:r>
      <w:r>
        <w:rPr>
          <w:b/>
          <w:szCs w:val="28"/>
        </w:rPr>
        <w:tab/>
      </w:r>
      <w:r w:rsidR="001E5DE3">
        <w:rPr>
          <w:bCs/>
          <w:szCs w:val="28"/>
        </w:rPr>
        <w:t>TG</w:t>
      </w:r>
      <w:r w:rsidRPr="00567659">
        <w:rPr>
          <w:bCs/>
          <w:szCs w:val="28"/>
        </w:rPr>
        <w:t>22-15.22.3</w:t>
      </w:r>
      <w:r w:rsidR="00CE5AE6">
        <w:rPr>
          <w:bCs/>
          <w:szCs w:val="28"/>
        </w:rPr>
        <w:t xml:space="preserve"> by </w:t>
      </w:r>
      <w:r w:rsidR="00CE5AE6">
        <w:t>Apurva Mody</w:t>
      </w:r>
    </w:p>
    <w:p w14:paraId="517707D4" w14:textId="77777777" w:rsidR="0001404C" w:rsidRPr="00567659" w:rsidRDefault="0001404C" w:rsidP="0001404C">
      <w:pPr>
        <w:pStyle w:val="ListParagraph"/>
        <w:numPr>
          <w:ilvl w:val="0"/>
          <w:numId w:val="10"/>
        </w:numPr>
        <w:ind w:left="1080"/>
        <w:rPr>
          <w:bCs/>
          <w:szCs w:val="28"/>
        </w:rPr>
      </w:pPr>
      <w:r w:rsidRPr="00567659">
        <w:rPr>
          <w:bCs/>
          <w:szCs w:val="28"/>
        </w:rPr>
        <w:t xml:space="preserve">No </w:t>
      </w:r>
      <w:r>
        <w:rPr>
          <w:szCs w:val="28"/>
        </w:rPr>
        <w:t>sessions</w:t>
      </w:r>
      <w:r>
        <w:rPr>
          <w:bCs/>
          <w:szCs w:val="28"/>
        </w:rPr>
        <w:t xml:space="preserve"> this week</w:t>
      </w:r>
    </w:p>
    <w:p w14:paraId="258B3F09" w14:textId="77777777" w:rsidR="007463B1" w:rsidRDefault="007463B1" w:rsidP="004B0284">
      <w:pPr>
        <w:ind w:left="720"/>
      </w:pPr>
    </w:p>
    <w:p w14:paraId="5E7441D5" w14:textId="04C8C71C" w:rsidR="004B0284" w:rsidRPr="004B0284" w:rsidRDefault="004B0284" w:rsidP="004B0284">
      <w:pPr>
        <w:ind w:left="720"/>
        <w:rPr>
          <w:i/>
          <w:iCs/>
        </w:rPr>
      </w:pPr>
      <w:r w:rsidRPr="004B0284">
        <w:t xml:space="preserve">Move that </w:t>
      </w:r>
      <w:r w:rsidRPr="004B0284">
        <w:rPr>
          <w:i/>
          <w:iCs/>
        </w:rPr>
        <w:t>802.15 WG approve the formation of a Comment Resolution Group (CRG) for the SA balloting of the P802.15.22.3 D05 with the following membership: Apurva N. Mody (Chair), Oliver Holland, Roger Hislop, Michael Cotton, Doug Boulware, Gianfranco Miele</w:t>
      </w:r>
      <w:r w:rsidR="00977E96">
        <w:rPr>
          <w:i/>
          <w:iCs/>
        </w:rPr>
        <w:t>,</w:t>
      </w:r>
      <w:r w:rsidRPr="004B0284">
        <w:rPr>
          <w:i/>
          <w:iCs/>
        </w:rPr>
        <w:t xml:space="preserve"> Ranga Reddy</w:t>
      </w:r>
      <w:r w:rsidR="00977E96">
        <w:rPr>
          <w:i/>
          <w:iCs/>
        </w:rPr>
        <w:t xml:space="preserve"> </w:t>
      </w:r>
      <w:r w:rsidR="00977E96" w:rsidRPr="00D13688">
        <w:rPr>
          <w:i/>
          <w:iCs/>
        </w:rPr>
        <w:t xml:space="preserve">and </w:t>
      </w:r>
      <w:r w:rsidR="00D13688" w:rsidRPr="00D13688">
        <w:rPr>
          <w:i/>
          <w:iCs/>
        </w:rPr>
        <w:t>Dr. James P. K. “Trainwreck” Gilb</w:t>
      </w:r>
      <w:r w:rsidRPr="004B0284">
        <w:rPr>
          <w:i/>
          <w:iCs/>
        </w:rPr>
        <w:t>. The 802.15.22.3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D0E5ED9" w14:textId="77777777" w:rsidR="000117A8" w:rsidRDefault="000117A8" w:rsidP="000117A8">
      <w:pPr>
        <w:ind w:left="720"/>
      </w:pPr>
      <w:r>
        <w:lastRenderedPageBreak/>
        <w:t xml:space="preserve">Moved by: </w:t>
      </w:r>
      <w:r w:rsidR="00977E96">
        <w:t>Ben Rolfe</w:t>
      </w:r>
    </w:p>
    <w:p w14:paraId="1B5975D6" w14:textId="77777777" w:rsidR="000117A8" w:rsidRDefault="000117A8" w:rsidP="000117A8">
      <w:pPr>
        <w:ind w:left="720"/>
      </w:pPr>
      <w:r>
        <w:t xml:space="preserve">Seconded by: </w:t>
      </w:r>
      <w:r w:rsidR="00977E96">
        <w:t>Clint Powell</w:t>
      </w:r>
    </w:p>
    <w:p w14:paraId="520A65C3" w14:textId="77777777" w:rsidR="00977E96" w:rsidRDefault="00977E96" w:rsidP="00977E96">
      <w:pPr>
        <w:ind w:left="720"/>
      </w:pPr>
      <w:r>
        <w:t>Question: Is CRG balanced</w:t>
      </w:r>
      <w:r w:rsidR="00FF02C2">
        <w:t xml:space="preserve"> -</w:t>
      </w:r>
      <w:r>
        <w:t xml:space="preserve"> one entity has 2. </w:t>
      </w:r>
    </w:p>
    <w:p w14:paraId="73EECD91" w14:textId="77777777" w:rsidR="00977E96" w:rsidRDefault="00977E96" w:rsidP="00977E96">
      <w:pPr>
        <w:ind w:left="720"/>
      </w:pPr>
      <w:r>
        <w:t>One additional name was added to the CRG</w:t>
      </w:r>
      <w:r w:rsidR="005D7EDF">
        <w:t xml:space="preserve"> list</w:t>
      </w:r>
      <w:r>
        <w:t>.</w:t>
      </w:r>
    </w:p>
    <w:p w14:paraId="2B512AD0" w14:textId="44D01E05" w:rsidR="0027116A" w:rsidRDefault="00254639" w:rsidP="0027116A">
      <w:pPr>
        <w:ind w:left="720"/>
      </w:pPr>
      <w:r w:rsidRPr="004C3BED">
        <w:t xml:space="preserve">Upon </w:t>
      </w:r>
      <w:r>
        <w:t>no</w:t>
      </w:r>
      <w:r w:rsidRPr="004C3BED">
        <w:t xml:space="preserve"> objection the vote </w:t>
      </w:r>
      <w:r w:rsidRPr="00ED169B">
        <w:t xml:space="preserve">was taken </w:t>
      </w:r>
      <w:r>
        <w:t xml:space="preserve">and passed </w:t>
      </w:r>
      <w:r w:rsidRPr="00ED169B">
        <w:t xml:space="preserve">with </w:t>
      </w:r>
      <w:r w:rsidR="0027116A">
        <w:t>unanimous consent, motion carries.</w:t>
      </w:r>
    </w:p>
    <w:p w14:paraId="63E44035" w14:textId="77777777" w:rsidR="00567659" w:rsidRDefault="00567659" w:rsidP="000F7B0F">
      <w:pPr>
        <w:ind w:left="360"/>
        <w:rPr>
          <w:b/>
          <w:szCs w:val="28"/>
        </w:rPr>
      </w:pPr>
    </w:p>
    <w:p w14:paraId="46801881" w14:textId="77777777" w:rsidR="00955AAC" w:rsidRPr="0027507F" w:rsidRDefault="00955AAC" w:rsidP="00955AAC">
      <w:pPr>
        <w:ind w:left="360"/>
        <w:rPr>
          <w:szCs w:val="28"/>
        </w:rPr>
      </w:pPr>
      <w:r w:rsidRPr="00664E7D">
        <w:rPr>
          <w:b/>
          <w:szCs w:val="28"/>
        </w:rPr>
        <w:t>1</w:t>
      </w:r>
      <w:r>
        <w:rPr>
          <w:b/>
          <w:szCs w:val="28"/>
        </w:rPr>
        <w:t>1</w:t>
      </w:r>
      <w:r w:rsidRPr="00664E7D">
        <w:rPr>
          <w:b/>
          <w:szCs w:val="28"/>
        </w:rPr>
        <w:t>:</w:t>
      </w:r>
      <w:r w:rsidR="00D4079C">
        <w:rPr>
          <w:b/>
          <w:szCs w:val="28"/>
        </w:rPr>
        <w:t>12</w:t>
      </w:r>
      <w:r w:rsidRPr="00664E7D">
        <w:rPr>
          <w:szCs w:val="28"/>
        </w:rPr>
        <w:tab/>
        <w:t xml:space="preserve">IG </w:t>
      </w:r>
      <w:r>
        <w:rPr>
          <w:szCs w:val="28"/>
        </w:rPr>
        <w:t xml:space="preserve">VAT closing report by </w:t>
      </w:r>
      <w:r w:rsidR="00B44AA9" w:rsidRPr="00B44AA9">
        <w:rPr>
          <w:szCs w:val="28"/>
        </w:rPr>
        <w:t xml:space="preserve">Yeong Min Jang </w:t>
      </w:r>
      <w:r w:rsidRPr="0027507F">
        <w:rPr>
          <w:szCs w:val="28"/>
        </w:rPr>
        <w:t>(</w:t>
      </w:r>
      <w:r w:rsidRPr="0027507F">
        <w:rPr>
          <w:color w:val="000000"/>
        </w:rPr>
        <w:t>YNU/CWC-Nippon)</w:t>
      </w:r>
      <w:r>
        <w:rPr>
          <w:color w:val="000000"/>
        </w:rPr>
        <w:t xml:space="preserve"> </w:t>
      </w:r>
      <w:r w:rsidRPr="002E5729">
        <w:rPr>
          <w:i/>
          <w:iCs/>
        </w:rPr>
        <w:t>(</w:t>
      </w:r>
      <w:hyperlink r:id="rId16" w:history="1">
        <w:r w:rsidR="0016177B" w:rsidRPr="00E91EAE">
          <w:rPr>
            <w:rStyle w:val="Hyperlink"/>
            <w:i/>
            <w:iCs/>
          </w:rPr>
          <w:t>15-19-0562-01</w:t>
        </w:r>
      </w:hyperlink>
      <w:r w:rsidRPr="002E5729">
        <w:rPr>
          <w:i/>
          <w:iCs/>
        </w:rPr>
        <w:t>)</w:t>
      </w:r>
    </w:p>
    <w:p w14:paraId="3B38F23E" w14:textId="77777777" w:rsidR="00955AAC" w:rsidRDefault="00955AAC" w:rsidP="00955AAC">
      <w:pPr>
        <w:pStyle w:val="ListParagraph"/>
        <w:numPr>
          <w:ilvl w:val="0"/>
          <w:numId w:val="10"/>
        </w:numPr>
        <w:ind w:left="1080"/>
        <w:rPr>
          <w:szCs w:val="28"/>
        </w:rPr>
      </w:pPr>
      <w:r>
        <w:rPr>
          <w:szCs w:val="28"/>
        </w:rPr>
        <w:t>1 contribution heard</w:t>
      </w:r>
      <w:r w:rsidR="0061046F">
        <w:rPr>
          <w:szCs w:val="28"/>
        </w:rPr>
        <w:t xml:space="preserve"> this week</w:t>
      </w:r>
    </w:p>
    <w:p w14:paraId="12B20526" w14:textId="77777777" w:rsidR="00955AAC" w:rsidRDefault="00955AAC" w:rsidP="000F7B0F">
      <w:pPr>
        <w:ind w:left="360"/>
        <w:rPr>
          <w:b/>
          <w:szCs w:val="28"/>
        </w:rPr>
      </w:pPr>
    </w:p>
    <w:p w14:paraId="527C475D" w14:textId="43DBD361" w:rsidR="001C6EC2" w:rsidRPr="0080042E" w:rsidRDefault="00FF02C2" w:rsidP="000F7B0F">
      <w:pPr>
        <w:ind w:left="360"/>
        <w:rPr>
          <w:color w:val="000000"/>
        </w:rPr>
      </w:pPr>
      <w:r>
        <w:rPr>
          <w:b/>
          <w:szCs w:val="28"/>
        </w:rPr>
        <w:t>11:</w:t>
      </w:r>
      <w:r w:rsidR="00D4079C">
        <w:rPr>
          <w:b/>
          <w:szCs w:val="28"/>
        </w:rPr>
        <w:t>1</w:t>
      </w:r>
      <w:r w:rsidR="00C470DD">
        <w:rPr>
          <w:b/>
          <w:szCs w:val="28"/>
        </w:rPr>
        <w:t>5</w:t>
      </w:r>
      <w:r w:rsidR="0080042E" w:rsidRPr="00664E7D">
        <w:rPr>
          <w:szCs w:val="28"/>
        </w:rPr>
        <w:tab/>
      </w:r>
      <w:r w:rsidR="00C51EE8">
        <w:rPr>
          <w:szCs w:val="28"/>
        </w:rPr>
        <w:t>TAG</w:t>
      </w:r>
      <w:r w:rsidR="0080042E" w:rsidRPr="00664E7D">
        <w:rPr>
          <w:szCs w:val="28"/>
        </w:rPr>
        <w:t xml:space="preserve"> </w:t>
      </w:r>
      <w:r w:rsidR="0080042E">
        <w:rPr>
          <w:szCs w:val="28"/>
        </w:rPr>
        <w:t xml:space="preserve">THz by T </w:t>
      </w:r>
      <w:r w:rsidR="0080042E" w:rsidRPr="009B21FF">
        <w:t>Kürner (</w:t>
      </w:r>
      <w:r w:rsidR="0080042E" w:rsidRPr="009B21FF">
        <w:rPr>
          <w:color w:val="000000"/>
          <w:shd w:val="clear" w:color="auto" w:fill="FFFFFF"/>
        </w:rPr>
        <w:t>TU Braunschweig</w:t>
      </w:r>
      <w:r w:rsidR="0080042E" w:rsidRPr="009B21FF">
        <w:t>)</w:t>
      </w:r>
    </w:p>
    <w:p w14:paraId="04CA9C59" w14:textId="77777777" w:rsidR="00C51EE8" w:rsidRPr="00567659" w:rsidRDefault="00C51EE8" w:rsidP="000F7B0F">
      <w:pPr>
        <w:pStyle w:val="ListParagraph"/>
        <w:numPr>
          <w:ilvl w:val="0"/>
          <w:numId w:val="10"/>
        </w:numPr>
        <w:ind w:left="1080"/>
        <w:rPr>
          <w:bCs/>
          <w:szCs w:val="28"/>
        </w:rPr>
      </w:pPr>
      <w:r w:rsidRPr="00567659">
        <w:rPr>
          <w:bCs/>
          <w:szCs w:val="28"/>
        </w:rPr>
        <w:t xml:space="preserve">Not </w:t>
      </w:r>
      <w:r w:rsidR="00E24711">
        <w:rPr>
          <w:bCs/>
          <w:szCs w:val="28"/>
        </w:rPr>
        <w:t>sessions this week</w:t>
      </w:r>
    </w:p>
    <w:p w14:paraId="6BDCA279" w14:textId="77777777" w:rsidR="003F575C" w:rsidRDefault="003F575C" w:rsidP="000F7B0F">
      <w:pPr>
        <w:ind w:left="360"/>
        <w:rPr>
          <w:b/>
        </w:rPr>
      </w:pPr>
    </w:p>
    <w:p w14:paraId="0A51F93E" w14:textId="04061397" w:rsidR="001E5DE3" w:rsidRPr="00664E7D" w:rsidRDefault="00FF02C2" w:rsidP="000F7B0F">
      <w:pPr>
        <w:ind w:left="360"/>
        <w:rPr>
          <w:szCs w:val="28"/>
        </w:rPr>
      </w:pPr>
      <w:r>
        <w:rPr>
          <w:b/>
          <w:szCs w:val="28"/>
        </w:rPr>
        <w:t>11:</w:t>
      </w:r>
      <w:r w:rsidR="00D4079C">
        <w:rPr>
          <w:b/>
          <w:szCs w:val="28"/>
        </w:rPr>
        <w:t>1</w:t>
      </w:r>
      <w:r w:rsidR="00C470DD">
        <w:rPr>
          <w:b/>
          <w:szCs w:val="28"/>
        </w:rPr>
        <w:t>5</w:t>
      </w:r>
      <w:r w:rsidR="001E5DE3" w:rsidRPr="00664E7D">
        <w:rPr>
          <w:szCs w:val="28"/>
        </w:rPr>
        <w:tab/>
        <w:t>TG 15.12 ULI by P Kinney</w:t>
      </w:r>
      <w:r w:rsidR="001E5DE3">
        <w:rPr>
          <w:szCs w:val="28"/>
        </w:rPr>
        <w:t xml:space="preserve"> (Kinney Consulting)</w:t>
      </w:r>
    </w:p>
    <w:p w14:paraId="05D3679D" w14:textId="77777777" w:rsidR="00E24711" w:rsidRPr="00567659" w:rsidRDefault="00E24711" w:rsidP="00E24711">
      <w:pPr>
        <w:pStyle w:val="ListParagraph"/>
        <w:numPr>
          <w:ilvl w:val="0"/>
          <w:numId w:val="10"/>
        </w:numPr>
        <w:ind w:left="1080"/>
        <w:rPr>
          <w:bCs/>
          <w:szCs w:val="28"/>
        </w:rPr>
      </w:pPr>
      <w:r w:rsidRPr="00567659">
        <w:rPr>
          <w:bCs/>
          <w:szCs w:val="28"/>
        </w:rPr>
        <w:t xml:space="preserve">Not </w:t>
      </w:r>
      <w:r>
        <w:rPr>
          <w:bCs/>
          <w:szCs w:val="28"/>
        </w:rPr>
        <w:t>sessions this week</w:t>
      </w:r>
    </w:p>
    <w:p w14:paraId="1A3AAC55" w14:textId="77777777" w:rsidR="00E24711" w:rsidRDefault="00E24711" w:rsidP="000F7B0F">
      <w:pPr>
        <w:ind w:left="360"/>
        <w:rPr>
          <w:b/>
        </w:rPr>
      </w:pPr>
    </w:p>
    <w:p w14:paraId="57F1F87E" w14:textId="04787CFB" w:rsidR="00E22FFD" w:rsidRPr="00664E7D" w:rsidRDefault="00FF02C2" w:rsidP="000F7B0F">
      <w:pPr>
        <w:ind w:left="360"/>
      </w:pPr>
      <w:r>
        <w:rPr>
          <w:b/>
          <w:szCs w:val="28"/>
        </w:rPr>
        <w:t>11:</w:t>
      </w:r>
      <w:r w:rsidR="00D4079C">
        <w:rPr>
          <w:b/>
          <w:szCs w:val="28"/>
        </w:rPr>
        <w:t>1</w:t>
      </w:r>
      <w:r w:rsidR="00C470DD">
        <w:rPr>
          <w:b/>
          <w:szCs w:val="28"/>
        </w:rPr>
        <w:t>5</w:t>
      </w:r>
      <w:r w:rsidR="000A240E">
        <w:rPr>
          <w:b/>
        </w:rPr>
        <w:tab/>
      </w:r>
      <w:r w:rsidR="00E22FFD" w:rsidRPr="00664E7D">
        <w:t xml:space="preserve">SC </w:t>
      </w:r>
      <w:r w:rsidR="0001655A" w:rsidRPr="00664E7D">
        <w:t>reports</w:t>
      </w:r>
      <w:r w:rsidR="00E22FFD" w:rsidRPr="00664E7D">
        <w:t xml:space="preserve"> by P Kinney</w:t>
      </w:r>
      <w:r w:rsidR="006128A3">
        <w:t xml:space="preserve"> (Kinney Consulting)</w:t>
      </w:r>
    </w:p>
    <w:p w14:paraId="78D6DBC7" w14:textId="77777777" w:rsidR="001E5DE3" w:rsidRPr="00567659" w:rsidRDefault="001E5DE3" w:rsidP="000F7B0F">
      <w:pPr>
        <w:pStyle w:val="ListParagraph"/>
        <w:numPr>
          <w:ilvl w:val="0"/>
          <w:numId w:val="10"/>
        </w:numPr>
        <w:ind w:left="1080"/>
        <w:rPr>
          <w:bCs/>
          <w:szCs w:val="28"/>
        </w:rPr>
      </w:pPr>
      <w:r w:rsidRPr="00567659">
        <w:rPr>
          <w:bCs/>
          <w:szCs w:val="28"/>
        </w:rPr>
        <w:t xml:space="preserve">No </w:t>
      </w:r>
      <w:r>
        <w:rPr>
          <w:bCs/>
          <w:szCs w:val="28"/>
        </w:rPr>
        <w:t xml:space="preserve">SC </w:t>
      </w:r>
      <w:r w:rsidR="00E24711">
        <w:rPr>
          <w:bCs/>
          <w:szCs w:val="28"/>
        </w:rPr>
        <w:t>sessions</w:t>
      </w:r>
      <w:r w:rsidRPr="00567659">
        <w:rPr>
          <w:bCs/>
          <w:szCs w:val="28"/>
        </w:rPr>
        <w:t xml:space="preserve"> </w:t>
      </w:r>
      <w:r w:rsidRPr="00567659">
        <w:t>this</w:t>
      </w:r>
      <w:r w:rsidRPr="00567659">
        <w:rPr>
          <w:bCs/>
          <w:szCs w:val="28"/>
        </w:rPr>
        <w:t xml:space="preserve"> </w:t>
      </w:r>
      <w:r w:rsidR="00E24711">
        <w:rPr>
          <w:bCs/>
          <w:szCs w:val="28"/>
        </w:rPr>
        <w:t>week</w:t>
      </w:r>
      <w:r>
        <w:rPr>
          <w:bCs/>
          <w:szCs w:val="28"/>
        </w:rPr>
        <w:t xml:space="preserve"> except for WNG</w:t>
      </w:r>
    </w:p>
    <w:p w14:paraId="65BA519C" w14:textId="77777777" w:rsidR="006279EA" w:rsidRPr="000A1335" w:rsidRDefault="0001655A" w:rsidP="000F7B0F">
      <w:pPr>
        <w:pStyle w:val="ListParagraph"/>
        <w:numPr>
          <w:ilvl w:val="0"/>
          <w:numId w:val="10"/>
        </w:numPr>
        <w:ind w:left="1080"/>
        <w:rPr>
          <w:szCs w:val="28"/>
        </w:rPr>
      </w:pPr>
      <w:r w:rsidRPr="000A1335">
        <w:rPr>
          <w:szCs w:val="28"/>
        </w:rPr>
        <w:t xml:space="preserve">SC WNG: </w:t>
      </w:r>
      <w:r w:rsidR="004D10BA" w:rsidRPr="000A1335">
        <w:rPr>
          <w:szCs w:val="28"/>
        </w:rPr>
        <w:t>one</w:t>
      </w:r>
      <w:r w:rsidR="006279EA" w:rsidRPr="000A1335">
        <w:rPr>
          <w:szCs w:val="28"/>
        </w:rPr>
        <w:t xml:space="preserve"> prese</w:t>
      </w:r>
      <w:r w:rsidR="0027507F" w:rsidRPr="000A1335">
        <w:rPr>
          <w:szCs w:val="28"/>
        </w:rPr>
        <w:t>ntation</w:t>
      </w:r>
      <w:r w:rsidR="003D73D3" w:rsidRPr="000A1335">
        <w:rPr>
          <w:szCs w:val="28"/>
        </w:rPr>
        <w:t xml:space="preserve"> to be heard</w:t>
      </w:r>
      <w:r w:rsidR="001E5DE3">
        <w:rPr>
          <w:szCs w:val="28"/>
        </w:rPr>
        <w:t>, immediately following mid-week plenary</w:t>
      </w:r>
    </w:p>
    <w:p w14:paraId="37D9B24D" w14:textId="77777777" w:rsidR="00BE08FE" w:rsidRDefault="00BE08FE" w:rsidP="00BE08FE">
      <w:pPr>
        <w:rPr>
          <w:b/>
          <w:szCs w:val="28"/>
        </w:rPr>
      </w:pPr>
    </w:p>
    <w:p w14:paraId="359A0BA4" w14:textId="77777777" w:rsidR="001E5DE3" w:rsidRPr="00825324" w:rsidRDefault="001E5DE3" w:rsidP="001E5DE3">
      <w:r w:rsidRPr="001E5DE3">
        <w:rPr>
          <w:b/>
          <w:bCs/>
        </w:rPr>
        <w:t>11:</w:t>
      </w:r>
      <w:r w:rsidR="00FF02C2">
        <w:rPr>
          <w:b/>
          <w:bCs/>
        </w:rPr>
        <w:t>15</w:t>
      </w:r>
      <w:r w:rsidRPr="001E5DE3">
        <w:rPr>
          <w:b/>
          <w:bCs/>
        </w:rPr>
        <w:tab/>
      </w:r>
      <w:r w:rsidRPr="00825324">
        <w:t>802.19 Coexist</w:t>
      </w:r>
      <w:r>
        <w:t>e</w:t>
      </w:r>
      <w:r w:rsidRPr="00825324">
        <w:t>nce Group by B Rolfe (BC</w:t>
      </w:r>
      <w:r>
        <w:t>A/MERL/UWB Alliance</w:t>
      </w:r>
      <w:r w:rsidRPr="00825324">
        <w:t>)</w:t>
      </w:r>
    </w:p>
    <w:p w14:paraId="71BD59FB" w14:textId="77777777" w:rsidR="001E5DE3" w:rsidRDefault="00955AAC" w:rsidP="001E5DE3">
      <w:pPr>
        <w:pStyle w:val="ListParagraph"/>
        <w:numPr>
          <w:ilvl w:val="0"/>
          <w:numId w:val="20"/>
        </w:numPr>
        <w:ind w:left="720"/>
      </w:pPr>
      <w:r>
        <w:t>WG worked on guidelines for coexistence - to be balloted</w:t>
      </w:r>
    </w:p>
    <w:p w14:paraId="0831F65C" w14:textId="77777777" w:rsidR="001B7E46" w:rsidRDefault="001B7E46" w:rsidP="001E5DE3">
      <w:pPr>
        <w:pStyle w:val="ListParagraph"/>
        <w:numPr>
          <w:ilvl w:val="0"/>
          <w:numId w:val="20"/>
        </w:numPr>
        <w:ind w:left="720"/>
      </w:pPr>
      <w:r>
        <w:t>TG3 will go over contribution to a potential draft</w:t>
      </w:r>
    </w:p>
    <w:p w14:paraId="7FC4EAC7" w14:textId="77777777" w:rsidR="001E5DE3" w:rsidRDefault="001E5DE3" w:rsidP="001E5DE3"/>
    <w:p w14:paraId="406FDFCF" w14:textId="77777777" w:rsidR="001E5DE3" w:rsidRPr="00825324" w:rsidRDefault="001E5DE3" w:rsidP="001E5DE3">
      <w:r w:rsidRPr="001E5DE3">
        <w:rPr>
          <w:b/>
          <w:bCs/>
        </w:rPr>
        <w:t>11:</w:t>
      </w:r>
      <w:r w:rsidR="005C33E4">
        <w:rPr>
          <w:b/>
          <w:bCs/>
        </w:rPr>
        <w:t>19</w:t>
      </w:r>
      <w:r w:rsidRPr="001E5DE3">
        <w:rPr>
          <w:b/>
          <w:bCs/>
        </w:rPr>
        <w:tab/>
      </w:r>
      <w:r w:rsidRPr="00825324">
        <w:t>802.</w:t>
      </w:r>
      <w:r>
        <w:t>24</w:t>
      </w:r>
      <w:r w:rsidRPr="00825324">
        <w:t xml:space="preserve"> </w:t>
      </w:r>
      <w:r>
        <w:t>TAG</w:t>
      </w:r>
      <w:r w:rsidRPr="00825324">
        <w:t xml:space="preserve"> by </w:t>
      </w:r>
      <w:r w:rsidR="00FF02C2">
        <w:t>T Godfrey</w:t>
      </w:r>
      <w:r w:rsidRPr="00825324">
        <w:t xml:space="preserve"> (</w:t>
      </w:r>
      <w:r w:rsidR="00FF02C2">
        <w:t>EPRI</w:t>
      </w:r>
      <w:r w:rsidRPr="00825324">
        <w:t>)</w:t>
      </w:r>
    </w:p>
    <w:p w14:paraId="1EE9EA6F" w14:textId="77777777" w:rsidR="001E5DE3" w:rsidRDefault="00FF02C2" w:rsidP="001E5DE3">
      <w:pPr>
        <w:pStyle w:val="ListParagraph"/>
        <w:numPr>
          <w:ilvl w:val="0"/>
          <w:numId w:val="20"/>
        </w:numPr>
        <w:ind w:left="720"/>
      </w:pPr>
      <w:r>
        <w:t>Working on PAR</w:t>
      </w:r>
    </w:p>
    <w:p w14:paraId="0ED35CD3" w14:textId="77777777" w:rsidR="001E5DE3" w:rsidRDefault="001E5DE3" w:rsidP="00BE08FE">
      <w:pPr>
        <w:rPr>
          <w:b/>
          <w:szCs w:val="28"/>
        </w:rPr>
      </w:pPr>
    </w:p>
    <w:p w14:paraId="5D9CBC7A" w14:textId="77777777" w:rsidR="00E32A14" w:rsidRPr="00664E7D" w:rsidRDefault="0092720B" w:rsidP="00E32A14">
      <w:pPr>
        <w:rPr>
          <w:b/>
        </w:rPr>
      </w:pPr>
      <w:r w:rsidRPr="00664E7D">
        <w:rPr>
          <w:b/>
        </w:rPr>
        <w:t>1</w:t>
      </w:r>
      <w:r w:rsidR="00C03BE1">
        <w:rPr>
          <w:b/>
        </w:rPr>
        <w:t>1</w:t>
      </w:r>
      <w:r w:rsidRPr="00664E7D">
        <w:rPr>
          <w:b/>
        </w:rPr>
        <w:t>:</w:t>
      </w:r>
      <w:r w:rsidR="00FF02C2">
        <w:rPr>
          <w:b/>
        </w:rPr>
        <w:t>22</w:t>
      </w:r>
      <w:r w:rsidR="003F575C">
        <w:rPr>
          <w:b/>
        </w:rPr>
        <w:t xml:space="preserve"> </w:t>
      </w:r>
      <w:r w:rsidR="001E5DE3">
        <w:rPr>
          <w:szCs w:val="28"/>
        </w:rPr>
        <w:t>Acting-</w:t>
      </w:r>
      <w:r w:rsidR="001E5DE3" w:rsidRPr="00664E7D">
        <w:rPr>
          <w:szCs w:val="28"/>
        </w:rPr>
        <w:t>Chair</w:t>
      </w:r>
      <w:r w:rsidR="001E5DE3" w:rsidRPr="00664E7D">
        <w:t xml:space="preserve"> </w:t>
      </w:r>
      <w:r w:rsidR="00E32A14" w:rsidRPr="00664E7D">
        <w:t>recessed the meeting until Thursday evening.</w:t>
      </w:r>
    </w:p>
    <w:p w14:paraId="60F78C81" w14:textId="3C0D3B93" w:rsidR="00E32A14" w:rsidRDefault="00E32A14" w:rsidP="004A7650">
      <w:pPr>
        <w:pStyle w:val="BodyTextIndent"/>
        <w:ind w:left="0"/>
      </w:pPr>
    </w:p>
    <w:p w14:paraId="176AD5C9" w14:textId="77777777" w:rsidR="00E32A14" w:rsidRPr="00664E7D" w:rsidRDefault="00E32A14" w:rsidP="00E32A14">
      <w:pPr>
        <w:rPr>
          <w:b/>
          <w:sz w:val="28"/>
          <w:szCs w:val="28"/>
        </w:rPr>
      </w:pPr>
      <w:r w:rsidRPr="00664E7D">
        <w:rPr>
          <w:b/>
          <w:sz w:val="28"/>
          <w:szCs w:val="28"/>
        </w:rPr>
        <w:t xml:space="preserve">Thursday, </w:t>
      </w:r>
      <w:r w:rsidR="00D43601">
        <w:rPr>
          <w:b/>
          <w:sz w:val="28"/>
          <w:szCs w:val="28"/>
        </w:rPr>
        <w:t>1</w:t>
      </w:r>
      <w:r w:rsidR="0097354E">
        <w:rPr>
          <w:b/>
          <w:sz w:val="28"/>
          <w:szCs w:val="28"/>
        </w:rPr>
        <w:t>4</w:t>
      </w:r>
      <w:r w:rsidR="00D43601">
        <w:rPr>
          <w:b/>
          <w:sz w:val="28"/>
          <w:szCs w:val="28"/>
        </w:rPr>
        <w:t xml:space="preserve"> </w:t>
      </w:r>
      <w:r w:rsidR="008D38D8">
        <w:rPr>
          <w:b/>
          <w:sz w:val="28"/>
          <w:szCs w:val="28"/>
        </w:rPr>
        <w:t>Nov</w:t>
      </w:r>
      <w:r w:rsidR="00DF358C" w:rsidRPr="00664E7D">
        <w:rPr>
          <w:b/>
          <w:sz w:val="28"/>
          <w:szCs w:val="28"/>
        </w:rPr>
        <w:t xml:space="preserve"> 201</w:t>
      </w:r>
      <w:r w:rsidR="0097354E">
        <w:rPr>
          <w:b/>
          <w:sz w:val="28"/>
          <w:szCs w:val="28"/>
        </w:rPr>
        <w:t>9</w:t>
      </w:r>
    </w:p>
    <w:p w14:paraId="78984C85" w14:textId="77777777" w:rsidR="003204FC" w:rsidRDefault="00E32A14" w:rsidP="00B23BDF">
      <w:r w:rsidRPr="00664E7D">
        <w:rPr>
          <w:b/>
        </w:rPr>
        <w:t>1</w:t>
      </w:r>
      <w:r w:rsidR="00127545">
        <w:rPr>
          <w:b/>
        </w:rPr>
        <w:t>6</w:t>
      </w:r>
      <w:r w:rsidRPr="00664E7D">
        <w:rPr>
          <w:b/>
        </w:rPr>
        <w:t>:</w:t>
      </w:r>
      <w:r w:rsidR="00127545">
        <w:rPr>
          <w:b/>
        </w:rPr>
        <w:t>00</w:t>
      </w:r>
      <w:r w:rsidRPr="00664E7D">
        <w:t xml:space="preserve"> </w:t>
      </w:r>
      <w:r w:rsidR="00AA77F8" w:rsidRPr="00664E7D">
        <w:tab/>
      </w:r>
      <w:r w:rsidR="003204FC">
        <w:rPr>
          <w:szCs w:val="28"/>
        </w:rPr>
        <w:t>Acting-</w:t>
      </w:r>
      <w:r w:rsidR="003204FC" w:rsidRPr="00664E7D">
        <w:rPr>
          <w:szCs w:val="28"/>
        </w:rPr>
        <w:t>Chair</w:t>
      </w:r>
      <w:r w:rsidR="003204FC">
        <w:rPr>
          <w:szCs w:val="28"/>
        </w:rPr>
        <w:t>, Rick Alfvin</w:t>
      </w:r>
      <w:r w:rsidR="003204FC" w:rsidRPr="00664E7D">
        <w:t xml:space="preserve"> </w:t>
      </w:r>
      <w:r w:rsidR="003204FC">
        <w:t xml:space="preserve">(Linespeed) </w:t>
      </w:r>
      <w:r w:rsidR="003204FC" w:rsidRPr="00664E7D">
        <w:t>called the meeting to order</w:t>
      </w:r>
      <w:r w:rsidR="003204FC">
        <w:t>.</w:t>
      </w:r>
    </w:p>
    <w:p w14:paraId="50A4672E" w14:textId="77777777" w:rsidR="00761A8B" w:rsidRDefault="00761A8B" w:rsidP="00761A8B">
      <w:pPr>
        <w:pStyle w:val="PlainText"/>
      </w:pPr>
    </w:p>
    <w:p w14:paraId="566BDFEE" w14:textId="10468B87" w:rsidR="007B0F08" w:rsidRPr="00825324" w:rsidRDefault="007B0F08" w:rsidP="007B0F08">
      <w:r w:rsidRPr="00664E7D">
        <w:rPr>
          <w:b/>
        </w:rPr>
        <w:t>1</w:t>
      </w:r>
      <w:r w:rsidR="00225796">
        <w:rPr>
          <w:b/>
        </w:rPr>
        <w:t>6</w:t>
      </w:r>
      <w:r w:rsidRPr="00664E7D">
        <w:rPr>
          <w:b/>
        </w:rPr>
        <w:t>:</w:t>
      </w:r>
      <w:r>
        <w:rPr>
          <w:b/>
        </w:rPr>
        <w:t>0</w:t>
      </w:r>
      <w:r w:rsidR="00225796">
        <w:rPr>
          <w:b/>
        </w:rPr>
        <w:t>2</w:t>
      </w:r>
      <w:r w:rsidRPr="001E5DE3">
        <w:rPr>
          <w:b/>
          <w:bCs/>
        </w:rPr>
        <w:tab/>
      </w:r>
      <w:r w:rsidRPr="00825324">
        <w:t>802.</w:t>
      </w:r>
      <w:r>
        <w:t xml:space="preserve">11 </w:t>
      </w:r>
      <w:r w:rsidR="006D009D">
        <w:t>u</w:t>
      </w:r>
      <w:r>
        <w:t>pdate by</w:t>
      </w:r>
      <w:r w:rsidRPr="00825324">
        <w:t xml:space="preserve"> </w:t>
      </w:r>
      <w:r>
        <w:t>S Shearer</w:t>
      </w:r>
      <w:r w:rsidRPr="00825324">
        <w:t xml:space="preserve"> (</w:t>
      </w:r>
      <w:r>
        <w:t>Octobox</w:t>
      </w:r>
      <w:r w:rsidRPr="00825324">
        <w:t>)</w:t>
      </w:r>
    </w:p>
    <w:p w14:paraId="037A885A" w14:textId="202889D0" w:rsidR="007B0F08" w:rsidRDefault="00225796" w:rsidP="007B0F08">
      <w:pPr>
        <w:pStyle w:val="ListParagraph"/>
        <w:numPr>
          <w:ilvl w:val="0"/>
          <w:numId w:val="20"/>
        </w:numPr>
        <w:ind w:left="720"/>
      </w:pPr>
      <w:r>
        <w:t>Effort working on sensing</w:t>
      </w:r>
    </w:p>
    <w:p w14:paraId="3A80E2EF" w14:textId="08F71E23" w:rsidR="00225796" w:rsidRDefault="00225796" w:rsidP="007B0F08">
      <w:pPr>
        <w:pStyle w:val="ListParagraph"/>
        <w:numPr>
          <w:ilvl w:val="0"/>
          <w:numId w:val="20"/>
        </w:numPr>
        <w:ind w:left="720"/>
      </w:pPr>
      <w:r>
        <w:t>Coexistence is a hot topic</w:t>
      </w:r>
    </w:p>
    <w:p w14:paraId="0B4BED66" w14:textId="704E3A4D" w:rsidR="00225796" w:rsidRDefault="00D62B29" w:rsidP="007B0F08">
      <w:pPr>
        <w:pStyle w:val="ListParagraph"/>
        <w:numPr>
          <w:ilvl w:val="0"/>
          <w:numId w:val="20"/>
        </w:numPr>
        <w:ind w:left="720"/>
      </w:pPr>
      <w:r>
        <w:t>11be, discussing multiple data rates and higher bandwidth, had 9 meetings this week</w:t>
      </w:r>
    </w:p>
    <w:p w14:paraId="041F96DC" w14:textId="24CA4035" w:rsidR="00D62B29" w:rsidRDefault="00D62B29" w:rsidP="007B0F08">
      <w:pPr>
        <w:pStyle w:val="ListParagraph"/>
        <w:numPr>
          <w:ilvl w:val="0"/>
          <w:numId w:val="20"/>
        </w:numPr>
        <w:ind w:left="720"/>
      </w:pPr>
      <w:r>
        <w:t>11ax looking at 6 GHz, with 18 meetings this week</w:t>
      </w:r>
    </w:p>
    <w:p w14:paraId="7E0DF5BC" w14:textId="2136FA21" w:rsidR="00D62B29" w:rsidRDefault="00D62B29" w:rsidP="007B0F08">
      <w:pPr>
        <w:pStyle w:val="ListParagraph"/>
        <w:numPr>
          <w:ilvl w:val="0"/>
          <w:numId w:val="20"/>
        </w:numPr>
        <w:ind w:left="720"/>
      </w:pPr>
      <w:r>
        <w:t>11az, next gen position, with several meetings this week, ongoing test events in Wi-Fi Alliance</w:t>
      </w:r>
    </w:p>
    <w:p w14:paraId="4CE50ED3" w14:textId="4572C34F" w:rsidR="00D62B29" w:rsidRDefault="00D62B29" w:rsidP="007B0F08">
      <w:pPr>
        <w:pStyle w:val="ListParagraph"/>
        <w:numPr>
          <w:ilvl w:val="0"/>
          <w:numId w:val="20"/>
        </w:numPr>
        <w:ind w:left="720"/>
      </w:pPr>
      <w:r>
        <w:t>11bb, light comm met this week</w:t>
      </w:r>
    </w:p>
    <w:p w14:paraId="422BEB01" w14:textId="7CA00FB4" w:rsidR="00D62B29" w:rsidRDefault="00D62B29" w:rsidP="007B0F08">
      <w:pPr>
        <w:pStyle w:val="ListParagraph"/>
        <w:numPr>
          <w:ilvl w:val="0"/>
          <w:numId w:val="20"/>
        </w:numPr>
        <w:ind w:left="720"/>
      </w:pPr>
      <w:r>
        <w:t>11ba, ULP Radio Initiative met this week</w:t>
      </w:r>
    </w:p>
    <w:p w14:paraId="4287C889" w14:textId="044B991E" w:rsidR="00D62B29" w:rsidRDefault="00D62B29" w:rsidP="007B0F08">
      <w:pPr>
        <w:pStyle w:val="ListParagraph"/>
        <w:numPr>
          <w:ilvl w:val="0"/>
          <w:numId w:val="20"/>
        </w:numPr>
        <w:ind w:left="720"/>
      </w:pPr>
      <w:r>
        <w:t>11ec, enhanced broadcast service, i.e. streaming video to 100 clients</w:t>
      </w:r>
    </w:p>
    <w:p w14:paraId="633DD815" w14:textId="134A1A9D" w:rsidR="00D62B29" w:rsidRDefault="00D62B29" w:rsidP="007B0F08">
      <w:pPr>
        <w:pStyle w:val="ListParagraph"/>
        <w:numPr>
          <w:ilvl w:val="0"/>
          <w:numId w:val="20"/>
        </w:numPr>
        <w:ind w:left="720"/>
      </w:pPr>
      <w:r>
        <w:lastRenderedPageBreak/>
        <w:t>V</w:t>
      </w:r>
      <w:r w:rsidR="00E3743C">
        <w:t xml:space="preserve">ehicle Anywhere Technology </w:t>
      </w:r>
      <w:r>
        <w:t>met this week</w:t>
      </w:r>
    </w:p>
    <w:p w14:paraId="78659FF1" w14:textId="2A0A6A87" w:rsidR="00D62B29" w:rsidRDefault="00D62B29" w:rsidP="007B0F08">
      <w:pPr>
        <w:pStyle w:val="ListParagraph"/>
        <w:numPr>
          <w:ilvl w:val="0"/>
          <w:numId w:val="20"/>
        </w:numPr>
        <w:ind w:left="720"/>
      </w:pPr>
      <w:r>
        <w:t>11ay, 60 GHz enhancements, finished business in 1 meeting, for backhaul</w:t>
      </w:r>
    </w:p>
    <w:p w14:paraId="71B2E82D" w14:textId="77777777" w:rsidR="007A2BEE" w:rsidRDefault="007A2BEE" w:rsidP="007A2BEE"/>
    <w:p w14:paraId="77437267" w14:textId="7576CBCF" w:rsidR="00E3743C" w:rsidRDefault="0069390E" w:rsidP="00E3743C">
      <w:r w:rsidRPr="0069390E">
        <w:rPr>
          <w:b/>
          <w:bCs/>
        </w:rPr>
        <w:t>16:05</w:t>
      </w:r>
      <w:r>
        <w:tab/>
        <w:t>Acting-Chair</w:t>
      </w:r>
      <w:r w:rsidR="00E3743C">
        <w:t xml:space="preserve"> conducted the following s</w:t>
      </w:r>
      <w:r w:rsidR="00E3743C">
        <w:t xml:space="preserve">traw </w:t>
      </w:r>
      <w:r w:rsidR="00E3743C">
        <w:t>p</w:t>
      </w:r>
      <w:r w:rsidR="00E3743C">
        <w:t xml:space="preserve">olls </w:t>
      </w:r>
    </w:p>
    <w:p w14:paraId="4C962BE1" w14:textId="376D4D83" w:rsidR="007A2BEE" w:rsidRDefault="007A2BEE" w:rsidP="00E3743C">
      <w:pPr>
        <w:pStyle w:val="ListParagraph"/>
        <w:numPr>
          <w:ilvl w:val="0"/>
          <w:numId w:val="44"/>
        </w:numPr>
      </w:pPr>
      <w:r w:rsidRPr="00542340">
        <w:t>Straw Poll:</w:t>
      </w:r>
      <w:r w:rsidRPr="00E3743C">
        <w:rPr>
          <w:b/>
        </w:rPr>
        <w:t xml:space="preserve"> </w:t>
      </w:r>
      <w:r>
        <w:t>Would you like to return to this venue for a future session</w:t>
      </w:r>
      <w:r w:rsidRPr="00542340">
        <w:t>?</w:t>
      </w:r>
    </w:p>
    <w:p w14:paraId="381E3AC5" w14:textId="5EC3B091" w:rsidR="007A2BEE" w:rsidRDefault="007A2BEE" w:rsidP="007A2BEE">
      <w:pPr>
        <w:pStyle w:val="ListParagraph"/>
        <w:keepNext/>
        <w:keepLines/>
        <w:numPr>
          <w:ilvl w:val="1"/>
          <w:numId w:val="20"/>
        </w:numPr>
        <w:ind w:left="1080"/>
      </w:pPr>
      <w:r>
        <w:t xml:space="preserve">Y: </w:t>
      </w:r>
      <w:r>
        <w:t>24</w:t>
      </w:r>
    </w:p>
    <w:p w14:paraId="7AC15DD9" w14:textId="4E1475E3" w:rsidR="007A2BEE" w:rsidRDefault="007A2BEE" w:rsidP="007A2BEE">
      <w:pPr>
        <w:pStyle w:val="ListParagraph"/>
        <w:keepNext/>
        <w:keepLines/>
        <w:numPr>
          <w:ilvl w:val="1"/>
          <w:numId w:val="20"/>
        </w:numPr>
        <w:ind w:left="1080"/>
      </w:pPr>
      <w:r>
        <w:t>N:</w:t>
      </w:r>
      <w:r>
        <w:t xml:space="preserve"> 4</w:t>
      </w:r>
    </w:p>
    <w:p w14:paraId="673A3635" w14:textId="77777777" w:rsidR="007A2BEE" w:rsidRDefault="007A2BEE" w:rsidP="007A2BEE">
      <w:pPr>
        <w:pStyle w:val="ListParagraph"/>
        <w:keepNext/>
        <w:keepLines/>
        <w:numPr>
          <w:ilvl w:val="0"/>
          <w:numId w:val="20"/>
        </w:numPr>
        <w:ind w:left="720"/>
      </w:pPr>
      <w:r w:rsidRPr="00542340">
        <w:t>Straw Poll</w:t>
      </w:r>
      <w:r>
        <w:t>: Did you attend the social?</w:t>
      </w:r>
    </w:p>
    <w:p w14:paraId="3F3E6A24" w14:textId="408658BA" w:rsidR="007A2BEE" w:rsidRDefault="007A2BEE" w:rsidP="007A2BEE">
      <w:pPr>
        <w:pStyle w:val="ListParagraph"/>
        <w:keepNext/>
        <w:keepLines/>
        <w:numPr>
          <w:ilvl w:val="1"/>
          <w:numId w:val="20"/>
        </w:numPr>
        <w:ind w:left="1080"/>
      </w:pPr>
      <w:r>
        <w:t xml:space="preserve">Y: </w:t>
      </w:r>
      <w:r>
        <w:t>20</w:t>
      </w:r>
    </w:p>
    <w:p w14:paraId="587ACD94" w14:textId="323F84E8" w:rsidR="007A2BEE" w:rsidRDefault="007A2BEE" w:rsidP="007A2BEE">
      <w:pPr>
        <w:pStyle w:val="ListParagraph"/>
        <w:keepNext/>
        <w:keepLines/>
        <w:numPr>
          <w:ilvl w:val="1"/>
          <w:numId w:val="20"/>
        </w:numPr>
        <w:ind w:left="1080"/>
      </w:pPr>
      <w:r>
        <w:t>N:</w:t>
      </w:r>
      <w:r>
        <w:t xml:space="preserve"> 12</w:t>
      </w:r>
    </w:p>
    <w:p w14:paraId="7A2D932F" w14:textId="6E92C5BC" w:rsidR="007A2BEE" w:rsidRDefault="007A2BEE" w:rsidP="007A2BEE">
      <w:pPr>
        <w:pStyle w:val="ListParagraph"/>
        <w:keepNext/>
        <w:keepLines/>
        <w:numPr>
          <w:ilvl w:val="0"/>
          <w:numId w:val="20"/>
        </w:numPr>
        <w:ind w:left="720"/>
      </w:pPr>
      <w:r w:rsidRPr="00542340">
        <w:t>Straw Poll</w:t>
      </w:r>
      <w:r>
        <w:t>: For those that attended the social, did you enjoy the social?</w:t>
      </w:r>
    </w:p>
    <w:p w14:paraId="41746BE8" w14:textId="5F33374E" w:rsidR="007A2BEE" w:rsidRDefault="007A2BEE" w:rsidP="007A2BEE">
      <w:pPr>
        <w:pStyle w:val="ListParagraph"/>
        <w:keepNext/>
        <w:keepLines/>
        <w:numPr>
          <w:ilvl w:val="1"/>
          <w:numId w:val="20"/>
        </w:numPr>
        <w:ind w:left="1080"/>
      </w:pPr>
      <w:r>
        <w:t xml:space="preserve">Y: </w:t>
      </w:r>
      <w:r>
        <w:t>19</w:t>
      </w:r>
    </w:p>
    <w:p w14:paraId="2A5C8A9C" w14:textId="32951B21" w:rsidR="007A2BEE" w:rsidRDefault="007A2BEE" w:rsidP="007A2BEE">
      <w:pPr>
        <w:pStyle w:val="ListParagraph"/>
        <w:keepNext/>
        <w:keepLines/>
        <w:numPr>
          <w:ilvl w:val="1"/>
          <w:numId w:val="20"/>
        </w:numPr>
        <w:ind w:left="1080"/>
      </w:pPr>
      <w:r>
        <w:t>N:</w:t>
      </w:r>
      <w:r>
        <w:t xml:space="preserve"> 0</w:t>
      </w:r>
    </w:p>
    <w:p w14:paraId="0ECDA4D6" w14:textId="77777777" w:rsidR="007B0F08" w:rsidRDefault="007B0F08" w:rsidP="007B0F08">
      <w:pPr>
        <w:ind w:left="720" w:hanging="720"/>
        <w:rPr>
          <w:b/>
        </w:rPr>
      </w:pPr>
    </w:p>
    <w:p w14:paraId="4E17310B" w14:textId="66979DF5" w:rsidR="00263D6F" w:rsidRDefault="00127545" w:rsidP="00263D6F">
      <w:pPr>
        <w:ind w:left="720" w:hanging="720"/>
      </w:pPr>
      <w:r w:rsidRPr="00664E7D">
        <w:rPr>
          <w:b/>
        </w:rPr>
        <w:t>1</w:t>
      </w:r>
      <w:r>
        <w:rPr>
          <w:b/>
        </w:rPr>
        <w:t>6</w:t>
      </w:r>
      <w:r w:rsidRPr="00664E7D">
        <w:rPr>
          <w:b/>
        </w:rPr>
        <w:t>:</w:t>
      </w:r>
      <w:r w:rsidR="0069390E">
        <w:rPr>
          <w:b/>
        </w:rPr>
        <w:t>12</w:t>
      </w:r>
      <w:r w:rsidR="007722EF">
        <w:rPr>
          <w:b/>
        </w:rPr>
        <w:tab/>
      </w:r>
      <w:r w:rsidR="00263D6F" w:rsidRPr="00263D6F">
        <w:t xml:space="preserve">P802.16t </w:t>
      </w:r>
      <w:r w:rsidR="00263D6F">
        <w:t xml:space="preserve">project </w:t>
      </w:r>
      <w:r w:rsidR="00263D6F" w:rsidRPr="00263D6F">
        <w:t xml:space="preserve">by </w:t>
      </w:r>
      <w:r w:rsidR="0033523B">
        <w:t>Tim Godfrey</w:t>
      </w:r>
      <w:r w:rsidR="00263D6F">
        <w:t xml:space="preserve"> </w:t>
      </w:r>
      <w:r w:rsidR="00804A7C" w:rsidRPr="00825324">
        <w:t>(</w:t>
      </w:r>
      <w:r w:rsidR="0033523B">
        <w:t>EPRI</w:t>
      </w:r>
      <w:r w:rsidR="00804A7C" w:rsidRPr="00825324">
        <w:t>)</w:t>
      </w:r>
    </w:p>
    <w:p w14:paraId="6AC14AF6" w14:textId="77777777" w:rsidR="00263D6F" w:rsidRDefault="00263D6F" w:rsidP="00463DEB">
      <w:pPr>
        <w:ind w:left="360"/>
      </w:pPr>
      <w:r>
        <w:t>Since the 802.16 WG has been hibernated, changes to the standard, i</w:t>
      </w:r>
      <w:r w:rsidR="00840143">
        <w:t>n this case</w:t>
      </w:r>
      <w:r>
        <w:t xml:space="preserve"> an amendment, have been proposed to be done in the 802.15 WG.</w:t>
      </w:r>
    </w:p>
    <w:p w14:paraId="1465A2A6" w14:textId="77777777" w:rsidR="00263D6F" w:rsidRDefault="00263D6F" w:rsidP="00463DEB">
      <w:pPr>
        <w:ind w:left="360"/>
      </w:pPr>
    </w:p>
    <w:p w14:paraId="1A1D87A2" w14:textId="77777777" w:rsidR="00263D6F" w:rsidRDefault="00263D6F" w:rsidP="00463DEB">
      <w:pPr>
        <w:ind w:left="720"/>
      </w:pPr>
      <w:r>
        <w:t xml:space="preserve">Need for IEEE 802.16t:  </w:t>
      </w:r>
      <w:r w:rsidR="00EB761C" w:rsidRPr="00EB761C">
        <w:t>Mission critical entities have a strong preference for private, licensed networks for their data communications needs. Licensed channels from 5 kHz to 1 MHz may be available from the FCC and other regulators, or may be purchased in secondary markets at a lower cost than commercial channels. Examples of operating frequencies include 160 MHz, 450 MHz, 700 MHz, and 900 MHz. Furthermore, VHF/UHF channels have superior propagation characteristics requiring less infrastructure and are capable of meeting capacity needs of private networks. 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smart fields and smart pipes for oil and gas; intelligent transportation for rail systems; and federal, state and local uses for homeland security, environmental and seismic monitoring and military communications.</w:t>
      </w:r>
    </w:p>
    <w:p w14:paraId="79E916B5" w14:textId="77777777" w:rsidR="00263D6F" w:rsidRDefault="00263D6F" w:rsidP="00463DEB">
      <w:pPr>
        <w:ind w:left="360"/>
      </w:pPr>
    </w:p>
    <w:p w14:paraId="7E191B2E" w14:textId="07F32B61" w:rsidR="00840143" w:rsidRDefault="00840143" w:rsidP="00463DEB">
      <w:pPr>
        <w:ind w:left="360"/>
      </w:pPr>
      <w:r>
        <w:t>The purpose of the following motion</w:t>
      </w:r>
      <w:r w:rsidR="007463B1">
        <w:t>s</w:t>
      </w:r>
      <w:r>
        <w:t xml:space="preserve"> </w:t>
      </w:r>
      <w:r w:rsidR="007463B1">
        <w:t>are</w:t>
      </w:r>
      <w:r>
        <w:t xml:space="preserve"> to provide assurance to the </w:t>
      </w:r>
      <w:r w:rsidR="00EB761C">
        <w:t xml:space="preserve">802 </w:t>
      </w:r>
      <w:r>
        <w:t xml:space="preserve">EC that the 802.15 WG will provide </w:t>
      </w:r>
      <w:r w:rsidR="001C621A">
        <w:t xml:space="preserve">the necessary support (e.g. </w:t>
      </w:r>
      <w:r>
        <w:t>a voter pool</w:t>
      </w:r>
      <w:r w:rsidR="001C621A">
        <w:t>)</w:t>
      </w:r>
      <w:r>
        <w:t xml:space="preserve"> to review the draft upon its generation by </w:t>
      </w:r>
      <w:r w:rsidR="00EB761C">
        <w:t xml:space="preserve">former </w:t>
      </w:r>
      <w:r>
        <w:t>802.1</w:t>
      </w:r>
      <w:r w:rsidR="00EB761C">
        <w:t>6</w:t>
      </w:r>
      <w:r>
        <w:t xml:space="preserve"> members.</w:t>
      </w:r>
    </w:p>
    <w:p w14:paraId="59C20F10" w14:textId="77777777" w:rsidR="007463B1" w:rsidRDefault="007463B1" w:rsidP="00263D6F">
      <w:pPr>
        <w:ind w:left="720"/>
        <w:rPr>
          <w:rFonts w:ascii="Helvetica" w:hAnsi="Helvetica"/>
          <w:color w:val="000000"/>
          <w:sz w:val="21"/>
          <w:szCs w:val="21"/>
        </w:rPr>
      </w:pPr>
    </w:p>
    <w:p w14:paraId="595E849E" w14:textId="670FCADF" w:rsidR="007463B1" w:rsidRPr="007463B1" w:rsidRDefault="007463B1" w:rsidP="00463DEB">
      <w:pPr>
        <w:ind w:left="360"/>
        <w:rPr>
          <w:rFonts w:ascii="Helvetica" w:hAnsi="Helvetica"/>
          <w:i/>
          <w:iCs/>
          <w:color w:val="000000"/>
          <w:sz w:val="21"/>
          <w:szCs w:val="21"/>
        </w:rPr>
      </w:pPr>
      <w:r>
        <w:t xml:space="preserve">Move </w:t>
      </w:r>
      <w:r w:rsidRPr="004B0284">
        <w:t xml:space="preserve">that </w:t>
      </w:r>
      <w:r w:rsidRPr="004B0284">
        <w:rPr>
          <w:i/>
          <w:iCs/>
        </w:rPr>
        <w:t xml:space="preserve">802.15 WG </w:t>
      </w:r>
      <w:r w:rsidRPr="007463B1">
        <w:rPr>
          <w:rFonts w:ascii="Helvetica" w:hAnsi="Helvetica"/>
          <w:i/>
          <w:iCs/>
          <w:color w:val="000000"/>
          <w:sz w:val="21"/>
          <w:szCs w:val="21"/>
        </w:rPr>
        <w:t>approve the PAR and CSD comment responses in document 802.24-19-0035r0, and the resulting changes to the P802.16t PAR and CSD (as updated in 802.24-19-0029r6 and 802.24-19-0030r1 respectively).</w:t>
      </w:r>
    </w:p>
    <w:p w14:paraId="5D8C8815" w14:textId="35DCF83B" w:rsidR="007463B1" w:rsidRPr="00ED169B" w:rsidRDefault="007463B1" w:rsidP="00463DEB">
      <w:pPr>
        <w:ind w:left="360"/>
      </w:pPr>
      <w:r w:rsidRPr="00ED169B">
        <w:t xml:space="preserve">Moved by: </w:t>
      </w:r>
      <w:r>
        <w:t>Tim Godfrey (EPRI)</w:t>
      </w:r>
    </w:p>
    <w:p w14:paraId="734D66CA" w14:textId="335974B9" w:rsidR="007463B1" w:rsidRPr="00D13688" w:rsidRDefault="007463B1" w:rsidP="00463DEB">
      <w:pPr>
        <w:ind w:left="360"/>
      </w:pPr>
      <w:r w:rsidRPr="00D13688">
        <w:t xml:space="preserve">Seconded by: </w:t>
      </w:r>
      <w:r>
        <w:t>Clint Powell (PWC)</w:t>
      </w:r>
    </w:p>
    <w:p w14:paraId="118A70B9" w14:textId="62C4F518" w:rsidR="00160C95" w:rsidRDefault="00160C95" w:rsidP="00463DEB">
      <w:pPr>
        <w:ind w:left="360"/>
      </w:pPr>
      <w:r>
        <w:t>Question was asked when the PAR and CSD was posted. Response was a couple months ago.</w:t>
      </w:r>
    </w:p>
    <w:p w14:paraId="7B6D596D" w14:textId="6D9B6672" w:rsidR="007463B1" w:rsidRPr="00ED169B" w:rsidRDefault="00254639" w:rsidP="00463DEB">
      <w:pPr>
        <w:ind w:left="360"/>
      </w:pPr>
      <w:r w:rsidRPr="004C3BED">
        <w:t xml:space="preserve">Upon </w:t>
      </w:r>
      <w:r>
        <w:t>no</w:t>
      </w:r>
      <w:r w:rsidRPr="004C3BED">
        <w:t xml:space="preserve"> objection the vote </w:t>
      </w:r>
      <w:r w:rsidRPr="00ED169B">
        <w:t>was taken with the results</w:t>
      </w:r>
      <w:r w:rsidRPr="00160C95">
        <w:t xml:space="preserve"> </w:t>
      </w:r>
      <w:r w:rsidR="007463B1" w:rsidRPr="00160C95">
        <w:t xml:space="preserve">of </w:t>
      </w:r>
      <w:r w:rsidR="00160C95" w:rsidRPr="00160C95">
        <w:t>17</w:t>
      </w:r>
      <w:r w:rsidR="007463B1" w:rsidRPr="00160C95">
        <w:t>/</w:t>
      </w:r>
      <w:r w:rsidR="00160C95" w:rsidRPr="00160C95">
        <w:t>3</w:t>
      </w:r>
      <w:r w:rsidR="007463B1" w:rsidRPr="00160C95">
        <w:t>/</w:t>
      </w:r>
      <w:r w:rsidR="00160C95" w:rsidRPr="00160C95">
        <w:t>4</w:t>
      </w:r>
      <w:r w:rsidR="007463B1" w:rsidRPr="00160C95">
        <w:t>,</w:t>
      </w:r>
      <w:r w:rsidR="007463B1" w:rsidRPr="00ED169B">
        <w:t xml:space="preserve"> motion carries.</w:t>
      </w:r>
    </w:p>
    <w:p w14:paraId="51792B8E" w14:textId="639291AD" w:rsidR="007463B1" w:rsidRDefault="007463B1" w:rsidP="00463DEB">
      <w:pPr>
        <w:ind w:left="360"/>
        <w:rPr>
          <w:rFonts w:ascii="Helvetica" w:hAnsi="Helvetica"/>
          <w:color w:val="000000"/>
          <w:sz w:val="21"/>
          <w:szCs w:val="21"/>
        </w:rPr>
      </w:pPr>
    </w:p>
    <w:p w14:paraId="133397B1" w14:textId="77777777" w:rsidR="00B837B9" w:rsidRDefault="00B837B9" w:rsidP="00463DEB">
      <w:pPr>
        <w:ind w:left="360"/>
      </w:pPr>
      <w:r>
        <w:lastRenderedPageBreak/>
        <w:t xml:space="preserve">Move </w:t>
      </w:r>
      <w:r w:rsidRPr="004B0284">
        <w:t xml:space="preserve">that </w:t>
      </w:r>
      <w:r w:rsidRPr="00B837B9">
        <w:rPr>
          <w:i/>
          <w:iCs/>
        </w:rPr>
        <w:t xml:space="preserve">802.15 WG </w:t>
      </w:r>
      <w:r w:rsidRPr="00B837B9">
        <w:rPr>
          <w:rFonts w:ascii="Helvetica" w:hAnsi="Helvetica"/>
          <w:i/>
          <w:iCs/>
          <w:color w:val="000000"/>
          <w:sz w:val="21"/>
          <w:szCs w:val="21"/>
        </w:rPr>
        <w:t xml:space="preserve">approve </w:t>
      </w:r>
      <w:r w:rsidRPr="00B837B9">
        <w:rPr>
          <w:i/>
          <w:iCs/>
        </w:rPr>
        <w:t>the PAR and CSD contained in 802.24-19-0029r6 and 802.24-19-0030r1, respectively, and that the EC be requested to forward the PAR to NesCom. The 802.15 WG Chair and technical editor are authorized to make additional modifications to the PAR and CSD as needed to reflect EC discussion at its closing meeting.</w:t>
      </w:r>
    </w:p>
    <w:p w14:paraId="5B3B48B2" w14:textId="524098D2" w:rsidR="00B837B9" w:rsidRPr="00ED169B" w:rsidRDefault="00B837B9" w:rsidP="00463DEB">
      <w:pPr>
        <w:ind w:left="360"/>
      </w:pPr>
      <w:r w:rsidRPr="00ED169B">
        <w:t xml:space="preserve">Moved by: </w:t>
      </w:r>
      <w:r>
        <w:t>Tim Godfrey (EPRI)</w:t>
      </w:r>
    </w:p>
    <w:p w14:paraId="0C60AD15" w14:textId="03482129" w:rsidR="00B837B9" w:rsidRPr="00D13688" w:rsidRDefault="00B837B9" w:rsidP="00463DEB">
      <w:pPr>
        <w:ind w:left="360"/>
      </w:pPr>
      <w:r w:rsidRPr="00D13688">
        <w:t xml:space="preserve">Seconded by: </w:t>
      </w:r>
      <w:r w:rsidR="00D25BF4">
        <w:t>Ben Rolfe</w:t>
      </w:r>
      <w:r>
        <w:t xml:space="preserve"> </w:t>
      </w:r>
      <w:r w:rsidR="00D25BF4" w:rsidRPr="00825324">
        <w:t>(BC</w:t>
      </w:r>
      <w:r w:rsidR="00D25BF4">
        <w:t>A/MERL/UWB Alliance</w:t>
      </w:r>
      <w:r w:rsidR="00D25BF4" w:rsidRPr="00825324">
        <w:t>)</w:t>
      </w:r>
    </w:p>
    <w:p w14:paraId="15722F81" w14:textId="2F592D7B" w:rsidR="00EE1817" w:rsidRDefault="00EE1817" w:rsidP="00463DEB">
      <w:pPr>
        <w:ind w:left="360"/>
      </w:pPr>
      <w:r>
        <w:t xml:space="preserve">Question was asked when the PAR and CSD was posted. Response was </w:t>
      </w:r>
      <w:r>
        <w:t>on Wed.</w:t>
      </w:r>
    </w:p>
    <w:p w14:paraId="2DB3C2A6" w14:textId="77AC9DD4" w:rsidR="00EE1817" w:rsidRPr="00ED169B" w:rsidRDefault="00254639" w:rsidP="00463DEB">
      <w:pPr>
        <w:ind w:left="360"/>
      </w:pPr>
      <w:r w:rsidRPr="004C3BED">
        <w:t xml:space="preserve">Upon </w:t>
      </w:r>
      <w:r>
        <w:t>no</w:t>
      </w:r>
      <w:r w:rsidRPr="004C3BED">
        <w:t xml:space="preserve"> objection the vote </w:t>
      </w:r>
      <w:r w:rsidRPr="00ED169B">
        <w:t xml:space="preserve">was taken with the </w:t>
      </w:r>
      <w:r w:rsidR="00EE1817" w:rsidRPr="00ED169B">
        <w:t xml:space="preserve">results </w:t>
      </w:r>
      <w:r w:rsidR="00EE1817" w:rsidRPr="00160C95">
        <w:t>of 1</w:t>
      </w:r>
      <w:r w:rsidR="00EE1817">
        <w:t>8</w:t>
      </w:r>
      <w:r w:rsidR="00EE1817" w:rsidRPr="00160C95">
        <w:t>/</w:t>
      </w:r>
      <w:r w:rsidR="00EE1817">
        <w:t>3</w:t>
      </w:r>
      <w:r w:rsidR="00EE1817" w:rsidRPr="00160C95">
        <w:t>/</w:t>
      </w:r>
      <w:r w:rsidR="00EE1817">
        <w:t>4</w:t>
      </w:r>
      <w:r w:rsidR="00EE1817" w:rsidRPr="00160C95">
        <w:t>,</w:t>
      </w:r>
      <w:r w:rsidR="00EE1817" w:rsidRPr="00ED169B">
        <w:t xml:space="preserve"> motion carries.</w:t>
      </w:r>
    </w:p>
    <w:p w14:paraId="08EB8513" w14:textId="3D4F2E41" w:rsidR="00B837B9" w:rsidRDefault="00B837B9" w:rsidP="00463DEB">
      <w:pPr>
        <w:ind w:left="360"/>
        <w:rPr>
          <w:rFonts w:ascii="Helvetica" w:hAnsi="Helvetica"/>
          <w:color w:val="000000"/>
          <w:sz w:val="21"/>
          <w:szCs w:val="21"/>
        </w:rPr>
      </w:pPr>
    </w:p>
    <w:p w14:paraId="21AE3BFF" w14:textId="1A85C76F" w:rsidR="00B837B9" w:rsidRPr="00B837B9" w:rsidRDefault="00B04C05" w:rsidP="00463DEB">
      <w:pPr>
        <w:ind w:left="360"/>
        <w:rPr>
          <w:rFonts w:ascii="Helvetica" w:hAnsi="Helvetica"/>
          <w:i/>
          <w:iCs/>
          <w:color w:val="000000"/>
          <w:sz w:val="21"/>
          <w:szCs w:val="21"/>
        </w:rPr>
      </w:pPr>
      <w:r>
        <w:t xml:space="preserve">Move </w:t>
      </w:r>
      <w:r w:rsidRPr="004B0284">
        <w:t xml:space="preserve">that </w:t>
      </w:r>
      <w:r w:rsidRPr="00B837B9">
        <w:rPr>
          <w:i/>
          <w:iCs/>
        </w:rPr>
        <w:t>802.15 WG</w:t>
      </w:r>
      <w:r>
        <w:rPr>
          <w:i/>
          <w:iCs/>
        </w:rPr>
        <w:t xml:space="preserve">, </w:t>
      </w:r>
      <w:r>
        <w:rPr>
          <w:rFonts w:ascii="Helvetica" w:hAnsi="Helvetica"/>
          <w:i/>
          <w:iCs/>
          <w:color w:val="000000"/>
          <w:sz w:val="21"/>
          <w:szCs w:val="21"/>
        </w:rPr>
        <w:t>p</w:t>
      </w:r>
      <w:r w:rsidR="00B837B9" w:rsidRPr="00B837B9">
        <w:rPr>
          <w:rFonts w:ascii="Helvetica" w:hAnsi="Helvetica"/>
          <w:i/>
          <w:iCs/>
          <w:color w:val="000000"/>
          <w:sz w:val="21"/>
          <w:szCs w:val="21"/>
        </w:rPr>
        <w:t>ending approval of the P802.16t PAR in document 802.24-19/0029r6 (or later version), agrees to take on the project.</w:t>
      </w:r>
    </w:p>
    <w:p w14:paraId="25DF693D" w14:textId="77777777" w:rsidR="00B837B9" w:rsidRPr="00ED169B" w:rsidRDefault="00B837B9" w:rsidP="00463DEB">
      <w:pPr>
        <w:ind w:left="360"/>
      </w:pPr>
      <w:r w:rsidRPr="00ED169B">
        <w:t xml:space="preserve">Moved by: </w:t>
      </w:r>
      <w:r>
        <w:t>Tim Godfrey (EPRI)</w:t>
      </w:r>
    </w:p>
    <w:p w14:paraId="06D50375" w14:textId="70355464" w:rsidR="00B837B9" w:rsidRPr="00D13688" w:rsidRDefault="00B837B9" w:rsidP="00463DEB">
      <w:pPr>
        <w:ind w:left="360"/>
      </w:pPr>
      <w:r w:rsidRPr="00D13688">
        <w:t>Seconded by: Dr. James P. K. “Trainwreck” Gilb</w:t>
      </w:r>
    </w:p>
    <w:p w14:paraId="54E939E9" w14:textId="49437A2A" w:rsidR="00170343" w:rsidRDefault="00170343" w:rsidP="00463DEB">
      <w:pPr>
        <w:ind w:left="360"/>
      </w:pPr>
      <w:r>
        <w:t>Since the</w:t>
      </w:r>
      <w:r>
        <w:t xml:space="preserve"> PAR and CSD was </w:t>
      </w:r>
      <w:r>
        <w:t>just approved, what is the purpose of this</w:t>
      </w:r>
      <w:r>
        <w:t xml:space="preserve">. Response was </w:t>
      </w:r>
      <w:r>
        <w:t>to formally accept the project.</w:t>
      </w:r>
    </w:p>
    <w:p w14:paraId="125F94D6" w14:textId="5B970999" w:rsidR="00170343" w:rsidRPr="00ED169B" w:rsidRDefault="00254639" w:rsidP="00463DEB">
      <w:pPr>
        <w:ind w:left="360"/>
      </w:pPr>
      <w:r w:rsidRPr="004C3BED">
        <w:t xml:space="preserve">Upon </w:t>
      </w:r>
      <w:r>
        <w:t>no</w:t>
      </w:r>
      <w:r w:rsidRPr="004C3BED">
        <w:t xml:space="preserve"> objection the vote </w:t>
      </w:r>
      <w:r w:rsidRPr="00ED169B">
        <w:t xml:space="preserve">was taken with the results </w:t>
      </w:r>
      <w:r w:rsidR="00170343" w:rsidRPr="00160C95">
        <w:t xml:space="preserve">of </w:t>
      </w:r>
      <w:r w:rsidR="00170343">
        <w:t>16</w:t>
      </w:r>
      <w:r w:rsidR="00170343" w:rsidRPr="00160C95">
        <w:t>/</w:t>
      </w:r>
      <w:r w:rsidR="00170343">
        <w:t>5</w:t>
      </w:r>
      <w:r w:rsidR="00170343" w:rsidRPr="00160C95">
        <w:t>/</w:t>
      </w:r>
      <w:r w:rsidR="00170343">
        <w:t>3</w:t>
      </w:r>
      <w:r w:rsidR="00170343" w:rsidRPr="00160C95">
        <w:t>,</w:t>
      </w:r>
      <w:r w:rsidR="00170343" w:rsidRPr="00ED169B">
        <w:t xml:space="preserve"> motion carries.</w:t>
      </w:r>
    </w:p>
    <w:p w14:paraId="7E577C81" w14:textId="1940AB25" w:rsidR="00263D6F" w:rsidRDefault="00263D6F" w:rsidP="00463DEB">
      <w:pPr>
        <w:ind w:left="360"/>
        <w:rPr>
          <w:rFonts w:ascii="Helvetica" w:hAnsi="Helvetica"/>
          <w:color w:val="000000"/>
          <w:sz w:val="21"/>
          <w:szCs w:val="21"/>
        </w:rPr>
      </w:pPr>
    </w:p>
    <w:p w14:paraId="60F2584C" w14:textId="5140F44A" w:rsidR="00B04C05" w:rsidRPr="0077177F" w:rsidRDefault="0077177F" w:rsidP="00463DEB">
      <w:pPr>
        <w:ind w:left="360"/>
        <w:rPr>
          <w:i/>
          <w:iCs/>
        </w:rPr>
      </w:pPr>
      <w:r>
        <w:t xml:space="preserve">Move </w:t>
      </w:r>
      <w:r w:rsidR="00B04C05" w:rsidRPr="00B04C05">
        <w:t xml:space="preserve">that </w:t>
      </w:r>
      <w:r w:rsidR="00B04C05" w:rsidRPr="0077177F">
        <w:rPr>
          <w:i/>
          <w:iCs/>
        </w:rPr>
        <w:t>802.15 WG seeks approval from the 802 EC to form a study group in 802.15 to develop the PAR and CSD documents for Licensed Narrowband Amendment to 802.16 and additionally authorize the 802.15 WG Chair to make any necessary changes to these docs required to support the submission.</w:t>
      </w:r>
    </w:p>
    <w:p w14:paraId="6EB51CEC" w14:textId="77777777" w:rsidR="00B04C05" w:rsidRPr="00ED169B" w:rsidRDefault="00B04C05" w:rsidP="00463DEB">
      <w:pPr>
        <w:ind w:left="360"/>
      </w:pPr>
      <w:r w:rsidRPr="00ED169B">
        <w:t xml:space="preserve">Moved by: </w:t>
      </w:r>
      <w:r>
        <w:t>Tim Godfrey (EPRI)</w:t>
      </w:r>
    </w:p>
    <w:p w14:paraId="352376D5" w14:textId="77777777" w:rsidR="00B04C05" w:rsidRPr="00D13688" w:rsidRDefault="00B04C05" w:rsidP="00463DEB">
      <w:pPr>
        <w:ind w:left="360"/>
      </w:pPr>
      <w:r w:rsidRPr="00D13688">
        <w:t xml:space="preserve">Seconded by: </w:t>
      </w:r>
      <w:r>
        <w:t>Clint Powell (PWC)</w:t>
      </w:r>
    </w:p>
    <w:p w14:paraId="35931C09" w14:textId="5D70A15B" w:rsidR="00F557FA" w:rsidRDefault="00F557FA" w:rsidP="00463DEB">
      <w:pPr>
        <w:ind w:left="360"/>
      </w:pPr>
      <w:r>
        <w:t>Question was asked</w:t>
      </w:r>
      <w:r>
        <w:t xml:space="preserve"> </w:t>
      </w:r>
      <w:r>
        <w:t xml:space="preserve">why a study group vs interest group and will there be enough people to participate. </w:t>
      </w:r>
      <w:r>
        <w:t xml:space="preserve">Response was </w:t>
      </w:r>
      <w:r>
        <w:t>that 15-30 have been participating in 802.24 in preparation for this, and those and possibly more are anticipated.</w:t>
      </w:r>
    </w:p>
    <w:p w14:paraId="67A762DA" w14:textId="4C580E72" w:rsidR="00F557FA" w:rsidRPr="00ED169B" w:rsidRDefault="00254639" w:rsidP="00463DEB">
      <w:pPr>
        <w:ind w:left="360"/>
      </w:pPr>
      <w:r w:rsidRPr="004C3BED">
        <w:t xml:space="preserve">Upon </w:t>
      </w:r>
      <w:r>
        <w:t>no</w:t>
      </w:r>
      <w:r w:rsidRPr="004C3BED">
        <w:t xml:space="preserve"> objection the vote </w:t>
      </w:r>
      <w:r w:rsidR="00F557FA" w:rsidRPr="00ED169B">
        <w:t xml:space="preserve">was taken with the results </w:t>
      </w:r>
      <w:r w:rsidR="00F557FA" w:rsidRPr="00160C95">
        <w:t xml:space="preserve">of </w:t>
      </w:r>
      <w:r w:rsidR="00F557FA">
        <w:t>1</w:t>
      </w:r>
      <w:r w:rsidR="00F557FA">
        <w:t>7</w:t>
      </w:r>
      <w:r w:rsidR="00F557FA" w:rsidRPr="00160C95">
        <w:t>/</w:t>
      </w:r>
      <w:r w:rsidR="00F557FA">
        <w:t>4</w:t>
      </w:r>
      <w:r w:rsidR="00F557FA" w:rsidRPr="00160C95">
        <w:t>/</w:t>
      </w:r>
      <w:r w:rsidR="00F557FA">
        <w:t>2</w:t>
      </w:r>
      <w:r w:rsidR="00F557FA" w:rsidRPr="00160C95">
        <w:t>,</w:t>
      </w:r>
      <w:r w:rsidR="00F557FA" w:rsidRPr="00ED169B">
        <w:t xml:space="preserve"> motion carries.</w:t>
      </w:r>
    </w:p>
    <w:p w14:paraId="6674906E" w14:textId="05A7B72B" w:rsidR="0077177F" w:rsidRPr="0077177F" w:rsidRDefault="0077177F" w:rsidP="00463DEB">
      <w:pPr>
        <w:ind w:left="720"/>
      </w:pPr>
      <w:r w:rsidRPr="0077177F">
        <w:t>Note: Th</w:t>
      </w:r>
      <w:r>
        <w:t>e above motion is in</w:t>
      </w:r>
      <w:r w:rsidRPr="0077177F">
        <w:t xml:space="preserve"> case comments are received from NesCom</w:t>
      </w:r>
      <w:r>
        <w:t>,</w:t>
      </w:r>
      <w:r w:rsidRPr="0077177F">
        <w:t xml:space="preserve"> the Study Group is </w:t>
      </w:r>
      <w:r>
        <w:t xml:space="preserve">then </w:t>
      </w:r>
      <w:r w:rsidRPr="0077177F">
        <w:t>able to deal with them</w:t>
      </w:r>
      <w:r w:rsidR="00EA47C1">
        <w:t>.</w:t>
      </w:r>
    </w:p>
    <w:p w14:paraId="77FEFAB9" w14:textId="0BE58FAF" w:rsidR="0077177F" w:rsidRDefault="0077177F" w:rsidP="00840143">
      <w:pPr>
        <w:rPr>
          <w:b/>
        </w:rPr>
      </w:pPr>
    </w:p>
    <w:p w14:paraId="7D506C74" w14:textId="05E0AEE5" w:rsidR="007722EF" w:rsidRPr="001961D2" w:rsidRDefault="00263D6F" w:rsidP="001961D2">
      <w:pPr>
        <w:ind w:left="720" w:hanging="720"/>
      </w:pPr>
      <w:r w:rsidRPr="00263D6F">
        <w:rPr>
          <w:b/>
        </w:rPr>
        <w:t>16:</w:t>
      </w:r>
      <w:r w:rsidR="006B0CBD">
        <w:rPr>
          <w:b/>
        </w:rPr>
        <w:t>25</w:t>
      </w:r>
      <w:r w:rsidRPr="00FA76CD">
        <w:tab/>
      </w:r>
      <w:r w:rsidR="007722EF" w:rsidRPr="00805AE9">
        <w:t>TG4md closing report by Gary St</w:t>
      </w:r>
      <w:r w:rsidR="007722EF">
        <w:t>ue</w:t>
      </w:r>
      <w:r w:rsidR="007722EF" w:rsidRPr="00805AE9">
        <w:t xml:space="preserve">bing </w:t>
      </w:r>
      <w:r w:rsidR="007722EF">
        <w:t xml:space="preserve">(Cisco Systems) </w:t>
      </w:r>
      <w:r w:rsidR="007722EF" w:rsidRPr="00065702">
        <w:rPr>
          <w:i/>
          <w:iCs/>
        </w:rPr>
        <w:t>(15-1</w:t>
      </w:r>
      <w:r w:rsidR="00E40CE1" w:rsidRPr="00065702">
        <w:rPr>
          <w:i/>
          <w:iCs/>
        </w:rPr>
        <w:t>9</w:t>
      </w:r>
      <w:r w:rsidR="007722EF" w:rsidRPr="00065702">
        <w:rPr>
          <w:i/>
          <w:iCs/>
        </w:rPr>
        <w:t>-0</w:t>
      </w:r>
      <w:r w:rsidR="00005759">
        <w:rPr>
          <w:i/>
          <w:iCs/>
        </w:rPr>
        <w:t>571</w:t>
      </w:r>
      <w:r w:rsidR="007722EF" w:rsidRPr="00065702">
        <w:rPr>
          <w:i/>
          <w:iCs/>
        </w:rPr>
        <w:t>-0</w:t>
      </w:r>
      <w:r w:rsidR="00005759">
        <w:rPr>
          <w:i/>
          <w:iCs/>
        </w:rPr>
        <w:t>1</w:t>
      </w:r>
      <w:r w:rsidR="007722EF" w:rsidRPr="00065702">
        <w:rPr>
          <w:i/>
          <w:iCs/>
        </w:rPr>
        <w:t>)</w:t>
      </w:r>
    </w:p>
    <w:p w14:paraId="115D8745" w14:textId="1EC61053" w:rsidR="003204FC" w:rsidRDefault="006F3619" w:rsidP="00736306">
      <w:pPr>
        <w:pStyle w:val="ListParagraph"/>
        <w:numPr>
          <w:ilvl w:val="0"/>
          <w:numId w:val="45"/>
        </w:numPr>
        <w:ind w:left="720"/>
      </w:pPr>
      <w:r>
        <w:t>TG voted on new CRG</w:t>
      </w:r>
    </w:p>
    <w:p w14:paraId="2F6D0922" w14:textId="51DA0E26" w:rsidR="006F3619" w:rsidRDefault="006F3619" w:rsidP="00736306">
      <w:pPr>
        <w:pStyle w:val="ListParagraph"/>
        <w:numPr>
          <w:ilvl w:val="0"/>
          <w:numId w:val="45"/>
        </w:numPr>
        <w:ind w:left="720"/>
      </w:pPr>
      <w:r>
        <w:t>No comments received on ballot currently set to close on Sat. at 1pm</w:t>
      </w:r>
    </w:p>
    <w:p w14:paraId="4C1B0F8C" w14:textId="25EA272D" w:rsidR="00A145F6" w:rsidRPr="003E0B2F" w:rsidRDefault="00A145F6" w:rsidP="00463DEB">
      <w:pPr>
        <w:ind w:left="360"/>
        <w:rPr>
          <w:i/>
        </w:rPr>
      </w:pPr>
      <w:r w:rsidRPr="00A145F6">
        <w:t>Motion:</w:t>
      </w:r>
      <w:r w:rsidRPr="00FA76CD">
        <w:rPr>
          <w:i/>
        </w:rPr>
        <w:t xml:space="preserve"> </w:t>
      </w:r>
      <w:r w:rsidRPr="003E0B2F">
        <w:rPr>
          <w:i/>
        </w:rPr>
        <w:t xml:space="preserve">802.15 </w:t>
      </w:r>
      <w:r w:rsidR="00A85024">
        <w:rPr>
          <w:i/>
        </w:rPr>
        <w:t xml:space="preserve">has reviewed and approves and </w:t>
      </w:r>
      <w:r w:rsidRPr="003E0B2F">
        <w:rPr>
          <w:i/>
        </w:rPr>
        <w:t xml:space="preserve">requests conditional approval from the EC to submit </w:t>
      </w:r>
      <w:r w:rsidR="00306112" w:rsidRPr="00ED169B">
        <w:rPr>
          <w:i/>
        </w:rPr>
        <w:t>P802.15.4-REVd-D0</w:t>
      </w:r>
      <w:r w:rsidR="00306112">
        <w:rPr>
          <w:i/>
        </w:rPr>
        <w:t>4</w:t>
      </w:r>
      <w:r w:rsidRPr="003E0B2F">
        <w:rPr>
          <w:i/>
        </w:rPr>
        <w:t xml:space="preserve"> </w:t>
      </w:r>
      <w:r>
        <w:rPr>
          <w:i/>
        </w:rPr>
        <w:t xml:space="preserve">(or current revision) </w:t>
      </w:r>
      <w:r w:rsidRPr="003E0B2F">
        <w:rPr>
          <w:i/>
        </w:rPr>
        <w:t xml:space="preserve">to </w:t>
      </w:r>
      <w:r>
        <w:rPr>
          <w:i/>
        </w:rPr>
        <w:t>Standards Association ballot</w:t>
      </w:r>
      <w:r w:rsidRPr="003E0B2F">
        <w:rPr>
          <w:bCs/>
          <w:i/>
        </w:rPr>
        <w:t>.</w:t>
      </w:r>
    </w:p>
    <w:p w14:paraId="69B3FEC1" w14:textId="7503A4DB" w:rsidR="0073502A" w:rsidRPr="00FA76CD" w:rsidRDefault="0073502A" w:rsidP="00463DEB">
      <w:pPr>
        <w:ind w:left="360"/>
      </w:pPr>
      <w:r w:rsidRPr="00FA76CD">
        <w:t>Moved by: Gary Stuebing</w:t>
      </w:r>
      <w:r w:rsidR="00804A7C">
        <w:t xml:space="preserve"> (Cisco)</w:t>
      </w:r>
    </w:p>
    <w:p w14:paraId="39412F18" w14:textId="0C7054A0" w:rsidR="0073502A" w:rsidRPr="00ED169B" w:rsidRDefault="0073502A" w:rsidP="00463DEB">
      <w:pPr>
        <w:ind w:left="360"/>
      </w:pPr>
      <w:r w:rsidRPr="00FA76CD">
        <w:t>Seconded by: Kunal Shah</w:t>
      </w:r>
      <w:r w:rsidR="00804A7C">
        <w:t xml:space="preserve"> (Itron)</w:t>
      </w:r>
    </w:p>
    <w:p w14:paraId="14B884A9" w14:textId="0EB26807" w:rsidR="0073502A" w:rsidRPr="00ED169B" w:rsidRDefault="00161251" w:rsidP="00463DEB">
      <w:pPr>
        <w:ind w:left="360"/>
      </w:pPr>
      <w:r w:rsidRPr="004C3BED">
        <w:t>Upon neither discussion nor objection the vote was taken with the results</w:t>
      </w:r>
      <w:r w:rsidRPr="00ED169B">
        <w:t xml:space="preserve"> </w:t>
      </w:r>
      <w:r w:rsidR="0073502A" w:rsidRPr="00161251">
        <w:t xml:space="preserve">of </w:t>
      </w:r>
      <w:r w:rsidR="006F3619" w:rsidRPr="00161251">
        <w:t>21</w:t>
      </w:r>
      <w:r w:rsidR="0073502A" w:rsidRPr="00161251">
        <w:t>/</w:t>
      </w:r>
      <w:r w:rsidR="006F3619" w:rsidRPr="00161251">
        <w:t>0</w:t>
      </w:r>
      <w:r w:rsidR="00FA76CD" w:rsidRPr="00161251">
        <w:t>/</w:t>
      </w:r>
      <w:r w:rsidR="006F3619" w:rsidRPr="00161251">
        <w:t>1</w:t>
      </w:r>
      <w:r w:rsidR="0073502A" w:rsidRPr="00161251">
        <w:t>, motion carries.</w:t>
      </w:r>
    </w:p>
    <w:p w14:paraId="05C6122D" w14:textId="77777777" w:rsidR="003204FC" w:rsidRPr="00ED169B" w:rsidRDefault="003204FC" w:rsidP="00463DEB">
      <w:pPr>
        <w:ind w:left="360"/>
      </w:pPr>
    </w:p>
    <w:p w14:paraId="1AB40677" w14:textId="038B2A4B" w:rsidR="007722EF" w:rsidRPr="00ED169B" w:rsidRDefault="007722EF" w:rsidP="00463DEB">
      <w:pPr>
        <w:ind w:left="360"/>
        <w:rPr>
          <w:i/>
        </w:rPr>
      </w:pPr>
      <w:r w:rsidRPr="00ED169B">
        <w:t>Move that</w:t>
      </w:r>
      <w:r w:rsidRPr="00ED169B">
        <w:rPr>
          <w:i/>
        </w:rPr>
        <w:t xml:space="preserve"> 802.15 WG approve the formation of a Comment Resolution Group (CRG) for the WG </w:t>
      </w:r>
      <w:r w:rsidR="0007393F">
        <w:rPr>
          <w:i/>
        </w:rPr>
        <w:t xml:space="preserve">and/or SA </w:t>
      </w:r>
      <w:r w:rsidRPr="00ED169B">
        <w:rPr>
          <w:i/>
        </w:rPr>
        <w:t>balloting of the P802.15.4-REVd-D0</w:t>
      </w:r>
      <w:r w:rsidR="00ED169B">
        <w:rPr>
          <w:i/>
        </w:rPr>
        <w:t>4</w:t>
      </w:r>
      <w:r w:rsidRPr="00ED169B">
        <w:rPr>
          <w:i/>
        </w:rPr>
        <w:t xml:space="preserve"> with the following membership: Gary Stuebing (Chair), Don Sturek, Kunal Shah, Ruben Salazar, Tero Kivinen, Phil Beecher</w:t>
      </w:r>
      <w:r w:rsidR="00306112">
        <w:rPr>
          <w:i/>
        </w:rPr>
        <w:t>,</w:t>
      </w:r>
      <w:r w:rsidRPr="00ED169B">
        <w:rPr>
          <w:i/>
        </w:rPr>
        <w:t xml:space="preserve"> Shoichi Kitazawa</w:t>
      </w:r>
      <w:r w:rsidR="00306112">
        <w:rPr>
          <w:i/>
        </w:rPr>
        <w:t xml:space="preserve"> </w:t>
      </w:r>
      <w:r w:rsidR="00306112">
        <w:rPr>
          <w:i/>
        </w:rPr>
        <w:lastRenderedPageBreak/>
        <w:t>and Clint Powell</w:t>
      </w:r>
      <w:r w:rsidRPr="00ED169B">
        <w:rPr>
          <w:i/>
        </w:rPr>
        <w:t>. The 802.15.4md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768CCF7" w14:textId="2CD7CE87" w:rsidR="007722EF" w:rsidRPr="00FA76CD" w:rsidRDefault="007722EF" w:rsidP="00463DEB">
      <w:pPr>
        <w:ind w:left="360"/>
      </w:pPr>
      <w:r w:rsidRPr="00FA76CD">
        <w:t xml:space="preserve">Moved </w:t>
      </w:r>
      <w:r w:rsidR="0073502A" w:rsidRPr="00FA76CD">
        <w:t>b</w:t>
      </w:r>
      <w:r w:rsidRPr="00FA76CD">
        <w:t>y: Gary Stuebing</w:t>
      </w:r>
      <w:r w:rsidR="00804A7C">
        <w:t xml:space="preserve"> (Cisco)</w:t>
      </w:r>
    </w:p>
    <w:p w14:paraId="5A8BC904" w14:textId="41C24A24" w:rsidR="007722EF" w:rsidRPr="00ED169B" w:rsidRDefault="007722EF" w:rsidP="00463DEB">
      <w:pPr>
        <w:ind w:left="360"/>
      </w:pPr>
      <w:r w:rsidRPr="00FA76CD">
        <w:t xml:space="preserve">Seconded </w:t>
      </w:r>
      <w:r w:rsidR="0073502A" w:rsidRPr="00FA76CD">
        <w:t>b</w:t>
      </w:r>
      <w:r w:rsidRPr="00FA76CD">
        <w:t>y:</w:t>
      </w:r>
      <w:r w:rsidR="00F650CE" w:rsidRPr="00FA76CD">
        <w:t xml:space="preserve"> Ben Rolfe</w:t>
      </w:r>
      <w:r w:rsidR="00804A7C">
        <w:t xml:space="preserve"> </w:t>
      </w:r>
      <w:r w:rsidR="00804A7C" w:rsidRPr="00825324">
        <w:t>(BC</w:t>
      </w:r>
      <w:r w:rsidR="00804A7C">
        <w:t>A/MERL/UWB Alliance</w:t>
      </w:r>
      <w:r w:rsidR="00804A7C" w:rsidRPr="00825324">
        <w:t>)</w:t>
      </w:r>
    </w:p>
    <w:p w14:paraId="111D1554" w14:textId="7090B1C2" w:rsidR="006F3619" w:rsidRDefault="006F3619" w:rsidP="00463DEB">
      <w:pPr>
        <w:ind w:left="360"/>
      </w:pPr>
      <w:r>
        <w:t>Question was asked if there are more than 2 people from the same affiliation. The response was no.</w:t>
      </w:r>
    </w:p>
    <w:p w14:paraId="5091E05C" w14:textId="73E4112A" w:rsidR="00254639" w:rsidRPr="006E3FB0" w:rsidRDefault="00254639" w:rsidP="00463DEB">
      <w:pPr>
        <w:ind w:left="360"/>
      </w:pPr>
      <w:r w:rsidRPr="004C3BED">
        <w:t xml:space="preserve">Upon </w:t>
      </w:r>
      <w:r w:rsidR="00316574" w:rsidRPr="00ED169B">
        <w:t>no objection</w:t>
      </w:r>
      <w:r w:rsidR="00316574" w:rsidRPr="004C3BED">
        <w:t xml:space="preserve"> </w:t>
      </w:r>
      <w:r w:rsidRPr="004C3BED">
        <w:t xml:space="preserve">the vote was taken </w:t>
      </w:r>
      <w:r w:rsidRPr="006E3FB0">
        <w:t>and passed with unanimous consent, motion carries.</w:t>
      </w:r>
    </w:p>
    <w:p w14:paraId="30AE415C" w14:textId="77777777" w:rsidR="007722EF" w:rsidRDefault="007722EF" w:rsidP="00D02825">
      <w:pPr>
        <w:ind w:left="720" w:hanging="720"/>
        <w:rPr>
          <w:b/>
        </w:rPr>
      </w:pPr>
    </w:p>
    <w:p w14:paraId="280E2810" w14:textId="6A8246C8" w:rsidR="00D02825" w:rsidRDefault="00127545" w:rsidP="00D02825">
      <w:pPr>
        <w:ind w:left="720" w:hanging="720"/>
      </w:pPr>
      <w:r w:rsidRPr="00664E7D">
        <w:rPr>
          <w:b/>
        </w:rPr>
        <w:t>1</w:t>
      </w:r>
      <w:r>
        <w:rPr>
          <w:b/>
        </w:rPr>
        <w:t>6</w:t>
      </w:r>
      <w:r w:rsidRPr="00664E7D">
        <w:rPr>
          <w:b/>
        </w:rPr>
        <w:t>:</w:t>
      </w:r>
      <w:r w:rsidR="006B0CBD">
        <w:rPr>
          <w:b/>
        </w:rPr>
        <w:t>35</w:t>
      </w:r>
      <w:r w:rsidR="00D02825" w:rsidRPr="00664E7D">
        <w:tab/>
      </w:r>
      <w:r w:rsidR="00D02825">
        <w:t xml:space="preserve">TG4w LPWA closing report by Jörg Robert </w:t>
      </w:r>
      <w:r w:rsidR="00D02825" w:rsidRPr="00DA6899">
        <w:t>(Friedrich-Alexander-Universität Erlangen)</w:t>
      </w:r>
      <w:r w:rsidR="00D02825">
        <w:t xml:space="preserve"> </w:t>
      </w:r>
      <w:r w:rsidR="00065702" w:rsidRPr="00065702">
        <w:rPr>
          <w:i/>
          <w:iCs/>
        </w:rPr>
        <w:t>(15-19-0</w:t>
      </w:r>
      <w:r w:rsidR="00B64610">
        <w:rPr>
          <w:i/>
          <w:iCs/>
        </w:rPr>
        <w:t>576</w:t>
      </w:r>
      <w:r w:rsidR="00065702" w:rsidRPr="00065702">
        <w:rPr>
          <w:i/>
          <w:iCs/>
        </w:rPr>
        <w:t>-0</w:t>
      </w:r>
      <w:r w:rsidR="00B64610">
        <w:rPr>
          <w:i/>
          <w:iCs/>
        </w:rPr>
        <w:t>0</w:t>
      </w:r>
      <w:r w:rsidR="00065702" w:rsidRPr="00065702">
        <w:rPr>
          <w:i/>
          <w:iCs/>
        </w:rPr>
        <w:t>)</w:t>
      </w:r>
    </w:p>
    <w:p w14:paraId="4223A5C9" w14:textId="24505FD2" w:rsidR="00075FAA" w:rsidRDefault="00791694" w:rsidP="00075FAA">
      <w:pPr>
        <w:pStyle w:val="ListParagraph"/>
        <w:numPr>
          <w:ilvl w:val="0"/>
          <w:numId w:val="10"/>
        </w:numPr>
      </w:pPr>
      <w:r>
        <w:t>Putting together test vectors.</w:t>
      </w:r>
    </w:p>
    <w:p w14:paraId="3A78BEF3" w14:textId="366FBAC8" w:rsidR="00BC1B40" w:rsidRPr="00983F64" w:rsidRDefault="00BC1B40" w:rsidP="00075FAA">
      <w:pPr>
        <w:pStyle w:val="ListParagraph"/>
        <w:numPr>
          <w:ilvl w:val="0"/>
          <w:numId w:val="10"/>
        </w:numPr>
      </w:pPr>
      <w:r>
        <w:t>Will not be meeting at Jan. Mtg.</w:t>
      </w:r>
    </w:p>
    <w:p w14:paraId="6C9BDDCB" w14:textId="77777777" w:rsidR="007C5F4C" w:rsidRDefault="007C5F4C" w:rsidP="007C5F4C">
      <w:pPr>
        <w:rPr>
          <w:b/>
        </w:rPr>
      </w:pPr>
    </w:p>
    <w:p w14:paraId="3298A36B" w14:textId="5C474953" w:rsidR="00CA5FDC" w:rsidRDefault="00127545" w:rsidP="00CA5FDC">
      <w:r w:rsidRPr="00664E7D">
        <w:rPr>
          <w:b/>
        </w:rPr>
        <w:t>1</w:t>
      </w:r>
      <w:r>
        <w:rPr>
          <w:b/>
        </w:rPr>
        <w:t>6</w:t>
      </w:r>
      <w:r w:rsidRPr="00664E7D">
        <w:rPr>
          <w:b/>
        </w:rPr>
        <w:t>:</w:t>
      </w:r>
      <w:r w:rsidR="006B0CBD">
        <w:rPr>
          <w:b/>
        </w:rPr>
        <w:t>42</w:t>
      </w:r>
      <w:r w:rsidR="00CA5FDC">
        <w:rPr>
          <w:b/>
        </w:rPr>
        <w:tab/>
      </w:r>
      <w:r w:rsidR="00CA5FDC">
        <w:t>T</w:t>
      </w:r>
      <w:r w:rsidR="00CA5FDC" w:rsidRPr="00DA6899">
        <w:t>G4y</w:t>
      </w:r>
      <w:r w:rsidR="00CA5FDC">
        <w:t xml:space="preserve"> </w:t>
      </w:r>
      <w:r w:rsidR="00C93FB9" w:rsidRPr="00805AE9">
        <w:t xml:space="preserve">closing report by </w:t>
      </w:r>
      <w:r w:rsidR="00CA5FDC">
        <w:t>D Sturek (Itron)</w:t>
      </w:r>
      <w:r w:rsidR="00065702">
        <w:t xml:space="preserve"> </w:t>
      </w:r>
      <w:r w:rsidR="00065702" w:rsidRPr="00065702">
        <w:rPr>
          <w:i/>
          <w:iCs/>
        </w:rPr>
        <w:t>(15-19-0</w:t>
      </w:r>
      <w:r w:rsidR="00BC1B40">
        <w:rPr>
          <w:i/>
          <w:iCs/>
        </w:rPr>
        <w:t>558</w:t>
      </w:r>
      <w:r w:rsidR="00065702" w:rsidRPr="00065702">
        <w:rPr>
          <w:i/>
          <w:iCs/>
        </w:rPr>
        <w:t>-0</w:t>
      </w:r>
      <w:r w:rsidR="00BC1B40">
        <w:rPr>
          <w:i/>
          <w:iCs/>
        </w:rPr>
        <w:t>1</w:t>
      </w:r>
      <w:r w:rsidR="00065702" w:rsidRPr="00065702">
        <w:rPr>
          <w:i/>
          <w:iCs/>
        </w:rPr>
        <w:t>)</w:t>
      </w:r>
    </w:p>
    <w:p w14:paraId="24C1FE4A" w14:textId="52481CF8" w:rsidR="00CA5FDC" w:rsidRDefault="004506F1" w:rsidP="00CA5FDC">
      <w:pPr>
        <w:pStyle w:val="ListParagraph"/>
        <w:numPr>
          <w:ilvl w:val="0"/>
          <w:numId w:val="10"/>
        </w:numPr>
      </w:pPr>
      <w:r>
        <w:t>Reviewed section 9 and edits</w:t>
      </w:r>
    </w:p>
    <w:p w14:paraId="338C2C1D" w14:textId="4C5C0998" w:rsidR="004506F1" w:rsidRDefault="00B331CA" w:rsidP="00CA5FDC">
      <w:pPr>
        <w:pStyle w:val="ListParagraph"/>
        <w:numPr>
          <w:ilvl w:val="0"/>
          <w:numId w:val="10"/>
        </w:numPr>
      </w:pPr>
      <w:r>
        <w:t>Document started with amendment text</w:t>
      </w:r>
    </w:p>
    <w:p w14:paraId="01E8ECA8" w14:textId="09906D21" w:rsidR="00B331CA" w:rsidRDefault="00B331CA" w:rsidP="00CA5FDC">
      <w:pPr>
        <w:pStyle w:val="ListParagraph"/>
        <w:numPr>
          <w:ilvl w:val="0"/>
          <w:numId w:val="10"/>
        </w:numPr>
      </w:pPr>
      <w:r>
        <w:t>Will have an informal TG review prior to Jan. Mtg.</w:t>
      </w:r>
    </w:p>
    <w:p w14:paraId="04B752B3" w14:textId="0C3AF5B0" w:rsidR="00DE4D6C" w:rsidRDefault="00DE4D6C" w:rsidP="00CA5FDC">
      <w:pPr>
        <w:pStyle w:val="ListParagraph"/>
        <w:numPr>
          <w:ilvl w:val="0"/>
          <w:numId w:val="10"/>
        </w:numPr>
      </w:pPr>
      <w:r>
        <w:t xml:space="preserve">Planning to start </w:t>
      </w:r>
      <w:r>
        <w:t xml:space="preserve">WG ballot </w:t>
      </w:r>
      <w:r>
        <w:t>after Jan. Mtg.</w:t>
      </w:r>
    </w:p>
    <w:p w14:paraId="00EEA09E" w14:textId="18B562E6" w:rsidR="00371E8C" w:rsidRDefault="00371E8C" w:rsidP="00CA5FDC">
      <w:pPr>
        <w:pStyle w:val="ListParagraph"/>
        <w:numPr>
          <w:ilvl w:val="0"/>
          <w:numId w:val="10"/>
        </w:numPr>
      </w:pPr>
      <w:r>
        <w:t>Will request a new Security Standing Committee be formed to monitor security aspects going forward</w:t>
      </w:r>
    </w:p>
    <w:p w14:paraId="6752B81A" w14:textId="2975450B" w:rsidR="00DE4D6C" w:rsidRPr="00983F64" w:rsidRDefault="00DE4D6C" w:rsidP="00736306">
      <w:pPr>
        <w:pStyle w:val="ListParagraph"/>
        <w:numPr>
          <w:ilvl w:val="1"/>
          <w:numId w:val="10"/>
        </w:numPr>
        <w:ind w:left="1080"/>
      </w:pPr>
      <w:r>
        <w:t>Question asked if SC would be for all of .15 or just 15.4</w:t>
      </w:r>
      <w:r w:rsidR="005E1660">
        <w:t>. Response is that it should be for all of .15, especially those using 15.4 constructs, which most if not all other .15 work streams have</w:t>
      </w:r>
      <w:r w:rsidR="00743F79">
        <w:t xml:space="preserve"> been</w:t>
      </w:r>
      <w:r w:rsidR="005E1660">
        <w:t xml:space="preserve">, </w:t>
      </w:r>
      <w:r w:rsidR="004A5CC6">
        <w:t xml:space="preserve">of those </w:t>
      </w:r>
      <w:r w:rsidR="005E1660">
        <w:t>that have implemented security.</w:t>
      </w:r>
    </w:p>
    <w:p w14:paraId="41451C1F" w14:textId="77777777" w:rsidR="00CA5FDC" w:rsidRDefault="00CA5FDC" w:rsidP="00CA5FDC">
      <w:pPr>
        <w:rPr>
          <w:b/>
        </w:rPr>
      </w:pPr>
    </w:p>
    <w:p w14:paraId="60298F20" w14:textId="195E7631" w:rsidR="00710688" w:rsidRPr="00BC32A1" w:rsidRDefault="00710688" w:rsidP="00710688">
      <w:pPr>
        <w:rPr>
          <w:szCs w:val="28"/>
        </w:rPr>
      </w:pPr>
      <w:r w:rsidRPr="00BC32A1">
        <w:rPr>
          <w:b/>
        </w:rPr>
        <w:t>16:</w:t>
      </w:r>
      <w:r w:rsidR="006B0CBD">
        <w:rPr>
          <w:b/>
        </w:rPr>
        <w:t>50</w:t>
      </w:r>
      <w:r w:rsidRPr="00BC32A1">
        <w:rPr>
          <w:szCs w:val="28"/>
        </w:rPr>
        <w:tab/>
        <w:t xml:space="preserve">IG Profiles </w:t>
      </w:r>
      <w:r w:rsidRPr="00BC32A1">
        <w:t xml:space="preserve">closing report by </w:t>
      </w:r>
      <w:r w:rsidRPr="00BC32A1">
        <w:rPr>
          <w:szCs w:val="28"/>
        </w:rPr>
        <w:t xml:space="preserve">D Sturek (Itron) </w:t>
      </w:r>
      <w:r w:rsidRPr="00BC32A1">
        <w:rPr>
          <w:i/>
          <w:iCs/>
        </w:rPr>
        <w:t>(15-19-0xxx-0x)</w:t>
      </w:r>
    </w:p>
    <w:p w14:paraId="3564B2FD" w14:textId="79BE0D0A" w:rsidR="00710688" w:rsidRPr="00BC32A1" w:rsidRDefault="00BC32A1" w:rsidP="00710688">
      <w:pPr>
        <w:pStyle w:val="ListParagraph"/>
        <w:numPr>
          <w:ilvl w:val="0"/>
          <w:numId w:val="10"/>
        </w:numPr>
        <w:rPr>
          <w:szCs w:val="28"/>
        </w:rPr>
      </w:pPr>
      <w:r w:rsidRPr="00BC32A1">
        <w:rPr>
          <w:szCs w:val="28"/>
        </w:rPr>
        <w:t>NTR</w:t>
      </w:r>
    </w:p>
    <w:p w14:paraId="7333711E" w14:textId="77777777" w:rsidR="00710688" w:rsidRDefault="00710688" w:rsidP="00710688">
      <w:pPr>
        <w:ind w:left="1080"/>
        <w:rPr>
          <w:szCs w:val="28"/>
        </w:rPr>
      </w:pPr>
    </w:p>
    <w:p w14:paraId="1354B6CB" w14:textId="124DD38E" w:rsidR="00CA5FDC" w:rsidRDefault="00127545" w:rsidP="00CA5FDC">
      <w:r w:rsidRPr="00664E7D">
        <w:rPr>
          <w:b/>
        </w:rPr>
        <w:t>1</w:t>
      </w:r>
      <w:r>
        <w:rPr>
          <w:b/>
        </w:rPr>
        <w:t>6</w:t>
      </w:r>
      <w:r w:rsidRPr="00664E7D">
        <w:rPr>
          <w:b/>
        </w:rPr>
        <w:t>:</w:t>
      </w:r>
      <w:r w:rsidR="006B0CBD">
        <w:rPr>
          <w:b/>
        </w:rPr>
        <w:t>50</w:t>
      </w:r>
      <w:r w:rsidR="00CA5FDC">
        <w:rPr>
          <w:b/>
        </w:rPr>
        <w:tab/>
      </w:r>
      <w:r w:rsidR="00CA5FDC">
        <w:t>T</w:t>
      </w:r>
      <w:r w:rsidR="00CA5FDC" w:rsidRPr="00DA6899">
        <w:t>G4z</w:t>
      </w:r>
      <w:r w:rsidR="00CA5FDC">
        <w:t xml:space="preserve"> </w:t>
      </w:r>
      <w:r w:rsidR="00C93FB9" w:rsidRPr="00805AE9">
        <w:t xml:space="preserve">closing report by </w:t>
      </w:r>
      <w:r w:rsidR="00C04A89">
        <w:t>C Chaplin</w:t>
      </w:r>
      <w:r w:rsidR="002273B5" w:rsidRPr="00825324">
        <w:t xml:space="preserve"> (</w:t>
      </w:r>
      <w:r w:rsidR="00C04A89">
        <w:t>Samsung</w:t>
      </w:r>
      <w:r w:rsidR="002273B5" w:rsidRPr="00825324">
        <w:t>)</w:t>
      </w:r>
      <w:r w:rsidR="002273B5" w:rsidRPr="00065702">
        <w:rPr>
          <w:i/>
          <w:iCs/>
        </w:rPr>
        <w:t xml:space="preserve"> </w:t>
      </w:r>
      <w:r w:rsidR="00065702" w:rsidRPr="00065702">
        <w:rPr>
          <w:i/>
          <w:iCs/>
        </w:rPr>
        <w:t>(15-19-0xxx-0x)</w:t>
      </w:r>
    </w:p>
    <w:p w14:paraId="714CD14E" w14:textId="35CE45F2" w:rsidR="00FA4F09" w:rsidRDefault="00FA4F09" w:rsidP="00CA5FDC">
      <w:pPr>
        <w:pStyle w:val="ListParagraph"/>
        <w:numPr>
          <w:ilvl w:val="0"/>
          <w:numId w:val="10"/>
        </w:numPr>
      </w:pPr>
      <w:r>
        <w:t>WG Letter Ballot recirculation started</w:t>
      </w:r>
    </w:p>
    <w:p w14:paraId="33F541F2" w14:textId="036C80A6" w:rsidR="00CA5FDC" w:rsidRDefault="00C15AB2" w:rsidP="00CA5FDC">
      <w:pPr>
        <w:pStyle w:val="ListParagraph"/>
        <w:numPr>
          <w:ilvl w:val="0"/>
          <w:numId w:val="10"/>
        </w:numPr>
      </w:pPr>
      <w:r>
        <w:t>Vice-Chair communicated that after a trip to the ER last evening, the Chair (Tim Harringto</w:t>
      </w:r>
      <w:r w:rsidR="00DF3754">
        <w:t>n</w:t>
      </w:r>
      <w:r>
        <w:t>) is doing well.</w:t>
      </w:r>
    </w:p>
    <w:p w14:paraId="5710E740" w14:textId="72AB55D9" w:rsidR="001F03FB" w:rsidRPr="001F03FB" w:rsidRDefault="001F03FB" w:rsidP="001F03FB">
      <w:pPr>
        <w:ind w:left="360"/>
        <w:rPr>
          <w:i/>
          <w:iCs/>
        </w:rPr>
      </w:pPr>
      <w:r w:rsidRPr="001F03FB">
        <w:t>Motion:</w:t>
      </w:r>
      <w:r w:rsidRPr="001F03FB">
        <w:rPr>
          <w:i/>
          <w:iCs/>
        </w:rPr>
        <w:t xml:space="preserve"> 802.15 has reviewed and approves the CSD ec-18-0085-00-ACSD-802-15-4z.docx, and the CA document 15-18-0523-06, and requests conditional approval from the EC to submit P802.15.4z-D5 (or current revision) to Standards Association ballot.</w:t>
      </w:r>
    </w:p>
    <w:p w14:paraId="736F992B" w14:textId="77777777" w:rsidR="001F03FB" w:rsidRDefault="001F03FB" w:rsidP="001F03FB">
      <w:pPr>
        <w:ind w:left="360"/>
      </w:pPr>
      <w:r w:rsidRPr="00ED169B">
        <w:t xml:space="preserve">Moved by: </w:t>
      </w:r>
      <w:r>
        <w:t>Clint Chaplin (Samsung)</w:t>
      </w:r>
    </w:p>
    <w:p w14:paraId="4CC8DBD8" w14:textId="6D7A8BDA" w:rsidR="00417A6E" w:rsidRPr="00ED169B" w:rsidRDefault="001F03FB" w:rsidP="00417A6E">
      <w:pPr>
        <w:ind w:left="360"/>
      </w:pPr>
      <w:r w:rsidRPr="00D13688">
        <w:t xml:space="preserve">Seconded </w:t>
      </w:r>
      <w:r w:rsidR="00417A6E" w:rsidRPr="00ED169B">
        <w:t xml:space="preserve">by: </w:t>
      </w:r>
      <w:r w:rsidR="00417A6E">
        <w:t xml:space="preserve">Ben Rolfe </w:t>
      </w:r>
      <w:r w:rsidR="00417A6E" w:rsidRPr="00825324">
        <w:t>(BC</w:t>
      </w:r>
      <w:r w:rsidR="00417A6E">
        <w:t>A/MERL/UWB Alliance</w:t>
      </w:r>
      <w:r w:rsidR="00417A6E" w:rsidRPr="00825324">
        <w:t>)</w:t>
      </w:r>
    </w:p>
    <w:p w14:paraId="671F7557" w14:textId="7C8123C7" w:rsidR="00417A6E" w:rsidRPr="004C3BED" w:rsidRDefault="004C3BED" w:rsidP="00417A6E">
      <w:pPr>
        <w:ind w:left="360"/>
      </w:pPr>
      <w:r w:rsidRPr="004C3BED">
        <w:t xml:space="preserve">Upon neither discussion nor objection the </w:t>
      </w:r>
      <w:r w:rsidRPr="004C3BED">
        <w:t xml:space="preserve">vote </w:t>
      </w:r>
      <w:r w:rsidR="00417A6E" w:rsidRPr="004C3BED">
        <w:t>was taken with the results of</w:t>
      </w:r>
      <w:r w:rsidR="00C15AB2" w:rsidRPr="004C3BED">
        <w:t xml:space="preserve"> 22</w:t>
      </w:r>
      <w:r w:rsidR="00417A6E" w:rsidRPr="004C3BED">
        <w:t>/</w:t>
      </w:r>
      <w:r w:rsidR="00C15AB2" w:rsidRPr="004C3BED">
        <w:t>1</w:t>
      </w:r>
      <w:r w:rsidR="00417A6E" w:rsidRPr="004C3BED">
        <w:t>/</w:t>
      </w:r>
      <w:r w:rsidR="00C15AB2" w:rsidRPr="004C3BED">
        <w:t>4</w:t>
      </w:r>
      <w:r w:rsidR="00417A6E" w:rsidRPr="004C3BED">
        <w:t>, motion carries.</w:t>
      </w:r>
    </w:p>
    <w:p w14:paraId="0A6F32F1" w14:textId="77777777" w:rsidR="00C15AB2" w:rsidRDefault="00C15AB2" w:rsidP="00417A6E">
      <w:pPr>
        <w:ind w:left="360"/>
      </w:pPr>
      <w:r w:rsidRPr="00C15AB2">
        <w:t>TG</w:t>
      </w:r>
      <w:r>
        <w:t>4z</w:t>
      </w:r>
      <w:r w:rsidRPr="00C15AB2">
        <w:t xml:space="preserve"> result: Y / N / A = </w:t>
      </w:r>
      <w:r>
        <w:t>13</w:t>
      </w:r>
      <w:r w:rsidRPr="00C15AB2">
        <w:t xml:space="preserve"> / 0 / 0</w:t>
      </w:r>
    </w:p>
    <w:p w14:paraId="62EF9D3B" w14:textId="77777777" w:rsidR="00CA5FDC" w:rsidRDefault="00CA5FDC" w:rsidP="00CA5FDC">
      <w:pPr>
        <w:rPr>
          <w:b/>
          <w:szCs w:val="28"/>
        </w:rPr>
      </w:pPr>
    </w:p>
    <w:p w14:paraId="1D6FC2BE" w14:textId="1ECCC889" w:rsidR="00CA5FDC" w:rsidRDefault="00127545" w:rsidP="00CA5FDC">
      <w:pPr>
        <w:rPr>
          <w:szCs w:val="28"/>
        </w:rPr>
      </w:pPr>
      <w:r w:rsidRPr="00664E7D">
        <w:rPr>
          <w:b/>
        </w:rPr>
        <w:lastRenderedPageBreak/>
        <w:t>1</w:t>
      </w:r>
      <w:r>
        <w:rPr>
          <w:b/>
        </w:rPr>
        <w:t>6</w:t>
      </w:r>
      <w:r w:rsidRPr="00664E7D">
        <w:rPr>
          <w:b/>
        </w:rPr>
        <w:t>:</w:t>
      </w:r>
      <w:r w:rsidR="006B0CBD">
        <w:rPr>
          <w:b/>
        </w:rPr>
        <w:t>55</w:t>
      </w:r>
      <w:r w:rsidR="00CA5FDC" w:rsidRPr="00664E7D">
        <w:rPr>
          <w:szCs w:val="28"/>
        </w:rPr>
        <w:tab/>
      </w:r>
      <w:r w:rsidR="00CA5FDC">
        <w:rPr>
          <w:szCs w:val="28"/>
        </w:rPr>
        <w:t>TG9ma</w:t>
      </w:r>
      <w:r w:rsidR="00CA5FDC" w:rsidRPr="00664E7D">
        <w:rPr>
          <w:szCs w:val="28"/>
        </w:rPr>
        <w:t xml:space="preserve"> </w:t>
      </w:r>
      <w:r w:rsidR="00CA5FDC">
        <w:rPr>
          <w:szCs w:val="28"/>
        </w:rPr>
        <w:t>by T Kivinen (self)</w:t>
      </w:r>
    </w:p>
    <w:p w14:paraId="638EB27C" w14:textId="77777777" w:rsidR="00CA5FDC" w:rsidRPr="001843C8" w:rsidRDefault="00CF6FEA" w:rsidP="00C93FB9">
      <w:pPr>
        <w:pStyle w:val="ListParagraph"/>
        <w:numPr>
          <w:ilvl w:val="0"/>
          <w:numId w:val="10"/>
        </w:numPr>
      </w:pPr>
      <w:r>
        <w:t>C</w:t>
      </w:r>
      <w:r w:rsidR="00C93FB9">
        <w:t xml:space="preserve">losing report </w:t>
      </w:r>
      <w:r>
        <w:t xml:space="preserve">given </w:t>
      </w:r>
      <w:r w:rsidR="00C93FB9">
        <w:t>during mid-week plenary.</w:t>
      </w:r>
    </w:p>
    <w:p w14:paraId="7462397A" w14:textId="77777777" w:rsidR="00CA5FDC" w:rsidRDefault="00CA5FDC" w:rsidP="00CA5FDC">
      <w:pPr>
        <w:rPr>
          <w:b/>
          <w:szCs w:val="28"/>
        </w:rPr>
      </w:pPr>
    </w:p>
    <w:p w14:paraId="7743F5E0" w14:textId="5EBEC7DD" w:rsidR="00CA5FDC" w:rsidRDefault="00127545" w:rsidP="00CA5FDC">
      <w:pPr>
        <w:rPr>
          <w:color w:val="000000"/>
        </w:rPr>
      </w:pPr>
      <w:r w:rsidRPr="00664E7D">
        <w:rPr>
          <w:b/>
        </w:rPr>
        <w:t>1</w:t>
      </w:r>
      <w:r>
        <w:rPr>
          <w:b/>
        </w:rPr>
        <w:t>6</w:t>
      </w:r>
      <w:r w:rsidRPr="00664E7D">
        <w:rPr>
          <w:b/>
        </w:rPr>
        <w:t>:</w:t>
      </w:r>
      <w:r w:rsidR="006B0CBD">
        <w:rPr>
          <w:b/>
        </w:rPr>
        <w:t>55</w:t>
      </w:r>
      <w:r w:rsidR="00CA5FDC">
        <w:rPr>
          <w:b/>
          <w:szCs w:val="28"/>
        </w:rPr>
        <w:tab/>
      </w:r>
      <w:r w:rsidR="00CA5FDC">
        <w:rPr>
          <w:szCs w:val="28"/>
        </w:rPr>
        <w:t>TG13</w:t>
      </w:r>
      <w:r w:rsidR="00CA5FDC" w:rsidRPr="00D3409D">
        <w:rPr>
          <w:szCs w:val="28"/>
        </w:rPr>
        <w:t xml:space="preserve"> </w:t>
      </w:r>
      <w:r w:rsidR="00C93FB9" w:rsidRPr="00805AE9">
        <w:t xml:space="preserve">closing report by </w:t>
      </w:r>
      <w:r w:rsidR="00CA5FDC" w:rsidRPr="00FF2560">
        <w:rPr>
          <w:szCs w:val="28"/>
        </w:rPr>
        <w:t xml:space="preserve">V </w:t>
      </w:r>
      <w:r w:rsidR="00CA5FDC" w:rsidRPr="00FF2560">
        <w:rPr>
          <w:color w:val="000000"/>
        </w:rPr>
        <w:t>Jungnickel (Fraunhofer Heinrich Hertz Institute)</w:t>
      </w:r>
      <w:r w:rsidR="00065702">
        <w:rPr>
          <w:color w:val="000000"/>
        </w:rPr>
        <w:t xml:space="preserve"> </w:t>
      </w:r>
      <w:r w:rsidR="00065702" w:rsidRPr="00065702">
        <w:rPr>
          <w:i/>
          <w:iCs/>
        </w:rPr>
        <w:t>(15-19-0</w:t>
      </w:r>
      <w:r w:rsidR="00B64610">
        <w:rPr>
          <w:i/>
          <w:iCs/>
        </w:rPr>
        <w:t>575</w:t>
      </w:r>
      <w:r w:rsidR="00065702" w:rsidRPr="00065702">
        <w:rPr>
          <w:i/>
          <w:iCs/>
        </w:rPr>
        <w:t>-0x)</w:t>
      </w:r>
    </w:p>
    <w:p w14:paraId="053C9C9F" w14:textId="029E62F2" w:rsidR="00CA5FDC" w:rsidRPr="001843C8" w:rsidRDefault="005F38CA" w:rsidP="00CA5FDC">
      <w:pPr>
        <w:pStyle w:val="ListParagraph"/>
        <w:numPr>
          <w:ilvl w:val="0"/>
          <w:numId w:val="10"/>
        </w:numPr>
      </w:pPr>
      <w:r>
        <w:t xml:space="preserve">Original </w:t>
      </w:r>
      <w:r w:rsidR="00CE5412">
        <w:t>(</w:t>
      </w:r>
      <w:r>
        <w:t>thick</w:t>
      </w:r>
      <w:r w:rsidR="00CE5412">
        <w:t>)</w:t>
      </w:r>
      <w:r>
        <w:t xml:space="preserve"> document had to be rebuil</w:t>
      </w:r>
      <w:r w:rsidR="00CE5412">
        <w:t>t</w:t>
      </w:r>
      <w:r>
        <w:t xml:space="preserve"> a</w:t>
      </w:r>
      <w:r w:rsidR="00756949">
        <w:t>s a</w:t>
      </w:r>
      <w:r>
        <w:t xml:space="preserve"> new document, resulting </w:t>
      </w:r>
      <w:r w:rsidR="00CE5412">
        <w:t xml:space="preserve">in </w:t>
      </w:r>
      <w:r>
        <w:t>a new doc with only 115 pages – a major effort by all those involved.</w:t>
      </w:r>
    </w:p>
    <w:p w14:paraId="12DC629C" w14:textId="587D1518" w:rsidR="00D81117" w:rsidRDefault="00D81117" w:rsidP="00D81117">
      <w:pPr>
        <w:ind w:left="360"/>
        <w:rPr>
          <w:i/>
          <w:iCs/>
        </w:rPr>
      </w:pPr>
      <w:r>
        <w:t xml:space="preserve">Move that </w:t>
      </w:r>
      <w:r w:rsidRPr="00D81117">
        <w:rPr>
          <w:i/>
          <w:iCs/>
        </w:rPr>
        <w:t>802.15 WG start a WG Letter Ballot requesting approval of CA document 15-19/0572r0 and document P802-15-13_D8 (as edited in accordance with the instructions in document 15-19/0534r2) and to forward document P802-15-13_D8, as edited in accordance with the instructions in document 15-19/0534r2, and CA document 15-19/0572r0 to Standards Association ballot pending the completion and inclusion of the edits in the draft.</w:t>
      </w:r>
    </w:p>
    <w:p w14:paraId="125C6F76" w14:textId="64A32FEC" w:rsidR="00D81117" w:rsidRDefault="00D81117" w:rsidP="00D81117">
      <w:pPr>
        <w:ind w:left="360"/>
      </w:pPr>
      <w:r w:rsidRPr="00ED169B">
        <w:t xml:space="preserve">Moved by: </w:t>
      </w:r>
      <w:r>
        <w:rPr>
          <w:lang w:val="en-GB"/>
        </w:rPr>
        <w:t>Volker Jungnickel</w:t>
      </w:r>
      <w:r>
        <w:t xml:space="preserve"> </w:t>
      </w:r>
      <w:r>
        <w:t>(</w:t>
      </w:r>
      <w:r w:rsidR="00702D3D" w:rsidRPr="00702D3D">
        <w:t>Fraunhofer Heinrich Hertz Institute</w:t>
      </w:r>
      <w:r>
        <w:t>)</w:t>
      </w:r>
    </w:p>
    <w:p w14:paraId="7F2CCA9E" w14:textId="5313947B" w:rsidR="00D81117" w:rsidRPr="00ED169B" w:rsidRDefault="00D81117" w:rsidP="00D81117">
      <w:pPr>
        <w:ind w:left="360"/>
      </w:pPr>
      <w:r w:rsidRPr="00D13688">
        <w:t xml:space="preserve">Seconded </w:t>
      </w:r>
      <w:r w:rsidRPr="00ED169B">
        <w:t xml:space="preserve">by: </w:t>
      </w:r>
      <w:r w:rsidR="00756949">
        <w:t>Clint Powell (PWC)</w:t>
      </w:r>
    </w:p>
    <w:p w14:paraId="0FBABB18" w14:textId="37614AF5" w:rsidR="00756949" w:rsidRPr="004C3BED" w:rsidRDefault="00756949" w:rsidP="00756949">
      <w:pPr>
        <w:ind w:left="360"/>
      </w:pPr>
      <w:bookmarkStart w:id="1" w:name="_Hlk24643192"/>
      <w:r w:rsidRPr="004C3BED">
        <w:t>Upon neither discussion nor objection the vote was taken with the results of 2</w:t>
      </w:r>
      <w:r>
        <w:t>0</w:t>
      </w:r>
      <w:r w:rsidRPr="004C3BED">
        <w:t>/</w:t>
      </w:r>
      <w:r w:rsidR="00D43534">
        <w:t>0</w:t>
      </w:r>
      <w:r w:rsidRPr="004C3BED">
        <w:t>/</w:t>
      </w:r>
      <w:r w:rsidR="00D43534">
        <w:t>5</w:t>
      </w:r>
      <w:r w:rsidRPr="004C3BED">
        <w:t>, motion carries.</w:t>
      </w:r>
    </w:p>
    <w:p w14:paraId="569A9E88" w14:textId="77777777" w:rsidR="00FA6873" w:rsidRPr="00FA6873" w:rsidRDefault="00FA6873" w:rsidP="00FA6873">
      <w:pPr>
        <w:ind w:left="360"/>
      </w:pPr>
      <w:r w:rsidRPr="00FA6873">
        <w:t>TG13 result: Y / N / A = 4 / 0 / 0</w:t>
      </w:r>
      <w:bookmarkEnd w:id="1"/>
      <w:r w:rsidRPr="00FA6873">
        <w:t xml:space="preserve">               </w:t>
      </w:r>
    </w:p>
    <w:p w14:paraId="519F3101" w14:textId="77777777" w:rsidR="00D81117" w:rsidRPr="00D81117" w:rsidRDefault="00D81117" w:rsidP="00FA6873">
      <w:pPr>
        <w:rPr>
          <w:i/>
          <w:iCs/>
          <w:lang w:val="en-GB"/>
        </w:rPr>
      </w:pPr>
    </w:p>
    <w:p w14:paraId="19E89611" w14:textId="77777777" w:rsidR="00D81117" w:rsidRPr="00D81117" w:rsidRDefault="00D81117" w:rsidP="00D81117">
      <w:pPr>
        <w:ind w:left="360"/>
        <w:rPr>
          <w:i/>
          <w:iCs/>
          <w:lang w:val="en-GB"/>
        </w:rPr>
      </w:pPr>
      <w:r>
        <w:t xml:space="preserve">Move that </w:t>
      </w:r>
      <w:r w:rsidRPr="00D81117">
        <w:rPr>
          <w:i/>
          <w:iCs/>
        </w:rPr>
        <w:t>802.15 WG approve the formation of a Comment Resolution Group (CRG) for the WG balloting of the P802.15.13_D8 with the following membership: Volker Jungnickel, Nikola Serafimovski, Tuncer Baykas, Jörg Robert.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5B05C9F" w14:textId="4217B1BB" w:rsidR="00D81117" w:rsidRDefault="00D81117" w:rsidP="00D81117">
      <w:pPr>
        <w:ind w:left="360"/>
      </w:pPr>
      <w:r w:rsidRPr="00ED169B">
        <w:t xml:space="preserve">Moved by: </w:t>
      </w:r>
      <w:r>
        <w:rPr>
          <w:lang w:val="en-GB"/>
        </w:rPr>
        <w:t>Volker Jungnickel</w:t>
      </w:r>
      <w:r>
        <w:t xml:space="preserve"> (</w:t>
      </w:r>
      <w:r w:rsidR="00702D3D" w:rsidRPr="00702D3D">
        <w:t>Fraunhofer Heinrich Hertz Institute</w:t>
      </w:r>
      <w:r>
        <w:t>)</w:t>
      </w:r>
    </w:p>
    <w:p w14:paraId="4719A0E0" w14:textId="77777777" w:rsidR="00BE706E" w:rsidRPr="00D13688" w:rsidRDefault="00BE706E" w:rsidP="00BE706E">
      <w:pPr>
        <w:ind w:left="360"/>
      </w:pPr>
      <w:r w:rsidRPr="00D13688">
        <w:t>Seconded by: Dr. James P. K. “Trainwreck” Gilb</w:t>
      </w:r>
    </w:p>
    <w:p w14:paraId="1B218268" w14:textId="693424B1" w:rsidR="00BE706E" w:rsidRDefault="00BE706E" w:rsidP="00BE706E">
      <w:pPr>
        <w:ind w:left="360"/>
      </w:pPr>
      <w:r>
        <w:t xml:space="preserve">Question on whether there is more than person with the same affiliation. Response was no. </w:t>
      </w:r>
    </w:p>
    <w:p w14:paraId="251E03C2" w14:textId="62E4858B" w:rsidR="00BE706E" w:rsidRPr="00BE706E" w:rsidRDefault="00937AE3" w:rsidP="00BE706E">
      <w:pPr>
        <w:ind w:left="360"/>
      </w:pPr>
      <w:r w:rsidRPr="004C3BED">
        <w:t xml:space="preserve">Upon </w:t>
      </w:r>
      <w:r w:rsidRPr="00ED169B">
        <w:t>no objection</w:t>
      </w:r>
      <w:r w:rsidRPr="004C3BED">
        <w:t xml:space="preserve"> the vote was taken </w:t>
      </w:r>
      <w:r w:rsidRPr="006E3FB0">
        <w:t>and passed with unanimous consent, motion carries</w:t>
      </w:r>
      <w:r w:rsidR="00BE706E" w:rsidRPr="00BE706E">
        <w:t>.</w:t>
      </w:r>
    </w:p>
    <w:p w14:paraId="04114867" w14:textId="77777777" w:rsidR="00D81117" w:rsidRDefault="00D81117" w:rsidP="00CA5FDC">
      <w:pPr>
        <w:rPr>
          <w:b/>
          <w:szCs w:val="28"/>
        </w:rPr>
      </w:pPr>
    </w:p>
    <w:p w14:paraId="23E5344C" w14:textId="5B662053" w:rsidR="00CA5FDC" w:rsidRPr="001B619A" w:rsidRDefault="00127545" w:rsidP="00CA5FDC">
      <w:pPr>
        <w:rPr>
          <w:bCs/>
          <w:szCs w:val="28"/>
        </w:rPr>
      </w:pPr>
      <w:r w:rsidRPr="001B619A">
        <w:rPr>
          <w:b/>
        </w:rPr>
        <w:t>1</w:t>
      </w:r>
      <w:r w:rsidR="006B0CBD">
        <w:rPr>
          <w:b/>
        </w:rPr>
        <w:t>7:05</w:t>
      </w:r>
      <w:r w:rsidR="00CA5FDC" w:rsidRPr="001B619A">
        <w:rPr>
          <w:b/>
          <w:szCs w:val="28"/>
        </w:rPr>
        <w:tab/>
      </w:r>
      <w:r w:rsidR="00CA5FDC" w:rsidRPr="001B619A">
        <w:rPr>
          <w:bCs/>
          <w:szCs w:val="28"/>
        </w:rPr>
        <w:t>TG22-15.22.3</w:t>
      </w:r>
      <w:r w:rsidR="00C93FB9" w:rsidRPr="001B619A">
        <w:rPr>
          <w:bCs/>
          <w:szCs w:val="28"/>
        </w:rPr>
        <w:t xml:space="preserve"> </w:t>
      </w:r>
      <w:r w:rsidR="00C93FB9" w:rsidRPr="001B619A">
        <w:t>by</w:t>
      </w:r>
      <w:r w:rsidR="00CE5AE6" w:rsidRPr="001B619A">
        <w:t xml:space="preserve"> </w:t>
      </w:r>
      <w:r w:rsidR="001B619A" w:rsidRPr="001B619A">
        <w:t>Oliver Holland (Advanced Wireless Technology Group)</w:t>
      </w:r>
    </w:p>
    <w:p w14:paraId="2B141D8E" w14:textId="1684FF84" w:rsidR="0001404C" w:rsidRPr="001B619A" w:rsidRDefault="001B619A" w:rsidP="0001404C">
      <w:pPr>
        <w:pStyle w:val="ListParagraph"/>
        <w:numPr>
          <w:ilvl w:val="0"/>
          <w:numId w:val="10"/>
        </w:numPr>
        <w:rPr>
          <w:bCs/>
          <w:szCs w:val="28"/>
        </w:rPr>
      </w:pPr>
      <w:r w:rsidRPr="001B619A">
        <w:rPr>
          <w:bCs/>
          <w:szCs w:val="28"/>
        </w:rPr>
        <w:t>In comment resolution</w:t>
      </w:r>
    </w:p>
    <w:p w14:paraId="074B15E4" w14:textId="2B7B6A7D" w:rsidR="001B619A" w:rsidRPr="001B619A" w:rsidRDefault="001B619A" w:rsidP="0001404C">
      <w:pPr>
        <w:pStyle w:val="ListParagraph"/>
        <w:numPr>
          <w:ilvl w:val="0"/>
          <w:numId w:val="10"/>
        </w:numPr>
        <w:rPr>
          <w:bCs/>
          <w:szCs w:val="28"/>
        </w:rPr>
      </w:pPr>
      <w:r w:rsidRPr="001B619A">
        <w:rPr>
          <w:bCs/>
          <w:szCs w:val="28"/>
        </w:rPr>
        <w:t>Looking to start recirculation in Dec.</w:t>
      </w:r>
    </w:p>
    <w:p w14:paraId="3DBE9CAD" w14:textId="77777777" w:rsidR="00CA5FDC" w:rsidRDefault="00CA5FDC" w:rsidP="00CA5FDC">
      <w:pPr>
        <w:rPr>
          <w:b/>
          <w:szCs w:val="28"/>
        </w:rPr>
      </w:pPr>
    </w:p>
    <w:p w14:paraId="548D7100" w14:textId="6BD62B50" w:rsidR="00CA5FDC" w:rsidRPr="0027507F" w:rsidRDefault="001B619A" w:rsidP="00CA5FDC">
      <w:pPr>
        <w:rPr>
          <w:szCs w:val="28"/>
        </w:rPr>
      </w:pPr>
      <w:r>
        <w:rPr>
          <w:b/>
        </w:rPr>
        <w:t>17:12</w:t>
      </w:r>
      <w:r w:rsidR="00CA5FDC" w:rsidRPr="00664E7D">
        <w:rPr>
          <w:szCs w:val="28"/>
        </w:rPr>
        <w:tab/>
        <w:t>IG Dep</w:t>
      </w:r>
      <w:r w:rsidR="00CA5FDC">
        <w:rPr>
          <w:szCs w:val="28"/>
        </w:rPr>
        <w:t xml:space="preserve">endability </w:t>
      </w:r>
      <w:r w:rsidR="00C93FB9" w:rsidRPr="00805AE9">
        <w:t xml:space="preserve">closing report by </w:t>
      </w:r>
      <w:r w:rsidR="00000774">
        <w:t>H</w:t>
      </w:r>
      <w:r w:rsidR="00CA5FDC">
        <w:rPr>
          <w:szCs w:val="28"/>
        </w:rPr>
        <w:t xml:space="preserve"> </w:t>
      </w:r>
      <w:r w:rsidR="00000774">
        <w:rPr>
          <w:szCs w:val="28"/>
        </w:rPr>
        <w:t>Li</w:t>
      </w:r>
      <w:r w:rsidR="00CA5FDC">
        <w:rPr>
          <w:szCs w:val="28"/>
        </w:rPr>
        <w:t xml:space="preserve"> </w:t>
      </w:r>
      <w:r w:rsidR="00CA5FDC" w:rsidRPr="0027507F">
        <w:rPr>
          <w:szCs w:val="28"/>
        </w:rPr>
        <w:t>(</w:t>
      </w:r>
      <w:r w:rsidR="00BE706E">
        <w:rPr>
          <w:color w:val="000000"/>
        </w:rPr>
        <w:t>NICT</w:t>
      </w:r>
      <w:r w:rsidR="00CA5FDC" w:rsidRPr="0027507F">
        <w:rPr>
          <w:color w:val="000000"/>
        </w:rPr>
        <w:t>)</w:t>
      </w:r>
      <w:r w:rsidR="00065702">
        <w:rPr>
          <w:color w:val="000000"/>
        </w:rPr>
        <w:t xml:space="preserve"> </w:t>
      </w:r>
      <w:r w:rsidR="00065702" w:rsidRPr="00065702">
        <w:rPr>
          <w:i/>
          <w:iCs/>
        </w:rPr>
        <w:t>(15-19-0</w:t>
      </w:r>
      <w:r w:rsidR="00BE706E">
        <w:rPr>
          <w:i/>
          <w:iCs/>
        </w:rPr>
        <w:t>567</w:t>
      </w:r>
      <w:r w:rsidR="00065702" w:rsidRPr="00065702">
        <w:rPr>
          <w:i/>
          <w:iCs/>
        </w:rPr>
        <w:t>-0</w:t>
      </w:r>
      <w:r w:rsidR="00BE706E">
        <w:rPr>
          <w:i/>
          <w:iCs/>
        </w:rPr>
        <w:t>0</w:t>
      </w:r>
      <w:r w:rsidR="00065702" w:rsidRPr="00065702">
        <w:rPr>
          <w:i/>
          <w:iCs/>
        </w:rPr>
        <w:t>)</w:t>
      </w:r>
    </w:p>
    <w:p w14:paraId="5134EE8E" w14:textId="0D1C2743" w:rsidR="00CA5FDC" w:rsidRDefault="00000774" w:rsidP="00CA5FDC">
      <w:pPr>
        <w:pStyle w:val="ListParagraph"/>
        <w:numPr>
          <w:ilvl w:val="0"/>
          <w:numId w:val="10"/>
        </w:numPr>
        <w:rPr>
          <w:szCs w:val="28"/>
        </w:rPr>
      </w:pPr>
      <w:r>
        <w:rPr>
          <w:szCs w:val="28"/>
        </w:rPr>
        <w:t>Review previous documents, including technical req’s. and 802.15.6</w:t>
      </w:r>
    </w:p>
    <w:p w14:paraId="0C1AF495" w14:textId="71043B63" w:rsidR="00000774" w:rsidRDefault="00000774" w:rsidP="00CA5FDC">
      <w:pPr>
        <w:pStyle w:val="ListParagraph"/>
        <w:numPr>
          <w:ilvl w:val="0"/>
          <w:numId w:val="10"/>
        </w:numPr>
        <w:rPr>
          <w:szCs w:val="28"/>
        </w:rPr>
      </w:pPr>
      <w:r>
        <w:rPr>
          <w:szCs w:val="28"/>
        </w:rPr>
        <w:t>Had some discussions on PAR and CSD</w:t>
      </w:r>
    </w:p>
    <w:p w14:paraId="76B0AA74" w14:textId="77777777" w:rsidR="00CA5FDC" w:rsidRDefault="00CA5FDC" w:rsidP="00CA5FDC">
      <w:pPr>
        <w:ind w:left="1080"/>
        <w:rPr>
          <w:szCs w:val="28"/>
        </w:rPr>
      </w:pPr>
    </w:p>
    <w:p w14:paraId="0325595C" w14:textId="130EAECD" w:rsidR="00C97882" w:rsidRPr="0027507F" w:rsidRDefault="001B619A" w:rsidP="00C97882">
      <w:pPr>
        <w:rPr>
          <w:szCs w:val="28"/>
        </w:rPr>
      </w:pPr>
      <w:r w:rsidRPr="00664E7D">
        <w:rPr>
          <w:b/>
        </w:rPr>
        <w:t>1</w:t>
      </w:r>
      <w:r>
        <w:rPr>
          <w:b/>
        </w:rPr>
        <w:t>7</w:t>
      </w:r>
      <w:r w:rsidRPr="00664E7D">
        <w:rPr>
          <w:b/>
        </w:rPr>
        <w:t>:</w:t>
      </w:r>
      <w:r>
        <w:rPr>
          <w:b/>
        </w:rPr>
        <w:t>1</w:t>
      </w:r>
      <w:r w:rsidR="00DD7349">
        <w:rPr>
          <w:b/>
        </w:rPr>
        <w:t>6</w:t>
      </w:r>
      <w:bookmarkStart w:id="2" w:name="_GoBack"/>
      <w:bookmarkEnd w:id="2"/>
      <w:r w:rsidR="00C97882" w:rsidRPr="00664E7D">
        <w:rPr>
          <w:szCs w:val="28"/>
        </w:rPr>
        <w:tab/>
        <w:t xml:space="preserve">IG </w:t>
      </w:r>
      <w:r w:rsidR="00C97882">
        <w:rPr>
          <w:szCs w:val="28"/>
        </w:rPr>
        <w:t xml:space="preserve">VAT by </w:t>
      </w:r>
      <w:r w:rsidR="00C97882" w:rsidRPr="00B44AA9">
        <w:rPr>
          <w:szCs w:val="28"/>
        </w:rPr>
        <w:t xml:space="preserve">Yeong Min Jang </w:t>
      </w:r>
      <w:r w:rsidR="00C97882" w:rsidRPr="0027507F">
        <w:rPr>
          <w:szCs w:val="28"/>
        </w:rPr>
        <w:t>(</w:t>
      </w:r>
      <w:r w:rsidR="00C97882" w:rsidRPr="0027507F">
        <w:rPr>
          <w:color w:val="000000"/>
        </w:rPr>
        <w:t>YNU/CWC-Nippon)</w:t>
      </w:r>
    </w:p>
    <w:p w14:paraId="4AE1DCE9" w14:textId="77777777" w:rsidR="00C97882" w:rsidRPr="001843C8" w:rsidRDefault="00C97882" w:rsidP="00C97882">
      <w:pPr>
        <w:pStyle w:val="ListParagraph"/>
        <w:numPr>
          <w:ilvl w:val="0"/>
          <w:numId w:val="10"/>
        </w:numPr>
      </w:pPr>
      <w:r>
        <w:t>Closing report given during mid-week plenary.</w:t>
      </w:r>
    </w:p>
    <w:p w14:paraId="55E4C338" w14:textId="77777777" w:rsidR="00C97882" w:rsidRDefault="00C97882" w:rsidP="00CA5FDC">
      <w:pPr>
        <w:rPr>
          <w:b/>
        </w:rPr>
      </w:pPr>
    </w:p>
    <w:p w14:paraId="44220D64" w14:textId="7F53434F" w:rsidR="00CA5FDC" w:rsidRPr="0080042E" w:rsidRDefault="00127545" w:rsidP="00CA5FDC">
      <w:pPr>
        <w:rPr>
          <w:color w:val="000000"/>
        </w:rPr>
      </w:pPr>
      <w:r w:rsidRPr="00664E7D">
        <w:rPr>
          <w:b/>
        </w:rPr>
        <w:t>1</w:t>
      </w:r>
      <w:r w:rsidR="001B619A">
        <w:rPr>
          <w:b/>
        </w:rPr>
        <w:t>7</w:t>
      </w:r>
      <w:r w:rsidRPr="00664E7D">
        <w:rPr>
          <w:b/>
        </w:rPr>
        <w:t>:</w:t>
      </w:r>
      <w:r w:rsidR="001B619A">
        <w:rPr>
          <w:b/>
        </w:rPr>
        <w:t>1</w:t>
      </w:r>
      <w:r w:rsidR="00DD7349">
        <w:rPr>
          <w:b/>
        </w:rPr>
        <w:t>6</w:t>
      </w:r>
      <w:r w:rsidR="00CA5FDC" w:rsidRPr="00664E7D">
        <w:rPr>
          <w:szCs w:val="28"/>
        </w:rPr>
        <w:tab/>
      </w:r>
      <w:r w:rsidR="00CA5FDC">
        <w:rPr>
          <w:szCs w:val="28"/>
        </w:rPr>
        <w:t>TAG</w:t>
      </w:r>
      <w:r w:rsidR="00CA5FDC" w:rsidRPr="00664E7D">
        <w:rPr>
          <w:szCs w:val="28"/>
        </w:rPr>
        <w:t xml:space="preserve"> </w:t>
      </w:r>
      <w:r w:rsidR="00CA5FDC">
        <w:rPr>
          <w:szCs w:val="28"/>
        </w:rPr>
        <w:t xml:space="preserve">THz </w:t>
      </w:r>
      <w:r w:rsidR="00C93FB9" w:rsidRPr="00805AE9">
        <w:t xml:space="preserve">closing report by </w:t>
      </w:r>
      <w:r w:rsidR="00CA5FDC">
        <w:rPr>
          <w:szCs w:val="28"/>
        </w:rPr>
        <w:t xml:space="preserve">T </w:t>
      </w:r>
      <w:r w:rsidR="00CA5FDC" w:rsidRPr="009B21FF">
        <w:t>Kürner (</w:t>
      </w:r>
      <w:r w:rsidR="00CA5FDC" w:rsidRPr="009B21FF">
        <w:rPr>
          <w:color w:val="000000"/>
          <w:shd w:val="clear" w:color="auto" w:fill="FFFFFF"/>
        </w:rPr>
        <w:t>TU Braunschweig</w:t>
      </w:r>
      <w:r w:rsidR="00CA5FDC" w:rsidRPr="009B21FF">
        <w:t>)</w:t>
      </w:r>
    </w:p>
    <w:p w14:paraId="69688B32" w14:textId="6FF57FA7" w:rsidR="00CA5FDC" w:rsidRPr="00567659" w:rsidRDefault="00CA5FDC" w:rsidP="00CA5FDC">
      <w:pPr>
        <w:pStyle w:val="ListParagraph"/>
        <w:numPr>
          <w:ilvl w:val="0"/>
          <w:numId w:val="10"/>
        </w:numPr>
        <w:rPr>
          <w:bCs/>
          <w:szCs w:val="28"/>
        </w:rPr>
      </w:pPr>
      <w:r w:rsidRPr="00567659">
        <w:rPr>
          <w:bCs/>
          <w:szCs w:val="28"/>
        </w:rPr>
        <w:t xml:space="preserve">No </w:t>
      </w:r>
      <w:r w:rsidR="00E24711">
        <w:rPr>
          <w:bCs/>
          <w:szCs w:val="28"/>
        </w:rPr>
        <w:t>sessions</w:t>
      </w:r>
      <w:r w:rsidRPr="00567659">
        <w:rPr>
          <w:bCs/>
          <w:szCs w:val="28"/>
        </w:rPr>
        <w:t xml:space="preserve"> </w:t>
      </w:r>
      <w:r w:rsidRPr="00567659">
        <w:t>this</w:t>
      </w:r>
      <w:r w:rsidRPr="00567659">
        <w:rPr>
          <w:bCs/>
          <w:szCs w:val="28"/>
        </w:rPr>
        <w:t xml:space="preserve"> </w:t>
      </w:r>
      <w:r w:rsidR="00E24711">
        <w:rPr>
          <w:bCs/>
          <w:szCs w:val="28"/>
        </w:rPr>
        <w:t>week</w:t>
      </w:r>
    </w:p>
    <w:p w14:paraId="6AB0DD25" w14:textId="77777777" w:rsidR="00CA5FDC" w:rsidRDefault="00CA5FDC" w:rsidP="00CA5FDC">
      <w:pPr>
        <w:rPr>
          <w:b/>
        </w:rPr>
      </w:pPr>
    </w:p>
    <w:p w14:paraId="1E20C86F" w14:textId="68159E5D" w:rsidR="00CA5FDC" w:rsidRPr="00664E7D" w:rsidRDefault="001B619A" w:rsidP="00CA5FDC">
      <w:pPr>
        <w:rPr>
          <w:szCs w:val="28"/>
        </w:rPr>
      </w:pPr>
      <w:r w:rsidRPr="00664E7D">
        <w:rPr>
          <w:b/>
        </w:rPr>
        <w:lastRenderedPageBreak/>
        <w:t>1</w:t>
      </w:r>
      <w:r>
        <w:rPr>
          <w:b/>
        </w:rPr>
        <w:t>7</w:t>
      </w:r>
      <w:r w:rsidRPr="00664E7D">
        <w:rPr>
          <w:b/>
        </w:rPr>
        <w:t>:</w:t>
      </w:r>
      <w:r>
        <w:rPr>
          <w:b/>
        </w:rPr>
        <w:t>1</w:t>
      </w:r>
      <w:r w:rsidR="00DD7349">
        <w:rPr>
          <w:b/>
        </w:rPr>
        <w:t>6</w:t>
      </w:r>
      <w:r w:rsidR="00CA5FDC" w:rsidRPr="00664E7D">
        <w:rPr>
          <w:szCs w:val="28"/>
        </w:rPr>
        <w:tab/>
        <w:t xml:space="preserve">TG 15.12 ULI </w:t>
      </w:r>
      <w:r w:rsidR="00C93FB9" w:rsidRPr="00805AE9">
        <w:t xml:space="preserve">closing report by </w:t>
      </w:r>
      <w:r w:rsidR="00CA5FDC" w:rsidRPr="00664E7D">
        <w:rPr>
          <w:szCs w:val="28"/>
        </w:rPr>
        <w:t>P Kinney</w:t>
      </w:r>
      <w:r w:rsidR="00CA5FDC">
        <w:rPr>
          <w:szCs w:val="28"/>
        </w:rPr>
        <w:t xml:space="preserve"> (Kinney Consulting)</w:t>
      </w:r>
    </w:p>
    <w:p w14:paraId="6AB604B1" w14:textId="382F2839" w:rsidR="00E24711" w:rsidRPr="00567659" w:rsidRDefault="00E24711" w:rsidP="00E24711">
      <w:pPr>
        <w:pStyle w:val="ListParagraph"/>
        <w:numPr>
          <w:ilvl w:val="0"/>
          <w:numId w:val="10"/>
        </w:numPr>
        <w:rPr>
          <w:bCs/>
          <w:szCs w:val="28"/>
        </w:rPr>
      </w:pPr>
      <w:r w:rsidRPr="00567659">
        <w:rPr>
          <w:bCs/>
          <w:szCs w:val="28"/>
        </w:rPr>
        <w:t xml:space="preserve">No </w:t>
      </w:r>
      <w:r>
        <w:rPr>
          <w:bCs/>
          <w:szCs w:val="28"/>
        </w:rPr>
        <w:t>sessions</w:t>
      </w:r>
      <w:r w:rsidRPr="00567659">
        <w:rPr>
          <w:bCs/>
          <w:szCs w:val="28"/>
        </w:rPr>
        <w:t xml:space="preserve"> </w:t>
      </w:r>
      <w:r w:rsidRPr="00567659">
        <w:t>this</w:t>
      </w:r>
      <w:r w:rsidRPr="00567659">
        <w:rPr>
          <w:bCs/>
          <w:szCs w:val="28"/>
        </w:rPr>
        <w:t xml:space="preserve"> </w:t>
      </w:r>
      <w:r>
        <w:rPr>
          <w:bCs/>
          <w:szCs w:val="28"/>
        </w:rPr>
        <w:t>week</w:t>
      </w:r>
    </w:p>
    <w:p w14:paraId="63DEE73F" w14:textId="77777777" w:rsidR="00CA5FDC" w:rsidRDefault="00CA5FDC" w:rsidP="00CA5FDC">
      <w:pPr>
        <w:rPr>
          <w:b/>
        </w:rPr>
      </w:pPr>
    </w:p>
    <w:p w14:paraId="795A39C5" w14:textId="07506BE5" w:rsidR="00CA5FDC" w:rsidRPr="00664E7D" w:rsidRDefault="001B619A" w:rsidP="00CA5FDC">
      <w:r w:rsidRPr="00664E7D">
        <w:rPr>
          <w:b/>
        </w:rPr>
        <w:t>1</w:t>
      </w:r>
      <w:r>
        <w:rPr>
          <w:b/>
        </w:rPr>
        <w:t>7</w:t>
      </w:r>
      <w:r w:rsidRPr="00664E7D">
        <w:rPr>
          <w:b/>
        </w:rPr>
        <w:t>:</w:t>
      </w:r>
      <w:r>
        <w:rPr>
          <w:b/>
        </w:rPr>
        <w:t>1</w:t>
      </w:r>
      <w:r w:rsidR="00DD7349">
        <w:rPr>
          <w:b/>
        </w:rPr>
        <w:t>6</w:t>
      </w:r>
      <w:r w:rsidR="00127545">
        <w:rPr>
          <w:b/>
        </w:rPr>
        <w:tab/>
      </w:r>
      <w:r w:rsidR="00CA5FDC" w:rsidRPr="00664E7D">
        <w:t xml:space="preserve">SC </w:t>
      </w:r>
      <w:r w:rsidR="00C93FB9" w:rsidRPr="00805AE9">
        <w:t>closing report</w:t>
      </w:r>
      <w:r w:rsidR="00C93FB9">
        <w:t>s</w:t>
      </w:r>
      <w:r w:rsidR="00C93FB9" w:rsidRPr="00805AE9">
        <w:t xml:space="preserve"> by </w:t>
      </w:r>
      <w:r w:rsidR="00CA5FDC" w:rsidRPr="00664E7D">
        <w:t>P Kinney</w:t>
      </w:r>
      <w:r w:rsidR="00CA5FDC">
        <w:t xml:space="preserve"> (Kinney Consulting)</w:t>
      </w:r>
    </w:p>
    <w:p w14:paraId="15672B43" w14:textId="77777777" w:rsidR="00CA5FDC" w:rsidRPr="00567659" w:rsidRDefault="00CA5FDC" w:rsidP="00CA5FDC">
      <w:pPr>
        <w:pStyle w:val="ListParagraph"/>
        <w:numPr>
          <w:ilvl w:val="0"/>
          <w:numId w:val="10"/>
        </w:numPr>
        <w:rPr>
          <w:bCs/>
          <w:szCs w:val="28"/>
        </w:rPr>
      </w:pPr>
      <w:r w:rsidRPr="00567659">
        <w:rPr>
          <w:bCs/>
          <w:szCs w:val="28"/>
        </w:rPr>
        <w:t xml:space="preserve">No </w:t>
      </w:r>
      <w:r>
        <w:rPr>
          <w:bCs/>
          <w:szCs w:val="28"/>
        </w:rPr>
        <w:t xml:space="preserve">SC </w:t>
      </w:r>
      <w:r w:rsidR="00E24711">
        <w:rPr>
          <w:bCs/>
          <w:szCs w:val="28"/>
        </w:rPr>
        <w:t>sessions</w:t>
      </w:r>
      <w:r w:rsidRPr="00567659">
        <w:rPr>
          <w:bCs/>
          <w:szCs w:val="28"/>
        </w:rPr>
        <w:t xml:space="preserve"> </w:t>
      </w:r>
      <w:r w:rsidRPr="00567659">
        <w:t>this</w:t>
      </w:r>
      <w:r w:rsidRPr="00567659">
        <w:rPr>
          <w:bCs/>
          <w:szCs w:val="28"/>
        </w:rPr>
        <w:t xml:space="preserve"> </w:t>
      </w:r>
      <w:r w:rsidR="00E24711">
        <w:rPr>
          <w:bCs/>
          <w:szCs w:val="28"/>
        </w:rPr>
        <w:t>week</w:t>
      </w:r>
      <w:r>
        <w:rPr>
          <w:bCs/>
          <w:szCs w:val="28"/>
        </w:rPr>
        <w:t xml:space="preserve"> except for WNG</w:t>
      </w:r>
    </w:p>
    <w:p w14:paraId="31F36403" w14:textId="77777777" w:rsidR="00CA5FDC" w:rsidRPr="000A1335" w:rsidRDefault="00CA5FDC" w:rsidP="00CA5FDC">
      <w:pPr>
        <w:pStyle w:val="ListParagraph"/>
        <w:numPr>
          <w:ilvl w:val="0"/>
          <w:numId w:val="10"/>
        </w:numPr>
        <w:rPr>
          <w:szCs w:val="28"/>
        </w:rPr>
      </w:pPr>
      <w:r w:rsidRPr="000A1335">
        <w:rPr>
          <w:szCs w:val="28"/>
        </w:rPr>
        <w:t xml:space="preserve">SC WNG: one presentation </w:t>
      </w:r>
      <w:r w:rsidR="00B91650">
        <w:rPr>
          <w:szCs w:val="28"/>
        </w:rPr>
        <w:t>was heard during</w:t>
      </w:r>
      <w:r>
        <w:rPr>
          <w:szCs w:val="28"/>
        </w:rPr>
        <w:t xml:space="preserve"> mid-week plenary</w:t>
      </w:r>
    </w:p>
    <w:p w14:paraId="6150832E" w14:textId="77777777" w:rsidR="00CA5FDC" w:rsidRDefault="00CA5FDC" w:rsidP="00CA5FDC">
      <w:pPr>
        <w:rPr>
          <w:b/>
          <w:szCs w:val="28"/>
        </w:rPr>
      </w:pPr>
    </w:p>
    <w:p w14:paraId="7CFE4331" w14:textId="2819D38F" w:rsidR="001B619A" w:rsidRPr="00825324" w:rsidRDefault="001B619A" w:rsidP="001B619A">
      <w:r w:rsidRPr="00664E7D">
        <w:rPr>
          <w:b/>
        </w:rPr>
        <w:t>1</w:t>
      </w:r>
      <w:r>
        <w:rPr>
          <w:b/>
        </w:rPr>
        <w:t>7</w:t>
      </w:r>
      <w:r w:rsidRPr="00664E7D">
        <w:rPr>
          <w:b/>
        </w:rPr>
        <w:t>:</w:t>
      </w:r>
      <w:r>
        <w:rPr>
          <w:b/>
        </w:rPr>
        <w:t>1</w:t>
      </w:r>
      <w:r w:rsidR="00DD7349">
        <w:rPr>
          <w:b/>
        </w:rPr>
        <w:t>7</w:t>
      </w:r>
      <w:r w:rsidRPr="001E5DE3">
        <w:rPr>
          <w:b/>
          <w:bCs/>
        </w:rPr>
        <w:tab/>
      </w:r>
      <w:r w:rsidRPr="00825324">
        <w:t>802.1</w:t>
      </w:r>
      <w:r>
        <w:t>8</w:t>
      </w:r>
      <w:r w:rsidRPr="00825324">
        <w:t xml:space="preserve"> </w:t>
      </w:r>
      <w:r w:rsidR="0091034B">
        <w:t>Radio Regulatory</w:t>
      </w:r>
      <w:r w:rsidRPr="00825324">
        <w:t xml:space="preserve"> </w:t>
      </w:r>
      <w:r w:rsidR="0091034B">
        <w:t>TAG</w:t>
      </w:r>
      <w:r w:rsidRPr="00825324">
        <w:t xml:space="preserve"> by </w:t>
      </w:r>
      <w:r>
        <w:t>J</w:t>
      </w:r>
      <w:r w:rsidRPr="00825324">
        <w:t xml:space="preserve"> </w:t>
      </w:r>
      <w:r>
        <w:rPr>
          <w:rFonts w:ascii="Times" w:hAnsi="Times" w:cs="Helvetica"/>
        </w:rPr>
        <w:t xml:space="preserve">Holcomb </w:t>
      </w:r>
      <w:r w:rsidRPr="00825324">
        <w:t>(</w:t>
      </w:r>
      <w:r>
        <w:t>Itron</w:t>
      </w:r>
      <w:r w:rsidRPr="00825324">
        <w:t>)</w:t>
      </w:r>
    </w:p>
    <w:p w14:paraId="4164BB4B" w14:textId="6E1A9FF8" w:rsidR="001B619A" w:rsidRDefault="001B619A" w:rsidP="001B619A">
      <w:pPr>
        <w:pStyle w:val="ListParagraph"/>
        <w:numPr>
          <w:ilvl w:val="0"/>
          <w:numId w:val="20"/>
        </w:numPr>
        <w:ind w:left="720"/>
      </w:pPr>
      <w:r>
        <w:t>TeraHertz submission being worked on for ITU</w:t>
      </w:r>
    </w:p>
    <w:p w14:paraId="5071F5E6" w14:textId="77777777" w:rsidR="001B619A" w:rsidRDefault="001B619A" w:rsidP="001B619A"/>
    <w:p w14:paraId="68C56F79" w14:textId="67A09EE8" w:rsidR="00CA5FDC" w:rsidRPr="00825324" w:rsidRDefault="00127545" w:rsidP="00CA5FDC">
      <w:r w:rsidRPr="00664E7D">
        <w:rPr>
          <w:b/>
        </w:rPr>
        <w:t>1</w:t>
      </w:r>
      <w:r w:rsidR="000F1937">
        <w:rPr>
          <w:b/>
        </w:rPr>
        <w:t>7</w:t>
      </w:r>
      <w:r w:rsidRPr="00664E7D">
        <w:rPr>
          <w:b/>
        </w:rPr>
        <w:t>:</w:t>
      </w:r>
      <w:r w:rsidR="000F1937">
        <w:rPr>
          <w:b/>
        </w:rPr>
        <w:t>20</w:t>
      </w:r>
      <w:r w:rsidR="00CA5FDC" w:rsidRPr="001E5DE3">
        <w:rPr>
          <w:b/>
          <w:bCs/>
        </w:rPr>
        <w:tab/>
      </w:r>
      <w:r w:rsidR="00CA5FDC" w:rsidRPr="00825324">
        <w:t>802.19 Coexist</w:t>
      </w:r>
      <w:r w:rsidR="00CA5FDC">
        <w:t>e</w:t>
      </w:r>
      <w:r w:rsidR="00CA5FDC" w:rsidRPr="00825324">
        <w:t>nce Group by B Rolfe (BC</w:t>
      </w:r>
      <w:r w:rsidR="00CA5FDC">
        <w:t>A/MERL/UWB Alliance</w:t>
      </w:r>
      <w:r w:rsidR="00CA5FDC" w:rsidRPr="00825324">
        <w:t>)</w:t>
      </w:r>
      <w:r w:rsidR="001B619A">
        <w:t xml:space="preserve"> </w:t>
      </w:r>
      <w:r w:rsidR="001B619A" w:rsidRPr="001B619A">
        <w:rPr>
          <w:i/>
          <w:iCs/>
        </w:rPr>
        <w:t>(19-19-0084-00)</w:t>
      </w:r>
    </w:p>
    <w:p w14:paraId="15CB9D79" w14:textId="7A4436DB" w:rsidR="001B619A" w:rsidRDefault="001B619A" w:rsidP="00CA5FDC">
      <w:pPr>
        <w:pStyle w:val="ListParagraph"/>
        <w:numPr>
          <w:ilvl w:val="0"/>
          <w:numId w:val="20"/>
        </w:numPr>
        <w:ind w:left="720"/>
      </w:pPr>
      <w:r>
        <w:t>OM and Guidelines changes have been split into 2 ballots</w:t>
      </w:r>
      <w:r>
        <w:t>, to be started soon</w:t>
      </w:r>
    </w:p>
    <w:p w14:paraId="79526725" w14:textId="3F64DAC3" w:rsidR="00CA5FDC" w:rsidRDefault="001B619A" w:rsidP="00CA5FDC">
      <w:pPr>
        <w:pStyle w:val="ListParagraph"/>
        <w:numPr>
          <w:ilvl w:val="0"/>
          <w:numId w:val="20"/>
        </w:numPr>
        <w:ind w:left="720"/>
      </w:pPr>
      <w:r>
        <w:t>TG3 held sessions this meeting</w:t>
      </w:r>
    </w:p>
    <w:p w14:paraId="4E20CABB" w14:textId="6DC824F3" w:rsidR="001B619A" w:rsidRDefault="007A1954" w:rsidP="007A1954">
      <w:pPr>
        <w:pStyle w:val="ListParagraph"/>
        <w:numPr>
          <w:ilvl w:val="1"/>
          <w:numId w:val="20"/>
        </w:numPr>
        <w:ind w:left="1080"/>
      </w:pPr>
      <w:r>
        <w:t>Framework draft will go out for informal review before Jan.</w:t>
      </w:r>
    </w:p>
    <w:p w14:paraId="323E6ED2" w14:textId="1222710B" w:rsidR="007A1954" w:rsidRDefault="007A1954" w:rsidP="007A1954">
      <w:pPr>
        <w:pStyle w:val="ListParagraph"/>
        <w:numPr>
          <w:ilvl w:val="1"/>
          <w:numId w:val="20"/>
        </w:numPr>
        <w:ind w:left="1080"/>
      </w:pPr>
      <w:r>
        <w:t>WG ballot will go out in Jan.</w:t>
      </w:r>
    </w:p>
    <w:p w14:paraId="694BEFC0" w14:textId="77777777" w:rsidR="00CA5FDC" w:rsidRDefault="00CA5FDC" w:rsidP="00CA5FDC"/>
    <w:p w14:paraId="21397597" w14:textId="4397F4E4" w:rsidR="00CA5FDC" w:rsidRPr="00825324" w:rsidRDefault="00127545" w:rsidP="00CA5FDC">
      <w:r w:rsidRPr="00664E7D">
        <w:rPr>
          <w:b/>
        </w:rPr>
        <w:t>1</w:t>
      </w:r>
      <w:r>
        <w:rPr>
          <w:b/>
        </w:rPr>
        <w:t>7</w:t>
      </w:r>
      <w:r w:rsidRPr="00664E7D">
        <w:rPr>
          <w:b/>
        </w:rPr>
        <w:t>:</w:t>
      </w:r>
      <w:r w:rsidR="000F1937">
        <w:rPr>
          <w:b/>
        </w:rPr>
        <w:t>25</w:t>
      </w:r>
      <w:r w:rsidR="00CA5FDC" w:rsidRPr="001E5DE3">
        <w:rPr>
          <w:b/>
          <w:bCs/>
        </w:rPr>
        <w:tab/>
      </w:r>
      <w:r w:rsidR="00CA5FDC" w:rsidRPr="00825324">
        <w:t>802.</w:t>
      </w:r>
      <w:r w:rsidR="00CA5FDC">
        <w:t>24</w:t>
      </w:r>
      <w:r w:rsidR="00CA5FDC" w:rsidRPr="00825324">
        <w:t xml:space="preserve"> </w:t>
      </w:r>
      <w:r w:rsidR="00CA5FDC">
        <w:t>TAG</w:t>
      </w:r>
      <w:r w:rsidR="00CA5FDC" w:rsidRPr="00825324">
        <w:t xml:space="preserve"> </w:t>
      </w:r>
      <w:r w:rsidR="00270E9A" w:rsidRPr="00825324">
        <w:t xml:space="preserve">by </w:t>
      </w:r>
      <w:r w:rsidR="00270E9A">
        <w:t>T Godfrey</w:t>
      </w:r>
      <w:r w:rsidR="00270E9A" w:rsidRPr="00825324">
        <w:t xml:space="preserve"> (</w:t>
      </w:r>
      <w:r w:rsidR="00270E9A">
        <w:t>EPRI</w:t>
      </w:r>
      <w:r w:rsidR="00270E9A" w:rsidRPr="00825324">
        <w:t>)</w:t>
      </w:r>
    </w:p>
    <w:p w14:paraId="3460D75B" w14:textId="2712E503" w:rsidR="00CA5FDC" w:rsidRDefault="006D306E" w:rsidP="006D306E">
      <w:pPr>
        <w:pStyle w:val="ListParagraph"/>
        <w:numPr>
          <w:ilvl w:val="0"/>
          <w:numId w:val="20"/>
        </w:numPr>
        <w:ind w:left="720"/>
      </w:pPr>
      <w:r>
        <w:t>Worked on 16 PAR and CSD</w:t>
      </w:r>
    </w:p>
    <w:p w14:paraId="13DFD0E0" w14:textId="1685F987" w:rsidR="006D306E" w:rsidRDefault="006D306E" w:rsidP="006D306E">
      <w:pPr>
        <w:pStyle w:val="ListParagraph"/>
        <w:numPr>
          <w:ilvl w:val="0"/>
          <w:numId w:val="20"/>
        </w:numPr>
        <w:ind w:left="720"/>
      </w:pPr>
      <w:r>
        <w:t>Tutorial on power over ethernet – single paired</w:t>
      </w:r>
    </w:p>
    <w:p w14:paraId="50C8E788" w14:textId="0C5CE437" w:rsidR="006D306E" w:rsidRDefault="006D306E" w:rsidP="006D306E">
      <w:pPr>
        <w:pStyle w:val="ListParagraph"/>
        <w:numPr>
          <w:ilvl w:val="0"/>
          <w:numId w:val="20"/>
        </w:numPr>
        <w:ind w:left="720"/>
      </w:pPr>
      <w:r>
        <w:t>Reviewed low latency white paper</w:t>
      </w:r>
    </w:p>
    <w:p w14:paraId="62ABC65B" w14:textId="161961DD" w:rsidR="006D306E" w:rsidRDefault="006D306E" w:rsidP="006D306E">
      <w:pPr>
        <w:pStyle w:val="ListParagraph"/>
        <w:numPr>
          <w:ilvl w:val="0"/>
          <w:numId w:val="20"/>
        </w:numPr>
        <w:ind w:left="720"/>
      </w:pPr>
      <w:r>
        <w:t>Reviewed 802.11 white paper contribution</w:t>
      </w:r>
    </w:p>
    <w:p w14:paraId="02328C10" w14:textId="2CC25D60" w:rsidR="00CA5FDC" w:rsidRDefault="00CA5FDC" w:rsidP="007C5F4C">
      <w:pPr>
        <w:ind w:left="720" w:hanging="720"/>
        <w:rPr>
          <w:b/>
        </w:rPr>
      </w:pPr>
    </w:p>
    <w:p w14:paraId="37850198" w14:textId="6E7C4C11" w:rsidR="006D306E" w:rsidRDefault="006D306E" w:rsidP="007C5F4C">
      <w:pPr>
        <w:ind w:left="720" w:hanging="720"/>
        <w:rPr>
          <w:b/>
        </w:rPr>
      </w:pPr>
      <w:r>
        <w:rPr>
          <w:b/>
        </w:rPr>
        <w:t>New Business</w:t>
      </w:r>
    </w:p>
    <w:p w14:paraId="21F60C3C" w14:textId="719FED33" w:rsidR="006D306E" w:rsidRDefault="006D306E" w:rsidP="006D306E">
      <w:pPr>
        <w:pStyle w:val="ListParagraph"/>
        <w:numPr>
          <w:ilvl w:val="0"/>
          <w:numId w:val="20"/>
        </w:numPr>
        <w:ind w:left="720"/>
      </w:pPr>
      <w:r>
        <w:t>Next meeting in Jan.</w:t>
      </w:r>
    </w:p>
    <w:p w14:paraId="47E66492" w14:textId="77777777" w:rsidR="006D306E" w:rsidRDefault="006D306E" w:rsidP="007C5F4C">
      <w:pPr>
        <w:ind w:left="720" w:hanging="720"/>
        <w:rPr>
          <w:b/>
        </w:rPr>
      </w:pPr>
    </w:p>
    <w:p w14:paraId="6833F8A8" w14:textId="77777777" w:rsidR="001D1687" w:rsidRPr="001D1687" w:rsidRDefault="001D1687" w:rsidP="00970439">
      <w:pPr>
        <w:rPr>
          <w:b/>
        </w:rPr>
      </w:pPr>
      <w:r w:rsidRPr="001D1687">
        <w:rPr>
          <w:b/>
        </w:rPr>
        <w:t>AoB</w:t>
      </w:r>
    </w:p>
    <w:p w14:paraId="2CD743BD" w14:textId="77777777" w:rsidR="0017404B" w:rsidRDefault="0017404B" w:rsidP="00714641">
      <w:pPr>
        <w:ind w:left="720" w:hanging="720"/>
        <w:rPr>
          <w:b/>
        </w:rPr>
      </w:pPr>
    </w:p>
    <w:p w14:paraId="594E7A0F" w14:textId="634BA08F" w:rsidR="002152BB" w:rsidRPr="00664E7D" w:rsidRDefault="00127545" w:rsidP="00714641">
      <w:pPr>
        <w:ind w:left="720" w:hanging="720"/>
      </w:pPr>
      <w:r w:rsidRPr="00664E7D">
        <w:rPr>
          <w:b/>
        </w:rPr>
        <w:t>1</w:t>
      </w:r>
      <w:r>
        <w:rPr>
          <w:b/>
        </w:rPr>
        <w:t>7</w:t>
      </w:r>
      <w:r w:rsidRPr="00664E7D">
        <w:rPr>
          <w:b/>
        </w:rPr>
        <w:t>:</w:t>
      </w:r>
      <w:r w:rsidR="000F1937">
        <w:rPr>
          <w:b/>
        </w:rPr>
        <w:t>30</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B06FED">
        <w:rPr>
          <w:iCs/>
        </w:rPr>
        <w:t xml:space="preserve"> </w:t>
      </w:r>
      <w:r w:rsidR="004229E1" w:rsidRPr="004229E1">
        <w:t>Ben Rolfe</w:t>
      </w:r>
      <w:r w:rsidR="00804A7C">
        <w:t xml:space="preserve"> </w:t>
      </w:r>
      <w:r w:rsidR="00804A7C" w:rsidRPr="00825324">
        <w:t>(BC</w:t>
      </w:r>
      <w:r w:rsidR="00804A7C">
        <w:t>A/MERL/UWB Alliance</w:t>
      </w:r>
      <w:r w:rsidR="00804A7C" w:rsidRPr="00825324">
        <w:t>)</w:t>
      </w:r>
      <w:r w:rsidR="00E32A14" w:rsidRPr="00664E7D">
        <w:t>.  Upon hearing no objection, the motion carries; the session is adjourned.</w:t>
      </w:r>
      <w:r w:rsidR="002152BB" w:rsidRPr="00664E7D">
        <w:rPr>
          <w:b/>
        </w:rPr>
        <w:br w:type="page"/>
      </w:r>
    </w:p>
    <w:p w14:paraId="32AD6778" w14:textId="29CCD463" w:rsidR="00FC0180" w:rsidRPr="00664E7D" w:rsidRDefault="00FC0180" w:rsidP="00FC0180">
      <w:pPr>
        <w:pStyle w:val="BodyTextIndent"/>
        <w:ind w:left="0"/>
        <w:sectPr w:rsidR="00FC0180" w:rsidRPr="00664E7D" w:rsidSect="005541FE">
          <w:headerReference w:type="default" r:id="rId17"/>
          <w:footerReference w:type="default" r:id="rId18"/>
          <w:headerReference w:type="first" r:id="rId19"/>
          <w:footerReference w:type="first" r:id="rId20"/>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Pr="00664E7D">
        <w:t xml:space="preserve">Attendance = </w:t>
      </w:r>
      <w:r w:rsidR="00947CF7">
        <w:t>57</w:t>
      </w:r>
    </w:p>
    <w:p w14:paraId="41672E27"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7200"/>
      </w:tblGrid>
      <w:tr w:rsidR="00302BD5" w:rsidRPr="00664E7D" w14:paraId="6C9F4C48" w14:textId="77777777" w:rsidTr="002C12E4">
        <w:tc>
          <w:tcPr>
            <w:tcW w:w="1530" w:type="dxa"/>
            <w:shd w:val="clear" w:color="auto" w:fill="FFFF00"/>
            <w:vAlign w:val="bottom"/>
          </w:tcPr>
          <w:p w14:paraId="2E62538E" w14:textId="77777777"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D2C29B5" w14:textId="77777777"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7200" w:type="dxa"/>
            <w:shd w:val="clear" w:color="auto" w:fill="FFFF00"/>
          </w:tcPr>
          <w:p w14:paraId="7248C44A" w14:textId="77777777"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363E5AAC"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21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458"/>
        <w:gridCol w:w="5912"/>
      </w:tblGrid>
      <w:tr w:rsidR="00F2700A" w14:paraId="173DF686" w14:textId="77777777" w:rsidTr="00BB385C">
        <w:trPr>
          <w:trHeight w:val="320"/>
        </w:trPr>
        <w:tc>
          <w:tcPr>
            <w:tcW w:w="1842" w:type="dxa"/>
            <w:shd w:val="clear" w:color="auto" w:fill="auto"/>
            <w:noWrap/>
            <w:vAlign w:val="bottom"/>
          </w:tcPr>
          <w:p w14:paraId="11293D59" w14:textId="73361E89" w:rsidR="00F2700A" w:rsidRDefault="00F2700A" w:rsidP="00F2700A">
            <w:pPr>
              <w:rPr>
                <w:rFonts w:ascii="Calibri" w:hAnsi="Calibri"/>
                <w:color w:val="000000"/>
              </w:rPr>
            </w:pPr>
            <w:r>
              <w:rPr>
                <w:rFonts w:ascii="Calibri" w:hAnsi="Calibri" w:cs="Calibri"/>
                <w:color w:val="000000"/>
              </w:rPr>
              <w:t>Akhavan</w:t>
            </w:r>
          </w:p>
        </w:tc>
        <w:tc>
          <w:tcPr>
            <w:tcW w:w="1458" w:type="dxa"/>
            <w:shd w:val="clear" w:color="auto" w:fill="auto"/>
            <w:noWrap/>
            <w:vAlign w:val="bottom"/>
          </w:tcPr>
          <w:p w14:paraId="76233008" w14:textId="3CD41235" w:rsidR="00F2700A" w:rsidRDefault="00F2700A" w:rsidP="00F2700A">
            <w:pPr>
              <w:rPr>
                <w:rFonts w:ascii="Calibri" w:hAnsi="Calibri"/>
                <w:color w:val="000000"/>
              </w:rPr>
            </w:pPr>
            <w:r>
              <w:rPr>
                <w:rFonts w:ascii="Calibri" w:hAnsi="Calibri" w:cs="Calibri"/>
                <w:color w:val="000000"/>
              </w:rPr>
              <w:t>Koorosh</w:t>
            </w:r>
          </w:p>
        </w:tc>
        <w:tc>
          <w:tcPr>
            <w:tcW w:w="5912" w:type="dxa"/>
            <w:shd w:val="clear" w:color="auto" w:fill="auto"/>
            <w:noWrap/>
            <w:vAlign w:val="bottom"/>
          </w:tcPr>
          <w:p w14:paraId="3EF6A5A8" w14:textId="471F6753" w:rsidR="00F2700A" w:rsidRDefault="00F2700A" w:rsidP="00F2700A">
            <w:pPr>
              <w:rPr>
                <w:rFonts w:ascii="Calibri" w:hAnsi="Calibri"/>
                <w:color w:val="000000"/>
              </w:rPr>
            </w:pPr>
            <w:r>
              <w:rPr>
                <w:rFonts w:ascii="Calibri" w:hAnsi="Calibri" w:cs="Calibri"/>
                <w:color w:val="000000"/>
              </w:rPr>
              <w:t>Qualcomm Incorporated</w:t>
            </w:r>
          </w:p>
        </w:tc>
      </w:tr>
      <w:tr w:rsidR="00F2700A" w14:paraId="64B7401D" w14:textId="77777777" w:rsidTr="00BB385C">
        <w:trPr>
          <w:trHeight w:val="320"/>
        </w:trPr>
        <w:tc>
          <w:tcPr>
            <w:tcW w:w="1842" w:type="dxa"/>
            <w:shd w:val="clear" w:color="auto" w:fill="auto"/>
            <w:noWrap/>
            <w:vAlign w:val="bottom"/>
          </w:tcPr>
          <w:p w14:paraId="3F273A03" w14:textId="1504F946" w:rsidR="00F2700A" w:rsidRDefault="00F2700A" w:rsidP="00F2700A">
            <w:pPr>
              <w:rPr>
                <w:rFonts w:ascii="Calibri" w:hAnsi="Calibri"/>
                <w:color w:val="000000"/>
              </w:rPr>
            </w:pPr>
            <w:r>
              <w:rPr>
                <w:rFonts w:ascii="Calibri" w:hAnsi="Calibri" w:cs="Calibri"/>
                <w:color w:val="000000"/>
              </w:rPr>
              <w:t>Alfvin</w:t>
            </w:r>
          </w:p>
        </w:tc>
        <w:tc>
          <w:tcPr>
            <w:tcW w:w="1458" w:type="dxa"/>
            <w:shd w:val="clear" w:color="auto" w:fill="auto"/>
            <w:noWrap/>
            <w:vAlign w:val="bottom"/>
          </w:tcPr>
          <w:p w14:paraId="5EE95BEE" w14:textId="5A1EE86E" w:rsidR="00F2700A" w:rsidRDefault="00F2700A" w:rsidP="00F2700A">
            <w:pPr>
              <w:rPr>
                <w:rFonts w:ascii="Calibri" w:hAnsi="Calibri"/>
                <w:color w:val="000000"/>
              </w:rPr>
            </w:pPr>
            <w:r>
              <w:rPr>
                <w:rFonts w:ascii="Calibri" w:hAnsi="Calibri" w:cs="Calibri"/>
                <w:color w:val="000000"/>
              </w:rPr>
              <w:t>Richard</w:t>
            </w:r>
          </w:p>
        </w:tc>
        <w:tc>
          <w:tcPr>
            <w:tcW w:w="5912" w:type="dxa"/>
            <w:shd w:val="clear" w:color="auto" w:fill="auto"/>
            <w:noWrap/>
            <w:vAlign w:val="bottom"/>
          </w:tcPr>
          <w:p w14:paraId="3978A74E" w14:textId="7EAC68B9" w:rsidR="00F2700A" w:rsidRDefault="00F2700A" w:rsidP="00F2700A">
            <w:pPr>
              <w:rPr>
                <w:rFonts w:ascii="Calibri" w:hAnsi="Calibri"/>
                <w:color w:val="000000"/>
              </w:rPr>
            </w:pPr>
            <w:r>
              <w:rPr>
                <w:rFonts w:ascii="Calibri" w:hAnsi="Calibri" w:cs="Calibri"/>
                <w:color w:val="000000"/>
              </w:rPr>
              <w:t>Linespeed Events LLC</w:t>
            </w:r>
          </w:p>
        </w:tc>
      </w:tr>
      <w:tr w:rsidR="00F2700A" w14:paraId="4C26A74F" w14:textId="77777777" w:rsidTr="00BB385C">
        <w:trPr>
          <w:trHeight w:val="320"/>
        </w:trPr>
        <w:tc>
          <w:tcPr>
            <w:tcW w:w="1842" w:type="dxa"/>
            <w:shd w:val="clear" w:color="auto" w:fill="auto"/>
            <w:noWrap/>
            <w:vAlign w:val="bottom"/>
          </w:tcPr>
          <w:p w14:paraId="65237E23" w14:textId="591EFAED" w:rsidR="00F2700A" w:rsidRDefault="00F2700A" w:rsidP="00F2700A">
            <w:pPr>
              <w:rPr>
                <w:rFonts w:ascii="Calibri" w:hAnsi="Calibri"/>
                <w:color w:val="000000"/>
              </w:rPr>
            </w:pPr>
            <w:r>
              <w:rPr>
                <w:rFonts w:ascii="Calibri" w:hAnsi="Calibri" w:cs="Calibri"/>
                <w:color w:val="000000"/>
              </w:rPr>
              <w:t>Berens</w:t>
            </w:r>
          </w:p>
        </w:tc>
        <w:tc>
          <w:tcPr>
            <w:tcW w:w="1458" w:type="dxa"/>
            <w:shd w:val="clear" w:color="auto" w:fill="auto"/>
            <w:noWrap/>
            <w:vAlign w:val="bottom"/>
          </w:tcPr>
          <w:p w14:paraId="1DAAEA3F" w14:textId="0A465B67" w:rsidR="00F2700A" w:rsidRDefault="00F2700A" w:rsidP="00F2700A">
            <w:pPr>
              <w:rPr>
                <w:rFonts w:ascii="Calibri" w:hAnsi="Calibri"/>
                <w:color w:val="000000"/>
              </w:rPr>
            </w:pPr>
            <w:r>
              <w:rPr>
                <w:rFonts w:ascii="Calibri" w:hAnsi="Calibri" w:cs="Calibri"/>
                <w:color w:val="000000"/>
              </w:rPr>
              <w:t>Friedbert</w:t>
            </w:r>
          </w:p>
        </w:tc>
        <w:tc>
          <w:tcPr>
            <w:tcW w:w="5912" w:type="dxa"/>
            <w:shd w:val="clear" w:color="auto" w:fill="auto"/>
            <w:noWrap/>
            <w:vAlign w:val="bottom"/>
          </w:tcPr>
          <w:p w14:paraId="40E92B15" w14:textId="09054E30" w:rsidR="00F2700A" w:rsidRDefault="00F2700A" w:rsidP="00F2700A">
            <w:pPr>
              <w:rPr>
                <w:rFonts w:ascii="Calibri" w:hAnsi="Calibri"/>
                <w:color w:val="000000"/>
              </w:rPr>
            </w:pPr>
            <w:r>
              <w:rPr>
                <w:rFonts w:ascii="Calibri" w:hAnsi="Calibri" w:cs="Calibri"/>
                <w:color w:val="000000"/>
              </w:rPr>
              <w:t>FBConsulting Sarl</w:t>
            </w:r>
          </w:p>
        </w:tc>
      </w:tr>
      <w:tr w:rsidR="00F2700A" w14:paraId="2EC15334" w14:textId="77777777" w:rsidTr="00BB385C">
        <w:trPr>
          <w:trHeight w:val="320"/>
        </w:trPr>
        <w:tc>
          <w:tcPr>
            <w:tcW w:w="1842" w:type="dxa"/>
            <w:shd w:val="clear" w:color="auto" w:fill="auto"/>
            <w:noWrap/>
            <w:vAlign w:val="bottom"/>
          </w:tcPr>
          <w:p w14:paraId="01ED6402" w14:textId="14A92FB6" w:rsidR="00F2700A" w:rsidRDefault="00F2700A" w:rsidP="00F2700A">
            <w:pPr>
              <w:rPr>
                <w:rFonts w:ascii="Calibri" w:hAnsi="Calibri"/>
                <w:color w:val="000000"/>
              </w:rPr>
            </w:pPr>
            <w:r>
              <w:rPr>
                <w:rFonts w:ascii="Calibri" w:hAnsi="Calibri" w:cs="Calibri"/>
                <w:color w:val="000000"/>
              </w:rPr>
              <w:t>Bims</w:t>
            </w:r>
          </w:p>
        </w:tc>
        <w:tc>
          <w:tcPr>
            <w:tcW w:w="1458" w:type="dxa"/>
            <w:shd w:val="clear" w:color="auto" w:fill="auto"/>
            <w:noWrap/>
            <w:vAlign w:val="bottom"/>
          </w:tcPr>
          <w:p w14:paraId="0B226032" w14:textId="1BAEB7CB" w:rsidR="00F2700A" w:rsidRDefault="00F2700A" w:rsidP="00F2700A">
            <w:pPr>
              <w:rPr>
                <w:rFonts w:ascii="Calibri" w:hAnsi="Calibri"/>
                <w:color w:val="000000"/>
              </w:rPr>
            </w:pPr>
            <w:r>
              <w:rPr>
                <w:rFonts w:ascii="Calibri" w:hAnsi="Calibri" w:cs="Calibri"/>
                <w:color w:val="000000"/>
              </w:rPr>
              <w:t>Harry</w:t>
            </w:r>
          </w:p>
        </w:tc>
        <w:tc>
          <w:tcPr>
            <w:tcW w:w="5912" w:type="dxa"/>
            <w:shd w:val="clear" w:color="auto" w:fill="auto"/>
            <w:noWrap/>
            <w:vAlign w:val="bottom"/>
          </w:tcPr>
          <w:p w14:paraId="40D10BDF" w14:textId="2756B831" w:rsidR="00F2700A" w:rsidRDefault="00F2700A" w:rsidP="00F2700A">
            <w:pPr>
              <w:rPr>
                <w:rFonts w:ascii="Calibri" w:hAnsi="Calibri"/>
                <w:color w:val="000000"/>
              </w:rPr>
            </w:pPr>
            <w:r>
              <w:rPr>
                <w:rFonts w:ascii="Calibri" w:hAnsi="Calibri" w:cs="Calibri"/>
                <w:color w:val="000000"/>
              </w:rPr>
              <w:t>Bims Laboratories, Inc.</w:t>
            </w:r>
          </w:p>
        </w:tc>
      </w:tr>
      <w:tr w:rsidR="00F2700A" w14:paraId="63652752" w14:textId="77777777" w:rsidTr="00BB385C">
        <w:trPr>
          <w:trHeight w:val="320"/>
        </w:trPr>
        <w:tc>
          <w:tcPr>
            <w:tcW w:w="1842" w:type="dxa"/>
            <w:shd w:val="clear" w:color="auto" w:fill="auto"/>
            <w:noWrap/>
            <w:vAlign w:val="bottom"/>
          </w:tcPr>
          <w:p w14:paraId="49A1BD58" w14:textId="21900BAD" w:rsidR="00F2700A" w:rsidRDefault="00F2700A" w:rsidP="00F2700A">
            <w:pPr>
              <w:rPr>
                <w:rFonts w:ascii="Calibri" w:hAnsi="Calibri"/>
                <w:color w:val="000000"/>
              </w:rPr>
            </w:pPr>
            <w:r>
              <w:rPr>
                <w:rFonts w:ascii="Calibri" w:hAnsi="Calibri" w:cs="Calibri"/>
                <w:color w:val="000000"/>
              </w:rPr>
              <w:t>Bober</w:t>
            </w:r>
          </w:p>
        </w:tc>
        <w:tc>
          <w:tcPr>
            <w:tcW w:w="1458" w:type="dxa"/>
            <w:shd w:val="clear" w:color="auto" w:fill="auto"/>
            <w:noWrap/>
            <w:vAlign w:val="bottom"/>
          </w:tcPr>
          <w:p w14:paraId="5CE9AF6F" w14:textId="1C131993" w:rsidR="00F2700A" w:rsidRDefault="00F2700A" w:rsidP="00F2700A">
            <w:pPr>
              <w:rPr>
                <w:rFonts w:ascii="Calibri" w:hAnsi="Calibri"/>
                <w:color w:val="000000"/>
              </w:rPr>
            </w:pPr>
            <w:r>
              <w:rPr>
                <w:rFonts w:ascii="Calibri" w:hAnsi="Calibri" w:cs="Calibri"/>
                <w:color w:val="000000"/>
              </w:rPr>
              <w:t>Lennert</w:t>
            </w:r>
          </w:p>
        </w:tc>
        <w:tc>
          <w:tcPr>
            <w:tcW w:w="5912" w:type="dxa"/>
            <w:shd w:val="clear" w:color="auto" w:fill="auto"/>
            <w:noWrap/>
            <w:vAlign w:val="bottom"/>
          </w:tcPr>
          <w:p w14:paraId="0BFC26B2" w14:textId="6D8D71DC" w:rsidR="00F2700A" w:rsidRDefault="00F2700A" w:rsidP="00F2700A">
            <w:pPr>
              <w:rPr>
                <w:rFonts w:ascii="Calibri" w:hAnsi="Calibri"/>
                <w:color w:val="000000"/>
              </w:rPr>
            </w:pPr>
            <w:r>
              <w:rPr>
                <w:rFonts w:ascii="Calibri" w:hAnsi="Calibri" w:cs="Calibri"/>
                <w:color w:val="000000"/>
              </w:rPr>
              <w:t>Fraunhofer Heinrich Hertz Institute</w:t>
            </w:r>
          </w:p>
        </w:tc>
      </w:tr>
      <w:tr w:rsidR="00F2700A" w14:paraId="56D2E783" w14:textId="77777777" w:rsidTr="00BB385C">
        <w:trPr>
          <w:trHeight w:val="320"/>
        </w:trPr>
        <w:tc>
          <w:tcPr>
            <w:tcW w:w="1842" w:type="dxa"/>
            <w:shd w:val="clear" w:color="auto" w:fill="auto"/>
            <w:noWrap/>
            <w:vAlign w:val="bottom"/>
          </w:tcPr>
          <w:p w14:paraId="3AA25885" w14:textId="0B0725DC" w:rsidR="00F2700A" w:rsidRDefault="00F2700A" w:rsidP="00F2700A">
            <w:pPr>
              <w:rPr>
                <w:rFonts w:ascii="Calibri" w:hAnsi="Calibri"/>
                <w:color w:val="000000"/>
              </w:rPr>
            </w:pPr>
            <w:r>
              <w:rPr>
                <w:rFonts w:ascii="Calibri" w:hAnsi="Calibri" w:cs="Calibri"/>
                <w:color w:val="000000"/>
              </w:rPr>
              <w:t>Bouchet</w:t>
            </w:r>
          </w:p>
        </w:tc>
        <w:tc>
          <w:tcPr>
            <w:tcW w:w="1458" w:type="dxa"/>
            <w:shd w:val="clear" w:color="auto" w:fill="auto"/>
            <w:noWrap/>
            <w:vAlign w:val="bottom"/>
          </w:tcPr>
          <w:p w14:paraId="012AB718" w14:textId="4AD4744E" w:rsidR="00F2700A" w:rsidRDefault="00F2700A" w:rsidP="00F2700A">
            <w:pPr>
              <w:rPr>
                <w:rFonts w:ascii="Calibri" w:hAnsi="Calibri"/>
                <w:color w:val="000000"/>
              </w:rPr>
            </w:pPr>
            <w:r>
              <w:rPr>
                <w:rFonts w:ascii="Calibri" w:hAnsi="Calibri" w:cs="Calibri"/>
                <w:color w:val="000000"/>
              </w:rPr>
              <w:t>Olivier</w:t>
            </w:r>
          </w:p>
        </w:tc>
        <w:tc>
          <w:tcPr>
            <w:tcW w:w="5912" w:type="dxa"/>
            <w:shd w:val="clear" w:color="auto" w:fill="auto"/>
            <w:noWrap/>
            <w:vAlign w:val="bottom"/>
          </w:tcPr>
          <w:p w14:paraId="5EBEBFDA" w14:textId="537EB870" w:rsidR="00F2700A" w:rsidRDefault="00F2700A" w:rsidP="00F2700A">
            <w:pPr>
              <w:rPr>
                <w:rFonts w:ascii="Calibri" w:hAnsi="Calibri"/>
                <w:color w:val="000000"/>
              </w:rPr>
            </w:pPr>
          </w:p>
        </w:tc>
      </w:tr>
      <w:tr w:rsidR="00F2700A" w14:paraId="05B8485D" w14:textId="77777777" w:rsidTr="00BB385C">
        <w:trPr>
          <w:trHeight w:val="320"/>
        </w:trPr>
        <w:tc>
          <w:tcPr>
            <w:tcW w:w="1842" w:type="dxa"/>
            <w:shd w:val="clear" w:color="auto" w:fill="auto"/>
            <w:noWrap/>
            <w:vAlign w:val="bottom"/>
          </w:tcPr>
          <w:p w14:paraId="74085F4F" w14:textId="4324323A" w:rsidR="00F2700A" w:rsidRDefault="00F2700A" w:rsidP="00F2700A">
            <w:pPr>
              <w:rPr>
                <w:rFonts w:ascii="Calibri" w:hAnsi="Calibri"/>
                <w:color w:val="000000"/>
              </w:rPr>
            </w:pPr>
            <w:r>
              <w:rPr>
                <w:rFonts w:ascii="Calibri" w:hAnsi="Calibri" w:cs="Calibri"/>
                <w:color w:val="000000"/>
              </w:rPr>
              <w:t>Chaplin</w:t>
            </w:r>
          </w:p>
        </w:tc>
        <w:tc>
          <w:tcPr>
            <w:tcW w:w="1458" w:type="dxa"/>
            <w:shd w:val="clear" w:color="auto" w:fill="auto"/>
            <w:noWrap/>
            <w:vAlign w:val="bottom"/>
          </w:tcPr>
          <w:p w14:paraId="003D47EC" w14:textId="6307DDFD" w:rsidR="00F2700A" w:rsidRDefault="00F2700A" w:rsidP="00F2700A">
            <w:pPr>
              <w:rPr>
                <w:rFonts w:ascii="Calibri" w:hAnsi="Calibri"/>
                <w:color w:val="000000"/>
              </w:rPr>
            </w:pPr>
            <w:r>
              <w:rPr>
                <w:rFonts w:ascii="Calibri" w:hAnsi="Calibri" w:cs="Calibri"/>
                <w:color w:val="000000"/>
              </w:rPr>
              <w:t>Clint</w:t>
            </w:r>
          </w:p>
        </w:tc>
        <w:tc>
          <w:tcPr>
            <w:tcW w:w="5912" w:type="dxa"/>
            <w:shd w:val="clear" w:color="auto" w:fill="auto"/>
            <w:noWrap/>
            <w:vAlign w:val="bottom"/>
          </w:tcPr>
          <w:p w14:paraId="49FCE3B4" w14:textId="78326FCC" w:rsidR="00F2700A" w:rsidRDefault="00F2700A" w:rsidP="00F2700A">
            <w:pPr>
              <w:rPr>
                <w:rFonts w:ascii="Calibri" w:hAnsi="Calibri"/>
                <w:color w:val="000000"/>
              </w:rPr>
            </w:pPr>
            <w:r>
              <w:rPr>
                <w:rFonts w:ascii="Calibri" w:hAnsi="Calibri" w:cs="Calibri"/>
                <w:color w:val="000000"/>
              </w:rPr>
              <w:t>Samsung Research America</w:t>
            </w:r>
          </w:p>
        </w:tc>
      </w:tr>
      <w:tr w:rsidR="00F2700A" w14:paraId="320DC493" w14:textId="77777777" w:rsidTr="00BB385C">
        <w:trPr>
          <w:trHeight w:val="320"/>
        </w:trPr>
        <w:tc>
          <w:tcPr>
            <w:tcW w:w="1842" w:type="dxa"/>
            <w:shd w:val="clear" w:color="auto" w:fill="auto"/>
            <w:noWrap/>
            <w:vAlign w:val="bottom"/>
          </w:tcPr>
          <w:p w14:paraId="09BCBCBA" w14:textId="5E08411A" w:rsidR="00F2700A" w:rsidRDefault="00F2700A" w:rsidP="00F2700A">
            <w:pPr>
              <w:rPr>
                <w:rFonts w:ascii="Calibri" w:hAnsi="Calibri"/>
                <w:color w:val="000000"/>
              </w:rPr>
            </w:pPr>
            <w:r>
              <w:rPr>
                <w:rFonts w:ascii="Calibri" w:hAnsi="Calibri" w:cs="Calibri"/>
                <w:color w:val="000000"/>
              </w:rPr>
              <w:t>Choi</w:t>
            </w:r>
          </w:p>
        </w:tc>
        <w:tc>
          <w:tcPr>
            <w:tcW w:w="1458" w:type="dxa"/>
            <w:shd w:val="clear" w:color="auto" w:fill="auto"/>
            <w:noWrap/>
            <w:vAlign w:val="bottom"/>
          </w:tcPr>
          <w:p w14:paraId="28A0F41A" w14:textId="59667E06" w:rsidR="00F2700A" w:rsidRDefault="00F2700A" w:rsidP="00F2700A">
            <w:pPr>
              <w:rPr>
                <w:rFonts w:ascii="Calibri" w:hAnsi="Calibri"/>
                <w:color w:val="000000"/>
              </w:rPr>
            </w:pPr>
            <w:r>
              <w:rPr>
                <w:rFonts w:ascii="Calibri" w:hAnsi="Calibri" w:cs="Calibri"/>
                <w:color w:val="000000"/>
              </w:rPr>
              <w:t>Sangsung</w:t>
            </w:r>
          </w:p>
        </w:tc>
        <w:tc>
          <w:tcPr>
            <w:tcW w:w="5912" w:type="dxa"/>
            <w:shd w:val="clear" w:color="auto" w:fill="auto"/>
            <w:noWrap/>
            <w:vAlign w:val="bottom"/>
          </w:tcPr>
          <w:p w14:paraId="41C15CB1" w14:textId="5B471A3E" w:rsidR="00F2700A" w:rsidRDefault="00F2700A" w:rsidP="00F2700A">
            <w:pPr>
              <w:rPr>
                <w:rFonts w:ascii="Calibri" w:hAnsi="Calibri"/>
                <w:color w:val="000000"/>
              </w:rPr>
            </w:pPr>
            <w:r>
              <w:rPr>
                <w:rFonts w:ascii="Calibri" w:hAnsi="Calibri" w:cs="Calibri"/>
                <w:color w:val="000000"/>
              </w:rPr>
              <w:t>Woosong University</w:t>
            </w:r>
          </w:p>
        </w:tc>
      </w:tr>
      <w:tr w:rsidR="00F2700A" w14:paraId="63C57BD1" w14:textId="77777777" w:rsidTr="00BB385C">
        <w:trPr>
          <w:trHeight w:val="320"/>
        </w:trPr>
        <w:tc>
          <w:tcPr>
            <w:tcW w:w="1842" w:type="dxa"/>
            <w:shd w:val="clear" w:color="auto" w:fill="auto"/>
            <w:noWrap/>
            <w:vAlign w:val="bottom"/>
          </w:tcPr>
          <w:p w14:paraId="553AFFD0" w14:textId="4ACDFC18" w:rsidR="00F2700A" w:rsidRDefault="00F2700A" w:rsidP="00F2700A">
            <w:pPr>
              <w:rPr>
                <w:rFonts w:ascii="Calibri" w:hAnsi="Calibri"/>
                <w:color w:val="000000"/>
              </w:rPr>
            </w:pPr>
            <w:r>
              <w:rPr>
                <w:rFonts w:ascii="Calibri" w:hAnsi="Calibri" w:cs="Calibri"/>
                <w:color w:val="000000"/>
              </w:rPr>
              <w:t>Cotton</w:t>
            </w:r>
          </w:p>
        </w:tc>
        <w:tc>
          <w:tcPr>
            <w:tcW w:w="1458" w:type="dxa"/>
            <w:shd w:val="clear" w:color="auto" w:fill="auto"/>
            <w:noWrap/>
            <w:vAlign w:val="bottom"/>
          </w:tcPr>
          <w:p w14:paraId="5374A22E" w14:textId="34EDF8B1" w:rsidR="00F2700A" w:rsidRDefault="00F2700A" w:rsidP="00F2700A">
            <w:pPr>
              <w:rPr>
                <w:rFonts w:ascii="Calibri" w:hAnsi="Calibri"/>
                <w:color w:val="000000"/>
              </w:rPr>
            </w:pPr>
            <w:r>
              <w:rPr>
                <w:rFonts w:ascii="Calibri" w:hAnsi="Calibri" w:cs="Calibri"/>
                <w:color w:val="000000"/>
              </w:rPr>
              <w:t>Michael G</w:t>
            </w:r>
          </w:p>
        </w:tc>
        <w:tc>
          <w:tcPr>
            <w:tcW w:w="5912" w:type="dxa"/>
            <w:shd w:val="clear" w:color="auto" w:fill="auto"/>
            <w:noWrap/>
            <w:vAlign w:val="bottom"/>
          </w:tcPr>
          <w:p w14:paraId="3C7EB3D3" w14:textId="133A40AC" w:rsidR="00F2700A" w:rsidRDefault="00F2700A" w:rsidP="00F2700A">
            <w:pPr>
              <w:rPr>
                <w:rFonts w:ascii="Calibri" w:hAnsi="Calibri"/>
                <w:color w:val="000000"/>
              </w:rPr>
            </w:pPr>
            <w:r>
              <w:rPr>
                <w:rFonts w:ascii="Calibri" w:hAnsi="Calibri" w:cs="Calibri"/>
                <w:color w:val="000000"/>
              </w:rPr>
              <w:t>NTIA</w:t>
            </w:r>
          </w:p>
        </w:tc>
      </w:tr>
      <w:tr w:rsidR="00F2700A" w14:paraId="44D3DD8F" w14:textId="77777777" w:rsidTr="00BB385C">
        <w:trPr>
          <w:trHeight w:val="320"/>
        </w:trPr>
        <w:tc>
          <w:tcPr>
            <w:tcW w:w="1842" w:type="dxa"/>
            <w:shd w:val="clear" w:color="auto" w:fill="auto"/>
            <w:noWrap/>
            <w:vAlign w:val="bottom"/>
          </w:tcPr>
          <w:p w14:paraId="2A2BFCC9" w14:textId="0AB8C60A" w:rsidR="00F2700A" w:rsidRDefault="00F2700A" w:rsidP="00F2700A">
            <w:pPr>
              <w:rPr>
                <w:rFonts w:ascii="Calibri" w:hAnsi="Calibri"/>
                <w:color w:val="000000"/>
              </w:rPr>
            </w:pPr>
            <w:r>
              <w:rPr>
                <w:rFonts w:ascii="Calibri" w:hAnsi="Calibri" w:cs="Calibri"/>
                <w:color w:val="000000"/>
              </w:rPr>
              <w:t>De Ruijter</w:t>
            </w:r>
          </w:p>
        </w:tc>
        <w:tc>
          <w:tcPr>
            <w:tcW w:w="1458" w:type="dxa"/>
            <w:shd w:val="clear" w:color="auto" w:fill="auto"/>
            <w:noWrap/>
            <w:vAlign w:val="bottom"/>
          </w:tcPr>
          <w:p w14:paraId="748D6828" w14:textId="1A6EBC73" w:rsidR="00F2700A" w:rsidRDefault="00F2700A" w:rsidP="00F2700A">
            <w:pPr>
              <w:rPr>
                <w:rFonts w:ascii="Calibri" w:hAnsi="Calibri"/>
                <w:color w:val="000000"/>
              </w:rPr>
            </w:pPr>
            <w:r>
              <w:rPr>
                <w:rFonts w:ascii="Calibri" w:hAnsi="Calibri" w:cs="Calibri"/>
                <w:color w:val="000000"/>
              </w:rPr>
              <w:t>Hendricus</w:t>
            </w:r>
          </w:p>
        </w:tc>
        <w:tc>
          <w:tcPr>
            <w:tcW w:w="5912" w:type="dxa"/>
            <w:shd w:val="clear" w:color="auto" w:fill="auto"/>
            <w:noWrap/>
            <w:vAlign w:val="bottom"/>
          </w:tcPr>
          <w:p w14:paraId="6FE1CF1F" w14:textId="2E1C680B" w:rsidR="00F2700A" w:rsidRDefault="00F2700A" w:rsidP="00F2700A">
            <w:pPr>
              <w:rPr>
                <w:rFonts w:ascii="Calibri" w:hAnsi="Calibri"/>
                <w:color w:val="000000"/>
              </w:rPr>
            </w:pPr>
            <w:r>
              <w:rPr>
                <w:rFonts w:ascii="Calibri" w:hAnsi="Calibri" w:cs="Calibri"/>
                <w:color w:val="000000"/>
              </w:rPr>
              <w:t>Silicon Laboratories</w:t>
            </w:r>
          </w:p>
        </w:tc>
      </w:tr>
      <w:tr w:rsidR="00F2700A" w14:paraId="45C56E25" w14:textId="77777777" w:rsidTr="00BB385C">
        <w:trPr>
          <w:trHeight w:val="320"/>
        </w:trPr>
        <w:tc>
          <w:tcPr>
            <w:tcW w:w="1842" w:type="dxa"/>
            <w:shd w:val="clear" w:color="auto" w:fill="auto"/>
            <w:noWrap/>
            <w:vAlign w:val="bottom"/>
          </w:tcPr>
          <w:p w14:paraId="0EE79630" w14:textId="58920EBF" w:rsidR="00F2700A" w:rsidRDefault="00F2700A" w:rsidP="00F2700A">
            <w:pPr>
              <w:rPr>
                <w:rFonts w:ascii="Calibri" w:hAnsi="Calibri"/>
                <w:color w:val="000000"/>
              </w:rPr>
            </w:pPr>
            <w:r>
              <w:rPr>
                <w:rFonts w:ascii="Calibri" w:hAnsi="Calibri" w:cs="Calibri"/>
                <w:color w:val="000000"/>
              </w:rPr>
              <w:t>Dewberry</w:t>
            </w:r>
          </w:p>
        </w:tc>
        <w:tc>
          <w:tcPr>
            <w:tcW w:w="1458" w:type="dxa"/>
            <w:shd w:val="clear" w:color="auto" w:fill="auto"/>
            <w:noWrap/>
            <w:vAlign w:val="bottom"/>
          </w:tcPr>
          <w:p w14:paraId="65795DBE" w14:textId="71398016" w:rsidR="00F2700A" w:rsidRDefault="00F2700A" w:rsidP="00F2700A">
            <w:pPr>
              <w:rPr>
                <w:rFonts w:ascii="Calibri" w:hAnsi="Calibri"/>
                <w:color w:val="000000"/>
              </w:rPr>
            </w:pPr>
            <w:r>
              <w:rPr>
                <w:rFonts w:ascii="Calibri" w:hAnsi="Calibri" w:cs="Calibri"/>
                <w:color w:val="000000"/>
              </w:rPr>
              <w:t>Brandon</w:t>
            </w:r>
          </w:p>
        </w:tc>
        <w:tc>
          <w:tcPr>
            <w:tcW w:w="5912" w:type="dxa"/>
            <w:shd w:val="clear" w:color="auto" w:fill="auto"/>
            <w:noWrap/>
            <w:vAlign w:val="bottom"/>
          </w:tcPr>
          <w:p w14:paraId="7C0E259A" w14:textId="328C0754" w:rsidR="00F2700A" w:rsidRDefault="00F2700A" w:rsidP="00F2700A">
            <w:pPr>
              <w:rPr>
                <w:rFonts w:ascii="Calibri" w:hAnsi="Calibri"/>
                <w:color w:val="000000"/>
              </w:rPr>
            </w:pPr>
            <w:r>
              <w:rPr>
                <w:rFonts w:ascii="Calibri" w:hAnsi="Calibri" w:cs="Calibri"/>
                <w:color w:val="000000"/>
              </w:rPr>
              <w:t>Apple, Inc.</w:t>
            </w:r>
          </w:p>
        </w:tc>
      </w:tr>
      <w:tr w:rsidR="00F2700A" w14:paraId="64060670" w14:textId="77777777" w:rsidTr="00BB385C">
        <w:trPr>
          <w:trHeight w:val="320"/>
        </w:trPr>
        <w:tc>
          <w:tcPr>
            <w:tcW w:w="1842" w:type="dxa"/>
            <w:shd w:val="clear" w:color="auto" w:fill="auto"/>
            <w:noWrap/>
            <w:vAlign w:val="bottom"/>
          </w:tcPr>
          <w:p w14:paraId="421F5C2E" w14:textId="03C1477C" w:rsidR="00F2700A" w:rsidRDefault="00F2700A" w:rsidP="00F2700A">
            <w:pPr>
              <w:rPr>
                <w:rFonts w:ascii="Calibri" w:hAnsi="Calibri"/>
                <w:color w:val="000000"/>
              </w:rPr>
            </w:pPr>
            <w:r>
              <w:rPr>
                <w:rFonts w:ascii="Calibri" w:hAnsi="Calibri" w:cs="Calibri"/>
                <w:color w:val="000000"/>
              </w:rPr>
              <w:t>Feng</w:t>
            </w:r>
          </w:p>
        </w:tc>
        <w:tc>
          <w:tcPr>
            <w:tcW w:w="1458" w:type="dxa"/>
            <w:shd w:val="clear" w:color="auto" w:fill="auto"/>
            <w:noWrap/>
            <w:vAlign w:val="bottom"/>
          </w:tcPr>
          <w:p w14:paraId="48202947" w14:textId="37F22680" w:rsidR="00F2700A" w:rsidRDefault="00F2700A" w:rsidP="00F2700A">
            <w:pPr>
              <w:rPr>
                <w:rFonts w:ascii="Calibri" w:hAnsi="Calibri"/>
                <w:color w:val="000000"/>
              </w:rPr>
            </w:pPr>
            <w:r>
              <w:rPr>
                <w:rFonts w:ascii="Calibri" w:hAnsi="Calibri" w:cs="Calibri"/>
                <w:color w:val="000000"/>
              </w:rPr>
              <w:t>Xiang</w:t>
            </w:r>
          </w:p>
        </w:tc>
        <w:tc>
          <w:tcPr>
            <w:tcW w:w="5912" w:type="dxa"/>
            <w:shd w:val="clear" w:color="auto" w:fill="auto"/>
            <w:noWrap/>
            <w:vAlign w:val="bottom"/>
          </w:tcPr>
          <w:p w14:paraId="14DC5719" w14:textId="400CE7F7" w:rsidR="00F2700A" w:rsidRDefault="00F2700A" w:rsidP="00F2700A">
            <w:pPr>
              <w:rPr>
                <w:rFonts w:ascii="Calibri" w:hAnsi="Calibri"/>
                <w:color w:val="000000"/>
              </w:rPr>
            </w:pPr>
            <w:r>
              <w:rPr>
                <w:rFonts w:ascii="Calibri" w:hAnsi="Calibri" w:cs="Calibri"/>
                <w:color w:val="000000"/>
              </w:rPr>
              <w:t>Keysight Technologies</w:t>
            </w:r>
          </w:p>
        </w:tc>
      </w:tr>
      <w:tr w:rsidR="00F2700A" w14:paraId="2469FD64" w14:textId="77777777" w:rsidTr="00BB385C">
        <w:trPr>
          <w:trHeight w:val="320"/>
        </w:trPr>
        <w:tc>
          <w:tcPr>
            <w:tcW w:w="1842" w:type="dxa"/>
            <w:shd w:val="clear" w:color="auto" w:fill="auto"/>
            <w:noWrap/>
            <w:vAlign w:val="bottom"/>
          </w:tcPr>
          <w:p w14:paraId="5631E4E8" w14:textId="0B644A1B" w:rsidR="00F2700A" w:rsidRDefault="00F2700A" w:rsidP="00F2700A">
            <w:pPr>
              <w:rPr>
                <w:rFonts w:ascii="Calibri" w:hAnsi="Calibri"/>
                <w:color w:val="000000"/>
              </w:rPr>
            </w:pPr>
            <w:r>
              <w:rPr>
                <w:rFonts w:ascii="Calibri" w:hAnsi="Calibri" w:cs="Calibri"/>
                <w:color w:val="000000"/>
              </w:rPr>
              <w:t>Gilb</w:t>
            </w:r>
          </w:p>
        </w:tc>
        <w:tc>
          <w:tcPr>
            <w:tcW w:w="1458" w:type="dxa"/>
            <w:shd w:val="clear" w:color="auto" w:fill="auto"/>
            <w:noWrap/>
            <w:vAlign w:val="bottom"/>
          </w:tcPr>
          <w:p w14:paraId="5327798A" w14:textId="1D96EE53" w:rsidR="00F2700A" w:rsidRDefault="00F2700A" w:rsidP="00F2700A">
            <w:pPr>
              <w:rPr>
                <w:rFonts w:ascii="Calibri" w:hAnsi="Calibri"/>
                <w:color w:val="000000"/>
              </w:rPr>
            </w:pPr>
            <w:r>
              <w:rPr>
                <w:rFonts w:ascii="Calibri" w:hAnsi="Calibri" w:cs="Calibri"/>
                <w:color w:val="000000"/>
              </w:rPr>
              <w:t>James</w:t>
            </w:r>
          </w:p>
        </w:tc>
        <w:tc>
          <w:tcPr>
            <w:tcW w:w="5912" w:type="dxa"/>
            <w:shd w:val="clear" w:color="auto" w:fill="auto"/>
            <w:noWrap/>
            <w:vAlign w:val="bottom"/>
          </w:tcPr>
          <w:p w14:paraId="2C6E7422" w14:textId="6CE2C24D" w:rsidR="00F2700A" w:rsidRDefault="00F2700A" w:rsidP="00F2700A">
            <w:pPr>
              <w:rPr>
                <w:rFonts w:ascii="Calibri" w:hAnsi="Calibri"/>
                <w:color w:val="000000"/>
              </w:rPr>
            </w:pPr>
            <w:r>
              <w:rPr>
                <w:rFonts w:ascii="Calibri" w:hAnsi="Calibri" w:cs="Calibri"/>
                <w:color w:val="000000"/>
              </w:rPr>
              <w:t>Gilb Consulting, Inc.</w:t>
            </w:r>
          </w:p>
        </w:tc>
      </w:tr>
      <w:tr w:rsidR="00F2700A" w14:paraId="6E87AC90" w14:textId="77777777" w:rsidTr="00BB385C">
        <w:trPr>
          <w:trHeight w:val="320"/>
        </w:trPr>
        <w:tc>
          <w:tcPr>
            <w:tcW w:w="1842" w:type="dxa"/>
            <w:shd w:val="clear" w:color="auto" w:fill="auto"/>
            <w:noWrap/>
            <w:vAlign w:val="bottom"/>
          </w:tcPr>
          <w:p w14:paraId="112AB248" w14:textId="39234DAF" w:rsidR="00F2700A" w:rsidRDefault="00F2700A" w:rsidP="00F2700A">
            <w:pPr>
              <w:rPr>
                <w:rFonts w:ascii="Calibri" w:hAnsi="Calibri"/>
                <w:color w:val="000000"/>
              </w:rPr>
            </w:pPr>
            <w:r>
              <w:rPr>
                <w:rFonts w:ascii="Calibri" w:hAnsi="Calibri" w:cs="Calibri"/>
                <w:color w:val="000000"/>
              </w:rPr>
              <w:t>Godfrey</w:t>
            </w:r>
          </w:p>
        </w:tc>
        <w:tc>
          <w:tcPr>
            <w:tcW w:w="1458" w:type="dxa"/>
            <w:shd w:val="clear" w:color="auto" w:fill="auto"/>
            <w:noWrap/>
            <w:vAlign w:val="bottom"/>
          </w:tcPr>
          <w:p w14:paraId="2E063C8A" w14:textId="23BCBB2D" w:rsidR="00F2700A" w:rsidRDefault="00F2700A" w:rsidP="00F2700A">
            <w:pPr>
              <w:rPr>
                <w:rFonts w:ascii="Calibri" w:hAnsi="Calibri"/>
                <w:color w:val="000000"/>
              </w:rPr>
            </w:pPr>
            <w:r>
              <w:rPr>
                <w:rFonts w:ascii="Calibri" w:hAnsi="Calibri" w:cs="Calibri"/>
                <w:color w:val="000000"/>
              </w:rPr>
              <w:t>Tim</w:t>
            </w:r>
          </w:p>
        </w:tc>
        <w:tc>
          <w:tcPr>
            <w:tcW w:w="5912" w:type="dxa"/>
            <w:shd w:val="clear" w:color="auto" w:fill="auto"/>
            <w:noWrap/>
            <w:vAlign w:val="bottom"/>
          </w:tcPr>
          <w:p w14:paraId="404D3F71" w14:textId="3EEFA870" w:rsidR="00F2700A" w:rsidRDefault="00F2700A" w:rsidP="00F2700A">
            <w:pPr>
              <w:rPr>
                <w:rFonts w:ascii="Calibri" w:hAnsi="Calibri"/>
                <w:color w:val="000000"/>
              </w:rPr>
            </w:pPr>
            <w:r>
              <w:rPr>
                <w:rFonts w:ascii="Calibri" w:hAnsi="Calibri" w:cs="Calibri"/>
                <w:color w:val="000000"/>
              </w:rPr>
              <w:t>Electric Power Research Institute, Inc. (EPRI)</w:t>
            </w:r>
          </w:p>
        </w:tc>
      </w:tr>
      <w:tr w:rsidR="00F2700A" w14:paraId="6BAE5C0C" w14:textId="77777777" w:rsidTr="00BB385C">
        <w:trPr>
          <w:trHeight w:val="320"/>
        </w:trPr>
        <w:tc>
          <w:tcPr>
            <w:tcW w:w="1842" w:type="dxa"/>
            <w:shd w:val="clear" w:color="auto" w:fill="auto"/>
            <w:noWrap/>
            <w:vAlign w:val="bottom"/>
          </w:tcPr>
          <w:p w14:paraId="65F3FA56" w14:textId="08E51418" w:rsidR="00F2700A" w:rsidRDefault="00F2700A" w:rsidP="00F2700A">
            <w:pPr>
              <w:rPr>
                <w:rFonts w:ascii="Calibri" w:hAnsi="Calibri"/>
                <w:color w:val="000000"/>
              </w:rPr>
            </w:pPr>
            <w:r>
              <w:rPr>
                <w:rFonts w:ascii="Calibri" w:hAnsi="Calibri" w:cs="Calibri"/>
                <w:color w:val="000000"/>
              </w:rPr>
              <w:t>Golshan</w:t>
            </w:r>
          </w:p>
        </w:tc>
        <w:tc>
          <w:tcPr>
            <w:tcW w:w="1458" w:type="dxa"/>
            <w:shd w:val="clear" w:color="auto" w:fill="auto"/>
            <w:noWrap/>
            <w:vAlign w:val="bottom"/>
          </w:tcPr>
          <w:p w14:paraId="5BD78FFB" w14:textId="63197DA3" w:rsidR="00F2700A" w:rsidRDefault="00F2700A" w:rsidP="00F2700A">
            <w:pPr>
              <w:rPr>
                <w:rFonts w:ascii="Calibri" w:hAnsi="Calibri"/>
                <w:color w:val="000000"/>
              </w:rPr>
            </w:pPr>
            <w:r>
              <w:rPr>
                <w:rFonts w:ascii="Calibri" w:hAnsi="Calibri" w:cs="Calibri"/>
                <w:color w:val="000000"/>
              </w:rPr>
              <w:t>Robert</w:t>
            </w:r>
          </w:p>
        </w:tc>
        <w:tc>
          <w:tcPr>
            <w:tcW w:w="5912" w:type="dxa"/>
            <w:shd w:val="clear" w:color="auto" w:fill="auto"/>
            <w:noWrap/>
            <w:vAlign w:val="bottom"/>
          </w:tcPr>
          <w:p w14:paraId="77BB68BF" w14:textId="645E7006" w:rsidR="00F2700A" w:rsidRDefault="00F2700A" w:rsidP="00F2700A">
            <w:pPr>
              <w:rPr>
                <w:rFonts w:ascii="Calibri" w:hAnsi="Calibri"/>
                <w:color w:val="000000"/>
              </w:rPr>
            </w:pPr>
            <w:r>
              <w:rPr>
                <w:rFonts w:ascii="Calibri" w:hAnsi="Calibri" w:cs="Calibri"/>
                <w:color w:val="000000"/>
              </w:rPr>
              <w:t>Apple, Inc.</w:t>
            </w:r>
          </w:p>
        </w:tc>
      </w:tr>
      <w:tr w:rsidR="00F2700A" w14:paraId="1095CD3F" w14:textId="77777777" w:rsidTr="00BB385C">
        <w:trPr>
          <w:trHeight w:val="320"/>
        </w:trPr>
        <w:tc>
          <w:tcPr>
            <w:tcW w:w="1842" w:type="dxa"/>
            <w:shd w:val="clear" w:color="auto" w:fill="auto"/>
            <w:noWrap/>
            <w:vAlign w:val="bottom"/>
          </w:tcPr>
          <w:p w14:paraId="1B0E3185" w14:textId="10CC9CB5" w:rsidR="00F2700A" w:rsidRDefault="00F2700A" w:rsidP="00F2700A">
            <w:pPr>
              <w:rPr>
                <w:rFonts w:ascii="Calibri" w:hAnsi="Calibri"/>
                <w:color w:val="000000"/>
              </w:rPr>
            </w:pPr>
            <w:r>
              <w:rPr>
                <w:rFonts w:ascii="Calibri" w:hAnsi="Calibri" w:cs="Calibri"/>
                <w:color w:val="000000"/>
              </w:rPr>
              <w:t>Guo</w:t>
            </w:r>
          </w:p>
        </w:tc>
        <w:tc>
          <w:tcPr>
            <w:tcW w:w="1458" w:type="dxa"/>
            <w:shd w:val="clear" w:color="auto" w:fill="auto"/>
            <w:noWrap/>
            <w:vAlign w:val="bottom"/>
          </w:tcPr>
          <w:p w14:paraId="0A8E8A38" w14:textId="05C5EB34" w:rsidR="00F2700A" w:rsidRDefault="00F2700A" w:rsidP="00F2700A">
            <w:pPr>
              <w:rPr>
                <w:rFonts w:ascii="Calibri" w:hAnsi="Calibri"/>
                <w:color w:val="000000"/>
              </w:rPr>
            </w:pPr>
            <w:r>
              <w:rPr>
                <w:rFonts w:ascii="Calibri" w:hAnsi="Calibri" w:cs="Calibri"/>
                <w:color w:val="000000"/>
              </w:rPr>
              <w:t>Jianlin</w:t>
            </w:r>
          </w:p>
        </w:tc>
        <w:tc>
          <w:tcPr>
            <w:tcW w:w="5912" w:type="dxa"/>
            <w:shd w:val="clear" w:color="auto" w:fill="auto"/>
            <w:noWrap/>
            <w:vAlign w:val="bottom"/>
          </w:tcPr>
          <w:p w14:paraId="19594416" w14:textId="7981012B" w:rsidR="00F2700A" w:rsidRDefault="00F2700A" w:rsidP="00F2700A">
            <w:pPr>
              <w:rPr>
                <w:rFonts w:ascii="Calibri" w:hAnsi="Calibri"/>
                <w:color w:val="000000"/>
              </w:rPr>
            </w:pPr>
            <w:r>
              <w:rPr>
                <w:rFonts w:ascii="Calibri" w:hAnsi="Calibri" w:cs="Calibri"/>
                <w:color w:val="000000"/>
              </w:rPr>
              <w:t>Mitsubishi Electric Research Labs (MERL)</w:t>
            </w:r>
          </w:p>
        </w:tc>
      </w:tr>
      <w:tr w:rsidR="00F2700A" w14:paraId="38E2829A" w14:textId="77777777" w:rsidTr="00BB385C">
        <w:trPr>
          <w:trHeight w:val="320"/>
        </w:trPr>
        <w:tc>
          <w:tcPr>
            <w:tcW w:w="1842" w:type="dxa"/>
            <w:shd w:val="clear" w:color="auto" w:fill="auto"/>
            <w:noWrap/>
            <w:vAlign w:val="bottom"/>
          </w:tcPr>
          <w:p w14:paraId="5DEFA7C7" w14:textId="36FAE71F" w:rsidR="00F2700A" w:rsidRDefault="00F2700A" w:rsidP="00F2700A">
            <w:pPr>
              <w:rPr>
                <w:rFonts w:ascii="Calibri" w:hAnsi="Calibri"/>
                <w:color w:val="000000"/>
              </w:rPr>
            </w:pPr>
            <w:r>
              <w:rPr>
                <w:rFonts w:ascii="Calibri" w:hAnsi="Calibri" w:cs="Calibri"/>
                <w:color w:val="000000"/>
              </w:rPr>
              <w:t>Hammerschmidt</w:t>
            </w:r>
          </w:p>
        </w:tc>
        <w:tc>
          <w:tcPr>
            <w:tcW w:w="1458" w:type="dxa"/>
            <w:shd w:val="clear" w:color="auto" w:fill="auto"/>
            <w:noWrap/>
            <w:vAlign w:val="bottom"/>
          </w:tcPr>
          <w:p w14:paraId="4E04587B" w14:textId="492C607D" w:rsidR="00F2700A" w:rsidRDefault="00F2700A" w:rsidP="00F2700A">
            <w:pPr>
              <w:rPr>
                <w:rFonts w:ascii="Calibri" w:hAnsi="Calibri"/>
                <w:color w:val="000000"/>
              </w:rPr>
            </w:pPr>
            <w:r>
              <w:rPr>
                <w:rFonts w:ascii="Calibri" w:hAnsi="Calibri" w:cs="Calibri"/>
                <w:color w:val="000000"/>
              </w:rPr>
              <w:t>Joachim</w:t>
            </w:r>
          </w:p>
        </w:tc>
        <w:tc>
          <w:tcPr>
            <w:tcW w:w="5912" w:type="dxa"/>
            <w:shd w:val="clear" w:color="auto" w:fill="auto"/>
            <w:noWrap/>
            <w:vAlign w:val="bottom"/>
          </w:tcPr>
          <w:p w14:paraId="17C342B3" w14:textId="7D08C28C" w:rsidR="00F2700A" w:rsidRDefault="00F2700A" w:rsidP="00F2700A">
            <w:pPr>
              <w:rPr>
                <w:rFonts w:ascii="Calibri" w:hAnsi="Calibri"/>
                <w:color w:val="000000"/>
              </w:rPr>
            </w:pPr>
            <w:r>
              <w:rPr>
                <w:rFonts w:ascii="Calibri" w:hAnsi="Calibri" w:cs="Calibri"/>
                <w:color w:val="000000"/>
              </w:rPr>
              <w:t>Apple, Inc.</w:t>
            </w:r>
          </w:p>
        </w:tc>
      </w:tr>
      <w:tr w:rsidR="00F2700A" w14:paraId="552AAD58" w14:textId="77777777" w:rsidTr="00BB385C">
        <w:trPr>
          <w:trHeight w:val="320"/>
        </w:trPr>
        <w:tc>
          <w:tcPr>
            <w:tcW w:w="1842" w:type="dxa"/>
            <w:shd w:val="clear" w:color="auto" w:fill="auto"/>
            <w:noWrap/>
            <w:vAlign w:val="bottom"/>
          </w:tcPr>
          <w:p w14:paraId="64B922E9" w14:textId="61FD618E" w:rsidR="00F2700A" w:rsidRDefault="00F2700A" w:rsidP="00F2700A">
            <w:pPr>
              <w:rPr>
                <w:rFonts w:ascii="Calibri" w:hAnsi="Calibri"/>
                <w:color w:val="000000"/>
              </w:rPr>
            </w:pPr>
            <w:r>
              <w:rPr>
                <w:rFonts w:ascii="Calibri" w:hAnsi="Calibri" w:cs="Calibri"/>
                <w:color w:val="000000"/>
              </w:rPr>
              <w:t>Hara</w:t>
            </w:r>
          </w:p>
        </w:tc>
        <w:tc>
          <w:tcPr>
            <w:tcW w:w="1458" w:type="dxa"/>
            <w:shd w:val="clear" w:color="auto" w:fill="auto"/>
            <w:noWrap/>
            <w:vAlign w:val="bottom"/>
          </w:tcPr>
          <w:p w14:paraId="2D7D4419" w14:textId="6B5B3AB3" w:rsidR="00F2700A" w:rsidRDefault="00F2700A" w:rsidP="00F2700A">
            <w:pPr>
              <w:rPr>
                <w:rFonts w:ascii="Calibri" w:hAnsi="Calibri"/>
                <w:color w:val="000000"/>
              </w:rPr>
            </w:pPr>
            <w:r>
              <w:rPr>
                <w:rFonts w:ascii="Calibri" w:hAnsi="Calibri" w:cs="Calibri"/>
                <w:color w:val="000000"/>
              </w:rPr>
              <w:t>Shinsuke</w:t>
            </w:r>
          </w:p>
        </w:tc>
        <w:tc>
          <w:tcPr>
            <w:tcW w:w="5912" w:type="dxa"/>
            <w:shd w:val="clear" w:color="auto" w:fill="auto"/>
            <w:noWrap/>
            <w:vAlign w:val="bottom"/>
          </w:tcPr>
          <w:p w14:paraId="39AA4BCC" w14:textId="4C3DBB03" w:rsidR="00F2700A" w:rsidRDefault="00F2700A" w:rsidP="00F2700A">
            <w:pPr>
              <w:rPr>
                <w:rFonts w:ascii="Calibri" w:hAnsi="Calibri"/>
                <w:color w:val="000000"/>
              </w:rPr>
            </w:pPr>
            <w:r>
              <w:rPr>
                <w:rFonts w:ascii="Calibri" w:hAnsi="Calibri" w:cs="Calibri"/>
                <w:color w:val="000000"/>
              </w:rPr>
              <w:t>Osaka City University (OCU)</w:t>
            </w:r>
          </w:p>
        </w:tc>
      </w:tr>
      <w:tr w:rsidR="00F2700A" w14:paraId="46EC8FE4" w14:textId="77777777" w:rsidTr="00BB385C">
        <w:trPr>
          <w:trHeight w:val="320"/>
        </w:trPr>
        <w:tc>
          <w:tcPr>
            <w:tcW w:w="1842" w:type="dxa"/>
            <w:shd w:val="clear" w:color="auto" w:fill="auto"/>
            <w:noWrap/>
            <w:vAlign w:val="bottom"/>
          </w:tcPr>
          <w:p w14:paraId="6148F9CF" w14:textId="5B559C55" w:rsidR="00F2700A" w:rsidRDefault="00F2700A" w:rsidP="00F2700A">
            <w:pPr>
              <w:rPr>
                <w:rFonts w:ascii="Calibri" w:hAnsi="Calibri"/>
                <w:color w:val="000000"/>
              </w:rPr>
            </w:pPr>
            <w:r>
              <w:rPr>
                <w:rFonts w:ascii="Calibri" w:hAnsi="Calibri" w:cs="Calibri"/>
                <w:color w:val="000000"/>
              </w:rPr>
              <w:t>Harrington</w:t>
            </w:r>
          </w:p>
        </w:tc>
        <w:tc>
          <w:tcPr>
            <w:tcW w:w="1458" w:type="dxa"/>
            <w:shd w:val="clear" w:color="auto" w:fill="auto"/>
            <w:noWrap/>
            <w:vAlign w:val="bottom"/>
          </w:tcPr>
          <w:p w14:paraId="47A4692B" w14:textId="0FB38C28" w:rsidR="00F2700A" w:rsidRDefault="00F2700A" w:rsidP="00F2700A">
            <w:pPr>
              <w:rPr>
                <w:rFonts w:ascii="Calibri" w:hAnsi="Calibri"/>
                <w:color w:val="000000"/>
              </w:rPr>
            </w:pPr>
            <w:r>
              <w:rPr>
                <w:rFonts w:ascii="Calibri" w:hAnsi="Calibri" w:cs="Calibri"/>
                <w:color w:val="000000"/>
              </w:rPr>
              <w:t>Timothy</w:t>
            </w:r>
          </w:p>
        </w:tc>
        <w:tc>
          <w:tcPr>
            <w:tcW w:w="5912" w:type="dxa"/>
            <w:shd w:val="clear" w:color="auto" w:fill="auto"/>
            <w:noWrap/>
            <w:vAlign w:val="bottom"/>
          </w:tcPr>
          <w:p w14:paraId="096370D7" w14:textId="0C11C5FD" w:rsidR="00F2700A" w:rsidRDefault="00F2700A" w:rsidP="00F2700A">
            <w:pPr>
              <w:rPr>
                <w:rFonts w:ascii="Calibri" w:hAnsi="Calibri"/>
                <w:color w:val="000000"/>
              </w:rPr>
            </w:pPr>
            <w:r>
              <w:rPr>
                <w:rFonts w:ascii="Calibri" w:hAnsi="Calibri" w:cs="Calibri"/>
                <w:color w:val="000000"/>
              </w:rPr>
              <w:t>Pro-ID</w:t>
            </w:r>
          </w:p>
        </w:tc>
      </w:tr>
      <w:tr w:rsidR="00F2700A" w14:paraId="6537E8B9" w14:textId="77777777" w:rsidTr="00BB385C">
        <w:trPr>
          <w:trHeight w:val="320"/>
        </w:trPr>
        <w:tc>
          <w:tcPr>
            <w:tcW w:w="1842" w:type="dxa"/>
            <w:shd w:val="clear" w:color="auto" w:fill="auto"/>
            <w:noWrap/>
            <w:vAlign w:val="bottom"/>
          </w:tcPr>
          <w:p w14:paraId="7C5908F9" w14:textId="16A6B5CF" w:rsidR="00F2700A" w:rsidRDefault="00F2700A" w:rsidP="00F2700A">
            <w:pPr>
              <w:rPr>
                <w:rFonts w:ascii="Calibri" w:hAnsi="Calibri"/>
                <w:color w:val="000000"/>
              </w:rPr>
            </w:pPr>
            <w:r>
              <w:rPr>
                <w:rFonts w:ascii="Calibri" w:hAnsi="Calibri" w:cs="Calibri"/>
                <w:color w:val="000000"/>
              </w:rPr>
              <w:t>Hett</w:t>
            </w:r>
          </w:p>
        </w:tc>
        <w:tc>
          <w:tcPr>
            <w:tcW w:w="1458" w:type="dxa"/>
            <w:shd w:val="clear" w:color="auto" w:fill="auto"/>
            <w:noWrap/>
            <w:vAlign w:val="bottom"/>
          </w:tcPr>
          <w:p w14:paraId="7EBA2EEA" w14:textId="5E4DF9FC" w:rsidR="00F2700A" w:rsidRDefault="00F2700A" w:rsidP="00F2700A">
            <w:pPr>
              <w:rPr>
                <w:rFonts w:ascii="Calibri" w:hAnsi="Calibri"/>
                <w:color w:val="000000"/>
              </w:rPr>
            </w:pPr>
            <w:r>
              <w:rPr>
                <w:rFonts w:ascii="Calibri" w:hAnsi="Calibri" w:cs="Calibri"/>
                <w:color w:val="000000"/>
              </w:rPr>
              <w:t>Christopher</w:t>
            </w:r>
          </w:p>
        </w:tc>
        <w:tc>
          <w:tcPr>
            <w:tcW w:w="5912" w:type="dxa"/>
            <w:shd w:val="clear" w:color="auto" w:fill="auto"/>
            <w:noWrap/>
            <w:vAlign w:val="bottom"/>
          </w:tcPr>
          <w:p w14:paraId="47A6CDF4" w14:textId="707C202C" w:rsidR="00F2700A" w:rsidRDefault="00F2700A" w:rsidP="00F2700A">
            <w:pPr>
              <w:rPr>
                <w:rFonts w:ascii="Calibri" w:hAnsi="Calibri"/>
                <w:color w:val="000000"/>
              </w:rPr>
            </w:pPr>
            <w:r>
              <w:rPr>
                <w:rFonts w:ascii="Calibri" w:hAnsi="Calibri" w:cs="Calibri"/>
                <w:color w:val="000000"/>
              </w:rPr>
              <w:t>Landis Gyr Group Worldwide</w:t>
            </w:r>
          </w:p>
        </w:tc>
      </w:tr>
      <w:tr w:rsidR="00F2700A" w14:paraId="445666F2" w14:textId="77777777" w:rsidTr="00BB385C">
        <w:trPr>
          <w:trHeight w:val="320"/>
        </w:trPr>
        <w:tc>
          <w:tcPr>
            <w:tcW w:w="1842" w:type="dxa"/>
            <w:shd w:val="clear" w:color="auto" w:fill="auto"/>
            <w:noWrap/>
            <w:vAlign w:val="bottom"/>
          </w:tcPr>
          <w:p w14:paraId="2CE7EE4E" w14:textId="2A4B2FA3" w:rsidR="00F2700A" w:rsidRDefault="00F2700A" w:rsidP="00F2700A">
            <w:pPr>
              <w:rPr>
                <w:rFonts w:ascii="Calibri" w:hAnsi="Calibri"/>
                <w:color w:val="000000"/>
              </w:rPr>
            </w:pPr>
            <w:r>
              <w:rPr>
                <w:rFonts w:ascii="Calibri" w:hAnsi="Calibri" w:cs="Calibri"/>
                <w:color w:val="000000"/>
              </w:rPr>
              <w:t>Hirata</w:t>
            </w:r>
          </w:p>
        </w:tc>
        <w:tc>
          <w:tcPr>
            <w:tcW w:w="1458" w:type="dxa"/>
            <w:shd w:val="clear" w:color="auto" w:fill="auto"/>
            <w:noWrap/>
            <w:vAlign w:val="bottom"/>
          </w:tcPr>
          <w:p w14:paraId="58ADEBCB" w14:textId="470CC633" w:rsidR="00F2700A" w:rsidRDefault="00F2700A" w:rsidP="00F2700A">
            <w:pPr>
              <w:rPr>
                <w:rFonts w:ascii="Calibri" w:hAnsi="Calibri"/>
                <w:color w:val="000000"/>
              </w:rPr>
            </w:pPr>
            <w:r>
              <w:rPr>
                <w:rFonts w:ascii="Calibri" w:hAnsi="Calibri" w:cs="Calibri"/>
                <w:color w:val="000000"/>
              </w:rPr>
              <w:t>Masayuki</w:t>
            </w:r>
          </w:p>
        </w:tc>
        <w:tc>
          <w:tcPr>
            <w:tcW w:w="5912" w:type="dxa"/>
            <w:shd w:val="clear" w:color="auto" w:fill="auto"/>
            <w:noWrap/>
            <w:vAlign w:val="bottom"/>
          </w:tcPr>
          <w:p w14:paraId="233BB333" w14:textId="6C7C0F12" w:rsidR="00F2700A" w:rsidRDefault="00F2700A" w:rsidP="00F2700A">
            <w:pPr>
              <w:rPr>
                <w:rFonts w:ascii="Calibri" w:hAnsi="Calibri"/>
                <w:color w:val="000000"/>
              </w:rPr>
            </w:pPr>
            <w:r>
              <w:rPr>
                <w:rFonts w:ascii="Calibri" w:hAnsi="Calibri" w:cs="Calibri"/>
                <w:color w:val="000000"/>
              </w:rPr>
              <w:t>Osaka University Graduate School of Medicine, Dept of Neurological Diagnosis and Restoration</w:t>
            </w:r>
          </w:p>
        </w:tc>
      </w:tr>
      <w:tr w:rsidR="00F2700A" w14:paraId="624A72A0" w14:textId="77777777" w:rsidTr="00BB385C">
        <w:trPr>
          <w:trHeight w:val="320"/>
        </w:trPr>
        <w:tc>
          <w:tcPr>
            <w:tcW w:w="1842" w:type="dxa"/>
            <w:shd w:val="clear" w:color="auto" w:fill="auto"/>
            <w:noWrap/>
            <w:vAlign w:val="bottom"/>
          </w:tcPr>
          <w:p w14:paraId="41B82D54" w14:textId="35EF87F2" w:rsidR="00F2700A" w:rsidRDefault="00F2700A" w:rsidP="00F2700A">
            <w:pPr>
              <w:rPr>
                <w:rFonts w:ascii="Calibri" w:hAnsi="Calibri"/>
                <w:color w:val="000000"/>
              </w:rPr>
            </w:pPr>
            <w:r>
              <w:rPr>
                <w:rFonts w:ascii="Calibri" w:hAnsi="Calibri" w:cs="Calibri"/>
                <w:color w:val="000000"/>
              </w:rPr>
              <w:t>Holcomb</w:t>
            </w:r>
          </w:p>
        </w:tc>
        <w:tc>
          <w:tcPr>
            <w:tcW w:w="1458" w:type="dxa"/>
            <w:shd w:val="clear" w:color="auto" w:fill="auto"/>
            <w:noWrap/>
            <w:vAlign w:val="bottom"/>
          </w:tcPr>
          <w:p w14:paraId="51AFBA12" w14:textId="2EF446D2" w:rsidR="00F2700A" w:rsidRDefault="00F2700A" w:rsidP="00F2700A">
            <w:pPr>
              <w:rPr>
                <w:rFonts w:ascii="Calibri" w:hAnsi="Calibri"/>
                <w:color w:val="000000"/>
              </w:rPr>
            </w:pPr>
            <w:r>
              <w:rPr>
                <w:rFonts w:ascii="Calibri" w:hAnsi="Calibri" w:cs="Calibri"/>
                <w:color w:val="000000"/>
              </w:rPr>
              <w:t>Jay</w:t>
            </w:r>
          </w:p>
        </w:tc>
        <w:tc>
          <w:tcPr>
            <w:tcW w:w="5912" w:type="dxa"/>
            <w:shd w:val="clear" w:color="auto" w:fill="auto"/>
            <w:noWrap/>
            <w:vAlign w:val="bottom"/>
          </w:tcPr>
          <w:p w14:paraId="5D82141D" w14:textId="7CF04DBF" w:rsidR="00F2700A" w:rsidRDefault="00F2700A" w:rsidP="00F2700A">
            <w:pPr>
              <w:rPr>
                <w:rFonts w:ascii="Calibri" w:hAnsi="Calibri"/>
                <w:color w:val="000000"/>
              </w:rPr>
            </w:pPr>
            <w:r>
              <w:rPr>
                <w:rFonts w:ascii="Calibri" w:hAnsi="Calibri" w:cs="Calibri"/>
                <w:color w:val="000000"/>
              </w:rPr>
              <w:t>Itron Inc.</w:t>
            </w:r>
          </w:p>
        </w:tc>
      </w:tr>
      <w:tr w:rsidR="00F2700A" w14:paraId="055582A0" w14:textId="77777777" w:rsidTr="00BB385C">
        <w:trPr>
          <w:trHeight w:val="320"/>
        </w:trPr>
        <w:tc>
          <w:tcPr>
            <w:tcW w:w="1842" w:type="dxa"/>
            <w:shd w:val="clear" w:color="auto" w:fill="auto"/>
            <w:noWrap/>
            <w:vAlign w:val="bottom"/>
          </w:tcPr>
          <w:p w14:paraId="5D1C5903" w14:textId="17BE5482" w:rsidR="00F2700A" w:rsidRDefault="00F2700A" w:rsidP="00F2700A">
            <w:pPr>
              <w:rPr>
                <w:rFonts w:ascii="Calibri" w:hAnsi="Calibri"/>
                <w:color w:val="000000"/>
              </w:rPr>
            </w:pPr>
            <w:r>
              <w:rPr>
                <w:rFonts w:ascii="Calibri" w:hAnsi="Calibri" w:cs="Calibri"/>
                <w:color w:val="000000"/>
              </w:rPr>
              <w:t>Holland</w:t>
            </w:r>
          </w:p>
        </w:tc>
        <w:tc>
          <w:tcPr>
            <w:tcW w:w="1458" w:type="dxa"/>
            <w:shd w:val="clear" w:color="auto" w:fill="auto"/>
            <w:noWrap/>
            <w:vAlign w:val="bottom"/>
          </w:tcPr>
          <w:p w14:paraId="238FAFB8" w14:textId="10FB16BF" w:rsidR="00F2700A" w:rsidRDefault="00F2700A" w:rsidP="00F2700A">
            <w:pPr>
              <w:rPr>
                <w:rFonts w:ascii="Calibri" w:hAnsi="Calibri"/>
                <w:color w:val="000000"/>
              </w:rPr>
            </w:pPr>
            <w:r>
              <w:rPr>
                <w:rFonts w:ascii="Calibri" w:hAnsi="Calibri" w:cs="Calibri"/>
                <w:color w:val="000000"/>
              </w:rPr>
              <w:t>Oliver</w:t>
            </w:r>
          </w:p>
        </w:tc>
        <w:tc>
          <w:tcPr>
            <w:tcW w:w="5912" w:type="dxa"/>
            <w:shd w:val="clear" w:color="auto" w:fill="auto"/>
            <w:noWrap/>
            <w:vAlign w:val="bottom"/>
          </w:tcPr>
          <w:p w14:paraId="5A54E156" w14:textId="3BF8265A" w:rsidR="00F2700A" w:rsidRDefault="00F2700A" w:rsidP="00F2700A">
            <w:pPr>
              <w:rPr>
                <w:rFonts w:ascii="Calibri" w:hAnsi="Calibri"/>
                <w:color w:val="000000"/>
              </w:rPr>
            </w:pPr>
            <w:r>
              <w:rPr>
                <w:rFonts w:ascii="Calibri" w:hAnsi="Calibri" w:cs="Calibri"/>
                <w:color w:val="000000"/>
              </w:rPr>
              <w:t>Advanced Wireless Technology Group, Ltd.</w:t>
            </w:r>
          </w:p>
        </w:tc>
      </w:tr>
      <w:tr w:rsidR="00F2700A" w14:paraId="17FB54E9" w14:textId="77777777" w:rsidTr="00BB385C">
        <w:trPr>
          <w:trHeight w:val="320"/>
        </w:trPr>
        <w:tc>
          <w:tcPr>
            <w:tcW w:w="1842" w:type="dxa"/>
            <w:shd w:val="clear" w:color="auto" w:fill="auto"/>
            <w:noWrap/>
            <w:vAlign w:val="bottom"/>
          </w:tcPr>
          <w:p w14:paraId="3C80FA8F" w14:textId="7EBC8010" w:rsidR="00F2700A" w:rsidRDefault="00F2700A" w:rsidP="00F2700A">
            <w:pPr>
              <w:rPr>
                <w:rFonts w:ascii="Calibri" w:hAnsi="Calibri"/>
                <w:color w:val="000000"/>
              </w:rPr>
            </w:pPr>
            <w:r>
              <w:rPr>
                <w:rFonts w:ascii="Calibri" w:hAnsi="Calibri" w:cs="Calibri"/>
                <w:color w:val="000000"/>
              </w:rPr>
              <w:t>Ibrahim</w:t>
            </w:r>
          </w:p>
        </w:tc>
        <w:tc>
          <w:tcPr>
            <w:tcW w:w="1458" w:type="dxa"/>
            <w:shd w:val="clear" w:color="auto" w:fill="auto"/>
            <w:noWrap/>
            <w:vAlign w:val="bottom"/>
          </w:tcPr>
          <w:p w14:paraId="3B190FE6" w14:textId="622ADD27" w:rsidR="00F2700A" w:rsidRDefault="00F2700A" w:rsidP="00F2700A">
            <w:pPr>
              <w:rPr>
                <w:rFonts w:ascii="Calibri" w:hAnsi="Calibri"/>
                <w:color w:val="000000"/>
              </w:rPr>
            </w:pPr>
            <w:r>
              <w:rPr>
                <w:rFonts w:ascii="Calibri" w:hAnsi="Calibri" w:cs="Calibri"/>
                <w:color w:val="000000"/>
              </w:rPr>
              <w:t>Brima</w:t>
            </w:r>
          </w:p>
        </w:tc>
        <w:tc>
          <w:tcPr>
            <w:tcW w:w="5912" w:type="dxa"/>
            <w:shd w:val="clear" w:color="auto" w:fill="auto"/>
            <w:noWrap/>
            <w:vAlign w:val="bottom"/>
          </w:tcPr>
          <w:p w14:paraId="4B83BD20" w14:textId="53452B33" w:rsidR="00F2700A" w:rsidRDefault="00F2700A" w:rsidP="00F2700A">
            <w:pPr>
              <w:rPr>
                <w:rFonts w:ascii="Calibri" w:hAnsi="Calibri"/>
                <w:color w:val="000000"/>
              </w:rPr>
            </w:pPr>
            <w:r>
              <w:rPr>
                <w:rFonts w:ascii="Calibri" w:hAnsi="Calibri" w:cs="Calibri"/>
                <w:color w:val="000000"/>
              </w:rPr>
              <w:t>NXP Semiconductors</w:t>
            </w:r>
          </w:p>
        </w:tc>
      </w:tr>
      <w:tr w:rsidR="00F2700A" w14:paraId="3D799896" w14:textId="77777777" w:rsidTr="00BB385C">
        <w:trPr>
          <w:trHeight w:val="320"/>
        </w:trPr>
        <w:tc>
          <w:tcPr>
            <w:tcW w:w="1842" w:type="dxa"/>
            <w:shd w:val="clear" w:color="auto" w:fill="auto"/>
            <w:noWrap/>
            <w:vAlign w:val="bottom"/>
          </w:tcPr>
          <w:p w14:paraId="1FF531C8" w14:textId="043D0617" w:rsidR="00F2700A" w:rsidRDefault="00F2700A" w:rsidP="00F2700A">
            <w:pPr>
              <w:rPr>
                <w:rFonts w:ascii="Calibri" w:hAnsi="Calibri"/>
                <w:color w:val="000000"/>
              </w:rPr>
            </w:pPr>
            <w:r>
              <w:rPr>
                <w:rFonts w:ascii="Calibri" w:hAnsi="Calibri" w:cs="Calibri"/>
                <w:color w:val="000000"/>
              </w:rPr>
              <w:t>JOO</w:t>
            </w:r>
          </w:p>
        </w:tc>
        <w:tc>
          <w:tcPr>
            <w:tcW w:w="1458" w:type="dxa"/>
            <w:shd w:val="clear" w:color="auto" w:fill="auto"/>
            <w:noWrap/>
            <w:vAlign w:val="bottom"/>
          </w:tcPr>
          <w:p w14:paraId="1C8395E8" w14:textId="314A3F44" w:rsidR="00F2700A" w:rsidRDefault="00F2700A" w:rsidP="00F2700A">
            <w:pPr>
              <w:rPr>
                <w:rFonts w:ascii="Calibri" w:hAnsi="Calibri"/>
                <w:color w:val="000000"/>
              </w:rPr>
            </w:pPr>
            <w:r>
              <w:rPr>
                <w:rFonts w:ascii="Calibri" w:hAnsi="Calibri" w:cs="Calibri"/>
                <w:color w:val="000000"/>
              </w:rPr>
              <w:t>SEONG-SOON</w:t>
            </w:r>
          </w:p>
        </w:tc>
        <w:tc>
          <w:tcPr>
            <w:tcW w:w="5912" w:type="dxa"/>
            <w:shd w:val="clear" w:color="auto" w:fill="auto"/>
            <w:noWrap/>
            <w:vAlign w:val="bottom"/>
          </w:tcPr>
          <w:p w14:paraId="7F1AAD5C" w14:textId="62DEDE43" w:rsidR="00F2700A" w:rsidRDefault="00F2700A" w:rsidP="00F2700A">
            <w:pPr>
              <w:rPr>
                <w:rFonts w:ascii="Calibri" w:hAnsi="Calibri"/>
                <w:color w:val="000000"/>
              </w:rPr>
            </w:pPr>
            <w:r>
              <w:rPr>
                <w:rFonts w:ascii="Calibri" w:hAnsi="Calibri" w:cs="Calibri"/>
                <w:color w:val="000000"/>
              </w:rPr>
              <w:t>Electronics and Telecommunications Research Institute (ETRI)</w:t>
            </w:r>
          </w:p>
        </w:tc>
      </w:tr>
      <w:tr w:rsidR="00F2700A" w14:paraId="702C0814" w14:textId="77777777" w:rsidTr="00BB385C">
        <w:trPr>
          <w:trHeight w:val="320"/>
        </w:trPr>
        <w:tc>
          <w:tcPr>
            <w:tcW w:w="1842" w:type="dxa"/>
            <w:shd w:val="clear" w:color="auto" w:fill="auto"/>
            <w:noWrap/>
            <w:vAlign w:val="bottom"/>
          </w:tcPr>
          <w:p w14:paraId="7CDF7733" w14:textId="267AA8BC" w:rsidR="00F2700A" w:rsidRDefault="00F2700A" w:rsidP="00F2700A">
            <w:pPr>
              <w:rPr>
                <w:rFonts w:ascii="Calibri" w:hAnsi="Calibri"/>
                <w:color w:val="000000"/>
              </w:rPr>
            </w:pPr>
            <w:r>
              <w:rPr>
                <w:rFonts w:ascii="Calibri" w:hAnsi="Calibri" w:cs="Calibri"/>
                <w:color w:val="000000"/>
              </w:rPr>
              <w:t>Jungnickel</w:t>
            </w:r>
          </w:p>
        </w:tc>
        <w:tc>
          <w:tcPr>
            <w:tcW w:w="1458" w:type="dxa"/>
            <w:shd w:val="clear" w:color="auto" w:fill="auto"/>
            <w:noWrap/>
            <w:vAlign w:val="bottom"/>
          </w:tcPr>
          <w:p w14:paraId="23ECCF06" w14:textId="2C24C709" w:rsidR="00F2700A" w:rsidRDefault="00F2700A" w:rsidP="00F2700A">
            <w:pPr>
              <w:rPr>
                <w:rFonts w:ascii="Calibri" w:hAnsi="Calibri"/>
                <w:color w:val="000000"/>
              </w:rPr>
            </w:pPr>
            <w:r>
              <w:rPr>
                <w:rFonts w:ascii="Calibri" w:hAnsi="Calibri" w:cs="Calibri"/>
                <w:color w:val="000000"/>
              </w:rPr>
              <w:t>Volker</w:t>
            </w:r>
          </w:p>
        </w:tc>
        <w:tc>
          <w:tcPr>
            <w:tcW w:w="5912" w:type="dxa"/>
            <w:shd w:val="clear" w:color="auto" w:fill="auto"/>
            <w:noWrap/>
            <w:vAlign w:val="bottom"/>
          </w:tcPr>
          <w:p w14:paraId="4ECED772" w14:textId="50DC4945" w:rsidR="00F2700A" w:rsidRDefault="00F2700A" w:rsidP="00F2700A">
            <w:pPr>
              <w:rPr>
                <w:rFonts w:ascii="Calibri" w:hAnsi="Calibri"/>
                <w:color w:val="000000"/>
              </w:rPr>
            </w:pPr>
            <w:r>
              <w:rPr>
                <w:rFonts w:ascii="Calibri" w:hAnsi="Calibri" w:cs="Calibri"/>
                <w:color w:val="000000"/>
              </w:rPr>
              <w:t>Fraunhofer Heinrich Hertz Institute</w:t>
            </w:r>
          </w:p>
        </w:tc>
      </w:tr>
      <w:tr w:rsidR="00F2700A" w14:paraId="1B16D8F5" w14:textId="77777777" w:rsidTr="00BB385C">
        <w:trPr>
          <w:trHeight w:val="320"/>
        </w:trPr>
        <w:tc>
          <w:tcPr>
            <w:tcW w:w="1842" w:type="dxa"/>
            <w:shd w:val="clear" w:color="auto" w:fill="auto"/>
            <w:noWrap/>
            <w:vAlign w:val="bottom"/>
          </w:tcPr>
          <w:p w14:paraId="643ED509" w14:textId="7A1D70DF" w:rsidR="00F2700A" w:rsidRDefault="00F2700A" w:rsidP="00F2700A">
            <w:pPr>
              <w:rPr>
                <w:rFonts w:ascii="Calibri" w:hAnsi="Calibri"/>
                <w:color w:val="000000"/>
              </w:rPr>
            </w:pPr>
            <w:r>
              <w:rPr>
                <w:rFonts w:ascii="Calibri" w:hAnsi="Calibri" w:cs="Calibri"/>
                <w:color w:val="000000"/>
              </w:rPr>
              <w:t>Kameda</w:t>
            </w:r>
          </w:p>
        </w:tc>
        <w:tc>
          <w:tcPr>
            <w:tcW w:w="1458" w:type="dxa"/>
            <w:shd w:val="clear" w:color="auto" w:fill="auto"/>
            <w:noWrap/>
            <w:vAlign w:val="bottom"/>
          </w:tcPr>
          <w:p w14:paraId="597F9827" w14:textId="0B47C2AA" w:rsidR="00F2700A" w:rsidRDefault="00F2700A" w:rsidP="00F2700A">
            <w:pPr>
              <w:rPr>
                <w:rFonts w:ascii="Calibri" w:hAnsi="Calibri"/>
                <w:color w:val="000000"/>
              </w:rPr>
            </w:pPr>
            <w:r>
              <w:rPr>
                <w:rFonts w:ascii="Calibri" w:hAnsi="Calibri" w:cs="Calibri"/>
                <w:color w:val="000000"/>
              </w:rPr>
              <w:t>Seiji</w:t>
            </w:r>
          </w:p>
        </w:tc>
        <w:tc>
          <w:tcPr>
            <w:tcW w:w="5912" w:type="dxa"/>
            <w:shd w:val="clear" w:color="auto" w:fill="auto"/>
            <w:noWrap/>
            <w:vAlign w:val="bottom"/>
          </w:tcPr>
          <w:p w14:paraId="0EFD00DD" w14:textId="38080564" w:rsidR="00F2700A" w:rsidRDefault="00F2700A" w:rsidP="00F2700A">
            <w:pPr>
              <w:rPr>
                <w:rFonts w:ascii="Calibri" w:hAnsi="Calibri"/>
                <w:color w:val="000000"/>
              </w:rPr>
            </w:pPr>
            <w:r>
              <w:rPr>
                <w:rFonts w:ascii="Calibri" w:hAnsi="Calibri" w:cs="Calibri"/>
                <w:color w:val="000000"/>
              </w:rPr>
              <w:t>Osaka University Graduate School of Medicine</w:t>
            </w:r>
          </w:p>
        </w:tc>
      </w:tr>
      <w:tr w:rsidR="00F2700A" w14:paraId="4A8BC752" w14:textId="77777777" w:rsidTr="00BB385C">
        <w:trPr>
          <w:trHeight w:val="320"/>
        </w:trPr>
        <w:tc>
          <w:tcPr>
            <w:tcW w:w="1842" w:type="dxa"/>
            <w:shd w:val="clear" w:color="auto" w:fill="auto"/>
            <w:noWrap/>
            <w:vAlign w:val="bottom"/>
          </w:tcPr>
          <w:p w14:paraId="568DEB18" w14:textId="37F170D3" w:rsidR="00F2700A" w:rsidRDefault="00F2700A" w:rsidP="00F2700A">
            <w:pPr>
              <w:rPr>
                <w:rFonts w:ascii="Calibri" w:hAnsi="Calibri"/>
                <w:color w:val="000000"/>
              </w:rPr>
            </w:pPr>
            <w:r>
              <w:rPr>
                <w:rFonts w:ascii="Calibri" w:hAnsi="Calibri" w:cs="Calibri"/>
                <w:color w:val="000000"/>
              </w:rPr>
              <w:t>Karthik</w:t>
            </w:r>
          </w:p>
        </w:tc>
        <w:tc>
          <w:tcPr>
            <w:tcW w:w="1458" w:type="dxa"/>
            <w:shd w:val="clear" w:color="auto" w:fill="auto"/>
            <w:noWrap/>
            <w:vAlign w:val="bottom"/>
          </w:tcPr>
          <w:p w14:paraId="1D80EB7C" w14:textId="4E72714D" w:rsidR="00F2700A" w:rsidRDefault="00F2700A" w:rsidP="00F2700A">
            <w:pPr>
              <w:rPr>
                <w:rFonts w:ascii="Calibri" w:hAnsi="Calibri"/>
                <w:color w:val="000000"/>
              </w:rPr>
            </w:pPr>
            <w:r>
              <w:rPr>
                <w:rFonts w:ascii="Calibri" w:hAnsi="Calibri" w:cs="Calibri"/>
                <w:color w:val="000000"/>
              </w:rPr>
              <w:t>S. G.</w:t>
            </w:r>
          </w:p>
        </w:tc>
        <w:tc>
          <w:tcPr>
            <w:tcW w:w="5912" w:type="dxa"/>
            <w:shd w:val="clear" w:color="auto" w:fill="auto"/>
            <w:noWrap/>
            <w:vAlign w:val="bottom"/>
          </w:tcPr>
          <w:p w14:paraId="75D6BFDF" w14:textId="76D383CA" w:rsidR="00F2700A" w:rsidRDefault="00F2700A" w:rsidP="00F2700A">
            <w:pPr>
              <w:rPr>
                <w:rFonts w:ascii="Calibri" w:hAnsi="Calibri"/>
                <w:color w:val="000000"/>
              </w:rPr>
            </w:pPr>
            <w:r>
              <w:rPr>
                <w:rFonts w:ascii="Calibri" w:hAnsi="Calibri" w:cs="Calibri"/>
                <w:color w:val="000000"/>
              </w:rPr>
              <w:t>SAMSUNG ELECTRONICS</w:t>
            </w:r>
          </w:p>
        </w:tc>
      </w:tr>
      <w:tr w:rsidR="00F2700A" w14:paraId="68547498" w14:textId="77777777" w:rsidTr="00BB385C">
        <w:trPr>
          <w:trHeight w:val="320"/>
        </w:trPr>
        <w:tc>
          <w:tcPr>
            <w:tcW w:w="1842" w:type="dxa"/>
            <w:shd w:val="clear" w:color="auto" w:fill="auto"/>
            <w:noWrap/>
            <w:vAlign w:val="bottom"/>
          </w:tcPr>
          <w:p w14:paraId="6F6A719F" w14:textId="17B9CE9E" w:rsidR="00F2700A" w:rsidRDefault="00F2700A" w:rsidP="00F2700A">
            <w:pPr>
              <w:rPr>
                <w:rFonts w:ascii="Calibri" w:hAnsi="Calibri"/>
                <w:color w:val="000000"/>
              </w:rPr>
            </w:pPr>
            <w:r>
              <w:rPr>
                <w:rFonts w:ascii="Calibri" w:hAnsi="Calibri" w:cs="Calibri"/>
                <w:color w:val="000000"/>
              </w:rPr>
              <w:t>Kitazawa</w:t>
            </w:r>
          </w:p>
        </w:tc>
        <w:tc>
          <w:tcPr>
            <w:tcW w:w="1458" w:type="dxa"/>
            <w:shd w:val="clear" w:color="auto" w:fill="auto"/>
            <w:noWrap/>
            <w:vAlign w:val="bottom"/>
          </w:tcPr>
          <w:p w14:paraId="6195E2FC" w14:textId="5F500D84" w:rsidR="00F2700A" w:rsidRDefault="00F2700A" w:rsidP="00F2700A">
            <w:pPr>
              <w:rPr>
                <w:rFonts w:ascii="Calibri" w:hAnsi="Calibri"/>
                <w:color w:val="000000"/>
              </w:rPr>
            </w:pPr>
            <w:r>
              <w:rPr>
                <w:rFonts w:ascii="Calibri" w:hAnsi="Calibri" w:cs="Calibri"/>
                <w:color w:val="000000"/>
              </w:rPr>
              <w:t>Shoichi</w:t>
            </w:r>
          </w:p>
        </w:tc>
        <w:tc>
          <w:tcPr>
            <w:tcW w:w="5912" w:type="dxa"/>
            <w:shd w:val="clear" w:color="auto" w:fill="auto"/>
            <w:noWrap/>
            <w:vAlign w:val="bottom"/>
          </w:tcPr>
          <w:p w14:paraId="4E31D20F" w14:textId="74C89C97" w:rsidR="00F2700A" w:rsidRDefault="00F2700A" w:rsidP="00F2700A">
            <w:pPr>
              <w:rPr>
                <w:rFonts w:ascii="Calibri" w:hAnsi="Calibri"/>
                <w:color w:val="000000"/>
              </w:rPr>
            </w:pPr>
            <w:r>
              <w:rPr>
                <w:rFonts w:ascii="Calibri" w:hAnsi="Calibri" w:cs="Calibri"/>
                <w:color w:val="000000"/>
              </w:rPr>
              <w:t>Muroran IT</w:t>
            </w:r>
          </w:p>
        </w:tc>
      </w:tr>
      <w:tr w:rsidR="00F2700A" w14:paraId="3A8E7A5A" w14:textId="77777777" w:rsidTr="00BB385C">
        <w:trPr>
          <w:trHeight w:val="320"/>
        </w:trPr>
        <w:tc>
          <w:tcPr>
            <w:tcW w:w="1842" w:type="dxa"/>
            <w:shd w:val="clear" w:color="auto" w:fill="auto"/>
            <w:noWrap/>
            <w:vAlign w:val="bottom"/>
          </w:tcPr>
          <w:p w14:paraId="0B09E1AF" w14:textId="7044B966" w:rsidR="00F2700A" w:rsidRDefault="00F2700A" w:rsidP="00F2700A">
            <w:pPr>
              <w:rPr>
                <w:rFonts w:ascii="Calibri" w:hAnsi="Calibri"/>
                <w:color w:val="000000"/>
              </w:rPr>
            </w:pPr>
            <w:r>
              <w:rPr>
                <w:rFonts w:ascii="Calibri" w:hAnsi="Calibri" w:cs="Calibri"/>
                <w:color w:val="000000"/>
              </w:rPr>
              <w:t>Kivinen</w:t>
            </w:r>
          </w:p>
        </w:tc>
        <w:tc>
          <w:tcPr>
            <w:tcW w:w="1458" w:type="dxa"/>
            <w:shd w:val="clear" w:color="auto" w:fill="auto"/>
            <w:noWrap/>
            <w:vAlign w:val="bottom"/>
          </w:tcPr>
          <w:p w14:paraId="1523B0B9" w14:textId="1047A11B" w:rsidR="00F2700A" w:rsidRDefault="00F2700A" w:rsidP="00F2700A">
            <w:pPr>
              <w:rPr>
                <w:rFonts w:ascii="Calibri" w:hAnsi="Calibri"/>
                <w:color w:val="000000"/>
              </w:rPr>
            </w:pPr>
            <w:r>
              <w:rPr>
                <w:rFonts w:ascii="Calibri" w:hAnsi="Calibri" w:cs="Calibri"/>
                <w:color w:val="000000"/>
              </w:rPr>
              <w:t>Tero</w:t>
            </w:r>
          </w:p>
        </w:tc>
        <w:tc>
          <w:tcPr>
            <w:tcW w:w="5912" w:type="dxa"/>
            <w:shd w:val="clear" w:color="auto" w:fill="auto"/>
            <w:noWrap/>
            <w:vAlign w:val="bottom"/>
          </w:tcPr>
          <w:p w14:paraId="153F5AE3" w14:textId="343A3E5C" w:rsidR="00F2700A" w:rsidRDefault="00F2700A" w:rsidP="00F2700A">
            <w:pPr>
              <w:rPr>
                <w:rFonts w:ascii="Calibri" w:hAnsi="Calibri"/>
                <w:color w:val="000000"/>
              </w:rPr>
            </w:pPr>
            <w:r>
              <w:rPr>
                <w:rFonts w:ascii="Calibri" w:hAnsi="Calibri" w:cs="Calibri"/>
                <w:color w:val="000000"/>
              </w:rPr>
              <w:t>Self Employed</w:t>
            </w:r>
          </w:p>
        </w:tc>
      </w:tr>
      <w:tr w:rsidR="00F2700A" w14:paraId="35710143" w14:textId="77777777" w:rsidTr="00BB385C">
        <w:trPr>
          <w:trHeight w:val="320"/>
        </w:trPr>
        <w:tc>
          <w:tcPr>
            <w:tcW w:w="1842" w:type="dxa"/>
            <w:shd w:val="clear" w:color="auto" w:fill="auto"/>
            <w:noWrap/>
            <w:vAlign w:val="bottom"/>
          </w:tcPr>
          <w:p w14:paraId="06F897E7" w14:textId="281B47AF" w:rsidR="00F2700A" w:rsidRDefault="00F2700A" w:rsidP="00F2700A">
            <w:pPr>
              <w:rPr>
                <w:rFonts w:ascii="Calibri" w:hAnsi="Calibri"/>
                <w:color w:val="000000"/>
              </w:rPr>
            </w:pPr>
            <w:r>
              <w:rPr>
                <w:rFonts w:ascii="Calibri" w:hAnsi="Calibri" w:cs="Calibri"/>
                <w:color w:val="000000"/>
              </w:rPr>
              <w:lastRenderedPageBreak/>
              <w:t>Knobloch</w:t>
            </w:r>
          </w:p>
        </w:tc>
        <w:tc>
          <w:tcPr>
            <w:tcW w:w="1458" w:type="dxa"/>
            <w:shd w:val="clear" w:color="auto" w:fill="auto"/>
            <w:noWrap/>
            <w:vAlign w:val="bottom"/>
          </w:tcPr>
          <w:p w14:paraId="09E83E28" w14:textId="59D4B548" w:rsidR="00F2700A" w:rsidRDefault="00F2700A" w:rsidP="00F2700A">
            <w:pPr>
              <w:rPr>
                <w:rFonts w:ascii="Calibri" w:hAnsi="Calibri"/>
                <w:color w:val="000000"/>
              </w:rPr>
            </w:pPr>
            <w:r>
              <w:rPr>
                <w:rFonts w:ascii="Calibri" w:hAnsi="Calibri" w:cs="Calibri"/>
                <w:color w:val="000000"/>
              </w:rPr>
              <w:t>Daniel</w:t>
            </w:r>
          </w:p>
        </w:tc>
        <w:tc>
          <w:tcPr>
            <w:tcW w:w="5912" w:type="dxa"/>
            <w:shd w:val="clear" w:color="auto" w:fill="auto"/>
            <w:noWrap/>
            <w:vAlign w:val="bottom"/>
          </w:tcPr>
          <w:p w14:paraId="2DA531B7" w14:textId="12143702" w:rsidR="00F2700A" w:rsidRDefault="00F2700A" w:rsidP="00F2700A">
            <w:pPr>
              <w:rPr>
                <w:rFonts w:ascii="Calibri" w:hAnsi="Calibri"/>
                <w:color w:val="000000"/>
              </w:rPr>
            </w:pPr>
            <w:r>
              <w:rPr>
                <w:rFonts w:ascii="Calibri" w:hAnsi="Calibri" w:cs="Calibri"/>
                <w:color w:val="000000"/>
              </w:rPr>
              <w:t>BMW Group</w:t>
            </w:r>
          </w:p>
        </w:tc>
      </w:tr>
      <w:tr w:rsidR="00F2700A" w14:paraId="464052CA" w14:textId="77777777" w:rsidTr="00BB385C">
        <w:trPr>
          <w:trHeight w:val="320"/>
        </w:trPr>
        <w:tc>
          <w:tcPr>
            <w:tcW w:w="1842" w:type="dxa"/>
            <w:shd w:val="clear" w:color="auto" w:fill="auto"/>
            <w:noWrap/>
            <w:vAlign w:val="bottom"/>
          </w:tcPr>
          <w:p w14:paraId="4B4A41A1" w14:textId="07A344E6" w:rsidR="00F2700A" w:rsidRDefault="00F2700A" w:rsidP="00F2700A">
            <w:pPr>
              <w:rPr>
                <w:rFonts w:ascii="Calibri" w:hAnsi="Calibri"/>
                <w:color w:val="000000"/>
              </w:rPr>
            </w:pPr>
            <w:r>
              <w:rPr>
                <w:rFonts w:ascii="Calibri" w:hAnsi="Calibri" w:cs="Calibri"/>
                <w:color w:val="000000"/>
              </w:rPr>
              <w:t>Kohno</w:t>
            </w:r>
          </w:p>
        </w:tc>
        <w:tc>
          <w:tcPr>
            <w:tcW w:w="1458" w:type="dxa"/>
            <w:shd w:val="clear" w:color="auto" w:fill="auto"/>
            <w:noWrap/>
            <w:vAlign w:val="bottom"/>
          </w:tcPr>
          <w:p w14:paraId="7AC4929B" w14:textId="3F36703E" w:rsidR="00F2700A" w:rsidRDefault="00F2700A" w:rsidP="00F2700A">
            <w:pPr>
              <w:rPr>
                <w:rFonts w:ascii="Calibri" w:hAnsi="Calibri"/>
                <w:color w:val="000000"/>
              </w:rPr>
            </w:pPr>
            <w:r>
              <w:rPr>
                <w:rFonts w:ascii="Calibri" w:hAnsi="Calibri" w:cs="Calibri"/>
                <w:color w:val="000000"/>
              </w:rPr>
              <w:t>Ryuji</w:t>
            </w:r>
          </w:p>
        </w:tc>
        <w:tc>
          <w:tcPr>
            <w:tcW w:w="5912" w:type="dxa"/>
            <w:shd w:val="clear" w:color="auto" w:fill="auto"/>
            <w:noWrap/>
            <w:vAlign w:val="bottom"/>
          </w:tcPr>
          <w:p w14:paraId="62392B55" w14:textId="1EFCD92C" w:rsidR="00F2700A" w:rsidRDefault="00F2700A" w:rsidP="00F2700A">
            <w:pPr>
              <w:rPr>
                <w:rFonts w:ascii="Calibri" w:hAnsi="Calibri"/>
                <w:color w:val="000000"/>
              </w:rPr>
            </w:pPr>
            <w:r>
              <w:rPr>
                <w:rFonts w:ascii="Calibri" w:hAnsi="Calibri" w:cs="Calibri"/>
                <w:color w:val="000000"/>
              </w:rPr>
              <w:t>YNU/CWC UofOulu</w:t>
            </w:r>
          </w:p>
        </w:tc>
      </w:tr>
      <w:tr w:rsidR="00F2700A" w14:paraId="2F239D17" w14:textId="77777777" w:rsidTr="00BB385C">
        <w:trPr>
          <w:trHeight w:val="320"/>
        </w:trPr>
        <w:tc>
          <w:tcPr>
            <w:tcW w:w="1842" w:type="dxa"/>
            <w:shd w:val="clear" w:color="auto" w:fill="auto"/>
            <w:noWrap/>
            <w:vAlign w:val="bottom"/>
          </w:tcPr>
          <w:p w14:paraId="2CB4F357" w14:textId="3A7ECCAE" w:rsidR="00F2700A" w:rsidRDefault="00F2700A" w:rsidP="00F2700A">
            <w:pPr>
              <w:rPr>
                <w:rFonts w:ascii="Calibri" w:hAnsi="Calibri"/>
                <w:color w:val="000000"/>
              </w:rPr>
            </w:pPr>
            <w:r>
              <w:rPr>
                <w:rFonts w:ascii="Calibri" w:hAnsi="Calibri" w:cs="Calibri"/>
                <w:color w:val="000000"/>
              </w:rPr>
              <w:t>Krieger</w:t>
            </w:r>
          </w:p>
        </w:tc>
        <w:tc>
          <w:tcPr>
            <w:tcW w:w="1458" w:type="dxa"/>
            <w:shd w:val="clear" w:color="auto" w:fill="auto"/>
            <w:noWrap/>
            <w:vAlign w:val="bottom"/>
          </w:tcPr>
          <w:p w14:paraId="34E80FEC" w14:textId="7D09AF36" w:rsidR="00F2700A" w:rsidRDefault="00F2700A" w:rsidP="00F2700A">
            <w:pPr>
              <w:rPr>
                <w:rFonts w:ascii="Calibri" w:hAnsi="Calibri"/>
                <w:color w:val="000000"/>
              </w:rPr>
            </w:pPr>
            <w:r>
              <w:rPr>
                <w:rFonts w:ascii="Calibri" w:hAnsi="Calibri" w:cs="Calibri"/>
                <w:color w:val="000000"/>
              </w:rPr>
              <w:t>Ann</w:t>
            </w:r>
          </w:p>
        </w:tc>
        <w:tc>
          <w:tcPr>
            <w:tcW w:w="5912" w:type="dxa"/>
            <w:shd w:val="clear" w:color="auto" w:fill="auto"/>
            <w:noWrap/>
            <w:vAlign w:val="bottom"/>
          </w:tcPr>
          <w:p w14:paraId="45B796DE" w14:textId="760777BA" w:rsidR="00F2700A" w:rsidRDefault="00F2700A" w:rsidP="00F2700A">
            <w:pPr>
              <w:rPr>
                <w:rFonts w:ascii="Calibri" w:hAnsi="Calibri"/>
                <w:color w:val="000000"/>
              </w:rPr>
            </w:pPr>
            <w:r>
              <w:rPr>
                <w:rFonts w:ascii="Calibri" w:hAnsi="Calibri" w:cs="Calibri"/>
                <w:color w:val="000000"/>
              </w:rPr>
              <w:t>US Department of Defense</w:t>
            </w:r>
          </w:p>
        </w:tc>
      </w:tr>
      <w:tr w:rsidR="00F2700A" w14:paraId="2B8416B4" w14:textId="77777777" w:rsidTr="00BB385C">
        <w:trPr>
          <w:trHeight w:val="320"/>
        </w:trPr>
        <w:tc>
          <w:tcPr>
            <w:tcW w:w="1842" w:type="dxa"/>
            <w:shd w:val="clear" w:color="auto" w:fill="auto"/>
            <w:noWrap/>
            <w:vAlign w:val="bottom"/>
          </w:tcPr>
          <w:p w14:paraId="044E380D" w14:textId="007BFF33" w:rsidR="00F2700A" w:rsidRDefault="00F2700A" w:rsidP="00F2700A">
            <w:pPr>
              <w:rPr>
                <w:rFonts w:ascii="Calibri" w:hAnsi="Calibri"/>
                <w:color w:val="000000"/>
              </w:rPr>
            </w:pPr>
            <w:r>
              <w:rPr>
                <w:rFonts w:ascii="Calibri" w:hAnsi="Calibri" w:cs="Calibri"/>
                <w:color w:val="000000"/>
              </w:rPr>
              <w:t>LEE</w:t>
            </w:r>
          </w:p>
        </w:tc>
        <w:tc>
          <w:tcPr>
            <w:tcW w:w="1458" w:type="dxa"/>
            <w:shd w:val="clear" w:color="auto" w:fill="auto"/>
            <w:noWrap/>
            <w:vAlign w:val="bottom"/>
          </w:tcPr>
          <w:p w14:paraId="47C90325" w14:textId="24784307" w:rsidR="00F2700A" w:rsidRDefault="00F2700A" w:rsidP="00F2700A">
            <w:pPr>
              <w:rPr>
                <w:rFonts w:ascii="Calibri" w:hAnsi="Calibri"/>
                <w:color w:val="000000"/>
              </w:rPr>
            </w:pPr>
            <w:r>
              <w:rPr>
                <w:rFonts w:ascii="Calibri" w:hAnsi="Calibri" w:cs="Calibri"/>
                <w:color w:val="000000"/>
              </w:rPr>
              <w:t>Mingyu</w:t>
            </w:r>
          </w:p>
        </w:tc>
        <w:tc>
          <w:tcPr>
            <w:tcW w:w="5912" w:type="dxa"/>
            <w:shd w:val="clear" w:color="auto" w:fill="auto"/>
            <w:noWrap/>
            <w:vAlign w:val="bottom"/>
          </w:tcPr>
          <w:p w14:paraId="058A73AB" w14:textId="67F1DD0D" w:rsidR="00F2700A" w:rsidRDefault="00F2700A" w:rsidP="00F2700A">
            <w:pPr>
              <w:rPr>
                <w:rFonts w:ascii="Calibri" w:hAnsi="Calibri"/>
                <w:color w:val="000000"/>
              </w:rPr>
            </w:pPr>
            <w:r>
              <w:rPr>
                <w:rFonts w:ascii="Calibri" w:hAnsi="Calibri" w:cs="Calibri"/>
                <w:color w:val="000000"/>
              </w:rPr>
              <w:t>Samsung Electronics Co., Ltd.</w:t>
            </w:r>
          </w:p>
        </w:tc>
      </w:tr>
      <w:tr w:rsidR="00F2700A" w14:paraId="6CD5D56B" w14:textId="77777777" w:rsidTr="00BB385C">
        <w:trPr>
          <w:trHeight w:val="320"/>
        </w:trPr>
        <w:tc>
          <w:tcPr>
            <w:tcW w:w="1842" w:type="dxa"/>
            <w:shd w:val="clear" w:color="auto" w:fill="auto"/>
            <w:noWrap/>
            <w:vAlign w:val="bottom"/>
          </w:tcPr>
          <w:p w14:paraId="0567B7FC" w14:textId="3670421E" w:rsidR="00F2700A" w:rsidRDefault="00F2700A" w:rsidP="00F2700A">
            <w:pPr>
              <w:rPr>
                <w:rFonts w:ascii="Calibri" w:hAnsi="Calibri"/>
                <w:color w:val="000000"/>
              </w:rPr>
            </w:pPr>
            <w:r>
              <w:rPr>
                <w:rFonts w:ascii="Calibri" w:hAnsi="Calibri" w:cs="Calibri"/>
                <w:color w:val="000000"/>
              </w:rPr>
              <w:t>LEE</w:t>
            </w:r>
          </w:p>
        </w:tc>
        <w:tc>
          <w:tcPr>
            <w:tcW w:w="1458" w:type="dxa"/>
            <w:shd w:val="clear" w:color="auto" w:fill="auto"/>
            <w:noWrap/>
            <w:vAlign w:val="bottom"/>
          </w:tcPr>
          <w:p w14:paraId="7709E1AF" w14:textId="607AED4C" w:rsidR="00F2700A" w:rsidRDefault="00F2700A" w:rsidP="00F2700A">
            <w:pPr>
              <w:rPr>
                <w:rFonts w:ascii="Calibri" w:hAnsi="Calibri"/>
                <w:color w:val="000000"/>
              </w:rPr>
            </w:pPr>
            <w:r>
              <w:rPr>
                <w:rFonts w:ascii="Calibri" w:hAnsi="Calibri" w:cs="Calibri"/>
                <w:color w:val="000000"/>
              </w:rPr>
              <w:t>MINWOO</w:t>
            </w:r>
          </w:p>
        </w:tc>
        <w:tc>
          <w:tcPr>
            <w:tcW w:w="5912" w:type="dxa"/>
            <w:shd w:val="clear" w:color="auto" w:fill="auto"/>
            <w:noWrap/>
            <w:vAlign w:val="bottom"/>
          </w:tcPr>
          <w:p w14:paraId="5123FE0B" w14:textId="613502E9" w:rsidR="00F2700A" w:rsidRDefault="00F2700A" w:rsidP="00F2700A">
            <w:pPr>
              <w:rPr>
                <w:rFonts w:ascii="Calibri" w:hAnsi="Calibri"/>
                <w:color w:val="000000"/>
              </w:rPr>
            </w:pPr>
            <w:r>
              <w:rPr>
                <w:rFonts w:ascii="Calibri" w:hAnsi="Calibri" w:cs="Calibri"/>
                <w:color w:val="000000"/>
              </w:rPr>
              <w:t>SNUT</w:t>
            </w:r>
          </w:p>
        </w:tc>
      </w:tr>
      <w:tr w:rsidR="00F2700A" w14:paraId="726FBD17" w14:textId="77777777" w:rsidTr="00BB385C">
        <w:trPr>
          <w:trHeight w:val="320"/>
        </w:trPr>
        <w:tc>
          <w:tcPr>
            <w:tcW w:w="1842" w:type="dxa"/>
            <w:shd w:val="clear" w:color="auto" w:fill="auto"/>
            <w:noWrap/>
            <w:vAlign w:val="bottom"/>
          </w:tcPr>
          <w:p w14:paraId="62695983" w14:textId="0AD4713B" w:rsidR="00F2700A" w:rsidRDefault="00F2700A" w:rsidP="00F2700A">
            <w:pPr>
              <w:rPr>
                <w:rFonts w:ascii="Calibri" w:hAnsi="Calibri"/>
                <w:color w:val="000000"/>
              </w:rPr>
            </w:pPr>
            <w:r>
              <w:rPr>
                <w:rFonts w:ascii="Calibri" w:hAnsi="Calibri" w:cs="Calibri"/>
                <w:color w:val="000000"/>
              </w:rPr>
              <w:t>Leong</w:t>
            </w:r>
          </w:p>
        </w:tc>
        <w:tc>
          <w:tcPr>
            <w:tcW w:w="1458" w:type="dxa"/>
            <w:shd w:val="clear" w:color="auto" w:fill="auto"/>
            <w:noWrap/>
            <w:vAlign w:val="bottom"/>
          </w:tcPr>
          <w:p w14:paraId="7E9BE94D" w14:textId="4F05B14B" w:rsidR="00F2700A" w:rsidRDefault="00F2700A" w:rsidP="00F2700A">
            <w:pPr>
              <w:rPr>
                <w:rFonts w:ascii="Calibri" w:hAnsi="Calibri"/>
                <w:color w:val="000000"/>
              </w:rPr>
            </w:pPr>
            <w:r>
              <w:rPr>
                <w:rFonts w:ascii="Calibri" w:hAnsi="Calibri" w:cs="Calibri"/>
                <w:color w:val="000000"/>
              </w:rPr>
              <w:t>Frank</w:t>
            </w:r>
          </w:p>
        </w:tc>
        <w:tc>
          <w:tcPr>
            <w:tcW w:w="5912" w:type="dxa"/>
            <w:shd w:val="clear" w:color="auto" w:fill="auto"/>
            <w:noWrap/>
            <w:vAlign w:val="bottom"/>
          </w:tcPr>
          <w:p w14:paraId="3E5232B2" w14:textId="56B556C3" w:rsidR="00F2700A" w:rsidRDefault="00F2700A" w:rsidP="00F2700A">
            <w:pPr>
              <w:rPr>
                <w:rFonts w:ascii="Calibri" w:hAnsi="Calibri"/>
                <w:color w:val="000000"/>
              </w:rPr>
            </w:pPr>
            <w:r>
              <w:rPr>
                <w:rFonts w:ascii="Calibri" w:hAnsi="Calibri" w:cs="Calibri"/>
                <w:color w:val="000000"/>
              </w:rPr>
              <w:t>NXP Semiconductors</w:t>
            </w:r>
          </w:p>
        </w:tc>
      </w:tr>
      <w:tr w:rsidR="00F2700A" w14:paraId="1C4178CA" w14:textId="77777777" w:rsidTr="00BB385C">
        <w:trPr>
          <w:trHeight w:val="320"/>
        </w:trPr>
        <w:tc>
          <w:tcPr>
            <w:tcW w:w="1842" w:type="dxa"/>
            <w:shd w:val="clear" w:color="auto" w:fill="auto"/>
            <w:noWrap/>
            <w:vAlign w:val="bottom"/>
          </w:tcPr>
          <w:p w14:paraId="43B600CF" w14:textId="5AAE8A34" w:rsidR="00F2700A" w:rsidRDefault="00F2700A" w:rsidP="00F2700A">
            <w:pPr>
              <w:rPr>
                <w:rFonts w:ascii="Calibri" w:hAnsi="Calibri"/>
                <w:color w:val="000000"/>
              </w:rPr>
            </w:pPr>
            <w:r>
              <w:rPr>
                <w:rFonts w:ascii="Calibri" w:hAnsi="Calibri" w:cs="Calibri"/>
                <w:color w:val="000000"/>
              </w:rPr>
              <w:t>Li</w:t>
            </w:r>
          </w:p>
        </w:tc>
        <w:tc>
          <w:tcPr>
            <w:tcW w:w="1458" w:type="dxa"/>
            <w:shd w:val="clear" w:color="auto" w:fill="auto"/>
            <w:noWrap/>
            <w:vAlign w:val="bottom"/>
          </w:tcPr>
          <w:p w14:paraId="3849DCF1" w14:textId="0A0621EA" w:rsidR="00F2700A" w:rsidRDefault="00F2700A" w:rsidP="00F2700A">
            <w:pPr>
              <w:rPr>
                <w:rFonts w:ascii="Calibri" w:hAnsi="Calibri"/>
                <w:color w:val="000000"/>
              </w:rPr>
            </w:pPr>
            <w:r>
              <w:rPr>
                <w:rFonts w:ascii="Calibri" w:hAnsi="Calibri" w:cs="Calibri"/>
                <w:color w:val="000000"/>
              </w:rPr>
              <w:t>Huan-Bang</w:t>
            </w:r>
          </w:p>
        </w:tc>
        <w:tc>
          <w:tcPr>
            <w:tcW w:w="5912" w:type="dxa"/>
            <w:shd w:val="clear" w:color="auto" w:fill="auto"/>
            <w:noWrap/>
            <w:vAlign w:val="bottom"/>
          </w:tcPr>
          <w:p w14:paraId="04ADD7EE" w14:textId="18B86CF6" w:rsidR="00F2700A" w:rsidRDefault="00F2700A" w:rsidP="00F2700A">
            <w:pPr>
              <w:rPr>
                <w:rFonts w:ascii="Calibri" w:hAnsi="Calibri"/>
                <w:color w:val="000000"/>
              </w:rPr>
            </w:pPr>
            <w:r>
              <w:rPr>
                <w:rFonts w:ascii="Calibri" w:hAnsi="Calibri" w:cs="Calibri"/>
                <w:color w:val="000000"/>
              </w:rPr>
              <w:t>National Institute of Information and Communications Technology (NICT)</w:t>
            </w:r>
          </w:p>
        </w:tc>
      </w:tr>
      <w:tr w:rsidR="00F2700A" w14:paraId="122EEBE7" w14:textId="77777777" w:rsidTr="00BB385C">
        <w:trPr>
          <w:trHeight w:val="320"/>
        </w:trPr>
        <w:tc>
          <w:tcPr>
            <w:tcW w:w="1842" w:type="dxa"/>
            <w:shd w:val="clear" w:color="auto" w:fill="auto"/>
            <w:noWrap/>
            <w:vAlign w:val="bottom"/>
          </w:tcPr>
          <w:p w14:paraId="16C3A11F" w14:textId="7C9006B5" w:rsidR="00F2700A" w:rsidRDefault="00F2700A" w:rsidP="00F2700A">
            <w:pPr>
              <w:rPr>
                <w:rFonts w:ascii="Calibri" w:hAnsi="Calibri"/>
                <w:color w:val="000000"/>
              </w:rPr>
            </w:pPr>
            <w:r>
              <w:rPr>
                <w:rFonts w:ascii="Calibri" w:hAnsi="Calibri" w:cs="Calibri"/>
                <w:color w:val="000000"/>
              </w:rPr>
              <w:t>Li</w:t>
            </w:r>
          </w:p>
        </w:tc>
        <w:tc>
          <w:tcPr>
            <w:tcW w:w="1458" w:type="dxa"/>
            <w:shd w:val="clear" w:color="auto" w:fill="auto"/>
            <w:noWrap/>
            <w:vAlign w:val="bottom"/>
          </w:tcPr>
          <w:p w14:paraId="6A08DD87" w14:textId="05DF246A" w:rsidR="00F2700A" w:rsidRDefault="00F2700A" w:rsidP="00F2700A">
            <w:pPr>
              <w:rPr>
                <w:rFonts w:ascii="Calibri" w:hAnsi="Calibri"/>
                <w:color w:val="000000"/>
              </w:rPr>
            </w:pPr>
            <w:r>
              <w:rPr>
                <w:rFonts w:ascii="Calibri" w:hAnsi="Calibri" w:cs="Calibri"/>
                <w:color w:val="000000"/>
              </w:rPr>
              <w:t>Zheda</w:t>
            </w:r>
          </w:p>
        </w:tc>
        <w:tc>
          <w:tcPr>
            <w:tcW w:w="5912" w:type="dxa"/>
            <w:shd w:val="clear" w:color="auto" w:fill="auto"/>
            <w:noWrap/>
            <w:vAlign w:val="bottom"/>
          </w:tcPr>
          <w:p w14:paraId="712777E1" w14:textId="683D9CEF" w:rsidR="00F2700A" w:rsidRDefault="00F2700A" w:rsidP="00F2700A">
            <w:pPr>
              <w:rPr>
                <w:rFonts w:ascii="Calibri" w:hAnsi="Calibri"/>
                <w:color w:val="000000"/>
              </w:rPr>
            </w:pPr>
            <w:r>
              <w:rPr>
                <w:rFonts w:ascii="Calibri" w:hAnsi="Calibri" w:cs="Calibri"/>
                <w:color w:val="000000"/>
              </w:rPr>
              <w:t>Samsung Research America</w:t>
            </w:r>
          </w:p>
        </w:tc>
      </w:tr>
      <w:tr w:rsidR="00F2700A" w14:paraId="5F44D7F8" w14:textId="77777777" w:rsidTr="00BB385C">
        <w:trPr>
          <w:trHeight w:val="320"/>
        </w:trPr>
        <w:tc>
          <w:tcPr>
            <w:tcW w:w="1842" w:type="dxa"/>
            <w:shd w:val="clear" w:color="auto" w:fill="auto"/>
            <w:noWrap/>
            <w:vAlign w:val="bottom"/>
          </w:tcPr>
          <w:p w14:paraId="2D1CA575" w14:textId="6F02D943" w:rsidR="00F2700A" w:rsidRDefault="00F2700A" w:rsidP="00F2700A">
            <w:pPr>
              <w:rPr>
                <w:rFonts w:ascii="Calibri" w:hAnsi="Calibri"/>
                <w:color w:val="000000"/>
              </w:rPr>
            </w:pPr>
            <w:r>
              <w:rPr>
                <w:rFonts w:ascii="Calibri" w:hAnsi="Calibri" w:cs="Calibri"/>
                <w:color w:val="000000"/>
              </w:rPr>
              <w:t>Lorbach</w:t>
            </w:r>
          </w:p>
        </w:tc>
        <w:tc>
          <w:tcPr>
            <w:tcW w:w="1458" w:type="dxa"/>
            <w:shd w:val="clear" w:color="auto" w:fill="auto"/>
            <w:noWrap/>
            <w:vAlign w:val="bottom"/>
          </w:tcPr>
          <w:p w14:paraId="3F04373F" w14:textId="05E6E66C" w:rsidR="00F2700A" w:rsidRDefault="00F2700A" w:rsidP="00F2700A">
            <w:pPr>
              <w:rPr>
                <w:rFonts w:ascii="Calibri" w:hAnsi="Calibri"/>
                <w:color w:val="000000"/>
              </w:rPr>
            </w:pPr>
            <w:r>
              <w:rPr>
                <w:rFonts w:ascii="Calibri" w:hAnsi="Calibri" w:cs="Calibri"/>
                <w:color w:val="000000"/>
              </w:rPr>
              <w:t>Thomas</w:t>
            </w:r>
          </w:p>
        </w:tc>
        <w:tc>
          <w:tcPr>
            <w:tcW w:w="5912" w:type="dxa"/>
            <w:shd w:val="clear" w:color="auto" w:fill="auto"/>
            <w:noWrap/>
            <w:vAlign w:val="bottom"/>
          </w:tcPr>
          <w:p w14:paraId="1FC83924" w14:textId="6F8A8779" w:rsidR="00F2700A" w:rsidRDefault="00F2700A" w:rsidP="00F2700A">
            <w:pPr>
              <w:rPr>
                <w:rFonts w:ascii="Calibri" w:hAnsi="Calibri"/>
                <w:color w:val="000000"/>
              </w:rPr>
            </w:pPr>
            <w:r>
              <w:rPr>
                <w:rFonts w:ascii="Calibri" w:hAnsi="Calibri" w:cs="Calibri"/>
                <w:color w:val="000000"/>
              </w:rPr>
              <w:t>NXP Semiconductors</w:t>
            </w:r>
          </w:p>
        </w:tc>
      </w:tr>
      <w:tr w:rsidR="00F2700A" w14:paraId="784931FD" w14:textId="77777777" w:rsidTr="00BB385C">
        <w:trPr>
          <w:trHeight w:val="320"/>
        </w:trPr>
        <w:tc>
          <w:tcPr>
            <w:tcW w:w="1842" w:type="dxa"/>
            <w:shd w:val="clear" w:color="auto" w:fill="auto"/>
            <w:noWrap/>
            <w:vAlign w:val="bottom"/>
          </w:tcPr>
          <w:p w14:paraId="6F1E2047" w14:textId="22E0DD7B" w:rsidR="00F2700A" w:rsidRDefault="00F2700A" w:rsidP="00F2700A">
            <w:pPr>
              <w:rPr>
                <w:rFonts w:ascii="Calibri" w:hAnsi="Calibri"/>
                <w:color w:val="000000"/>
              </w:rPr>
            </w:pPr>
            <w:r>
              <w:rPr>
                <w:rFonts w:ascii="Calibri" w:hAnsi="Calibri" w:cs="Calibri"/>
                <w:color w:val="000000"/>
              </w:rPr>
              <w:t>Matsuoka</w:t>
            </w:r>
          </w:p>
        </w:tc>
        <w:tc>
          <w:tcPr>
            <w:tcW w:w="1458" w:type="dxa"/>
            <w:shd w:val="clear" w:color="auto" w:fill="auto"/>
            <w:noWrap/>
            <w:vAlign w:val="bottom"/>
          </w:tcPr>
          <w:p w14:paraId="71C9462A" w14:textId="5DD9ED6B" w:rsidR="00F2700A" w:rsidRDefault="00F2700A" w:rsidP="00F2700A">
            <w:pPr>
              <w:rPr>
                <w:rFonts w:ascii="Calibri" w:hAnsi="Calibri"/>
                <w:color w:val="000000"/>
              </w:rPr>
            </w:pPr>
            <w:r>
              <w:rPr>
                <w:rFonts w:ascii="Calibri" w:hAnsi="Calibri" w:cs="Calibri"/>
                <w:color w:val="000000"/>
              </w:rPr>
              <w:t>Toshimasa</w:t>
            </w:r>
          </w:p>
        </w:tc>
        <w:tc>
          <w:tcPr>
            <w:tcW w:w="5912" w:type="dxa"/>
            <w:shd w:val="clear" w:color="auto" w:fill="auto"/>
            <w:noWrap/>
            <w:vAlign w:val="bottom"/>
          </w:tcPr>
          <w:p w14:paraId="5195BB8F" w14:textId="268B182D" w:rsidR="00F2700A" w:rsidRDefault="00F2700A" w:rsidP="00F2700A">
            <w:pPr>
              <w:rPr>
                <w:rFonts w:ascii="Calibri" w:hAnsi="Calibri"/>
                <w:color w:val="000000"/>
              </w:rPr>
            </w:pPr>
            <w:r>
              <w:rPr>
                <w:rFonts w:ascii="Calibri" w:hAnsi="Calibri" w:cs="Calibri"/>
                <w:color w:val="000000"/>
              </w:rPr>
              <w:t>SPChange</w:t>
            </w:r>
          </w:p>
        </w:tc>
      </w:tr>
      <w:tr w:rsidR="00F2700A" w14:paraId="2BBC4BC7" w14:textId="77777777" w:rsidTr="00BB385C">
        <w:trPr>
          <w:trHeight w:val="320"/>
        </w:trPr>
        <w:tc>
          <w:tcPr>
            <w:tcW w:w="1842" w:type="dxa"/>
            <w:shd w:val="clear" w:color="auto" w:fill="auto"/>
            <w:noWrap/>
            <w:vAlign w:val="bottom"/>
          </w:tcPr>
          <w:p w14:paraId="2B0FBD55" w14:textId="34D2BD12" w:rsidR="00F2700A" w:rsidRDefault="00F2700A" w:rsidP="00F2700A">
            <w:pPr>
              <w:rPr>
                <w:rFonts w:ascii="Calibri" w:hAnsi="Calibri"/>
                <w:color w:val="000000"/>
              </w:rPr>
            </w:pPr>
            <w:r>
              <w:rPr>
                <w:rFonts w:ascii="Calibri" w:hAnsi="Calibri" w:cs="Calibri"/>
                <w:color w:val="000000"/>
              </w:rPr>
              <w:t>Naguib</w:t>
            </w:r>
          </w:p>
        </w:tc>
        <w:tc>
          <w:tcPr>
            <w:tcW w:w="1458" w:type="dxa"/>
            <w:shd w:val="clear" w:color="auto" w:fill="auto"/>
            <w:noWrap/>
            <w:vAlign w:val="bottom"/>
          </w:tcPr>
          <w:p w14:paraId="15DF3AA0" w14:textId="4C472CED" w:rsidR="00F2700A" w:rsidRDefault="00F2700A" w:rsidP="00F2700A">
            <w:pPr>
              <w:rPr>
                <w:rFonts w:ascii="Calibri" w:hAnsi="Calibri"/>
                <w:color w:val="000000"/>
              </w:rPr>
            </w:pPr>
            <w:r>
              <w:rPr>
                <w:rFonts w:ascii="Calibri" w:hAnsi="Calibri" w:cs="Calibri"/>
                <w:color w:val="000000"/>
              </w:rPr>
              <w:t>Ayman</w:t>
            </w:r>
          </w:p>
        </w:tc>
        <w:tc>
          <w:tcPr>
            <w:tcW w:w="5912" w:type="dxa"/>
            <w:shd w:val="clear" w:color="auto" w:fill="auto"/>
            <w:noWrap/>
            <w:vAlign w:val="bottom"/>
          </w:tcPr>
          <w:p w14:paraId="2FD8D050" w14:textId="6B3651A5" w:rsidR="00F2700A" w:rsidRDefault="00F2700A" w:rsidP="00F2700A">
            <w:pPr>
              <w:rPr>
                <w:rFonts w:ascii="Calibri" w:hAnsi="Calibri"/>
                <w:color w:val="000000"/>
              </w:rPr>
            </w:pPr>
            <w:r>
              <w:rPr>
                <w:rFonts w:ascii="Calibri" w:hAnsi="Calibri" w:cs="Calibri"/>
                <w:color w:val="000000"/>
              </w:rPr>
              <w:t>Apple, Inc.</w:t>
            </w:r>
          </w:p>
        </w:tc>
      </w:tr>
      <w:tr w:rsidR="00F2700A" w14:paraId="3B7D9695" w14:textId="77777777" w:rsidTr="00BB385C">
        <w:trPr>
          <w:trHeight w:val="320"/>
        </w:trPr>
        <w:tc>
          <w:tcPr>
            <w:tcW w:w="1842" w:type="dxa"/>
            <w:shd w:val="clear" w:color="auto" w:fill="auto"/>
            <w:noWrap/>
            <w:vAlign w:val="bottom"/>
          </w:tcPr>
          <w:p w14:paraId="71B3EC67" w14:textId="44858E44" w:rsidR="00F2700A" w:rsidRDefault="00F2700A" w:rsidP="00F2700A">
            <w:pPr>
              <w:rPr>
                <w:rFonts w:ascii="Calibri" w:hAnsi="Calibri"/>
                <w:color w:val="000000"/>
              </w:rPr>
            </w:pPr>
            <w:r>
              <w:rPr>
                <w:rFonts w:ascii="Calibri" w:hAnsi="Calibri" w:cs="Calibri"/>
                <w:color w:val="000000"/>
              </w:rPr>
              <w:t>Nelson</w:t>
            </w:r>
          </w:p>
        </w:tc>
        <w:tc>
          <w:tcPr>
            <w:tcW w:w="1458" w:type="dxa"/>
            <w:shd w:val="clear" w:color="auto" w:fill="auto"/>
            <w:noWrap/>
            <w:vAlign w:val="bottom"/>
          </w:tcPr>
          <w:p w14:paraId="1E8126D4" w14:textId="34D47B82" w:rsidR="00F2700A" w:rsidRDefault="00F2700A" w:rsidP="00F2700A">
            <w:pPr>
              <w:rPr>
                <w:rFonts w:ascii="Calibri" w:hAnsi="Calibri"/>
                <w:color w:val="000000"/>
              </w:rPr>
            </w:pPr>
            <w:r>
              <w:rPr>
                <w:rFonts w:ascii="Calibri" w:hAnsi="Calibri" w:cs="Calibri"/>
                <w:color w:val="000000"/>
              </w:rPr>
              <w:t>Kathleen</w:t>
            </w:r>
          </w:p>
        </w:tc>
        <w:tc>
          <w:tcPr>
            <w:tcW w:w="5912" w:type="dxa"/>
            <w:shd w:val="clear" w:color="auto" w:fill="auto"/>
            <w:noWrap/>
            <w:vAlign w:val="bottom"/>
          </w:tcPr>
          <w:p w14:paraId="5BBB4CC9" w14:textId="5F6944DB" w:rsidR="00F2700A" w:rsidRDefault="00F2700A" w:rsidP="00F2700A">
            <w:pPr>
              <w:rPr>
                <w:rFonts w:ascii="Calibri" w:hAnsi="Calibri"/>
                <w:color w:val="000000"/>
              </w:rPr>
            </w:pPr>
            <w:r>
              <w:rPr>
                <w:rFonts w:ascii="Calibri" w:hAnsi="Calibri" w:cs="Calibri"/>
                <w:color w:val="000000"/>
              </w:rPr>
              <w:t>Ondas Networks</w:t>
            </w:r>
          </w:p>
        </w:tc>
      </w:tr>
      <w:tr w:rsidR="00F2700A" w14:paraId="7AB2B3CA" w14:textId="77777777" w:rsidTr="00BB385C">
        <w:trPr>
          <w:trHeight w:val="320"/>
        </w:trPr>
        <w:tc>
          <w:tcPr>
            <w:tcW w:w="1842" w:type="dxa"/>
            <w:shd w:val="clear" w:color="auto" w:fill="auto"/>
            <w:noWrap/>
            <w:vAlign w:val="bottom"/>
          </w:tcPr>
          <w:p w14:paraId="5C06AA9E" w14:textId="236A8A21" w:rsidR="00F2700A" w:rsidRDefault="00F2700A" w:rsidP="00F2700A">
            <w:pPr>
              <w:rPr>
                <w:rFonts w:ascii="Calibri" w:hAnsi="Calibri"/>
                <w:color w:val="000000"/>
              </w:rPr>
            </w:pPr>
            <w:r>
              <w:rPr>
                <w:rFonts w:ascii="Calibri" w:hAnsi="Calibri" w:cs="Calibri"/>
                <w:color w:val="000000"/>
              </w:rPr>
              <w:t>Orlik</w:t>
            </w:r>
          </w:p>
        </w:tc>
        <w:tc>
          <w:tcPr>
            <w:tcW w:w="1458" w:type="dxa"/>
            <w:shd w:val="clear" w:color="auto" w:fill="auto"/>
            <w:noWrap/>
            <w:vAlign w:val="bottom"/>
          </w:tcPr>
          <w:p w14:paraId="06CC5D19" w14:textId="7C48C97E" w:rsidR="00F2700A" w:rsidRDefault="00F2700A" w:rsidP="00F2700A">
            <w:pPr>
              <w:rPr>
                <w:rFonts w:ascii="Calibri" w:hAnsi="Calibri"/>
                <w:color w:val="000000"/>
              </w:rPr>
            </w:pPr>
            <w:r>
              <w:rPr>
                <w:rFonts w:ascii="Calibri" w:hAnsi="Calibri" w:cs="Calibri"/>
                <w:color w:val="000000"/>
              </w:rPr>
              <w:t>Philip</w:t>
            </w:r>
          </w:p>
        </w:tc>
        <w:tc>
          <w:tcPr>
            <w:tcW w:w="5912" w:type="dxa"/>
            <w:shd w:val="clear" w:color="auto" w:fill="auto"/>
            <w:noWrap/>
            <w:vAlign w:val="bottom"/>
          </w:tcPr>
          <w:p w14:paraId="691C388F" w14:textId="79C07640" w:rsidR="00F2700A" w:rsidRDefault="00F2700A" w:rsidP="00F2700A">
            <w:pPr>
              <w:rPr>
                <w:rFonts w:ascii="Calibri" w:hAnsi="Calibri"/>
                <w:color w:val="000000"/>
              </w:rPr>
            </w:pPr>
            <w:r>
              <w:rPr>
                <w:rFonts w:ascii="Calibri" w:hAnsi="Calibri" w:cs="Calibri"/>
                <w:color w:val="000000"/>
              </w:rPr>
              <w:t>Mitsubishi Electric Corporation</w:t>
            </w:r>
          </w:p>
        </w:tc>
      </w:tr>
      <w:tr w:rsidR="00F2700A" w14:paraId="50BA1206" w14:textId="77777777" w:rsidTr="00BB385C">
        <w:trPr>
          <w:trHeight w:val="320"/>
        </w:trPr>
        <w:tc>
          <w:tcPr>
            <w:tcW w:w="1842" w:type="dxa"/>
            <w:shd w:val="clear" w:color="auto" w:fill="auto"/>
            <w:noWrap/>
            <w:vAlign w:val="bottom"/>
          </w:tcPr>
          <w:p w14:paraId="34A85787" w14:textId="0622D307" w:rsidR="00F2700A" w:rsidRDefault="00F2700A" w:rsidP="00F2700A">
            <w:pPr>
              <w:rPr>
                <w:rFonts w:ascii="Calibri" w:hAnsi="Calibri"/>
                <w:color w:val="000000"/>
              </w:rPr>
            </w:pPr>
            <w:r>
              <w:rPr>
                <w:rFonts w:ascii="Calibri" w:hAnsi="Calibri" w:cs="Calibri"/>
                <w:color w:val="000000"/>
              </w:rPr>
              <w:t>Polland</w:t>
            </w:r>
          </w:p>
        </w:tc>
        <w:tc>
          <w:tcPr>
            <w:tcW w:w="1458" w:type="dxa"/>
            <w:shd w:val="clear" w:color="auto" w:fill="auto"/>
            <w:noWrap/>
            <w:vAlign w:val="bottom"/>
          </w:tcPr>
          <w:p w14:paraId="3932955C" w14:textId="6C2CADB0" w:rsidR="00F2700A" w:rsidRDefault="00F2700A" w:rsidP="00F2700A">
            <w:pPr>
              <w:rPr>
                <w:rFonts w:ascii="Calibri" w:hAnsi="Calibri"/>
                <w:color w:val="000000"/>
              </w:rPr>
            </w:pPr>
            <w:r>
              <w:rPr>
                <w:rFonts w:ascii="Calibri" w:hAnsi="Calibri" w:cs="Calibri"/>
                <w:color w:val="000000"/>
              </w:rPr>
              <w:t>Joe</w:t>
            </w:r>
          </w:p>
        </w:tc>
        <w:tc>
          <w:tcPr>
            <w:tcW w:w="5912" w:type="dxa"/>
            <w:shd w:val="clear" w:color="auto" w:fill="auto"/>
            <w:noWrap/>
            <w:vAlign w:val="bottom"/>
          </w:tcPr>
          <w:p w14:paraId="6498B08E" w14:textId="4A428745" w:rsidR="00F2700A" w:rsidRDefault="00F2700A" w:rsidP="00F2700A">
            <w:pPr>
              <w:rPr>
                <w:rFonts w:ascii="Calibri" w:hAnsi="Calibri"/>
                <w:color w:val="000000"/>
              </w:rPr>
            </w:pPr>
            <w:r>
              <w:rPr>
                <w:rFonts w:ascii="Calibri" w:hAnsi="Calibri" w:cs="Calibri"/>
                <w:color w:val="000000"/>
              </w:rPr>
              <w:t>CommScope, Inc.</w:t>
            </w:r>
          </w:p>
        </w:tc>
      </w:tr>
      <w:tr w:rsidR="00F2700A" w14:paraId="36661EA4" w14:textId="77777777" w:rsidTr="00BB385C">
        <w:trPr>
          <w:trHeight w:val="320"/>
        </w:trPr>
        <w:tc>
          <w:tcPr>
            <w:tcW w:w="1842" w:type="dxa"/>
            <w:shd w:val="clear" w:color="auto" w:fill="auto"/>
            <w:noWrap/>
            <w:vAlign w:val="bottom"/>
          </w:tcPr>
          <w:p w14:paraId="0D52533D" w14:textId="0791F13E" w:rsidR="00F2700A" w:rsidRDefault="00F2700A" w:rsidP="00F2700A">
            <w:pPr>
              <w:rPr>
                <w:rFonts w:ascii="Calibri" w:hAnsi="Calibri"/>
                <w:color w:val="000000"/>
              </w:rPr>
            </w:pPr>
            <w:r>
              <w:rPr>
                <w:rFonts w:ascii="Calibri" w:hAnsi="Calibri" w:cs="Calibri"/>
                <w:color w:val="000000"/>
              </w:rPr>
              <w:t>Powell</w:t>
            </w:r>
          </w:p>
        </w:tc>
        <w:tc>
          <w:tcPr>
            <w:tcW w:w="1458" w:type="dxa"/>
            <w:shd w:val="clear" w:color="auto" w:fill="auto"/>
            <w:noWrap/>
            <w:vAlign w:val="bottom"/>
          </w:tcPr>
          <w:p w14:paraId="2A500395" w14:textId="3660C3BD" w:rsidR="00F2700A" w:rsidRDefault="00F2700A" w:rsidP="00F2700A">
            <w:pPr>
              <w:rPr>
                <w:rFonts w:ascii="Calibri" w:hAnsi="Calibri"/>
                <w:color w:val="000000"/>
              </w:rPr>
            </w:pPr>
            <w:r>
              <w:rPr>
                <w:rFonts w:ascii="Calibri" w:hAnsi="Calibri" w:cs="Calibri"/>
                <w:color w:val="000000"/>
              </w:rPr>
              <w:t>Clinton</w:t>
            </w:r>
          </w:p>
        </w:tc>
        <w:tc>
          <w:tcPr>
            <w:tcW w:w="5912" w:type="dxa"/>
            <w:shd w:val="clear" w:color="auto" w:fill="auto"/>
            <w:noWrap/>
            <w:vAlign w:val="bottom"/>
          </w:tcPr>
          <w:p w14:paraId="5AA63C5A" w14:textId="35F746E1" w:rsidR="00F2700A" w:rsidRDefault="00F2700A" w:rsidP="00F2700A">
            <w:pPr>
              <w:rPr>
                <w:rFonts w:ascii="Calibri" w:hAnsi="Calibri"/>
                <w:color w:val="000000"/>
              </w:rPr>
            </w:pPr>
            <w:r>
              <w:rPr>
                <w:rFonts w:ascii="Calibri" w:hAnsi="Calibri" w:cs="Calibri"/>
                <w:color w:val="000000"/>
              </w:rPr>
              <w:t>Powell Wireless Consulting, LLC</w:t>
            </w:r>
          </w:p>
        </w:tc>
      </w:tr>
      <w:tr w:rsidR="00F2700A" w14:paraId="368FE05C" w14:textId="77777777" w:rsidTr="00BB385C">
        <w:trPr>
          <w:trHeight w:val="320"/>
        </w:trPr>
        <w:tc>
          <w:tcPr>
            <w:tcW w:w="1842" w:type="dxa"/>
            <w:shd w:val="clear" w:color="auto" w:fill="auto"/>
            <w:noWrap/>
            <w:vAlign w:val="bottom"/>
          </w:tcPr>
          <w:p w14:paraId="06B23A2C" w14:textId="0942C6A7" w:rsidR="00F2700A" w:rsidRDefault="00F2700A" w:rsidP="00F2700A">
            <w:pPr>
              <w:rPr>
                <w:rFonts w:ascii="Calibri" w:hAnsi="Calibri"/>
                <w:color w:val="000000"/>
              </w:rPr>
            </w:pPr>
            <w:r>
              <w:rPr>
                <w:rFonts w:ascii="Calibri" w:hAnsi="Calibri" w:cs="Calibri"/>
                <w:color w:val="000000"/>
              </w:rPr>
              <w:t>Robert</w:t>
            </w:r>
          </w:p>
        </w:tc>
        <w:tc>
          <w:tcPr>
            <w:tcW w:w="1458" w:type="dxa"/>
            <w:shd w:val="clear" w:color="auto" w:fill="auto"/>
            <w:noWrap/>
            <w:vAlign w:val="bottom"/>
          </w:tcPr>
          <w:p w14:paraId="7E6E4D1F" w14:textId="5D6020B7" w:rsidR="00F2700A" w:rsidRDefault="00F2700A" w:rsidP="00F2700A">
            <w:pPr>
              <w:rPr>
                <w:rFonts w:ascii="Calibri" w:hAnsi="Calibri"/>
                <w:color w:val="000000"/>
              </w:rPr>
            </w:pPr>
            <w:r>
              <w:rPr>
                <w:rFonts w:ascii="Calibri" w:hAnsi="Calibri" w:cs="Calibri"/>
                <w:color w:val="000000"/>
              </w:rPr>
              <w:t>Joerg</w:t>
            </w:r>
          </w:p>
        </w:tc>
        <w:tc>
          <w:tcPr>
            <w:tcW w:w="5912" w:type="dxa"/>
            <w:shd w:val="clear" w:color="auto" w:fill="auto"/>
            <w:noWrap/>
            <w:vAlign w:val="bottom"/>
          </w:tcPr>
          <w:p w14:paraId="6891A5BB" w14:textId="1D261338" w:rsidR="00F2700A" w:rsidRDefault="00F2700A" w:rsidP="00F2700A">
            <w:pPr>
              <w:rPr>
                <w:rFonts w:ascii="Calibri" w:hAnsi="Calibri"/>
                <w:color w:val="000000"/>
              </w:rPr>
            </w:pPr>
            <w:r>
              <w:rPr>
                <w:rFonts w:ascii="Calibri" w:hAnsi="Calibri" w:cs="Calibri"/>
                <w:color w:val="000000"/>
              </w:rPr>
              <w:t>University of Erlangen-Nuremberg</w:t>
            </w:r>
          </w:p>
        </w:tc>
      </w:tr>
      <w:tr w:rsidR="00F2700A" w14:paraId="772C6718" w14:textId="77777777" w:rsidTr="00BB385C">
        <w:trPr>
          <w:trHeight w:val="320"/>
        </w:trPr>
        <w:tc>
          <w:tcPr>
            <w:tcW w:w="1842" w:type="dxa"/>
            <w:shd w:val="clear" w:color="auto" w:fill="auto"/>
            <w:noWrap/>
            <w:vAlign w:val="bottom"/>
          </w:tcPr>
          <w:p w14:paraId="489EF2B4" w14:textId="421CAE14" w:rsidR="00F2700A" w:rsidRDefault="00F2700A" w:rsidP="00F2700A">
            <w:pPr>
              <w:rPr>
                <w:rFonts w:ascii="Calibri" w:hAnsi="Calibri"/>
                <w:color w:val="000000"/>
              </w:rPr>
            </w:pPr>
            <w:r>
              <w:rPr>
                <w:rFonts w:ascii="Calibri" w:hAnsi="Calibri" w:cs="Calibri"/>
                <w:color w:val="000000"/>
              </w:rPr>
              <w:t>Rolfe</w:t>
            </w:r>
          </w:p>
        </w:tc>
        <w:tc>
          <w:tcPr>
            <w:tcW w:w="1458" w:type="dxa"/>
            <w:shd w:val="clear" w:color="auto" w:fill="auto"/>
            <w:noWrap/>
            <w:vAlign w:val="bottom"/>
          </w:tcPr>
          <w:p w14:paraId="14D1AF98" w14:textId="301D5AD4" w:rsidR="00F2700A" w:rsidRDefault="00F2700A" w:rsidP="00F2700A">
            <w:pPr>
              <w:rPr>
                <w:rFonts w:ascii="Calibri" w:hAnsi="Calibri"/>
                <w:color w:val="000000"/>
              </w:rPr>
            </w:pPr>
            <w:r>
              <w:rPr>
                <w:rFonts w:ascii="Calibri" w:hAnsi="Calibri" w:cs="Calibri"/>
                <w:color w:val="000000"/>
              </w:rPr>
              <w:t>Benjamin</w:t>
            </w:r>
          </w:p>
        </w:tc>
        <w:tc>
          <w:tcPr>
            <w:tcW w:w="5912" w:type="dxa"/>
            <w:shd w:val="clear" w:color="auto" w:fill="auto"/>
            <w:noWrap/>
            <w:vAlign w:val="bottom"/>
          </w:tcPr>
          <w:p w14:paraId="4B4A29A4" w14:textId="2FED8EE8" w:rsidR="00F2700A" w:rsidRDefault="00F2700A" w:rsidP="00F2700A">
            <w:pPr>
              <w:rPr>
                <w:rFonts w:ascii="Calibri" w:hAnsi="Calibri"/>
                <w:color w:val="000000"/>
              </w:rPr>
            </w:pPr>
            <w:r>
              <w:rPr>
                <w:rFonts w:ascii="Calibri" w:hAnsi="Calibri" w:cs="Calibri"/>
                <w:color w:val="000000"/>
              </w:rPr>
              <w:t>Blind Creek Associates</w:t>
            </w:r>
          </w:p>
        </w:tc>
      </w:tr>
      <w:tr w:rsidR="00F2700A" w14:paraId="4D848A8C" w14:textId="77777777" w:rsidTr="00BB385C">
        <w:trPr>
          <w:trHeight w:val="320"/>
        </w:trPr>
        <w:tc>
          <w:tcPr>
            <w:tcW w:w="1842" w:type="dxa"/>
            <w:shd w:val="clear" w:color="auto" w:fill="auto"/>
            <w:noWrap/>
            <w:vAlign w:val="bottom"/>
          </w:tcPr>
          <w:p w14:paraId="7D7C00D8" w14:textId="0209DC7D" w:rsidR="00F2700A" w:rsidRDefault="00F2700A" w:rsidP="00F2700A">
            <w:pPr>
              <w:rPr>
                <w:rFonts w:ascii="Calibri" w:hAnsi="Calibri"/>
                <w:color w:val="000000"/>
              </w:rPr>
            </w:pPr>
            <w:r>
              <w:rPr>
                <w:rFonts w:ascii="Calibri" w:hAnsi="Calibri" w:cs="Calibri"/>
                <w:color w:val="000000"/>
              </w:rPr>
              <w:t>Sakata</w:t>
            </w:r>
          </w:p>
        </w:tc>
        <w:tc>
          <w:tcPr>
            <w:tcW w:w="1458" w:type="dxa"/>
            <w:shd w:val="clear" w:color="auto" w:fill="auto"/>
            <w:noWrap/>
            <w:vAlign w:val="bottom"/>
          </w:tcPr>
          <w:p w14:paraId="19396BDC" w14:textId="26AFB5C7" w:rsidR="00F2700A" w:rsidRDefault="00F2700A" w:rsidP="00F2700A">
            <w:pPr>
              <w:rPr>
                <w:rFonts w:ascii="Calibri" w:hAnsi="Calibri"/>
                <w:color w:val="000000"/>
              </w:rPr>
            </w:pPr>
            <w:r>
              <w:rPr>
                <w:rFonts w:ascii="Calibri" w:hAnsi="Calibri" w:cs="Calibri"/>
                <w:color w:val="000000"/>
              </w:rPr>
              <w:t>Ren</w:t>
            </w:r>
          </w:p>
        </w:tc>
        <w:tc>
          <w:tcPr>
            <w:tcW w:w="5912" w:type="dxa"/>
            <w:shd w:val="clear" w:color="auto" w:fill="auto"/>
            <w:noWrap/>
            <w:vAlign w:val="bottom"/>
          </w:tcPr>
          <w:p w14:paraId="4AEBA778" w14:textId="6EDC4F1F" w:rsidR="00F2700A" w:rsidRDefault="00F2700A" w:rsidP="00F2700A">
            <w:pPr>
              <w:rPr>
                <w:rFonts w:ascii="Calibri" w:hAnsi="Calibri"/>
                <w:color w:val="000000"/>
              </w:rPr>
            </w:pPr>
            <w:r>
              <w:rPr>
                <w:rFonts w:ascii="Calibri" w:hAnsi="Calibri" w:cs="Calibri"/>
                <w:color w:val="000000"/>
              </w:rPr>
              <w:t>TOSHIBA Corporation</w:t>
            </w:r>
          </w:p>
        </w:tc>
      </w:tr>
      <w:tr w:rsidR="00F2700A" w14:paraId="655F6522" w14:textId="77777777" w:rsidTr="00BB385C">
        <w:trPr>
          <w:trHeight w:val="320"/>
        </w:trPr>
        <w:tc>
          <w:tcPr>
            <w:tcW w:w="1842" w:type="dxa"/>
            <w:shd w:val="clear" w:color="auto" w:fill="auto"/>
            <w:noWrap/>
            <w:vAlign w:val="bottom"/>
          </w:tcPr>
          <w:p w14:paraId="70C40289" w14:textId="2F22181F" w:rsidR="00F2700A" w:rsidRDefault="00F2700A" w:rsidP="00F2700A">
            <w:pPr>
              <w:rPr>
                <w:rFonts w:ascii="Calibri" w:hAnsi="Calibri"/>
                <w:color w:val="000000"/>
              </w:rPr>
            </w:pPr>
            <w:r>
              <w:rPr>
                <w:rFonts w:ascii="Calibri" w:hAnsi="Calibri" w:cs="Calibri"/>
                <w:color w:val="000000"/>
              </w:rPr>
              <w:t>Salazar Cardozo</w:t>
            </w:r>
          </w:p>
        </w:tc>
        <w:tc>
          <w:tcPr>
            <w:tcW w:w="1458" w:type="dxa"/>
            <w:shd w:val="clear" w:color="auto" w:fill="auto"/>
            <w:noWrap/>
            <w:vAlign w:val="bottom"/>
          </w:tcPr>
          <w:p w14:paraId="2AA22E44" w14:textId="1E63D663" w:rsidR="00F2700A" w:rsidRDefault="00F2700A" w:rsidP="00F2700A">
            <w:pPr>
              <w:rPr>
                <w:rFonts w:ascii="Calibri" w:hAnsi="Calibri"/>
                <w:color w:val="000000"/>
              </w:rPr>
            </w:pPr>
            <w:r>
              <w:rPr>
                <w:rFonts w:ascii="Calibri" w:hAnsi="Calibri" w:cs="Calibri"/>
                <w:color w:val="000000"/>
              </w:rPr>
              <w:t>Ruben E</w:t>
            </w:r>
          </w:p>
        </w:tc>
        <w:tc>
          <w:tcPr>
            <w:tcW w:w="5912" w:type="dxa"/>
            <w:shd w:val="clear" w:color="auto" w:fill="auto"/>
            <w:noWrap/>
            <w:vAlign w:val="bottom"/>
          </w:tcPr>
          <w:p w14:paraId="2AD5C125" w14:textId="48E6486B" w:rsidR="00F2700A" w:rsidRDefault="00F2700A" w:rsidP="00F2700A">
            <w:pPr>
              <w:rPr>
                <w:rFonts w:ascii="Calibri" w:hAnsi="Calibri"/>
                <w:color w:val="000000"/>
              </w:rPr>
            </w:pPr>
            <w:r>
              <w:rPr>
                <w:rFonts w:ascii="Calibri" w:hAnsi="Calibri" w:cs="Calibri"/>
                <w:color w:val="000000"/>
              </w:rPr>
              <w:t>Landis+Gyr AG</w:t>
            </w:r>
          </w:p>
        </w:tc>
      </w:tr>
      <w:tr w:rsidR="00F2700A" w14:paraId="6B516103" w14:textId="77777777" w:rsidTr="00BB385C">
        <w:trPr>
          <w:trHeight w:val="320"/>
        </w:trPr>
        <w:tc>
          <w:tcPr>
            <w:tcW w:w="1842" w:type="dxa"/>
            <w:shd w:val="clear" w:color="auto" w:fill="auto"/>
            <w:noWrap/>
            <w:vAlign w:val="bottom"/>
          </w:tcPr>
          <w:p w14:paraId="17B7A823" w14:textId="343A5009" w:rsidR="00F2700A" w:rsidRDefault="00F2700A" w:rsidP="00F2700A">
            <w:pPr>
              <w:rPr>
                <w:rFonts w:ascii="Calibri" w:hAnsi="Calibri"/>
                <w:color w:val="000000"/>
              </w:rPr>
            </w:pPr>
            <w:r>
              <w:rPr>
                <w:rFonts w:ascii="Calibri" w:hAnsi="Calibri" w:cs="Calibri"/>
                <w:color w:val="000000"/>
              </w:rPr>
              <w:t>Shah</w:t>
            </w:r>
          </w:p>
        </w:tc>
        <w:tc>
          <w:tcPr>
            <w:tcW w:w="1458" w:type="dxa"/>
            <w:shd w:val="clear" w:color="auto" w:fill="auto"/>
            <w:noWrap/>
            <w:vAlign w:val="bottom"/>
          </w:tcPr>
          <w:p w14:paraId="7BBA17EF" w14:textId="4690BE47" w:rsidR="00F2700A" w:rsidRDefault="00F2700A" w:rsidP="00F2700A">
            <w:pPr>
              <w:rPr>
                <w:rFonts w:ascii="Calibri" w:hAnsi="Calibri"/>
                <w:color w:val="000000"/>
              </w:rPr>
            </w:pPr>
            <w:r>
              <w:rPr>
                <w:rFonts w:ascii="Calibri" w:hAnsi="Calibri" w:cs="Calibri"/>
                <w:color w:val="000000"/>
              </w:rPr>
              <w:t>Tushar</w:t>
            </w:r>
          </w:p>
        </w:tc>
        <w:tc>
          <w:tcPr>
            <w:tcW w:w="5912" w:type="dxa"/>
            <w:shd w:val="clear" w:color="auto" w:fill="auto"/>
            <w:noWrap/>
            <w:vAlign w:val="bottom"/>
          </w:tcPr>
          <w:p w14:paraId="2D352822" w14:textId="77939396" w:rsidR="00F2700A" w:rsidRDefault="00F2700A" w:rsidP="00F2700A">
            <w:pPr>
              <w:rPr>
                <w:rFonts w:ascii="Calibri" w:hAnsi="Calibri"/>
                <w:color w:val="000000"/>
              </w:rPr>
            </w:pPr>
            <w:r>
              <w:rPr>
                <w:rFonts w:ascii="Calibri" w:hAnsi="Calibri" w:cs="Calibri"/>
                <w:color w:val="000000"/>
              </w:rPr>
              <w:t>Apple, Inc.</w:t>
            </w:r>
          </w:p>
        </w:tc>
      </w:tr>
      <w:tr w:rsidR="00F2700A" w14:paraId="2614EF81" w14:textId="77777777" w:rsidTr="00BB385C">
        <w:trPr>
          <w:trHeight w:val="320"/>
        </w:trPr>
        <w:tc>
          <w:tcPr>
            <w:tcW w:w="1842" w:type="dxa"/>
            <w:shd w:val="clear" w:color="auto" w:fill="auto"/>
            <w:noWrap/>
            <w:vAlign w:val="bottom"/>
          </w:tcPr>
          <w:p w14:paraId="2C03A6ED" w14:textId="3D5009A3" w:rsidR="00F2700A" w:rsidRDefault="00F2700A" w:rsidP="00F2700A">
            <w:pPr>
              <w:rPr>
                <w:rFonts w:ascii="Calibri" w:hAnsi="Calibri"/>
                <w:color w:val="000000"/>
              </w:rPr>
            </w:pPr>
            <w:r>
              <w:rPr>
                <w:rFonts w:ascii="Calibri" w:hAnsi="Calibri" w:cs="Calibri"/>
                <w:color w:val="000000"/>
              </w:rPr>
              <w:t>Simpson</w:t>
            </w:r>
          </w:p>
        </w:tc>
        <w:tc>
          <w:tcPr>
            <w:tcW w:w="1458" w:type="dxa"/>
            <w:shd w:val="clear" w:color="auto" w:fill="auto"/>
            <w:noWrap/>
            <w:vAlign w:val="bottom"/>
          </w:tcPr>
          <w:p w14:paraId="2327AF3C" w14:textId="718E8788" w:rsidR="00F2700A" w:rsidRDefault="00F2700A" w:rsidP="00F2700A">
            <w:pPr>
              <w:rPr>
                <w:rFonts w:ascii="Calibri" w:hAnsi="Calibri"/>
                <w:color w:val="000000"/>
              </w:rPr>
            </w:pPr>
            <w:r>
              <w:rPr>
                <w:rFonts w:ascii="Calibri" w:hAnsi="Calibri" w:cs="Calibri"/>
                <w:color w:val="000000"/>
              </w:rPr>
              <w:t>Guy</w:t>
            </w:r>
          </w:p>
        </w:tc>
        <w:tc>
          <w:tcPr>
            <w:tcW w:w="5912" w:type="dxa"/>
            <w:shd w:val="clear" w:color="auto" w:fill="auto"/>
            <w:noWrap/>
            <w:vAlign w:val="bottom"/>
          </w:tcPr>
          <w:p w14:paraId="447A622B" w14:textId="042106BC" w:rsidR="00F2700A" w:rsidRDefault="00F2700A" w:rsidP="00F2700A">
            <w:pPr>
              <w:rPr>
                <w:rFonts w:ascii="Calibri" w:hAnsi="Calibri"/>
                <w:color w:val="000000"/>
              </w:rPr>
            </w:pPr>
            <w:r>
              <w:rPr>
                <w:rFonts w:ascii="Calibri" w:hAnsi="Calibri" w:cs="Calibri"/>
                <w:color w:val="000000"/>
              </w:rPr>
              <w:t>Full Spectrum</w:t>
            </w:r>
          </w:p>
        </w:tc>
      </w:tr>
      <w:tr w:rsidR="00F2700A" w14:paraId="11A6D97B" w14:textId="77777777" w:rsidTr="00BB385C">
        <w:trPr>
          <w:trHeight w:val="320"/>
        </w:trPr>
        <w:tc>
          <w:tcPr>
            <w:tcW w:w="1842" w:type="dxa"/>
            <w:shd w:val="clear" w:color="auto" w:fill="auto"/>
            <w:noWrap/>
            <w:vAlign w:val="bottom"/>
          </w:tcPr>
          <w:p w14:paraId="0C34E036" w14:textId="2592BE6B" w:rsidR="00F2700A" w:rsidRDefault="00F2700A" w:rsidP="00F2700A">
            <w:pPr>
              <w:rPr>
                <w:rFonts w:ascii="Calibri" w:hAnsi="Calibri"/>
                <w:color w:val="000000"/>
              </w:rPr>
            </w:pPr>
            <w:r>
              <w:rPr>
                <w:rFonts w:ascii="Calibri" w:hAnsi="Calibri" w:cs="Calibri"/>
                <w:color w:val="000000"/>
              </w:rPr>
              <w:t>Stuebing</w:t>
            </w:r>
          </w:p>
        </w:tc>
        <w:tc>
          <w:tcPr>
            <w:tcW w:w="1458" w:type="dxa"/>
            <w:shd w:val="clear" w:color="auto" w:fill="auto"/>
            <w:noWrap/>
            <w:vAlign w:val="bottom"/>
          </w:tcPr>
          <w:p w14:paraId="638A41DF" w14:textId="561CDD63" w:rsidR="00F2700A" w:rsidRDefault="00F2700A" w:rsidP="00F2700A">
            <w:pPr>
              <w:rPr>
                <w:rFonts w:ascii="Calibri" w:hAnsi="Calibri"/>
                <w:color w:val="000000"/>
              </w:rPr>
            </w:pPr>
            <w:r>
              <w:rPr>
                <w:rFonts w:ascii="Calibri" w:hAnsi="Calibri" w:cs="Calibri"/>
                <w:color w:val="000000"/>
              </w:rPr>
              <w:t>Gary</w:t>
            </w:r>
          </w:p>
        </w:tc>
        <w:tc>
          <w:tcPr>
            <w:tcW w:w="5912" w:type="dxa"/>
            <w:shd w:val="clear" w:color="auto" w:fill="auto"/>
            <w:noWrap/>
            <w:vAlign w:val="bottom"/>
          </w:tcPr>
          <w:p w14:paraId="4A0DE213" w14:textId="6059F93F" w:rsidR="00F2700A" w:rsidRDefault="00F2700A" w:rsidP="00F2700A">
            <w:pPr>
              <w:rPr>
                <w:rFonts w:ascii="Calibri" w:hAnsi="Calibri"/>
                <w:color w:val="000000"/>
              </w:rPr>
            </w:pPr>
            <w:r>
              <w:rPr>
                <w:rFonts w:ascii="Calibri" w:hAnsi="Calibri" w:cs="Calibri"/>
                <w:color w:val="000000"/>
              </w:rPr>
              <w:t>Cisco Systems, Inc.</w:t>
            </w:r>
          </w:p>
        </w:tc>
      </w:tr>
      <w:tr w:rsidR="00F2700A" w14:paraId="5370EC8B" w14:textId="77777777" w:rsidTr="00BB385C">
        <w:trPr>
          <w:trHeight w:val="320"/>
        </w:trPr>
        <w:tc>
          <w:tcPr>
            <w:tcW w:w="1842" w:type="dxa"/>
            <w:shd w:val="clear" w:color="auto" w:fill="auto"/>
            <w:noWrap/>
            <w:vAlign w:val="bottom"/>
          </w:tcPr>
          <w:p w14:paraId="48F210B6" w14:textId="1D82FF8D" w:rsidR="00F2700A" w:rsidRDefault="00F2700A" w:rsidP="00F2700A">
            <w:pPr>
              <w:rPr>
                <w:rFonts w:ascii="Calibri" w:hAnsi="Calibri"/>
                <w:color w:val="000000"/>
              </w:rPr>
            </w:pPr>
            <w:r>
              <w:rPr>
                <w:rFonts w:ascii="Calibri" w:hAnsi="Calibri" w:cs="Calibri"/>
                <w:color w:val="000000"/>
              </w:rPr>
              <w:t>Sturek</w:t>
            </w:r>
          </w:p>
        </w:tc>
        <w:tc>
          <w:tcPr>
            <w:tcW w:w="1458" w:type="dxa"/>
            <w:shd w:val="clear" w:color="auto" w:fill="auto"/>
            <w:noWrap/>
            <w:vAlign w:val="bottom"/>
          </w:tcPr>
          <w:p w14:paraId="0977E578" w14:textId="23A72A6B" w:rsidR="00F2700A" w:rsidRDefault="00F2700A" w:rsidP="00F2700A">
            <w:pPr>
              <w:rPr>
                <w:rFonts w:ascii="Calibri" w:hAnsi="Calibri"/>
                <w:color w:val="000000"/>
              </w:rPr>
            </w:pPr>
            <w:r>
              <w:rPr>
                <w:rFonts w:ascii="Calibri" w:hAnsi="Calibri" w:cs="Calibri"/>
                <w:color w:val="000000"/>
              </w:rPr>
              <w:t>Don</w:t>
            </w:r>
          </w:p>
        </w:tc>
        <w:tc>
          <w:tcPr>
            <w:tcW w:w="5912" w:type="dxa"/>
            <w:shd w:val="clear" w:color="auto" w:fill="auto"/>
            <w:noWrap/>
            <w:vAlign w:val="bottom"/>
          </w:tcPr>
          <w:p w14:paraId="57AAEDC8" w14:textId="7AE77DA2" w:rsidR="00F2700A" w:rsidRDefault="00F2700A" w:rsidP="00F2700A">
            <w:pPr>
              <w:rPr>
                <w:rFonts w:ascii="Calibri" w:hAnsi="Calibri"/>
                <w:color w:val="000000"/>
              </w:rPr>
            </w:pPr>
            <w:r>
              <w:rPr>
                <w:rFonts w:ascii="Calibri" w:hAnsi="Calibri" w:cs="Calibri"/>
                <w:color w:val="000000"/>
              </w:rPr>
              <w:t>Itron Inc.</w:t>
            </w:r>
          </w:p>
        </w:tc>
      </w:tr>
      <w:tr w:rsidR="00F2700A" w14:paraId="227071B3" w14:textId="77777777" w:rsidTr="00BB385C">
        <w:trPr>
          <w:trHeight w:val="320"/>
        </w:trPr>
        <w:tc>
          <w:tcPr>
            <w:tcW w:w="1842" w:type="dxa"/>
            <w:shd w:val="clear" w:color="auto" w:fill="auto"/>
            <w:noWrap/>
            <w:vAlign w:val="bottom"/>
          </w:tcPr>
          <w:p w14:paraId="2E2F7700" w14:textId="2919E740" w:rsidR="00F2700A" w:rsidRDefault="00F2700A" w:rsidP="00F2700A">
            <w:pPr>
              <w:rPr>
                <w:rFonts w:ascii="Calibri" w:hAnsi="Calibri"/>
                <w:color w:val="000000"/>
              </w:rPr>
            </w:pPr>
            <w:r>
              <w:rPr>
                <w:rFonts w:ascii="Calibri" w:hAnsi="Calibri" w:cs="Calibri"/>
                <w:color w:val="000000"/>
              </w:rPr>
              <w:t>Suzuki</w:t>
            </w:r>
          </w:p>
        </w:tc>
        <w:tc>
          <w:tcPr>
            <w:tcW w:w="1458" w:type="dxa"/>
            <w:shd w:val="clear" w:color="auto" w:fill="auto"/>
            <w:noWrap/>
            <w:vAlign w:val="bottom"/>
          </w:tcPr>
          <w:p w14:paraId="6DF5010E" w14:textId="01E4F24E" w:rsidR="00F2700A" w:rsidRDefault="00F2700A" w:rsidP="00F2700A">
            <w:pPr>
              <w:rPr>
                <w:rFonts w:ascii="Calibri" w:hAnsi="Calibri"/>
                <w:color w:val="000000"/>
              </w:rPr>
            </w:pPr>
            <w:r>
              <w:rPr>
                <w:rFonts w:ascii="Calibri" w:hAnsi="Calibri" w:cs="Calibri"/>
                <w:color w:val="000000"/>
              </w:rPr>
              <w:t>Takafumi</w:t>
            </w:r>
          </w:p>
        </w:tc>
        <w:tc>
          <w:tcPr>
            <w:tcW w:w="5912" w:type="dxa"/>
            <w:shd w:val="clear" w:color="auto" w:fill="auto"/>
            <w:noWrap/>
            <w:vAlign w:val="bottom"/>
          </w:tcPr>
          <w:p w14:paraId="6B366FEB" w14:textId="2003FA52" w:rsidR="00F2700A" w:rsidRDefault="00F2700A" w:rsidP="00F2700A">
            <w:pPr>
              <w:rPr>
                <w:rFonts w:ascii="Calibri" w:hAnsi="Calibri"/>
                <w:color w:val="000000"/>
              </w:rPr>
            </w:pPr>
            <w:r>
              <w:rPr>
                <w:rFonts w:ascii="Calibri" w:hAnsi="Calibri" w:cs="Calibri"/>
                <w:color w:val="000000"/>
              </w:rPr>
              <w:t>NICT</w:t>
            </w:r>
          </w:p>
        </w:tc>
      </w:tr>
      <w:tr w:rsidR="00F2700A" w14:paraId="548B9768" w14:textId="77777777" w:rsidTr="00BB385C">
        <w:trPr>
          <w:trHeight w:val="320"/>
        </w:trPr>
        <w:tc>
          <w:tcPr>
            <w:tcW w:w="1842" w:type="dxa"/>
            <w:shd w:val="clear" w:color="auto" w:fill="auto"/>
            <w:noWrap/>
            <w:vAlign w:val="bottom"/>
          </w:tcPr>
          <w:p w14:paraId="4EC6A616" w14:textId="44A05063" w:rsidR="00F2700A" w:rsidRDefault="00F2700A" w:rsidP="00F2700A">
            <w:pPr>
              <w:rPr>
                <w:rFonts w:ascii="Calibri" w:hAnsi="Calibri"/>
                <w:color w:val="000000"/>
              </w:rPr>
            </w:pPr>
            <w:r>
              <w:rPr>
                <w:rFonts w:ascii="Calibri" w:hAnsi="Calibri" w:cs="Calibri"/>
                <w:color w:val="000000"/>
              </w:rPr>
              <w:t>Tedrow</w:t>
            </w:r>
          </w:p>
        </w:tc>
        <w:tc>
          <w:tcPr>
            <w:tcW w:w="1458" w:type="dxa"/>
            <w:shd w:val="clear" w:color="auto" w:fill="auto"/>
            <w:noWrap/>
            <w:vAlign w:val="bottom"/>
          </w:tcPr>
          <w:p w14:paraId="35DE6D77" w14:textId="7EAA01EA" w:rsidR="00F2700A" w:rsidRDefault="00F2700A" w:rsidP="00F2700A">
            <w:pPr>
              <w:rPr>
                <w:rFonts w:ascii="Calibri" w:hAnsi="Calibri"/>
                <w:color w:val="000000"/>
              </w:rPr>
            </w:pPr>
            <w:r>
              <w:rPr>
                <w:rFonts w:ascii="Calibri" w:hAnsi="Calibri" w:cs="Calibri"/>
                <w:color w:val="000000"/>
              </w:rPr>
              <w:t>Craig</w:t>
            </w:r>
          </w:p>
        </w:tc>
        <w:tc>
          <w:tcPr>
            <w:tcW w:w="5912" w:type="dxa"/>
            <w:shd w:val="clear" w:color="auto" w:fill="auto"/>
            <w:noWrap/>
            <w:vAlign w:val="bottom"/>
          </w:tcPr>
          <w:p w14:paraId="311A2F0B" w14:textId="55768646" w:rsidR="00F2700A" w:rsidRDefault="00F2700A" w:rsidP="00F2700A">
            <w:pPr>
              <w:rPr>
                <w:rFonts w:ascii="Calibri" w:hAnsi="Calibri"/>
                <w:color w:val="000000"/>
              </w:rPr>
            </w:pPr>
            <w:r>
              <w:rPr>
                <w:rFonts w:ascii="Calibri" w:hAnsi="Calibri" w:cs="Calibri"/>
                <w:color w:val="000000"/>
              </w:rPr>
              <w:t>General Electric</w:t>
            </w:r>
          </w:p>
        </w:tc>
      </w:tr>
      <w:tr w:rsidR="00F2700A" w14:paraId="386E9AEB" w14:textId="77777777" w:rsidTr="00BB385C">
        <w:trPr>
          <w:trHeight w:val="320"/>
        </w:trPr>
        <w:tc>
          <w:tcPr>
            <w:tcW w:w="1842" w:type="dxa"/>
            <w:shd w:val="clear" w:color="auto" w:fill="auto"/>
            <w:noWrap/>
            <w:vAlign w:val="bottom"/>
          </w:tcPr>
          <w:p w14:paraId="0A3C4587" w14:textId="005EC3E3" w:rsidR="00F2700A" w:rsidRDefault="00F2700A" w:rsidP="00F2700A">
            <w:pPr>
              <w:rPr>
                <w:rFonts w:ascii="Calibri" w:hAnsi="Calibri"/>
                <w:color w:val="000000"/>
              </w:rPr>
            </w:pPr>
            <w:r>
              <w:rPr>
                <w:rFonts w:ascii="Calibri" w:hAnsi="Calibri" w:cs="Calibri"/>
                <w:color w:val="000000"/>
              </w:rPr>
              <w:t>Verso</w:t>
            </w:r>
          </w:p>
        </w:tc>
        <w:tc>
          <w:tcPr>
            <w:tcW w:w="1458" w:type="dxa"/>
            <w:shd w:val="clear" w:color="auto" w:fill="auto"/>
            <w:noWrap/>
            <w:vAlign w:val="bottom"/>
          </w:tcPr>
          <w:p w14:paraId="4544103A" w14:textId="26BD3038" w:rsidR="00F2700A" w:rsidRDefault="00F2700A" w:rsidP="00F2700A">
            <w:pPr>
              <w:rPr>
                <w:rFonts w:ascii="Calibri" w:hAnsi="Calibri"/>
                <w:color w:val="000000"/>
              </w:rPr>
            </w:pPr>
            <w:r>
              <w:rPr>
                <w:rFonts w:ascii="Calibri" w:hAnsi="Calibri" w:cs="Calibri"/>
                <w:color w:val="000000"/>
              </w:rPr>
              <w:t>Billy</w:t>
            </w:r>
          </w:p>
        </w:tc>
        <w:tc>
          <w:tcPr>
            <w:tcW w:w="5912" w:type="dxa"/>
            <w:shd w:val="clear" w:color="auto" w:fill="auto"/>
            <w:noWrap/>
            <w:vAlign w:val="bottom"/>
          </w:tcPr>
          <w:p w14:paraId="5F2F6626" w14:textId="42EF9AC7" w:rsidR="00F2700A" w:rsidRDefault="00F2700A" w:rsidP="00F2700A">
            <w:pPr>
              <w:rPr>
                <w:rFonts w:ascii="Calibri" w:hAnsi="Calibri"/>
                <w:color w:val="000000"/>
              </w:rPr>
            </w:pPr>
            <w:r>
              <w:rPr>
                <w:rFonts w:ascii="Calibri" w:hAnsi="Calibri" w:cs="Calibri"/>
                <w:color w:val="000000"/>
              </w:rPr>
              <w:t>DecaWave</w:t>
            </w:r>
          </w:p>
        </w:tc>
      </w:tr>
      <w:tr w:rsidR="00F2700A" w14:paraId="223F6EC1" w14:textId="77777777" w:rsidTr="00BB385C">
        <w:trPr>
          <w:trHeight w:val="320"/>
        </w:trPr>
        <w:tc>
          <w:tcPr>
            <w:tcW w:w="1842" w:type="dxa"/>
            <w:shd w:val="clear" w:color="auto" w:fill="auto"/>
            <w:noWrap/>
            <w:vAlign w:val="bottom"/>
          </w:tcPr>
          <w:p w14:paraId="0639FE6B" w14:textId="2670E119" w:rsidR="00F2700A" w:rsidRDefault="00F2700A" w:rsidP="00F2700A">
            <w:pPr>
              <w:rPr>
                <w:rFonts w:ascii="Calibri" w:hAnsi="Calibri"/>
                <w:color w:val="000000"/>
              </w:rPr>
            </w:pPr>
            <w:r>
              <w:rPr>
                <w:rFonts w:ascii="Calibri" w:hAnsi="Calibri" w:cs="Calibri"/>
                <w:color w:val="000000"/>
              </w:rPr>
              <w:t>Yang</w:t>
            </w:r>
          </w:p>
        </w:tc>
        <w:tc>
          <w:tcPr>
            <w:tcW w:w="1458" w:type="dxa"/>
            <w:shd w:val="clear" w:color="auto" w:fill="auto"/>
            <w:noWrap/>
            <w:vAlign w:val="bottom"/>
          </w:tcPr>
          <w:p w14:paraId="79E20890" w14:textId="45C2473E" w:rsidR="00F2700A" w:rsidRDefault="00F2700A" w:rsidP="00F2700A">
            <w:pPr>
              <w:rPr>
                <w:rFonts w:ascii="Calibri" w:hAnsi="Calibri"/>
                <w:color w:val="000000"/>
              </w:rPr>
            </w:pPr>
            <w:r>
              <w:rPr>
                <w:rFonts w:ascii="Calibri" w:hAnsi="Calibri" w:cs="Calibri"/>
                <w:color w:val="000000"/>
              </w:rPr>
              <w:t>Shang-Te</w:t>
            </w:r>
          </w:p>
        </w:tc>
        <w:tc>
          <w:tcPr>
            <w:tcW w:w="5912" w:type="dxa"/>
            <w:shd w:val="clear" w:color="auto" w:fill="auto"/>
            <w:noWrap/>
            <w:vAlign w:val="bottom"/>
          </w:tcPr>
          <w:p w14:paraId="6F6F7744" w14:textId="65C6733C" w:rsidR="00F2700A" w:rsidRDefault="00F2700A" w:rsidP="00F2700A">
            <w:pPr>
              <w:rPr>
                <w:rFonts w:ascii="Calibri" w:hAnsi="Calibri"/>
                <w:color w:val="000000"/>
              </w:rPr>
            </w:pPr>
            <w:r>
              <w:rPr>
                <w:rFonts w:ascii="Calibri" w:hAnsi="Calibri" w:cs="Calibri"/>
                <w:color w:val="000000"/>
              </w:rPr>
              <w:t>Apple, Inc.</w:t>
            </w:r>
          </w:p>
        </w:tc>
      </w:tr>
    </w:tbl>
    <w:p w14:paraId="26523676" w14:textId="77777777" w:rsidR="00FC0180" w:rsidRPr="00664E7D" w:rsidRDefault="00FC0180" w:rsidP="00FC0180">
      <w:pPr>
        <w:rPr>
          <w:rFonts w:ascii="Arial" w:hAnsi="Arial" w:cs="Arial"/>
          <w:sz w:val="16"/>
          <w:szCs w:val="16"/>
        </w:rPr>
      </w:pPr>
    </w:p>
    <w:sectPr w:rsidR="00FC0180"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C124" w14:textId="77777777" w:rsidR="00FB6E06" w:rsidRDefault="00FB6E06">
      <w:r>
        <w:separator/>
      </w:r>
    </w:p>
  </w:endnote>
  <w:endnote w:type="continuationSeparator" w:id="0">
    <w:p w14:paraId="5B533E52" w14:textId="77777777" w:rsidR="00FB6E06" w:rsidRDefault="00FB6E06">
      <w:r>
        <w:continuationSeparator/>
      </w:r>
    </w:p>
  </w:endnote>
  <w:endnote w:type="continuationNotice" w:id="1">
    <w:p w14:paraId="1E1DE32C" w14:textId="77777777" w:rsidR="00FB6E06" w:rsidRDefault="00FB6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98C6" w14:textId="423EBFF0" w:rsidR="00B837B9" w:rsidRDefault="00B837B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41BE6">
      <w:rPr>
        <w:noProof/>
      </w:rPr>
      <w:t>Clint Powell</w:t>
    </w:r>
    <w:r>
      <w:t xml:space="preserve">, </w:t>
    </w:r>
    <w:r w:rsidR="00741BE6">
      <w:t>PWC</w:t>
    </w:r>
    <w:r>
      <w:t xml:space="preserve">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C9D0" w14:textId="77777777" w:rsidR="00B837B9" w:rsidRDefault="00B837B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2915" w14:textId="77777777" w:rsidR="00FB6E06" w:rsidRDefault="00FB6E06">
      <w:r>
        <w:separator/>
      </w:r>
    </w:p>
  </w:footnote>
  <w:footnote w:type="continuationSeparator" w:id="0">
    <w:p w14:paraId="09677088" w14:textId="77777777" w:rsidR="00FB6E06" w:rsidRDefault="00FB6E06">
      <w:r>
        <w:continuationSeparator/>
      </w:r>
    </w:p>
  </w:footnote>
  <w:footnote w:type="continuationNotice" w:id="1">
    <w:p w14:paraId="2D237A05" w14:textId="77777777" w:rsidR="00FB6E06" w:rsidRDefault="00FB6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3612" w14:textId="0E60704C" w:rsidR="00B837B9" w:rsidRDefault="00B837B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B0F08">
      <w:rPr>
        <w:b/>
        <w:noProof/>
        <w:sz w:val="28"/>
      </w:rPr>
      <w:t>November,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&lt;15-19-0499-00-0000&gt;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DDFC" w14:textId="77777777" w:rsidR="00B837B9" w:rsidRDefault="00B837B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1DD"/>
    <w:multiLevelType w:val="hybridMultilevel"/>
    <w:tmpl w:val="60643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32CCB"/>
    <w:multiLevelType w:val="hybridMultilevel"/>
    <w:tmpl w:val="C94E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9226C"/>
    <w:multiLevelType w:val="hybridMultilevel"/>
    <w:tmpl w:val="53263D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004AC"/>
    <w:multiLevelType w:val="hybridMultilevel"/>
    <w:tmpl w:val="E002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C44ECD"/>
    <w:multiLevelType w:val="hybridMultilevel"/>
    <w:tmpl w:val="BC5A381E"/>
    <w:lvl w:ilvl="0" w:tplc="2A58DDC6">
      <w:start w:val="1"/>
      <w:numFmt w:val="decimal"/>
      <w:lvlText w:val="%1."/>
      <w:lvlJc w:val="left"/>
      <w:pPr>
        <w:tabs>
          <w:tab w:val="num" w:pos="720"/>
        </w:tabs>
        <w:ind w:left="720" w:hanging="360"/>
      </w:pPr>
    </w:lvl>
    <w:lvl w:ilvl="1" w:tplc="7CD472F8">
      <w:start w:val="1"/>
      <w:numFmt w:val="decimal"/>
      <w:lvlText w:val="%2."/>
      <w:lvlJc w:val="left"/>
      <w:pPr>
        <w:tabs>
          <w:tab w:val="num" w:pos="1440"/>
        </w:tabs>
        <w:ind w:left="1440" w:hanging="360"/>
      </w:pPr>
    </w:lvl>
    <w:lvl w:ilvl="2" w:tplc="2B501084" w:tentative="1">
      <w:start w:val="1"/>
      <w:numFmt w:val="decimal"/>
      <w:lvlText w:val="%3."/>
      <w:lvlJc w:val="left"/>
      <w:pPr>
        <w:tabs>
          <w:tab w:val="num" w:pos="2160"/>
        </w:tabs>
        <w:ind w:left="2160" w:hanging="360"/>
      </w:pPr>
    </w:lvl>
    <w:lvl w:ilvl="3" w:tplc="06A091C0" w:tentative="1">
      <w:start w:val="1"/>
      <w:numFmt w:val="decimal"/>
      <w:lvlText w:val="%4."/>
      <w:lvlJc w:val="left"/>
      <w:pPr>
        <w:tabs>
          <w:tab w:val="num" w:pos="2880"/>
        </w:tabs>
        <w:ind w:left="2880" w:hanging="360"/>
      </w:pPr>
    </w:lvl>
    <w:lvl w:ilvl="4" w:tplc="DA7454EE" w:tentative="1">
      <w:start w:val="1"/>
      <w:numFmt w:val="decimal"/>
      <w:lvlText w:val="%5."/>
      <w:lvlJc w:val="left"/>
      <w:pPr>
        <w:tabs>
          <w:tab w:val="num" w:pos="3600"/>
        </w:tabs>
        <w:ind w:left="3600" w:hanging="360"/>
      </w:pPr>
    </w:lvl>
    <w:lvl w:ilvl="5" w:tplc="B9FC9DB8" w:tentative="1">
      <w:start w:val="1"/>
      <w:numFmt w:val="decimal"/>
      <w:lvlText w:val="%6."/>
      <w:lvlJc w:val="left"/>
      <w:pPr>
        <w:tabs>
          <w:tab w:val="num" w:pos="4320"/>
        </w:tabs>
        <w:ind w:left="4320" w:hanging="360"/>
      </w:pPr>
    </w:lvl>
    <w:lvl w:ilvl="6" w:tplc="4B44CEB6" w:tentative="1">
      <w:start w:val="1"/>
      <w:numFmt w:val="decimal"/>
      <w:lvlText w:val="%7."/>
      <w:lvlJc w:val="left"/>
      <w:pPr>
        <w:tabs>
          <w:tab w:val="num" w:pos="5040"/>
        </w:tabs>
        <w:ind w:left="5040" w:hanging="360"/>
      </w:pPr>
    </w:lvl>
    <w:lvl w:ilvl="7" w:tplc="9BF6D6E0" w:tentative="1">
      <w:start w:val="1"/>
      <w:numFmt w:val="decimal"/>
      <w:lvlText w:val="%8."/>
      <w:lvlJc w:val="left"/>
      <w:pPr>
        <w:tabs>
          <w:tab w:val="num" w:pos="5760"/>
        </w:tabs>
        <w:ind w:left="5760" w:hanging="360"/>
      </w:pPr>
    </w:lvl>
    <w:lvl w:ilvl="8" w:tplc="EB12C414" w:tentative="1">
      <w:start w:val="1"/>
      <w:numFmt w:val="decimal"/>
      <w:lvlText w:val="%9."/>
      <w:lvlJc w:val="left"/>
      <w:pPr>
        <w:tabs>
          <w:tab w:val="num" w:pos="6480"/>
        </w:tabs>
        <w:ind w:left="6480" w:hanging="360"/>
      </w:pPr>
    </w:lvl>
  </w:abstractNum>
  <w:abstractNum w:abstractNumId="5" w15:restartNumberingAfterBreak="0">
    <w:nsid w:val="06EF41E2"/>
    <w:multiLevelType w:val="hybridMultilevel"/>
    <w:tmpl w:val="5A9A4330"/>
    <w:lvl w:ilvl="0" w:tplc="DC64A6D2">
      <w:start w:val="1"/>
      <w:numFmt w:val="bullet"/>
      <w:lvlText w:val="•"/>
      <w:lvlJc w:val="left"/>
      <w:pPr>
        <w:tabs>
          <w:tab w:val="num" w:pos="720"/>
        </w:tabs>
        <w:ind w:left="720" w:hanging="360"/>
      </w:pPr>
      <w:rPr>
        <w:rFonts w:ascii="Arial" w:hAnsi="Arial" w:hint="default"/>
      </w:rPr>
    </w:lvl>
    <w:lvl w:ilvl="1" w:tplc="40C8C6DA">
      <w:start w:val="1"/>
      <w:numFmt w:val="bullet"/>
      <w:lvlText w:val="•"/>
      <w:lvlJc w:val="left"/>
      <w:pPr>
        <w:tabs>
          <w:tab w:val="num" w:pos="1440"/>
        </w:tabs>
        <w:ind w:left="1440" w:hanging="360"/>
      </w:pPr>
      <w:rPr>
        <w:rFonts w:ascii="Arial" w:hAnsi="Arial" w:hint="default"/>
      </w:rPr>
    </w:lvl>
    <w:lvl w:ilvl="2" w:tplc="30940B94" w:tentative="1">
      <w:start w:val="1"/>
      <w:numFmt w:val="bullet"/>
      <w:lvlText w:val="•"/>
      <w:lvlJc w:val="left"/>
      <w:pPr>
        <w:tabs>
          <w:tab w:val="num" w:pos="2160"/>
        </w:tabs>
        <w:ind w:left="2160" w:hanging="360"/>
      </w:pPr>
      <w:rPr>
        <w:rFonts w:ascii="Arial" w:hAnsi="Arial" w:hint="default"/>
      </w:rPr>
    </w:lvl>
    <w:lvl w:ilvl="3" w:tplc="B0CC115E" w:tentative="1">
      <w:start w:val="1"/>
      <w:numFmt w:val="bullet"/>
      <w:lvlText w:val="•"/>
      <w:lvlJc w:val="left"/>
      <w:pPr>
        <w:tabs>
          <w:tab w:val="num" w:pos="2880"/>
        </w:tabs>
        <w:ind w:left="2880" w:hanging="360"/>
      </w:pPr>
      <w:rPr>
        <w:rFonts w:ascii="Arial" w:hAnsi="Arial" w:hint="default"/>
      </w:rPr>
    </w:lvl>
    <w:lvl w:ilvl="4" w:tplc="90907302" w:tentative="1">
      <w:start w:val="1"/>
      <w:numFmt w:val="bullet"/>
      <w:lvlText w:val="•"/>
      <w:lvlJc w:val="left"/>
      <w:pPr>
        <w:tabs>
          <w:tab w:val="num" w:pos="3600"/>
        </w:tabs>
        <w:ind w:left="3600" w:hanging="360"/>
      </w:pPr>
      <w:rPr>
        <w:rFonts w:ascii="Arial" w:hAnsi="Arial" w:hint="default"/>
      </w:rPr>
    </w:lvl>
    <w:lvl w:ilvl="5" w:tplc="702CBE66" w:tentative="1">
      <w:start w:val="1"/>
      <w:numFmt w:val="bullet"/>
      <w:lvlText w:val="•"/>
      <w:lvlJc w:val="left"/>
      <w:pPr>
        <w:tabs>
          <w:tab w:val="num" w:pos="4320"/>
        </w:tabs>
        <w:ind w:left="4320" w:hanging="360"/>
      </w:pPr>
      <w:rPr>
        <w:rFonts w:ascii="Arial" w:hAnsi="Arial" w:hint="default"/>
      </w:rPr>
    </w:lvl>
    <w:lvl w:ilvl="6" w:tplc="D06A00F0" w:tentative="1">
      <w:start w:val="1"/>
      <w:numFmt w:val="bullet"/>
      <w:lvlText w:val="•"/>
      <w:lvlJc w:val="left"/>
      <w:pPr>
        <w:tabs>
          <w:tab w:val="num" w:pos="5040"/>
        </w:tabs>
        <w:ind w:left="5040" w:hanging="360"/>
      </w:pPr>
      <w:rPr>
        <w:rFonts w:ascii="Arial" w:hAnsi="Arial" w:hint="default"/>
      </w:rPr>
    </w:lvl>
    <w:lvl w:ilvl="7" w:tplc="6F7C8936" w:tentative="1">
      <w:start w:val="1"/>
      <w:numFmt w:val="bullet"/>
      <w:lvlText w:val="•"/>
      <w:lvlJc w:val="left"/>
      <w:pPr>
        <w:tabs>
          <w:tab w:val="num" w:pos="5760"/>
        </w:tabs>
        <w:ind w:left="5760" w:hanging="360"/>
      </w:pPr>
      <w:rPr>
        <w:rFonts w:ascii="Arial" w:hAnsi="Arial" w:hint="default"/>
      </w:rPr>
    </w:lvl>
    <w:lvl w:ilvl="8" w:tplc="79FA0E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BF44D1"/>
    <w:multiLevelType w:val="hybridMultilevel"/>
    <w:tmpl w:val="74A2D990"/>
    <w:lvl w:ilvl="0" w:tplc="C318078C">
      <w:start w:val="1"/>
      <w:numFmt w:val="decimal"/>
      <w:lvlText w:val="%1."/>
      <w:lvlJc w:val="left"/>
      <w:pPr>
        <w:tabs>
          <w:tab w:val="num" w:pos="720"/>
        </w:tabs>
        <w:ind w:left="720" w:hanging="360"/>
      </w:pPr>
    </w:lvl>
    <w:lvl w:ilvl="1" w:tplc="00842B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6434898C" w:tentative="1">
      <w:start w:val="1"/>
      <w:numFmt w:val="decimal"/>
      <w:lvlText w:val="%4."/>
      <w:lvlJc w:val="left"/>
      <w:pPr>
        <w:tabs>
          <w:tab w:val="num" w:pos="2880"/>
        </w:tabs>
        <w:ind w:left="2880" w:hanging="360"/>
      </w:pPr>
    </w:lvl>
    <w:lvl w:ilvl="4" w:tplc="2CEE3164" w:tentative="1">
      <w:start w:val="1"/>
      <w:numFmt w:val="decimal"/>
      <w:lvlText w:val="%5."/>
      <w:lvlJc w:val="left"/>
      <w:pPr>
        <w:tabs>
          <w:tab w:val="num" w:pos="3600"/>
        </w:tabs>
        <w:ind w:left="3600" w:hanging="360"/>
      </w:pPr>
    </w:lvl>
    <w:lvl w:ilvl="5" w:tplc="372AB60A" w:tentative="1">
      <w:start w:val="1"/>
      <w:numFmt w:val="decimal"/>
      <w:lvlText w:val="%6."/>
      <w:lvlJc w:val="left"/>
      <w:pPr>
        <w:tabs>
          <w:tab w:val="num" w:pos="4320"/>
        </w:tabs>
        <w:ind w:left="4320" w:hanging="360"/>
      </w:pPr>
    </w:lvl>
    <w:lvl w:ilvl="6" w:tplc="1BD2C7A2" w:tentative="1">
      <w:start w:val="1"/>
      <w:numFmt w:val="decimal"/>
      <w:lvlText w:val="%7."/>
      <w:lvlJc w:val="left"/>
      <w:pPr>
        <w:tabs>
          <w:tab w:val="num" w:pos="5040"/>
        </w:tabs>
        <w:ind w:left="5040" w:hanging="360"/>
      </w:pPr>
    </w:lvl>
    <w:lvl w:ilvl="7" w:tplc="0602F0C2" w:tentative="1">
      <w:start w:val="1"/>
      <w:numFmt w:val="decimal"/>
      <w:lvlText w:val="%8."/>
      <w:lvlJc w:val="left"/>
      <w:pPr>
        <w:tabs>
          <w:tab w:val="num" w:pos="5760"/>
        </w:tabs>
        <w:ind w:left="5760" w:hanging="360"/>
      </w:pPr>
    </w:lvl>
    <w:lvl w:ilvl="8" w:tplc="C2E6A406" w:tentative="1">
      <w:start w:val="1"/>
      <w:numFmt w:val="decimal"/>
      <w:lvlText w:val="%9."/>
      <w:lvlJc w:val="left"/>
      <w:pPr>
        <w:tabs>
          <w:tab w:val="num" w:pos="6480"/>
        </w:tabs>
        <w:ind w:left="6480" w:hanging="360"/>
      </w:pPr>
    </w:lvl>
  </w:abstractNum>
  <w:abstractNum w:abstractNumId="7" w15:restartNumberingAfterBreak="0">
    <w:nsid w:val="0B24140C"/>
    <w:multiLevelType w:val="hybridMultilevel"/>
    <w:tmpl w:val="900C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2F1ADE"/>
    <w:multiLevelType w:val="hybridMultilevel"/>
    <w:tmpl w:val="DC809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C565A6"/>
    <w:multiLevelType w:val="hybridMultilevel"/>
    <w:tmpl w:val="D5B055D8"/>
    <w:lvl w:ilvl="0" w:tplc="B7641B14">
      <w:start w:val="1"/>
      <w:numFmt w:val="bullet"/>
      <w:lvlText w:val="•"/>
      <w:lvlJc w:val="left"/>
      <w:pPr>
        <w:tabs>
          <w:tab w:val="num" w:pos="720"/>
        </w:tabs>
        <w:ind w:left="720" w:hanging="360"/>
      </w:pPr>
      <w:rPr>
        <w:rFonts w:ascii="Arial" w:hAnsi="Arial" w:hint="default"/>
      </w:rPr>
    </w:lvl>
    <w:lvl w:ilvl="1" w:tplc="21F40EC6">
      <w:start w:val="1"/>
      <w:numFmt w:val="bullet"/>
      <w:lvlText w:val="•"/>
      <w:lvlJc w:val="left"/>
      <w:pPr>
        <w:tabs>
          <w:tab w:val="num" w:pos="1440"/>
        </w:tabs>
        <w:ind w:left="1440" w:hanging="360"/>
      </w:pPr>
      <w:rPr>
        <w:rFonts w:ascii="Arial" w:hAnsi="Arial" w:hint="default"/>
      </w:rPr>
    </w:lvl>
    <w:lvl w:ilvl="2" w:tplc="FE3837DE" w:tentative="1">
      <w:start w:val="1"/>
      <w:numFmt w:val="bullet"/>
      <w:lvlText w:val="•"/>
      <w:lvlJc w:val="left"/>
      <w:pPr>
        <w:tabs>
          <w:tab w:val="num" w:pos="2160"/>
        </w:tabs>
        <w:ind w:left="2160" w:hanging="360"/>
      </w:pPr>
      <w:rPr>
        <w:rFonts w:ascii="Arial" w:hAnsi="Arial" w:hint="default"/>
      </w:rPr>
    </w:lvl>
    <w:lvl w:ilvl="3" w:tplc="BB66BD6E" w:tentative="1">
      <w:start w:val="1"/>
      <w:numFmt w:val="bullet"/>
      <w:lvlText w:val="•"/>
      <w:lvlJc w:val="left"/>
      <w:pPr>
        <w:tabs>
          <w:tab w:val="num" w:pos="2880"/>
        </w:tabs>
        <w:ind w:left="2880" w:hanging="360"/>
      </w:pPr>
      <w:rPr>
        <w:rFonts w:ascii="Arial" w:hAnsi="Arial" w:hint="default"/>
      </w:rPr>
    </w:lvl>
    <w:lvl w:ilvl="4" w:tplc="D45E9044" w:tentative="1">
      <w:start w:val="1"/>
      <w:numFmt w:val="bullet"/>
      <w:lvlText w:val="•"/>
      <w:lvlJc w:val="left"/>
      <w:pPr>
        <w:tabs>
          <w:tab w:val="num" w:pos="3600"/>
        </w:tabs>
        <w:ind w:left="3600" w:hanging="360"/>
      </w:pPr>
      <w:rPr>
        <w:rFonts w:ascii="Arial" w:hAnsi="Arial" w:hint="default"/>
      </w:rPr>
    </w:lvl>
    <w:lvl w:ilvl="5" w:tplc="21B46822" w:tentative="1">
      <w:start w:val="1"/>
      <w:numFmt w:val="bullet"/>
      <w:lvlText w:val="•"/>
      <w:lvlJc w:val="left"/>
      <w:pPr>
        <w:tabs>
          <w:tab w:val="num" w:pos="4320"/>
        </w:tabs>
        <w:ind w:left="4320" w:hanging="360"/>
      </w:pPr>
      <w:rPr>
        <w:rFonts w:ascii="Arial" w:hAnsi="Arial" w:hint="default"/>
      </w:rPr>
    </w:lvl>
    <w:lvl w:ilvl="6" w:tplc="616CDFF0" w:tentative="1">
      <w:start w:val="1"/>
      <w:numFmt w:val="bullet"/>
      <w:lvlText w:val="•"/>
      <w:lvlJc w:val="left"/>
      <w:pPr>
        <w:tabs>
          <w:tab w:val="num" w:pos="5040"/>
        </w:tabs>
        <w:ind w:left="5040" w:hanging="360"/>
      </w:pPr>
      <w:rPr>
        <w:rFonts w:ascii="Arial" w:hAnsi="Arial" w:hint="default"/>
      </w:rPr>
    </w:lvl>
    <w:lvl w:ilvl="7" w:tplc="BC5EDA80" w:tentative="1">
      <w:start w:val="1"/>
      <w:numFmt w:val="bullet"/>
      <w:lvlText w:val="•"/>
      <w:lvlJc w:val="left"/>
      <w:pPr>
        <w:tabs>
          <w:tab w:val="num" w:pos="5760"/>
        </w:tabs>
        <w:ind w:left="5760" w:hanging="360"/>
      </w:pPr>
      <w:rPr>
        <w:rFonts w:ascii="Arial" w:hAnsi="Arial" w:hint="default"/>
      </w:rPr>
    </w:lvl>
    <w:lvl w:ilvl="8" w:tplc="E55EC2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2319D3"/>
    <w:multiLevelType w:val="hybridMultilevel"/>
    <w:tmpl w:val="075A6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910A64"/>
    <w:multiLevelType w:val="hybridMultilevel"/>
    <w:tmpl w:val="B4B86DA8"/>
    <w:lvl w:ilvl="0" w:tplc="4EE28D44">
      <w:start w:val="1"/>
      <w:numFmt w:val="bullet"/>
      <w:lvlText w:val="•"/>
      <w:lvlJc w:val="left"/>
      <w:pPr>
        <w:tabs>
          <w:tab w:val="num" w:pos="720"/>
        </w:tabs>
        <w:ind w:left="720" w:hanging="360"/>
      </w:pPr>
      <w:rPr>
        <w:rFonts w:ascii="Times New Roman" w:hAnsi="Times New Roman" w:hint="default"/>
      </w:rPr>
    </w:lvl>
    <w:lvl w:ilvl="1" w:tplc="05F62B42" w:tentative="1">
      <w:start w:val="1"/>
      <w:numFmt w:val="bullet"/>
      <w:lvlText w:val="•"/>
      <w:lvlJc w:val="left"/>
      <w:pPr>
        <w:tabs>
          <w:tab w:val="num" w:pos="1440"/>
        </w:tabs>
        <w:ind w:left="1440" w:hanging="360"/>
      </w:pPr>
      <w:rPr>
        <w:rFonts w:ascii="Times New Roman" w:hAnsi="Times New Roman" w:hint="default"/>
      </w:rPr>
    </w:lvl>
    <w:lvl w:ilvl="2" w:tplc="FE8CE4C6" w:tentative="1">
      <w:start w:val="1"/>
      <w:numFmt w:val="bullet"/>
      <w:lvlText w:val="•"/>
      <w:lvlJc w:val="left"/>
      <w:pPr>
        <w:tabs>
          <w:tab w:val="num" w:pos="2160"/>
        </w:tabs>
        <w:ind w:left="2160" w:hanging="360"/>
      </w:pPr>
      <w:rPr>
        <w:rFonts w:ascii="Times New Roman" w:hAnsi="Times New Roman" w:hint="default"/>
      </w:rPr>
    </w:lvl>
    <w:lvl w:ilvl="3" w:tplc="23E4423E" w:tentative="1">
      <w:start w:val="1"/>
      <w:numFmt w:val="bullet"/>
      <w:lvlText w:val="•"/>
      <w:lvlJc w:val="left"/>
      <w:pPr>
        <w:tabs>
          <w:tab w:val="num" w:pos="2880"/>
        </w:tabs>
        <w:ind w:left="2880" w:hanging="360"/>
      </w:pPr>
      <w:rPr>
        <w:rFonts w:ascii="Times New Roman" w:hAnsi="Times New Roman" w:hint="default"/>
      </w:rPr>
    </w:lvl>
    <w:lvl w:ilvl="4" w:tplc="D7D6D7DA" w:tentative="1">
      <w:start w:val="1"/>
      <w:numFmt w:val="bullet"/>
      <w:lvlText w:val="•"/>
      <w:lvlJc w:val="left"/>
      <w:pPr>
        <w:tabs>
          <w:tab w:val="num" w:pos="3600"/>
        </w:tabs>
        <w:ind w:left="3600" w:hanging="360"/>
      </w:pPr>
      <w:rPr>
        <w:rFonts w:ascii="Times New Roman" w:hAnsi="Times New Roman" w:hint="default"/>
      </w:rPr>
    </w:lvl>
    <w:lvl w:ilvl="5" w:tplc="82F8EEB6" w:tentative="1">
      <w:start w:val="1"/>
      <w:numFmt w:val="bullet"/>
      <w:lvlText w:val="•"/>
      <w:lvlJc w:val="left"/>
      <w:pPr>
        <w:tabs>
          <w:tab w:val="num" w:pos="4320"/>
        </w:tabs>
        <w:ind w:left="4320" w:hanging="360"/>
      </w:pPr>
      <w:rPr>
        <w:rFonts w:ascii="Times New Roman" w:hAnsi="Times New Roman" w:hint="default"/>
      </w:rPr>
    </w:lvl>
    <w:lvl w:ilvl="6" w:tplc="527818DE" w:tentative="1">
      <w:start w:val="1"/>
      <w:numFmt w:val="bullet"/>
      <w:lvlText w:val="•"/>
      <w:lvlJc w:val="left"/>
      <w:pPr>
        <w:tabs>
          <w:tab w:val="num" w:pos="5040"/>
        </w:tabs>
        <w:ind w:left="5040" w:hanging="360"/>
      </w:pPr>
      <w:rPr>
        <w:rFonts w:ascii="Times New Roman" w:hAnsi="Times New Roman" w:hint="default"/>
      </w:rPr>
    </w:lvl>
    <w:lvl w:ilvl="7" w:tplc="84C64184" w:tentative="1">
      <w:start w:val="1"/>
      <w:numFmt w:val="bullet"/>
      <w:lvlText w:val="•"/>
      <w:lvlJc w:val="left"/>
      <w:pPr>
        <w:tabs>
          <w:tab w:val="num" w:pos="5760"/>
        </w:tabs>
        <w:ind w:left="5760" w:hanging="360"/>
      </w:pPr>
      <w:rPr>
        <w:rFonts w:ascii="Times New Roman" w:hAnsi="Times New Roman" w:hint="default"/>
      </w:rPr>
    </w:lvl>
    <w:lvl w:ilvl="8" w:tplc="EF0EA6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F13773"/>
    <w:multiLevelType w:val="hybridMultilevel"/>
    <w:tmpl w:val="0718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337A4D"/>
    <w:multiLevelType w:val="hybridMultilevel"/>
    <w:tmpl w:val="7D62873E"/>
    <w:lvl w:ilvl="0" w:tplc="EBE8D966">
      <w:start w:val="1"/>
      <w:numFmt w:val="bullet"/>
      <w:lvlText w:val="•"/>
      <w:lvlJc w:val="left"/>
      <w:pPr>
        <w:tabs>
          <w:tab w:val="num" w:pos="720"/>
        </w:tabs>
        <w:ind w:left="720" w:hanging="360"/>
      </w:pPr>
      <w:rPr>
        <w:rFonts w:ascii="Arial" w:hAnsi="Arial" w:hint="default"/>
      </w:rPr>
    </w:lvl>
    <w:lvl w:ilvl="1" w:tplc="C2C20CAC" w:tentative="1">
      <w:start w:val="1"/>
      <w:numFmt w:val="bullet"/>
      <w:lvlText w:val="•"/>
      <w:lvlJc w:val="left"/>
      <w:pPr>
        <w:tabs>
          <w:tab w:val="num" w:pos="1440"/>
        </w:tabs>
        <w:ind w:left="1440" w:hanging="360"/>
      </w:pPr>
      <w:rPr>
        <w:rFonts w:ascii="Arial" w:hAnsi="Arial" w:hint="default"/>
      </w:rPr>
    </w:lvl>
    <w:lvl w:ilvl="2" w:tplc="814A9220">
      <w:start w:val="1"/>
      <w:numFmt w:val="bullet"/>
      <w:lvlText w:val="•"/>
      <w:lvlJc w:val="left"/>
      <w:pPr>
        <w:tabs>
          <w:tab w:val="num" w:pos="2160"/>
        </w:tabs>
        <w:ind w:left="2160" w:hanging="360"/>
      </w:pPr>
      <w:rPr>
        <w:rFonts w:ascii="Arial" w:hAnsi="Arial" w:hint="default"/>
      </w:rPr>
    </w:lvl>
    <w:lvl w:ilvl="3" w:tplc="7BB0AACE" w:tentative="1">
      <w:start w:val="1"/>
      <w:numFmt w:val="bullet"/>
      <w:lvlText w:val="•"/>
      <w:lvlJc w:val="left"/>
      <w:pPr>
        <w:tabs>
          <w:tab w:val="num" w:pos="2880"/>
        </w:tabs>
        <w:ind w:left="2880" w:hanging="360"/>
      </w:pPr>
      <w:rPr>
        <w:rFonts w:ascii="Arial" w:hAnsi="Arial" w:hint="default"/>
      </w:rPr>
    </w:lvl>
    <w:lvl w:ilvl="4" w:tplc="46EAF0DA" w:tentative="1">
      <w:start w:val="1"/>
      <w:numFmt w:val="bullet"/>
      <w:lvlText w:val="•"/>
      <w:lvlJc w:val="left"/>
      <w:pPr>
        <w:tabs>
          <w:tab w:val="num" w:pos="3600"/>
        </w:tabs>
        <w:ind w:left="3600" w:hanging="360"/>
      </w:pPr>
      <w:rPr>
        <w:rFonts w:ascii="Arial" w:hAnsi="Arial" w:hint="default"/>
      </w:rPr>
    </w:lvl>
    <w:lvl w:ilvl="5" w:tplc="93F0F33E" w:tentative="1">
      <w:start w:val="1"/>
      <w:numFmt w:val="bullet"/>
      <w:lvlText w:val="•"/>
      <w:lvlJc w:val="left"/>
      <w:pPr>
        <w:tabs>
          <w:tab w:val="num" w:pos="4320"/>
        </w:tabs>
        <w:ind w:left="4320" w:hanging="360"/>
      </w:pPr>
      <w:rPr>
        <w:rFonts w:ascii="Arial" w:hAnsi="Arial" w:hint="default"/>
      </w:rPr>
    </w:lvl>
    <w:lvl w:ilvl="6" w:tplc="28245876" w:tentative="1">
      <w:start w:val="1"/>
      <w:numFmt w:val="bullet"/>
      <w:lvlText w:val="•"/>
      <w:lvlJc w:val="left"/>
      <w:pPr>
        <w:tabs>
          <w:tab w:val="num" w:pos="5040"/>
        </w:tabs>
        <w:ind w:left="5040" w:hanging="360"/>
      </w:pPr>
      <w:rPr>
        <w:rFonts w:ascii="Arial" w:hAnsi="Arial" w:hint="default"/>
      </w:rPr>
    </w:lvl>
    <w:lvl w:ilvl="7" w:tplc="30DE32AA" w:tentative="1">
      <w:start w:val="1"/>
      <w:numFmt w:val="bullet"/>
      <w:lvlText w:val="•"/>
      <w:lvlJc w:val="left"/>
      <w:pPr>
        <w:tabs>
          <w:tab w:val="num" w:pos="5760"/>
        </w:tabs>
        <w:ind w:left="5760" w:hanging="360"/>
      </w:pPr>
      <w:rPr>
        <w:rFonts w:ascii="Arial" w:hAnsi="Arial" w:hint="default"/>
      </w:rPr>
    </w:lvl>
    <w:lvl w:ilvl="8" w:tplc="0C36F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EF6DFB"/>
    <w:multiLevelType w:val="hybridMultilevel"/>
    <w:tmpl w:val="91C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34B62"/>
    <w:multiLevelType w:val="hybridMultilevel"/>
    <w:tmpl w:val="85544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427E18"/>
    <w:multiLevelType w:val="hybridMultilevel"/>
    <w:tmpl w:val="7F8C9952"/>
    <w:lvl w:ilvl="0" w:tplc="5748F9D6">
      <w:start w:val="1"/>
      <w:numFmt w:val="bullet"/>
      <w:lvlText w:val="•"/>
      <w:lvlJc w:val="left"/>
      <w:pPr>
        <w:tabs>
          <w:tab w:val="num" w:pos="720"/>
        </w:tabs>
        <w:ind w:left="720" w:hanging="360"/>
      </w:pPr>
      <w:rPr>
        <w:rFonts w:ascii="Times New Roman" w:hAnsi="Times New Roman" w:hint="default"/>
      </w:rPr>
    </w:lvl>
    <w:lvl w:ilvl="1" w:tplc="11626428" w:tentative="1">
      <w:start w:val="1"/>
      <w:numFmt w:val="bullet"/>
      <w:lvlText w:val="•"/>
      <w:lvlJc w:val="left"/>
      <w:pPr>
        <w:tabs>
          <w:tab w:val="num" w:pos="1440"/>
        </w:tabs>
        <w:ind w:left="1440" w:hanging="360"/>
      </w:pPr>
      <w:rPr>
        <w:rFonts w:ascii="Times New Roman" w:hAnsi="Times New Roman" w:hint="default"/>
      </w:rPr>
    </w:lvl>
    <w:lvl w:ilvl="2" w:tplc="BB460228" w:tentative="1">
      <w:start w:val="1"/>
      <w:numFmt w:val="bullet"/>
      <w:lvlText w:val="•"/>
      <w:lvlJc w:val="left"/>
      <w:pPr>
        <w:tabs>
          <w:tab w:val="num" w:pos="2160"/>
        </w:tabs>
        <w:ind w:left="2160" w:hanging="360"/>
      </w:pPr>
      <w:rPr>
        <w:rFonts w:ascii="Times New Roman" w:hAnsi="Times New Roman" w:hint="default"/>
      </w:rPr>
    </w:lvl>
    <w:lvl w:ilvl="3" w:tplc="FCD2C926" w:tentative="1">
      <w:start w:val="1"/>
      <w:numFmt w:val="bullet"/>
      <w:lvlText w:val="•"/>
      <w:lvlJc w:val="left"/>
      <w:pPr>
        <w:tabs>
          <w:tab w:val="num" w:pos="2880"/>
        </w:tabs>
        <w:ind w:left="2880" w:hanging="360"/>
      </w:pPr>
      <w:rPr>
        <w:rFonts w:ascii="Times New Roman" w:hAnsi="Times New Roman" w:hint="default"/>
      </w:rPr>
    </w:lvl>
    <w:lvl w:ilvl="4" w:tplc="55ECA942" w:tentative="1">
      <w:start w:val="1"/>
      <w:numFmt w:val="bullet"/>
      <w:lvlText w:val="•"/>
      <w:lvlJc w:val="left"/>
      <w:pPr>
        <w:tabs>
          <w:tab w:val="num" w:pos="3600"/>
        </w:tabs>
        <w:ind w:left="3600" w:hanging="360"/>
      </w:pPr>
      <w:rPr>
        <w:rFonts w:ascii="Times New Roman" w:hAnsi="Times New Roman" w:hint="default"/>
      </w:rPr>
    </w:lvl>
    <w:lvl w:ilvl="5" w:tplc="E6FCE560" w:tentative="1">
      <w:start w:val="1"/>
      <w:numFmt w:val="bullet"/>
      <w:lvlText w:val="•"/>
      <w:lvlJc w:val="left"/>
      <w:pPr>
        <w:tabs>
          <w:tab w:val="num" w:pos="4320"/>
        </w:tabs>
        <w:ind w:left="4320" w:hanging="360"/>
      </w:pPr>
      <w:rPr>
        <w:rFonts w:ascii="Times New Roman" w:hAnsi="Times New Roman" w:hint="default"/>
      </w:rPr>
    </w:lvl>
    <w:lvl w:ilvl="6" w:tplc="2B26C340" w:tentative="1">
      <w:start w:val="1"/>
      <w:numFmt w:val="bullet"/>
      <w:lvlText w:val="•"/>
      <w:lvlJc w:val="left"/>
      <w:pPr>
        <w:tabs>
          <w:tab w:val="num" w:pos="5040"/>
        </w:tabs>
        <w:ind w:left="5040" w:hanging="360"/>
      </w:pPr>
      <w:rPr>
        <w:rFonts w:ascii="Times New Roman" w:hAnsi="Times New Roman" w:hint="default"/>
      </w:rPr>
    </w:lvl>
    <w:lvl w:ilvl="7" w:tplc="0A129CCE" w:tentative="1">
      <w:start w:val="1"/>
      <w:numFmt w:val="bullet"/>
      <w:lvlText w:val="•"/>
      <w:lvlJc w:val="left"/>
      <w:pPr>
        <w:tabs>
          <w:tab w:val="num" w:pos="5760"/>
        </w:tabs>
        <w:ind w:left="5760" w:hanging="360"/>
      </w:pPr>
      <w:rPr>
        <w:rFonts w:ascii="Times New Roman" w:hAnsi="Times New Roman" w:hint="default"/>
      </w:rPr>
    </w:lvl>
    <w:lvl w:ilvl="8" w:tplc="03B21A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CE1762"/>
    <w:multiLevelType w:val="hybridMultilevel"/>
    <w:tmpl w:val="558EB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163B18"/>
    <w:multiLevelType w:val="hybridMultilevel"/>
    <w:tmpl w:val="8924AB88"/>
    <w:lvl w:ilvl="0" w:tplc="04090001">
      <w:start w:val="1"/>
      <w:numFmt w:val="bullet"/>
      <w:lvlText w:val=""/>
      <w:lvlJc w:val="left"/>
      <w:pPr>
        <w:ind w:left="720" w:hanging="360"/>
      </w:pPr>
      <w:rPr>
        <w:rFonts w:ascii="Symbol" w:hAnsi="Symbol" w:hint="default"/>
      </w:rPr>
    </w:lvl>
    <w:lvl w:ilvl="1" w:tplc="478C43CE">
      <w:numFmt w:val="bullet"/>
      <w:lvlText w:val="–"/>
      <w:lvlJc w:val="left"/>
      <w:pPr>
        <w:tabs>
          <w:tab w:val="num" w:pos="1440"/>
        </w:tabs>
        <w:ind w:left="1440" w:hanging="360"/>
      </w:pPr>
      <w:rPr>
        <w:rFonts w:ascii="Times New Roman" w:hAnsi="Times New Roman" w:hint="default"/>
      </w:rPr>
    </w:lvl>
    <w:lvl w:ilvl="2" w:tplc="C7302A00" w:tentative="1">
      <w:start w:val="1"/>
      <w:numFmt w:val="bullet"/>
      <w:lvlText w:val="•"/>
      <w:lvlJc w:val="left"/>
      <w:pPr>
        <w:tabs>
          <w:tab w:val="num" w:pos="2160"/>
        </w:tabs>
        <w:ind w:left="2160" w:hanging="360"/>
      </w:pPr>
      <w:rPr>
        <w:rFonts w:ascii="Times New Roman" w:hAnsi="Times New Roman" w:hint="default"/>
      </w:rPr>
    </w:lvl>
    <w:lvl w:ilvl="3" w:tplc="858A8ADC" w:tentative="1">
      <w:start w:val="1"/>
      <w:numFmt w:val="bullet"/>
      <w:lvlText w:val="•"/>
      <w:lvlJc w:val="left"/>
      <w:pPr>
        <w:tabs>
          <w:tab w:val="num" w:pos="2880"/>
        </w:tabs>
        <w:ind w:left="2880" w:hanging="360"/>
      </w:pPr>
      <w:rPr>
        <w:rFonts w:ascii="Times New Roman" w:hAnsi="Times New Roman" w:hint="default"/>
      </w:rPr>
    </w:lvl>
    <w:lvl w:ilvl="4" w:tplc="7E064F2A" w:tentative="1">
      <w:start w:val="1"/>
      <w:numFmt w:val="bullet"/>
      <w:lvlText w:val="•"/>
      <w:lvlJc w:val="left"/>
      <w:pPr>
        <w:tabs>
          <w:tab w:val="num" w:pos="3600"/>
        </w:tabs>
        <w:ind w:left="3600" w:hanging="360"/>
      </w:pPr>
      <w:rPr>
        <w:rFonts w:ascii="Times New Roman" w:hAnsi="Times New Roman" w:hint="default"/>
      </w:rPr>
    </w:lvl>
    <w:lvl w:ilvl="5" w:tplc="77B622B2" w:tentative="1">
      <w:start w:val="1"/>
      <w:numFmt w:val="bullet"/>
      <w:lvlText w:val="•"/>
      <w:lvlJc w:val="left"/>
      <w:pPr>
        <w:tabs>
          <w:tab w:val="num" w:pos="4320"/>
        </w:tabs>
        <w:ind w:left="4320" w:hanging="360"/>
      </w:pPr>
      <w:rPr>
        <w:rFonts w:ascii="Times New Roman" w:hAnsi="Times New Roman" w:hint="default"/>
      </w:rPr>
    </w:lvl>
    <w:lvl w:ilvl="6" w:tplc="643CAAFC" w:tentative="1">
      <w:start w:val="1"/>
      <w:numFmt w:val="bullet"/>
      <w:lvlText w:val="•"/>
      <w:lvlJc w:val="left"/>
      <w:pPr>
        <w:tabs>
          <w:tab w:val="num" w:pos="5040"/>
        </w:tabs>
        <w:ind w:left="5040" w:hanging="360"/>
      </w:pPr>
      <w:rPr>
        <w:rFonts w:ascii="Times New Roman" w:hAnsi="Times New Roman" w:hint="default"/>
      </w:rPr>
    </w:lvl>
    <w:lvl w:ilvl="7" w:tplc="0614893A" w:tentative="1">
      <w:start w:val="1"/>
      <w:numFmt w:val="bullet"/>
      <w:lvlText w:val="•"/>
      <w:lvlJc w:val="left"/>
      <w:pPr>
        <w:tabs>
          <w:tab w:val="num" w:pos="5760"/>
        </w:tabs>
        <w:ind w:left="5760" w:hanging="360"/>
      </w:pPr>
      <w:rPr>
        <w:rFonts w:ascii="Times New Roman" w:hAnsi="Times New Roman" w:hint="default"/>
      </w:rPr>
    </w:lvl>
    <w:lvl w:ilvl="8" w:tplc="EBBE95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91711E7"/>
    <w:multiLevelType w:val="hybridMultilevel"/>
    <w:tmpl w:val="1AF6AC96"/>
    <w:lvl w:ilvl="0" w:tplc="6936D7A4">
      <w:start w:val="1"/>
      <w:numFmt w:val="bullet"/>
      <w:lvlText w:val=""/>
      <w:lvlJc w:val="left"/>
      <w:pPr>
        <w:tabs>
          <w:tab w:val="num" w:pos="720"/>
        </w:tabs>
        <w:ind w:left="720" w:hanging="360"/>
      </w:pPr>
      <w:rPr>
        <w:rFonts w:ascii="Wingdings" w:hAnsi="Wingdings" w:hint="default"/>
      </w:rPr>
    </w:lvl>
    <w:lvl w:ilvl="1" w:tplc="5F06052C" w:tentative="1">
      <w:start w:val="1"/>
      <w:numFmt w:val="bullet"/>
      <w:lvlText w:val=""/>
      <w:lvlJc w:val="left"/>
      <w:pPr>
        <w:tabs>
          <w:tab w:val="num" w:pos="1440"/>
        </w:tabs>
        <w:ind w:left="1440" w:hanging="360"/>
      </w:pPr>
      <w:rPr>
        <w:rFonts w:ascii="Wingdings" w:hAnsi="Wingdings" w:hint="default"/>
      </w:rPr>
    </w:lvl>
    <w:lvl w:ilvl="2" w:tplc="B1104AEA" w:tentative="1">
      <w:start w:val="1"/>
      <w:numFmt w:val="bullet"/>
      <w:lvlText w:val=""/>
      <w:lvlJc w:val="left"/>
      <w:pPr>
        <w:tabs>
          <w:tab w:val="num" w:pos="2160"/>
        </w:tabs>
        <w:ind w:left="2160" w:hanging="360"/>
      </w:pPr>
      <w:rPr>
        <w:rFonts w:ascii="Wingdings" w:hAnsi="Wingdings" w:hint="default"/>
      </w:rPr>
    </w:lvl>
    <w:lvl w:ilvl="3" w:tplc="7734A08A">
      <w:start w:val="1"/>
      <w:numFmt w:val="bullet"/>
      <w:lvlText w:val=""/>
      <w:lvlJc w:val="left"/>
      <w:pPr>
        <w:tabs>
          <w:tab w:val="num" w:pos="2880"/>
        </w:tabs>
        <w:ind w:left="2880" w:hanging="360"/>
      </w:pPr>
      <w:rPr>
        <w:rFonts w:ascii="Wingdings" w:hAnsi="Wingdings" w:hint="default"/>
      </w:rPr>
    </w:lvl>
    <w:lvl w:ilvl="4" w:tplc="41BE8912">
      <w:start w:val="482"/>
      <w:numFmt w:val="bullet"/>
      <w:lvlText w:val=""/>
      <w:lvlJc w:val="left"/>
      <w:pPr>
        <w:tabs>
          <w:tab w:val="num" w:pos="3600"/>
        </w:tabs>
        <w:ind w:left="3600" w:hanging="360"/>
      </w:pPr>
      <w:rPr>
        <w:rFonts w:ascii="Wingdings" w:hAnsi="Wingdings" w:hint="default"/>
      </w:rPr>
    </w:lvl>
    <w:lvl w:ilvl="5" w:tplc="E5B04C56" w:tentative="1">
      <w:start w:val="1"/>
      <w:numFmt w:val="bullet"/>
      <w:lvlText w:val=""/>
      <w:lvlJc w:val="left"/>
      <w:pPr>
        <w:tabs>
          <w:tab w:val="num" w:pos="4320"/>
        </w:tabs>
        <w:ind w:left="4320" w:hanging="360"/>
      </w:pPr>
      <w:rPr>
        <w:rFonts w:ascii="Wingdings" w:hAnsi="Wingdings" w:hint="default"/>
      </w:rPr>
    </w:lvl>
    <w:lvl w:ilvl="6" w:tplc="CE2E76E0" w:tentative="1">
      <w:start w:val="1"/>
      <w:numFmt w:val="bullet"/>
      <w:lvlText w:val=""/>
      <w:lvlJc w:val="left"/>
      <w:pPr>
        <w:tabs>
          <w:tab w:val="num" w:pos="5040"/>
        </w:tabs>
        <w:ind w:left="5040" w:hanging="360"/>
      </w:pPr>
      <w:rPr>
        <w:rFonts w:ascii="Wingdings" w:hAnsi="Wingdings" w:hint="default"/>
      </w:rPr>
    </w:lvl>
    <w:lvl w:ilvl="7" w:tplc="FE4C5F10" w:tentative="1">
      <w:start w:val="1"/>
      <w:numFmt w:val="bullet"/>
      <w:lvlText w:val=""/>
      <w:lvlJc w:val="left"/>
      <w:pPr>
        <w:tabs>
          <w:tab w:val="num" w:pos="5760"/>
        </w:tabs>
        <w:ind w:left="5760" w:hanging="360"/>
      </w:pPr>
      <w:rPr>
        <w:rFonts w:ascii="Wingdings" w:hAnsi="Wingdings" w:hint="default"/>
      </w:rPr>
    </w:lvl>
    <w:lvl w:ilvl="8" w:tplc="77B020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D416E3"/>
    <w:multiLevelType w:val="hybridMultilevel"/>
    <w:tmpl w:val="904E7526"/>
    <w:lvl w:ilvl="0" w:tplc="B8368A08">
      <w:start w:val="1"/>
      <w:numFmt w:val="decimal"/>
      <w:lvlText w:val="%1."/>
      <w:lvlJc w:val="left"/>
      <w:pPr>
        <w:tabs>
          <w:tab w:val="num" w:pos="720"/>
        </w:tabs>
        <w:ind w:left="720" w:hanging="360"/>
      </w:pPr>
    </w:lvl>
    <w:lvl w:ilvl="1" w:tplc="C78CD9A2" w:tentative="1">
      <w:start w:val="1"/>
      <w:numFmt w:val="decimal"/>
      <w:lvlText w:val="%2."/>
      <w:lvlJc w:val="left"/>
      <w:pPr>
        <w:tabs>
          <w:tab w:val="num" w:pos="1440"/>
        </w:tabs>
        <w:ind w:left="1440" w:hanging="360"/>
      </w:pPr>
    </w:lvl>
    <w:lvl w:ilvl="2" w:tplc="04090001">
      <w:start w:val="1"/>
      <w:numFmt w:val="bullet"/>
      <w:lvlText w:val=""/>
      <w:lvlJc w:val="left"/>
      <w:pPr>
        <w:ind w:left="1800" w:hanging="360"/>
      </w:pPr>
      <w:rPr>
        <w:rFonts w:ascii="Symbol" w:hAnsi="Symbol" w:hint="default"/>
      </w:rPr>
    </w:lvl>
    <w:lvl w:ilvl="3" w:tplc="75B2B5C0" w:tentative="1">
      <w:start w:val="1"/>
      <w:numFmt w:val="decimal"/>
      <w:lvlText w:val="%4."/>
      <w:lvlJc w:val="left"/>
      <w:pPr>
        <w:tabs>
          <w:tab w:val="num" w:pos="2880"/>
        </w:tabs>
        <w:ind w:left="2880" w:hanging="360"/>
      </w:pPr>
    </w:lvl>
    <w:lvl w:ilvl="4" w:tplc="39003CCE" w:tentative="1">
      <w:start w:val="1"/>
      <w:numFmt w:val="decimal"/>
      <w:lvlText w:val="%5."/>
      <w:lvlJc w:val="left"/>
      <w:pPr>
        <w:tabs>
          <w:tab w:val="num" w:pos="3600"/>
        </w:tabs>
        <w:ind w:left="3600" w:hanging="360"/>
      </w:pPr>
    </w:lvl>
    <w:lvl w:ilvl="5" w:tplc="2C5E9B40" w:tentative="1">
      <w:start w:val="1"/>
      <w:numFmt w:val="decimal"/>
      <w:lvlText w:val="%6."/>
      <w:lvlJc w:val="left"/>
      <w:pPr>
        <w:tabs>
          <w:tab w:val="num" w:pos="4320"/>
        </w:tabs>
        <w:ind w:left="4320" w:hanging="360"/>
      </w:pPr>
    </w:lvl>
    <w:lvl w:ilvl="6" w:tplc="69E63404" w:tentative="1">
      <w:start w:val="1"/>
      <w:numFmt w:val="decimal"/>
      <w:lvlText w:val="%7."/>
      <w:lvlJc w:val="left"/>
      <w:pPr>
        <w:tabs>
          <w:tab w:val="num" w:pos="5040"/>
        </w:tabs>
        <w:ind w:left="5040" w:hanging="360"/>
      </w:pPr>
    </w:lvl>
    <w:lvl w:ilvl="7" w:tplc="E8BAB8CE" w:tentative="1">
      <w:start w:val="1"/>
      <w:numFmt w:val="decimal"/>
      <w:lvlText w:val="%8."/>
      <w:lvlJc w:val="left"/>
      <w:pPr>
        <w:tabs>
          <w:tab w:val="num" w:pos="5760"/>
        </w:tabs>
        <w:ind w:left="5760" w:hanging="360"/>
      </w:pPr>
    </w:lvl>
    <w:lvl w:ilvl="8" w:tplc="6E7AB4BC" w:tentative="1">
      <w:start w:val="1"/>
      <w:numFmt w:val="decimal"/>
      <w:lvlText w:val="%9."/>
      <w:lvlJc w:val="left"/>
      <w:pPr>
        <w:tabs>
          <w:tab w:val="num" w:pos="6480"/>
        </w:tabs>
        <w:ind w:left="6480" w:hanging="360"/>
      </w:pPr>
    </w:lvl>
  </w:abstractNum>
  <w:abstractNum w:abstractNumId="22" w15:restartNumberingAfterBreak="0">
    <w:nsid w:val="30671DBB"/>
    <w:multiLevelType w:val="hybridMultilevel"/>
    <w:tmpl w:val="A1DE6EB6"/>
    <w:lvl w:ilvl="0" w:tplc="B8368A08">
      <w:start w:val="1"/>
      <w:numFmt w:val="decimal"/>
      <w:lvlText w:val="%1."/>
      <w:lvlJc w:val="left"/>
      <w:pPr>
        <w:tabs>
          <w:tab w:val="num" w:pos="720"/>
        </w:tabs>
        <w:ind w:left="720" w:hanging="360"/>
      </w:pPr>
    </w:lvl>
    <w:lvl w:ilvl="1" w:tplc="C78CD9A2" w:tentative="1">
      <w:start w:val="1"/>
      <w:numFmt w:val="decimal"/>
      <w:lvlText w:val="%2."/>
      <w:lvlJc w:val="left"/>
      <w:pPr>
        <w:tabs>
          <w:tab w:val="num" w:pos="1440"/>
        </w:tabs>
        <w:ind w:left="1440" w:hanging="360"/>
      </w:pPr>
    </w:lvl>
    <w:lvl w:ilvl="2" w:tplc="A9A004FC">
      <w:start w:val="1"/>
      <w:numFmt w:val="decimal"/>
      <w:lvlText w:val="%3."/>
      <w:lvlJc w:val="left"/>
      <w:pPr>
        <w:tabs>
          <w:tab w:val="num" w:pos="2160"/>
        </w:tabs>
        <w:ind w:left="2160" w:hanging="360"/>
      </w:pPr>
    </w:lvl>
    <w:lvl w:ilvl="3" w:tplc="75B2B5C0" w:tentative="1">
      <w:start w:val="1"/>
      <w:numFmt w:val="decimal"/>
      <w:lvlText w:val="%4."/>
      <w:lvlJc w:val="left"/>
      <w:pPr>
        <w:tabs>
          <w:tab w:val="num" w:pos="2880"/>
        </w:tabs>
        <w:ind w:left="2880" w:hanging="360"/>
      </w:pPr>
    </w:lvl>
    <w:lvl w:ilvl="4" w:tplc="39003CCE" w:tentative="1">
      <w:start w:val="1"/>
      <w:numFmt w:val="decimal"/>
      <w:lvlText w:val="%5."/>
      <w:lvlJc w:val="left"/>
      <w:pPr>
        <w:tabs>
          <w:tab w:val="num" w:pos="3600"/>
        </w:tabs>
        <w:ind w:left="3600" w:hanging="360"/>
      </w:pPr>
    </w:lvl>
    <w:lvl w:ilvl="5" w:tplc="2C5E9B40" w:tentative="1">
      <w:start w:val="1"/>
      <w:numFmt w:val="decimal"/>
      <w:lvlText w:val="%6."/>
      <w:lvlJc w:val="left"/>
      <w:pPr>
        <w:tabs>
          <w:tab w:val="num" w:pos="4320"/>
        </w:tabs>
        <w:ind w:left="4320" w:hanging="360"/>
      </w:pPr>
    </w:lvl>
    <w:lvl w:ilvl="6" w:tplc="69E63404" w:tentative="1">
      <w:start w:val="1"/>
      <w:numFmt w:val="decimal"/>
      <w:lvlText w:val="%7."/>
      <w:lvlJc w:val="left"/>
      <w:pPr>
        <w:tabs>
          <w:tab w:val="num" w:pos="5040"/>
        </w:tabs>
        <w:ind w:left="5040" w:hanging="360"/>
      </w:pPr>
    </w:lvl>
    <w:lvl w:ilvl="7" w:tplc="E8BAB8CE" w:tentative="1">
      <w:start w:val="1"/>
      <w:numFmt w:val="decimal"/>
      <w:lvlText w:val="%8."/>
      <w:lvlJc w:val="left"/>
      <w:pPr>
        <w:tabs>
          <w:tab w:val="num" w:pos="5760"/>
        </w:tabs>
        <w:ind w:left="5760" w:hanging="360"/>
      </w:pPr>
    </w:lvl>
    <w:lvl w:ilvl="8" w:tplc="6E7AB4BC" w:tentative="1">
      <w:start w:val="1"/>
      <w:numFmt w:val="decimal"/>
      <w:lvlText w:val="%9."/>
      <w:lvlJc w:val="left"/>
      <w:pPr>
        <w:tabs>
          <w:tab w:val="num" w:pos="6480"/>
        </w:tabs>
        <w:ind w:left="6480" w:hanging="360"/>
      </w:pPr>
    </w:lvl>
  </w:abstractNum>
  <w:abstractNum w:abstractNumId="23" w15:restartNumberingAfterBreak="0">
    <w:nsid w:val="3C316DDE"/>
    <w:multiLevelType w:val="hybridMultilevel"/>
    <w:tmpl w:val="6EF89620"/>
    <w:lvl w:ilvl="0" w:tplc="F2F89320">
      <w:start w:val="1"/>
      <w:numFmt w:val="decimal"/>
      <w:lvlText w:val="%1."/>
      <w:lvlJc w:val="left"/>
      <w:pPr>
        <w:tabs>
          <w:tab w:val="num" w:pos="720"/>
        </w:tabs>
        <w:ind w:left="720" w:hanging="360"/>
      </w:pPr>
    </w:lvl>
    <w:lvl w:ilvl="1" w:tplc="C40A2E38" w:tentative="1">
      <w:start w:val="1"/>
      <w:numFmt w:val="decimal"/>
      <w:lvlText w:val="%2."/>
      <w:lvlJc w:val="left"/>
      <w:pPr>
        <w:tabs>
          <w:tab w:val="num" w:pos="1440"/>
        </w:tabs>
        <w:ind w:left="1440" w:hanging="360"/>
      </w:pPr>
    </w:lvl>
    <w:lvl w:ilvl="2" w:tplc="8176134E">
      <w:start w:val="1"/>
      <w:numFmt w:val="decimal"/>
      <w:lvlText w:val="%3."/>
      <w:lvlJc w:val="left"/>
      <w:pPr>
        <w:tabs>
          <w:tab w:val="num" w:pos="2160"/>
        </w:tabs>
        <w:ind w:left="2160" w:hanging="360"/>
      </w:pPr>
    </w:lvl>
    <w:lvl w:ilvl="3" w:tplc="FE6AD56C" w:tentative="1">
      <w:start w:val="1"/>
      <w:numFmt w:val="decimal"/>
      <w:lvlText w:val="%4."/>
      <w:lvlJc w:val="left"/>
      <w:pPr>
        <w:tabs>
          <w:tab w:val="num" w:pos="2880"/>
        </w:tabs>
        <w:ind w:left="2880" w:hanging="360"/>
      </w:pPr>
    </w:lvl>
    <w:lvl w:ilvl="4" w:tplc="20828CA4" w:tentative="1">
      <w:start w:val="1"/>
      <w:numFmt w:val="decimal"/>
      <w:lvlText w:val="%5."/>
      <w:lvlJc w:val="left"/>
      <w:pPr>
        <w:tabs>
          <w:tab w:val="num" w:pos="3600"/>
        </w:tabs>
        <w:ind w:left="3600" w:hanging="360"/>
      </w:pPr>
    </w:lvl>
    <w:lvl w:ilvl="5" w:tplc="E62A5E6E" w:tentative="1">
      <w:start w:val="1"/>
      <w:numFmt w:val="decimal"/>
      <w:lvlText w:val="%6."/>
      <w:lvlJc w:val="left"/>
      <w:pPr>
        <w:tabs>
          <w:tab w:val="num" w:pos="4320"/>
        </w:tabs>
        <w:ind w:left="4320" w:hanging="360"/>
      </w:pPr>
    </w:lvl>
    <w:lvl w:ilvl="6" w:tplc="358E1202" w:tentative="1">
      <w:start w:val="1"/>
      <w:numFmt w:val="decimal"/>
      <w:lvlText w:val="%7."/>
      <w:lvlJc w:val="left"/>
      <w:pPr>
        <w:tabs>
          <w:tab w:val="num" w:pos="5040"/>
        </w:tabs>
        <w:ind w:left="5040" w:hanging="360"/>
      </w:pPr>
    </w:lvl>
    <w:lvl w:ilvl="7" w:tplc="2034CC18" w:tentative="1">
      <w:start w:val="1"/>
      <w:numFmt w:val="decimal"/>
      <w:lvlText w:val="%8."/>
      <w:lvlJc w:val="left"/>
      <w:pPr>
        <w:tabs>
          <w:tab w:val="num" w:pos="5760"/>
        </w:tabs>
        <w:ind w:left="5760" w:hanging="360"/>
      </w:pPr>
    </w:lvl>
    <w:lvl w:ilvl="8" w:tplc="58203068" w:tentative="1">
      <w:start w:val="1"/>
      <w:numFmt w:val="decimal"/>
      <w:lvlText w:val="%9."/>
      <w:lvlJc w:val="left"/>
      <w:pPr>
        <w:tabs>
          <w:tab w:val="num" w:pos="6480"/>
        </w:tabs>
        <w:ind w:left="6480" w:hanging="360"/>
      </w:pPr>
    </w:lvl>
  </w:abstractNum>
  <w:abstractNum w:abstractNumId="24" w15:restartNumberingAfterBreak="0">
    <w:nsid w:val="4549464F"/>
    <w:multiLevelType w:val="hybridMultilevel"/>
    <w:tmpl w:val="098E0A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587BC8"/>
    <w:multiLevelType w:val="hybridMultilevel"/>
    <w:tmpl w:val="F0266FA8"/>
    <w:lvl w:ilvl="0" w:tplc="321481CA">
      <w:start w:val="1"/>
      <w:numFmt w:val="decimal"/>
      <w:lvlText w:val="%1."/>
      <w:lvlJc w:val="left"/>
      <w:pPr>
        <w:tabs>
          <w:tab w:val="num" w:pos="720"/>
        </w:tabs>
        <w:ind w:left="720" w:hanging="360"/>
      </w:pPr>
    </w:lvl>
    <w:lvl w:ilvl="1" w:tplc="AD2C04DC"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6" w15:restartNumberingAfterBreak="0">
    <w:nsid w:val="45DC5CC2"/>
    <w:multiLevelType w:val="hybridMultilevel"/>
    <w:tmpl w:val="AD56311C"/>
    <w:lvl w:ilvl="0" w:tplc="5732B42E">
      <w:start w:val="1"/>
      <w:numFmt w:val="decimal"/>
      <w:lvlText w:val="%1."/>
      <w:lvlJc w:val="left"/>
      <w:pPr>
        <w:tabs>
          <w:tab w:val="num" w:pos="720"/>
        </w:tabs>
        <w:ind w:left="720" w:hanging="360"/>
      </w:pPr>
    </w:lvl>
    <w:lvl w:ilvl="1" w:tplc="D1E4C5CA"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FD052BE" w:tentative="1">
      <w:start w:val="1"/>
      <w:numFmt w:val="decimal"/>
      <w:lvlText w:val="%4."/>
      <w:lvlJc w:val="left"/>
      <w:pPr>
        <w:tabs>
          <w:tab w:val="num" w:pos="2880"/>
        </w:tabs>
        <w:ind w:left="2880" w:hanging="360"/>
      </w:pPr>
    </w:lvl>
    <w:lvl w:ilvl="4" w:tplc="A9046960" w:tentative="1">
      <w:start w:val="1"/>
      <w:numFmt w:val="decimal"/>
      <w:lvlText w:val="%5."/>
      <w:lvlJc w:val="left"/>
      <w:pPr>
        <w:tabs>
          <w:tab w:val="num" w:pos="3600"/>
        </w:tabs>
        <w:ind w:left="3600" w:hanging="360"/>
      </w:pPr>
    </w:lvl>
    <w:lvl w:ilvl="5" w:tplc="237E0866" w:tentative="1">
      <w:start w:val="1"/>
      <w:numFmt w:val="decimal"/>
      <w:lvlText w:val="%6."/>
      <w:lvlJc w:val="left"/>
      <w:pPr>
        <w:tabs>
          <w:tab w:val="num" w:pos="4320"/>
        </w:tabs>
        <w:ind w:left="4320" w:hanging="360"/>
      </w:pPr>
    </w:lvl>
    <w:lvl w:ilvl="6" w:tplc="9F96E3F8" w:tentative="1">
      <w:start w:val="1"/>
      <w:numFmt w:val="decimal"/>
      <w:lvlText w:val="%7."/>
      <w:lvlJc w:val="left"/>
      <w:pPr>
        <w:tabs>
          <w:tab w:val="num" w:pos="5040"/>
        </w:tabs>
        <w:ind w:left="5040" w:hanging="360"/>
      </w:pPr>
    </w:lvl>
    <w:lvl w:ilvl="7" w:tplc="21AADA94" w:tentative="1">
      <w:start w:val="1"/>
      <w:numFmt w:val="decimal"/>
      <w:lvlText w:val="%8."/>
      <w:lvlJc w:val="left"/>
      <w:pPr>
        <w:tabs>
          <w:tab w:val="num" w:pos="5760"/>
        </w:tabs>
        <w:ind w:left="5760" w:hanging="360"/>
      </w:pPr>
    </w:lvl>
    <w:lvl w:ilvl="8" w:tplc="DAB28AE6" w:tentative="1">
      <w:start w:val="1"/>
      <w:numFmt w:val="decimal"/>
      <w:lvlText w:val="%9."/>
      <w:lvlJc w:val="left"/>
      <w:pPr>
        <w:tabs>
          <w:tab w:val="num" w:pos="6480"/>
        </w:tabs>
        <w:ind w:left="6480" w:hanging="360"/>
      </w:pPr>
    </w:lvl>
  </w:abstractNum>
  <w:abstractNum w:abstractNumId="27" w15:restartNumberingAfterBreak="0">
    <w:nsid w:val="474F54AF"/>
    <w:multiLevelType w:val="hybridMultilevel"/>
    <w:tmpl w:val="1E14543E"/>
    <w:lvl w:ilvl="0" w:tplc="7BBC6C8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835FB9"/>
    <w:multiLevelType w:val="hybridMultilevel"/>
    <w:tmpl w:val="33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D67425"/>
    <w:multiLevelType w:val="hybridMultilevel"/>
    <w:tmpl w:val="137A7B92"/>
    <w:lvl w:ilvl="0" w:tplc="EE64F5F4">
      <w:start w:val="1"/>
      <w:numFmt w:val="bullet"/>
      <w:lvlText w:val="•"/>
      <w:lvlJc w:val="left"/>
      <w:pPr>
        <w:tabs>
          <w:tab w:val="num" w:pos="720"/>
        </w:tabs>
        <w:ind w:left="720" w:hanging="360"/>
      </w:pPr>
      <w:rPr>
        <w:rFonts w:ascii="Times New Roman" w:hAnsi="Times New Roman" w:hint="default"/>
      </w:rPr>
    </w:lvl>
    <w:lvl w:ilvl="1" w:tplc="478C43CE">
      <w:numFmt w:val="bullet"/>
      <w:lvlText w:val="–"/>
      <w:lvlJc w:val="left"/>
      <w:pPr>
        <w:tabs>
          <w:tab w:val="num" w:pos="1440"/>
        </w:tabs>
        <w:ind w:left="1440" w:hanging="360"/>
      </w:pPr>
      <w:rPr>
        <w:rFonts w:ascii="Times New Roman" w:hAnsi="Times New Roman" w:hint="default"/>
      </w:rPr>
    </w:lvl>
    <w:lvl w:ilvl="2" w:tplc="C7302A00" w:tentative="1">
      <w:start w:val="1"/>
      <w:numFmt w:val="bullet"/>
      <w:lvlText w:val="•"/>
      <w:lvlJc w:val="left"/>
      <w:pPr>
        <w:tabs>
          <w:tab w:val="num" w:pos="2160"/>
        </w:tabs>
        <w:ind w:left="2160" w:hanging="360"/>
      </w:pPr>
      <w:rPr>
        <w:rFonts w:ascii="Times New Roman" w:hAnsi="Times New Roman" w:hint="default"/>
      </w:rPr>
    </w:lvl>
    <w:lvl w:ilvl="3" w:tplc="858A8ADC" w:tentative="1">
      <w:start w:val="1"/>
      <w:numFmt w:val="bullet"/>
      <w:lvlText w:val="•"/>
      <w:lvlJc w:val="left"/>
      <w:pPr>
        <w:tabs>
          <w:tab w:val="num" w:pos="2880"/>
        </w:tabs>
        <w:ind w:left="2880" w:hanging="360"/>
      </w:pPr>
      <w:rPr>
        <w:rFonts w:ascii="Times New Roman" w:hAnsi="Times New Roman" w:hint="default"/>
      </w:rPr>
    </w:lvl>
    <w:lvl w:ilvl="4" w:tplc="7E064F2A" w:tentative="1">
      <w:start w:val="1"/>
      <w:numFmt w:val="bullet"/>
      <w:lvlText w:val="•"/>
      <w:lvlJc w:val="left"/>
      <w:pPr>
        <w:tabs>
          <w:tab w:val="num" w:pos="3600"/>
        </w:tabs>
        <w:ind w:left="3600" w:hanging="360"/>
      </w:pPr>
      <w:rPr>
        <w:rFonts w:ascii="Times New Roman" w:hAnsi="Times New Roman" w:hint="default"/>
      </w:rPr>
    </w:lvl>
    <w:lvl w:ilvl="5" w:tplc="77B622B2" w:tentative="1">
      <w:start w:val="1"/>
      <w:numFmt w:val="bullet"/>
      <w:lvlText w:val="•"/>
      <w:lvlJc w:val="left"/>
      <w:pPr>
        <w:tabs>
          <w:tab w:val="num" w:pos="4320"/>
        </w:tabs>
        <w:ind w:left="4320" w:hanging="360"/>
      </w:pPr>
      <w:rPr>
        <w:rFonts w:ascii="Times New Roman" w:hAnsi="Times New Roman" w:hint="default"/>
      </w:rPr>
    </w:lvl>
    <w:lvl w:ilvl="6" w:tplc="643CAAFC" w:tentative="1">
      <w:start w:val="1"/>
      <w:numFmt w:val="bullet"/>
      <w:lvlText w:val="•"/>
      <w:lvlJc w:val="left"/>
      <w:pPr>
        <w:tabs>
          <w:tab w:val="num" w:pos="5040"/>
        </w:tabs>
        <w:ind w:left="5040" w:hanging="360"/>
      </w:pPr>
      <w:rPr>
        <w:rFonts w:ascii="Times New Roman" w:hAnsi="Times New Roman" w:hint="default"/>
      </w:rPr>
    </w:lvl>
    <w:lvl w:ilvl="7" w:tplc="0614893A" w:tentative="1">
      <w:start w:val="1"/>
      <w:numFmt w:val="bullet"/>
      <w:lvlText w:val="•"/>
      <w:lvlJc w:val="left"/>
      <w:pPr>
        <w:tabs>
          <w:tab w:val="num" w:pos="5760"/>
        </w:tabs>
        <w:ind w:left="5760" w:hanging="360"/>
      </w:pPr>
      <w:rPr>
        <w:rFonts w:ascii="Times New Roman" w:hAnsi="Times New Roman" w:hint="default"/>
      </w:rPr>
    </w:lvl>
    <w:lvl w:ilvl="8" w:tplc="EBBE951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A5937"/>
    <w:multiLevelType w:val="hybridMultilevel"/>
    <w:tmpl w:val="AAE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03725"/>
    <w:multiLevelType w:val="hybridMultilevel"/>
    <w:tmpl w:val="8160A6E2"/>
    <w:lvl w:ilvl="0" w:tplc="D282801A">
      <w:start w:val="1"/>
      <w:numFmt w:val="bullet"/>
      <w:lvlText w:val="•"/>
      <w:lvlJc w:val="left"/>
      <w:pPr>
        <w:tabs>
          <w:tab w:val="num" w:pos="720"/>
        </w:tabs>
        <w:ind w:left="720" w:hanging="360"/>
      </w:pPr>
      <w:rPr>
        <w:rFonts w:ascii="Times New Roman" w:hAnsi="Times New Roman" w:hint="default"/>
      </w:rPr>
    </w:lvl>
    <w:lvl w:ilvl="1" w:tplc="E3E8FCF8" w:tentative="1">
      <w:start w:val="1"/>
      <w:numFmt w:val="bullet"/>
      <w:lvlText w:val="•"/>
      <w:lvlJc w:val="left"/>
      <w:pPr>
        <w:tabs>
          <w:tab w:val="num" w:pos="1440"/>
        </w:tabs>
        <w:ind w:left="1440" w:hanging="360"/>
      </w:pPr>
      <w:rPr>
        <w:rFonts w:ascii="Times New Roman" w:hAnsi="Times New Roman" w:hint="default"/>
      </w:rPr>
    </w:lvl>
    <w:lvl w:ilvl="2" w:tplc="636C7EA8" w:tentative="1">
      <w:start w:val="1"/>
      <w:numFmt w:val="bullet"/>
      <w:lvlText w:val="•"/>
      <w:lvlJc w:val="left"/>
      <w:pPr>
        <w:tabs>
          <w:tab w:val="num" w:pos="2160"/>
        </w:tabs>
        <w:ind w:left="2160" w:hanging="360"/>
      </w:pPr>
      <w:rPr>
        <w:rFonts w:ascii="Times New Roman" w:hAnsi="Times New Roman" w:hint="default"/>
      </w:rPr>
    </w:lvl>
    <w:lvl w:ilvl="3" w:tplc="9690B042" w:tentative="1">
      <w:start w:val="1"/>
      <w:numFmt w:val="bullet"/>
      <w:lvlText w:val="•"/>
      <w:lvlJc w:val="left"/>
      <w:pPr>
        <w:tabs>
          <w:tab w:val="num" w:pos="2880"/>
        </w:tabs>
        <w:ind w:left="2880" w:hanging="360"/>
      </w:pPr>
      <w:rPr>
        <w:rFonts w:ascii="Times New Roman" w:hAnsi="Times New Roman" w:hint="default"/>
      </w:rPr>
    </w:lvl>
    <w:lvl w:ilvl="4" w:tplc="745C4D1E" w:tentative="1">
      <w:start w:val="1"/>
      <w:numFmt w:val="bullet"/>
      <w:lvlText w:val="•"/>
      <w:lvlJc w:val="left"/>
      <w:pPr>
        <w:tabs>
          <w:tab w:val="num" w:pos="3600"/>
        </w:tabs>
        <w:ind w:left="3600" w:hanging="360"/>
      </w:pPr>
      <w:rPr>
        <w:rFonts w:ascii="Times New Roman" w:hAnsi="Times New Roman" w:hint="default"/>
      </w:rPr>
    </w:lvl>
    <w:lvl w:ilvl="5" w:tplc="034CD6AE" w:tentative="1">
      <w:start w:val="1"/>
      <w:numFmt w:val="bullet"/>
      <w:lvlText w:val="•"/>
      <w:lvlJc w:val="left"/>
      <w:pPr>
        <w:tabs>
          <w:tab w:val="num" w:pos="4320"/>
        </w:tabs>
        <w:ind w:left="4320" w:hanging="360"/>
      </w:pPr>
      <w:rPr>
        <w:rFonts w:ascii="Times New Roman" w:hAnsi="Times New Roman" w:hint="default"/>
      </w:rPr>
    </w:lvl>
    <w:lvl w:ilvl="6" w:tplc="517C538A" w:tentative="1">
      <w:start w:val="1"/>
      <w:numFmt w:val="bullet"/>
      <w:lvlText w:val="•"/>
      <w:lvlJc w:val="left"/>
      <w:pPr>
        <w:tabs>
          <w:tab w:val="num" w:pos="5040"/>
        </w:tabs>
        <w:ind w:left="5040" w:hanging="360"/>
      </w:pPr>
      <w:rPr>
        <w:rFonts w:ascii="Times New Roman" w:hAnsi="Times New Roman" w:hint="default"/>
      </w:rPr>
    </w:lvl>
    <w:lvl w:ilvl="7" w:tplc="49EC6E38" w:tentative="1">
      <w:start w:val="1"/>
      <w:numFmt w:val="bullet"/>
      <w:lvlText w:val="•"/>
      <w:lvlJc w:val="left"/>
      <w:pPr>
        <w:tabs>
          <w:tab w:val="num" w:pos="5760"/>
        </w:tabs>
        <w:ind w:left="5760" w:hanging="360"/>
      </w:pPr>
      <w:rPr>
        <w:rFonts w:ascii="Times New Roman" w:hAnsi="Times New Roman" w:hint="default"/>
      </w:rPr>
    </w:lvl>
    <w:lvl w:ilvl="8" w:tplc="EB04888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B121CE5"/>
    <w:multiLevelType w:val="hybridMultilevel"/>
    <w:tmpl w:val="762007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4" w15:restartNumberingAfterBreak="0">
    <w:nsid w:val="5EFE7037"/>
    <w:multiLevelType w:val="hybridMultilevel"/>
    <w:tmpl w:val="A0BCD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255371"/>
    <w:multiLevelType w:val="hybridMultilevel"/>
    <w:tmpl w:val="C79891FC"/>
    <w:lvl w:ilvl="0" w:tplc="D4567CC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36"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22A6A"/>
    <w:multiLevelType w:val="hybridMultilevel"/>
    <w:tmpl w:val="CA1E8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872964"/>
    <w:multiLevelType w:val="hybridMultilevel"/>
    <w:tmpl w:val="4628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F72B5"/>
    <w:multiLevelType w:val="hybridMultilevel"/>
    <w:tmpl w:val="C5F6105E"/>
    <w:lvl w:ilvl="0" w:tplc="5732B42E">
      <w:start w:val="1"/>
      <w:numFmt w:val="decimal"/>
      <w:lvlText w:val="%1."/>
      <w:lvlJc w:val="left"/>
      <w:pPr>
        <w:tabs>
          <w:tab w:val="num" w:pos="720"/>
        </w:tabs>
        <w:ind w:left="720" w:hanging="360"/>
      </w:pPr>
    </w:lvl>
    <w:lvl w:ilvl="1" w:tplc="D1E4C5CA" w:tentative="1">
      <w:start w:val="1"/>
      <w:numFmt w:val="decimal"/>
      <w:lvlText w:val="%2."/>
      <w:lvlJc w:val="left"/>
      <w:pPr>
        <w:tabs>
          <w:tab w:val="num" w:pos="1440"/>
        </w:tabs>
        <w:ind w:left="1440" w:hanging="360"/>
      </w:pPr>
    </w:lvl>
    <w:lvl w:ilvl="2" w:tplc="4A6A5A78">
      <w:start w:val="1"/>
      <w:numFmt w:val="decimal"/>
      <w:lvlText w:val="%3."/>
      <w:lvlJc w:val="left"/>
      <w:pPr>
        <w:tabs>
          <w:tab w:val="num" w:pos="2160"/>
        </w:tabs>
        <w:ind w:left="2160" w:hanging="360"/>
      </w:pPr>
    </w:lvl>
    <w:lvl w:ilvl="3" w:tplc="FFD052BE" w:tentative="1">
      <w:start w:val="1"/>
      <w:numFmt w:val="decimal"/>
      <w:lvlText w:val="%4."/>
      <w:lvlJc w:val="left"/>
      <w:pPr>
        <w:tabs>
          <w:tab w:val="num" w:pos="2880"/>
        </w:tabs>
        <w:ind w:left="2880" w:hanging="360"/>
      </w:pPr>
    </w:lvl>
    <w:lvl w:ilvl="4" w:tplc="A9046960" w:tentative="1">
      <w:start w:val="1"/>
      <w:numFmt w:val="decimal"/>
      <w:lvlText w:val="%5."/>
      <w:lvlJc w:val="left"/>
      <w:pPr>
        <w:tabs>
          <w:tab w:val="num" w:pos="3600"/>
        </w:tabs>
        <w:ind w:left="3600" w:hanging="360"/>
      </w:pPr>
    </w:lvl>
    <w:lvl w:ilvl="5" w:tplc="237E0866" w:tentative="1">
      <w:start w:val="1"/>
      <w:numFmt w:val="decimal"/>
      <w:lvlText w:val="%6."/>
      <w:lvlJc w:val="left"/>
      <w:pPr>
        <w:tabs>
          <w:tab w:val="num" w:pos="4320"/>
        </w:tabs>
        <w:ind w:left="4320" w:hanging="360"/>
      </w:pPr>
    </w:lvl>
    <w:lvl w:ilvl="6" w:tplc="9F96E3F8" w:tentative="1">
      <w:start w:val="1"/>
      <w:numFmt w:val="decimal"/>
      <w:lvlText w:val="%7."/>
      <w:lvlJc w:val="left"/>
      <w:pPr>
        <w:tabs>
          <w:tab w:val="num" w:pos="5040"/>
        </w:tabs>
        <w:ind w:left="5040" w:hanging="360"/>
      </w:pPr>
    </w:lvl>
    <w:lvl w:ilvl="7" w:tplc="21AADA94" w:tentative="1">
      <w:start w:val="1"/>
      <w:numFmt w:val="decimal"/>
      <w:lvlText w:val="%8."/>
      <w:lvlJc w:val="left"/>
      <w:pPr>
        <w:tabs>
          <w:tab w:val="num" w:pos="5760"/>
        </w:tabs>
        <w:ind w:left="5760" w:hanging="360"/>
      </w:pPr>
    </w:lvl>
    <w:lvl w:ilvl="8" w:tplc="DAB28AE6" w:tentative="1">
      <w:start w:val="1"/>
      <w:numFmt w:val="decimal"/>
      <w:lvlText w:val="%9."/>
      <w:lvlJc w:val="left"/>
      <w:pPr>
        <w:tabs>
          <w:tab w:val="num" w:pos="6480"/>
        </w:tabs>
        <w:ind w:left="6480" w:hanging="360"/>
      </w:pPr>
    </w:lvl>
  </w:abstractNum>
  <w:abstractNum w:abstractNumId="40" w15:restartNumberingAfterBreak="0">
    <w:nsid w:val="76137E27"/>
    <w:multiLevelType w:val="multilevel"/>
    <w:tmpl w:val="DD1E4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207A0A"/>
    <w:multiLevelType w:val="hybridMultilevel"/>
    <w:tmpl w:val="6610D9F0"/>
    <w:lvl w:ilvl="0" w:tplc="7BBC6C82">
      <w:start w:val="1"/>
      <w:numFmt w:val="bullet"/>
      <w:lvlText w:val="•"/>
      <w:lvlJc w:val="left"/>
      <w:pPr>
        <w:tabs>
          <w:tab w:val="num" w:pos="720"/>
        </w:tabs>
        <w:ind w:left="720" w:hanging="360"/>
      </w:pPr>
      <w:rPr>
        <w:rFonts w:ascii="Times New Roman" w:hAnsi="Times New Roman" w:hint="default"/>
      </w:rPr>
    </w:lvl>
    <w:lvl w:ilvl="1" w:tplc="1AB863F0" w:tentative="1">
      <w:start w:val="1"/>
      <w:numFmt w:val="bullet"/>
      <w:lvlText w:val="•"/>
      <w:lvlJc w:val="left"/>
      <w:pPr>
        <w:tabs>
          <w:tab w:val="num" w:pos="1440"/>
        </w:tabs>
        <w:ind w:left="1440" w:hanging="360"/>
      </w:pPr>
      <w:rPr>
        <w:rFonts w:ascii="Times New Roman" w:hAnsi="Times New Roman" w:hint="default"/>
      </w:rPr>
    </w:lvl>
    <w:lvl w:ilvl="2" w:tplc="6058A33C" w:tentative="1">
      <w:start w:val="1"/>
      <w:numFmt w:val="bullet"/>
      <w:lvlText w:val="•"/>
      <w:lvlJc w:val="left"/>
      <w:pPr>
        <w:tabs>
          <w:tab w:val="num" w:pos="2160"/>
        </w:tabs>
        <w:ind w:left="2160" w:hanging="360"/>
      </w:pPr>
      <w:rPr>
        <w:rFonts w:ascii="Times New Roman" w:hAnsi="Times New Roman" w:hint="default"/>
      </w:rPr>
    </w:lvl>
    <w:lvl w:ilvl="3" w:tplc="9DFE99BA" w:tentative="1">
      <w:start w:val="1"/>
      <w:numFmt w:val="bullet"/>
      <w:lvlText w:val="•"/>
      <w:lvlJc w:val="left"/>
      <w:pPr>
        <w:tabs>
          <w:tab w:val="num" w:pos="2880"/>
        </w:tabs>
        <w:ind w:left="2880" w:hanging="360"/>
      </w:pPr>
      <w:rPr>
        <w:rFonts w:ascii="Times New Roman" w:hAnsi="Times New Roman" w:hint="default"/>
      </w:rPr>
    </w:lvl>
    <w:lvl w:ilvl="4" w:tplc="2208E02E" w:tentative="1">
      <w:start w:val="1"/>
      <w:numFmt w:val="bullet"/>
      <w:lvlText w:val="•"/>
      <w:lvlJc w:val="left"/>
      <w:pPr>
        <w:tabs>
          <w:tab w:val="num" w:pos="3600"/>
        </w:tabs>
        <w:ind w:left="3600" w:hanging="360"/>
      </w:pPr>
      <w:rPr>
        <w:rFonts w:ascii="Times New Roman" w:hAnsi="Times New Roman" w:hint="default"/>
      </w:rPr>
    </w:lvl>
    <w:lvl w:ilvl="5" w:tplc="F3A485EA" w:tentative="1">
      <w:start w:val="1"/>
      <w:numFmt w:val="bullet"/>
      <w:lvlText w:val="•"/>
      <w:lvlJc w:val="left"/>
      <w:pPr>
        <w:tabs>
          <w:tab w:val="num" w:pos="4320"/>
        </w:tabs>
        <w:ind w:left="4320" w:hanging="360"/>
      </w:pPr>
      <w:rPr>
        <w:rFonts w:ascii="Times New Roman" w:hAnsi="Times New Roman" w:hint="default"/>
      </w:rPr>
    </w:lvl>
    <w:lvl w:ilvl="6" w:tplc="D9E4C3AA" w:tentative="1">
      <w:start w:val="1"/>
      <w:numFmt w:val="bullet"/>
      <w:lvlText w:val="•"/>
      <w:lvlJc w:val="left"/>
      <w:pPr>
        <w:tabs>
          <w:tab w:val="num" w:pos="5040"/>
        </w:tabs>
        <w:ind w:left="5040" w:hanging="360"/>
      </w:pPr>
      <w:rPr>
        <w:rFonts w:ascii="Times New Roman" w:hAnsi="Times New Roman" w:hint="default"/>
      </w:rPr>
    </w:lvl>
    <w:lvl w:ilvl="7" w:tplc="D6F032A2" w:tentative="1">
      <w:start w:val="1"/>
      <w:numFmt w:val="bullet"/>
      <w:lvlText w:val="•"/>
      <w:lvlJc w:val="left"/>
      <w:pPr>
        <w:tabs>
          <w:tab w:val="num" w:pos="5760"/>
        </w:tabs>
        <w:ind w:left="5760" w:hanging="360"/>
      </w:pPr>
      <w:rPr>
        <w:rFonts w:ascii="Times New Roman" w:hAnsi="Times New Roman" w:hint="default"/>
      </w:rPr>
    </w:lvl>
    <w:lvl w:ilvl="8" w:tplc="D1985C9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89B2F50"/>
    <w:multiLevelType w:val="hybridMultilevel"/>
    <w:tmpl w:val="9926D556"/>
    <w:lvl w:ilvl="0" w:tplc="F2F89320">
      <w:start w:val="1"/>
      <w:numFmt w:val="decimal"/>
      <w:lvlText w:val="%1."/>
      <w:lvlJc w:val="left"/>
      <w:pPr>
        <w:tabs>
          <w:tab w:val="num" w:pos="720"/>
        </w:tabs>
        <w:ind w:left="720" w:hanging="360"/>
      </w:pPr>
    </w:lvl>
    <w:lvl w:ilvl="1" w:tplc="C40A2E3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E6AD56C" w:tentative="1">
      <w:start w:val="1"/>
      <w:numFmt w:val="decimal"/>
      <w:lvlText w:val="%4."/>
      <w:lvlJc w:val="left"/>
      <w:pPr>
        <w:tabs>
          <w:tab w:val="num" w:pos="2880"/>
        </w:tabs>
        <w:ind w:left="2880" w:hanging="360"/>
      </w:pPr>
    </w:lvl>
    <w:lvl w:ilvl="4" w:tplc="20828CA4" w:tentative="1">
      <w:start w:val="1"/>
      <w:numFmt w:val="decimal"/>
      <w:lvlText w:val="%5."/>
      <w:lvlJc w:val="left"/>
      <w:pPr>
        <w:tabs>
          <w:tab w:val="num" w:pos="3600"/>
        </w:tabs>
        <w:ind w:left="3600" w:hanging="360"/>
      </w:pPr>
    </w:lvl>
    <w:lvl w:ilvl="5" w:tplc="E62A5E6E" w:tentative="1">
      <w:start w:val="1"/>
      <w:numFmt w:val="decimal"/>
      <w:lvlText w:val="%6."/>
      <w:lvlJc w:val="left"/>
      <w:pPr>
        <w:tabs>
          <w:tab w:val="num" w:pos="4320"/>
        </w:tabs>
        <w:ind w:left="4320" w:hanging="360"/>
      </w:pPr>
    </w:lvl>
    <w:lvl w:ilvl="6" w:tplc="358E1202" w:tentative="1">
      <w:start w:val="1"/>
      <w:numFmt w:val="decimal"/>
      <w:lvlText w:val="%7."/>
      <w:lvlJc w:val="left"/>
      <w:pPr>
        <w:tabs>
          <w:tab w:val="num" w:pos="5040"/>
        </w:tabs>
        <w:ind w:left="5040" w:hanging="360"/>
      </w:pPr>
    </w:lvl>
    <w:lvl w:ilvl="7" w:tplc="2034CC18" w:tentative="1">
      <w:start w:val="1"/>
      <w:numFmt w:val="decimal"/>
      <w:lvlText w:val="%8."/>
      <w:lvlJc w:val="left"/>
      <w:pPr>
        <w:tabs>
          <w:tab w:val="num" w:pos="5760"/>
        </w:tabs>
        <w:ind w:left="5760" w:hanging="360"/>
      </w:pPr>
    </w:lvl>
    <w:lvl w:ilvl="8" w:tplc="58203068" w:tentative="1">
      <w:start w:val="1"/>
      <w:numFmt w:val="decimal"/>
      <w:lvlText w:val="%9."/>
      <w:lvlJc w:val="left"/>
      <w:pPr>
        <w:tabs>
          <w:tab w:val="num" w:pos="6480"/>
        </w:tabs>
        <w:ind w:left="6480" w:hanging="360"/>
      </w:pPr>
    </w:lvl>
  </w:abstractNum>
  <w:abstractNum w:abstractNumId="43" w15:restartNumberingAfterBreak="0">
    <w:nsid w:val="79051626"/>
    <w:multiLevelType w:val="hybridMultilevel"/>
    <w:tmpl w:val="C8D87E2C"/>
    <w:lvl w:ilvl="0" w:tplc="BA445494">
      <w:start w:val="1"/>
      <w:numFmt w:val="bullet"/>
      <w:lvlText w:val="•"/>
      <w:lvlJc w:val="left"/>
      <w:pPr>
        <w:tabs>
          <w:tab w:val="num" w:pos="720"/>
        </w:tabs>
        <w:ind w:left="720" w:hanging="360"/>
      </w:pPr>
      <w:rPr>
        <w:rFonts w:ascii="Times New Roman" w:hAnsi="Times New Roman" w:hint="default"/>
      </w:rPr>
    </w:lvl>
    <w:lvl w:ilvl="1" w:tplc="036ED0CA" w:tentative="1">
      <w:start w:val="1"/>
      <w:numFmt w:val="bullet"/>
      <w:lvlText w:val="•"/>
      <w:lvlJc w:val="left"/>
      <w:pPr>
        <w:tabs>
          <w:tab w:val="num" w:pos="1440"/>
        </w:tabs>
        <w:ind w:left="1440" w:hanging="360"/>
      </w:pPr>
      <w:rPr>
        <w:rFonts w:ascii="Times New Roman" w:hAnsi="Times New Roman" w:hint="default"/>
      </w:rPr>
    </w:lvl>
    <w:lvl w:ilvl="2" w:tplc="8856C7E8" w:tentative="1">
      <w:start w:val="1"/>
      <w:numFmt w:val="bullet"/>
      <w:lvlText w:val="•"/>
      <w:lvlJc w:val="left"/>
      <w:pPr>
        <w:tabs>
          <w:tab w:val="num" w:pos="2160"/>
        </w:tabs>
        <w:ind w:left="2160" w:hanging="360"/>
      </w:pPr>
      <w:rPr>
        <w:rFonts w:ascii="Times New Roman" w:hAnsi="Times New Roman" w:hint="default"/>
      </w:rPr>
    </w:lvl>
    <w:lvl w:ilvl="3" w:tplc="A4106CC4" w:tentative="1">
      <w:start w:val="1"/>
      <w:numFmt w:val="bullet"/>
      <w:lvlText w:val="•"/>
      <w:lvlJc w:val="left"/>
      <w:pPr>
        <w:tabs>
          <w:tab w:val="num" w:pos="2880"/>
        </w:tabs>
        <w:ind w:left="2880" w:hanging="360"/>
      </w:pPr>
      <w:rPr>
        <w:rFonts w:ascii="Times New Roman" w:hAnsi="Times New Roman" w:hint="default"/>
      </w:rPr>
    </w:lvl>
    <w:lvl w:ilvl="4" w:tplc="20744FA0" w:tentative="1">
      <w:start w:val="1"/>
      <w:numFmt w:val="bullet"/>
      <w:lvlText w:val="•"/>
      <w:lvlJc w:val="left"/>
      <w:pPr>
        <w:tabs>
          <w:tab w:val="num" w:pos="3600"/>
        </w:tabs>
        <w:ind w:left="3600" w:hanging="360"/>
      </w:pPr>
      <w:rPr>
        <w:rFonts w:ascii="Times New Roman" w:hAnsi="Times New Roman" w:hint="default"/>
      </w:rPr>
    </w:lvl>
    <w:lvl w:ilvl="5" w:tplc="2884DE48" w:tentative="1">
      <w:start w:val="1"/>
      <w:numFmt w:val="bullet"/>
      <w:lvlText w:val="•"/>
      <w:lvlJc w:val="left"/>
      <w:pPr>
        <w:tabs>
          <w:tab w:val="num" w:pos="4320"/>
        </w:tabs>
        <w:ind w:left="4320" w:hanging="360"/>
      </w:pPr>
      <w:rPr>
        <w:rFonts w:ascii="Times New Roman" w:hAnsi="Times New Roman" w:hint="default"/>
      </w:rPr>
    </w:lvl>
    <w:lvl w:ilvl="6" w:tplc="11B6BEBC" w:tentative="1">
      <w:start w:val="1"/>
      <w:numFmt w:val="bullet"/>
      <w:lvlText w:val="•"/>
      <w:lvlJc w:val="left"/>
      <w:pPr>
        <w:tabs>
          <w:tab w:val="num" w:pos="5040"/>
        </w:tabs>
        <w:ind w:left="5040" w:hanging="360"/>
      </w:pPr>
      <w:rPr>
        <w:rFonts w:ascii="Times New Roman" w:hAnsi="Times New Roman" w:hint="default"/>
      </w:rPr>
    </w:lvl>
    <w:lvl w:ilvl="7" w:tplc="C1B4CFE2" w:tentative="1">
      <w:start w:val="1"/>
      <w:numFmt w:val="bullet"/>
      <w:lvlText w:val="•"/>
      <w:lvlJc w:val="left"/>
      <w:pPr>
        <w:tabs>
          <w:tab w:val="num" w:pos="5760"/>
        </w:tabs>
        <w:ind w:left="5760" w:hanging="360"/>
      </w:pPr>
      <w:rPr>
        <w:rFonts w:ascii="Times New Roman" w:hAnsi="Times New Roman" w:hint="default"/>
      </w:rPr>
    </w:lvl>
    <w:lvl w:ilvl="8" w:tplc="8E8404C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3F062D"/>
    <w:multiLevelType w:val="hybridMultilevel"/>
    <w:tmpl w:val="33E06E92"/>
    <w:lvl w:ilvl="0" w:tplc="4BD2356E">
      <w:start w:val="1"/>
      <w:numFmt w:val="bullet"/>
      <w:lvlText w:val="•"/>
      <w:lvlJc w:val="left"/>
      <w:pPr>
        <w:tabs>
          <w:tab w:val="num" w:pos="720"/>
        </w:tabs>
        <w:ind w:left="720" w:hanging="360"/>
      </w:pPr>
      <w:rPr>
        <w:rFonts w:ascii="Arial" w:hAnsi="Arial" w:hint="default"/>
      </w:rPr>
    </w:lvl>
    <w:lvl w:ilvl="1" w:tplc="1FB278B0" w:tentative="1">
      <w:start w:val="1"/>
      <w:numFmt w:val="bullet"/>
      <w:lvlText w:val="•"/>
      <w:lvlJc w:val="left"/>
      <w:pPr>
        <w:tabs>
          <w:tab w:val="num" w:pos="1440"/>
        </w:tabs>
        <w:ind w:left="1440" w:hanging="360"/>
      </w:pPr>
      <w:rPr>
        <w:rFonts w:ascii="Arial" w:hAnsi="Arial" w:hint="default"/>
      </w:rPr>
    </w:lvl>
    <w:lvl w:ilvl="2" w:tplc="85347D28" w:tentative="1">
      <w:start w:val="1"/>
      <w:numFmt w:val="bullet"/>
      <w:lvlText w:val="•"/>
      <w:lvlJc w:val="left"/>
      <w:pPr>
        <w:tabs>
          <w:tab w:val="num" w:pos="2160"/>
        </w:tabs>
        <w:ind w:left="2160" w:hanging="360"/>
      </w:pPr>
      <w:rPr>
        <w:rFonts w:ascii="Arial" w:hAnsi="Arial" w:hint="default"/>
      </w:rPr>
    </w:lvl>
    <w:lvl w:ilvl="3" w:tplc="0DCC9B54" w:tentative="1">
      <w:start w:val="1"/>
      <w:numFmt w:val="bullet"/>
      <w:lvlText w:val="•"/>
      <w:lvlJc w:val="left"/>
      <w:pPr>
        <w:tabs>
          <w:tab w:val="num" w:pos="2880"/>
        </w:tabs>
        <w:ind w:left="2880" w:hanging="360"/>
      </w:pPr>
      <w:rPr>
        <w:rFonts w:ascii="Arial" w:hAnsi="Arial" w:hint="default"/>
      </w:rPr>
    </w:lvl>
    <w:lvl w:ilvl="4" w:tplc="87D21D3A" w:tentative="1">
      <w:start w:val="1"/>
      <w:numFmt w:val="bullet"/>
      <w:lvlText w:val="•"/>
      <w:lvlJc w:val="left"/>
      <w:pPr>
        <w:tabs>
          <w:tab w:val="num" w:pos="3600"/>
        </w:tabs>
        <w:ind w:left="3600" w:hanging="360"/>
      </w:pPr>
      <w:rPr>
        <w:rFonts w:ascii="Arial" w:hAnsi="Arial" w:hint="default"/>
      </w:rPr>
    </w:lvl>
    <w:lvl w:ilvl="5" w:tplc="9CCE0CDC" w:tentative="1">
      <w:start w:val="1"/>
      <w:numFmt w:val="bullet"/>
      <w:lvlText w:val="•"/>
      <w:lvlJc w:val="left"/>
      <w:pPr>
        <w:tabs>
          <w:tab w:val="num" w:pos="4320"/>
        </w:tabs>
        <w:ind w:left="4320" w:hanging="360"/>
      </w:pPr>
      <w:rPr>
        <w:rFonts w:ascii="Arial" w:hAnsi="Arial" w:hint="default"/>
      </w:rPr>
    </w:lvl>
    <w:lvl w:ilvl="6" w:tplc="A08CC4B0" w:tentative="1">
      <w:start w:val="1"/>
      <w:numFmt w:val="bullet"/>
      <w:lvlText w:val="•"/>
      <w:lvlJc w:val="left"/>
      <w:pPr>
        <w:tabs>
          <w:tab w:val="num" w:pos="5040"/>
        </w:tabs>
        <w:ind w:left="5040" w:hanging="360"/>
      </w:pPr>
      <w:rPr>
        <w:rFonts w:ascii="Arial" w:hAnsi="Arial" w:hint="default"/>
      </w:rPr>
    </w:lvl>
    <w:lvl w:ilvl="7" w:tplc="4D9A84FE" w:tentative="1">
      <w:start w:val="1"/>
      <w:numFmt w:val="bullet"/>
      <w:lvlText w:val="•"/>
      <w:lvlJc w:val="left"/>
      <w:pPr>
        <w:tabs>
          <w:tab w:val="num" w:pos="5760"/>
        </w:tabs>
        <w:ind w:left="5760" w:hanging="360"/>
      </w:pPr>
      <w:rPr>
        <w:rFonts w:ascii="Arial" w:hAnsi="Arial" w:hint="default"/>
      </w:rPr>
    </w:lvl>
    <w:lvl w:ilvl="8" w:tplc="7CFA0E5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ED2F3E"/>
    <w:multiLevelType w:val="hybridMultilevel"/>
    <w:tmpl w:val="4B6C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36"/>
  </w:num>
  <w:num w:numId="2">
    <w:abstractNumId w:val="8"/>
  </w:num>
  <w:num w:numId="3">
    <w:abstractNumId w:val="3"/>
  </w:num>
  <w:num w:numId="4">
    <w:abstractNumId w:val="30"/>
  </w:num>
  <w:num w:numId="5">
    <w:abstractNumId w:val="15"/>
  </w:num>
  <w:num w:numId="6">
    <w:abstractNumId w:val="35"/>
  </w:num>
  <w:num w:numId="7">
    <w:abstractNumId w:val="46"/>
  </w:num>
  <w:num w:numId="8">
    <w:abstractNumId w:val="6"/>
  </w:num>
  <w:num w:numId="9">
    <w:abstractNumId w:val="25"/>
  </w:num>
  <w:num w:numId="10">
    <w:abstractNumId w:val="1"/>
  </w:num>
  <w:num w:numId="11">
    <w:abstractNumId w:val="37"/>
  </w:num>
  <w:num w:numId="12">
    <w:abstractNumId w:val="16"/>
  </w:num>
  <w:num w:numId="13">
    <w:abstractNumId w:val="18"/>
  </w:num>
  <w:num w:numId="14">
    <w:abstractNumId w:val="41"/>
  </w:num>
  <w:num w:numId="15">
    <w:abstractNumId w:val="33"/>
  </w:num>
  <w:num w:numId="16">
    <w:abstractNumId w:val="5"/>
  </w:num>
  <w:num w:numId="17">
    <w:abstractNumId w:val="29"/>
  </w:num>
  <w:num w:numId="18">
    <w:abstractNumId w:val="11"/>
  </w:num>
  <w:num w:numId="19">
    <w:abstractNumId w:val="2"/>
  </w:num>
  <w:num w:numId="20">
    <w:abstractNumId w:val="24"/>
  </w:num>
  <w:num w:numId="21">
    <w:abstractNumId w:val="27"/>
  </w:num>
  <w:num w:numId="22">
    <w:abstractNumId w:val="40"/>
  </w:num>
  <w:num w:numId="23">
    <w:abstractNumId w:val="7"/>
  </w:num>
  <w:num w:numId="24">
    <w:abstractNumId w:val="19"/>
  </w:num>
  <w:num w:numId="25">
    <w:abstractNumId w:val="20"/>
  </w:num>
  <w:num w:numId="26">
    <w:abstractNumId w:val="31"/>
  </w:num>
  <w:num w:numId="27">
    <w:abstractNumId w:val="14"/>
  </w:num>
  <w:num w:numId="28">
    <w:abstractNumId w:val="44"/>
  </w:num>
  <w:num w:numId="29">
    <w:abstractNumId w:val="32"/>
  </w:num>
  <w:num w:numId="30">
    <w:abstractNumId w:val="43"/>
  </w:num>
  <w:num w:numId="31">
    <w:abstractNumId w:val="10"/>
  </w:num>
  <w:num w:numId="32">
    <w:abstractNumId w:val="12"/>
  </w:num>
  <w:num w:numId="33">
    <w:abstractNumId w:val="22"/>
  </w:num>
  <w:num w:numId="34">
    <w:abstractNumId w:val="21"/>
  </w:num>
  <w:num w:numId="35">
    <w:abstractNumId w:val="39"/>
  </w:num>
  <w:num w:numId="36">
    <w:abstractNumId w:val="26"/>
  </w:num>
  <w:num w:numId="37">
    <w:abstractNumId w:val="23"/>
  </w:num>
  <w:num w:numId="38">
    <w:abstractNumId w:val="42"/>
  </w:num>
  <w:num w:numId="39">
    <w:abstractNumId w:val="4"/>
  </w:num>
  <w:num w:numId="40">
    <w:abstractNumId w:val="28"/>
  </w:num>
  <w:num w:numId="41">
    <w:abstractNumId w:val="13"/>
  </w:num>
  <w:num w:numId="42">
    <w:abstractNumId w:val="9"/>
  </w:num>
  <w:num w:numId="43">
    <w:abstractNumId w:val="17"/>
  </w:num>
  <w:num w:numId="44">
    <w:abstractNumId w:val="38"/>
  </w:num>
  <w:num w:numId="45">
    <w:abstractNumId w:val="34"/>
  </w:num>
  <w:num w:numId="46">
    <w:abstractNumId w:val="0"/>
  </w:num>
  <w:num w:numId="47">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774"/>
    <w:rsid w:val="00001749"/>
    <w:rsid w:val="00005759"/>
    <w:rsid w:val="00005E21"/>
    <w:rsid w:val="000079D3"/>
    <w:rsid w:val="000117A8"/>
    <w:rsid w:val="000127EE"/>
    <w:rsid w:val="00013178"/>
    <w:rsid w:val="00013402"/>
    <w:rsid w:val="0001404C"/>
    <w:rsid w:val="00014E0D"/>
    <w:rsid w:val="0001500C"/>
    <w:rsid w:val="000162A8"/>
    <w:rsid w:val="0001655A"/>
    <w:rsid w:val="000214EC"/>
    <w:rsid w:val="00025E95"/>
    <w:rsid w:val="00027CE0"/>
    <w:rsid w:val="00030919"/>
    <w:rsid w:val="00031BBD"/>
    <w:rsid w:val="00032895"/>
    <w:rsid w:val="00034847"/>
    <w:rsid w:val="00034B98"/>
    <w:rsid w:val="00034C0E"/>
    <w:rsid w:val="00035EAE"/>
    <w:rsid w:val="000361F1"/>
    <w:rsid w:val="00036D98"/>
    <w:rsid w:val="00036E1B"/>
    <w:rsid w:val="0004052B"/>
    <w:rsid w:val="00041030"/>
    <w:rsid w:val="0004294F"/>
    <w:rsid w:val="000462FF"/>
    <w:rsid w:val="000502FA"/>
    <w:rsid w:val="000509F4"/>
    <w:rsid w:val="00051531"/>
    <w:rsid w:val="0005193E"/>
    <w:rsid w:val="00052B72"/>
    <w:rsid w:val="000532CD"/>
    <w:rsid w:val="00055FE3"/>
    <w:rsid w:val="00065702"/>
    <w:rsid w:val="00065A55"/>
    <w:rsid w:val="00066A66"/>
    <w:rsid w:val="00070B37"/>
    <w:rsid w:val="00071A35"/>
    <w:rsid w:val="00072462"/>
    <w:rsid w:val="00072724"/>
    <w:rsid w:val="0007360B"/>
    <w:rsid w:val="0007393F"/>
    <w:rsid w:val="00073C9A"/>
    <w:rsid w:val="00074330"/>
    <w:rsid w:val="000745A5"/>
    <w:rsid w:val="00074D0B"/>
    <w:rsid w:val="00075FAA"/>
    <w:rsid w:val="00076B70"/>
    <w:rsid w:val="00077A43"/>
    <w:rsid w:val="00077D02"/>
    <w:rsid w:val="00080C78"/>
    <w:rsid w:val="00081AA4"/>
    <w:rsid w:val="000835CF"/>
    <w:rsid w:val="0008385B"/>
    <w:rsid w:val="00085E14"/>
    <w:rsid w:val="0008658C"/>
    <w:rsid w:val="00090F79"/>
    <w:rsid w:val="00091CAB"/>
    <w:rsid w:val="000965BE"/>
    <w:rsid w:val="0009687F"/>
    <w:rsid w:val="00097E4B"/>
    <w:rsid w:val="000A1335"/>
    <w:rsid w:val="000A18CC"/>
    <w:rsid w:val="000A214B"/>
    <w:rsid w:val="000A22FA"/>
    <w:rsid w:val="000A240E"/>
    <w:rsid w:val="000A3479"/>
    <w:rsid w:val="000A7FE6"/>
    <w:rsid w:val="000B0338"/>
    <w:rsid w:val="000B111A"/>
    <w:rsid w:val="000B1D26"/>
    <w:rsid w:val="000B33A5"/>
    <w:rsid w:val="000B6349"/>
    <w:rsid w:val="000B6FF5"/>
    <w:rsid w:val="000B7881"/>
    <w:rsid w:val="000C0EB4"/>
    <w:rsid w:val="000C1EA6"/>
    <w:rsid w:val="000C3E30"/>
    <w:rsid w:val="000C51C1"/>
    <w:rsid w:val="000C5635"/>
    <w:rsid w:val="000C5DBF"/>
    <w:rsid w:val="000C68F6"/>
    <w:rsid w:val="000D1EB0"/>
    <w:rsid w:val="000D7EEA"/>
    <w:rsid w:val="000E0341"/>
    <w:rsid w:val="000E252E"/>
    <w:rsid w:val="000E309C"/>
    <w:rsid w:val="000E3FC4"/>
    <w:rsid w:val="000E3FD8"/>
    <w:rsid w:val="000E408A"/>
    <w:rsid w:val="000E4432"/>
    <w:rsid w:val="000E62BF"/>
    <w:rsid w:val="000E6664"/>
    <w:rsid w:val="000F0C73"/>
    <w:rsid w:val="000F1937"/>
    <w:rsid w:val="000F1F49"/>
    <w:rsid w:val="000F32BC"/>
    <w:rsid w:val="000F3970"/>
    <w:rsid w:val="000F3DA4"/>
    <w:rsid w:val="000F7B0F"/>
    <w:rsid w:val="000F7D0A"/>
    <w:rsid w:val="00101CA2"/>
    <w:rsid w:val="00101E44"/>
    <w:rsid w:val="00103A35"/>
    <w:rsid w:val="0010436E"/>
    <w:rsid w:val="001048AD"/>
    <w:rsid w:val="00106959"/>
    <w:rsid w:val="0011133C"/>
    <w:rsid w:val="001115A4"/>
    <w:rsid w:val="00111DC3"/>
    <w:rsid w:val="001132C6"/>
    <w:rsid w:val="001137BE"/>
    <w:rsid w:val="00114C94"/>
    <w:rsid w:val="001166CC"/>
    <w:rsid w:val="00116A0C"/>
    <w:rsid w:val="00116D12"/>
    <w:rsid w:val="00117079"/>
    <w:rsid w:val="001220E7"/>
    <w:rsid w:val="00124983"/>
    <w:rsid w:val="0012638B"/>
    <w:rsid w:val="00127545"/>
    <w:rsid w:val="00131FEB"/>
    <w:rsid w:val="0013465F"/>
    <w:rsid w:val="00134C53"/>
    <w:rsid w:val="00137570"/>
    <w:rsid w:val="00140C91"/>
    <w:rsid w:val="00144F8A"/>
    <w:rsid w:val="001475F8"/>
    <w:rsid w:val="00147C33"/>
    <w:rsid w:val="001505BB"/>
    <w:rsid w:val="00150C2D"/>
    <w:rsid w:val="001521DE"/>
    <w:rsid w:val="0015381A"/>
    <w:rsid w:val="001557B1"/>
    <w:rsid w:val="00155C74"/>
    <w:rsid w:val="0015657F"/>
    <w:rsid w:val="001571DF"/>
    <w:rsid w:val="0015767E"/>
    <w:rsid w:val="00160963"/>
    <w:rsid w:val="00160C95"/>
    <w:rsid w:val="00161251"/>
    <w:rsid w:val="0016177B"/>
    <w:rsid w:val="00161E37"/>
    <w:rsid w:val="00164D9A"/>
    <w:rsid w:val="00170343"/>
    <w:rsid w:val="00170C6D"/>
    <w:rsid w:val="001711E1"/>
    <w:rsid w:val="00171570"/>
    <w:rsid w:val="0017404B"/>
    <w:rsid w:val="00174058"/>
    <w:rsid w:val="0017566D"/>
    <w:rsid w:val="001761C1"/>
    <w:rsid w:val="001764C7"/>
    <w:rsid w:val="00177051"/>
    <w:rsid w:val="00177786"/>
    <w:rsid w:val="00177A6B"/>
    <w:rsid w:val="00181CAB"/>
    <w:rsid w:val="00182663"/>
    <w:rsid w:val="001843C8"/>
    <w:rsid w:val="00184A31"/>
    <w:rsid w:val="00184E95"/>
    <w:rsid w:val="001859A0"/>
    <w:rsid w:val="00185BA0"/>
    <w:rsid w:val="00187281"/>
    <w:rsid w:val="00187845"/>
    <w:rsid w:val="00187F65"/>
    <w:rsid w:val="00191376"/>
    <w:rsid w:val="00193AF3"/>
    <w:rsid w:val="001961D2"/>
    <w:rsid w:val="001963BC"/>
    <w:rsid w:val="00196F67"/>
    <w:rsid w:val="00197217"/>
    <w:rsid w:val="00197839"/>
    <w:rsid w:val="00197FCD"/>
    <w:rsid w:val="001A42FC"/>
    <w:rsid w:val="001A5805"/>
    <w:rsid w:val="001A69FD"/>
    <w:rsid w:val="001B03B0"/>
    <w:rsid w:val="001B066F"/>
    <w:rsid w:val="001B46C1"/>
    <w:rsid w:val="001B4BB7"/>
    <w:rsid w:val="001B5AC3"/>
    <w:rsid w:val="001B619A"/>
    <w:rsid w:val="001B7612"/>
    <w:rsid w:val="001B7E46"/>
    <w:rsid w:val="001C0F84"/>
    <w:rsid w:val="001C22F3"/>
    <w:rsid w:val="001C34BA"/>
    <w:rsid w:val="001C3A46"/>
    <w:rsid w:val="001C4FC3"/>
    <w:rsid w:val="001C621A"/>
    <w:rsid w:val="001C6EC2"/>
    <w:rsid w:val="001C7633"/>
    <w:rsid w:val="001D1687"/>
    <w:rsid w:val="001D3206"/>
    <w:rsid w:val="001D4305"/>
    <w:rsid w:val="001D4AB9"/>
    <w:rsid w:val="001D54A3"/>
    <w:rsid w:val="001D55C1"/>
    <w:rsid w:val="001D5AFD"/>
    <w:rsid w:val="001D6239"/>
    <w:rsid w:val="001D76ED"/>
    <w:rsid w:val="001D7B03"/>
    <w:rsid w:val="001E484E"/>
    <w:rsid w:val="001E5206"/>
    <w:rsid w:val="001E5DE3"/>
    <w:rsid w:val="001F03FB"/>
    <w:rsid w:val="001F0C7E"/>
    <w:rsid w:val="001F1843"/>
    <w:rsid w:val="001F1A0A"/>
    <w:rsid w:val="001F20A2"/>
    <w:rsid w:val="001F44EC"/>
    <w:rsid w:val="001F64E5"/>
    <w:rsid w:val="001F739D"/>
    <w:rsid w:val="001F7EB9"/>
    <w:rsid w:val="0020041D"/>
    <w:rsid w:val="002005C9"/>
    <w:rsid w:val="00200A41"/>
    <w:rsid w:val="00203F83"/>
    <w:rsid w:val="00205055"/>
    <w:rsid w:val="0021134D"/>
    <w:rsid w:val="0021204F"/>
    <w:rsid w:val="00214A8E"/>
    <w:rsid w:val="00214BD5"/>
    <w:rsid w:val="002152BB"/>
    <w:rsid w:val="00215691"/>
    <w:rsid w:val="00215CAD"/>
    <w:rsid w:val="00216CBA"/>
    <w:rsid w:val="0022065F"/>
    <w:rsid w:val="00221836"/>
    <w:rsid w:val="002227E8"/>
    <w:rsid w:val="00223A70"/>
    <w:rsid w:val="00224423"/>
    <w:rsid w:val="00225796"/>
    <w:rsid w:val="002273B5"/>
    <w:rsid w:val="002346DC"/>
    <w:rsid w:val="00240108"/>
    <w:rsid w:val="00242A6D"/>
    <w:rsid w:val="00242AE4"/>
    <w:rsid w:val="00242F15"/>
    <w:rsid w:val="00244ABB"/>
    <w:rsid w:val="00253AB4"/>
    <w:rsid w:val="00254639"/>
    <w:rsid w:val="002565BB"/>
    <w:rsid w:val="00262CC3"/>
    <w:rsid w:val="00263D6F"/>
    <w:rsid w:val="0026402B"/>
    <w:rsid w:val="00264F73"/>
    <w:rsid w:val="002656BD"/>
    <w:rsid w:val="00270E74"/>
    <w:rsid w:val="00270E9A"/>
    <w:rsid w:val="0027116A"/>
    <w:rsid w:val="00273ABF"/>
    <w:rsid w:val="0027507F"/>
    <w:rsid w:val="0027512C"/>
    <w:rsid w:val="002754E0"/>
    <w:rsid w:val="00275B5A"/>
    <w:rsid w:val="002767AF"/>
    <w:rsid w:val="00276C99"/>
    <w:rsid w:val="00277279"/>
    <w:rsid w:val="002802D2"/>
    <w:rsid w:val="002824F3"/>
    <w:rsid w:val="002838B3"/>
    <w:rsid w:val="0028524D"/>
    <w:rsid w:val="002863FD"/>
    <w:rsid w:val="002869CD"/>
    <w:rsid w:val="0028742D"/>
    <w:rsid w:val="00290698"/>
    <w:rsid w:val="00290942"/>
    <w:rsid w:val="00291870"/>
    <w:rsid w:val="00291AD0"/>
    <w:rsid w:val="002928F3"/>
    <w:rsid w:val="00292E19"/>
    <w:rsid w:val="0029335C"/>
    <w:rsid w:val="00296F24"/>
    <w:rsid w:val="00297F75"/>
    <w:rsid w:val="002A1185"/>
    <w:rsid w:val="002A1489"/>
    <w:rsid w:val="002A1CC9"/>
    <w:rsid w:val="002A2F3C"/>
    <w:rsid w:val="002A4396"/>
    <w:rsid w:val="002A516D"/>
    <w:rsid w:val="002A5B60"/>
    <w:rsid w:val="002A719F"/>
    <w:rsid w:val="002B17F2"/>
    <w:rsid w:val="002B1ABE"/>
    <w:rsid w:val="002B1D7B"/>
    <w:rsid w:val="002B2960"/>
    <w:rsid w:val="002B2FB8"/>
    <w:rsid w:val="002B323C"/>
    <w:rsid w:val="002B4869"/>
    <w:rsid w:val="002B5CEF"/>
    <w:rsid w:val="002B63EB"/>
    <w:rsid w:val="002B75C5"/>
    <w:rsid w:val="002B7674"/>
    <w:rsid w:val="002B7A5F"/>
    <w:rsid w:val="002C12E4"/>
    <w:rsid w:val="002C2640"/>
    <w:rsid w:val="002C3F82"/>
    <w:rsid w:val="002C4A60"/>
    <w:rsid w:val="002C4BC1"/>
    <w:rsid w:val="002C60C3"/>
    <w:rsid w:val="002C6681"/>
    <w:rsid w:val="002C7536"/>
    <w:rsid w:val="002D12EF"/>
    <w:rsid w:val="002D2117"/>
    <w:rsid w:val="002D64DC"/>
    <w:rsid w:val="002D67DB"/>
    <w:rsid w:val="002E1811"/>
    <w:rsid w:val="002E2165"/>
    <w:rsid w:val="002E237D"/>
    <w:rsid w:val="002E2F00"/>
    <w:rsid w:val="002E3469"/>
    <w:rsid w:val="002E4388"/>
    <w:rsid w:val="002E4C65"/>
    <w:rsid w:val="002E4FCA"/>
    <w:rsid w:val="002E5729"/>
    <w:rsid w:val="002E579F"/>
    <w:rsid w:val="002F09DE"/>
    <w:rsid w:val="002F1573"/>
    <w:rsid w:val="002F15EB"/>
    <w:rsid w:val="002F58CC"/>
    <w:rsid w:val="002F61CE"/>
    <w:rsid w:val="002F6B96"/>
    <w:rsid w:val="002F6ECA"/>
    <w:rsid w:val="002F7237"/>
    <w:rsid w:val="002F7384"/>
    <w:rsid w:val="00300AD8"/>
    <w:rsid w:val="00302259"/>
    <w:rsid w:val="00302BD5"/>
    <w:rsid w:val="00302CEF"/>
    <w:rsid w:val="00303D30"/>
    <w:rsid w:val="00304FA8"/>
    <w:rsid w:val="003053D7"/>
    <w:rsid w:val="00306112"/>
    <w:rsid w:val="003067F9"/>
    <w:rsid w:val="0030757B"/>
    <w:rsid w:val="00307C01"/>
    <w:rsid w:val="00310CCE"/>
    <w:rsid w:val="00311813"/>
    <w:rsid w:val="003119DF"/>
    <w:rsid w:val="00315FA6"/>
    <w:rsid w:val="00316574"/>
    <w:rsid w:val="003179F7"/>
    <w:rsid w:val="00317F78"/>
    <w:rsid w:val="00320124"/>
    <w:rsid w:val="003204FC"/>
    <w:rsid w:val="00326D3F"/>
    <w:rsid w:val="00327C5A"/>
    <w:rsid w:val="00330F26"/>
    <w:rsid w:val="00331D42"/>
    <w:rsid w:val="00333147"/>
    <w:rsid w:val="00334175"/>
    <w:rsid w:val="0033523B"/>
    <w:rsid w:val="0033547F"/>
    <w:rsid w:val="003357A7"/>
    <w:rsid w:val="00335802"/>
    <w:rsid w:val="003360E4"/>
    <w:rsid w:val="00337F9F"/>
    <w:rsid w:val="00340ACA"/>
    <w:rsid w:val="00340D17"/>
    <w:rsid w:val="00340EA4"/>
    <w:rsid w:val="00340FFA"/>
    <w:rsid w:val="00343385"/>
    <w:rsid w:val="00343968"/>
    <w:rsid w:val="00343B8F"/>
    <w:rsid w:val="0034577A"/>
    <w:rsid w:val="00346D02"/>
    <w:rsid w:val="0035099A"/>
    <w:rsid w:val="00350DD5"/>
    <w:rsid w:val="00350E82"/>
    <w:rsid w:val="00353908"/>
    <w:rsid w:val="003552A7"/>
    <w:rsid w:val="0035621E"/>
    <w:rsid w:val="00356B7C"/>
    <w:rsid w:val="00356CB9"/>
    <w:rsid w:val="00357008"/>
    <w:rsid w:val="00357D46"/>
    <w:rsid w:val="00360605"/>
    <w:rsid w:val="00361209"/>
    <w:rsid w:val="0036187F"/>
    <w:rsid w:val="00361C81"/>
    <w:rsid w:val="0036364A"/>
    <w:rsid w:val="00363873"/>
    <w:rsid w:val="00363B6D"/>
    <w:rsid w:val="00363C23"/>
    <w:rsid w:val="00363DCD"/>
    <w:rsid w:val="0036466D"/>
    <w:rsid w:val="00365109"/>
    <w:rsid w:val="003654D7"/>
    <w:rsid w:val="00365954"/>
    <w:rsid w:val="00371E8C"/>
    <w:rsid w:val="00373640"/>
    <w:rsid w:val="00375C1A"/>
    <w:rsid w:val="00375ECA"/>
    <w:rsid w:val="00376080"/>
    <w:rsid w:val="00376FDE"/>
    <w:rsid w:val="00380154"/>
    <w:rsid w:val="00380347"/>
    <w:rsid w:val="0038159B"/>
    <w:rsid w:val="003817AB"/>
    <w:rsid w:val="00381F31"/>
    <w:rsid w:val="00382188"/>
    <w:rsid w:val="00382462"/>
    <w:rsid w:val="003827E8"/>
    <w:rsid w:val="003837FB"/>
    <w:rsid w:val="00385BFE"/>
    <w:rsid w:val="00386710"/>
    <w:rsid w:val="00391954"/>
    <w:rsid w:val="00392A03"/>
    <w:rsid w:val="00393A99"/>
    <w:rsid w:val="00394EDC"/>
    <w:rsid w:val="0039534A"/>
    <w:rsid w:val="003A1F71"/>
    <w:rsid w:val="003A3140"/>
    <w:rsid w:val="003A51DF"/>
    <w:rsid w:val="003A6CC3"/>
    <w:rsid w:val="003B041C"/>
    <w:rsid w:val="003B1A31"/>
    <w:rsid w:val="003B28BC"/>
    <w:rsid w:val="003B2FC6"/>
    <w:rsid w:val="003B4606"/>
    <w:rsid w:val="003B54B3"/>
    <w:rsid w:val="003B6C12"/>
    <w:rsid w:val="003B7119"/>
    <w:rsid w:val="003C07B6"/>
    <w:rsid w:val="003C11BB"/>
    <w:rsid w:val="003C24E3"/>
    <w:rsid w:val="003C27CB"/>
    <w:rsid w:val="003C2DBC"/>
    <w:rsid w:val="003C3524"/>
    <w:rsid w:val="003C5244"/>
    <w:rsid w:val="003C6D49"/>
    <w:rsid w:val="003C7986"/>
    <w:rsid w:val="003C7DA1"/>
    <w:rsid w:val="003D067F"/>
    <w:rsid w:val="003D4775"/>
    <w:rsid w:val="003D6562"/>
    <w:rsid w:val="003D73D3"/>
    <w:rsid w:val="003D762B"/>
    <w:rsid w:val="003E09E9"/>
    <w:rsid w:val="003E27D4"/>
    <w:rsid w:val="003E6880"/>
    <w:rsid w:val="003F02BB"/>
    <w:rsid w:val="003F08A9"/>
    <w:rsid w:val="003F3B5A"/>
    <w:rsid w:val="003F5706"/>
    <w:rsid w:val="003F575C"/>
    <w:rsid w:val="003F6FDF"/>
    <w:rsid w:val="003F7C32"/>
    <w:rsid w:val="0040376E"/>
    <w:rsid w:val="0040387F"/>
    <w:rsid w:val="00403DE2"/>
    <w:rsid w:val="00404752"/>
    <w:rsid w:val="004108D7"/>
    <w:rsid w:val="00410F62"/>
    <w:rsid w:val="0041109B"/>
    <w:rsid w:val="00413E6F"/>
    <w:rsid w:val="00415A57"/>
    <w:rsid w:val="00417A6E"/>
    <w:rsid w:val="004219FA"/>
    <w:rsid w:val="00421E78"/>
    <w:rsid w:val="004222A5"/>
    <w:rsid w:val="004229E1"/>
    <w:rsid w:val="00422F70"/>
    <w:rsid w:val="00424B19"/>
    <w:rsid w:val="00425407"/>
    <w:rsid w:val="004330A8"/>
    <w:rsid w:val="00435041"/>
    <w:rsid w:val="00435509"/>
    <w:rsid w:val="00435D56"/>
    <w:rsid w:val="004362B7"/>
    <w:rsid w:val="004365A8"/>
    <w:rsid w:val="004378EB"/>
    <w:rsid w:val="00440698"/>
    <w:rsid w:val="00440CF6"/>
    <w:rsid w:val="00440D27"/>
    <w:rsid w:val="0044155D"/>
    <w:rsid w:val="00441C18"/>
    <w:rsid w:val="00443142"/>
    <w:rsid w:val="00443E31"/>
    <w:rsid w:val="00445B7C"/>
    <w:rsid w:val="00446456"/>
    <w:rsid w:val="00446662"/>
    <w:rsid w:val="00450267"/>
    <w:rsid w:val="004506F1"/>
    <w:rsid w:val="00450729"/>
    <w:rsid w:val="00451BFA"/>
    <w:rsid w:val="004534E5"/>
    <w:rsid w:val="00453566"/>
    <w:rsid w:val="004546A5"/>
    <w:rsid w:val="00455F69"/>
    <w:rsid w:val="00456141"/>
    <w:rsid w:val="00456B7A"/>
    <w:rsid w:val="00460236"/>
    <w:rsid w:val="00460D81"/>
    <w:rsid w:val="00462F03"/>
    <w:rsid w:val="004636B6"/>
    <w:rsid w:val="00463794"/>
    <w:rsid w:val="00463B52"/>
    <w:rsid w:val="00463DEB"/>
    <w:rsid w:val="004643C6"/>
    <w:rsid w:val="00465B2E"/>
    <w:rsid w:val="00467663"/>
    <w:rsid w:val="00467D5F"/>
    <w:rsid w:val="00467EF4"/>
    <w:rsid w:val="0047144A"/>
    <w:rsid w:val="00474B24"/>
    <w:rsid w:val="00474C1A"/>
    <w:rsid w:val="00474F07"/>
    <w:rsid w:val="00475B3C"/>
    <w:rsid w:val="00475E56"/>
    <w:rsid w:val="00477493"/>
    <w:rsid w:val="00477AA8"/>
    <w:rsid w:val="00480B9B"/>
    <w:rsid w:val="00482E7A"/>
    <w:rsid w:val="00482F61"/>
    <w:rsid w:val="00484138"/>
    <w:rsid w:val="00484CEC"/>
    <w:rsid w:val="0048759C"/>
    <w:rsid w:val="00491088"/>
    <w:rsid w:val="0049130E"/>
    <w:rsid w:val="004920EF"/>
    <w:rsid w:val="00492CE4"/>
    <w:rsid w:val="00492E3D"/>
    <w:rsid w:val="004952E4"/>
    <w:rsid w:val="00495B02"/>
    <w:rsid w:val="004962F6"/>
    <w:rsid w:val="00497F36"/>
    <w:rsid w:val="004A0849"/>
    <w:rsid w:val="004A3863"/>
    <w:rsid w:val="004A516B"/>
    <w:rsid w:val="004A59B0"/>
    <w:rsid w:val="004A5CC6"/>
    <w:rsid w:val="004A607A"/>
    <w:rsid w:val="004A6FC2"/>
    <w:rsid w:val="004A7650"/>
    <w:rsid w:val="004B0284"/>
    <w:rsid w:val="004B210A"/>
    <w:rsid w:val="004B287C"/>
    <w:rsid w:val="004B36B7"/>
    <w:rsid w:val="004B3E63"/>
    <w:rsid w:val="004B5038"/>
    <w:rsid w:val="004B601F"/>
    <w:rsid w:val="004B65FE"/>
    <w:rsid w:val="004C0862"/>
    <w:rsid w:val="004C0E24"/>
    <w:rsid w:val="004C1DC6"/>
    <w:rsid w:val="004C2EB9"/>
    <w:rsid w:val="004C3BED"/>
    <w:rsid w:val="004C4D17"/>
    <w:rsid w:val="004C5034"/>
    <w:rsid w:val="004C75CF"/>
    <w:rsid w:val="004D10BA"/>
    <w:rsid w:val="004D556E"/>
    <w:rsid w:val="004D5C94"/>
    <w:rsid w:val="004E339D"/>
    <w:rsid w:val="004E33BC"/>
    <w:rsid w:val="004E5B0C"/>
    <w:rsid w:val="004E74E4"/>
    <w:rsid w:val="004F45FA"/>
    <w:rsid w:val="004F5A40"/>
    <w:rsid w:val="004F6462"/>
    <w:rsid w:val="004F6A6D"/>
    <w:rsid w:val="004F6D04"/>
    <w:rsid w:val="004F6F05"/>
    <w:rsid w:val="0050011B"/>
    <w:rsid w:val="00502375"/>
    <w:rsid w:val="00502E24"/>
    <w:rsid w:val="00503C9F"/>
    <w:rsid w:val="005047F7"/>
    <w:rsid w:val="00504E5F"/>
    <w:rsid w:val="0050629B"/>
    <w:rsid w:val="00510134"/>
    <w:rsid w:val="005114E8"/>
    <w:rsid w:val="00511994"/>
    <w:rsid w:val="00514EF8"/>
    <w:rsid w:val="0051535B"/>
    <w:rsid w:val="005206D3"/>
    <w:rsid w:val="00522022"/>
    <w:rsid w:val="005222F2"/>
    <w:rsid w:val="0052279C"/>
    <w:rsid w:val="005228C5"/>
    <w:rsid w:val="0052384D"/>
    <w:rsid w:val="005244FE"/>
    <w:rsid w:val="005262C5"/>
    <w:rsid w:val="00526FA4"/>
    <w:rsid w:val="00527D35"/>
    <w:rsid w:val="005313D1"/>
    <w:rsid w:val="00531CF0"/>
    <w:rsid w:val="005331EE"/>
    <w:rsid w:val="00533B43"/>
    <w:rsid w:val="0053458E"/>
    <w:rsid w:val="00534EDF"/>
    <w:rsid w:val="00535B18"/>
    <w:rsid w:val="00536760"/>
    <w:rsid w:val="00536C41"/>
    <w:rsid w:val="00537C98"/>
    <w:rsid w:val="0054069F"/>
    <w:rsid w:val="00540FD5"/>
    <w:rsid w:val="00541431"/>
    <w:rsid w:val="00542340"/>
    <w:rsid w:val="005429CB"/>
    <w:rsid w:val="00543B59"/>
    <w:rsid w:val="00544CFB"/>
    <w:rsid w:val="00546645"/>
    <w:rsid w:val="00547B56"/>
    <w:rsid w:val="0055419D"/>
    <w:rsid w:val="005541FE"/>
    <w:rsid w:val="005542A5"/>
    <w:rsid w:val="00557C5B"/>
    <w:rsid w:val="00562D71"/>
    <w:rsid w:val="00563646"/>
    <w:rsid w:val="00564B2E"/>
    <w:rsid w:val="00565B91"/>
    <w:rsid w:val="0056716B"/>
    <w:rsid w:val="00567659"/>
    <w:rsid w:val="00567C94"/>
    <w:rsid w:val="00570D7D"/>
    <w:rsid w:val="00572297"/>
    <w:rsid w:val="005723C7"/>
    <w:rsid w:val="005748AF"/>
    <w:rsid w:val="005750C5"/>
    <w:rsid w:val="00576F85"/>
    <w:rsid w:val="0057733D"/>
    <w:rsid w:val="005774C8"/>
    <w:rsid w:val="005815DD"/>
    <w:rsid w:val="0058379A"/>
    <w:rsid w:val="00584CE4"/>
    <w:rsid w:val="00586560"/>
    <w:rsid w:val="00586DE9"/>
    <w:rsid w:val="00586E1A"/>
    <w:rsid w:val="00586F99"/>
    <w:rsid w:val="005878FC"/>
    <w:rsid w:val="00587FB9"/>
    <w:rsid w:val="00590152"/>
    <w:rsid w:val="005903A0"/>
    <w:rsid w:val="00591772"/>
    <w:rsid w:val="00594ADC"/>
    <w:rsid w:val="00595819"/>
    <w:rsid w:val="00595A50"/>
    <w:rsid w:val="005A2DD9"/>
    <w:rsid w:val="005A3F11"/>
    <w:rsid w:val="005A68CD"/>
    <w:rsid w:val="005A6F4E"/>
    <w:rsid w:val="005B044C"/>
    <w:rsid w:val="005B1492"/>
    <w:rsid w:val="005B1FB1"/>
    <w:rsid w:val="005B33F8"/>
    <w:rsid w:val="005B3592"/>
    <w:rsid w:val="005B56E3"/>
    <w:rsid w:val="005B5F49"/>
    <w:rsid w:val="005B637C"/>
    <w:rsid w:val="005B6FFF"/>
    <w:rsid w:val="005C14D0"/>
    <w:rsid w:val="005C17F1"/>
    <w:rsid w:val="005C2E46"/>
    <w:rsid w:val="005C33E4"/>
    <w:rsid w:val="005C42D2"/>
    <w:rsid w:val="005C48E3"/>
    <w:rsid w:val="005C5BAC"/>
    <w:rsid w:val="005C5C67"/>
    <w:rsid w:val="005C6514"/>
    <w:rsid w:val="005C6588"/>
    <w:rsid w:val="005C7DE7"/>
    <w:rsid w:val="005D2AA6"/>
    <w:rsid w:val="005D34B9"/>
    <w:rsid w:val="005D46BC"/>
    <w:rsid w:val="005D48B4"/>
    <w:rsid w:val="005D4D17"/>
    <w:rsid w:val="005D7EDF"/>
    <w:rsid w:val="005E0351"/>
    <w:rsid w:val="005E0E4C"/>
    <w:rsid w:val="005E1660"/>
    <w:rsid w:val="005E370D"/>
    <w:rsid w:val="005E60E6"/>
    <w:rsid w:val="005E7F24"/>
    <w:rsid w:val="005F0196"/>
    <w:rsid w:val="005F097D"/>
    <w:rsid w:val="005F1BFA"/>
    <w:rsid w:val="005F1FE0"/>
    <w:rsid w:val="005F38CA"/>
    <w:rsid w:val="005F413D"/>
    <w:rsid w:val="005F4F6D"/>
    <w:rsid w:val="005F5538"/>
    <w:rsid w:val="005F5ABC"/>
    <w:rsid w:val="005F6C7A"/>
    <w:rsid w:val="005F76B0"/>
    <w:rsid w:val="00602846"/>
    <w:rsid w:val="00602EF3"/>
    <w:rsid w:val="006030D2"/>
    <w:rsid w:val="00605776"/>
    <w:rsid w:val="00606094"/>
    <w:rsid w:val="00606526"/>
    <w:rsid w:val="00606631"/>
    <w:rsid w:val="00606BF7"/>
    <w:rsid w:val="006100CB"/>
    <w:rsid w:val="0061030E"/>
    <w:rsid w:val="0061046F"/>
    <w:rsid w:val="00612838"/>
    <w:rsid w:val="006128A3"/>
    <w:rsid w:val="00613648"/>
    <w:rsid w:val="00614294"/>
    <w:rsid w:val="00614B2B"/>
    <w:rsid w:val="00614CD3"/>
    <w:rsid w:val="00615DFF"/>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88E"/>
    <w:rsid w:val="00636F97"/>
    <w:rsid w:val="0064380F"/>
    <w:rsid w:val="0064485B"/>
    <w:rsid w:val="00644A08"/>
    <w:rsid w:val="006465CE"/>
    <w:rsid w:val="00646A11"/>
    <w:rsid w:val="006507A1"/>
    <w:rsid w:val="00651969"/>
    <w:rsid w:val="00652FE0"/>
    <w:rsid w:val="006532F7"/>
    <w:rsid w:val="006548DE"/>
    <w:rsid w:val="006565C0"/>
    <w:rsid w:val="00660A70"/>
    <w:rsid w:val="006613C9"/>
    <w:rsid w:val="00661FE2"/>
    <w:rsid w:val="006628C8"/>
    <w:rsid w:val="00662BBA"/>
    <w:rsid w:val="00664E7D"/>
    <w:rsid w:val="0066613A"/>
    <w:rsid w:val="00670C21"/>
    <w:rsid w:val="006711C3"/>
    <w:rsid w:val="00673496"/>
    <w:rsid w:val="00673BFA"/>
    <w:rsid w:val="00674F58"/>
    <w:rsid w:val="0067706B"/>
    <w:rsid w:val="00677FBE"/>
    <w:rsid w:val="00681BAE"/>
    <w:rsid w:val="00681C39"/>
    <w:rsid w:val="00683A2E"/>
    <w:rsid w:val="00685BD2"/>
    <w:rsid w:val="00687B2A"/>
    <w:rsid w:val="00690B84"/>
    <w:rsid w:val="0069390E"/>
    <w:rsid w:val="00694360"/>
    <w:rsid w:val="00694F3A"/>
    <w:rsid w:val="0069586D"/>
    <w:rsid w:val="00697815"/>
    <w:rsid w:val="006A081E"/>
    <w:rsid w:val="006A15C9"/>
    <w:rsid w:val="006A22AD"/>
    <w:rsid w:val="006A2865"/>
    <w:rsid w:val="006A3126"/>
    <w:rsid w:val="006A312D"/>
    <w:rsid w:val="006A428B"/>
    <w:rsid w:val="006A5F07"/>
    <w:rsid w:val="006A7C6D"/>
    <w:rsid w:val="006B0CBD"/>
    <w:rsid w:val="006B0EDA"/>
    <w:rsid w:val="006B0F72"/>
    <w:rsid w:val="006B16EB"/>
    <w:rsid w:val="006B3CF3"/>
    <w:rsid w:val="006B3D4E"/>
    <w:rsid w:val="006B477C"/>
    <w:rsid w:val="006B5098"/>
    <w:rsid w:val="006B579E"/>
    <w:rsid w:val="006B5D1F"/>
    <w:rsid w:val="006B69DA"/>
    <w:rsid w:val="006B761F"/>
    <w:rsid w:val="006B7B60"/>
    <w:rsid w:val="006B7CD1"/>
    <w:rsid w:val="006C0ABF"/>
    <w:rsid w:val="006C0C1D"/>
    <w:rsid w:val="006C1C7F"/>
    <w:rsid w:val="006C261D"/>
    <w:rsid w:val="006C6577"/>
    <w:rsid w:val="006D009D"/>
    <w:rsid w:val="006D0EA5"/>
    <w:rsid w:val="006D0FB4"/>
    <w:rsid w:val="006D19CB"/>
    <w:rsid w:val="006D23BA"/>
    <w:rsid w:val="006D306E"/>
    <w:rsid w:val="006D3A82"/>
    <w:rsid w:val="006D42AC"/>
    <w:rsid w:val="006D4910"/>
    <w:rsid w:val="006D6FD9"/>
    <w:rsid w:val="006D7F6D"/>
    <w:rsid w:val="006E0394"/>
    <w:rsid w:val="006E05B8"/>
    <w:rsid w:val="006E24D1"/>
    <w:rsid w:val="006E3FB0"/>
    <w:rsid w:val="006E4AB7"/>
    <w:rsid w:val="006E64AE"/>
    <w:rsid w:val="006F0BC6"/>
    <w:rsid w:val="006F28F7"/>
    <w:rsid w:val="006F3619"/>
    <w:rsid w:val="006F6037"/>
    <w:rsid w:val="006F656B"/>
    <w:rsid w:val="006F6D79"/>
    <w:rsid w:val="006F72EA"/>
    <w:rsid w:val="006F791C"/>
    <w:rsid w:val="00701068"/>
    <w:rsid w:val="007012A8"/>
    <w:rsid w:val="00702329"/>
    <w:rsid w:val="00702D3D"/>
    <w:rsid w:val="00703FFE"/>
    <w:rsid w:val="0070437A"/>
    <w:rsid w:val="007052CD"/>
    <w:rsid w:val="00705CF0"/>
    <w:rsid w:val="00707D89"/>
    <w:rsid w:val="00710688"/>
    <w:rsid w:val="007128DB"/>
    <w:rsid w:val="00713C58"/>
    <w:rsid w:val="0071404D"/>
    <w:rsid w:val="00714641"/>
    <w:rsid w:val="00714803"/>
    <w:rsid w:val="007149B4"/>
    <w:rsid w:val="007219AE"/>
    <w:rsid w:val="00721AFC"/>
    <w:rsid w:val="0072285C"/>
    <w:rsid w:val="00724136"/>
    <w:rsid w:val="007246A4"/>
    <w:rsid w:val="007302B4"/>
    <w:rsid w:val="00730E54"/>
    <w:rsid w:val="007322BF"/>
    <w:rsid w:val="00732AE2"/>
    <w:rsid w:val="00732BA6"/>
    <w:rsid w:val="00733FF6"/>
    <w:rsid w:val="00734F09"/>
    <w:rsid w:val="0073502A"/>
    <w:rsid w:val="00735C69"/>
    <w:rsid w:val="00736306"/>
    <w:rsid w:val="007365E8"/>
    <w:rsid w:val="00736A62"/>
    <w:rsid w:val="00736CDC"/>
    <w:rsid w:val="007373A0"/>
    <w:rsid w:val="007405FF"/>
    <w:rsid w:val="00741BE6"/>
    <w:rsid w:val="0074307E"/>
    <w:rsid w:val="0074383E"/>
    <w:rsid w:val="00743F79"/>
    <w:rsid w:val="00743FAD"/>
    <w:rsid w:val="007440B0"/>
    <w:rsid w:val="007463B1"/>
    <w:rsid w:val="00747158"/>
    <w:rsid w:val="00747B8E"/>
    <w:rsid w:val="00750994"/>
    <w:rsid w:val="00750D40"/>
    <w:rsid w:val="007522E5"/>
    <w:rsid w:val="00755733"/>
    <w:rsid w:val="007558ED"/>
    <w:rsid w:val="00756949"/>
    <w:rsid w:val="00757DB0"/>
    <w:rsid w:val="00757FD2"/>
    <w:rsid w:val="00761A8B"/>
    <w:rsid w:val="00765E5C"/>
    <w:rsid w:val="007676C3"/>
    <w:rsid w:val="007678AB"/>
    <w:rsid w:val="00770ED2"/>
    <w:rsid w:val="0077177F"/>
    <w:rsid w:val="007722EF"/>
    <w:rsid w:val="00773074"/>
    <w:rsid w:val="00773779"/>
    <w:rsid w:val="00783C7C"/>
    <w:rsid w:val="007861A7"/>
    <w:rsid w:val="00786671"/>
    <w:rsid w:val="00787E12"/>
    <w:rsid w:val="007912E8"/>
    <w:rsid w:val="00791694"/>
    <w:rsid w:val="00792E8C"/>
    <w:rsid w:val="0079489A"/>
    <w:rsid w:val="00797DDA"/>
    <w:rsid w:val="007A1954"/>
    <w:rsid w:val="007A21D2"/>
    <w:rsid w:val="007A2BEE"/>
    <w:rsid w:val="007A51B7"/>
    <w:rsid w:val="007A57C9"/>
    <w:rsid w:val="007A5A2D"/>
    <w:rsid w:val="007A60E6"/>
    <w:rsid w:val="007B0F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426B"/>
    <w:rsid w:val="007C5C78"/>
    <w:rsid w:val="007C5F4C"/>
    <w:rsid w:val="007C7BED"/>
    <w:rsid w:val="007D1AB5"/>
    <w:rsid w:val="007D1D4B"/>
    <w:rsid w:val="007D4DF8"/>
    <w:rsid w:val="007D4E6C"/>
    <w:rsid w:val="007D5113"/>
    <w:rsid w:val="007D6846"/>
    <w:rsid w:val="007D7143"/>
    <w:rsid w:val="007E3141"/>
    <w:rsid w:val="007E33D0"/>
    <w:rsid w:val="007E3DF7"/>
    <w:rsid w:val="007E42E2"/>
    <w:rsid w:val="007E4681"/>
    <w:rsid w:val="007E6D0D"/>
    <w:rsid w:val="007E763F"/>
    <w:rsid w:val="007F29CE"/>
    <w:rsid w:val="007F3312"/>
    <w:rsid w:val="007F4896"/>
    <w:rsid w:val="007F532C"/>
    <w:rsid w:val="008003C6"/>
    <w:rsid w:val="0080042E"/>
    <w:rsid w:val="00800CD1"/>
    <w:rsid w:val="00800F12"/>
    <w:rsid w:val="00801675"/>
    <w:rsid w:val="00802218"/>
    <w:rsid w:val="0080236D"/>
    <w:rsid w:val="00804A7C"/>
    <w:rsid w:val="00805AE9"/>
    <w:rsid w:val="008063B1"/>
    <w:rsid w:val="0080783A"/>
    <w:rsid w:val="008079A0"/>
    <w:rsid w:val="00807B1C"/>
    <w:rsid w:val="008166E2"/>
    <w:rsid w:val="008202AB"/>
    <w:rsid w:val="00820921"/>
    <w:rsid w:val="00820C0D"/>
    <w:rsid w:val="00821E55"/>
    <w:rsid w:val="008232B4"/>
    <w:rsid w:val="00823656"/>
    <w:rsid w:val="008237CE"/>
    <w:rsid w:val="008238A5"/>
    <w:rsid w:val="00825324"/>
    <w:rsid w:val="00826B1B"/>
    <w:rsid w:val="008303DC"/>
    <w:rsid w:val="0083042F"/>
    <w:rsid w:val="008338C1"/>
    <w:rsid w:val="00833D33"/>
    <w:rsid w:val="00835C96"/>
    <w:rsid w:val="00835DD7"/>
    <w:rsid w:val="008362FD"/>
    <w:rsid w:val="00840143"/>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3E2"/>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8CF"/>
    <w:rsid w:val="008B1C03"/>
    <w:rsid w:val="008B2CDC"/>
    <w:rsid w:val="008B440A"/>
    <w:rsid w:val="008C09DF"/>
    <w:rsid w:val="008C0F66"/>
    <w:rsid w:val="008C5513"/>
    <w:rsid w:val="008C5559"/>
    <w:rsid w:val="008C59E7"/>
    <w:rsid w:val="008C5C6B"/>
    <w:rsid w:val="008C5E1A"/>
    <w:rsid w:val="008C7944"/>
    <w:rsid w:val="008D0DD4"/>
    <w:rsid w:val="008D263C"/>
    <w:rsid w:val="008D30A8"/>
    <w:rsid w:val="008D3700"/>
    <w:rsid w:val="008D38D8"/>
    <w:rsid w:val="008D3AB2"/>
    <w:rsid w:val="008D65B0"/>
    <w:rsid w:val="008E223F"/>
    <w:rsid w:val="008E4794"/>
    <w:rsid w:val="008E5B50"/>
    <w:rsid w:val="008E6CF4"/>
    <w:rsid w:val="008E7446"/>
    <w:rsid w:val="008F1950"/>
    <w:rsid w:val="008F1971"/>
    <w:rsid w:val="008F26FA"/>
    <w:rsid w:val="008F29FE"/>
    <w:rsid w:val="008F2E23"/>
    <w:rsid w:val="008F363D"/>
    <w:rsid w:val="008F38DF"/>
    <w:rsid w:val="008F3B0D"/>
    <w:rsid w:val="008F45B4"/>
    <w:rsid w:val="008F6D7D"/>
    <w:rsid w:val="008F7222"/>
    <w:rsid w:val="008F723D"/>
    <w:rsid w:val="008F7494"/>
    <w:rsid w:val="008F7E6C"/>
    <w:rsid w:val="0090018A"/>
    <w:rsid w:val="0090068A"/>
    <w:rsid w:val="0090703B"/>
    <w:rsid w:val="00907B46"/>
    <w:rsid w:val="0091034B"/>
    <w:rsid w:val="0091201E"/>
    <w:rsid w:val="009127FB"/>
    <w:rsid w:val="00914A6D"/>
    <w:rsid w:val="009150DD"/>
    <w:rsid w:val="009154CD"/>
    <w:rsid w:val="00915A74"/>
    <w:rsid w:val="00915FE2"/>
    <w:rsid w:val="00916503"/>
    <w:rsid w:val="00916A01"/>
    <w:rsid w:val="0091710B"/>
    <w:rsid w:val="00920464"/>
    <w:rsid w:val="00920811"/>
    <w:rsid w:val="00920D1B"/>
    <w:rsid w:val="009242C9"/>
    <w:rsid w:val="009249BE"/>
    <w:rsid w:val="00924A5A"/>
    <w:rsid w:val="00924D54"/>
    <w:rsid w:val="009263F0"/>
    <w:rsid w:val="0092720B"/>
    <w:rsid w:val="00927F63"/>
    <w:rsid w:val="00932E1A"/>
    <w:rsid w:val="0093577A"/>
    <w:rsid w:val="00935E58"/>
    <w:rsid w:val="00937AE3"/>
    <w:rsid w:val="00937FC8"/>
    <w:rsid w:val="0094421F"/>
    <w:rsid w:val="009461B3"/>
    <w:rsid w:val="00947141"/>
    <w:rsid w:val="00947CF7"/>
    <w:rsid w:val="00947D35"/>
    <w:rsid w:val="00954DD5"/>
    <w:rsid w:val="0095533D"/>
    <w:rsid w:val="00955AAC"/>
    <w:rsid w:val="00956812"/>
    <w:rsid w:val="00956B4D"/>
    <w:rsid w:val="00957554"/>
    <w:rsid w:val="0095786B"/>
    <w:rsid w:val="00960935"/>
    <w:rsid w:val="00961791"/>
    <w:rsid w:val="00961EE4"/>
    <w:rsid w:val="00964D06"/>
    <w:rsid w:val="00965425"/>
    <w:rsid w:val="00965E50"/>
    <w:rsid w:val="00970439"/>
    <w:rsid w:val="00970AF7"/>
    <w:rsid w:val="00971572"/>
    <w:rsid w:val="00971844"/>
    <w:rsid w:val="0097219B"/>
    <w:rsid w:val="00972A24"/>
    <w:rsid w:val="0097354E"/>
    <w:rsid w:val="00973878"/>
    <w:rsid w:val="00973CE2"/>
    <w:rsid w:val="009764EF"/>
    <w:rsid w:val="0097774B"/>
    <w:rsid w:val="00977E96"/>
    <w:rsid w:val="00983F64"/>
    <w:rsid w:val="00985460"/>
    <w:rsid w:val="00985801"/>
    <w:rsid w:val="00986B19"/>
    <w:rsid w:val="00986D5C"/>
    <w:rsid w:val="009876DB"/>
    <w:rsid w:val="00991B5A"/>
    <w:rsid w:val="009962ED"/>
    <w:rsid w:val="009964EC"/>
    <w:rsid w:val="00997ED7"/>
    <w:rsid w:val="009A028D"/>
    <w:rsid w:val="009A2272"/>
    <w:rsid w:val="009A2E3A"/>
    <w:rsid w:val="009A3815"/>
    <w:rsid w:val="009A4B94"/>
    <w:rsid w:val="009A6A66"/>
    <w:rsid w:val="009A6FA5"/>
    <w:rsid w:val="009A7DEC"/>
    <w:rsid w:val="009B21FF"/>
    <w:rsid w:val="009B2D64"/>
    <w:rsid w:val="009B3633"/>
    <w:rsid w:val="009B44E5"/>
    <w:rsid w:val="009B5ADB"/>
    <w:rsid w:val="009B697D"/>
    <w:rsid w:val="009B7CA1"/>
    <w:rsid w:val="009B7EBB"/>
    <w:rsid w:val="009C0674"/>
    <w:rsid w:val="009C30BE"/>
    <w:rsid w:val="009C338D"/>
    <w:rsid w:val="009C48CF"/>
    <w:rsid w:val="009C4988"/>
    <w:rsid w:val="009C56C6"/>
    <w:rsid w:val="009D1722"/>
    <w:rsid w:val="009D184A"/>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23BA"/>
    <w:rsid w:val="00A02973"/>
    <w:rsid w:val="00A04D91"/>
    <w:rsid w:val="00A06D27"/>
    <w:rsid w:val="00A074BE"/>
    <w:rsid w:val="00A11211"/>
    <w:rsid w:val="00A121D5"/>
    <w:rsid w:val="00A13C2D"/>
    <w:rsid w:val="00A14261"/>
    <w:rsid w:val="00A145F6"/>
    <w:rsid w:val="00A14E3E"/>
    <w:rsid w:val="00A1655D"/>
    <w:rsid w:val="00A177C6"/>
    <w:rsid w:val="00A22FFA"/>
    <w:rsid w:val="00A24868"/>
    <w:rsid w:val="00A25A1B"/>
    <w:rsid w:val="00A25A89"/>
    <w:rsid w:val="00A25D5A"/>
    <w:rsid w:val="00A25E90"/>
    <w:rsid w:val="00A27491"/>
    <w:rsid w:val="00A30AF6"/>
    <w:rsid w:val="00A3265F"/>
    <w:rsid w:val="00A32883"/>
    <w:rsid w:val="00A32D40"/>
    <w:rsid w:val="00A33D97"/>
    <w:rsid w:val="00A37AC6"/>
    <w:rsid w:val="00A37B1E"/>
    <w:rsid w:val="00A40340"/>
    <w:rsid w:val="00A40362"/>
    <w:rsid w:val="00A40B70"/>
    <w:rsid w:val="00A42AE5"/>
    <w:rsid w:val="00A42E52"/>
    <w:rsid w:val="00A43D46"/>
    <w:rsid w:val="00A456EE"/>
    <w:rsid w:val="00A4584C"/>
    <w:rsid w:val="00A46C75"/>
    <w:rsid w:val="00A47E42"/>
    <w:rsid w:val="00A502AD"/>
    <w:rsid w:val="00A51A55"/>
    <w:rsid w:val="00A52139"/>
    <w:rsid w:val="00A528FB"/>
    <w:rsid w:val="00A5489F"/>
    <w:rsid w:val="00A557AE"/>
    <w:rsid w:val="00A55D1C"/>
    <w:rsid w:val="00A5669B"/>
    <w:rsid w:val="00A60AC4"/>
    <w:rsid w:val="00A62E1E"/>
    <w:rsid w:val="00A62E77"/>
    <w:rsid w:val="00A64917"/>
    <w:rsid w:val="00A651AD"/>
    <w:rsid w:val="00A66669"/>
    <w:rsid w:val="00A67D48"/>
    <w:rsid w:val="00A70345"/>
    <w:rsid w:val="00A706EF"/>
    <w:rsid w:val="00A7077E"/>
    <w:rsid w:val="00A73735"/>
    <w:rsid w:val="00A73C3F"/>
    <w:rsid w:val="00A7423F"/>
    <w:rsid w:val="00A742AF"/>
    <w:rsid w:val="00A74EA7"/>
    <w:rsid w:val="00A75512"/>
    <w:rsid w:val="00A7790A"/>
    <w:rsid w:val="00A8044E"/>
    <w:rsid w:val="00A80475"/>
    <w:rsid w:val="00A80DF2"/>
    <w:rsid w:val="00A824FD"/>
    <w:rsid w:val="00A8302A"/>
    <w:rsid w:val="00A85024"/>
    <w:rsid w:val="00A927ED"/>
    <w:rsid w:val="00A934A1"/>
    <w:rsid w:val="00A95D23"/>
    <w:rsid w:val="00AA1249"/>
    <w:rsid w:val="00AA14EB"/>
    <w:rsid w:val="00AA2A6D"/>
    <w:rsid w:val="00AA2CEF"/>
    <w:rsid w:val="00AA3EE1"/>
    <w:rsid w:val="00AA47DE"/>
    <w:rsid w:val="00AA71A0"/>
    <w:rsid w:val="00AA77F8"/>
    <w:rsid w:val="00AA7DDD"/>
    <w:rsid w:val="00AB0923"/>
    <w:rsid w:val="00AB2766"/>
    <w:rsid w:val="00AB510A"/>
    <w:rsid w:val="00AB5752"/>
    <w:rsid w:val="00AB5EE6"/>
    <w:rsid w:val="00AB65E5"/>
    <w:rsid w:val="00AB7A4F"/>
    <w:rsid w:val="00AC12B9"/>
    <w:rsid w:val="00AC199F"/>
    <w:rsid w:val="00AC1D38"/>
    <w:rsid w:val="00AC4967"/>
    <w:rsid w:val="00AC530C"/>
    <w:rsid w:val="00AC5B8F"/>
    <w:rsid w:val="00AC646C"/>
    <w:rsid w:val="00AC659D"/>
    <w:rsid w:val="00AC6ECE"/>
    <w:rsid w:val="00AC7036"/>
    <w:rsid w:val="00AC7BF7"/>
    <w:rsid w:val="00AD0AB3"/>
    <w:rsid w:val="00AD18B7"/>
    <w:rsid w:val="00AD4E0D"/>
    <w:rsid w:val="00AD4F13"/>
    <w:rsid w:val="00AD5CC4"/>
    <w:rsid w:val="00AD637F"/>
    <w:rsid w:val="00AD6611"/>
    <w:rsid w:val="00AD7764"/>
    <w:rsid w:val="00AD7EB7"/>
    <w:rsid w:val="00AE2B65"/>
    <w:rsid w:val="00AE3617"/>
    <w:rsid w:val="00AE5A5D"/>
    <w:rsid w:val="00AE6882"/>
    <w:rsid w:val="00AF1A89"/>
    <w:rsid w:val="00AF3B8E"/>
    <w:rsid w:val="00B04C05"/>
    <w:rsid w:val="00B05833"/>
    <w:rsid w:val="00B062CA"/>
    <w:rsid w:val="00B06FED"/>
    <w:rsid w:val="00B077E5"/>
    <w:rsid w:val="00B10392"/>
    <w:rsid w:val="00B11C66"/>
    <w:rsid w:val="00B11EA8"/>
    <w:rsid w:val="00B1241F"/>
    <w:rsid w:val="00B13580"/>
    <w:rsid w:val="00B14826"/>
    <w:rsid w:val="00B16048"/>
    <w:rsid w:val="00B2040C"/>
    <w:rsid w:val="00B21AB8"/>
    <w:rsid w:val="00B22BB8"/>
    <w:rsid w:val="00B23300"/>
    <w:rsid w:val="00B234F6"/>
    <w:rsid w:val="00B236BE"/>
    <w:rsid w:val="00B23ACA"/>
    <w:rsid w:val="00B23BDF"/>
    <w:rsid w:val="00B2408A"/>
    <w:rsid w:val="00B24CD9"/>
    <w:rsid w:val="00B273E3"/>
    <w:rsid w:val="00B306A4"/>
    <w:rsid w:val="00B30A43"/>
    <w:rsid w:val="00B30D61"/>
    <w:rsid w:val="00B32256"/>
    <w:rsid w:val="00B32639"/>
    <w:rsid w:val="00B32776"/>
    <w:rsid w:val="00B32F6A"/>
    <w:rsid w:val="00B331CA"/>
    <w:rsid w:val="00B359DC"/>
    <w:rsid w:val="00B35D2E"/>
    <w:rsid w:val="00B361A3"/>
    <w:rsid w:val="00B36C81"/>
    <w:rsid w:val="00B37AF8"/>
    <w:rsid w:val="00B41FBA"/>
    <w:rsid w:val="00B44868"/>
    <w:rsid w:val="00B44AA9"/>
    <w:rsid w:val="00B44D5F"/>
    <w:rsid w:val="00B451F7"/>
    <w:rsid w:val="00B45251"/>
    <w:rsid w:val="00B50F4F"/>
    <w:rsid w:val="00B520A2"/>
    <w:rsid w:val="00B53772"/>
    <w:rsid w:val="00B542C0"/>
    <w:rsid w:val="00B56885"/>
    <w:rsid w:val="00B56F9F"/>
    <w:rsid w:val="00B5761E"/>
    <w:rsid w:val="00B62F56"/>
    <w:rsid w:val="00B64610"/>
    <w:rsid w:val="00B65BBD"/>
    <w:rsid w:val="00B65FB4"/>
    <w:rsid w:val="00B71F4F"/>
    <w:rsid w:val="00B7415C"/>
    <w:rsid w:val="00B75938"/>
    <w:rsid w:val="00B82628"/>
    <w:rsid w:val="00B8336C"/>
    <w:rsid w:val="00B83473"/>
    <w:rsid w:val="00B837B9"/>
    <w:rsid w:val="00B85516"/>
    <w:rsid w:val="00B859A5"/>
    <w:rsid w:val="00B86002"/>
    <w:rsid w:val="00B8707E"/>
    <w:rsid w:val="00B87259"/>
    <w:rsid w:val="00B909C7"/>
    <w:rsid w:val="00B91650"/>
    <w:rsid w:val="00B91A33"/>
    <w:rsid w:val="00B923FE"/>
    <w:rsid w:val="00B92C45"/>
    <w:rsid w:val="00B93BC7"/>
    <w:rsid w:val="00B94622"/>
    <w:rsid w:val="00B95136"/>
    <w:rsid w:val="00B97C55"/>
    <w:rsid w:val="00BA03C5"/>
    <w:rsid w:val="00BA12EC"/>
    <w:rsid w:val="00BA2E5A"/>
    <w:rsid w:val="00BA509A"/>
    <w:rsid w:val="00BB1079"/>
    <w:rsid w:val="00BB17E0"/>
    <w:rsid w:val="00BB25CF"/>
    <w:rsid w:val="00BB385C"/>
    <w:rsid w:val="00BB4458"/>
    <w:rsid w:val="00BB5E2D"/>
    <w:rsid w:val="00BB6D0E"/>
    <w:rsid w:val="00BB710E"/>
    <w:rsid w:val="00BB7B34"/>
    <w:rsid w:val="00BC09BC"/>
    <w:rsid w:val="00BC1B40"/>
    <w:rsid w:val="00BC1C4A"/>
    <w:rsid w:val="00BC1CE4"/>
    <w:rsid w:val="00BC2A81"/>
    <w:rsid w:val="00BC32A1"/>
    <w:rsid w:val="00BC38CE"/>
    <w:rsid w:val="00BC3A78"/>
    <w:rsid w:val="00BC78BC"/>
    <w:rsid w:val="00BD09BB"/>
    <w:rsid w:val="00BD2B80"/>
    <w:rsid w:val="00BD3410"/>
    <w:rsid w:val="00BD6652"/>
    <w:rsid w:val="00BD689D"/>
    <w:rsid w:val="00BE08FE"/>
    <w:rsid w:val="00BE2C56"/>
    <w:rsid w:val="00BE3A0A"/>
    <w:rsid w:val="00BE706E"/>
    <w:rsid w:val="00BE72EE"/>
    <w:rsid w:val="00BF0177"/>
    <w:rsid w:val="00BF0C02"/>
    <w:rsid w:val="00BF1E1E"/>
    <w:rsid w:val="00BF3273"/>
    <w:rsid w:val="00BF35E7"/>
    <w:rsid w:val="00BF5082"/>
    <w:rsid w:val="00C009B6"/>
    <w:rsid w:val="00C01738"/>
    <w:rsid w:val="00C0372B"/>
    <w:rsid w:val="00C03BE1"/>
    <w:rsid w:val="00C04A89"/>
    <w:rsid w:val="00C05726"/>
    <w:rsid w:val="00C05A68"/>
    <w:rsid w:val="00C06305"/>
    <w:rsid w:val="00C06F92"/>
    <w:rsid w:val="00C07C3B"/>
    <w:rsid w:val="00C110A2"/>
    <w:rsid w:val="00C11C85"/>
    <w:rsid w:val="00C11CBC"/>
    <w:rsid w:val="00C15AB2"/>
    <w:rsid w:val="00C1702C"/>
    <w:rsid w:val="00C17A58"/>
    <w:rsid w:val="00C210A7"/>
    <w:rsid w:val="00C21510"/>
    <w:rsid w:val="00C21C45"/>
    <w:rsid w:val="00C22EEE"/>
    <w:rsid w:val="00C236EC"/>
    <w:rsid w:val="00C23C5D"/>
    <w:rsid w:val="00C2471D"/>
    <w:rsid w:val="00C261D8"/>
    <w:rsid w:val="00C26582"/>
    <w:rsid w:val="00C312E7"/>
    <w:rsid w:val="00C31967"/>
    <w:rsid w:val="00C31D82"/>
    <w:rsid w:val="00C32B5F"/>
    <w:rsid w:val="00C32BD5"/>
    <w:rsid w:val="00C330AC"/>
    <w:rsid w:val="00C334CF"/>
    <w:rsid w:val="00C34FBF"/>
    <w:rsid w:val="00C35051"/>
    <w:rsid w:val="00C365C4"/>
    <w:rsid w:val="00C3682A"/>
    <w:rsid w:val="00C41D85"/>
    <w:rsid w:val="00C43D4A"/>
    <w:rsid w:val="00C43F38"/>
    <w:rsid w:val="00C45A77"/>
    <w:rsid w:val="00C460C0"/>
    <w:rsid w:val="00C46907"/>
    <w:rsid w:val="00C470DD"/>
    <w:rsid w:val="00C47883"/>
    <w:rsid w:val="00C47F61"/>
    <w:rsid w:val="00C5164D"/>
    <w:rsid w:val="00C51EE8"/>
    <w:rsid w:val="00C51EF8"/>
    <w:rsid w:val="00C53282"/>
    <w:rsid w:val="00C54301"/>
    <w:rsid w:val="00C552F6"/>
    <w:rsid w:val="00C56474"/>
    <w:rsid w:val="00C60B9D"/>
    <w:rsid w:val="00C61B66"/>
    <w:rsid w:val="00C61F3D"/>
    <w:rsid w:val="00C61F65"/>
    <w:rsid w:val="00C62083"/>
    <w:rsid w:val="00C63DE5"/>
    <w:rsid w:val="00C6512A"/>
    <w:rsid w:val="00C660EC"/>
    <w:rsid w:val="00C70C7B"/>
    <w:rsid w:val="00C72BB4"/>
    <w:rsid w:val="00C731AA"/>
    <w:rsid w:val="00C74A43"/>
    <w:rsid w:val="00C74C1D"/>
    <w:rsid w:val="00C763EE"/>
    <w:rsid w:val="00C776A4"/>
    <w:rsid w:val="00C80156"/>
    <w:rsid w:val="00C80826"/>
    <w:rsid w:val="00C81535"/>
    <w:rsid w:val="00C81948"/>
    <w:rsid w:val="00C81B87"/>
    <w:rsid w:val="00C83470"/>
    <w:rsid w:val="00C8487E"/>
    <w:rsid w:val="00C84C8B"/>
    <w:rsid w:val="00C856CA"/>
    <w:rsid w:val="00C85F06"/>
    <w:rsid w:val="00C87EE8"/>
    <w:rsid w:val="00C925CD"/>
    <w:rsid w:val="00C93A1D"/>
    <w:rsid w:val="00C93B30"/>
    <w:rsid w:val="00C93FB9"/>
    <w:rsid w:val="00C95B17"/>
    <w:rsid w:val="00C9714F"/>
    <w:rsid w:val="00C9774F"/>
    <w:rsid w:val="00C97868"/>
    <w:rsid w:val="00C97882"/>
    <w:rsid w:val="00C97ADA"/>
    <w:rsid w:val="00CA01A9"/>
    <w:rsid w:val="00CA08DB"/>
    <w:rsid w:val="00CA2D89"/>
    <w:rsid w:val="00CA43F7"/>
    <w:rsid w:val="00CA5012"/>
    <w:rsid w:val="00CA5FDC"/>
    <w:rsid w:val="00CA7759"/>
    <w:rsid w:val="00CB03CE"/>
    <w:rsid w:val="00CB24B2"/>
    <w:rsid w:val="00CB36A0"/>
    <w:rsid w:val="00CB3BA7"/>
    <w:rsid w:val="00CB6AE8"/>
    <w:rsid w:val="00CB7639"/>
    <w:rsid w:val="00CC0021"/>
    <w:rsid w:val="00CC0743"/>
    <w:rsid w:val="00CC19F5"/>
    <w:rsid w:val="00CC210F"/>
    <w:rsid w:val="00CC2135"/>
    <w:rsid w:val="00CC21CC"/>
    <w:rsid w:val="00CC25ED"/>
    <w:rsid w:val="00CC4ACC"/>
    <w:rsid w:val="00CC74BE"/>
    <w:rsid w:val="00CC7BD3"/>
    <w:rsid w:val="00CD001C"/>
    <w:rsid w:val="00CD2149"/>
    <w:rsid w:val="00CD271E"/>
    <w:rsid w:val="00CD28FA"/>
    <w:rsid w:val="00CD44EA"/>
    <w:rsid w:val="00CD5AC3"/>
    <w:rsid w:val="00CD64D6"/>
    <w:rsid w:val="00CD7515"/>
    <w:rsid w:val="00CD799E"/>
    <w:rsid w:val="00CE0235"/>
    <w:rsid w:val="00CE04A6"/>
    <w:rsid w:val="00CE0965"/>
    <w:rsid w:val="00CE0F11"/>
    <w:rsid w:val="00CE113D"/>
    <w:rsid w:val="00CE1770"/>
    <w:rsid w:val="00CE3225"/>
    <w:rsid w:val="00CE3A9D"/>
    <w:rsid w:val="00CE44F7"/>
    <w:rsid w:val="00CE452D"/>
    <w:rsid w:val="00CE5412"/>
    <w:rsid w:val="00CE5AE6"/>
    <w:rsid w:val="00CE5B92"/>
    <w:rsid w:val="00CF12C5"/>
    <w:rsid w:val="00CF47D2"/>
    <w:rsid w:val="00CF58DA"/>
    <w:rsid w:val="00CF6C00"/>
    <w:rsid w:val="00CF6E9E"/>
    <w:rsid w:val="00CF6FEA"/>
    <w:rsid w:val="00D01316"/>
    <w:rsid w:val="00D01A10"/>
    <w:rsid w:val="00D02716"/>
    <w:rsid w:val="00D02825"/>
    <w:rsid w:val="00D03F7F"/>
    <w:rsid w:val="00D047AF"/>
    <w:rsid w:val="00D04E35"/>
    <w:rsid w:val="00D06A94"/>
    <w:rsid w:val="00D06FF3"/>
    <w:rsid w:val="00D07AA1"/>
    <w:rsid w:val="00D109FB"/>
    <w:rsid w:val="00D10EDE"/>
    <w:rsid w:val="00D11EAF"/>
    <w:rsid w:val="00D130A3"/>
    <w:rsid w:val="00D13688"/>
    <w:rsid w:val="00D1522C"/>
    <w:rsid w:val="00D1655F"/>
    <w:rsid w:val="00D21985"/>
    <w:rsid w:val="00D21AE2"/>
    <w:rsid w:val="00D224B5"/>
    <w:rsid w:val="00D248CB"/>
    <w:rsid w:val="00D25BF4"/>
    <w:rsid w:val="00D265CF"/>
    <w:rsid w:val="00D269CC"/>
    <w:rsid w:val="00D26B77"/>
    <w:rsid w:val="00D3132B"/>
    <w:rsid w:val="00D3409D"/>
    <w:rsid w:val="00D36673"/>
    <w:rsid w:val="00D3689A"/>
    <w:rsid w:val="00D3746A"/>
    <w:rsid w:val="00D4079C"/>
    <w:rsid w:val="00D409E3"/>
    <w:rsid w:val="00D40C65"/>
    <w:rsid w:val="00D43534"/>
    <w:rsid w:val="00D43601"/>
    <w:rsid w:val="00D51889"/>
    <w:rsid w:val="00D51E9E"/>
    <w:rsid w:val="00D52C6A"/>
    <w:rsid w:val="00D53202"/>
    <w:rsid w:val="00D555DE"/>
    <w:rsid w:val="00D57538"/>
    <w:rsid w:val="00D60582"/>
    <w:rsid w:val="00D62B29"/>
    <w:rsid w:val="00D63ACB"/>
    <w:rsid w:val="00D63CD7"/>
    <w:rsid w:val="00D63DCC"/>
    <w:rsid w:val="00D66EEC"/>
    <w:rsid w:val="00D715D6"/>
    <w:rsid w:val="00D74311"/>
    <w:rsid w:val="00D759AF"/>
    <w:rsid w:val="00D771F2"/>
    <w:rsid w:val="00D77451"/>
    <w:rsid w:val="00D776A5"/>
    <w:rsid w:val="00D77881"/>
    <w:rsid w:val="00D778B9"/>
    <w:rsid w:val="00D804D8"/>
    <w:rsid w:val="00D81117"/>
    <w:rsid w:val="00D84408"/>
    <w:rsid w:val="00D84720"/>
    <w:rsid w:val="00D9041C"/>
    <w:rsid w:val="00D90976"/>
    <w:rsid w:val="00D912A7"/>
    <w:rsid w:val="00D9443C"/>
    <w:rsid w:val="00D9674E"/>
    <w:rsid w:val="00D96D34"/>
    <w:rsid w:val="00DA1027"/>
    <w:rsid w:val="00DA1407"/>
    <w:rsid w:val="00DA1EDB"/>
    <w:rsid w:val="00DA42E6"/>
    <w:rsid w:val="00DA524C"/>
    <w:rsid w:val="00DA5A7D"/>
    <w:rsid w:val="00DA5B3E"/>
    <w:rsid w:val="00DA5D5F"/>
    <w:rsid w:val="00DA5F2C"/>
    <w:rsid w:val="00DA6899"/>
    <w:rsid w:val="00DA7FBC"/>
    <w:rsid w:val="00DB027C"/>
    <w:rsid w:val="00DB0B9E"/>
    <w:rsid w:val="00DB1B74"/>
    <w:rsid w:val="00DB1B90"/>
    <w:rsid w:val="00DB3B24"/>
    <w:rsid w:val="00DB4B48"/>
    <w:rsid w:val="00DB4BEC"/>
    <w:rsid w:val="00DB4CB5"/>
    <w:rsid w:val="00DB52A3"/>
    <w:rsid w:val="00DB6F1F"/>
    <w:rsid w:val="00DB6F8B"/>
    <w:rsid w:val="00DB74DA"/>
    <w:rsid w:val="00DB7798"/>
    <w:rsid w:val="00DC15F7"/>
    <w:rsid w:val="00DC2054"/>
    <w:rsid w:val="00DC3D7C"/>
    <w:rsid w:val="00DC4316"/>
    <w:rsid w:val="00DC4EE8"/>
    <w:rsid w:val="00DC507B"/>
    <w:rsid w:val="00DC58A5"/>
    <w:rsid w:val="00DC6AF1"/>
    <w:rsid w:val="00DD0300"/>
    <w:rsid w:val="00DD25D0"/>
    <w:rsid w:val="00DD3904"/>
    <w:rsid w:val="00DD39B9"/>
    <w:rsid w:val="00DD54BF"/>
    <w:rsid w:val="00DD5B38"/>
    <w:rsid w:val="00DD7349"/>
    <w:rsid w:val="00DE1014"/>
    <w:rsid w:val="00DE2736"/>
    <w:rsid w:val="00DE2BEC"/>
    <w:rsid w:val="00DE433A"/>
    <w:rsid w:val="00DE439C"/>
    <w:rsid w:val="00DE45B0"/>
    <w:rsid w:val="00DE4B4C"/>
    <w:rsid w:val="00DE4D6C"/>
    <w:rsid w:val="00DE7ABA"/>
    <w:rsid w:val="00DF10DD"/>
    <w:rsid w:val="00DF25AF"/>
    <w:rsid w:val="00DF358C"/>
    <w:rsid w:val="00DF3754"/>
    <w:rsid w:val="00DF5CF5"/>
    <w:rsid w:val="00DF6CAE"/>
    <w:rsid w:val="00DF7B27"/>
    <w:rsid w:val="00E011A4"/>
    <w:rsid w:val="00E0162E"/>
    <w:rsid w:val="00E01F2E"/>
    <w:rsid w:val="00E0281E"/>
    <w:rsid w:val="00E02969"/>
    <w:rsid w:val="00E035E5"/>
    <w:rsid w:val="00E04098"/>
    <w:rsid w:val="00E052E7"/>
    <w:rsid w:val="00E0621C"/>
    <w:rsid w:val="00E06ACE"/>
    <w:rsid w:val="00E1155B"/>
    <w:rsid w:val="00E11DD6"/>
    <w:rsid w:val="00E11F7D"/>
    <w:rsid w:val="00E12EA8"/>
    <w:rsid w:val="00E14044"/>
    <w:rsid w:val="00E170E9"/>
    <w:rsid w:val="00E176BE"/>
    <w:rsid w:val="00E2228D"/>
    <w:rsid w:val="00E22FFD"/>
    <w:rsid w:val="00E233F2"/>
    <w:rsid w:val="00E23628"/>
    <w:rsid w:val="00E23B5B"/>
    <w:rsid w:val="00E23D21"/>
    <w:rsid w:val="00E24711"/>
    <w:rsid w:val="00E24E7B"/>
    <w:rsid w:val="00E26369"/>
    <w:rsid w:val="00E26A89"/>
    <w:rsid w:val="00E27079"/>
    <w:rsid w:val="00E27219"/>
    <w:rsid w:val="00E27698"/>
    <w:rsid w:val="00E31BA1"/>
    <w:rsid w:val="00E32A14"/>
    <w:rsid w:val="00E34AF7"/>
    <w:rsid w:val="00E3743C"/>
    <w:rsid w:val="00E379BB"/>
    <w:rsid w:val="00E40CE1"/>
    <w:rsid w:val="00E410DC"/>
    <w:rsid w:val="00E41846"/>
    <w:rsid w:val="00E42C50"/>
    <w:rsid w:val="00E4313E"/>
    <w:rsid w:val="00E44384"/>
    <w:rsid w:val="00E46CF0"/>
    <w:rsid w:val="00E51456"/>
    <w:rsid w:val="00E51802"/>
    <w:rsid w:val="00E53432"/>
    <w:rsid w:val="00E56C8F"/>
    <w:rsid w:val="00E571BD"/>
    <w:rsid w:val="00E57EDC"/>
    <w:rsid w:val="00E601DE"/>
    <w:rsid w:val="00E60679"/>
    <w:rsid w:val="00E620C2"/>
    <w:rsid w:val="00E63C26"/>
    <w:rsid w:val="00E6413A"/>
    <w:rsid w:val="00E6430F"/>
    <w:rsid w:val="00E67A05"/>
    <w:rsid w:val="00E67B3F"/>
    <w:rsid w:val="00E73197"/>
    <w:rsid w:val="00E74F92"/>
    <w:rsid w:val="00E801FA"/>
    <w:rsid w:val="00E80272"/>
    <w:rsid w:val="00E80298"/>
    <w:rsid w:val="00E80BEB"/>
    <w:rsid w:val="00E85141"/>
    <w:rsid w:val="00E875A8"/>
    <w:rsid w:val="00E90BA9"/>
    <w:rsid w:val="00E9288C"/>
    <w:rsid w:val="00E93705"/>
    <w:rsid w:val="00E9390A"/>
    <w:rsid w:val="00E93C2C"/>
    <w:rsid w:val="00E951C0"/>
    <w:rsid w:val="00E9661A"/>
    <w:rsid w:val="00EA1593"/>
    <w:rsid w:val="00EA2071"/>
    <w:rsid w:val="00EA2851"/>
    <w:rsid w:val="00EA4390"/>
    <w:rsid w:val="00EA47C1"/>
    <w:rsid w:val="00EA6AB7"/>
    <w:rsid w:val="00EA74A9"/>
    <w:rsid w:val="00EA76F4"/>
    <w:rsid w:val="00EB1736"/>
    <w:rsid w:val="00EB1A4E"/>
    <w:rsid w:val="00EB2844"/>
    <w:rsid w:val="00EB2EA9"/>
    <w:rsid w:val="00EB46AE"/>
    <w:rsid w:val="00EB4A0D"/>
    <w:rsid w:val="00EB761C"/>
    <w:rsid w:val="00EC193A"/>
    <w:rsid w:val="00EC269D"/>
    <w:rsid w:val="00EC28E2"/>
    <w:rsid w:val="00EC4A15"/>
    <w:rsid w:val="00EC4BA3"/>
    <w:rsid w:val="00EC4E11"/>
    <w:rsid w:val="00EC5448"/>
    <w:rsid w:val="00EC60DA"/>
    <w:rsid w:val="00EC72E4"/>
    <w:rsid w:val="00ED00D4"/>
    <w:rsid w:val="00ED169B"/>
    <w:rsid w:val="00ED3F6A"/>
    <w:rsid w:val="00ED4D3F"/>
    <w:rsid w:val="00ED579C"/>
    <w:rsid w:val="00EE1817"/>
    <w:rsid w:val="00EE1C76"/>
    <w:rsid w:val="00EE3520"/>
    <w:rsid w:val="00EE38DB"/>
    <w:rsid w:val="00EE4134"/>
    <w:rsid w:val="00EE458B"/>
    <w:rsid w:val="00EE4DE5"/>
    <w:rsid w:val="00EE55B7"/>
    <w:rsid w:val="00EE6B4F"/>
    <w:rsid w:val="00EE72C3"/>
    <w:rsid w:val="00EF0180"/>
    <w:rsid w:val="00EF05AB"/>
    <w:rsid w:val="00EF0617"/>
    <w:rsid w:val="00EF14DF"/>
    <w:rsid w:val="00EF1750"/>
    <w:rsid w:val="00EF2DEA"/>
    <w:rsid w:val="00F0057E"/>
    <w:rsid w:val="00F00E0F"/>
    <w:rsid w:val="00F0221A"/>
    <w:rsid w:val="00F038EE"/>
    <w:rsid w:val="00F03D55"/>
    <w:rsid w:val="00F041B0"/>
    <w:rsid w:val="00F04359"/>
    <w:rsid w:val="00F1007A"/>
    <w:rsid w:val="00F111FA"/>
    <w:rsid w:val="00F1179E"/>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2700A"/>
    <w:rsid w:val="00F32384"/>
    <w:rsid w:val="00F360B0"/>
    <w:rsid w:val="00F36DC9"/>
    <w:rsid w:val="00F370B1"/>
    <w:rsid w:val="00F37288"/>
    <w:rsid w:val="00F40957"/>
    <w:rsid w:val="00F40C01"/>
    <w:rsid w:val="00F40D04"/>
    <w:rsid w:val="00F42317"/>
    <w:rsid w:val="00F4384B"/>
    <w:rsid w:val="00F45A53"/>
    <w:rsid w:val="00F46A8D"/>
    <w:rsid w:val="00F478EA"/>
    <w:rsid w:val="00F47A3F"/>
    <w:rsid w:val="00F544B8"/>
    <w:rsid w:val="00F54C30"/>
    <w:rsid w:val="00F552BC"/>
    <w:rsid w:val="00F55667"/>
    <w:rsid w:val="00F557FA"/>
    <w:rsid w:val="00F55981"/>
    <w:rsid w:val="00F5599A"/>
    <w:rsid w:val="00F56393"/>
    <w:rsid w:val="00F61E2C"/>
    <w:rsid w:val="00F62249"/>
    <w:rsid w:val="00F637D5"/>
    <w:rsid w:val="00F63CDE"/>
    <w:rsid w:val="00F64312"/>
    <w:rsid w:val="00F6469E"/>
    <w:rsid w:val="00F650CE"/>
    <w:rsid w:val="00F65AEF"/>
    <w:rsid w:val="00F66731"/>
    <w:rsid w:val="00F70AD2"/>
    <w:rsid w:val="00F71CCD"/>
    <w:rsid w:val="00F72E4A"/>
    <w:rsid w:val="00F737FA"/>
    <w:rsid w:val="00F74517"/>
    <w:rsid w:val="00F75B3C"/>
    <w:rsid w:val="00F75E08"/>
    <w:rsid w:val="00F76869"/>
    <w:rsid w:val="00F76A9C"/>
    <w:rsid w:val="00F8249B"/>
    <w:rsid w:val="00F85E2C"/>
    <w:rsid w:val="00F90886"/>
    <w:rsid w:val="00F915DE"/>
    <w:rsid w:val="00F936A7"/>
    <w:rsid w:val="00F94054"/>
    <w:rsid w:val="00F943F9"/>
    <w:rsid w:val="00F94B9F"/>
    <w:rsid w:val="00F97934"/>
    <w:rsid w:val="00F979BD"/>
    <w:rsid w:val="00FA1D7A"/>
    <w:rsid w:val="00FA4F09"/>
    <w:rsid w:val="00FA576B"/>
    <w:rsid w:val="00FA6873"/>
    <w:rsid w:val="00FA6C37"/>
    <w:rsid w:val="00FA76CD"/>
    <w:rsid w:val="00FB189E"/>
    <w:rsid w:val="00FB31F9"/>
    <w:rsid w:val="00FB3758"/>
    <w:rsid w:val="00FB43F0"/>
    <w:rsid w:val="00FB530A"/>
    <w:rsid w:val="00FB5539"/>
    <w:rsid w:val="00FB6908"/>
    <w:rsid w:val="00FB6E06"/>
    <w:rsid w:val="00FB6F53"/>
    <w:rsid w:val="00FC0180"/>
    <w:rsid w:val="00FC5ADB"/>
    <w:rsid w:val="00FC5B8E"/>
    <w:rsid w:val="00FC5FAE"/>
    <w:rsid w:val="00FC7065"/>
    <w:rsid w:val="00FC7EE3"/>
    <w:rsid w:val="00FD065F"/>
    <w:rsid w:val="00FD19E5"/>
    <w:rsid w:val="00FD2AF2"/>
    <w:rsid w:val="00FD35DD"/>
    <w:rsid w:val="00FD4963"/>
    <w:rsid w:val="00FE14AA"/>
    <w:rsid w:val="00FE150E"/>
    <w:rsid w:val="00FE392E"/>
    <w:rsid w:val="00FE3F4E"/>
    <w:rsid w:val="00FE434F"/>
    <w:rsid w:val="00FE4EEC"/>
    <w:rsid w:val="00FE5082"/>
    <w:rsid w:val="00FE556B"/>
    <w:rsid w:val="00FE5E8A"/>
    <w:rsid w:val="00FF02C2"/>
    <w:rsid w:val="00FF0686"/>
    <w:rsid w:val="00FF2560"/>
    <w:rsid w:val="00FF34C6"/>
    <w:rsid w:val="00FF35B5"/>
    <w:rsid w:val="00FF3991"/>
    <w:rsid w:val="00FF70BE"/>
    <w:rsid w:val="00FF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8CDA8"/>
  <w15:docId w15:val="{6286C8AA-5E34-1948-AB71-370D121D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66D"/>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356CB9"/>
    <w:rPr>
      <w:color w:val="605E5C"/>
      <w:shd w:val="clear" w:color="auto" w:fill="E1DFDD"/>
    </w:rPr>
  </w:style>
  <w:style w:type="paragraph" w:styleId="HTMLAddress">
    <w:name w:val="HTML Address"/>
    <w:basedOn w:val="Normal"/>
    <w:link w:val="HTMLAddressChar"/>
    <w:uiPriority w:val="99"/>
    <w:semiHidden/>
    <w:unhideWhenUsed/>
    <w:rsid w:val="00FD19E5"/>
    <w:rPr>
      <w:i/>
      <w:iCs/>
    </w:rPr>
  </w:style>
  <w:style w:type="character" w:customStyle="1" w:styleId="HTMLAddressChar">
    <w:name w:val="HTML Address Char"/>
    <w:basedOn w:val="DefaultParagraphFont"/>
    <w:link w:val="HTMLAddress"/>
    <w:uiPriority w:val="99"/>
    <w:semiHidden/>
    <w:rsid w:val="00FD19E5"/>
    <w:rPr>
      <w:rFonts w:ascii="Times New Roman" w:hAnsi="Times New Roman"/>
      <w:i/>
      <w:iCs/>
    </w:rPr>
  </w:style>
  <w:style w:type="character" w:styleId="Strong">
    <w:name w:val="Strong"/>
    <w:basedOn w:val="DefaultParagraphFont"/>
    <w:uiPriority w:val="22"/>
    <w:qFormat/>
    <w:rsid w:val="00FD19E5"/>
    <w:rPr>
      <w:b/>
      <w:bCs/>
    </w:rPr>
  </w:style>
  <w:style w:type="paragraph" w:styleId="PlainText">
    <w:name w:val="Plain Text"/>
    <w:basedOn w:val="Normal"/>
    <w:link w:val="PlainTextChar"/>
    <w:uiPriority w:val="99"/>
    <w:unhideWhenUsed/>
    <w:rsid w:val="00761A8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1A8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048360">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0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6505701">
      <w:bodyDiv w:val="1"/>
      <w:marLeft w:val="0"/>
      <w:marRight w:val="0"/>
      <w:marTop w:val="0"/>
      <w:marBottom w:val="0"/>
      <w:divBdr>
        <w:top w:val="none" w:sz="0" w:space="0" w:color="auto"/>
        <w:left w:val="none" w:sz="0" w:space="0" w:color="auto"/>
        <w:bottom w:val="none" w:sz="0" w:space="0" w:color="auto"/>
        <w:right w:val="none" w:sz="0" w:space="0" w:color="auto"/>
      </w:divBdr>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67211036">
      <w:bodyDiv w:val="1"/>
      <w:marLeft w:val="0"/>
      <w:marRight w:val="0"/>
      <w:marTop w:val="0"/>
      <w:marBottom w:val="0"/>
      <w:divBdr>
        <w:top w:val="none" w:sz="0" w:space="0" w:color="auto"/>
        <w:left w:val="none" w:sz="0" w:space="0" w:color="auto"/>
        <w:bottom w:val="none" w:sz="0" w:space="0" w:color="auto"/>
        <w:right w:val="none" w:sz="0" w:space="0" w:color="auto"/>
      </w:divBdr>
      <w:divsChild>
        <w:div w:id="373308177">
          <w:marLeft w:val="1584"/>
          <w:marRight w:val="0"/>
          <w:marTop w:val="0"/>
          <w:marBottom w:val="12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73155894">
      <w:bodyDiv w:val="1"/>
      <w:marLeft w:val="0"/>
      <w:marRight w:val="0"/>
      <w:marTop w:val="0"/>
      <w:marBottom w:val="0"/>
      <w:divBdr>
        <w:top w:val="none" w:sz="0" w:space="0" w:color="auto"/>
        <w:left w:val="none" w:sz="0" w:space="0" w:color="auto"/>
        <w:bottom w:val="none" w:sz="0" w:space="0" w:color="auto"/>
        <w:right w:val="none" w:sz="0" w:space="0" w:color="auto"/>
      </w:divBdr>
      <w:divsChild>
        <w:div w:id="234366834">
          <w:marLeft w:val="1166"/>
          <w:marRight w:val="0"/>
          <w:marTop w:val="0"/>
          <w:marBottom w:val="0"/>
          <w:divBdr>
            <w:top w:val="none" w:sz="0" w:space="0" w:color="auto"/>
            <w:left w:val="none" w:sz="0" w:space="0" w:color="auto"/>
            <w:bottom w:val="none" w:sz="0" w:space="0" w:color="auto"/>
            <w:right w:val="none" w:sz="0" w:space="0" w:color="auto"/>
          </w:divBdr>
        </w:div>
        <w:div w:id="1528443824">
          <w:marLeft w:val="1166"/>
          <w:marRight w:val="0"/>
          <w:marTop w:val="0"/>
          <w:marBottom w:val="0"/>
          <w:divBdr>
            <w:top w:val="none" w:sz="0" w:space="0" w:color="auto"/>
            <w:left w:val="none" w:sz="0" w:space="0" w:color="auto"/>
            <w:bottom w:val="none" w:sz="0" w:space="0" w:color="auto"/>
            <w:right w:val="none" w:sz="0" w:space="0" w:color="auto"/>
          </w:divBdr>
        </w:div>
        <w:div w:id="879050133">
          <w:marLeft w:val="1166"/>
          <w:marRight w:val="0"/>
          <w:marTop w:val="0"/>
          <w:marBottom w:val="0"/>
          <w:divBdr>
            <w:top w:val="none" w:sz="0" w:space="0" w:color="auto"/>
            <w:left w:val="none" w:sz="0" w:space="0" w:color="auto"/>
            <w:bottom w:val="none" w:sz="0" w:space="0" w:color="auto"/>
            <w:right w:val="none" w:sz="0" w:space="0" w:color="auto"/>
          </w:divBdr>
        </w:div>
      </w:divsChild>
    </w:div>
    <w:div w:id="184949123">
      <w:bodyDiv w:val="1"/>
      <w:marLeft w:val="0"/>
      <w:marRight w:val="0"/>
      <w:marTop w:val="0"/>
      <w:marBottom w:val="0"/>
      <w:divBdr>
        <w:top w:val="none" w:sz="0" w:space="0" w:color="auto"/>
        <w:left w:val="none" w:sz="0" w:space="0" w:color="auto"/>
        <w:bottom w:val="none" w:sz="0" w:space="0" w:color="auto"/>
        <w:right w:val="none" w:sz="0" w:space="0" w:color="auto"/>
      </w:divBdr>
      <w:divsChild>
        <w:div w:id="1708139539">
          <w:marLeft w:val="2074"/>
          <w:marRight w:val="0"/>
          <w:marTop w:val="75"/>
          <w:marBottom w:val="0"/>
          <w:divBdr>
            <w:top w:val="none" w:sz="0" w:space="0" w:color="auto"/>
            <w:left w:val="none" w:sz="0" w:space="0" w:color="auto"/>
            <w:bottom w:val="none" w:sz="0" w:space="0" w:color="auto"/>
            <w:right w:val="none" w:sz="0" w:space="0" w:color="auto"/>
          </w:divBdr>
        </w:div>
        <w:div w:id="1458335286">
          <w:marLeft w:val="2074"/>
          <w:marRight w:val="0"/>
          <w:marTop w:val="75"/>
          <w:marBottom w:val="0"/>
          <w:divBdr>
            <w:top w:val="none" w:sz="0" w:space="0" w:color="auto"/>
            <w:left w:val="none" w:sz="0" w:space="0" w:color="auto"/>
            <w:bottom w:val="none" w:sz="0" w:space="0" w:color="auto"/>
            <w:right w:val="none" w:sz="0" w:space="0" w:color="auto"/>
          </w:divBdr>
        </w:div>
        <w:div w:id="1789279110">
          <w:marLeft w:val="2074"/>
          <w:marRight w:val="0"/>
          <w:marTop w:val="75"/>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377947">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3710964">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1330608">
      <w:bodyDiv w:val="1"/>
      <w:marLeft w:val="0"/>
      <w:marRight w:val="0"/>
      <w:marTop w:val="0"/>
      <w:marBottom w:val="0"/>
      <w:divBdr>
        <w:top w:val="none" w:sz="0" w:space="0" w:color="auto"/>
        <w:left w:val="none" w:sz="0" w:space="0" w:color="auto"/>
        <w:bottom w:val="none" w:sz="0" w:space="0" w:color="auto"/>
        <w:right w:val="none" w:sz="0" w:space="0" w:color="auto"/>
      </w:divBdr>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1932372">
      <w:bodyDiv w:val="1"/>
      <w:marLeft w:val="0"/>
      <w:marRight w:val="0"/>
      <w:marTop w:val="0"/>
      <w:marBottom w:val="0"/>
      <w:divBdr>
        <w:top w:val="none" w:sz="0" w:space="0" w:color="auto"/>
        <w:left w:val="none" w:sz="0" w:space="0" w:color="auto"/>
        <w:bottom w:val="none" w:sz="0" w:space="0" w:color="auto"/>
        <w:right w:val="none" w:sz="0" w:space="0" w:color="auto"/>
      </w:divBdr>
      <w:divsChild>
        <w:div w:id="198321849">
          <w:marLeft w:val="547"/>
          <w:marRight w:val="0"/>
          <w:marTop w:val="106"/>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7514361">
      <w:bodyDiv w:val="1"/>
      <w:marLeft w:val="0"/>
      <w:marRight w:val="0"/>
      <w:marTop w:val="0"/>
      <w:marBottom w:val="0"/>
      <w:divBdr>
        <w:top w:val="none" w:sz="0" w:space="0" w:color="auto"/>
        <w:left w:val="none" w:sz="0" w:space="0" w:color="auto"/>
        <w:bottom w:val="none" w:sz="0" w:space="0" w:color="auto"/>
        <w:right w:val="none" w:sz="0" w:space="0" w:color="auto"/>
      </w:divBdr>
    </w:div>
    <w:div w:id="368527181">
      <w:bodyDiv w:val="1"/>
      <w:marLeft w:val="0"/>
      <w:marRight w:val="0"/>
      <w:marTop w:val="0"/>
      <w:marBottom w:val="0"/>
      <w:divBdr>
        <w:top w:val="none" w:sz="0" w:space="0" w:color="auto"/>
        <w:left w:val="none" w:sz="0" w:space="0" w:color="auto"/>
        <w:bottom w:val="none" w:sz="0" w:space="0" w:color="auto"/>
        <w:right w:val="none" w:sz="0" w:space="0" w:color="auto"/>
      </w:divBdr>
      <w:divsChild>
        <w:div w:id="703944984">
          <w:marLeft w:val="0"/>
          <w:marRight w:val="0"/>
          <w:marTop w:val="0"/>
          <w:marBottom w:val="0"/>
          <w:divBdr>
            <w:top w:val="none" w:sz="0" w:space="0" w:color="auto"/>
            <w:left w:val="none" w:sz="0" w:space="0" w:color="auto"/>
            <w:bottom w:val="none" w:sz="0" w:space="0" w:color="auto"/>
            <w:right w:val="none" w:sz="0" w:space="0" w:color="auto"/>
          </w:divBdr>
          <w:divsChild>
            <w:div w:id="201215262">
              <w:marLeft w:val="0"/>
              <w:marRight w:val="0"/>
              <w:marTop w:val="0"/>
              <w:marBottom w:val="0"/>
              <w:divBdr>
                <w:top w:val="none" w:sz="0" w:space="0" w:color="auto"/>
                <w:left w:val="none" w:sz="0" w:space="0" w:color="auto"/>
                <w:bottom w:val="none" w:sz="0" w:space="0" w:color="auto"/>
                <w:right w:val="none" w:sz="0" w:space="0" w:color="auto"/>
              </w:divBdr>
              <w:divsChild>
                <w:div w:id="10295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359706">
      <w:bodyDiv w:val="1"/>
      <w:marLeft w:val="0"/>
      <w:marRight w:val="0"/>
      <w:marTop w:val="0"/>
      <w:marBottom w:val="0"/>
      <w:divBdr>
        <w:top w:val="none" w:sz="0" w:space="0" w:color="auto"/>
        <w:left w:val="none" w:sz="0" w:space="0" w:color="auto"/>
        <w:bottom w:val="none" w:sz="0" w:space="0" w:color="auto"/>
        <w:right w:val="none" w:sz="0" w:space="0" w:color="auto"/>
      </w:divBdr>
      <w:divsChild>
        <w:div w:id="97913732">
          <w:marLeft w:val="648"/>
          <w:marRight w:val="0"/>
          <w:marTop w:val="0"/>
          <w:marBottom w:val="0"/>
          <w:divBdr>
            <w:top w:val="none" w:sz="0" w:space="0" w:color="auto"/>
            <w:left w:val="none" w:sz="0" w:space="0" w:color="auto"/>
            <w:bottom w:val="none" w:sz="0" w:space="0" w:color="auto"/>
            <w:right w:val="none" w:sz="0" w:space="0" w:color="auto"/>
          </w:divBdr>
        </w:div>
        <w:div w:id="1697733558">
          <w:marLeft w:val="1368"/>
          <w:marRight w:val="0"/>
          <w:marTop w:val="0"/>
          <w:marBottom w:val="0"/>
          <w:divBdr>
            <w:top w:val="none" w:sz="0" w:space="0" w:color="auto"/>
            <w:left w:val="none" w:sz="0" w:space="0" w:color="auto"/>
            <w:bottom w:val="none" w:sz="0" w:space="0" w:color="auto"/>
            <w:right w:val="none" w:sz="0" w:space="0" w:color="auto"/>
          </w:divBdr>
        </w:div>
        <w:div w:id="1195659413">
          <w:marLeft w:val="648"/>
          <w:marRight w:val="0"/>
          <w:marTop w:val="0"/>
          <w:marBottom w:val="0"/>
          <w:divBdr>
            <w:top w:val="none" w:sz="0" w:space="0" w:color="auto"/>
            <w:left w:val="none" w:sz="0" w:space="0" w:color="auto"/>
            <w:bottom w:val="none" w:sz="0" w:space="0" w:color="auto"/>
            <w:right w:val="none" w:sz="0" w:space="0" w:color="auto"/>
          </w:divBdr>
        </w:div>
        <w:div w:id="845050004">
          <w:marLeft w:val="1368"/>
          <w:marRight w:val="0"/>
          <w:marTop w:val="0"/>
          <w:marBottom w:val="0"/>
          <w:divBdr>
            <w:top w:val="none" w:sz="0" w:space="0" w:color="auto"/>
            <w:left w:val="none" w:sz="0" w:space="0" w:color="auto"/>
            <w:bottom w:val="none" w:sz="0" w:space="0" w:color="auto"/>
            <w:right w:val="none" w:sz="0" w:space="0" w:color="auto"/>
          </w:divBdr>
        </w:div>
      </w:divsChild>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0517715">
      <w:bodyDiv w:val="1"/>
      <w:marLeft w:val="0"/>
      <w:marRight w:val="0"/>
      <w:marTop w:val="0"/>
      <w:marBottom w:val="0"/>
      <w:divBdr>
        <w:top w:val="none" w:sz="0" w:space="0" w:color="auto"/>
        <w:left w:val="none" w:sz="0" w:space="0" w:color="auto"/>
        <w:bottom w:val="none" w:sz="0" w:space="0" w:color="auto"/>
        <w:right w:val="none" w:sz="0" w:space="0" w:color="auto"/>
      </w:divBdr>
      <w:divsChild>
        <w:div w:id="2139949212">
          <w:marLeft w:val="547"/>
          <w:marRight w:val="0"/>
          <w:marTop w:val="86"/>
          <w:marBottom w:val="0"/>
          <w:divBdr>
            <w:top w:val="none" w:sz="0" w:space="0" w:color="auto"/>
            <w:left w:val="none" w:sz="0" w:space="0" w:color="auto"/>
            <w:bottom w:val="none" w:sz="0" w:space="0" w:color="auto"/>
            <w:right w:val="none" w:sz="0" w:space="0" w:color="auto"/>
          </w:divBdr>
        </w:div>
        <w:div w:id="1887906809">
          <w:marLeft w:val="547"/>
          <w:marRight w:val="0"/>
          <w:marTop w:val="86"/>
          <w:marBottom w:val="0"/>
          <w:divBdr>
            <w:top w:val="none" w:sz="0" w:space="0" w:color="auto"/>
            <w:left w:val="none" w:sz="0" w:space="0" w:color="auto"/>
            <w:bottom w:val="none" w:sz="0" w:space="0" w:color="auto"/>
            <w:right w:val="none" w:sz="0" w:space="0" w:color="auto"/>
          </w:divBdr>
        </w:div>
        <w:div w:id="663363553">
          <w:marLeft w:val="547"/>
          <w:marRight w:val="0"/>
          <w:marTop w:val="86"/>
          <w:marBottom w:val="0"/>
          <w:divBdr>
            <w:top w:val="none" w:sz="0" w:space="0" w:color="auto"/>
            <w:left w:val="none" w:sz="0" w:space="0" w:color="auto"/>
            <w:bottom w:val="none" w:sz="0" w:space="0" w:color="auto"/>
            <w:right w:val="none" w:sz="0" w:space="0" w:color="auto"/>
          </w:divBdr>
        </w:div>
      </w:divsChild>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24559760">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5232873">
      <w:bodyDiv w:val="1"/>
      <w:marLeft w:val="0"/>
      <w:marRight w:val="0"/>
      <w:marTop w:val="0"/>
      <w:marBottom w:val="0"/>
      <w:divBdr>
        <w:top w:val="none" w:sz="0" w:space="0" w:color="auto"/>
        <w:left w:val="none" w:sz="0" w:space="0" w:color="auto"/>
        <w:bottom w:val="none" w:sz="0" w:space="0" w:color="auto"/>
        <w:right w:val="none" w:sz="0" w:space="0" w:color="auto"/>
      </w:divBdr>
      <w:divsChild>
        <w:div w:id="68816983">
          <w:marLeft w:val="1166"/>
          <w:marRight w:val="0"/>
          <w:marTop w:val="0"/>
          <w:marBottom w:val="60"/>
          <w:divBdr>
            <w:top w:val="none" w:sz="0" w:space="0" w:color="auto"/>
            <w:left w:val="none" w:sz="0" w:space="0" w:color="auto"/>
            <w:bottom w:val="none" w:sz="0" w:space="0" w:color="auto"/>
            <w:right w:val="none" w:sz="0" w:space="0" w:color="auto"/>
          </w:divBdr>
        </w:div>
        <w:div w:id="761872658">
          <w:marLeft w:val="1166"/>
          <w:marRight w:val="0"/>
          <w:marTop w:val="0"/>
          <w:marBottom w:val="60"/>
          <w:divBdr>
            <w:top w:val="none" w:sz="0" w:space="0" w:color="auto"/>
            <w:left w:val="none" w:sz="0" w:space="0" w:color="auto"/>
            <w:bottom w:val="none" w:sz="0" w:space="0" w:color="auto"/>
            <w:right w:val="none" w:sz="0" w:space="0" w:color="auto"/>
          </w:divBdr>
        </w:div>
        <w:div w:id="305355650">
          <w:marLeft w:val="1166"/>
          <w:marRight w:val="0"/>
          <w:marTop w:val="0"/>
          <w:marBottom w:val="60"/>
          <w:divBdr>
            <w:top w:val="none" w:sz="0" w:space="0" w:color="auto"/>
            <w:left w:val="none" w:sz="0" w:space="0" w:color="auto"/>
            <w:bottom w:val="none" w:sz="0" w:space="0" w:color="auto"/>
            <w:right w:val="none" w:sz="0" w:space="0" w:color="auto"/>
          </w:divBdr>
        </w:div>
      </w:divsChild>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6421425">
      <w:bodyDiv w:val="1"/>
      <w:marLeft w:val="0"/>
      <w:marRight w:val="0"/>
      <w:marTop w:val="0"/>
      <w:marBottom w:val="0"/>
      <w:divBdr>
        <w:top w:val="none" w:sz="0" w:space="0" w:color="auto"/>
        <w:left w:val="none" w:sz="0" w:space="0" w:color="auto"/>
        <w:bottom w:val="none" w:sz="0" w:space="0" w:color="auto"/>
        <w:right w:val="none" w:sz="0" w:space="0" w:color="auto"/>
      </w:divBdr>
      <w:divsChild>
        <w:div w:id="1758792748">
          <w:marLeft w:val="446"/>
          <w:marRight w:val="0"/>
          <w:marTop w:val="134"/>
          <w:marBottom w:val="0"/>
          <w:divBdr>
            <w:top w:val="none" w:sz="0" w:space="0" w:color="auto"/>
            <w:left w:val="none" w:sz="0" w:space="0" w:color="auto"/>
            <w:bottom w:val="none" w:sz="0" w:space="0" w:color="auto"/>
            <w:right w:val="none" w:sz="0" w:space="0" w:color="auto"/>
          </w:divBdr>
        </w:div>
        <w:div w:id="1184199616">
          <w:marLeft w:val="446"/>
          <w:marRight w:val="0"/>
          <w:marTop w:val="0"/>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9285">
      <w:bodyDiv w:val="1"/>
      <w:marLeft w:val="0"/>
      <w:marRight w:val="0"/>
      <w:marTop w:val="0"/>
      <w:marBottom w:val="0"/>
      <w:divBdr>
        <w:top w:val="none" w:sz="0" w:space="0" w:color="auto"/>
        <w:left w:val="none" w:sz="0" w:space="0" w:color="auto"/>
        <w:bottom w:val="none" w:sz="0" w:space="0" w:color="auto"/>
        <w:right w:val="none" w:sz="0" w:space="0" w:color="auto"/>
      </w:divBdr>
      <w:divsChild>
        <w:div w:id="716129469">
          <w:marLeft w:val="1166"/>
          <w:marRight w:val="0"/>
          <w:marTop w:val="0"/>
          <w:marBottom w:val="60"/>
          <w:divBdr>
            <w:top w:val="none" w:sz="0" w:space="0" w:color="auto"/>
            <w:left w:val="none" w:sz="0" w:space="0" w:color="auto"/>
            <w:bottom w:val="none" w:sz="0" w:space="0" w:color="auto"/>
            <w:right w:val="none" w:sz="0" w:space="0" w:color="auto"/>
          </w:divBdr>
        </w:div>
        <w:div w:id="1036352765">
          <w:marLeft w:val="1166"/>
          <w:marRight w:val="0"/>
          <w:marTop w:val="0"/>
          <w:marBottom w:val="60"/>
          <w:divBdr>
            <w:top w:val="none" w:sz="0" w:space="0" w:color="auto"/>
            <w:left w:val="none" w:sz="0" w:space="0" w:color="auto"/>
            <w:bottom w:val="none" w:sz="0" w:space="0" w:color="auto"/>
            <w:right w:val="none" w:sz="0" w:space="0" w:color="auto"/>
          </w:divBdr>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253902">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1638074">
      <w:bodyDiv w:val="1"/>
      <w:marLeft w:val="0"/>
      <w:marRight w:val="0"/>
      <w:marTop w:val="0"/>
      <w:marBottom w:val="0"/>
      <w:divBdr>
        <w:top w:val="none" w:sz="0" w:space="0" w:color="auto"/>
        <w:left w:val="none" w:sz="0" w:space="0" w:color="auto"/>
        <w:bottom w:val="none" w:sz="0" w:space="0" w:color="auto"/>
        <w:right w:val="none" w:sz="0" w:space="0" w:color="auto"/>
      </w:divBdr>
      <w:divsChild>
        <w:div w:id="213280595">
          <w:marLeft w:val="1267"/>
          <w:marRight w:val="0"/>
          <w:marTop w:val="75"/>
          <w:marBottom w:val="0"/>
          <w:divBdr>
            <w:top w:val="none" w:sz="0" w:space="0" w:color="auto"/>
            <w:left w:val="none" w:sz="0" w:space="0" w:color="auto"/>
            <w:bottom w:val="none" w:sz="0" w:space="0" w:color="auto"/>
            <w:right w:val="none" w:sz="0" w:space="0" w:color="auto"/>
          </w:divBdr>
        </w:div>
        <w:div w:id="1819494490">
          <w:marLeft w:val="1267"/>
          <w:marRight w:val="0"/>
          <w:marTop w:val="75"/>
          <w:marBottom w:val="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089807999">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8257261">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0096377">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1368">
      <w:bodyDiv w:val="1"/>
      <w:marLeft w:val="0"/>
      <w:marRight w:val="0"/>
      <w:marTop w:val="0"/>
      <w:marBottom w:val="0"/>
      <w:divBdr>
        <w:top w:val="none" w:sz="0" w:space="0" w:color="auto"/>
        <w:left w:val="none" w:sz="0" w:space="0" w:color="auto"/>
        <w:bottom w:val="none" w:sz="0" w:space="0" w:color="auto"/>
        <w:right w:val="none" w:sz="0" w:space="0" w:color="auto"/>
      </w:divBdr>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5555058">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299142990">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2585272">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4403922">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7843488">
      <w:bodyDiv w:val="1"/>
      <w:marLeft w:val="0"/>
      <w:marRight w:val="0"/>
      <w:marTop w:val="0"/>
      <w:marBottom w:val="0"/>
      <w:divBdr>
        <w:top w:val="none" w:sz="0" w:space="0" w:color="auto"/>
        <w:left w:val="none" w:sz="0" w:space="0" w:color="auto"/>
        <w:bottom w:val="none" w:sz="0" w:space="0" w:color="auto"/>
        <w:right w:val="none" w:sz="0" w:space="0" w:color="auto"/>
      </w:divBdr>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584206">
      <w:bodyDiv w:val="1"/>
      <w:marLeft w:val="0"/>
      <w:marRight w:val="0"/>
      <w:marTop w:val="0"/>
      <w:marBottom w:val="0"/>
      <w:divBdr>
        <w:top w:val="none" w:sz="0" w:space="0" w:color="auto"/>
        <w:left w:val="none" w:sz="0" w:space="0" w:color="auto"/>
        <w:bottom w:val="none" w:sz="0" w:space="0" w:color="auto"/>
        <w:right w:val="none" w:sz="0" w:space="0" w:color="auto"/>
      </w:divBdr>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12754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91444185">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3366719">
      <w:bodyDiv w:val="1"/>
      <w:marLeft w:val="0"/>
      <w:marRight w:val="0"/>
      <w:marTop w:val="0"/>
      <w:marBottom w:val="0"/>
      <w:divBdr>
        <w:top w:val="none" w:sz="0" w:space="0" w:color="auto"/>
        <w:left w:val="none" w:sz="0" w:space="0" w:color="auto"/>
        <w:bottom w:val="none" w:sz="0" w:space="0" w:color="auto"/>
        <w:right w:val="none" w:sz="0" w:space="0" w:color="auto"/>
      </w:divBdr>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0913191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137466">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292">
      <w:bodyDiv w:val="1"/>
      <w:marLeft w:val="0"/>
      <w:marRight w:val="0"/>
      <w:marTop w:val="0"/>
      <w:marBottom w:val="0"/>
      <w:divBdr>
        <w:top w:val="none" w:sz="0" w:space="0" w:color="auto"/>
        <w:left w:val="none" w:sz="0" w:space="0" w:color="auto"/>
        <w:bottom w:val="none" w:sz="0" w:space="0" w:color="auto"/>
        <w:right w:val="none" w:sz="0" w:space="0" w:color="auto"/>
      </w:divBdr>
      <w:divsChild>
        <w:div w:id="717553957">
          <w:marLeft w:val="547"/>
          <w:marRight w:val="0"/>
          <w:marTop w:val="86"/>
          <w:marBottom w:val="0"/>
          <w:divBdr>
            <w:top w:val="none" w:sz="0" w:space="0" w:color="auto"/>
            <w:left w:val="none" w:sz="0" w:space="0" w:color="auto"/>
            <w:bottom w:val="none" w:sz="0" w:space="0" w:color="auto"/>
            <w:right w:val="none" w:sz="0" w:space="0" w:color="auto"/>
          </w:divBdr>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4803566">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0985990">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531065">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699418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2899262">
      <w:bodyDiv w:val="1"/>
      <w:marLeft w:val="0"/>
      <w:marRight w:val="0"/>
      <w:marTop w:val="0"/>
      <w:marBottom w:val="0"/>
      <w:divBdr>
        <w:top w:val="none" w:sz="0" w:space="0" w:color="auto"/>
        <w:left w:val="none" w:sz="0" w:space="0" w:color="auto"/>
        <w:bottom w:val="none" w:sz="0" w:space="0" w:color="auto"/>
        <w:right w:val="none" w:sz="0" w:space="0" w:color="auto"/>
      </w:divBdr>
      <w:divsChild>
        <w:div w:id="64423672">
          <w:marLeft w:val="1166"/>
          <w:marRight w:val="0"/>
          <w:marTop w:val="0"/>
          <w:marBottom w:val="0"/>
          <w:divBdr>
            <w:top w:val="none" w:sz="0" w:space="0" w:color="auto"/>
            <w:left w:val="none" w:sz="0" w:space="0" w:color="auto"/>
            <w:bottom w:val="none" w:sz="0" w:space="0" w:color="auto"/>
            <w:right w:val="none" w:sz="0" w:space="0" w:color="auto"/>
          </w:divBdr>
        </w:div>
        <w:div w:id="533036614">
          <w:marLeft w:val="1166"/>
          <w:marRight w:val="0"/>
          <w:marTop w:val="0"/>
          <w:marBottom w:val="0"/>
          <w:divBdr>
            <w:top w:val="none" w:sz="0" w:space="0" w:color="auto"/>
            <w:left w:val="none" w:sz="0" w:space="0" w:color="auto"/>
            <w:bottom w:val="none" w:sz="0" w:space="0" w:color="auto"/>
            <w:right w:val="none" w:sz="0" w:space="0" w:color="auto"/>
          </w:divBdr>
        </w:div>
        <w:div w:id="172846731">
          <w:marLeft w:val="1166"/>
          <w:marRight w:val="0"/>
          <w:marTop w:val="0"/>
          <w:marBottom w:val="60"/>
          <w:divBdr>
            <w:top w:val="none" w:sz="0" w:space="0" w:color="auto"/>
            <w:left w:val="none" w:sz="0" w:space="0" w:color="auto"/>
            <w:bottom w:val="none" w:sz="0" w:space="0" w:color="auto"/>
            <w:right w:val="none" w:sz="0" w:space="0" w:color="auto"/>
          </w:divBdr>
        </w:div>
      </w:divsChild>
    </w:div>
    <w:div w:id="21431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s://mentor.ieee.org/802-ec/dcn/19/ec-19-0151-00-WCSG-wcsc-march-2019-status-report.ppt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5/dcn/19/15-19-0408-00-0000-working-group-minutes-for-sept-2019.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5/dcn/19/15-19-0562-01-0vat-ig-vat-closing-report-nov-2019-meeting.ppt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468-05-0000-koa-2019-graphic-agenda.xlsx" TargetMode="External"/><Relationship Id="rId5" Type="http://schemas.openxmlformats.org/officeDocument/2006/relationships/webSettings" Target="webSettings.xml"/><Relationship Id="rId15" Type="http://schemas.openxmlformats.org/officeDocument/2006/relationships/hyperlink" Target="https://mentor.ieee.org/802.15/dcn/19/15-19-0508-01-09ma-tg9ma-kona-closing.pptx" TargetMode="External"/><Relationship Id="rId10" Type="http://schemas.openxmlformats.org/officeDocument/2006/relationships/hyperlink" Target="https://mentor.ieee.org/802.15/dcn/19/15-19-0504-00-0000-patent-copyright-policies.ppt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entor.ieee.org/802.15/dcn/19/15-19-0504-00-0000-patent-copyright-policies.pptx" TargetMode="External"/><Relationship Id="rId14" Type="http://schemas.openxmlformats.org/officeDocument/2006/relationships/hyperlink" Target="https://mentor.ieee.org/802.15/dcn/19/15-19-0497-02-0dep-ig-dep-opening-information-for-november-2019.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69CD-1822-4FBE-BD59-DD76A8C5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14</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25642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cp:lastModifiedBy>
  <cp:revision>130</cp:revision>
  <cp:lastPrinted>2012-01-19T21:14:00Z</cp:lastPrinted>
  <dcterms:created xsi:type="dcterms:W3CDTF">2019-11-14T16:37:00Z</dcterms:created>
  <dcterms:modified xsi:type="dcterms:W3CDTF">2019-11-15T04:26:00Z</dcterms:modified>
  <cp:category>&lt;15-19-0499-00-0000&gt;</cp:category>
</cp:coreProperties>
</file>