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930600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930600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24C4BD74" w:rsidR="00D13DD9" w:rsidRPr="00930600" w:rsidRDefault="002E3C6D" w:rsidP="003B27F5">
            <w:pPr>
              <w:pStyle w:val="T2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  <w:lang w:eastAsia="ja-JP"/>
              </w:rPr>
              <w:t>March</w:t>
            </w:r>
            <w:r w:rsidR="00C32042" w:rsidRPr="00930600">
              <w:rPr>
                <w:sz w:val="24"/>
                <w:szCs w:val="24"/>
                <w:lang w:eastAsia="ja-JP"/>
              </w:rPr>
              <w:t xml:space="preserve">, </w:t>
            </w:r>
            <w:r w:rsidR="009C6F31" w:rsidRPr="00930600">
              <w:rPr>
                <w:sz w:val="24"/>
                <w:szCs w:val="24"/>
              </w:rPr>
              <w:t>2019</w:t>
            </w:r>
            <w:r w:rsidR="00C32042" w:rsidRPr="00930600">
              <w:rPr>
                <w:sz w:val="24"/>
                <w:szCs w:val="24"/>
              </w:rPr>
              <w:t xml:space="preserve"> </w:t>
            </w:r>
            <w:r w:rsidR="003B27F5" w:rsidRPr="00930600">
              <w:rPr>
                <w:sz w:val="24"/>
                <w:szCs w:val="24"/>
              </w:rPr>
              <w:t>Plenary</w:t>
            </w:r>
            <w:r w:rsidR="003852A7" w:rsidRPr="00930600">
              <w:rPr>
                <w:sz w:val="24"/>
                <w:szCs w:val="24"/>
              </w:rPr>
              <w:t xml:space="preserve"> </w:t>
            </w:r>
            <w:r w:rsidR="00C32042" w:rsidRPr="00930600">
              <w:rPr>
                <w:sz w:val="24"/>
                <w:szCs w:val="24"/>
                <w:lang w:eastAsia="ja-JP"/>
              </w:rPr>
              <w:t>Meeting</w:t>
            </w:r>
            <w:r w:rsidR="00C32042" w:rsidRPr="00930600">
              <w:rPr>
                <w:sz w:val="24"/>
                <w:szCs w:val="24"/>
              </w:rPr>
              <w:t xml:space="preserve"> Minutes</w:t>
            </w:r>
            <w:r w:rsidR="00E15AF7" w:rsidRPr="00930600">
              <w:rPr>
                <w:sz w:val="24"/>
                <w:szCs w:val="24"/>
              </w:rPr>
              <w:t xml:space="preserve"> for </w:t>
            </w:r>
            <w:r w:rsidRPr="00930600">
              <w:rPr>
                <w:sz w:val="24"/>
                <w:szCs w:val="24"/>
              </w:rPr>
              <w:t>Van</w:t>
            </w:r>
            <w:r w:rsidR="003B27F5" w:rsidRPr="00930600">
              <w:rPr>
                <w:sz w:val="24"/>
                <w:szCs w:val="24"/>
              </w:rPr>
              <w:t>c</w:t>
            </w:r>
            <w:r w:rsidRPr="00930600">
              <w:rPr>
                <w:sz w:val="24"/>
                <w:szCs w:val="24"/>
              </w:rPr>
              <w:t>ouver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7C5C293D" w:rsidR="00D13DD9" w:rsidRPr="00930600" w:rsidRDefault="00C32042" w:rsidP="007D7111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201</w:t>
            </w:r>
            <w:r w:rsidR="00291190" w:rsidRPr="00930600">
              <w:rPr>
                <w:b w:val="0"/>
                <w:sz w:val="24"/>
                <w:szCs w:val="24"/>
              </w:rPr>
              <w:t>9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C13F53" w:rsidRPr="00930600">
              <w:rPr>
                <w:b w:val="0"/>
                <w:sz w:val="24"/>
                <w:szCs w:val="24"/>
              </w:rPr>
              <w:t>0</w:t>
            </w:r>
            <w:r w:rsidR="00BD021E" w:rsidRPr="00930600">
              <w:rPr>
                <w:b w:val="0"/>
                <w:sz w:val="24"/>
                <w:szCs w:val="24"/>
              </w:rPr>
              <w:t>3</w:t>
            </w:r>
            <w:r w:rsidR="00826365" w:rsidRPr="00930600">
              <w:rPr>
                <w:b w:val="0"/>
                <w:sz w:val="24"/>
                <w:szCs w:val="24"/>
              </w:rPr>
              <w:t>-</w:t>
            </w:r>
            <w:r w:rsidR="005B778C">
              <w:rPr>
                <w:b w:val="0"/>
                <w:sz w:val="24"/>
                <w:szCs w:val="24"/>
              </w:rPr>
              <w:t>16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3B27F5" w:rsidRPr="00930600" w14:paraId="4AD67CB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DE445" w14:textId="30590F12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930600">
              <w:rPr>
                <w:b w:val="0"/>
                <w:sz w:val="24"/>
                <w:szCs w:val="24"/>
              </w:rPr>
              <w:t>Sang-Kyu Lim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1E02" w14:textId="55B91033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>ETRI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FEA2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74067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E880F" w14:textId="6DA899D5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930600">
              <w:rPr>
                <w:rStyle w:val="Hyperlink"/>
                <w:b w:val="0"/>
                <w:sz w:val="24"/>
                <w:szCs w:val="24"/>
              </w:rPr>
              <w:t>sklim@etri.re.kr</w:t>
            </w:r>
          </w:p>
        </w:tc>
      </w:tr>
      <w:tr w:rsidR="003B27F5" w:rsidRPr="00930600" w14:paraId="013F5941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1AEF6F5A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930600">
              <w:rPr>
                <w:b w:val="0"/>
                <w:sz w:val="24"/>
                <w:szCs w:val="24"/>
              </w:rPr>
              <w:t>Kai Lennert Bober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1534834D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3767295C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930600">
              <w:rPr>
                <w:rStyle w:val="Hyperlink"/>
                <w:b w:val="0"/>
                <w:sz w:val="24"/>
                <w:szCs w:val="24"/>
              </w:rPr>
              <w:t>kai.lennert.bober@hhi.fraunhofer.de</w:t>
            </w:r>
          </w:p>
        </w:tc>
      </w:tr>
      <w:tr w:rsidR="003B27F5" w:rsidRPr="00930600" w14:paraId="38E6670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24E1" w14:textId="266E58B5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930600">
              <w:rPr>
                <w:b w:val="0"/>
                <w:sz w:val="24"/>
                <w:szCs w:val="24"/>
              </w:rPr>
              <w:t>Volker Jungnickel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56BCF" w14:textId="2E7D1C78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5B425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CE861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0B8B29" w14:textId="46ED7E00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930600">
              <w:rPr>
                <w:rStyle w:val="Hyperlink"/>
                <w:b w:val="0"/>
                <w:sz w:val="24"/>
                <w:szCs w:val="24"/>
              </w:rPr>
              <w:t>volker.jungnickel@hhi.fraunhofer.de</w:t>
            </w: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2269CB" w:rsidRDefault="002269C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7BC477E9" w:rsidR="002269CB" w:rsidRPr="00227FA9" w:rsidRDefault="002269CB" w:rsidP="00227FA9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Meeting 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the </w:t>
                            </w:r>
                            <w:r w:rsidR="003B27F5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March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meeting in </w:t>
                            </w:r>
                            <w:r w:rsidR="002E3C6D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Vancouver</w:t>
                            </w:r>
                            <w:r w:rsidR="00620386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2E3C6D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March</w:t>
                            </w:r>
                            <w:r w:rsidR="00620386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2019</w:t>
                            </w:r>
                            <w:r w:rsidR="009C6F3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2269CB" w:rsidRPr="0072469C" w:rsidRDefault="002269CB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2269CB" w:rsidRDefault="002269C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7BC477E9" w:rsidR="002269CB" w:rsidRPr="00227FA9" w:rsidRDefault="002269CB" w:rsidP="00227FA9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Meeting 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the </w:t>
                      </w:r>
                      <w:r w:rsidR="003B27F5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March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meeting in </w:t>
                      </w:r>
                      <w:r w:rsidR="002E3C6D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Vancouver</w:t>
                      </w:r>
                      <w:r w:rsidR="00620386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2E3C6D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March</w:t>
                      </w:r>
                      <w:r w:rsidR="00620386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2019</w:t>
                      </w:r>
                      <w:r w:rsidR="009C6F3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2269CB" w:rsidRPr="0072469C" w:rsidRDefault="002269CB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  <w:bookmarkStart w:id="0" w:name="_GoBack"/>
      <w:bookmarkEnd w:id="0"/>
    </w:p>
    <w:p w14:paraId="025C27E1" w14:textId="142370E0" w:rsidR="003F0309" w:rsidRPr="0093060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  <w:r w:rsidRPr="00930600">
        <w:rPr>
          <w:b/>
          <w:sz w:val="28"/>
          <w:szCs w:val="24"/>
          <w:u w:val="single"/>
          <w:lang w:eastAsia="ja-JP"/>
        </w:rPr>
        <w:lastRenderedPageBreak/>
        <w:t xml:space="preserve">Monday, </w:t>
      </w:r>
      <w:r w:rsidR="003B27F5" w:rsidRPr="00930600">
        <w:rPr>
          <w:b/>
          <w:sz w:val="28"/>
          <w:szCs w:val="24"/>
          <w:u w:val="single"/>
          <w:lang w:eastAsia="ja-JP"/>
        </w:rPr>
        <w:t>March</w:t>
      </w:r>
      <w:r w:rsidRPr="00930600">
        <w:rPr>
          <w:b/>
          <w:sz w:val="28"/>
          <w:szCs w:val="24"/>
          <w:u w:val="single"/>
          <w:lang w:eastAsia="ja-JP"/>
        </w:rPr>
        <w:t xml:space="preserve"> 1</w:t>
      </w:r>
      <w:r w:rsidR="003B27F5" w:rsidRPr="00930600">
        <w:rPr>
          <w:b/>
          <w:sz w:val="28"/>
          <w:szCs w:val="24"/>
          <w:u w:val="single"/>
          <w:lang w:eastAsia="ja-JP"/>
        </w:rPr>
        <w:t>1</w:t>
      </w:r>
      <w:r w:rsidRPr="00930600">
        <w:rPr>
          <w:b/>
          <w:sz w:val="28"/>
          <w:szCs w:val="24"/>
          <w:u w:val="single"/>
          <w:lang w:eastAsia="ja-JP"/>
        </w:rPr>
        <w:t>, 2019, PM1</w:t>
      </w:r>
    </w:p>
    <w:p w14:paraId="186FFE88" w14:textId="77777777" w:rsidR="003F0309" w:rsidRPr="0093060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24728356" w14:textId="77777777" w:rsidR="003F0309" w:rsidRPr="00930600" w:rsidRDefault="003F0309" w:rsidP="003F0309">
      <w:pPr>
        <w:rPr>
          <w:sz w:val="24"/>
          <w:szCs w:val="24"/>
        </w:rPr>
      </w:pPr>
      <w:r w:rsidRPr="00930600">
        <w:rPr>
          <w:sz w:val="24"/>
          <w:szCs w:val="24"/>
        </w:rPr>
        <w:t>Attendance:</w:t>
      </w:r>
    </w:p>
    <w:p w14:paraId="58252E3E" w14:textId="77777777" w:rsidR="003F0309" w:rsidRPr="00930600" w:rsidRDefault="003F0309" w:rsidP="00422BC2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Volker Jungnickel (Fraunhofer HHI)</w:t>
      </w:r>
    </w:p>
    <w:p w14:paraId="256BF39E" w14:textId="77777777" w:rsidR="003F0309" w:rsidRPr="00930600" w:rsidRDefault="003F0309" w:rsidP="00422BC2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930600">
        <w:rPr>
          <w:rFonts w:ascii="Times New Roman" w:hAnsi="Times New Roman" w:cs="Times New Roman"/>
          <w:lang w:val="de-DE"/>
        </w:rPr>
        <w:t>Kai Lennert Bober (Fraunhofer HHI)</w:t>
      </w:r>
    </w:p>
    <w:p w14:paraId="396DA7E0" w14:textId="0EDDB917" w:rsidR="003F0309" w:rsidRPr="00930600" w:rsidRDefault="002E3C6D" w:rsidP="00422BC2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Sang-Kyu Lim</w:t>
      </w:r>
      <w:r w:rsidR="003F0309" w:rsidRPr="00930600">
        <w:rPr>
          <w:rFonts w:ascii="Times New Roman" w:hAnsi="Times New Roman" w:cs="Times New Roman"/>
        </w:rPr>
        <w:t xml:space="preserve"> (</w:t>
      </w:r>
      <w:r w:rsidRPr="00930600">
        <w:rPr>
          <w:rFonts w:ascii="Times New Roman" w:hAnsi="Times New Roman" w:cs="Times New Roman"/>
        </w:rPr>
        <w:t>ETRI</w:t>
      </w:r>
      <w:r w:rsidR="003F0309" w:rsidRPr="00930600">
        <w:rPr>
          <w:rFonts w:ascii="Times New Roman" w:hAnsi="Times New Roman" w:cs="Times New Roman"/>
        </w:rPr>
        <w:t>)</w:t>
      </w:r>
    </w:p>
    <w:p w14:paraId="6B126AB7" w14:textId="3487D015" w:rsidR="002E3C6D" w:rsidRPr="00930600" w:rsidRDefault="002E3C6D" w:rsidP="00422BC2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Soo-Young Chang (SYCA)</w:t>
      </w:r>
    </w:p>
    <w:p w14:paraId="3C94D3A2" w14:textId="451C80C4" w:rsidR="002E3C6D" w:rsidRPr="00930600" w:rsidRDefault="002E3C6D" w:rsidP="00422BC2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 w:rsidRPr="00930600">
        <w:rPr>
          <w:rFonts w:ascii="Times New Roman" w:hAnsi="Times New Roman" w:cs="Times New Roman"/>
        </w:rPr>
        <w:t>Vinayagam</w:t>
      </w:r>
      <w:proofErr w:type="spellEnd"/>
      <w:r w:rsidRPr="00930600">
        <w:rPr>
          <w:rFonts w:ascii="Times New Roman" w:hAnsi="Times New Roman" w:cs="Times New Roman"/>
        </w:rPr>
        <w:t xml:space="preserve"> </w:t>
      </w:r>
      <w:proofErr w:type="spellStart"/>
      <w:r w:rsidRPr="00930600">
        <w:rPr>
          <w:rFonts w:ascii="Times New Roman" w:hAnsi="Times New Roman" w:cs="Times New Roman"/>
        </w:rPr>
        <w:t>Mariappan</w:t>
      </w:r>
      <w:proofErr w:type="spellEnd"/>
      <w:r w:rsidRPr="00930600">
        <w:rPr>
          <w:rFonts w:ascii="Times New Roman" w:hAnsi="Times New Roman" w:cs="Times New Roman"/>
        </w:rPr>
        <w:t xml:space="preserve"> (</w:t>
      </w:r>
      <w:proofErr w:type="spellStart"/>
      <w:r w:rsidRPr="00930600">
        <w:rPr>
          <w:rFonts w:ascii="Times New Roman" w:hAnsi="Times New Roman" w:cs="Times New Roman"/>
        </w:rPr>
        <w:t>Kookmin</w:t>
      </w:r>
      <w:proofErr w:type="spellEnd"/>
      <w:r w:rsidRPr="00930600">
        <w:rPr>
          <w:rFonts w:ascii="Times New Roman" w:hAnsi="Times New Roman" w:cs="Times New Roman"/>
        </w:rPr>
        <w:t xml:space="preserve"> University)</w:t>
      </w:r>
    </w:p>
    <w:p w14:paraId="03BB579B" w14:textId="04B496CE" w:rsidR="002E3C6D" w:rsidRPr="00C6045A" w:rsidRDefault="002E3C6D" w:rsidP="00422BC2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Edward Neef</w:t>
      </w:r>
      <w:r w:rsidR="00C6045A">
        <w:rPr>
          <w:rFonts w:ascii="Times New Roman" w:hAnsi="Times New Roman" w:cs="Times New Roman"/>
        </w:rPr>
        <w:t xml:space="preserve"> </w:t>
      </w:r>
      <w:r w:rsidR="00C6045A" w:rsidRPr="00C6045A">
        <w:rPr>
          <w:rFonts w:ascii="Times New Roman" w:hAnsi="Times New Roman" w:cs="Times New Roman"/>
        </w:rPr>
        <w:t>(</w:t>
      </w:r>
      <w:r w:rsidR="00C6045A" w:rsidRPr="00C6045A">
        <w:rPr>
          <w:rFonts w:ascii="Times New Roman" w:eastAsia="Times New Roman" w:hAnsi="Times New Roman" w:cs="Times New Roman"/>
          <w:color w:val="000000"/>
        </w:rPr>
        <w:t>FE Consultancy BV</w:t>
      </w:r>
      <w:r w:rsidR="00C6045A" w:rsidRPr="00C6045A">
        <w:rPr>
          <w:rFonts w:ascii="Times New Roman" w:hAnsi="Times New Roman" w:cs="Times New Roman"/>
        </w:rPr>
        <w:t>)</w:t>
      </w:r>
    </w:p>
    <w:p w14:paraId="3ECE0E0C" w14:textId="77777777" w:rsidR="003F0309" w:rsidRPr="00930600" w:rsidRDefault="003F0309" w:rsidP="003F0309">
      <w:pPr>
        <w:pStyle w:val="Listenabsatz"/>
        <w:ind w:left="360"/>
        <w:rPr>
          <w:rFonts w:ascii="Times New Roman" w:hAnsi="Times New Roman" w:cs="Times New Roman"/>
        </w:rPr>
      </w:pPr>
    </w:p>
    <w:p w14:paraId="4E3B7054" w14:textId="3F75C8BD" w:rsidR="00DC6708" w:rsidRPr="00DC6708" w:rsidRDefault="00D23C71" w:rsidP="00DC6708">
      <w:pPr>
        <w:pStyle w:val="Listenabsatz"/>
        <w:numPr>
          <w:ilvl w:val="0"/>
          <w:numId w:val="5"/>
        </w:numPr>
      </w:pPr>
      <w:r w:rsidRPr="00DC6708">
        <w:rPr>
          <w:rFonts w:ascii="Times New Roman" w:hAnsi="Times New Roman" w:cs="Times New Roman"/>
        </w:rPr>
        <w:t xml:space="preserve">Nikola </w:t>
      </w:r>
      <w:proofErr w:type="spellStart"/>
      <w:r w:rsidRPr="00DC6708">
        <w:rPr>
          <w:rFonts w:ascii="Times New Roman" w:hAnsi="Times New Roman" w:cs="Times New Roman"/>
        </w:rPr>
        <w:t>Serafimovski</w:t>
      </w:r>
      <w:proofErr w:type="spellEnd"/>
      <w:r w:rsidRPr="00DC6708">
        <w:rPr>
          <w:rFonts w:ascii="Times New Roman" w:hAnsi="Times New Roman" w:cs="Times New Roman"/>
        </w:rPr>
        <w:t xml:space="preserve"> (</w:t>
      </w:r>
      <w:proofErr w:type="spellStart"/>
      <w:r w:rsidRPr="00DC6708">
        <w:rPr>
          <w:rFonts w:ascii="Times New Roman" w:hAnsi="Times New Roman" w:cs="Times New Roman"/>
        </w:rPr>
        <w:t>PureLiFi</w:t>
      </w:r>
      <w:proofErr w:type="spellEnd"/>
      <w:r w:rsidRPr="00DC6708">
        <w:rPr>
          <w:rFonts w:ascii="Times New Roman" w:hAnsi="Times New Roman" w:cs="Times New Roman"/>
        </w:rPr>
        <w:t>), Chong Han (</w:t>
      </w:r>
      <w:proofErr w:type="spellStart"/>
      <w:r w:rsidRPr="00DC6708">
        <w:rPr>
          <w:rFonts w:ascii="Times New Roman" w:hAnsi="Times New Roman" w:cs="Times New Roman"/>
        </w:rPr>
        <w:t>PureLiFi</w:t>
      </w:r>
      <w:proofErr w:type="spellEnd"/>
      <w:r w:rsidRPr="00DC6708">
        <w:rPr>
          <w:rFonts w:ascii="Times New Roman" w:hAnsi="Times New Roman" w:cs="Times New Roman"/>
        </w:rPr>
        <w:t>), and Xu Wang (</w:t>
      </w:r>
      <w:proofErr w:type="spellStart"/>
      <w:r w:rsidRPr="00DC6708">
        <w:rPr>
          <w:rFonts w:ascii="Times New Roman" w:hAnsi="Times New Roman" w:cs="Times New Roman"/>
        </w:rPr>
        <w:t>VLNComm</w:t>
      </w:r>
      <w:proofErr w:type="spellEnd"/>
      <w:r w:rsidRPr="00DC6708">
        <w:rPr>
          <w:rFonts w:ascii="Times New Roman" w:hAnsi="Times New Roman" w:cs="Times New Roman"/>
        </w:rPr>
        <w:t xml:space="preserve">) joined this meeting </w:t>
      </w:r>
      <w:r w:rsidR="00DC6708">
        <w:rPr>
          <w:rFonts w:ascii="Times New Roman" w:hAnsi="Times New Roman" w:cs="Times New Roman"/>
        </w:rPr>
        <w:t xml:space="preserve">via </w:t>
      </w:r>
      <w:r w:rsidR="00DC6708" w:rsidRPr="00930600">
        <w:rPr>
          <w:rFonts w:ascii="Times New Roman" w:hAnsi="Times New Roman" w:cs="Times New Roman"/>
        </w:rPr>
        <w:t>phone calls</w:t>
      </w:r>
      <w:r w:rsidR="00DC6708">
        <w:rPr>
          <w:rFonts w:ascii="Times New Roman" w:hAnsi="Times New Roman" w:cs="Times New Roman"/>
        </w:rPr>
        <w:t xml:space="preserve"> because they were unable to attend due to visa issues</w:t>
      </w:r>
      <w:r w:rsidR="00DC6708" w:rsidRPr="00930600">
        <w:rPr>
          <w:rFonts w:ascii="Times New Roman" w:hAnsi="Times New Roman" w:cs="Times New Roman"/>
        </w:rPr>
        <w:t>.</w:t>
      </w:r>
    </w:p>
    <w:p w14:paraId="4D2D73EA" w14:textId="77777777" w:rsidR="00DC6708" w:rsidRPr="00DC6708" w:rsidRDefault="00DC6708" w:rsidP="00DC6708">
      <w:pPr>
        <w:pStyle w:val="Listenabsatz"/>
        <w:ind w:left="720"/>
      </w:pPr>
    </w:p>
    <w:p w14:paraId="0909E911" w14:textId="7100F7C0" w:rsidR="00D23C71" w:rsidRPr="00930600" w:rsidRDefault="00F1059A" w:rsidP="00DC6708">
      <w:pPr>
        <w:pStyle w:val="Listenabsatz"/>
        <w:numPr>
          <w:ilvl w:val="0"/>
          <w:numId w:val="5"/>
        </w:numPr>
      </w:pPr>
      <w:r w:rsidRPr="00DC6708">
        <w:rPr>
          <w:rFonts w:ascii="Times New Roman" w:hAnsi="Times New Roman" w:cs="Times New Roman"/>
        </w:rPr>
        <w:t xml:space="preserve">The Chair Volker Jungnickel </w:t>
      </w:r>
      <w:r w:rsidR="000C11F5" w:rsidRPr="00DC6708">
        <w:rPr>
          <w:rFonts w:ascii="Times New Roman" w:hAnsi="Times New Roman" w:cs="Times New Roman"/>
        </w:rPr>
        <w:t>(</w:t>
      </w:r>
      <w:proofErr w:type="spellStart"/>
      <w:r w:rsidR="000C11F5" w:rsidRPr="00DC6708">
        <w:rPr>
          <w:rFonts w:ascii="Times New Roman" w:hAnsi="Times New Roman" w:cs="Times New Roman"/>
        </w:rPr>
        <w:t>Fraunhofer</w:t>
      </w:r>
      <w:proofErr w:type="spellEnd"/>
      <w:r w:rsidR="000C11F5" w:rsidRPr="00DC6708">
        <w:rPr>
          <w:rFonts w:ascii="Times New Roman" w:hAnsi="Times New Roman" w:cs="Times New Roman"/>
        </w:rPr>
        <w:t xml:space="preserve"> HHI) </w:t>
      </w:r>
      <w:r w:rsidR="00D23C71" w:rsidRPr="00DC6708">
        <w:rPr>
          <w:rFonts w:ascii="Times New Roman" w:hAnsi="Times New Roman" w:cs="Times New Roman"/>
        </w:rPr>
        <w:t>The Chair called the meeting to order</w:t>
      </w:r>
      <w:r w:rsidR="00D23C71" w:rsidRPr="00DC6708">
        <w:rPr>
          <w:rFonts w:ascii="Times New Roman" w:hAnsi="Times New Roman" w:cs="Times New Roman"/>
        </w:rPr>
        <w:t xml:space="preserve"> and gave </w:t>
      </w:r>
    </w:p>
    <w:p w14:paraId="7299B6FC" w14:textId="45153E27" w:rsidR="00F1059A" w:rsidRPr="00930600" w:rsidRDefault="003B27F5" w:rsidP="00D23C71">
      <w:pPr>
        <w:pStyle w:val="Listenabsatz"/>
        <w:ind w:left="720"/>
        <w:rPr>
          <w:rFonts w:ascii="Times New Roman" w:hAnsi="Times New Roman" w:cs="Times New Roman"/>
        </w:rPr>
      </w:pPr>
      <w:proofErr w:type="gramStart"/>
      <w:r w:rsidRPr="00930600">
        <w:rPr>
          <w:rFonts w:ascii="Times New Roman" w:hAnsi="Times New Roman" w:cs="Times New Roman"/>
        </w:rPr>
        <w:t>a</w:t>
      </w:r>
      <w:proofErr w:type="gramEnd"/>
      <w:r w:rsidRPr="00930600">
        <w:rPr>
          <w:rFonts w:ascii="Times New Roman" w:hAnsi="Times New Roman" w:cs="Times New Roman"/>
        </w:rPr>
        <w:t xml:space="preserve"> short history on TG13, the current situation, some of IEEE rules, the way to get the voting right, </w:t>
      </w:r>
      <w:r w:rsidR="00B867FA">
        <w:rPr>
          <w:rFonts w:ascii="Times New Roman" w:hAnsi="Times New Roman" w:cs="Times New Roman"/>
        </w:rPr>
        <w:t xml:space="preserve">etc. </w:t>
      </w:r>
      <w:r w:rsidR="0056202A" w:rsidRPr="00930600">
        <w:rPr>
          <w:rFonts w:ascii="Times New Roman" w:hAnsi="Times New Roman" w:cs="Times New Roman"/>
        </w:rPr>
        <w:t>to a newcomer for better understanding</w:t>
      </w:r>
      <w:r w:rsidR="00F1059A" w:rsidRPr="00930600">
        <w:rPr>
          <w:rFonts w:ascii="Times New Roman" w:hAnsi="Times New Roman" w:cs="Times New Roman"/>
        </w:rPr>
        <w:t>.</w:t>
      </w:r>
      <w:r w:rsidR="00F1059A" w:rsidRPr="00930600">
        <w:rPr>
          <w:rFonts w:ascii="Times New Roman" w:hAnsi="Times New Roman" w:cs="Times New Roman"/>
        </w:rPr>
        <w:br/>
      </w:r>
    </w:p>
    <w:p w14:paraId="01FDBBC1" w14:textId="637F052E" w:rsidR="003F0309" w:rsidRPr="00930600" w:rsidRDefault="00642E3F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C</w:t>
      </w:r>
      <w:r w:rsidR="003F0309" w:rsidRPr="00930600">
        <w:rPr>
          <w:rFonts w:ascii="Times New Roman" w:hAnsi="Times New Roman" w:cs="Times New Roman"/>
        </w:rPr>
        <w:t>hair presented the agenda doc. 15-19-0</w:t>
      </w:r>
      <w:r w:rsidR="005A0488" w:rsidRPr="00930600">
        <w:rPr>
          <w:rFonts w:ascii="Times New Roman" w:hAnsi="Times New Roman" w:cs="Times New Roman"/>
        </w:rPr>
        <w:t>100</w:t>
      </w:r>
      <w:r w:rsidR="003F0309" w:rsidRPr="00930600">
        <w:rPr>
          <w:rFonts w:ascii="Times New Roman" w:hAnsi="Times New Roman" w:cs="Times New Roman"/>
        </w:rPr>
        <w:t>-0</w:t>
      </w:r>
      <w:r w:rsidR="005A0488" w:rsidRPr="00930600">
        <w:rPr>
          <w:rFonts w:ascii="Times New Roman" w:hAnsi="Times New Roman" w:cs="Times New Roman"/>
        </w:rPr>
        <w:t>1</w:t>
      </w:r>
      <w:r w:rsidR="003F0309" w:rsidRPr="00930600">
        <w:rPr>
          <w:rFonts w:ascii="Times New Roman" w:hAnsi="Times New Roman" w:cs="Times New Roman"/>
        </w:rPr>
        <w:t xml:space="preserve">-0013 </w:t>
      </w:r>
      <w:r w:rsidR="00F1059A" w:rsidRPr="00930600">
        <w:rPr>
          <w:rFonts w:ascii="Times New Roman" w:hAnsi="Times New Roman" w:cs="Times New Roman"/>
        </w:rPr>
        <w:t>and read the IP and patent policy</w:t>
      </w:r>
      <w:r w:rsidR="003F0309" w:rsidRPr="00930600">
        <w:rPr>
          <w:rFonts w:ascii="Times New Roman" w:hAnsi="Times New Roman" w:cs="Times New Roman"/>
        </w:rPr>
        <w:t xml:space="preserve">. </w:t>
      </w:r>
    </w:p>
    <w:p w14:paraId="6207E859" w14:textId="77777777" w:rsidR="005A0488" w:rsidRPr="00930600" w:rsidRDefault="005A0488" w:rsidP="005A0488">
      <w:pPr>
        <w:pStyle w:val="Listenabsatz"/>
        <w:rPr>
          <w:rFonts w:ascii="Times New Roman" w:hAnsi="Times New Roman" w:cs="Times New Roman"/>
        </w:rPr>
      </w:pPr>
    </w:p>
    <w:p w14:paraId="1CDCCE82" w14:textId="459642DD" w:rsidR="00642E3F" w:rsidRPr="00930600" w:rsidRDefault="005A0488" w:rsidP="00642E3F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eastAsia="Malgun Gothic" w:hAnsi="Times New Roman" w:cs="Times New Roman" w:hint="eastAsia"/>
          <w:lang w:eastAsia="ko-KR"/>
        </w:rPr>
        <w:t xml:space="preserve">The </w:t>
      </w:r>
      <w:r w:rsidRPr="00930600">
        <w:rPr>
          <w:rFonts w:ascii="Times New Roman" w:eastAsia="Malgun Gothic" w:hAnsi="Times New Roman" w:cs="Times New Roman"/>
          <w:lang w:eastAsia="ko-KR"/>
        </w:rPr>
        <w:t>C</w:t>
      </w:r>
      <w:r w:rsidRPr="00930600">
        <w:rPr>
          <w:rFonts w:ascii="Times New Roman" w:eastAsia="Malgun Gothic" w:hAnsi="Times New Roman" w:cs="Times New Roman" w:hint="eastAsia"/>
          <w:lang w:eastAsia="ko-KR"/>
        </w:rPr>
        <w:t>hair</w:t>
      </w:r>
      <w:r w:rsidRPr="00930600">
        <w:rPr>
          <w:rFonts w:ascii="Times New Roman" w:eastAsia="Malgun Gothic" w:hAnsi="Times New Roman" w:cs="Times New Roman"/>
          <w:lang w:eastAsia="ko-KR"/>
        </w:rPr>
        <w:t xml:space="preserve"> </w:t>
      </w:r>
      <w:r w:rsidR="00642E3F" w:rsidRPr="00930600">
        <w:rPr>
          <w:rFonts w:ascii="Times New Roman" w:eastAsia="Malgun Gothic" w:hAnsi="Times New Roman" w:cs="Times New Roman"/>
          <w:lang w:eastAsia="ko-KR"/>
        </w:rPr>
        <w:t>appointed</w:t>
      </w:r>
      <w:r w:rsidRPr="00930600">
        <w:rPr>
          <w:rFonts w:ascii="Times New Roman" w:eastAsia="Malgun Gothic" w:hAnsi="Times New Roman" w:cs="Times New Roman"/>
          <w:lang w:eastAsia="ko-KR"/>
        </w:rPr>
        <w:t xml:space="preserve"> </w:t>
      </w:r>
      <w:r w:rsidR="00BE07E1" w:rsidRPr="00930600">
        <w:rPr>
          <w:rFonts w:ascii="Times New Roman" w:eastAsia="Malgun Gothic" w:hAnsi="Times New Roman" w:cs="Times New Roman"/>
          <w:lang w:eastAsia="ko-KR"/>
        </w:rPr>
        <w:t>Sang-Kyu Lim</w:t>
      </w:r>
      <w:r w:rsidR="00642E3F" w:rsidRPr="00930600">
        <w:rPr>
          <w:rFonts w:ascii="Times New Roman" w:eastAsia="Malgun Gothic" w:hAnsi="Times New Roman" w:cs="Times New Roman"/>
          <w:lang w:eastAsia="ko-KR"/>
        </w:rPr>
        <w:t xml:space="preserve"> (ETRI)</w:t>
      </w:r>
      <w:r w:rsidR="00BE07E1" w:rsidRPr="00930600">
        <w:rPr>
          <w:rFonts w:ascii="Times New Roman" w:eastAsia="Malgun Gothic" w:hAnsi="Times New Roman" w:cs="Times New Roman"/>
          <w:lang w:eastAsia="ko-KR"/>
        </w:rPr>
        <w:t xml:space="preserve"> as a Vice Chair</w:t>
      </w:r>
      <w:r w:rsidR="00642E3F" w:rsidRPr="00930600">
        <w:rPr>
          <w:rFonts w:ascii="Times New Roman" w:eastAsia="Malgun Gothic" w:hAnsi="Times New Roman" w:cs="Times New Roman"/>
          <w:lang w:eastAsia="ko-KR"/>
        </w:rPr>
        <w:t xml:space="preserve"> for</w:t>
      </w:r>
      <w:r w:rsidR="00BE07E1" w:rsidRPr="00930600">
        <w:rPr>
          <w:rFonts w:ascii="Times New Roman" w:eastAsia="Malgun Gothic" w:hAnsi="Times New Roman" w:cs="Times New Roman"/>
          <w:lang w:eastAsia="ko-KR"/>
        </w:rPr>
        <w:t xml:space="preserve"> report</w:t>
      </w:r>
      <w:r w:rsidR="00642E3F" w:rsidRPr="00930600">
        <w:rPr>
          <w:rFonts w:ascii="Times New Roman" w:eastAsia="Malgun Gothic" w:hAnsi="Times New Roman" w:cs="Times New Roman"/>
          <w:lang w:eastAsia="ko-KR"/>
        </w:rPr>
        <w:t>ing</w:t>
      </w:r>
      <w:r w:rsidR="00BE07E1" w:rsidRPr="00930600">
        <w:rPr>
          <w:rFonts w:ascii="Times New Roman" w:eastAsia="Malgun Gothic" w:hAnsi="Times New Roman" w:cs="Times New Roman"/>
          <w:lang w:eastAsia="ko-KR"/>
        </w:rPr>
        <w:t xml:space="preserve"> the activities of TG13 this week in the WG15 Opening Plenary</w:t>
      </w:r>
      <w:r w:rsidR="00642E3F" w:rsidRPr="00930600">
        <w:rPr>
          <w:rFonts w:ascii="Times New Roman" w:eastAsia="Malgun Gothic" w:hAnsi="Times New Roman" w:cs="Times New Roman"/>
          <w:lang w:eastAsia="ko-KR"/>
        </w:rPr>
        <w:t xml:space="preserve"> due to the fact that the Chair could not attend.</w:t>
      </w:r>
    </w:p>
    <w:p w14:paraId="5D95EA38" w14:textId="5901139B" w:rsidR="00BE07E1" w:rsidRPr="00930600" w:rsidRDefault="00642E3F" w:rsidP="00642E3F">
      <w:r w:rsidRPr="00930600">
        <w:t xml:space="preserve"> </w:t>
      </w:r>
    </w:p>
    <w:p w14:paraId="3B52674F" w14:textId="7F1F76D1" w:rsidR="00BE07E1" w:rsidRPr="00930600" w:rsidRDefault="00BE07E1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The Chair briefly introduced </w:t>
      </w:r>
      <w:r w:rsidR="00133A8B" w:rsidRPr="00930600">
        <w:rPr>
          <w:rFonts w:ascii="Times New Roman" w:hAnsi="Times New Roman" w:cs="Times New Roman"/>
        </w:rPr>
        <w:t xml:space="preserve">the schedule of TG13 this week and the </w:t>
      </w:r>
      <w:r w:rsidR="00717430" w:rsidRPr="00930600">
        <w:rPr>
          <w:rFonts w:ascii="Times New Roman" w:hAnsi="Times New Roman" w:cs="Times New Roman"/>
        </w:rPr>
        <w:t>plan to have a joint meeting with experts from TG4y on security in the standard</w:t>
      </w:r>
      <w:r w:rsidR="00133A8B" w:rsidRPr="00930600">
        <w:rPr>
          <w:rFonts w:ascii="Times New Roman" w:hAnsi="Times New Roman" w:cs="Times New Roman"/>
        </w:rPr>
        <w:t>.</w:t>
      </w:r>
    </w:p>
    <w:p w14:paraId="5FB2BA4F" w14:textId="77777777" w:rsidR="00133A8B" w:rsidRPr="00930600" w:rsidRDefault="00133A8B" w:rsidP="00133A8B">
      <w:pPr>
        <w:pStyle w:val="Listenabsatz"/>
        <w:rPr>
          <w:rFonts w:ascii="Times New Roman" w:hAnsi="Times New Roman" w:cs="Times New Roman"/>
        </w:rPr>
      </w:pPr>
    </w:p>
    <w:p w14:paraId="79AB1A38" w14:textId="14FB27D2" w:rsidR="00133A8B" w:rsidRPr="00930600" w:rsidRDefault="00133A8B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Especially, the Chair highlighted that the security section in the current draft is obsolete, so it should be revised. </w:t>
      </w:r>
      <w:r w:rsidR="00C622CB" w:rsidRPr="00930600">
        <w:rPr>
          <w:rFonts w:ascii="Times New Roman" w:hAnsi="Times New Roman" w:cs="Times New Roman"/>
        </w:rPr>
        <w:t>A</w:t>
      </w:r>
      <w:r w:rsidRPr="00930600">
        <w:rPr>
          <w:rFonts w:ascii="Times New Roman" w:hAnsi="Times New Roman" w:cs="Times New Roman"/>
        </w:rPr>
        <w:t xml:space="preserve"> security expert will join </w:t>
      </w:r>
      <w:r w:rsidR="00C622CB" w:rsidRPr="00930600">
        <w:rPr>
          <w:rFonts w:ascii="Times New Roman" w:hAnsi="Times New Roman" w:cs="Times New Roman"/>
        </w:rPr>
        <w:t>Wednesday PM1 session because there is no security expert in TG13.</w:t>
      </w:r>
    </w:p>
    <w:p w14:paraId="5AC61405" w14:textId="77777777" w:rsidR="005A0488" w:rsidRPr="00930600" w:rsidRDefault="005A0488" w:rsidP="003F0309"/>
    <w:p w14:paraId="0D657C94" w14:textId="1B88DC9D" w:rsidR="003F0309" w:rsidRPr="00930600" w:rsidRDefault="003F0309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TG13 </w:t>
      </w:r>
      <w:r w:rsidRPr="00930600">
        <w:rPr>
          <w:rFonts w:ascii="Times New Roman" w:hAnsi="Times New Roman" w:cs="Times New Roman"/>
          <w:b/>
        </w:rPr>
        <w:t>Motion</w:t>
      </w:r>
      <w:r w:rsidRPr="00930600">
        <w:rPr>
          <w:rFonts w:ascii="Times New Roman" w:hAnsi="Times New Roman" w:cs="Times New Roman"/>
        </w:rPr>
        <w:t xml:space="preserve"> #</w:t>
      </w:r>
      <w:r w:rsidR="00C622CB" w:rsidRPr="00930600">
        <w:rPr>
          <w:rFonts w:ascii="Times New Roman" w:hAnsi="Times New Roman" w:cs="Times New Roman"/>
        </w:rPr>
        <w:t>4</w:t>
      </w:r>
      <w:r w:rsidRPr="00930600">
        <w:rPr>
          <w:rFonts w:ascii="Times New Roman" w:hAnsi="Times New Roman" w:cs="Times New Roman"/>
        </w:rPr>
        <w:t>1 to approve the agenda for the week in document 15-19-0</w:t>
      </w:r>
      <w:r w:rsidR="00C622CB" w:rsidRPr="00930600">
        <w:rPr>
          <w:rFonts w:ascii="Times New Roman" w:hAnsi="Times New Roman" w:cs="Times New Roman"/>
        </w:rPr>
        <w:t>100</w:t>
      </w:r>
      <w:r w:rsidRPr="00930600">
        <w:rPr>
          <w:rFonts w:ascii="Times New Roman" w:hAnsi="Times New Roman" w:cs="Times New Roman"/>
        </w:rPr>
        <w:t>-0</w:t>
      </w:r>
      <w:r w:rsidR="00C622CB" w:rsidRPr="00930600">
        <w:rPr>
          <w:rFonts w:ascii="Times New Roman" w:hAnsi="Times New Roman" w:cs="Times New Roman"/>
        </w:rPr>
        <w:t>1</w:t>
      </w:r>
      <w:r w:rsidRPr="00930600">
        <w:rPr>
          <w:rFonts w:ascii="Times New Roman" w:hAnsi="Times New Roman" w:cs="Times New Roman"/>
        </w:rPr>
        <w:t>-0013.</w:t>
      </w:r>
      <w:r w:rsidR="000049F9" w:rsidRPr="00930600">
        <w:rPr>
          <w:rFonts w:ascii="Times New Roman" w:hAnsi="Times New Roman" w:cs="Times New Roman"/>
        </w:rPr>
        <w:br/>
      </w:r>
      <w:r w:rsidRPr="00930600">
        <w:rPr>
          <w:rFonts w:ascii="Times New Roman" w:hAnsi="Times New Roman" w:cs="Times New Roman"/>
        </w:rPr>
        <w:br/>
        <w:t xml:space="preserve">Moved by </w:t>
      </w:r>
      <w:r w:rsidR="00C622CB" w:rsidRPr="00930600">
        <w:rPr>
          <w:rFonts w:ascii="Times New Roman" w:hAnsi="Times New Roman" w:cs="Times New Roman"/>
        </w:rPr>
        <w:t>Sang-Kyu</w:t>
      </w:r>
      <w:r w:rsidRPr="00930600">
        <w:rPr>
          <w:rFonts w:ascii="Times New Roman" w:hAnsi="Times New Roman" w:cs="Times New Roman"/>
        </w:rPr>
        <w:br/>
        <w:t xml:space="preserve">Seconded by </w:t>
      </w:r>
      <w:proofErr w:type="spellStart"/>
      <w:r w:rsidR="00C622CB" w:rsidRPr="00930600">
        <w:rPr>
          <w:rFonts w:ascii="Times New Roman" w:hAnsi="Times New Roman" w:cs="Times New Roman"/>
        </w:rPr>
        <w:t>Vinayagam</w:t>
      </w:r>
      <w:proofErr w:type="spellEnd"/>
      <w:r w:rsidRPr="00930600">
        <w:rPr>
          <w:rFonts w:ascii="Times New Roman" w:hAnsi="Times New Roman" w:cs="Times New Roman"/>
        </w:rPr>
        <w:br/>
      </w:r>
      <w:r w:rsidR="00C42811" w:rsidRPr="00930600">
        <w:rPr>
          <w:rFonts w:ascii="Times New Roman" w:hAnsi="Times New Roman" w:cs="Times New Roman"/>
        </w:rPr>
        <w:t>Approved by unanimous consent</w:t>
      </w:r>
      <w:r w:rsidR="00C42811" w:rsidRPr="00930600">
        <w:rPr>
          <w:rFonts w:ascii="Times New Roman" w:hAnsi="Times New Roman" w:cs="Times New Roman"/>
        </w:rPr>
        <w:tab/>
      </w:r>
      <w:r w:rsidR="00C42811" w:rsidRPr="00930600">
        <w:rPr>
          <w:rFonts w:ascii="Times New Roman" w:hAnsi="Times New Roman" w:cs="Times New Roman"/>
        </w:rPr>
        <w:tab/>
        <w:t>MOTION PASSES</w:t>
      </w:r>
    </w:p>
    <w:p w14:paraId="0968F663" w14:textId="77777777" w:rsidR="003F0309" w:rsidRPr="00930600" w:rsidRDefault="003F0309" w:rsidP="003F0309">
      <w:pPr>
        <w:pStyle w:val="Listenabsatz"/>
        <w:ind w:left="360"/>
        <w:rPr>
          <w:rFonts w:ascii="Times New Roman" w:hAnsi="Times New Roman" w:cs="Times New Roman"/>
        </w:rPr>
      </w:pPr>
    </w:p>
    <w:p w14:paraId="1AC0E56C" w14:textId="503153AD" w:rsidR="003F0309" w:rsidRPr="00930600" w:rsidRDefault="003F0309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The meeting minutes for the meeting in </w:t>
      </w:r>
      <w:r w:rsidR="00C622CB" w:rsidRPr="00930600">
        <w:rPr>
          <w:rFonts w:ascii="Times New Roman" w:hAnsi="Times New Roman" w:cs="Times New Roman"/>
        </w:rPr>
        <w:t>St. Louis</w:t>
      </w:r>
      <w:r w:rsidRPr="00930600">
        <w:rPr>
          <w:rFonts w:ascii="Times New Roman" w:hAnsi="Times New Roman" w:cs="Times New Roman"/>
        </w:rPr>
        <w:t xml:space="preserve"> were presented in doc</w:t>
      </w:r>
      <w:r w:rsidR="00D23C71">
        <w:rPr>
          <w:rFonts w:ascii="Times New Roman" w:hAnsi="Times New Roman" w:cs="Times New Roman"/>
        </w:rPr>
        <w:t xml:space="preserve">. </w:t>
      </w:r>
      <w:r w:rsidRPr="00930600">
        <w:rPr>
          <w:rFonts w:ascii="Times New Roman" w:hAnsi="Times New Roman" w:cs="Times New Roman"/>
        </w:rPr>
        <w:t>15-1</w:t>
      </w:r>
      <w:r w:rsidR="00C622CB" w:rsidRPr="00930600">
        <w:rPr>
          <w:rFonts w:ascii="Times New Roman" w:hAnsi="Times New Roman" w:cs="Times New Roman"/>
        </w:rPr>
        <w:t>9</w:t>
      </w:r>
      <w:r w:rsidRPr="00930600">
        <w:rPr>
          <w:rFonts w:ascii="Times New Roman" w:hAnsi="Times New Roman" w:cs="Times New Roman"/>
        </w:rPr>
        <w:t>-0</w:t>
      </w:r>
      <w:r w:rsidR="00C622CB" w:rsidRPr="00930600">
        <w:rPr>
          <w:rFonts w:ascii="Times New Roman" w:hAnsi="Times New Roman" w:cs="Times New Roman"/>
        </w:rPr>
        <w:t>099</w:t>
      </w:r>
      <w:r w:rsidRPr="00930600">
        <w:rPr>
          <w:rFonts w:ascii="Times New Roman" w:hAnsi="Times New Roman" w:cs="Times New Roman"/>
        </w:rPr>
        <w:t>-0</w:t>
      </w:r>
      <w:r w:rsidR="00C622CB" w:rsidRPr="00930600">
        <w:rPr>
          <w:rFonts w:ascii="Times New Roman" w:hAnsi="Times New Roman" w:cs="Times New Roman"/>
        </w:rPr>
        <w:t>0</w:t>
      </w:r>
      <w:r w:rsidRPr="00930600">
        <w:rPr>
          <w:rFonts w:ascii="Times New Roman" w:hAnsi="Times New Roman" w:cs="Times New Roman"/>
        </w:rPr>
        <w:t>-0013.</w:t>
      </w:r>
    </w:p>
    <w:p w14:paraId="752E0F36" w14:textId="77777777" w:rsidR="003F0309" w:rsidRPr="00930600" w:rsidRDefault="003F0309" w:rsidP="003F0309">
      <w:pPr>
        <w:pStyle w:val="Listenabsatz"/>
        <w:ind w:left="360"/>
        <w:rPr>
          <w:rFonts w:ascii="Times New Roman" w:hAnsi="Times New Roman" w:cs="Times New Roman"/>
        </w:rPr>
      </w:pPr>
    </w:p>
    <w:p w14:paraId="030A868D" w14:textId="053F8479" w:rsidR="003F0309" w:rsidRPr="00930600" w:rsidRDefault="003F0309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TG13 </w:t>
      </w:r>
      <w:r w:rsidRPr="00930600">
        <w:rPr>
          <w:rFonts w:ascii="Times New Roman" w:hAnsi="Times New Roman" w:cs="Times New Roman"/>
          <w:b/>
        </w:rPr>
        <w:t>Motion</w:t>
      </w:r>
      <w:r w:rsidRPr="00930600">
        <w:rPr>
          <w:rFonts w:ascii="Times New Roman" w:hAnsi="Times New Roman" w:cs="Times New Roman"/>
        </w:rPr>
        <w:t xml:space="preserve"> #</w:t>
      </w:r>
      <w:r w:rsidR="00C622CB" w:rsidRPr="00930600">
        <w:rPr>
          <w:rFonts w:ascii="Times New Roman" w:hAnsi="Times New Roman" w:cs="Times New Roman"/>
        </w:rPr>
        <w:t>42</w:t>
      </w:r>
      <w:r w:rsidRPr="00930600">
        <w:rPr>
          <w:rFonts w:ascii="Times New Roman" w:hAnsi="Times New Roman" w:cs="Times New Roman"/>
        </w:rPr>
        <w:t xml:space="preserve"> to approve the meeting minutes from </w:t>
      </w:r>
      <w:r w:rsidR="00C622CB" w:rsidRPr="00930600">
        <w:rPr>
          <w:rFonts w:ascii="Times New Roman" w:hAnsi="Times New Roman" w:cs="Times New Roman"/>
        </w:rPr>
        <w:t>January</w:t>
      </w:r>
      <w:r w:rsidRPr="00930600">
        <w:rPr>
          <w:rFonts w:ascii="Times New Roman" w:hAnsi="Times New Roman" w:cs="Times New Roman"/>
        </w:rPr>
        <w:t xml:space="preserve"> 15-1</w:t>
      </w:r>
      <w:r w:rsidR="00C622CB" w:rsidRPr="00930600">
        <w:rPr>
          <w:rFonts w:ascii="Times New Roman" w:hAnsi="Times New Roman" w:cs="Times New Roman"/>
        </w:rPr>
        <w:t>9</w:t>
      </w:r>
      <w:r w:rsidRPr="00930600">
        <w:rPr>
          <w:rFonts w:ascii="Times New Roman" w:hAnsi="Times New Roman" w:cs="Times New Roman"/>
        </w:rPr>
        <w:t>-0</w:t>
      </w:r>
      <w:r w:rsidR="00C622CB" w:rsidRPr="00930600">
        <w:rPr>
          <w:rFonts w:ascii="Times New Roman" w:hAnsi="Times New Roman" w:cs="Times New Roman"/>
        </w:rPr>
        <w:t>099</w:t>
      </w:r>
      <w:r w:rsidRPr="00930600">
        <w:rPr>
          <w:rFonts w:ascii="Times New Roman" w:hAnsi="Times New Roman" w:cs="Times New Roman"/>
        </w:rPr>
        <w:t>-0</w:t>
      </w:r>
      <w:r w:rsidR="00C622CB" w:rsidRPr="00930600">
        <w:rPr>
          <w:rFonts w:ascii="Times New Roman" w:hAnsi="Times New Roman" w:cs="Times New Roman"/>
        </w:rPr>
        <w:t>0</w:t>
      </w:r>
      <w:r w:rsidRPr="00930600">
        <w:rPr>
          <w:rFonts w:ascii="Times New Roman" w:hAnsi="Times New Roman" w:cs="Times New Roman"/>
        </w:rPr>
        <w:t>-0013.</w:t>
      </w:r>
      <w:r w:rsidR="000049F9" w:rsidRPr="00930600">
        <w:rPr>
          <w:rFonts w:ascii="Times New Roman" w:hAnsi="Times New Roman" w:cs="Times New Roman"/>
        </w:rPr>
        <w:br/>
      </w:r>
      <w:r w:rsidRPr="00930600">
        <w:rPr>
          <w:rFonts w:ascii="Times New Roman" w:hAnsi="Times New Roman" w:cs="Times New Roman"/>
        </w:rPr>
        <w:br/>
      </w:r>
      <w:r w:rsidR="00C622CB" w:rsidRPr="00930600">
        <w:rPr>
          <w:rFonts w:ascii="Times New Roman" w:hAnsi="Times New Roman" w:cs="Times New Roman"/>
        </w:rPr>
        <w:t>Moved by Sang-Kyu</w:t>
      </w:r>
      <w:r w:rsidR="00C622CB" w:rsidRPr="00930600">
        <w:rPr>
          <w:rFonts w:ascii="Times New Roman" w:hAnsi="Times New Roman" w:cs="Times New Roman"/>
        </w:rPr>
        <w:br/>
        <w:t xml:space="preserve">Seconded by </w:t>
      </w:r>
      <w:proofErr w:type="spellStart"/>
      <w:r w:rsidR="00C622CB" w:rsidRPr="00930600">
        <w:rPr>
          <w:rFonts w:ascii="Times New Roman" w:hAnsi="Times New Roman" w:cs="Times New Roman"/>
        </w:rPr>
        <w:t>Vinayagam</w:t>
      </w:r>
      <w:proofErr w:type="spellEnd"/>
      <w:r w:rsidR="00C622CB" w:rsidRPr="00930600">
        <w:rPr>
          <w:rFonts w:ascii="Times New Roman" w:hAnsi="Times New Roman" w:cs="Times New Roman"/>
        </w:rPr>
        <w:br/>
        <w:t>Approved by unanimous consent</w:t>
      </w:r>
      <w:r w:rsidR="00C622CB" w:rsidRPr="00930600">
        <w:rPr>
          <w:rFonts w:ascii="Times New Roman" w:hAnsi="Times New Roman" w:cs="Times New Roman"/>
        </w:rPr>
        <w:tab/>
      </w:r>
      <w:r w:rsidR="00C622CB" w:rsidRPr="00930600">
        <w:rPr>
          <w:rFonts w:ascii="Times New Roman" w:hAnsi="Times New Roman" w:cs="Times New Roman"/>
        </w:rPr>
        <w:tab/>
        <w:t>MOTION PASSES</w:t>
      </w:r>
    </w:p>
    <w:p w14:paraId="45D8937B" w14:textId="77777777" w:rsidR="003F0309" w:rsidRPr="00930600" w:rsidRDefault="003F0309" w:rsidP="003F0309">
      <w:pPr>
        <w:pStyle w:val="Listenabsatz"/>
        <w:ind w:left="360"/>
        <w:rPr>
          <w:rFonts w:ascii="Times New Roman" w:hAnsi="Times New Roman" w:cs="Times New Roman"/>
        </w:rPr>
      </w:pPr>
    </w:p>
    <w:p w14:paraId="209EC1BC" w14:textId="1B3A7D18" w:rsidR="003F0309" w:rsidRPr="00930600" w:rsidRDefault="003F0309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The meeting minutes for the </w:t>
      </w:r>
      <w:proofErr w:type="spellStart"/>
      <w:r w:rsidRPr="00930600">
        <w:rPr>
          <w:rFonts w:ascii="Times New Roman" w:hAnsi="Times New Roman" w:cs="Times New Roman"/>
        </w:rPr>
        <w:t>telcos</w:t>
      </w:r>
      <w:proofErr w:type="spellEnd"/>
      <w:r w:rsidRPr="00930600">
        <w:rPr>
          <w:rFonts w:ascii="Times New Roman" w:hAnsi="Times New Roman" w:cs="Times New Roman"/>
        </w:rPr>
        <w:t xml:space="preserve"> between </w:t>
      </w:r>
      <w:r w:rsidR="00C622CB" w:rsidRPr="00930600">
        <w:rPr>
          <w:rFonts w:ascii="Times New Roman" w:hAnsi="Times New Roman" w:cs="Times New Roman"/>
        </w:rPr>
        <w:t>February</w:t>
      </w:r>
      <w:r w:rsidRPr="00930600">
        <w:rPr>
          <w:rFonts w:ascii="Times New Roman" w:hAnsi="Times New Roman" w:cs="Times New Roman"/>
        </w:rPr>
        <w:t xml:space="preserve"> </w:t>
      </w:r>
      <w:r w:rsidR="00AF3429" w:rsidRPr="00930600">
        <w:rPr>
          <w:rFonts w:ascii="Times New Roman" w:hAnsi="Times New Roman" w:cs="Times New Roman"/>
        </w:rPr>
        <w:t>01</w:t>
      </w:r>
      <w:r w:rsidRPr="00930600">
        <w:rPr>
          <w:rFonts w:ascii="Times New Roman" w:hAnsi="Times New Roman" w:cs="Times New Roman"/>
        </w:rPr>
        <w:t xml:space="preserve"> and </w:t>
      </w:r>
      <w:r w:rsidR="00AF3429" w:rsidRPr="00930600">
        <w:rPr>
          <w:rFonts w:ascii="Times New Roman" w:hAnsi="Times New Roman" w:cs="Times New Roman"/>
        </w:rPr>
        <w:t>March</w:t>
      </w:r>
      <w:r w:rsidRPr="00930600">
        <w:rPr>
          <w:rFonts w:ascii="Times New Roman" w:hAnsi="Times New Roman" w:cs="Times New Roman"/>
        </w:rPr>
        <w:t xml:space="preserve"> </w:t>
      </w:r>
      <w:r w:rsidR="00AF3429" w:rsidRPr="00930600">
        <w:rPr>
          <w:rFonts w:ascii="Times New Roman" w:hAnsi="Times New Roman" w:cs="Times New Roman"/>
        </w:rPr>
        <w:t>07</w:t>
      </w:r>
      <w:r w:rsidRPr="00930600">
        <w:rPr>
          <w:rFonts w:ascii="Times New Roman" w:hAnsi="Times New Roman" w:cs="Times New Roman"/>
        </w:rPr>
        <w:t xml:space="preserve"> were</w:t>
      </w:r>
      <w:r w:rsidR="00AF3429" w:rsidRPr="00930600">
        <w:rPr>
          <w:rFonts w:ascii="Times New Roman" w:hAnsi="Times New Roman" w:cs="Times New Roman"/>
        </w:rPr>
        <w:t>n’t</w:t>
      </w:r>
      <w:r w:rsidRPr="00930600">
        <w:rPr>
          <w:rFonts w:ascii="Times New Roman" w:hAnsi="Times New Roman" w:cs="Times New Roman"/>
        </w:rPr>
        <w:t xml:space="preserve"> presented.</w:t>
      </w:r>
      <w:r w:rsidR="005B778C">
        <w:rPr>
          <w:rFonts w:ascii="Times New Roman" w:hAnsi="Times New Roman" w:cs="Times New Roman"/>
        </w:rPr>
        <w:t xml:space="preserve"> Hence</w:t>
      </w:r>
      <w:r w:rsidR="00AF3429" w:rsidRPr="00930600">
        <w:rPr>
          <w:rFonts w:ascii="Times New Roman" w:hAnsi="Times New Roman" w:cs="Times New Roman"/>
        </w:rPr>
        <w:t>, the Motion to approve the telco minutes was delayed to next session.</w:t>
      </w:r>
    </w:p>
    <w:p w14:paraId="15DA5705" w14:textId="77777777" w:rsidR="00AF3429" w:rsidRPr="00930600" w:rsidRDefault="00AF3429" w:rsidP="00AF3429">
      <w:pPr>
        <w:pStyle w:val="Listenabsatz"/>
        <w:rPr>
          <w:rFonts w:ascii="Times New Roman" w:hAnsi="Times New Roman" w:cs="Times New Roman"/>
        </w:rPr>
      </w:pPr>
    </w:p>
    <w:p w14:paraId="5020D00D" w14:textId="1D461DCC" w:rsidR="00AF3429" w:rsidRPr="00930600" w:rsidRDefault="00717430" w:rsidP="009139B7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eastAsia="Malgun Gothic" w:hAnsi="Times New Roman" w:cs="Times New Roman"/>
          <w:lang w:eastAsia="ko-KR"/>
        </w:rPr>
        <w:t>T</w:t>
      </w:r>
      <w:r w:rsidR="00AF3429" w:rsidRPr="00930600">
        <w:rPr>
          <w:rFonts w:ascii="Times New Roman" w:eastAsia="Malgun Gothic" w:hAnsi="Times New Roman" w:cs="Times New Roman" w:hint="eastAsia"/>
          <w:lang w:eastAsia="ko-KR"/>
        </w:rPr>
        <w:t>he combined comment list</w:t>
      </w:r>
      <w:r w:rsidR="009139B7" w:rsidRPr="00930600">
        <w:rPr>
          <w:rFonts w:ascii="Times New Roman" w:eastAsia="Malgun Gothic" w:hAnsi="Times New Roman" w:cs="Times New Roman"/>
          <w:lang w:eastAsia="ko-KR"/>
        </w:rPr>
        <w:t xml:space="preserve"> against</w:t>
      </w:r>
      <w:r w:rsidRPr="00930600">
        <w:rPr>
          <w:rFonts w:ascii="Times New Roman" w:eastAsia="Malgun Gothic" w:hAnsi="Times New Roman" w:cs="Times New Roman"/>
          <w:lang w:eastAsia="ko-KR"/>
        </w:rPr>
        <w:t xml:space="preserve"> draft</w:t>
      </w:r>
      <w:r w:rsidR="009139B7" w:rsidRPr="00930600">
        <w:rPr>
          <w:rFonts w:ascii="Times New Roman" w:eastAsia="Malgun Gothic" w:hAnsi="Times New Roman" w:cs="Times New Roman"/>
          <w:lang w:eastAsia="ko-KR"/>
        </w:rPr>
        <w:t xml:space="preserve"> D4</w:t>
      </w:r>
      <w:r w:rsidRPr="00930600">
        <w:rPr>
          <w:rFonts w:ascii="Times New Roman" w:eastAsia="Malgun Gothic" w:hAnsi="Times New Roman" w:cs="Times New Roman" w:hint="eastAsia"/>
          <w:lang w:eastAsia="ko-KR"/>
        </w:rPr>
        <w:t xml:space="preserve"> </w:t>
      </w:r>
      <w:r w:rsidRPr="00930600">
        <w:rPr>
          <w:rFonts w:ascii="Times New Roman" w:eastAsia="Malgun Gothic" w:hAnsi="Times New Roman" w:cs="Times New Roman"/>
          <w:lang w:eastAsia="ko-KR"/>
        </w:rPr>
        <w:t xml:space="preserve">is contained </w:t>
      </w:r>
      <w:r w:rsidRPr="00930600">
        <w:rPr>
          <w:rFonts w:ascii="Times New Roman" w:eastAsia="Malgun Gothic" w:hAnsi="Times New Roman" w:cs="Times New Roman" w:hint="eastAsia"/>
          <w:lang w:eastAsia="ko-KR"/>
        </w:rPr>
        <w:t>in doc.</w:t>
      </w:r>
      <w:r w:rsidR="00AF3429" w:rsidRPr="00930600">
        <w:rPr>
          <w:rFonts w:ascii="Times New Roman" w:eastAsia="Malgun Gothic" w:hAnsi="Times New Roman" w:cs="Times New Roman" w:hint="eastAsia"/>
          <w:lang w:eastAsia="ko-KR"/>
        </w:rPr>
        <w:t xml:space="preserve"> </w:t>
      </w:r>
      <w:r w:rsidR="009139B7" w:rsidRPr="00930600">
        <w:rPr>
          <w:rFonts w:ascii="Times New Roman" w:eastAsia="Malgun Gothic" w:hAnsi="Times New Roman" w:cs="Times New Roman"/>
          <w:lang w:eastAsia="ko-KR"/>
        </w:rPr>
        <w:t>15-19-0117-00-0013</w:t>
      </w:r>
      <w:r w:rsidRPr="00930600">
        <w:rPr>
          <w:rFonts w:ascii="Times New Roman" w:eastAsia="Malgun Gothic" w:hAnsi="Times New Roman" w:cs="Times New Roman"/>
          <w:lang w:eastAsia="ko-KR"/>
        </w:rPr>
        <w:t xml:space="preserve">. </w:t>
      </w:r>
      <w:r w:rsidR="009139B7" w:rsidRPr="00930600">
        <w:rPr>
          <w:rFonts w:ascii="Times New Roman" w:eastAsia="Malgun Gothic" w:hAnsi="Times New Roman" w:cs="Times New Roman"/>
          <w:lang w:eastAsia="ko-KR"/>
        </w:rPr>
        <w:t>TG13 began to resolve the comments in 15-19-0117-00-0013.</w:t>
      </w:r>
    </w:p>
    <w:p w14:paraId="4721527A" w14:textId="77777777" w:rsidR="00EA2808" w:rsidRPr="00930600" w:rsidRDefault="00EA2808" w:rsidP="00EA2808">
      <w:pPr>
        <w:pStyle w:val="Listenabsatz"/>
        <w:rPr>
          <w:rFonts w:ascii="Times New Roman" w:hAnsi="Times New Roman" w:cs="Times New Roman"/>
        </w:rPr>
      </w:pPr>
    </w:p>
    <w:p w14:paraId="770648BC" w14:textId="2335B0EF" w:rsidR="00EA2808" w:rsidRPr="00930600" w:rsidRDefault="00717430" w:rsidP="009139B7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eastAsia="Malgun Gothic" w:hAnsi="Times New Roman" w:cs="Times New Roman"/>
          <w:lang w:eastAsia="ko-KR"/>
        </w:rPr>
        <w:t>It was</w:t>
      </w:r>
      <w:r w:rsidR="00EA2808" w:rsidRPr="00930600">
        <w:rPr>
          <w:rFonts w:ascii="Times New Roman" w:eastAsia="Malgun Gothic" w:hAnsi="Times New Roman" w:cs="Times New Roman" w:hint="eastAsia"/>
          <w:lang w:eastAsia="ko-KR"/>
        </w:rPr>
        <w:t xml:space="preserve"> </w:t>
      </w:r>
      <w:r w:rsidR="00EA2808" w:rsidRPr="00930600">
        <w:rPr>
          <w:rFonts w:ascii="Times New Roman" w:eastAsia="Malgun Gothic" w:hAnsi="Times New Roman" w:cs="Times New Roman"/>
          <w:lang w:eastAsia="ko-KR"/>
        </w:rPr>
        <w:t>suggest</w:t>
      </w:r>
      <w:r w:rsidR="00EA2808" w:rsidRPr="00930600">
        <w:rPr>
          <w:rFonts w:ascii="Times New Roman" w:eastAsia="Malgun Gothic" w:hAnsi="Times New Roman" w:cs="Times New Roman" w:hint="eastAsia"/>
          <w:lang w:eastAsia="ko-KR"/>
        </w:rPr>
        <w:t>ed</w:t>
      </w:r>
      <w:r w:rsidR="00EA2808" w:rsidRPr="00930600">
        <w:rPr>
          <w:rFonts w:ascii="Times New Roman" w:eastAsia="Malgun Gothic" w:hAnsi="Times New Roman" w:cs="Times New Roman"/>
          <w:lang w:eastAsia="ko-KR"/>
        </w:rPr>
        <w:t xml:space="preserve"> that the comment resolution would be more productive if it was started from the bottom with </w:t>
      </w:r>
      <w:r w:rsidR="00EA2808" w:rsidRPr="00930600">
        <w:rPr>
          <w:rFonts w:ascii="Times New Roman" w:hAnsi="Times New Roman" w:cs="Times New Roman"/>
        </w:rPr>
        <w:t>comments gathered in document 15-19-0117-00-0013.</w:t>
      </w:r>
    </w:p>
    <w:p w14:paraId="057B10EF" w14:textId="77777777" w:rsidR="003F0309" w:rsidRPr="00930600" w:rsidRDefault="003F0309" w:rsidP="003F0309">
      <w:pPr>
        <w:pStyle w:val="Listenabsatz"/>
        <w:ind w:left="360"/>
        <w:rPr>
          <w:rFonts w:ascii="Times New Roman" w:hAnsi="Times New Roman" w:cs="Times New Roman"/>
        </w:rPr>
      </w:pPr>
    </w:p>
    <w:p w14:paraId="2FD54F98" w14:textId="093958FA" w:rsidR="008024F3" w:rsidRPr="00930600" w:rsidRDefault="00717430" w:rsidP="008024F3">
      <w:pPr>
        <w:pStyle w:val="Listenabsatz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</w:t>
      </w:r>
      <w:r w:rsidR="00EA2808" w:rsidRPr="00930600">
        <w:rPr>
          <w:rFonts w:ascii="Times New Roman" w:hAnsi="Times New Roman" w:cs="Times New Roman"/>
        </w:rPr>
        <w:t>he c</w:t>
      </w:r>
      <w:r w:rsidR="008024F3" w:rsidRPr="00930600">
        <w:rPr>
          <w:rFonts w:ascii="Times New Roman" w:hAnsi="Times New Roman" w:cs="Times New Roman"/>
        </w:rPr>
        <w:t>omment resolution was started from the bottom with comments gathered in document 15-19-0</w:t>
      </w:r>
      <w:r w:rsidR="00765B27" w:rsidRPr="00930600">
        <w:rPr>
          <w:rFonts w:ascii="Times New Roman" w:hAnsi="Times New Roman" w:cs="Times New Roman"/>
        </w:rPr>
        <w:t>1</w:t>
      </w:r>
      <w:r w:rsidR="008024F3" w:rsidRPr="00930600">
        <w:rPr>
          <w:rFonts w:ascii="Times New Roman" w:hAnsi="Times New Roman" w:cs="Times New Roman"/>
        </w:rPr>
        <w:t>17-00-0013.</w:t>
      </w:r>
    </w:p>
    <w:p w14:paraId="08071049" w14:textId="77777777" w:rsidR="00EA2808" w:rsidRPr="00930600" w:rsidRDefault="00EA2808" w:rsidP="00EA2808">
      <w:pPr>
        <w:pStyle w:val="Listenabsatz"/>
        <w:rPr>
          <w:rFonts w:ascii="Times New Roman" w:hAnsi="Times New Roman" w:cs="Times New Roman"/>
        </w:rPr>
      </w:pPr>
    </w:p>
    <w:p w14:paraId="741295BB" w14:textId="4D0936CE" w:rsidR="00EA2808" w:rsidRPr="00930600" w:rsidRDefault="00D6165A" w:rsidP="008024F3">
      <w:pPr>
        <w:pStyle w:val="Listenabsatz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930600">
        <w:rPr>
          <w:rFonts w:ascii="Times New Roman" w:eastAsia="Malgun Gothic" w:hAnsi="Times New Roman" w:cs="Times New Roman" w:hint="eastAsia"/>
          <w:lang w:eastAsia="ko-KR"/>
        </w:rPr>
        <w:t xml:space="preserve">For more details on the results </w:t>
      </w:r>
      <w:r w:rsidRPr="00930600">
        <w:rPr>
          <w:rFonts w:ascii="Times New Roman" w:eastAsia="Malgun Gothic" w:hAnsi="Times New Roman" w:cs="Times New Roman"/>
          <w:lang w:eastAsia="ko-KR"/>
        </w:rPr>
        <w:t xml:space="preserve">and notes of comment resolution, see document </w:t>
      </w:r>
      <w:r w:rsidRPr="00930600">
        <w:rPr>
          <w:rFonts w:ascii="Times New Roman" w:hAnsi="Times New Roman" w:cs="Times New Roman"/>
        </w:rPr>
        <w:t>15-19-0117-01-0013.</w:t>
      </w:r>
    </w:p>
    <w:p w14:paraId="565FBA40" w14:textId="77777777" w:rsidR="008024F3" w:rsidRPr="00930600" w:rsidRDefault="008024F3" w:rsidP="008024F3">
      <w:pPr>
        <w:pStyle w:val="Listenabsatz"/>
        <w:rPr>
          <w:rFonts w:ascii="Times New Roman" w:hAnsi="Times New Roman" w:cs="Times New Roman"/>
        </w:rPr>
      </w:pPr>
    </w:p>
    <w:p w14:paraId="3E98BA6D" w14:textId="215CE169" w:rsidR="00CA1300" w:rsidRPr="00930600" w:rsidRDefault="00CA1300" w:rsidP="00422BC2">
      <w:pPr>
        <w:pStyle w:val="Listenabsatz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meeting recessed.</w:t>
      </w:r>
    </w:p>
    <w:p w14:paraId="5DF5E543" w14:textId="77777777" w:rsidR="003F0309" w:rsidRPr="0093060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3D6924EA" w14:textId="6FEEA460" w:rsidR="003F0309" w:rsidRPr="0093060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  <w:r w:rsidRPr="00930600">
        <w:rPr>
          <w:b/>
          <w:sz w:val="28"/>
          <w:szCs w:val="24"/>
          <w:u w:val="single"/>
          <w:lang w:eastAsia="ja-JP"/>
        </w:rPr>
        <w:t xml:space="preserve">Monday, </w:t>
      </w:r>
      <w:r w:rsidR="0005356E" w:rsidRPr="00930600">
        <w:rPr>
          <w:b/>
          <w:sz w:val="28"/>
          <w:szCs w:val="24"/>
          <w:u w:val="single"/>
          <w:lang w:eastAsia="ja-JP"/>
        </w:rPr>
        <w:t>March</w:t>
      </w:r>
      <w:r w:rsidRPr="00930600">
        <w:rPr>
          <w:b/>
          <w:sz w:val="28"/>
          <w:szCs w:val="24"/>
          <w:u w:val="single"/>
          <w:lang w:eastAsia="ja-JP"/>
        </w:rPr>
        <w:t xml:space="preserve"> 1</w:t>
      </w:r>
      <w:r w:rsidR="0005356E" w:rsidRPr="00930600">
        <w:rPr>
          <w:b/>
          <w:sz w:val="28"/>
          <w:szCs w:val="24"/>
          <w:u w:val="single"/>
          <w:lang w:eastAsia="ja-JP"/>
        </w:rPr>
        <w:t>1</w:t>
      </w:r>
      <w:r w:rsidRPr="00930600">
        <w:rPr>
          <w:b/>
          <w:sz w:val="28"/>
          <w:szCs w:val="24"/>
          <w:u w:val="single"/>
          <w:lang w:eastAsia="ja-JP"/>
        </w:rPr>
        <w:t>, 2019, PM2</w:t>
      </w:r>
    </w:p>
    <w:p w14:paraId="3213BA46" w14:textId="77777777" w:rsidR="00C42811" w:rsidRPr="00930600" w:rsidRDefault="00C42811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05B9FC3A" w14:textId="77777777" w:rsidR="003F0309" w:rsidRPr="00930600" w:rsidRDefault="003F0309" w:rsidP="003F0309">
      <w:pPr>
        <w:rPr>
          <w:sz w:val="24"/>
          <w:szCs w:val="24"/>
        </w:rPr>
      </w:pPr>
      <w:r w:rsidRPr="00930600">
        <w:rPr>
          <w:sz w:val="24"/>
          <w:szCs w:val="24"/>
        </w:rPr>
        <w:t>Attendance:</w:t>
      </w:r>
      <w:r w:rsidRPr="00930600">
        <w:rPr>
          <w:sz w:val="24"/>
          <w:szCs w:val="24"/>
        </w:rPr>
        <w:tab/>
      </w:r>
    </w:p>
    <w:p w14:paraId="525BC434" w14:textId="77777777" w:rsidR="009139B7" w:rsidRPr="00930600" w:rsidRDefault="009139B7" w:rsidP="009139B7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Volker Jungnickel (Fraunhofer HHI)</w:t>
      </w:r>
    </w:p>
    <w:p w14:paraId="2582F2BB" w14:textId="77777777" w:rsidR="009139B7" w:rsidRPr="00930600" w:rsidRDefault="009139B7" w:rsidP="009139B7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930600">
        <w:rPr>
          <w:rFonts w:ascii="Times New Roman" w:hAnsi="Times New Roman" w:cs="Times New Roman"/>
          <w:lang w:val="de-DE"/>
        </w:rPr>
        <w:t>Kai Lennert Bober (Fraunhofer HHI)</w:t>
      </w:r>
    </w:p>
    <w:p w14:paraId="2BA6C2BB" w14:textId="77777777" w:rsidR="009139B7" w:rsidRPr="00930600" w:rsidRDefault="009139B7" w:rsidP="009139B7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Sang-Kyu Lim (ETRI)</w:t>
      </w:r>
    </w:p>
    <w:p w14:paraId="37894EC2" w14:textId="77777777" w:rsidR="009139B7" w:rsidRPr="00930600" w:rsidRDefault="009139B7" w:rsidP="009139B7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Soo-Young Chang (SYCA)</w:t>
      </w:r>
    </w:p>
    <w:p w14:paraId="299F459D" w14:textId="77777777" w:rsidR="009139B7" w:rsidRPr="00930600" w:rsidRDefault="009139B7" w:rsidP="009139B7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 w:rsidRPr="00930600">
        <w:rPr>
          <w:rFonts w:ascii="Times New Roman" w:hAnsi="Times New Roman" w:cs="Times New Roman"/>
        </w:rPr>
        <w:t>Vinayagam</w:t>
      </w:r>
      <w:proofErr w:type="spellEnd"/>
      <w:r w:rsidRPr="00930600">
        <w:rPr>
          <w:rFonts w:ascii="Times New Roman" w:hAnsi="Times New Roman" w:cs="Times New Roman"/>
        </w:rPr>
        <w:t xml:space="preserve"> </w:t>
      </w:r>
      <w:proofErr w:type="spellStart"/>
      <w:r w:rsidRPr="00930600">
        <w:rPr>
          <w:rFonts w:ascii="Times New Roman" w:hAnsi="Times New Roman" w:cs="Times New Roman"/>
        </w:rPr>
        <w:t>Mariappan</w:t>
      </w:r>
      <w:proofErr w:type="spellEnd"/>
      <w:r w:rsidRPr="00930600">
        <w:rPr>
          <w:rFonts w:ascii="Times New Roman" w:hAnsi="Times New Roman" w:cs="Times New Roman"/>
        </w:rPr>
        <w:t xml:space="preserve"> (</w:t>
      </w:r>
      <w:proofErr w:type="spellStart"/>
      <w:r w:rsidRPr="00930600">
        <w:rPr>
          <w:rFonts w:ascii="Times New Roman" w:hAnsi="Times New Roman" w:cs="Times New Roman"/>
        </w:rPr>
        <w:t>Kookmin</w:t>
      </w:r>
      <w:proofErr w:type="spellEnd"/>
      <w:r w:rsidRPr="00930600">
        <w:rPr>
          <w:rFonts w:ascii="Times New Roman" w:hAnsi="Times New Roman" w:cs="Times New Roman"/>
        </w:rPr>
        <w:t xml:space="preserve"> University)</w:t>
      </w:r>
    </w:p>
    <w:p w14:paraId="631326C3" w14:textId="77777777" w:rsidR="0018242F" w:rsidRPr="00C6045A" w:rsidRDefault="0018242F" w:rsidP="0018242F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Edward Neef</w:t>
      </w:r>
      <w:r>
        <w:rPr>
          <w:rFonts w:ascii="Times New Roman" w:hAnsi="Times New Roman" w:cs="Times New Roman"/>
        </w:rPr>
        <w:t xml:space="preserve"> </w:t>
      </w:r>
      <w:r w:rsidRPr="00C6045A">
        <w:rPr>
          <w:rFonts w:ascii="Times New Roman" w:hAnsi="Times New Roman" w:cs="Times New Roman"/>
        </w:rPr>
        <w:t>(</w:t>
      </w:r>
      <w:r w:rsidRPr="00C6045A">
        <w:rPr>
          <w:rFonts w:ascii="Times New Roman" w:eastAsia="Times New Roman" w:hAnsi="Times New Roman" w:cs="Times New Roman"/>
          <w:color w:val="000000"/>
        </w:rPr>
        <w:t>FE Consultancy BV</w:t>
      </w:r>
      <w:r w:rsidRPr="00C6045A">
        <w:rPr>
          <w:rFonts w:ascii="Times New Roman" w:hAnsi="Times New Roman" w:cs="Times New Roman"/>
        </w:rPr>
        <w:t>)</w:t>
      </w:r>
    </w:p>
    <w:p w14:paraId="2C39FA0C" w14:textId="1373E1A0" w:rsidR="003F0309" w:rsidRPr="00930600" w:rsidRDefault="003F0309" w:rsidP="003F0309">
      <w:pPr>
        <w:pStyle w:val="Listenabsatz"/>
        <w:rPr>
          <w:rFonts w:ascii="Times New Roman" w:hAnsi="Times New Roman" w:cs="Times New Roman"/>
        </w:rPr>
      </w:pPr>
    </w:p>
    <w:p w14:paraId="663A745F" w14:textId="6F3EF784" w:rsidR="00C42811" w:rsidRPr="00930600" w:rsidRDefault="008024F3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Chair Volker Jungnickel (Fraunhofer HHI) called the meeting to order.</w:t>
      </w:r>
      <w:r w:rsidR="00C42811" w:rsidRPr="00930600">
        <w:rPr>
          <w:rFonts w:ascii="Times New Roman" w:hAnsi="Times New Roman" w:cs="Times New Roman"/>
        </w:rPr>
        <w:t xml:space="preserve"> </w:t>
      </w:r>
    </w:p>
    <w:p w14:paraId="536C4473" w14:textId="106AE737" w:rsidR="00765B27" w:rsidRPr="00930600" w:rsidRDefault="00765B27" w:rsidP="00765B27"/>
    <w:p w14:paraId="7B8AD467" w14:textId="4868B900" w:rsidR="00765B27" w:rsidRPr="00930600" w:rsidRDefault="00765B27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The meeting minutes for the </w:t>
      </w:r>
      <w:proofErr w:type="spellStart"/>
      <w:r w:rsidRPr="00930600">
        <w:rPr>
          <w:rFonts w:ascii="Times New Roman" w:hAnsi="Times New Roman" w:cs="Times New Roman"/>
        </w:rPr>
        <w:t>telcos</w:t>
      </w:r>
      <w:proofErr w:type="spellEnd"/>
      <w:r w:rsidRPr="00930600">
        <w:rPr>
          <w:rFonts w:ascii="Times New Roman" w:hAnsi="Times New Roman" w:cs="Times New Roman"/>
        </w:rPr>
        <w:t xml:space="preserve"> between February 01 and March 07 weren’t presented. </w:t>
      </w:r>
      <w:r w:rsidR="005B778C">
        <w:rPr>
          <w:rFonts w:ascii="Times New Roman" w:hAnsi="Times New Roman" w:cs="Times New Roman"/>
        </w:rPr>
        <w:t>Therefore</w:t>
      </w:r>
      <w:r w:rsidRPr="00930600">
        <w:rPr>
          <w:rFonts w:ascii="Times New Roman" w:hAnsi="Times New Roman" w:cs="Times New Roman"/>
        </w:rPr>
        <w:t>, the Motion to approve the telco minutes was delayed to next session on Tuesday.</w:t>
      </w:r>
    </w:p>
    <w:p w14:paraId="7E4C19BA" w14:textId="77777777" w:rsidR="005702EF" w:rsidRPr="00930600" w:rsidRDefault="005702EF" w:rsidP="005702EF">
      <w:pPr>
        <w:pStyle w:val="Listenabsatz"/>
        <w:rPr>
          <w:rFonts w:ascii="Times New Roman" w:hAnsi="Times New Roman" w:cs="Times New Roman"/>
        </w:rPr>
      </w:pPr>
    </w:p>
    <w:p w14:paraId="4CB2B164" w14:textId="1E1AF66A" w:rsidR="005702EF" w:rsidRPr="00930600" w:rsidRDefault="005702EF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eastAsia="Malgun Gothic" w:hAnsi="Times New Roman" w:cs="Times New Roman" w:hint="eastAsia"/>
          <w:lang w:eastAsia="ko-KR"/>
        </w:rPr>
        <w:t>TG13 continued to make the comment resolution.</w:t>
      </w:r>
    </w:p>
    <w:p w14:paraId="09C8586B" w14:textId="77777777" w:rsidR="007106B5" w:rsidRPr="00930600" w:rsidRDefault="007106B5" w:rsidP="007106B5">
      <w:pPr>
        <w:pStyle w:val="Listenabsatz"/>
        <w:rPr>
          <w:rFonts w:ascii="Times New Roman" w:hAnsi="Times New Roman" w:cs="Times New Roman"/>
        </w:rPr>
      </w:pPr>
    </w:p>
    <w:p w14:paraId="0C468E28" w14:textId="2111C7EA" w:rsidR="007106B5" w:rsidRPr="00930600" w:rsidRDefault="007106B5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eastAsia="Malgun Gothic" w:hAnsi="Times New Roman" w:cs="Times New Roman" w:hint="eastAsia"/>
          <w:lang w:eastAsia="ko-KR"/>
        </w:rPr>
        <w:t xml:space="preserve">A new comment was inserted into the combined comment list in order to </w:t>
      </w:r>
      <w:r w:rsidRPr="00930600">
        <w:rPr>
          <w:rFonts w:ascii="Times New Roman" w:eastAsia="Malgun Gothic" w:hAnsi="Times New Roman" w:cs="Times New Roman"/>
          <w:lang w:eastAsia="ko-KR"/>
        </w:rPr>
        <w:t xml:space="preserve">make it easier. The new comment was assigned to the comment number #92. So, the comments from #92 to #111 in </w:t>
      </w:r>
      <w:r w:rsidR="00616495" w:rsidRPr="00930600">
        <w:rPr>
          <w:rFonts w:ascii="Times New Roman" w:hAnsi="Times New Roman" w:cs="Times New Roman"/>
        </w:rPr>
        <w:t>15-19-0117-00-0013 were moved into the comments from #93 to #112 in 19-0117-01-0013.</w:t>
      </w:r>
    </w:p>
    <w:p w14:paraId="0B6BFBB4" w14:textId="77777777" w:rsidR="005702EF" w:rsidRPr="00930600" w:rsidRDefault="005702EF" w:rsidP="005702EF">
      <w:pPr>
        <w:pStyle w:val="Listenabsatz"/>
        <w:rPr>
          <w:rFonts w:ascii="Times New Roman" w:hAnsi="Times New Roman" w:cs="Times New Roman"/>
        </w:rPr>
      </w:pPr>
    </w:p>
    <w:p w14:paraId="2C38E7A2" w14:textId="56C84B15" w:rsidR="005702EF" w:rsidRPr="00930600" w:rsidRDefault="005702EF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eastAsia="Malgun Gothic" w:hAnsi="Times New Roman" w:cs="Times New Roman" w:hint="eastAsia"/>
          <w:lang w:eastAsia="ko-KR"/>
        </w:rPr>
        <w:t xml:space="preserve">For more details on the results </w:t>
      </w:r>
      <w:r w:rsidRPr="00930600">
        <w:rPr>
          <w:rFonts w:ascii="Times New Roman" w:eastAsia="Malgun Gothic" w:hAnsi="Times New Roman" w:cs="Times New Roman"/>
          <w:lang w:eastAsia="ko-KR"/>
        </w:rPr>
        <w:t xml:space="preserve">and notes of comment resolution, see document </w:t>
      </w:r>
      <w:r w:rsidRPr="00930600">
        <w:rPr>
          <w:rFonts w:ascii="Times New Roman" w:hAnsi="Times New Roman" w:cs="Times New Roman"/>
        </w:rPr>
        <w:t>15-19-0117-01-0013.</w:t>
      </w:r>
    </w:p>
    <w:p w14:paraId="7436A8C3" w14:textId="77777777" w:rsidR="00C42811" w:rsidRPr="00930600" w:rsidRDefault="00C42811" w:rsidP="003F0309">
      <w:pPr>
        <w:pStyle w:val="Listenabsatz"/>
        <w:rPr>
          <w:rFonts w:ascii="Times New Roman" w:hAnsi="Times New Roman" w:cs="Times New Roman"/>
        </w:rPr>
      </w:pPr>
    </w:p>
    <w:p w14:paraId="371480B4" w14:textId="723CFAB2" w:rsidR="008024F3" w:rsidRPr="00930600" w:rsidRDefault="008024F3" w:rsidP="007106B5">
      <w:pPr>
        <w:pStyle w:val="Listenabsatz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TG13 </w:t>
      </w:r>
      <w:r w:rsidRPr="00930600">
        <w:rPr>
          <w:rFonts w:ascii="Times New Roman" w:hAnsi="Times New Roman" w:cs="Times New Roman"/>
          <w:b/>
        </w:rPr>
        <w:t>Motion</w:t>
      </w:r>
      <w:r w:rsidR="00930600" w:rsidRPr="00930600">
        <w:rPr>
          <w:rFonts w:ascii="Times New Roman" w:hAnsi="Times New Roman" w:cs="Times New Roman"/>
        </w:rPr>
        <w:t xml:space="preserve"> #43</w:t>
      </w:r>
      <w:r w:rsidRPr="00930600">
        <w:rPr>
          <w:rFonts w:ascii="Times New Roman" w:hAnsi="Times New Roman" w:cs="Times New Roman"/>
        </w:rPr>
        <w:t xml:space="preserve"> to approve the resolution of comments against TG13 draft D4 as contained in doc. 15-19/0117r1</w:t>
      </w:r>
      <w:r w:rsidR="007106B5" w:rsidRPr="00930600">
        <w:rPr>
          <w:rFonts w:ascii="Times New Roman" w:hAnsi="Times New Roman" w:cs="Times New Roman"/>
        </w:rPr>
        <w:t xml:space="preserve"> and to include them into the new TG13 draft D4.1</w:t>
      </w:r>
      <w:r w:rsidRPr="00930600">
        <w:rPr>
          <w:rFonts w:ascii="Times New Roman" w:hAnsi="Times New Roman" w:cs="Times New Roman"/>
        </w:rPr>
        <w:t>.</w:t>
      </w:r>
      <w:r w:rsidRPr="00930600">
        <w:rPr>
          <w:rFonts w:ascii="Times New Roman" w:hAnsi="Times New Roman" w:cs="Times New Roman"/>
        </w:rPr>
        <w:br/>
      </w:r>
      <w:r w:rsidRPr="00930600">
        <w:rPr>
          <w:rFonts w:ascii="Times New Roman" w:hAnsi="Times New Roman" w:cs="Times New Roman"/>
        </w:rPr>
        <w:br/>
        <w:t>Moved by Sang-Kyu</w:t>
      </w:r>
      <w:r w:rsidRPr="00930600">
        <w:rPr>
          <w:rFonts w:ascii="Times New Roman" w:hAnsi="Times New Roman" w:cs="Times New Roman"/>
        </w:rPr>
        <w:br/>
        <w:t xml:space="preserve">Seconded by </w:t>
      </w:r>
      <w:proofErr w:type="spellStart"/>
      <w:r w:rsidRPr="00930600">
        <w:rPr>
          <w:rFonts w:ascii="Times New Roman" w:hAnsi="Times New Roman" w:cs="Times New Roman"/>
        </w:rPr>
        <w:t>Vinayagam</w:t>
      </w:r>
      <w:proofErr w:type="spellEnd"/>
      <w:r w:rsidRPr="00930600">
        <w:rPr>
          <w:rFonts w:ascii="Times New Roman" w:hAnsi="Times New Roman" w:cs="Times New Roman"/>
        </w:rPr>
        <w:br/>
        <w:t>Approved by unanimous consent</w:t>
      </w:r>
      <w:r w:rsidRPr="00930600">
        <w:rPr>
          <w:rFonts w:ascii="Times New Roman" w:hAnsi="Times New Roman" w:cs="Times New Roman"/>
        </w:rPr>
        <w:tab/>
      </w:r>
      <w:r w:rsidRPr="00930600">
        <w:rPr>
          <w:rFonts w:ascii="Times New Roman" w:hAnsi="Times New Roman" w:cs="Times New Roman"/>
        </w:rPr>
        <w:tab/>
        <w:t>MOTION PASSES</w:t>
      </w:r>
    </w:p>
    <w:p w14:paraId="58566E0E" w14:textId="77777777" w:rsidR="003F0309" w:rsidRPr="00930600" w:rsidRDefault="003F0309" w:rsidP="003F0309">
      <w:pPr>
        <w:pStyle w:val="Listenabsatz"/>
        <w:ind w:left="0"/>
        <w:rPr>
          <w:rFonts w:ascii="Times New Roman" w:hAnsi="Times New Roman" w:cs="Times New Roman"/>
        </w:rPr>
      </w:pPr>
    </w:p>
    <w:p w14:paraId="668DFE66" w14:textId="07613277" w:rsidR="003F0309" w:rsidRDefault="003F0309" w:rsidP="00422BC2">
      <w:pPr>
        <w:pStyle w:val="Listenabsatz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meeting recessed.</w:t>
      </w:r>
    </w:p>
    <w:p w14:paraId="6446E92E" w14:textId="77777777" w:rsidR="00C674DC" w:rsidRPr="00C674DC" w:rsidRDefault="00C674DC" w:rsidP="00C674DC">
      <w:pPr>
        <w:pStyle w:val="Listenabsatz"/>
        <w:rPr>
          <w:rFonts w:ascii="Times New Roman" w:hAnsi="Times New Roman" w:cs="Times New Roman"/>
        </w:rPr>
      </w:pPr>
    </w:p>
    <w:p w14:paraId="36D9C24B" w14:textId="719F75E0" w:rsidR="00C674DC" w:rsidRDefault="00C674DC" w:rsidP="00C674DC">
      <w:pPr>
        <w:contextualSpacing/>
      </w:pPr>
    </w:p>
    <w:p w14:paraId="0D7A1401" w14:textId="77777777" w:rsidR="00C674DC" w:rsidRPr="00C674DC" w:rsidRDefault="00C674DC" w:rsidP="00C674DC">
      <w:pPr>
        <w:contextualSpacing/>
      </w:pPr>
    </w:p>
    <w:p w14:paraId="70656F56" w14:textId="77777777" w:rsidR="003F0309" w:rsidRPr="00930600" w:rsidRDefault="003F0309" w:rsidP="003F0309"/>
    <w:p w14:paraId="7E6D1FBD" w14:textId="27EF5201" w:rsidR="003F0309" w:rsidRPr="00930600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  <w:r w:rsidRPr="00930600">
        <w:rPr>
          <w:b/>
          <w:sz w:val="28"/>
          <w:szCs w:val="24"/>
          <w:u w:val="single"/>
          <w:lang w:eastAsia="ja-JP"/>
        </w:rPr>
        <w:lastRenderedPageBreak/>
        <w:t xml:space="preserve">Tuesday, </w:t>
      </w:r>
      <w:r w:rsidR="008024F3" w:rsidRPr="00930600">
        <w:rPr>
          <w:b/>
          <w:sz w:val="28"/>
          <w:szCs w:val="24"/>
          <w:u w:val="single"/>
          <w:lang w:eastAsia="ja-JP"/>
        </w:rPr>
        <w:t>March</w:t>
      </w:r>
      <w:r w:rsidRPr="00930600">
        <w:rPr>
          <w:b/>
          <w:sz w:val="28"/>
          <w:szCs w:val="24"/>
          <w:u w:val="single"/>
          <w:lang w:eastAsia="ja-JP"/>
        </w:rPr>
        <w:t xml:space="preserve"> 1</w:t>
      </w:r>
      <w:r w:rsidR="008024F3" w:rsidRPr="00930600">
        <w:rPr>
          <w:b/>
          <w:sz w:val="28"/>
          <w:szCs w:val="24"/>
          <w:u w:val="single"/>
          <w:lang w:eastAsia="ja-JP"/>
        </w:rPr>
        <w:t>2</w:t>
      </w:r>
      <w:r w:rsidRPr="00930600">
        <w:rPr>
          <w:b/>
          <w:sz w:val="28"/>
          <w:szCs w:val="24"/>
          <w:u w:val="single"/>
          <w:lang w:eastAsia="ja-JP"/>
        </w:rPr>
        <w:t xml:space="preserve">, 2019, </w:t>
      </w:r>
      <w:r w:rsidR="008024F3" w:rsidRPr="00930600">
        <w:rPr>
          <w:b/>
          <w:sz w:val="28"/>
          <w:szCs w:val="24"/>
          <w:u w:val="single"/>
          <w:lang w:eastAsia="ja-JP"/>
        </w:rPr>
        <w:t>P</w:t>
      </w:r>
      <w:r w:rsidRPr="00930600">
        <w:rPr>
          <w:b/>
          <w:sz w:val="28"/>
          <w:szCs w:val="24"/>
          <w:u w:val="single"/>
          <w:lang w:eastAsia="ja-JP"/>
        </w:rPr>
        <w:t>M1</w:t>
      </w:r>
    </w:p>
    <w:p w14:paraId="634231AC" w14:textId="77777777" w:rsidR="00C42811" w:rsidRPr="00930600" w:rsidRDefault="00C42811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3B678C46" w14:textId="77777777" w:rsidR="003F0309" w:rsidRPr="00930600" w:rsidRDefault="003F0309" w:rsidP="003F0309">
      <w:pPr>
        <w:outlineLvl w:val="0"/>
        <w:rPr>
          <w:sz w:val="24"/>
        </w:rPr>
      </w:pPr>
      <w:r w:rsidRPr="00930600">
        <w:rPr>
          <w:sz w:val="24"/>
        </w:rPr>
        <w:t>Attendance:</w:t>
      </w:r>
    </w:p>
    <w:p w14:paraId="6DF1FA86" w14:textId="77777777" w:rsidR="008024F3" w:rsidRPr="00930600" w:rsidRDefault="008024F3" w:rsidP="008024F3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Volker Jungnickel (Fraunhofer HHI)</w:t>
      </w:r>
    </w:p>
    <w:p w14:paraId="7724D472" w14:textId="77777777" w:rsidR="008024F3" w:rsidRPr="00930600" w:rsidRDefault="008024F3" w:rsidP="008024F3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930600">
        <w:rPr>
          <w:rFonts w:ascii="Times New Roman" w:hAnsi="Times New Roman" w:cs="Times New Roman"/>
          <w:lang w:val="de-DE"/>
        </w:rPr>
        <w:t>Kai Lennert Bober (Fraunhofer HHI)</w:t>
      </w:r>
    </w:p>
    <w:p w14:paraId="5AF71DA9" w14:textId="77777777" w:rsidR="008024F3" w:rsidRPr="00930600" w:rsidRDefault="008024F3" w:rsidP="008024F3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Sang-Kyu Lim (ETRI)</w:t>
      </w:r>
    </w:p>
    <w:p w14:paraId="5539CD29" w14:textId="238F26CC" w:rsidR="008024F3" w:rsidRPr="00930600" w:rsidRDefault="0005356E" w:rsidP="0005356E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Ryan Mennecke </w:t>
      </w:r>
      <w:r w:rsidR="008024F3" w:rsidRPr="00930600">
        <w:rPr>
          <w:rFonts w:ascii="Times New Roman" w:hAnsi="Times New Roman" w:cs="Times New Roman"/>
        </w:rPr>
        <w:t>(</w:t>
      </w:r>
      <w:r w:rsidRPr="00930600">
        <w:rPr>
          <w:rFonts w:ascii="Times New Roman" w:hAnsi="Times New Roman" w:cs="Times New Roman"/>
        </w:rPr>
        <w:t>JHU</w:t>
      </w:r>
      <w:r w:rsidR="008024F3" w:rsidRPr="00930600">
        <w:rPr>
          <w:rFonts w:ascii="Times New Roman" w:hAnsi="Times New Roman" w:cs="Times New Roman"/>
        </w:rPr>
        <w:t>A</w:t>
      </w:r>
      <w:r w:rsidRPr="00930600">
        <w:rPr>
          <w:rFonts w:ascii="Times New Roman" w:hAnsi="Times New Roman" w:cs="Times New Roman"/>
        </w:rPr>
        <w:t>PL</w:t>
      </w:r>
      <w:r w:rsidR="008024F3" w:rsidRPr="00930600">
        <w:rPr>
          <w:rFonts w:ascii="Times New Roman" w:hAnsi="Times New Roman" w:cs="Times New Roman"/>
        </w:rPr>
        <w:t>)</w:t>
      </w:r>
    </w:p>
    <w:p w14:paraId="258085E6" w14:textId="51EEFEC7" w:rsidR="008024F3" w:rsidRDefault="008024F3" w:rsidP="008024F3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 w:rsidRPr="00930600">
        <w:rPr>
          <w:rFonts w:ascii="Times New Roman" w:hAnsi="Times New Roman" w:cs="Times New Roman"/>
        </w:rPr>
        <w:t>Vinayagam</w:t>
      </w:r>
      <w:proofErr w:type="spellEnd"/>
      <w:r w:rsidRPr="00930600">
        <w:rPr>
          <w:rFonts w:ascii="Times New Roman" w:hAnsi="Times New Roman" w:cs="Times New Roman"/>
        </w:rPr>
        <w:t xml:space="preserve"> </w:t>
      </w:r>
      <w:proofErr w:type="spellStart"/>
      <w:r w:rsidRPr="00930600">
        <w:rPr>
          <w:rFonts w:ascii="Times New Roman" w:hAnsi="Times New Roman" w:cs="Times New Roman"/>
        </w:rPr>
        <w:t>Mariappan</w:t>
      </w:r>
      <w:proofErr w:type="spellEnd"/>
      <w:r w:rsidRPr="00930600">
        <w:rPr>
          <w:rFonts w:ascii="Times New Roman" w:hAnsi="Times New Roman" w:cs="Times New Roman"/>
        </w:rPr>
        <w:t xml:space="preserve"> (</w:t>
      </w:r>
      <w:proofErr w:type="spellStart"/>
      <w:r w:rsidRPr="00930600">
        <w:rPr>
          <w:rFonts w:ascii="Times New Roman" w:hAnsi="Times New Roman" w:cs="Times New Roman"/>
        </w:rPr>
        <w:t>Kookmin</w:t>
      </w:r>
      <w:proofErr w:type="spellEnd"/>
      <w:r w:rsidRPr="00930600">
        <w:rPr>
          <w:rFonts w:ascii="Times New Roman" w:hAnsi="Times New Roman" w:cs="Times New Roman"/>
        </w:rPr>
        <w:t xml:space="preserve"> University)</w:t>
      </w:r>
    </w:p>
    <w:p w14:paraId="3B0841D1" w14:textId="77777777" w:rsidR="003F0309" w:rsidRPr="00930600" w:rsidRDefault="003F0309" w:rsidP="003F0309">
      <w:pPr>
        <w:pStyle w:val="Listenabsatz"/>
        <w:outlineLvl w:val="0"/>
        <w:rPr>
          <w:rFonts w:ascii="Times New Roman" w:hAnsi="Times New Roman" w:cs="Times New Roman"/>
        </w:rPr>
      </w:pPr>
    </w:p>
    <w:p w14:paraId="0559E25E" w14:textId="255BBCF0" w:rsidR="00A96638" w:rsidRPr="00930600" w:rsidRDefault="00A96638" w:rsidP="00A96638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Nikola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Serafimofski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</w:t>
      </w:r>
      <w:r w:rsidRPr="00930600">
        <w:rPr>
          <w:rFonts w:ascii="Times New Roman" w:hAnsi="Times New Roman" w:cs="Times New Roman"/>
        </w:rPr>
        <w:t>, Chong</w:t>
      </w:r>
      <w:r>
        <w:rPr>
          <w:rFonts w:ascii="Times New Roman" w:hAnsi="Times New Roman" w:cs="Times New Roman"/>
        </w:rPr>
        <w:t xml:space="preserve">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30600">
        <w:rPr>
          <w:rFonts w:ascii="Times New Roman" w:hAnsi="Times New Roman" w:cs="Times New Roman"/>
        </w:rPr>
        <w:t xml:space="preserve">and Xu </w:t>
      </w:r>
      <w:r w:rsidR="00F44B6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</w:t>
      </w:r>
      <w:r w:rsidR="00F44B6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g (</w:t>
      </w:r>
      <w:proofErr w:type="spellStart"/>
      <w:r>
        <w:rPr>
          <w:rFonts w:ascii="Times New Roman" w:hAnsi="Times New Roman" w:cs="Times New Roman"/>
        </w:rPr>
        <w:t>vlncomm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930600">
        <w:rPr>
          <w:rFonts w:ascii="Times New Roman" w:hAnsi="Times New Roman" w:cs="Times New Roman"/>
        </w:rPr>
        <w:t xml:space="preserve">joined this meeting </w:t>
      </w:r>
      <w:r w:rsidR="00DC6708">
        <w:rPr>
          <w:rFonts w:ascii="Times New Roman" w:hAnsi="Times New Roman" w:cs="Times New Roman"/>
        </w:rPr>
        <w:t xml:space="preserve">via </w:t>
      </w:r>
      <w:r w:rsidRPr="00930600">
        <w:rPr>
          <w:rFonts w:ascii="Times New Roman" w:hAnsi="Times New Roman" w:cs="Times New Roman"/>
        </w:rPr>
        <w:t>phone calls</w:t>
      </w:r>
      <w:r w:rsidR="00DC6708">
        <w:rPr>
          <w:rFonts w:ascii="Times New Roman" w:hAnsi="Times New Roman" w:cs="Times New Roman"/>
        </w:rPr>
        <w:t xml:space="preserve"> because they were unable to attend due to visa issues</w:t>
      </w:r>
      <w:r w:rsidRPr="00930600">
        <w:rPr>
          <w:rFonts w:ascii="Times New Roman" w:hAnsi="Times New Roman" w:cs="Times New Roman"/>
        </w:rPr>
        <w:t>.</w:t>
      </w:r>
    </w:p>
    <w:p w14:paraId="128BB29B" w14:textId="77777777" w:rsidR="00A96638" w:rsidRDefault="00A96638" w:rsidP="00A96638">
      <w:pPr>
        <w:pStyle w:val="Listenabsatz"/>
        <w:ind w:left="720"/>
        <w:rPr>
          <w:rFonts w:ascii="Times New Roman" w:hAnsi="Times New Roman" w:cs="Times New Roman"/>
        </w:rPr>
      </w:pPr>
    </w:p>
    <w:p w14:paraId="40A8BBD4" w14:textId="7BFC2105" w:rsidR="00765B27" w:rsidRPr="00930600" w:rsidRDefault="00765B27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Chair Volker Jungnickel (Fraunhofer HHI) called the meeting to order.</w:t>
      </w:r>
    </w:p>
    <w:p w14:paraId="76490291" w14:textId="77777777" w:rsidR="00765B27" w:rsidRPr="00930600" w:rsidRDefault="00765B27" w:rsidP="00765B27">
      <w:pPr>
        <w:pStyle w:val="Listenabsatz"/>
        <w:ind w:left="720"/>
        <w:rPr>
          <w:rFonts w:ascii="Times New Roman" w:hAnsi="Times New Roman" w:cs="Times New Roman"/>
        </w:rPr>
      </w:pPr>
    </w:p>
    <w:p w14:paraId="195A32D6" w14:textId="505AB18F" w:rsidR="00FF0A61" w:rsidRPr="00930600" w:rsidRDefault="006D50BC" w:rsidP="00384487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The Chair Volker Jungnickel presented the agenda doc. </w:t>
      </w:r>
      <w:r w:rsidR="00A20F25" w:rsidRPr="00930600">
        <w:rPr>
          <w:rFonts w:ascii="Times New Roman" w:hAnsi="Times New Roman" w:cs="Times New Roman"/>
        </w:rPr>
        <w:t>15-19-0100-02-0013</w:t>
      </w:r>
      <w:r w:rsidRPr="00930600">
        <w:rPr>
          <w:rFonts w:ascii="Times New Roman" w:hAnsi="Times New Roman" w:cs="Times New Roman"/>
        </w:rPr>
        <w:t xml:space="preserve"> and briefly </w:t>
      </w:r>
      <w:r w:rsidR="000C6A1F" w:rsidRPr="00930600">
        <w:rPr>
          <w:rFonts w:ascii="Times New Roman" w:hAnsi="Times New Roman" w:cs="Times New Roman"/>
        </w:rPr>
        <w:t>announ</w:t>
      </w:r>
      <w:r w:rsidRPr="00930600">
        <w:rPr>
          <w:rFonts w:ascii="Times New Roman" w:hAnsi="Times New Roman" w:cs="Times New Roman"/>
        </w:rPr>
        <w:t>ced</w:t>
      </w:r>
      <w:r w:rsidR="000C6A1F" w:rsidRPr="00930600">
        <w:rPr>
          <w:rFonts w:ascii="Times New Roman" w:hAnsi="Times New Roman" w:cs="Times New Roman"/>
        </w:rPr>
        <w:t xml:space="preserve"> </w:t>
      </w:r>
      <w:r w:rsidR="005B381E" w:rsidRPr="00930600">
        <w:rPr>
          <w:rFonts w:ascii="Times New Roman" w:hAnsi="Times New Roman" w:cs="Times New Roman"/>
        </w:rPr>
        <w:t xml:space="preserve">again </w:t>
      </w:r>
      <w:r w:rsidR="000C6A1F" w:rsidRPr="00930600">
        <w:rPr>
          <w:rFonts w:ascii="Times New Roman" w:hAnsi="Times New Roman" w:cs="Times New Roman"/>
        </w:rPr>
        <w:t>that</w:t>
      </w:r>
      <w:r w:rsidRPr="00930600">
        <w:rPr>
          <w:rFonts w:ascii="Times New Roman" w:hAnsi="Times New Roman" w:cs="Times New Roman"/>
        </w:rPr>
        <w:t xml:space="preserve"> </w:t>
      </w:r>
      <w:r w:rsidR="000C6A1F" w:rsidRPr="00930600">
        <w:rPr>
          <w:rFonts w:ascii="Times New Roman" w:hAnsi="Times New Roman" w:cs="Times New Roman"/>
        </w:rPr>
        <w:t>TG13 will have joint</w:t>
      </w:r>
      <w:r w:rsidRPr="00930600">
        <w:rPr>
          <w:rFonts w:ascii="Times New Roman" w:hAnsi="Times New Roman" w:cs="Times New Roman"/>
        </w:rPr>
        <w:t xml:space="preserve"> </w:t>
      </w:r>
      <w:r w:rsidR="000C6A1F" w:rsidRPr="00930600">
        <w:rPr>
          <w:rFonts w:ascii="Times New Roman" w:hAnsi="Times New Roman" w:cs="Times New Roman"/>
        </w:rPr>
        <w:t xml:space="preserve">session with TG4y </w:t>
      </w:r>
      <w:r w:rsidR="005B381E" w:rsidRPr="00930600">
        <w:rPr>
          <w:rFonts w:ascii="Times New Roman" w:hAnsi="Times New Roman" w:cs="Times New Roman"/>
        </w:rPr>
        <w:t xml:space="preserve">on Wednesday PM1 session </w:t>
      </w:r>
      <w:r w:rsidR="000C6A1F" w:rsidRPr="00930600">
        <w:rPr>
          <w:rFonts w:ascii="Times New Roman" w:hAnsi="Times New Roman" w:cs="Times New Roman"/>
        </w:rPr>
        <w:t>to discuss security</w:t>
      </w:r>
      <w:r w:rsidR="005B381E" w:rsidRPr="00930600">
        <w:rPr>
          <w:rFonts w:ascii="Times New Roman" w:hAnsi="Times New Roman" w:cs="Times New Roman"/>
        </w:rPr>
        <w:t xml:space="preserve"> issue</w:t>
      </w:r>
      <w:r w:rsidRPr="00930600">
        <w:rPr>
          <w:rFonts w:ascii="Times New Roman" w:hAnsi="Times New Roman" w:cs="Times New Roman"/>
        </w:rPr>
        <w:t>s.</w:t>
      </w:r>
    </w:p>
    <w:p w14:paraId="425A9D68" w14:textId="5857EC42" w:rsidR="0053135D" w:rsidRPr="00930600" w:rsidRDefault="0053135D" w:rsidP="0053135D"/>
    <w:p w14:paraId="05E5C69B" w14:textId="230E32A5" w:rsidR="00FF0A61" w:rsidRPr="00930600" w:rsidRDefault="00FF0A61" w:rsidP="00FF0A61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The meeting minutes for the </w:t>
      </w:r>
      <w:proofErr w:type="spellStart"/>
      <w:r w:rsidRPr="00930600">
        <w:rPr>
          <w:rFonts w:ascii="Times New Roman" w:hAnsi="Times New Roman" w:cs="Times New Roman"/>
        </w:rPr>
        <w:t>telcos</w:t>
      </w:r>
      <w:proofErr w:type="spellEnd"/>
      <w:r w:rsidRPr="00930600">
        <w:rPr>
          <w:rFonts w:ascii="Times New Roman" w:hAnsi="Times New Roman" w:cs="Times New Roman"/>
        </w:rPr>
        <w:t xml:space="preserve"> between </w:t>
      </w:r>
      <w:r w:rsidR="005B381E" w:rsidRPr="00930600">
        <w:rPr>
          <w:rFonts w:ascii="Times New Roman" w:hAnsi="Times New Roman" w:cs="Times New Roman"/>
        </w:rPr>
        <w:t>February</w:t>
      </w:r>
      <w:r w:rsidRPr="00930600">
        <w:rPr>
          <w:rFonts w:ascii="Times New Roman" w:hAnsi="Times New Roman" w:cs="Times New Roman"/>
        </w:rPr>
        <w:t xml:space="preserve"> and March were presented in document 15-19-0101-01-0013.</w:t>
      </w:r>
    </w:p>
    <w:p w14:paraId="5B00CD79" w14:textId="77777777" w:rsidR="00FF0A61" w:rsidRPr="00930600" w:rsidRDefault="00FF0A61" w:rsidP="00FF0A61">
      <w:pPr>
        <w:pStyle w:val="Listenabsatz"/>
        <w:ind w:left="360"/>
        <w:rPr>
          <w:rFonts w:ascii="Times New Roman" w:hAnsi="Times New Roman" w:cs="Times New Roman"/>
        </w:rPr>
      </w:pPr>
    </w:p>
    <w:p w14:paraId="48D77864" w14:textId="27AFE0E0" w:rsidR="00FF0A61" w:rsidRPr="00930600" w:rsidRDefault="00F267A8" w:rsidP="00FF0A61">
      <w:pPr>
        <w:pStyle w:val="Listenabsatz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TG13 </w:t>
      </w:r>
      <w:r w:rsidRPr="00930600">
        <w:rPr>
          <w:rFonts w:ascii="Times New Roman" w:hAnsi="Times New Roman" w:cs="Times New Roman"/>
          <w:b/>
        </w:rPr>
        <w:t>Motion</w:t>
      </w:r>
      <w:r w:rsidR="00930600" w:rsidRPr="00930600">
        <w:rPr>
          <w:rFonts w:ascii="Times New Roman" w:hAnsi="Times New Roman" w:cs="Times New Roman"/>
        </w:rPr>
        <w:t xml:space="preserve"> #44</w:t>
      </w:r>
      <w:r w:rsidRPr="00930600">
        <w:rPr>
          <w:rFonts w:ascii="Times New Roman" w:hAnsi="Times New Roman" w:cs="Times New Roman"/>
        </w:rPr>
        <w:t xml:space="preserve"> </w:t>
      </w:r>
      <w:r w:rsidR="00FF0A61" w:rsidRPr="00930600">
        <w:rPr>
          <w:rFonts w:ascii="Times New Roman" w:hAnsi="Times New Roman" w:cs="Times New Roman"/>
        </w:rPr>
        <w:t xml:space="preserve">to approve the telco minutes between </w:t>
      </w:r>
      <w:r w:rsidR="005B381E" w:rsidRPr="00930600">
        <w:rPr>
          <w:rFonts w:ascii="Times New Roman" w:hAnsi="Times New Roman" w:cs="Times New Roman"/>
        </w:rPr>
        <w:t>February</w:t>
      </w:r>
      <w:r w:rsidR="00FF0A61" w:rsidRPr="00930600">
        <w:rPr>
          <w:rFonts w:ascii="Times New Roman" w:hAnsi="Times New Roman" w:cs="Times New Roman"/>
        </w:rPr>
        <w:t xml:space="preserve"> and March were presented in document 15-19-0101-01-0013.</w:t>
      </w:r>
      <w:r w:rsidR="00FF0A61" w:rsidRPr="00930600">
        <w:rPr>
          <w:rFonts w:ascii="Times New Roman" w:hAnsi="Times New Roman" w:cs="Times New Roman"/>
        </w:rPr>
        <w:br/>
      </w:r>
      <w:r w:rsidR="00FF0A61" w:rsidRPr="00930600">
        <w:rPr>
          <w:rFonts w:ascii="Times New Roman" w:hAnsi="Times New Roman" w:cs="Times New Roman"/>
        </w:rPr>
        <w:br/>
        <w:t>Moved by Sang-Kyu</w:t>
      </w:r>
      <w:r w:rsidR="00FF0A61" w:rsidRPr="00930600">
        <w:rPr>
          <w:rFonts w:ascii="Times New Roman" w:hAnsi="Times New Roman" w:cs="Times New Roman"/>
        </w:rPr>
        <w:br/>
        <w:t xml:space="preserve">Seconded by </w:t>
      </w:r>
      <w:proofErr w:type="spellStart"/>
      <w:r w:rsidR="00FF0A61" w:rsidRPr="00930600">
        <w:rPr>
          <w:rFonts w:ascii="Times New Roman" w:hAnsi="Times New Roman" w:cs="Times New Roman"/>
        </w:rPr>
        <w:t>Vinayagam</w:t>
      </w:r>
      <w:proofErr w:type="spellEnd"/>
      <w:r w:rsidR="00FF0A61" w:rsidRPr="00930600">
        <w:rPr>
          <w:rFonts w:ascii="Times New Roman" w:hAnsi="Times New Roman" w:cs="Times New Roman"/>
        </w:rPr>
        <w:br/>
        <w:t>Approved by unanimous consent</w:t>
      </w:r>
      <w:r w:rsidR="00FF0A61" w:rsidRPr="00930600">
        <w:rPr>
          <w:rFonts w:ascii="Times New Roman" w:hAnsi="Times New Roman" w:cs="Times New Roman"/>
        </w:rPr>
        <w:tab/>
      </w:r>
      <w:r w:rsidR="00FF0A61" w:rsidRPr="00930600">
        <w:rPr>
          <w:rFonts w:ascii="Times New Roman" w:hAnsi="Times New Roman" w:cs="Times New Roman"/>
        </w:rPr>
        <w:tab/>
        <w:t>MOTION PASSES</w:t>
      </w:r>
    </w:p>
    <w:p w14:paraId="38A4D276" w14:textId="77777777" w:rsidR="00FF0A61" w:rsidRPr="00930600" w:rsidRDefault="00FF0A61" w:rsidP="00FF0A61">
      <w:pPr>
        <w:pStyle w:val="Listenabsatz"/>
        <w:rPr>
          <w:rFonts w:ascii="Times New Roman" w:hAnsi="Times New Roman" w:cs="Times New Roman"/>
        </w:rPr>
      </w:pPr>
    </w:p>
    <w:p w14:paraId="66E80E1F" w14:textId="09C5D7D6" w:rsidR="00821537" w:rsidRPr="00930600" w:rsidRDefault="00C01E74" w:rsidP="00821537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Kai Lennert Bober (Fraunhofer HHI) presented doc. </w:t>
      </w:r>
      <w:r w:rsidR="00821537" w:rsidRPr="00930600">
        <w:rPr>
          <w:rFonts w:ascii="Times New Roman" w:hAnsi="Times New Roman" w:cs="Times New Roman"/>
        </w:rPr>
        <w:t>15-19-0080-01-0013</w:t>
      </w:r>
      <w:r w:rsidRPr="00930600">
        <w:rPr>
          <w:rFonts w:ascii="Times New Roman" w:hAnsi="Times New Roman" w:cs="Times New Roman"/>
        </w:rPr>
        <w:t xml:space="preserve"> on updated MAC text</w:t>
      </w:r>
      <w:r w:rsidR="007B1C57">
        <w:rPr>
          <w:rFonts w:ascii="Times New Roman" w:hAnsi="Times New Roman" w:cs="Times New Roman"/>
        </w:rPr>
        <w:t>.</w:t>
      </w:r>
      <w:r w:rsidR="003F0309" w:rsidRPr="00930600">
        <w:rPr>
          <w:rFonts w:ascii="Times New Roman" w:hAnsi="Times New Roman" w:cs="Times New Roman"/>
        </w:rPr>
        <w:br/>
      </w:r>
    </w:p>
    <w:p w14:paraId="322F9807" w14:textId="7856371C" w:rsidR="00821537" w:rsidRPr="00930600" w:rsidRDefault="0053135D" w:rsidP="00821537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There was</w:t>
      </w:r>
      <w:r w:rsidR="00821537" w:rsidRPr="00930600">
        <w:rPr>
          <w:rFonts w:ascii="Times New Roman" w:hAnsi="Times New Roman" w:cs="Times New Roman"/>
        </w:rPr>
        <w:t xml:space="preserve"> a </w:t>
      </w:r>
      <w:r w:rsidR="00DC6708">
        <w:rPr>
          <w:rFonts w:ascii="Times New Roman" w:hAnsi="Times New Roman" w:cs="Times New Roman"/>
        </w:rPr>
        <w:t xml:space="preserve">general </w:t>
      </w:r>
      <w:r w:rsidR="00821537" w:rsidRPr="00930600">
        <w:rPr>
          <w:rFonts w:ascii="Times New Roman" w:hAnsi="Times New Roman" w:cs="Times New Roman"/>
        </w:rPr>
        <w:t>discussion on doc. 15-19-0080-01-0013.</w:t>
      </w:r>
      <w:r w:rsidR="007B1C57">
        <w:rPr>
          <w:rFonts w:ascii="Times New Roman" w:hAnsi="Times New Roman" w:cs="Times New Roman"/>
        </w:rPr>
        <w:t xml:space="preserve"> The conclusion was that the text contains what was expected</w:t>
      </w:r>
      <w:r w:rsidR="00707862">
        <w:rPr>
          <w:rFonts w:ascii="Times New Roman" w:hAnsi="Times New Roman" w:cs="Times New Roman"/>
        </w:rPr>
        <w:t>. B</w:t>
      </w:r>
      <w:r w:rsidR="007B1C57">
        <w:rPr>
          <w:rFonts w:ascii="Times New Roman" w:hAnsi="Times New Roman" w:cs="Times New Roman"/>
        </w:rPr>
        <w:t xml:space="preserve">ut </w:t>
      </w:r>
      <w:r w:rsidR="00707862">
        <w:rPr>
          <w:rFonts w:ascii="Times New Roman" w:hAnsi="Times New Roman" w:cs="Times New Roman"/>
        </w:rPr>
        <w:t xml:space="preserve">the text </w:t>
      </w:r>
      <w:r w:rsidR="007B1C57">
        <w:rPr>
          <w:rFonts w:ascii="Times New Roman" w:hAnsi="Times New Roman" w:cs="Times New Roman"/>
        </w:rPr>
        <w:t xml:space="preserve">has to be reviewed by the other experts in the group and revised before it can be taken over into the draft. This discussion will be done between the </w:t>
      </w:r>
      <w:r w:rsidR="00707862">
        <w:rPr>
          <w:rFonts w:ascii="Times New Roman" w:hAnsi="Times New Roman" w:cs="Times New Roman"/>
        </w:rPr>
        <w:t xml:space="preserve">Vancouver and Atlanta </w:t>
      </w:r>
      <w:r w:rsidR="007B1C57">
        <w:rPr>
          <w:rFonts w:ascii="Times New Roman" w:hAnsi="Times New Roman" w:cs="Times New Roman"/>
        </w:rPr>
        <w:t xml:space="preserve">meetings taking benefit from teleconferences. </w:t>
      </w:r>
    </w:p>
    <w:p w14:paraId="41692C67" w14:textId="3A04BD90" w:rsidR="00821537" w:rsidRPr="00930600" w:rsidRDefault="00821537" w:rsidP="0053135D"/>
    <w:p w14:paraId="44F335F1" w14:textId="3B015929" w:rsidR="00821537" w:rsidRPr="00930600" w:rsidRDefault="00FB5238" w:rsidP="00821537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meeting recessed.</w:t>
      </w:r>
      <w:r w:rsidR="005C247D" w:rsidRPr="00930600">
        <w:rPr>
          <w:rFonts w:ascii="Times New Roman" w:hAnsi="Times New Roman" w:cs="Times New Roman"/>
        </w:rPr>
        <w:t xml:space="preserve"> </w:t>
      </w:r>
    </w:p>
    <w:p w14:paraId="170ACCFF" w14:textId="77777777" w:rsidR="0005356E" w:rsidRPr="00930600" w:rsidRDefault="0005356E" w:rsidP="0005356E">
      <w:pPr>
        <w:outlineLvl w:val="0"/>
        <w:rPr>
          <w:b/>
          <w:sz w:val="28"/>
          <w:szCs w:val="24"/>
          <w:u w:val="single"/>
          <w:lang w:eastAsia="ja-JP"/>
        </w:rPr>
      </w:pPr>
    </w:p>
    <w:p w14:paraId="1466FF39" w14:textId="70F6D9B8" w:rsidR="0005356E" w:rsidRPr="00930600" w:rsidRDefault="0005356E" w:rsidP="0005356E">
      <w:pPr>
        <w:outlineLvl w:val="0"/>
        <w:rPr>
          <w:b/>
          <w:sz w:val="28"/>
          <w:szCs w:val="24"/>
          <w:u w:val="single"/>
          <w:lang w:eastAsia="ja-JP"/>
        </w:rPr>
      </w:pPr>
      <w:r w:rsidRPr="00930600">
        <w:rPr>
          <w:b/>
          <w:sz w:val="28"/>
          <w:szCs w:val="24"/>
          <w:u w:val="single"/>
          <w:lang w:eastAsia="ja-JP"/>
        </w:rPr>
        <w:t>Tuesday, March 12, 2019, PM2</w:t>
      </w:r>
    </w:p>
    <w:p w14:paraId="4E59E41B" w14:textId="77777777" w:rsidR="0005356E" w:rsidRPr="00930600" w:rsidRDefault="0005356E" w:rsidP="0005356E">
      <w:pPr>
        <w:outlineLvl w:val="0"/>
        <w:rPr>
          <w:b/>
          <w:sz w:val="28"/>
          <w:szCs w:val="24"/>
          <w:u w:val="single"/>
          <w:lang w:eastAsia="ja-JP"/>
        </w:rPr>
      </w:pPr>
    </w:p>
    <w:p w14:paraId="6990B4B3" w14:textId="77777777" w:rsidR="0005356E" w:rsidRPr="00930600" w:rsidRDefault="0005356E" w:rsidP="0005356E">
      <w:pPr>
        <w:outlineLvl w:val="0"/>
        <w:rPr>
          <w:sz w:val="24"/>
        </w:rPr>
      </w:pPr>
      <w:r w:rsidRPr="00930600">
        <w:rPr>
          <w:sz w:val="24"/>
        </w:rPr>
        <w:t>Attendance:</w:t>
      </w:r>
    </w:p>
    <w:p w14:paraId="03D34F9C" w14:textId="77777777" w:rsidR="0005356E" w:rsidRPr="00930600" w:rsidRDefault="0005356E" w:rsidP="0005356E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Volker Jungnickel (Fraunhofer HHI)</w:t>
      </w:r>
    </w:p>
    <w:p w14:paraId="5CA1C666" w14:textId="77777777" w:rsidR="0005356E" w:rsidRPr="00930600" w:rsidRDefault="0005356E" w:rsidP="0005356E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930600">
        <w:rPr>
          <w:rFonts w:ascii="Times New Roman" w:hAnsi="Times New Roman" w:cs="Times New Roman"/>
          <w:lang w:val="de-DE"/>
        </w:rPr>
        <w:t>Kai Lennert Bober (Fraunhofer HHI)</w:t>
      </w:r>
    </w:p>
    <w:p w14:paraId="45450FC5" w14:textId="77777777" w:rsidR="0005356E" w:rsidRPr="00930600" w:rsidRDefault="0005356E" w:rsidP="0005356E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Sang-Kyu Lim (ETRI)</w:t>
      </w:r>
    </w:p>
    <w:p w14:paraId="057AD4CF" w14:textId="77777777" w:rsidR="0005356E" w:rsidRPr="00930600" w:rsidRDefault="0005356E" w:rsidP="0005356E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Soo-Young Chang (SYCA)</w:t>
      </w:r>
    </w:p>
    <w:p w14:paraId="5442AD50" w14:textId="77777777" w:rsidR="0005356E" w:rsidRPr="00930600" w:rsidRDefault="0005356E" w:rsidP="0005356E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 w:rsidRPr="00930600">
        <w:rPr>
          <w:rFonts w:ascii="Times New Roman" w:hAnsi="Times New Roman" w:cs="Times New Roman"/>
        </w:rPr>
        <w:t>Vinayagam</w:t>
      </w:r>
      <w:proofErr w:type="spellEnd"/>
      <w:r w:rsidRPr="00930600">
        <w:rPr>
          <w:rFonts w:ascii="Times New Roman" w:hAnsi="Times New Roman" w:cs="Times New Roman"/>
        </w:rPr>
        <w:t xml:space="preserve"> </w:t>
      </w:r>
      <w:proofErr w:type="spellStart"/>
      <w:r w:rsidRPr="00930600">
        <w:rPr>
          <w:rFonts w:ascii="Times New Roman" w:hAnsi="Times New Roman" w:cs="Times New Roman"/>
        </w:rPr>
        <w:t>Mariappan</w:t>
      </w:r>
      <w:proofErr w:type="spellEnd"/>
      <w:r w:rsidRPr="00930600">
        <w:rPr>
          <w:rFonts w:ascii="Times New Roman" w:hAnsi="Times New Roman" w:cs="Times New Roman"/>
        </w:rPr>
        <w:t xml:space="preserve"> (</w:t>
      </w:r>
      <w:proofErr w:type="spellStart"/>
      <w:r w:rsidRPr="00930600">
        <w:rPr>
          <w:rFonts w:ascii="Times New Roman" w:hAnsi="Times New Roman" w:cs="Times New Roman"/>
        </w:rPr>
        <w:t>Kookmin</w:t>
      </w:r>
      <w:proofErr w:type="spellEnd"/>
      <w:r w:rsidRPr="00930600">
        <w:rPr>
          <w:rFonts w:ascii="Times New Roman" w:hAnsi="Times New Roman" w:cs="Times New Roman"/>
        </w:rPr>
        <w:t xml:space="preserve"> University)</w:t>
      </w:r>
    </w:p>
    <w:p w14:paraId="71F44BD3" w14:textId="77777777" w:rsidR="0018242F" w:rsidRPr="00C6045A" w:rsidRDefault="0018242F" w:rsidP="0018242F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Edward Neef</w:t>
      </w:r>
      <w:r>
        <w:rPr>
          <w:rFonts w:ascii="Times New Roman" w:hAnsi="Times New Roman" w:cs="Times New Roman"/>
        </w:rPr>
        <w:t xml:space="preserve"> </w:t>
      </w:r>
      <w:r w:rsidRPr="00C6045A">
        <w:rPr>
          <w:rFonts w:ascii="Times New Roman" w:hAnsi="Times New Roman" w:cs="Times New Roman"/>
        </w:rPr>
        <w:t>(</w:t>
      </w:r>
      <w:r w:rsidRPr="00C6045A">
        <w:rPr>
          <w:rFonts w:ascii="Times New Roman" w:eastAsia="Times New Roman" w:hAnsi="Times New Roman" w:cs="Times New Roman"/>
          <w:color w:val="000000"/>
        </w:rPr>
        <w:t>FE Consultancy BV</w:t>
      </w:r>
      <w:r w:rsidRPr="00C6045A">
        <w:rPr>
          <w:rFonts w:ascii="Times New Roman" w:hAnsi="Times New Roman" w:cs="Times New Roman"/>
        </w:rPr>
        <w:t>)</w:t>
      </w:r>
    </w:p>
    <w:p w14:paraId="692FDE88" w14:textId="1378E9D6" w:rsidR="0005356E" w:rsidRPr="00930600" w:rsidRDefault="006D50BC" w:rsidP="0005356E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lastRenderedPageBreak/>
        <w:t>Jerome Arokkiam (</w:t>
      </w:r>
      <w:proofErr w:type="spellStart"/>
      <w:r w:rsidRPr="00930600">
        <w:rPr>
          <w:rFonts w:ascii="Times New Roman" w:hAnsi="Times New Roman" w:cs="Times New Roman"/>
        </w:rPr>
        <w:t>Osram</w:t>
      </w:r>
      <w:proofErr w:type="spellEnd"/>
      <w:r w:rsidRPr="00930600">
        <w:rPr>
          <w:rFonts w:ascii="Times New Roman" w:hAnsi="Times New Roman" w:cs="Times New Roman"/>
        </w:rPr>
        <w:t xml:space="preserve"> GmbH)</w:t>
      </w:r>
      <w:r w:rsidR="0005356E" w:rsidRPr="00930600">
        <w:rPr>
          <w:rFonts w:ascii="Times New Roman" w:hAnsi="Times New Roman" w:cs="Times New Roman"/>
        </w:rPr>
        <w:br/>
      </w:r>
    </w:p>
    <w:p w14:paraId="6C7902BC" w14:textId="202DBB6A" w:rsidR="0005356E" w:rsidRPr="00930600" w:rsidRDefault="00164168" w:rsidP="0005356E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Chair Volker Jungnickel called the meeting to order.</w:t>
      </w:r>
      <w:r w:rsidR="0005356E" w:rsidRPr="00930600">
        <w:rPr>
          <w:rFonts w:ascii="Times New Roman" w:hAnsi="Times New Roman" w:cs="Times New Roman"/>
        </w:rPr>
        <w:br/>
      </w:r>
    </w:p>
    <w:p w14:paraId="7EF6890E" w14:textId="65E1F7B0" w:rsidR="00461526" w:rsidRPr="00930600" w:rsidRDefault="0009750F" w:rsidP="0005356E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TG13 discussed </w:t>
      </w:r>
      <w:r w:rsidR="00461526" w:rsidRPr="00930600">
        <w:rPr>
          <w:rFonts w:ascii="Times New Roman" w:hAnsi="Times New Roman" w:cs="Times New Roman"/>
        </w:rPr>
        <w:t>the issue on starting WGLB, WGLB process, and the current situation in terms of the draft.</w:t>
      </w:r>
      <w:r w:rsidR="0018242F">
        <w:rPr>
          <w:rFonts w:ascii="Times New Roman" w:hAnsi="Times New Roman" w:cs="Times New Roman"/>
        </w:rPr>
        <w:t xml:space="preserve"> The conclusion was not to start the WGLB process in Vancouver.</w:t>
      </w:r>
    </w:p>
    <w:p w14:paraId="157B83B6" w14:textId="197781F0" w:rsidR="00164168" w:rsidRPr="00930600" w:rsidRDefault="00164168" w:rsidP="00461526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47D8F2FB" w14:textId="0231A576" w:rsidR="00164168" w:rsidRPr="00930600" w:rsidRDefault="00164168" w:rsidP="0005356E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eastAsia="Malgun Gothic" w:hAnsi="Times New Roman" w:cs="Times New Roman" w:hint="eastAsia"/>
          <w:lang w:eastAsia="ko-KR"/>
        </w:rPr>
        <w:t xml:space="preserve">The </w:t>
      </w:r>
      <w:r w:rsidRPr="00930600">
        <w:rPr>
          <w:rFonts w:ascii="Times New Roman" w:eastAsia="Malgun Gothic" w:hAnsi="Times New Roman" w:cs="Times New Roman"/>
          <w:lang w:eastAsia="ko-KR"/>
        </w:rPr>
        <w:t>C</w:t>
      </w:r>
      <w:r w:rsidRPr="00930600">
        <w:rPr>
          <w:rFonts w:ascii="Times New Roman" w:eastAsia="Malgun Gothic" w:hAnsi="Times New Roman" w:cs="Times New Roman" w:hint="eastAsia"/>
          <w:lang w:eastAsia="ko-KR"/>
        </w:rPr>
        <w:t>hair</w:t>
      </w:r>
      <w:r w:rsidRPr="00930600">
        <w:rPr>
          <w:rFonts w:ascii="Times New Roman" w:eastAsia="Malgun Gothic" w:hAnsi="Times New Roman" w:cs="Times New Roman"/>
          <w:lang w:eastAsia="ko-KR"/>
        </w:rPr>
        <w:t xml:space="preserve"> </w:t>
      </w:r>
      <w:r w:rsidR="00097F9F" w:rsidRPr="00930600">
        <w:rPr>
          <w:rFonts w:ascii="Times New Roman" w:eastAsia="Malgun Gothic" w:hAnsi="Times New Roman" w:cs="Times New Roman"/>
          <w:lang w:eastAsia="ko-KR"/>
        </w:rPr>
        <w:t>asked</w:t>
      </w:r>
      <w:r w:rsidRPr="00930600">
        <w:rPr>
          <w:rFonts w:ascii="Times New Roman" w:eastAsia="Malgun Gothic" w:hAnsi="Times New Roman" w:cs="Times New Roman"/>
          <w:lang w:eastAsia="ko-KR"/>
        </w:rPr>
        <w:t xml:space="preserve"> Sang-Kyu </w:t>
      </w:r>
      <w:r w:rsidR="00097F9F" w:rsidRPr="00930600">
        <w:rPr>
          <w:rFonts w:ascii="Times New Roman" w:eastAsia="Malgun Gothic" w:hAnsi="Times New Roman" w:cs="Times New Roman"/>
          <w:lang w:eastAsia="ko-KR"/>
        </w:rPr>
        <w:t>to report the mid-week activities of TG13 in WG15 mid-week Plenary on Wednesday AM2</w:t>
      </w:r>
      <w:r w:rsidR="0018242F">
        <w:rPr>
          <w:rFonts w:ascii="Times New Roman" w:eastAsia="Malgun Gothic" w:hAnsi="Times New Roman" w:cs="Times New Roman"/>
          <w:lang w:eastAsia="ko-KR"/>
        </w:rPr>
        <w:t xml:space="preserve"> because he had to be at another meeting in 802.11 at the same time</w:t>
      </w:r>
      <w:r w:rsidRPr="00930600">
        <w:rPr>
          <w:rFonts w:ascii="Times New Roman" w:eastAsia="Malgun Gothic" w:hAnsi="Times New Roman" w:cs="Times New Roman"/>
          <w:lang w:eastAsia="ko-KR"/>
        </w:rPr>
        <w:t>.</w:t>
      </w:r>
    </w:p>
    <w:p w14:paraId="3B965E5B" w14:textId="77777777" w:rsidR="00164168" w:rsidRPr="00930600" w:rsidRDefault="00164168" w:rsidP="00164168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745BE479" w14:textId="77777777" w:rsidR="00D13DE2" w:rsidRPr="00930600" w:rsidRDefault="00D13DE2" w:rsidP="00D13DE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TG13 started again the comment resolution with doc. 15-19-0117-01-0013 to finish the comment resolution against D4.</w:t>
      </w:r>
    </w:p>
    <w:p w14:paraId="63FB03C3" w14:textId="77777777" w:rsidR="00D13DE2" w:rsidRPr="00930600" w:rsidRDefault="00D13DE2" w:rsidP="00D13DE2">
      <w:pPr>
        <w:pStyle w:val="Listenabsatz"/>
        <w:rPr>
          <w:rFonts w:ascii="Times New Roman" w:hAnsi="Times New Roman" w:cs="Times New Roman"/>
        </w:rPr>
      </w:pPr>
    </w:p>
    <w:p w14:paraId="52A5F2F5" w14:textId="77777777" w:rsidR="00D13DE2" w:rsidRPr="00930600" w:rsidRDefault="00D13DE2" w:rsidP="00D13DE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Doc. 15-19-0117-01-0013 has been changed to doc. 15-19-0117-02-0013 after the comment resolution was completed.</w:t>
      </w:r>
    </w:p>
    <w:p w14:paraId="4D5E23D2" w14:textId="77777777" w:rsidR="00D13DE2" w:rsidRPr="00930600" w:rsidRDefault="00D13DE2" w:rsidP="00D13DE2">
      <w:pPr>
        <w:pStyle w:val="Listenabsatz"/>
        <w:rPr>
          <w:rFonts w:ascii="Times New Roman" w:hAnsi="Times New Roman" w:cs="Times New Roman"/>
        </w:rPr>
      </w:pPr>
    </w:p>
    <w:p w14:paraId="315D7300" w14:textId="38C33696" w:rsidR="00097F9F" w:rsidRPr="00930600" w:rsidRDefault="00D13DE2" w:rsidP="00D13DE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eastAsia="Malgun Gothic" w:hAnsi="Times New Roman" w:cs="Times New Roman"/>
          <w:lang w:eastAsia="ko-KR"/>
        </w:rPr>
        <w:t>So, f</w:t>
      </w:r>
      <w:r w:rsidRPr="00930600">
        <w:rPr>
          <w:rFonts w:ascii="Times New Roman" w:eastAsia="Malgun Gothic" w:hAnsi="Times New Roman" w:cs="Times New Roman" w:hint="eastAsia"/>
          <w:lang w:eastAsia="ko-KR"/>
        </w:rPr>
        <w:t xml:space="preserve">or more details on the results </w:t>
      </w:r>
      <w:r w:rsidRPr="00930600">
        <w:rPr>
          <w:rFonts w:ascii="Times New Roman" w:eastAsia="Malgun Gothic" w:hAnsi="Times New Roman" w:cs="Times New Roman"/>
          <w:lang w:eastAsia="ko-KR"/>
        </w:rPr>
        <w:t xml:space="preserve">and notes of comment resolution, see document </w:t>
      </w:r>
      <w:r w:rsidRPr="00930600">
        <w:rPr>
          <w:rFonts w:ascii="Times New Roman" w:hAnsi="Times New Roman" w:cs="Times New Roman"/>
        </w:rPr>
        <w:t>15-19-0117-02-0013.</w:t>
      </w:r>
      <w:r w:rsidR="00097F9F" w:rsidRPr="00930600">
        <w:rPr>
          <w:rFonts w:ascii="Times New Roman" w:hAnsi="Times New Roman" w:cs="Times New Roman"/>
        </w:rPr>
        <w:br/>
      </w:r>
    </w:p>
    <w:p w14:paraId="17C35189" w14:textId="68224E13" w:rsidR="0009750F" w:rsidRPr="00930600" w:rsidRDefault="0009750F" w:rsidP="0009750F">
      <w:pPr>
        <w:pStyle w:val="Listenabsatz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TG13 </w:t>
      </w:r>
      <w:r w:rsidRPr="00930600">
        <w:rPr>
          <w:rFonts w:ascii="Times New Roman" w:hAnsi="Times New Roman" w:cs="Times New Roman"/>
          <w:b/>
        </w:rPr>
        <w:t>Motion</w:t>
      </w:r>
      <w:r w:rsidR="00930600" w:rsidRPr="00930600">
        <w:rPr>
          <w:rFonts w:ascii="Times New Roman" w:hAnsi="Times New Roman" w:cs="Times New Roman"/>
        </w:rPr>
        <w:t xml:space="preserve"> #45</w:t>
      </w:r>
      <w:r w:rsidRPr="00930600">
        <w:rPr>
          <w:rFonts w:ascii="Times New Roman" w:hAnsi="Times New Roman" w:cs="Times New Roman"/>
        </w:rPr>
        <w:t xml:space="preserve"> to approve the resolution of comments against TG13 draft D4 as contained in doc. 15-19/0117r2.</w:t>
      </w:r>
      <w:r w:rsidRPr="00930600">
        <w:rPr>
          <w:rFonts w:ascii="Times New Roman" w:hAnsi="Times New Roman" w:cs="Times New Roman"/>
        </w:rPr>
        <w:br/>
      </w:r>
      <w:r w:rsidRPr="00930600">
        <w:rPr>
          <w:rFonts w:ascii="Times New Roman" w:hAnsi="Times New Roman" w:cs="Times New Roman"/>
        </w:rPr>
        <w:br/>
        <w:t>Moved by Sang-Kyu</w:t>
      </w:r>
      <w:r w:rsidRPr="00930600">
        <w:rPr>
          <w:rFonts w:ascii="Times New Roman" w:hAnsi="Times New Roman" w:cs="Times New Roman"/>
        </w:rPr>
        <w:br/>
        <w:t xml:space="preserve">Seconded by </w:t>
      </w:r>
      <w:proofErr w:type="spellStart"/>
      <w:r w:rsidRPr="00930600">
        <w:rPr>
          <w:rFonts w:ascii="Times New Roman" w:hAnsi="Times New Roman" w:cs="Times New Roman"/>
        </w:rPr>
        <w:t>Vinayagam</w:t>
      </w:r>
      <w:proofErr w:type="spellEnd"/>
      <w:r w:rsidRPr="00930600">
        <w:rPr>
          <w:rFonts w:ascii="Times New Roman" w:hAnsi="Times New Roman" w:cs="Times New Roman"/>
        </w:rPr>
        <w:br/>
        <w:t>Approved by unanimous consent</w:t>
      </w:r>
      <w:r w:rsidRPr="00930600">
        <w:rPr>
          <w:rFonts w:ascii="Times New Roman" w:hAnsi="Times New Roman" w:cs="Times New Roman"/>
        </w:rPr>
        <w:tab/>
      </w:r>
      <w:r w:rsidRPr="00930600">
        <w:rPr>
          <w:rFonts w:ascii="Times New Roman" w:hAnsi="Times New Roman" w:cs="Times New Roman"/>
        </w:rPr>
        <w:tab/>
        <w:t>MOTION PASSES</w:t>
      </w:r>
    </w:p>
    <w:p w14:paraId="3B1BC252" w14:textId="77777777" w:rsidR="0009750F" w:rsidRPr="00930600" w:rsidRDefault="0009750F" w:rsidP="0009750F">
      <w:pPr>
        <w:pStyle w:val="Listenabsatz"/>
        <w:ind w:left="0"/>
        <w:rPr>
          <w:rFonts w:ascii="Times New Roman" w:hAnsi="Times New Roman" w:cs="Times New Roman"/>
        </w:rPr>
      </w:pPr>
    </w:p>
    <w:p w14:paraId="0493C429" w14:textId="0273D2D8" w:rsidR="00C8462C" w:rsidRPr="00930600" w:rsidRDefault="0009750F" w:rsidP="00C8462C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meeting recessed.</w:t>
      </w:r>
      <w:r w:rsidR="0005356E" w:rsidRPr="00930600">
        <w:rPr>
          <w:rFonts w:ascii="Times New Roman" w:hAnsi="Times New Roman" w:cs="Times New Roman"/>
        </w:rPr>
        <w:br/>
      </w:r>
    </w:p>
    <w:p w14:paraId="33D90075" w14:textId="6966C357" w:rsidR="00C8462C" w:rsidRPr="00930600" w:rsidRDefault="00C8462C" w:rsidP="00C8462C">
      <w:pPr>
        <w:outlineLvl w:val="0"/>
        <w:rPr>
          <w:b/>
          <w:sz w:val="28"/>
          <w:szCs w:val="24"/>
          <w:u w:val="single"/>
          <w:lang w:eastAsia="ja-JP"/>
        </w:rPr>
      </w:pPr>
      <w:r w:rsidRPr="00930600">
        <w:rPr>
          <w:b/>
          <w:sz w:val="28"/>
          <w:szCs w:val="24"/>
          <w:u w:val="single"/>
          <w:lang w:eastAsia="ja-JP"/>
        </w:rPr>
        <w:t>Wednesday, March 13, 2019, PM1</w:t>
      </w:r>
    </w:p>
    <w:p w14:paraId="26F35EC0" w14:textId="77777777" w:rsidR="00C8462C" w:rsidRPr="00930600" w:rsidRDefault="00C8462C" w:rsidP="00C8462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6186A1D9" w14:textId="77777777" w:rsidR="00C8462C" w:rsidRPr="00930600" w:rsidRDefault="00C8462C" w:rsidP="00C8462C">
      <w:pPr>
        <w:outlineLvl w:val="0"/>
        <w:rPr>
          <w:sz w:val="24"/>
        </w:rPr>
      </w:pPr>
      <w:r w:rsidRPr="00930600">
        <w:rPr>
          <w:sz w:val="24"/>
        </w:rPr>
        <w:t>Attendance:</w:t>
      </w:r>
    </w:p>
    <w:p w14:paraId="3C2DF75F" w14:textId="77777777" w:rsidR="00C8462C" w:rsidRPr="00930600" w:rsidRDefault="00C8462C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Volker Jungnickel (Fraunhofer HHI)</w:t>
      </w:r>
    </w:p>
    <w:p w14:paraId="4A77C776" w14:textId="77777777" w:rsidR="00C8462C" w:rsidRPr="00930600" w:rsidRDefault="00C8462C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930600">
        <w:rPr>
          <w:rFonts w:ascii="Times New Roman" w:hAnsi="Times New Roman" w:cs="Times New Roman"/>
          <w:lang w:val="de-DE"/>
        </w:rPr>
        <w:t>Kai Lennert Bober (Fraunhofer HHI)</w:t>
      </w:r>
    </w:p>
    <w:p w14:paraId="702BCC70" w14:textId="77777777" w:rsidR="00C8462C" w:rsidRPr="00930600" w:rsidRDefault="00C8462C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Sang-Kyu Lim (ETRI)</w:t>
      </w:r>
    </w:p>
    <w:p w14:paraId="5B4EC4F8" w14:textId="77777777" w:rsidR="00C8462C" w:rsidRPr="00930600" w:rsidRDefault="00C8462C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Soo-Young Chang (SYCA)</w:t>
      </w:r>
    </w:p>
    <w:p w14:paraId="77E747AA" w14:textId="77777777" w:rsidR="00C8462C" w:rsidRPr="00930600" w:rsidRDefault="00C8462C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 w:rsidRPr="00930600">
        <w:rPr>
          <w:rFonts w:ascii="Times New Roman" w:hAnsi="Times New Roman" w:cs="Times New Roman"/>
        </w:rPr>
        <w:t>Vinayagam</w:t>
      </w:r>
      <w:proofErr w:type="spellEnd"/>
      <w:r w:rsidRPr="00930600">
        <w:rPr>
          <w:rFonts w:ascii="Times New Roman" w:hAnsi="Times New Roman" w:cs="Times New Roman"/>
        </w:rPr>
        <w:t xml:space="preserve"> </w:t>
      </w:r>
      <w:proofErr w:type="spellStart"/>
      <w:r w:rsidRPr="00930600">
        <w:rPr>
          <w:rFonts w:ascii="Times New Roman" w:hAnsi="Times New Roman" w:cs="Times New Roman"/>
        </w:rPr>
        <w:t>Mariappan</w:t>
      </w:r>
      <w:proofErr w:type="spellEnd"/>
      <w:r w:rsidRPr="00930600">
        <w:rPr>
          <w:rFonts w:ascii="Times New Roman" w:hAnsi="Times New Roman" w:cs="Times New Roman"/>
        </w:rPr>
        <w:t xml:space="preserve"> (</w:t>
      </w:r>
      <w:proofErr w:type="spellStart"/>
      <w:r w:rsidRPr="00930600">
        <w:rPr>
          <w:rFonts w:ascii="Times New Roman" w:hAnsi="Times New Roman" w:cs="Times New Roman"/>
        </w:rPr>
        <w:t>Kookmin</w:t>
      </w:r>
      <w:proofErr w:type="spellEnd"/>
      <w:r w:rsidRPr="00930600">
        <w:rPr>
          <w:rFonts w:ascii="Times New Roman" w:hAnsi="Times New Roman" w:cs="Times New Roman"/>
        </w:rPr>
        <w:t xml:space="preserve"> University)</w:t>
      </w:r>
    </w:p>
    <w:p w14:paraId="7E93F75B" w14:textId="77777777" w:rsidR="0018242F" w:rsidRDefault="0018242F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Edward Neef</w:t>
      </w:r>
      <w:r>
        <w:rPr>
          <w:rFonts w:ascii="Times New Roman" w:hAnsi="Times New Roman" w:cs="Times New Roman"/>
        </w:rPr>
        <w:t xml:space="preserve"> </w:t>
      </w:r>
      <w:r w:rsidRPr="00C6045A">
        <w:rPr>
          <w:rFonts w:ascii="Times New Roman" w:hAnsi="Times New Roman" w:cs="Times New Roman"/>
        </w:rPr>
        <w:t>(</w:t>
      </w:r>
      <w:r w:rsidRPr="00C6045A">
        <w:rPr>
          <w:rFonts w:ascii="Times New Roman" w:eastAsia="Times New Roman" w:hAnsi="Times New Roman" w:cs="Times New Roman"/>
          <w:color w:val="000000"/>
        </w:rPr>
        <w:t>FE Consultancy BV</w:t>
      </w:r>
      <w:r w:rsidRPr="00C6045A">
        <w:rPr>
          <w:rFonts w:ascii="Times New Roman" w:hAnsi="Times New Roman" w:cs="Times New Roman"/>
        </w:rPr>
        <w:t>)</w:t>
      </w:r>
    </w:p>
    <w:p w14:paraId="2660C490" w14:textId="3697F4B8" w:rsidR="00C8462C" w:rsidRPr="00930600" w:rsidRDefault="00C8462C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 w:rsidRPr="00930600">
        <w:rPr>
          <w:rFonts w:ascii="Times New Roman" w:hAnsi="Times New Roman" w:cs="Times New Roman"/>
        </w:rPr>
        <w:t>Tero</w:t>
      </w:r>
      <w:proofErr w:type="spellEnd"/>
      <w:r w:rsidRPr="00930600">
        <w:rPr>
          <w:rFonts w:ascii="Times New Roman" w:hAnsi="Times New Roman" w:cs="Times New Roman"/>
        </w:rPr>
        <w:t xml:space="preserve"> </w:t>
      </w:r>
      <w:proofErr w:type="spellStart"/>
      <w:r w:rsidRPr="00930600">
        <w:rPr>
          <w:rFonts w:ascii="Times New Roman" w:hAnsi="Times New Roman" w:cs="Times New Roman"/>
        </w:rPr>
        <w:t>Kivinen</w:t>
      </w:r>
      <w:proofErr w:type="spellEnd"/>
      <w:r w:rsidR="00A20F25" w:rsidRPr="00930600">
        <w:rPr>
          <w:rFonts w:ascii="Times New Roman" w:hAnsi="Times New Roman" w:cs="Times New Roman"/>
        </w:rPr>
        <w:t xml:space="preserve"> (TG4y)</w:t>
      </w:r>
    </w:p>
    <w:p w14:paraId="7D5BE284" w14:textId="06412771" w:rsidR="00C8462C" w:rsidRPr="00930600" w:rsidRDefault="00C8462C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Don Sturek</w:t>
      </w:r>
      <w:r w:rsidR="00A20F25" w:rsidRPr="00930600">
        <w:rPr>
          <w:rFonts w:ascii="Times New Roman" w:hAnsi="Times New Roman" w:cs="Times New Roman"/>
        </w:rPr>
        <w:t xml:space="preserve"> (TG4y)</w:t>
      </w:r>
    </w:p>
    <w:p w14:paraId="0C92C271" w14:textId="363438D3" w:rsidR="00A20F25" w:rsidRPr="00930600" w:rsidRDefault="00B070B2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One more person</w:t>
      </w:r>
    </w:p>
    <w:p w14:paraId="69894E53" w14:textId="77777777" w:rsidR="00C8462C" w:rsidRPr="00930600" w:rsidRDefault="00C8462C" w:rsidP="00C8462C">
      <w:pPr>
        <w:pStyle w:val="Listenabsatz"/>
        <w:outlineLvl w:val="0"/>
        <w:rPr>
          <w:rFonts w:ascii="Times New Roman" w:hAnsi="Times New Roman" w:cs="Times New Roman"/>
        </w:rPr>
      </w:pPr>
    </w:p>
    <w:p w14:paraId="2DBB16EA" w14:textId="7F2F000E" w:rsidR="0018242F" w:rsidRDefault="0018242F" w:rsidP="00C8462C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Chong</w:t>
      </w:r>
      <w:r>
        <w:rPr>
          <w:rFonts w:ascii="Times New Roman" w:hAnsi="Times New Roman" w:cs="Times New Roman"/>
        </w:rPr>
        <w:t xml:space="preserve">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930600">
        <w:rPr>
          <w:rFonts w:ascii="Times New Roman" w:hAnsi="Times New Roman" w:cs="Times New Roman"/>
        </w:rPr>
        <w:t xml:space="preserve">and Xu </w:t>
      </w:r>
      <w:r>
        <w:rPr>
          <w:rFonts w:ascii="Times New Roman" w:hAnsi="Times New Roman" w:cs="Times New Roman"/>
        </w:rPr>
        <w:t>W</w:t>
      </w:r>
      <w:r w:rsidR="00F44B6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ng (</w:t>
      </w:r>
      <w:proofErr w:type="spellStart"/>
      <w:r>
        <w:rPr>
          <w:rFonts w:ascii="Times New Roman" w:hAnsi="Times New Roman" w:cs="Times New Roman"/>
        </w:rPr>
        <w:t>vlncomm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930600">
        <w:rPr>
          <w:rFonts w:ascii="Times New Roman" w:hAnsi="Times New Roman" w:cs="Times New Roman"/>
        </w:rPr>
        <w:t xml:space="preserve">joined this meeting </w:t>
      </w:r>
      <w:r>
        <w:rPr>
          <w:rFonts w:ascii="Times New Roman" w:hAnsi="Times New Roman" w:cs="Times New Roman"/>
        </w:rPr>
        <w:t xml:space="preserve">via </w:t>
      </w:r>
      <w:r w:rsidRPr="00930600">
        <w:rPr>
          <w:rFonts w:ascii="Times New Roman" w:hAnsi="Times New Roman" w:cs="Times New Roman"/>
        </w:rPr>
        <w:t>phone calls</w:t>
      </w:r>
      <w:r>
        <w:rPr>
          <w:rFonts w:ascii="Times New Roman" w:hAnsi="Times New Roman" w:cs="Times New Roman"/>
        </w:rPr>
        <w:t xml:space="preserve"> because they were unable to attend due to visa issues</w:t>
      </w:r>
      <w:r w:rsidRPr="00930600">
        <w:rPr>
          <w:rFonts w:ascii="Times New Roman" w:hAnsi="Times New Roman" w:cs="Times New Roman"/>
        </w:rPr>
        <w:t>.</w:t>
      </w:r>
    </w:p>
    <w:p w14:paraId="72401FB3" w14:textId="77777777" w:rsidR="0018242F" w:rsidRDefault="0018242F" w:rsidP="0018242F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1E2320E7" w14:textId="0A95BE88" w:rsidR="00C8462C" w:rsidRPr="00930600" w:rsidRDefault="00C8462C" w:rsidP="00C8462C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lastRenderedPageBreak/>
        <w:t>The Chair Volker Jungnickel called the meeting to order.</w:t>
      </w:r>
      <w:r w:rsidRPr="00930600">
        <w:rPr>
          <w:rFonts w:ascii="Times New Roman" w:hAnsi="Times New Roman" w:cs="Times New Roman"/>
        </w:rPr>
        <w:br/>
      </w:r>
    </w:p>
    <w:p w14:paraId="584FFA51" w14:textId="06F466D6" w:rsidR="00C8462C" w:rsidRPr="0018242F" w:rsidRDefault="00C8462C" w:rsidP="0018242F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The Chair Volker Jungnickel (Fraunhofer HHI) presented the agenda doc. </w:t>
      </w:r>
      <w:r w:rsidR="00A20F25" w:rsidRPr="00930600">
        <w:rPr>
          <w:rFonts w:ascii="Times New Roman" w:hAnsi="Times New Roman" w:cs="Times New Roman"/>
        </w:rPr>
        <w:t>15-19-0100-03-0013</w:t>
      </w:r>
      <w:r w:rsidRPr="00930600">
        <w:rPr>
          <w:rFonts w:ascii="Times New Roman" w:hAnsi="Times New Roman" w:cs="Times New Roman"/>
        </w:rPr>
        <w:t>.</w:t>
      </w:r>
      <w:r w:rsidRPr="00930600">
        <w:rPr>
          <w:rFonts w:ascii="Times New Roman" w:hAnsi="Times New Roman" w:cs="Times New Roman"/>
        </w:rPr>
        <w:br/>
      </w:r>
    </w:p>
    <w:p w14:paraId="242F6104" w14:textId="77777777" w:rsidR="006F211E" w:rsidRPr="00930600" w:rsidRDefault="00C8462C" w:rsidP="00C8462C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The </w:t>
      </w:r>
      <w:r w:rsidR="00A20F25" w:rsidRPr="00930600">
        <w:rPr>
          <w:rFonts w:ascii="Times New Roman" w:hAnsi="Times New Roman" w:cs="Times New Roman"/>
        </w:rPr>
        <w:t xml:space="preserve">Chair briefly said about some background on this joint meeting with TG4y. </w:t>
      </w:r>
    </w:p>
    <w:p w14:paraId="2B09220A" w14:textId="77777777" w:rsidR="006F211E" w:rsidRPr="00930600" w:rsidRDefault="006F211E" w:rsidP="006F211E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23B907F2" w14:textId="6582C275" w:rsidR="00B070B2" w:rsidRPr="00930600" w:rsidRDefault="006F211E" w:rsidP="00B070B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Mainly, </w:t>
      </w:r>
      <w:proofErr w:type="spellStart"/>
      <w:r w:rsidRPr="00930600">
        <w:rPr>
          <w:rFonts w:ascii="Times New Roman" w:hAnsi="Times New Roman" w:cs="Times New Roman"/>
        </w:rPr>
        <w:t>Tero</w:t>
      </w:r>
      <w:proofErr w:type="spellEnd"/>
      <w:r w:rsidRPr="00930600">
        <w:rPr>
          <w:rFonts w:ascii="Times New Roman" w:hAnsi="Times New Roman" w:cs="Times New Roman"/>
        </w:rPr>
        <w:t xml:space="preserve"> and Don from TG4y explained the enhanced security mechanism with some of materials, 15-15-0106-07-0mag-security-section-pictures and IEEE </w:t>
      </w:r>
      <w:proofErr w:type="spellStart"/>
      <w:proofErr w:type="gramStart"/>
      <w:r w:rsidRPr="00930600">
        <w:rPr>
          <w:rFonts w:ascii="Times New Roman" w:hAnsi="Times New Roman" w:cs="Times New Roman"/>
        </w:rPr>
        <w:t>Std</w:t>
      </w:r>
      <w:proofErr w:type="spellEnd"/>
      <w:proofErr w:type="gramEnd"/>
      <w:r w:rsidRPr="00930600">
        <w:rPr>
          <w:rFonts w:ascii="Times New Roman" w:hAnsi="Times New Roman" w:cs="Times New Roman"/>
        </w:rPr>
        <w:t xml:space="preserve"> 802.15.9™-2016</w:t>
      </w:r>
      <w:r w:rsidR="00A130DD" w:rsidRPr="00930600">
        <w:rPr>
          <w:rFonts w:ascii="Times New Roman" w:hAnsi="Times New Roman" w:cs="Times New Roman"/>
        </w:rPr>
        <w:t>, and they discussed the technical issues on security and MAC with Lennert</w:t>
      </w:r>
      <w:r w:rsidR="00C8462C" w:rsidRPr="00930600">
        <w:rPr>
          <w:rFonts w:ascii="Times New Roman" w:hAnsi="Times New Roman" w:cs="Times New Roman"/>
        </w:rPr>
        <w:t>.</w:t>
      </w:r>
    </w:p>
    <w:p w14:paraId="3867CA8F" w14:textId="77777777" w:rsidR="00B070B2" w:rsidRPr="00930600" w:rsidRDefault="00B070B2" w:rsidP="00B070B2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security in 802.15.4 focuses on encryption, integrity and replay protection.</w:t>
      </w:r>
    </w:p>
    <w:p w14:paraId="00D29483" w14:textId="77777777" w:rsidR="00B070B2" w:rsidRPr="00930600" w:rsidRDefault="00B070B2" w:rsidP="00B070B2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distribution of keys is not included in the standard.</w:t>
      </w:r>
    </w:p>
    <w:p w14:paraId="299820C9" w14:textId="77777777" w:rsidR="00B070B2" w:rsidRPr="00930600" w:rsidRDefault="00B070B2" w:rsidP="00B070B2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For key exchange and authentication, the 802.15.19 standard is used.</w:t>
      </w:r>
    </w:p>
    <w:p w14:paraId="4C2E8587" w14:textId="77777777" w:rsidR="00B070B2" w:rsidRPr="00930600" w:rsidRDefault="00B070B2" w:rsidP="00B070B2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Security principle should be reusable in TG13 if the auxiliary security header is included in MAC frames.</w:t>
      </w:r>
    </w:p>
    <w:p w14:paraId="2EA04C9F" w14:textId="77777777" w:rsidR="005B1259" w:rsidRPr="00930600" w:rsidRDefault="00B070B2" w:rsidP="00B070B2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802.15.19 for key exchange should be reusable if TG13 supports Information Elements.</w:t>
      </w:r>
    </w:p>
    <w:p w14:paraId="0F42C77A" w14:textId="1AE62D3A" w:rsidR="00C8462C" w:rsidRPr="00930600" w:rsidRDefault="005B1259" w:rsidP="00B070B2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Some details of TG13, such as address lengths and packet rates may lead to the need for modifications of the existing mechanisms.</w:t>
      </w:r>
    </w:p>
    <w:p w14:paraId="4A249F08" w14:textId="27F66A70" w:rsidR="00A130DD" w:rsidRPr="00930600" w:rsidRDefault="00A130DD" w:rsidP="00A130DD">
      <w:pPr>
        <w:jc w:val="center"/>
      </w:pPr>
      <w:r w:rsidRPr="00930600">
        <w:rPr>
          <w:noProof/>
          <w:lang w:val="de-DE" w:eastAsia="de-DE"/>
        </w:rPr>
        <w:drawing>
          <wp:inline distT="0" distB="0" distL="0" distR="0" wp14:anchorId="3C18EF93" wp14:editId="6477C992">
            <wp:extent cx="5739213" cy="4783681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62" cy="48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90132" w14:textId="77777777" w:rsidR="00A130DD" w:rsidRPr="00930600" w:rsidRDefault="00A130DD" w:rsidP="00A130DD"/>
    <w:p w14:paraId="552FD18D" w14:textId="77777777" w:rsidR="00A130DD" w:rsidRPr="00930600" w:rsidRDefault="00A130DD" w:rsidP="00A130DD"/>
    <w:p w14:paraId="2686E7C4" w14:textId="77777777" w:rsidR="00A130DD" w:rsidRPr="00930600" w:rsidRDefault="00A130DD" w:rsidP="00A130DD"/>
    <w:p w14:paraId="20760001" w14:textId="77777777" w:rsidR="00A130DD" w:rsidRPr="00930600" w:rsidRDefault="00A130DD" w:rsidP="00A130DD"/>
    <w:p w14:paraId="72A7ED57" w14:textId="37C0F61A" w:rsidR="00A130DD" w:rsidRPr="00930600" w:rsidRDefault="00A130DD" w:rsidP="00A130DD">
      <w:pPr>
        <w:jc w:val="center"/>
      </w:pPr>
      <w:r w:rsidRPr="00930600">
        <w:rPr>
          <w:noProof/>
          <w:lang w:val="de-DE" w:eastAsia="de-DE"/>
        </w:rPr>
        <w:lastRenderedPageBreak/>
        <w:drawing>
          <wp:inline distT="0" distB="0" distL="0" distR="0" wp14:anchorId="2D18060D" wp14:editId="0214393F">
            <wp:extent cx="2742829" cy="4099560"/>
            <wp:effectExtent l="0" t="0" r="63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11" cy="410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00">
        <w:rPr>
          <w:noProof/>
          <w:lang w:val="de-DE" w:eastAsia="de-DE"/>
        </w:rPr>
        <w:drawing>
          <wp:inline distT="0" distB="0" distL="0" distR="0" wp14:anchorId="3F96D55E" wp14:editId="33461C65">
            <wp:extent cx="2423826" cy="40767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76" cy="40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9176C" w14:textId="77777777" w:rsidR="00A130DD" w:rsidRPr="00930600" w:rsidRDefault="00A130DD" w:rsidP="00A130DD"/>
    <w:p w14:paraId="2214449B" w14:textId="02B0034E" w:rsidR="00A130DD" w:rsidRPr="00930600" w:rsidRDefault="00CB5658" w:rsidP="00CB5658">
      <w:pPr>
        <w:jc w:val="center"/>
      </w:pPr>
      <w:r w:rsidRPr="00930600">
        <w:rPr>
          <w:noProof/>
          <w:lang w:val="de-DE" w:eastAsia="de-DE"/>
        </w:rPr>
        <w:drawing>
          <wp:inline distT="0" distB="0" distL="0" distR="0" wp14:anchorId="44DEA2D7" wp14:editId="2C19DAF0">
            <wp:extent cx="3013468" cy="390906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33" cy="391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0A7E8" w14:textId="77777777" w:rsidR="00CB5658" w:rsidRPr="00930600" w:rsidRDefault="00CB5658" w:rsidP="00A130DD"/>
    <w:p w14:paraId="281A4C7E" w14:textId="77777777" w:rsidR="00CB5658" w:rsidRPr="00930600" w:rsidRDefault="00CB5658" w:rsidP="00A130DD"/>
    <w:p w14:paraId="338176B1" w14:textId="641B6B16" w:rsidR="00825769" w:rsidRPr="00930600" w:rsidRDefault="00825769" w:rsidP="00825769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eastAsia="Malgun Gothic" w:hAnsi="Times New Roman" w:cs="Times New Roman"/>
          <w:lang w:eastAsia="ko-KR"/>
        </w:rPr>
        <w:lastRenderedPageBreak/>
        <w:t>After the joint meeting with TG4y, there was some of discussions on the MAC text proposal presented by Lennert yesterday</w:t>
      </w:r>
      <w:r w:rsidRPr="00930600">
        <w:rPr>
          <w:rFonts w:ascii="Times New Roman" w:hAnsi="Times New Roman" w:cs="Times New Roman"/>
        </w:rPr>
        <w:t>.</w:t>
      </w:r>
      <w:r w:rsidRPr="00930600">
        <w:rPr>
          <w:rFonts w:ascii="Times New Roman" w:hAnsi="Times New Roman" w:cs="Times New Roman"/>
        </w:rPr>
        <w:br/>
      </w:r>
    </w:p>
    <w:p w14:paraId="3D9628EF" w14:textId="30AFDCF5" w:rsidR="00D552E7" w:rsidRPr="00930600" w:rsidRDefault="00D552E7" w:rsidP="00D552E7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However, TG13 needed additional time to discuss this MAC issue. </w:t>
      </w:r>
    </w:p>
    <w:p w14:paraId="44AD26AD" w14:textId="77777777" w:rsidR="00D552E7" w:rsidRPr="00930600" w:rsidRDefault="00D552E7" w:rsidP="00D552E7"/>
    <w:p w14:paraId="31A9F62C" w14:textId="7B2F89AC" w:rsidR="00825769" w:rsidRPr="00930600" w:rsidRDefault="00D552E7" w:rsidP="00825769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meeting recessed.</w:t>
      </w:r>
      <w:r w:rsidR="00825769" w:rsidRPr="00930600">
        <w:rPr>
          <w:rFonts w:ascii="Times New Roman" w:hAnsi="Times New Roman" w:cs="Times New Roman"/>
        </w:rPr>
        <w:t xml:space="preserve"> </w:t>
      </w:r>
    </w:p>
    <w:p w14:paraId="10DD7FFA" w14:textId="54FB1953" w:rsidR="00AC5D39" w:rsidRPr="00930600" w:rsidRDefault="00AC5D39" w:rsidP="00AC5D39">
      <w:pPr>
        <w:suppressAutoHyphens w:val="0"/>
        <w:spacing w:after="160" w:line="259" w:lineRule="auto"/>
        <w:contextualSpacing/>
        <w:outlineLvl w:val="0"/>
      </w:pPr>
    </w:p>
    <w:p w14:paraId="1C8344AF" w14:textId="2C6A4BDF" w:rsidR="00AC5D39" w:rsidRPr="00930600" w:rsidRDefault="00AC5D39" w:rsidP="00AC5D39">
      <w:pPr>
        <w:outlineLvl w:val="0"/>
        <w:rPr>
          <w:b/>
          <w:sz w:val="28"/>
          <w:szCs w:val="24"/>
          <w:u w:val="single"/>
          <w:lang w:eastAsia="ja-JP"/>
        </w:rPr>
      </w:pPr>
      <w:r w:rsidRPr="00930600">
        <w:rPr>
          <w:b/>
          <w:sz w:val="28"/>
          <w:szCs w:val="24"/>
          <w:u w:val="single"/>
          <w:lang w:eastAsia="ja-JP"/>
        </w:rPr>
        <w:t>Thursday, March 14, 2019, PM1</w:t>
      </w:r>
    </w:p>
    <w:p w14:paraId="72EE9D27" w14:textId="77777777" w:rsidR="00AC5D39" w:rsidRPr="00930600" w:rsidRDefault="00AC5D39" w:rsidP="00AC5D3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470FC81F" w14:textId="77777777" w:rsidR="00AC5D39" w:rsidRPr="00930600" w:rsidRDefault="00AC5D39" w:rsidP="00AC5D39">
      <w:pPr>
        <w:outlineLvl w:val="0"/>
        <w:rPr>
          <w:sz w:val="24"/>
        </w:rPr>
      </w:pPr>
      <w:r w:rsidRPr="00930600">
        <w:rPr>
          <w:sz w:val="24"/>
        </w:rPr>
        <w:t>Attendance:</w:t>
      </w:r>
    </w:p>
    <w:p w14:paraId="437D16EB" w14:textId="77777777" w:rsidR="00AC5D39" w:rsidRPr="00930600" w:rsidRDefault="00AC5D39" w:rsidP="00AC5D39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Volker Jungnickel (Fraunhofer HHI)</w:t>
      </w:r>
    </w:p>
    <w:p w14:paraId="30E4FE0E" w14:textId="77777777" w:rsidR="00AC5D39" w:rsidRPr="00930600" w:rsidRDefault="00AC5D39" w:rsidP="00AC5D39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930600">
        <w:rPr>
          <w:rFonts w:ascii="Times New Roman" w:hAnsi="Times New Roman" w:cs="Times New Roman"/>
          <w:lang w:val="de-DE"/>
        </w:rPr>
        <w:t>Kai Lennert Bober (Fraunhofer HHI)</w:t>
      </w:r>
    </w:p>
    <w:p w14:paraId="5BF319E7" w14:textId="77777777" w:rsidR="00AC5D39" w:rsidRPr="00930600" w:rsidRDefault="00AC5D39" w:rsidP="00AC5D39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Sang-Kyu Lim (ETRI)</w:t>
      </w:r>
    </w:p>
    <w:p w14:paraId="5CC6F938" w14:textId="77777777" w:rsidR="00AC5D39" w:rsidRPr="00930600" w:rsidRDefault="00AC5D39" w:rsidP="00AC5D39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 w:rsidRPr="00930600">
        <w:rPr>
          <w:rFonts w:ascii="Times New Roman" w:hAnsi="Times New Roman" w:cs="Times New Roman"/>
        </w:rPr>
        <w:t>Vinayagam</w:t>
      </w:r>
      <w:proofErr w:type="spellEnd"/>
      <w:r w:rsidRPr="00930600">
        <w:rPr>
          <w:rFonts w:ascii="Times New Roman" w:hAnsi="Times New Roman" w:cs="Times New Roman"/>
        </w:rPr>
        <w:t xml:space="preserve"> </w:t>
      </w:r>
      <w:proofErr w:type="spellStart"/>
      <w:r w:rsidRPr="00930600">
        <w:rPr>
          <w:rFonts w:ascii="Times New Roman" w:hAnsi="Times New Roman" w:cs="Times New Roman"/>
        </w:rPr>
        <w:t>Mariappan</w:t>
      </w:r>
      <w:proofErr w:type="spellEnd"/>
      <w:r w:rsidRPr="00930600">
        <w:rPr>
          <w:rFonts w:ascii="Times New Roman" w:hAnsi="Times New Roman" w:cs="Times New Roman"/>
        </w:rPr>
        <w:t xml:space="preserve"> (</w:t>
      </w:r>
      <w:proofErr w:type="spellStart"/>
      <w:r w:rsidRPr="00930600">
        <w:rPr>
          <w:rFonts w:ascii="Times New Roman" w:hAnsi="Times New Roman" w:cs="Times New Roman"/>
        </w:rPr>
        <w:t>Kookmin</w:t>
      </w:r>
      <w:proofErr w:type="spellEnd"/>
      <w:r w:rsidRPr="00930600">
        <w:rPr>
          <w:rFonts w:ascii="Times New Roman" w:hAnsi="Times New Roman" w:cs="Times New Roman"/>
        </w:rPr>
        <w:t xml:space="preserve"> University)</w:t>
      </w:r>
    </w:p>
    <w:p w14:paraId="40076A3B" w14:textId="7A99850C" w:rsidR="00CB5658" w:rsidRPr="00930600" w:rsidRDefault="00CB5658" w:rsidP="00AC5D39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Soo-Young Chang (SYCA)</w:t>
      </w:r>
    </w:p>
    <w:p w14:paraId="7B9B55AE" w14:textId="77777777" w:rsidR="00AC5D39" w:rsidRPr="00930600" w:rsidRDefault="00AC5D39" w:rsidP="00AC5D39">
      <w:pPr>
        <w:pStyle w:val="Listenabsatz"/>
        <w:outlineLvl w:val="0"/>
        <w:rPr>
          <w:rFonts w:ascii="Times New Roman" w:hAnsi="Times New Roman" w:cs="Times New Roman"/>
        </w:rPr>
      </w:pPr>
    </w:p>
    <w:p w14:paraId="0AA293E4" w14:textId="77777777" w:rsidR="00F44B62" w:rsidRPr="00DC6708" w:rsidRDefault="00F44B62" w:rsidP="00F44B62">
      <w:pPr>
        <w:pStyle w:val="Listenabsatz"/>
        <w:numPr>
          <w:ilvl w:val="0"/>
          <w:numId w:val="5"/>
        </w:numPr>
      </w:pPr>
      <w:r w:rsidRPr="00DC6708">
        <w:rPr>
          <w:rFonts w:ascii="Times New Roman" w:hAnsi="Times New Roman" w:cs="Times New Roman"/>
        </w:rPr>
        <w:t xml:space="preserve">Nikola </w:t>
      </w:r>
      <w:proofErr w:type="spellStart"/>
      <w:r w:rsidRPr="00DC6708">
        <w:rPr>
          <w:rFonts w:ascii="Times New Roman" w:hAnsi="Times New Roman" w:cs="Times New Roman"/>
        </w:rPr>
        <w:t>Serafimovski</w:t>
      </w:r>
      <w:proofErr w:type="spellEnd"/>
      <w:r w:rsidRPr="00DC6708">
        <w:rPr>
          <w:rFonts w:ascii="Times New Roman" w:hAnsi="Times New Roman" w:cs="Times New Roman"/>
        </w:rPr>
        <w:t xml:space="preserve"> (</w:t>
      </w:r>
      <w:proofErr w:type="spellStart"/>
      <w:r w:rsidRPr="00DC6708">
        <w:rPr>
          <w:rFonts w:ascii="Times New Roman" w:hAnsi="Times New Roman" w:cs="Times New Roman"/>
        </w:rPr>
        <w:t>PureLiFi</w:t>
      </w:r>
      <w:proofErr w:type="spellEnd"/>
      <w:r w:rsidRPr="00DC6708">
        <w:rPr>
          <w:rFonts w:ascii="Times New Roman" w:hAnsi="Times New Roman" w:cs="Times New Roman"/>
        </w:rPr>
        <w:t>), Chong Han (</w:t>
      </w:r>
      <w:proofErr w:type="spellStart"/>
      <w:r w:rsidRPr="00DC6708">
        <w:rPr>
          <w:rFonts w:ascii="Times New Roman" w:hAnsi="Times New Roman" w:cs="Times New Roman"/>
        </w:rPr>
        <w:t>PureLiFi</w:t>
      </w:r>
      <w:proofErr w:type="spellEnd"/>
      <w:r w:rsidRPr="00DC6708">
        <w:rPr>
          <w:rFonts w:ascii="Times New Roman" w:hAnsi="Times New Roman" w:cs="Times New Roman"/>
        </w:rPr>
        <w:t>), and Xu Wang (</w:t>
      </w:r>
      <w:proofErr w:type="spellStart"/>
      <w:r w:rsidRPr="00DC6708">
        <w:rPr>
          <w:rFonts w:ascii="Times New Roman" w:hAnsi="Times New Roman" w:cs="Times New Roman"/>
        </w:rPr>
        <w:t>VLNComm</w:t>
      </w:r>
      <w:proofErr w:type="spellEnd"/>
      <w:r w:rsidRPr="00DC6708">
        <w:rPr>
          <w:rFonts w:ascii="Times New Roman" w:hAnsi="Times New Roman" w:cs="Times New Roman"/>
        </w:rPr>
        <w:t xml:space="preserve">) joined this meeting </w:t>
      </w:r>
      <w:r>
        <w:rPr>
          <w:rFonts w:ascii="Times New Roman" w:hAnsi="Times New Roman" w:cs="Times New Roman"/>
        </w:rPr>
        <w:t xml:space="preserve">via </w:t>
      </w:r>
      <w:r w:rsidRPr="00930600">
        <w:rPr>
          <w:rFonts w:ascii="Times New Roman" w:hAnsi="Times New Roman" w:cs="Times New Roman"/>
        </w:rPr>
        <w:t>phone calls</w:t>
      </w:r>
      <w:r>
        <w:rPr>
          <w:rFonts w:ascii="Times New Roman" w:hAnsi="Times New Roman" w:cs="Times New Roman"/>
        </w:rPr>
        <w:t xml:space="preserve"> because they were unable to attend due to visa issues</w:t>
      </w:r>
      <w:r w:rsidRPr="00930600">
        <w:rPr>
          <w:rFonts w:ascii="Times New Roman" w:hAnsi="Times New Roman" w:cs="Times New Roman"/>
        </w:rPr>
        <w:t>.</w:t>
      </w:r>
    </w:p>
    <w:p w14:paraId="728139D9" w14:textId="77777777" w:rsidR="00F44B62" w:rsidRDefault="00F44B62" w:rsidP="00F44B62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1132E92D" w14:textId="00EBD619" w:rsidR="00AC5D39" w:rsidRPr="00930600" w:rsidRDefault="00AC5D39" w:rsidP="00AC5D39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Chair Volker Jungnickel called the meeting to order.</w:t>
      </w:r>
      <w:r w:rsidRPr="00930600">
        <w:rPr>
          <w:rFonts w:ascii="Times New Roman" w:hAnsi="Times New Roman" w:cs="Times New Roman"/>
        </w:rPr>
        <w:br/>
      </w:r>
    </w:p>
    <w:p w14:paraId="69282BA7" w14:textId="05C7F5C6" w:rsidR="00AC5D39" w:rsidRPr="00930600" w:rsidRDefault="00AC5D39" w:rsidP="00AC5D39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The Chair </w:t>
      </w:r>
      <w:r w:rsidR="00CB5658" w:rsidRPr="00930600">
        <w:rPr>
          <w:rFonts w:ascii="Times New Roman" w:hAnsi="Times New Roman" w:cs="Times New Roman"/>
        </w:rPr>
        <w:t>opene</w:t>
      </w:r>
      <w:r w:rsidRPr="00930600">
        <w:rPr>
          <w:rFonts w:ascii="Times New Roman" w:hAnsi="Times New Roman" w:cs="Times New Roman"/>
        </w:rPr>
        <w:t>d the agenda doc. 15-19-0100-03-0013</w:t>
      </w:r>
      <w:r w:rsidR="00CB5658" w:rsidRPr="00930600">
        <w:rPr>
          <w:rFonts w:ascii="Times New Roman" w:hAnsi="Times New Roman" w:cs="Times New Roman"/>
        </w:rPr>
        <w:t>, and then started to update</w:t>
      </w:r>
      <w:r w:rsidRPr="00930600">
        <w:rPr>
          <w:rFonts w:ascii="Times New Roman" w:hAnsi="Times New Roman" w:cs="Times New Roman"/>
        </w:rPr>
        <w:t>.</w:t>
      </w:r>
      <w:r w:rsidRPr="00930600">
        <w:rPr>
          <w:rFonts w:ascii="Times New Roman" w:hAnsi="Times New Roman" w:cs="Times New Roman"/>
        </w:rPr>
        <w:br/>
      </w:r>
    </w:p>
    <w:p w14:paraId="660C3D25" w14:textId="0CC53153" w:rsidR="00AC5D39" w:rsidRPr="00930600" w:rsidRDefault="00AC5D39" w:rsidP="00AC5D39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The Chair briefly </w:t>
      </w:r>
      <w:r w:rsidR="009F6B1E" w:rsidRPr="00930600">
        <w:rPr>
          <w:rFonts w:ascii="Times New Roman" w:hAnsi="Times New Roman" w:cs="Times New Roman"/>
        </w:rPr>
        <w:t>mentioned</w:t>
      </w:r>
      <w:r w:rsidRPr="00930600">
        <w:rPr>
          <w:rFonts w:ascii="Times New Roman" w:hAnsi="Times New Roman" w:cs="Times New Roman"/>
        </w:rPr>
        <w:t xml:space="preserve"> about some background on </w:t>
      </w:r>
      <w:r w:rsidR="009F6B1E" w:rsidRPr="00930600">
        <w:rPr>
          <w:rFonts w:ascii="Times New Roman" w:hAnsi="Times New Roman" w:cs="Times New Roman"/>
        </w:rPr>
        <w:t>the</w:t>
      </w:r>
      <w:r w:rsidRPr="00930600">
        <w:rPr>
          <w:rFonts w:ascii="Times New Roman" w:hAnsi="Times New Roman" w:cs="Times New Roman"/>
        </w:rPr>
        <w:t xml:space="preserve"> joint meeting with TG4y</w:t>
      </w:r>
      <w:r w:rsidR="009F6B1E" w:rsidRPr="00930600">
        <w:rPr>
          <w:rFonts w:ascii="Times New Roman" w:hAnsi="Times New Roman" w:cs="Times New Roman"/>
        </w:rPr>
        <w:t xml:space="preserve"> yesterday, and then TG13 started to discuss on how we put the security issues to the draft</w:t>
      </w:r>
      <w:r w:rsidRPr="00930600">
        <w:rPr>
          <w:rFonts w:ascii="Times New Roman" w:hAnsi="Times New Roman" w:cs="Times New Roman"/>
        </w:rPr>
        <w:t xml:space="preserve">. </w:t>
      </w:r>
    </w:p>
    <w:p w14:paraId="7E929E16" w14:textId="77777777" w:rsidR="00AC5D39" w:rsidRPr="00930600" w:rsidRDefault="00AC5D39" w:rsidP="00AC5D39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71F30DC7" w14:textId="4A9DD9B7" w:rsidR="001B7865" w:rsidRPr="00930600" w:rsidRDefault="00DB4251" w:rsidP="009F6B1E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The Chair asked </w:t>
      </w:r>
      <w:r w:rsidR="001B7865" w:rsidRPr="00930600">
        <w:rPr>
          <w:rFonts w:ascii="Times New Roman" w:hAnsi="Times New Roman" w:cs="Times New Roman"/>
        </w:rPr>
        <w:t xml:space="preserve">how much </w:t>
      </w:r>
      <w:r w:rsidR="00F44B62">
        <w:rPr>
          <w:rFonts w:ascii="Times New Roman" w:hAnsi="Times New Roman" w:cs="Times New Roman"/>
        </w:rPr>
        <w:t xml:space="preserve">the </w:t>
      </w:r>
      <w:r w:rsidR="001B7865" w:rsidRPr="00930600">
        <w:rPr>
          <w:rFonts w:ascii="Times New Roman" w:hAnsi="Times New Roman" w:cs="Times New Roman"/>
        </w:rPr>
        <w:t>work load for security issues is</w:t>
      </w:r>
      <w:r w:rsidR="009F6B1E" w:rsidRPr="00930600">
        <w:rPr>
          <w:rFonts w:ascii="Times New Roman" w:hAnsi="Times New Roman" w:cs="Times New Roman"/>
        </w:rPr>
        <w:t>.</w:t>
      </w:r>
      <w:r w:rsidRPr="00930600">
        <w:rPr>
          <w:rFonts w:ascii="Times New Roman" w:hAnsi="Times New Roman" w:cs="Times New Roman"/>
        </w:rPr>
        <w:t xml:space="preserve"> It was estimated to require considerable effort.</w:t>
      </w:r>
      <w:r w:rsidR="001B7865" w:rsidRPr="00930600">
        <w:rPr>
          <w:rFonts w:ascii="Times New Roman" w:hAnsi="Times New Roman" w:cs="Times New Roman"/>
        </w:rPr>
        <w:t xml:space="preserve"> Especially, </w:t>
      </w:r>
      <w:r w:rsidRPr="00930600">
        <w:rPr>
          <w:rFonts w:ascii="Times New Roman" w:hAnsi="Times New Roman" w:cs="Times New Roman"/>
        </w:rPr>
        <w:t>it was</w:t>
      </w:r>
      <w:r w:rsidR="001B7865" w:rsidRPr="00930600">
        <w:rPr>
          <w:rFonts w:ascii="Times New Roman" w:hAnsi="Times New Roman" w:cs="Times New Roman"/>
        </w:rPr>
        <w:t xml:space="preserve"> mentioned that it was the things other group worked for 1 or 2 years.</w:t>
      </w:r>
      <w:r w:rsidRPr="00930600">
        <w:rPr>
          <w:rFonts w:ascii="Times New Roman" w:hAnsi="Times New Roman" w:cs="Times New Roman"/>
        </w:rPr>
        <w:t xml:space="preserve"> The time savings due to the fact that the other work is merely incorporated is hard to estimate.</w:t>
      </w:r>
    </w:p>
    <w:p w14:paraId="6CC1C17D" w14:textId="77777777" w:rsidR="001B7865" w:rsidRPr="00930600" w:rsidRDefault="001B7865" w:rsidP="001B7865">
      <w:pPr>
        <w:pStyle w:val="Listenabsatz"/>
        <w:rPr>
          <w:rFonts w:ascii="Times New Roman" w:hAnsi="Times New Roman" w:cs="Times New Roman"/>
        </w:rPr>
      </w:pPr>
    </w:p>
    <w:p w14:paraId="35E55FA0" w14:textId="62CC2B73" w:rsidR="0082049A" w:rsidRPr="00930600" w:rsidRDefault="001B7865" w:rsidP="009F6B1E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 </w:t>
      </w:r>
      <w:r w:rsidR="00F44B62">
        <w:rPr>
          <w:rFonts w:ascii="Times New Roman" w:hAnsi="Times New Roman" w:cs="Times New Roman"/>
        </w:rPr>
        <w:t>The technical Editor, Chong Han (</w:t>
      </w:r>
      <w:proofErr w:type="spellStart"/>
      <w:r w:rsidR="00F44B62">
        <w:rPr>
          <w:rFonts w:ascii="Times New Roman" w:hAnsi="Times New Roman" w:cs="Times New Roman"/>
        </w:rPr>
        <w:t>pureLiFi</w:t>
      </w:r>
      <w:proofErr w:type="spellEnd"/>
      <w:r w:rsidR="00F44B62">
        <w:rPr>
          <w:rFonts w:ascii="Times New Roman" w:hAnsi="Times New Roman" w:cs="Times New Roman"/>
        </w:rPr>
        <w:t xml:space="preserve">) announced that </w:t>
      </w:r>
      <w:r w:rsidRPr="00930600">
        <w:rPr>
          <w:rFonts w:ascii="Times New Roman" w:hAnsi="Times New Roman" w:cs="Times New Roman"/>
        </w:rPr>
        <w:t>Draft 4.1 is ready and can be uploaded.</w:t>
      </w:r>
    </w:p>
    <w:p w14:paraId="78A06D94" w14:textId="77777777" w:rsidR="0082049A" w:rsidRPr="00930600" w:rsidRDefault="0082049A" w:rsidP="0082049A">
      <w:pPr>
        <w:pStyle w:val="Listenabsatz"/>
        <w:rPr>
          <w:rFonts w:ascii="Times New Roman" w:hAnsi="Times New Roman" w:cs="Times New Roman"/>
        </w:rPr>
      </w:pPr>
    </w:p>
    <w:p w14:paraId="6B2E57C8" w14:textId="46101376" w:rsidR="0082049A" w:rsidRPr="00930600" w:rsidRDefault="0082049A" w:rsidP="0082049A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TG13 agreed to have </w:t>
      </w:r>
      <w:proofErr w:type="spellStart"/>
      <w:r w:rsidRPr="00930600">
        <w:rPr>
          <w:rFonts w:ascii="Times New Roman" w:hAnsi="Times New Roman" w:cs="Times New Roman"/>
        </w:rPr>
        <w:t>telcos</w:t>
      </w:r>
      <w:proofErr w:type="spellEnd"/>
      <w:r w:rsidRPr="00930600">
        <w:rPr>
          <w:rFonts w:ascii="Times New Roman" w:hAnsi="Times New Roman" w:cs="Times New Roman"/>
        </w:rPr>
        <w:t xml:space="preserve"> to discuss doc. 15-19-0080-02-0013 and the draft 4.1 on the MAC, create comments against the draft 4.1 to include changes, and how to integrate security based on clause 9 in 802.15.4-2015 and 802.15.9-2016.</w:t>
      </w:r>
    </w:p>
    <w:p w14:paraId="1E1814A0" w14:textId="77777777" w:rsidR="0082049A" w:rsidRPr="00930600" w:rsidRDefault="0082049A" w:rsidP="0082049A">
      <w:pPr>
        <w:pStyle w:val="Listenabsatz"/>
        <w:rPr>
          <w:rFonts w:ascii="Times New Roman" w:hAnsi="Times New Roman" w:cs="Times New Roman"/>
        </w:rPr>
      </w:pPr>
    </w:p>
    <w:p w14:paraId="080C69DE" w14:textId="46CBAF73" w:rsidR="006364E6" w:rsidRPr="00930600" w:rsidRDefault="006364E6" w:rsidP="006364E6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plan for finalizing the work in TG13 w</w:t>
      </w:r>
      <w:r w:rsidR="00F44B62">
        <w:rPr>
          <w:rFonts w:ascii="Times New Roman" w:hAnsi="Times New Roman" w:cs="Times New Roman"/>
        </w:rPr>
        <w:t>as</w:t>
      </w:r>
      <w:r w:rsidRPr="00930600">
        <w:rPr>
          <w:rFonts w:ascii="Times New Roman" w:hAnsi="Times New Roman" w:cs="Times New Roman"/>
        </w:rPr>
        <w:t xml:space="preserve"> discussed.</w:t>
      </w:r>
    </w:p>
    <w:p w14:paraId="5F461D46" w14:textId="77777777" w:rsidR="006364E6" w:rsidRPr="00930600" w:rsidRDefault="006364E6" w:rsidP="006364E6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01456DA3" w14:textId="0266CE59" w:rsidR="006364E6" w:rsidRPr="00930600" w:rsidRDefault="006364E6" w:rsidP="006364E6">
      <w:pPr>
        <w:pStyle w:val="Listenabsatz"/>
        <w:numPr>
          <w:ilvl w:val="0"/>
          <w:numId w:val="8"/>
        </w:numPr>
        <w:spacing w:line="259" w:lineRule="auto"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  <w:b/>
        </w:rPr>
        <w:t>March Plenary:</w:t>
      </w:r>
      <w:r w:rsidRPr="00930600">
        <w:rPr>
          <w:rFonts w:ascii="Times New Roman" w:hAnsi="Times New Roman" w:cs="Times New Roman"/>
        </w:rPr>
        <w:t xml:space="preserve"> Create D4.1 is ready and can be uploaded</w:t>
      </w:r>
      <w:r w:rsidR="00F44B62">
        <w:rPr>
          <w:rFonts w:ascii="Times New Roman" w:hAnsi="Times New Roman" w:cs="Times New Roman"/>
        </w:rPr>
        <w:t>.</w:t>
      </w:r>
    </w:p>
    <w:p w14:paraId="5F8BA48F" w14:textId="1853EC2E" w:rsidR="006364E6" w:rsidRPr="00930600" w:rsidRDefault="006364E6" w:rsidP="006364E6">
      <w:pPr>
        <w:pStyle w:val="Listenabsatz"/>
        <w:numPr>
          <w:ilvl w:val="0"/>
          <w:numId w:val="8"/>
        </w:numPr>
        <w:spacing w:line="259" w:lineRule="auto"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  <w:b/>
        </w:rPr>
        <w:t>April:</w:t>
      </w:r>
      <w:r w:rsidRPr="00930600">
        <w:rPr>
          <w:rFonts w:ascii="Times New Roman" w:hAnsi="Times New Roman" w:cs="Times New Roman"/>
        </w:rPr>
        <w:t xml:space="preserve"> Discussions on 15-19/0080r2 and D4.1 on the MAC, create comments against D4.1 to include changes, how to integrate security based on clause 9 in 802.15.4-2015 and 802.15.9</w:t>
      </w:r>
    </w:p>
    <w:p w14:paraId="0B34F172" w14:textId="79425980" w:rsidR="006364E6" w:rsidRPr="00930600" w:rsidRDefault="006364E6" w:rsidP="006364E6">
      <w:pPr>
        <w:pStyle w:val="Listenabsatz"/>
        <w:numPr>
          <w:ilvl w:val="0"/>
          <w:numId w:val="8"/>
        </w:numPr>
        <w:spacing w:line="259" w:lineRule="auto"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  <w:b/>
        </w:rPr>
        <w:t>May Interim:</w:t>
      </w:r>
      <w:r w:rsidRPr="00930600">
        <w:rPr>
          <w:rFonts w:ascii="Times New Roman" w:hAnsi="Times New Roman" w:cs="Times New Roman"/>
        </w:rPr>
        <w:t xml:space="preserve"> Resolve comments D4.1, create D5.0 and submit for WGLB</w:t>
      </w:r>
    </w:p>
    <w:p w14:paraId="091F6C26" w14:textId="4A8ABCE3" w:rsidR="006364E6" w:rsidRPr="00930600" w:rsidRDefault="006364E6" w:rsidP="006364E6">
      <w:pPr>
        <w:pStyle w:val="Listenabsatz"/>
        <w:numPr>
          <w:ilvl w:val="0"/>
          <w:numId w:val="8"/>
        </w:numPr>
        <w:spacing w:line="259" w:lineRule="auto"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  <w:b/>
        </w:rPr>
        <w:t xml:space="preserve">June: </w:t>
      </w:r>
      <w:r w:rsidRPr="00930600">
        <w:rPr>
          <w:rFonts w:ascii="Times New Roman" w:hAnsi="Times New Roman" w:cs="Times New Roman"/>
        </w:rPr>
        <w:t>Comment resolution for WGLB</w:t>
      </w:r>
    </w:p>
    <w:p w14:paraId="4B05E43C" w14:textId="2C559162" w:rsidR="006364E6" w:rsidRPr="00930600" w:rsidRDefault="006364E6" w:rsidP="006364E6">
      <w:pPr>
        <w:pStyle w:val="Listenabsatz"/>
        <w:numPr>
          <w:ilvl w:val="0"/>
          <w:numId w:val="8"/>
        </w:numPr>
        <w:spacing w:line="259" w:lineRule="auto"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  <w:b/>
        </w:rPr>
        <w:lastRenderedPageBreak/>
        <w:t>July Plenary:</w:t>
      </w:r>
      <w:r w:rsidRPr="00930600">
        <w:rPr>
          <w:rFonts w:ascii="Times New Roman" w:hAnsi="Times New Roman" w:cs="Times New Roman"/>
        </w:rPr>
        <w:tab/>
        <w:t>Recirculation (no more comments)</w:t>
      </w:r>
    </w:p>
    <w:p w14:paraId="69B73431" w14:textId="77777777" w:rsidR="005B1259" w:rsidRPr="00930600" w:rsidRDefault="005B1259" w:rsidP="005B1259">
      <w:pPr>
        <w:pStyle w:val="Listenabsatz"/>
        <w:spacing w:line="259" w:lineRule="auto"/>
        <w:ind w:left="720"/>
        <w:outlineLvl w:val="0"/>
        <w:rPr>
          <w:rFonts w:ascii="Times New Roman" w:hAnsi="Times New Roman" w:cs="Times New Roman"/>
        </w:rPr>
      </w:pPr>
    </w:p>
    <w:p w14:paraId="15849718" w14:textId="2238BB2A" w:rsidR="006364E6" w:rsidRPr="00930600" w:rsidRDefault="006364E6" w:rsidP="006364E6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plans for the May Interim meeting were discussed.</w:t>
      </w:r>
      <w:r w:rsidRPr="00930600">
        <w:rPr>
          <w:rFonts w:ascii="Times New Roman" w:hAnsi="Times New Roman" w:cs="Times New Roman"/>
        </w:rPr>
        <w:br/>
      </w:r>
    </w:p>
    <w:p w14:paraId="16AF8E02" w14:textId="07E3B346" w:rsidR="006364E6" w:rsidRPr="00930600" w:rsidRDefault="006364E6" w:rsidP="006364E6">
      <w:pPr>
        <w:pStyle w:val="Listenabsatz"/>
        <w:numPr>
          <w:ilvl w:val="0"/>
          <w:numId w:val="9"/>
        </w:numPr>
        <w:spacing w:line="259" w:lineRule="auto"/>
        <w:ind w:left="714" w:hanging="357"/>
        <w:outlineLvl w:val="0"/>
        <w:rPr>
          <w:rFonts w:ascii="Times New Roman" w:hAnsi="Times New Roman" w:cs="Times New Roman"/>
          <w:lang w:val="de-DE"/>
        </w:rPr>
      </w:pPr>
      <w:r w:rsidRPr="00930600">
        <w:rPr>
          <w:rFonts w:ascii="Times New Roman" w:hAnsi="Times New Roman" w:cs="Times New Roman"/>
          <w:lang w:val="de-DE"/>
        </w:rPr>
        <w:t xml:space="preserve">6 </w:t>
      </w:r>
      <w:proofErr w:type="spellStart"/>
      <w:r w:rsidRPr="00930600">
        <w:rPr>
          <w:rFonts w:ascii="Times New Roman" w:hAnsi="Times New Roman" w:cs="Times New Roman"/>
          <w:lang w:val="de-DE"/>
        </w:rPr>
        <w:t>session</w:t>
      </w:r>
      <w:r w:rsidR="00F44B62">
        <w:rPr>
          <w:rFonts w:ascii="Times New Roman" w:hAnsi="Times New Roman" w:cs="Times New Roman"/>
          <w:lang w:val="de-DE"/>
        </w:rPr>
        <w:t>s</w:t>
      </w:r>
      <w:proofErr w:type="spellEnd"/>
      <w:r w:rsidRPr="0093060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30600">
        <w:rPr>
          <w:rFonts w:ascii="Times New Roman" w:hAnsi="Times New Roman" w:cs="Times New Roman"/>
          <w:lang w:val="de-DE"/>
        </w:rPr>
        <w:t>requested</w:t>
      </w:r>
      <w:proofErr w:type="spellEnd"/>
    </w:p>
    <w:p w14:paraId="67E78F28" w14:textId="77777777" w:rsidR="006364E6" w:rsidRPr="00930600" w:rsidRDefault="006364E6" w:rsidP="006364E6">
      <w:pPr>
        <w:pStyle w:val="Listenabsatz"/>
        <w:numPr>
          <w:ilvl w:val="0"/>
          <w:numId w:val="9"/>
        </w:numPr>
        <w:spacing w:line="259" w:lineRule="auto"/>
        <w:ind w:left="714" w:hanging="357"/>
        <w:outlineLvl w:val="0"/>
        <w:rPr>
          <w:rFonts w:ascii="Times New Roman" w:hAnsi="Times New Roman" w:cs="Times New Roman"/>
          <w:lang w:val="de-DE"/>
        </w:rPr>
      </w:pPr>
      <w:proofErr w:type="spellStart"/>
      <w:r w:rsidRPr="00930600">
        <w:rPr>
          <w:rFonts w:ascii="Times New Roman" w:hAnsi="Times New Roman" w:cs="Times New Roman"/>
          <w:lang w:val="de-DE"/>
        </w:rPr>
        <w:t>Resolve</w:t>
      </w:r>
      <w:proofErr w:type="spellEnd"/>
      <w:r w:rsidRPr="0093060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30600">
        <w:rPr>
          <w:rFonts w:ascii="Times New Roman" w:hAnsi="Times New Roman" w:cs="Times New Roman"/>
          <w:lang w:val="de-DE"/>
        </w:rPr>
        <w:t>comments</w:t>
      </w:r>
      <w:proofErr w:type="spellEnd"/>
      <w:r w:rsidRPr="0093060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30600">
        <w:rPr>
          <w:rFonts w:ascii="Times New Roman" w:hAnsi="Times New Roman" w:cs="Times New Roman"/>
          <w:lang w:val="de-DE"/>
        </w:rPr>
        <w:t>from</w:t>
      </w:r>
      <w:proofErr w:type="spellEnd"/>
      <w:r w:rsidRPr="00930600">
        <w:rPr>
          <w:rFonts w:ascii="Times New Roman" w:hAnsi="Times New Roman" w:cs="Times New Roman"/>
          <w:lang w:val="de-DE"/>
        </w:rPr>
        <w:t xml:space="preserve"> D4.1</w:t>
      </w:r>
    </w:p>
    <w:p w14:paraId="396BE6B8" w14:textId="77777777" w:rsidR="006364E6" w:rsidRPr="00930600" w:rsidRDefault="006364E6" w:rsidP="006364E6">
      <w:pPr>
        <w:pStyle w:val="Listenabsatz"/>
        <w:numPr>
          <w:ilvl w:val="0"/>
          <w:numId w:val="9"/>
        </w:numPr>
        <w:spacing w:line="259" w:lineRule="auto"/>
        <w:ind w:left="714" w:hanging="357"/>
        <w:outlineLvl w:val="0"/>
        <w:rPr>
          <w:rFonts w:ascii="Times New Roman" w:hAnsi="Times New Roman" w:cs="Times New Roman"/>
          <w:lang w:val="de-DE"/>
        </w:rPr>
      </w:pPr>
      <w:r w:rsidRPr="00930600">
        <w:rPr>
          <w:rFonts w:ascii="Times New Roman" w:hAnsi="Times New Roman" w:cs="Times New Roman"/>
          <w:lang w:val="de-DE"/>
        </w:rPr>
        <w:t>Create D5.0</w:t>
      </w:r>
    </w:p>
    <w:p w14:paraId="7B7EFDFA" w14:textId="77777777" w:rsidR="006364E6" w:rsidRPr="00930600" w:rsidRDefault="006364E6" w:rsidP="006364E6">
      <w:pPr>
        <w:pStyle w:val="Listenabsatz"/>
        <w:numPr>
          <w:ilvl w:val="0"/>
          <w:numId w:val="9"/>
        </w:numPr>
        <w:spacing w:line="259" w:lineRule="auto"/>
        <w:ind w:left="714" w:hanging="357"/>
        <w:outlineLvl w:val="0"/>
        <w:rPr>
          <w:rFonts w:ascii="Times New Roman" w:hAnsi="Times New Roman" w:cs="Times New Roman"/>
          <w:lang w:val="de-DE"/>
        </w:rPr>
      </w:pPr>
      <w:proofErr w:type="spellStart"/>
      <w:r w:rsidRPr="00930600">
        <w:rPr>
          <w:rFonts w:ascii="Times New Roman" w:hAnsi="Times New Roman" w:cs="Times New Roman"/>
          <w:lang w:val="de-DE"/>
        </w:rPr>
        <w:t>Revise</w:t>
      </w:r>
      <w:proofErr w:type="spellEnd"/>
      <w:r w:rsidRPr="0093060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30600">
        <w:rPr>
          <w:rFonts w:ascii="Times New Roman" w:hAnsi="Times New Roman" w:cs="Times New Roman"/>
          <w:lang w:val="de-DE"/>
        </w:rPr>
        <w:t>draft</w:t>
      </w:r>
      <w:proofErr w:type="spellEnd"/>
      <w:r w:rsidRPr="0093060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30600">
        <w:rPr>
          <w:rFonts w:ascii="Times New Roman" w:hAnsi="Times New Roman" w:cs="Times New Roman"/>
          <w:lang w:val="de-DE"/>
        </w:rPr>
        <w:t>accordingly</w:t>
      </w:r>
      <w:proofErr w:type="spellEnd"/>
    </w:p>
    <w:p w14:paraId="1AA52A6B" w14:textId="51E2578E" w:rsidR="006364E6" w:rsidRPr="00930600" w:rsidRDefault="006364E6" w:rsidP="006364E6">
      <w:pPr>
        <w:pStyle w:val="Listenabsatz"/>
        <w:numPr>
          <w:ilvl w:val="0"/>
          <w:numId w:val="9"/>
        </w:numPr>
        <w:spacing w:line="259" w:lineRule="auto"/>
        <w:outlineLvl w:val="0"/>
        <w:rPr>
          <w:rFonts w:ascii="Times New Roman" w:hAnsi="Times New Roman" w:cs="Times New Roman"/>
          <w:lang w:val="de-DE"/>
        </w:rPr>
      </w:pPr>
      <w:r w:rsidRPr="00930600">
        <w:rPr>
          <w:rFonts w:ascii="Times New Roman" w:hAnsi="Times New Roman" w:cs="Times New Roman"/>
          <w:lang w:val="de-DE"/>
        </w:rPr>
        <w:t xml:space="preserve">Start WG </w:t>
      </w:r>
      <w:proofErr w:type="spellStart"/>
      <w:r w:rsidRPr="00930600">
        <w:rPr>
          <w:rFonts w:ascii="Times New Roman" w:hAnsi="Times New Roman" w:cs="Times New Roman"/>
          <w:lang w:val="de-DE"/>
        </w:rPr>
        <w:t>letter</w:t>
      </w:r>
      <w:proofErr w:type="spellEnd"/>
      <w:r w:rsidRPr="0093060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30600">
        <w:rPr>
          <w:rFonts w:ascii="Times New Roman" w:hAnsi="Times New Roman" w:cs="Times New Roman"/>
          <w:lang w:val="de-DE"/>
        </w:rPr>
        <w:t>ballot</w:t>
      </w:r>
      <w:proofErr w:type="spellEnd"/>
    </w:p>
    <w:p w14:paraId="20329976" w14:textId="77777777" w:rsidR="006364E6" w:rsidRPr="00930600" w:rsidRDefault="006364E6" w:rsidP="006364E6">
      <w:pPr>
        <w:pStyle w:val="Listenabsatz"/>
        <w:spacing w:line="259" w:lineRule="auto"/>
        <w:ind w:left="714"/>
        <w:outlineLvl w:val="0"/>
        <w:rPr>
          <w:rFonts w:ascii="Times New Roman" w:hAnsi="Times New Roman" w:cs="Times New Roman"/>
          <w:lang w:val="de-DE"/>
        </w:rPr>
      </w:pPr>
    </w:p>
    <w:p w14:paraId="50361324" w14:textId="47D62D4D" w:rsidR="006364E6" w:rsidRPr="00930600" w:rsidRDefault="006364E6" w:rsidP="006364E6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next telco dates were discussed.</w:t>
      </w:r>
      <w:r w:rsidR="00F44B62">
        <w:rPr>
          <w:rFonts w:ascii="Times New Roman" w:hAnsi="Times New Roman" w:cs="Times New Roman"/>
        </w:rPr>
        <w:t xml:space="preserve"> It was discussed to keep many slots open and use them for discussions on MAC. </w:t>
      </w:r>
      <w:r w:rsidRPr="00930600">
        <w:rPr>
          <w:rFonts w:ascii="Times New Roman" w:hAnsi="Times New Roman" w:cs="Times New Roman"/>
        </w:rPr>
        <w:br/>
      </w:r>
    </w:p>
    <w:p w14:paraId="26F54960" w14:textId="77777777" w:rsidR="006364E6" w:rsidRPr="00930600" w:rsidRDefault="006364E6" w:rsidP="006364E6">
      <w:pPr>
        <w:pStyle w:val="Listenabsatz"/>
        <w:numPr>
          <w:ilvl w:val="0"/>
          <w:numId w:val="10"/>
        </w:numPr>
        <w:ind w:left="714" w:hanging="357"/>
        <w:outlineLvl w:val="0"/>
        <w:rPr>
          <w:rFonts w:ascii="Times New Roman" w:hAnsi="Times New Roman" w:cs="Times New Roman"/>
          <w:lang w:val="en-GB"/>
        </w:rPr>
      </w:pPr>
      <w:r w:rsidRPr="00930600">
        <w:rPr>
          <w:rFonts w:ascii="Times New Roman" w:hAnsi="Times New Roman" w:cs="Times New Roman"/>
          <w:lang w:val="en-GB"/>
        </w:rPr>
        <w:t xml:space="preserve">26 March </w:t>
      </w:r>
      <w:r w:rsidRPr="00930600">
        <w:rPr>
          <w:rFonts w:ascii="Times New Roman" w:hAnsi="Times New Roman" w:cs="Times New Roman"/>
          <w:lang w:val="en-GB"/>
        </w:rPr>
        <w:tab/>
        <w:t xml:space="preserve"> 10:00-11:00 EST on TG13 MAC</w:t>
      </w:r>
    </w:p>
    <w:p w14:paraId="2B0CB966" w14:textId="29367B03" w:rsidR="006364E6" w:rsidRPr="00930600" w:rsidRDefault="006364E6" w:rsidP="006364E6">
      <w:pPr>
        <w:pStyle w:val="Listenabsatz"/>
        <w:numPr>
          <w:ilvl w:val="0"/>
          <w:numId w:val="10"/>
        </w:numPr>
        <w:ind w:left="714" w:hanging="357"/>
        <w:outlineLvl w:val="0"/>
        <w:rPr>
          <w:rFonts w:ascii="Times New Roman" w:hAnsi="Times New Roman" w:cs="Times New Roman"/>
          <w:lang w:val="en-GB"/>
        </w:rPr>
      </w:pPr>
      <w:r w:rsidRPr="00930600">
        <w:rPr>
          <w:rFonts w:ascii="Times New Roman" w:hAnsi="Times New Roman" w:cs="Times New Roman"/>
          <w:lang w:val="en-GB"/>
        </w:rPr>
        <w:t>2 April</w:t>
      </w:r>
      <w:r w:rsidRPr="00930600">
        <w:rPr>
          <w:rFonts w:ascii="Times New Roman" w:hAnsi="Times New Roman" w:cs="Times New Roman"/>
          <w:lang w:val="en-GB"/>
        </w:rPr>
        <w:tab/>
        <w:t xml:space="preserve"> </w:t>
      </w:r>
      <w:r w:rsidR="00B03CDA" w:rsidRPr="00930600">
        <w:rPr>
          <w:rFonts w:ascii="Times New Roman" w:hAnsi="Times New Roman" w:cs="Times New Roman"/>
          <w:lang w:val="en-GB"/>
        </w:rPr>
        <w:t xml:space="preserve">            </w:t>
      </w:r>
      <w:r w:rsidRPr="00930600">
        <w:rPr>
          <w:rFonts w:ascii="Times New Roman" w:hAnsi="Times New Roman" w:cs="Times New Roman"/>
          <w:lang w:val="en-GB"/>
        </w:rPr>
        <w:t>10:00-11:00 EST on TG13 MAC</w:t>
      </w:r>
    </w:p>
    <w:p w14:paraId="22314982" w14:textId="2A19E647" w:rsidR="006364E6" w:rsidRPr="00930600" w:rsidRDefault="006364E6" w:rsidP="006364E6">
      <w:pPr>
        <w:pStyle w:val="Listenabsatz"/>
        <w:numPr>
          <w:ilvl w:val="0"/>
          <w:numId w:val="10"/>
        </w:numPr>
        <w:ind w:left="714" w:hanging="357"/>
        <w:outlineLvl w:val="0"/>
        <w:rPr>
          <w:rFonts w:ascii="Times New Roman" w:hAnsi="Times New Roman" w:cs="Times New Roman"/>
          <w:lang w:val="en-GB"/>
        </w:rPr>
      </w:pPr>
      <w:r w:rsidRPr="00930600">
        <w:rPr>
          <w:rFonts w:ascii="Times New Roman" w:hAnsi="Times New Roman" w:cs="Times New Roman"/>
          <w:lang w:val="en-GB"/>
        </w:rPr>
        <w:t>9 April</w:t>
      </w:r>
      <w:r w:rsidRPr="00930600">
        <w:rPr>
          <w:rFonts w:ascii="Times New Roman" w:hAnsi="Times New Roman" w:cs="Times New Roman"/>
          <w:lang w:val="en-GB"/>
        </w:rPr>
        <w:tab/>
      </w:r>
      <w:r w:rsidR="00B03CDA" w:rsidRPr="00930600">
        <w:rPr>
          <w:rFonts w:ascii="Times New Roman" w:hAnsi="Times New Roman" w:cs="Times New Roman"/>
          <w:lang w:val="en-GB"/>
        </w:rPr>
        <w:t xml:space="preserve">            </w:t>
      </w:r>
      <w:r w:rsidRPr="00930600">
        <w:rPr>
          <w:rFonts w:ascii="Times New Roman" w:hAnsi="Times New Roman" w:cs="Times New Roman"/>
          <w:lang w:val="en-GB"/>
        </w:rPr>
        <w:t xml:space="preserve"> 10:00-11:00 EST on TG13 MAC</w:t>
      </w:r>
    </w:p>
    <w:p w14:paraId="57DDD6B1" w14:textId="77777777" w:rsidR="006364E6" w:rsidRPr="00930600" w:rsidRDefault="006364E6" w:rsidP="006364E6">
      <w:pPr>
        <w:pStyle w:val="Listenabsatz"/>
        <w:numPr>
          <w:ilvl w:val="0"/>
          <w:numId w:val="10"/>
        </w:numPr>
        <w:ind w:left="714" w:hanging="357"/>
        <w:outlineLvl w:val="0"/>
        <w:rPr>
          <w:rFonts w:ascii="Times New Roman" w:hAnsi="Times New Roman" w:cs="Times New Roman"/>
          <w:lang w:val="en-GB"/>
        </w:rPr>
      </w:pPr>
      <w:r w:rsidRPr="00930600">
        <w:rPr>
          <w:rFonts w:ascii="Times New Roman" w:hAnsi="Times New Roman" w:cs="Times New Roman"/>
          <w:lang w:val="en-GB"/>
        </w:rPr>
        <w:t>16 April</w:t>
      </w:r>
      <w:r w:rsidRPr="00930600">
        <w:rPr>
          <w:rFonts w:ascii="Times New Roman" w:hAnsi="Times New Roman" w:cs="Times New Roman"/>
          <w:lang w:val="en-GB"/>
        </w:rPr>
        <w:tab/>
        <w:t xml:space="preserve"> 10:00-11:00 EST on TG13 MAC</w:t>
      </w:r>
    </w:p>
    <w:p w14:paraId="748235AA" w14:textId="77777777" w:rsidR="006364E6" w:rsidRPr="00930600" w:rsidRDefault="006364E6" w:rsidP="006364E6">
      <w:pPr>
        <w:pStyle w:val="Listenabsatz"/>
        <w:numPr>
          <w:ilvl w:val="0"/>
          <w:numId w:val="10"/>
        </w:numPr>
        <w:ind w:left="714" w:hanging="357"/>
        <w:outlineLvl w:val="0"/>
        <w:rPr>
          <w:rFonts w:ascii="Times New Roman" w:hAnsi="Times New Roman" w:cs="Times New Roman"/>
          <w:lang w:val="en-GB"/>
        </w:rPr>
      </w:pPr>
      <w:r w:rsidRPr="00930600">
        <w:rPr>
          <w:rFonts w:ascii="Times New Roman" w:hAnsi="Times New Roman" w:cs="Times New Roman"/>
          <w:lang w:val="en-GB"/>
        </w:rPr>
        <w:t>23 April</w:t>
      </w:r>
      <w:r w:rsidRPr="00930600">
        <w:rPr>
          <w:rFonts w:ascii="Times New Roman" w:hAnsi="Times New Roman" w:cs="Times New Roman"/>
          <w:lang w:val="en-GB"/>
        </w:rPr>
        <w:tab/>
        <w:t xml:space="preserve"> 10:00-11:00 EST on TG13 MAC</w:t>
      </w:r>
    </w:p>
    <w:p w14:paraId="4251B424" w14:textId="77777777" w:rsidR="006364E6" w:rsidRPr="00930600" w:rsidRDefault="006364E6" w:rsidP="006364E6">
      <w:pPr>
        <w:pStyle w:val="Listenabsatz"/>
        <w:numPr>
          <w:ilvl w:val="0"/>
          <w:numId w:val="10"/>
        </w:numPr>
        <w:ind w:left="714" w:hanging="357"/>
        <w:outlineLvl w:val="0"/>
        <w:rPr>
          <w:rFonts w:ascii="Times New Roman" w:hAnsi="Times New Roman" w:cs="Times New Roman"/>
          <w:lang w:val="en-GB"/>
        </w:rPr>
      </w:pPr>
      <w:r w:rsidRPr="00930600">
        <w:rPr>
          <w:rFonts w:ascii="Times New Roman" w:hAnsi="Times New Roman" w:cs="Times New Roman"/>
          <w:lang w:val="en-GB"/>
        </w:rPr>
        <w:t>30 April</w:t>
      </w:r>
      <w:r w:rsidRPr="00930600">
        <w:rPr>
          <w:rFonts w:ascii="Times New Roman" w:hAnsi="Times New Roman" w:cs="Times New Roman"/>
          <w:lang w:val="en-GB"/>
        </w:rPr>
        <w:tab/>
        <w:t xml:space="preserve"> 10:00-11:00 EST on TG13 MAC</w:t>
      </w:r>
    </w:p>
    <w:p w14:paraId="45892CA9" w14:textId="3EA3F082" w:rsidR="006364E6" w:rsidRPr="00930600" w:rsidRDefault="006364E6" w:rsidP="006364E6">
      <w:pPr>
        <w:pStyle w:val="Listenabsatz"/>
        <w:numPr>
          <w:ilvl w:val="0"/>
          <w:numId w:val="10"/>
        </w:numPr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  <w:lang w:val="en-GB"/>
        </w:rPr>
        <w:t>7 May</w:t>
      </w:r>
      <w:r w:rsidRPr="00930600">
        <w:rPr>
          <w:rFonts w:ascii="Times New Roman" w:hAnsi="Times New Roman" w:cs="Times New Roman"/>
          <w:lang w:val="en-GB"/>
        </w:rPr>
        <w:tab/>
        <w:t xml:space="preserve"> </w:t>
      </w:r>
      <w:r w:rsidR="00B03CDA" w:rsidRPr="00930600">
        <w:rPr>
          <w:rFonts w:ascii="Times New Roman" w:hAnsi="Times New Roman" w:cs="Times New Roman"/>
          <w:lang w:val="en-GB"/>
        </w:rPr>
        <w:t xml:space="preserve">            </w:t>
      </w:r>
      <w:r w:rsidRPr="00930600">
        <w:rPr>
          <w:rFonts w:ascii="Times New Roman" w:hAnsi="Times New Roman" w:cs="Times New Roman"/>
          <w:lang w:val="en-GB"/>
        </w:rPr>
        <w:t>10:00-11:00 EST on TG13 MAC</w:t>
      </w:r>
    </w:p>
    <w:p w14:paraId="1700B2F1" w14:textId="3D149C5D" w:rsidR="00AC5D39" w:rsidRPr="00930600" w:rsidRDefault="00AC5D39" w:rsidP="001B7865">
      <w:pPr>
        <w:suppressAutoHyphens w:val="0"/>
        <w:spacing w:after="160" w:line="259" w:lineRule="auto"/>
        <w:contextualSpacing/>
        <w:outlineLvl w:val="0"/>
      </w:pPr>
    </w:p>
    <w:p w14:paraId="72FEB25C" w14:textId="6DC4C68E" w:rsidR="00B03CDA" w:rsidRPr="00930600" w:rsidRDefault="005B778C" w:rsidP="00B03CDA">
      <w:pPr>
        <w:pStyle w:val="Listenabsatz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5B778C">
        <w:rPr>
          <w:rFonts w:ascii="Times New Roman" w:hAnsi="Times New Roman" w:cs="Times New Roman"/>
        </w:rPr>
        <w:t xml:space="preserve">TG13 </w:t>
      </w:r>
      <w:r w:rsidR="00B03CDA" w:rsidRPr="00930600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  <w:b/>
        </w:rPr>
        <w:t xml:space="preserve"> </w:t>
      </w:r>
      <w:r w:rsidRPr="005B778C">
        <w:rPr>
          <w:rFonts w:ascii="Times New Roman" w:hAnsi="Times New Roman" w:cs="Times New Roman"/>
        </w:rPr>
        <w:t>#46</w:t>
      </w:r>
      <w:r w:rsidR="00B03CDA" w:rsidRPr="00930600">
        <w:rPr>
          <w:rFonts w:ascii="Times New Roman" w:hAnsi="Times New Roman" w:cs="Times New Roman"/>
        </w:rPr>
        <w:t xml:space="preserve"> to approve the telco schedule as contained in doc. 15-19/0100r4.</w:t>
      </w:r>
      <w:r w:rsidR="00B03CDA" w:rsidRPr="00930600">
        <w:rPr>
          <w:rFonts w:ascii="Times New Roman" w:hAnsi="Times New Roman" w:cs="Times New Roman"/>
        </w:rPr>
        <w:br/>
      </w:r>
      <w:r w:rsidR="00B03CDA" w:rsidRPr="00930600">
        <w:rPr>
          <w:rFonts w:ascii="Times New Roman" w:hAnsi="Times New Roman" w:cs="Times New Roman"/>
        </w:rPr>
        <w:br/>
        <w:t xml:space="preserve">Moved by </w:t>
      </w:r>
      <w:proofErr w:type="spellStart"/>
      <w:r w:rsidR="00B03CDA" w:rsidRPr="00930600">
        <w:rPr>
          <w:rFonts w:ascii="Times New Roman" w:hAnsi="Times New Roman" w:cs="Times New Roman"/>
        </w:rPr>
        <w:t>Vinayagam</w:t>
      </w:r>
      <w:proofErr w:type="spellEnd"/>
      <w:r w:rsidR="00B03CDA" w:rsidRPr="00930600">
        <w:rPr>
          <w:rFonts w:ascii="Times New Roman" w:hAnsi="Times New Roman" w:cs="Times New Roman"/>
        </w:rPr>
        <w:br/>
        <w:t>Seconded by Sang-Kyu</w:t>
      </w:r>
      <w:r w:rsidR="00B03CDA" w:rsidRPr="00930600">
        <w:rPr>
          <w:rFonts w:ascii="Times New Roman" w:hAnsi="Times New Roman" w:cs="Times New Roman"/>
        </w:rPr>
        <w:br/>
        <w:t>Approved by unanimous consent</w:t>
      </w:r>
      <w:r w:rsidR="00B03CDA" w:rsidRPr="00930600">
        <w:rPr>
          <w:rFonts w:ascii="Times New Roman" w:hAnsi="Times New Roman" w:cs="Times New Roman"/>
        </w:rPr>
        <w:tab/>
      </w:r>
      <w:r w:rsidR="00B03CDA" w:rsidRPr="00930600">
        <w:rPr>
          <w:rFonts w:ascii="Times New Roman" w:hAnsi="Times New Roman" w:cs="Times New Roman"/>
        </w:rPr>
        <w:tab/>
        <w:t>MOTION PASSES</w:t>
      </w:r>
    </w:p>
    <w:p w14:paraId="2350100E" w14:textId="77777777" w:rsidR="00B03CDA" w:rsidRPr="00930600" w:rsidRDefault="00B03CDA" w:rsidP="00B03CDA">
      <w:pPr>
        <w:pStyle w:val="Listenabsatz"/>
        <w:ind w:left="720"/>
        <w:contextualSpacing/>
        <w:rPr>
          <w:rFonts w:ascii="Times New Roman" w:hAnsi="Times New Roman" w:cs="Times New Roman"/>
        </w:rPr>
      </w:pPr>
    </w:p>
    <w:p w14:paraId="2E4F2DAE" w14:textId="77777777" w:rsidR="00B03CDA" w:rsidRPr="00930600" w:rsidRDefault="00B03CDA" w:rsidP="00B03CDA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 xml:space="preserve">The Chair asked for any other business. There was none.  </w:t>
      </w:r>
    </w:p>
    <w:p w14:paraId="2E982D66" w14:textId="77777777" w:rsidR="00B03CDA" w:rsidRPr="00930600" w:rsidRDefault="00B03CDA" w:rsidP="00B03CDA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1F127CF2" w14:textId="77777777" w:rsidR="00B03CDA" w:rsidRPr="00930600" w:rsidRDefault="00B03CDA" w:rsidP="00B03CDA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930600">
        <w:rPr>
          <w:rFonts w:ascii="Times New Roman" w:hAnsi="Times New Roman" w:cs="Times New Roman"/>
        </w:rPr>
        <w:t>The meeting adjourned.</w:t>
      </w:r>
    </w:p>
    <w:p w14:paraId="5ABF7061" w14:textId="77777777" w:rsidR="00B03CDA" w:rsidRPr="00AC5D39" w:rsidRDefault="00B03CDA" w:rsidP="001B7865">
      <w:pPr>
        <w:suppressAutoHyphens w:val="0"/>
        <w:spacing w:after="160" w:line="259" w:lineRule="auto"/>
        <w:contextualSpacing/>
        <w:outlineLvl w:val="0"/>
      </w:pPr>
    </w:p>
    <w:sectPr w:rsidR="00B03CDA" w:rsidRPr="00AC5D39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4346F" w14:textId="77777777" w:rsidR="002B1CEA" w:rsidRDefault="002B1CEA">
      <w:r>
        <w:separator/>
      </w:r>
    </w:p>
  </w:endnote>
  <w:endnote w:type="continuationSeparator" w:id="0">
    <w:p w14:paraId="376B6E1E" w14:textId="77777777" w:rsidR="002B1CEA" w:rsidRDefault="002B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255B1716" w:rsidR="002269CB" w:rsidRPr="008A0649" w:rsidRDefault="002269CB" w:rsidP="00FD5E1C">
    <w:pPr>
      <w:pStyle w:val="Fuzeile"/>
      <w:tabs>
        <w:tab w:val="center" w:pos="4680"/>
        <w:tab w:val="right" w:pos="10065"/>
      </w:tabs>
      <w:rPr>
        <w:lang w:val="de-DE"/>
      </w:rPr>
    </w:pPr>
    <w:proofErr w:type="spellStart"/>
    <w:r w:rsidRPr="008A0649">
      <w:rPr>
        <w:lang w:val="de-DE" w:eastAsia="ja-JP"/>
      </w:rPr>
      <w:t>Minutes</w:t>
    </w:r>
    <w:proofErr w:type="spellEnd"/>
    <w:r w:rsidR="00B867FA" w:rsidRPr="008A0649">
      <w:rPr>
        <w:lang w:val="de-DE" w:eastAsia="ja-JP"/>
      </w:rPr>
      <w:t xml:space="preserve"> </w:t>
    </w:r>
    <w:proofErr w:type="spellStart"/>
    <w:r w:rsidR="00B867FA" w:rsidRPr="008A0649">
      <w:rPr>
        <w:lang w:val="de-DE" w:eastAsia="ja-JP"/>
      </w:rPr>
      <w:t>for</w:t>
    </w:r>
    <w:proofErr w:type="spellEnd"/>
    <w:r w:rsidR="00B867FA" w:rsidRPr="008A0649">
      <w:rPr>
        <w:lang w:val="de-DE" w:eastAsia="ja-JP"/>
      </w:rPr>
      <w:t xml:space="preserve"> Vancouver 2019</w:t>
    </w:r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8A0649">
      <w:rPr>
        <w:noProof/>
        <w:lang w:val="de-DE"/>
      </w:rPr>
      <w:t>9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</w:r>
    <w:r w:rsidR="008A0649" w:rsidRPr="008A0649">
      <w:rPr>
        <w:szCs w:val="24"/>
        <w:lang w:val="de-DE" w:eastAsia="ja-JP"/>
      </w:rPr>
      <w:t>Volker Jungnickel</w:t>
    </w:r>
    <w:r w:rsidR="006B1474" w:rsidRPr="008A0649">
      <w:rPr>
        <w:szCs w:val="24"/>
        <w:lang w:val="de-DE" w:eastAsia="ja-JP"/>
      </w:rPr>
      <w:t xml:space="preserve"> (Fraunhofer HHI)</w:t>
    </w:r>
  </w:p>
  <w:p w14:paraId="495BA03F" w14:textId="77777777" w:rsidR="002269CB" w:rsidRPr="008A0649" w:rsidRDefault="002269C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199E4" w14:textId="77777777" w:rsidR="002B1CEA" w:rsidRDefault="002B1CEA">
      <w:r>
        <w:separator/>
      </w:r>
    </w:p>
  </w:footnote>
  <w:footnote w:type="continuationSeparator" w:id="0">
    <w:p w14:paraId="484E3373" w14:textId="77777777" w:rsidR="002B1CEA" w:rsidRDefault="002B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31C26C10" w:rsidR="002269CB" w:rsidRDefault="002E3C6D" w:rsidP="00FD5E1C">
    <w:pPr>
      <w:pStyle w:val="Kopfzeile"/>
      <w:tabs>
        <w:tab w:val="clear" w:pos="6480"/>
        <w:tab w:val="center" w:pos="4680"/>
        <w:tab w:val="right" w:pos="10065"/>
      </w:tabs>
    </w:pPr>
    <w:r>
      <w:rPr>
        <w:lang w:eastAsia="ja-JP"/>
      </w:rPr>
      <w:t>March</w:t>
    </w:r>
    <w:r w:rsidR="002269CB">
      <w:t xml:space="preserve"> 201</w:t>
    </w:r>
    <w:r w:rsidR="009C6F31">
      <w:t>9</w:t>
    </w:r>
    <w:r w:rsidR="002269CB">
      <w:tab/>
      <w:t xml:space="preserve">         </w:t>
    </w:r>
    <w:r w:rsidR="002269CB">
      <w:tab/>
    </w:r>
    <w:r w:rsidR="002269CB" w:rsidRPr="001556B9">
      <w:t xml:space="preserve">doc.: </w:t>
    </w:r>
    <w:r w:rsidR="002269CB">
      <w:rPr>
        <w:rStyle w:val="highlight"/>
      </w:rPr>
      <w:t>15-1</w:t>
    </w:r>
    <w:r w:rsidR="009C6F31">
      <w:rPr>
        <w:rStyle w:val="highlight"/>
      </w:rPr>
      <w:t>9</w:t>
    </w:r>
    <w:r w:rsidR="002269CB">
      <w:rPr>
        <w:rStyle w:val="highlight"/>
      </w:rPr>
      <w:t>-</w:t>
    </w:r>
    <w:r w:rsidR="005D1842">
      <w:rPr>
        <w:rStyle w:val="highlight"/>
      </w:rPr>
      <w:t>0</w:t>
    </w:r>
    <w:r w:rsidR="00B867FA">
      <w:rPr>
        <w:rStyle w:val="highlight"/>
      </w:rPr>
      <w:t>184</w:t>
    </w:r>
    <w:r w:rsidR="001E78A9">
      <w:rPr>
        <w:rStyle w:val="highlight"/>
      </w:rPr>
      <w:t>-0</w:t>
    </w:r>
    <w:r w:rsidR="009C6F31">
      <w:rPr>
        <w:rStyle w:val="highlight"/>
      </w:rPr>
      <w:t>0</w:t>
    </w:r>
    <w:r w:rsidR="002269CB">
      <w:rPr>
        <w:rStyle w:val="highlight"/>
      </w:rPr>
      <w:t>-0013</w:t>
    </w:r>
    <w:r w:rsidR="002269CB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C1C92"/>
    <w:multiLevelType w:val="hybridMultilevel"/>
    <w:tmpl w:val="B7E6A8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376B3"/>
    <w:rsid w:val="000379B0"/>
    <w:rsid w:val="00037B44"/>
    <w:rsid w:val="0005356E"/>
    <w:rsid w:val="00054C33"/>
    <w:rsid w:val="000611B1"/>
    <w:rsid w:val="00061AF0"/>
    <w:rsid w:val="00065ED4"/>
    <w:rsid w:val="00071B2E"/>
    <w:rsid w:val="00073E11"/>
    <w:rsid w:val="00074429"/>
    <w:rsid w:val="000757D1"/>
    <w:rsid w:val="0007595C"/>
    <w:rsid w:val="00075C46"/>
    <w:rsid w:val="000807A0"/>
    <w:rsid w:val="00085D77"/>
    <w:rsid w:val="00086B55"/>
    <w:rsid w:val="0009750F"/>
    <w:rsid w:val="00097B3A"/>
    <w:rsid w:val="00097F9F"/>
    <w:rsid w:val="000A3BD2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417F"/>
    <w:rsid w:val="000E0E66"/>
    <w:rsid w:val="000E0E7F"/>
    <w:rsid w:val="000E150A"/>
    <w:rsid w:val="000E6D9F"/>
    <w:rsid w:val="000F542C"/>
    <w:rsid w:val="000F56ED"/>
    <w:rsid w:val="000F7A59"/>
    <w:rsid w:val="00110453"/>
    <w:rsid w:val="00117702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70747"/>
    <w:rsid w:val="0017355B"/>
    <w:rsid w:val="0017461D"/>
    <w:rsid w:val="001775AA"/>
    <w:rsid w:val="00177B28"/>
    <w:rsid w:val="001816B1"/>
    <w:rsid w:val="0018242F"/>
    <w:rsid w:val="001831FB"/>
    <w:rsid w:val="0018656C"/>
    <w:rsid w:val="001904A7"/>
    <w:rsid w:val="00196445"/>
    <w:rsid w:val="001A19C9"/>
    <w:rsid w:val="001A1EA1"/>
    <w:rsid w:val="001A6B41"/>
    <w:rsid w:val="001A7F31"/>
    <w:rsid w:val="001B2102"/>
    <w:rsid w:val="001B532E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411"/>
    <w:rsid w:val="001E568A"/>
    <w:rsid w:val="001E5778"/>
    <w:rsid w:val="001E648D"/>
    <w:rsid w:val="001E78A9"/>
    <w:rsid w:val="001E7CD6"/>
    <w:rsid w:val="001E7FC8"/>
    <w:rsid w:val="001F6111"/>
    <w:rsid w:val="001F7845"/>
    <w:rsid w:val="00203311"/>
    <w:rsid w:val="00204327"/>
    <w:rsid w:val="00205A3B"/>
    <w:rsid w:val="00214CFC"/>
    <w:rsid w:val="002164A0"/>
    <w:rsid w:val="00220FA2"/>
    <w:rsid w:val="002269CB"/>
    <w:rsid w:val="00227FA9"/>
    <w:rsid w:val="00234858"/>
    <w:rsid w:val="00236504"/>
    <w:rsid w:val="0024129C"/>
    <w:rsid w:val="00244030"/>
    <w:rsid w:val="002443F3"/>
    <w:rsid w:val="002521EA"/>
    <w:rsid w:val="00252616"/>
    <w:rsid w:val="00256C91"/>
    <w:rsid w:val="00260BC8"/>
    <w:rsid w:val="0026199A"/>
    <w:rsid w:val="0026307E"/>
    <w:rsid w:val="00272BCC"/>
    <w:rsid w:val="00275CA2"/>
    <w:rsid w:val="00291190"/>
    <w:rsid w:val="002970DF"/>
    <w:rsid w:val="002B1CEA"/>
    <w:rsid w:val="002B59C7"/>
    <w:rsid w:val="002C16F7"/>
    <w:rsid w:val="002C2CFB"/>
    <w:rsid w:val="002C46F3"/>
    <w:rsid w:val="002D2BB2"/>
    <w:rsid w:val="002D3999"/>
    <w:rsid w:val="002E09F3"/>
    <w:rsid w:val="002E19C2"/>
    <w:rsid w:val="002E2E28"/>
    <w:rsid w:val="002E3C6D"/>
    <w:rsid w:val="002E4CE8"/>
    <w:rsid w:val="002E5BDE"/>
    <w:rsid w:val="002E72A0"/>
    <w:rsid w:val="002F401B"/>
    <w:rsid w:val="00301189"/>
    <w:rsid w:val="00302336"/>
    <w:rsid w:val="0030726B"/>
    <w:rsid w:val="003103D7"/>
    <w:rsid w:val="00310C21"/>
    <w:rsid w:val="00311D2B"/>
    <w:rsid w:val="003120A5"/>
    <w:rsid w:val="0031614E"/>
    <w:rsid w:val="00320B18"/>
    <w:rsid w:val="00323BAB"/>
    <w:rsid w:val="00324195"/>
    <w:rsid w:val="00330422"/>
    <w:rsid w:val="0033503A"/>
    <w:rsid w:val="003362D3"/>
    <w:rsid w:val="00340E6A"/>
    <w:rsid w:val="003411EF"/>
    <w:rsid w:val="00343039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5C88"/>
    <w:rsid w:val="003A410A"/>
    <w:rsid w:val="003B09AA"/>
    <w:rsid w:val="003B244C"/>
    <w:rsid w:val="003B27F5"/>
    <w:rsid w:val="003B343F"/>
    <w:rsid w:val="003B5DA4"/>
    <w:rsid w:val="003C25E8"/>
    <w:rsid w:val="003C4029"/>
    <w:rsid w:val="003C6217"/>
    <w:rsid w:val="003D1121"/>
    <w:rsid w:val="003D16C8"/>
    <w:rsid w:val="003D3E61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B0E"/>
    <w:rsid w:val="003F7896"/>
    <w:rsid w:val="004004AB"/>
    <w:rsid w:val="00400BB4"/>
    <w:rsid w:val="004027B4"/>
    <w:rsid w:val="00417784"/>
    <w:rsid w:val="00420D2E"/>
    <w:rsid w:val="00422BC2"/>
    <w:rsid w:val="004244F0"/>
    <w:rsid w:val="00427415"/>
    <w:rsid w:val="00431764"/>
    <w:rsid w:val="00432F3A"/>
    <w:rsid w:val="00442D25"/>
    <w:rsid w:val="00443D5E"/>
    <w:rsid w:val="00444FA1"/>
    <w:rsid w:val="00447072"/>
    <w:rsid w:val="00450848"/>
    <w:rsid w:val="0045118D"/>
    <w:rsid w:val="00452603"/>
    <w:rsid w:val="00460229"/>
    <w:rsid w:val="00461526"/>
    <w:rsid w:val="004670FC"/>
    <w:rsid w:val="004708A0"/>
    <w:rsid w:val="00472BC3"/>
    <w:rsid w:val="00473264"/>
    <w:rsid w:val="004741A3"/>
    <w:rsid w:val="0048133B"/>
    <w:rsid w:val="00481F0B"/>
    <w:rsid w:val="00485571"/>
    <w:rsid w:val="00485D55"/>
    <w:rsid w:val="00490ABF"/>
    <w:rsid w:val="004A2092"/>
    <w:rsid w:val="004A266A"/>
    <w:rsid w:val="004A28EC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5A1B"/>
    <w:rsid w:val="004F5A3D"/>
    <w:rsid w:val="004F5AEF"/>
    <w:rsid w:val="005004A5"/>
    <w:rsid w:val="00504E8E"/>
    <w:rsid w:val="00505655"/>
    <w:rsid w:val="0050784F"/>
    <w:rsid w:val="005118B1"/>
    <w:rsid w:val="005128B3"/>
    <w:rsid w:val="00513BB1"/>
    <w:rsid w:val="00521A81"/>
    <w:rsid w:val="0052569F"/>
    <w:rsid w:val="0053135D"/>
    <w:rsid w:val="005328F7"/>
    <w:rsid w:val="00534336"/>
    <w:rsid w:val="005363BF"/>
    <w:rsid w:val="00537690"/>
    <w:rsid w:val="005411ED"/>
    <w:rsid w:val="00543474"/>
    <w:rsid w:val="00550259"/>
    <w:rsid w:val="00554A4A"/>
    <w:rsid w:val="00555315"/>
    <w:rsid w:val="005609CF"/>
    <w:rsid w:val="0056202A"/>
    <w:rsid w:val="005623DE"/>
    <w:rsid w:val="00563073"/>
    <w:rsid w:val="005702EF"/>
    <w:rsid w:val="005711A7"/>
    <w:rsid w:val="005731DA"/>
    <w:rsid w:val="00581679"/>
    <w:rsid w:val="00581A05"/>
    <w:rsid w:val="00583654"/>
    <w:rsid w:val="005870D2"/>
    <w:rsid w:val="00590BB3"/>
    <w:rsid w:val="005A0109"/>
    <w:rsid w:val="005A0488"/>
    <w:rsid w:val="005A114B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7785"/>
    <w:rsid w:val="00603BAE"/>
    <w:rsid w:val="00606198"/>
    <w:rsid w:val="0061022F"/>
    <w:rsid w:val="00615FB9"/>
    <w:rsid w:val="00616495"/>
    <w:rsid w:val="006167C6"/>
    <w:rsid w:val="00620386"/>
    <w:rsid w:val="00623E49"/>
    <w:rsid w:val="006250B7"/>
    <w:rsid w:val="00631E2A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61811"/>
    <w:rsid w:val="006633A6"/>
    <w:rsid w:val="0066550A"/>
    <w:rsid w:val="0067035A"/>
    <w:rsid w:val="00670AD0"/>
    <w:rsid w:val="0067245A"/>
    <w:rsid w:val="006745EC"/>
    <w:rsid w:val="00674A68"/>
    <w:rsid w:val="0068053D"/>
    <w:rsid w:val="006828F7"/>
    <w:rsid w:val="0068518B"/>
    <w:rsid w:val="00690A77"/>
    <w:rsid w:val="00694AA2"/>
    <w:rsid w:val="00694BCD"/>
    <w:rsid w:val="006951E3"/>
    <w:rsid w:val="006A09C3"/>
    <w:rsid w:val="006A2D40"/>
    <w:rsid w:val="006A48C2"/>
    <w:rsid w:val="006A4CBE"/>
    <w:rsid w:val="006A6246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7862"/>
    <w:rsid w:val="00707EF8"/>
    <w:rsid w:val="007106B5"/>
    <w:rsid w:val="007116E6"/>
    <w:rsid w:val="00717430"/>
    <w:rsid w:val="0072469C"/>
    <w:rsid w:val="007279ED"/>
    <w:rsid w:val="00733D3C"/>
    <w:rsid w:val="00740793"/>
    <w:rsid w:val="007445A6"/>
    <w:rsid w:val="0074765F"/>
    <w:rsid w:val="007565FB"/>
    <w:rsid w:val="007574EA"/>
    <w:rsid w:val="00760387"/>
    <w:rsid w:val="00761B93"/>
    <w:rsid w:val="00765B27"/>
    <w:rsid w:val="00771064"/>
    <w:rsid w:val="0077766B"/>
    <w:rsid w:val="00782795"/>
    <w:rsid w:val="00782D30"/>
    <w:rsid w:val="007843EE"/>
    <w:rsid w:val="00785802"/>
    <w:rsid w:val="00791537"/>
    <w:rsid w:val="007942C7"/>
    <w:rsid w:val="007A32E1"/>
    <w:rsid w:val="007A49B9"/>
    <w:rsid w:val="007A5C6B"/>
    <w:rsid w:val="007A610E"/>
    <w:rsid w:val="007A611C"/>
    <w:rsid w:val="007A6504"/>
    <w:rsid w:val="007B14B5"/>
    <w:rsid w:val="007B1C57"/>
    <w:rsid w:val="007B27D6"/>
    <w:rsid w:val="007C6735"/>
    <w:rsid w:val="007C7919"/>
    <w:rsid w:val="007D1A44"/>
    <w:rsid w:val="007D7111"/>
    <w:rsid w:val="007D75B2"/>
    <w:rsid w:val="007E2BB1"/>
    <w:rsid w:val="007E636B"/>
    <w:rsid w:val="007F1E75"/>
    <w:rsid w:val="007F34A5"/>
    <w:rsid w:val="008024F3"/>
    <w:rsid w:val="00803344"/>
    <w:rsid w:val="0080451D"/>
    <w:rsid w:val="008053B9"/>
    <w:rsid w:val="0080631C"/>
    <w:rsid w:val="008124FC"/>
    <w:rsid w:val="00817207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E9"/>
    <w:rsid w:val="0084261A"/>
    <w:rsid w:val="00844ABF"/>
    <w:rsid w:val="008455F4"/>
    <w:rsid w:val="00880CCC"/>
    <w:rsid w:val="00882B53"/>
    <w:rsid w:val="008869A1"/>
    <w:rsid w:val="00893F37"/>
    <w:rsid w:val="00894559"/>
    <w:rsid w:val="00897204"/>
    <w:rsid w:val="008A0649"/>
    <w:rsid w:val="008A294D"/>
    <w:rsid w:val="008A353A"/>
    <w:rsid w:val="008A775F"/>
    <w:rsid w:val="008B28F4"/>
    <w:rsid w:val="008B4170"/>
    <w:rsid w:val="008C684B"/>
    <w:rsid w:val="008D2388"/>
    <w:rsid w:val="008D3E7E"/>
    <w:rsid w:val="008D59B3"/>
    <w:rsid w:val="008E15A4"/>
    <w:rsid w:val="008E33C9"/>
    <w:rsid w:val="008E5A83"/>
    <w:rsid w:val="008E65FE"/>
    <w:rsid w:val="00900FB3"/>
    <w:rsid w:val="009139B7"/>
    <w:rsid w:val="00914A2C"/>
    <w:rsid w:val="0091731C"/>
    <w:rsid w:val="009214DA"/>
    <w:rsid w:val="00930600"/>
    <w:rsid w:val="009309A5"/>
    <w:rsid w:val="009315B6"/>
    <w:rsid w:val="00931FF8"/>
    <w:rsid w:val="0093270C"/>
    <w:rsid w:val="00942906"/>
    <w:rsid w:val="009512E8"/>
    <w:rsid w:val="009577CD"/>
    <w:rsid w:val="00970832"/>
    <w:rsid w:val="00972D28"/>
    <w:rsid w:val="00976047"/>
    <w:rsid w:val="00977D25"/>
    <w:rsid w:val="00982300"/>
    <w:rsid w:val="00982750"/>
    <w:rsid w:val="0098336C"/>
    <w:rsid w:val="00990507"/>
    <w:rsid w:val="009B0689"/>
    <w:rsid w:val="009B364D"/>
    <w:rsid w:val="009B41AC"/>
    <w:rsid w:val="009B4C1A"/>
    <w:rsid w:val="009B7831"/>
    <w:rsid w:val="009B7FE3"/>
    <w:rsid w:val="009C2863"/>
    <w:rsid w:val="009C388E"/>
    <w:rsid w:val="009C4117"/>
    <w:rsid w:val="009C6F31"/>
    <w:rsid w:val="009D2487"/>
    <w:rsid w:val="009F11AF"/>
    <w:rsid w:val="009F166C"/>
    <w:rsid w:val="009F30E8"/>
    <w:rsid w:val="009F6B1E"/>
    <w:rsid w:val="009F6C1F"/>
    <w:rsid w:val="00A03D1D"/>
    <w:rsid w:val="00A11D71"/>
    <w:rsid w:val="00A130DD"/>
    <w:rsid w:val="00A15284"/>
    <w:rsid w:val="00A20618"/>
    <w:rsid w:val="00A20F25"/>
    <w:rsid w:val="00A2478D"/>
    <w:rsid w:val="00A25EDF"/>
    <w:rsid w:val="00A37EAD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54E6"/>
    <w:rsid w:val="00A767D9"/>
    <w:rsid w:val="00A82DA9"/>
    <w:rsid w:val="00A96638"/>
    <w:rsid w:val="00AB4C17"/>
    <w:rsid w:val="00AC11A4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7771"/>
    <w:rsid w:val="00B643F6"/>
    <w:rsid w:val="00B65A0A"/>
    <w:rsid w:val="00B66E7C"/>
    <w:rsid w:val="00B67D1E"/>
    <w:rsid w:val="00B74633"/>
    <w:rsid w:val="00B74AA9"/>
    <w:rsid w:val="00B77180"/>
    <w:rsid w:val="00B77511"/>
    <w:rsid w:val="00B779CD"/>
    <w:rsid w:val="00B8104E"/>
    <w:rsid w:val="00B8454F"/>
    <w:rsid w:val="00B867FA"/>
    <w:rsid w:val="00B91478"/>
    <w:rsid w:val="00B919A8"/>
    <w:rsid w:val="00B93014"/>
    <w:rsid w:val="00B9684A"/>
    <w:rsid w:val="00BA0838"/>
    <w:rsid w:val="00BA13A2"/>
    <w:rsid w:val="00BA1FDC"/>
    <w:rsid w:val="00BA3A72"/>
    <w:rsid w:val="00BB1DBD"/>
    <w:rsid w:val="00BB31B9"/>
    <w:rsid w:val="00BB7122"/>
    <w:rsid w:val="00BC0578"/>
    <w:rsid w:val="00BC1C69"/>
    <w:rsid w:val="00BC560E"/>
    <w:rsid w:val="00BD021E"/>
    <w:rsid w:val="00BD202F"/>
    <w:rsid w:val="00BD35EE"/>
    <w:rsid w:val="00BD58FF"/>
    <w:rsid w:val="00BD6C7D"/>
    <w:rsid w:val="00BE07E1"/>
    <w:rsid w:val="00BE0D6F"/>
    <w:rsid w:val="00BE2462"/>
    <w:rsid w:val="00BE49AC"/>
    <w:rsid w:val="00BF1B30"/>
    <w:rsid w:val="00BF7770"/>
    <w:rsid w:val="00C01E74"/>
    <w:rsid w:val="00C05964"/>
    <w:rsid w:val="00C075E3"/>
    <w:rsid w:val="00C13BAD"/>
    <w:rsid w:val="00C13F53"/>
    <w:rsid w:val="00C2023C"/>
    <w:rsid w:val="00C21396"/>
    <w:rsid w:val="00C22657"/>
    <w:rsid w:val="00C22E17"/>
    <w:rsid w:val="00C305A2"/>
    <w:rsid w:val="00C32042"/>
    <w:rsid w:val="00C42316"/>
    <w:rsid w:val="00C42811"/>
    <w:rsid w:val="00C440F9"/>
    <w:rsid w:val="00C55F39"/>
    <w:rsid w:val="00C56886"/>
    <w:rsid w:val="00C6045A"/>
    <w:rsid w:val="00C6136D"/>
    <w:rsid w:val="00C622CB"/>
    <w:rsid w:val="00C62725"/>
    <w:rsid w:val="00C65A03"/>
    <w:rsid w:val="00C662BA"/>
    <w:rsid w:val="00C67459"/>
    <w:rsid w:val="00C674DC"/>
    <w:rsid w:val="00C702FA"/>
    <w:rsid w:val="00C77820"/>
    <w:rsid w:val="00C779B0"/>
    <w:rsid w:val="00C8104C"/>
    <w:rsid w:val="00C83487"/>
    <w:rsid w:val="00C845AF"/>
    <w:rsid w:val="00C8462C"/>
    <w:rsid w:val="00C85469"/>
    <w:rsid w:val="00C877BE"/>
    <w:rsid w:val="00C87BA1"/>
    <w:rsid w:val="00C903A7"/>
    <w:rsid w:val="00C96A8C"/>
    <w:rsid w:val="00CA1300"/>
    <w:rsid w:val="00CA419F"/>
    <w:rsid w:val="00CA7101"/>
    <w:rsid w:val="00CA7669"/>
    <w:rsid w:val="00CB11F6"/>
    <w:rsid w:val="00CB1763"/>
    <w:rsid w:val="00CB5658"/>
    <w:rsid w:val="00CB70B5"/>
    <w:rsid w:val="00CC261A"/>
    <w:rsid w:val="00CC266B"/>
    <w:rsid w:val="00CC3FFD"/>
    <w:rsid w:val="00CD2D2D"/>
    <w:rsid w:val="00CE0375"/>
    <w:rsid w:val="00CE4A1F"/>
    <w:rsid w:val="00CF7E70"/>
    <w:rsid w:val="00D0146B"/>
    <w:rsid w:val="00D02023"/>
    <w:rsid w:val="00D02949"/>
    <w:rsid w:val="00D118E0"/>
    <w:rsid w:val="00D13DD9"/>
    <w:rsid w:val="00D13DE2"/>
    <w:rsid w:val="00D15021"/>
    <w:rsid w:val="00D16690"/>
    <w:rsid w:val="00D21039"/>
    <w:rsid w:val="00D21CDF"/>
    <w:rsid w:val="00D23C71"/>
    <w:rsid w:val="00D322AA"/>
    <w:rsid w:val="00D365EB"/>
    <w:rsid w:val="00D43848"/>
    <w:rsid w:val="00D51090"/>
    <w:rsid w:val="00D51311"/>
    <w:rsid w:val="00D53F1F"/>
    <w:rsid w:val="00D552E7"/>
    <w:rsid w:val="00D6165A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3466"/>
    <w:rsid w:val="00D84481"/>
    <w:rsid w:val="00D84B9D"/>
    <w:rsid w:val="00D8694D"/>
    <w:rsid w:val="00D87127"/>
    <w:rsid w:val="00D9204A"/>
    <w:rsid w:val="00D93556"/>
    <w:rsid w:val="00D95E5C"/>
    <w:rsid w:val="00DA0D32"/>
    <w:rsid w:val="00DA278D"/>
    <w:rsid w:val="00DA38E1"/>
    <w:rsid w:val="00DA48AA"/>
    <w:rsid w:val="00DA5938"/>
    <w:rsid w:val="00DB2B9D"/>
    <w:rsid w:val="00DB2E11"/>
    <w:rsid w:val="00DB4251"/>
    <w:rsid w:val="00DB6595"/>
    <w:rsid w:val="00DC0AA8"/>
    <w:rsid w:val="00DC2F91"/>
    <w:rsid w:val="00DC6708"/>
    <w:rsid w:val="00DD0381"/>
    <w:rsid w:val="00DD0DE1"/>
    <w:rsid w:val="00DD32F2"/>
    <w:rsid w:val="00DD517D"/>
    <w:rsid w:val="00DD6B8A"/>
    <w:rsid w:val="00DE2186"/>
    <w:rsid w:val="00DE604D"/>
    <w:rsid w:val="00DF23A6"/>
    <w:rsid w:val="00DF5623"/>
    <w:rsid w:val="00DF7237"/>
    <w:rsid w:val="00DF7832"/>
    <w:rsid w:val="00E03275"/>
    <w:rsid w:val="00E05CD1"/>
    <w:rsid w:val="00E07031"/>
    <w:rsid w:val="00E1280F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60E2"/>
    <w:rsid w:val="00E3737F"/>
    <w:rsid w:val="00E409EB"/>
    <w:rsid w:val="00E42642"/>
    <w:rsid w:val="00E46541"/>
    <w:rsid w:val="00E661A6"/>
    <w:rsid w:val="00E70888"/>
    <w:rsid w:val="00E71ACF"/>
    <w:rsid w:val="00E72281"/>
    <w:rsid w:val="00E814CA"/>
    <w:rsid w:val="00E879CC"/>
    <w:rsid w:val="00E92616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5A51"/>
    <w:rsid w:val="00EB7861"/>
    <w:rsid w:val="00EB7C63"/>
    <w:rsid w:val="00EC2D8B"/>
    <w:rsid w:val="00EC3C85"/>
    <w:rsid w:val="00ED098C"/>
    <w:rsid w:val="00ED45A6"/>
    <w:rsid w:val="00ED4D70"/>
    <w:rsid w:val="00ED66B9"/>
    <w:rsid w:val="00EE0D95"/>
    <w:rsid w:val="00EE6C1B"/>
    <w:rsid w:val="00EF0526"/>
    <w:rsid w:val="00EF15C1"/>
    <w:rsid w:val="00EF5980"/>
    <w:rsid w:val="00EF5996"/>
    <w:rsid w:val="00F009B0"/>
    <w:rsid w:val="00F02914"/>
    <w:rsid w:val="00F05181"/>
    <w:rsid w:val="00F053A9"/>
    <w:rsid w:val="00F1059A"/>
    <w:rsid w:val="00F2194A"/>
    <w:rsid w:val="00F2249A"/>
    <w:rsid w:val="00F267A8"/>
    <w:rsid w:val="00F30C0F"/>
    <w:rsid w:val="00F3166B"/>
    <w:rsid w:val="00F33136"/>
    <w:rsid w:val="00F379BB"/>
    <w:rsid w:val="00F37C4A"/>
    <w:rsid w:val="00F42325"/>
    <w:rsid w:val="00F44B62"/>
    <w:rsid w:val="00F5258C"/>
    <w:rsid w:val="00F57977"/>
    <w:rsid w:val="00F62989"/>
    <w:rsid w:val="00F672CC"/>
    <w:rsid w:val="00F679BA"/>
    <w:rsid w:val="00F84163"/>
    <w:rsid w:val="00F84F93"/>
    <w:rsid w:val="00F85081"/>
    <w:rsid w:val="00F86552"/>
    <w:rsid w:val="00F87674"/>
    <w:rsid w:val="00F916AD"/>
    <w:rsid w:val="00F934A4"/>
    <w:rsid w:val="00F96BB7"/>
    <w:rsid w:val="00FA112B"/>
    <w:rsid w:val="00FA20DB"/>
    <w:rsid w:val="00FA4C8E"/>
    <w:rsid w:val="00FA7036"/>
    <w:rsid w:val="00FA7227"/>
    <w:rsid w:val="00FB1ED0"/>
    <w:rsid w:val="00FB418A"/>
    <w:rsid w:val="00FB488B"/>
    <w:rsid w:val="00FB5238"/>
    <w:rsid w:val="00FB5BF7"/>
    <w:rsid w:val="00FB7510"/>
    <w:rsid w:val="00FB7649"/>
    <w:rsid w:val="00FB7D6B"/>
    <w:rsid w:val="00FC1CBE"/>
    <w:rsid w:val="00FC28B3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3100-A0D6-4EF2-BE1B-354CF8A3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1480</Words>
  <Characters>9329</Characters>
  <Application>Microsoft Office Word</Application>
  <DocSecurity>0</DocSecurity>
  <Lines>77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11-17-0171-00-00lc</vt:lpstr>
      <vt:lpstr>11-17-0171-00-00lc</vt:lpstr>
      <vt:lpstr>11-17-0171-00-00lc</vt:lpstr>
    </vt:vector>
  </TitlesOfParts>
  <Manager/>
  <Company/>
  <LinksUpToDate>false</LinksUpToDate>
  <CharactersWithSpaces>10788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Jungnickel, Volker</cp:lastModifiedBy>
  <cp:revision>4</cp:revision>
  <dcterms:created xsi:type="dcterms:W3CDTF">2019-04-17T15:35:00Z</dcterms:created>
  <dcterms:modified xsi:type="dcterms:W3CDTF">2019-04-17T15:36:00Z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