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FA7391" w:rsidP="00FA7391">
            <w:pPr>
              <w:pStyle w:val="covertext"/>
            </w:pPr>
            <w:r>
              <w:rPr>
                <w:b/>
                <w:sz w:val="28"/>
                <w:szCs w:val="28"/>
              </w:rPr>
              <w:t xml:space="preserve">PHY/MAC Draft D0 Comments Update </w:t>
            </w:r>
            <w:r w:rsidR="00173352">
              <w:rPr>
                <w:b/>
                <w:sz w:val="28"/>
                <w:szCs w:val="28"/>
              </w:rPr>
              <w:t>for</w:t>
            </w:r>
            <w:r w:rsidR="009A708E" w:rsidRPr="009A708E">
              <w:rPr>
                <w:b/>
                <w:sz w:val="28"/>
                <w:szCs w:val="28"/>
              </w:rPr>
              <w:t xml:space="preserve"> </w:t>
            </w:r>
            <w:r w:rsidR="00AA7296">
              <w:rPr>
                <w:b/>
                <w:sz w:val="28"/>
                <w:szCs w:val="28"/>
              </w:rPr>
              <w:t>Sequential Scalable 2D Code</w:t>
            </w:r>
            <w:r w:rsidR="00173352">
              <w:rPr>
                <w:b/>
                <w:sz w:val="28"/>
                <w:szCs w:val="28"/>
              </w:rPr>
              <w:t xml:space="preserve"> </w:t>
            </w:r>
            <w:r>
              <w:rPr>
                <w:b/>
                <w:sz w:val="28"/>
                <w:szCs w:val="28"/>
              </w:rPr>
              <w:t>M</w:t>
            </w:r>
            <w:r w:rsidR="00173352">
              <w:rPr>
                <w:b/>
                <w:sz w:val="28"/>
                <w:szCs w:val="28"/>
              </w:rPr>
              <w:t>odulation</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A07152" w:rsidP="00544BEE">
            <w:pPr>
              <w:pStyle w:val="covertext"/>
            </w:pPr>
            <w:r>
              <w:t>July</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655D66" w:rsidRDefault="0079599D" w:rsidP="00C879B0">
            <w:pPr>
              <w:pStyle w:val="covertext"/>
              <w:spacing w:before="0" w:after="0"/>
              <w:rPr>
                <w:noProof/>
              </w:rPr>
            </w:pPr>
            <w:r>
              <w:fldChar w:fldCharType="begin"/>
            </w:r>
            <w:r w:rsidR="00F751A4">
              <w:instrText xml:space="preserve"> AUTHOR  \* MERGEFORMAT </w:instrText>
            </w:r>
            <w:r>
              <w:fldChar w:fldCharType="separate"/>
            </w:r>
            <w:r w:rsidR="004D0E88" w:rsidRPr="004D0E88">
              <w:rPr>
                <w:noProof/>
              </w:rPr>
              <w:t>Jaesang Cha</w:t>
            </w:r>
            <w:r w:rsidR="00F751A4">
              <w:rPr>
                <w:noProof/>
              </w:rPr>
              <w:t xml:space="preserve"> </w:t>
            </w:r>
            <w:r w:rsidR="00F751A4" w:rsidRPr="004D0E88">
              <w:rPr>
                <w:noProof/>
                <w:vertAlign w:val="superscript"/>
              </w:rPr>
              <w:t>1</w:t>
            </w:r>
            <w:r w:rsidR="00F751A4">
              <w:rPr>
                <w:noProof/>
              </w:rPr>
              <w:t xml:space="preserve">, </w:t>
            </w:r>
          </w:p>
          <w:p w:rsidR="00F751A4" w:rsidRDefault="004D0E88" w:rsidP="00BD7FBE">
            <w:pPr>
              <w:pStyle w:val="covertext"/>
              <w:spacing w:before="0" w:after="0"/>
            </w:pPr>
            <w:r>
              <w:rPr>
                <w:noProof/>
              </w:rPr>
              <w:t>Vinayagam Mariappan</w:t>
            </w:r>
            <w:r w:rsidR="0079599D">
              <w:rPr>
                <w:noProof/>
              </w:rPr>
              <w:fldChar w:fldCharType="end"/>
            </w:r>
            <w:r w:rsidR="00BD7FBE">
              <w:rPr>
                <w:noProof/>
                <w:vertAlign w:val="superscript"/>
              </w:rPr>
              <w:t>2</w:t>
            </w:r>
            <w:r w:rsidR="00F751A4">
              <w:br/>
              <w:t>[</w:t>
            </w:r>
            <w:r w:rsidRPr="004D0E88">
              <w:t>Seoul National University of Science &amp; Technology [SNUST],</w:t>
            </w:r>
            <w:r>
              <w:t xml:space="preserve"> Korea</w:t>
            </w:r>
            <w:r w:rsidR="00F751A4">
              <w:t>]</w:t>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r w:rsidR="004D0E88" w:rsidRPr="004D0E88">
              <w:rPr>
                <w:vertAlign w:val="superscript"/>
              </w:rPr>
              <w:t>1</w:t>
            </w:r>
            <w:r>
              <w:rPr>
                <w:rFonts w:hint="eastAsia"/>
              </w:rPr>
              <w:t xml:space="preserve">, </w:t>
            </w:r>
          </w:p>
          <w:p w:rsidR="00F751A4" w:rsidRDefault="00F751A4" w:rsidP="00BD7FBE">
            <w:pPr>
              <w:pStyle w:val="covertext"/>
              <w:tabs>
                <w:tab w:val="left" w:pos="1152"/>
              </w:tabs>
              <w:spacing w:before="0" w:after="0"/>
              <w:rPr>
                <w:sz w:val="18"/>
              </w:rPr>
            </w:pPr>
            <w:r>
              <w:rPr>
                <w:rFonts w:hint="eastAsia"/>
              </w:rPr>
              <w:t>[</w:t>
            </w:r>
            <w:r w:rsidR="00B61EDA">
              <w:t>v</w:t>
            </w:r>
            <w:r w:rsidR="004D0E88">
              <w:t>inayagam_m@hotmail.com</w:t>
            </w:r>
            <w:r>
              <w:rPr>
                <w:rFonts w:hint="eastAsia"/>
              </w:rPr>
              <w:t>]</w:t>
            </w:r>
            <w:r w:rsidR="00BD7FBE">
              <w:rPr>
                <w:vertAlign w:val="superscript"/>
              </w:rPr>
              <w:t>2</w:t>
            </w: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F751A4" w:rsidP="00544BEE">
            <w:pPr>
              <w:pStyle w:val="covertext"/>
            </w:pP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4C6269" w:rsidP="00AA7296">
            <w:pPr>
              <w:pStyle w:val="covertext"/>
              <w:jc w:val="both"/>
            </w:pPr>
            <w:r>
              <w:t>PHY/MAC draft D0 comment updates for</w:t>
            </w:r>
            <w:r w:rsidRPr="000C479E">
              <w:t xml:space="preserve"> </w:t>
            </w:r>
            <w:r w:rsidR="00EF2719" w:rsidRPr="00EF2719">
              <w:t xml:space="preserve">Display Light Pattern based Tx with </w:t>
            </w:r>
            <w:r w:rsidR="00AA7296">
              <w:t xml:space="preserve">Sequential Scalable 2D Code </w:t>
            </w:r>
            <w:r w:rsidR="00673A7D" w:rsidRPr="00EF2719">
              <w:t>is</w:t>
            </w:r>
            <w:r w:rsidR="00EF2719" w:rsidRPr="00EF2719">
              <w:t xml:space="preserve"> proposed</w:t>
            </w:r>
            <w:r w:rsidR="003048B4">
              <w:t xml:space="preserve"> for Draft Do comments update</w:t>
            </w:r>
            <w:r w:rsidR="008B2B2B">
              <w:t xml:space="preserve">. The proposed </w:t>
            </w:r>
            <w:r w:rsidR="00066813">
              <w:t>method is designed to operate</w:t>
            </w:r>
            <w:r w:rsidR="00362106">
              <w:t xml:space="preserve"> on</w:t>
            </w:r>
            <w:r w:rsidR="00066813">
              <w:t xml:space="preserve"> the application services like LED ID, LBS, </w:t>
            </w:r>
            <w:r w:rsidR="005B086F">
              <w:t>Emergency EXIT Signage,</w:t>
            </w:r>
            <w:r>
              <w:t xml:space="preserve"> LED-IT</w:t>
            </w:r>
            <w:r w:rsidR="005B086F">
              <w:t xml:space="preserve"> </w:t>
            </w:r>
            <w:r w:rsidR="00066813">
              <w:t>and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F751A4" w:rsidP="00544BEE">
            <w:pPr>
              <w:pStyle w:val="covertext"/>
            </w:pPr>
            <w:r>
              <w:rPr>
                <w:rFonts w:hint="eastAsia"/>
              </w:rPr>
              <w:t>Discussion and approval.</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EA0C49" w:rsidRDefault="00EA0C49" w:rsidP="00EA0C49">
          <w:pPr>
            <w:pStyle w:val="TOCHeading"/>
            <w:jc w:val="center"/>
            <w:rPr>
              <w:b/>
              <w:color w:val="auto"/>
            </w:rPr>
          </w:pPr>
          <w:r w:rsidRPr="00EA0C49">
            <w:rPr>
              <w:b/>
              <w:color w:val="auto"/>
            </w:rPr>
            <w:t>Table of Contents</w:t>
          </w:r>
        </w:p>
        <w:p w:rsidR="00EA0C49" w:rsidRPr="00EA0C49" w:rsidRDefault="00EA0C49" w:rsidP="00EA0C49"/>
        <w:p w:rsidR="005C452D" w:rsidRDefault="0079599D">
          <w:pPr>
            <w:pStyle w:val="TOC1"/>
            <w:tabs>
              <w:tab w:val="left" w:pos="660"/>
              <w:tab w:val="right" w:leader="dot" w:pos="9350"/>
            </w:tabs>
            <w:rPr>
              <w:noProof/>
              <w:lang w:eastAsia="ko-KR"/>
            </w:rPr>
          </w:pPr>
          <w:r>
            <w:fldChar w:fldCharType="begin"/>
          </w:r>
          <w:r w:rsidR="00EA0C49">
            <w:instrText xml:space="preserve"> TOC \o "1-3" \h \z \u </w:instrText>
          </w:r>
          <w:r>
            <w:fldChar w:fldCharType="separate"/>
          </w:r>
          <w:hyperlink w:anchor="_Toc456707883" w:history="1">
            <w:r w:rsidR="005C452D" w:rsidRPr="00BA56C1">
              <w:rPr>
                <w:rStyle w:val="Hyperlink"/>
                <w:rFonts w:ascii="Arial" w:hAnsi="Arial" w:cs="Arial"/>
                <w:b/>
                <w:noProof/>
              </w:rPr>
              <w:t>1.0</w:t>
            </w:r>
            <w:r w:rsidR="005C452D">
              <w:rPr>
                <w:noProof/>
                <w:lang w:eastAsia="ko-KR"/>
              </w:rPr>
              <w:tab/>
            </w:r>
            <w:r w:rsidR="005C452D" w:rsidRPr="00BA56C1">
              <w:rPr>
                <w:rStyle w:val="Hyperlink"/>
                <w:rFonts w:ascii="Arial" w:hAnsi="Arial" w:cs="Arial"/>
                <w:b/>
                <w:noProof/>
              </w:rPr>
              <w:t>PHY Layer Operating Mode(s)</w:t>
            </w:r>
            <w:r w:rsidR="005C452D">
              <w:rPr>
                <w:noProof/>
                <w:webHidden/>
              </w:rPr>
              <w:tab/>
            </w:r>
            <w:r w:rsidR="005C452D">
              <w:rPr>
                <w:noProof/>
                <w:webHidden/>
              </w:rPr>
              <w:fldChar w:fldCharType="begin"/>
            </w:r>
            <w:r w:rsidR="005C452D">
              <w:rPr>
                <w:noProof/>
                <w:webHidden/>
              </w:rPr>
              <w:instrText xml:space="preserve"> PAGEREF _Toc456707883 \h </w:instrText>
            </w:r>
            <w:r w:rsidR="005C452D">
              <w:rPr>
                <w:noProof/>
                <w:webHidden/>
              </w:rPr>
            </w:r>
            <w:r w:rsidR="005C452D">
              <w:rPr>
                <w:noProof/>
                <w:webHidden/>
              </w:rPr>
              <w:fldChar w:fldCharType="separate"/>
            </w:r>
            <w:r w:rsidR="005C452D">
              <w:rPr>
                <w:noProof/>
                <w:webHidden/>
              </w:rPr>
              <w:t>3</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84" w:history="1">
            <w:r w:rsidR="005C452D" w:rsidRPr="00BA56C1">
              <w:rPr>
                <w:rStyle w:val="Hyperlink"/>
                <w:rFonts w:ascii="Arial" w:hAnsi="Arial" w:cs="Arial"/>
                <w:b/>
                <w:noProof/>
              </w:rPr>
              <w:t>2.0</w:t>
            </w:r>
            <w:r w:rsidR="005C452D">
              <w:rPr>
                <w:noProof/>
                <w:lang w:eastAsia="ko-KR"/>
              </w:rPr>
              <w:tab/>
            </w:r>
            <w:r w:rsidR="005C452D" w:rsidRPr="00BA56C1">
              <w:rPr>
                <w:rStyle w:val="Hyperlink"/>
                <w:rFonts w:ascii="Arial" w:hAnsi="Arial" w:cs="Arial"/>
                <w:b/>
                <w:noProof/>
              </w:rPr>
              <w:t>PHY Specifications</w:t>
            </w:r>
            <w:r w:rsidR="005C452D">
              <w:rPr>
                <w:noProof/>
                <w:webHidden/>
              </w:rPr>
              <w:tab/>
            </w:r>
            <w:r w:rsidR="005C452D">
              <w:rPr>
                <w:noProof/>
                <w:webHidden/>
              </w:rPr>
              <w:fldChar w:fldCharType="begin"/>
            </w:r>
            <w:r w:rsidR="005C452D">
              <w:rPr>
                <w:noProof/>
                <w:webHidden/>
              </w:rPr>
              <w:instrText xml:space="preserve"> PAGEREF _Toc456707884 \h </w:instrText>
            </w:r>
            <w:r w:rsidR="005C452D">
              <w:rPr>
                <w:noProof/>
                <w:webHidden/>
              </w:rPr>
            </w:r>
            <w:r w:rsidR="005C452D">
              <w:rPr>
                <w:noProof/>
                <w:webHidden/>
              </w:rPr>
              <w:fldChar w:fldCharType="separate"/>
            </w:r>
            <w:r w:rsidR="005C452D">
              <w:rPr>
                <w:noProof/>
                <w:webHidden/>
              </w:rPr>
              <w:t>4</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85" w:history="1">
            <w:r w:rsidR="005C452D" w:rsidRPr="00BA56C1">
              <w:rPr>
                <w:rStyle w:val="Hyperlink"/>
                <w:rFonts w:ascii="Arial" w:hAnsi="Arial" w:cs="Arial"/>
                <w:b/>
                <w:noProof/>
              </w:rPr>
              <w:t>3.0</w:t>
            </w:r>
            <w:r w:rsidR="005C452D">
              <w:rPr>
                <w:noProof/>
                <w:lang w:eastAsia="ko-KR"/>
              </w:rPr>
              <w:tab/>
            </w:r>
            <w:r w:rsidR="005C452D" w:rsidRPr="00BA56C1">
              <w:rPr>
                <w:rStyle w:val="Hyperlink"/>
                <w:rFonts w:ascii="Arial" w:hAnsi="Arial" w:cs="Arial"/>
                <w:b/>
                <w:noProof/>
              </w:rPr>
              <w:t>PHY Layer Dimming Method</w:t>
            </w:r>
            <w:r w:rsidR="005C452D">
              <w:rPr>
                <w:noProof/>
                <w:webHidden/>
              </w:rPr>
              <w:tab/>
            </w:r>
            <w:r w:rsidR="005C452D">
              <w:rPr>
                <w:noProof/>
                <w:webHidden/>
              </w:rPr>
              <w:fldChar w:fldCharType="begin"/>
            </w:r>
            <w:r w:rsidR="005C452D">
              <w:rPr>
                <w:noProof/>
                <w:webHidden/>
              </w:rPr>
              <w:instrText xml:space="preserve"> PAGEREF _Toc456707885 \h </w:instrText>
            </w:r>
            <w:r w:rsidR="005C452D">
              <w:rPr>
                <w:noProof/>
                <w:webHidden/>
              </w:rPr>
            </w:r>
            <w:r w:rsidR="005C452D">
              <w:rPr>
                <w:noProof/>
                <w:webHidden/>
              </w:rPr>
              <w:fldChar w:fldCharType="separate"/>
            </w:r>
            <w:r w:rsidR="005C452D">
              <w:rPr>
                <w:noProof/>
                <w:webHidden/>
              </w:rPr>
              <w:t>11</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86" w:history="1">
            <w:r w:rsidR="005C452D" w:rsidRPr="00BA56C1">
              <w:rPr>
                <w:rStyle w:val="Hyperlink"/>
                <w:rFonts w:ascii="Arial" w:hAnsi="Arial" w:cs="Arial"/>
                <w:b/>
                <w:noProof/>
              </w:rPr>
              <w:t>4.0</w:t>
            </w:r>
            <w:r w:rsidR="005C452D">
              <w:rPr>
                <w:noProof/>
                <w:lang w:eastAsia="ko-KR"/>
              </w:rPr>
              <w:tab/>
            </w:r>
            <w:r w:rsidR="005C452D" w:rsidRPr="00BA56C1">
              <w:rPr>
                <w:rStyle w:val="Hyperlink"/>
                <w:rFonts w:ascii="Arial" w:hAnsi="Arial" w:cs="Arial"/>
                <w:b/>
                <w:noProof/>
              </w:rPr>
              <w:t>PPDU Format</w:t>
            </w:r>
            <w:r w:rsidR="005C452D">
              <w:rPr>
                <w:noProof/>
                <w:webHidden/>
              </w:rPr>
              <w:tab/>
            </w:r>
            <w:r w:rsidR="005C452D">
              <w:rPr>
                <w:noProof/>
                <w:webHidden/>
              </w:rPr>
              <w:fldChar w:fldCharType="begin"/>
            </w:r>
            <w:r w:rsidR="005C452D">
              <w:rPr>
                <w:noProof/>
                <w:webHidden/>
              </w:rPr>
              <w:instrText xml:space="preserve"> PAGEREF _Toc456707886 \h </w:instrText>
            </w:r>
            <w:r w:rsidR="005C452D">
              <w:rPr>
                <w:noProof/>
                <w:webHidden/>
              </w:rPr>
            </w:r>
            <w:r w:rsidR="005C452D">
              <w:rPr>
                <w:noProof/>
                <w:webHidden/>
              </w:rPr>
              <w:fldChar w:fldCharType="separate"/>
            </w:r>
            <w:r w:rsidR="005C452D">
              <w:rPr>
                <w:noProof/>
                <w:webHidden/>
              </w:rPr>
              <w:t>12</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87" w:history="1">
            <w:r w:rsidR="005C452D" w:rsidRPr="00BA56C1">
              <w:rPr>
                <w:rStyle w:val="Hyperlink"/>
                <w:rFonts w:ascii="Arial" w:hAnsi="Arial" w:cs="Arial"/>
                <w:b/>
                <w:noProof/>
              </w:rPr>
              <w:t>5.0</w:t>
            </w:r>
            <w:r w:rsidR="005C452D">
              <w:rPr>
                <w:noProof/>
                <w:lang w:eastAsia="ko-KR"/>
              </w:rPr>
              <w:tab/>
            </w:r>
            <w:r w:rsidR="005C452D" w:rsidRPr="00BA56C1">
              <w:rPr>
                <w:rStyle w:val="Hyperlink"/>
                <w:rFonts w:ascii="Arial" w:hAnsi="Arial" w:cs="Arial"/>
                <w:b/>
                <w:noProof/>
              </w:rPr>
              <w:t>PHY PIB Attributes</w:t>
            </w:r>
            <w:r w:rsidR="005C452D">
              <w:rPr>
                <w:noProof/>
                <w:webHidden/>
              </w:rPr>
              <w:tab/>
            </w:r>
            <w:r w:rsidR="005C452D">
              <w:rPr>
                <w:noProof/>
                <w:webHidden/>
              </w:rPr>
              <w:fldChar w:fldCharType="begin"/>
            </w:r>
            <w:r w:rsidR="005C452D">
              <w:rPr>
                <w:noProof/>
                <w:webHidden/>
              </w:rPr>
              <w:instrText xml:space="preserve"> PAGEREF _Toc456707887 \h </w:instrText>
            </w:r>
            <w:r w:rsidR="005C452D">
              <w:rPr>
                <w:noProof/>
                <w:webHidden/>
              </w:rPr>
            </w:r>
            <w:r w:rsidR="005C452D">
              <w:rPr>
                <w:noProof/>
                <w:webHidden/>
              </w:rPr>
              <w:fldChar w:fldCharType="separate"/>
            </w:r>
            <w:r w:rsidR="005C452D">
              <w:rPr>
                <w:noProof/>
                <w:webHidden/>
              </w:rPr>
              <w:t>14</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88" w:history="1">
            <w:r w:rsidR="005C452D" w:rsidRPr="00BA56C1">
              <w:rPr>
                <w:rStyle w:val="Hyperlink"/>
                <w:rFonts w:ascii="Arial" w:hAnsi="Arial" w:cs="Arial"/>
                <w:b/>
                <w:noProof/>
              </w:rPr>
              <w:t>6.0</w:t>
            </w:r>
            <w:r w:rsidR="005C452D">
              <w:rPr>
                <w:noProof/>
                <w:lang w:eastAsia="ko-KR"/>
              </w:rPr>
              <w:tab/>
            </w:r>
            <w:r w:rsidR="005C452D" w:rsidRPr="00BA56C1">
              <w:rPr>
                <w:rStyle w:val="Hyperlink"/>
                <w:rFonts w:ascii="Arial" w:hAnsi="Arial" w:cs="Arial"/>
                <w:b/>
                <w:noProof/>
              </w:rPr>
              <w:t>Superframe Structure</w:t>
            </w:r>
            <w:r w:rsidR="005C452D">
              <w:rPr>
                <w:noProof/>
                <w:webHidden/>
              </w:rPr>
              <w:tab/>
            </w:r>
            <w:r w:rsidR="005C452D">
              <w:rPr>
                <w:noProof/>
                <w:webHidden/>
              </w:rPr>
              <w:fldChar w:fldCharType="begin"/>
            </w:r>
            <w:r w:rsidR="005C452D">
              <w:rPr>
                <w:noProof/>
                <w:webHidden/>
              </w:rPr>
              <w:instrText xml:space="preserve"> PAGEREF _Toc456707888 \h </w:instrText>
            </w:r>
            <w:r w:rsidR="005C452D">
              <w:rPr>
                <w:noProof/>
                <w:webHidden/>
              </w:rPr>
            </w:r>
            <w:r w:rsidR="005C452D">
              <w:rPr>
                <w:noProof/>
                <w:webHidden/>
              </w:rPr>
              <w:fldChar w:fldCharType="separate"/>
            </w:r>
            <w:r w:rsidR="005C452D">
              <w:rPr>
                <w:noProof/>
                <w:webHidden/>
              </w:rPr>
              <w:t>15</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89" w:history="1">
            <w:r w:rsidR="005C452D" w:rsidRPr="00BA56C1">
              <w:rPr>
                <w:rStyle w:val="Hyperlink"/>
                <w:rFonts w:ascii="Arial" w:hAnsi="Arial" w:cs="Arial"/>
                <w:b/>
                <w:noProof/>
              </w:rPr>
              <w:t>7.0</w:t>
            </w:r>
            <w:r w:rsidR="005C452D">
              <w:rPr>
                <w:noProof/>
                <w:lang w:eastAsia="ko-KR"/>
              </w:rPr>
              <w:tab/>
            </w:r>
            <w:r w:rsidR="005C452D" w:rsidRPr="00BA56C1">
              <w:rPr>
                <w:rStyle w:val="Hyperlink"/>
                <w:rFonts w:ascii="Arial" w:hAnsi="Arial" w:cs="Arial"/>
                <w:b/>
                <w:noProof/>
              </w:rPr>
              <w:t>MAC Frame Formats</w:t>
            </w:r>
            <w:r w:rsidR="005C452D">
              <w:rPr>
                <w:noProof/>
                <w:webHidden/>
              </w:rPr>
              <w:tab/>
            </w:r>
            <w:r w:rsidR="005C452D">
              <w:rPr>
                <w:noProof/>
                <w:webHidden/>
              </w:rPr>
              <w:fldChar w:fldCharType="begin"/>
            </w:r>
            <w:r w:rsidR="005C452D">
              <w:rPr>
                <w:noProof/>
                <w:webHidden/>
              </w:rPr>
              <w:instrText xml:space="preserve"> PAGEREF _Toc456707889 \h </w:instrText>
            </w:r>
            <w:r w:rsidR="005C452D">
              <w:rPr>
                <w:noProof/>
                <w:webHidden/>
              </w:rPr>
            </w:r>
            <w:r w:rsidR="005C452D">
              <w:rPr>
                <w:noProof/>
                <w:webHidden/>
              </w:rPr>
              <w:fldChar w:fldCharType="separate"/>
            </w:r>
            <w:r w:rsidR="005C452D">
              <w:rPr>
                <w:noProof/>
                <w:webHidden/>
              </w:rPr>
              <w:t>16</w:t>
            </w:r>
            <w:r w:rsidR="005C452D">
              <w:rPr>
                <w:noProof/>
                <w:webHidden/>
              </w:rPr>
              <w:fldChar w:fldCharType="end"/>
            </w:r>
          </w:hyperlink>
        </w:p>
        <w:p w:rsidR="005C452D" w:rsidRDefault="002D7335">
          <w:pPr>
            <w:pStyle w:val="TOC1"/>
            <w:tabs>
              <w:tab w:val="left" w:pos="660"/>
              <w:tab w:val="right" w:leader="dot" w:pos="9350"/>
            </w:tabs>
            <w:rPr>
              <w:noProof/>
              <w:lang w:eastAsia="ko-KR"/>
            </w:rPr>
          </w:pPr>
          <w:hyperlink w:anchor="_Toc456707890" w:history="1">
            <w:r w:rsidR="005C452D" w:rsidRPr="00BA56C1">
              <w:rPr>
                <w:rStyle w:val="Hyperlink"/>
                <w:rFonts w:ascii="Arial" w:hAnsi="Arial" w:cs="Arial"/>
                <w:b/>
                <w:noProof/>
              </w:rPr>
              <w:t>8.0</w:t>
            </w:r>
            <w:r w:rsidR="005C452D">
              <w:rPr>
                <w:noProof/>
                <w:lang w:eastAsia="ko-KR"/>
              </w:rPr>
              <w:tab/>
            </w:r>
            <w:r w:rsidR="005C452D" w:rsidRPr="00BA56C1">
              <w:rPr>
                <w:rStyle w:val="Hyperlink"/>
                <w:rFonts w:ascii="Arial" w:hAnsi="Arial" w:cs="Arial"/>
                <w:b/>
                <w:noProof/>
              </w:rPr>
              <w:t>MAC PIB Attributes</w:t>
            </w:r>
            <w:r w:rsidR="005C452D">
              <w:rPr>
                <w:noProof/>
                <w:webHidden/>
              </w:rPr>
              <w:tab/>
            </w:r>
            <w:r w:rsidR="005C452D">
              <w:rPr>
                <w:noProof/>
                <w:webHidden/>
              </w:rPr>
              <w:fldChar w:fldCharType="begin"/>
            </w:r>
            <w:r w:rsidR="005C452D">
              <w:rPr>
                <w:noProof/>
                <w:webHidden/>
              </w:rPr>
              <w:instrText xml:space="preserve"> PAGEREF _Toc456707890 \h </w:instrText>
            </w:r>
            <w:r w:rsidR="005C452D">
              <w:rPr>
                <w:noProof/>
                <w:webHidden/>
              </w:rPr>
            </w:r>
            <w:r w:rsidR="005C452D">
              <w:rPr>
                <w:noProof/>
                <w:webHidden/>
              </w:rPr>
              <w:fldChar w:fldCharType="separate"/>
            </w:r>
            <w:r w:rsidR="005C452D">
              <w:rPr>
                <w:noProof/>
                <w:webHidden/>
              </w:rPr>
              <w:t>19</w:t>
            </w:r>
            <w:r w:rsidR="005C452D">
              <w:rPr>
                <w:noProof/>
                <w:webHidden/>
              </w:rPr>
              <w:fldChar w:fldCharType="end"/>
            </w:r>
          </w:hyperlink>
        </w:p>
        <w:p w:rsidR="00EA0C49" w:rsidRDefault="0079599D">
          <w:r>
            <w:fldChar w:fldCharType="end"/>
          </w:r>
        </w:p>
      </w:sdtContent>
    </w:sdt>
    <w:p w:rsidR="00613C9A" w:rsidRDefault="00613C9A" w:rsidP="00613C9A">
      <w:pPr>
        <w:jc w:val="center"/>
        <w:rPr>
          <w:b/>
          <w:sz w:val="28"/>
        </w:rPr>
      </w:pPr>
    </w:p>
    <w:p w:rsidR="00EA0C49" w:rsidRDefault="00EA0C49" w:rsidP="00613C9A">
      <w:pPr>
        <w:jc w:val="center"/>
        <w:rPr>
          <w:b/>
          <w:sz w:val="28"/>
        </w:rPr>
      </w:pPr>
    </w:p>
    <w:p w:rsidR="00EA0C49" w:rsidRDefault="00EA0C49"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613C9A" w:rsidRDefault="00613C9A" w:rsidP="00613C9A">
      <w:pPr>
        <w:jc w:val="center"/>
        <w:rPr>
          <w:b/>
          <w:sz w:val="28"/>
        </w:rPr>
      </w:pPr>
    </w:p>
    <w:p w:rsidR="00EA0C49" w:rsidRDefault="00EA0C49">
      <w:pPr>
        <w:rPr>
          <w:rFonts w:ascii="Arial" w:eastAsiaTheme="majorEastAsia" w:hAnsi="Arial" w:cs="Arial"/>
          <w:b/>
          <w:sz w:val="28"/>
          <w:szCs w:val="28"/>
          <w:u w:val="single"/>
        </w:rPr>
      </w:pPr>
      <w:r>
        <w:rPr>
          <w:rFonts w:ascii="Arial"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56707883"/>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A6795A">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7D33A4" w:rsidRPr="007D33A4" w:rsidRDefault="007D33A4" w:rsidP="007D33A4"/>
    <w:p w:rsidR="007B07C1" w:rsidRDefault="007B07C1" w:rsidP="007B07C1">
      <w:pPr>
        <w:jc w:val="both"/>
        <w:rPr>
          <w:rFonts w:ascii="Arial" w:hAnsi="Arial" w:cs="Arial"/>
          <w:sz w:val="24"/>
          <w:szCs w:val="24"/>
        </w:rPr>
      </w:pPr>
      <w:r>
        <w:rPr>
          <w:rFonts w:ascii="Arial" w:hAnsi="Arial" w:cs="Arial"/>
          <w:sz w:val="24"/>
          <w:szCs w:val="24"/>
        </w:rPr>
        <w:t xml:space="preserve">The </w:t>
      </w:r>
      <w:bookmarkStart w:id="2" w:name="OLE_LINK2"/>
      <w:bookmarkStart w:id="3" w:name="OLE_LINK6"/>
      <w:bookmarkStart w:id="4" w:name="OLE_LINK7"/>
      <w:r w:rsidR="008C3413">
        <w:rPr>
          <w:rFonts w:ascii="Arial" w:hAnsi="Arial" w:cs="Arial"/>
          <w:sz w:val="24"/>
          <w:szCs w:val="24"/>
        </w:rPr>
        <w:t xml:space="preserve">Display Light Pattern Based Transmitter with </w:t>
      </w:r>
      <w:bookmarkEnd w:id="2"/>
      <w:bookmarkEnd w:id="3"/>
      <w:bookmarkEnd w:id="4"/>
      <w:r w:rsidR="00343D7A">
        <w:rPr>
          <w:rFonts w:ascii="Arial" w:hAnsi="Arial" w:cs="Arial"/>
          <w:sz w:val="24"/>
          <w:szCs w:val="24"/>
        </w:rPr>
        <w:t>Sequential Scalable 2D Code</w:t>
      </w:r>
      <w:r w:rsidR="002E21F9">
        <w:rPr>
          <w:rFonts w:ascii="Arial" w:hAnsi="Arial" w:cs="Arial"/>
          <w:sz w:val="24"/>
          <w:szCs w:val="24"/>
        </w:rPr>
        <w:t xml:space="preserve"> </w:t>
      </w:r>
      <w:r w:rsidR="00673A7D">
        <w:rPr>
          <w:rFonts w:ascii="Arial" w:hAnsi="Arial" w:cs="Arial"/>
          <w:sz w:val="24"/>
          <w:szCs w:val="24"/>
        </w:rPr>
        <w:t>uses</w:t>
      </w:r>
      <w:r>
        <w:rPr>
          <w:rFonts w:ascii="Arial" w:hAnsi="Arial" w:cs="Arial"/>
          <w:sz w:val="24"/>
          <w:szCs w:val="24"/>
        </w:rPr>
        <w:t xml:space="preserve"> the </w:t>
      </w:r>
      <w:r w:rsidR="00E80F5B">
        <w:rPr>
          <w:rFonts w:ascii="Arial" w:hAnsi="Arial" w:cs="Arial"/>
          <w:sz w:val="24"/>
          <w:szCs w:val="24"/>
        </w:rPr>
        <w:t xml:space="preserve">PHY </w:t>
      </w:r>
      <w:r w:rsidR="00080BF8">
        <w:rPr>
          <w:rFonts w:ascii="Arial" w:hAnsi="Arial" w:cs="Arial"/>
          <w:sz w:val="24"/>
          <w:szCs w:val="24"/>
        </w:rPr>
        <w:t>VI</w:t>
      </w:r>
      <w:r w:rsidR="00E80F5B">
        <w:rPr>
          <w:rFonts w:ascii="Arial" w:hAnsi="Arial" w:cs="Arial"/>
          <w:sz w:val="24"/>
          <w:szCs w:val="24"/>
        </w:rPr>
        <w:t xml:space="preserve"> –</w:t>
      </w:r>
      <w:r w:rsidR="00006FEE">
        <w:rPr>
          <w:rFonts w:ascii="Arial" w:hAnsi="Arial" w:cs="Arial"/>
          <w:sz w:val="24"/>
          <w:szCs w:val="24"/>
        </w:rPr>
        <w:t xml:space="preserve"> </w:t>
      </w:r>
      <w:r w:rsidR="00026652" w:rsidRPr="00026652">
        <w:rPr>
          <w:rFonts w:ascii="Arial" w:hAnsi="Arial" w:cs="Arial"/>
          <w:sz w:val="24"/>
          <w:szCs w:val="24"/>
        </w:rPr>
        <w:t>2</w:t>
      </w:r>
      <w:r w:rsidR="00C60B6F">
        <w:rPr>
          <w:rFonts w:ascii="Arial" w:hAnsi="Arial" w:cs="Arial"/>
          <w:sz w:val="24"/>
          <w:szCs w:val="24"/>
        </w:rPr>
        <w:t xml:space="preserve"> </w:t>
      </w:r>
      <w:r w:rsidR="00C60B6F" w:rsidRPr="00026652">
        <w:rPr>
          <w:rFonts w:ascii="Arial" w:hAnsi="Arial" w:cs="Arial"/>
          <w:sz w:val="24"/>
          <w:szCs w:val="24"/>
        </w:rPr>
        <w:t xml:space="preserve">Dimensional / </w:t>
      </w:r>
      <w:r w:rsidR="00C60B6F">
        <w:rPr>
          <w:rFonts w:ascii="Arial" w:hAnsi="Arial" w:cs="Arial"/>
          <w:sz w:val="24"/>
          <w:szCs w:val="24"/>
        </w:rPr>
        <w:t>Screen</w:t>
      </w:r>
      <w:r w:rsidR="00C60B6F" w:rsidRPr="00026652">
        <w:rPr>
          <w:rFonts w:ascii="Arial" w:hAnsi="Arial" w:cs="Arial"/>
          <w:sz w:val="24"/>
          <w:szCs w:val="24"/>
        </w:rPr>
        <w:t xml:space="preserve"> Source</w:t>
      </w:r>
      <w:r>
        <w:rPr>
          <w:rFonts w:ascii="Arial" w:hAnsi="Arial" w:cs="Arial"/>
          <w:sz w:val="24"/>
          <w:szCs w:val="24"/>
        </w:rPr>
        <w:t xml:space="preserve">. </w:t>
      </w:r>
    </w:p>
    <w:p w:rsidR="007B07C1" w:rsidRDefault="007B07C1" w:rsidP="007B07C1">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080BF8">
        <w:rPr>
          <w:rFonts w:ascii="Arial" w:hAnsi="Arial" w:cs="Arial"/>
          <w:sz w:val="24"/>
          <w:szCs w:val="24"/>
        </w:rPr>
        <w:t>VI</w:t>
      </w:r>
      <w:r w:rsidR="00413B66">
        <w:rPr>
          <w:rFonts w:ascii="Arial" w:hAnsi="Arial" w:cs="Arial"/>
          <w:sz w:val="24"/>
          <w:szCs w:val="24"/>
        </w:rPr>
        <w:t xml:space="preserve"> </w:t>
      </w:r>
      <w:r w:rsidR="00413B66">
        <w:rPr>
          <w:rFonts w:ascii="Arial" w:hAnsi="Arial" w:cs="Arial"/>
          <w:color w:val="000000" w:themeColor="text1"/>
          <w:sz w:val="24"/>
          <w:szCs w:val="24"/>
        </w:rPr>
        <w:t>Operating</w:t>
      </w:r>
      <w:r>
        <w:rPr>
          <w:rFonts w:ascii="Arial" w:hAnsi="Arial" w:cs="Arial"/>
          <w:color w:val="000000" w:themeColor="text1"/>
          <w:sz w:val="24"/>
          <w:szCs w:val="24"/>
        </w:rPr>
        <w:t xml:space="preserve"> Modes system specifications are given in Table 1-1</w:t>
      </w:r>
      <w:r w:rsidRPr="0027072E">
        <w:rPr>
          <w:rFonts w:ascii="Arial" w:hAnsi="Arial" w:cs="Arial"/>
          <w:color w:val="000000" w:themeColor="text1"/>
          <w:sz w:val="24"/>
          <w:szCs w:val="24"/>
        </w:rPr>
        <w:t>.</w:t>
      </w:r>
    </w:p>
    <w:p w:rsidR="00294FA9" w:rsidRDefault="00294FA9" w:rsidP="007B07C1">
      <w:pPr>
        <w:rPr>
          <w:rFonts w:ascii="Arial" w:hAnsi="Arial" w:cs="Arial"/>
          <w:color w:val="000000" w:themeColor="text1"/>
          <w:sz w:val="24"/>
          <w:szCs w:val="24"/>
        </w:rPr>
      </w:pPr>
    </w:p>
    <w:tbl>
      <w:tblPr>
        <w:tblStyle w:val="TableGrid"/>
        <w:tblW w:w="0" w:type="auto"/>
        <w:tblInd w:w="108" w:type="dxa"/>
        <w:tblLayout w:type="fixed"/>
        <w:tblLook w:val="04A0" w:firstRow="1" w:lastRow="0" w:firstColumn="1" w:lastColumn="0" w:noHBand="0" w:noVBand="1"/>
      </w:tblPr>
      <w:tblGrid>
        <w:gridCol w:w="3037"/>
        <w:gridCol w:w="1080"/>
        <w:gridCol w:w="1260"/>
        <w:gridCol w:w="1890"/>
        <w:gridCol w:w="1975"/>
      </w:tblGrid>
      <w:tr w:rsidR="00294FA9" w:rsidTr="00294240">
        <w:tc>
          <w:tcPr>
            <w:tcW w:w="9242" w:type="dxa"/>
            <w:gridSpan w:val="5"/>
            <w:tcBorders>
              <w:top w:val="single" w:sz="4" w:space="0" w:color="auto"/>
              <w:left w:val="single" w:sz="4" w:space="0" w:color="auto"/>
              <w:bottom w:val="single" w:sz="4" w:space="0" w:color="auto"/>
              <w:right w:val="single" w:sz="4" w:space="0" w:color="auto"/>
            </w:tcBorders>
            <w:hideMark/>
          </w:tcPr>
          <w:p w:rsidR="00294FA9" w:rsidRDefault="00294FA9" w:rsidP="00294240">
            <w:pPr>
              <w:jc w:val="center"/>
              <w:rPr>
                <w:rFonts w:ascii="Arial" w:hAnsi="Arial" w:cs="Arial"/>
                <w:b/>
                <w:szCs w:val="24"/>
              </w:rPr>
            </w:pPr>
            <w:r>
              <w:rPr>
                <w:rFonts w:ascii="Arial" w:hAnsi="Arial" w:cs="Arial"/>
                <w:b/>
                <w:szCs w:val="24"/>
              </w:rPr>
              <w:t>PHY Operating Modes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Modulation</w:t>
            </w:r>
          </w:p>
          <w:p w:rsidR="00294FA9" w:rsidRDefault="00294FA9" w:rsidP="00294240">
            <w:pPr>
              <w:jc w:val="center"/>
              <w:rPr>
                <w:rFonts w:ascii="Arial" w:hAnsi="Arial" w:cs="Arial"/>
                <w:b/>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RLL Code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Optical Clock Rate</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FEC</w:t>
            </w:r>
          </w:p>
        </w:tc>
        <w:tc>
          <w:tcPr>
            <w:tcW w:w="1975" w:type="dxa"/>
            <w:tcBorders>
              <w:top w:val="single" w:sz="4" w:space="0" w:color="auto"/>
              <w:left w:val="single" w:sz="4" w:space="0" w:color="auto"/>
              <w:bottom w:val="single" w:sz="4" w:space="0" w:color="auto"/>
              <w:right w:val="single" w:sz="4" w:space="0" w:color="auto"/>
            </w:tcBorders>
            <w:vAlign w:val="center"/>
            <w:hideMark/>
          </w:tcPr>
          <w:p w:rsidR="00294FA9" w:rsidRDefault="00294FA9" w:rsidP="00294240">
            <w:pPr>
              <w:jc w:val="center"/>
              <w:rPr>
                <w:rFonts w:ascii="Arial" w:hAnsi="Arial" w:cs="Arial"/>
                <w:b/>
                <w:szCs w:val="24"/>
              </w:rPr>
            </w:pPr>
            <w:r>
              <w:rPr>
                <w:rFonts w:ascii="Arial" w:hAnsi="Arial" w:cs="Arial"/>
                <w:b/>
                <w:szCs w:val="24"/>
              </w:rPr>
              <w:t>Data Rate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23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92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Cs w:val="24"/>
              </w:rPr>
            </w:pPr>
            <w:r>
              <w:rPr>
                <w:rFonts w:ascii="Arial" w:hAnsi="Arial" w:cs="Arial"/>
                <w:sz w:val="18"/>
                <w:szCs w:val="18"/>
              </w:rPr>
              <w:t xml:space="preserve">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RS(64,32)/ RS(160,128)/N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368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1x1</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12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2x2</w:t>
            </w:r>
          </w:p>
          <w:p w:rsidR="00294FA9" w:rsidRPr="00EB56AA" w:rsidRDefault="00294FA9" w:rsidP="00294240">
            <w:pPr>
              <w:jc w:val="center"/>
              <w:rPr>
                <w:rFonts w:ascii="Arial" w:hAnsi="Arial" w:cs="Arial"/>
                <w:szCs w:val="24"/>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46 Kbps</w:t>
            </w:r>
          </w:p>
        </w:tc>
      </w:tr>
      <w:tr w:rsidR="00294FA9" w:rsidTr="00294240">
        <w:tc>
          <w:tcPr>
            <w:tcW w:w="3037"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4x4</w:t>
            </w:r>
          </w:p>
          <w:p w:rsidR="00294FA9" w:rsidRPr="00EB56AA" w:rsidRDefault="00294FA9" w:rsidP="00294240">
            <w:pPr>
              <w:jc w:val="center"/>
              <w:rPr>
                <w:rFonts w:ascii="Arial" w:hAnsi="Arial" w:cs="Arial"/>
                <w:sz w:val="18"/>
                <w:szCs w:val="18"/>
              </w:rPr>
            </w:pPr>
            <w:r>
              <w:rPr>
                <w:rFonts w:ascii="Arial" w:hAnsi="Arial" w:cs="Arial"/>
                <w:sz w:val="18"/>
                <w:szCs w:val="18"/>
              </w:rPr>
              <w:t xml:space="preserve">SS Sequential  Scalable </w:t>
            </w:r>
            <w:r w:rsidRPr="00EB56AA">
              <w:rPr>
                <w:rFonts w:ascii="Arial" w:hAnsi="Arial" w:cs="Arial"/>
                <w:sz w:val="18"/>
                <w:szCs w:val="18"/>
              </w:rPr>
              <w:t>2D Code</w:t>
            </w:r>
          </w:p>
        </w:tc>
        <w:tc>
          <w:tcPr>
            <w:tcW w:w="108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None</w:t>
            </w:r>
          </w:p>
        </w:tc>
        <w:tc>
          <w:tcPr>
            <w:tcW w:w="126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Pr>
                <w:rFonts w:ascii="Arial" w:hAnsi="Arial" w:cs="Arial"/>
                <w:sz w:val="18"/>
                <w:szCs w:val="18"/>
              </w:rPr>
              <w:t>2DCodeDecodingRate</w:t>
            </w:r>
          </w:p>
        </w:tc>
        <w:tc>
          <w:tcPr>
            <w:tcW w:w="1890"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sz w:val="18"/>
                <w:szCs w:val="18"/>
              </w:rPr>
            </w:pPr>
            <w:r w:rsidRPr="00EB56AA">
              <w:rPr>
                <w:rFonts w:ascii="Arial" w:hAnsi="Arial" w:cs="Arial"/>
                <w:sz w:val="18"/>
                <w:szCs w:val="18"/>
              </w:rPr>
              <w:t>N</w:t>
            </w:r>
            <w:r>
              <w:rPr>
                <w:rFonts w:ascii="Arial" w:hAnsi="Arial" w:cs="Arial"/>
                <w:sz w:val="18"/>
                <w:szCs w:val="18"/>
              </w:rPr>
              <w:t>one</w:t>
            </w:r>
          </w:p>
        </w:tc>
        <w:tc>
          <w:tcPr>
            <w:tcW w:w="1975" w:type="dxa"/>
            <w:tcBorders>
              <w:top w:val="single" w:sz="4" w:space="0" w:color="auto"/>
              <w:left w:val="single" w:sz="4" w:space="0" w:color="auto"/>
              <w:bottom w:val="single" w:sz="4" w:space="0" w:color="auto"/>
              <w:right w:val="single" w:sz="4" w:space="0" w:color="auto"/>
            </w:tcBorders>
            <w:vAlign w:val="center"/>
          </w:tcPr>
          <w:p w:rsidR="00294FA9" w:rsidRPr="00EB56AA" w:rsidRDefault="00294FA9" w:rsidP="00294240">
            <w:pPr>
              <w:jc w:val="center"/>
              <w:rPr>
                <w:rFonts w:ascii="Arial" w:hAnsi="Arial" w:cs="Arial"/>
                <w:bCs/>
                <w:sz w:val="18"/>
                <w:szCs w:val="18"/>
              </w:rPr>
            </w:pPr>
            <w:r>
              <w:rPr>
                <w:rFonts w:ascii="Arial" w:hAnsi="Arial" w:cs="Arial"/>
                <w:bCs/>
                <w:sz w:val="18"/>
                <w:szCs w:val="18"/>
              </w:rPr>
              <w:t>184 Kbps</w:t>
            </w:r>
          </w:p>
        </w:tc>
      </w:tr>
    </w:tbl>
    <w:p w:rsidR="00294FA9" w:rsidRDefault="00294FA9" w:rsidP="007B07C1">
      <w:pPr>
        <w:jc w:val="center"/>
        <w:rPr>
          <w:rFonts w:ascii="Arial" w:hAnsi="Arial" w:cs="Arial"/>
          <w:b/>
          <w:color w:val="000000" w:themeColor="text1"/>
          <w:sz w:val="24"/>
          <w:szCs w:val="24"/>
        </w:rPr>
      </w:pPr>
    </w:p>
    <w:p w:rsidR="005D3DAF" w:rsidRDefault="007B07C1" w:rsidP="007B07C1">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0502F8">
        <w:rPr>
          <w:rFonts w:ascii="Arial" w:hAnsi="Arial" w:cs="Arial"/>
          <w:b/>
          <w:color w:val="000000" w:themeColor="text1"/>
          <w:sz w:val="24"/>
          <w:szCs w:val="24"/>
        </w:rPr>
        <w:t>PHY</w:t>
      </w:r>
      <w:r w:rsidR="000502F8" w:rsidRPr="00AC708A">
        <w:rPr>
          <w:rFonts w:ascii="Arial" w:hAnsi="Arial" w:cs="Arial"/>
          <w:b/>
          <w:color w:val="000000" w:themeColor="text1"/>
          <w:sz w:val="24"/>
          <w:szCs w:val="24"/>
        </w:rPr>
        <w:t xml:space="preserve"> </w:t>
      </w:r>
      <w:r w:rsidR="000502F8">
        <w:rPr>
          <w:rFonts w:ascii="Arial" w:hAnsi="Arial" w:cs="Arial"/>
          <w:b/>
          <w:color w:val="000000" w:themeColor="text1"/>
          <w:sz w:val="24"/>
          <w:szCs w:val="24"/>
        </w:rPr>
        <w:t xml:space="preserve">Operating Mode for </w:t>
      </w:r>
      <w:r w:rsidR="00294FA9">
        <w:rPr>
          <w:rFonts w:ascii="Arial" w:hAnsi="Arial" w:cs="Arial"/>
          <w:b/>
          <w:sz w:val="24"/>
          <w:szCs w:val="24"/>
        </w:rPr>
        <w:t>Sequential Scalable 2D Code</w:t>
      </w:r>
    </w:p>
    <w:p w:rsidR="00E148B7" w:rsidRDefault="00E148B7" w:rsidP="00E148B7">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Pr>
          <w:rFonts w:ascii="Arial" w:hAnsi="Arial" w:cs="Arial"/>
          <w:sz w:val="24"/>
          <w:szCs w:val="24"/>
        </w:rPr>
        <w:t xml:space="preserve">VI FEC support for </w:t>
      </w:r>
      <w:r w:rsidR="00294FA9">
        <w:rPr>
          <w:rFonts w:ascii="Arial" w:hAnsi="Arial" w:cs="Arial"/>
          <w:sz w:val="24"/>
          <w:szCs w:val="24"/>
        </w:rPr>
        <w:t xml:space="preserve">Sequential Scalable 2D Code </w:t>
      </w:r>
      <w:r>
        <w:rPr>
          <w:rFonts w:ascii="Arial" w:hAnsi="Arial" w:cs="Arial"/>
          <w:color w:val="000000" w:themeColor="text1"/>
          <w:sz w:val="24"/>
          <w:szCs w:val="24"/>
        </w:rPr>
        <w:t>is given in Table 1-2</w:t>
      </w:r>
      <w:r w:rsidRPr="0027072E">
        <w:rPr>
          <w:rFonts w:ascii="Arial" w:hAnsi="Arial" w:cs="Arial"/>
          <w:color w:val="000000" w:themeColor="text1"/>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b/>
              </w:rPr>
            </w:pPr>
            <w:r w:rsidRPr="00DC2B22">
              <w:rPr>
                <w:rFonts w:ascii="Arial" w:hAnsi="Arial" w:cs="Arial"/>
                <w:b/>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DC2B22" w:rsidRDefault="000502F8" w:rsidP="00544BEE">
            <w:pPr>
              <w:jc w:val="center"/>
              <w:rPr>
                <w:rFonts w:ascii="Arial" w:hAnsi="Arial" w:cs="Arial"/>
                <w:sz w:val="18"/>
                <w:szCs w:val="18"/>
              </w:rPr>
            </w:pPr>
            <w:r w:rsidRPr="00DC2B22">
              <w:rPr>
                <w:rFonts w:ascii="Arial" w:hAnsi="Arial" w:cs="Arial"/>
                <w:sz w:val="18"/>
                <w:szCs w:val="18"/>
              </w:rPr>
              <w:t>128/160</w:t>
            </w:r>
          </w:p>
        </w:tc>
      </w:tr>
    </w:tbl>
    <w:p w:rsidR="000502F8" w:rsidRDefault="000502F8" w:rsidP="00E148B7">
      <w:pPr>
        <w:rPr>
          <w:rFonts w:ascii="Arial" w:hAnsi="Arial" w:cs="Arial"/>
          <w:color w:val="000000" w:themeColor="text1"/>
          <w:sz w:val="24"/>
          <w:szCs w:val="24"/>
        </w:rPr>
      </w:pPr>
    </w:p>
    <w:p w:rsidR="000502F8" w:rsidRDefault="000502F8" w:rsidP="000502F8">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00294FA9">
        <w:rPr>
          <w:rFonts w:ascii="Arial" w:hAnsi="Arial" w:cs="Arial"/>
          <w:b/>
          <w:sz w:val="24"/>
          <w:szCs w:val="24"/>
        </w:rPr>
        <w:t>Sequential Scalable 2D Code</w:t>
      </w:r>
      <w:r w:rsidR="00294FA9">
        <w:rPr>
          <w:rFonts w:ascii="Arial" w:hAnsi="Arial" w:cs="Arial"/>
          <w:b/>
          <w:color w:val="000000" w:themeColor="text1"/>
          <w:sz w:val="24"/>
          <w:szCs w:val="24"/>
        </w:rPr>
        <w:t xml:space="preserve"> </w:t>
      </w:r>
      <w:r>
        <w:rPr>
          <w:rFonts w:ascii="Arial" w:hAnsi="Arial" w:cs="Arial"/>
          <w:b/>
          <w:color w:val="000000" w:themeColor="text1"/>
          <w:sz w:val="24"/>
          <w:szCs w:val="24"/>
        </w:rPr>
        <w:t>FEC Support</w:t>
      </w:r>
      <w:r w:rsidRPr="008E72BA">
        <w:rPr>
          <w:rFonts w:ascii="Arial" w:hAnsi="Arial" w:cs="Arial"/>
          <w:b/>
          <w:color w:val="000000" w:themeColor="text1"/>
          <w:sz w:val="24"/>
          <w:szCs w:val="24"/>
        </w:rPr>
        <w:t xml:space="preserve"> </w:t>
      </w:r>
    </w:p>
    <w:p w:rsidR="005D3DAF" w:rsidRDefault="005D3DAF">
      <w:r>
        <w:br w:type="page"/>
      </w:r>
    </w:p>
    <w:p w:rsidR="002D0EFA" w:rsidRDefault="00FE2B05" w:rsidP="00A110FA">
      <w:pPr>
        <w:pStyle w:val="Heading1"/>
        <w:numPr>
          <w:ilvl w:val="0"/>
          <w:numId w:val="5"/>
        </w:numPr>
        <w:rPr>
          <w:rStyle w:val="Heading1Char"/>
          <w:rFonts w:ascii="Arial" w:hAnsi="Arial" w:cs="Arial"/>
          <w:b/>
          <w:color w:val="auto"/>
          <w:sz w:val="28"/>
          <w:szCs w:val="28"/>
          <w:u w:val="single"/>
        </w:rPr>
      </w:pPr>
      <w:bookmarkStart w:id="5" w:name="_Toc456707884"/>
      <w:r w:rsidRPr="00A110FA">
        <w:rPr>
          <w:rFonts w:ascii="Arial" w:hAnsi="Arial" w:cs="Arial"/>
          <w:b/>
          <w:color w:val="auto"/>
          <w:sz w:val="28"/>
          <w:szCs w:val="28"/>
          <w:u w:val="single"/>
        </w:rPr>
        <w:lastRenderedPageBreak/>
        <w:t xml:space="preserve">PHY </w:t>
      </w:r>
      <w:r w:rsidR="005C36B3">
        <w:rPr>
          <w:rFonts w:ascii="Arial" w:hAnsi="Arial" w:cs="Arial"/>
          <w:b/>
          <w:color w:val="auto"/>
          <w:sz w:val="28"/>
          <w:szCs w:val="28"/>
          <w:u w:val="single"/>
        </w:rPr>
        <w:t>S</w:t>
      </w:r>
      <w:r w:rsidR="002D0EFA" w:rsidRPr="00A110FA">
        <w:rPr>
          <w:rFonts w:ascii="Arial" w:hAnsi="Arial" w:cs="Arial"/>
          <w:b/>
          <w:color w:val="auto"/>
          <w:sz w:val="28"/>
          <w:szCs w:val="28"/>
          <w:u w:val="single"/>
        </w:rPr>
        <w:t>pe</w:t>
      </w:r>
      <w:r w:rsidR="002D0EFA" w:rsidRPr="00A110FA">
        <w:rPr>
          <w:rStyle w:val="Heading1Char"/>
          <w:rFonts w:ascii="Arial" w:hAnsi="Arial" w:cs="Arial"/>
          <w:b/>
          <w:color w:val="auto"/>
          <w:sz w:val="28"/>
          <w:szCs w:val="28"/>
          <w:u w:val="single"/>
        </w:rPr>
        <w:t>cifications</w:t>
      </w:r>
      <w:bookmarkEnd w:id="5"/>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727F3A">
        <w:rPr>
          <w:rFonts w:ascii="Arial" w:hAnsi="Arial" w:cs="Arial"/>
          <w:color w:val="000000" w:themeColor="text1"/>
          <w:sz w:val="24"/>
          <w:szCs w:val="24"/>
        </w:rPr>
        <w:t>operating mode</w:t>
      </w:r>
      <w:r>
        <w:rPr>
          <w:rFonts w:ascii="Arial" w:hAnsi="Arial" w:cs="Arial"/>
          <w:color w:val="000000" w:themeColor="text1"/>
          <w:sz w:val="24"/>
          <w:szCs w:val="24"/>
        </w:rPr>
        <w:t xml:space="preserve"> with supported data rates and operating conditions is shown in Table 1-1</w:t>
      </w:r>
      <w:r w:rsidR="006900FC">
        <w:rPr>
          <w:rFonts w:ascii="Arial" w:hAnsi="Arial" w:cs="Arial"/>
          <w:color w:val="000000" w:themeColor="text1"/>
          <w:sz w:val="24"/>
          <w:szCs w:val="24"/>
        </w:rPr>
        <w:t xml:space="preserve"> for Visible Mode of data Transmission</w:t>
      </w:r>
      <w:r w:rsidR="00114961">
        <w:rPr>
          <w:rFonts w:ascii="Arial" w:hAnsi="Arial" w:cs="Arial"/>
          <w:color w:val="000000" w:themeColor="text1"/>
          <w:sz w:val="24"/>
          <w:szCs w:val="24"/>
        </w:rPr>
        <w:t xml:space="preserve"> using </w:t>
      </w:r>
      <w:r w:rsidR="00114961">
        <w:rPr>
          <w:rFonts w:ascii="Arial" w:hAnsi="Arial" w:cs="Arial"/>
          <w:sz w:val="24"/>
          <w:szCs w:val="24"/>
        </w:rPr>
        <w:t>Sequential Scalable 2D Code</w:t>
      </w:r>
      <w:r>
        <w:rPr>
          <w:rFonts w:ascii="Arial" w:hAnsi="Arial" w:cs="Arial"/>
          <w:color w:val="000000" w:themeColor="text1"/>
          <w:sz w:val="24"/>
          <w:szCs w:val="24"/>
        </w:rPr>
        <w:t xml:space="preserve">. The </w:t>
      </w:r>
      <w:r w:rsidR="00813D5E">
        <w:rPr>
          <w:rFonts w:ascii="Arial" w:hAnsi="Arial" w:cs="Arial"/>
          <w:sz w:val="24"/>
          <w:szCs w:val="24"/>
        </w:rPr>
        <w:t xml:space="preserve">Display Light Pattern Based Transmitter with </w:t>
      </w:r>
      <w:r w:rsidR="00114961">
        <w:rPr>
          <w:rFonts w:ascii="Arial" w:hAnsi="Arial" w:cs="Arial"/>
          <w:sz w:val="24"/>
          <w:szCs w:val="24"/>
        </w:rPr>
        <w:t xml:space="preserve">Sequential Scalable 2D Code </w:t>
      </w:r>
      <w:r>
        <w:rPr>
          <w:rFonts w:ascii="Arial" w:hAnsi="Arial" w:cs="Arial"/>
          <w:sz w:val="24"/>
          <w:szCs w:val="24"/>
        </w:rPr>
        <w:t xml:space="preserve">works with </w:t>
      </w:r>
      <w:r w:rsidR="00813D5E">
        <w:rPr>
          <w:rFonts w:ascii="Arial" w:hAnsi="Arial" w:cs="Arial"/>
          <w:sz w:val="24"/>
          <w:szCs w:val="24"/>
        </w:rPr>
        <w:t xml:space="preserve">variable size </w:t>
      </w:r>
      <w:r w:rsidR="00114961">
        <w:rPr>
          <w:rFonts w:ascii="Arial" w:hAnsi="Arial" w:cs="Arial"/>
          <w:sz w:val="24"/>
          <w:szCs w:val="24"/>
        </w:rPr>
        <w:t>2</w:t>
      </w:r>
      <w:r w:rsidR="00727F3A">
        <w:rPr>
          <w:rFonts w:ascii="Arial" w:hAnsi="Arial" w:cs="Arial"/>
          <w:sz w:val="24"/>
          <w:szCs w:val="24"/>
        </w:rPr>
        <w:t>D</w:t>
      </w:r>
      <w:r w:rsidR="00114961">
        <w:rPr>
          <w:rFonts w:ascii="Arial" w:hAnsi="Arial" w:cs="Arial"/>
          <w:sz w:val="24"/>
          <w:szCs w:val="24"/>
        </w:rPr>
        <w:t xml:space="preserve"> Code</w:t>
      </w:r>
      <w:r w:rsidR="00813D5E">
        <w:rPr>
          <w:rFonts w:ascii="Arial" w:hAnsi="Arial" w:cs="Arial"/>
          <w:sz w:val="24"/>
          <w:szCs w:val="24"/>
        </w:rPr>
        <w:t xml:space="preserve"> and different type </w:t>
      </w:r>
      <w:r w:rsidR="008038A7">
        <w:rPr>
          <w:rFonts w:ascii="Arial" w:hAnsi="Arial" w:cs="Arial"/>
          <w:sz w:val="24"/>
          <w:szCs w:val="24"/>
        </w:rPr>
        <w:t xml:space="preserve">of </w:t>
      </w:r>
      <w:r w:rsidR="00114961">
        <w:rPr>
          <w:rFonts w:ascii="Arial" w:hAnsi="Arial" w:cs="Arial"/>
          <w:sz w:val="24"/>
          <w:szCs w:val="24"/>
        </w:rPr>
        <w:t>2D Codes like QR Code, Color Code, VTASC, etc</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The </w:t>
      </w:r>
      <w:r>
        <w:rPr>
          <w:rFonts w:ascii="Arial" w:hAnsi="Arial" w:cs="Arial"/>
          <w:color w:val="000000" w:themeColor="text1"/>
          <w:sz w:val="24"/>
          <w:szCs w:val="24"/>
        </w:rPr>
        <w:t>PHY</w:t>
      </w:r>
      <w:r w:rsidR="008038A7">
        <w:rPr>
          <w:rFonts w:ascii="Arial" w:hAnsi="Arial" w:cs="Arial"/>
          <w:color w:val="000000" w:themeColor="text1"/>
          <w:sz w:val="24"/>
          <w:szCs w:val="24"/>
        </w:rPr>
        <w:t xml:space="preserve"> </w:t>
      </w:r>
      <w:r>
        <w:rPr>
          <w:rFonts w:ascii="Arial" w:hAnsi="Arial" w:cs="Arial"/>
          <w:color w:val="000000" w:themeColor="text1"/>
          <w:sz w:val="24"/>
          <w:szCs w:val="24"/>
        </w:rPr>
        <w:t xml:space="preserve">system diagram </w:t>
      </w:r>
      <w:r w:rsidRPr="008E72BA">
        <w:rPr>
          <w:rFonts w:ascii="Arial" w:hAnsi="Arial" w:cs="Arial"/>
          <w:color w:val="000000" w:themeColor="text1"/>
          <w:sz w:val="24"/>
          <w:szCs w:val="24"/>
        </w:rPr>
        <w:t xml:space="preserve">illustrated in Figure </w:t>
      </w:r>
      <w:r>
        <w:rPr>
          <w:rFonts w:ascii="Arial" w:hAnsi="Arial" w:cs="Arial"/>
          <w:color w:val="000000" w:themeColor="text1"/>
          <w:sz w:val="24"/>
          <w:szCs w:val="24"/>
        </w:rPr>
        <w:t>2-1</w:t>
      </w:r>
      <w:r w:rsidRPr="008E72BA">
        <w:rPr>
          <w:rFonts w:ascii="Arial" w:hAnsi="Arial" w:cs="Arial"/>
          <w:color w:val="000000" w:themeColor="text1"/>
          <w:sz w:val="24"/>
          <w:szCs w:val="24"/>
        </w:rPr>
        <w:t xml:space="preserve"> for </w:t>
      </w:r>
      <w:r w:rsidR="00153EA9" w:rsidRPr="00026652">
        <w:rPr>
          <w:rFonts w:ascii="Arial" w:hAnsi="Arial" w:cs="Arial"/>
          <w:sz w:val="24"/>
          <w:szCs w:val="24"/>
        </w:rPr>
        <w:t xml:space="preserve">2 Dimensional / </w:t>
      </w:r>
      <w:r w:rsidR="00153EA9">
        <w:rPr>
          <w:rFonts w:ascii="Arial" w:hAnsi="Arial" w:cs="Arial"/>
          <w:sz w:val="24"/>
          <w:szCs w:val="24"/>
        </w:rPr>
        <w:t>Screen</w:t>
      </w:r>
      <w:r w:rsidR="00153EA9" w:rsidRPr="00026652">
        <w:rPr>
          <w:rFonts w:ascii="Arial" w:hAnsi="Arial" w:cs="Arial"/>
          <w:sz w:val="24"/>
          <w:szCs w:val="24"/>
        </w:rPr>
        <w:t xml:space="preserve"> Source</w:t>
      </w:r>
      <w:r w:rsidR="00813D5E">
        <w:rPr>
          <w:rFonts w:ascii="Arial" w:hAnsi="Arial" w:cs="Arial"/>
          <w:color w:val="000000" w:themeColor="text1"/>
          <w:sz w:val="24"/>
          <w:szCs w:val="24"/>
        </w:rPr>
        <w:t xml:space="preserve"> for </w:t>
      </w:r>
      <w:r w:rsidR="00813D5E">
        <w:rPr>
          <w:rFonts w:ascii="Arial" w:hAnsi="Arial" w:cs="Arial"/>
          <w:sz w:val="24"/>
          <w:szCs w:val="24"/>
        </w:rPr>
        <w:t xml:space="preserve">Display Light Pattern Based Transmitter with </w:t>
      </w:r>
      <w:r w:rsidR="00576457">
        <w:rPr>
          <w:rFonts w:ascii="Arial" w:hAnsi="Arial" w:cs="Arial"/>
          <w:sz w:val="24"/>
          <w:szCs w:val="24"/>
        </w:rPr>
        <w:t>Sequential Scalable 2D Code</w:t>
      </w:r>
      <w:r w:rsidRPr="008E72BA">
        <w:rPr>
          <w:rFonts w:ascii="Arial" w:hAnsi="Arial" w:cs="Arial"/>
          <w:color w:val="000000" w:themeColor="text1"/>
          <w:sz w:val="24"/>
          <w:szCs w:val="24"/>
        </w:rPr>
        <w:t>.</w:t>
      </w:r>
    </w:p>
    <w:p w:rsidR="00A7717E" w:rsidRDefault="00C2260C" w:rsidP="00A7717E">
      <w:pPr>
        <w:rPr>
          <w:b/>
          <w:noProof/>
          <w:sz w:val="28"/>
          <w:szCs w:val="28"/>
          <w:lang w:eastAsia="ko-KR"/>
        </w:rPr>
      </w:pPr>
      <w:r>
        <w:rPr>
          <w:b/>
          <w:noProof/>
          <w:sz w:val="28"/>
          <w:szCs w:val="28"/>
        </w:rPr>
        <w:drawing>
          <wp:inline distT="0" distB="0" distL="0" distR="0">
            <wp:extent cx="5698490" cy="217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490" cy="217995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8E72BA">
        <w:rPr>
          <w:rFonts w:ascii="Arial" w:hAnsi="Arial" w:cs="Arial"/>
          <w:color w:val="000000" w:themeColor="text1"/>
          <w:sz w:val="24"/>
          <w:szCs w:val="24"/>
        </w:rPr>
        <w:t xml:space="preserve">The </w:t>
      </w:r>
      <w:r>
        <w:rPr>
          <w:rFonts w:ascii="Arial" w:hAnsi="Arial" w:cs="Arial"/>
          <w:color w:val="000000" w:themeColor="text1"/>
          <w:sz w:val="24"/>
          <w:szCs w:val="24"/>
        </w:rPr>
        <w:t xml:space="preserve">PHY </w:t>
      </w:r>
      <w:r w:rsidR="008038A7">
        <w:rPr>
          <w:rFonts w:ascii="Arial" w:hAnsi="Arial" w:cs="Arial"/>
          <w:sz w:val="24"/>
          <w:szCs w:val="24"/>
        </w:rPr>
        <w:t xml:space="preserve">for </w:t>
      </w:r>
      <w:r w:rsidR="00727F3A">
        <w:rPr>
          <w:rFonts w:ascii="Arial" w:hAnsi="Arial" w:cs="Arial"/>
          <w:sz w:val="24"/>
          <w:szCs w:val="24"/>
        </w:rPr>
        <w:t>Sequential Scalable 2D Code</w:t>
      </w:r>
      <w:r w:rsidR="00727F3A">
        <w:rPr>
          <w:rFonts w:ascii="Arial" w:hAnsi="Arial" w:cs="Arial"/>
          <w:color w:val="000000" w:themeColor="text1"/>
          <w:sz w:val="24"/>
          <w:szCs w:val="24"/>
        </w:rPr>
        <w:t xml:space="preserve"> </w:t>
      </w:r>
      <w:r>
        <w:rPr>
          <w:rFonts w:ascii="Arial" w:hAnsi="Arial" w:cs="Arial"/>
          <w:color w:val="000000" w:themeColor="text1"/>
          <w:sz w:val="24"/>
          <w:szCs w:val="24"/>
        </w:rPr>
        <w:t>designed 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he PHY</w:t>
      </w:r>
      <w:r w:rsidR="009D77CB">
        <w:rPr>
          <w:rFonts w:ascii="Arial" w:hAnsi="Arial" w:cs="Arial"/>
          <w:color w:val="000000" w:themeColor="text1"/>
          <w:sz w:val="24"/>
          <w:szCs w:val="24"/>
        </w:rPr>
        <w:t xml:space="preserve"> </w:t>
      </w:r>
      <w:r w:rsidR="00727F3A">
        <w:rPr>
          <w:rFonts w:ascii="Arial" w:hAnsi="Arial" w:cs="Arial"/>
          <w:color w:val="000000" w:themeColor="text1"/>
          <w:sz w:val="24"/>
          <w:szCs w:val="24"/>
        </w:rPr>
        <w:t xml:space="preserve">design is proposed with </w:t>
      </w:r>
      <w:r w:rsidR="00727F3A" w:rsidRPr="00380E66">
        <w:rPr>
          <w:rFonts w:ascii="Arial" w:hAnsi="Arial" w:cs="Arial"/>
          <w:color w:val="000000" w:themeColor="text1"/>
          <w:sz w:val="24"/>
          <w:szCs w:val="24"/>
        </w:rPr>
        <w:t>Spread</w:t>
      </w:r>
      <w:r w:rsidRPr="00380E66">
        <w:rPr>
          <w:rFonts w:ascii="Arial" w:hAnsi="Arial" w:cs="Arial"/>
          <w:color w:val="000000" w:themeColor="text1"/>
          <w:sz w:val="24"/>
          <w:szCs w:val="24"/>
        </w:rPr>
        <w:t xml:space="preserve"> Spectrum based </w:t>
      </w:r>
      <w:r w:rsidR="00727F3A">
        <w:rPr>
          <w:rFonts w:ascii="Arial" w:hAnsi="Arial" w:cs="Arial"/>
          <w:sz w:val="24"/>
          <w:szCs w:val="24"/>
        </w:rPr>
        <w:t>Sequential Scalable 2D Code</w:t>
      </w:r>
      <w:r w:rsidR="00673A7D">
        <w:rPr>
          <w:rFonts w:ascii="Arial" w:hAnsi="Arial" w:cs="Arial"/>
          <w:color w:val="000000" w:themeColor="text1"/>
          <w:sz w:val="24"/>
          <w:szCs w:val="24"/>
        </w:rPr>
        <w:t xml:space="preserve">. </w:t>
      </w:r>
      <w:r>
        <w:rPr>
          <w:rFonts w:ascii="Arial" w:hAnsi="Arial" w:cs="Arial"/>
          <w:color w:val="000000" w:themeColor="text1"/>
          <w:sz w:val="24"/>
          <w:szCs w:val="24"/>
        </w:rPr>
        <w:t>The use cases of the modulation scheme and SS Modulation parameter are described in this section.</w:t>
      </w: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240795" w:rsidRDefault="00240795" w:rsidP="00A7717E">
      <w:pPr>
        <w:jc w:val="both"/>
        <w:rPr>
          <w:rFonts w:ascii="Arial" w:hAnsi="Arial" w:cs="Arial"/>
          <w:color w:val="000000" w:themeColor="text1"/>
          <w:sz w:val="24"/>
          <w:szCs w:val="24"/>
        </w:rPr>
      </w:pPr>
    </w:p>
    <w:p w:rsidR="00A7717E" w:rsidRPr="00E977C2"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lastRenderedPageBreak/>
        <w:t xml:space="preserve">2.1 </w:t>
      </w:r>
      <w:r w:rsidR="00114961">
        <w:rPr>
          <w:rFonts w:ascii="Arial" w:hAnsi="Arial" w:cs="Arial"/>
          <w:b/>
          <w:color w:val="000000" w:themeColor="text1"/>
          <w:sz w:val="24"/>
          <w:szCs w:val="24"/>
        </w:rPr>
        <w:t>Sequential Scalable 2D Code</w:t>
      </w:r>
      <w:r w:rsidR="001552F8">
        <w:rPr>
          <w:rFonts w:ascii="Arial" w:hAnsi="Arial" w:cs="Arial"/>
          <w:b/>
          <w:color w:val="000000" w:themeColor="text1"/>
          <w:sz w:val="24"/>
          <w:szCs w:val="24"/>
        </w:rPr>
        <w:t xml:space="preserve"> </w:t>
      </w:r>
    </w:p>
    <w:p w:rsidR="00727F3A" w:rsidRDefault="00FB25CA" w:rsidP="00727F3A">
      <w:pPr>
        <w:jc w:val="both"/>
        <w:rPr>
          <w:rFonts w:ascii="Arial" w:hAnsi="Arial" w:cs="Arial"/>
          <w:color w:val="000000" w:themeColor="text1"/>
          <w:sz w:val="24"/>
          <w:szCs w:val="24"/>
        </w:rPr>
      </w:pPr>
      <w:r>
        <w:rPr>
          <w:rFonts w:ascii="Arial" w:hAnsi="Arial" w:cs="Arial"/>
          <w:color w:val="000000" w:themeColor="text1"/>
          <w:sz w:val="24"/>
          <w:szCs w:val="24"/>
        </w:rPr>
        <w:t xml:space="preserve">A 2D (Two-Dimensional) Code is a </w:t>
      </w:r>
      <w:r w:rsidRPr="00FB25CA">
        <w:rPr>
          <w:rFonts w:ascii="Arial" w:hAnsi="Arial" w:cs="Arial"/>
          <w:color w:val="000000" w:themeColor="text1"/>
          <w:sz w:val="24"/>
          <w:szCs w:val="24"/>
        </w:rPr>
        <w:t>graphical image that stores information both horizontally</w:t>
      </w:r>
      <w:r>
        <w:rPr>
          <w:rFonts w:ascii="Arial" w:hAnsi="Arial" w:cs="Arial"/>
          <w:color w:val="000000" w:themeColor="text1"/>
          <w:sz w:val="24"/>
          <w:szCs w:val="24"/>
        </w:rPr>
        <w:t xml:space="preserve"> and vertically </w:t>
      </w:r>
      <w:r w:rsidRPr="0075733E">
        <w:rPr>
          <w:rFonts w:ascii="Arial" w:hAnsi="Arial" w:cs="Arial"/>
          <w:sz w:val="24"/>
          <w:szCs w:val="24"/>
        </w:rPr>
        <w:t>for Display based VLC system</w:t>
      </w:r>
      <w:r>
        <w:rPr>
          <w:rFonts w:ascii="Arial" w:hAnsi="Arial" w:cs="Arial"/>
          <w:color w:val="000000" w:themeColor="text1"/>
          <w:sz w:val="24"/>
          <w:szCs w:val="24"/>
        </w:rPr>
        <w:t>.</w:t>
      </w:r>
      <w:r w:rsidR="00C77500" w:rsidRPr="00C77500">
        <w:rPr>
          <w:rFonts w:ascii="Arial" w:hAnsi="Arial" w:cs="Arial"/>
          <w:sz w:val="24"/>
          <w:szCs w:val="24"/>
        </w:rPr>
        <w:t xml:space="preserve"> </w:t>
      </w:r>
      <w:r w:rsidR="00C77500" w:rsidRPr="0075733E">
        <w:rPr>
          <w:rFonts w:ascii="Arial" w:hAnsi="Arial" w:cs="Arial"/>
          <w:sz w:val="24"/>
          <w:szCs w:val="24"/>
        </w:rPr>
        <w:t>In order to improve the distance and angle free with higher bitrate</w:t>
      </w:r>
      <w:r w:rsidR="00C77500">
        <w:rPr>
          <w:rFonts w:ascii="Arial" w:hAnsi="Arial" w:cs="Arial"/>
          <w:sz w:val="24"/>
          <w:szCs w:val="24"/>
        </w:rPr>
        <w:t xml:space="preserve">, </w:t>
      </w:r>
      <w:r w:rsidR="00C77500" w:rsidRPr="0075733E">
        <w:rPr>
          <w:rFonts w:ascii="Arial" w:hAnsi="Arial" w:cs="Arial"/>
          <w:sz w:val="24"/>
          <w:szCs w:val="24"/>
        </w:rPr>
        <w:t>the</w:t>
      </w:r>
      <w:r w:rsidR="00C77500">
        <w:rPr>
          <w:rFonts w:ascii="Arial" w:hAnsi="Arial" w:cs="Arial"/>
          <w:sz w:val="24"/>
          <w:szCs w:val="24"/>
        </w:rPr>
        <w:t xml:space="preserve"> new proposed color</w:t>
      </w:r>
      <w:r w:rsidR="00C77500" w:rsidRPr="0075733E">
        <w:rPr>
          <w:rFonts w:ascii="Arial" w:hAnsi="Arial" w:cs="Arial"/>
          <w:sz w:val="24"/>
          <w:szCs w:val="24"/>
        </w:rPr>
        <w:t xml:space="preserve"> based modulation scheme called </w:t>
      </w:r>
      <w:r w:rsidR="00C77500">
        <w:rPr>
          <w:rFonts w:ascii="Arial" w:hAnsi="Arial" w:cs="Arial"/>
          <w:sz w:val="24"/>
          <w:szCs w:val="24"/>
        </w:rPr>
        <w:t>Sequential Scalable 2D Code</w:t>
      </w:r>
      <w:r w:rsidR="00C77500" w:rsidRPr="00413B66">
        <w:rPr>
          <w:rFonts w:ascii="Arial" w:hAnsi="Arial" w:cs="Arial"/>
          <w:sz w:val="24"/>
          <w:szCs w:val="24"/>
        </w:rPr>
        <w:t xml:space="preserve"> </w:t>
      </w:r>
      <w:r w:rsidR="00C77500" w:rsidRPr="0075733E">
        <w:rPr>
          <w:rFonts w:ascii="Arial" w:hAnsi="Arial" w:cs="Arial"/>
          <w:sz w:val="24"/>
          <w:szCs w:val="24"/>
        </w:rPr>
        <w:t>Modulation is proposed.</w:t>
      </w:r>
      <w:r w:rsidR="00C77500">
        <w:rPr>
          <w:rFonts w:ascii="Arial" w:hAnsi="Arial" w:cs="Arial"/>
          <w:sz w:val="24"/>
          <w:szCs w:val="24"/>
        </w:rPr>
        <w:t xml:space="preserve"> </w:t>
      </w:r>
      <w:r w:rsidR="00727F3A">
        <w:rPr>
          <w:rFonts w:ascii="Arial" w:hAnsi="Arial" w:cs="Arial"/>
          <w:color w:val="000000" w:themeColor="text1"/>
          <w:sz w:val="24"/>
          <w:szCs w:val="24"/>
        </w:rPr>
        <w:t>The Sequential Scalable 2D codes used the QR Code and Color Code to encode the data with visual frame on display. The Sample 2D codes are shown in Figure 2-1.</w:t>
      </w:r>
    </w:p>
    <w:p w:rsidR="00C77500" w:rsidRDefault="00C77500" w:rsidP="00C77500">
      <w:pPr>
        <w:jc w:val="center"/>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14:anchorId="2AD87864" wp14:editId="4D8F6C12">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A7717E" w:rsidRDefault="00C77500" w:rsidP="00A7717E">
      <w:pPr>
        <w:jc w:val="both"/>
        <w:rPr>
          <w:rFonts w:ascii="Arial" w:hAnsi="Arial" w:cs="Arial"/>
          <w:sz w:val="24"/>
          <w:szCs w:val="24"/>
        </w:rPr>
      </w:pPr>
      <w:r>
        <w:rPr>
          <w:rFonts w:ascii="Arial" w:hAnsi="Arial" w:cs="Arial"/>
          <w:sz w:val="24"/>
          <w:szCs w:val="24"/>
        </w:rPr>
        <w:t>Sequential Scalable 2D Code</w:t>
      </w:r>
      <w:r w:rsidRPr="00413B66">
        <w:rPr>
          <w:rFonts w:ascii="Arial" w:hAnsi="Arial" w:cs="Arial"/>
          <w:sz w:val="24"/>
          <w:szCs w:val="24"/>
        </w:rPr>
        <w:t xml:space="preserve"> </w:t>
      </w:r>
      <w:r w:rsidR="00673A7D" w:rsidRPr="0075733E">
        <w:rPr>
          <w:rFonts w:ascii="Arial" w:hAnsi="Arial" w:cs="Arial"/>
          <w:sz w:val="24"/>
          <w:szCs w:val="24"/>
        </w:rPr>
        <w:t>is</w:t>
      </w:r>
      <w:r w:rsidR="0075733E" w:rsidRPr="0075733E">
        <w:rPr>
          <w:rFonts w:ascii="Arial" w:hAnsi="Arial" w:cs="Arial"/>
          <w:sz w:val="24"/>
          <w:szCs w:val="24"/>
        </w:rPr>
        <w:t xml:space="preserve"> one of the promising modulation formats specifically for display based VLC system with improved VLC throughput by increasing the bit per symbol rate, and avoiding the color interference.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 xml:space="preserve">The proposed Sequential Scalable 2D Codes for PHY system design to enable distance adaptive data rate control on </w:t>
      </w:r>
      <w:r>
        <w:rPr>
          <w:rFonts w:ascii="Arial" w:hAnsi="Arial" w:cs="Arial"/>
          <w:sz w:val="24"/>
          <w:szCs w:val="24"/>
        </w:rPr>
        <w:t>TX Schemes for OCC</w:t>
      </w:r>
      <w:r>
        <w:rPr>
          <w:rFonts w:ascii="Arial" w:hAnsi="Arial" w:cs="Arial"/>
          <w:color w:val="000000" w:themeColor="text1"/>
          <w:sz w:val="24"/>
          <w:szCs w:val="24"/>
        </w:rPr>
        <w:t>. The use case for Sequential Scalable QR code is shown in Figure 2-2.</w:t>
      </w:r>
    </w:p>
    <w:p w:rsidR="00C77500" w:rsidRDefault="00240795" w:rsidP="00C77500">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14:anchorId="36DAD5E1" wp14:editId="044BFB6C">
                <wp:simplePos x="0" y="0"/>
                <wp:positionH relativeFrom="margin">
                  <wp:align>center</wp:align>
                </wp:positionH>
                <wp:positionV relativeFrom="paragraph">
                  <wp:posOffset>5080</wp:posOffset>
                </wp:positionV>
                <wp:extent cx="2962275" cy="904875"/>
                <wp:effectExtent l="0" t="0" r="9525" b="9525"/>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904875"/>
                          <a:chOff x="0" y="0"/>
                          <a:chExt cx="3528324" cy="1143000"/>
                        </a:xfrm>
                      </wpg:grpSpPr>
                      <pic:pic xmlns:pic="http://schemas.openxmlformats.org/drawingml/2006/picture">
                        <pic:nvPicPr>
                          <pic:cNvPr id="63515" name="Picture 6351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3D6DDE" id="Group 3" o:spid="_x0000_s1026" style="position:absolute;margin-left:0;margin-top:.4pt;width:233.25pt;height:71.25pt;z-index:251669504;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h2aEgcAAFx6AAAOAAAAZHJzL2Uyb0RvYy54bWzsnW1vo0YQx99X6ndA&#10;vHfMLs9WnFPih6jS9Xq9th9gDdhGx5MWHOdU9bt3ZgEbYqIkjk+6qnNSfHjBsDs7/Pz37M5y/eEx&#10;TbSHSJZxnk11dmXoWpQFeRhnm6n+15/LkadrZSWyUCR5Fk31b1Gpf7j5+afrfTGJeL7NkzCSGpwk&#10;Kyf7Yqpvq6qYjMdlsI1SUV7lRZTBznUuU1HBW7kZh1Ls4expMuaG4Yz3uQwLmQdRWULpvN6p36jz&#10;r9dRUP22XpdRpSVTHepWqVepXlf4Or65FpONFMU2DppqiDNqkYo4g4seTjUXldB2Mj45VRoHMi/z&#10;dXUV5Ok4X6/jIFJtgNYw40lr7mW+K1RbNpP9pjiYCUz7xE5nnzb49PBZanE41R3TZpauZSKFblJX&#10;1kw0z77YTOCoe1n8UXyWdRth82MefC1h9/jpfny/qQ/WVvtf8xBOJ3ZVrszzuJYpngIarj2qXvh2&#10;6IXosdICKOS+w7lr61oA+3zD8mBbdVOwhb48+ViwXTQfNG3umRzagB9kzDINQ3XwWEzq66q6NnW7&#10;uS7iYAJ/jVVh68SqL3sffKrayUhvTpK+6hypkF93xQgcoBBVvIqTuPqmnBlMhJXKHj7HAZoa3/Q7&#10;CKxSdxAcgRfWsNeUedpj608KbJnqIi3LZ1uRbaLbsoC7AQyDxhz3D1dve5ddJXGxjJMEOwu3mwbC&#10;nfPE8wZsVHv1PA92aZRV9W0qowTammflNi5KXZOTKF1F4HXyl5Apz4De/1hWeDn0A3Xr/M29W8Pw&#10;+d1oZhuzkWW4i9Gtb7kj11i4FjgGm7HZP/hpZk12ZQTtFcm8iJu6QulJbQfvk4Yo9R2o7mTtQShe&#10;oKVUhdr/VRWhCE2CdS1l8AWsqtyzrGRUBVssXoPlmnI4+LBDmfloWeyDEu6p824Txlxmt7fJkLeD&#10;D8iyuo/yVMMNsDXUVNlaPEA76ra1h2Ctsxx7XLUlyXoF0Ii6ZKiXfMNfeAvPGlncWUAvzeej2+XM&#10;GjlL5tpzcz6bzVnbS9s4DKMML/P+TlL2z5M4bP20lJvVLJF15y3VP+Xr0APHw8boLMdqtB2LJzs6&#10;ns+4Zdxxf7R0PHdkLS175LuGNzKYf+c7huVb82W/SR/jLHp/k7Q9EM/mtuqlTqXR0TptA64d0dY7&#10;LI0r+DpN4nSqe4eDxGQbiXCRhaprKxEn9XbHFFj9oylqn699vXVS2Iub8PffJKczRE4oDKMyOFIt&#10;EAVidQVmLNU39B45nVXIsV2R5CIsERPm2LDGv39ZKvUC7hd9gm/NqyLboL+hmZDaryDxEc5S5nvs&#10;pfIHBDQnQL+gY5jHGHdcXQPhYZoea3QlAgUVjQ3Kym4EjW1ZPhxZ07eVQy2FCdQE6v87qOEuOpW4&#10;UEigflFJE6hf+sHJuOn5Jq9BzR3bQxDXyk+B2nQMH0QB/oC0ue96PoGaFDUpanlUtcdgEUT2TkEN&#10;hQRqAvW7Qx6oqG3AMypq2/cMU8UiO6QmSd374d+LD1Dsg2If3bC+P0RqKCRSE6nfT2pu+pybDakd&#10;z1MDDB1Sk6YmUncj8GJCUepnxvc4DFGfaGosJFK/SGogUAAzDSoYbi5knNUjXUPjVTSqWI+ic5fB&#10;DApwLpDYDvN8y+kHQ7gFwRDYjcEQbpnMV+PMMDZEUeupThKbJHZHYnM2BG4oJHATuC89HYTDRAvP&#10;qxW3ArcaTjwqbgJ3X25SbIQUdzMbo52bcYhicxgLOlXcUEjgJnBfHNwdxQ0At1yLFDd4Gcx7Psyf&#10;plBJ/7uLQiXPhUpA/5yCGwoJ3ATui4O7o7gVuJuMhHaCHynuPrVIcZPiflZxH5KM4Ig2hwWzdgjc&#10;BO6Lg7ujuB2YRUIh7g0JbkztOkSvMT/rOOmcxibbvJXTSMlQ7iGkKhG3X05xpLHJOkcPnepVGY+9&#10;EDdwmyLcxG2VkkvcfmvOOB/KfMRC0tukt7+n3jZNbjsU4SZwE7jPWuyDD2VCYiGBm8B9cXB3ItwK&#10;3BThJnATuM8D91BmJKfMyNcsBkWRkjdGSkxYKo17TaKkyyyVsU5zAWlKCUVK3hwpGcqT5JQnSdzG&#10;NULWl13Tj/u+ASv41WmTsJLfkyWjaEZJf1iOZpTQjJLnZpSYQ1mTWEiBEgqUXJrbXb1tcua4NDRJ&#10;gRIKlJwVKDGHsiaxkMBN4L40uLuCW4H7ydp/pLhJcdNcQMUdWO8ZZ2r1HgjQew4BrqB5knyDhQRu&#10;AvelwW1yD9aXggQBtU6JaTCaxE2KmxT3eYp7KGsS1tYkcNMk7u8R4nbhKTVHcFOohMBN4D4P3ENZ&#10;kyiKSHGT4v6eittzXXhkDa1TAl5G65RQ2uSbH9loDqVNYiGBm8B9aXBDjPuguBW4aRY3Ke4fQXGr&#10;J+/CI4zVMyabxy3jM5K772G7+1Dom3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V55WZCoKAAAqCgAAFAAAAGRycy9tZWRpYS9pbWFnZTMucG5niVBO&#10;Rw0KGgoAAAANSUhEUgAAADkAAAA4CAMAAAEHnZCEAAAAAXNSR0IArs4c6QAAAARnQU1BAACxjwv8&#10;YQUAAALlUExURQAAAGJiYv///5OTk3Nzc4ODg4eHh/7+/mxsbJiYmFhYWLa2tj4+PsnJySkpKTQ0&#10;NAMDAyYmJhgYGBISEpmZmRkZGcDAwCEhISAgIB4eHqampoGBga6urt/f39nZ2fT09MPDw9TU1Kur&#10;qzs7O3h4eGRkZN3d3cLCwnR0dK+vr9jY2GpqapeXly8vL8fHx8jIyNPT001NTYuLi3FxcZKSkl9f&#10;X6WlpVBQUBYWFtzc3E9PTygoKFdXV87OzkFBQW1tbWZmZkdHR729vWVlZaqqqqioqLy8vD8/P83N&#10;zY+Pj97e3p+fn+jo6Hl5eaGhocbGxoSEhEREREVFRcrKyszMzOXl5YKCgoWFhQwMDG9vb0hISH19&#10;fY6OjklJSY2NjUJCQk5OTnx8fMTExC0tLSIiImFhYV5eXnZ2doyMjKSkpNXV1Tk5OVpaWm5ubpGR&#10;kerq6rKysrW1ta2trb+/v/39/VxcXHd3d8XFxXV1dbe3tyQkJBoaGjAwMBMTE+fn5/z8/ExMTO3t&#10;7WtrawQEBPr6+gICAmhoaIiIiAEBAbu7u9ra2vf39wsLCw0NDePj4zo6OmNjY5WVlTY2NiwsLAkJ&#10;CTMzM76+vkZGRvLy8lFRUQYGBgUFBYaGhvHx8WdnZ/b29hUVFdDQ0D09Pebm5lVVVcvLy5ycnBwc&#10;HDExMaCgoDc3N+zs7NHR0QgICPX19evr67q6uvv7+xEREe/v70BAQNLS0hQUFODg4CMjI9vb25aW&#10;lg4ODuTk5AoKCktLS+np6SUlJR0dHTg4OLOzs4CAgGBgYFZWVhcXF7m5ufj4+DU1Nbi4uLGxsScn&#10;J6ysrFNTU+Li4tfX1x8fHzIyMtbW1g8PDy4uLp2dnYqKiioqKllZWRAQEO7u7omJiZ6enpqamvDw&#10;8Dw8PKmpqZubm3t7ewcHB1JSUsHBwfn5+UNDQ6KiorS0tHBwcCsrKxsbG35+fn9/f0pKSlRUVPPz&#10;8+Hh4Xp6egAAAFY8+PUAAAD3dFJOU///////////////////////////////////////////////&#10;////////////////////////////////////////////////////////////////////////////&#10;////////////////////////////////////////////////////////////////////////////&#10;////////////////////////////////////////////////////////////////////////////&#10;/////////////////////////////////////////////////////wDuZjaTAAAACXBIWXMAACHV&#10;AAAh1QEEnLSdAAAFy0lEQVQ4T2WVa7HlKhCFKTSgAR38wABVSEADFqgIwAEK0IOY+60mOWdmbu+d&#10;hNeCfqxuHOK9c9O+tGjo4z2NyM+34lxhwDEyfB9ayLPdOYb6EVDbvs4d13bzPkb3AC3+uDFG58V0&#10;3D5qmRbqZMlf+yDTHX+2dvK8/T6uusqiVt1sKLJc8C75sMLSLpmFz+Nc1mHusW3NBjvBs5k2fXu3&#10;fSduHyP53L51bfGVu9gG9Dq89tGPTf3xu7mIoajYpGiLbs42efnZfK1YUtEMrWopfJCQgvc8Ibzn&#10;je7dwDU+sJI13i3/MI4Zmo9bfsCRtvjF4IlXRQ2oxWN/G40KotS13339NLbNSgSQqGkLNMisPpI7&#10;8gI/wQe8DtHR8LGJbYE/WyEiuNsfgnRaM5IQyI2rQEy0rrFFaGEP+/Cp9xRahNi7Wv3EffiOXn1q&#10;lS/Pjq7k4vLCDYXVpeSnZJrwK5/Vneuj9z6Ycl4shWnGNlgnqqzFf9HA8ytnKMM6+t7jfTjOIY4z&#10;50QdOIZOKAHXYJrslwNYi42ois13wDx5RSMmat32adZEUiBrhoK+3DMroTPBK97nFRKxt8nHl9p0&#10;AkAMxuLkDTjQGUVqi/j5Z3LZtmkkEf9/kxALqE9Z+0HMd1Id2xZhml2F1KhGJNJ29JECZ/6hrZYg&#10;n7aJM8VSE51ZyL9kR3oUIh85U/wwZF0n0CJEYv+houytFNouTn/yFvAAk0bP1L6w/qDts0HudAYU&#10;2yOeU3akrMA4t59W4tNDD+P03Pd+UCiSd9E311rMq8bOk/rxa9SZpRA8IyGbW3lCT7fnHGcR/Rnb&#10;46HvdNusjnnOEOvq6Ym11jUPBMHC9YS2E+z1UK7lmsqeUfpinfYMKaUcfG9r5BROj8860LS4odI1&#10;Vo6h5qf2NNDn2cPDTrBG3kcRe2ruY7qFwa5TMVlwWBLBEJWaUR29xW9PIJzReoXQVo95hJmxrXbK&#10;k8i9qSdPX8GtGNoYmwWtPpqkzLQ4W8rr1DHxbyw7nIIjnJyhOisO5e5j2q0FUu20RxwioO9k6MYw&#10;+LqeQhWEdlhixVAE66SWsQFSExDmPoal4JhEFrTlPlDTJtsnm9o+WNTdbhgPofRe9CgOZKji+4nu&#10;Dg59KBVPJK2Tz7PXZEfE2iFTfNIMzOIZkFFFhbJCnTIkxiBUEZC4sIgbim7wFfV6TgurDXlvEUj5&#10;F3IZ8iHPrNxg+4O+Ex5UkiUlsdH4+gfyEO3esyFJji43FG7I6nPnUfoR4WNnihnUNUPulLr9UtEl&#10;kXoo4HhCF47UbOTgtZOj79oFMkuCvXOur287FkbzLUvE1xUy1NASLdXzuLJ8LKVgYZl8+yMP3fDh&#10;1yK7Jm+lwCqqXYXbXgAV8oOjw1wkEJGcWgtnIP6YgzHJyzdV20mv1Iy2cI3yBTowmsDCmXjEBvYQ&#10;E2DEDGBzrcrOOuEX2MhmZGaFFSnWOMQj+vpKdlMtPBUdVR9snwieiFAGm920k/sqg5Z3AgUnRpgU&#10;xbxGgVgtHzZEZtuQLj6KimvlRBUxBg63ePd0/dhDdx/YgFuKeWiSepEd9kQPyh9HUwcLWIlU/L6X&#10;9errdXmLkH0MQRexb/pMddQhVs1dV/MksMSUcfWo/EAO5fTgHeHxFBtRyhCx74p8LJGHxEYJjrpC&#10;Zl/eqqFMWVh5M/RD3vwUWvlJ+bab0s5TPE3fi/09VTl2LwsqpPlH2gr33TZMvUjlmUSWXvZ9NUE3&#10;jVmJWIbaFXe1laVUI8Ne5C1JdkH9I6YrMf0uuk8+K39x2U79/LN/ADb4I+8d++J+/SPvftWErqJC&#10;y5Q2UU3QXfn5VtH8PHR9+/eZKiqSW8EkNyJWel+sovKPqJq8yFvBrp0fWueuNybTuGc59FYwQ3Ij&#10;XySMJ2hkJ2eKcRJhdaYqH0wnf0RYvrBfGRDj4NxjeSbpu+1seaPJ6SjllmNNYZSHVCB+hCrLWz79&#10;ZFDn+52cN7MRyoj3/wGXotCQOQ6RPAAAAABJRU5ErkJgglBLAwQKAAAAAAAAACEAs2H6c7YQAAC2&#10;EAAAFAAAAGRycy9tZWRpYS9pbWFnZTIucG5niVBORw0KGgoAAAANSUhEUgAAAFUAAABUCAIAAAB8&#10;y+yoAAAAK3RFWHRDcmVhdGlvbiBUaW1lAGRpIDIzIGFwciAyMDEzIDE0OjI5OjUxICswMTAwHG1X&#10;6wAAAAd0SU1FB90EFwweIlIB6+gAAAAJcEhZcwAACxIAAAsSAdLdfvwAAAAEZ0FNQQAAsY8L/GEF&#10;AAAQDklEQVR42u1ceWxXxRYe6KWllM2C22OtgChQF9aqgKKIG0aIaEKURAQji0BUFkXAjaBoIpJo&#10;NCpLNQSsNgJBKwGRqChBI6CCgVpBEISCBVldgL6P+crp/Gbu1l/L8xH6/dFOZzkzc++ZM9+Zc6dK&#10;VQJvvfVWqUa/fv2Y89lnnzHn0ksvNWt6nnfkyJFSAz/99BOLunbtWpqIt99+2+ro2WefZdHw4cOZ&#10;8+677zLn+uuvT3r8N954Y83KzF+AcVSJnP89PP6qXbt2+/btY7bZsWPHrl27Yla+7LLLatWqhfdf&#10;s2aFn/V5553XrFkzJC644ILIyu3atUtPT48jFpr4448/Jsw/Kyvrm2++iTmsCRMmvPDCCzErL126&#10;NM7ofTFw4MCXX345ZuV58+ZdccUVcWquXbu2Y8eOTFeN/p+58Ky/f//9988//9y3auvWrTt06OBb&#10;BBvGxMaNGyEBiYMHD/rW/PvvvwsKCmAvUOGOO+5ATps2bViENbV69WokiouLWVSnTp2FCxeazbds&#10;2RI5JWjc0aNH3Xysjptuusm/Dcw1zSkMeJDccePGsc748eOZI/Zf0L17d6vVb7/9ZlbA06lRowby&#10;L7roIqvthx9+yCb33nsvc2bMmBE0GNf+Q6uZ06RJE98mMCWs8O233zKnyuz/mQuv8iKAjz76iJqZ&#10;k5MDg4/E/Pnz9+3bh8ScOXPq168P4//AAw9gF3Db7t69+/3330diw4YNzNm8efOrr76q9CIaMWIE&#10;EmvWrIlvnv+F+b/xxhuLFi1Smv/06NEDiU8//ZTznzhxotL857777vOd/9atWx966CEzZ40GEmPG&#10;jOGDmDRp0mmaf7X+VwUGDRoEzUeiZcuW4TVhhKdNm4ZEw4YNraK2bdtCR8yczp07M9GnT5+6deua&#10;RdnZ2f9H87/zzjtj1sT8H3vsMd8i7AhBRT01qmSoFqr1PxFQQtf9IuI4CHDUNm3ahMTOnTvN/OPH&#10;jw8ZMsR0AcDtX3rpJSRatWrFHmXf/uKLL15//fXwjkaNGtWtWzffopkzZ4Lhu/kZGRmB4oT/xEGF&#10;+E8QXP4T4v+6COE/kajmP+Uo0/9ffvmlV69eMdv8/PPPVg7251WrViExdOjQZ555BonBgwdDJhL5&#10;+fnnnHMO9P+2224D+YcZB1MABQY7YI+XXHLJa6+9hgTI/+OPP660y7xixQq25f5///33gxQjAXdw&#10;8eLFvqMCv7L2iCAcOnTInj8WzMqVK5N+ij/88AObY/LkP3BdWHT11VfD//3nn3+4+EGBrrvuOqSL&#10;iorYRNZqSUkJc5o2bcpHs379ehbBPWfOe++9FzSG5AhSpfT/zD32EXiFhYVJN4YNj9uN50FH8Lzw&#10;5un/hQALBL42Ev379+fwcnNzmQOmzJzzzz+flWEsfb3dOAAZ8Sj3dANzxj4Xs/JBDSSwajg8PDis&#10;FyRSU1OtAQd5u3EAsd6xY8c4vpSUFGbBVpmVamogcULDVxAqsDkqUGAcsAm6ZhNXOAbDopCFhtGy&#10;FNJMzTInwiJ3aifrZ2h07NiReyPMeEYihg8fziLQlYwA5OXl8aVhN2aODMU6/xBgKGwCl5FNateu&#10;bc0Nq4ZFtWrVYg62A0vOrbfeyjowlmY+HhyWJ/KxUpBGzrZt26xh33777d7hw4chV5YQhsUcwV9/&#10;/cUEtNEqEmB83HuwwwXVcVWGTaDSQU2OaYTL+fPPP9ncVZ/DGvIm8AisjtDWa9SokTK8McyEOebc&#10;9u7dyw6sImykfDoHDhxgnaDh8uSLKpeZmYmfeNA8IMCYLLEusEfyDaEyOxLgrTCxf/9+swjy0RF0&#10;Cu8Z+VgCf/zxBztCESqX1TtxClSbEw5Acllz3LhxVhFoSeR7pv5DL6je5EKlifGfE1F44okn4uiU&#10;CUwYbwVtMW0ammbNmlGayX89azcK35wit65I+Fqyyov17ajGKUinbkdl/A8rgSERrEk5kCagRYwr&#10;wBrBxzCLoFos2rJlCx6zWQRWyxdunXnh5ZPV7dixI3IOxcXFrAZjwY62b9/OddSiRQuoUkhbTBWM&#10;Iy0tTUwbVgrHD0NIaSe3ZKq9nD1ec801QW7T9OnTrT7c+KcAAs22ov8u3PinQM6/Q+KfQYAlCnJ4&#10;MXlZ7Db/TU4Vz1wi7C1ZsgS/YIrhnykdRWTBrl27LI8C75B1BGjF5rt372bOVVddhfWi9Dric1m+&#10;fDn2iOMaviOAKaaQc8891zrSgNvDHl2SChtGFysnJ6dx48a+km+++Wasa/kT6U8++UTp3Yo9ljd0&#10;zz8++OADS5zEfwSu/Zf4vyiYEPVI3HLLLZFHF6L/AjzfyFYE/XET1ecfzvkftmtGMsT3hiW/9tpr&#10;kRDlXL169bp165QOyz/44INKhxy3bt1qyoF9Ir0ZMGCASYqwFubOnYtE/fr1Bw4cqLSRp67BtlvH&#10;ftnZ2bDHSkdEuGljcbFHgev/vPPOOybPA38bPHgw6Sbbgg7l5+cntAmJf0LJLUVyz/8YrlV+379E&#10;xj8Z8/XFmDFjWEf4j8v/XVhPBNMm/xdUn/+Vo0z/9+zZM2nSJKWZBjZbswbsNou6d+8Oi6p0NKZe&#10;vXpIyFcULkaPHg01w6vmRgAhEMuFwANCYS9NmzZlj4WFhTz5xf7MgIp8VhCC2bNn8zxy5MiRF154&#10;IRJQT1h4s86TTz6Jnw0aNIAJRwLV2CN00BaHSVrqZPL/IJVz9d+C8B84WuT/Ltz4vyBE/yPPv/Es&#10;eH4h8X+BD/852+DNmTNH6XANn/HmzZutICS0hXVAm60igfgF06ZN893w8aTpqMKTJWsA23nxxRd9&#10;pX355ZdWRyIftp2h8REjRsRZHSZKSkossScjWtQE4f8uxP67/L8yCPn+JQ7ix39E/11U23/l9e7d&#10;W2kmvGzZMqUjGQ8//LDScYunn35aaSLEOuA/rOMCBhZK61uUl5fn66iCHVEs+NUrr7xiFiF/woQJ&#10;4eN24//Dhg3jXjN//nwsLlhZeKVwflNTUwsKCqACIFr33HOP0m4viRZdlZNw+Q9MehL230XQ+af7&#10;/W+I/Q+B+/0veGSp4f8K/xH+H8v/LT1jXdoKjbyM/xQVFUEPlVYEOQiyqs6aNcuKPU6dOhX0Hgko&#10;8PPPP+/bAX1MGP/OnTvLUbIyzi2/++47dt2pUyd2DdeARbm5uc8991z4BMCmGCMV8HNbKDx47sk3&#10;fCp+IUAv7BFrvGz+4Cf8bgErh2UuSjTMHDnzAoeLfNLYWU1vXIBMdo0dweoaNoJFIWjUqJHvgKHI&#10;F198sW8TvAaKbd68uWc2YMI6SC/VB4kqUa8kh5V5zGi2lZw4YE1z6bEv6docjDVaQXJdlylG27Zt&#10;92vAkjdMBPgGi8jbAewLzEER6/A4RekzDOZEvjcB1J7SJLaNvZ1CYMn2J2LIkCGsA0rGHPrmQI8e&#10;PdjK+vQmHGXvHyuEqy4tLc36dBkbiRQxBwnmMIbFBItA75gTFCl0kZKSIguegGkQIVYRNjMm0tPT&#10;rSL4/GxVMfvHzRlbBdc2NkzmSCQLCRZBLouQYA6KLHHwC1mHIQcX0Ezry786depYZgXzpxC8FRal&#10;azDBIokIYs40pZgCi2RtQju4gtAjfkKaxURO2nieTIL2cNnA/2OOef7HIuz/LIKDaa0xVOaiPX4K&#10;ElCy/D+MALvxcQNfffVVjURg/2fRjBkzmCPn3xBryb/hhhtYB9beLEIvmB7y8Uq4/0tbE2XXUswg&#10;icuW3aIgHYu85MIXYlYzu3blWEWubRNjaYmVItNkum2977//XsW7V7B3715Whm5bFyF4HKL0p1FW&#10;jBWbE3W1Xbt20ALU5CCwCWFHVJogWtLw3tgRioIGA2eUu690B0LJRSc9Enjt0G48GmQGbe3lkPMP&#10;9/xbAKoTxEYj7z+E8F9ByP03wV133RXyaEr94j9ny/lHhUJYZfsfHhVfXZMmTT7++GOl45NBt2Vg&#10;b1mnffv2vJ8WCTzp5cuX46fnebRYchsHdJXSBGDEVvPCwkKrTsgFvJUrV4J0oy+4RlhxMHLoWmmi&#10;SSFYgzxWL0eI/+ciifs/Ied/IefflQEWPLbGUr/zjzD/72yDR0bJk2OltZE5IXcJu3TpwjriYCxb&#10;tozeNZw8UGmzMuwoDC8e9qBBg/C8wXa4PvFa8vLylN/W07p1a7LaDRs2BGkHdDsrK8u3aMGCBVb8&#10;B6M1+WjCmo1/0hCCoPNviX+G3H92UaH7by4Y/xH9D0G1/iuPsZHkgNduhYBmz55NYysYNmwYmRk/&#10;hIF/MX369FLNAp966imzJoz8vHnzzJycnBzWWbFiRdDFzLlz53IFoSNZxb4AX+KNC6xxN46eDNz4&#10;p4vK3P8UuN9/Rd7/dPU/1vnf2YYy/gPNkeONSOTn51tsxAWkURvppYONjho1CsQJtL800aWBy8Ab&#10;cdu3b7eEYFvBe1baYr/55ptKX3K37ik8+uij/I4gkollZmZSiM/nlpW8/+Pqf+T3XyHxf9f+V+j7&#10;r7Pd/ifD/wVwFceOHetbdcCAAUOHDvUtmjJlCsyvmTN16lTzVIcqoLRvC9qDIcoFGfClgoICJL7+&#10;+mvIUdra80ODK6+8kkXWJ5lKB1qx1/gOZs+ePUp7HP379w86hiKwednz37dv39KlS31r82J3kCAr&#10;55FHHpH/sZHwvD0Pbo9JyOERcLZC0XZqKO3Js8jFeg0VCmsndvEv6H+FDqddlFZ1VKpq7v+OHj2a&#10;N9Zyc3M7deqk9B0eM9oDn69r165YAiAhHTp08H0E2JZ57LNkyRJehHMxefLkkSNHIoFFSj2dNWuW&#10;9SFA79695XtME6A9jN9u2rSJYasqm/+2bdv4BYFcZrNWrNx/g8pt3LjRV0jz5s15EGZ9ZW3iPxrK&#10;iJG1aNHCOj7z/S8DSjtCrCmhtyqbfxC4zajEcECQ/pv5VjBKVo0IdOHGf+IsltM7f6WZRXFxsdLH&#10;L0pbu6KiIt9HIIeWd999d9++fZUO8pCrTJw4kZ9uQe1p9t0rM3CZsXkhsWrVKlAvrLiWLVtGXsY5&#10;7fPHgi+/bKKBRxB+TJ6moTSHYVsxJXCfLGkCsB0WYWnwlkmc4dnzx+Kx4kqCoA/4lY7hsBVeMo+l&#10;sc9z761Xr555PxF/HjhwwHz/qBZ0bzc1NZViJewlSE9Pp764qx0PAmMw508hGRkZHBvGwxzhIOX8&#10;lxf4fCHndi7/RRHr9OzZk/F28l9XGsgJJlzTQLdu3YL4qYiVroX/LliwgEUSCLr88stZJJL5Jx4u&#10;1Ac14SYzH7RKxNoPTy5CVgjSmXVH0pWGmhyx5IRYqZBlEjJON/SaosGu2aNc9iybP56QL13zBW/g&#10;mPj1118Ze428iouOwerMOWMDY+LQoUN0ARs0aMBNDgza2sn5TbnSx/McMHZNxjmysrJMxiEoV/Iq&#10;R3z/Lw4q9P+vBEncf6g+/yiH16dPn6Qbw9OmJuOJWpoPnawoV2/cuDEHk52dzbbQ7cjhZWZmxuwI&#10;+xeltWrVSpr8F8gDhdz2yKJxAAAAAElFTkSuQmCCUEsDBAoAAAAAAAAAIQChAGmUHBMAABwTAAAU&#10;AAAAZHJzL21lZGlhL2ltYWdlMS5wbmeJUE5HDQoaCgAAAA1JSERSAAAAewAAAHgIAgAAAF0xGoYA&#10;AAABc1JHQgCuzhzpAAAS1klEQVR4Xu2ddewkxRLH38Hh7u7uDsFdH+4JwQkeJAQNDiEEgpMgwd3d&#10;7eHu7u5wuD30fR59fK92t2u7e3d27w5m/ppf/75dVd0z+52a6qqeAX/88ce/6qOPMzBCH3XVqv6c&#10;Ae5xHZVPyUILLSThDz30kOQvtthiar/vvvuiepdZZhlrm85vv/124VdaaaUo5oYbbojKXGuttYS/&#10;6qqrhFlvvfXUftlll1U+D9ttt53kD517vBsqs31L5ZTiK596BA6dGe/FSIYXmQOjho488sgzzjhj&#10;Z2P46aef3nzzzc76jj766NNOO23oO80003QmpKnXmGOOOfXUU4fGqaaaqkjm2GOPPeWUUxZ1Efir&#10;r7768MMPI32jPD7bbLP9/vvvUYpMNj7++ONS4/H4oosuGuXxpZZaKin/tttuk/wVV1wxyeNrrLFG&#10;FJPD4xtttFHSHg9w5plnys6hz+PeXdMLnu2FzJy73tNb83jO7FWJifO41fDDDz88//zz7XXCv3PO&#10;OWd7zBhjjAHJBAzE+uijj4bzl156KTmgb7755uWXXw6wjz76SHJmmWUWy5uvvvpq+PPTTz8VZqKJ&#10;JpIuq+j1119P6rWAQYMGvfHGG+27TDjhhNNPP31CbJLHk9ONgnnnnVdyPB63ih544IGoWUsuuWSU&#10;Fu+44w7hV1hhhSjmpptuEma11VYT5rrrrkvOrOePWx6/8MILk3I233xz6T3jjDOEr57HBwwYkLSm&#10;G0Cv5efYVpUNNY/nzHaVmP7N+Ndff/2fvw4IkZf4cMw333wakMU89dRTyYF+8cUXkvncc88Jb9tx&#10;iqUr+bBJaqwAUAmPM2tJHrdxFc8ft+NZeumlJfPOO++M8vgtt9ySnILVV19dcq655pooPofHL7ro&#10;oqSu/vF40pQOAFXxZgeqe9qlf6zS02EMR8L7N+Pjjjvuv/86iNYWzdEEE0ygvgsvvHC0L363MPZk&#10;wQUXFH6SSSaJYuaff/4ie7oC943HvfhDaXzcyrE8vsoqq3QcA7EdbXzc+uN/fx7v6j4ahjv3j1WG&#10;4Unoq2npuAox4g033LC9UQpqZ9r++eefy+F75ZVXor2IjVx66aWt/4KL8a9D+6STTirb5plnHoHx&#10;wT2yiuoiCL744ou3N57YenIeFMxpJyrJ46Xk2E1cJeeCeXEVa6e3zunJz/HHS+eht3GVnJmqMWEG&#10;ah7v950Q53HW6M4+++zObHnnnXc8XtaP/dtvv91yyy0D7JNPPlGgFY4m0BraP/7445tvvjmcTzbZ&#10;ZDh/4Ry//qyzzgrnU0wxxcorrxzO33vvPSVWfPnll5JPu4K9xOWXX375gMfOu+66q/0Y33rrLekq&#10;nQ0vIj108lW8uIqNj9vpWHbZZUWj3jpnTnx8zTXXlJycdc7SWfbw1cfHq7LsnyCn5vF+X+UGHt9p&#10;p52q1d9NzgkcLXtmnnnmIsPg6JNOOil0+f777yVnrLHGUvt3332ndlYNJX+GGWaofB4anP1SN7Nj&#10;fE583FvntEpzeNxeHi8+vvbaa3c8ltKONvmnZpWiH08F4HrGK5jEIhEDbOrQkUceGToTj95mm23C&#10;Ksxnn31mE7okfeKJJ95qq63Cn/jO55xzTnvFv/32G2knATNw4EAoNZzDuaeeemo4h1Xuvffe9nJe&#10;e+01vUCPNNJIpBUGPO1R35mMvs022yxgyI0577zzwjmscvXVV7fqAnPttdeGdvqSAN2KIaNE7xas&#10;nUJcAfPss89aJ1UdeU7ofSLuj9u8Qy9fZe655xadPfHEE+2nif8ussgiwpfmq3i8mbPO6Rnm8bgX&#10;H7c2nH/++RK76aab6l/ea2Ptjydvjx4Cah7v4eRGRTfw+KGHHhpA5M/tsMMOgceJU4tnrQh+SlBz&#10;aAE54ogjtir44IMPTj/99NCOfy3ef//996M/QMvjJKHr2TDddNMpTkK+oLjY0+vNIsmLF198cfjv&#10;rLPOusEGG7Qi4fErrrgitM8xxxzrrrtuK8bqxfPjaJ0H8m2UrAGrDJnDUtdS+Kefflqm2HwVK/CR&#10;Rx4puoW6iavkDMTLVykyEvAmm2wideeee666D9/5KqWzMLzgax7v95Vq4HEpx78++uijw5/ErPfa&#10;a69Wu+B3OUm//PILbnsrBn+ZNJLQ/u6775544omtGDhacQy4fuONNw4YEgqXW265cE5ce/3115cc&#10;8SxVKfalPzp5L7zwgvz0UUcddfzxxw8wvF49J/B05bPnXIEff/yREHxAvvjii3JS4X3F68mpJ5Qf&#10;MMjH1MGSo/SHlVI8++yzJynS88e9OiA7KqI8UfnJ5QKEeHVAVqDNH8+JjycHC8D6494V4lEvUXVc&#10;Jec+7hWm5vFezawnt4HHt99++4CD73BXw/l4441HMlg4x48+/PDDW2WNNtpotiRHAGqIbG2O4hgU&#10;y+y5554BRs4JL9zhHPCxxx4bzsk5uf7669vPB3km5BEGDOy3yy67tOLffvtt8Sx5NYpvYIx8bewR&#10;z5KDuO2227bXi51R0nv44YflLDKBJGQHOXi9OJSDZRblqzzzzDNRU0r9cbvOaQ2455572g+1zX9L&#10;8w7tOqcVyyM6h8qjmDqu0vHl62HHmsd7OLlR0Q08rrIEorU4iOFPuHvfffcNncljUVwYH1mcDtcr&#10;RkyOx4EHHhjw44wzDkHacE7tzyGHHBLOYZUHH3wwnJN3aOVEU/fweRW7x+fde++9Q1986qOOOiqc&#10;Tz755PLf7VCJTe+xxx6hBS/2+OOPD+fE9+3yprowLvGvlYPBp5xyim0J53i3ev4R89HiIoF+xfHd&#10;uIrElcbHLal1U5fvrXP2og6odJ3Tyx+38XE7D3XeYevdOXRaqudxu4zXizH1Wr5nczd6bd943iHc&#10;TYJv0A0XX3nlla12EFiQP0ts5JhjjgkY8j2Eh9+Tk47fKjzrq8JTn3nQQQeFP/HZhVGghnaIWO3E&#10;o/U8WGCBBfbbbz/1TdpgAawIaixwtJ4BMF50Hojjax5IbNc7AQmOwjfk10f9cWuBF1fJiY9b4V6+&#10;iuf8enmHHt7LO7R4Gx/vZp3TyvTi4xZTx1WKbvqKwdXzeFUG2grav1M1bQOPK1+bnGvFFohrK+Zr&#10;ZxM+FZ7geBRj8dTc60/WEpN4BaDpBYMJT0RBvrl3ddlQJSrfBvHxr4VZYoklDjjggO7vFRLYo3pJ&#10;it91110Hy0/Gxz07SvNVuh9PkJCzv0qprm7qgCyPe3rrfJXSK1Ilftjl8SpHmZLVja+dkv3//7v+&#10;OHQW+hNzUD0k8WVeZEM7vrbWBtmvSnhiGsn6SWIj/Lja20dN5sknn9weQ+xCegnCHHfcca144jaK&#10;t+TMiH0PsHiiC9IFmx188MHhv7feeuthhx0Wzomna+w82I444ojQTuB+n332Cee8TwwRm4yP27zD&#10;ueaaS65lN/64NwtV5Y/bfbJKg93evrUseUtUTt5hvc6Zc6/3A1PG493wXTd97UwMa366Ny7vHSIe&#10;Hx9llFF4uQ/jhKOVj8h6JmGQIIsVOMWXQ3vrHYKQCy64ILRTj+OV4KsjyeAq+XnssceivE8tqLYq&#10;JAld++uSx73bbrsFUcSCeOSEc1bydt999/y7l/1YFO+2vYgRET4KLezDxeMtnJMAo7AJDznlR9Ku&#10;MigCL/vvv/9gaZXEVbzx2HyVUj7NyVexer11zpz9Dq2cep0z/+4cPpBlPD4sj6mq50SvxxiPj0OC&#10;N954Y+Br4irRckpITbyMr73OOusEW1mHVGICeR3qi699+eWXB8yTTz6p/EJi2crpLh0t8WvlFJLn&#10;p+5333234kLsqxV9fhAD2XnnnUMXgiHKiVRhEe1Mgp4BLOQql6bUzgZ8kT9ue3pxFd4IJNPmj3t1&#10;QL3IO7T7q9h6TjtYry7fYuytYP1x75lU56t0dS/2qHM7Hg9X0lMM5+hSW4zXbjFVca7V1cbpiv7L&#10;2tB0Hh1Xk/1JH88bbwOPExYPOJxN0jaCHeTkqZ06GuXnwd36LANJhxajdvLKoxcMn1d4vlmRvJtg&#10;nksuuaQVBmtFPw0BXvLvv/9+YfiajXh/1VVXFYb3CQmHu+WPM9gohpxFrWcS6T3hhBNCdwqLCL+0&#10;2sne60Mak/Fxu86Zk3do81WsbsvjOb55zjqnV8/p7T9u88c9G7qp5/Rk1uucyR9VDwENPE61YDg6&#10;4Fn15XqO4BwaB/KFbzoRBo62YqJ9kRNVRd+isVh7VCqIRq+9iaPt2NPXyv4QCBOHQwUs9M9hFYo5&#10;1ZcvzLCc2HqQs2i9RuHtCTFlYX7++WcJsX2pD1IXWCKqi0IhYbQBAGPxWIVCfOGtP84zRu1sVCDb&#10;bLTWYnbccccosVhWSe+TlTPj9sJaf9zjtW7q8ku/B2Rt82Zcr2Zt7lAvPm672HpOO/aax9M//d4h&#10;4v44PMiPJRzszPHfv45ff/1V7d6JxcMMHZvOfSG91su0tsFmwtgT7Izq5b4rwjfxtfpim50fwazN&#10;ng1xVsG/Zi8UItEceHu4k+HAjw6NbQ78X+G9r4blsApxbcmx3h6zL+0UCgljT6hjis44V6gIb4Vw&#10;J6kvxZ+yQRsPALYYnHoRS5pVcAB4gIQD61lMCAcXGa36V/TE4qk07fgexwGQXiuHUUkvFbrC2BO+&#10;5hfVa2Xm4K0Q7ll1QY5sYPVGMIthrqI2/H2itR1f2j53bJhxXTf71gtvRts9Q+3vw8rhvtAvkesf&#10;/X1AjsLwDIjq5T4SxruXYQ/7G03OqcV7v2B7LzexTbSLh2/gcQYQDmZE1MNMRds9z68JLxi1jnra&#10;kCUhmfaE/BBhyL/Wv5h9yWET2uhTy84CK3Dq61URWjzB/ag9tlGbutDR7vbBHRDta212eZzLEg6G&#10;pKVo7tloe5t73OIFY8owIhxYKYw9gaOF4crpX/C19QesnDhXGpuRmbzH7RijhtHoyeH3Ee1ibbYG&#10;1DyevBwVAxpmnI8NVHvwdh61l3s8qoiq8ujbOTe18Pgt0QiBfZu3SrnXojK9iYRRpYsHRtF8Qy/q&#10;yy6t8b6Wjr0IVMftNkJrq1IwJSqTQkouhg7ZBr8LT8zaYnROXFsjtP47HCqMx+lN2czSZd/sbXWh&#10;5XE7gay6qe/WW2+d9sfDJlvVHt494mmBFnXYvsIzDIvRuZsD9eeuaeFgOnLuWasrBx+108Ygax4v&#10;ncYq8fFrznOZjTQ6O8iELjIQv0iKbOUgnMiKVziiW0KhxWIg0KheeF9yeGmULi+DmXcIYbTFU+aI&#10;yOBQX7eyMrpCSpW4t2KQbCdfUPbl7NpEgraN6MseVt0ginDYAduqFFbdopimVTdh2IRWurzsCdgg&#10;ak8Oj3t903EVRti0BJP/8CytS7PrOE19NfttbrEijNXlybQDLx1LTt+sJ0nmb6qG5cxA+n0M/1SZ&#10;u55E4oXJDxiAiWbTwd3RLDUq1aUOblUGBDv0qR3elEw4mk1bw79s5jRVjcKQmR0dAr5zMtOaKhz1&#10;xU9P4q0isquHFKZ4PC7qsd8v9mY85+vtnjuYLCBCKRun2O7Wz1W7ikubjCQLLto3J96Sc8/mYEiC&#10;lM1pVsnhskyMnmD2JMdizI12sY1g2lBz9AGbo7oSjJ2f9IxXorIWohlI79rE9k3Jj55TuU2CchDK&#10;zkj60C7eIQXb4lbtxMdCkriVXTq0S7a9MHCrqk+Qc9ppp7W/bLCfKg1ZMmQTjoCHVaK7+OF9aicP&#10;4j96VpE5Ev34JVXr3gfUZBj+O9mD4U8qV0gED+fV7Npkx5/z9XZtjEVHb/c9+1AhL6Xol2GrUnKy&#10;ma0ubYSLRnIHo6H/nK/+brHFFuprP74xdKrEc7jeTnEbXi66Ejlgq6sbvTlyah7PuSJVYtL+eJXa&#10;UrLwneWM2lpp/Nnks0TlkCghpqEPe+EIk9ARNMOzghGHITk7tOukyUDiOfK7Bw0aJJm065mUGlPL&#10;/5P+uPd1mlIez9m1ifqd6ADwx71l1WS7txt2dNMrtNvqQq8qxdsNe/j7qoHH9d1wq3cPlj5Xiu9l&#10;p0PN41XNZK6cNI/jO1PM0V6eSrLbwOBiySG+wYYZAYz/q51WOY/qIqgivFVBjFu+v6eauI1k4sVG&#10;YXy5QR9/t1+Bt2C+9CAbbOSDsegZw3NCGHx86SX6PURUkseTRNkEKP16u1ddaMXaXVTtLOR81cCz&#10;v7S60Lui3lfG6t0+cn/1vcbVPN7rGW6WH+dx4r/RLynmWKeARhMYf1Zb6BcFl5HDV89UhW7FWs6F&#10;ZxVIgJflOxPXbkrcCBIU8OGcLyiIZIi/67nComVUr7WBKvecaUnweJkIH52zzpnD4znPkpyvt+eM&#10;q6rdPmoez5ntfmBqHu/HLFsdDfFxgo3V6mdHEH3hAH7XjnVWy0wzzaSdq7vRjo+s3Tjgd+3gxJ51&#10;quLOkQ8TUiSYg2zFUG2jrfXJ2LZxf73ixr/r1pm+ulfODNSskjNLVWLqGa9yNnNk/Q80DCcnpzZ9&#10;EQAAAABJRU5ErkJgglBLAwQUAAYACAAAACEAKhRNxNwAAAAFAQAADwAAAGRycy9kb3ducmV2Lnht&#10;bEyPQUvDQBSE74L/YXmCN7uJaYPEbEop6qkItoJ4e01ek9Ds25DdJum/93nS4zDDzDf5eradGmnw&#10;rWMD8SICRVy6quXawOfh9eEJlA/IFXaOycCVPKyL25scs8pN/EHjPtRKSthnaKAJoc+09mVDFv3C&#10;9cTindxgMYgcal0NOEm57fRjFKXaYsuy0GBP24bK8/5iDbxNOG2S+GXcnU/b6/dh9f61i8mY+7t5&#10;8wwq0Bz+wvCLL+hQCNPRXbjyqjMgR4IBoRdvmaYrUEcJLZMEdJHr//TFDwAAAP//AwBQSwECLQAU&#10;AAYACAAAACEAsYJntgoBAAATAgAAEwAAAAAAAAAAAAAAAAAAAAAAW0NvbnRlbnRfVHlwZXNdLnht&#10;bFBLAQItABQABgAIAAAAIQA4/SH/1gAAAJQBAAALAAAAAAAAAAAAAAAAADsBAABfcmVscy8ucmVs&#10;c1BLAQItABQABgAIAAAAIQDUSh2aEgcAAFx6AAAOAAAAAAAAAAAAAAAAADoCAABkcnMvZTJvRG9j&#10;LnhtbFBLAQItABQABgAIAAAAIQA3J0dhzAAAACkCAAAZAAAAAAAAAAAAAAAAAHgJAABkcnMvX3Jl&#10;bHMvZTJvRG9jLnhtbC5yZWxzUEsBAi0ACgAAAAAAAAAhAFeeVmQqCgAAKgoAABQAAAAAAAAAAAAA&#10;AAAAewoAAGRycy9tZWRpYS9pbWFnZTMucG5nUEsBAi0ACgAAAAAAAAAhALNh+nO2EAAAthAAABQA&#10;AAAAAAAAAAAAAAAA1xQAAGRycy9tZWRpYS9pbWFnZTIucG5nUEsBAi0ACgAAAAAAAAAhAKEAaZQc&#10;EwAAHBMAABQAAAAAAAAAAAAAAAAAvyUAAGRycy9tZWRpYS9pbWFnZTEucG5nUEsBAi0AFAAGAAgA&#10;AAAhACoUTcTcAAAABQEAAA8AAAAAAAAAAAAAAAAADTkAAGRycy9kb3ducmV2LnhtbFBLBQYAAAAA&#10;CAAIAAACAAAW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13"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14"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14"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14"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14"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15"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15"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15"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15"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15"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15"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15"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15"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15"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15"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15"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15"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15"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15"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15"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15" o:title="QRFolderFileName"/>
                </v:shape>
                <w10:wrap anchorx="margin"/>
              </v:group>
            </w:pict>
          </mc:Fallback>
        </mc:AlternateContent>
      </w:r>
    </w:p>
    <w:p w:rsidR="00C77500" w:rsidRDefault="00C77500" w:rsidP="00A7717E">
      <w:pPr>
        <w:jc w:val="both"/>
        <w:rPr>
          <w:rFonts w:ascii="Arial" w:hAnsi="Arial" w:cs="Arial"/>
          <w:sz w:val="24"/>
          <w:szCs w:val="24"/>
        </w:rPr>
      </w:pPr>
    </w:p>
    <w:p w:rsidR="00202535" w:rsidRDefault="00C77500"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2545B1">
        <w:rPr>
          <w:rFonts w:ascii="Arial" w:hAnsi="Arial" w:cs="Arial"/>
          <w:color w:val="000000" w:themeColor="text1"/>
          <w:sz w:val="24"/>
          <w:szCs w:val="24"/>
        </w:rPr>
        <w:t xml:space="preserve">  </w:t>
      </w:r>
    </w:p>
    <w:p w:rsidR="00B00AB8" w:rsidRDefault="00C77500" w:rsidP="00C77500">
      <w:pPr>
        <w:jc w:val="center"/>
        <w:rPr>
          <w:rFonts w:ascii="Arial" w:hAnsi="Arial" w:cs="Arial"/>
          <w:color w:val="000000" w:themeColor="text1"/>
          <w:sz w:val="24"/>
          <w:szCs w:val="24"/>
        </w:rPr>
      </w:pPr>
      <w:r>
        <w:rPr>
          <w:rFonts w:ascii="Arial" w:hAnsi="Arial" w:cs="Arial"/>
          <w:color w:val="000000" w:themeColor="text1"/>
          <w:sz w:val="24"/>
          <w:szCs w:val="24"/>
        </w:rPr>
        <w:t xml:space="preserve">  </w:t>
      </w:r>
    </w:p>
    <w:p w:rsidR="00C77500" w:rsidRDefault="00C77500" w:rsidP="00C7750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C77500" w:rsidRDefault="00C77500" w:rsidP="00C77500">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2-3.</w:t>
      </w:r>
    </w:p>
    <w:p w:rsidR="00C77500" w:rsidRDefault="00C77500"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71552" behindDoc="0" locked="0" layoutInCell="1" allowOverlap="1" wp14:anchorId="750A860C" wp14:editId="2FC55DCA">
                <wp:simplePos x="0" y="0"/>
                <wp:positionH relativeFrom="margin">
                  <wp:posOffset>1257300</wp:posOffset>
                </wp:positionH>
                <wp:positionV relativeFrom="paragraph">
                  <wp:posOffset>13336</wp:posOffset>
                </wp:positionV>
                <wp:extent cx="3019425" cy="876300"/>
                <wp:effectExtent l="0" t="0" r="9525" b="0"/>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876300"/>
                          <a:chOff x="0" y="0"/>
                          <a:chExt cx="3430713" cy="1180319"/>
                        </a:xfrm>
                      </wpg:grpSpPr>
                      <pic:pic xmlns:pic="http://schemas.openxmlformats.org/drawingml/2006/picture">
                        <pic:nvPicPr>
                          <pic:cNvPr id="63537" name="Picture 635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6300F" id="Group 43" o:spid="_x0000_s1026" style="position:absolute;margin-left:99pt;margin-top:1.05pt;width:237.75pt;height:69pt;z-index:251671552;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ZoC9QYAAGxzAAAOAAAAZHJzL2Uyb0RvYy54bWzsXemO2zYQ/l+g7yDo&#10;v2NSoi5jvcHGR1AgbRc9HkAry7YQXZC06w2Kvns/kpYvKcc6aJJdjwEbMkVR5Mzw01ykrl4/Zqnx&#10;EFd1UuRjk79iphHnUbFI8tXY/Puv+cA3jboJ80WYFnk8Nj/Etfn6+uefrjblKLaKdZEu4spAI3k9&#10;2pRjc9005Wg4rKN1nIX1q6KMc5xcFlUWNvhbrYaLKtyg9SwdWoy5w01RLcqqiOK6RulUnzSvVfvL&#10;ZRw1vy+XddwY6dhE3xr1W6nfO/k7vL4KR6sqLNdJtO1GeEYvsjDJcdNdU9OwCY37Kuk0lSVRVdTF&#10;snkVFdmwWC6TKFZjwGg4OxnN26q4L9VYVqPNqtyRCaQ9odPZzUa/PdxWRrIYm67t2K5p5GEGNqk7&#10;G8KW9NmUqxGqva3KP8vbSg8Sh++K6H2N08PT8/L/Slc27ja/Fgu0F943haLP47LKZBMYufGo2PBh&#10;x4b4sTEiFNqMB8JyTCPCOd9zbbblU7QGMzuXRetZe6GwmcdtfSHnPrN5IEcwDEf6vqqv275dX5VJ&#10;NMJ3S1Ycdcj6efHDVc19FZvbRrIvaiMLq/f35QASUIZNcpekSfNBSTNIJDuVP9wmkSS1/HPMIa/l&#10;EGrIGxuSbZ4cZFtXXxnKkSkWGXkxWYf5Kr6pS0wHTFJFkuPqQ/n36LZ3aVLOkzSVzJLH2wFi6pyI&#10;Xg+NtFhPi+g+i/NGz9MqTjHWIq/XSVmbRjWKs7sYYlf9suBgGDCigZyUVZI3SlAgDO/qRt5dioWa&#10;Sv9Y/g1jgfVmMHHYZCCYNxvcBMIbeGzmCSZ8PuGTf+XVXIzu6xjDD9NpmWy7jtJO53vnzRZh9IxU&#10;M9t4CBV+aFlCh5RMtV2EeEkKyb7WVfQHiIx6OG6quInW8nAJQm7LUXl3QlF9T2jJgxpT7LOzxrIF&#10;tzngTM4Ph3HPlSzVlJITyHIC28JclvPHci3b849mAWSjqpu3cZEZ8gA8QJcV0cMH0FwPsq0i280L&#10;KQnqFml+VIDR6JKWFofsClgw82e+GAjLnYFd0+ngZj4RA3fOPWdqTyeTKW/ZtU4WiziXt/l6bske&#10;1kWaLFr5ravV3SStNBfn6rMlyEG1oZSafTdaDrd01RIYcEuwN1YwmLu+NxBz4QwCj/kDINabwGUi&#10;ENP58ZDeJXn89UMyNmMzcICJnx4bU5/u2MJRljR4zqZJBonZVQpH6zhczPKFYm0TJqk+PiCF7P6e&#10;FGB3y2glu1JacVYKLr7PE1GhoOhn3u0BoqoJI4cl0ZcQ9eUjqst8z8HDVSIqHiQ+Ierq4Pn3adQh&#10;RCVEPbQigj5EVYo4Ierl6Kh+4Pgwv7Y6KpQO0lEJUaUVtQNLaQodqunfRkfduSd2no29A0TApjp0&#10;gMC4RhG041Mfh3T0/L8+kI+4MsIROUEEHAYdlR2F4NPzfcBYyrRrratDM5q8Hj1OPxBK+Qo5d10n&#10;EB93+ZGzYz7vOgQOLHztJNGWPTk7XrazQ1h9yGkRcr5sfzG3mOM42l8soNIohu/dxY4lRLANtzg2&#10;c13l/AAitMGa1hdM7uK9ukoIepHuYoREe3RPFScl3fPlRtwUggrtzXCZ52mIPIFQuI9lxE1BKEXc&#10;KOJGEbfeHAYBa61rvgtSQl+4Euq5SDBCVgIgkpRQlcNG/uAfwB8s1TZ8tzkaOOokCfVkOJ0kIeKq&#10;b5kFJmCsdRHUIQS9BAQF74GgpITqTF+CUILQcxJpxS7V+Xaf9oXCZx1DokRaHczA4/hLE2ltm/vI&#10;AASi2rbPlRGyt+opj/Y4QE95tJRHC7jst+r7ViYIWplwaSsTJKBqP6kVBJwpASBEZcPdCrGjlCdC&#10;VELUjyJq38oEQSsTLgxRXaxytbXRD2i1SEWlhQlqMeJ3TqOVNha+z8pt2rcwAUFdsvkvavGsAlQd&#10;h7ICj3NSUQlRCVHP2o5A5hR2AlEoJES9KEQNmB3Y2ujnwg+UiUI2P9n8pKI+dX8Xp29pEwoJUC8O&#10;UOVaRISlLB97iygBIEQlRCVEfRqiMsG7gX5VSIh6SYhqc+wLh01dJKJyK2CkopLNTzb/GTY/sLMb&#10;6FeFBKiXB6h6wyzL87F5qbRRSEUlFZVU1CerqN1APxCVAv0XFuiXm7oy7UV1sAehrxYVE6ISohKi&#10;PhlRu5F+ICpF+i8MUdWmrtrod3zLDwhRyeonq/8sq9/q7hzFBArJ6r8kqx8Yik1d9Xopx8eWUpQ7&#10;RYhKiHoeonZ3kgKiPvOdpGgF6hNXoNrcxatadHq/49sOZaPmhKg/AqLuX5X1DF/rAiDti1KhkPTV&#10;S9JXNbpqD4B0qeKdWRSlUi8apOWo8KpKYfg+LyFQ6IpXOqr7b18/Kd8Zefgfx4cvybz+D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j1k7d98AAAAJAQAADwAAAGRy&#10;cy9kb3ducmV2LnhtbEyPQU/CQBCF7yb+h82YeJPtgiDWbgkh6omQCCbG29Ad2obubtNd2vLvHU96&#10;fPkmb76XrUbbiJ66UHunQU0SEOQKb2pXavg8vD0sQYSIzmDjHWm4UoBVfnuTYWr84D6o38dScIkL&#10;KWqoYmxTKUNRkcUw8S05ZiffWYwcu1KaDgcut42cJslCWqwdf6iwpU1FxXl/sRreBxzWM/Xab8+n&#10;zfX7MN99bRVpfX83rl9ARBrj3zH86rM65Ox09Bdngmg4Py95S9QwVSCYL55mcxBHBo+JApln8v+C&#10;/AcAAP//AwBQSwMECgAAAAAAAAAhAAefwGrTGgAA0xoAABQAAABkcnMvbWVkaWEvaW1hZ2UxLnBu&#10;Z4lQTkcNChoKAAAADUlIRFIAAAA3AAAALwgCAAABvzv1cQAAAAFzUkdCAK7OHOkAAAAEZ0FNQQAA&#10;sY8L/GEFAAAACXBIWXMAACHVAAAh1QEEnLSdAAAaaElEQVRYR81YZ1RU2Zam2+memTXrzZr13rwW&#10;qBwoQiUKMKCA5KKKEgQTKuYsFNHcrbw2ohiQjKHVNnUroarISclIUDEABSqSQ+Wcy55dQne/+T8/&#10;5nLW5dxTp87dZ5+9v/19Zffbb79Zf/tstVit1s+fLVbLZ/Nvn3+zjaoTU9VPaxak1OumR9VoOsrB&#10;0TaK47MIT5g8Hs9kMq272TTrgLONkp1daqfa0IIwvV6f/e4RFomyjRKeBGLLmLHVh80GY2LjaXwp&#10;2zb674m1xkd3J9H4ieFhAY+Pw2LtbC+3WsyfrZ/hn/UzTIJnuyH35YbJCSWTc6JqVFp2H4NA+vv4&#10;2nUPvxrVTvlW7oCXLEiuFq/eHOzjb/f29RuZVPJW+n5P13l0WWjQCv+AFf52+R33ROoZelkMpSTU&#10;rYRJqloVEhBohztUqjIaZ5khIgQmNDCIiMW5EJ1slg0eT5Mh0PK1mxR/J8gX4r9OFFis5s8atcwB&#10;P0sg4VBoeOVy72W2qWeaczOnb+S9/olcGkUojgphBSXu2zk09tH7Stt/HayYJTDEZN9AH2/b1JCg&#10;YAwWHxm9qkf9dkQzjS3i/KUioN/widvyw5LKvTgUHm9vv8LXzzY1s/1utfzFa/lgfOPZbc2nU1rO&#10;Xn13X6vXFfYXH3l+ZUv9yQONl0OWB9qmcm/Va42GlOLXSv8gGStaGrpKHsiWT08wg4ID/QO2b9kK&#10;HZu7YCqFQveiUKg0qgfN1YNK8SSTGWQancZgUGnuVNrcnYQn2FmtZttBQDBYLRAI0DfDk/WzZe5U&#10;oH2GHnz+m50n2XMWgZUisbKAaLGDs6a68sW4xvL584T78ll74uO8fHCWn4+vTqezo7iQNRFRphfd&#10;CryLMjVVdOjY6eapVyMKqT1Rdfvm/QMJFXzBrm3bbVPdqR4OJeuRpaEJL7PThXfbJO3enlSUo73r&#10;6XrX9GrxlGRm3+4PQVG2qYvIizxKV9FK1r6RDaIFTI1ZC/EZGhxysPi1XcJTg9EkQaE0OTdtU2kU&#10;KgGHJ2DQRquFVLpeb9ZjBBzHXwOpJTEeldv6+novXrgQu3GTbSqdSvNkeAy867NYTVgey2DUbW3/&#10;8ZLwwa62NCeBv8FkhG3VVtfYpi51pW1tPLGz/sz53nu8T0+lenlaz629ree5z87tb00X6aUVEy3X&#10;+u/bplLdPTEVHBJ/ddqLLHxRsMGswZWFLi3b5l+5w60kTGvSEgSs3DePbFO9qM73OsYynn1Q3Lkh&#10;9g/Tfvyg9WHL1+8JZ4YFBwa96X0dFhxy4thx21RPipvj4Vri+ZYpLE2MpCg3bZF7B2jInpAm4Aew&#10;Eo1CQd82lUaheFJo7nS6O5XiQaG6U9xpNBqDTHanUOdOn24bpNqmQrjQqBSGK8ON5sqgeUCjUeju&#10;FIabpxud7EyludKoVAqF4U52pVPp7hBFFJoH1d3Vk+zl5sqgetLJNBi0jVOpVDLFiUCcX5RBdR+m&#10;LVOuXq1yJBrfvTObzcNkiqmiaorgLg0MVCcf/SaxbEfRh78kVepUGvP49CyGpIjnaihsJY52MzkZ&#10;7YiA3IPt0NzInnT3+UWXulKEdbWSsBixf4jKL1Sdlq5/9MtkaLgsgClevVE2M7H4UjPtfKPruUZK&#10;RpdQpBGfTJP6scUrwpV7d7959WrjurUGi35gSLhhwybfRUvnFyXT3KKecLE8tjOPheKF7WxLW1K9&#10;76+8FYTScCQ/NGvoIQIBtiAhElAIJK+64eukmn9JrrVLqfv2YFMvr06ExCsWomeQRBmBEuTBmF8U&#10;Amt8bFyj10XXpkyYprVWs8lqeCn7uL7xkMQoN5vMOovq8S9FO7ZuN2o0GpPJaDamFvcmFHVoLTpI&#10;Sp1ZPx17QHXvlsVs8V3uM78ouPn94NDQ4JAHjU6n0UbHRiwWc62oHc1n9YqH4AWoMvaimg1+1Xsc&#10;61Ze7r3pXMTB8jguv6zCVrAK7tzEI1E4FAaLQHsvWbpsqff8ohQKGSINi8aAv/FoTHRUpMVi6lD1&#10;4vkcoXrEBHlRwXmr/WS0GKxGg86qNZuNMT0ns5UCk9FqMpkAQpYtXjL8/oPFYgEEnl+USqeRH6zC&#10;8sOIRUxHXtjJ3kLXsmgiPxzPC8MIQsvHGxzKwwklbBKPgxZwBBONKAGbyAsnlsCdc6H3JmyIWMLC&#10;8JmLqzb7L//dUk8KfWxs/OdBweKiLULVR/1ns8liTuspCCjZOqafNZs+63Sa7U/ToutT1FqNwWqW&#10;6hShlfsONJ3SGE16s3FIOeFRFps+cNdgNPr7/G6pF5WOO8RffK1n7c/936Q2V/bNKPFkdfET6b5k&#10;UWi4PnaP9m9U3clz4oKrchJpOPcaAYO9mnEpNzun63lnVUWlEw6fl5WdcT4dXAepNb8o5JDLseLI&#10;270qtZaS0eKT0SEOC1d+hxYjUCIkTnf/Z+l3GF1fn+LdKy2SNPbw/pzrMSg0Gok6f/Yc9I0Gw8zU&#10;NHToZMr8ov/nlx0AvxlQHsAeYB4ebGBvAdCEUgCF4EuNnqsDFigK0KBim22cwTYyNzh/ffkm3O2E&#10;QiEV70oGjIFqA2hCZXi4errQnDzcyG4MFzoMk8keVCqd6j6HGhQXdzKdQqO7AVzRKR40MiAVHXIH&#10;mpuLa2JCop1wYDBx5/Zpho/UVn7QUIHkJQ/lDhixIwUq9ifvFd/zuhelN0Ms2uyzftYW3JL/nSBx&#10;JCkWYsTJKWQ6Y66MoxwRqUnJ3Lh4u4EBYcpyf0hbtZf3bGikyWIQnbk05e0ro/hJ18TM2OPiH7wh&#10;pXf+5VDjzfYxs94sW7VGc/yknEDWH/9euiIUi8NBDMCK0ACcE7lcu4H+gWT/AGBGupu39T/dML59&#10;ozqVoSYwZNfOGDIvy5Gk7ff6iWc79gk+1g5Jh8UqVVSs/MhxxckfVBfPi1YwifbIW4XXVyz3geO+&#10;WVCYGM+1G+ofiE9MkqSdVq4IVQSGKf1Z2uGPiugNcv8QaRBTmXv911cTbunN5PPt5PTG6IIu2fsh&#10;ESdS6RcuCwmS19clpSYLX/fqLfrDJ04k7+fCBX4UxifFe5ZvD6zdFVG7gyxgD8rGkLzIre3Hltbs&#10;YVbv/TQ5ikV9d/n8aTc8Zs3GtYLe6QXcsttNU18dLD9fNaj5xzmNPUP3sHACQREcPZbATbDrHxhY&#10;vWs9rjQcXRnmVBSGE4TfH+TheMEuJSud+CyXijX3HzzAotCYL9DpTCLFPuz/19Tqr5Jqv06sD83v&#10;kASHKR1xMgScFbYsIioJbBzsHzyYkHj0RTaxlIMpY//4KtdqMIfX7ceVriTymEXDNWaLebGnFywH&#10;DUJtQqb5y5Har5Ia/iOpelSh0bx6IcY6S5E4CXXp05LiA9xEOOuBlKQUgNvDby+e7irUWg1w3AaL&#10;mduScf99id4KDwaVTL4malVbe4/FqAXoG5TpGRdahxVGSASD2WLsfTnLjjLpdHW1dQlf/DiwMpwD&#10;cOmEIiKQjrC9N31vLCbripKdh7uzIEEuvX2AK+MsrAhxqGRve3bk6rtC4uOI7FfX0aUriz42bd4S&#10;64YmJiXEAUPJycpOBD/CySQnJo2OjP5i8xfq7OnTRni30YotYq9vOmoyWw935rrwWL71O90rYghF&#10;kV41sXh+BJrHwpeFHOnOJxOdMQgU1tGGHbBcAkTPl10n5+XkQv0EaBod/mTQGaACA6THNB+D1D75&#10;PI9SEXWg/WJSV0a39uOQYoBQthLDC3OqWqPXqwR8PnwRXMwMCa2pquZ+WbE/cmUEHosD7gzRD4H6&#10;7s1bs9lCKOXs6DpttlouvPgptJVrNsJb9BaTTv/Z+kYnpFatAkYFIA3J+aKrGyJcp9U11DVwufFw&#10;1gMHEuL3N/94653g+PP8tJ7cEd3Ulqrv749UxbVcKBgoEcoGY5pOVk4273iaVjHe3jDVsr3uZMf0&#10;u831aS/l728Ji/bWny2datn1LO1++eOUeDhroXBJbACeFwgbwfPDsfzwf3QVogXBuBIOURDkVbxx&#10;fcUJEo8JZZ1QGhrI28+oWI/ih6F5YegSdnzHBQIvilDKggKFrgiLu34kMS7Orl8oPMxNWVq5hVgS&#10;RngSfPLVNaVRhedxiEXBpOJg/mT9tEVKLGWRikNwpcwBw4cWUTeGF4LnhX4nYM6YRNmD9xZWhpKK&#10;w135q/l1ZUkJCXaDA8K4FC4UJvdHaxLaLulMeqhTo6ppz19jrr59oAePmqytolcev64rn2mFimqw&#10;mO4OlTN+ie7XfAKSoDGZj3VneRTFjmmnntY0JsSDHwf6NuxKYl1rUBt0E0qVz5W2T6Ni8fptY6yw&#10;WX+O/Php9S/lUn+m0o8pDopQP+LlXssCocAMDgGVEn8gDmgjPIYEBq1kh1+7ctWGZhCPPpE77VIq&#10;f+2dXZBY65PZJfnh3AyGpDxxTpVxWWSPF+88KKUGqG/kK3fumfjOYW1UVGQ4B6rg/Z/vTYyN+yz1&#10;3rtzV2FuHkiyRQyPL7vu7/ON3m2X8pRyofWr+Lqb7Z+UZzJmsUQZPXB29YYZR6Rsf6IISxKTGYq/&#10;4/QtFWujVwM7Bbs47HDI3WVLlgLWYjAYCMklnl42GweF/b6r93yTIlDoDA97JhYkPWvltWr/7iRC&#10;Oogc8WOudFnaOUlIuMKgVe8/OO1E27xx4xxqQJLAxlf4+JYUFYN/9+3avdRrUQJUBYATVycnMs0D&#10;uK87hUKDMgQ3GtmDBpSZwqBS3W30lwK0iw5/NKhVdKj3c80mquYev9yBsiZD5Zqvsv93l21FiUR8&#10;/Ubutdyc3Pwb+bnXc7PyCnKyC3PnG/Rzc+DKzcvLy83KvZaZnVWQn52XC1+4cS3vZlZ+blbO9bzc&#10;gszMvJyr2TAjJwdQIj83b65BPy8rt/BaXv7VvJzM3Lzs/Kyc3OwsmGjr5V/Lzc+BhW1Xfn6+7Q7/&#10;4ZaTC+YAmNXX1ZtMJpuVwn4hzZW+cdvWqqLHnWfPtUeva2FF/HNrP/Z9U11N152Hjbu2NrEj2oLX&#10;trKiGzkRgI8dhTltLU8fPG2PTC86cr28qaO7u6v7Rc+LP1pPT09LfW3HmXONa9c3sDnNYZGdzOj6&#10;8Kimw4e6BKWCyvKE1NRVKyMgoOdaRDhn04aNWZnXoAHzBYCcJ1QQ6HQKPSWEObQ4YNYeKwdOeOgH&#10;CStKm5KivHhFkZGpqaxVnUqfxZPUeKrqeqH6yinVqROa82ek/sFiJEFxIm33vX67hDrK2aamQVHH&#10;B/HrUZVWDy4wmKwW/fS0BOq1I16zc48m/7KWm6jKvKLiJqrtnSXB7HvcZIIjBpAUhHD6mbMA0scP&#10;H/FetBiA1dd7GcTTn1YCXQEyleTr/5G+XITAS5nsGZKbzAE7sTxU/7zLCBXHaFacuigmuUm9vE23&#10;H0qR7mJ7kigwTO7tLYMCm3x036O+b5NKCaefrb3z+tvkqv/kFuc8G1TpocoYzZOTOk6UDIHXcw/K&#10;N2yWInBTpGWapHgZ3k3hF3onJRWPJcyRU1vuOCKgA4x384aNl9IvAJwDVZm3sl84ABmSsilWuHG3&#10;FEeGfYtRBBkSI0Kgp1HQJ8q37lD9VCBdvEyMwEmIi3VuXkqyh8yFIkURRM501d0byfcbv06t+jq1&#10;4T8SBN9wq/8luWZBci0kNuN03SvhuPZcxjieJME5i13pChoDvivBukpQxOmYTXfTzuFxrk5IHO/B&#10;Y6DNPd3d22I2QXl1dXFdHRbuxWD8sy8HyO7U+ISU0bEPs7LBwck3arHYIpGpxaL3Ux9HRWMqjUJr&#10;Mhv12o8zA4NjgzrxlEY2PTUtHP/0TqcESqAzGvVTMnlvX9/A0PsphXZaoe4bGBwYASaiNRsVoPdE&#10;s9p3HxQjMzK9ZEI3Nds7OP1xRGHUWY0mk1IqEQmFqvcfQUdpDRr97KzmdZ9iZLS8kh/quyIpLuF3&#10;Xw4MUKm0dfs3RRTHYfksKFgIPtujfK0ryDlBOIHHimk5mP32Z5eqrTheKLoy3LmEQ+JHE4vCMDwm&#10;UhD+4+vCc2fP45Ag6DA4NNaFRHImOmERGAKa6Ex0vvOYx7rxckFS1bfc6n9Pqf3r0boFqbXfcuu/&#10;TWz0K+h88bhSsiJoxhGttMfNklylrnQ5gqhxQKkJ9JoAlj+DlsCN/z17+oWebu4JCQfSG3Np1Rtw&#10;/CAsD2wFfcdElrHoFatvvS8VGUSprRmIShZSEOxUxCGUMNFlAY6CEFZV/GvFwMzsTGBAIKgeiDAI&#10;rzlKDY87duwQSWS8N7OI7+vsbDFQ+VXSUztoyW3/9UP1xZq3yhmR4uwZKcFNBZbZo8YQoAbwMgf0&#10;DHNlxY8/BC1dFsdN/N3KgUF36iLggGPjE+8VY7s7TkP9BnnpJFjF7bw0JB8x26ShxWg0NUvbvco2&#10;YgThSAGLUbEl/33JjF4G1AVkjUqlunH9BsD6nKHsUGbn807IHiggJrPpzYws/ObLrxOr7JKr7ZLr&#10;2Xkdn8QGoxlQwGzW6ZVPG6Q+TLUDRrYQJaV7yfNz9QplbV2Dr79/cnzSn3EJiicpMammuubBvfs3&#10;Cq9fK8w8kZN+uTDnp/xbd366193Zo9GoNFaTEVS+Sdk62/VouG5I9clsMMFbjEbDpFn9+FP9z31l&#10;ea+LL7QVZHfdvd9f3jzdKTJJzXqr2qR6pRh6Lno1JBnrEym6xcMdU91CzXutWW80GSfFM62dnX2v&#10;36o/Tig/fup59bKjrX1yYhK4X4B/ADf+9xOfs3JL7OaDKanhLDawQ2ZAIN3NFYdwIKARFGfCkcMH&#10;x8bHQJWDiBSo2rBFLIwgZOOzQ71SoQmYtFl3qj3PURCGFjA9qzcsq93qX7Vtcfk6RFWIcykn8/Ut&#10;RlUMksfECthOgkhc+WpsSQReEIyvXMltu5yRe8ENg3VCYPAIpLObMwaLwKKhYbw8PHfv3LVsqTcI&#10;uz+tpFGowH+nJib1Wt3jX34FLgG0lezscu3yFZlEarH9bGAFe+BeO9lKLIuArAKm3Sse+qJ6DUdf&#10;5CHLbb9TIMtWInhsrICJE4Q4PglZVZnaIX75Y1+2a9EqoI0IPhPHY5N44QsFAUtrtjaMtvcPDG7b&#10;tBUiBID9j4AGxhG7cdPN6zf8fHz/ly9B6cIHQNnBqbgvitKF6BQaGAThFcEOP3P6x/GxCasVAsxc&#10;N90O1B3Sa0PL8XfS92ClwWr8visfXcZiPt3zUvUGEMtiMlmMMBniAXomjUnXPNO9ufF7SskqrIDl&#10;XRx9/t09qV5p27vJJJVL7/50G9gZWAlU39/Xj1/KA2fV19YFrPD/Zyv76XRyCje1orIy715eVn5W&#10;XmHe7YJCKPpXC3Nu3r79srtHq1arLVqZXiHXKl5OD9WPdQ7JRhQGpcoMpdCiNen4043NMy+UOhVk&#10;jN5kkBvVCrPWCJljNmgsEJ5aqVGj0mkkehV8S2KQAyDbwtxk0lq1cpNGadSIxLMz0hmFWS01ytQm&#10;xbOqhiCfoLiEP6wUCt3p7n5bWB4PNqDLmP9dEUYviV7RtBNZygQZhhUEX3hXcPXNbXLFamRVEKo8&#10;iFq51qt8E5IXsLDMfxE/pkzUwG2/gOCHYEuDnfgc9+p1JAHbsSLgv8sDIirjgdMvq91kXx6AKA+g&#10;V0UtEmyBoMSUheJLQxJ7MrKF9yiCSPvqYERZqF/NhsUVMfY81ndlzCVV2+LunFzm6xsXFzdvJVD/&#10;RWT3NftiOI93E0qZaB4HpDOOx8EIIvAlEZTKdT+NVPHG2/zKdqAFLEc+G8OLwpRyUAJYmh1Ve2RQ&#10;9TH3XRG2OBJRBkAbii3loMsikOVsTHFEUmfWsGZq78uzeF44pBe2mIMtZTkIIhzLWVTBmruD/IaJ&#10;ntCaZFQph8DjECCQSsIxAhaKz4ysT770ODNo+XJu/J+1R0ihuqcmpg6MDBYMPPGq3gy1B1vGJpVH&#10;7+8491Yi/BJghhHDWFz7OZey1Qh+MIYXSq/efE74s0gn/gy5bza2inqinx1Cla105AejBGEh9fvL&#10;p55BLADQyvTyu4OlKyq3OZYzHflMWzFrPdGvGrYazaBQhcpPxzoyybzVINtQ/CBK1dozb69P6mbr&#10;ahogLhO5B+atFA70MaguiakJgyMjIhXITXWH8W3tVLPCJFfqDbNqg0qn14P01OnMEpVaNto80dQz&#10;3mqQTGslYr1OqzFZ9DqjZVZiFM2OiYTNow2fRK/10mmDUgn8DUJTq9fKxFKRTNQ19aJy8plINq6Q&#10;yuUyuUwlM+oNZp1Rq5BPyMcqPzW3Dr+Uy6RimUyr0dVV1wX5Bib+UceH+vsWubr5RR8gHeV/nVzD&#10;vvVOrNOPSNUpJa/+drzSLqU+uKDl5c0iKc1LZe8gWohROBLV32Ek9gQJAjuDIqnTzyuO/qD4m+1X&#10;QxmKqF6IkTlgJI5YlT12iuH7obR4zaqouYI0f4dcRqFBo6+KiPz5zt11q9fAIBC2OS0/B0aAMCCr&#10;QKP8L34JisYvchvuiMAu5dm/JdYuSHn6VVzFNwefBeW97BiWmEw69akLEy6MWUes/lrmFIY6jiJN&#10;h4ZL/fwkSKw8NlZzgDuOQc2iUBIHghiJEyGJioXOswik3DtwpLxuzkqwA+42XMRgwcSrl6+YDEYQ&#10;n6Dt5n7qn9sA7gvRhEcvdwbFxfVPfjk40O9JoSxZtRd7hGeXWhV8/cWs1pjWOPjX4/ULEtv+erju&#10;VHnfyOkMOZEgW4iVJx9W7Tug2rRLmZAsX+w3Y49V7U1Q7zioWIidDQo2PW/XPG2cit44g6VN45xn&#10;du2betMHVsKLOWGsM//4MfPS5Yvn0y9nXMq4cBHKxy8PH4GmBZugY9AboOhPTU5t37wFtrTYwxNY&#10;AcjHeSuBuVGo5LUxm7ecvcE8cTvn19rnHb093V2tne2Xip+yT91PKRQ0PO3suFfwbENsp5tHPWVp&#10;h6t3I82vkRPZfjmjvamxs6ioff3mlh9OdjU1d3V0dnd2PRfwu/fFN+3e215TfT0vHwyF6gCCeyWL&#10;zWKGgUJeGc45cujwk8dPjh0+Anq2sryiq7MLRFJbW1vW1czYmA2gMTzp7n9aKZFIbl6//ofq+3/V&#10;6mprTSbT/wB60DHWhaeahwAAAABJRU5ErkJgglBLAwQKAAAAAAAAACEAeR56AP48AAD+PAAAFAAA&#10;AGRycy9tZWRpYS9pbWFnZTIucG5niVBORw0KGgoAAAANSUhEUgAAAFUAAABWCAIAAAAxA02jAAAA&#10;AXNSR0IArs4c6QAAPLhJREFUeF7lfAejXFW59tq9TZ8zc3pNbyQnpAfSA4EkhASIUgURRC+Kivd6&#10;baCfKAiKinpVuPpdsCBREVB6CwhBSkISEtJ7Tp0zdc/u7Xv22Ugkl+8XuI3DPrPru9a73vW+z/Os&#10;oYIgIP/CG3XKfscgLGVRvEt8JWBJQFzi2DTFE/ZD24e1HcL7xPUIwxYonMYkHZo4LpGJF/guxTqE&#10;oggRSMD6HvGIxXECbuRglzhc+Ml4lkhoQn34/T23TnjRIYxDaIr4ckDTuMYPCIV/rke7Lk18QnF4&#10;vM8QhyICHb2n7/vRDjW6wRBsnusybPgg3/NoGg+lCF4O55yy39UdFg8T8BT8n7V9mh29I2d9qP1e&#10;wFhUeAJNArwEg8sIMSlfDK2l8Fbhg2nY6ZlMuAdTGTQWHkv5DnEDhudwgeVRo//93xtuxRCKccMW&#10;Cm+F1x39b41xBMKhRUjg8RRDBWEzhAc+vBlHD2GDm1NU4PsUTbuOw3Lc6fZ3jetwdEfgZJYRGF4w&#10;TZNDsxq6gPb+sE0XecEOXwrNxLueodVVjuIyKc932ICiDJszvQTFcQwfUMRw7Cqvp+WYpdZNQ003&#10;ZlXLsWxakVOWXf/Q+wuBwAXEN22WZU3f1XyHUySKoSnfowPaNWyeYTmaqRuaoAgBHdhhM/yjz/9x&#10;R/QuQ9GhFxDiujDcURTFMIxYLLZn394P9H/n2C4J7WIGFMPUKLfsm2JStD077cY/9P3qgZ43BJhc&#10;ZUyd1r04TTM8Xw0Snq8GjiVSYiLmm65Tt3hepnDMqhmOJ/AKz1GMb6tanVfSpstw6OIP2wI1iMXl&#10;ml13JDpQONf3YCWalTc9muNFKW5YsMilAk8SuXq9xorh8Iqa4P37wX7LsiRJwqDAyfiT53l8Yv/4&#10;yRMfsH9s5xieFdDYZ8yYxgss7ZgKRrFpFATxw/tH4IYt36O4BpF17ILl1xvoRKzMmJxrScQWKNvU&#10;Pd1LxFKBnOiv1toURWNiIzbne04jhyhhwYNtigts/UPv30ecrkyGUiuGXkV0of0g5rGSRTExoVCt&#10;Bors4i0FWdMMnmaYgGEwFAI4uI/PaFBH4z/a6vU6+hwn7dy5E8arqnrsxPEP2D8m36kr7JkrF/z+&#10;3l/GbJs8+7fS5lfJwDBr2R/6fokrLtfXnWUSIdNXJC89d+yV5/kqoTxF0HRa4WiJruoq25BqWrmI&#10;LJ5VTmcTnrDP4v7nhX0Dg6U1M8eum5lz67oSk/8/w4volCMPDPqb36i9tU0rDHmeRwWMSDiJYkuO&#10;HuSTDbOnKeesIA0Zj5PePHDgvttuj+yPmuB9+1VN6+7uXrhw4fr16zH4L9qw4c033xQE4cChgx+w&#10;f2rbhCHKnLd09l/u+5V+/x+Gfv2nYN+eJE8R7r24eloruLGexnd+a/RX3U//wH37Fac+1ECnKkyM&#10;Vzi1XpLpQLLcgLADikgtm9/59c9ZYyfd8ue//2jzMcvhpiv+fZ+7eGYr8Z0qxyY/tH3J0MDwD+8z&#10;//J8qm+ADSw2qTgB7dmBULeFuFRztVKck8+em7/pM2TG9I1f+PzWR/4a9fz7ET0aCAzHVSoVdP7l&#10;l1/+5S9/+aabbnruuedwTuT/p2xDP+REuUH1yKs7T/5iU3zHvg6BIqLJ2+6H/hPLI8RR+155TXvm&#10;lbRnc2nfCCqBYGpemcQ8W7F0VhWSTMozC39/jTz8BGaRQyOqRSVIfuLBOj1Y99BHHAL5/2975m/H&#10;nnyWGupL5EU/4RbpcoWuWJLZ1+YPiyWWrbX6xsBzz2uPP01q5suPPglrMbFh/HIch0GODfvYEO1a&#10;Wlrg8/fff/9TTz1Vq9VwAgZC9NhT9pdE39X1YcVyt7/ZMXiCzlOuL5pq2g9kzGZugNnRshja9jma&#10;FRzGpzdcSqiG+E9+HM+c9AKVKgnDsUm8E7A2k6tn4qVmPT3WKuqS5DTpg9bzj8h+RXczmLkoXXVS&#10;lGwfqxFfJwmDMl0KY8wyKFKjSH10niNexXriL+Nr+0XBqKojnt5pCdmU00bcLE0JNb6RcWnNJR2S&#10;aN37ABE5hFXYj15FE0QxD7Yh2uNLSRBqlQqyglQi8YeHHsKfsNlznMj+U5OmaPkOT+d1KnjrkK7r&#10;Gh/Yjtd0xQXM+Rf2/+Evim0ll82zp0zUA554tMD6/KRxHivHDznlQE4HCjtjfNcLv6EG96qvb62x&#10;cmbK5ExXTu3Y4Fv1DGmo7Cqk6JTtKsSpBoZFKRRLJ5HYPP7sO8fK/EWLJkxqQGpiSDCd412KNul4&#10;1Q5kS8gx2Trt8n1/StaOOH/drfSXcuet8KaNM8+9SnnrUJGyYzxPpCBWGDHiYa/C+FtuuWXatGkI&#10;eLIs27Z96NCh2267DTvVanX79u29vb0IEBj/p9uPlkMmI1CMVa1LHG8ht/MZpjHr3vH97I79giAd&#10;3/p2x70/5Ht7AkEKMxErTIwGZdriJEan/eZUrGbqV/1YPbSN+GJfZ0frbVfRFHNCouyykeNSAiYI&#10;qiYGVSndUfbd/lj20998oa8mVnnlzpc3bbp5w6ouiVRrRBYZm8TwgQS0Kdl30sgwIq8HA1feLu4r&#10;8J4p/eQ15rdfJhLvJyTGtFzTwvxRzcMTwvlf07Q77rijVCrl83kE+cgd0J3t7e1DQ0OdnZ2Rj8A1&#10;Tvd/HRlR3SrSTqVRFmlkwi6cZ+TxV0vH3hlIq/3MEFuvDT/8OIbsAC4NOF0wBNcR6tUW+ElQVyiT&#10;PPSCtW9/y/BAY71MDu0hf3i6ag/k9FpTnK1xtWE6NiJnTEmsuSqxym/vPXm0WqoGaGUXec7Wd3ar&#10;cPuU5LN1KlYnbC3OW5o6kGW9Eqc5T7wkbn8nqBzT3ZMnvZ31Tfcrslp1BhXPDGIi71GSHvYnbMNU&#10;D/Mw+DEE8P4Y6jA1l8sdPXoUh2bMmAGnCDv6H9upvShaRIEhmkgw5WDjNC/u0jGPFk1PQhu7VAqj&#10;JpwTfSS3vE8Jts/bvoQ8FPmJ49kZSRWpMjI03zY8x0PKGZDAcdE7lmUQ2xRoPywcrFpg1eCwOIZE&#10;ADc2kD4TruZyJpEtIiEBRzSJJjyO0JzP8BQX4wRGQKlBB76HjAgWhi9NM9iJpj3slMtlWBGmRhQF&#10;F4Cr4zObzaZSqa985SsYCHAHNNDp/c8briuxGY9NDxt4bwQV3KVxwzK7daxQURJ+Y58kxNetQDHC&#10;w3LBlzXFYziipEqsIDqybrJk7Xw11xBYSa/K51JjpAvO62Db9WSuAIO8RBMx2ikzFbii5YpEnDJ2&#10;ci7eQOkuS2mMU54zsTNHiGghMgqiQQs655hyWmktGyStyWTRgpGeTpWkXT3Dqa3shR9RnXQ21lGj&#10;Ba+kmiiHFDdMgCgK5mGqi8fjyN/RBA0NDWgUNFFPT8+DDz6YymSwL4oiTjvdflyALF13bS4uI20N&#10;PJ9HtVLVGv/03843P+d88eppv/8xWTAVbc46vmcbNtJDlsR1J2a5UkDooaLdnIw99h/Wpcu8T1/Q&#10;eMe/kUXTa6Yp400VucCZFU8acpW62FjSGS6WjPPkt3dc8Mnzpn/97MmPf+uGxeNTYcVJcx7rE0kj&#10;8oiVVKySqnBcibfLWTr7p1up26+nb7os9thXvCXT4Tec7jh0gFJL9ILEoAaT4K1ohYcffvi11167&#10;+uqr0QqDg4NRUDw4uoU58GgVgHER2X+q/msbOz5uu+OWTvnzjOX6nT8zRTvhyDWKFwhiSN1BOs7x&#10;hBIDixJ4zg6MzDe+616z4uBZZ7ed7Bc8oRLwwcQFecUsx6mYyjMWUxRN7o1tRLI1y8h2d4t/e2bl&#10;j995rl8nTDPRh3qC/n6PcukGj7EUXq6rhiQmWMec1SZ/7fIlc1uI/OnPDj77p6rup2OJRKJX77Cy&#10;boMfTl4jhZKp7NuuYugh9ffE+J5t3RNmBJ6KEQ5Tf/7zny9Zvhy23XTjjc888wwCQTQu8M13v/vd&#10;xx577JVXXsGfh48f+8D8bwlm3TGb9AQzdb4qNDSUaUG2ZW/AFEcYBek3zQS0TgxNsau+KjDs/ju+&#10;znqFCVfdpNcaRoSYwKe4rdvqb+1PP72j8vrfjD1/E19/hWXd1AgbI63m/IUaiTdSw1JYp6lEkg97&#10;OUkaQ3uxwI4HtEx42WBEVcpuK5uPv/iCiDCzdJHl5idQMU6v+sOvBa+/eXzHo9rrf6xv2R3sOeJR&#10;+RxJ1m1/cPksFNMOqxisyHgCWw9SQirs2YDc/b0fbLjwoqyF1/bqEo0g8vTv/oQoZSN5+UfcOxX/&#10;OspBLGBLccGeM8b56NK9XQ27NcenMoGKKi4wOV63XNy9mcRSrFypam1GC6Gy1OpFCt6gUjO1At1C&#10;FFKqy56f4uqcV+H8IYE5lJWsxb2pT13pm0yMyvhFk6UlnJUQZBcOaxNeULRiNSnHkd4TwzP6qu2Z&#10;sYzHkmWr3N7egyxbRrqFwscRXSvOkFbP8eMhBFAqUPVid/u46z5JBGZqez7GOZXKyZgQTGrPE2Kr&#10;KEkl/9vfuWX1VZcxFBsngqEaGPn1Ui0mKDb7Xt7JfOMb34hGwn/f8T2T5aj2/MbLrmzsnZaLp9mi&#10;6xa8LOerugHnz6aygo3ETEOglbMp+Vu3GtMnq4lUcurYeMCafZVjjqMzbMJJOlqQ9hIKlbbj+ZY1&#10;6xJfuP7w2PEEcbqje2dfZagyRDgjoOpGtRDraLSxbxVtrxYERiIlj+vMXXze5EyMDMtOz/xJ2UQs&#10;ONFH+mp5Ppngk65qVxMxHTVZks+vWt7ypf/0Zs8pMN45S+b/+aVnWYpevX7dOZestygfsBWAE7zv&#10;1HPPQUK8e+eOsVMmffPb337nrbePHjmsec4XP/+FD4z/8S0tbCLbPXPGA7/7VYpYjIX0FHeIEVYO&#10;nQntBVQr8FkuRHqQurt+3aJDT1OIy+pVAh9GUHENIlAOCTRXTbJInFliYabhqwJJmkXCxm2WR+aB&#10;ORaOh7of4R3TSZIJv8GGoIyHsa5F9OGC0pajKBQ8togbYqpFn9synmxiJtXDZ1k0Ms8yZg1c5ZhV&#10;TlRGU+eKZ8cA4LjEsz1Nxtu6adzaDeosJl76Mxsve+3FV9hU7N0Dez5gf+OUHq/qrpwx78E//z7g&#10;6nvKh0yWUQPmDGl8GvOch+c6h7zKgFUFkjUp3RYnnmFKScTRwN1bP3ico+R60NvQIjrxQKQqRB0q&#10;ntSHSlm0adtYClNFUMNcjmzgxPGjw8ePsL4/bcZcNp4KX9nS3n7zNYoVm7vHJtMpMZyb0XMc8pq9&#10;J+yKzZqC393GtrE+awzRpPnZY6Yhiw0Omdsc4myjjYeEQq/t28fqmAg5YeYki6dtz4obNNnyOsI2&#10;aWoi4/JVxrvuio/ve2t3TdOPDH4Q/+jq6gl8eu3SZd+5/7vf2f7gX45sMWimQuiZAn31itUdbPb+&#10;l/747OAeOy0kA6bRYv68+EdZrmOQM36xf9Ov9/9F4/0Gi+Zi9J/m3DESd3+49eFX+rbDe/VCeW6m&#10;57vnXJMiY2Dp57/4uWcee8TXDZ7lOtq7f/ijn44Z2/6RSzYe2L/PDaiq5cxetPAHP/5+W75FtJQv&#10;PPr277b1DZk8cdWzJ7fevnLe9ASZc/9jeyyaVJAw2Z+c1fUfF83qSaC5LLL2Y8eGTkgFI++Je8bH&#10;J/3yK0AjSzf92DhyiKeEE44jrD5ryvduuezj17y5fReQnUNHwvr/1Pj/6d0/pXg2l0vmZ7X91/aH&#10;hqjhBjqIe+6IqlYrtb7S4Lsnj2gscgmatjHhM7t9bU3T1Cf637xr4NER50Ta91KUO2IPbhvqf71/&#10;6zsj7+hmgaP0kuL0CfqxwvFz86seffiFX/7XA/VaIIp5hsscOjZcrJgvvPjaq6/tdl1kUGIi3nz0&#10;yFC95q88Z+XPdxS+8/KrVY1PkBRqzlq9dqRQ+uOuQztP+E6F5ZR2UU5s6z9sieaKMc21xx6xNt0f&#10;YGapFGIsrbqlclAZfuEl8a09ebvEVcrtkjK871BMljcf27ur7wTl05///Oc+MP95CPKBV7XVYlAr&#10;Ji2nnVdFtc5Wtaz0t9KhJwt7DuK2MgBir+5bI7y5qfRywNd2Dr9bHBkeJzRWOPmgEI/5zVv8Y9u1&#10;Y6gNFBl5AgBxr2jah/oLCu288dwfgtqxpGD43rDpDMSS9rMv/vbxp//Ho4YE2YgpFu0Mic7wke0v&#10;ioHx1y1DppUhiU7LALoVK1rUE8fUJ4ZpTYwD/VNqVb1ctWPZbSfKgkYpv3tKdQ3adOR4zGDdhorb&#10;8t+vtz3ybtpiT8RKThvtOaUOP6hu3SHoliyKQM9Pz/9UodYkcAYVjKCYNsTWksRqyIGzjl9IxQij&#10;VjOYo02Gt/mknLV1OlsW6iSo1ooULzs1o1HXOORPrp3xqRDwLloZOl0ShVggNqnuYaEKIObI8EgQ&#10;T+k+UkiJeAzt8VwQp9x4TMzW66aLQMKyVCyBytcPBFW2eZ0nRjVIjsSrfbyUJzSKpxpxTZ/FyTUe&#10;6LsjcWITgqxGSsm65AsJDXHS98wUr1G6QLuabEnuJGGAJzzLI5oj3a6TGk24f7A+p+Z/gbDFYjmX&#10;TDtFVKls1TVtAWyBrgiyqZlKPOYSF4AmIzM1XRVlYYLSxRFhfK4zzylV3wzifH2kHJNkLXCFuplq&#10;SBzXhmSJdX1HTCR7k11IwpYtW4baA1lalKjiMyxeaBqpN2bmaAcF7MSJE5GfzWwEsGeDHaGJ5DYk&#10;7FpRYCWTRrgLCQeDEUhcJEapU0D1ROyOtoQoeYbBoHRnGbFqhDgLZiIPFlRrzZJb1QpxRmnKl5rl&#10;tIk54736/5T9EgH4yysMP79rYjIQHIExRcDqZmD6AifUtDpg/UBk6pYG2N00tLXjltJEWDlxXloN&#10;/KRUom0A/WF2TVMpijWduhn3TUejWYaY9CVjF8OkuXPnwk4AUki/ka5HdUjUFvgS9uMcVC9Lly7F&#10;zuoJrWygwn4nkNRalYe1FcwgSlgmWEygNNieEePqy9qBnBBl2eIRU82IkgP8zTET4E1Mu0ajuKQx&#10;4dqGGjSky7rJr1/IsHy9phmAJke3U/b7esDQnFGpnZHomZTtsnTfR8YLhNqC7wi6bQUAvhQBFsoU&#10;n+dTq7oW8p48TmidLreCAzECPyvHLddBEoKWMgwtrsgm7aEB25zU0twsPAywzOTJk2EzfAF1eEix&#10;jGJ1MB4pPlwD5ASAigsvvBAnn93DTU/xqIw9zPdKHExIAPLMZ5E2iHLSN5Fo2NOy7CWzW3AovmK5&#10;OrWDWCRjcwE8hiOcwJqeg8wPDZgpOyqq4WkThSVzeI/leTEYnWM/YD+MhG1IcUTCrJt1bnvQIOgs&#10;ZikZo940E5mUz1CO5ciukNaki3rPa6XxTiyQn0vnrU3WOcXDhBtQgiC6wZCno/biVIehpZQb3zhu&#10;SZqkInDi+uuvj2yGn0eIQ4g7gdrzvOjLK664An6BP0WGfPG8RUz1GEkByYxTnm8LAROwwHPBIGAs&#10;ymbhxvXLYiGKyuhiqvvz1w35tBRIjIRCUxPiCqpS4A4AM1CbBI7YfvMniC+pnpPiFGAjp9vP8gIn&#10;CsBQka7NS/ReMem8OBJLlwWZCQLLAmAUUL7qiGUyPzd9Y+u5DPBbPJuR5mRnnNM0q0EVLc32wgb3&#10;PIlzA47TWXooOG/MwvXTVwCjg0vDqrVr11588cXoarQpXADIBPajHZSlCBDXXnstKja0iOvYG2bn&#10;LpnVSQpHMXpZhkdmGbqD43lWKUPKq3vyqyZkXLNG2FEKafXq+JpVh21HtT1KkWtqJYMoC+LMCYoB&#10;lbn0otTZK1Bgix5TcXX45+n2a04IGCFzRnsmiPTRnhXLWs4kKF9di+JYwzKJT8Wp+JnN0z7Su6aL&#10;5AIOBG+Ye8lE+vj0C5a09LKUCKLOo724IJUNW+Ayi5JTL5+xOkaStD8KxY/GPIAwU6ZMgZ+jtyPQ&#10;Gm0BfGbq1KkAKnEanAKfHAK2Z3/rY4vGYLxJoqaZIoVk1iSuLQveWV2pWy86B4ktE5MNz0/grdlk&#10;w+eu1ZecaXt0mpZcoKxINlHniPHyytnM5y4nnmRLMs0LKuvnyP/yf1DegBIlOWaC0XZIB52//pyr&#10;GnOdwJtgfCKdQjqdldIblq+bmpxAVIRmA8Y7HkF2PkXuuGThaiG8O6oZm6qblIgUSf7EoosnsG0a&#10;nHCUHY5sy+Xzd911VwRRYdgDn4pA+9tvv72tvR2xIMLgwuDFmd0C+dHNF9kOOKW4M1IlMZokk7ZR&#10;+bfLV0zJor4B1wjQJMTjQLuqE8dM/cK1mXTeHarlsxlVq1EM6eyaMPYnX6m0dwQC4S1ymHcSNIvI&#10;fnr/k8BkEDN0QwxJaxe2TTCbn533vWmZ1oQrsiPMdKf7J+d+/lxxAosKPu7aJAn8ghPgHYBqlVnu&#10;rN8s+/5Sc6bIZwKfm+U1/GL5DfPj08HLY0pCTYPm8izdw1Rt1iaNm3zfL37TNXFyRa1QNaOpoePe&#10;Xz00Y0YvMQ1JIJqrVUJ+3qE9ifH9RVny5L8vm8ycJKxHVDI/dejJr12yqInUGQP5gUyJQkA8dOeo&#10;h1lLzpZ/+d2jU6eNVLggmfantTlPPOzEetLAJkOnCtK6BxsNxIbR7RT+09HWjq4APL7pD3+I2HIc&#10;NnT9XeXw3/ft9Ch2en78vNQEweOgaEB5jgakkDNCxEAwKXN4N5txhkjpd2/+NRmXZjaNmZOaQhwl&#10;jJohg687rmyEwRuaBzvpxdG+Bw8dfHTTbzWBuezq6xszeczIgmNBPBFWdAzA91H1gO0CIXAp8vJ+&#10;Y/OBwjDhv3Z2U5s0WoECf4f8waYhP9BpoiAloizMtkDvyJ6TQ5v+aKfY9us2evH2SPlgWxYvCFdd&#10;eeWLL76IYdg/GOLYIdQbbV0dna3NLZdcdDHiHf5paj3aCQK7aFaGvLoZEitBoIX/QqzVAI3sGb5e&#10;DTwnOmSqbjBSCuzjQdEI6uBPgoIV2OERJ9ARhfCfkjPsAkoL9KpT0wLcs2i7J92gagWmGX6Ph5o4&#10;NwAaEE6dXjmoa+H3ZuAGhh0UQGHj0a5tG4NOeJIT3t0LyoFuVDUc1PwwXgdVA1dgA76O/+m4x6gt&#10;tmldeMG6KZMmj+nuiaw+xf9gEEbTcnFk5IYbbti7dy+oMoDKMV/0ZN5Ev3g+BraMNItn6KR8579/&#10;dd1HL6QptDjtWj6mfWhddpT2/2b3O6qtzumeuK57fj6dQWGKoMdABZIIdrJ9P9/ym50H30FWU0UJ&#10;kmBdT0P6gswdrFlrpnHh5BmLxs6bII1N+LRH1bbrJ54b3jlcHJgqZc7rmd0mNouEv/fESyOlk5Zv&#10;jeuctCAzo4fJEc8Xibf9yMEtL726d+euc5avXLJieUIRkTg8/thT7/z9ZWQc8+bNO+eccxLJJMzE&#10;/PI+/3HK/9H/cIczzzxzzpw5gBARnCI4kXFoYNQWZlLbTEqKbRrIi/CNQMnv7t7BhiINwHxhJrXH&#10;P3TLX+55mx1Gjtgt5j45Zd3G7vMEl2MwVAKnyri3b/2/Dx15OkAKAZYQVQBP6mpJy3NE80WXzyfT&#10;hSMnZmcn3bHma+1+w0uDz979/Ka+BuJzPnesuHbc3KsWbXzixWfvN7bbSC4hzGAbzm9Y8LUFV6Zc&#10;YdOD93/+tjtpzRacMJuceOa0e391739+4YsvPfmUK2K0EATaVatWIcR+8pOffPrpp5Fl7juw/wP5&#10;D6aiKAkvFAoIBBFJFMLFHsgtS6I8kQo4oPfESwtcChCMb7Ehl0iH3AVycJr0MfprxjGKK3IJo189&#10;vO3QWwaAGngY0gfTEkD9YRhJDlKoEadk0obLB2JaaSp5E/xYs0159WKmM36wfvg3Lz7A0O7t239/&#10;UCrUqHJVG2GalCf6t9+64/f/o75dtysM70pptkSVt5zYesQp6I72s5/+F+Q2MZoROAZDYu+RPdfd&#10;9IlnX32KToQ5NewCIwbaOxI/wDQkHafH//eB8euuuw6zEXoeUxG8BeWUyPFmXRNYLuRwgmBopOx6&#10;1Ma1F4JbC2MqCqtQV4VK1xYVoIWhICOVzUCrEwmxkD4JSgwxTQ54yqFs3ZExKTsSNeyIJaCy+VKZ&#10;EpTcyYo65Fl0Y2LH4XdPVI9XJF9JJhIek8YTeL7O+28PHyiwapZTaISOcjEeo4t07W8Htm7ft+v4&#10;gaMCcjWGQronxpXBwcL+vYddj3UZCe6AUYxxjSbYv38/Ei3sRylGOB+/Ny8DQhtlS2H2hIkT39m1&#10;6+1t29BIaAiYsXP7DiDnSJBCIF1R2Fji/PUb7r7tDiCCII14jmcwyCGbsj3UCW66YQAIBkegn2II&#10;tDsoV2ABKdFMFWwcL+J1mjzl7K5ZY7PttOEEHKgQMmSVHnGco3S9oBkZXrGTkltEwgOei4BvUA2d&#10;EVmjUm6KJYqa1prKVMwh1azGFFHIxRNaMsXJIK4N2wAuaKhmT767erKcYpOe7Qeh9uc9agykaEQN&#10;RXTAB+yPQgI8P5TKMUzvzJnRGfveffcXP/tZvVbDleFwsCyk6N/+9neQJLkhoIeXdz2RZQxKsUVd&#10;RG0ObFZgHa9KOxkEaKg2RDzMTweAeOsc7SQsW2WcTYMvccNoCof3865VRzZZpY2EmKVKVo4IbUTm&#10;swpdRBkrqHBhVuDrZlJJDttqq9lQlU0P9bhm8xa3ODttotLsN7UaI32iJCG2MSxUUnWPQykWSoBQ&#10;00SEN3p3zJgx0bjG+D/d/zEl4lixWAxny/cn/927IRvBRID4gU9ctnHjxltvvRWcEGikqA0dd5RL&#10;5kIGEo9B20UEK5wFIx9FbbiP6RedKfM2qmHkT1BgIDUFy0lJBinQkgXWX0CxPVJLBMqsMb0SUZbm&#10;pnIBN+LoAOWNeplvUEYgnONjJE2ptWLdd2NC4qzs+BY6g8Ru9cqVGCMwDI/GO6CH0VuwKJrkEMgh&#10;B1ixYkVXdzcORVPA6fZHJFFjYyMMi46BM0Y1ggETEcGIIqjM77r7bl4KI+p7LDL9XrqOb3Dr6MJ/&#10;iK6inP+9ESY4QRZpMVQWkH1goPIiWG6VEYFjCowPQjhpC0qFmhzrXD55aYzErhm/ArIKIZ1AAiFK&#10;TF91CMBTYLglbzCWjWmWn7ESG7vOAjWlMv7Hrr4CrR+VWNhBHQ22HyMa+2gXDGQ0BxjB0OFZIM/+&#10;++P/VP2PoY6Lw5jHwXWc3bt2ffaznz1y5AisCrMby/r4xz+OvB3SOdzFR0sjriDxtJGboTYN83s8&#10;adTfQoeLnvSe6ZGPOD5iKcJdeI7mNHnxDj2VLnC2kKsA/NTE1gREYRdcs/Ty3tREqhycyY9fO3kx&#10;WwvTe5f2ZegYXR9pPsPaRBFYnV2cmX526wwmJKGpcVPGwTHR/+hqlFWwAswvHB4vE412TP5nL1qE&#10;94EKBEQ4vo/e7Z9eEQixIOBKfHvgwIFrrrkG5Gkmk3EsC/ZMnz598eLF77zzDozELcaPHy/IrJJs&#10;GPWC9/RmOC3Edugwp8AWHkJDRDJb0PIyV1SoGprApzv41H8u+Ojy+AyWiAo8ERkChgmN2gBni8it&#10;gwQBxHPRlJVvn9j3zOA2uVFKM5RWBdksN9HK/oHK3NSZ18xYx7Mp5KVSDIy5i7Jyx44de/bsgRV4&#10;SagA4AVoDrRBR0cHKkvTMBAgUGi+8cYbOHS6/6P/4epotm1btyJJQBYAd4hUFNhBOogvL7vsMpTo&#10;V1555YIFCyAzCQ2DFAFz/+iAxyeeF1VvaAv8CQlFJEZmmVBLDFQANWzY/4bb7CeTTlyB5AcANx2D&#10;ZtLQOAX5J25jO0gmXZ/voJo+c9ZlvcpYoc47ZYuHhxLH6jMncl2fnnnJNGUsKANGAZSK+ELHkkm8&#10;EsyD26MbEOqjIN/a2nrPPfcgfmH84k8EgnQ6/SH8P87GlQhyDz300OHDh2EzGgk2wJ3gMJFT4TJ4&#10;BL6EkZs2bXpPzhx1sROGD1yF3ajzw2zqn4ZA0idpjH87wBRtsLQHWSnFg05D8YgbsAItQdiBxoJS&#10;hEZ6gTwOaAfXG5/41eXXT6RbBSkFgRhapyU77jO9H1mVnYtaCiMefgLcWA5JM2vajBl33303TIgM&#10;iYIcum1Gb29oMAU1a0iBYpi8r386Nf4xTvAtjkU1ObYoI8Kf8AVEfjhIKEUeDXJhWhjilggEocE0&#10;+oujcGYUKcO6gmXxEnjk+0yzjSaRBSTONjR/PM8AzwE+hsaiLWCMjm+AYwe2gXtDUG0A58Ae2sWg&#10;FsbHf+LcSylZQRWeoKi1qz+yoWOhYIDRC6WZNrTGuKGFFgwh3bOXLEGeBy/GG0L2+fjjj1/1sY/V&#10;qlV4ProFn5FA9JRGPpylRreWnlxMzvVOnH3fj//r2s9+/M39O3zTF+uMRpezYiLQTCh4bA4AHIf3&#10;HNfe9YkvXLth7ToqACVEHJqFGoOSuNcO7P2/Jx5GcTAzN+GKaeeKPmfTKPwdJH+CS48whVu2PTBM&#10;6aup8df0rtWdQOZCqT3iKHCaEHkKfQEVHJi3YITEMqOMKIYTD92Qp7/rj0iiMNZLgeBzWTRYXfEk&#10;GiEV3UCrPolDOoL2wL2KxcH9hw+1tDZ1dnSYPhcSBb4eA0NrkGuvvu7lra9U/HLh8GBodhSrsHV0&#10;N3W0dV669lJUrKh5VavgO3XAbWHlqNthRemEuyh1w3QKqCzOQsFpAzFF/etA1RdABxagzK0Ug7qB&#10;IhaQcbESnoNTrcDAQZTHQbGEatW1UZ/iNnYdlXZ4Nc6Bngn/xekOEk00AvbQEqMFN44FyBRxn/Am&#10;KKaR1jlmUHdxZh3vENa4OH30ChS8uHb0HzRS4YNwGUyqB+CSVe+K8y/raR/TPjHkI8Ip//3+nwJt&#10;nMvMXXD2fX/4ZZmUjxnHAo8olJxhmxNCHCXOSKCerA7D35oSqVYmkwhiFMgByTtGioVqAfMw5wWN&#10;mc6cJbiC1+8Uq1pZs+xsrilPEkkXklj4ANG40n5zUKtBQBo7o2mMghaO2QWndLJegEoDEoM2qglE&#10;E8R0hHUGSOWwPgzSpTXd0USkjBfzdW9vvL+uWXW9lkhKY/kxKRtaEWLJxvFgZAQIbBCgQGjwxQyf&#10;HHGhwPbV4WOBAAqDHSN3KX7imvUf2/zaSzDsyJFQ/3Jq/mPMMFvzFPJ3+/CPnvvFUe14OBYpbl1u&#10;4fmLz9/Zv+u5ba/06yXNUPOSNH9a75fHfkoRyKvqrnv//vCOA9uFjCJTHFzoofm3PLTvhT/uf+GI&#10;M1h1zOZYfn3bgs9MXy/zwpbhN+985Vf7SLEesHm+YWVm/C0LN37v+Oa/73j9eKUPftqs5Nb2LL5h&#10;ysVIo9+w3r7j2QcHtEGUVSZFr5lw9ufnXP16cc9/PHEXzyl+XcvHkxtmXXBN+zqZ93fWD3zj6XsG&#10;bK1o6E1scvXk+R+dteHpvr8/8vpLNapoeFpTPL1uysorutaxMV5iwzwlGvWn+N8f3/NTrFVh2pPa&#10;ZPmv/a9oCceIk37Oqhb6jazz8sEtW0d2V9O2quhD9mDBGp6b6W1RuDu3//51fbeTMkcyVo2qHTUH&#10;UK/88cDz2/U9ZoOtJsxBo6hVq2O6WmRW/vG+h58pv4UqgVUo1Vd3DO0uNFtPvPvKfu2QkbHshmBA&#10;Lxhq/Yz2cc188tN/v/2Z0jY351FJf4iqFHVk5tX7Xn+smB5SMYsoXr85cKw0fGbHeJGlvvTU93cG&#10;+7Qc5eQZlVKHSicrcvm5/a9trx80M2SIqRXcmm16E5vHvPzoC8ePHdcc4+Yv3hxG7qgZsKkQtSqc&#10;ydrPv7WZjzOCYyiaEUetwlVe3vH80cJBJckGRBdkKp6RR+qFnVUImOuvHnhjxBqWwqJbTQZe0rR+&#10;s/+pI9bRGGsni+WGSj0HSbNR3DWwN0b4HQePxLJ5SSepqp+0Qqrrj2+96FYKDQwVQ9JtaR7rHCgd&#10;2zawp88a3F450DKmyee8ocpgQxKC95FH332mnFJzlifrRgJVuUAPmsP7Bg8cMY/vJsNCWjStqqmV&#10;UGRW3JHNu14+Xj2ca5aRD+YEHm10/PiR/oHjlmMyMufJ/0v/Hc6QvheXJRfiI1S9lg1FZJISfZ4p&#10;VisIziIlOBXLKTusKwpMQjV9ZOmgotCxLBI3LM7wUZJnKkYRSs20EuehGfJEmUuwgUDbUJAqtbKO&#10;+liJpWgREy2GGpRNqJF4kVJYnRN0MSs0ynzC8YOKUWcBpw1jHuQ5IQs5CUeLOu9D5sLgOld0NKTD&#10;vMDHAtV1ijrSzHrNSwSJrBfjLBaLq2oo/wTeUjUeSRcAb4GHAkXGCh3MzY7LhalLuJ3qf8wqflVD&#10;+t7Y2jSkVV2Jc2ShBgUDzXCJJMXKrsMk5XxMbtQNNF4ip+QZhJUAbiO6WJsjZUqEHyFCikWC4RWC&#10;oF+R+uOxQYpBytuebDMYW+nMVs2a4xoAP700W/ZVjTZLgqRyksfGA1syyj6kXZ35zjHZLgGIhCEH&#10;cHQh7YGNZRSbYmDJCC8V8Ag57UCY5EtndEyZ3zpNhvBKbAA65as0TxQ2nqlgHgAyQ3FY1DLkWyXf&#10;pkCzZ1JxqPcNOw7Z5Gn2C2pASXGsKVuRn9ZZ4YEqezQb07FuCTg8CvegwDieaymFUpJyiyl9dWPv&#10;CZpe0DY570o1zpUMg+JBAGo1TLMux0mQq9U6CB13goZY44KGaRzhz5UntTrZEYVzYizvATgBq5cD&#10;U2sqQVkyaAVYgpuOpybFJ4i6tKBnJgOU3htmg7IdZzSgSCrAEkbn6DzqV2og4OxeOjUh2QQ54ZmZ&#10;hTRyJ9fhkRJBwup5SVG26ibP8Bqtd5hcpszkleYupSHN8JAHV+X3Fp2c6n8DFRYFyRq3auqiOJPA&#10;bAXM16fsFCoUU0+yTB7omsSrMSwMoC7KzEzRQF65VTPOZnSUxjKyXwvlA7hVypURR471dyZyx6ol&#10;8K3ndk1PMTEs5ps7cXrO472Chpy1Vq8GlpGAANL3+FJNdiGRAlvDrJtxdhZeSZMLJy/mVEifJTDo&#10;Tq2URNEawlN+SrdMCisQIKr1VkycD8gGZeFlE+cbtuonmJpoawokizrwe5GXHMvDUoMyvNQXPz5z&#10;FWCFflMNVyZCL3Ra/2syZVtOxhXHkublkxaDUkChTscRB6BR83xdDWpVB9IbPxgjdfzHhIuRcoou&#10;1FFdSyfM1odVEZoUWXBglafqttogKyAiscKtg2n4CCwBPk7oWfkpZzVPa3QwYYliMk4BTzRq0Myl&#10;GbgyUy8ZHUrjOa3T4y6EtuQsZtLClpkU0B+XKCLPeEYmKQOMTPlgRNhqyVjWeObaMYsw8mO0sqJx&#10;ylndU6HcwHMMGgypm0vFGRvrTGmsQy0bzuREz/m52TJRVJaJxWTwSqfbH8Y/joEGmnf5S6adNzc1&#10;Nahi6aYL9FdIxDyRppKy5bjtJLlx0rljmW6EJ6zehBb+ozPPnxTr0oaAYXEqbVtYASfQusDWaK7R&#10;T39yzvo2NgfoGHl9hogXzVgxIzO+XsTySF5nPdXXypReYzwsZOhh89fPXd/NNIRYsuOnAuXi3lXT&#10;hS5vWHcAH4qOygJa8BwJNaDXTjVdMeeiJtKgEBDl4SLa68dfMC1oTxqC6DO+hzfVDU91gQm57GSh&#10;9WPz1slYpILm8bCywvH/sejulP9D3s/KwnCANIiZxLV/auaGCXxrvahh+aJmOTWfFEkQs8VLWhZc&#10;NGYJCRRTwDBHwiRMIO2fXf6xZhfidMJkGwIZ9QAkAL7FxM7N9S7PTgvXx0JKicTcp6fHx503ZVmH&#10;0q6rUHFwSnOepOKDiGN0+vLxy9dl5gqeCOVmIIU0/KzklOtnXjxV6NEMvxrjBmxd5ORB186ayrVz&#10;L56emgp4HeyrZTsGzyyR518145JsLU5pFKcoRWKwTfEKrYskee2YFUsbekHhoVKOeUzdNul/oFL/&#10;FP8pXgWXnuEhw+UMfkl25nWzL5nG9bBYi0ND9yHH9Nhl01d/Zs5FsiuD/9PB/WLpLsWJRF6cmHXj&#10;2ZePYdvsgkvbDK2SDrHtgjGL/3321Rngc3gwnoNU08MCPnFN5/Jr510yLmhmK1gKZVtFp4VrWjNx&#10;2aWTVwvhgmgRmTrIP8OF3kFYmp992Rnrurh2t+Kn2ISgEUWTLxm38rK2cxk0qwwyEjGRwvzLe8I5&#10;E845d8LihKU4LgPVCoC7BJ26oGfpZRPOA/QejniXxBCgKIbjoTP94PyHQhV9BqC6jlUaCFYOt659&#10;+b9NXt9YYzK63O3kL84v/MT41ckg5QJSISQZFus+FojDXWWN+2jHOZeOWTHVb02U6S6+9Xx+8tfG&#10;XdhI4lgIDvk02DOsFQYqgGbL+NLGxkVXd6+cyXRmatJ4I3tp4/zrJ65upPIBRj4AIBqjEwtjw4XN&#10;ChVfO3b5RzqWzrDy3XYya4rXdp973RnrcgQ5F8IgeNUqCCYs0XVsgsF4/ZwNGycvQwhrsxonqK3X&#10;tqz93NQNAolZth8KpZhQNBuShqGINtz+if9qbInllc5J3Y9teiKUX6MCQclMa0+Qt7YdOpz0lGvG&#10;nx/3BEO3mHgMsyfnGOBfXXS/RZTRpd46r71S3bW1vp1zpJu61nC1hMdSIzINnh5anDq4Ox8rpSmw&#10;XcAxbEF/YvDV/c5gt9CwMt+bcvMYqODxUPlgbYoDLU0o9UWmzsBxykz1jdq2HSffbRnTfbmwgELm&#10;BXCbI3XahAeyFvhFBFDQ1SYafIRoz5TfPjFY7E2MW9k6EwnMiGAlGCl0AJ5cfNkV21/aAtbywPED&#10;YQO8X/9OHtuQbuu5Yv1aVJEnguBwEAzjWH1wCJOOowb2SZTD1ZBRDSp2WJOGq4mBEFRRglZtt4q1&#10;j7iiFlTroGstMLiYrGqBNxKYJQOySlyF4yGxCwp3xIRuMDDxL8Dy6ED3ghq0iYFWQhk7FBLGHspe&#10;FLKOgSI5QEXwHhPtQH+NEjekdMHk4hOcU3TIBdcc8sIhSRvteFZYFY9WwaOXjO7gVpdt/MjUiZPa&#10;m1tOr38ntSerfPuaxXNv+NY9P/jrlj1HB+dMmf6ji8/gIALmUhXTSYoUEOv/eb34vU2v1CzqO1fP&#10;v+SMTJxnhLc3e4/87fBvtrRWjwyl4p1oAJdS8fMAHI21CGxnc/4LNwTnLRwidNPjm/W77ins3Z1z&#10;sMw+BtIaqSkFBFkW+zVDnjgxPm1m9obryPhWUIqHD+y68cYb9+3bBzAz4qaAKQHJhnwLwBawOSBc&#10;+GbDhg3gpgRR7D9xAjtY/ALDgEQB/4kuCRcOU9SSJUs+9alPzZ437+L167ds2QIUb9feD+q/ezuz&#10;w6RxzqzZ06/80j2b95Rrer6p9bvrZ1w6O6NimaZMVMvYtG3g//x1/2CNBWLbwB0avu06LCM58pmr&#10;5T37HFHK+/Wdeamtv2ilUoyGZR+sb1sKFx/gla4ffjM4d1nh0i95TzzOd0q6Wm+AgpEGYuHUBBl8&#10;YcJmipYqY5HZlLHKff/Jj5tw6SU3YBlPpBGEARE8B3y1Uqvh7UHmAU9DK8DazZs3Y2fFsmXA6SIW&#10;P1KTAbwDTokdXAvMBn8++uijP/rRj7Zu3Qqk93h/3wfyfyAlkHS5hH13UC9zGapt3LDNbDlSLHuk&#10;QfaxAvnxPZUvP/jKYFVnQH9IEMRYGHIj//2A9PburGvkmcA8qc06zDe5fMeIny2YnIQ536o4Ra4y&#10;XLvrJ5Q/nElYjYLFlPt9q4DVRSVWtRgt65V0b2iIHhJaBJPTansPHP75Y0QT8d7RGraIwIwgSUDv&#10;IaQ92iKwGQubYRsMe+CBB8BcRRRWtLYNaG1E+8FN8Il2xIXf+ta3AOTCfT6E//DRHxQIF95GaYSx&#10;rWPNrCmnUk1Igzzvvi19N/7qb7V4D6Uk8fsDxBKuOWs2Zilh85Ym1H+Mog2Yg1PnqkzrIJOl7Fwg&#10;t+2x6YyVTDIJWRG1He8C0B6wtCJFYmw6yba4fKNFN8fdTsqO01hHQ6eYg+UEyzRIDL1lJ8EKj1GB&#10;aETJRCbhGzg2LIdJMB5mdHV1AdgHvP/yyy/jBFiIARJSgAxIPDYiLFFlj7KW4a8lgL/An2iCD1n/&#10;GnD41QLotTXgLSGgS3v4GC7WXjjWsL0a3P3MSSy/CxdzuAAvijeubLvj3DEacKyDe80EC0rZVPhx&#10;L/+aerev9ujvh6skv2H1rAU9x8atAY6AX0pppmX3rYJYFLNBk1ux1Gyy/dNXk6W9WrHkNnNYGd20&#10;f3jk1rttulztP6RIItaRwx4M+5GREcD1N998M1QZgO5Dj2CQwMaA8DY1NYWSWbyo60acRwT7g78H&#10;PRGtfETP40uM/AjwR7vAX8Dx4Wg0/53Cv1Qs+GNongF7BU1bmK+4NrV5+5FHdvQbJRXLIVkFYiZO&#10;cbXbVk377FkJrAexIDjoSB42qsg1p4CLODBw5KZvZI8esjjl5RdfXXTvlyFMCxSeUm2NdQUymGhy&#10;CpkCJEOUUxy65/vqd600C4214UixWjXIOkZBsluaJhVbej29Ge+Kfk4mk3hjdHKou5XlkFyhaTQK&#10;7L/zzjtXr1nz3o+ZjLKPQOj7+/u/973vRZrCaKREHR6JizFecA6ooQ/xfypc3gdKIYyZhEMSDblc&#10;etBE+WsrSawpIW7dSGr931nVecOSDoJFsDxkDBzbX+qwxWZOZNxq7a0XxOPvEKFMjIFFWJ3+uyfz&#10;QM3Nukz5ZbfOilm66PM1Py4qcdtvHDHageIGWsoRubKX0Oga4GnJK1vDiZXjWTlcqoj+icYwBkIk&#10;mUZnIgSA5EHTINTXVRVsJfo/koxG8ml84qooaoTCiXodl0eUBFwmoknfI2//Gf/IkLrtsaovsb4D&#10;uRKW3yBdSpsFn5YBbPv1GjTjGkMfgdOHnoRVy1jrxCoqSNrGIRYMqJPIdylYQOgbZkbYx9TIhDyW&#10;zongOHzXhHKzXq/G3OMyiHn8KIJUZfxagsEqVyhqZao40mJD8SToCXf2fOlTG4dI+OqRJCGaqKNF&#10;m7AhIilhEraIa4vkbTAJp6EhIG7iQMNDtulAPBcyUeh/BA40BJwimjU+hP/SNJ0XpFgcSz8cz6oj&#10;+BHaGNsaO3+yAMVAOtdDqnVbyd39/OGP3vXkEHTtSM+JW+6mykOHmwKunM2QGeOtFTOb3O7masYX&#10;G8nKVWxTcyHUIgTdVLIOWUAgtZC4Yzh9gUPNn0XPXeikJlSw6jIWk/pB8VGN48c2P3A7odIJ6LxH&#10;x39EKI0bNw4TODRcWMCNT+jo8SdEahIoptGfNIp+1QXBD0u9I+ePSC58iU8YPDw8HMle0P+gxt/n&#10;P0+Nf0yuVc8vlKuyEiN+KSwr6yNzzppy55qxL140c903f0/SOQJUzut49WT/up8+8ugnLmyMk4JZ&#10;beJtR9OBXVp7j+euWKlmILmPT1oxZ0QfYcr2eCpZoiDFZ9NSg9ZvcMgXlWAwJbXfeDVZsohs6x/8&#10;wrXVY8PxZKoamFZxiPnSD1vuuUsalSBEBCx+veKCCy6AMDNSJVVVNQrsGMxvvP46VMMwLMKz4RFI&#10;AR557DF8yf9jhYOtG5MmTUIQxa0w8hEUIjrz9PgXkj6uB/0vxUKtHQvXDmKY8BwI5PMTwVNfu3Dd&#10;1x8kcpxYKnL+10eEix54/LnrVltTxg/v3yo6dtIVhz77LUorG1iZOEz5f9xcyPqTdH1EspDMgvHz&#10;x7QEnZn6QUwrdo7PEDk5xMvJeROa7vgqc/NPDqp9kw2+eLLfeuxFvefX7M3XoTPRdTCpr68PrGbU&#10;pWgCcKqwJFrADLMnTJjwxJNP4uRo2ON8nAmdJ46ijdDhUGvgEK5FayJwoNUijUhk/6n6F/cNdVKS&#10;UBxGPe6B1JczDVjnCn6FlAeXC8HmW67x1beNZD0UmWrpVw/XtmpEWHUBY4kNtuhQbkw92S5YDaVj&#10;KVnlR47kC4NmwpLTMqJqbt4ckhZqWFbpeSmXgY6SmIgyTBWvcNb84IGvTmRb/IqRk4V2rFT682OM&#10;2YdXhFV46ffSXpbFGA4ZKwBtoz9pFM3zu3btglQDh94XOYWyvdHAEYVA5H3RygI0DT7h+fjz/fnv&#10;lP34rRAI1oxS/5IzemRjSKgPKWphVkeTDX4z2U5YaVZD8OdvfYI1qpB6xelyNyv3CCS35vLkohVl&#10;K4j5iYzpnnCtZDy+m6qVJ+Z0gcEivVrNtaZOJLdeT/v4VZC87wilsjucy5CWBhStgkWqtJCc1Mvd&#10;+3W/s9tUqX20Fe9sxE9eYMV+lPZGbxwxzpF0B4M8SgTRmW1tbch/ohohEr8gWGBSiFoKXU1zHLT2&#10;8HnEPJyMNkX4xAiK+v9U/ZtvysWTuWXTx332Z3++Y9PzANxSUuqOK+cJDqkBuoHSmhh1T9peJt/+&#10;5eNSnP3EiuXnd6EQIHZ178CDjzQ+009e29wvJ1II82wK8PExq5w+p1ecNVG+4iOllhzwbKXvhPbz&#10;X9dOnmzYcD63YnlYYkNNi5JcwvL5Wvr1fe7Df/VQzN52Ayu2VKrlH/zgB1DsRV4dJfBh54+qt2AG&#10;TIM9a9asWbZ8eWF4+Ktf/jKa5qqrrlq6fDn0CbZjvzc70MzunTt/8pOfoMm++tWvYueRRx5B20Xr&#10;30/Z3zNloqfZPYLetejCfVhRR3kyJXSqR/vo5lalbpjD+J0XJpZ1tIqcSA6j9KeMHMB8qpnmhvkE&#10;dXLA7FZcm2mxKSNVhaaJc6CkM6oNXKxEiZQfZw3bSbrx0gjgjRMZBX0p2141HjTXhQDcVFZS407j&#10;0UIxi6GUTFpJWayje9FvmLdgaqjEHB3/YICjFoG16PBI7YX+h9owEiyi38NcCJzP6DkQ7sI1cJMo&#10;R4T4JXKlA0cOf8D+MZ1dkUv8i2yHjh39QPz7FzH7NDP/6fcP/yUb4FT8/5c0/5/m/39N+/8fqYKN&#10;gdAb5CoAAAAASUVORK5CYIJQSwECLQAUAAYACAAAACEAsYJntgoBAAATAgAAEwAAAAAAAAAAAAAA&#10;AAAAAAAAW0NvbnRlbnRfVHlwZXNdLnhtbFBLAQItABQABgAIAAAAIQA4/SH/1gAAAJQBAAALAAAA&#10;AAAAAAAAAAAAADsBAABfcmVscy8ucmVsc1BLAQItABQABgAIAAAAIQAWRZoC9QYAAGxzAAAOAAAA&#10;AAAAAAAAAAAAADoCAABkcnMvZTJvRG9jLnhtbFBLAQItABQABgAIAAAAIQAubPAAxQAAAKUBAAAZ&#10;AAAAAAAAAAAAAAAAAFsJAABkcnMvX3JlbHMvZTJvRG9jLnhtbC5yZWxzUEsBAi0AFAAGAAgAAAAh&#10;AI9ZO3ffAAAACQEAAA8AAAAAAAAAAAAAAAAAVwoAAGRycy9kb3ducmV2LnhtbFBLAQItAAoAAAAA&#10;AAAAIQAHn8Bq0xoAANMaAAAUAAAAAAAAAAAAAAAAAGMLAABkcnMvbWVkaWEvaW1hZ2UxLnBuZ1BL&#10;AQItAAoAAAAAAAAAIQB5HnoA/jwAAP48AAAUAAAAAAAAAAAAAAAAAGgmAABkcnMvbWVkaWEvaW1h&#10;Z2UyLnBuZ1BLBQYAAAAABwAHAL4BAACYYw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EwvJAAAA3gAAAA8AAABkcnMvZG93bnJldi54bWxEj0trwzAQhO+B/gexhV5CIqfOCzdKCIWW&#10;HHrJgxDfFmtjm1orx1Jt599XgUKPw8x8w6w2valES40rLSuYjCMQxJnVJecKTseP0RKE88gaK8uk&#10;4E4ONuunwQoTbTveU3vwuQgQdgkqKLyvEyldVpBBN7Y1cfCutjHog2xyqRvsAtxU8jWK5tJgyWGh&#10;wJreC8q+Dz9GQZoOz7fo0n7upum02+t4+3VNO6VenvvtGwhPvf8P/7V3WsE8nsULeNwJV0CufwE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QkITC8kAAADeAAAADwAAAAAAAAAA&#10;AAAAAACfAgAAZHJzL2Rvd25yZXYueG1sUEsFBgAAAAAEAAQA9wAAAJUDAAAAAA==&#10;">
                  <v:imagedata r:id="rId18"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dh3nGAAAA3gAAAA8AAABkcnMvZG93bnJldi54bWxET01rwkAQvQv9D8sUvEjdaFRKdA2hUPHQ&#10;i1ZKcxuyYxLMzsbsmqT/vnso9Ph437t0NI3oqXO1ZQWLeQSCuLC65lLB5fP95RWE88gaG8uk4Icc&#10;pPunyQ4TbQc+UX/2pQgh7BJUUHnfJlK6oiKDbm5b4sBdbWfQB9iVUnc4hHDTyGUUbaTBmkNDhS29&#10;VVTczg+jIM9nX/fouz8cV/lqOOk4+7jmg1LT5zHbgvA0+n/xn/uoFWzidRz2hjvhCs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92HecYAAADeAAAADwAAAAAAAAAAAAAA&#10;AACfAgAAZHJzL2Rvd25yZXYueG1sUEsFBgAAAAAEAAQA9wAAAJIDAAAAAA==&#10;">
                  <v:imagedata r:id="rId18"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RIuLJAAAA3gAAAA8AAABkcnMvZG93bnJldi54bWxEj09rwkAUxO9Cv8PyCr2IbmxUNHUVKbR4&#10;6MU/iLk9ss8kNPs2ZrdJ/PZdodDjMDO/YVab3lSipcaVlhVMxhEI4szqknMFp+PHaAHCeWSNlWVS&#10;cCcHm/XTYIWJth3vqT34XAQIuwQVFN7XiZQuK8igG9uaOHhX2xj0QTa51A12AW4q+RpFc2mw5LBQ&#10;YE3vBWXfhx+jIE2H51t0aT9303Ta7XW8/bqmnVIvz/32DYSn3v+H/9o7rWAez+IlPO6EKyD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JEi4skAAADeAAAADwAAAAAAAAAA&#10;AAAAAACfAgAAZHJzL2Rvd25yZXYueG1sUEsFBgAAAAAEAAQA9wAAAJUDAAAAAA==&#10;">
                  <v:imagedata r:id="rId18"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19"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19"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19"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19"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19"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Ixe3IAAAA3gAAAA8AAABkcnMvZG93bnJldi54bWxEj0FrwkAUhO8F/8PyCr0U3VhjkOgqUqh4&#10;8KKWYm6P7DMJzb5Ns9sk/nu3UPA4zMw3zGozmFp01LrKsoLpJAJBnFtdcaHg8/wxXoBwHlljbZkU&#10;3MjBZj16WmGqbc9H6k6+EAHCLkUFpfdNKqXLSzLoJrYhDt7VtgZ9kG0hdYt9gJtavkVRIg1WHBZK&#10;bOi9pPz79GsUZNnr10906Xb7OIv7o55tD9esV+rledguQXga/CP8395rBclsHifwdydcAbm+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1CMXtyAAAAN4AAAAPAAAAAAAAAAAA&#10;AAAAAJ8CAABkcnMvZG93bnJldi54bWxQSwUGAAAAAAQABAD3AAAAlAMAAAAA&#10;">
                    <v:imagedata r:id="rId18"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EYHbJAAAA3gAAAA8AAABkcnMvZG93bnJldi54bWxEj81rwkAUxO+F/g/LK/RSdGONH6SuIoUW&#10;D734gZjbI/tMQrNvY3abxP++Kwgeh5n5DbNY9aYSLTWutKxgNIxAEGdWl5wrOOy/BnMQziNrrCyT&#10;gis5WC2fnxaYaNvxltqdz0WAsEtQQeF9nUjpsoIMuqGtiYN3to1BH2STS91gF+Cmku9RNJUGSw4L&#10;Bdb0WVD2u/szCtL07XiJTu33Jk7jbqvH659z2in1+tKvP0B46v0jfG9vtILpeBLP4HYnXAG5/Ac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kRgdskAAADeAAAADwAAAAAAAAAA&#10;AAAAAACfAgAAZHJzL2Rvd25yZXYueG1sUEsFBgAAAAAEAAQA9wAAAJUDAAAAAA==&#10;">
                    <v:imagedata r:id="rId18"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b9ATGAAAA3gAAAA8AAABkcnMvZG93bnJldi54bWxET01rwkAQvRf6H5YpeCm6qaYiMRuRQosH&#10;L2oRcxuyYxLMzqbZbZL+++5B8Ph43+lmNI3oqXO1ZQVvswgEcWF1zaWC79PndAXCeWSNjWVS8EcO&#10;NtnzU4qJtgMfqD/6UoQQdgkqqLxvEyldUZFBN7MtceCutjPoA+xKqTscQrhp5DyKltJgzaGhwpY+&#10;Kipux1+jIM9fzz/Rpf/axXk8HPRiu7/mg1KTl3G7BuFp9A/x3b3TCpaL9zjsDXfCFZ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9v0BMYAAADeAAAADwAAAAAAAAAAAAAA&#10;AACfAgAAZHJzL2Rvd25yZXYueG1sUEsFBgAAAAAEAAQA9wAAAJIDAAAAAA==&#10;">
                    <v:imagedata r:id="rId18"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XUZ/JAAAA3gAAAA8AAABkcnMvZG93bnJldi54bWxEj09rwkAUxO+FfoflFXopurFG0dRVpNDi&#10;oRf/IOb2yD6T0OzbmN0m8dt3BcHjMDO/YRar3lSipcaVlhWMhhEI4szqknMFh/3XYAbCeWSNlWVS&#10;cCUHq+Xz0wITbTveUrvzuQgQdgkqKLyvEyldVpBBN7Q1cfDOtjHog2xyqRvsAtxU8j2KptJgyWGh&#10;wJo+C8p+d39GQZq+HS/Rqf3exGncbfV4/XNOO6VeX/r1BwhPvX+E7+2NVjAdT+I53O6EKyC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BJdRn8kAAADeAAAADwAAAAAAAAAA&#10;AAAAAACfAgAAZHJzL2Rvd25yZXYueG1sUEsFBgAAAAAEAAQA9wAAAJUDAAAAAA==&#10;">
                    <v:imagedata r:id="rId18"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0bt/IAAAA3gAAAA8AAABkcnMvZG93bnJldi54bWxEj8tqwzAQRfeF/IOYQDelllMnobhRQgik&#10;eNFNHpR6N1jjB7VGjqXa7t9Xi0KWl/vibHaTacVAvWssK1hEMQjiwuqGKwXXy/H5FYTzyBpby6Tg&#10;lxzstrOHDabajnyi4ewrEUbYpaig9r5LpXRFTQZdZDvi4JW2N+iD7CupexzDuGnlSxyvpcGGw0ON&#10;HR1qKr7PP0ZBnj993uKv4T1b5svxpJP9R5mPSj3Op/0bCE+Tv4f/25lWsE5WqwAQcAIKyO0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QdG7fyAAAAN4AAAAPAAAAAAAAAAAA&#10;AAAAAJ8CAABkcnMvZG93bnJldi54bWxQSwUGAAAAAAQABAD3AAAAlAMAAAAA&#10;">
                    <v:imagedata r:id="rId18"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4y0TIAAAA3gAAAA8AAABkcnMvZG93bnJldi54bWxEj09rwkAUxO9Cv8PyCl6kbvwTkdRVpKB4&#10;8KItxdwe2WcSmn2bZtckfnu3UPA4zMxvmNWmN5VoqXGlZQWTcQSCOLO65FzB1+fubQnCeWSNlWVS&#10;cCcHm/XLYIWJth2fqD37XAQIuwQVFN7XiZQuK8igG9uaOHhX2xj0QTa51A12AW4qOY2ihTRYclgo&#10;sKaPgrKf880oSNPR9290afeHeTrvTnq2PV7TTqnha799B+Gp98/wf/ugFSxmcTyBvzvhCsj1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MtEyAAAAN4AAAAPAAAAAAAAAAAA&#10;AAAAAJ8CAABkcnMvZG93bnJldi54bWxQSwUGAAAAAAQABAD3AAAAlAMAAAAA&#10;">
                    <v:imagedata r:id="rId18"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mHzIAAAA3gAAAA8AAABkcnMvZG93bnJldi54bWxEj81qwzAQhO+BvoPYQi4lkdIYE9woIRRa&#10;csglP5T6tlgb29RauZZqO29fFQo5DjPzDbPejrYRPXW+dqxhMVcgiAtnai41XM5vsxUIH5ANNo5J&#10;w408bDcPkzVmxg18pP4UShEh7DPUUIXQZlL6oiKLfu5a4uhdXWcxRNmV0nQ4RLht5LNSqbRYc1yo&#10;sKXXioqv04/VkOdPH9/qs3/fJ3kyHM1yd7jmg9bTx3H3AiLQGO7h//beaEhVskjh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MJh8yAAAAN4AAAAPAAAAAAAAAAAA&#10;AAAAAJ8CAABkcnMvZG93bnJldi54bWxQSwUGAAAAAAQABAD3AAAAlAMAAAAA&#10;">
                    <v:imagedata r:id="rId18"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PefIAAAA3gAAAA8AAABkcnMvZG93bnJldi54bWxEj0FrwkAUhO+F/oflFXopumsNKtFVpFDx&#10;0Iu2iLk9ss8kNPs2za5J/PfdQsHjMDPfMKvNYGvRUesrxxomYwWCOHem4kLD1+f7aAHCB2SDtWPS&#10;cCMPm/XjwwpT43o+UHcMhYgQ9ilqKENoUil9XpJFP3YNcfQurrUYomwLaVrsI9zW8lWpmbRYcVwo&#10;saG3kvLv49VqyLKX0486d7t9kiX9wUy3H5es1/r5adguQQQawj38394bDTOVTO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fD3nyAAAAN4AAAAPAAAAAAAAAAAA&#10;AAAAAJ8CAABkcnMvZG93bnJldi54bWxQSwUGAAAAAAQABAD3AAAAlAMAAAAA&#10;">
                    <v:imagedata r:id="rId18"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qZXFAAAA3gAAAA8AAABkcnMvZG93bnJldi54bWxET8tqwkAU3Rf8h+EK3ZQ6Yw1SUkeRQsVF&#10;Nz6QZnfJXJNg5k7MjEn6985CcHk478VqsLXoqPWVYw3TiQJBnDtTcaHhePh5/wThA7LB2jFp+CcP&#10;q+XoZYGpcT3vqNuHQsQQ9ilqKENoUil9XpJFP3ENceTOrrUYImwLaVrsY7it5YdSc2mx4thQYkPf&#10;JeWX/c1qyLK301X9dZttkiX9zszWv+es1/p1PKy/QAQawlP8cG+NhrlKpnFvvBOvgF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46mVxQAAAN4AAAAPAAAAAAAAAAAAAAAA&#10;AJ8CAABkcnMvZG93bnJldi54bWxQSwUGAAAAAAQABAD3AAAAkQMAAAAA&#10;">
                    <v:imagedata r:id="rId18"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DA7IAAAA3gAAAA8AAABkcnMvZG93bnJldi54bWxEj0FrwkAUhO+F/oflFXopumsNotFVpFDx&#10;0Iu2iLk9ss8kNPs2za5J/PfdQsHjMDPfMKvNYGvRUesrxxomYwWCOHem4kLD1+f7aA7CB2SDtWPS&#10;cCMPm/XjwwpT43o+UHcMhYgQ9ilqKENoUil9XpJFP3YNcfQurrUYomwLaVrsI9zW8lWpmbRYcVwo&#10;saG3kvLv49VqyLKX0486d7t9kiX9wUy3H5es1/r5adguQQQawj38394bDTOVTBbwdydeAb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rwwOyAAAAN4AAAAPAAAAAAAAAAAA&#10;AAAAAJ8CAABkcnMvZG93bnJldi54bWxQSwUGAAAAAAQABAD3AAAAlAMAAAAA&#10;">
                    <v:imagedata r:id="rId18"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VMLIAAAA3gAAAA8AAABkcnMvZG93bnJldi54bWxEj81qwzAQhO+BvoPYQi4lkeqYENwoIRRa&#10;csglP5T6tlgb29RauZZqO29fFQo5DjPzDbPejrYRPXW+dqzhea5AEBfO1FxquJzfZisQPiAbbByT&#10;hht52G4eJmvMjBv4SP0plCJC2GeooQqhzaT0RUUW/dy1xNG7us5iiLIrpelwiHDbyESppbRYc1yo&#10;sKXXioqv04/VkOdPH9/qs3/fp3k6HM1id7jmg9bTx3H3AiLQGO7h//beaFiqNEng7068AnLz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YZ1TCyAAAAN4AAAAPAAAAAAAAAAAA&#10;AAAAAJ8CAABkcnMvZG93bnJldi54bWxQSwUGAAAAAAQABAD3AAAAlAMAAAAA&#10;">
                    <v:imagedata r:id="rId18"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8VnIAAAA3gAAAA8AAABkcnMvZG93bnJldi54bWxEj0FrwkAUhO+F/oflCb2I7laDSHQVKbR4&#10;6EUtxdwe2WcSzL5Ns9sk/feuIPQ4zMw3zHo72Fp01PrKsYbXqQJBnDtTcaHh6/Q+WYLwAdlg7Zg0&#10;/JGH7eb5aY2pcT0fqDuGQkQI+xQ1lCE0qZQ+L8min7qGOHoX11oMUbaFNC32EW5rOVNqIS1WHBdK&#10;bOitpPx6/LUasmz8/aPO3cc+yZL+YOa7z0vWa/0yGnYrEIGG8B9+tPdGw0Ilsznc78QrID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K/FZyAAAAN4AAAAPAAAAAAAAAAAA&#10;AAAAAJ8CAABkcnMvZG93bnJldi54bWxQSwUGAAAAAAQABAD3AAAAlAMAAAAA&#10;">
                    <v:imagedata r:id="rId18"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91rIAAAA3gAAAA8AAABkcnMvZG93bnJldi54bWxEj0FrwkAUhO+F/oflFXopulsNKtFVpNDi&#10;wYu2iLk9ss8kNPs2zW6T+O/dQsHjMDPfMKvNYGvRUesrxxpexwoEce5MxYWGr8/30QKED8gGa8ek&#10;4UoeNuvHhxWmxvV8oO4YChEh7FPUUIbQpFL6vCSLfuwa4uhdXGsxRNkW0rTYR7it5USpmbRYcVwo&#10;saG3kvLv46/VkGUvpx917j52SZb0BzPd7i9Zr/Xz07Bdggg0hHv4v70zGmYqmczh7068AnJ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IEPdayAAAAN4AAAAPAAAAAAAAAAAA&#10;AAAAAJ8CAABkcnMvZG93bnJldi54bWxQSwUGAAAAAAQABAD3AAAAlAMAAAAA&#10;">
                  <v:imagedata r:id="rId18" o:title=""/>
                  <v:path arrowok="t"/>
                </v:shape>
                <w10:wrap anchorx="margin"/>
              </v:group>
            </w:pict>
          </mc:Fallback>
        </mc:AlternateContent>
      </w:r>
    </w:p>
    <w:p w:rsidR="00C77500" w:rsidRDefault="00C77500" w:rsidP="002545B1">
      <w:pPr>
        <w:jc w:val="both"/>
        <w:rPr>
          <w:rFonts w:ascii="Arial" w:hAnsi="Arial" w:cs="Arial"/>
          <w:color w:val="000000" w:themeColor="text1"/>
          <w:sz w:val="24"/>
          <w:szCs w:val="24"/>
        </w:rPr>
      </w:pPr>
    </w:p>
    <w:p w:rsidR="00C77500" w:rsidRDefault="00C77500" w:rsidP="002545B1">
      <w:pPr>
        <w:jc w:val="both"/>
        <w:rPr>
          <w:rFonts w:ascii="Arial" w:hAnsi="Arial" w:cs="Arial"/>
          <w:color w:val="000000" w:themeColor="text1"/>
          <w:sz w:val="24"/>
          <w:szCs w:val="24"/>
        </w:rPr>
      </w:pPr>
    </w:p>
    <w:p w:rsidR="00C77500" w:rsidRDefault="00C77500" w:rsidP="00C77500">
      <w:pPr>
        <w:jc w:val="center"/>
        <w:rPr>
          <w:rFonts w:ascii="Arial" w:hAnsi="Arial" w:cs="Arial"/>
          <w:b/>
          <w:color w:val="000000" w:themeColor="text1"/>
          <w:sz w:val="24"/>
          <w:szCs w:val="24"/>
        </w:rPr>
      </w:pPr>
    </w:p>
    <w:p w:rsidR="00C77500" w:rsidRDefault="00C77500" w:rsidP="00C77500">
      <w:pPr>
        <w:jc w:val="center"/>
        <w:rPr>
          <w:rFonts w:ascii="Arial" w:hAnsi="Arial" w:cs="Arial"/>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240795" w:rsidRDefault="00240795" w:rsidP="00240795">
      <w:pPr>
        <w:rPr>
          <w:rFonts w:ascii="Arial" w:hAnsi="Arial" w:cs="Arial"/>
          <w:sz w:val="24"/>
          <w:szCs w:val="24"/>
        </w:rPr>
      </w:pPr>
      <w:r>
        <w:rPr>
          <w:rFonts w:ascii="Arial" w:hAnsi="Arial" w:cs="Arial"/>
          <w:color w:val="000000" w:themeColor="text1"/>
          <w:sz w:val="24"/>
          <w:szCs w:val="24"/>
        </w:rPr>
        <w:t xml:space="preserve">The data rate for </w:t>
      </w:r>
      <w:r>
        <w:rPr>
          <w:rFonts w:ascii="Arial" w:hAnsi="Arial" w:cs="Arial"/>
          <w:sz w:val="24"/>
          <w:szCs w:val="24"/>
        </w:rPr>
        <w:t>Sequential Scalable 2D Coded Display TX Schemes calculated using follow mathematical representation,</w:t>
      </w:r>
    </w:p>
    <w:p w:rsidR="00240795" w:rsidRPr="00B4779E" w:rsidRDefault="00240795" w:rsidP="00240795">
      <w:pPr>
        <w:jc w:val="both"/>
        <w:rPr>
          <w:rFonts w:ascii="Arial" w:hAnsi="Arial" w:cs="Arial"/>
          <w:bCs/>
          <w:sz w:val="24"/>
          <w:szCs w:val="24"/>
        </w:rPr>
      </w:pPr>
      <w:r w:rsidRPr="00B4779E">
        <w:rPr>
          <w:rFonts w:ascii="Arial" w:hAnsi="Arial" w:cs="Arial"/>
          <w:bCs/>
          <w:sz w:val="24"/>
          <w:szCs w:val="24"/>
        </w:rPr>
        <w:lastRenderedPageBreak/>
        <w:t xml:space="preserve">DataRate = NoOfCodeSequence* (2DCodeDataCapacity * OpticalClockrate * FECRate) </w:t>
      </w:r>
      <w:r>
        <w:rPr>
          <w:rFonts w:ascii="Arial" w:hAnsi="Arial" w:cs="Arial"/>
          <w:bCs/>
          <w:sz w:val="24"/>
          <w:szCs w:val="24"/>
        </w:rPr>
        <w:t xml:space="preserve">                      </w:t>
      </w:r>
      <w:r w:rsidRPr="00B4779E">
        <w:rPr>
          <w:rFonts w:ascii="Arial" w:hAnsi="Arial" w:cs="Arial"/>
          <w:bCs/>
          <w:sz w:val="24"/>
          <w:szCs w:val="24"/>
        </w:rPr>
        <w:t xml:space="preserve">/    CodeLength) </w:t>
      </w:r>
    </w:p>
    <w:p w:rsidR="00240795" w:rsidRPr="00B4779E" w:rsidRDefault="00240795" w:rsidP="00240795">
      <w:pPr>
        <w:jc w:val="both"/>
        <w:rPr>
          <w:rFonts w:ascii="Arial" w:hAnsi="Arial" w:cs="Arial"/>
          <w:sz w:val="24"/>
          <w:szCs w:val="24"/>
        </w:rPr>
      </w:pPr>
      <w:r w:rsidRPr="00B4779E">
        <w:rPr>
          <w:rFonts w:ascii="Arial" w:hAnsi="Arial" w:cs="Arial"/>
          <w:sz w:val="24"/>
          <w:szCs w:val="24"/>
        </w:rPr>
        <w:t xml:space="preserve">Where, </w:t>
      </w:r>
      <w:r w:rsidRPr="00B4779E">
        <w:rPr>
          <w:rFonts w:ascii="Arial" w:hAnsi="Arial" w:cs="Arial"/>
          <w:color w:val="000000" w:themeColor="text1"/>
          <w:sz w:val="24"/>
          <w:szCs w:val="24"/>
        </w:rPr>
        <w:t>“CodeLength” is 1 for without SS Coded schemes and respective code length for with SS     Coded Schemes</w:t>
      </w:r>
    </w:p>
    <w:p w:rsidR="00240795" w:rsidRPr="00B4779E" w:rsidRDefault="00240795" w:rsidP="00240795">
      <w:pPr>
        <w:rPr>
          <w:rFonts w:ascii="Arial" w:hAnsi="Arial" w:cs="Arial"/>
          <w:sz w:val="24"/>
          <w:szCs w:val="24"/>
        </w:rPr>
      </w:pPr>
      <w:r w:rsidRPr="00B4779E">
        <w:rPr>
          <w:rFonts w:ascii="Arial" w:hAnsi="Arial" w:cs="Arial"/>
          <w:sz w:val="24"/>
          <w:szCs w:val="24"/>
        </w:rPr>
        <w:t>Note this case study designed with 2D Code decoding Rate is 1 for QR. The maximum data capacity for 2D Codes is 2953 bytes.</w:t>
      </w:r>
    </w:p>
    <w:p w:rsidR="00240795" w:rsidRPr="00B4779E" w:rsidRDefault="00240795" w:rsidP="00240795">
      <w:pPr>
        <w:jc w:val="both"/>
        <w:rPr>
          <w:rFonts w:ascii="Arial" w:hAnsi="Arial" w:cs="Arial"/>
          <w:sz w:val="24"/>
          <w:szCs w:val="24"/>
        </w:rPr>
      </w:pPr>
      <w:r w:rsidRPr="00B4779E">
        <w:rPr>
          <w:rFonts w:ascii="Arial" w:hAnsi="Arial" w:cs="Arial"/>
          <w:sz w:val="24"/>
          <w:szCs w:val="24"/>
        </w:rPr>
        <w:t>The Data Rate for 2x2 Sequential Scalable 2D Code without SS Coded Code (</w:t>
      </w:r>
      <w:r w:rsidRPr="00B4779E">
        <w:rPr>
          <w:rFonts w:ascii="Arial" w:hAnsi="Arial" w:cs="Arial"/>
          <w:bCs/>
          <w:sz w:val="24"/>
          <w:szCs w:val="24"/>
        </w:rPr>
        <w:t>CodeLength is 1</w:t>
      </w:r>
      <w:r w:rsidRPr="00B4779E">
        <w:rPr>
          <w:rFonts w:ascii="Arial" w:hAnsi="Arial" w:cs="Arial"/>
          <w:sz w:val="24"/>
          <w:szCs w:val="24"/>
        </w:rPr>
        <w:t>),</w:t>
      </w:r>
    </w:p>
    <w:p w:rsidR="00240795" w:rsidRPr="00B4779E" w:rsidRDefault="00240795" w:rsidP="00240795">
      <w:pPr>
        <w:ind w:firstLine="720"/>
        <w:jc w:val="both"/>
        <w:rPr>
          <w:sz w:val="24"/>
          <w:szCs w:val="24"/>
        </w:rPr>
      </w:pPr>
      <w:r w:rsidRPr="00B4779E">
        <w:rPr>
          <w:rFonts w:ascii="Arial" w:hAnsi="Arial" w:cs="Arial"/>
          <w:bCs/>
          <w:sz w:val="24"/>
          <w:szCs w:val="24"/>
        </w:rPr>
        <w:t xml:space="preserve">FECRate = 1 (Refer Table </w:t>
      </w:r>
      <w:r>
        <w:rPr>
          <w:rFonts w:ascii="Arial" w:hAnsi="Arial" w:cs="Arial"/>
          <w:bCs/>
          <w:sz w:val="24"/>
          <w:szCs w:val="24"/>
        </w:rPr>
        <w:t>1-2</w:t>
      </w:r>
      <w:r w:rsidRPr="00B4779E">
        <w:rPr>
          <w:rFonts w:ascii="Arial" w:hAnsi="Arial" w:cs="Arial"/>
          <w:bCs/>
          <w:sz w:val="24"/>
          <w:szCs w:val="24"/>
        </w:rPr>
        <w:t>)</w:t>
      </w:r>
    </w:p>
    <w:p w:rsidR="00240795" w:rsidRPr="00B4779E" w:rsidRDefault="00240795" w:rsidP="00240795">
      <w:pPr>
        <w:ind w:firstLine="720"/>
        <w:rPr>
          <w:rFonts w:ascii="Arial" w:hAnsi="Arial" w:cs="Arial"/>
          <w:szCs w:val="24"/>
        </w:rPr>
      </w:pPr>
      <w:r w:rsidRPr="00B4779E">
        <w:rPr>
          <w:rFonts w:ascii="Arial" w:hAnsi="Arial" w:cs="Arial"/>
          <w:bCs/>
          <w:sz w:val="24"/>
          <w:szCs w:val="24"/>
        </w:rPr>
        <w:t>DataRate = 4* (</w:t>
      </w:r>
      <w:r w:rsidRPr="00B4779E">
        <w:rPr>
          <w:rFonts w:ascii="Arial" w:hAnsi="Arial" w:cs="Arial"/>
          <w:sz w:val="24"/>
          <w:szCs w:val="24"/>
        </w:rPr>
        <w:t xml:space="preserve">2953 </w:t>
      </w:r>
      <w:r w:rsidRPr="00B4779E">
        <w:rPr>
          <w:rFonts w:ascii="Arial" w:hAnsi="Arial" w:cs="Arial"/>
          <w:bCs/>
          <w:sz w:val="24"/>
          <w:szCs w:val="24"/>
        </w:rPr>
        <w:t>* 8)* 1 * 1) / 1) = 94494 Approximated to 92 Kbps</w:t>
      </w:r>
    </w:p>
    <w:p w:rsidR="00A7717E" w:rsidRDefault="00A7717E" w:rsidP="00A7717E">
      <w:pPr>
        <w:jc w:val="both"/>
        <w:rPr>
          <w:rFonts w:ascii="Arial" w:hAnsi="Arial" w:cs="Arial"/>
          <w:color w:val="000000" w:themeColor="text1"/>
          <w:sz w:val="24"/>
          <w:szCs w:val="24"/>
        </w:rPr>
      </w:pPr>
    </w:p>
    <w:p w:rsidR="00A7717E" w:rsidRDefault="00A7717E" w:rsidP="00CD7BA8">
      <w:pPr>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2</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to</w:t>
      </w:r>
      <w:r>
        <w:rPr>
          <w:rFonts w:ascii="Arial" w:hAnsi="Arial" w:cs="Arial"/>
          <w:sz w:val="24"/>
          <w:szCs w:val="24"/>
        </w:rPr>
        <w:t xml:space="preserve"> add built-in adaptation on data recovery and to achieve asynchronous communication with Angle free and distance free communication between Display Transmitter and Receiver.</w:t>
      </w:r>
    </w:p>
    <w:p w:rsidR="0079045F" w:rsidRDefault="0079045F" w:rsidP="0079045F">
      <w:pPr>
        <w:jc w:val="both"/>
        <w:rPr>
          <w:rFonts w:ascii="Arial" w:hAnsi="Arial" w:cs="Arial"/>
          <w:sz w:val="24"/>
          <w:szCs w:val="24"/>
        </w:rPr>
      </w:pPr>
      <w:r>
        <w:rPr>
          <w:rFonts w:ascii="Arial" w:hAnsi="Arial" w:cs="Arial"/>
          <w:sz w:val="24"/>
          <w:szCs w:val="24"/>
        </w:rPr>
        <w:t>In this PHY model used Gold Sequence based Spreading code for encode data. The Study case of Gold Sequence SS Code Specification is as follows,</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Gold sequence was chosen as a spreading code</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Shifter register length is 5</w:t>
      </w:r>
    </w:p>
    <w:p w:rsidR="0079045F" w:rsidRPr="00CD57ED" w:rsidRDefault="0079045F" w:rsidP="0079045F">
      <w:pPr>
        <w:numPr>
          <w:ilvl w:val="0"/>
          <w:numId w:val="8"/>
        </w:numPr>
        <w:jc w:val="both"/>
        <w:rPr>
          <w:rFonts w:ascii="Arial" w:hAnsi="Arial" w:cs="Arial"/>
          <w:sz w:val="24"/>
          <w:szCs w:val="24"/>
        </w:rPr>
      </w:pPr>
      <w:r w:rsidRPr="00CD57ED">
        <w:rPr>
          <w:rFonts w:ascii="Arial" w:hAnsi="Arial" w:cs="Arial"/>
          <w:sz w:val="24"/>
          <w:szCs w:val="24"/>
        </w:rPr>
        <w:t>Code length is 31 (=2</w:t>
      </w:r>
      <w:r w:rsidRPr="00CD57ED">
        <w:rPr>
          <w:rFonts w:ascii="Arial" w:hAnsi="Arial" w:cs="Arial"/>
          <w:sz w:val="24"/>
          <w:szCs w:val="24"/>
          <w:vertAlign w:val="superscript"/>
        </w:rPr>
        <w:t>5</w:t>
      </w:r>
      <w:r w:rsidRPr="00CD57ED">
        <w:rPr>
          <w:rFonts w:ascii="Arial" w:hAnsi="Arial" w:cs="Arial"/>
          <w:sz w:val="24"/>
          <w:szCs w:val="24"/>
        </w:rPr>
        <w:t>-1)</w:t>
      </w:r>
    </w:p>
    <w:p w:rsidR="0079045F" w:rsidRDefault="0079045F" w:rsidP="0079045F">
      <w:pPr>
        <w:numPr>
          <w:ilvl w:val="0"/>
          <w:numId w:val="8"/>
        </w:numPr>
        <w:jc w:val="both"/>
        <w:rPr>
          <w:rFonts w:ascii="Arial" w:hAnsi="Arial" w:cs="Arial"/>
          <w:sz w:val="24"/>
          <w:szCs w:val="24"/>
        </w:rPr>
      </w:pPr>
      <w:r w:rsidRPr="00CD57ED">
        <w:rPr>
          <w:rFonts w:ascii="Arial" w:hAnsi="Arial" w:cs="Arial"/>
          <w:sz w:val="24"/>
          <w:szCs w:val="24"/>
        </w:rPr>
        <w:t>4 family code set was generated via</w:t>
      </w:r>
      <w:r>
        <w:rPr>
          <w:rFonts w:ascii="Arial" w:hAnsi="Arial" w:cs="Arial"/>
          <w:sz w:val="24"/>
          <w:szCs w:val="24"/>
        </w:rPr>
        <w:t xml:space="preserve"> offset 8*n chips of code set 1</w:t>
      </w:r>
    </w:p>
    <w:p w:rsidR="0079045F" w:rsidRDefault="0079045F" w:rsidP="0079045F">
      <w:pPr>
        <w:numPr>
          <w:ilvl w:val="0"/>
          <w:numId w:val="8"/>
        </w:numPr>
        <w:jc w:val="both"/>
        <w:rPr>
          <w:rFonts w:ascii="Arial" w:hAnsi="Arial" w:cs="Arial"/>
          <w:sz w:val="24"/>
          <w:szCs w:val="24"/>
        </w:rPr>
      </w:pPr>
      <w:r>
        <w:rPr>
          <w:rFonts w:ascii="Arial" w:hAnsi="Arial" w:cs="Arial"/>
          <w:sz w:val="24"/>
          <w:szCs w:val="24"/>
        </w:rPr>
        <w:t>Code Sets</w:t>
      </w:r>
    </w:p>
    <w:p w:rsidR="0079045F"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1: 0000000010010100100111101010110 (zero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2: 1001010010011110101011000000000 (8chip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3: 1001111010101100000000010010100 (16chip offset)</w:t>
      </w:r>
    </w:p>
    <w:p w:rsidR="0079045F" w:rsidRPr="00A14D52" w:rsidRDefault="0079045F" w:rsidP="0079045F">
      <w:pPr>
        <w:pStyle w:val="ListParagraph"/>
        <w:numPr>
          <w:ilvl w:val="0"/>
          <w:numId w:val="11"/>
        </w:numPr>
        <w:jc w:val="both"/>
        <w:rPr>
          <w:rFonts w:ascii="Arial" w:hAnsi="Arial" w:cs="Arial"/>
          <w:sz w:val="24"/>
          <w:szCs w:val="24"/>
        </w:rPr>
      </w:pPr>
      <w:r w:rsidRPr="00A14D52">
        <w:rPr>
          <w:rFonts w:ascii="Arial" w:hAnsi="Arial" w:cs="Arial"/>
          <w:sz w:val="24"/>
          <w:szCs w:val="24"/>
        </w:rPr>
        <w:t>Code set 4: 1010110000000001001010010011110 (24chip offset)</w:t>
      </w:r>
    </w:p>
    <w:p w:rsidR="00A7717E" w:rsidRDefault="00A7717E" w:rsidP="00A7717E">
      <w:pPr>
        <w:ind w:left="1440"/>
        <w:jc w:val="both"/>
        <w:rPr>
          <w:rFonts w:ascii="Arial" w:hAnsi="Arial" w:cs="Arial"/>
          <w:sz w:val="24"/>
          <w:szCs w:val="24"/>
        </w:rPr>
      </w:pPr>
    </w:p>
    <w:p w:rsidR="0079045F" w:rsidRPr="00CD57ED" w:rsidRDefault="0079045F" w:rsidP="00A7717E">
      <w:pPr>
        <w:ind w:left="1440"/>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240795" w:rsidRDefault="00240795" w:rsidP="00A7717E">
      <w:pPr>
        <w:jc w:val="both"/>
        <w:rPr>
          <w:rFonts w:ascii="Arial" w:hAnsi="Arial" w:cs="Arial"/>
          <w:sz w:val="24"/>
          <w:szCs w:val="24"/>
        </w:rPr>
      </w:pPr>
    </w:p>
    <w:p w:rsidR="00A7717E" w:rsidRDefault="00A7717E" w:rsidP="00A7717E">
      <w:pPr>
        <w:jc w:val="both"/>
        <w:rPr>
          <w:rFonts w:ascii="Arial" w:hAnsi="Arial" w:cs="Arial"/>
          <w:sz w:val="24"/>
          <w:szCs w:val="24"/>
        </w:rPr>
      </w:pPr>
      <w:r>
        <w:rPr>
          <w:rFonts w:ascii="Arial" w:hAnsi="Arial" w:cs="Arial"/>
          <w:sz w:val="24"/>
          <w:szCs w:val="24"/>
        </w:rPr>
        <w:lastRenderedPageBreak/>
        <w:t>The Figure 2-</w:t>
      </w:r>
      <w:r w:rsidR="00837C08">
        <w:rPr>
          <w:rFonts w:ascii="Arial" w:hAnsi="Arial" w:cs="Arial"/>
          <w:sz w:val="24"/>
          <w:szCs w:val="24"/>
        </w:rPr>
        <w:t>4</w:t>
      </w:r>
      <w:r>
        <w:rPr>
          <w:rFonts w:ascii="Arial" w:hAnsi="Arial" w:cs="Arial"/>
          <w:sz w:val="24"/>
          <w:szCs w:val="24"/>
        </w:rPr>
        <w:t xml:space="preserve"> shows the SS Gold Sequence Generator model.</w:t>
      </w: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8038A7" w:rsidRDefault="008038A7"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8038A7" w:rsidRPr="00CD57ED" w:rsidRDefault="008038A7"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C91821" w:rsidP="00A7717E">
      <w:pPr>
        <w:jc w:val="both"/>
        <w:rPr>
          <w:rFonts w:ascii="Arial" w:hAnsi="Arial" w:cs="Arial"/>
          <w:sz w:val="24"/>
          <w:szCs w:val="24"/>
        </w:rPr>
      </w:pPr>
      <w:r>
        <w:rPr>
          <w:rFonts w:ascii="Arial" w:hAnsi="Arial" w:cs="Arial"/>
          <w:noProof/>
          <w:sz w:val="24"/>
          <w:szCs w:val="24"/>
        </w:rPr>
        <w:drawing>
          <wp:inline distT="0" distB="0" distL="0" distR="0">
            <wp:extent cx="5934075" cy="2457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Default="00A7717E" w:rsidP="00A7717E">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sidR="00B00AB8">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Modulation Parameters Study Case</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3</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E97048">
        <w:rPr>
          <w:rFonts w:ascii="Arial" w:hAnsi="Arial" w:cs="Arial"/>
          <w:sz w:val="24"/>
          <w:szCs w:val="24"/>
        </w:rPr>
        <w:t>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4</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837C08">
        <w:rPr>
          <w:rFonts w:ascii="Arial" w:hAnsi="Arial" w:cs="Arial"/>
          <w:sz w:val="24"/>
          <w:szCs w:val="24"/>
        </w:rPr>
        <w:t>Sequential Scalable 2D Code</w:t>
      </w:r>
      <w:r w:rsidR="00837C08"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 xml:space="preserve">Each </w:t>
      </w:r>
      <w:r w:rsidRPr="00613D09">
        <w:rPr>
          <w:rFonts w:ascii="Arial" w:hAnsi="Arial" w:cs="Arial"/>
          <w:sz w:val="24"/>
          <w:szCs w:val="24"/>
        </w:rPr>
        <w:lastRenderedPageBreak/>
        <w:t>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837C08">
        <w:rPr>
          <w:rFonts w:ascii="Arial" w:hAnsi="Arial" w:cs="Arial"/>
          <w:sz w:val="24"/>
          <w:szCs w:val="24"/>
        </w:rPr>
        <w:t>5</w:t>
      </w:r>
      <w:r w:rsidR="00A22FE7">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5686425" cy="2831962"/>
            <wp:effectExtent l="0" t="0" r="0" b="6985"/>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6131" cy="2836796"/>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37C08">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5</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Angle Free Communication</w:t>
      </w:r>
    </w:p>
    <w:p w:rsidR="00BE6D00" w:rsidRDefault="00A7717E" w:rsidP="00BE6D00">
      <w:pPr>
        <w:jc w:val="both"/>
        <w:rPr>
          <w:rFonts w:ascii="Arial" w:hAnsi="Arial" w:cs="Arial"/>
          <w:sz w:val="24"/>
          <w:szCs w:val="24"/>
        </w:rPr>
      </w:pPr>
      <w:r>
        <w:rPr>
          <w:rFonts w:ascii="Arial" w:hAnsi="Arial" w:cs="Arial"/>
          <w:color w:val="000000" w:themeColor="text1"/>
          <w:sz w:val="24"/>
          <w:szCs w:val="24"/>
        </w:rPr>
        <w:t xml:space="preserve">The PHY 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Angle Free Communication between Transmitter and Receiver</w:t>
      </w:r>
      <w:r w:rsidR="00007703">
        <w:rPr>
          <w:rFonts w:ascii="Arial" w:hAnsi="Arial" w:cs="Arial"/>
          <w:sz w:val="24"/>
          <w:szCs w:val="24"/>
        </w:rPr>
        <w:t xml:space="preserve"> is shown in Figure 2-</w:t>
      </w:r>
      <w:r w:rsidR="000A3CEF">
        <w:rPr>
          <w:rFonts w:ascii="Arial" w:hAnsi="Arial" w:cs="Arial"/>
          <w:sz w:val="24"/>
          <w:szCs w:val="24"/>
        </w:rPr>
        <w:t>6</w:t>
      </w:r>
      <w:r>
        <w:rPr>
          <w:rFonts w:ascii="Arial" w:hAnsi="Arial" w:cs="Arial"/>
          <w:sz w:val="24"/>
          <w:szCs w:val="24"/>
        </w:rPr>
        <w:t xml:space="preserve">. </w:t>
      </w:r>
      <w:r w:rsidR="00BE6D00">
        <w:rPr>
          <w:rFonts w:ascii="Arial" w:hAnsi="Arial" w:cs="Arial"/>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BE6D00" w:rsidRDefault="00BE6D00"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6</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71B06">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0A3CEF">
        <w:rPr>
          <w:rFonts w:ascii="Arial" w:hAnsi="Arial" w:cs="Arial"/>
          <w:sz w:val="24"/>
          <w:szCs w:val="24"/>
        </w:rPr>
        <w:t>7</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w:t>
      </w:r>
      <w:r w:rsidR="005E5D19">
        <w:rPr>
          <w:rFonts w:ascii="Arial" w:hAnsi="Arial" w:cs="Arial"/>
          <w:sz w:val="24"/>
          <w:szCs w:val="24"/>
        </w:rPr>
        <w:t xml:space="preserve">This approach adds robustness on system performance </w:t>
      </w:r>
      <w:r w:rsidR="005E5D19" w:rsidRPr="00C16DAB">
        <w:rPr>
          <w:rFonts w:ascii="Arial" w:hAnsi="Arial" w:cs="Arial"/>
          <w:sz w:val="24"/>
          <w:szCs w:val="24"/>
        </w:rPr>
        <w:t xml:space="preserve">for </w:t>
      </w:r>
      <w:r w:rsidR="005E5D19">
        <w:rPr>
          <w:rFonts w:ascii="Arial" w:hAnsi="Arial" w:cs="Arial"/>
          <w:sz w:val="24"/>
          <w:szCs w:val="24"/>
        </w:rPr>
        <w:t>f</w:t>
      </w:r>
      <w:r w:rsidR="005E5D19" w:rsidRPr="00C16DAB">
        <w:rPr>
          <w:rFonts w:ascii="Arial" w:hAnsi="Arial" w:cs="Arial"/>
          <w:sz w:val="24"/>
          <w:szCs w:val="24"/>
        </w:rPr>
        <w:t xml:space="preserve">rame </w:t>
      </w:r>
      <w:r w:rsidR="005E5D19">
        <w:rPr>
          <w:rFonts w:ascii="Arial" w:hAnsi="Arial" w:cs="Arial"/>
          <w:sz w:val="24"/>
          <w:szCs w:val="24"/>
        </w:rPr>
        <w:t>r</w:t>
      </w:r>
      <w:r w:rsidR="005E5D19" w:rsidRPr="00C16DAB">
        <w:rPr>
          <w:rFonts w:ascii="Arial" w:hAnsi="Arial" w:cs="Arial"/>
          <w:sz w:val="24"/>
          <w:szCs w:val="24"/>
        </w:rPr>
        <w:t xml:space="preserve">ate </w:t>
      </w:r>
      <w:r w:rsidR="005E5D19">
        <w:rPr>
          <w:rFonts w:ascii="Arial" w:hAnsi="Arial" w:cs="Arial"/>
          <w:sz w:val="24"/>
          <w:szCs w:val="24"/>
        </w:rPr>
        <w:t>a</w:t>
      </w:r>
      <w:r w:rsidR="005E5D19" w:rsidRPr="00C16DAB">
        <w:rPr>
          <w:rFonts w:ascii="Arial" w:hAnsi="Arial" w:cs="Arial"/>
          <w:sz w:val="24"/>
          <w:szCs w:val="24"/>
        </w:rPr>
        <w:t xml:space="preserve">daptive </w:t>
      </w:r>
      <w:r w:rsidR="005E5D19">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A7717E" w:rsidP="00A7717E">
      <w:pPr>
        <w:jc w:val="both"/>
        <w:rPr>
          <w:rFonts w:ascii="Arial" w:hAnsi="Arial" w:cs="Arial"/>
          <w:b/>
          <w:color w:val="000000" w:themeColor="text1"/>
          <w:sz w:val="24"/>
          <w:szCs w:val="24"/>
        </w:rPr>
      </w:pPr>
      <w:r w:rsidRPr="00E977C2">
        <w:rPr>
          <w:rFonts w:ascii="Arial" w:hAnsi="Arial" w:cs="Arial"/>
          <w:b/>
          <w:color w:val="000000" w:themeColor="text1"/>
          <w:sz w:val="24"/>
          <w:szCs w:val="24"/>
        </w:rPr>
        <w:lastRenderedPageBreak/>
        <w:t>2.</w:t>
      </w:r>
      <w:r>
        <w:rPr>
          <w:rFonts w:ascii="Arial" w:hAnsi="Arial" w:cs="Arial"/>
          <w:b/>
          <w:color w:val="000000" w:themeColor="text1"/>
          <w:sz w:val="24"/>
          <w:szCs w:val="24"/>
        </w:rPr>
        <w:t>7</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Distance Adaptive Data Rate Control</w:t>
      </w:r>
    </w:p>
    <w:p w:rsidR="00007703" w:rsidRDefault="00007703" w:rsidP="00007703">
      <w:pPr>
        <w:jc w:val="both"/>
        <w:rPr>
          <w:rFonts w:ascii="Arial" w:hAnsi="Arial" w:cs="Arial"/>
          <w:sz w:val="24"/>
          <w:szCs w:val="24"/>
        </w:rPr>
      </w:pPr>
      <w:r>
        <w:rPr>
          <w:rFonts w:ascii="Arial" w:hAnsi="Arial" w:cs="Arial"/>
          <w:color w:val="000000" w:themeColor="text1"/>
          <w:sz w:val="24"/>
          <w:szCs w:val="24"/>
        </w:rPr>
        <w:t>The PHY</w:t>
      </w:r>
      <w:r w:rsidR="00544BEE">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sidR="000A3CEF">
        <w:rPr>
          <w:rFonts w:ascii="Arial" w:hAnsi="Arial" w:cs="Arial"/>
          <w:sz w:val="24"/>
          <w:szCs w:val="24"/>
        </w:rPr>
        <w:t>Sequential Scalable 2D Coded</w:t>
      </w:r>
      <w:r>
        <w:rPr>
          <w:rFonts w:ascii="Arial" w:hAnsi="Arial" w:cs="Arial"/>
          <w:sz w:val="24"/>
          <w:szCs w:val="24"/>
        </w:rPr>
        <w:t xml:space="preserve"> Display TX Schemes designed with distance adaptive data rate control. In this case the Transmitter built-in with camera features as shown in Figure 2</w:t>
      </w:r>
      <w:r w:rsidR="005F7C70">
        <w:rPr>
          <w:rFonts w:ascii="Arial" w:hAnsi="Arial" w:cs="Arial"/>
          <w:sz w:val="24"/>
          <w:szCs w:val="24"/>
        </w:rPr>
        <w:t>-</w:t>
      </w:r>
      <w:r w:rsidR="000A3CEF">
        <w:rPr>
          <w:rFonts w:ascii="Arial" w:hAnsi="Arial" w:cs="Arial"/>
          <w:sz w:val="24"/>
          <w:szCs w:val="24"/>
        </w:rPr>
        <w:t>8</w:t>
      </w:r>
      <w:r>
        <w:rPr>
          <w:rFonts w:ascii="Arial" w:hAnsi="Arial" w:cs="Arial"/>
          <w:sz w:val="24"/>
          <w:szCs w:val="24"/>
        </w:rPr>
        <w:t xml:space="preserve">. </w:t>
      </w:r>
      <w:r w:rsidR="00EE6CEB" w:rsidRPr="00967B4B">
        <w:rPr>
          <w:rFonts w:ascii="Arial" w:hAnsi="Arial" w:cs="Arial"/>
          <w:sz w:val="24"/>
          <w:szCs w:val="24"/>
        </w:rPr>
        <w:t xml:space="preserve">There are </w:t>
      </w:r>
      <w:r w:rsidR="00EE6CEB">
        <w:rPr>
          <w:rFonts w:ascii="Arial" w:hAnsi="Arial" w:cs="Arial"/>
          <w:sz w:val="24"/>
          <w:szCs w:val="24"/>
        </w:rPr>
        <w:t>different</w:t>
      </w:r>
      <w:r w:rsidR="00EE6CEB" w:rsidRPr="00967B4B">
        <w:rPr>
          <w:rFonts w:ascii="Arial" w:hAnsi="Arial" w:cs="Arial"/>
          <w:sz w:val="24"/>
          <w:szCs w:val="24"/>
        </w:rPr>
        <w:t xml:space="preserve"> methods used to </w:t>
      </w:r>
      <w:r w:rsidR="00EE6CEB">
        <w:rPr>
          <w:rFonts w:ascii="Arial" w:hAnsi="Arial" w:cs="Arial"/>
          <w:sz w:val="24"/>
          <w:szCs w:val="24"/>
        </w:rPr>
        <w:t>estimate</w:t>
      </w:r>
      <w:r w:rsidR="00EE6CEB" w:rsidRPr="00967B4B">
        <w:rPr>
          <w:rFonts w:ascii="Arial" w:hAnsi="Arial" w:cs="Arial"/>
          <w:sz w:val="24"/>
          <w:szCs w:val="24"/>
        </w:rPr>
        <w:t xml:space="preserve"> the distance to </w:t>
      </w:r>
      <w:r w:rsidR="00EE6CEB">
        <w:rPr>
          <w:rFonts w:ascii="Arial" w:hAnsi="Arial" w:cs="Arial"/>
          <w:sz w:val="24"/>
          <w:szCs w:val="24"/>
        </w:rPr>
        <w:t>receiver. S</w:t>
      </w:r>
      <w:r w:rsidR="00EE6CEB" w:rsidRPr="00967B4B">
        <w:rPr>
          <w:rFonts w:ascii="Arial" w:hAnsi="Arial" w:cs="Arial"/>
          <w:sz w:val="24"/>
          <w:szCs w:val="24"/>
        </w:rPr>
        <w:t>ome of these methods are active by sending some signals to the object such as laser range finder, ultrasonic range finder, radio waves, microwaves, infrared, etc. Some others are passive that only receive information about the target position.</w:t>
      </w:r>
      <w:r w:rsidR="00EE6CEB">
        <w:rPr>
          <w:rFonts w:ascii="Arial" w:hAnsi="Arial" w:cs="Arial"/>
          <w:sz w:val="24"/>
          <w:szCs w:val="24"/>
        </w:rPr>
        <w:t xml:space="preserve"> The distance estimation method decision left up to the system designer</w:t>
      </w:r>
      <w:r w:rsidR="00EE6CEB" w:rsidRPr="00967B4B">
        <w:rPr>
          <w:rFonts w:ascii="Arial" w:hAnsi="Arial" w:cs="Arial"/>
          <w:sz w:val="24"/>
          <w:szCs w:val="24"/>
        </w:rPr>
        <w:t>.</w:t>
      </w:r>
      <w:r>
        <w:rPr>
          <w:rFonts w:ascii="Arial" w:hAnsi="Arial" w:cs="Arial"/>
          <w:sz w:val="24"/>
          <w:szCs w:val="24"/>
        </w:rPr>
        <w:t xml:space="preserve"> </w:t>
      </w:r>
    </w:p>
    <w:p w:rsidR="00A7717E" w:rsidRDefault="005F6FF6" w:rsidP="00A7717E">
      <w:pPr>
        <w:jc w:val="center"/>
        <w:rPr>
          <w:b/>
          <w:noProof/>
          <w:sz w:val="28"/>
          <w:szCs w:val="28"/>
          <w:lang w:eastAsia="ko-KR"/>
        </w:rPr>
      </w:pPr>
      <w:r>
        <w:rPr>
          <w:b/>
          <w:noProof/>
          <w:sz w:val="28"/>
          <w:szCs w:val="28"/>
        </w:rPr>
        <w:drawing>
          <wp:inline distT="0" distB="0" distL="0" distR="0">
            <wp:extent cx="4308653" cy="25420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32135" cy="2555918"/>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0A3CEF">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E6CEB" w:rsidRDefault="00EE6CEB" w:rsidP="00EE6CEB">
      <w:pPr>
        <w:jc w:val="both"/>
        <w:rPr>
          <w:rFonts w:ascii="Arial" w:hAnsi="Arial" w:cs="Arial"/>
          <w:sz w:val="24"/>
          <w:szCs w:val="24"/>
        </w:rPr>
      </w:pPr>
      <w:r>
        <w:rPr>
          <w:rFonts w:ascii="Arial" w:hAnsi="Arial" w:cs="Arial"/>
          <w:sz w:val="24"/>
          <w:szCs w:val="24"/>
        </w:rPr>
        <w:t xml:space="preserve">For this conceptual evaluation, </w:t>
      </w:r>
      <w:r w:rsidRPr="00B6339E">
        <w:rPr>
          <w:rFonts w:ascii="Arial" w:hAnsi="Arial" w:cs="Arial"/>
          <w:sz w:val="24"/>
          <w:szCs w:val="24"/>
        </w:rPr>
        <w:t>Kinect sensor</w:t>
      </w:r>
      <w:r>
        <w:rPr>
          <w:rFonts w:ascii="Arial" w:hAnsi="Arial" w:cs="Arial"/>
          <w:sz w:val="24"/>
          <w:szCs w:val="24"/>
        </w:rPr>
        <w:t xml:space="preserve"> based triangulation method is used for distance estimation. In this approach, t</w:t>
      </w:r>
      <w:r w:rsidRPr="0095618F">
        <w:rPr>
          <w:rFonts w:ascii="Arial" w:hAnsi="Arial" w:cs="Arial"/>
          <w:sz w:val="24"/>
          <w:szCs w:val="24"/>
        </w:rPr>
        <w:t>he laser source emits a single beam which is split into multiple beams by a diffraction grating to create a constant pattern of speckles projected onto the scene</w:t>
      </w:r>
      <w:r>
        <w:rPr>
          <w:rFonts w:ascii="Arial" w:hAnsi="Arial" w:cs="Arial"/>
          <w:sz w:val="24"/>
          <w:szCs w:val="24"/>
        </w:rPr>
        <w:t xml:space="preserve"> and this</w:t>
      </w:r>
      <w:r w:rsidRPr="0095618F">
        <w:rPr>
          <w:rFonts w:ascii="Arial" w:hAnsi="Arial" w:cs="Arial"/>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E6CEB" w:rsidP="00EE6CEB">
      <w:r>
        <w:rPr>
          <w:rFonts w:ascii="Arial" w:hAnsi="Arial" w:cs="Arial"/>
          <w:sz w:val="24"/>
          <w:szCs w:val="24"/>
        </w:rPr>
        <w:t xml:space="preserve">The sequence code length assignment is based the distance of the receiver from transmitter. If the receiver </w:t>
      </w:r>
      <w:r w:rsidRPr="00DB68A2">
        <w:rPr>
          <w:rFonts w:ascii="Arial" w:hAnsi="Arial" w:cs="Arial"/>
          <w:sz w:val="24"/>
          <w:szCs w:val="24"/>
        </w:rPr>
        <w:t xml:space="preserve">is near </w:t>
      </w:r>
      <w:r>
        <w:rPr>
          <w:rFonts w:ascii="Arial" w:hAnsi="Arial" w:cs="Arial"/>
          <w:sz w:val="24"/>
          <w:szCs w:val="24"/>
        </w:rPr>
        <w:t xml:space="preserve">then the </w:t>
      </w:r>
      <w:r w:rsidRPr="00DB68A2">
        <w:rPr>
          <w:rFonts w:ascii="Arial" w:hAnsi="Arial" w:cs="Arial"/>
          <w:sz w:val="24"/>
          <w:szCs w:val="24"/>
        </w:rPr>
        <w:t>SF Value is small so Short Sequence Code</w:t>
      </w:r>
      <w:r>
        <w:rPr>
          <w:rFonts w:ascii="Arial" w:hAnsi="Arial" w:cs="Arial"/>
          <w:sz w:val="24"/>
          <w:szCs w:val="24"/>
        </w:rPr>
        <w:t xml:space="preserve"> is</w:t>
      </w:r>
      <w:r w:rsidRPr="00DB68A2">
        <w:rPr>
          <w:rFonts w:ascii="Arial" w:hAnsi="Arial" w:cs="Arial"/>
          <w:sz w:val="24"/>
          <w:szCs w:val="24"/>
        </w:rPr>
        <w:t xml:space="preserve"> assigned otherwise SF values </w:t>
      </w:r>
      <w:r>
        <w:rPr>
          <w:rFonts w:ascii="Arial" w:hAnsi="Arial" w:cs="Arial"/>
          <w:sz w:val="24"/>
          <w:szCs w:val="24"/>
        </w:rPr>
        <w:t xml:space="preserve">is </w:t>
      </w:r>
      <w:r w:rsidRPr="00DB68A2">
        <w:rPr>
          <w:rFonts w:ascii="Arial" w:hAnsi="Arial" w:cs="Arial"/>
          <w:sz w:val="24"/>
          <w:szCs w:val="24"/>
        </w:rPr>
        <w:t xml:space="preserve">high so Long Sequence Code </w:t>
      </w:r>
      <w:r>
        <w:rPr>
          <w:rFonts w:ascii="Arial" w:hAnsi="Arial" w:cs="Arial"/>
          <w:sz w:val="24"/>
          <w:szCs w:val="24"/>
        </w:rPr>
        <w:t xml:space="preserve">is </w:t>
      </w:r>
      <w:r w:rsidRPr="00DB68A2">
        <w:rPr>
          <w:rFonts w:ascii="Arial" w:hAnsi="Arial" w:cs="Arial"/>
          <w:sz w:val="24"/>
          <w:szCs w:val="24"/>
        </w:rPr>
        <w:t>assigned</w:t>
      </w:r>
      <w:r>
        <w:rPr>
          <w:rFonts w:ascii="Arial" w:hAnsi="Arial" w:cs="Arial"/>
          <w:sz w:val="24"/>
          <w:szCs w:val="24"/>
        </w:rPr>
        <w:t>. In this way, PHY model design control the distance adaptive data rate selection.</w:t>
      </w:r>
    </w:p>
    <w:p w:rsidR="00A7717E" w:rsidRPr="002874E1" w:rsidRDefault="00A7717E" w:rsidP="00A7717E">
      <w:pPr>
        <w:pStyle w:val="Heading1"/>
        <w:numPr>
          <w:ilvl w:val="0"/>
          <w:numId w:val="6"/>
        </w:numPr>
        <w:rPr>
          <w:rFonts w:ascii="Arial" w:hAnsi="Arial" w:cs="Arial"/>
          <w:b/>
          <w:color w:val="auto"/>
          <w:sz w:val="28"/>
          <w:szCs w:val="28"/>
          <w:u w:val="single"/>
        </w:rPr>
      </w:pPr>
      <w:bookmarkStart w:id="6" w:name="_Toc456707885"/>
      <w:r w:rsidRPr="002874E1">
        <w:rPr>
          <w:rFonts w:ascii="Arial" w:hAnsi="Arial" w:cs="Arial"/>
          <w:b/>
          <w:color w:val="auto"/>
          <w:sz w:val="28"/>
          <w:szCs w:val="28"/>
          <w:u w:val="single"/>
        </w:rPr>
        <w:lastRenderedPageBreak/>
        <w:t>PHY Layer Dimming Method</w:t>
      </w:r>
      <w:bookmarkEnd w:id="6"/>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A7717E" w:rsidRDefault="00A7717E" w:rsidP="00A7717E">
      <w:pPr>
        <w:jc w:val="both"/>
        <w:rPr>
          <w:rFonts w:ascii="Arial" w:hAnsi="Arial" w:cs="Arial"/>
          <w:sz w:val="24"/>
          <w:szCs w:val="24"/>
        </w:rPr>
      </w:pPr>
      <w:r>
        <w:rPr>
          <w:rFonts w:ascii="Arial" w:hAnsi="Arial" w:cs="Arial"/>
          <w:sz w:val="24"/>
          <w:szCs w:val="24"/>
        </w:rPr>
        <w:t>The Display to camera communication dimming control is depending on the mode of embedding data (Visible or Invisible) on display system, rate at which data is repeatedly coding on video frame, and rate at which data refresh on display.</w:t>
      </w:r>
    </w:p>
    <w:p w:rsidR="00A7717E" w:rsidRDefault="00A7717E" w:rsidP="00A7717E">
      <w:pPr>
        <w:jc w:val="both"/>
        <w:rPr>
          <w:rFonts w:ascii="Arial" w:hAnsi="Arial" w:cs="Arial"/>
          <w:sz w:val="24"/>
          <w:szCs w:val="24"/>
        </w:rPr>
      </w:pPr>
      <w:r>
        <w:rPr>
          <w:rFonts w:ascii="Arial" w:hAnsi="Arial" w:cs="Arial"/>
          <w:sz w:val="24"/>
          <w:szCs w:val="24"/>
        </w:rPr>
        <w:t xml:space="preserve">The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for</w:t>
      </w:r>
      <w:r>
        <w:rPr>
          <w:rFonts w:ascii="Arial" w:hAnsi="Arial" w:cs="Arial"/>
          <w:sz w:val="24"/>
          <w:szCs w:val="24"/>
        </w:rPr>
        <w:t xml:space="preserve"> O</w:t>
      </w:r>
      <w:r w:rsidR="00C047DA">
        <w:rPr>
          <w:rFonts w:ascii="Arial" w:hAnsi="Arial" w:cs="Arial"/>
          <w:sz w:val="24"/>
          <w:szCs w:val="24"/>
        </w:rPr>
        <w:t>C</w:t>
      </w:r>
      <w:r>
        <w:rPr>
          <w:rFonts w:ascii="Arial" w:hAnsi="Arial" w:cs="Arial"/>
          <w:sz w:val="24"/>
          <w:szCs w:val="24"/>
        </w:rPr>
        <w:t xml:space="preserve">C uses the </w:t>
      </w:r>
      <w:r w:rsidR="00EC053F">
        <w:rPr>
          <w:rFonts w:ascii="Arial" w:hAnsi="Arial" w:cs="Arial"/>
          <w:sz w:val="24"/>
          <w:szCs w:val="24"/>
        </w:rPr>
        <w:t>visibly embedding</w:t>
      </w:r>
      <w:r>
        <w:rPr>
          <w:rFonts w:ascii="Arial" w:hAnsi="Arial" w:cs="Arial"/>
          <w:sz w:val="24"/>
          <w:szCs w:val="24"/>
        </w:rPr>
        <w:t xml:space="preserve"> the data on Video display frame. The function description of proposed PHY model is given in Figure 3-1.</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extent cx="5888990" cy="1236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8990" cy="1236345"/>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Display Transmitter Functional Block Diagram</w:t>
      </w:r>
    </w:p>
    <w:p w:rsidR="00A7717E" w:rsidRDefault="00A7717E" w:rsidP="00A7717E">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Pr>
          <w:rFonts w:ascii="Arial" w:hAnsi="Arial" w:cs="Arial"/>
          <w:sz w:val="24"/>
          <w:szCs w:val="24"/>
        </w:rPr>
        <w:t xml:space="preserve"> is shown Figure 3-2.</w:t>
      </w:r>
      <w:r>
        <w:rPr>
          <w:rFonts w:ascii="Arial" w:hAnsi="Arial" w:cs="Arial"/>
          <w:b/>
          <w:color w:val="000000" w:themeColor="text1"/>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B9734F">
        <w:rPr>
          <w:rFonts w:ascii="Arial" w:hAnsi="Arial" w:cs="Arial"/>
          <w:b/>
          <w:noProof/>
          <w:color w:val="000000" w:themeColor="text1"/>
          <w:sz w:val="24"/>
          <w:szCs w:val="24"/>
        </w:rPr>
        <w:drawing>
          <wp:inline distT="0" distB="0" distL="0" distR="0">
            <wp:extent cx="5829935" cy="1155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9935" cy="1155700"/>
                    </a:xfrm>
                    <a:prstGeom prst="rect">
                      <a:avLst/>
                    </a:prstGeom>
                    <a:noFill/>
                    <a:ln>
                      <a:noFill/>
                    </a:ln>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AF6387">
        <w:rPr>
          <w:rFonts w:ascii="Arial" w:hAnsi="Arial" w:cs="Arial"/>
          <w:b/>
          <w:color w:val="000000" w:themeColor="text1"/>
          <w:sz w:val="24"/>
          <w:szCs w:val="24"/>
        </w:rPr>
        <w:t xml:space="preserve"> </w:t>
      </w:r>
      <w:r>
        <w:rPr>
          <w:rFonts w:ascii="Arial" w:hAnsi="Arial" w:cs="Arial"/>
          <w:b/>
          <w:color w:val="000000" w:themeColor="text1"/>
          <w:sz w:val="24"/>
          <w:szCs w:val="24"/>
        </w:rPr>
        <w:t>Receiver Functional Block Diagram</w:t>
      </w:r>
    </w:p>
    <w:p w:rsidR="00A7717E" w:rsidRDefault="00A7717E" w:rsidP="00A7717E">
      <w:pPr>
        <w:jc w:val="both"/>
        <w:rPr>
          <w:rFonts w:ascii="Arial" w:hAnsi="Arial" w:cs="Arial"/>
          <w:sz w:val="24"/>
          <w:szCs w:val="24"/>
        </w:rPr>
      </w:pPr>
      <w:r>
        <w:rPr>
          <w:rFonts w:ascii="Arial" w:hAnsi="Arial" w:cs="Arial"/>
          <w:sz w:val="24"/>
          <w:szCs w:val="24"/>
        </w:rPr>
        <w:t xml:space="preserve">The </w:t>
      </w:r>
      <w:r w:rsidRPr="00AD7DF0">
        <w:rPr>
          <w:rFonts w:ascii="Arial" w:hAnsi="Arial" w:cs="Arial"/>
          <w:sz w:val="24"/>
          <w:szCs w:val="24"/>
        </w:rPr>
        <w:t>ROI of Screen Visual Area</w:t>
      </w:r>
      <w:r>
        <w:rPr>
          <w:rFonts w:ascii="Arial" w:hAnsi="Arial" w:cs="Arial"/>
          <w:sz w:val="24"/>
          <w:szCs w:val="24"/>
        </w:rPr>
        <w:t xml:space="preserve"> is extracted from the captured visual frame and </w:t>
      </w:r>
      <w:r w:rsidR="00EC053F">
        <w:rPr>
          <w:rFonts w:ascii="Arial" w:hAnsi="Arial" w:cs="Arial"/>
          <w:sz w:val="24"/>
          <w:szCs w:val="24"/>
        </w:rPr>
        <w:t xml:space="preserve">then </w:t>
      </w:r>
      <w:r>
        <w:rPr>
          <w:rFonts w:ascii="Arial" w:hAnsi="Arial" w:cs="Arial"/>
          <w:sz w:val="24"/>
          <w:szCs w:val="24"/>
        </w:rPr>
        <w:t>a</w:t>
      </w:r>
      <w:r w:rsidRPr="00AD7DF0">
        <w:rPr>
          <w:rFonts w:ascii="Arial" w:hAnsi="Arial" w:cs="Arial"/>
          <w:sz w:val="24"/>
          <w:szCs w:val="24"/>
        </w:rPr>
        <w:t xml:space="preserve">pply the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AD7DF0">
        <w:rPr>
          <w:rFonts w:ascii="Arial" w:hAnsi="Arial" w:cs="Arial"/>
          <w:sz w:val="24"/>
          <w:szCs w:val="24"/>
        </w:rPr>
        <w:t>detector</w:t>
      </w:r>
      <w:r w:rsidRPr="00AD7DF0">
        <w:rPr>
          <w:rFonts w:ascii="Arial" w:hAnsi="Arial" w:cs="Arial"/>
          <w:sz w:val="24"/>
          <w:szCs w:val="24"/>
        </w:rPr>
        <w:t xml:space="preserve"> based on </w:t>
      </w:r>
      <w:r>
        <w:rPr>
          <w:rFonts w:ascii="Arial" w:hAnsi="Arial" w:cs="Arial"/>
          <w:sz w:val="24"/>
          <w:szCs w:val="24"/>
        </w:rPr>
        <w:t>m</w:t>
      </w:r>
      <w:r w:rsidRPr="00AD7DF0">
        <w:rPr>
          <w:rFonts w:ascii="Arial" w:hAnsi="Arial" w:cs="Arial"/>
          <w:sz w:val="24"/>
          <w:szCs w:val="24"/>
        </w:rPr>
        <w:t xml:space="preserve">apping </w:t>
      </w:r>
      <w:r>
        <w:rPr>
          <w:rFonts w:ascii="Arial" w:hAnsi="Arial" w:cs="Arial"/>
          <w:sz w:val="24"/>
          <w:szCs w:val="24"/>
        </w:rPr>
        <w:t>s</w:t>
      </w:r>
      <w:r w:rsidRPr="00AD7DF0">
        <w:rPr>
          <w:rFonts w:ascii="Arial" w:hAnsi="Arial" w:cs="Arial"/>
          <w:sz w:val="24"/>
          <w:szCs w:val="24"/>
        </w:rPr>
        <w:t xml:space="preserve">cheme </w:t>
      </w:r>
      <w:r>
        <w:rPr>
          <w:rFonts w:ascii="Arial" w:hAnsi="Arial" w:cs="Arial"/>
          <w:sz w:val="24"/>
          <w:szCs w:val="24"/>
        </w:rPr>
        <w:t>a</w:t>
      </w:r>
      <w:r w:rsidRPr="00AD7DF0">
        <w:rPr>
          <w:rFonts w:ascii="Arial" w:hAnsi="Arial" w:cs="Arial"/>
          <w:sz w:val="24"/>
          <w:szCs w:val="24"/>
        </w:rPr>
        <w:t>pplied</w:t>
      </w:r>
      <w:r w:rsidR="00EC053F">
        <w:rPr>
          <w:rFonts w:ascii="Arial" w:hAnsi="Arial" w:cs="Arial"/>
          <w:sz w:val="24"/>
          <w:szCs w:val="24"/>
        </w:rPr>
        <w:t xml:space="preserve"> on the transmitter</w:t>
      </w:r>
      <w:r>
        <w:rPr>
          <w:rFonts w:ascii="Arial" w:hAnsi="Arial" w:cs="Arial"/>
          <w:sz w:val="24"/>
          <w:szCs w:val="24"/>
        </w:rPr>
        <w:t>. The data r</w:t>
      </w:r>
      <w:r w:rsidRPr="00AD7DF0">
        <w:rPr>
          <w:rFonts w:ascii="Arial" w:hAnsi="Arial" w:cs="Arial"/>
          <w:sz w:val="24"/>
          <w:szCs w:val="24"/>
        </w:rPr>
        <w:t>ecover</w:t>
      </w:r>
      <w:r>
        <w:rPr>
          <w:rFonts w:ascii="Arial" w:hAnsi="Arial" w:cs="Arial"/>
          <w:sz w:val="24"/>
          <w:szCs w:val="24"/>
        </w:rPr>
        <w:t xml:space="preserve">ed by </w:t>
      </w:r>
      <w:r w:rsidRPr="00AD7DF0">
        <w:rPr>
          <w:rFonts w:ascii="Arial" w:hAnsi="Arial" w:cs="Arial"/>
          <w:sz w:val="24"/>
          <w:szCs w:val="24"/>
        </w:rPr>
        <w:t>applying SS</w:t>
      </w:r>
      <w:r>
        <w:rPr>
          <w:rFonts w:ascii="Arial" w:hAnsi="Arial" w:cs="Arial"/>
          <w:sz w:val="24"/>
          <w:szCs w:val="24"/>
        </w:rPr>
        <w:t xml:space="preserve"> on the data d</w:t>
      </w:r>
      <w:r w:rsidRPr="00AD7DF0">
        <w:rPr>
          <w:rFonts w:ascii="Arial" w:hAnsi="Arial" w:cs="Arial"/>
          <w:sz w:val="24"/>
          <w:szCs w:val="24"/>
        </w:rPr>
        <w:t>ecoded</w:t>
      </w:r>
      <w:r>
        <w:rPr>
          <w:rFonts w:ascii="Arial" w:hAnsi="Arial" w:cs="Arial"/>
          <w:sz w:val="24"/>
          <w:szCs w:val="24"/>
        </w:rPr>
        <w:t>.</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PHY</w:t>
      </w:r>
      <w:r w:rsidR="00C70CA6">
        <w:rPr>
          <w:rFonts w:ascii="Arial" w:hAnsi="Arial" w:cs="Arial"/>
          <w:color w:val="000000" w:themeColor="text1"/>
          <w:sz w:val="24"/>
          <w:szCs w:val="24"/>
        </w:rPr>
        <w:t xml:space="preserve"> VI</w:t>
      </w:r>
      <w:r>
        <w:rPr>
          <w:rFonts w:ascii="Arial" w:hAnsi="Arial" w:cs="Arial"/>
          <w:color w:val="000000" w:themeColor="text1"/>
          <w:sz w:val="24"/>
          <w:szCs w:val="24"/>
        </w:rPr>
        <w:t xml:space="preserve"> for </w:t>
      </w:r>
      <w:r w:rsidR="00EC053F">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Pr>
          <w:rFonts w:ascii="Arial" w:hAnsi="Arial" w:cs="Arial"/>
          <w:sz w:val="24"/>
          <w:szCs w:val="24"/>
        </w:rPr>
        <w:t>designed</w:t>
      </w:r>
      <w:r>
        <w:rPr>
          <w:rFonts w:ascii="Arial" w:hAnsi="Arial" w:cs="Arial"/>
          <w:sz w:val="24"/>
          <w:szCs w:val="24"/>
        </w:rPr>
        <w:t xml:space="preserve"> with built-in Scalable bitrate Controller by controlling the Video display refresh rate or by frames in which data to be encoded repeatedly. </w:t>
      </w:r>
    </w:p>
    <w:p w:rsidR="00E056DC" w:rsidRDefault="00E056DC" w:rsidP="004F5864">
      <w:pPr>
        <w:jc w:val="both"/>
        <w:rPr>
          <w:rFonts w:ascii="Arial" w:hAnsi="Arial" w:cs="Arial"/>
          <w:b/>
          <w:color w:val="000000" w:themeColor="text1"/>
          <w:sz w:val="24"/>
          <w:szCs w:val="24"/>
        </w:rPr>
      </w:pPr>
    </w:p>
    <w:p w:rsidR="00E056DC" w:rsidRDefault="00E056DC" w:rsidP="004F5864">
      <w:pPr>
        <w:jc w:val="both"/>
        <w:rPr>
          <w:rFonts w:ascii="Arial" w:hAnsi="Arial" w:cs="Arial"/>
          <w:b/>
          <w:color w:val="000000" w:themeColor="text1"/>
          <w:sz w:val="24"/>
          <w:szCs w:val="24"/>
        </w:rPr>
      </w:pPr>
    </w:p>
    <w:p w:rsidR="00E056DC" w:rsidRDefault="00E056DC" w:rsidP="004F5864">
      <w:pPr>
        <w:jc w:val="both"/>
        <w:rPr>
          <w:rFonts w:ascii="Arial" w:hAnsi="Arial" w:cs="Arial"/>
          <w:b/>
          <w:color w:val="000000" w:themeColor="text1"/>
          <w:sz w:val="24"/>
          <w:szCs w:val="24"/>
        </w:rPr>
      </w:pPr>
    </w:p>
    <w:p w:rsidR="00E056DC" w:rsidRDefault="00E056DC" w:rsidP="004F5864">
      <w:pPr>
        <w:jc w:val="both"/>
        <w:rPr>
          <w:rFonts w:ascii="Arial" w:hAnsi="Arial" w:cs="Arial"/>
          <w:b/>
          <w:color w:val="000000" w:themeColor="text1"/>
          <w:sz w:val="24"/>
          <w:szCs w:val="24"/>
        </w:rPr>
      </w:pPr>
    </w:p>
    <w:p w:rsidR="00633F40" w:rsidRPr="002874E1" w:rsidRDefault="00633F40" w:rsidP="00633F40">
      <w:pPr>
        <w:pStyle w:val="Heading1"/>
        <w:numPr>
          <w:ilvl w:val="0"/>
          <w:numId w:val="6"/>
        </w:numPr>
        <w:rPr>
          <w:rFonts w:ascii="Arial" w:hAnsi="Arial" w:cs="Arial"/>
          <w:b/>
          <w:color w:val="auto"/>
          <w:sz w:val="28"/>
          <w:szCs w:val="28"/>
          <w:u w:val="single"/>
        </w:rPr>
      </w:pPr>
      <w:bookmarkStart w:id="7" w:name="_Toc456707886"/>
      <w:r>
        <w:rPr>
          <w:rFonts w:ascii="Arial" w:hAnsi="Arial" w:cs="Arial"/>
          <w:b/>
          <w:color w:val="auto"/>
          <w:sz w:val="28"/>
          <w:szCs w:val="28"/>
          <w:u w:val="single"/>
        </w:rPr>
        <w:lastRenderedPageBreak/>
        <w:t>PPDU Format</w:t>
      </w:r>
      <w:bookmarkEnd w:id="7"/>
    </w:p>
    <w:p w:rsidR="00637EA6" w:rsidRDefault="00637EA6" w:rsidP="00637EA6">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637EA6" w:rsidRDefault="00637EA6" w:rsidP="00637EA6">
      <w:pPr>
        <w:rPr>
          <w:rFonts w:ascii="Arial" w:hAnsi="Arial" w:cs="Arial"/>
          <w:color w:val="000000" w:themeColor="text1"/>
          <w:sz w:val="24"/>
          <w:szCs w:val="24"/>
        </w:rPr>
      </w:pPr>
      <w:r w:rsidRPr="00CD7583">
        <w:rPr>
          <w:rFonts w:ascii="Arial" w:hAnsi="Arial" w:cs="Arial"/>
          <w:color w:val="000000" w:themeColor="text1"/>
          <w:sz w:val="24"/>
          <w:szCs w:val="24"/>
        </w:rPr>
        <w:t>The PPDU frame structure</w:t>
      </w:r>
      <w:r w:rsidR="00C75080">
        <w:rPr>
          <w:rFonts w:ascii="Arial" w:hAnsi="Arial" w:cs="Arial"/>
          <w:color w:val="000000" w:themeColor="text1"/>
          <w:sz w:val="24"/>
          <w:szCs w:val="24"/>
        </w:rPr>
        <w:t xml:space="preserve"> </w:t>
      </w:r>
      <w:r w:rsidR="00C75080">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Pr="00CD7583">
        <w:rPr>
          <w:rFonts w:ascii="Arial" w:hAnsi="Arial" w:cs="Arial"/>
          <w:color w:val="000000" w:themeColor="text1"/>
          <w:sz w:val="24"/>
          <w:szCs w:val="24"/>
        </w:rPr>
        <w:t>is formatted as illustrated in Figure 4-</w:t>
      </w:r>
      <w:r w:rsidR="00C70CA6">
        <w:rPr>
          <w:rFonts w:ascii="Arial" w:hAnsi="Arial" w:cs="Arial"/>
          <w:color w:val="000000" w:themeColor="text1"/>
          <w:sz w:val="24"/>
          <w:szCs w:val="24"/>
        </w:rPr>
        <w:t>1</w:t>
      </w:r>
      <w:r w:rsidRPr="00CD7583">
        <w:rPr>
          <w:rFonts w:ascii="Arial" w:hAnsi="Arial" w:cs="Arial"/>
          <w:color w:val="000000" w:themeColor="text1"/>
          <w:sz w:val="24"/>
          <w:szCs w:val="24"/>
        </w:rPr>
        <w:t xml:space="preserve"> for PHY-VI 2-Dimensional codes</w:t>
      </w:r>
    </w:p>
    <w:p w:rsidR="00637EA6" w:rsidRPr="00EE1EDB" w:rsidRDefault="00637EA6" w:rsidP="00637EA6">
      <w:pPr>
        <w:jc w:val="center"/>
        <w:rPr>
          <w:rFonts w:ascii="Arial" w:hAnsi="Arial" w:cs="Arial"/>
          <w:color w:val="000000" w:themeColor="text1"/>
          <w:sz w:val="24"/>
          <w:szCs w:val="24"/>
        </w:rPr>
      </w:pPr>
      <w:r>
        <w:rPr>
          <w:rFonts w:ascii="TimesNewRomanPSMT" w:hAnsi="TimesNewRomanPSMT" w:cs="TimesNewRomanPSMT"/>
          <w:b/>
          <w:noProof/>
          <w:color w:val="000000" w:themeColor="text1"/>
          <w:sz w:val="20"/>
          <w:szCs w:val="20"/>
        </w:rPr>
        <w:drawing>
          <wp:inline distT="0" distB="0" distL="0" distR="0">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C70CA6">
        <w:rPr>
          <w:rFonts w:ascii="Arial" w:hAnsi="Arial" w:cs="Arial"/>
          <w:b/>
          <w:color w:val="000000" w:themeColor="text1"/>
          <w:sz w:val="24"/>
          <w:szCs w:val="24"/>
        </w:rPr>
        <w:t>1</w:t>
      </w:r>
      <w:r w:rsidRPr="00CD7583">
        <w:rPr>
          <w:rFonts w:ascii="Arial" w:hAnsi="Arial" w:cs="Arial"/>
          <w:b/>
          <w:color w:val="000000" w:themeColor="text1"/>
          <w:sz w:val="24"/>
          <w:szCs w:val="24"/>
        </w:rPr>
        <w:t xml:space="preserve"> – Format of the PPDU</w:t>
      </w:r>
    </w:p>
    <w:p w:rsidR="00637EA6" w:rsidRDefault="00637EA6" w:rsidP="00637EA6">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637EA6" w:rsidRDefault="00637EA6"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5F7C70">
        <w:rPr>
          <w:rFonts w:ascii="Arial" w:hAnsi="Arial" w:cs="Arial"/>
          <w:color w:val="000000" w:themeColor="text1"/>
          <w:sz w:val="24"/>
          <w:szCs w:val="24"/>
        </w:rPr>
        <w:t xml:space="preserve"> is shown in Table 4-1</w:t>
      </w:r>
      <w:r w:rsidR="005F7C70" w:rsidRPr="00C23580">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637EA6" w:rsidRDefault="00637EA6" w:rsidP="00637EA6">
      <w:pPr>
        <w:rPr>
          <w:rFonts w:ascii="Arial" w:hAnsi="Arial" w:cs="Arial"/>
          <w:b/>
          <w:sz w:val="24"/>
          <w:szCs w:val="24"/>
        </w:rPr>
      </w:pPr>
      <w:r>
        <w:rPr>
          <w:rFonts w:ascii="Arial" w:hAnsi="Arial" w:cs="Arial"/>
          <w:b/>
          <w:sz w:val="24"/>
          <w:szCs w:val="24"/>
        </w:rPr>
        <w:t>PHR Field</w:t>
      </w:r>
      <w:r w:rsidRPr="00B41384">
        <w:rPr>
          <w:rFonts w:ascii="Arial" w:hAnsi="Arial" w:cs="Arial"/>
          <w:b/>
          <w:sz w:val="24"/>
          <w:szCs w:val="24"/>
        </w:rPr>
        <w:t>:</w:t>
      </w:r>
    </w:p>
    <w:p w:rsidR="00637EA6" w:rsidRDefault="00637EA6" w:rsidP="00637EA6">
      <w:pPr>
        <w:jc w:val="both"/>
        <w:rPr>
          <w:rFonts w:ascii="Arial" w:hAnsi="Arial" w:cs="Arial"/>
          <w:b/>
          <w:sz w:val="24"/>
          <w:szCs w:val="24"/>
        </w:rPr>
      </w:pPr>
      <w:r w:rsidRPr="00670D26">
        <w:rPr>
          <w:rFonts w:ascii="Arial" w:hAnsi="Arial" w:cs="Arial"/>
          <w:color w:val="000000" w:themeColor="text1"/>
          <w:sz w:val="24"/>
          <w:szCs w:val="24"/>
        </w:rPr>
        <w:t>The PHY</w:t>
      </w:r>
      <w:r w:rsidR="00C75080">
        <w:rPr>
          <w:rFonts w:ascii="Arial" w:hAnsi="Arial" w:cs="Arial"/>
          <w:color w:val="000000" w:themeColor="text1"/>
          <w:sz w:val="24"/>
          <w:szCs w:val="24"/>
        </w:rPr>
        <w:t xml:space="preserve"> VI</w:t>
      </w:r>
      <w:r w:rsidRPr="00670D26">
        <w:rPr>
          <w:rFonts w:ascii="Arial" w:hAnsi="Arial" w:cs="Arial"/>
          <w:color w:val="000000" w:themeColor="text1"/>
          <w:sz w:val="24"/>
          <w:szCs w:val="24"/>
        </w:rPr>
        <w:t xml:space="preserve"> header</w:t>
      </w:r>
      <w:r>
        <w:rPr>
          <w:rFonts w:ascii="Arial" w:hAnsi="Arial" w:cs="Arial"/>
          <w:color w:val="000000" w:themeColor="text1"/>
          <w:sz w:val="24"/>
          <w:szCs w:val="24"/>
        </w:rPr>
        <w:t xml:space="preserve"> is described </w:t>
      </w:r>
      <w:r w:rsidRPr="00670D26">
        <w:rPr>
          <w:rFonts w:ascii="Arial" w:hAnsi="Arial" w:cs="Arial"/>
          <w:color w:val="000000" w:themeColor="text1"/>
          <w:sz w:val="24"/>
          <w:szCs w:val="24"/>
        </w:rPr>
        <w:t xml:space="preserve">as shown in </w:t>
      </w:r>
      <w:r>
        <w:rPr>
          <w:rFonts w:ascii="Arial" w:hAnsi="Arial" w:cs="Arial"/>
          <w:color w:val="000000" w:themeColor="text1"/>
          <w:sz w:val="24"/>
          <w:szCs w:val="24"/>
        </w:rPr>
        <w:t xml:space="preserve">Table 4-2 and </w:t>
      </w:r>
      <w:r w:rsidRPr="00670D26">
        <w:rPr>
          <w:rFonts w:ascii="Arial" w:hAnsi="Arial" w:cs="Arial"/>
          <w:color w:val="000000" w:themeColor="text1"/>
          <w:sz w:val="24"/>
          <w:szCs w:val="24"/>
        </w:rPr>
        <w:t xml:space="preserve">shall be transmitted </w:t>
      </w:r>
      <w:r>
        <w:rPr>
          <w:rFonts w:ascii="Arial" w:hAnsi="Arial" w:cs="Arial"/>
          <w:color w:val="000000" w:themeColor="text1"/>
          <w:sz w:val="24"/>
          <w:szCs w:val="24"/>
        </w:rPr>
        <w:t>with data to identify the PHY Mode, Data rate, and PSDU length etc. to identify the transmission specification</w:t>
      </w:r>
      <w:r w:rsidRPr="00670D26">
        <w:rPr>
          <w:rFonts w:ascii="Arial" w:hAnsi="Arial" w:cs="Arial"/>
          <w:color w:val="000000" w:themeColor="text1"/>
          <w:sz w:val="24"/>
          <w:szCs w:val="24"/>
        </w:rPr>
        <w:t xml:space="preserve">. </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637EA6" w:rsidRDefault="00637EA6" w:rsidP="00637EA6">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320B4B">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101C88" w:rsidRPr="00DB37BA"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Burst Mode Field: The burst mode bit indicates that the next frame following the current frame is part of the burst mode.</w:t>
      </w:r>
      <w:r>
        <w:rPr>
          <w:rFonts w:ascii="Arial" w:hAnsi="Arial" w:cs="Arial"/>
          <w:color w:val="000000" w:themeColor="text1"/>
          <w:sz w:val="24"/>
          <w:szCs w:val="24"/>
        </w:rPr>
        <w:t xml:space="preserve"> </w:t>
      </w:r>
      <w:r w:rsidRPr="00D82D05">
        <w:rPr>
          <w:rFonts w:ascii="Arial" w:hAnsi="Arial" w:cs="Arial"/>
          <w:color w:val="000000" w:themeColor="text1"/>
          <w:sz w:val="24"/>
          <w:szCs w:val="24"/>
        </w:rPr>
        <w:t>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TRUE if the burst mode is being used otherwise, the Burst</w:t>
      </w:r>
      <w:r>
        <w:rPr>
          <w:rFonts w:ascii="Arial" w:hAnsi="Arial" w:cs="Arial"/>
          <w:color w:val="000000" w:themeColor="text1"/>
          <w:sz w:val="24"/>
          <w:szCs w:val="24"/>
        </w:rPr>
        <w:t xml:space="preserve"> </w:t>
      </w:r>
      <w:r w:rsidRPr="00D82D05">
        <w:rPr>
          <w:rFonts w:ascii="Arial" w:hAnsi="Arial" w:cs="Arial"/>
          <w:color w:val="000000" w:themeColor="text1"/>
          <w:sz w:val="24"/>
          <w:szCs w:val="24"/>
        </w:rPr>
        <w:t>Mode bit shall be set FALSE.</w:t>
      </w:r>
    </w:p>
    <w:p w:rsidR="00101C88" w:rsidRDefault="00101C88" w:rsidP="00101C88">
      <w:pPr>
        <w:jc w:val="both"/>
        <w:rPr>
          <w:rFonts w:ascii="Arial" w:hAnsi="Arial" w:cs="Arial"/>
          <w:color w:val="000000" w:themeColor="text1"/>
          <w:sz w:val="24"/>
          <w:szCs w:val="24"/>
        </w:rPr>
      </w:pPr>
      <w:r w:rsidRPr="00DB37BA">
        <w:rPr>
          <w:rFonts w:ascii="Arial" w:hAnsi="Arial" w:cs="Arial"/>
          <w:color w:val="000000" w:themeColor="text1"/>
          <w:sz w:val="24"/>
          <w:szCs w:val="24"/>
        </w:rPr>
        <w:t>Channel Number Field: The channel number field for PHY shall be the band plan ID of the lowest wavelength.</w:t>
      </w:r>
      <w:r w:rsidRPr="00B16F83">
        <w:rPr>
          <w:rFonts w:ascii="TimesNewRomanPSMT" w:hAnsi="TimesNewRomanPSMT" w:cs="TimesNewRomanPSMT"/>
          <w:sz w:val="20"/>
          <w:szCs w:val="20"/>
        </w:rPr>
        <w:t xml:space="preserve"> </w:t>
      </w:r>
      <w:r w:rsidRPr="00B16F83">
        <w:rPr>
          <w:rFonts w:ascii="Arial" w:hAnsi="Arial" w:cs="Arial"/>
          <w:sz w:val="24"/>
          <w:szCs w:val="24"/>
        </w:rPr>
        <w:t>Refer to 9.3.1 for more detailed information</w:t>
      </w:r>
      <w:r>
        <w:rPr>
          <w:rFonts w:ascii="Arial" w:hAnsi="Arial" w:cs="Arial"/>
          <w:sz w:val="24"/>
          <w:szCs w:val="24"/>
        </w:rPr>
        <w:t>.</w:t>
      </w:r>
    </w:p>
    <w:p w:rsidR="00637EA6" w:rsidRPr="00DB37BA"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637EA6" w:rsidRDefault="00637EA6" w:rsidP="00637EA6">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637EA6" w:rsidRDefault="00637EA6" w:rsidP="00637EA6">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637EA6" w:rsidRDefault="00637EA6" w:rsidP="00637EA6">
      <w:pPr>
        <w:jc w:val="both"/>
        <w:rPr>
          <w:rFonts w:ascii="Arial" w:hAnsi="Arial" w:cs="Arial"/>
          <w:color w:val="000000" w:themeColor="text1"/>
          <w:sz w:val="24"/>
          <w:szCs w:val="24"/>
        </w:rPr>
      </w:pPr>
      <w:r w:rsidRPr="00E4427B">
        <w:rPr>
          <w:rFonts w:ascii="Arial" w:hAnsi="Arial" w:cs="Arial"/>
          <w:color w:val="000000" w:themeColor="text1"/>
          <w:sz w:val="24"/>
          <w:szCs w:val="24"/>
        </w:rPr>
        <w:t>The PSDU field has a variable length and carries the data of the PHY</w:t>
      </w:r>
      <w:r w:rsidR="00C75080">
        <w:rPr>
          <w:rFonts w:ascii="Arial" w:hAnsi="Arial" w:cs="Arial"/>
          <w:color w:val="000000" w:themeColor="text1"/>
          <w:sz w:val="24"/>
          <w:szCs w:val="24"/>
        </w:rPr>
        <w:t xml:space="preserve"> VI</w:t>
      </w:r>
      <w:r w:rsidRPr="00E4427B">
        <w:rPr>
          <w:rFonts w:ascii="Arial" w:hAnsi="Arial" w:cs="Arial"/>
          <w:color w:val="000000" w:themeColor="text1"/>
          <w:sz w:val="24"/>
          <w:szCs w:val="24"/>
        </w:rPr>
        <w:t xml:space="preserve"> frame. The FCS is appended if the</w:t>
      </w:r>
      <w:r>
        <w:rPr>
          <w:rFonts w:ascii="Arial" w:hAnsi="Arial" w:cs="Arial"/>
          <w:color w:val="000000" w:themeColor="text1"/>
          <w:sz w:val="24"/>
          <w:szCs w:val="24"/>
        </w:rPr>
        <w:t xml:space="preserve"> </w:t>
      </w:r>
      <w:r w:rsidRPr="00E4427B">
        <w:rPr>
          <w:rFonts w:ascii="Arial" w:hAnsi="Arial" w:cs="Arial"/>
          <w:color w:val="000000" w:themeColor="text1"/>
          <w:sz w:val="24"/>
          <w:szCs w:val="24"/>
        </w:rPr>
        <w:t>PSDU has a non-zero byte payload. The structure of the PSDU field is as shown in</w:t>
      </w:r>
      <w:r>
        <w:rPr>
          <w:rFonts w:ascii="Arial" w:hAnsi="Arial" w:cs="Arial"/>
          <w:color w:val="000000" w:themeColor="text1"/>
          <w:sz w:val="24"/>
          <w:szCs w:val="24"/>
        </w:rPr>
        <w:t xml:space="preserve"> </w:t>
      </w:r>
      <w:r w:rsidRPr="00E4427B">
        <w:rPr>
          <w:rFonts w:ascii="Arial" w:hAnsi="Arial" w:cs="Arial"/>
          <w:color w:val="000000" w:themeColor="text1"/>
          <w:sz w:val="24"/>
          <w:szCs w:val="24"/>
        </w:rPr>
        <w:t xml:space="preserve">Figure </w:t>
      </w:r>
      <w:r>
        <w:rPr>
          <w:rFonts w:ascii="Arial" w:hAnsi="Arial" w:cs="Arial"/>
          <w:color w:val="000000" w:themeColor="text1"/>
          <w:sz w:val="24"/>
          <w:szCs w:val="24"/>
        </w:rPr>
        <w:t>4-</w:t>
      </w:r>
      <w:r w:rsidR="0025236F">
        <w:rPr>
          <w:rFonts w:ascii="Arial" w:hAnsi="Arial" w:cs="Arial"/>
          <w:color w:val="000000" w:themeColor="text1"/>
          <w:sz w:val="24"/>
          <w:szCs w:val="24"/>
        </w:rPr>
        <w:t>2</w:t>
      </w:r>
      <w:r w:rsidRPr="00E4427B">
        <w:rPr>
          <w:rFonts w:ascii="Arial" w:hAnsi="Arial" w:cs="Arial"/>
          <w:color w:val="000000" w:themeColor="text1"/>
          <w:sz w:val="24"/>
          <w:szCs w:val="24"/>
        </w:rPr>
        <w:t>.</w:t>
      </w:r>
    </w:p>
    <w:p w:rsidR="00637EA6" w:rsidRDefault="00637EA6" w:rsidP="00637EA6">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637EA6" w:rsidRDefault="00637EA6" w:rsidP="00775262">
      <w:pPr>
        <w:jc w:val="center"/>
        <w:rPr>
          <w:rFonts w:ascii="Arial" w:hAnsi="Arial" w:cs="Arial"/>
          <w:b/>
          <w:color w:val="000000" w:themeColor="text1"/>
          <w:sz w:val="24"/>
          <w:szCs w:val="24"/>
        </w:rPr>
      </w:pPr>
      <w:r w:rsidRPr="00CD7583">
        <w:rPr>
          <w:rFonts w:ascii="Arial" w:hAnsi="Arial" w:cs="Arial"/>
          <w:b/>
          <w:color w:val="000000" w:themeColor="text1"/>
          <w:sz w:val="24"/>
          <w:szCs w:val="24"/>
        </w:rPr>
        <w:t>Figure 4-</w:t>
      </w:r>
      <w:r w:rsidR="0025236F">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PHY</w:t>
      </w:r>
      <w:r w:rsidR="00C75080">
        <w:rPr>
          <w:rFonts w:ascii="Arial" w:hAnsi="Arial" w:cs="Arial"/>
          <w:b/>
          <w:color w:val="000000" w:themeColor="text1"/>
          <w:sz w:val="24"/>
          <w:szCs w:val="24"/>
        </w:rPr>
        <w:t xml:space="preserve"> </w:t>
      </w:r>
      <w:r w:rsidRPr="00CD7583">
        <w:rPr>
          <w:rFonts w:ascii="Arial" w:hAnsi="Arial" w:cs="Arial"/>
          <w:b/>
          <w:color w:val="000000" w:themeColor="text1"/>
          <w:sz w:val="24"/>
          <w:szCs w:val="24"/>
        </w:rPr>
        <w:t>P</w:t>
      </w:r>
      <w:r>
        <w:rPr>
          <w:rFonts w:ascii="Arial" w:hAnsi="Arial" w:cs="Arial"/>
          <w:b/>
          <w:color w:val="000000" w:themeColor="text1"/>
          <w:sz w:val="24"/>
          <w:szCs w:val="24"/>
        </w:rPr>
        <w:t>S</w:t>
      </w:r>
      <w:r w:rsidRPr="00CD7583">
        <w:rPr>
          <w:rFonts w:ascii="Arial" w:hAnsi="Arial" w:cs="Arial"/>
          <w:b/>
          <w:color w:val="000000" w:themeColor="text1"/>
          <w:sz w:val="24"/>
          <w:szCs w:val="24"/>
        </w:rPr>
        <w:t>DU</w:t>
      </w:r>
      <w:r>
        <w:rPr>
          <w:rFonts w:ascii="Arial" w:hAnsi="Arial" w:cs="Arial"/>
          <w:b/>
          <w:color w:val="000000" w:themeColor="text1"/>
          <w:sz w:val="24"/>
          <w:szCs w:val="24"/>
        </w:rPr>
        <w:t xml:space="preserve"> Field Structure</w:t>
      </w:r>
    </w:p>
    <w:p w:rsidR="00637EA6" w:rsidRDefault="00637EA6" w:rsidP="00637EA6">
      <w:pPr>
        <w:rPr>
          <w:rFonts w:ascii="Arial-BoldMT" w:hAnsi="Arial-BoldMT" w:cs="Arial-BoldMT"/>
          <w:b/>
          <w:bCs/>
          <w:sz w:val="24"/>
          <w:szCs w:val="24"/>
        </w:rPr>
      </w:pPr>
    </w:p>
    <w:p w:rsidR="00970907" w:rsidRDefault="00970907">
      <w:pPr>
        <w:rPr>
          <w:rFonts w:ascii="Arial" w:eastAsiaTheme="majorEastAsia" w:hAnsi="Arial" w:cs="Arial"/>
          <w:b/>
          <w:sz w:val="28"/>
          <w:szCs w:val="28"/>
          <w:u w:val="single"/>
        </w:rPr>
      </w:pPr>
      <w:bookmarkStart w:id="8" w:name="_Toc445772548"/>
      <w:r>
        <w:rPr>
          <w:rFonts w:ascii="Arial" w:hAnsi="Arial" w:cs="Arial"/>
          <w:b/>
          <w:sz w:val="28"/>
          <w:szCs w:val="28"/>
          <w:u w:val="single"/>
        </w:rPr>
        <w:br w:type="page"/>
      </w:r>
    </w:p>
    <w:p w:rsidR="006543A9" w:rsidRPr="002874E1" w:rsidRDefault="006543A9" w:rsidP="006543A9">
      <w:pPr>
        <w:pStyle w:val="Heading1"/>
        <w:numPr>
          <w:ilvl w:val="0"/>
          <w:numId w:val="6"/>
        </w:numPr>
        <w:rPr>
          <w:rFonts w:ascii="Arial" w:hAnsi="Arial" w:cs="Arial"/>
          <w:b/>
          <w:color w:val="auto"/>
          <w:sz w:val="28"/>
          <w:szCs w:val="28"/>
          <w:u w:val="single"/>
        </w:rPr>
      </w:pPr>
      <w:bookmarkStart w:id="9" w:name="_Toc456707887"/>
      <w:r>
        <w:rPr>
          <w:rFonts w:ascii="Arial" w:hAnsi="Arial" w:cs="Arial"/>
          <w:b/>
          <w:color w:val="auto"/>
          <w:sz w:val="28"/>
          <w:szCs w:val="28"/>
          <w:u w:val="single"/>
        </w:rPr>
        <w:lastRenderedPageBreak/>
        <w:t>PHY PIB Attributes</w:t>
      </w:r>
      <w:bookmarkEnd w:id="8"/>
      <w:bookmarkEnd w:id="9"/>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637EA6" w:rsidRPr="00AC708A" w:rsidRDefault="00637EA6" w:rsidP="00637EA6">
      <w:pPr>
        <w:jc w:val="both"/>
        <w:rPr>
          <w:rFonts w:ascii="Arial" w:hAnsi="Arial" w:cs="Arial"/>
          <w:sz w:val="24"/>
          <w:szCs w:val="24"/>
        </w:rPr>
      </w:pPr>
      <w:r w:rsidRPr="00AC708A">
        <w:rPr>
          <w:rFonts w:ascii="Arial" w:hAnsi="Arial" w:cs="Arial"/>
          <w:sz w:val="24"/>
          <w:szCs w:val="24"/>
        </w:rPr>
        <w:t xml:space="preserve">The additional </w:t>
      </w:r>
      <w:r>
        <w:rPr>
          <w:rFonts w:ascii="Arial" w:hAnsi="Arial" w:cs="Arial"/>
          <w:sz w:val="24"/>
          <w:szCs w:val="24"/>
        </w:rPr>
        <w:t>PHY</w:t>
      </w:r>
      <w:r w:rsidRPr="00AC708A">
        <w:rPr>
          <w:rFonts w:ascii="Arial" w:hAnsi="Arial" w:cs="Arial"/>
          <w:sz w:val="24"/>
          <w:szCs w:val="24"/>
        </w:rPr>
        <w:t xml:space="preserve"> PIB attributes added on </w:t>
      </w:r>
      <w:r w:rsidR="00C75080">
        <w:rPr>
          <w:rFonts w:ascii="Arial" w:hAnsi="Arial" w:cs="Arial"/>
          <w:color w:val="000000" w:themeColor="text1"/>
          <w:sz w:val="24"/>
          <w:szCs w:val="24"/>
        </w:rPr>
        <w:t xml:space="preserve">PHY </w:t>
      </w:r>
      <w:r w:rsidRPr="00AC708A">
        <w:rPr>
          <w:rFonts w:ascii="Arial" w:hAnsi="Arial" w:cs="Arial"/>
          <w:color w:val="000000" w:themeColor="text1"/>
          <w:sz w:val="24"/>
          <w:szCs w:val="24"/>
        </w:rPr>
        <w:t xml:space="preserve">for </w:t>
      </w:r>
      <w:r w:rsidRPr="00AC708A">
        <w:rPr>
          <w:rFonts w:ascii="Arial" w:hAnsi="Arial" w:cs="Arial"/>
          <w:sz w:val="24"/>
          <w:szCs w:val="24"/>
        </w:rPr>
        <w:t xml:space="preserve">2 Dimensional codes </w:t>
      </w:r>
      <w:r w:rsidR="00640029">
        <w:rPr>
          <w:rFonts w:ascii="Arial" w:hAnsi="Arial" w:cs="Arial"/>
          <w:sz w:val="24"/>
          <w:szCs w:val="24"/>
        </w:rPr>
        <w:t>is</w:t>
      </w:r>
      <w:r w:rsidRPr="00AC708A">
        <w:rPr>
          <w:rFonts w:ascii="Arial" w:hAnsi="Arial" w:cs="Arial"/>
          <w:sz w:val="24"/>
          <w:szCs w:val="24"/>
        </w:rPr>
        <w:t xml:space="preserve"> presented the Table </w:t>
      </w:r>
      <w:r>
        <w:rPr>
          <w:rFonts w:ascii="Arial" w:hAnsi="Arial" w:cs="Arial"/>
          <w:sz w:val="24"/>
          <w:szCs w:val="24"/>
        </w:rPr>
        <w:t>5</w:t>
      </w:r>
      <w:r w:rsidRPr="00AC708A">
        <w:rPr>
          <w:rFonts w:ascii="Arial" w:hAnsi="Arial" w:cs="Arial"/>
          <w:sz w:val="24"/>
          <w:szCs w:val="24"/>
        </w:rPr>
        <w:t>-1.</w:t>
      </w:r>
    </w:p>
    <w:p w:rsidR="00637EA6" w:rsidRDefault="00637EA6" w:rsidP="00637EA6">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637EA6" w:rsidTr="00544BEE">
        <w:tc>
          <w:tcPr>
            <w:tcW w:w="9350" w:type="dxa"/>
            <w:gridSpan w:val="5"/>
          </w:tcPr>
          <w:p w:rsidR="00637EA6" w:rsidRPr="002D0EFA" w:rsidRDefault="00637EA6" w:rsidP="00544BEE">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637EA6" w:rsidRPr="002874E1" w:rsidTr="00544BEE">
        <w:tc>
          <w:tcPr>
            <w:tcW w:w="224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637EA6" w:rsidRPr="002874E1" w:rsidRDefault="00637EA6" w:rsidP="00544BEE">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637EA6" w:rsidTr="00544BEE">
        <w:tc>
          <w:tcPr>
            <w:tcW w:w="2245" w:type="dxa"/>
          </w:tcPr>
          <w:p w:rsidR="00637EA6" w:rsidRPr="00787F4A" w:rsidRDefault="000A3CEF" w:rsidP="000A3CEF">
            <w:pPr>
              <w:autoSpaceDE w:val="0"/>
              <w:autoSpaceDN w:val="0"/>
              <w:adjustRightInd w:val="0"/>
              <w:rPr>
                <w:rFonts w:cs="TimesNewRomanPSMT"/>
                <w:sz w:val="24"/>
                <w:szCs w:val="24"/>
              </w:rPr>
            </w:pPr>
            <w:r w:rsidRPr="00787F4A">
              <w:rPr>
                <w:rFonts w:cs="TimesNewRomanPSMT"/>
                <w:sz w:val="24"/>
                <w:szCs w:val="24"/>
              </w:rPr>
              <w:t>P</w:t>
            </w:r>
            <w:r w:rsidR="00637EA6" w:rsidRPr="00787F4A">
              <w:rPr>
                <w:rFonts w:cs="TimesNewRomanPSMT"/>
                <w:sz w:val="24"/>
                <w:szCs w:val="24"/>
              </w:rPr>
              <w:t>hy</w:t>
            </w:r>
            <w:r>
              <w:rPr>
                <w:rFonts w:cs="TimesNewRomanPSMT"/>
                <w:sz w:val="24"/>
                <w:szCs w:val="24"/>
              </w:rPr>
              <w:t>SS2DC</w:t>
            </w:r>
            <w:r w:rsidR="00637EA6" w:rsidRPr="00787F4A">
              <w:rPr>
                <w:rFonts w:cs="TimesNewRomanPSMT"/>
                <w:sz w:val="24"/>
                <w:szCs w:val="24"/>
              </w:rPr>
              <w:t>ApplicationSpecificMode</w:t>
            </w:r>
          </w:p>
        </w:tc>
        <w:tc>
          <w:tcPr>
            <w:tcW w:w="126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637EA6" w:rsidRPr="00787F4A" w:rsidRDefault="00637EA6" w:rsidP="00544BEE">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637EA6" w:rsidRPr="00787F4A" w:rsidRDefault="00637EA6" w:rsidP="00544BEE">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637EA6" w:rsidRPr="00787F4A" w:rsidRDefault="00637EA6" w:rsidP="00544BEE">
            <w:pPr>
              <w:jc w:val="both"/>
              <w:rPr>
                <w:sz w:val="24"/>
                <w:szCs w:val="24"/>
              </w:rPr>
            </w:pPr>
            <w:r w:rsidRPr="00787F4A">
              <w:rPr>
                <w:sz w:val="24"/>
                <w:szCs w:val="24"/>
              </w:rPr>
              <w:t>0 : Normal Data (Media Content, Information Content based on the Application used for)</w:t>
            </w:r>
          </w:p>
          <w:p w:rsidR="00637EA6" w:rsidRPr="00787F4A" w:rsidRDefault="00637EA6" w:rsidP="00544BEE">
            <w:pPr>
              <w:jc w:val="both"/>
              <w:rPr>
                <w:sz w:val="24"/>
                <w:szCs w:val="24"/>
              </w:rPr>
            </w:pPr>
            <w:r w:rsidRPr="00787F4A">
              <w:rPr>
                <w:sz w:val="24"/>
                <w:szCs w:val="24"/>
              </w:rPr>
              <w:t xml:space="preserve">1 : ID Data </w:t>
            </w:r>
          </w:p>
          <w:p w:rsidR="00637EA6" w:rsidRPr="00787F4A" w:rsidRDefault="00637EA6" w:rsidP="00544BEE">
            <w:pPr>
              <w:autoSpaceDE w:val="0"/>
              <w:autoSpaceDN w:val="0"/>
              <w:adjustRightInd w:val="0"/>
              <w:jc w:val="both"/>
              <w:rPr>
                <w:rFonts w:cs="TimesNewRomanPSMT"/>
                <w:sz w:val="24"/>
                <w:szCs w:val="24"/>
              </w:rPr>
            </w:pPr>
            <w:r w:rsidRPr="00787F4A">
              <w:rPr>
                <w:sz w:val="24"/>
                <w:szCs w:val="24"/>
              </w:rPr>
              <w:t>2 : Authentication Data</w:t>
            </w: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r w:rsidR="00637EA6" w:rsidTr="00544BEE">
        <w:tc>
          <w:tcPr>
            <w:tcW w:w="2245" w:type="dxa"/>
          </w:tcPr>
          <w:p w:rsidR="00637EA6" w:rsidRDefault="00637EA6" w:rsidP="00544BEE">
            <w:pPr>
              <w:autoSpaceDE w:val="0"/>
              <w:autoSpaceDN w:val="0"/>
              <w:adjustRightInd w:val="0"/>
              <w:rPr>
                <w:rFonts w:ascii="TimesNewRomanPSMT" w:hAnsi="TimesNewRomanPSMT" w:cs="TimesNewRomanPSMT"/>
                <w:sz w:val="20"/>
                <w:szCs w:val="20"/>
              </w:rPr>
            </w:pPr>
          </w:p>
        </w:tc>
        <w:tc>
          <w:tcPr>
            <w:tcW w:w="126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135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990" w:type="dxa"/>
          </w:tcPr>
          <w:p w:rsidR="00637EA6" w:rsidRDefault="00637EA6" w:rsidP="00544BEE">
            <w:pPr>
              <w:autoSpaceDE w:val="0"/>
              <w:autoSpaceDN w:val="0"/>
              <w:adjustRightInd w:val="0"/>
              <w:jc w:val="center"/>
              <w:rPr>
                <w:rFonts w:ascii="TimesNewRomanPSMT" w:hAnsi="TimesNewRomanPSMT" w:cs="TimesNewRomanPSMT"/>
                <w:sz w:val="20"/>
                <w:szCs w:val="20"/>
              </w:rPr>
            </w:pPr>
          </w:p>
        </w:tc>
        <w:tc>
          <w:tcPr>
            <w:tcW w:w="3505" w:type="dxa"/>
          </w:tcPr>
          <w:p w:rsidR="00637EA6" w:rsidRDefault="00637EA6" w:rsidP="00544BEE">
            <w:pPr>
              <w:autoSpaceDE w:val="0"/>
              <w:autoSpaceDN w:val="0"/>
              <w:adjustRightInd w:val="0"/>
              <w:rPr>
                <w:rFonts w:ascii="TimesNewRomanPSMT" w:hAnsi="TimesNewRomanPSMT" w:cs="TimesNewRomanPSMT"/>
                <w:sz w:val="20"/>
                <w:szCs w:val="20"/>
              </w:rPr>
            </w:pPr>
          </w:p>
        </w:tc>
      </w:tr>
    </w:tbl>
    <w:p w:rsidR="00637EA6" w:rsidRDefault="00637EA6" w:rsidP="00637EA6">
      <w:pPr>
        <w:rPr>
          <w:rFonts w:ascii="TimesNewRomanPSMT" w:hAnsi="TimesNewRomanPSMT" w:cs="TimesNewRomanPSMT"/>
          <w:sz w:val="20"/>
          <w:szCs w:val="20"/>
        </w:rPr>
      </w:pPr>
    </w:p>
    <w:p w:rsidR="00637EA6"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5F49CC" w:rsidRPr="002874E1" w:rsidRDefault="005F49CC" w:rsidP="005F49CC">
      <w:pPr>
        <w:pStyle w:val="Heading1"/>
        <w:numPr>
          <w:ilvl w:val="0"/>
          <w:numId w:val="6"/>
        </w:numPr>
        <w:rPr>
          <w:rFonts w:ascii="Arial" w:hAnsi="Arial" w:cs="Arial"/>
          <w:b/>
          <w:color w:val="auto"/>
          <w:sz w:val="28"/>
          <w:szCs w:val="28"/>
          <w:u w:val="single"/>
        </w:rPr>
      </w:pPr>
      <w:bookmarkStart w:id="10" w:name="_Toc456707888"/>
      <w:r>
        <w:rPr>
          <w:rFonts w:ascii="Arial" w:hAnsi="Arial" w:cs="Arial"/>
          <w:b/>
          <w:color w:val="auto"/>
          <w:sz w:val="28"/>
          <w:szCs w:val="28"/>
          <w:u w:val="single"/>
        </w:rPr>
        <w:lastRenderedPageBreak/>
        <w:t>Superframe Structure</w:t>
      </w:r>
      <w:bookmarkEnd w:id="10"/>
    </w:p>
    <w:p w:rsidR="005F49CC" w:rsidRDefault="005F49CC" w:rsidP="00637EA6">
      <w:pPr>
        <w:rPr>
          <w:rFonts w:ascii="Arial" w:hAnsi="Arial" w:cs="Arial"/>
          <w:color w:val="000000" w:themeColor="text1"/>
          <w:sz w:val="24"/>
          <w:szCs w:val="24"/>
        </w:rPr>
      </w:pP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0A3CEF">
        <w:rPr>
          <w:rFonts w:ascii="Arial" w:hAnsi="Arial" w:cs="Arial"/>
          <w:sz w:val="24"/>
          <w:szCs w:val="24"/>
        </w:rPr>
        <w:t>Sequential Scalable 2D Code</w:t>
      </w:r>
      <w:r w:rsidR="000A3CEF" w:rsidRPr="00413B66">
        <w:rPr>
          <w:rFonts w:ascii="Arial" w:hAnsi="Arial" w:cs="Arial"/>
          <w:sz w:val="24"/>
          <w:szCs w:val="24"/>
        </w:rPr>
        <w:t xml:space="preserve">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unslotted ALOHA; that is, when the </w:t>
      </w:r>
      <w:r w:rsidR="00890F3D">
        <w:rPr>
          <w:rFonts w:ascii="Arial" w:hAnsi="Arial" w:cs="Arial"/>
          <w:sz w:val="24"/>
          <w:szCs w:val="24"/>
        </w:rPr>
        <w:t xml:space="preserve">Display Light Pattern Based Transmitter with </w:t>
      </w:r>
      <w:r w:rsidR="00CE2676">
        <w:rPr>
          <w:rFonts w:ascii="Arial" w:hAnsi="Arial" w:cs="Arial"/>
          <w:sz w:val="24"/>
          <w:szCs w:val="24"/>
        </w:rPr>
        <w:t>Sequential Scalable 2D Code</w:t>
      </w:r>
      <w:r w:rsidR="00CE2676" w:rsidRPr="00413B66">
        <w:rPr>
          <w:rFonts w:ascii="Arial" w:hAnsi="Arial" w:cs="Arial"/>
          <w:sz w:val="24"/>
          <w:szCs w:val="24"/>
        </w:rPr>
        <w:t xml:space="preserve">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C75080">
        <w:rPr>
          <w:rFonts w:ascii="Arial" w:hAnsi="Arial" w:cs="Arial"/>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5883872" cy="2010324"/>
                    </a:xfrm>
                    <a:prstGeom prst="rect">
                      <a:avLst/>
                    </a:prstGeom>
                  </pic:spPr>
                </pic:pic>
              </a:graphicData>
            </a:graphic>
          </wp:inline>
        </w:drawing>
      </w:r>
    </w:p>
    <w:p w:rsidR="00637EA6"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1</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 xml:space="preserve">PHY </w:t>
      </w:r>
      <w:r>
        <w:rPr>
          <w:rFonts w:ascii="Arial" w:hAnsi="Arial" w:cs="Arial"/>
          <w:b/>
          <w:color w:val="000000" w:themeColor="text1"/>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6F0671" w:rsidRDefault="00637EA6" w:rsidP="00637EA6">
      <w:pPr>
        <w:jc w:val="both"/>
        <w:rPr>
          <w:rFonts w:ascii="Arial" w:hAnsi="Arial" w:cs="Arial"/>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sidR="00C75080">
        <w:rPr>
          <w:rFonts w:ascii="Arial" w:hAnsi="Arial" w:cs="Arial"/>
          <w:sz w:val="24"/>
          <w:szCs w:val="24"/>
        </w:rPr>
        <w:t xml:space="preserve"> for PHY </w:t>
      </w:r>
      <w:r>
        <w:rPr>
          <w:rFonts w:ascii="Arial" w:hAnsi="Arial" w:cs="Arial"/>
          <w:sz w:val="24"/>
          <w:szCs w:val="24"/>
        </w:rPr>
        <w:t>with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2</w:t>
      </w:r>
      <w:r w:rsidRPr="006F0671">
        <w:rPr>
          <w:rFonts w:ascii="Arial" w:hAnsi="Arial" w:cs="Arial"/>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637EA6" w:rsidRDefault="00637EA6" w:rsidP="00637EA6">
      <w:pPr>
        <w:jc w:val="center"/>
        <w:rPr>
          <w:rFonts w:ascii="Arial" w:hAnsi="Arial" w:cs="Arial"/>
          <w:color w:val="000000" w:themeColor="text1"/>
          <w:sz w:val="24"/>
          <w:szCs w:val="24"/>
        </w:rPr>
      </w:pPr>
      <w:r w:rsidRPr="00FB2D3C">
        <w:rPr>
          <w:rFonts w:ascii="Arial" w:hAnsi="Arial" w:cs="Arial"/>
          <w:b/>
          <w:color w:val="000000" w:themeColor="text1"/>
          <w:sz w:val="24"/>
          <w:szCs w:val="24"/>
        </w:rPr>
        <w:t xml:space="preserve">Figure </w:t>
      </w:r>
      <w:r>
        <w:rPr>
          <w:rFonts w:ascii="Arial" w:hAnsi="Arial" w:cs="Arial"/>
          <w:b/>
          <w:color w:val="000000" w:themeColor="text1"/>
          <w:sz w:val="24"/>
          <w:szCs w:val="24"/>
        </w:rPr>
        <w:t>6</w:t>
      </w:r>
      <w:r w:rsidRPr="00FB2D3C">
        <w:rPr>
          <w:rFonts w:ascii="Arial" w:hAnsi="Arial" w:cs="Arial"/>
          <w:b/>
          <w:color w:val="000000" w:themeColor="text1"/>
          <w:sz w:val="24"/>
          <w:szCs w:val="24"/>
        </w:rPr>
        <w:t>-</w:t>
      </w:r>
      <w:r w:rsidR="00C75080">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75080">
        <w:rPr>
          <w:rFonts w:ascii="Arial" w:hAnsi="Arial" w:cs="Arial"/>
          <w:b/>
          <w:color w:val="000000" w:themeColor="text1"/>
          <w:sz w:val="24"/>
          <w:szCs w:val="24"/>
        </w:rPr>
        <w:t>PHY</w:t>
      </w:r>
      <w:r w:rsidRPr="006F0671">
        <w:rPr>
          <w:rFonts w:ascii="Arial" w:hAnsi="Arial" w:cs="Arial"/>
          <w:color w:val="000000" w:themeColor="text1"/>
          <w:sz w:val="24"/>
          <w:szCs w:val="24"/>
        </w:rPr>
        <w:t xml:space="preserve"> </w:t>
      </w:r>
      <w:r>
        <w:rPr>
          <w:rFonts w:ascii="Arial" w:hAnsi="Arial" w:cs="Arial"/>
          <w:b/>
          <w:color w:val="000000" w:themeColor="text1"/>
          <w:sz w:val="24"/>
          <w:szCs w:val="24"/>
        </w:rPr>
        <w:t>Superframe Structure with Beacon</w:t>
      </w:r>
    </w:p>
    <w:p w:rsidR="00637EA6" w:rsidRDefault="00637EA6" w:rsidP="00637EA6">
      <w:r>
        <w:br w:type="page"/>
      </w:r>
    </w:p>
    <w:p w:rsidR="005F49CC" w:rsidRPr="002874E1" w:rsidRDefault="005F49CC" w:rsidP="005F49CC">
      <w:pPr>
        <w:pStyle w:val="Heading1"/>
        <w:numPr>
          <w:ilvl w:val="0"/>
          <w:numId w:val="6"/>
        </w:numPr>
        <w:rPr>
          <w:rFonts w:ascii="Arial" w:hAnsi="Arial" w:cs="Arial"/>
          <w:b/>
          <w:color w:val="auto"/>
          <w:sz w:val="28"/>
          <w:szCs w:val="28"/>
          <w:u w:val="single"/>
        </w:rPr>
      </w:pPr>
      <w:bookmarkStart w:id="11" w:name="_Toc456707889"/>
      <w:r>
        <w:rPr>
          <w:rFonts w:ascii="Arial" w:hAnsi="Arial" w:cs="Arial"/>
          <w:b/>
          <w:color w:val="auto"/>
          <w:sz w:val="28"/>
          <w:szCs w:val="28"/>
          <w:u w:val="single"/>
        </w:rPr>
        <w:lastRenderedPageBreak/>
        <w:t>MAC Frame Formats</w:t>
      </w:r>
      <w:bookmarkEnd w:id="11"/>
    </w:p>
    <w:p w:rsidR="005F49CC" w:rsidRDefault="005F49CC" w:rsidP="00637EA6">
      <w:pPr>
        <w:rPr>
          <w:rFonts w:ascii="Arial" w:hAnsi="Arial" w:cs="Arial"/>
          <w:color w:val="000000" w:themeColor="text1"/>
          <w:sz w:val="24"/>
          <w:szCs w:val="24"/>
        </w:rPr>
      </w:pP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The MAC frame structure is formatted as illustrated in Figure 7-</w:t>
      </w:r>
      <w:r w:rsidR="00C4320D">
        <w:rPr>
          <w:rFonts w:ascii="Arial" w:hAnsi="Arial" w:cs="Arial"/>
          <w:color w:val="000000" w:themeColor="text1"/>
          <w:sz w:val="24"/>
          <w:szCs w:val="24"/>
        </w:rPr>
        <w:t>1</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 xml:space="preserve">proposed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Default="005C0117" w:rsidP="00637EA6">
      <w:pPr>
        <w:ind w:left="720" w:firstLine="720"/>
      </w:pPr>
      <w:r>
        <w:t xml:space="preserve">        </w:t>
      </w:r>
      <w:r w:rsidR="00637EA6" w:rsidRPr="0082688E">
        <w:rPr>
          <w:noProof/>
        </w:rPr>
        <w:drawing>
          <wp:inline distT="0" distB="0" distL="0" distR="0">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FB2D3C" w:rsidRDefault="00637EA6" w:rsidP="005C0117">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1</w:t>
      </w:r>
      <w:r w:rsidRPr="00FB2D3C">
        <w:rPr>
          <w:rFonts w:ascii="Arial" w:hAnsi="Arial" w:cs="Arial"/>
          <w:b/>
          <w:color w:val="000000" w:themeColor="text1"/>
          <w:sz w:val="24"/>
          <w:szCs w:val="24"/>
        </w:rPr>
        <w:t xml:space="preserve"> –MAC Frame Format</w:t>
      </w:r>
    </w:p>
    <w:p w:rsidR="00932555" w:rsidRDefault="00932555" w:rsidP="00932555">
      <w:pPr>
        <w:rPr>
          <w:rFonts w:ascii="Arial" w:hAnsi="Arial" w:cs="Arial"/>
          <w:b/>
          <w:sz w:val="24"/>
          <w:szCs w:val="24"/>
        </w:rPr>
      </w:pPr>
      <w:r>
        <w:rPr>
          <w:rFonts w:ascii="Arial" w:hAnsi="Arial" w:cs="Arial"/>
          <w:b/>
          <w:sz w:val="24"/>
          <w:szCs w:val="24"/>
        </w:rPr>
        <w:t>Frame Control Field:</w:t>
      </w: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 xml:space="preserve">frame control field </w:t>
      </w:r>
      <w:r w:rsidRPr="00FB2D3C">
        <w:rPr>
          <w:rFonts w:ascii="Arial" w:hAnsi="Arial" w:cs="Arial"/>
          <w:color w:val="000000" w:themeColor="text1"/>
          <w:sz w:val="24"/>
          <w:szCs w:val="24"/>
        </w:rPr>
        <w:t>is formatted as illustrated in Figure 7-</w:t>
      </w:r>
      <w:r w:rsidR="00C4320D">
        <w:rPr>
          <w:rFonts w:ascii="Arial" w:hAnsi="Arial" w:cs="Arial"/>
          <w:color w:val="000000" w:themeColor="text1"/>
          <w:sz w:val="24"/>
          <w:szCs w:val="24"/>
        </w:rPr>
        <w:t>2</w:t>
      </w:r>
      <w:r w:rsidRPr="00FB2D3C">
        <w:rPr>
          <w:rFonts w:ascii="Arial" w:hAnsi="Arial" w:cs="Arial"/>
          <w:color w:val="000000" w:themeColor="text1"/>
          <w:sz w:val="24"/>
          <w:szCs w:val="24"/>
        </w:rPr>
        <w:t xml:space="preserve"> for </w:t>
      </w:r>
      <w:r w:rsidR="00C6566D">
        <w:rPr>
          <w:rFonts w:ascii="Arial" w:hAnsi="Arial" w:cs="Arial"/>
          <w:color w:val="000000" w:themeColor="text1"/>
          <w:sz w:val="24"/>
          <w:szCs w:val="24"/>
        </w:rPr>
        <w:t>proposed</w:t>
      </w:r>
      <w:r w:rsidRPr="00FB2D3C">
        <w:rPr>
          <w:rFonts w:ascii="Arial" w:hAnsi="Arial" w:cs="Arial"/>
          <w:color w:val="000000" w:themeColor="text1"/>
          <w:sz w:val="24"/>
          <w:szCs w:val="24"/>
        </w:rPr>
        <w:t xml:space="preserve">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Figure 7-</w:t>
      </w:r>
      <w:r w:rsidR="00C4320D">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Control Field</w:t>
      </w:r>
      <w:r w:rsidRPr="00FB2D3C">
        <w:rPr>
          <w:rFonts w:ascii="Arial" w:hAnsi="Arial" w:cs="Arial"/>
          <w:b/>
          <w:color w:val="000000" w:themeColor="text1"/>
          <w:sz w:val="24"/>
          <w:szCs w:val="24"/>
        </w:rPr>
        <w:t xml:space="preserve"> Format</w:t>
      </w:r>
    </w:p>
    <w:p w:rsidR="00637EA6" w:rsidRDefault="00637EA6" w:rsidP="00637EA6">
      <w:pPr>
        <w:jc w:val="both"/>
        <w:rPr>
          <w:rFonts w:ascii="Arial" w:hAnsi="Arial" w:cs="Arial"/>
          <w:sz w:val="24"/>
          <w:szCs w:val="24"/>
        </w:rPr>
      </w:pPr>
      <w:r w:rsidRPr="001E3047">
        <w:rPr>
          <w:rFonts w:ascii="Arial" w:hAnsi="Arial" w:cs="Arial"/>
          <w:sz w:val="24"/>
          <w:szCs w:val="24"/>
        </w:rPr>
        <w:t xml:space="preserve">Frame Version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 S</w:t>
      </w:r>
      <w:r w:rsidRPr="001E3047">
        <w:rPr>
          <w:rFonts w:ascii="Arial" w:hAnsi="Arial" w:cs="Arial"/>
          <w:sz w:val="24"/>
          <w:szCs w:val="24"/>
        </w:rPr>
        <w:t>pecifies the version number corresponding to the frame. This subfield shall be</w:t>
      </w:r>
      <w:r>
        <w:rPr>
          <w:rFonts w:ascii="Arial" w:hAnsi="Arial" w:cs="Arial"/>
          <w:sz w:val="24"/>
          <w:szCs w:val="24"/>
        </w:rPr>
        <w:t xml:space="preserve"> </w:t>
      </w:r>
      <w:r w:rsidRPr="001E3047">
        <w:rPr>
          <w:rFonts w:ascii="Arial" w:hAnsi="Arial" w:cs="Arial"/>
          <w:sz w:val="24"/>
          <w:szCs w:val="24"/>
        </w:rPr>
        <w:t>set to 0b0</w:t>
      </w:r>
      <w:r>
        <w:rPr>
          <w:rFonts w:ascii="Arial" w:hAnsi="Arial" w:cs="Arial"/>
          <w:sz w:val="24"/>
          <w:szCs w:val="24"/>
        </w:rPr>
        <w:t>1</w:t>
      </w:r>
      <w:r w:rsidRPr="001E3047">
        <w:rPr>
          <w:rFonts w:ascii="Arial" w:hAnsi="Arial" w:cs="Arial"/>
          <w:sz w:val="24"/>
          <w:szCs w:val="24"/>
        </w:rPr>
        <w:t xml:space="preserve"> to indicate </w:t>
      </w:r>
      <w:r>
        <w:rPr>
          <w:rFonts w:ascii="Arial" w:hAnsi="Arial" w:cs="Arial"/>
          <w:sz w:val="24"/>
          <w:szCs w:val="24"/>
        </w:rPr>
        <w:t>a frame compatible with IEEE Standard</w:t>
      </w:r>
      <w:r w:rsidRPr="001E3047">
        <w:rPr>
          <w:rFonts w:ascii="Arial" w:hAnsi="Arial" w:cs="Arial"/>
          <w:sz w:val="24"/>
          <w:szCs w:val="24"/>
        </w:rPr>
        <w:t xml:space="preserve"> 802.15.7</w:t>
      </w:r>
      <w:r>
        <w:rPr>
          <w:rFonts w:ascii="Arial" w:hAnsi="Arial" w:cs="Arial"/>
          <w:sz w:val="24"/>
          <w:szCs w:val="24"/>
        </w:rPr>
        <w:t>r1</w:t>
      </w:r>
      <w:r w:rsidR="005B526E">
        <w:rPr>
          <w:rFonts w:ascii="Arial" w:hAnsi="Arial" w:cs="Arial"/>
          <w:sz w:val="24"/>
          <w:szCs w:val="24"/>
        </w:rPr>
        <w:t xml:space="preserve"> a</w:t>
      </w:r>
      <w:r>
        <w:rPr>
          <w:rFonts w:ascii="Arial" w:hAnsi="Arial" w:cs="Arial"/>
          <w:sz w:val="24"/>
          <w:szCs w:val="24"/>
        </w:rPr>
        <w:t>nd a</w:t>
      </w:r>
      <w:r w:rsidRPr="001E3047">
        <w:rPr>
          <w:rFonts w:ascii="Arial" w:hAnsi="Arial" w:cs="Arial"/>
          <w:sz w:val="24"/>
          <w:szCs w:val="24"/>
        </w:rPr>
        <w:t>ll other subfield values shall be</w:t>
      </w:r>
      <w:r>
        <w:rPr>
          <w:rFonts w:ascii="Arial" w:hAnsi="Arial" w:cs="Arial"/>
          <w:sz w:val="24"/>
          <w:szCs w:val="24"/>
        </w:rPr>
        <w:t xml:space="preserve"> </w:t>
      </w:r>
      <w:r w:rsidRPr="001E3047">
        <w:rPr>
          <w:rFonts w:ascii="Arial" w:hAnsi="Arial" w:cs="Arial"/>
          <w:sz w:val="24"/>
          <w:szCs w:val="24"/>
        </w:rPr>
        <w:t>reserved for future use</w:t>
      </w:r>
      <w:r>
        <w:rPr>
          <w:rFonts w:ascii="Arial" w:hAnsi="Arial" w:cs="Arial"/>
          <w:sz w:val="24"/>
          <w:szCs w:val="24"/>
        </w:rPr>
        <w:t>.</w:t>
      </w:r>
    </w:p>
    <w:p w:rsidR="00637EA6" w:rsidRDefault="00637EA6" w:rsidP="00637EA6">
      <w:pPr>
        <w:jc w:val="both"/>
        <w:rPr>
          <w:rFonts w:ascii="Arial" w:hAnsi="Arial" w:cs="Arial"/>
          <w:sz w:val="24"/>
          <w:szCs w:val="24"/>
        </w:rPr>
      </w:pPr>
      <w:r w:rsidRPr="001E3047">
        <w:rPr>
          <w:rFonts w:ascii="Arial" w:hAnsi="Arial" w:cs="Arial"/>
          <w:sz w:val="24"/>
          <w:szCs w:val="24"/>
        </w:rPr>
        <w:t xml:space="preserve">Frame Type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w:t>
      </w:r>
      <w:r w:rsidRPr="001E3047">
        <w:rPr>
          <w:rFonts w:ascii="Arial" w:hAnsi="Arial" w:cs="Arial"/>
          <w:sz w:val="24"/>
          <w:szCs w:val="24"/>
        </w:rPr>
        <w:t xml:space="preserve"> </w:t>
      </w:r>
      <w:r>
        <w:rPr>
          <w:rFonts w:ascii="Arial" w:hAnsi="Arial" w:cs="Arial"/>
          <w:sz w:val="24"/>
          <w:szCs w:val="24"/>
        </w:rPr>
        <w:t>Specifies the Frame Type used in MAC Frame. This field s</w:t>
      </w:r>
      <w:r w:rsidRPr="001E3047">
        <w:rPr>
          <w:rFonts w:ascii="Arial" w:hAnsi="Arial" w:cs="Arial"/>
          <w:sz w:val="24"/>
          <w:szCs w:val="24"/>
        </w:rPr>
        <w:t>hall be set to one of the non</w:t>
      </w:r>
      <w:r>
        <w:rPr>
          <w:rFonts w:ascii="Arial" w:hAnsi="Arial" w:cs="Arial"/>
          <w:sz w:val="24"/>
          <w:szCs w:val="24"/>
        </w:rPr>
        <w:t>-</w:t>
      </w:r>
      <w:r w:rsidRPr="001E3047">
        <w:rPr>
          <w:rFonts w:ascii="Arial" w:hAnsi="Arial" w:cs="Arial"/>
          <w:sz w:val="24"/>
          <w:szCs w:val="24"/>
        </w:rPr>
        <w:t>reserved values listed in Table 7</w:t>
      </w:r>
      <w:r>
        <w:rPr>
          <w:rFonts w:ascii="Arial" w:hAnsi="Arial" w:cs="Arial"/>
          <w:sz w:val="24"/>
          <w:szCs w:val="24"/>
        </w:rPr>
        <w:t>-1</w:t>
      </w:r>
      <w:r w:rsidRPr="001E3047">
        <w:rPr>
          <w:rFonts w:ascii="Arial" w:hAnsi="Arial" w:cs="Arial"/>
          <w:sz w:val="24"/>
          <w:szCs w:val="24"/>
        </w:rPr>
        <w:t>.</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Pr="00FB2D3C">
        <w:rPr>
          <w:rFonts w:ascii="Arial" w:hAnsi="Arial" w:cs="Arial"/>
          <w:b/>
          <w:color w:val="000000" w:themeColor="text1"/>
          <w:sz w:val="24"/>
          <w:szCs w:val="24"/>
        </w:rPr>
        <w:t>7-</w:t>
      </w:r>
      <w:r>
        <w:rPr>
          <w:rFonts w:ascii="Arial" w:hAnsi="Arial" w:cs="Arial"/>
          <w:b/>
          <w:color w:val="000000" w:themeColor="text1"/>
          <w:sz w:val="24"/>
          <w:szCs w:val="24"/>
        </w:rPr>
        <w:t xml:space="preserve"> 1</w:t>
      </w:r>
      <w:r w:rsidRPr="00FB2D3C">
        <w:rPr>
          <w:rFonts w:ascii="Arial" w:hAnsi="Arial" w:cs="Arial"/>
          <w:b/>
          <w:color w:val="000000" w:themeColor="text1"/>
          <w:sz w:val="24"/>
          <w:szCs w:val="24"/>
        </w:rPr>
        <w:t xml:space="preserve"> – </w:t>
      </w:r>
      <w:r w:rsidR="00C4320D">
        <w:rPr>
          <w:rFonts w:ascii="Arial" w:hAnsi="Arial" w:cs="Arial"/>
          <w:b/>
          <w:color w:val="000000" w:themeColor="text1"/>
          <w:sz w:val="24"/>
          <w:szCs w:val="24"/>
        </w:rPr>
        <w:t>PHY VI</w:t>
      </w:r>
      <w:r w:rsidRPr="00FB2D3C">
        <w:rPr>
          <w:rFonts w:ascii="Arial" w:hAnsi="Arial" w:cs="Arial"/>
          <w:b/>
          <w:color w:val="000000" w:themeColor="text1"/>
          <w:sz w:val="24"/>
          <w:szCs w:val="24"/>
        </w:rPr>
        <w:t xml:space="preserve"> </w:t>
      </w:r>
      <w:r>
        <w:rPr>
          <w:rFonts w:ascii="Arial" w:hAnsi="Arial" w:cs="Arial"/>
          <w:b/>
          <w:color w:val="000000" w:themeColor="text1"/>
          <w:sz w:val="24"/>
          <w:szCs w:val="24"/>
        </w:rPr>
        <w:t>Frame Type Subfield</w:t>
      </w:r>
    </w:p>
    <w:p w:rsidR="00637EA6" w:rsidRPr="00533C37" w:rsidRDefault="00637EA6" w:rsidP="00637EA6">
      <w:pPr>
        <w:jc w:val="both"/>
        <w:rPr>
          <w:rFonts w:ascii="Arial" w:hAnsi="Arial" w:cs="Arial"/>
          <w:sz w:val="24"/>
          <w:szCs w:val="24"/>
        </w:rPr>
      </w:pPr>
      <w:r w:rsidRPr="00533C37">
        <w:rPr>
          <w:rFonts w:ascii="Arial" w:hAnsi="Arial" w:cs="Arial"/>
          <w:sz w:val="24"/>
          <w:szCs w:val="24"/>
        </w:rPr>
        <w:t xml:space="preserve">Security Enabled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 xml:space="preserve">Species the Security on Data Frame is enable or not on transmission. This field </w:t>
      </w:r>
      <w:r w:rsidRPr="00533C37">
        <w:rPr>
          <w:rFonts w:ascii="Arial" w:hAnsi="Arial" w:cs="Arial"/>
          <w:sz w:val="24"/>
          <w:szCs w:val="24"/>
        </w:rPr>
        <w:t>is 1 bit in length, and it shall be set to one if the frame is protected by the</w:t>
      </w:r>
      <w:r>
        <w:rPr>
          <w:rFonts w:ascii="Arial" w:hAnsi="Arial" w:cs="Arial"/>
          <w:sz w:val="24"/>
          <w:szCs w:val="24"/>
        </w:rPr>
        <w:t xml:space="preserve"> </w:t>
      </w:r>
      <w:r w:rsidRPr="00533C37">
        <w:rPr>
          <w:rFonts w:ascii="Arial" w:hAnsi="Arial" w:cs="Arial"/>
          <w:sz w:val="24"/>
          <w:szCs w:val="24"/>
        </w:rPr>
        <w:t>MAC sublayer and shall be set to zero otherwise. The Auxiliary Security Header field of the MHR shall be</w:t>
      </w:r>
      <w:r>
        <w:rPr>
          <w:rFonts w:ascii="Arial" w:hAnsi="Arial" w:cs="Arial"/>
          <w:sz w:val="24"/>
          <w:szCs w:val="24"/>
        </w:rPr>
        <w:t xml:space="preserve"> </w:t>
      </w:r>
      <w:r w:rsidRPr="00533C37">
        <w:rPr>
          <w:rFonts w:ascii="Arial" w:hAnsi="Arial" w:cs="Arial"/>
          <w:sz w:val="24"/>
          <w:szCs w:val="24"/>
        </w:rPr>
        <w:t>present only if the Security Enabled subfield is set to one.</w:t>
      </w:r>
    </w:p>
    <w:p w:rsidR="00637EA6" w:rsidRDefault="00637EA6" w:rsidP="00637EA6">
      <w:pPr>
        <w:jc w:val="both"/>
        <w:rPr>
          <w:rFonts w:ascii="Arial" w:hAnsi="Arial" w:cs="Arial"/>
          <w:sz w:val="24"/>
          <w:szCs w:val="24"/>
        </w:rPr>
      </w:pPr>
      <w:r w:rsidRPr="00533C37">
        <w:rPr>
          <w:rFonts w:ascii="Arial" w:hAnsi="Arial" w:cs="Arial"/>
          <w:sz w:val="24"/>
          <w:szCs w:val="24"/>
        </w:rPr>
        <w:t xml:space="preserve">Frame Pending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 Species the Pending on Data Frame is available or not on transmission. This field</w:t>
      </w:r>
      <w:r w:rsidRPr="00533C37">
        <w:rPr>
          <w:rFonts w:ascii="Arial" w:hAnsi="Arial" w:cs="Arial"/>
          <w:sz w:val="24"/>
          <w:szCs w:val="24"/>
        </w:rPr>
        <w:t xml:space="preserve"> is 1 bit in length and shall be set to one if the device sending the frame has more</w:t>
      </w:r>
      <w:r>
        <w:rPr>
          <w:rFonts w:ascii="Arial" w:hAnsi="Arial" w:cs="Arial"/>
          <w:sz w:val="24"/>
          <w:szCs w:val="24"/>
        </w:rPr>
        <w:t xml:space="preserve"> </w:t>
      </w:r>
      <w:r w:rsidRPr="00533C37">
        <w:rPr>
          <w:rFonts w:ascii="Arial" w:hAnsi="Arial" w:cs="Arial"/>
          <w:sz w:val="24"/>
          <w:szCs w:val="24"/>
        </w:rPr>
        <w:t>data for the recipient. This subfield shall be set to zero otherwise.</w:t>
      </w:r>
    </w:p>
    <w:p w:rsidR="00637EA6" w:rsidRDefault="00637EA6" w:rsidP="00637EA6">
      <w:pPr>
        <w:jc w:val="both"/>
        <w:rPr>
          <w:rFonts w:ascii="Arial" w:hAnsi="Arial" w:cs="Arial"/>
          <w:sz w:val="24"/>
          <w:szCs w:val="24"/>
        </w:rPr>
      </w:pPr>
      <w:r w:rsidRPr="00533C37">
        <w:rPr>
          <w:rFonts w:ascii="Arial" w:hAnsi="Arial" w:cs="Arial"/>
          <w:sz w:val="24"/>
          <w:szCs w:val="24"/>
        </w:rPr>
        <w:t xml:space="preserve">Acknowledgment Request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S</w:t>
      </w:r>
      <w:r w:rsidRPr="00533C37">
        <w:rPr>
          <w:rFonts w:ascii="Arial" w:hAnsi="Arial" w:cs="Arial"/>
          <w:sz w:val="24"/>
          <w:szCs w:val="24"/>
        </w:rPr>
        <w:t>pecifies whether an acknowledgment is</w:t>
      </w:r>
      <w:r>
        <w:rPr>
          <w:rFonts w:ascii="Arial" w:hAnsi="Arial" w:cs="Arial"/>
          <w:sz w:val="24"/>
          <w:szCs w:val="24"/>
        </w:rPr>
        <w:t xml:space="preserve"> </w:t>
      </w:r>
      <w:r w:rsidRPr="00533C37">
        <w:rPr>
          <w:rFonts w:ascii="Arial" w:hAnsi="Arial" w:cs="Arial"/>
          <w:sz w:val="24"/>
          <w:szCs w:val="24"/>
        </w:rPr>
        <w:t>required from the recipient device on receipt of a data or MAC command frame.</w:t>
      </w:r>
      <w:r>
        <w:rPr>
          <w:rFonts w:ascii="Arial" w:hAnsi="Arial" w:cs="Arial"/>
          <w:sz w:val="24"/>
          <w:szCs w:val="24"/>
        </w:rPr>
        <w:t xml:space="preserve"> This field</w:t>
      </w:r>
      <w:r w:rsidRPr="00533C37">
        <w:rPr>
          <w:rFonts w:ascii="Arial" w:hAnsi="Arial" w:cs="Arial"/>
          <w:sz w:val="24"/>
          <w:szCs w:val="24"/>
        </w:rPr>
        <w:t xml:space="preserve"> is 1 bit in length and this subfield is set to one,</w:t>
      </w:r>
      <w:r>
        <w:rPr>
          <w:rFonts w:ascii="Arial" w:hAnsi="Arial" w:cs="Arial"/>
          <w:sz w:val="24"/>
          <w:szCs w:val="24"/>
        </w:rPr>
        <w:t xml:space="preserve"> </w:t>
      </w:r>
      <w:r w:rsidRPr="00533C37">
        <w:rPr>
          <w:rFonts w:ascii="Arial" w:hAnsi="Arial" w:cs="Arial"/>
          <w:sz w:val="24"/>
          <w:szCs w:val="24"/>
        </w:rPr>
        <w:t>the recipient device shall send an acknowledgment frame</w:t>
      </w:r>
      <w:r>
        <w:rPr>
          <w:rFonts w:ascii="Arial" w:hAnsi="Arial" w:cs="Arial"/>
          <w:sz w:val="24"/>
          <w:szCs w:val="24"/>
        </w:rPr>
        <w:t xml:space="preserve">. </w:t>
      </w:r>
      <w:r w:rsidRPr="00533C37">
        <w:rPr>
          <w:rFonts w:ascii="Arial" w:hAnsi="Arial" w:cs="Arial"/>
          <w:sz w:val="24"/>
          <w:szCs w:val="24"/>
        </w:rPr>
        <w:t>If this subfield is set to zero, the recipient device shall not send an</w:t>
      </w:r>
      <w:r>
        <w:rPr>
          <w:rFonts w:ascii="Arial" w:hAnsi="Arial" w:cs="Arial"/>
          <w:sz w:val="24"/>
          <w:szCs w:val="24"/>
        </w:rPr>
        <w:t xml:space="preserve"> </w:t>
      </w:r>
      <w:r w:rsidRPr="00533C37">
        <w:rPr>
          <w:rFonts w:ascii="Arial" w:hAnsi="Arial" w:cs="Arial"/>
          <w:sz w:val="24"/>
          <w:szCs w:val="24"/>
        </w:rPr>
        <w:t>acknowledgment frame.</w:t>
      </w:r>
    </w:p>
    <w:p w:rsidR="00637EA6" w:rsidRDefault="00637EA6" w:rsidP="00637EA6">
      <w:pPr>
        <w:rPr>
          <w:rFonts w:ascii="Arial" w:hAnsi="Arial" w:cs="Arial"/>
          <w:b/>
          <w:sz w:val="24"/>
          <w:szCs w:val="24"/>
        </w:rPr>
      </w:pPr>
      <w:r w:rsidRPr="007C32DF">
        <w:rPr>
          <w:rFonts w:ascii="Arial" w:hAnsi="Arial" w:cs="Arial"/>
          <w:b/>
          <w:sz w:val="24"/>
          <w:szCs w:val="24"/>
        </w:rPr>
        <w:t xml:space="preserve">Sequence Number </w:t>
      </w:r>
      <w:r>
        <w:rPr>
          <w:rFonts w:ascii="Arial" w:hAnsi="Arial" w:cs="Arial"/>
          <w:b/>
          <w:sz w:val="24"/>
          <w:szCs w:val="24"/>
        </w:rPr>
        <w:t>Field</w:t>
      </w:r>
      <w:r w:rsidRPr="00B41384">
        <w:rPr>
          <w:rFonts w:ascii="Arial" w:hAnsi="Arial" w:cs="Arial"/>
          <w:b/>
          <w:sz w:val="24"/>
          <w:szCs w:val="24"/>
        </w:rPr>
        <w:t>:</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637EA6" w:rsidP="00637EA6">
      <w:pPr>
        <w:rPr>
          <w:rFonts w:ascii="Arial" w:hAnsi="Arial" w:cs="Arial"/>
          <w:b/>
          <w:sz w:val="24"/>
          <w:szCs w:val="24"/>
        </w:rPr>
      </w:pPr>
      <w:r w:rsidRPr="007C32DF">
        <w:rPr>
          <w:rFonts w:ascii="Arial" w:hAnsi="Arial" w:cs="Arial"/>
          <w:b/>
          <w:sz w:val="24"/>
          <w:szCs w:val="24"/>
        </w:rPr>
        <w:t xml:space="preserve">Destination Address </w:t>
      </w:r>
      <w:r>
        <w:rPr>
          <w:rFonts w:ascii="Arial" w:hAnsi="Arial" w:cs="Arial"/>
          <w:b/>
          <w:sz w:val="24"/>
          <w:szCs w:val="24"/>
        </w:rPr>
        <w:t>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lastRenderedPageBreak/>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637EA6" w:rsidP="00637EA6">
      <w:pPr>
        <w:rPr>
          <w:rFonts w:ascii="Arial" w:hAnsi="Arial" w:cs="Arial"/>
          <w:b/>
          <w:sz w:val="24"/>
          <w:szCs w:val="24"/>
        </w:rPr>
      </w:pPr>
      <w:r>
        <w:rPr>
          <w:rFonts w:ascii="Arial" w:hAnsi="Arial" w:cs="Arial"/>
          <w:b/>
          <w:sz w:val="24"/>
          <w:szCs w:val="24"/>
        </w:rPr>
        <w:t>Source</w:t>
      </w:r>
      <w:r w:rsidRPr="007C32DF">
        <w:rPr>
          <w:rFonts w:ascii="Arial" w:hAnsi="Arial" w:cs="Arial"/>
          <w:b/>
          <w:sz w:val="24"/>
          <w:szCs w:val="24"/>
        </w:rPr>
        <w:t xml:space="preserve"> Address </w:t>
      </w:r>
      <w:r>
        <w:rPr>
          <w:rFonts w:ascii="Arial" w:hAnsi="Arial" w:cs="Arial"/>
          <w:b/>
          <w:sz w:val="24"/>
          <w:szCs w:val="24"/>
        </w:rPr>
        <w:t>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637EA6" w:rsidP="00637EA6">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637EA6" w:rsidP="00637EA6">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5F49CC" w:rsidRPr="002874E1" w:rsidRDefault="005F49CC" w:rsidP="005F49CC">
      <w:pPr>
        <w:pStyle w:val="Heading1"/>
        <w:numPr>
          <w:ilvl w:val="0"/>
          <w:numId w:val="6"/>
        </w:numPr>
        <w:rPr>
          <w:rFonts w:ascii="Arial" w:hAnsi="Arial" w:cs="Arial"/>
          <w:b/>
          <w:color w:val="auto"/>
          <w:sz w:val="28"/>
          <w:szCs w:val="28"/>
          <w:u w:val="single"/>
        </w:rPr>
      </w:pPr>
      <w:bookmarkStart w:id="12" w:name="_Toc456707890"/>
      <w:r>
        <w:rPr>
          <w:rFonts w:ascii="Arial" w:hAnsi="Arial" w:cs="Arial"/>
          <w:b/>
          <w:color w:val="auto"/>
          <w:sz w:val="28"/>
          <w:szCs w:val="28"/>
          <w:u w:val="single"/>
        </w:rPr>
        <w:lastRenderedPageBreak/>
        <w:t>MAC PIB Attributes</w:t>
      </w:r>
      <w:bookmarkEnd w:id="12"/>
    </w:p>
    <w:p w:rsidR="00637EA6" w:rsidRPr="00AC708A"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60</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Attributes. The</w:t>
      </w:r>
      <w:r w:rsidRPr="00AC708A">
        <w:rPr>
          <w:rFonts w:ascii="Arial" w:hAnsi="Arial" w:cs="Arial"/>
          <w:sz w:val="24"/>
          <w:szCs w:val="24"/>
        </w:rPr>
        <w:t xml:space="preserve"> additional MAC PIB attributes added </w:t>
      </w:r>
      <w:r w:rsidRPr="00AC708A">
        <w:rPr>
          <w:rFonts w:ascii="Arial" w:hAnsi="Arial" w:cs="Arial"/>
          <w:color w:val="000000" w:themeColor="text1"/>
          <w:sz w:val="24"/>
          <w:szCs w:val="24"/>
        </w:rPr>
        <w:t xml:space="preserve">for </w:t>
      </w:r>
      <w:r w:rsidRPr="00AC708A">
        <w:rPr>
          <w:rFonts w:ascii="Arial" w:hAnsi="Arial" w:cs="Arial"/>
          <w:sz w:val="24"/>
          <w:szCs w:val="24"/>
        </w:rPr>
        <w:t>2 Dimensional codes are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544BEE">
        <w:tc>
          <w:tcPr>
            <w:tcW w:w="2142" w:type="dxa"/>
          </w:tcPr>
          <w:p w:rsidR="00637EA6" w:rsidRPr="003C58AA" w:rsidRDefault="00637EA6" w:rsidP="00544BEE">
            <w:pPr>
              <w:jc w:val="center"/>
              <w:rPr>
                <w:b/>
                <w:sz w:val="24"/>
                <w:szCs w:val="24"/>
              </w:rPr>
            </w:pPr>
            <w:r w:rsidRPr="003C58AA">
              <w:rPr>
                <w:b/>
                <w:sz w:val="24"/>
                <w:szCs w:val="24"/>
              </w:rPr>
              <w:t>Attribute</w:t>
            </w:r>
          </w:p>
        </w:tc>
        <w:tc>
          <w:tcPr>
            <w:tcW w:w="1183" w:type="dxa"/>
          </w:tcPr>
          <w:p w:rsidR="00637EA6" w:rsidRPr="003C58AA" w:rsidRDefault="00637EA6" w:rsidP="00544BEE">
            <w:pPr>
              <w:jc w:val="center"/>
              <w:rPr>
                <w:b/>
                <w:sz w:val="24"/>
                <w:szCs w:val="24"/>
              </w:rPr>
            </w:pPr>
            <w:r w:rsidRPr="003C58AA">
              <w:rPr>
                <w:b/>
                <w:sz w:val="24"/>
                <w:szCs w:val="24"/>
              </w:rPr>
              <w:t>Identifier</w:t>
            </w:r>
          </w:p>
        </w:tc>
        <w:tc>
          <w:tcPr>
            <w:tcW w:w="1170" w:type="dxa"/>
          </w:tcPr>
          <w:p w:rsidR="00637EA6" w:rsidRPr="003C58AA" w:rsidRDefault="00637EA6" w:rsidP="00544BEE">
            <w:pPr>
              <w:jc w:val="center"/>
              <w:rPr>
                <w:b/>
                <w:sz w:val="24"/>
                <w:szCs w:val="24"/>
              </w:rPr>
            </w:pPr>
            <w:r w:rsidRPr="003C58AA">
              <w:rPr>
                <w:b/>
                <w:sz w:val="24"/>
                <w:szCs w:val="24"/>
              </w:rPr>
              <w:t>Type</w:t>
            </w:r>
          </w:p>
        </w:tc>
        <w:tc>
          <w:tcPr>
            <w:tcW w:w="1080" w:type="dxa"/>
          </w:tcPr>
          <w:p w:rsidR="00637EA6" w:rsidRPr="003C58AA" w:rsidRDefault="00637EA6" w:rsidP="00544BEE">
            <w:pPr>
              <w:jc w:val="center"/>
              <w:rPr>
                <w:b/>
                <w:sz w:val="24"/>
                <w:szCs w:val="24"/>
              </w:rPr>
            </w:pPr>
            <w:r w:rsidRPr="003C58AA">
              <w:rPr>
                <w:b/>
                <w:sz w:val="24"/>
                <w:szCs w:val="24"/>
              </w:rPr>
              <w:t>Range</w:t>
            </w:r>
          </w:p>
        </w:tc>
        <w:tc>
          <w:tcPr>
            <w:tcW w:w="2790" w:type="dxa"/>
          </w:tcPr>
          <w:p w:rsidR="00637EA6" w:rsidRPr="003C58AA" w:rsidRDefault="00637EA6" w:rsidP="00544BEE">
            <w:pPr>
              <w:jc w:val="center"/>
              <w:rPr>
                <w:b/>
                <w:sz w:val="24"/>
                <w:szCs w:val="24"/>
              </w:rPr>
            </w:pPr>
            <w:r w:rsidRPr="003C58AA">
              <w:rPr>
                <w:b/>
                <w:sz w:val="24"/>
                <w:szCs w:val="24"/>
              </w:rPr>
              <w:t>Description</w:t>
            </w:r>
          </w:p>
        </w:tc>
        <w:tc>
          <w:tcPr>
            <w:tcW w:w="985" w:type="dxa"/>
          </w:tcPr>
          <w:p w:rsidR="00637EA6" w:rsidRPr="003C58AA" w:rsidRDefault="00637EA6" w:rsidP="00544BEE">
            <w:pPr>
              <w:jc w:val="center"/>
              <w:rPr>
                <w:b/>
                <w:sz w:val="24"/>
                <w:szCs w:val="24"/>
              </w:rPr>
            </w:pPr>
            <w:r w:rsidRPr="003C58AA">
              <w:rPr>
                <w:b/>
                <w:sz w:val="24"/>
                <w:szCs w:val="24"/>
              </w:rPr>
              <w:t>Default</w:t>
            </w:r>
          </w:p>
        </w:tc>
      </w:tr>
      <w:tr w:rsidR="00637EA6" w:rsidTr="00544BEE">
        <w:tc>
          <w:tcPr>
            <w:tcW w:w="2142" w:type="dxa"/>
          </w:tcPr>
          <w:p w:rsidR="00637EA6" w:rsidRDefault="00637EA6" w:rsidP="00544BEE">
            <w:pPr>
              <w:rPr>
                <w:sz w:val="24"/>
                <w:szCs w:val="24"/>
              </w:rPr>
            </w:pPr>
            <w:r>
              <w:rPr>
                <w:sz w:val="24"/>
                <w:szCs w:val="24"/>
              </w:rPr>
              <w:t>macTxMode</w:t>
            </w:r>
          </w:p>
        </w:tc>
        <w:tc>
          <w:tcPr>
            <w:tcW w:w="1183" w:type="dxa"/>
          </w:tcPr>
          <w:p w:rsidR="00637EA6" w:rsidRDefault="00637EA6" w:rsidP="00544BEE">
            <w:pPr>
              <w:jc w:val="center"/>
              <w:rPr>
                <w:sz w:val="24"/>
                <w:szCs w:val="24"/>
              </w:rPr>
            </w:pPr>
            <w:r>
              <w:rPr>
                <w:sz w:val="24"/>
                <w:szCs w:val="24"/>
              </w:rPr>
              <w:t>0x91</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rPr>
                <w:sz w:val="24"/>
                <w:szCs w:val="24"/>
              </w:rPr>
            </w:pPr>
            <w:bookmarkStart w:id="13" w:name="OLE_LINK3"/>
            <w:r>
              <w:rPr>
                <w:sz w:val="24"/>
                <w:szCs w:val="24"/>
              </w:rPr>
              <w:t>0-255</w:t>
            </w:r>
            <w:bookmarkEnd w:id="13"/>
          </w:p>
        </w:tc>
        <w:tc>
          <w:tcPr>
            <w:tcW w:w="2790" w:type="dxa"/>
          </w:tcPr>
          <w:p w:rsidR="00637EA6" w:rsidRDefault="00637EA6" w:rsidP="00544BEE">
            <w:pPr>
              <w:jc w:val="both"/>
              <w:rPr>
                <w:sz w:val="24"/>
                <w:szCs w:val="24"/>
              </w:rPr>
            </w:pPr>
            <w:r>
              <w:rPr>
                <w:sz w:val="24"/>
                <w:szCs w:val="24"/>
              </w:rPr>
              <w:t>This attribute indicates the MAC transmission mode is visible or Invisible.</w:t>
            </w:r>
          </w:p>
          <w:p w:rsidR="00637EA6" w:rsidRDefault="00637EA6" w:rsidP="00544BEE">
            <w:pPr>
              <w:jc w:val="both"/>
              <w:rPr>
                <w:sz w:val="24"/>
                <w:szCs w:val="24"/>
              </w:rPr>
            </w:pPr>
            <w:r>
              <w:rPr>
                <w:sz w:val="24"/>
                <w:szCs w:val="24"/>
              </w:rPr>
              <w:t xml:space="preserve">0 : Visible </w:t>
            </w:r>
            <w:r w:rsidR="001552F8">
              <w:rPr>
                <w:sz w:val="24"/>
                <w:szCs w:val="24"/>
              </w:rPr>
              <w:t xml:space="preserve">VTASC </w:t>
            </w:r>
            <w:r>
              <w:rPr>
                <w:sz w:val="24"/>
                <w:szCs w:val="24"/>
              </w:rPr>
              <w:t xml:space="preserve"> Mode</w:t>
            </w:r>
          </w:p>
          <w:p w:rsidR="00806DD2" w:rsidRDefault="00806DD2" w:rsidP="00806DD2">
            <w:pPr>
              <w:rPr>
                <w:sz w:val="24"/>
                <w:szCs w:val="24"/>
              </w:rPr>
            </w:pPr>
            <w:r>
              <w:rPr>
                <w:sz w:val="24"/>
                <w:szCs w:val="24"/>
              </w:rPr>
              <w:t>1 : Visible Sequential Scalable 2D Code</w:t>
            </w:r>
          </w:p>
          <w:p w:rsidR="00637EA6" w:rsidRDefault="001B32CF" w:rsidP="00544BEE">
            <w:pPr>
              <w:rPr>
                <w:sz w:val="24"/>
                <w:szCs w:val="24"/>
              </w:rPr>
            </w:pPr>
            <w:r>
              <w:rPr>
                <w:sz w:val="24"/>
                <w:szCs w:val="24"/>
              </w:rPr>
              <w:t>2</w:t>
            </w:r>
            <w:r w:rsidR="00637EA6">
              <w:rPr>
                <w:sz w:val="24"/>
                <w:szCs w:val="24"/>
              </w:rPr>
              <w:t xml:space="preserve"> : Invisible Mode – Blending Method</w:t>
            </w:r>
          </w:p>
          <w:p w:rsidR="00637EA6" w:rsidRDefault="001B32CF" w:rsidP="00544BEE">
            <w:pPr>
              <w:rPr>
                <w:sz w:val="24"/>
                <w:szCs w:val="24"/>
              </w:rPr>
            </w:pPr>
            <w:r>
              <w:rPr>
                <w:sz w:val="24"/>
                <w:szCs w:val="24"/>
              </w:rPr>
              <w:t>3</w:t>
            </w:r>
            <w:r w:rsidR="00637EA6">
              <w:rPr>
                <w:sz w:val="24"/>
                <w:szCs w:val="24"/>
              </w:rPr>
              <w:t xml:space="preserve"> : Invisible Mode – Watermarking Method</w:t>
            </w:r>
          </w:p>
        </w:tc>
        <w:tc>
          <w:tcPr>
            <w:tcW w:w="985" w:type="dxa"/>
          </w:tcPr>
          <w:p w:rsidR="00637EA6" w:rsidRDefault="00637EA6" w:rsidP="00544BEE">
            <w:pPr>
              <w:jc w:val="center"/>
              <w:rPr>
                <w:sz w:val="24"/>
                <w:szCs w:val="24"/>
              </w:rPr>
            </w:pPr>
            <w:bookmarkStart w:id="14" w:name="OLE_LINK4"/>
            <w:bookmarkStart w:id="15" w:name="OLE_LINK5"/>
            <w:r>
              <w:rPr>
                <w:sz w:val="24"/>
                <w:szCs w:val="24"/>
              </w:rPr>
              <w:t>0</w:t>
            </w:r>
            <w:bookmarkEnd w:id="14"/>
            <w:bookmarkEnd w:id="15"/>
          </w:p>
        </w:tc>
      </w:tr>
      <w:tr w:rsidR="00637EA6" w:rsidTr="00544BEE">
        <w:tc>
          <w:tcPr>
            <w:tcW w:w="2142" w:type="dxa"/>
          </w:tcPr>
          <w:p w:rsidR="00637EA6" w:rsidRDefault="00637EA6" w:rsidP="00544BEE">
            <w:pPr>
              <w:rPr>
                <w:sz w:val="24"/>
                <w:szCs w:val="24"/>
              </w:rPr>
            </w:pPr>
            <w:r>
              <w:rPr>
                <w:sz w:val="24"/>
                <w:szCs w:val="24"/>
              </w:rPr>
              <w:t>macTxCamerEnable</w:t>
            </w:r>
          </w:p>
        </w:tc>
        <w:tc>
          <w:tcPr>
            <w:tcW w:w="1183" w:type="dxa"/>
          </w:tcPr>
          <w:p w:rsidR="00637EA6" w:rsidRDefault="00637EA6" w:rsidP="00544BEE">
            <w:pPr>
              <w:jc w:val="center"/>
              <w:rPr>
                <w:sz w:val="24"/>
                <w:szCs w:val="24"/>
              </w:rPr>
            </w:pPr>
            <w:r>
              <w:rPr>
                <w:sz w:val="24"/>
                <w:szCs w:val="24"/>
              </w:rPr>
              <w:t>0x92</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macRxDistance</w:t>
            </w:r>
          </w:p>
        </w:tc>
        <w:tc>
          <w:tcPr>
            <w:tcW w:w="1183" w:type="dxa"/>
          </w:tcPr>
          <w:p w:rsidR="00637EA6" w:rsidRDefault="00637EA6" w:rsidP="00544BEE">
            <w:pPr>
              <w:jc w:val="center"/>
              <w:rPr>
                <w:sz w:val="24"/>
                <w:szCs w:val="24"/>
              </w:rPr>
            </w:pPr>
            <w:r>
              <w:rPr>
                <w:sz w:val="24"/>
                <w:szCs w:val="24"/>
              </w:rPr>
              <w:t>0x93</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notify the Receiver distance from Transmitter</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macTxDataType</w:t>
            </w:r>
          </w:p>
        </w:tc>
        <w:tc>
          <w:tcPr>
            <w:tcW w:w="1183" w:type="dxa"/>
          </w:tcPr>
          <w:p w:rsidR="00637EA6" w:rsidRDefault="00637EA6" w:rsidP="00544BEE">
            <w:pPr>
              <w:jc w:val="center"/>
              <w:rPr>
                <w:sz w:val="24"/>
                <w:szCs w:val="24"/>
              </w:rPr>
            </w:pPr>
            <w:bookmarkStart w:id="16" w:name="OLE_LINK1"/>
            <w:r>
              <w:rPr>
                <w:sz w:val="24"/>
                <w:szCs w:val="24"/>
              </w:rPr>
              <w:t>0x94</w:t>
            </w:r>
            <w:bookmarkEnd w:id="16"/>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rPr>
                <w:sz w:val="24"/>
                <w:szCs w:val="24"/>
              </w:rPr>
            </w:pPr>
            <w:r>
              <w:rPr>
                <w:sz w:val="24"/>
                <w:szCs w:val="24"/>
              </w:rPr>
              <w:t>This attribute indicates the type of data to be transmitted.</w:t>
            </w:r>
          </w:p>
          <w:p w:rsidR="00637EA6" w:rsidRDefault="00637EA6" w:rsidP="00544BEE">
            <w:pPr>
              <w:jc w:val="both"/>
              <w:rPr>
                <w:sz w:val="24"/>
                <w:szCs w:val="24"/>
              </w:rPr>
            </w:pPr>
            <w:r>
              <w:rPr>
                <w:sz w:val="24"/>
                <w:szCs w:val="24"/>
              </w:rPr>
              <w:t>0 : Normal Data (Media Content, Information Content based on the Application used for)</w:t>
            </w:r>
          </w:p>
          <w:p w:rsidR="00637EA6" w:rsidRDefault="00637EA6" w:rsidP="00544BEE">
            <w:pPr>
              <w:rPr>
                <w:sz w:val="24"/>
                <w:szCs w:val="24"/>
              </w:rPr>
            </w:pPr>
            <w:r>
              <w:rPr>
                <w:sz w:val="24"/>
                <w:szCs w:val="24"/>
              </w:rPr>
              <w:t xml:space="preserve">1 : ID Data </w:t>
            </w:r>
          </w:p>
          <w:p w:rsidR="00637EA6" w:rsidRDefault="00637EA6" w:rsidP="00544BEE">
            <w:pPr>
              <w:rPr>
                <w:sz w:val="24"/>
                <w:szCs w:val="24"/>
              </w:rPr>
            </w:pPr>
            <w:r>
              <w:rPr>
                <w:sz w:val="24"/>
                <w:szCs w:val="24"/>
              </w:rPr>
              <w:t>2 : Authentication Data</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maxDataLength</w:t>
            </w:r>
          </w:p>
        </w:tc>
        <w:tc>
          <w:tcPr>
            <w:tcW w:w="1183" w:type="dxa"/>
          </w:tcPr>
          <w:p w:rsidR="00637EA6" w:rsidRDefault="00637EA6" w:rsidP="00544BEE">
            <w:pPr>
              <w:jc w:val="center"/>
              <w:rPr>
                <w:sz w:val="24"/>
                <w:szCs w:val="24"/>
              </w:rPr>
            </w:pPr>
            <w:r>
              <w:rPr>
                <w:sz w:val="24"/>
                <w:szCs w:val="24"/>
              </w:rPr>
              <w:t>0x95</w:t>
            </w:r>
          </w:p>
        </w:tc>
        <w:tc>
          <w:tcPr>
            <w:tcW w:w="1170" w:type="dxa"/>
          </w:tcPr>
          <w:p w:rsidR="00637EA6" w:rsidRDefault="00637EA6" w:rsidP="00544BEE">
            <w:pPr>
              <w:jc w:val="center"/>
            </w:pPr>
            <w:r>
              <w:rPr>
                <w:sz w:val="24"/>
                <w:szCs w:val="24"/>
              </w:rPr>
              <w:t>Integer</w:t>
            </w:r>
          </w:p>
        </w:tc>
        <w:tc>
          <w:tcPr>
            <w:tcW w:w="1080" w:type="dxa"/>
          </w:tcPr>
          <w:p w:rsidR="00637EA6" w:rsidRDefault="00637EA6" w:rsidP="00544BEE">
            <w:pPr>
              <w:jc w:val="center"/>
            </w:pPr>
            <w:r w:rsidRPr="0073678D">
              <w:rPr>
                <w:sz w:val="24"/>
                <w:szCs w:val="24"/>
              </w:rPr>
              <w:t>0-</w:t>
            </w:r>
            <w:r>
              <w:rPr>
                <w:sz w:val="24"/>
                <w:szCs w:val="24"/>
              </w:rPr>
              <w:t>65535</w:t>
            </w:r>
          </w:p>
        </w:tc>
        <w:tc>
          <w:tcPr>
            <w:tcW w:w="2790" w:type="dxa"/>
          </w:tcPr>
          <w:p w:rsidR="00637EA6" w:rsidRDefault="00637EA6" w:rsidP="00544BEE">
            <w:pPr>
              <w:rPr>
                <w:sz w:val="24"/>
                <w:szCs w:val="24"/>
              </w:rPr>
            </w:pPr>
            <w:r>
              <w:rPr>
                <w:sz w:val="24"/>
                <w:szCs w:val="24"/>
              </w:rPr>
              <w:t>This attribute specify the length of the data to be transmitted</w:t>
            </w:r>
          </w:p>
        </w:tc>
        <w:tc>
          <w:tcPr>
            <w:tcW w:w="985" w:type="dxa"/>
          </w:tcPr>
          <w:p w:rsidR="00637EA6" w:rsidRDefault="00637EA6" w:rsidP="00544BEE">
            <w:pPr>
              <w:jc w:val="center"/>
            </w:pPr>
            <w:r w:rsidRPr="00E24104">
              <w:rPr>
                <w:sz w:val="24"/>
                <w:szCs w:val="24"/>
              </w:rPr>
              <w:t>0</w:t>
            </w:r>
          </w:p>
        </w:tc>
      </w:tr>
    </w:tbl>
    <w:p w:rsidR="00867A55" w:rsidRDefault="00867A55" w:rsidP="003B1E68">
      <w:pPr>
        <w:jc w:val="center"/>
        <w:rPr>
          <w:rFonts w:ascii="Arial" w:hAnsi="Arial" w:cs="Arial"/>
          <w:b/>
          <w:sz w:val="24"/>
          <w:szCs w:val="24"/>
        </w:rPr>
      </w:pPr>
    </w:p>
    <w:p w:rsidR="009F0945" w:rsidRDefault="00637EA6" w:rsidP="003B1E68">
      <w:pPr>
        <w:jc w:val="cente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8</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MAC PIB Attributes Additions</w:t>
      </w:r>
    </w:p>
    <w:sectPr w:rsidR="009F0945" w:rsidSect="0079599D">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335" w:rsidRDefault="002D7335" w:rsidP="00065CB2">
      <w:pPr>
        <w:spacing w:after="0" w:line="240" w:lineRule="auto"/>
      </w:pPr>
      <w:r>
        <w:separator/>
      </w:r>
    </w:p>
  </w:endnote>
  <w:endnote w:type="continuationSeparator" w:id="0">
    <w:p w:rsidR="002D7335" w:rsidRDefault="002D7335"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335" w:rsidRDefault="002D7335" w:rsidP="00065CB2">
      <w:pPr>
        <w:spacing w:after="0" w:line="240" w:lineRule="auto"/>
      </w:pPr>
      <w:r>
        <w:separator/>
      </w:r>
    </w:p>
  </w:footnote>
  <w:footnote w:type="continuationSeparator" w:id="0">
    <w:p w:rsidR="002D7335" w:rsidRDefault="002D7335"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D5229">
      <w:rPr>
        <w:b/>
        <w:noProof/>
        <w:sz w:val="28"/>
      </w:rPr>
      <w:t>July, 2016</w:t>
    </w:r>
    <w:r>
      <w:rPr>
        <w:b/>
        <w:sz w:val="28"/>
      </w:rPr>
      <w:fldChar w:fldCharType="end"/>
    </w:r>
    <w:r>
      <w:rPr>
        <w:b/>
        <w:sz w:val="28"/>
      </w:rPr>
      <w:tab/>
      <w:t xml:space="preserve">                                                                       IEEE P802.</w:t>
    </w:r>
    <w:r w:rsidRPr="00326844">
      <w:t xml:space="preserve"> </w:t>
    </w:r>
    <w:r w:rsidRPr="00326844">
      <w:rPr>
        <w:b/>
        <w:sz w:val="28"/>
      </w:rPr>
      <w:t>15-16-0</w:t>
    </w:r>
    <w:r w:rsidR="007D5229">
      <w:rPr>
        <w:b/>
        <w:sz w:val="28"/>
      </w:rPr>
      <w:t>529</w:t>
    </w:r>
    <w:r w:rsidRPr="00326844">
      <w:rPr>
        <w:b/>
        <w:sz w:val="28"/>
      </w:rPr>
      <w:t>-00-007a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0"/>
  </w:num>
  <w:num w:numId="4">
    <w:abstractNumId w:val="3"/>
  </w:num>
  <w:num w:numId="5">
    <w:abstractNumId w:val="2"/>
  </w:num>
  <w:num w:numId="6">
    <w:abstractNumId w:val="4"/>
  </w:num>
  <w:num w:numId="7">
    <w:abstractNumId w:val="1"/>
  </w:num>
  <w:num w:numId="8">
    <w:abstractNumId w:val="7"/>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42ABB"/>
    <w:rsid w:val="000437F9"/>
    <w:rsid w:val="0004687B"/>
    <w:rsid w:val="000502F8"/>
    <w:rsid w:val="00060B22"/>
    <w:rsid w:val="0006151B"/>
    <w:rsid w:val="00064194"/>
    <w:rsid w:val="00065CB2"/>
    <w:rsid w:val="00066813"/>
    <w:rsid w:val="00071B06"/>
    <w:rsid w:val="00080BF8"/>
    <w:rsid w:val="00083265"/>
    <w:rsid w:val="00083A90"/>
    <w:rsid w:val="00087B7A"/>
    <w:rsid w:val="000A326D"/>
    <w:rsid w:val="000A3CEF"/>
    <w:rsid w:val="000D1990"/>
    <w:rsid w:val="000E2CF2"/>
    <w:rsid w:val="000F0BB3"/>
    <w:rsid w:val="000F0CAF"/>
    <w:rsid w:val="000F3CBF"/>
    <w:rsid w:val="00101866"/>
    <w:rsid w:val="00101C88"/>
    <w:rsid w:val="00114961"/>
    <w:rsid w:val="00126646"/>
    <w:rsid w:val="00153EA9"/>
    <w:rsid w:val="00153F4C"/>
    <w:rsid w:val="001552F8"/>
    <w:rsid w:val="0016290E"/>
    <w:rsid w:val="00163F42"/>
    <w:rsid w:val="00164B9E"/>
    <w:rsid w:val="0017227C"/>
    <w:rsid w:val="00173352"/>
    <w:rsid w:val="0017521A"/>
    <w:rsid w:val="00186B55"/>
    <w:rsid w:val="001B32CF"/>
    <w:rsid w:val="001B5B45"/>
    <w:rsid w:val="001B78F1"/>
    <w:rsid w:val="001D3356"/>
    <w:rsid w:val="001F778D"/>
    <w:rsid w:val="00202535"/>
    <w:rsid w:val="00230409"/>
    <w:rsid w:val="00234879"/>
    <w:rsid w:val="00240795"/>
    <w:rsid w:val="0025236F"/>
    <w:rsid w:val="00252FB7"/>
    <w:rsid w:val="002545B1"/>
    <w:rsid w:val="002821F7"/>
    <w:rsid w:val="002874E1"/>
    <w:rsid w:val="00292D19"/>
    <w:rsid w:val="00294FA9"/>
    <w:rsid w:val="002A37AA"/>
    <w:rsid w:val="002C54B5"/>
    <w:rsid w:val="002D0EFA"/>
    <w:rsid w:val="002D7335"/>
    <w:rsid w:val="002E21F9"/>
    <w:rsid w:val="003048B4"/>
    <w:rsid w:val="00305339"/>
    <w:rsid w:val="003136E8"/>
    <w:rsid w:val="00320B4B"/>
    <w:rsid w:val="003248EC"/>
    <w:rsid w:val="00326844"/>
    <w:rsid w:val="00327B57"/>
    <w:rsid w:val="003415BE"/>
    <w:rsid w:val="00343D7A"/>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7567"/>
    <w:rsid w:val="00423617"/>
    <w:rsid w:val="00425DB0"/>
    <w:rsid w:val="004533B0"/>
    <w:rsid w:val="00486BE2"/>
    <w:rsid w:val="00491044"/>
    <w:rsid w:val="004B71AE"/>
    <w:rsid w:val="004C6269"/>
    <w:rsid w:val="004D0E88"/>
    <w:rsid w:val="004E18E5"/>
    <w:rsid w:val="004F5864"/>
    <w:rsid w:val="005001A8"/>
    <w:rsid w:val="005178CA"/>
    <w:rsid w:val="00523134"/>
    <w:rsid w:val="00530B79"/>
    <w:rsid w:val="00544BEE"/>
    <w:rsid w:val="00562AA8"/>
    <w:rsid w:val="00564011"/>
    <w:rsid w:val="00576457"/>
    <w:rsid w:val="005B086F"/>
    <w:rsid w:val="005B526E"/>
    <w:rsid w:val="005C0117"/>
    <w:rsid w:val="005C36B3"/>
    <w:rsid w:val="005C452D"/>
    <w:rsid w:val="005C712E"/>
    <w:rsid w:val="005D3DAF"/>
    <w:rsid w:val="005E03A6"/>
    <w:rsid w:val="005E2ED0"/>
    <w:rsid w:val="005E5D19"/>
    <w:rsid w:val="005F49CC"/>
    <w:rsid w:val="005F6F10"/>
    <w:rsid w:val="005F6FF6"/>
    <w:rsid w:val="005F7C70"/>
    <w:rsid w:val="00613C9A"/>
    <w:rsid w:val="0062527D"/>
    <w:rsid w:val="00633F40"/>
    <w:rsid w:val="00637EA6"/>
    <w:rsid w:val="00640014"/>
    <w:rsid w:val="00640029"/>
    <w:rsid w:val="00645BB8"/>
    <w:rsid w:val="006543A9"/>
    <w:rsid w:val="00655D66"/>
    <w:rsid w:val="00673A7D"/>
    <w:rsid w:val="006900FC"/>
    <w:rsid w:val="0069014E"/>
    <w:rsid w:val="0069265A"/>
    <w:rsid w:val="006A70E9"/>
    <w:rsid w:val="006B27A9"/>
    <w:rsid w:val="006C7F92"/>
    <w:rsid w:val="006D150C"/>
    <w:rsid w:val="006D6189"/>
    <w:rsid w:val="006E1604"/>
    <w:rsid w:val="006E71A6"/>
    <w:rsid w:val="006F0C7B"/>
    <w:rsid w:val="00717DA2"/>
    <w:rsid w:val="00722D02"/>
    <w:rsid w:val="00727F3A"/>
    <w:rsid w:val="00753500"/>
    <w:rsid w:val="0075733E"/>
    <w:rsid w:val="00775262"/>
    <w:rsid w:val="00782342"/>
    <w:rsid w:val="0079045F"/>
    <w:rsid w:val="0079599D"/>
    <w:rsid w:val="007A2BC9"/>
    <w:rsid w:val="007B07C1"/>
    <w:rsid w:val="007C2BC9"/>
    <w:rsid w:val="007C6FC3"/>
    <w:rsid w:val="007D17E9"/>
    <w:rsid w:val="007D33A4"/>
    <w:rsid w:val="007D5229"/>
    <w:rsid w:val="007E1523"/>
    <w:rsid w:val="00803228"/>
    <w:rsid w:val="008038A7"/>
    <w:rsid w:val="00806DD2"/>
    <w:rsid w:val="00813D5E"/>
    <w:rsid w:val="00837C08"/>
    <w:rsid w:val="00842AAD"/>
    <w:rsid w:val="00843E45"/>
    <w:rsid w:val="008452EE"/>
    <w:rsid w:val="00857CDF"/>
    <w:rsid w:val="00867A55"/>
    <w:rsid w:val="0088166F"/>
    <w:rsid w:val="00882CC8"/>
    <w:rsid w:val="00890F3D"/>
    <w:rsid w:val="008A1271"/>
    <w:rsid w:val="008A55C9"/>
    <w:rsid w:val="008B2B2B"/>
    <w:rsid w:val="008C07D4"/>
    <w:rsid w:val="008C3413"/>
    <w:rsid w:val="008E18D5"/>
    <w:rsid w:val="008E4A1F"/>
    <w:rsid w:val="008F3ECE"/>
    <w:rsid w:val="009072F1"/>
    <w:rsid w:val="00932555"/>
    <w:rsid w:val="00932CF6"/>
    <w:rsid w:val="00941C66"/>
    <w:rsid w:val="009609F1"/>
    <w:rsid w:val="00962DE8"/>
    <w:rsid w:val="009642EF"/>
    <w:rsid w:val="00970587"/>
    <w:rsid w:val="00970907"/>
    <w:rsid w:val="009A3534"/>
    <w:rsid w:val="009A385E"/>
    <w:rsid w:val="009A5534"/>
    <w:rsid w:val="009A708E"/>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3646"/>
    <w:rsid w:val="00A50AEA"/>
    <w:rsid w:val="00A5623B"/>
    <w:rsid w:val="00A576DB"/>
    <w:rsid w:val="00A61F27"/>
    <w:rsid w:val="00A6795A"/>
    <w:rsid w:val="00A7717E"/>
    <w:rsid w:val="00A82EB4"/>
    <w:rsid w:val="00A9529B"/>
    <w:rsid w:val="00A97E27"/>
    <w:rsid w:val="00AA7296"/>
    <w:rsid w:val="00AB2D34"/>
    <w:rsid w:val="00AC37B6"/>
    <w:rsid w:val="00AC6CAE"/>
    <w:rsid w:val="00AD226A"/>
    <w:rsid w:val="00AF6387"/>
    <w:rsid w:val="00B00AB8"/>
    <w:rsid w:val="00B02233"/>
    <w:rsid w:val="00B05436"/>
    <w:rsid w:val="00B17DAC"/>
    <w:rsid w:val="00B37E95"/>
    <w:rsid w:val="00B40935"/>
    <w:rsid w:val="00B41532"/>
    <w:rsid w:val="00B462B6"/>
    <w:rsid w:val="00B4779E"/>
    <w:rsid w:val="00B61EDA"/>
    <w:rsid w:val="00B70AC4"/>
    <w:rsid w:val="00B75EB2"/>
    <w:rsid w:val="00B92D3F"/>
    <w:rsid w:val="00B9734F"/>
    <w:rsid w:val="00BA79AB"/>
    <w:rsid w:val="00BC13BD"/>
    <w:rsid w:val="00BD4B22"/>
    <w:rsid w:val="00BD5C3B"/>
    <w:rsid w:val="00BD7FBE"/>
    <w:rsid w:val="00BE6D00"/>
    <w:rsid w:val="00C0221B"/>
    <w:rsid w:val="00C047DA"/>
    <w:rsid w:val="00C2260C"/>
    <w:rsid w:val="00C2538B"/>
    <w:rsid w:val="00C35695"/>
    <w:rsid w:val="00C3744E"/>
    <w:rsid w:val="00C4320D"/>
    <w:rsid w:val="00C47E59"/>
    <w:rsid w:val="00C57AE9"/>
    <w:rsid w:val="00C60B6F"/>
    <w:rsid w:val="00C6566D"/>
    <w:rsid w:val="00C656CB"/>
    <w:rsid w:val="00C70CA6"/>
    <w:rsid w:val="00C70DB4"/>
    <w:rsid w:val="00C75080"/>
    <w:rsid w:val="00C766F3"/>
    <w:rsid w:val="00C77500"/>
    <w:rsid w:val="00C86EC3"/>
    <w:rsid w:val="00C879B0"/>
    <w:rsid w:val="00C91821"/>
    <w:rsid w:val="00CC3D1A"/>
    <w:rsid w:val="00CD7BA8"/>
    <w:rsid w:val="00CD7F0F"/>
    <w:rsid w:val="00CE2676"/>
    <w:rsid w:val="00CF68F6"/>
    <w:rsid w:val="00D05732"/>
    <w:rsid w:val="00D27365"/>
    <w:rsid w:val="00D33ED6"/>
    <w:rsid w:val="00D34AF5"/>
    <w:rsid w:val="00D36681"/>
    <w:rsid w:val="00D43B7E"/>
    <w:rsid w:val="00D43F52"/>
    <w:rsid w:val="00D6059E"/>
    <w:rsid w:val="00D72EDE"/>
    <w:rsid w:val="00D87155"/>
    <w:rsid w:val="00D90C0C"/>
    <w:rsid w:val="00DA543F"/>
    <w:rsid w:val="00DA7BE8"/>
    <w:rsid w:val="00DB0017"/>
    <w:rsid w:val="00DC7ED3"/>
    <w:rsid w:val="00DD339E"/>
    <w:rsid w:val="00DE0DD2"/>
    <w:rsid w:val="00DF13AA"/>
    <w:rsid w:val="00E0142C"/>
    <w:rsid w:val="00E056DC"/>
    <w:rsid w:val="00E148B7"/>
    <w:rsid w:val="00E35CBB"/>
    <w:rsid w:val="00E509C4"/>
    <w:rsid w:val="00E52690"/>
    <w:rsid w:val="00E55BEB"/>
    <w:rsid w:val="00E56C59"/>
    <w:rsid w:val="00E80F5B"/>
    <w:rsid w:val="00E84FC8"/>
    <w:rsid w:val="00E852D3"/>
    <w:rsid w:val="00E97048"/>
    <w:rsid w:val="00EA0C49"/>
    <w:rsid w:val="00EB534B"/>
    <w:rsid w:val="00EC053F"/>
    <w:rsid w:val="00EE6CEB"/>
    <w:rsid w:val="00EF1EE5"/>
    <w:rsid w:val="00EF2719"/>
    <w:rsid w:val="00EF35DF"/>
    <w:rsid w:val="00F00555"/>
    <w:rsid w:val="00F1397B"/>
    <w:rsid w:val="00F2187A"/>
    <w:rsid w:val="00F25EC7"/>
    <w:rsid w:val="00F530A9"/>
    <w:rsid w:val="00F62BAF"/>
    <w:rsid w:val="00F64549"/>
    <w:rsid w:val="00F64837"/>
    <w:rsid w:val="00F751A4"/>
    <w:rsid w:val="00F75579"/>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0FB7-ED1C-4250-9B70-BB33FD87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19</Pages>
  <Words>3166</Words>
  <Characters>18050</Characters>
  <Application>Microsoft Office Word</Application>
  <DocSecurity>0</DocSecurity>
  <Lines>150</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21174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80</cp:revision>
  <cp:lastPrinted>2016-03-15T02:33:00Z</cp:lastPrinted>
  <dcterms:created xsi:type="dcterms:W3CDTF">2016-05-02T15:29:00Z</dcterms:created>
  <dcterms:modified xsi:type="dcterms:W3CDTF">2016-07-27T18:21:00Z</dcterms:modified>
</cp:coreProperties>
</file>