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bookmarkStart w:id="0" w:name="_GoBack"/>
      <w:bookmarkEnd w:id="0"/>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B373C">
              <w:rPr>
                <w:sz w:val="22"/>
                <w:szCs w:val="22"/>
                <w:lang w:eastAsia="en-US"/>
              </w:rPr>
              <w:t>Interim</w:t>
            </w:r>
            <w:r w:rsidR="00E138DB">
              <w:rPr>
                <w:sz w:val="22"/>
                <w:szCs w:val="22"/>
                <w:lang w:eastAsia="en-US"/>
              </w:rPr>
              <w:t xml:space="preserve"> M</w:t>
            </w:r>
            <w:r w:rsidR="002838E4">
              <w:rPr>
                <w:sz w:val="22"/>
                <w:szCs w:val="22"/>
                <w:lang w:eastAsia="en-US"/>
              </w:rPr>
              <w:t>eeting on</w:t>
            </w:r>
            <w:r w:rsidR="002B373C">
              <w:rPr>
                <w:sz w:val="22"/>
                <w:szCs w:val="22"/>
                <w:lang w:eastAsia="en-US"/>
              </w:rPr>
              <w:t xml:space="preserve"> May</w:t>
            </w:r>
            <w:r w:rsidR="00110A50">
              <w:rPr>
                <w:sz w:val="22"/>
                <w:szCs w:val="22"/>
                <w:lang w:eastAsia="en-US"/>
              </w:rPr>
              <w:t xml:space="preserve"> </w:t>
            </w:r>
            <w:r w:rsidR="002B2A9F">
              <w:rPr>
                <w:sz w:val="22"/>
                <w:szCs w:val="22"/>
                <w:lang w:eastAsia="en-US"/>
              </w:rPr>
              <w:t>2016</w:t>
            </w:r>
            <w:r w:rsidR="00110A50">
              <w:rPr>
                <w:sz w:val="22"/>
                <w:szCs w:val="22"/>
                <w:lang w:eastAsia="en-US"/>
              </w:rPr>
              <w:t xml:space="preserve"> in </w:t>
            </w:r>
            <w:r w:rsidR="002B373C">
              <w:rPr>
                <w:sz w:val="22"/>
                <w:szCs w:val="22"/>
                <w:lang w:eastAsia="en-US"/>
              </w:rPr>
              <w:t>Waikoloa</w:t>
            </w:r>
            <w:r w:rsidR="00D85445">
              <w:rPr>
                <w:sz w:val="22"/>
                <w:szCs w:val="22"/>
                <w:lang w:eastAsia="en-US"/>
              </w:rPr>
              <w:t xml:space="preserve">, </w:t>
            </w:r>
            <w:r w:rsidR="002B373C">
              <w:rPr>
                <w:sz w:val="22"/>
                <w:szCs w:val="22"/>
                <w:lang w:eastAsia="en-US"/>
              </w:rPr>
              <w:t>HI, USA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B373C" w:rsidP="003B01D7">
            <w:pPr>
              <w:spacing w:before="120" w:after="120"/>
              <w:rPr>
                <w:sz w:val="22"/>
                <w:szCs w:val="22"/>
                <w:lang w:eastAsia="en-US"/>
              </w:rPr>
            </w:pPr>
            <w:r>
              <w:rPr>
                <w:sz w:val="22"/>
                <w:szCs w:val="22"/>
                <w:lang w:eastAsia="en-US"/>
              </w:rPr>
              <w:t>May</w:t>
            </w:r>
            <w:r w:rsidR="00204BCC">
              <w:rPr>
                <w:sz w:val="22"/>
                <w:szCs w:val="22"/>
                <w:lang w:eastAsia="en-US"/>
              </w:rPr>
              <w:t xml:space="preserve"> </w:t>
            </w:r>
            <w:r w:rsidR="002D5506">
              <w:rPr>
                <w:sz w:val="22"/>
                <w:szCs w:val="22"/>
                <w:lang w:eastAsia="en-US"/>
              </w:rPr>
              <w:t>22nd</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2B2A9F">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FC5FA1" w:rsidP="00E46ECF">
            <w:pPr>
              <w:contextualSpacing/>
              <w:jc w:val="center"/>
              <w:rPr>
                <w:sz w:val="20"/>
              </w:rPr>
            </w:pPr>
          </w:p>
        </w:tc>
        <w:tc>
          <w:tcPr>
            <w:tcW w:w="1301" w:type="dxa"/>
            <w:tcBorders>
              <w:top w:val="single" w:sz="12" w:space="0" w:color="auto"/>
            </w:tcBorders>
            <w:shd w:val="clear" w:color="auto" w:fill="auto"/>
            <w:vAlign w:val="center"/>
          </w:tcPr>
          <w:p w:rsidR="00FC5FA1" w:rsidRPr="00403290" w:rsidRDefault="00867B63" w:rsidP="00E46ECF">
            <w:pPr>
              <w:contextualSpacing/>
              <w:jc w:val="center"/>
              <w:rPr>
                <w:b/>
                <w:sz w:val="18"/>
                <w:szCs w:val="18"/>
              </w:rPr>
            </w:pPr>
            <w:r w:rsidRPr="00867B63">
              <w:rPr>
                <w:b/>
                <w:sz w:val="18"/>
                <w:szCs w:val="18"/>
              </w:rPr>
              <w:t>TG8</w:t>
            </w:r>
            <w:r>
              <w:rPr>
                <w:b/>
                <w:sz w:val="18"/>
                <w:szCs w:val="18"/>
              </w:rPr>
              <w:t>*</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867B63" w:rsidP="00E46ECF">
            <w:pPr>
              <w:contextualSpacing/>
              <w:jc w:val="center"/>
              <w:rPr>
                <w:b/>
                <w:sz w:val="18"/>
                <w:szCs w:val="18"/>
              </w:rPr>
            </w:pPr>
            <w:r w:rsidRPr="00867B63">
              <w:rPr>
                <w:b/>
                <w:sz w:val="18"/>
                <w:szCs w:val="18"/>
              </w:rPr>
              <w:t>TG8</w:t>
            </w:r>
            <w:r>
              <w:rPr>
                <w:b/>
                <w:sz w:val="18"/>
                <w:szCs w:val="18"/>
              </w:rPr>
              <w:t>*</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867B63"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867B63" w:rsidP="00D85445">
            <w:pPr>
              <w:contextualSpacing/>
              <w:jc w:val="center"/>
              <w:rPr>
                <w:b/>
                <w:sz w:val="18"/>
                <w:szCs w:val="18"/>
              </w:rPr>
            </w:pPr>
            <w:r w:rsidRPr="00867B63">
              <w:rPr>
                <w:b/>
                <w:sz w:val="20"/>
              </w:rPr>
              <w:t>TG8</w:t>
            </w:r>
            <w:r w:rsidR="00EC49CF">
              <w:rPr>
                <w:b/>
                <w:sz w:val="20"/>
              </w:rPr>
              <w:t xml:space="preserve"> </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867B63" w:rsidP="008A05D9">
            <w:pPr>
              <w:contextualSpacing/>
              <w:jc w:val="center"/>
              <w:rPr>
                <w:b/>
                <w:sz w:val="18"/>
                <w:szCs w:val="18"/>
              </w:rPr>
            </w:pPr>
            <w:r w:rsidRPr="00867B63">
              <w:rPr>
                <w:b/>
                <w:sz w:val="20"/>
              </w:rPr>
              <w:t>TG8</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867B63" w:rsidP="00EC49CF">
            <w:pPr>
              <w:contextualSpacing/>
              <w:jc w:val="center"/>
              <w:rPr>
                <w:b/>
                <w:sz w:val="18"/>
                <w:szCs w:val="18"/>
              </w:rPr>
            </w:pPr>
            <w:r w:rsidRPr="00867B63">
              <w:rPr>
                <w:b/>
                <w:sz w:val="20"/>
              </w:rPr>
              <w:t>TG8</w:t>
            </w:r>
            <w:r w:rsidR="00EC49CF">
              <w:rPr>
                <w:b/>
                <w:sz w:val="20"/>
              </w:rPr>
              <w:t xml:space="preserve">  </w:t>
            </w:r>
            <w:r w:rsidR="002B2A9F">
              <w:rPr>
                <w:b/>
                <w:sz w:val="20"/>
              </w:rPr>
              <w:t xml:space="preserve"> </w:t>
            </w:r>
          </w:p>
        </w:tc>
        <w:tc>
          <w:tcPr>
            <w:tcW w:w="1301" w:type="dxa"/>
            <w:shd w:val="clear" w:color="auto" w:fill="auto"/>
            <w:vAlign w:val="center"/>
          </w:tcPr>
          <w:p w:rsidR="00FC5FA1" w:rsidRPr="00403290" w:rsidRDefault="00867B63" w:rsidP="00E46ECF">
            <w:pPr>
              <w:contextualSpacing/>
              <w:jc w:val="center"/>
              <w:rPr>
                <w:b/>
                <w:sz w:val="18"/>
                <w:szCs w:val="18"/>
              </w:rPr>
            </w:pPr>
            <w:r w:rsidRPr="00867B63">
              <w:rPr>
                <w:b/>
                <w:sz w:val="20"/>
              </w:rPr>
              <w:t>TG8</w:t>
            </w:r>
            <w:r w:rsidR="00EC49CF">
              <w:rPr>
                <w:b/>
                <w:sz w:val="20"/>
              </w:rPr>
              <w:t xml:space="preserve"> </w:t>
            </w:r>
          </w:p>
        </w:tc>
        <w:tc>
          <w:tcPr>
            <w:tcW w:w="1096" w:type="dxa"/>
            <w:shd w:val="clear" w:color="auto" w:fill="auto"/>
            <w:vAlign w:val="center"/>
          </w:tcPr>
          <w:p w:rsidR="00FC5FA1" w:rsidRPr="00403290" w:rsidRDefault="00867B63" w:rsidP="00E46ECF">
            <w:pPr>
              <w:contextualSpacing/>
              <w:jc w:val="center"/>
              <w:rPr>
                <w:b/>
                <w:sz w:val="18"/>
                <w:szCs w:val="18"/>
              </w:rPr>
            </w:pPr>
            <w:r w:rsidRPr="00867B63">
              <w:rPr>
                <w:b/>
                <w:sz w:val="20"/>
              </w:rPr>
              <w:t>TG8</w:t>
            </w:r>
            <w:r w:rsidR="00EC49CF">
              <w:rPr>
                <w:b/>
                <w:sz w:val="20"/>
              </w:rPr>
              <w:t xml:space="preserve"> </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867B63" w:rsidP="002B2A9F">
            <w:pPr>
              <w:contextualSpacing/>
              <w:jc w:val="center"/>
              <w:rPr>
                <w:sz w:val="20"/>
              </w:rPr>
            </w:pPr>
            <w:r w:rsidRPr="00867B63">
              <w:rPr>
                <w:b/>
                <w:sz w:val="20"/>
              </w:rPr>
              <w:t>TG8</w:t>
            </w:r>
            <w:r w:rsidR="00EC49CF">
              <w:rPr>
                <w:b/>
                <w:sz w:val="20"/>
              </w:rPr>
              <w:t xml:space="preserve"> </w:t>
            </w:r>
          </w:p>
        </w:tc>
        <w:tc>
          <w:tcPr>
            <w:tcW w:w="1301" w:type="dxa"/>
            <w:shd w:val="clear" w:color="auto" w:fill="auto"/>
            <w:vAlign w:val="center"/>
          </w:tcPr>
          <w:p w:rsidR="00FC5FA1" w:rsidRPr="00403290" w:rsidRDefault="00D85445" w:rsidP="00EC49CF">
            <w:pPr>
              <w:contextualSpacing/>
              <w:jc w:val="center"/>
              <w:rPr>
                <w:b/>
                <w:sz w:val="18"/>
                <w:szCs w:val="18"/>
              </w:rPr>
            </w:pPr>
            <w:r>
              <w:rPr>
                <w:b/>
                <w:sz w:val="18"/>
                <w:szCs w:val="18"/>
              </w:rPr>
              <w:t xml:space="preserve"> </w:t>
            </w:r>
            <w:r w:rsidR="00EC49CF">
              <w:rPr>
                <w:b/>
                <w:sz w:val="20"/>
              </w:rPr>
              <w:t xml:space="preserve"> </w:t>
            </w:r>
            <w:r w:rsidR="00867B63" w:rsidRPr="00867B63">
              <w:rPr>
                <w:b/>
                <w:sz w:val="20"/>
              </w:rPr>
              <w:t>TG8</w:t>
            </w:r>
          </w:p>
        </w:tc>
        <w:tc>
          <w:tcPr>
            <w:tcW w:w="1096" w:type="dxa"/>
            <w:shd w:val="clear" w:color="auto" w:fill="auto"/>
            <w:vAlign w:val="center"/>
          </w:tcPr>
          <w:p w:rsidR="00FC5FA1" w:rsidRPr="00FC6487" w:rsidRDefault="00FF568F" w:rsidP="00EC49CF">
            <w:pPr>
              <w:contextualSpacing/>
              <w:jc w:val="center"/>
              <w:rPr>
                <w:b/>
                <w:strike/>
                <w:sz w:val="18"/>
                <w:szCs w:val="18"/>
              </w:rPr>
            </w:pPr>
            <w:r>
              <w:rPr>
                <w:b/>
                <w:sz w:val="18"/>
                <w:szCs w:val="18"/>
              </w:rPr>
              <w:t xml:space="preserve"> </w:t>
            </w:r>
            <w:r w:rsidR="00EC49CF">
              <w:rPr>
                <w:b/>
                <w:sz w:val="20"/>
              </w:rPr>
              <w:t xml:space="preserve"> </w:t>
            </w:r>
          </w:p>
        </w:tc>
      </w:tr>
      <w:tr w:rsidR="00867B63" w:rsidRPr="00403290" w:rsidTr="004C1A1E">
        <w:trPr>
          <w:trHeight w:val="467"/>
          <w:jc w:val="center"/>
        </w:trPr>
        <w:tc>
          <w:tcPr>
            <w:tcW w:w="1269" w:type="dxa"/>
            <w:shd w:val="clear" w:color="auto" w:fill="auto"/>
            <w:vAlign w:val="center"/>
          </w:tcPr>
          <w:p w:rsidR="00867B63" w:rsidRPr="00403290" w:rsidRDefault="00867B63" w:rsidP="00E46ECF">
            <w:pPr>
              <w:contextualSpacing/>
              <w:jc w:val="center"/>
              <w:rPr>
                <w:sz w:val="16"/>
                <w:szCs w:val="16"/>
              </w:rPr>
            </w:pPr>
            <w:r>
              <w:rPr>
                <w:sz w:val="16"/>
                <w:szCs w:val="16"/>
              </w:rPr>
              <w:t>PM3</w:t>
            </w:r>
          </w:p>
        </w:tc>
        <w:tc>
          <w:tcPr>
            <w:tcW w:w="1170" w:type="dxa"/>
            <w:shd w:val="clear" w:color="auto" w:fill="auto"/>
            <w:vAlign w:val="center"/>
          </w:tcPr>
          <w:p w:rsidR="00867B63" w:rsidRPr="00572FB7" w:rsidRDefault="00867B63" w:rsidP="00E46ECF">
            <w:pPr>
              <w:contextualSpacing/>
              <w:jc w:val="center"/>
              <w:rPr>
                <w:b/>
                <w:sz w:val="20"/>
              </w:rPr>
            </w:pPr>
            <w:r w:rsidRPr="00867B63">
              <w:rPr>
                <w:b/>
                <w:sz w:val="20"/>
              </w:rPr>
              <w:t>TG8</w:t>
            </w:r>
            <w:r>
              <w:rPr>
                <w:b/>
                <w:sz w:val="20"/>
              </w:rPr>
              <w:t>*</w:t>
            </w:r>
          </w:p>
        </w:tc>
        <w:tc>
          <w:tcPr>
            <w:tcW w:w="1219" w:type="dxa"/>
            <w:shd w:val="clear" w:color="auto" w:fill="auto"/>
            <w:vAlign w:val="center"/>
          </w:tcPr>
          <w:p w:rsidR="00867B63" w:rsidRPr="00867B63" w:rsidRDefault="00867B63" w:rsidP="002B2A9F">
            <w:pPr>
              <w:contextualSpacing/>
              <w:jc w:val="center"/>
              <w:rPr>
                <w:b/>
                <w:sz w:val="20"/>
              </w:rPr>
            </w:pPr>
            <w:r w:rsidRPr="00867B63">
              <w:rPr>
                <w:b/>
                <w:sz w:val="20"/>
              </w:rPr>
              <w:t>TG8</w:t>
            </w:r>
            <w:r>
              <w:rPr>
                <w:b/>
                <w:sz w:val="20"/>
              </w:rPr>
              <w:t>*</w:t>
            </w:r>
          </w:p>
        </w:tc>
        <w:tc>
          <w:tcPr>
            <w:tcW w:w="1301" w:type="dxa"/>
            <w:shd w:val="clear" w:color="auto" w:fill="auto"/>
            <w:vAlign w:val="center"/>
          </w:tcPr>
          <w:p w:rsidR="00867B63" w:rsidRDefault="00867B63" w:rsidP="00EC49CF">
            <w:pPr>
              <w:contextualSpacing/>
              <w:jc w:val="center"/>
              <w:rPr>
                <w:b/>
                <w:sz w:val="18"/>
                <w:szCs w:val="18"/>
              </w:rPr>
            </w:pPr>
          </w:p>
        </w:tc>
        <w:tc>
          <w:tcPr>
            <w:tcW w:w="1096" w:type="dxa"/>
            <w:shd w:val="clear" w:color="auto" w:fill="auto"/>
            <w:vAlign w:val="center"/>
          </w:tcPr>
          <w:p w:rsidR="00867B63" w:rsidRDefault="00867B63" w:rsidP="00EC49CF">
            <w:pPr>
              <w:contextualSpacing/>
              <w:jc w:val="center"/>
              <w:rPr>
                <w:b/>
                <w:sz w:val="18"/>
                <w:szCs w:val="18"/>
              </w:rPr>
            </w:pPr>
          </w:p>
        </w:tc>
      </w:tr>
    </w:tbl>
    <w:p w:rsidR="00694668" w:rsidRPr="00867B63" w:rsidRDefault="00867B63" w:rsidP="00694668">
      <w:pPr>
        <w:pStyle w:val="IEEEStdsParagraph"/>
        <w:rPr>
          <w:sz w:val="24"/>
          <w:szCs w:val="24"/>
          <w:vertAlign w:val="superscript"/>
          <w:lang w:eastAsia="en-US"/>
        </w:rPr>
      </w:pPr>
      <w:r>
        <w:rPr>
          <w:sz w:val="22"/>
          <w:szCs w:val="22"/>
          <w:vertAlign w:val="superscript"/>
        </w:rPr>
        <w:t xml:space="preserve">                                </w:t>
      </w:r>
      <w:r w:rsidR="00EC1FEB">
        <w:rPr>
          <w:sz w:val="22"/>
          <w:szCs w:val="22"/>
          <w:vertAlign w:val="superscript"/>
        </w:rPr>
        <w:t xml:space="preserve"> </w:t>
      </w:r>
      <w:r w:rsidRPr="00867B63">
        <w:rPr>
          <w:sz w:val="24"/>
          <w:szCs w:val="24"/>
          <w:vertAlign w:val="superscript"/>
        </w:rPr>
        <w:t>*Extra session</w:t>
      </w:r>
    </w:p>
    <w:p w:rsidR="00867B63" w:rsidRPr="00867B63" w:rsidRDefault="008B2991" w:rsidP="00867B63">
      <w:pPr>
        <w:pStyle w:val="IEEEStdsLevel1Header"/>
      </w:pPr>
      <w:bookmarkStart w:id="2" w:name="_Toc399857605"/>
      <w:r>
        <w:t>Minute</w:t>
      </w:r>
      <w:bookmarkEnd w:id="2"/>
      <w:r w:rsidR="00FB7795">
        <w:t>s</w:t>
      </w:r>
    </w:p>
    <w:p w:rsidR="00867B63" w:rsidRPr="00867B63" w:rsidRDefault="00867B63" w:rsidP="00867B63">
      <w:pPr>
        <w:contextualSpacing/>
        <w:rPr>
          <w:sz w:val="20"/>
        </w:rPr>
      </w:pPr>
      <w:r w:rsidRPr="00867B63">
        <w:rPr>
          <w:sz w:val="20"/>
        </w:rPr>
        <w:t>Chair: Prof. Myung Lee (CUNY) USA</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Secretary: Marco Hernandez (NICT) Japan</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Monday May 16th, AM2 session</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−Chair calls the meeting to order.</w:t>
      </w:r>
    </w:p>
    <w:p w:rsidR="00867B63" w:rsidRPr="00867B63" w:rsidRDefault="00867B63" w:rsidP="00867B63">
      <w:pPr>
        <w:contextualSpacing/>
        <w:rPr>
          <w:sz w:val="20"/>
        </w:rPr>
      </w:pPr>
    </w:p>
    <w:p w:rsidR="00867B63" w:rsidRPr="00867B63" w:rsidRDefault="00867B63" w:rsidP="00867B63">
      <w:pPr>
        <w:contextualSpacing/>
        <w:rPr>
          <w:sz w:val="20"/>
        </w:rPr>
      </w:pPr>
      <w:r w:rsidRPr="002A464E">
        <w:rPr>
          <w:b/>
          <w:sz w:val="20"/>
        </w:rPr>
        <w:t>Chair:</w:t>
      </w:r>
      <w:r w:rsidRPr="00867B63">
        <w:rPr>
          <w:sz w:val="20"/>
        </w:rPr>
        <w:t xml:space="preserve"> The meeting's agenda is in DCN 16-340r0. The plan is to finish the 1st draft version.</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 xml:space="preserve">−The agenda in DCN 16-340r1 is approved unanimously. </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−Minutes of the previous meeting DCN 16-315r0 are approved unanimously.</w:t>
      </w:r>
    </w:p>
    <w:p w:rsidR="00867B63" w:rsidRPr="00867B63" w:rsidRDefault="00867B63" w:rsidP="00867B63">
      <w:pPr>
        <w:contextualSpacing/>
        <w:rPr>
          <w:sz w:val="20"/>
        </w:rPr>
      </w:pPr>
    </w:p>
    <w:p w:rsidR="00867B63" w:rsidRPr="00867B63" w:rsidRDefault="00867B63" w:rsidP="00867B63">
      <w:pPr>
        <w:contextualSpacing/>
        <w:rPr>
          <w:sz w:val="20"/>
        </w:rPr>
      </w:pPr>
      <w:r w:rsidRPr="002A464E">
        <w:rPr>
          <w:b/>
          <w:sz w:val="20"/>
        </w:rPr>
        <w:t>Chair:</w:t>
      </w:r>
      <w:r w:rsidRPr="00867B63">
        <w:rPr>
          <w:sz w:val="20"/>
        </w:rPr>
        <w:t xml:space="preserve"> Let's hear a report for the teleconferences.</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1st presenter is Marco (NICT) DCN 16-379r0 "Summary of teleconferences previous to the May meeting"</w:t>
      </w:r>
    </w:p>
    <w:p w:rsidR="00867B63" w:rsidRPr="00867B63" w:rsidRDefault="00867B63" w:rsidP="00867B63">
      <w:pPr>
        <w:contextualSpacing/>
        <w:rPr>
          <w:sz w:val="20"/>
        </w:rPr>
      </w:pPr>
      <w:r w:rsidRPr="00867B63">
        <w:rPr>
          <w:sz w:val="20"/>
        </w:rPr>
        <w:t xml:space="preserve">Comments: </w:t>
      </w:r>
      <w:r w:rsidR="002A464E">
        <w:rPr>
          <w:sz w:val="20"/>
        </w:rPr>
        <w:t xml:space="preserve"> none.</w:t>
      </w:r>
    </w:p>
    <w:p w:rsidR="00867B63" w:rsidRPr="00867B63" w:rsidRDefault="00867B63" w:rsidP="00867B63">
      <w:pPr>
        <w:contextualSpacing/>
        <w:rPr>
          <w:sz w:val="20"/>
        </w:rPr>
      </w:pPr>
    </w:p>
    <w:p w:rsidR="00867B63" w:rsidRPr="00867B63" w:rsidRDefault="002A464E" w:rsidP="00867B63">
      <w:pPr>
        <w:contextualSpacing/>
        <w:rPr>
          <w:sz w:val="20"/>
        </w:rPr>
      </w:pPr>
      <w:r>
        <w:rPr>
          <w:sz w:val="20"/>
        </w:rPr>
        <w:t>−</w:t>
      </w:r>
      <w:r w:rsidR="00867B63" w:rsidRPr="00867B63">
        <w:rPr>
          <w:sz w:val="20"/>
        </w:rPr>
        <w:t>Chair moves a motion to reaffirming the approved motion during the teleconferences and changes done</w:t>
      </w:r>
      <w:r>
        <w:rPr>
          <w:sz w:val="20"/>
        </w:rPr>
        <w:t xml:space="preserve"> t</w:t>
      </w:r>
      <w:r w:rsidR="00867B63" w:rsidRPr="00867B63">
        <w:rPr>
          <w:sz w:val="20"/>
        </w:rPr>
        <w:t>o</w:t>
      </w:r>
      <w:r>
        <w:rPr>
          <w:sz w:val="20"/>
        </w:rPr>
        <w:t xml:space="preserve"> the</w:t>
      </w:r>
      <w:r w:rsidR="00867B63" w:rsidRPr="00867B63">
        <w:rPr>
          <w:sz w:val="20"/>
        </w:rPr>
        <w:t xml:space="preserve"> Draft up to revision 7 during the teleconferences.</w:t>
      </w:r>
    </w:p>
    <w:p w:rsidR="00867B63" w:rsidRPr="00867B63" w:rsidRDefault="00867B63" w:rsidP="00867B63">
      <w:pPr>
        <w:contextualSpacing/>
        <w:rPr>
          <w:sz w:val="20"/>
        </w:rPr>
      </w:pPr>
      <w:r w:rsidRPr="00867B63">
        <w:rPr>
          <w:sz w:val="20"/>
        </w:rPr>
        <w:t>Second: Marco</w:t>
      </w:r>
    </w:p>
    <w:p w:rsidR="00867B63" w:rsidRPr="00867B63" w:rsidRDefault="00867B63" w:rsidP="00867B63">
      <w:pPr>
        <w:contextualSpacing/>
        <w:rPr>
          <w:sz w:val="20"/>
        </w:rPr>
      </w:pPr>
      <w:r w:rsidRPr="00867B63">
        <w:rPr>
          <w:sz w:val="20"/>
        </w:rPr>
        <w:t>Vote: approved unanimously.</w:t>
      </w:r>
      <w:r w:rsidR="003C3A9A">
        <w:rPr>
          <w:sz w:val="20"/>
        </w:rPr>
        <w:t xml:space="preserve"> Motion carries.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presents a coexistence assurance document proposal.</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moves a motion to approve the coexistence assurance document DCN 16-385r0</w:t>
      </w:r>
    </w:p>
    <w:p w:rsidR="00867B63" w:rsidRPr="00867B63" w:rsidRDefault="00867B63" w:rsidP="00867B63">
      <w:pPr>
        <w:contextualSpacing/>
        <w:rPr>
          <w:sz w:val="20"/>
        </w:rPr>
      </w:pPr>
      <w:r w:rsidRPr="00867B63">
        <w:rPr>
          <w:sz w:val="20"/>
        </w:rPr>
        <w:t>Second: Marco</w:t>
      </w:r>
    </w:p>
    <w:p w:rsidR="00867B63" w:rsidRPr="00867B63" w:rsidRDefault="00867B63" w:rsidP="00867B63">
      <w:pPr>
        <w:contextualSpacing/>
        <w:rPr>
          <w:sz w:val="20"/>
        </w:rPr>
      </w:pPr>
      <w:r w:rsidRPr="00867B63">
        <w:rPr>
          <w:sz w:val="20"/>
        </w:rPr>
        <w:t>Vote: approved unanimously.</w:t>
      </w:r>
      <w:r w:rsidR="003C3A9A">
        <w:rPr>
          <w:sz w:val="20"/>
        </w:rPr>
        <w:t xml:space="preserve"> Motion carries.</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 xml:space="preserve">Chair presents the closing report for the letter ballot motion and BRC motion. </w:t>
      </w:r>
    </w:p>
    <w:p w:rsidR="00867B63" w:rsidRPr="00867B63" w:rsidRDefault="00867B63" w:rsidP="00867B63">
      <w:pPr>
        <w:contextualSpacing/>
        <w:rPr>
          <w:sz w:val="20"/>
        </w:rPr>
      </w:pPr>
      <w:r w:rsidRPr="00867B63">
        <w:rPr>
          <w:sz w:val="20"/>
        </w:rPr>
        <w:lastRenderedPageBreak/>
        <w:t>2nd presenter is BJ</w:t>
      </w:r>
      <w:r w:rsidR="003C3A9A">
        <w:rPr>
          <w:sz w:val="20"/>
        </w:rPr>
        <w:t xml:space="preserve"> (ETRI) Draft r7.</w:t>
      </w:r>
    </w:p>
    <w:p w:rsidR="00867B63" w:rsidRPr="00867B63" w:rsidRDefault="00867B63" w:rsidP="00867B63">
      <w:pPr>
        <w:contextualSpacing/>
        <w:rPr>
          <w:sz w:val="20"/>
        </w:rPr>
      </w:pPr>
      <w:r w:rsidRPr="00867B63">
        <w:rPr>
          <w:sz w:val="20"/>
        </w:rPr>
        <w:t>Comments</w:t>
      </w:r>
      <w:r w:rsidR="003C3A9A">
        <w:rPr>
          <w:sz w:val="20"/>
        </w:rPr>
        <w:t>:</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BJ explains the changes to Draftr7 and addresses some TBDs.</w:t>
      </w:r>
    </w:p>
    <w:p w:rsidR="00867B63" w:rsidRPr="00867B63" w:rsidRDefault="00867B63" w:rsidP="00867B63">
      <w:pPr>
        <w:contextualSpacing/>
        <w:rPr>
          <w:sz w:val="20"/>
        </w:rPr>
      </w:pPr>
      <w:r w:rsidRPr="00867B63">
        <w:rPr>
          <w:sz w:val="20"/>
        </w:rPr>
        <w:t xml:space="preserve"> </w:t>
      </w:r>
    </w:p>
    <w:p w:rsidR="00867B63" w:rsidRPr="00867B63" w:rsidRDefault="003C3A9A" w:rsidP="00867B63">
      <w:pPr>
        <w:contextualSpacing/>
        <w:rPr>
          <w:sz w:val="20"/>
        </w:rPr>
      </w:pPr>
      <w:r>
        <w:rPr>
          <w:sz w:val="20"/>
        </w:rPr>
        <w:t xml:space="preserve"> −</w:t>
      </w:r>
      <w:r w:rsidR="00867B63" w:rsidRPr="00867B63">
        <w:rPr>
          <w:sz w:val="20"/>
        </w:rPr>
        <w:t>Chair moves a motion to approve the Draft r7+BJ1</w:t>
      </w:r>
    </w:p>
    <w:p w:rsidR="00867B63" w:rsidRPr="00867B63" w:rsidRDefault="00867B63" w:rsidP="00867B63">
      <w:pPr>
        <w:contextualSpacing/>
        <w:rPr>
          <w:sz w:val="20"/>
        </w:rPr>
      </w:pPr>
      <w:r w:rsidRPr="00867B63">
        <w:rPr>
          <w:sz w:val="20"/>
        </w:rPr>
        <w:t>Second: Marco</w:t>
      </w:r>
    </w:p>
    <w:p w:rsidR="00867B63" w:rsidRPr="00867B63" w:rsidRDefault="00867B63" w:rsidP="00867B63">
      <w:pPr>
        <w:contextualSpacing/>
        <w:rPr>
          <w:sz w:val="20"/>
        </w:rPr>
      </w:pPr>
      <w:r w:rsidRPr="00867B63">
        <w:rPr>
          <w:sz w:val="20"/>
        </w:rPr>
        <w:t xml:space="preserve">Vote: approved unanimously. </w:t>
      </w:r>
      <w:r w:rsidR="003C3A9A">
        <w:rPr>
          <w:sz w:val="20"/>
        </w:rPr>
        <w:t xml:space="preserve"> Motion carries.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3rd presenter is HB Li (NICT) DCN 16-381r0 "Suggested changes t</w:t>
      </w:r>
      <w:r w:rsidR="003C3A9A">
        <w:rPr>
          <w:sz w:val="20"/>
        </w:rPr>
        <w:t xml:space="preserve">o subclause 5.4.3 for discovery </w:t>
      </w:r>
      <w:r w:rsidRPr="00867B63">
        <w:rPr>
          <w:sz w:val="20"/>
        </w:rPr>
        <w:t>procedure"</w:t>
      </w:r>
    </w:p>
    <w:p w:rsidR="00867B63" w:rsidRPr="00867B63" w:rsidRDefault="00867B63" w:rsidP="00867B63">
      <w:pPr>
        <w:contextualSpacing/>
        <w:rPr>
          <w:sz w:val="20"/>
        </w:rPr>
      </w:pPr>
      <w:r w:rsidRPr="00867B63">
        <w:rPr>
          <w:sz w:val="20"/>
        </w:rPr>
        <w:t>Comments:</w:t>
      </w:r>
      <w:r w:rsidR="003C3A9A">
        <w:rPr>
          <w:sz w:val="20"/>
        </w:rPr>
        <w:t xml:space="preserve"> none.</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HB Li moves a motion to introduce DCN 16-381r1 into the Draft</w:t>
      </w:r>
      <w:r>
        <w:rPr>
          <w:sz w:val="20"/>
        </w:rPr>
        <w:t>.</w:t>
      </w:r>
    </w:p>
    <w:p w:rsidR="00867B63" w:rsidRPr="00867B63" w:rsidRDefault="00867B63" w:rsidP="00867B63">
      <w:pPr>
        <w:contextualSpacing/>
        <w:rPr>
          <w:sz w:val="20"/>
        </w:rPr>
      </w:pPr>
      <w:r w:rsidRPr="00867B63">
        <w:rPr>
          <w:sz w:val="20"/>
        </w:rPr>
        <w:t>Second: Marco</w:t>
      </w:r>
    </w:p>
    <w:p w:rsidR="00867B63" w:rsidRPr="00867B63" w:rsidRDefault="00867B63" w:rsidP="00867B63">
      <w:pPr>
        <w:contextualSpacing/>
        <w:rPr>
          <w:sz w:val="20"/>
        </w:rPr>
      </w:pPr>
      <w:r w:rsidRPr="00867B63">
        <w:rPr>
          <w:sz w:val="20"/>
        </w:rPr>
        <w:t>Vote: approved unanimously.</w:t>
      </w:r>
      <w:r w:rsidR="003C3A9A">
        <w:rPr>
          <w:sz w:val="20"/>
        </w:rPr>
        <w:t xml:space="preserve"> Motion carries.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Let's take a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Monday March 14th, PM1 session</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 xml:space="preserve">Chair reads the </w:t>
      </w:r>
      <w:r w:rsidR="003C3A9A">
        <w:rPr>
          <w:sz w:val="20"/>
        </w:rPr>
        <w:t>latest Draft version</w:t>
      </w:r>
      <w:r w:rsidRPr="00867B63">
        <w:rPr>
          <w:sz w:val="20"/>
        </w:rPr>
        <w:t xml:space="preserve"> for remaining TBDs</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Let's take a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Monday March 14th, PM2 session</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3C3A9A" w:rsidRPr="003C3A9A" w:rsidRDefault="003C3A9A" w:rsidP="003C3A9A">
      <w:pPr>
        <w:contextualSpacing/>
        <w:rPr>
          <w:sz w:val="20"/>
        </w:rPr>
      </w:pPr>
      <w:r w:rsidRPr="003C3A9A">
        <w:rPr>
          <w:sz w:val="20"/>
        </w:rPr>
        <w:t>Chair reads the latest Draft version for remaining TBDs</w:t>
      </w:r>
    </w:p>
    <w:p w:rsidR="00867B63" w:rsidRDefault="00867B63" w:rsidP="00867B63">
      <w:pPr>
        <w:contextualSpacing/>
        <w:rPr>
          <w:sz w:val="20"/>
        </w:rPr>
      </w:pPr>
    </w:p>
    <w:p w:rsidR="003C3A9A" w:rsidRPr="003C3A9A" w:rsidRDefault="003C3A9A" w:rsidP="003C3A9A">
      <w:pPr>
        <w:contextualSpacing/>
        <w:rPr>
          <w:sz w:val="20"/>
        </w:rPr>
      </w:pPr>
      <w:r w:rsidRPr="003C3A9A">
        <w:rPr>
          <w:b/>
          <w:sz w:val="20"/>
        </w:rPr>
        <w:t>Chair:</w:t>
      </w:r>
      <w:r w:rsidRPr="003C3A9A">
        <w:rPr>
          <w:sz w:val="20"/>
        </w:rPr>
        <w:t xml:space="preserve"> Let's take a recess.</w:t>
      </w:r>
    </w:p>
    <w:p w:rsidR="003C3A9A" w:rsidRDefault="003C3A9A" w:rsidP="00867B63">
      <w:pPr>
        <w:contextualSpacing/>
        <w:rPr>
          <w:sz w:val="20"/>
        </w:rPr>
      </w:pPr>
    </w:p>
    <w:p w:rsidR="003C3A9A" w:rsidRPr="00867B63" w:rsidRDefault="003C3A9A"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Monday March 14th, PM3 session</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3C3A9A" w:rsidRPr="003C3A9A" w:rsidRDefault="003C3A9A" w:rsidP="003C3A9A">
      <w:pPr>
        <w:contextualSpacing/>
        <w:rPr>
          <w:sz w:val="20"/>
        </w:rPr>
      </w:pPr>
      <w:r w:rsidRPr="003C3A9A">
        <w:rPr>
          <w:sz w:val="20"/>
        </w:rPr>
        <w:t>Chair reads the latest Draft version for remaining TBDs</w:t>
      </w:r>
    </w:p>
    <w:p w:rsidR="003C3A9A" w:rsidRPr="003C3A9A" w:rsidRDefault="003C3A9A" w:rsidP="003C3A9A">
      <w:pPr>
        <w:contextualSpacing/>
        <w:rPr>
          <w:sz w:val="20"/>
        </w:rPr>
      </w:pPr>
    </w:p>
    <w:p w:rsidR="003C3A9A" w:rsidRPr="003C3A9A" w:rsidRDefault="003C3A9A" w:rsidP="003C3A9A">
      <w:pPr>
        <w:contextualSpacing/>
        <w:rPr>
          <w:sz w:val="20"/>
        </w:rPr>
      </w:pPr>
      <w:r w:rsidRPr="003C3A9A">
        <w:rPr>
          <w:b/>
          <w:sz w:val="20"/>
        </w:rPr>
        <w:t>Chair:</w:t>
      </w:r>
      <w:r w:rsidRPr="003C3A9A">
        <w:rPr>
          <w:sz w:val="20"/>
        </w:rPr>
        <w:t xml:space="preserve"> Let's take a recess.</w:t>
      </w:r>
    </w:p>
    <w:p w:rsidR="00867B63" w:rsidRPr="00867B63" w:rsidRDefault="00867B63" w:rsidP="00867B63">
      <w:pPr>
        <w:contextualSpacing/>
        <w:rPr>
          <w:sz w:val="20"/>
        </w:rPr>
      </w:pPr>
    </w:p>
    <w:p w:rsidR="00867B63" w:rsidRDefault="00867B63" w:rsidP="00867B63">
      <w:pPr>
        <w:contextualSpacing/>
        <w:rPr>
          <w:sz w:val="20"/>
        </w:rPr>
      </w:pPr>
    </w:p>
    <w:p w:rsidR="003C3A9A" w:rsidRDefault="003C3A9A" w:rsidP="00867B63">
      <w:pPr>
        <w:contextualSpacing/>
        <w:rPr>
          <w:sz w:val="20"/>
        </w:rPr>
      </w:pPr>
    </w:p>
    <w:p w:rsidR="003C3A9A" w:rsidRDefault="003C3A9A" w:rsidP="00867B63">
      <w:pPr>
        <w:contextualSpacing/>
        <w:rPr>
          <w:sz w:val="20"/>
        </w:rPr>
      </w:pPr>
    </w:p>
    <w:p w:rsidR="003C3A9A" w:rsidRPr="00867B63" w:rsidRDefault="003C3A9A" w:rsidP="00867B63">
      <w:pPr>
        <w:contextualSpacing/>
        <w:rPr>
          <w:sz w:val="20"/>
        </w:rPr>
      </w:pPr>
    </w:p>
    <w:p w:rsidR="00867B63" w:rsidRPr="00867B63" w:rsidRDefault="00867B63" w:rsidP="00867B63">
      <w:pPr>
        <w:contextualSpacing/>
        <w:rPr>
          <w:sz w:val="20"/>
        </w:rPr>
      </w:pPr>
      <w:r w:rsidRPr="00867B63">
        <w:rPr>
          <w:sz w:val="20"/>
        </w:rPr>
        <w:lastRenderedPageBreak/>
        <w:t>===========================================</w:t>
      </w:r>
      <w:r w:rsidR="003C3A9A">
        <w:rPr>
          <w:sz w:val="20"/>
        </w:rPr>
        <w:t xml:space="preserve"> </w:t>
      </w:r>
    </w:p>
    <w:p w:rsidR="00867B63" w:rsidRPr="00867B63" w:rsidRDefault="00867B63" w:rsidP="00867B63">
      <w:pPr>
        <w:contextualSpacing/>
        <w:rPr>
          <w:sz w:val="20"/>
        </w:rPr>
      </w:pPr>
      <w:r w:rsidRPr="00867B63">
        <w:rPr>
          <w:sz w:val="20"/>
        </w:rPr>
        <w:t xml:space="preserve">Tuesday May 17th, AM2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 xml:space="preserve">4th presenter is SS </w:t>
      </w:r>
      <w:proofErr w:type="spellStart"/>
      <w:r w:rsidRPr="00867B63">
        <w:rPr>
          <w:sz w:val="20"/>
        </w:rPr>
        <w:t>Joo</w:t>
      </w:r>
      <w:proofErr w:type="spellEnd"/>
      <w:r w:rsidRPr="00867B63">
        <w:rPr>
          <w:sz w:val="20"/>
        </w:rPr>
        <w:t xml:space="preserve"> (ETRI) DCN 16-394r0 "Revised draft of the cyclic-superframe structure"</w:t>
      </w:r>
    </w:p>
    <w:p w:rsidR="00867B63" w:rsidRPr="00867B63" w:rsidRDefault="00867B63" w:rsidP="00867B63">
      <w:pPr>
        <w:contextualSpacing/>
        <w:rPr>
          <w:sz w:val="20"/>
        </w:rPr>
      </w:pPr>
      <w:r w:rsidRPr="00867B63">
        <w:rPr>
          <w:sz w:val="20"/>
        </w:rPr>
        <w:t>Comments:</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 xml:space="preserve">SS </w:t>
      </w:r>
      <w:proofErr w:type="spellStart"/>
      <w:r w:rsidRPr="00867B63">
        <w:rPr>
          <w:sz w:val="20"/>
        </w:rPr>
        <w:t>Joo</w:t>
      </w:r>
      <w:proofErr w:type="spellEnd"/>
      <w:r w:rsidRPr="00867B63">
        <w:rPr>
          <w:sz w:val="20"/>
        </w:rPr>
        <w:t xml:space="preserve"> moves a motion to approve DCN 16-394r1 into the Draft.</w:t>
      </w:r>
    </w:p>
    <w:p w:rsidR="00867B63" w:rsidRPr="00867B63" w:rsidRDefault="00867B63" w:rsidP="00867B63">
      <w:pPr>
        <w:contextualSpacing/>
        <w:rPr>
          <w:sz w:val="20"/>
        </w:rPr>
      </w:pPr>
      <w:r w:rsidRPr="00867B63">
        <w:rPr>
          <w:sz w:val="20"/>
        </w:rPr>
        <w:t>Second: Marco</w:t>
      </w:r>
    </w:p>
    <w:p w:rsidR="00867B63" w:rsidRPr="00867B63" w:rsidRDefault="00867B63" w:rsidP="00867B63">
      <w:pPr>
        <w:contextualSpacing/>
        <w:rPr>
          <w:sz w:val="20"/>
        </w:rPr>
      </w:pPr>
      <w:r w:rsidRPr="00867B63">
        <w:rPr>
          <w:sz w:val="20"/>
        </w:rPr>
        <w:t>Vote: approved unanimously.</w:t>
      </w:r>
      <w:r w:rsidR="003C3A9A">
        <w:rPr>
          <w:sz w:val="20"/>
        </w:rPr>
        <w:t xml:space="preserve"> Motion carries.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5th presenter is Billy (Decawave) Draft "Enhanced ACK" sent to email reflector</w:t>
      </w:r>
    </w:p>
    <w:p w:rsidR="00867B63" w:rsidRPr="00867B63" w:rsidRDefault="003C3A9A" w:rsidP="00867B63">
      <w:pPr>
        <w:contextualSpacing/>
        <w:rPr>
          <w:sz w:val="20"/>
        </w:rPr>
      </w:pPr>
      <w:r>
        <w:rPr>
          <w:sz w:val="20"/>
        </w:rPr>
        <w:t>Comments:</w:t>
      </w: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Billy moves a motion to approve the Enhanced ACK changes into the Draft.</w:t>
      </w:r>
    </w:p>
    <w:p w:rsidR="00867B63" w:rsidRPr="00867B63" w:rsidRDefault="00867B63" w:rsidP="00867B63">
      <w:pPr>
        <w:contextualSpacing/>
        <w:rPr>
          <w:sz w:val="20"/>
        </w:rPr>
      </w:pPr>
      <w:r w:rsidRPr="00867B63">
        <w:rPr>
          <w:sz w:val="20"/>
        </w:rPr>
        <w:t>Second: Marco</w:t>
      </w:r>
    </w:p>
    <w:p w:rsidR="00867B63" w:rsidRPr="00867B63" w:rsidRDefault="00867B63" w:rsidP="00867B63">
      <w:pPr>
        <w:contextualSpacing/>
        <w:rPr>
          <w:sz w:val="20"/>
        </w:rPr>
      </w:pPr>
      <w:r w:rsidRPr="00867B63">
        <w:rPr>
          <w:sz w:val="20"/>
        </w:rPr>
        <w:t>Vote: approved unanimously.</w:t>
      </w:r>
      <w:r w:rsidR="003C3A9A">
        <w:rPr>
          <w:sz w:val="20"/>
        </w:rPr>
        <w:t xml:space="preserve"> Motion carries.</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Tuesday May 17th, PM1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913921">
        <w:rPr>
          <w:sz w:val="20"/>
        </w:rPr>
        <w:t>HB Li</w:t>
      </w:r>
      <w:r w:rsidR="00867B63" w:rsidRPr="00867B63">
        <w:rPr>
          <w:sz w:val="20"/>
        </w:rPr>
        <w:t xml:space="preserve">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Tuesday May 17th, PM2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913921">
        <w:rPr>
          <w:sz w:val="20"/>
        </w:rPr>
        <w:t>HB Li</w:t>
      </w:r>
      <w:r w:rsidR="00867B63" w:rsidRPr="00867B63">
        <w:rPr>
          <w:sz w:val="20"/>
        </w:rPr>
        <w:t xml:space="preserve">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Tuesday May 17th, PM3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913921">
        <w:rPr>
          <w:sz w:val="20"/>
        </w:rPr>
        <w:t>HB Li</w:t>
      </w:r>
      <w:r w:rsidR="00867B63" w:rsidRPr="00867B63">
        <w:rPr>
          <w:sz w:val="20"/>
        </w:rPr>
        <w:t xml:space="preserve">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Default="00867B63" w:rsidP="00867B63">
      <w:pPr>
        <w:contextualSpacing/>
        <w:rPr>
          <w:sz w:val="20"/>
        </w:rPr>
      </w:pPr>
    </w:p>
    <w:p w:rsidR="003C3A9A" w:rsidRDefault="003C3A9A" w:rsidP="00867B63">
      <w:pPr>
        <w:contextualSpacing/>
        <w:rPr>
          <w:sz w:val="20"/>
        </w:rPr>
      </w:pPr>
    </w:p>
    <w:p w:rsidR="003C3A9A" w:rsidRPr="00867B63" w:rsidRDefault="003C3A9A" w:rsidP="00867B63">
      <w:pPr>
        <w:contextualSpacing/>
        <w:rPr>
          <w:sz w:val="20"/>
        </w:rPr>
      </w:pPr>
    </w:p>
    <w:p w:rsidR="00867B63" w:rsidRPr="00867B63" w:rsidRDefault="00867B63" w:rsidP="00867B63">
      <w:pPr>
        <w:contextualSpacing/>
        <w:rPr>
          <w:sz w:val="20"/>
        </w:rPr>
      </w:pPr>
      <w:r w:rsidRPr="00867B63">
        <w:rPr>
          <w:sz w:val="20"/>
        </w:rPr>
        <w:lastRenderedPageBreak/>
        <w:t>--------------------------------------------------------------------</w:t>
      </w:r>
    </w:p>
    <w:p w:rsidR="00867B63" w:rsidRPr="00867B63" w:rsidRDefault="00867B63" w:rsidP="00867B63">
      <w:pPr>
        <w:contextualSpacing/>
        <w:rPr>
          <w:sz w:val="20"/>
        </w:rPr>
      </w:pPr>
      <w:r w:rsidRPr="00867B63">
        <w:rPr>
          <w:sz w:val="20"/>
        </w:rPr>
        <w:t xml:space="preserve">Wednesday May 18th, AM1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 xml:space="preserve">Chair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Wednesday May 18th, AM2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 xml:space="preserve">Chair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Wednesday May 18th, PM1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 xml:space="preserve">Chair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Wednesday May 18th, PM2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 xml:space="preserve">Chair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3C3A9A" w:rsidP="00867B63">
      <w:pPr>
        <w:contextualSpacing/>
        <w:rPr>
          <w:sz w:val="20"/>
        </w:rPr>
      </w:pPr>
      <w:r>
        <w:rPr>
          <w:sz w:val="20"/>
        </w:rPr>
        <w:t xml:space="preserve"> ==========================================</w:t>
      </w:r>
    </w:p>
    <w:p w:rsidR="00867B63" w:rsidRPr="00867B63" w:rsidRDefault="00867B63" w:rsidP="00867B63">
      <w:pPr>
        <w:contextualSpacing/>
        <w:rPr>
          <w:sz w:val="20"/>
        </w:rPr>
      </w:pPr>
      <w:r w:rsidRPr="00867B63">
        <w:rPr>
          <w:sz w:val="20"/>
        </w:rPr>
        <w:t xml:space="preserve">Thursday May 19th, AM1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 xml:space="preserve">Chair continues reading the last Draft version. The group solves remaining TBDs. </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Thursday May 19th, AM2 session </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Pr="00867B63" w:rsidRDefault="003C3A9A" w:rsidP="00867B63">
      <w:pPr>
        <w:contextualSpacing/>
        <w:rPr>
          <w:sz w:val="20"/>
        </w:rPr>
      </w:pPr>
      <w:r>
        <w:rPr>
          <w:sz w:val="20"/>
        </w:rPr>
        <w:lastRenderedPageBreak/>
        <w:t>−</w:t>
      </w:r>
      <w:r w:rsidR="00867B63" w:rsidRPr="00867B63">
        <w:rPr>
          <w:sz w:val="20"/>
        </w:rPr>
        <w:t xml:space="preserve">Chair continues reading the last Draft version. The group solves remaining TBDs. </w:t>
      </w:r>
    </w:p>
    <w:p w:rsidR="00867B63" w:rsidRPr="00867B63" w:rsidRDefault="003C3A9A" w:rsidP="00867B63">
      <w:pPr>
        <w:contextualSpacing/>
        <w:rPr>
          <w:sz w:val="20"/>
        </w:rPr>
      </w:pPr>
      <w:r>
        <w:rPr>
          <w:sz w:val="20"/>
        </w:rPr>
        <w:t>−</w:t>
      </w:r>
      <w:r w:rsidR="00867B63" w:rsidRPr="00867B63">
        <w:rPr>
          <w:sz w:val="20"/>
        </w:rPr>
        <w:t>The group incorporates clause 13 Security</w:t>
      </w:r>
      <w:r>
        <w:rPr>
          <w:sz w:val="20"/>
        </w:rPr>
        <w:t xml:space="preserve"> into the Draft</w:t>
      </w:r>
      <w:r w:rsidR="00867B63" w:rsidRPr="00867B63">
        <w:rPr>
          <w:sz w:val="20"/>
        </w:rPr>
        <w:t>.</w:t>
      </w:r>
    </w:p>
    <w:p w:rsidR="00867B63" w:rsidRPr="00867B63" w:rsidRDefault="00867B63" w:rsidP="00867B63">
      <w:pPr>
        <w:contextualSpacing/>
        <w:rPr>
          <w:sz w:val="20"/>
        </w:rPr>
      </w:pPr>
    </w:p>
    <w:p w:rsidR="00867B63" w:rsidRPr="00867B63" w:rsidRDefault="00867B63" w:rsidP="00867B63">
      <w:pPr>
        <w:contextualSpacing/>
        <w:rPr>
          <w:sz w:val="20"/>
        </w:rPr>
      </w:pPr>
      <w:r w:rsidRPr="003C3A9A">
        <w:rPr>
          <w:b/>
          <w:sz w:val="20"/>
        </w:rPr>
        <w:t>Chair:</w:t>
      </w:r>
      <w:r w:rsidRPr="00867B63">
        <w:rPr>
          <w:sz w:val="20"/>
        </w:rPr>
        <w:t xml:space="preserve"> The session is in recess.</w:t>
      </w:r>
    </w:p>
    <w:p w:rsidR="00867B63" w:rsidRPr="00867B63" w:rsidRDefault="00867B63" w:rsidP="00867B63">
      <w:pPr>
        <w:contextualSpacing/>
        <w:rPr>
          <w:sz w:val="20"/>
        </w:rPr>
      </w:pPr>
    </w:p>
    <w:p w:rsidR="00867B63" w:rsidRPr="00867B63" w:rsidRDefault="00867B63" w:rsidP="00867B63">
      <w:pPr>
        <w:contextualSpacing/>
        <w:rPr>
          <w:sz w:val="20"/>
        </w:rPr>
      </w:pPr>
    </w:p>
    <w:p w:rsidR="00867B63" w:rsidRPr="00867B63" w:rsidRDefault="00867B63" w:rsidP="00867B63">
      <w:pPr>
        <w:contextualSpacing/>
        <w:rPr>
          <w:sz w:val="20"/>
        </w:rPr>
      </w:pPr>
      <w:r w:rsidRPr="00867B63">
        <w:rPr>
          <w:sz w:val="20"/>
        </w:rPr>
        <w:t>--------------------------------------------------------------------</w:t>
      </w:r>
    </w:p>
    <w:p w:rsidR="00867B63" w:rsidRPr="00867B63" w:rsidRDefault="00867B63" w:rsidP="00867B63">
      <w:pPr>
        <w:contextualSpacing/>
        <w:rPr>
          <w:sz w:val="20"/>
        </w:rPr>
      </w:pPr>
      <w:r w:rsidRPr="00867B63">
        <w:rPr>
          <w:sz w:val="20"/>
        </w:rPr>
        <w:t xml:space="preserve">Thursday May 19th, PM1 session </w:t>
      </w:r>
    </w:p>
    <w:p w:rsidR="00867B63" w:rsidRPr="00867B63" w:rsidRDefault="00867B63" w:rsidP="00867B63">
      <w:pPr>
        <w:contextualSpacing/>
        <w:rPr>
          <w:sz w:val="20"/>
        </w:rPr>
      </w:pPr>
    </w:p>
    <w:p w:rsidR="00867B63" w:rsidRPr="00867B63" w:rsidRDefault="008A05D9" w:rsidP="00867B63">
      <w:pPr>
        <w:contextualSpacing/>
        <w:rPr>
          <w:sz w:val="20"/>
        </w:rPr>
      </w:pPr>
      <w:r>
        <w:rPr>
          <w:sz w:val="20"/>
        </w:rPr>
        <w:t>−</w:t>
      </w:r>
      <w:r w:rsidR="00867B63" w:rsidRPr="00867B63">
        <w:rPr>
          <w:sz w:val="20"/>
        </w:rPr>
        <w:t>Chair calls the meeting to order.</w:t>
      </w:r>
    </w:p>
    <w:p w:rsidR="00867B63" w:rsidRPr="00867B63" w:rsidRDefault="00867B63" w:rsidP="00867B63">
      <w:pPr>
        <w:contextualSpacing/>
        <w:rPr>
          <w:sz w:val="20"/>
        </w:rPr>
      </w:pPr>
    </w:p>
    <w:p w:rsidR="00867B63" w:rsidRDefault="003C3A9A" w:rsidP="00867B63">
      <w:pPr>
        <w:contextualSpacing/>
        <w:rPr>
          <w:sz w:val="20"/>
        </w:rPr>
      </w:pPr>
      <w:r>
        <w:rPr>
          <w:sz w:val="20"/>
        </w:rPr>
        <w:t>−</w:t>
      </w:r>
      <w:r w:rsidR="00867B63" w:rsidRPr="00867B63">
        <w:rPr>
          <w:sz w:val="20"/>
        </w:rPr>
        <w:t xml:space="preserve">Chair continues reading the last Draft version. The group solves remaining TBDs. </w:t>
      </w:r>
    </w:p>
    <w:p w:rsidR="008A05D9" w:rsidRPr="00867B63" w:rsidRDefault="008A05D9" w:rsidP="00867B63">
      <w:pPr>
        <w:contextualSpacing/>
        <w:rPr>
          <w:sz w:val="20"/>
        </w:rPr>
      </w:pPr>
    </w:p>
    <w:p w:rsidR="00867B63" w:rsidRPr="00867B63" w:rsidRDefault="00867B63" w:rsidP="00867B63">
      <w:pPr>
        <w:contextualSpacing/>
        <w:rPr>
          <w:sz w:val="20"/>
        </w:rPr>
      </w:pPr>
    </w:p>
    <w:p w:rsidR="00867B63" w:rsidRDefault="003C3A9A" w:rsidP="00867B63">
      <w:pPr>
        <w:contextualSpacing/>
        <w:rPr>
          <w:sz w:val="20"/>
        </w:rPr>
      </w:pPr>
      <w:r>
        <w:rPr>
          <w:sz w:val="20"/>
        </w:rPr>
        <w:t xml:space="preserve">Chair moves a motion to approve the </w:t>
      </w:r>
      <w:r w:rsidR="008A05D9">
        <w:rPr>
          <w:sz w:val="20"/>
        </w:rPr>
        <w:t>Draft v1.0 and to request the WG letter ballot approval.</w:t>
      </w:r>
    </w:p>
    <w:p w:rsidR="008A05D9" w:rsidRDefault="008A05D9" w:rsidP="00867B63">
      <w:pPr>
        <w:contextualSpacing/>
        <w:rPr>
          <w:sz w:val="20"/>
        </w:rPr>
      </w:pPr>
      <w:r>
        <w:rPr>
          <w:sz w:val="20"/>
        </w:rPr>
        <w:t>Second: Marco.</w:t>
      </w:r>
    </w:p>
    <w:p w:rsidR="008A05D9" w:rsidRPr="003C3A9A" w:rsidRDefault="008A05D9" w:rsidP="00867B63">
      <w:pPr>
        <w:contextualSpacing/>
        <w:rPr>
          <w:sz w:val="20"/>
        </w:rPr>
      </w:pPr>
      <w:r>
        <w:rPr>
          <w:sz w:val="20"/>
        </w:rPr>
        <w:t>Vote: approved unanimously. Motion carries.</w:t>
      </w:r>
    </w:p>
    <w:p w:rsidR="00FB7795" w:rsidRPr="00FB7795" w:rsidRDefault="00FB7795" w:rsidP="00FB7795">
      <w:pPr>
        <w:contextualSpacing/>
        <w:rPr>
          <w:sz w:val="20"/>
        </w:rPr>
      </w:pPr>
    </w:p>
    <w:p w:rsidR="008A05D9" w:rsidRPr="008A05D9" w:rsidRDefault="008A05D9" w:rsidP="008A05D9">
      <w:pPr>
        <w:contextualSpacing/>
        <w:rPr>
          <w:sz w:val="20"/>
        </w:rPr>
      </w:pPr>
      <w:r w:rsidRPr="008A05D9">
        <w:rPr>
          <w:sz w:val="20"/>
        </w:rPr>
        <w:t xml:space="preserve">Chair moves a motion to approve the </w:t>
      </w:r>
      <w:r>
        <w:rPr>
          <w:sz w:val="20"/>
        </w:rPr>
        <w:t>BRC for letter ballot and to request the WG approval.</w:t>
      </w:r>
    </w:p>
    <w:p w:rsidR="008A05D9" w:rsidRPr="008A05D9" w:rsidRDefault="008A05D9" w:rsidP="008A05D9">
      <w:pPr>
        <w:contextualSpacing/>
        <w:rPr>
          <w:sz w:val="20"/>
        </w:rPr>
      </w:pPr>
      <w:r w:rsidRPr="008A05D9">
        <w:rPr>
          <w:sz w:val="20"/>
        </w:rPr>
        <w:t>Second: Marco.</w:t>
      </w:r>
    </w:p>
    <w:p w:rsidR="008A05D9" w:rsidRPr="008A05D9" w:rsidRDefault="008A05D9" w:rsidP="008A05D9">
      <w:pPr>
        <w:contextualSpacing/>
        <w:rPr>
          <w:sz w:val="20"/>
        </w:rPr>
      </w:pPr>
      <w:r w:rsidRPr="008A05D9">
        <w:rPr>
          <w:sz w:val="20"/>
        </w:rPr>
        <w:t>Vote: approved unanimously. Motion carries.</w:t>
      </w:r>
    </w:p>
    <w:p w:rsidR="00FB7795" w:rsidRDefault="00FB7795" w:rsidP="00FB7795">
      <w:pPr>
        <w:contextualSpacing/>
        <w:rPr>
          <w:sz w:val="20"/>
        </w:rPr>
      </w:pPr>
    </w:p>
    <w:p w:rsidR="008A05D9" w:rsidRPr="00FB7795" w:rsidRDefault="008A05D9" w:rsidP="00FB7795">
      <w:pPr>
        <w:contextualSpacing/>
        <w:rPr>
          <w:sz w:val="20"/>
        </w:rPr>
      </w:pPr>
    </w:p>
    <w:p w:rsidR="00AE634B" w:rsidRPr="008A05D9" w:rsidRDefault="008A05D9" w:rsidP="008A05D9">
      <w:pPr>
        <w:contextualSpacing/>
        <w:rPr>
          <w:sz w:val="20"/>
        </w:rPr>
      </w:pPr>
      <w:r>
        <w:rPr>
          <w:sz w:val="20"/>
        </w:rPr>
        <w:t>−BRC teleconferences are scheduled s</w:t>
      </w:r>
      <w:r w:rsidR="00CA5FD1" w:rsidRPr="008A05D9">
        <w:rPr>
          <w:sz w:val="20"/>
        </w:rPr>
        <w:t>tarting July 13</w:t>
      </w:r>
      <w:r w:rsidRPr="008A05D9">
        <w:rPr>
          <w:sz w:val="20"/>
          <w:vertAlign w:val="superscript"/>
        </w:rPr>
        <w:t>th</w:t>
      </w:r>
      <w:r>
        <w:rPr>
          <w:sz w:val="20"/>
        </w:rPr>
        <w:t xml:space="preserve"> at 7:00 AM</w:t>
      </w:r>
      <w:r w:rsidR="00CA5FD1" w:rsidRPr="008A05D9">
        <w:rPr>
          <w:sz w:val="20"/>
        </w:rPr>
        <w:t xml:space="preserve"> EDT</w:t>
      </w:r>
      <w:r>
        <w:rPr>
          <w:sz w:val="20"/>
        </w:rPr>
        <w:t>, w</w:t>
      </w:r>
      <w:r w:rsidR="00CA5FD1" w:rsidRPr="008A05D9">
        <w:rPr>
          <w:sz w:val="20"/>
        </w:rPr>
        <w:t>eekly every Wednesday</w:t>
      </w:r>
      <w:r>
        <w:rPr>
          <w:sz w:val="20"/>
        </w:rPr>
        <w:t xml:space="preserve"> afterwards.</w:t>
      </w:r>
    </w:p>
    <w:p w:rsidR="00FB7795" w:rsidRPr="00FB7795" w:rsidRDefault="00FB7795" w:rsidP="00FB7795">
      <w:pPr>
        <w:contextualSpacing/>
        <w:rPr>
          <w:sz w:val="20"/>
        </w:rPr>
      </w:pPr>
    </w:p>
    <w:p w:rsidR="00FB7795" w:rsidRPr="00FB7795" w:rsidRDefault="00FB7795" w:rsidP="00FB7795">
      <w:pPr>
        <w:contextualSpacing/>
        <w:rPr>
          <w:sz w:val="20"/>
        </w:rPr>
      </w:pPr>
    </w:p>
    <w:p w:rsidR="00BE68E7" w:rsidRDefault="00FB7795" w:rsidP="00FB7795">
      <w:pPr>
        <w:contextualSpacing/>
        <w:rPr>
          <w:sz w:val="20"/>
        </w:rPr>
      </w:pPr>
      <w:r w:rsidRPr="009A3949">
        <w:rPr>
          <w:b/>
          <w:sz w:val="20"/>
        </w:rPr>
        <w:t>Chair:</w:t>
      </w:r>
      <w:r w:rsidRPr="00FB7795">
        <w:rPr>
          <w:sz w:val="20"/>
        </w:rPr>
        <w:t xml:space="preserve"> That's all for this meeting.  The meeting is adjourned.</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BC" w:rsidRDefault="00ED4ABC">
      <w:r>
        <w:separator/>
      </w:r>
    </w:p>
  </w:endnote>
  <w:endnote w:type="continuationSeparator" w:id="0">
    <w:p w:rsidR="00ED4ABC" w:rsidRDefault="00ED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1966DD">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BC" w:rsidRDefault="00ED4ABC">
      <w:r>
        <w:separator/>
      </w:r>
    </w:p>
  </w:footnote>
  <w:footnote w:type="continuationSeparator" w:id="0">
    <w:p w:rsidR="00ED4ABC" w:rsidRDefault="00ED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262EB4"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w:t>
    </w:r>
    <w:r w:rsidR="002B373C">
      <w:rPr>
        <w:b/>
        <w:sz w:val="28"/>
        <w:lang w:eastAsia="en-AU"/>
      </w:rPr>
      <w:t>ay</w:t>
    </w:r>
    <w:r w:rsidR="002B2A9F">
      <w:rPr>
        <w:b/>
        <w:sz w:val="28"/>
        <w:lang w:eastAsia="en-AU"/>
      </w:rPr>
      <w:t xml:space="preserve"> 2016</w:t>
    </w:r>
    <w:r w:rsidR="00E46ECF">
      <w:rPr>
        <w:b/>
        <w:sz w:val="28"/>
        <w:lang w:eastAsia="en-AU"/>
      </w:rPr>
      <w:t xml:space="preserve"> </w:t>
    </w:r>
    <w:r w:rsidR="001B5E2C">
      <w:rPr>
        <w:b/>
        <w:sz w:val="28"/>
        <w:lang w:eastAsia="en-AU"/>
      </w:rPr>
      <w:t xml:space="preserve">    </w:t>
    </w:r>
    <w:r w:rsidR="00E46ECF">
      <w:rPr>
        <w:b/>
        <w:sz w:val="28"/>
        <w:lang w:eastAsia="en-AU"/>
      </w:rPr>
      <w:t xml:space="preserve">                    </w:t>
    </w:r>
    <w:r>
      <w:rPr>
        <w:b/>
        <w:sz w:val="28"/>
        <w:lang w:eastAsia="en-AU"/>
      </w:rPr>
      <w:t xml:space="preserve">  </w:t>
    </w:r>
    <w:r w:rsidR="00E46ECF">
      <w:rPr>
        <w:b/>
        <w:sz w:val="28"/>
        <w:lang w:eastAsia="en-AU"/>
      </w:rPr>
      <w:t xml:space="preserve">          </w:t>
    </w:r>
    <w:r w:rsidR="002B373C">
      <w:rPr>
        <w:b/>
        <w:sz w:val="28"/>
        <w:lang w:eastAsia="en-AU"/>
      </w:rPr>
      <w:t xml:space="preserve">   </w:t>
    </w:r>
    <w:r w:rsidR="00E46ECF">
      <w:rPr>
        <w:b/>
        <w:sz w:val="28"/>
        <w:lang w:eastAsia="en-AU"/>
      </w:rPr>
      <w:t xml:space="preserve">       </w:t>
    </w:r>
    <w:r w:rsidR="00E46ECF" w:rsidRPr="00F1127E">
      <w:rPr>
        <w:b/>
        <w:sz w:val="28"/>
        <w:szCs w:val="28"/>
        <w:lang w:eastAsia="en-AU"/>
      </w:rPr>
      <w:t>IEEE P802.</w:t>
    </w:r>
    <w:r w:rsidR="0015193E">
      <w:rPr>
        <w:rStyle w:val="highlight"/>
        <w:b/>
        <w:sz w:val="28"/>
        <w:szCs w:val="28"/>
      </w:rPr>
      <w:t>15-16</w:t>
    </w:r>
    <w:r w:rsidR="001966DD">
      <w:rPr>
        <w:rStyle w:val="highlight"/>
        <w:b/>
        <w:sz w:val="28"/>
        <w:szCs w:val="28"/>
      </w:rPr>
      <w:t>-0424</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8630844"/>
    <w:multiLevelType w:val="hybridMultilevel"/>
    <w:tmpl w:val="7AA20632"/>
    <w:lvl w:ilvl="0" w:tplc="F618BEDE">
      <w:start w:val="1"/>
      <w:numFmt w:val="bullet"/>
      <w:lvlText w:val=""/>
      <w:lvlJc w:val="left"/>
      <w:pPr>
        <w:tabs>
          <w:tab w:val="num" w:pos="720"/>
        </w:tabs>
        <w:ind w:left="720" w:hanging="360"/>
      </w:pPr>
      <w:rPr>
        <w:rFonts w:ascii="Wingdings" w:hAnsi="Wingdings" w:hint="default"/>
      </w:rPr>
    </w:lvl>
    <w:lvl w:ilvl="1" w:tplc="FD82F1C2">
      <w:start w:val="1206"/>
      <w:numFmt w:val="bullet"/>
      <w:lvlText w:val="–"/>
      <w:lvlJc w:val="left"/>
      <w:pPr>
        <w:tabs>
          <w:tab w:val="num" w:pos="1440"/>
        </w:tabs>
        <w:ind w:left="1440" w:hanging="360"/>
      </w:pPr>
      <w:rPr>
        <w:rFonts w:ascii="Times New Roman" w:hAnsi="Times New Roman" w:hint="default"/>
      </w:rPr>
    </w:lvl>
    <w:lvl w:ilvl="2" w:tplc="46E04E74" w:tentative="1">
      <w:start w:val="1"/>
      <w:numFmt w:val="bullet"/>
      <w:lvlText w:val=""/>
      <w:lvlJc w:val="left"/>
      <w:pPr>
        <w:tabs>
          <w:tab w:val="num" w:pos="2160"/>
        </w:tabs>
        <w:ind w:left="2160" w:hanging="360"/>
      </w:pPr>
      <w:rPr>
        <w:rFonts w:ascii="Wingdings" w:hAnsi="Wingdings" w:hint="default"/>
      </w:rPr>
    </w:lvl>
    <w:lvl w:ilvl="3" w:tplc="216CAB8E" w:tentative="1">
      <w:start w:val="1"/>
      <w:numFmt w:val="bullet"/>
      <w:lvlText w:val=""/>
      <w:lvlJc w:val="left"/>
      <w:pPr>
        <w:tabs>
          <w:tab w:val="num" w:pos="2880"/>
        </w:tabs>
        <w:ind w:left="2880" w:hanging="360"/>
      </w:pPr>
      <w:rPr>
        <w:rFonts w:ascii="Wingdings" w:hAnsi="Wingdings" w:hint="default"/>
      </w:rPr>
    </w:lvl>
    <w:lvl w:ilvl="4" w:tplc="F0B84164" w:tentative="1">
      <w:start w:val="1"/>
      <w:numFmt w:val="bullet"/>
      <w:lvlText w:val=""/>
      <w:lvlJc w:val="left"/>
      <w:pPr>
        <w:tabs>
          <w:tab w:val="num" w:pos="3600"/>
        </w:tabs>
        <w:ind w:left="3600" w:hanging="360"/>
      </w:pPr>
      <w:rPr>
        <w:rFonts w:ascii="Wingdings" w:hAnsi="Wingdings" w:hint="default"/>
      </w:rPr>
    </w:lvl>
    <w:lvl w:ilvl="5" w:tplc="202C9F5A" w:tentative="1">
      <w:start w:val="1"/>
      <w:numFmt w:val="bullet"/>
      <w:lvlText w:val=""/>
      <w:lvlJc w:val="left"/>
      <w:pPr>
        <w:tabs>
          <w:tab w:val="num" w:pos="4320"/>
        </w:tabs>
        <w:ind w:left="4320" w:hanging="360"/>
      </w:pPr>
      <w:rPr>
        <w:rFonts w:ascii="Wingdings" w:hAnsi="Wingdings" w:hint="default"/>
      </w:rPr>
    </w:lvl>
    <w:lvl w:ilvl="6" w:tplc="B6765BB4" w:tentative="1">
      <w:start w:val="1"/>
      <w:numFmt w:val="bullet"/>
      <w:lvlText w:val=""/>
      <w:lvlJc w:val="left"/>
      <w:pPr>
        <w:tabs>
          <w:tab w:val="num" w:pos="5040"/>
        </w:tabs>
        <w:ind w:left="5040" w:hanging="360"/>
      </w:pPr>
      <w:rPr>
        <w:rFonts w:ascii="Wingdings" w:hAnsi="Wingdings" w:hint="default"/>
      </w:rPr>
    </w:lvl>
    <w:lvl w:ilvl="7" w:tplc="7C206D5A" w:tentative="1">
      <w:start w:val="1"/>
      <w:numFmt w:val="bullet"/>
      <w:lvlText w:val=""/>
      <w:lvlJc w:val="left"/>
      <w:pPr>
        <w:tabs>
          <w:tab w:val="num" w:pos="5760"/>
        </w:tabs>
        <w:ind w:left="5760" w:hanging="360"/>
      </w:pPr>
      <w:rPr>
        <w:rFonts w:ascii="Wingdings" w:hAnsi="Wingdings" w:hint="default"/>
      </w:rPr>
    </w:lvl>
    <w:lvl w:ilvl="8" w:tplc="9F0053E4" w:tentative="1">
      <w:start w:val="1"/>
      <w:numFmt w:val="bullet"/>
      <w:lvlText w:val=""/>
      <w:lvlJc w:val="left"/>
      <w:pPr>
        <w:tabs>
          <w:tab w:val="num" w:pos="6480"/>
        </w:tabs>
        <w:ind w:left="6480" w:hanging="360"/>
      </w:pPr>
      <w:rPr>
        <w:rFonts w:ascii="Wingdings" w:hAnsi="Wingdings" w:hint="default"/>
      </w:rPr>
    </w:lvl>
  </w:abstractNum>
  <w:abstractNum w:abstractNumId="9">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10"/>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20C54"/>
    <w:rsid w:val="00131A90"/>
    <w:rsid w:val="00135C36"/>
    <w:rsid w:val="00137294"/>
    <w:rsid w:val="00142305"/>
    <w:rsid w:val="0014274B"/>
    <w:rsid w:val="001450DB"/>
    <w:rsid w:val="001470CC"/>
    <w:rsid w:val="0015193E"/>
    <w:rsid w:val="00152483"/>
    <w:rsid w:val="00181735"/>
    <w:rsid w:val="00183EBC"/>
    <w:rsid w:val="00192999"/>
    <w:rsid w:val="001966DD"/>
    <w:rsid w:val="00197257"/>
    <w:rsid w:val="001A2458"/>
    <w:rsid w:val="001A6567"/>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2EB4"/>
    <w:rsid w:val="00263383"/>
    <w:rsid w:val="0026477B"/>
    <w:rsid w:val="00265D7E"/>
    <w:rsid w:val="00266572"/>
    <w:rsid w:val="002673DC"/>
    <w:rsid w:val="00276B18"/>
    <w:rsid w:val="00283683"/>
    <w:rsid w:val="002838E4"/>
    <w:rsid w:val="00285760"/>
    <w:rsid w:val="00287CF8"/>
    <w:rsid w:val="00294AA2"/>
    <w:rsid w:val="002955D9"/>
    <w:rsid w:val="0029662B"/>
    <w:rsid w:val="002A08B0"/>
    <w:rsid w:val="002A464E"/>
    <w:rsid w:val="002B2A9F"/>
    <w:rsid w:val="002B373C"/>
    <w:rsid w:val="002B3D79"/>
    <w:rsid w:val="002B7804"/>
    <w:rsid w:val="002C3780"/>
    <w:rsid w:val="002C3FFA"/>
    <w:rsid w:val="002C4533"/>
    <w:rsid w:val="002D51A6"/>
    <w:rsid w:val="002D5506"/>
    <w:rsid w:val="002D59D8"/>
    <w:rsid w:val="002F17BD"/>
    <w:rsid w:val="002F51C3"/>
    <w:rsid w:val="002F6AA7"/>
    <w:rsid w:val="00304056"/>
    <w:rsid w:val="003161D1"/>
    <w:rsid w:val="003208C6"/>
    <w:rsid w:val="00320ADA"/>
    <w:rsid w:val="0032206C"/>
    <w:rsid w:val="00326971"/>
    <w:rsid w:val="0033100B"/>
    <w:rsid w:val="00331D2D"/>
    <w:rsid w:val="0034206C"/>
    <w:rsid w:val="00343AAD"/>
    <w:rsid w:val="003514F7"/>
    <w:rsid w:val="00371718"/>
    <w:rsid w:val="0037184B"/>
    <w:rsid w:val="00381DC7"/>
    <w:rsid w:val="00382D2D"/>
    <w:rsid w:val="00385563"/>
    <w:rsid w:val="003926CE"/>
    <w:rsid w:val="00392982"/>
    <w:rsid w:val="00393187"/>
    <w:rsid w:val="00395C0A"/>
    <w:rsid w:val="003A2B6C"/>
    <w:rsid w:val="003A3896"/>
    <w:rsid w:val="003A67B4"/>
    <w:rsid w:val="003B01D7"/>
    <w:rsid w:val="003B0F2C"/>
    <w:rsid w:val="003B2861"/>
    <w:rsid w:val="003B2E38"/>
    <w:rsid w:val="003B52DD"/>
    <w:rsid w:val="003B7D6A"/>
    <w:rsid w:val="003C3A9A"/>
    <w:rsid w:val="003C7517"/>
    <w:rsid w:val="003D4848"/>
    <w:rsid w:val="003D514A"/>
    <w:rsid w:val="003D6121"/>
    <w:rsid w:val="003D77EB"/>
    <w:rsid w:val="003E03BE"/>
    <w:rsid w:val="003E471E"/>
    <w:rsid w:val="003E53E6"/>
    <w:rsid w:val="003F256E"/>
    <w:rsid w:val="003F302D"/>
    <w:rsid w:val="003F74AB"/>
    <w:rsid w:val="00405D90"/>
    <w:rsid w:val="004071BE"/>
    <w:rsid w:val="0041042F"/>
    <w:rsid w:val="00414B99"/>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D83"/>
    <w:rsid w:val="00464E6F"/>
    <w:rsid w:val="00466654"/>
    <w:rsid w:val="00466666"/>
    <w:rsid w:val="004718CF"/>
    <w:rsid w:val="0047258C"/>
    <w:rsid w:val="00472797"/>
    <w:rsid w:val="00472A3A"/>
    <w:rsid w:val="00476361"/>
    <w:rsid w:val="00476BBD"/>
    <w:rsid w:val="004804BF"/>
    <w:rsid w:val="00484B52"/>
    <w:rsid w:val="0048536E"/>
    <w:rsid w:val="004947EE"/>
    <w:rsid w:val="004A01B6"/>
    <w:rsid w:val="004A25D2"/>
    <w:rsid w:val="004B1580"/>
    <w:rsid w:val="004B36AE"/>
    <w:rsid w:val="004C1A1E"/>
    <w:rsid w:val="004C2496"/>
    <w:rsid w:val="004C6302"/>
    <w:rsid w:val="004D1498"/>
    <w:rsid w:val="004D2431"/>
    <w:rsid w:val="004D2546"/>
    <w:rsid w:val="004D5A32"/>
    <w:rsid w:val="004E67CF"/>
    <w:rsid w:val="004E6C5B"/>
    <w:rsid w:val="004F0101"/>
    <w:rsid w:val="004F1558"/>
    <w:rsid w:val="004F3AFE"/>
    <w:rsid w:val="004F51D1"/>
    <w:rsid w:val="004F64F3"/>
    <w:rsid w:val="004F6611"/>
    <w:rsid w:val="00500146"/>
    <w:rsid w:val="00500FAA"/>
    <w:rsid w:val="005015BD"/>
    <w:rsid w:val="005158E5"/>
    <w:rsid w:val="005204F0"/>
    <w:rsid w:val="00520D59"/>
    <w:rsid w:val="00522C69"/>
    <w:rsid w:val="005308F6"/>
    <w:rsid w:val="00532F1A"/>
    <w:rsid w:val="00533FDB"/>
    <w:rsid w:val="005425C2"/>
    <w:rsid w:val="005434BB"/>
    <w:rsid w:val="00545BFE"/>
    <w:rsid w:val="005507FB"/>
    <w:rsid w:val="005532BB"/>
    <w:rsid w:val="00554669"/>
    <w:rsid w:val="00556755"/>
    <w:rsid w:val="00557AD6"/>
    <w:rsid w:val="00557C00"/>
    <w:rsid w:val="0056004D"/>
    <w:rsid w:val="005603A3"/>
    <w:rsid w:val="00563147"/>
    <w:rsid w:val="00572FB7"/>
    <w:rsid w:val="00584084"/>
    <w:rsid w:val="00584636"/>
    <w:rsid w:val="005854F1"/>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4F85"/>
    <w:rsid w:val="006C65F0"/>
    <w:rsid w:val="006E06B0"/>
    <w:rsid w:val="006F082B"/>
    <w:rsid w:val="006F5399"/>
    <w:rsid w:val="006F5F75"/>
    <w:rsid w:val="006F6C7C"/>
    <w:rsid w:val="006F6E1D"/>
    <w:rsid w:val="006F7EE0"/>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97498"/>
    <w:rsid w:val="007A428E"/>
    <w:rsid w:val="007A51C5"/>
    <w:rsid w:val="007A5554"/>
    <w:rsid w:val="007A7437"/>
    <w:rsid w:val="007B4D9B"/>
    <w:rsid w:val="007B5B68"/>
    <w:rsid w:val="007C30AD"/>
    <w:rsid w:val="007D10FC"/>
    <w:rsid w:val="007D3761"/>
    <w:rsid w:val="007D3847"/>
    <w:rsid w:val="007D608A"/>
    <w:rsid w:val="007D7A7C"/>
    <w:rsid w:val="007E37E1"/>
    <w:rsid w:val="007E4500"/>
    <w:rsid w:val="007E731E"/>
    <w:rsid w:val="007F0CB6"/>
    <w:rsid w:val="007F3562"/>
    <w:rsid w:val="0080197F"/>
    <w:rsid w:val="00805553"/>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67B63"/>
    <w:rsid w:val="00870D43"/>
    <w:rsid w:val="00874A1E"/>
    <w:rsid w:val="00876896"/>
    <w:rsid w:val="0088330A"/>
    <w:rsid w:val="008851D5"/>
    <w:rsid w:val="008918F8"/>
    <w:rsid w:val="00892491"/>
    <w:rsid w:val="008961BD"/>
    <w:rsid w:val="008A05D9"/>
    <w:rsid w:val="008A1B9B"/>
    <w:rsid w:val="008A28C4"/>
    <w:rsid w:val="008A43EA"/>
    <w:rsid w:val="008B2991"/>
    <w:rsid w:val="008C0C0B"/>
    <w:rsid w:val="008D0992"/>
    <w:rsid w:val="008D0F16"/>
    <w:rsid w:val="008D5990"/>
    <w:rsid w:val="008F5F40"/>
    <w:rsid w:val="00904F58"/>
    <w:rsid w:val="00904F99"/>
    <w:rsid w:val="00913921"/>
    <w:rsid w:val="00914325"/>
    <w:rsid w:val="00914AF4"/>
    <w:rsid w:val="009160CA"/>
    <w:rsid w:val="00916FBA"/>
    <w:rsid w:val="009177DB"/>
    <w:rsid w:val="00920118"/>
    <w:rsid w:val="00921D0E"/>
    <w:rsid w:val="009365B8"/>
    <w:rsid w:val="00942785"/>
    <w:rsid w:val="00942C76"/>
    <w:rsid w:val="00944825"/>
    <w:rsid w:val="0095102A"/>
    <w:rsid w:val="00960D88"/>
    <w:rsid w:val="00961A30"/>
    <w:rsid w:val="00962C73"/>
    <w:rsid w:val="00965794"/>
    <w:rsid w:val="00971FFA"/>
    <w:rsid w:val="0098327F"/>
    <w:rsid w:val="00983A5F"/>
    <w:rsid w:val="0099201B"/>
    <w:rsid w:val="009920BB"/>
    <w:rsid w:val="00994391"/>
    <w:rsid w:val="009A3949"/>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634B"/>
    <w:rsid w:val="00AE77F9"/>
    <w:rsid w:val="00AF183E"/>
    <w:rsid w:val="00AF59CF"/>
    <w:rsid w:val="00AF69FA"/>
    <w:rsid w:val="00AF6E1C"/>
    <w:rsid w:val="00B049E8"/>
    <w:rsid w:val="00B107A7"/>
    <w:rsid w:val="00B11C4D"/>
    <w:rsid w:val="00B14583"/>
    <w:rsid w:val="00B15338"/>
    <w:rsid w:val="00B1604C"/>
    <w:rsid w:val="00B215C1"/>
    <w:rsid w:val="00B256A7"/>
    <w:rsid w:val="00B26C28"/>
    <w:rsid w:val="00B4163D"/>
    <w:rsid w:val="00B43501"/>
    <w:rsid w:val="00B44686"/>
    <w:rsid w:val="00B45BEF"/>
    <w:rsid w:val="00B46044"/>
    <w:rsid w:val="00B5121B"/>
    <w:rsid w:val="00B61B2B"/>
    <w:rsid w:val="00B62891"/>
    <w:rsid w:val="00B635F5"/>
    <w:rsid w:val="00B64204"/>
    <w:rsid w:val="00B64C3A"/>
    <w:rsid w:val="00B6526F"/>
    <w:rsid w:val="00B6635C"/>
    <w:rsid w:val="00B67CED"/>
    <w:rsid w:val="00B72FED"/>
    <w:rsid w:val="00B80349"/>
    <w:rsid w:val="00B91480"/>
    <w:rsid w:val="00B943D9"/>
    <w:rsid w:val="00B97034"/>
    <w:rsid w:val="00B97EEC"/>
    <w:rsid w:val="00BA0C94"/>
    <w:rsid w:val="00BA3AA4"/>
    <w:rsid w:val="00BB1A8E"/>
    <w:rsid w:val="00BB2AF4"/>
    <w:rsid w:val="00BB58B2"/>
    <w:rsid w:val="00BC1BA1"/>
    <w:rsid w:val="00BC3A1D"/>
    <w:rsid w:val="00BC7E65"/>
    <w:rsid w:val="00BD31E2"/>
    <w:rsid w:val="00BD4EF5"/>
    <w:rsid w:val="00BD52EF"/>
    <w:rsid w:val="00BD570D"/>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A5FD1"/>
    <w:rsid w:val="00CB234D"/>
    <w:rsid w:val="00CB30A1"/>
    <w:rsid w:val="00CB56B4"/>
    <w:rsid w:val="00CC7FB8"/>
    <w:rsid w:val="00CD2829"/>
    <w:rsid w:val="00CE0133"/>
    <w:rsid w:val="00CE14A6"/>
    <w:rsid w:val="00CE3D05"/>
    <w:rsid w:val="00CF0BC4"/>
    <w:rsid w:val="00D05266"/>
    <w:rsid w:val="00D0576D"/>
    <w:rsid w:val="00D0695A"/>
    <w:rsid w:val="00D10461"/>
    <w:rsid w:val="00D10E25"/>
    <w:rsid w:val="00D21B1E"/>
    <w:rsid w:val="00D22903"/>
    <w:rsid w:val="00D22CC1"/>
    <w:rsid w:val="00D23F9A"/>
    <w:rsid w:val="00D24F26"/>
    <w:rsid w:val="00D26954"/>
    <w:rsid w:val="00D30A1F"/>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14FB"/>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54E7"/>
    <w:rsid w:val="00EB6E39"/>
    <w:rsid w:val="00EC104C"/>
    <w:rsid w:val="00EC1FEB"/>
    <w:rsid w:val="00EC20D7"/>
    <w:rsid w:val="00EC345B"/>
    <w:rsid w:val="00EC49CF"/>
    <w:rsid w:val="00EC4FDE"/>
    <w:rsid w:val="00ED25F1"/>
    <w:rsid w:val="00ED4ABC"/>
    <w:rsid w:val="00EE3F74"/>
    <w:rsid w:val="00EE4592"/>
    <w:rsid w:val="00EE7436"/>
    <w:rsid w:val="00EF5FE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B7795"/>
    <w:rsid w:val="00FC36C9"/>
    <w:rsid w:val="00FC3AA3"/>
    <w:rsid w:val="00FC5FA1"/>
    <w:rsid w:val="00FC6487"/>
    <w:rsid w:val="00FC7910"/>
    <w:rsid w:val="00FC7D41"/>
    <w:rsid w:val="00FD01CB"/>
    <w:rsid w:val="00FD14E6"/>
    <w:rsid w:val="00FD1C7E"/>
    <w:rsid w:val="00FD48CE"/>
    <w:rsid w:val="00FD667C"/>
    <w:rsid w:val="00FD7F5A"/>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7774">
      <w:bodyDiv w:val="1"/>
      <w:marLeft w:val="0"/>
      <w:marRight w:val="0"/>
      <w:marTop w:val="0"/>
      <w:marBottom w:val="0"/>
      <w:divBdr>
        <w:top w:val="none" w:sz="0" w:space="0" w:color="auto"/>
        <w:left w:val="none" w:sz="0" w:space="0" w:color="auto"/>
        <w:bottom w:val="none" w:sz="0" w:space="0" w:color="auto"/>
        <w:right w:val="none" w:sz="0" w:space="0" w:color="auto"/>
      </w:divBdr>
      <w:divsChild>
        <w:div w:id="1937978857">
          <w:marLeft w:val="461"/>
          <w:marRight w:val="0"/>
          <w:marTop w:val="154"/>
          <w:marBottom w:val="0"/>
          <w:divBdr>
            <w:top w:val="none" w:sz="0" w:space="0" w:color="auto"/>
            <w:left w:val="none" w:sz="0" w:space="0" w:color="auto"/>
            <w:bottom w:val="none" w:sz="0" w:space="0" w:color="auto"/>
            <w:right w:val="none" w:sz="0" w:space="0" w:color="auto"/>
          </w:divBdr>
        </w:div>
        <w:div w:id="2116099829">
          <w:marLeft w:val="2318"/>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9DD0A-1C05-4F44-8A58-85D1B063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2016-05-23T01:16:00Z</dcterms:created>
  <dcterms:modified xsi:type="dcterms:W3CDTF">2016-05-23T01:16:00Z</dcterms:modified>
</cp:coreProperties>
</file>