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166" w:rsidRDefault="006F252F">
      <w:pPr>
        <w:jc w:val="center"/>
        <w:rPr>
          <w:b/>
          <w:sz w:val="28"/>
        </w:rPr>
      </w:pPr>
      <w:r>
        <w:rPr>
          <w:b/>
          <w:sz w:val="28"/>
        </w:rPr>
        <w:t>IEEE P802.15</w:t>
      </w:r>
    </w:p>
    <w:p w:rsidR="00420166" w:rsidRDefault="006F252F">
      <w:pPr>
        <w:jc w:val="center"/>
        <w:rPr>
          <w:b/>
          <w:sz w:val="28"/>
        </w:rPr>
      </w:pPr>
      <w:r>
        <w:rPr>
          <w:b/>
          <w:sz w:val="28"/>
        </w:rPr>
        <w:t>Wireless Personal Area Networks</w:t>
      </w:r>
    </w:p>
    <w:p w:rsidR="00420166" w:rsidRDefault="00420166">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420166">
        <w:tc>
          <w:tcPr>
            <w:tcW w:w="1260" w:type="dxa"/>
            <w:tcBorders>
              <w:top w:val="single" w:sz="6" w:space="0" w:color="auto"/>
            </w:tcBorders>
          </w:tcPr>
          <w:p w:rsidR="00420166" w:rsidRDefault="006F252F">
            <w:pPr>
              <w:pStyle w:val="covertext"/>
            </w:pPr>
            <w:r>
              <w:t>Project</w:t>
            </w:r>
          </w:p>
        </w:tc>
        <w:tc>
          <w:tcPr>
            <w:tcW w:w="8190" w:type="dxa"/>
            <w:gridSpan w:val="2"/>
            <w:tcBorders>
              <w:top w:val="single" w:sz="6" w:space="0" w:color="auto"/>
            </w:tcBorders>
          </w:tcPr>
          <w:p w:rsidR="00420166" w:rsidRDefault="006F252F">
            <w:pPr>
              <w:pStyle w:val="covertext"/>
            </w:pPr>
            <w:r>
              <w:t>IEEE P802.15 Working Group for Wireless Personal Area Networks (WPANs)</w:t>
            </w:r>
          </w:p>
        </w:tc>
      </w:tr>
      <w:tr w:rsidR="00420166">
        <w:tc>
          <w:tcPr>
            <w:tcW w:w="1260" w:type="dxa"/>
            <w:tcBorders>
              <w:top w:val="single" w:sz="6" w:space="0" w:color="auto"/>
            </w:tcBorders>
          </w:tcPr>
          <w:p w:rsidR="00420166" w:rsidRDefault="006F252F">
            <w:pPr>
              <w:pStyle w:val="covertext"/>
            </w:pPr>
            <w:r>
              <w:t>Title</w:t>
            </w:r>
          </w:p>
        </w:tc>
        <w:tc>
          <w:tcPr>
            <w:tcW w:w="8190" w:type="dxa"/>
            <w:gridSpan w:val="2"/>
            <w:tcBorders>
              <w:top w:val="single" w:sz="6" w:space="0" w:color="auto"/>
            </w:tcBorders>
          </w:tcPr>
          <w:p w:rsidR="00420166" w:rsidRDefault="001E4F1D" w:rsidP="003B4960">
            <w:pPr>
              <w:pStyle w:val="covertext"/>
            </w:pPr>
            <w:r>
              <w:rPr>
                <w:rFonts w:hint="eastAsia"/>
                <w:b/>
                <w:sz w:val="28"/>
                <w:lang w:eastAsia="ja-JP"/>
              </w:rPr>
              <w:t xml:space="preserve">Contribution to the </w:t>
            </w:r>
            <w:r w:rsidR="00211AF4">
              <w:rPr>
                <w:rFonts w:hint="eastAsia"/>
                <w:b/>
                <w:sz w:val="28"/>
                <w:lang w:eastAsia="ja-JP"/>
              </w:rPr>
              <w:t>c</w:t>
            </w:r>
            <w:r w:rsidR="00A43417">
              <w:rPr>
                <w:rFonts w:hint="eastAsia"/>
                <w:b/>
                <w:sz w:val="28"/>
                <w:lang w:eastAsia="ja-JP"/>
              </w:rPr>
              <w:t xml:space="preserve">omment resolution for </w:t>
            </w:r>
            <w:r w:rsidR="002B213F">
              <w:rPr>
                <w:rFonts w:hint="eastAsia"/>
                <w:b/>
                <w:sz w:val="28"/>
                <w:lang w:eastAsia="ja-JP"/>
              </w:rPr>
              <w:t>CID</w:t>
            </w:r>
            <w:r>
              <w:rPr>
                <w:rFonts w:hint="eastAsia"/>
                <w:b/>
                <w:sz w:val="28"/>
                <w:lang w:eastAsia="ja-JP"/>
              </w:rPr>
              <w:t xml:space="preserve"> 3145</w:t>
            </w:r>
            <w:r w:rsidR="000940C7">
              <w:rPr>
                <w:rFonts w:hint="eastAsia"/>
                <w:b/>
                <w:sz w:val="28"/>
                <w:lang w:eastAsia="ja-JP"/>
              </w:rPr>
              <w:t xml:space="preserve"> from</w:t>
            </w:r>
            <w:r w:rsidR="00A43417">
              <w:rPr>
                <w:rFonts w:hint="eastAsia"/>
                <w:b/>
                <w:sz w:val="28"/>
                <w:lang w:eastAsia="ja-JP"/>
              </w:rPr>
              <w:t xml:space="preserve">  </w:t>
            </w:r>
            <w:r w:rsidR="003B4960">
              <w:rPr>
                <w:rFonts w:hint="eastAsia"/>
                <w:b/>
                <w:sz w:val="28"/>
                <w:lang w:eastAsia="ja-JP"/>
              </w:rPr>
              <w:t>LB116</w:t>
            </w:r>
          </w:p>
        </w:tc>
      </w:tr>
      <w:tr w:rsidR="00420166">
        <w:tc>
          <w:tcPr>
            <w:tcW w:w="1260" w:type="dxa"/>
            <w:tcBorders>
              <w:top w:val="single" w:sz="6" w:space="0" w:color="auto"/>
            </w:tcBorders>
          </w:tcPr>
          <w:p w:rsidR="00420166" w:rsidRDefault="006F252F">
            <w:pPr>
              <w:pStyle w:val="covertext"/>
            </w:pPr>
            <w:r>
              <w:t>Date Submitted</w:t>
            </w:r>
          </w:p>
        </w:tc>
        <w:tc>
          <w:tcPr>
            <w:tcW w:w="8190" w:type="dxa"/>
            <w:gridSpan w:val="2"/>
            <w:tcBorders>
              <w:top w:val="single" w:sz="6" w:space="0" w:color="auto"/>
            </w:tcBorders>
          </w:tcPr>
          <w:p w:rsidR="00420166" w:rsidRDefault="001E4F1D" w:rsidP="00DD0842">
            <w:pPr>
              <w:pStyle w:val="covertext"/>
              <w:rPr>
                <w:lang w:eastAsia="ja-JP"/>
              </w:rPr>
            </w:pPr>
            <w:r>
              <w:rPr>
                <w:rFonts w:hint="eastAsia"/>
                <w:lang w:eastAsia="ja-JP"/>
              </w:rPr>
              <w:t>29</w:t>
            </w:r>
            <w:r w:rsidR="003B4960">
              <w:rPr>
                <w:rFonts w:hint="eastAsia"/>
                <w:lang w:eastAsia="ja-JP"/>
              </w:rPr>
              <w:t xml:space="preserve"> March </w:t>
            </w:r>
            <w:r w:rsidR="00DD0842">
              <w:rPr>
                <w:lang w:eastAsia="ja-JP"/>
              </w:rPr>
              <w:t>201</w:t>
            </w:r>
            <w:r w:rsidR="00DD0842">
              <w:rPr>
                <w:rFonts w:hint="eastAsia"/>
                <w:lang w:eastAsia="ja-JP"/>
              </w:rPr>
              <w:t>6</w:t>
            </w:r>
          </w:p>
        </w:tc>
      </w:tr>
      <w:tr w:rsidR="00A43417">
        <w:tc>
          <w:tcPr>
            <w:tcW w:w="1260" w:type="dxa"/>
            <w:tcBorders>
              <w:top w:val="single" w:sz="4" w:space="0" w:color="auto"/>
              <w:bottom w:val="single" w:sz="4" w:space="0" w:color="auto"/>
            </w:tcBorders>
          </w:tcPr>
          <w:p w:rsidR="00A43417" w:rsidRDefault="00A43417">
            <w:pPr>
              <w:pStyle w:val="covertext"/>
            </w:pPr>
            <w:r>
              <w:t>Source</w:t>
            </w:r>
          </w:p>
        </w:tc>
        <w:tc>
          <w:tcPr>
            <w:tcW w:w="4050" w:type="dxa"/>
            <w:tcBorders>
              <w:top w:val="single" w:sz="4" w:space="0" w:color="auto"/>
              <w:bottom w:val="single" w:sz="4" w:space="0" w:color="auto"/>
            </w:tcBorders>
          </w:tcPr>
          <w:p w:rsidR="00A43417" w:rsidRDefault="00A43417" w:rsidP="00CA1873">
            <w:pPr>
              <w:pStyle w:val="covertext"/>
            </w:pPr>
            <w:r>
              <w:t>*[Verotiana Rabarijaona, Fumihide Kojima], †[Hiroshi Harada]</w:t>
            </w:r>
          </w:p>
          <w:p w:rsidR="00A43417" w:rsidRDefault="00A43417" w:rsidP="00CA1873">
            <w:pPr>
              <w:pStyle w:val="covertext"/>
            </w:pPr>
            <w:r>
              <w:t>*[NICT], †[Kyoto University]</w:t>
            </w:r>
          </w:p>
          <w:p w:rsidR="00A43417" w:rsidRDefault="00A43417" w:rsidP="00CA1873">
            <w:pPr>
              <w:pStyle w:val="covertext"/>
              <w:spacing w:before="0" w:after="0"/>
            </w:pPr>
            <w:r>
              <w:t>*[3-4, Hikarino-oka, Yokosuka, 239-0847 Japan], †[36-1 Yoshida-Honmachi, Sakyo-ku, Kyoto 606-8501 Japan]</w:t>
            </w:r>
          </w:p>
        </w:tc>
        <w:tc>
          <w:tcPr>
            <w:tcW w:w="4140" w:type="dxa"/>
            <w:tcBorders>
              <w:top w:val="single" w:sz="4" w:space="0" w:color="auto"/>
              <w:bottom w:val="single" w:sz="4" w:space="0" w:color="auto"/>
            </w:tcBorders>
          </w:tcPr>
          <w:p w:rsidR="00A43417" w:rsidRDefault="00A43417" w:rsidP="00CA1873">
            <w:pPr>
              <w:pStyle w:val="covertext"/>
              <w:tabs>
                <w:tab w:val="left" w:pos="1152"/>
              </w:tabs>
            </w:pPr>
            <w:r>
              <w:t>Voice:</w:t>
            </w:r>
            <w:r>
              <w:tab/>
              <w:t>[+81-46-847-5075]</w:t>
            </w:r>
          </w:p>
          <w:p w:rsidR="00A43417" w:rsidRDefault="00A43417" w:rsidP="00CA1873">
            <w:pPr>
              <w:pStyle w:val="covertext"/>
              <w:tabs>
                <w:tab w:val="left" w:pos="1152"/>
              </w:tabs>
            </w:pPr>
            <w:r>
              <w:t>Fax:</w:t>
            </w:r>
            <w:r>
              <w:tab/>
              <w:t>[+81-46-847-5089]</w:t>
            </w:r>
          </w:p>
          <w:p w:rsidR="00A43417" w:rsidRDefault="00A43417" w:rsidP="00D56434">
            <w:pPr>
              <w:pStyle w:val="covertext"/>
              <w:tabs>
                <w:tab w:val="left" w:pos="1152"/>
              </w:tabs>
              <w:spacing w:before="0" w:after="0"/>
              <w:rPr>
                <w:sz w:val="18"/>
              </w:rPr>
            </w:pPr>
            <w:r>
              <w:t>E-mail:</w:t>
            </w:r>
            <w:r>
              <w:tab/>
              <w:t>[r</w:t>
            </w:r>
            <w:r w:rsidR="00D56434">
              <w:rPr>
                <w:rFonts w:hint="eastAsia"/>
                <w:lang w:eastAsia="ja-JP"/>
              </w:rPr>
              <w:t>.h.</w:t>
            </w:r>
            <w:r>
              <w:t>verotiana@</w:t>
            </w:r>
            <w:r w:rsidR="00D56434">
              <w:rPr>
                <w:rFonts w:hint="eastAsia"/>
                <w:lang w:eastAsia="ja-JP"/>
              </w:rPr>
              <w:t>ieee.org</w:t>
            </w:r>
            <w:r>
              <w:t>]</w:t>
            </w:r>
          </w:p>
        </w:tc>
      </w:tr>
      <w:tr w:rsidR="00420166">
        <w:tc>
          <w:tcPr>
            <w:tcW w:w="1260" w:type="dxa"/>
            <w:tcBorders>
              <w:top w:val="single" w:sz="6" w:space="0" w:color="auto"/>
            </w:tcBorders>
          </w:tcPr>
          <w:p w:rsidR="00420166" w:rsidRDefault="006F252F">
            <w:pPr>
              <w:pStyle w:val="covertext"/>
            </w:pPr>
            <w:r>
              <w:t>Re:</w:t>
            </w:r>
          </w:p>
        </w:tc>
        <w:tc>
          <w:tcPr>
            <w:tcW w:w="8190" w:type="dxa"/>
            <w:gridSpan w:val="2"/>
            <w:tcBorders>
              <w:top w:val="single" w:sz="6" w:space="0" w:color="auto"/>
            </w:tcBorders>
          </w:tcPr>
          <w:p w:rsidR="00420166" w:rsidRDefault="001E4F1D">
            <w:pPr>
              <w:pStyle w:val="covertext"/>
            </w:pPr>
            <w:r>
              <w:rPr>
                <w:lang w:eastAsia="ja-JP"/>
              </w:rPr>
              <w:t>D</w:t>
            </w:r>
            <w:r>
              <w:rPr>
                <w:rFonts w:hint="eastAsia"/>
                <w:lang w:eastAsia="ja-JP"/>
              </w:rPr>
              <w:t>ocument 15-16-0299-02</w:t>
            </w:r>
            <w:r w:rsidR="003B4960">
              <w:rPr>
                <w:rFonts w:hint="eastAsia"/>
                <w:lang w:eastAsia="ja-JP"/>
              </w:rPr>
              <w:t xml:space="preserve"> </w:t>
            </w:r>
          </w:p>
        </w:tc>
      </w:tr>
      <w:tr w:rsidR="00420166">
        <w:tc>
          <w:tcPr>
            <w:tcW w:w="1260" w:type="dxa"/>
            <w:tcBorders>
              <w:top w:val="single" w:sz="6" w:space="0" w:color="auto"/>
            </w:tcBorders>
          </w:tcPr>
          <w:p w:rsidR="00420166" w:rsidRDefault="006F252F">
            <w:pPr>
              <w:pStyle w:val="covertext"/>
            </w:pPr>
            <w:r>
              <w:t>Abstract</w:t>
            </w:r>
          </w:p>
        </w:tc>
        <w:tc>
          <w:tcPr>
            <w:tcW w:w="8190" w:type="dxa"/>
            <w:gridSpan w:val="2"/>
            <w:tcBorders>
              <w:top w:val="single" w:sz="6" w:space="0" w:color="auto"/>
            </w:tcBorders>
          </w:tcPr>
          <w:p w:rsidR="00420166" w:rsidRDefault="001E4F1D" w:rsidP="001E4F1D">
            <w:pPr>
              <w:spacing w:before="120" w:after="120"/>
            </w:pPr>
            <w:r>
              <w:rPr>
                <w:rFonts w:hint="eastAsia"/>
                <w:lang w:eastAsia="ja-JP"/>
              </w:rPr>
              <w:t>Contributes</w:t>
            </w:r>
            <w:r w:rsidR="00A43417" w:rsidRPr="00A43417">
              <w:rPr>
                <w:rFonts w:hint="eastAsia"/>
                <w:lang w:eastAsia="ja-JP"/>
              </w:rPr>
              <w:t xml:space="preserve"> </w:t>
            </w:r>
            <w:r>
              <w:rPr>
                <w:rFonts w:hint="eastAsia"/>
                <w:lang w:eastAsia="ja-JP"/>
              </w:rPr>
              <w:t xml:space="preserve">to the </w:t>
            </w:r>
            <w:r w:rsidR="00A43417">
              <w:rPr>
                <w:rFonts w:hint="eastAsia"/>
                <w:lang w:eastAsia="ja-JP"/>
              </w:rPr>
              <w:t xml:space="preserve">resolution to </w:t>
            </w:r>
            <w:r w:rsidR="002B213F">
              <w:rPr>
                <w:rFonts w:hint="eastAsia"/>
                <w:lang w:eastAsia="ja-JP"/>
              </w:rPr>
              <w:t>CID</w:t>
            </w:r>
            <w:r>
              <w:rPr>
                <w:rFonts w:hint="eastAsia"/>
                <w:lang w:eastAsia="ja-JP"/>
              </w:rPr>
              <w:t xml:space="preserve"> 3145</w:t>
            </w:r>
            <w:r w:rsidR="003B4960">
              <w:rPr>
                <w:rFonts w:hint="eastAsia"/>
                <w:lang w:eastAsia="ja-JP"/>
              </w:rPr>
              <w:t xml:space="preserve"> </w:t>
            </w:r>
          </w:p>
        </w:tc>
      </w:tr>
      <w:tr w:rsidR="00420166">
        <w:tc>
          <w:tcPr>
            <w:tcW w:w="1260" w:type="dxa"/>
            <w:tcBorders>
              <w:top w:val="single" w:sz="6" w:space="0" w:color="auto"/>
            </w:tcBorders>
          </w:tcPr>
          <w:p w:rsidR="00420166" w:rsidRDefault="006F252F">
            <w:pPr>
              <w:pStyle w:val="covertext"/>
            </w:pPr>
            <w:r>
              <w:t>Purpose</w:t>
            </w:r>
          </w:p>
        </w:tc>
        <w:tc>
          <w:tcPr>
            <w:tcW w:w="8190" w:type="dxa"/>
            <w:gridSpan w:val="2"/>
            <w:tcBorders>
              <w:top w:val="single" w:sz="6" w:space="0" w:color="auto"/>
            </w:tcBorders>
          </w:tcPr>
          <w:p w:rsidR="00420166" w:rsidRDefault="00A43417">
            <w:pPr>
              <w:pStyle w:val="covertext"/>
            </w:pPr>
            <w:r>
              <w:rPr>
                <w:rFonts w:hint="eastAsia"/>
                <w:lang w:eastAsia="ja-JP"/>
              </w:rPr>
              <w:t xml:space="preserve">To be used by the technical editor to apply the </w:t>
            </w:r>
            <w:r>
              <w:rPr>
                <w:lang w:eastAsia="ja-JP"/>
              </w:rPr>
              <w:t>necessary</w:t>
            </w:r>
            <w:r>
              <w:rPr>
                <w:rFonts w:hint="eastAsia"/>
                <w:lang w:eastAsia="ja-JP"/>
              </w:rPr>
              <w:t xml:space="preserve"> changes to the draft to resolve </w:t>
            </w:r>
            <w:r w:rsidR="002B213F">
              <w:rPr>
                <w:rFonts w:hint="eastAsia"/>
                <w:lang w:eastAsia="ja-JP"/>
              </w:rPr>
              <w:t>CID</w:t>
            </w:r>
            <w:r w:rsidR="001E4F1D">
              <w:rPr>
                <w:rFonts w:hint="eastAsia"/>
                <w:lang w:eastAsia="ja-JP"/>
              </w:rPr>
              <w:t xml:space="preserve"> 3145</w:t>
            </w:r>
            <w:r w:rsidR="003B4960">
              <w:rPr>
                <w:rFonts w:hint="eastAsia"/>
                <w:lang w:eastAsia="ja-JP"/>
              </w:rPr>
              <w:t xml:space="preserve"> </w:t>
            </w:r>
          </w:p>
        </w:tc>
      </w:tr>
      <w:tr w:rsidR="00420166">
        <w:tc>
          <w:tcPr>
            <w:tcW w:w="1260" w:type="dxa"/>
            <w:tcBorders>
              <w:top w:val="single" w:sz="6" w:space="0" w:color="auto"/>
              <w:bottom w:val="single" w:sz="6" w:space="0" w:color="auto"/>
            </w:tcBorders>
          </w:tcPr>
          <w:p w:rsidR="00420166" w:rsidRDefault="006F252F">
            <w:pPr>
              <w:pStyle w:val="covertext"/>
            </w:pPr>
            <w:r>
              <w:t>Notice</w:t>
            </w:r>
          </w:p>
        </w:tc>
        <w:tc>
          <w:tcPr>
            <w:tcW w:w="8190" w:type="dxa"/>
            <w:gridSpan w:val="2"/>
            <w:tcBorders>
              <w:top w:val="single" w:sz="6" w:space="0" w:color="auto"/>
              <w:bottom w:val="single" w:sz="6" w:space="0" w:color="auto"/>
            </w:tcBorders>
          </w:tcPr>
          <w:p w:rsidR="00420166" w:rsidRDefault="006F252F">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420166">
        <w:tc>
          <w:tcPr>
            <w:tcW w:w="1260" w:type="dxa"/>
            <w:tcBorders>
              <w:top w:val="single" w:sz="6" w:space="0" w:color="auto"/>
              <w:bottom w:val="single" w:sz="6" w:space="0" w:color="auto"/>
            </w:tcBorders>
          </w:tcPr>
          <w:p w:rsidR="00420166" w:rsidRDefault="006F252F">
            <w:pPr>
              <w:pStyle w:val="covertext"/>
            </w:pPr>
            <w:r>
              <w:t>Release</w:t>
            </w:r>
          </w:p>
        </w:tc>
        <w:tc>
          <w:tcPr>
            <w:tcW w:w="8190" w:type="dxa"/>
            <w:gridSpan w:val="2"/>
            <w:tcBorders>
              <w:top w:val="single" w:sz="6" w:space="0" w:color="auto"/>
              <w:bottom w:val="single" w:sz="6" w:space="0" w:color="auto"/>
            </w:tcBorders>
          </w:tcPr>
          <w:p w:rsidR="00420166" w:rsidRDefault="006F252F">
            <w:pPr>
              <w:pStyle w:val="covertext"/>
            </w:pPr>
            <w:r>
              <w:t>The contributor acknowledges and accepts that this contribution becomes the property of IEEE and may be made publicly available by P802.15.</w:t>
            </w:r>
          </w:p>
        </w:tc>
      </w:tr>
    </w:tbl>
    <w:p w:rsidR="000A3050" w:rsidRPr="000A3050" w:rsidRDefault="006F252F" w:rsidP="001E4F1D">
      <w:pPr>
        <w:pStyle w:val="ListParagraph"/>
        <w:widowControl w:val="0"/>
        <w:numPr>
          <w:ilvl w:val="0"/>
          <w:numId w:val="6"/>
        </w:numPr>
        <w:spacing w:before="120" w:after="240"/>
        <w:rPr>
          <w:lang w:eastAsia="ja-JP"/>
        </w:rPr>
      </w:pPr>
      <w:r w:rsidRPr="001E4F1D">
        <w:rPr>
          <w:b/>
          <w:sz w:val="28"/>
        </w:rPr>
        <w:br w:type="page"/>
      </w:r>
    </w:p>
    <w:p w:rsidR="001E4F1D" w:rsidRPr="001E4F1D" w:rsidRDefault="001E4F1D" w:rsidP="001E4F1D">
      <w:pPr>
        <w:pStyle w:val="ListParagraph"/>
        <w:widowControl w:val="0"/>
        <w:numPr>
          <w:ilvl w:val="0"/>
          <w:numId w:val="6"/>
        </w:numPr>
        <w:spacing w:before="120" w:after="240"/>
        <w:rPr>
          <w:lang w:eastAsia="ja-JP"/>
        </w:rPr>
      </w:pPr>
      <w:r w:rsidRPr="001E4F1D">
        <w:rPr>
          <w:rFonts w:hint="eastAsia"/>
          <w:b/>
          <w:i/>
          <w:lang w:eastAsia="ja-JP"/>
        </w:rPr>
        <w:lastRenderedPageBreak/>
        <w:t>Insert</w:t>
      </w:r>
      <w:r>
        <w:rPr>
          <w:rFonts w:hint="eastAsia"/>
          <w:b/>
          <w:i/>
          <w:lang w:eastAsia="ja-JP"/>
        </w:rPr>
        <w:t xml:space="preserve"> the following new table </w:t>
      </w:r>
      <w:ins w:id="0" w:author="Verotiana" w:date="2016-04-12T10:20:00Z">
        <w:r w:rsidR="00EB7D99">
          <w:rPr>
            <w:rFonts w:hint="eastAsia"/>
            <w:b/>
            <w:i/>
            <w:lang w:eastAsia="ja-JP"/>
          </w:rPr>
          <w:t xml:space="preserve">at the end of </w:t>
        </w:r>
      </w:ins>
      <w:r>
        <w:rPr>
          <w:rFonts w:hint="eastAsia"/>
          <w:b/>
          <w:i/>
          <w:lang w:eastAsia="ja-JP"/>
        </w:rPr>
        <w:t>in 4.4</w:t>
      </w:r>
      <w:ins w:id="1" w:author="Verotiana" w:date="2016-04-12T10:20:00Z">
        <w:r w:rsidR="00EB7D99">
          <w:rPr>
            <w:rFonts w:hint="eastAsia"/>
            <w:b/>
            <w:i/>
            <w:lang w:eastAsia="ja-JP"/>
          </w:rPr>
          <w:t>.1</w:t>
        </w:r>
      </w:ins>
      <w:r>
        <w:rPr>
          <w:rFonts w:hint="eastAsia"/>
          <w:b/>
          <w:i/>
          <w:lang w:eastAsia="ja-JP"/>
        </w:rPr>
        <w:t>.</w:t>
      </w:r>
    </w:p>
    <w:p w:rsidR="001E4F1D" w:rsidRPr="004F7BC4" w:rsidRDefault="001E4F1D" w:rsidP="001E4F1D">
      <w:pPr>
        <w:widowControl w:val="0"/>
        <w:spacing w:before="120" w:after="240"/>
        <w:jc w:val="center"/>
        <w:rPr>
          <w:lang w:eastAsia="ja-JP"/>
        </w:rPr>
      </w:pPr>
      <w:r>
        <w:rPr>
          <w:rFonts w:hint="eastAsia"/>
          <w:b/>
          <w:lang w:eastAsia="ja-JP"/>
        </w:rPr>
        <w:t>Table xx: Routing and feature</w:t>
      </w:r>
      <w:del w:id="2" w:author="Verotiana" w:date="2016-04-12T10:23:00Z">
        <w:r w:rsidDel="00AC5B22">
          <w:rPr>
            <w:rFonts w:hint="eastAsia"/>
            <w:b/>
            <w:lang w:eastAsia="ja-JP"/>
          </w:rPr>
          <w:delText>s</w:delText>
        </w:r>
      </w:del>
      <w:r>
        <w:rPr>
          <w:rFonts w:hint="eastAsia"/>
          <w:b/>
          <w:lang w:eastAsia="ja-JP"/>
        </w:rPr>
        <w:t xml:space="preserve">?? (caption needs to be refined depending </w:t>
      </w:r>
      <w:r>
        <w:rPr>
          <w:b/>
          <w:lang w:eastAsia="ja-JP"/>
        </w:rPr>
        <w:t>on the</w:t>
      </w:r>
      <w:r>
        <w:rPr>
          <w:rFonts w:hint="eastAsia"/>
          <w:b/>
          <w:lang w:eastAsia="ja-JP"/>
        </w:rPr>
        <w:t xml:space="preserve"> text to be </w:t>
      </w:r>
      <w:r w:rsidRPr="004F7BC4">
        <w:rPr>
          <w:rFonts w:hint="eastAsia"/>
          <w:lang w:eastAsia="ja-JP"/>
        </w:rPr>
        <w:t>added in 4.4.2)</w:t>
      </w:r>
    </w:p>
    <w:tbl>
      <w:tblPr>
        <w:tblStyle w:val="TableGrid"/>
        <w:tblpPr w:leftFromText="180" w:rightFromText="180" w:vertAnchor="text" w:tblpY="1"/>
        <w:tblOverlap w:val="never"/>
        <w:tblW w:w="9533" w:type="dxa"/>
        <w:tblLayout w:type="fixed"/>
        <w:tblLook w:val="04A0" w:firstRow="1" w:lastRow="0" w:firstColumn="1" w:lastColumn="0" w:noHBand="0" w:noVBand="1"/>
      </w:tblPr>
      <w:tblGrid>
        <w:gridCol w:w="959"/>
        <w:gridCol w:w="2157"/>
        <w:gridCol w:w="1147"/>
        <w:gridCol w:w="1148"/>
        <w:gridCol w:w="1148"/>
        <w:gridCol w:w="1618"/>
        <w:gridCol w:w="1356"/>
      </w:tblGrid>
      <w:tr w:rsidR="00747C5A" w:rsidRPr="004F7BC4" w:rsidTr="004F7BC4">
        <w:tc>
          <w:tcPr>
            <w:tcW w:w="3116" w:type="dxa"/>
            <w:gridSpan w:val="2"/>
            <w:vMerge w:val="restart"/>
            <w:vAlign w:val="center"/>
          </w:tcPr>
          <w:p w:rsidR="001E4F1D" w:rsidRPr="004F7BC4" w:rsidRDefault="001E4F1D" w:rsidP="00747C5A">
            <w:pPr>
              <w:jc w:val="center"/>
              <w:rPr>
                <w:lang w:eastAsia="ja-JP"/>
              </w:rPr>
            </w:pPr>
            <w:r w:rsidRPr="004F7BC4">
              <w:rPr>
                <w:rFonts w:hint="eastAsia"/>
                <w:lang w:eastAsia="ja-JP"/>
              </w:rPr>
              <w:t>Feature</w:t>
            </w:r>
          </w:p>
        </w:tc>
        <w:tc>
          <w:tcPr>
            <w:tcW w:w="6417" w:type="dxa"/>
            <w:gridSpan w:val="5"/>
          </w:tcPr>
          <w:p w:rsidR="001E4F1D" w:rsidRPr="004F7BC4" w:rsidRDefault="001E4F1D" w:rsidP="00747C5A">
            <w:pPr>
              <w:jc w:val="center"/>
              <w:rPr>
                <w:lang w:eastAsia="ja-JP"/>
              </w:rPr>
            </w:pPr>
            <w:r w:rsidRPr="004F7BC4">
              <w:rPr>
                <w:rFonts w:hint="eastAsia"/>
                <w:lang w:eastAsia="ja-JP"/>
              </w:rPr>
              <w:t>Routing</w:t>
            </w:r>
          </w:p>
        </w:tc>
      </w:tr>
      <w:tr w:rsidR="00747C5A" w:rsidRPr="004F7BC4" w:rsidTr="004F7BC4">
        <w:tc>
          <w:tcPr>
            <w:tcW w:w="3116" w:type="dxa"/>
            <w:gridSpan w:val="2"/>
            <w:vMerge/>
          </w:tcPr>
          <w:p w:rsidR="001E4F1D" w:rsidRPr="004F7BC4" w:rsidRDefault="001E4F1D" w:rsidP="00747C5A"/>
        </w:tc>
        <w:tc>
          <w:tcPr>
            <w:tcW w:w="3443" w:type="dxa"/>
            <w:gridSpan w:val="3"/>
          </w:tcPr>
          <w:p w:rsidR="001E4F1D" w:rsidRPr="004F7BC4" w:rsidRDefault="001E4F1D" w:rsidP="00B31980">
            <w:pPr>
              <w:jc w:val="center"/>
              <w:rPr>
                <w:lang w:eastAsia="ja-JP"/>
              </w:rPr>
            </w:pPr>
            <w:r w:rsidRPr="004F7BC4">
              <w:rPr>
                <w:rFonts w:hint="eastAsia"/>
                <w:lang w:eastAsia="ja-JP"/>
              </w:rPr>
              <w:t xml:space="preserve">Unicast </w:t>
            </w:r>
          </w:p>
        </w:tc>
        <w:tc>
          <w:tcPr>
            <w:tcW w:w="1618" w:type="dxa"/>
            <w:vMerge w:val="restart"/>
            <w:vAlign w:val="center"/>
          </w:tcPr>
          <w:p w:rsidR="001E4F1D" w:rsidRPr="004F7BC4" w:rsidRDefault="001E4F1D" w:rsidP="00B31980">
            <w:pPr>
              <w:jc w:val="center"/>
              <w:rPr>
                <w:lang w:eastAsia="ja-JP"/>
              </w:rPr>
            </w:pPr>
            <w:r w:rsidRPr="004F7BC4">
              <w:rPr>
                <w:rFonts w:hint="eastAsia"/>
                <w:lang w:eastAsia="ja-JP"/>
              </w:rPr>
              <w:t>Multicast</w:t>
            </w:r>
          </w:p>
        </w:tc>
        <w:tc>
          <w:tcPr>
            <w:tcW w:w="1356" w:type="dxa"/>
            <w:vMerge w:val="restart"/>
            <w:vAlign w:val="center"/>
          </w:tcPr>
          <w:p w:rsidR="001E4F1D" w:rsidRPr="004F7BC4" w:rsidRDefault="001E4F1D" w:rsidP="00B31980">
            <w:pPr>
              <w:jc w:val="center"/>
              <w:rPr>
                <w:lang w:eastAsia="ja-JP"/>
              </w:rPr>
            </w:pPr>
            <w:r w:rsidRPr="004F7BC4">
              <w:rPr>
                <w:rFonts w:hint="eastAsia"/>
                <w:lang w:eastAsia="ja-JP"/>
              </w:rPr>
              <w:t xml:space="preserve">Broadcast </w:t>
            </w:r>
          </w:p>
        </w:tc>
      </w:tr>
      <w:tr w:rsidR="00747C5A" w:rsidRPr="004F7BC4" w:rsidTr="004F7BC4">
        <w:tc>
          <w:tcPr>
            <w:tcW w:w="3116" w:type="dxa"/>
            <w:gridSpan w:val="2"/>
            <w:vMerge/>
          </w:tcPr>
          <w:p w:rsidR="00747C5A" w:rsidRPr="004F7BC4" w:rsidRDefault="00747C5A" w:rsidP="00747C5A"/>
        </w:tc>
        <w:tc>
          <w:tcPr>
            <w:tcW w:w="1147" w:type="dxa"/>
          </w:tcPr>
          <w:p w:rsidR="00747C5A" w:rsidRPr="004F7BC4" w:rsidRDefault="00747C5A" w:rsidP="00747C5A">
            <w:pPr>
              <w:rPr>
                <w:lang w:eastAsia="ja-JP"/>
              </w:rPr>
            </w:pPr>
            <w:r w:rsidRPr="004F7BC4">
              <w:rPr>
                <w:rFonts w:hint="eastAsia"/>
                <w:lang w:eastAsia="ja-JP"/>
              </w:rPr>
              <w:t>US</w:t>
            </w:r>
            <w:r w:rsidR="004F7BC4">
              <w:rPr>
                <w:rFonts w:hint="eastAsia"/>
                <w:lang w:eastAsia="ja-JP"/>
              </w:rPr>
              <w:t xml:space="preserve"> (Y)</w:t>
            </w:r>
          </w:p>
        </w:tc>
        <w:tc>
          <w:tcPr>
            <w:tcW w:w="1148" w:type="dxa"/>
          </w:tcPr>
          <w:p w:rsidR="00747C5A" w:rsidRPr="004F7BC4" w:rsidRDefault="00747C5A" w:rsidP="00747C5A">
            <w:pPr>
              <w:rPr>
                <w:lang w:eastAsia="ja-JP"/>
              </w:rPr>
            </w:pPr>
            <w:r w:rsidRPr="004F7BC4">
              <w:rPr>
                <w:rFonts w:hint="eastAsia"/>
                <w:lang w:eastAsia="ja-JP"/>
              </w:rPr>
              <w:t>DS</w:t>
            </w:r>
            <w:r w:rsidR="004F7BC4">
              <w:rPr>
                <w:rFonts w:hint="eastAsia"/>
                <w:lang w:eastAsia="ja-JP"/>
              </w:rPr>
              <w:t xml:space="preserve"> (Y)</w:t>
            </w:r>
          </w:p>
        </w:tc>
        <w:tc>
          <w:tcPr>
            <w:tcW w:w="1148" w:type="dxa"/>
          </w:tcPr>
          <w:p w:rsidR="00747C5A" w:rsidRPr="004F7BC4" w:rsidRDefault="00747C5A" w:rsidP="00747C5A">
            <w:pPr>
              <w:rPr>
                <w:lang w:eastAsia="ja-JP"/>
              </w:rPr>
            </w:pPr>
            <w:r w:rsidRPr="004F7BC4">
              <w:rPr>
                <w:rFonts w:hint="eastAsia"/>
                <w:lang w:eastAsia="ja-JP"/>
              </w:rPr>
              <w:t>P2P</w:t>
            </w:r>
            <w:r w:rsidR="004F7BC4">
              <w:rPr>
                <w:rFonts w:hint="eastAsia"/>
                <w:lang w:eastAsia="ja-JP"/>
              </w:rPr>
              <w:t xml:space="preserve"> (O)</w:t>
            </w:r>
          </w:p>
        </w:tc>
        <w:tc>
          <w:tcPr>
            <w:tcW w:w="1618" w:type="dxa"/>
            <w:vMerge/>
          </w:tcPr>
          <w:p w:rsidR="00747C5A" w:rsidRPr="004F7BC4" w:rsidRDefault="00747C5A" w:rsidP="00747C5A"/>
        </w:tc>
        <w:tc>
          <w:tcPr>
            <w:tcW w:w="1356" w:type="dxa"/>
            <w:vMerge/>
          </w:tcPr>
          <w:p w:rsidR="00747C5A" w:rsidRPr="004F7BC4" w:rsidRDefault="00747C5A" w:rsidP="00747C5A"/>
        </w:tc>
      </w:tr>
      <w:tr w:rsidR="00747C5A" w:rsidRPr="004F7BC4" w:rsidTr="004F7BC4">
        <w:tc>
          <w:tcPr>
            <w:tcW w:w="959" w:type="dxa"/>
          </w:tcPr>
          <w:p w:rsidR="00747C5A" w:rsidRPr="004F7BC4" w:rsidRDefault="00747C5A" w:rsidP="00747C5A">
            <w:r w:rsidRPr="004F7BC4">
              <w:rPr>
                <w:rFonts w:hint="eastAsia"/>
                <w:lang w:eastAsia="ja-JP"/>
              </w:rPr>
              <w:t>RE1</w:t>
            </w:r>
          </w:p>
        </w:tc>
        <w:tc>
          <w:tcPr>
            <w:tcW w:w="2157" w:type="dxa"/>
          </w:tcPr>
          <w:p w:rsidR="00747C5A" w:rsidRPr="004F7BC4" w:rsidRDefault="00747C5A" w:rsidP="00747C5A">
            <w:r w:rsidRPr="004F7BC4">
              <w:rPr>
                <w:lang w:eastAsia="ja-JP"/>
              </w:rPr>
              <w:t>TC IE based route es</w:t>
            </w:r>
            <w:r w:rsidRPr="004F7BC4">
              <w:rPr>
                <w:rFonts w:hint="eastAsia"/>
                <w:lang w:eastAsia="ja-JP"/>
              </w:rPr>
              <w:t>t</w:t>
            </w:r>
            <w:r w:rsidRPr="004F7BC4">
              <w:rPr>
                <w:lang w:eastAsia="ja-JP"/>
              </w:rPr>
              <w:t>ablishment</w:t>
            </w:r>
          </w:p>
        </w:tc>
        <w:tc>
          <w:tcPr>
            <w:tcW w:w="1147" w:type="dxa"/>
          </w:tcPr>
          <w:p w:rsidR="00747C5A" w:rsidRPr="004F7BC4" w:rsidRDefault="00747C5A" w:rsidP="004F7BC4">
            <w:pPr>
              <w:jc w:val="center"/>
              <w:rPr>
                <w:lang w:eastAsia="ja-JP"/>
              </w:rPr>
            </w:pPr>
            <w:r w:rsidRPr="004F7BC4">
              <w:rPr>
                <w:rFonts w:hint="eastAsia"/>
                <w:lang w:eastAsia="ja-JP"/>
              </w:rPr>
              <w:t>Y</w:t>
            </w:r>
          </w:p>
        </w:tc>
        <w:tc>
          <w:tcPr>
            <w:tcW w:w="1148" w:type="dxa"/>
          </w:tcPr>
          <w:p w:rsidR="00747C5A" w:rsidRPr="004F7BC4" w:rsidRDefault="00747C5A" w:rsidP="004F7BC4">
            <w:pPr>
              <w:jc w:val="center"/>
              <w:rPr>
                <w:lang w:eastAsia="ja-JP"/>
              </w:rPr>
            </w:pPr>
            <w:r w:rsidRPr="004F7BC4">
              <w:rPr>
                <w:rFonts w:hint="eastAsia"/>
                <w:lang w:eastAsia="ja-JP"/>
              </w:rPr>
              <w:t>N</w:t>
            </w:r>
          </w:p>
        </w:tc>
        <w:tc>
          <w:tcPr>
            <w:tcW w:w="1148" w:type="dxa"/>
          </w:tcPr>
          <w:p w:rsidR="00747C5A" w:rsidRPr="004F7BC4" w:rsidRDefault="00747C5A" w:rsidP="004F7BC4">
            <w:pPr>
              <w:jc w:val="center"/>
              <w:rPr>
                <w:lang w:eastAsia="ja-JP"/>
              </w:rPr>
            </w:pPr>
            <w:r w:rsidRPr="004F7BC4">
              <w:rPr>
                <w:rFonts w:hint="eastAsia"/>
                <w:lang w:eastAsia="ja-JP"/>
              </w:rPr>
              <w:t>N</w:t>
            </w:r>
          </w:p>
        </w:tc>
        <w:tc>
          <w:tcPr>
            <w:tcW w:w="1618" w:type="dxa"/>
          </w:tcPr>
          <w:p w:rsidR="00747C5A" w:rsidRPr="004F7BC4" w:rsidRDefault="00747C5A" w:rsidP="004F7BC4">
            <w:pPr>
              <w:jc w:val="center"/>
            </w:pPr>
            <w:r w:rsidRPr="004F7BC4">
              <w:rPr>
                <w:rFonts w:hint="eastAsia"/>
                <w:lang w:eastAsia="ja-JP"/>
              </w:rPr>
              <w:t>N</w:t>
            </w:r>
          </w:p>
        </w:tc>
        <w:tc>
          <w:tcPr>
            <w:tcW w:w="1356" w:type="dxa"/>
          </w:tcPr>
          <w:p w:rsidR="00747C5A" w:rsidRPr="004F7BC4" w:rsidRDefault="00747C5A" w:rsidP="004F7BC4">
            <w:pPr>
              <w:jc w:val="center"/>
            </w:pPr>
            <w:r w:rsidRPr="004F7BC4">
              <w:rPr>
                <w:rFonts w:hint="eastAsia"/>
                <w:lang w:eastAsia="ja-JP"/>
              </w:rPr>
              <w:t>N</w:t>
            </w:r>
            <w:r w:rsidR="00A252AE">
              <w:rPr>
                <w:rFonts w:hint="eastAsia"/>
                <w:lang w:eastAsia="ja-JP"/>
              </w:rPr>
              <w:t>/A</w:t>
            </w:r>
          </w:p>
        </w:tc>
      </w:tr>
      <w:tr w:rsidR="00747C5A" w:rsidRPr="004F7BC4" w:rsidTr="004F7BC4">
        <w:tc>
          <w:tcPr>
            <w:tcW w:w="959" w:type="dxa"/>
          </w:tcPr>
          <w:p w:rsidR="00747C5A" w:rsidRPr="004F7BC4" w:rsidRDefault="00747C5A" w:rsidP="00747C5A">
            <w:pPr>
              <w:rPr>
                <w:lang w:eastAsia="ja-JP"/>
              </w:rPr>
            </w:pPr>
            <w:r w:rsidRPr="004F7BC4">
              <w:rPr>
                <w:rFonts w:hint="eastAsia"/>
                <w:lang w:eastAsia="ja-JP"/>
              </w:rPr>
              <w:t>RE2</w:t>
            </w:r>
          </w:p>
        </w:tc>
        <w:tc>
          <w:tcPr>
            <w:tcW w:w="2157" w:type="dxa"/>
          </w:tcPr>
          <w:p w:rsidR="00747C5A" w:rsidRPr="004F7BC4" w:rsidRDefault="00747C5A" w:rsidP="00747C5A">
            <w:pPr>
              <w:rPr>
                <w:lang w:eastAsia="ja-JP"/>
              </w:rPr>
            </w:pPr>
            <w:r w:rsidRPr="004F7BC4">
              <w:rPr>
                <w:rFonts w:hint="eastAsia"/>
                <w:lang w:eastAsia="ja-JP"/>
              </w:rPr>
              <w:t>RA IE based route establishment</w:t>
            </w:r>
          </w:p>
        </w:tc>
        <w:tc>
          <w:tcPr>
            <w:tcW w:w="1147" w:type="dxa"/>
          </w:tcPr>
          <w:p w:rsidR="00747C5A" w:rsidRPr="004F7BC4" w:rsidRDefault="00747C5A" w:rsidP="00747C5A">
            <w:pPr>
              <w:jc w:val="center"/>
              <w:rPr>
                <w:lang w:eastAsia="ja-JP"/>
              </w:rPr>
            </w:pPr>
            <w:r w:rsidRPr="004F7BC4">
              <w:rPr>
                <w:rFonts w:hint="eastAsia"/>
                <w:lang w:eastAsia="ja-JP"/>
              </w:rPr>
              <w:t>N</w:t>
            </w:r>
            <w:del w:id="3" w:author="Verotiana" w:date="2016-04-12T10:27:00Z">
              <w:r w:rsidRPr="004F7BC4" w:rsidDel="00AC5B22">
                <w:rPr>
                  <w:rFonts w:hint="eastAsia"/>
                  <w:lang w:eastAsia="ja-JP"/>
                </w:rPr>
                <w:delText>/A</w:delText>
              </w:r>
            </w:del>
          </w:p>
        </w:tc>
        <w:tc>
          <w:tcPr>
            <w:tcW w:w="1148" w:type="dxa"/>
          </w:tcPr>
          <w:p w:rsidR="00747C5A" w:rsidRPr="004F7BC4" w:rsidRDefault="003779E4" w:rsidP="00747C5A">
            <w:pPr>
              <w:jc w:val="center"/>
              <w:rPr>
                <w:lang w:eastAsia="ja-JP"/>
              </w:rPr>
            </w:pPr>
            <w:ins w:id="4" w:author="Verotiana" w:date="2016-04-07T11:40:00Z">
              <w:r>
                <w:rPr>
                  <w:rFonts w:hint="eastAsia"/>
                  <w:lang w:eastAsia="ja-JP"/>
                </w:rPr>
                <w:t xml:space="preserve">SM1: </w:t>
              </w:r>
            </w:ins>
            <w:r w:rsidR="00747C5A" w:rsidRPr="004F7BC4">
              <w:rPr>
                <w:rFonts w:hint="eastAsia"/>
                <w:lang w:eastAsia="ja-JP"/>
              </w:rPr>
              <w:t>O</w:t>
            </w:r>
          </w:p>
          <w:p w:rsidR="00747C5A" w:rsidRDefault="00747C5A" w:rsidP="00747C5A">
            <w:pPr>
              <w:jc w:val="center"/>
              <w:rPr>
                <w:ins w:id="5" w:author="Verotiana" w:date="2016-04-07T11:40:00Z"/>
                <w:lang w:eastAsia="ja-JP"/>
              </w:rPr>
            </w:pPr>
            <w:r w:rsidRPr="004F7BC4">
              <w:rPr>
                <w:rFonts w:hint="eastAsia"/>
                <w:lang w:eastAsia="ja-JP"/>
              </w:rPr>
              <w:t>5.2.4</w:t>
            </w:r>
          </w:p>
          <w:p w:rsidR="003779E4" w:rsidRPr="004F7BC4" w:rsidRDefault="003779E4" w:rsidP="00747C5A">
            <w:pPr>
              <w:jc w:val="center"/>
              <w:rPr>
                <w:lang w:eastAsia="ja-JP"/>
              </w:rPr>
            </w:pPr>
            <w:ins w:id="6" w:author="Verotiana" w:date="2016-04-07T11:40:00Z">
              <w:r>
                <w:rPr>
                  <w:rFonts w:hint="eastAsia"/>
                  <w:lang w:eastAsia="ja-JP"/>
                </w:rPr>
                <w:t>SM2: Y</w:t>
              </w:r>
            </w:ins>
          </w:p>
        </w:tc>
        <w:tc>
          <w:tcPr>
            <w:tcW w:w="1148" w:type="dxa"/>
          </w:tcPr>
          <w:p w:rsidR="00747C5A" w:rsidRPr="004F7BC4" w:rsidRDefault="00747C5A" w:rsidP="00747C5A">
            <w:pPr>
              <w:jc w:val="center"/>
              <w:rPr>
                <w:lang w:eastAsia="ja-JP"/>
              </w:rPr>
            </w:pPr>
            <w:r w:rsidRPr="004F7BC4">
              <w:rPr>
                <w:rFonts w:hint="eastAsia"/>
                <w:lang w:eastAsia="ja-JP"/>
              </w:rPr>
              <w:t>N</w:t>
            </w:r>
            <w:del w:id="7" w:author="Verotiana" w:date="2016-04-12T10:27:00Z">
              <w:r w:rsidRPr="004F7BC4" w:rsidDel="00AC5B22">
                <w:rPr>
                  <w:rFonts w:hint="eastAsia"/>
                  <w:lang w:eastAsia="ja-JP"/>
                </w:rPr>
                <w:delText>/A</w:delText>
              </w:r>
            </w:del>
          </w:p>
        </w:tc>
        <w:tc>
          <w:tcPr>
            <w:tcW w:w="1618" w:type="dxa"/>
          </w:tcPr>
          <w:p w:rsidR="00747C5A" w:rsidRPr="004F7BC4" w:rsidRDefault="00747C5A" w:rsidP="00747C5A">
            <w:pPr>
              <w:jc w:val="center"/>
              <w:rPr>
                <w:lang w:eastAsia="ja-JP"/>
              </w:rPr>
            </w:pPr>
            <w:r w:rsidRPr="004F7BC4">
              <w:rPr>
                <w:rFonts w:hint="eastAsia"/>
                <w:lang w:eastAsia="ja-JP"/>
              </w:rPr>
              <w:t>Y</w:t>
            </w:r>
          </w:p>
          <w:p w:rsidR="00747C5A" w:rsidRDefault="00747C5A" w:rsidP="00747C5A">
            <w:pPr>
              <w:jc w:val="center"/>
              <w:rPr>
                <w:lang w:eastAsia="ja-JP"/>
              </w:rPr>
            </w:pPr>
            <w:r w:rsidRPr="004F7BC4">
              <w:rPr>
                <w:rFonts w:hint="eastAsia"/>
                <w:lang w:eastAsia="ja-JP"/>
              </w:rPr>
              <w:t>5.2.6</w:t>
            </w:r>
          </w:p>
          <w:p w:rsidR="00A70ECB" w:rsidRPr="004F7BC4" w:rsidRDefault="00A70ECB" w:rsidP="00747C5A">
            <w:pPr>
              <w:jc w:val="center"/>
              <w:rPr>
                <w:lang w:eastAsia="ja-JP"/>
              </w:rPr>
            </w:pPr>
          </w:p>
        </w:tc>
        <w:tc>
          <w:tcPr>
            <w:tcW w:w="1356" w:type="dxa"/>
          </w:tcPr>
          <w:p w:rsidR="00747C5A" w:rsidRPr="004F7BC4" w:rsidRDefault="00747C5A" w:rsidP="00747C5A">
            <w:pPr>
              <w:jc w:val="center"/>
              <w:rPr>
                <w:lang w:eastAsia="ja-JP"/>
              </w:rPr>
            </w:pPr>
            <w:r w:rsidRPr="004F7BC4">
              <w:rPr>
                <w:rFonts w:hint="eastAsia"/>
                <w:lang w:eastAsia="ja-JP"/>
              </w:rPr>
              <w:t>N/A</w:t>
            </w:r>
          </w:p>
        </w:tc>
      </w:tr>
      <w:tr w:rsidR="00747C5A" w:rsidRPr="004F7BC4" w:rsidTr="004F7BC4">
        <w:tc>
          <w:tcPr>
            <w:tcW w:w="959" w:type="dxa"/>
          </w:tcPr>
          <w:p w:rsidR="00747C5A" w:rsidRPr="004F7BC4" w:rsidRDefault="00747C5A" w:rsidP="00747C5A">
            <w:pPr>
              <w:rPr>
                <w:lang w:eastAsia="ja-JP"/>
              </w:rPr>
            </w:pPr>
            <w:r w:rsidRPr="004F7BC4">
              <w:rPr>
                <w:rFonts w:hint="eastAsia"/>
                <w:lang w:eastAsia="ja-JP"/>
              </w:rPr>
              <w:t>RE3</w:t>
            </w:r>
          </w:p>
        </w:tc>
        <w:tc>
          <w:tcPr>
            <w:tcW w:w="2157" w:type="dxa"/>
          </w:tcPr>
          <w:p w:rsidR="00747C5A" w:rsidRPr="004F7BC4" w:rsidRDefault="00747C5A" w:rsidP="00747C5A">
            <w:pPr>
              <w:rPr>
                <w:lang w:eastAsia="ja-JP"/>
              </w:rPr>
            </w:pPr>
            <w:r w:rsidRPr="004F7BC4">
              <w:rPr>
                <w:rFonts w:hint="eastAsia"/>
                <w:lang w:eastAsia="ja-JP"/>
              </w:rPr>
              <w:t>L2R Routing IE based route establishment</w:t>
            </w:r>
          </w:p>
        </w:tc>
        <w:tc>
          <w:tcPr>
            <w:tcW w:w="1147" w:type="dxa"/>
          </w:tcPr>
          <w:p w:rsidR="00747C5A" w:rsidRPr="004F7BC4" w:rsidRDefault="00747C5A" w:rsidP="00747C5A">
            <w:pPr>
              <w:jc w:val="center"/>
              <w:rPr>
                <w:lang w:eastAsia="ja-JP"/>
              </w:rPr>
            </w:pPr>
            <w:r w:rsidRPr="004F7BC4">
              <w:rPr>
                <w:rFonts w:hint="eastAsia"/>
                <w:lang w:eastAsia="ja-JP"/>
              </w:rPr>
              <w:t>N</w:t>
            </w:r>
            <w:del w:id="8" w:author="Verotiana" w:date="2016-04-12T10:27:00Z">
              <w:r w:rsidRPr="004F7BC4" w:rsidDel="00AC5B22">
                <w:rPr>
                  <w:rFonts w:hint="eastAsia"/>
                  <w:lang w:eastAsia="ja-JP"/>
                </w:rPr>
                <w:delText>/A</w:delText>
              </w:r>
            </w:del>
          </w:p>
        </w:tc>
        <w:tc>
          <w:tcPr>
            <w:tcW w:w="1148" w:type="dxa"/>
          </w:tcPr>
          <w:p w:rsidR="005620CA" w:rsidRPr="004F7BC4" w:rsidRDefault="003779E4" w:rsidP="005620CA">
            <w:pPr>
              <w:jc w:val="center"/>
              <w:rPr>
                <w:ins w:id="9" w:author="Verotiana" w:date="2016-04-12T15:28:00Z"/>
                <w:lang w:eastAsia="ja-JP"/>
              </w:rPr>
            </w:pPr>
            <w:ins w:id="10" w:author="Verotiana" w:date="2016-04-07T11:40:00Z">
              <w:r>
                <w:rPr>
                  <w:rFonts w:hint="eastAsia"/>
                  <w:lang w:eastAsia="ja-JP"/>
                </w:rPr>
                <w:t xml:space="preserve">SM1: </w:t>
              </w:r>
            </w:ins>
            <w:ins w:id="11" w:author="Verotiana" w:date="2016-04-12T15:28:00Z">
              <w:r w:rsidR="005620CA" w:rsidRPr="004F7BC4">
                <w:rPr>
                  <w:rFonts w:hint="eastAsia"/>
                  <w:lang w:eastAsia="ja-JP"/>
                </w:rPr>
                <w:t xml:space="preserve"> Y</w:t>
              </w:r>
            </w:ins>
          </w:p>
          <w:p w:rsidR="003779E4" w:rsidRDefault="005620CA" w:rsidP="005620CA">
            <w:pPr>
              <w:jc w:val="center"/>
              <w:rPr>
                <w:ins w:id="12" w:author="Verotiana" w:date="2016-04-07T11:40:00Z"/>
                <w:lang w:eastAsia="ja-JP"/>
              </w:rPr>
            </w:pPr>
            <w:ins w:id="13" w:author="Verotiana" w:date="2016-04-12T15:28:00Z">
              <w:r w:rsidRPr="004F7BC4">
                <w:rPr>
                  <w:rFonts w:hint="eastAsia"/>
                  <w:lang w:eastAsia="ja-JP"/>
                </w:rPr>
                <w:t>5.2.4</w:t>
              </w:r>
            </w:ins>
          </w:p>
          <w:p w:rsidR="00747C5A" w:rsidRPr="004F7BC4" w:rsidDel="005620CA" w:rsidRDefault="003779E4" w:rsidP="005620CA">
            <w:pPr>
              <w:jc w:val="center"/>
              <w:rPr>
                <w:del w:id="14" w:author="Verotiana" w:date="2016-04-12T15:28:00Z"/>
                <w:lang w:eastAsia="ja-JP"/>
              </w:rPr>
            </w:pPr>
            <w:ins w:id="15" w:author="Verotiana" w:date="2016-04-07T11:40:00Z">
              <w:r>
                <w:rPr>
                  <w:rFonts w:hint="eastAsia"/>
                  <w:lang w:eastAsia="ja-JP"/>
                </w:rPr>
                <w:t xml:space="preserve">SM2: </w:t>
              </w:r>
            </w:ins>
            <w:ins w:id="16" w:author="Verotiana" w:date="2016-04-12T15:28:00Z">
              <w:r w:rsidR="005620CA">
                <w:rPr>
                  <w:rFonts w:hint="eastAsia"/>
                  <w:lang w:eastAsia="ja-JP"/>
                </w:rPr>
                <w:t>N</w:t>
              </w:r>
            </w:ins>
            <w:del w:id="17" w:author="Verotiana" w:date="2016-04-12T15:28:00Z">
              <w:r w:rsidR="00747C5A" w:rsidRPr="004F7BC4" w:rsidDel="005620CA">
                <w:rPr>
                  <w:rFonts w:hint="eastAsia"/>
                  <w:lang w:eastAsia="ja-JP"/>
                </w:rPr>
                <w:delText>Y</w:delText>
              </w:r>
            </w:del>
          </w:p>
          <w:p w:rsidR="00747C5A" w:rsidRPr="004F7BC4" w:rsidRDefault="00747C5A" w:rsidP="005620CA">
            <w:pPr>
              <w:jc w:val="center"/>
              <w:rPr>
                <w:lang w:eastAsia="ja-JP"/>
              </w:rPr>
            </w:pPr>
            <w:del w:id="18" w:author="Verotiana" w:date="2016-04-12T15:28:00Z">
              <w:r w:rsidRPr="004F7BC4" w:rsidDel="005620CA">
                <w:rPr>
                  <w:rFonts w:hint="eastAsia"/>
                  <w:lang w:eastAsia="ja-JP"/>
                </w:rPr>
                <w:delText>5.2.4</w:delText>
              </w:r>
            </w:del>
          </w:p>
        </w:tc>
        <w:tc>
          <w:tcPr>
            <w:tcW w:w="1148" w:type="dxa"/>
          </w:tcPr>
          <w:p w:rsidR="00747C5A" w:rsidRPr="004F7BC4" w:rsidRDefault="00747C5A" w:rsidP="00747C5A">
            <w:pPr>
              <w:jc w:val="center"/>
              <w:rPr>
                <w:lang w:eastAsia="ja-JP"/>
              </w:rPr>
            </w:pPr>
            <w:r w:rsidRPr="004F7BC4">
              <w:rPr>
                <w:rFonts w:hint="eastAsia"/>
                <w:lang w:eastAsia="ja-JP"/>
              </w:rPr>
              <w:t>N</w:t>
            </w:r>
          </w:p>
        </w:tc>
        <w:tc>
          <w:tcPr>
            <w:tcW w:w="1618" w:type="dxa"/>
          </w:tcPr>
          <w:p w:rsidR="00747C5A" w:rsidRPr="004F7BC4" w:rsidRDefault="00747C5A" w:rsidP="00747C5A">
            <w:pPr>
              <w:jc w:val="center"/>
              <w:rPr>
                <w:lang w:eastAsia="ja-JP"/>
              </w:rPr>
            </w:pPr>
            <w:r w:rsidRPr="004F7BC4">
              <w:rPr>
                <w:rFonts w:hint="eastAsia"/>
                <w:lang w:eastAsia="ja-JP"/>
              </w:rPr>
              <w:t>N</w:t>
            </w:r>
          </w:p>
        </w:tc>
        <w:tc>
          <w:tcPr>
            <w:tcW w:w="1356" w:type="dxa"/>
          </w:tcPr>
          <w:p w:rsidR="00747C5A" w:rsidRPr="004F7BC4" w:rsidRDefault="00747C5A" w:rsidP="00747C5A">
            <w:pPr>
              <w:jc w:val="center"/>
              <w:rPr>
                <w:lang w:eastAsia="ja-JP"/>
              </w:rPr>
            </w:pPr>
            <w:r w:rsidRPr="004F7BC4">
              <w:rPr>
                <w:rFonts w:hint="eastAsia"/>
                <w:lang w:eastAsia="ja-JP"/>
              </w:rPr>
              <w:t>N/A</w:t>
            </w:r>
          </w:p>
        </w:tc>
      </w:tr>
      <w:tr w:rsidR="004F7BC4" w:rsidRPr="004F7BC4" w:rsidTr="004F7BC4">
        <w:tc>
          <w:tcPr>
            <w:tcW w:w="959" w:type="dxa"/>
          </w:tcPr>
          <w:p w:rsidR="004F7BC4" w:rsidRPr="004F7BC4" w:rsidRDefault="004F7BC4" w:rsidP="004F7BC4">
            <w:pPr>
              <w:rPr>
                <w:lang w:eastAsia="ja-JP"/>
              </w:rPr>
            </w:pPr>
            <w:r w:rsidRPr="004F7BC4">
              <w:rPr>
                <w:rFonts w:hint="eastAsia"/>
                <w:lang w:eastAsia="ja-JP"/>
              </w:rPr>
              <w:t>SM1</w:t>
            </w:r>
          </w:p>
        </w:tc>
        <w:tc>
          <w:tcPr>
            <w:tcW w:w="2157" w:type="dxa"/>
          </w:tcPr>
          <w:p w:rsidR="004F7BC4" w:rsidRPr="004F7BC4" w:rsidRDefault="004F7BC4" w:rsidP="004F7BC4">
            <w:pPr>
              <w:rPr>
                <w:lang w:eastAsia="ja-JP"/>
              </w:rPr>
            </w:pPr>
            <w:r w:rsidRPr="004F7BC4">
              <w:rPr>
                <w:rFonts w:hint="eastAsia"/>
                <w:lang w:eastAsia="ja-JP"/>
              </w:rPr>
              <w:t>Storing mode</w:t>
            </w:r>
          </w:p>
        </w:tc>
        <w:tc>
          <w:tcPr>
            <w:tcW w:w="1147" w:type="dxa"/>
          </w:tcPr>
          <w:p w:rsidR="004F7BC4" w:rsidRPr="004F7BC4" w:rsidRDefault="004F7BC4" w:rsidP="004F7BC4">
            <w:pPr>
              <w:jc w:val="center"/>
              <w:rPr>
                <w:lang w:eastAsia="ja-JP"/>
              </w:rPr>
            </w:pPr>
            <w:r w:rsidRPr="004F7BC4">
              <w:rPr>
                <w:rFonts w:hint="eastAsia"/>
                <w:lang w:eastAsia="ja-JP"/>
              </w:rPr>
              <w:t>N/A</w:t>
            </w:r>
          </w:p>
        </w:tc>
        <w:tc>
          <w:tcPr>
            <w:tcW w:w="1148" w:type="dxa"/>
          </w:tcPr>
          <w:p w:rsidR="004F7BC4" w:rsidRPr="004F7BC4" w:rsidRDefault="004F7BC4" w:rsidP="004F7BC4">
            <w:pPr>
              <w:jc w:val="center"/>
              <w:rPr>
                <w:lang w:eastAsia="ja-JP"/>
              </w:rPr>
            </w:pPr>
            <w:r w:rsidRPr="004F7BC4">
              <w:rPr>
                <w:rFonts w:hint="eastAsia"/>
                <w:lang w:eastAsia="ja-JP"/>
              </w:rPr>
              <w:t>O.1</w:t>
            </w:r>
          </w:p>
          <w:p w:rsidR="004F7BC4" w:rsidRPr="004F7BC4" w:rsidRDefault="004F7BC4" w:rsidP="004F7BC4">
            <w:pPr>
              <w:jc w:val="center"/>
              <w:rPr>
                <w:lang w:eastAsia="ja-JP"/>
              </w:rPr>
            </w:pPr>
            <w:r w:rsidRPr="004F7BC4">
              <w:rPr>
                <w:rFonts w:hint="eastAsia"/>
                <w:lang w:eastAsia="ja-JP"/>
              </w:rPr>
              <w:t>5.2.4.1</w:t>
            </w:r>
          </w:p>
        </w:tc>
        <w:tc>
          <w:tcPr>
            <w:tcW w:w="1148" w:type="dxa"/>
          </w:tcPr>
          <w:p w:rsidR="004F7BC4" w:rsidRPr="004F7BC4" w:rsidRDefault="004F7BC4" w:rsidP="004F7BC4">
            <w:pPr>
              <w:jc w:val="center"/>
              <w:rPr>
                <w:lang w:eastAsia="ja-JP"/>
              </w:rPr>
            </w:pPr>
            <w:r w:rsidRPr="004F7BC4">
              <w:rPr>
                <w:rFonts w:hint="eastAsia"/>
                <w:lang w:eastAsia="ja-JP"/>
              </w:rPr>
              <w:t>O.2</w:t>
            </w:r>
          </w:p>
          <w:p w:rsidR="004F7BC4" w:rsidRPr="004F7BC4" w:rsidRDefault="004F7BC4" w:rsidP="00A70ECB">
            <w:pPr>
              <w:jc w:val="center"/>
              <w:rPr>
                <w:lang w:eastAsia="ja-JP"/>
              </w:rPr>
            </w:pPr>
            <w:r w:rsidRPr="004F7BC4">
              <w:rPr>
                <w:rFonts w:hint="eastAsia"/>
                <w:lang w:eastAsia="ja-JP"/>
              </w:rPr>
              <w:t>5.</w:t>
            </w:r>
            <w:r w:rsidR="00A70ECB" w:rsidRPr="004F7BC4">
              <w:rPr>
                <w:rFonts w:hint="eastAsia"/>
                <w:lang w:eastAsia="ja-JP"/>
              </w:rPr>
              <w:t>2.7</w:t>
            </w:r>
            <w:r w:rsidR="00A70ECB">
              <w:rPr>
                <w:rFonts w:hint="eastAsia"/>
                <w:lang w:eastAsia="ja-JP"/>
              </w:rPr>
              <w:t>.</w:t>
            </w:r>
            <w:r w:rsidRPr="004F7BC4">
              <w:rPr>
                <w:rFonts w:hint="eastAsia"/>
                <w:lang w:eastAsia="ja-JP"/>
              </w:rPr>
              <w:t>1</w:t>
            </w:r>
          </w:p>
        </w:tc>
        <w:tc>
          <w:tcPr>
            <w:tcW w:w="1618" w:type="dxa"/>
          </w:tcPr>
          <w:p w:rsidR="004F7BC4" w:rsidRPr="004F7BC4" w:rsidRDefault="005620CA" w:rsidP="004F7BC4">
            <w:pPr>
              <w:jc w:val="center"/>
              <w:rPr>
                <w:lang w:eastAsia="ja-JP"/>
              </w:rPr>
            </w:pPr>
            <w:ins w:id="19" w:author="Verotiana" w:date="2016-04-12T15:28:00Z">
              <w:r>
                <w:rPr>
                  <w:rFonts w:hint="eastAsia"/>
                  <w:lang w:eastAsia="ja-JP"/>
                </w:rPr>
                <w:t>N/A</w:t>
              </w:r>
            </w:ins>
            <w:del w:id="20" w:author="Verotiana" w:date="2016-04-12T15:28:00Z">
              <w:r w:rsidR="004F7BC4" w:rsidRPr="004F7BC4" w:rsidDel="005620CA">
                <w:rPr>
                  <w:rFonts w:hint="eastAsia"/>
                  <w:lang w:eastAsia="ja-JP"/>
                </w:rPr>
                <w:delText>O</w:delText>
              </w:r>
            </w:del>
          </w:p>
        </w:tc>
        <w:tc>
          <w:tcPr>
            <w:tcW w:w="1356" w:type="dxa"/>
          </w:tcPr>
          <w:p w:rsidR="004F7BC4" w:rsidRPr="004F7BC4" w:rsidRDefault="004F7BC4" w:rsidP="004F7BC4">
            <w:pPr>
              <w:jc w:val="center"/>
              <w:rPr>
                <w:lang w:eastAsia="ja-JP"/>
              </w:rPr>
            </w:pPr>
            <w:r w:rsidRPr="004F7BC4">
              <w:rPr>
                <w:rFonts w:hint="eastAsia"/>
                <w:lang w:eastAsia="ja-JP"/>
              </w:rPr>
              <w:t>N/A</w:t>
            </w:r>
          </w:p>
        </w:tc>
      </w:tr>
      <w:tr w:rsidR="004F7BC4" w:rsidRPr="004F7BC4" w:rsidTr="004F7BC4">
        <w:tc>
          <w:tcPr>
            <w:tcW w:w="959" w:type="dxa"/>
          </w:tcPr>
          <w:p w:rsidR="004F7BC4" w:rsidRPr="004F7BC4" w:rsidRDefault="004F7BC4" w:rsidP="004F7BC4">
            <w:pPr>
              <w:rPr>
                <w:lang w:eastAsia="ja-JP"/>
              </w:rPr>
            </w:pPr>
            <w:r w:rsidRPr="004F7BC4">
              <w:rPr>
                <w:rFonts w:hint="eastAsia"/>
                <w:lang w:eastAsia="ja-JP"/>
              </w:rPr>
              <w:t>SM2</w:t>
            </w:r>
          </w:p>
        </w:tc>
        <w:tc>
          <w:tcPr>
            <w:tcW w:w="2157" w:type="dxa"/>
          </w:tcPr>
          <w:p w:rsidR="004F7BC4" w:rsidRPr="004F7BC4" w:rsidRDefault="004F7BC4" w:rsidP="004F7BC4">
            <w:pPr>
              <w:rPr>
                <w:lang w:eastAsia="ja-JP"/>
              </w:rPr>
            </w:pPr>
            <w:r w:rsidRPr="004F7BC4">
              <w:rPr>
                <w:rFonts w:hint="eastAsia"/>
                <w:lang w:eastAsia="ja-JP"/>
              </w:rPr>
              <w:t>Non-storing mode</w:t>
            </w:r>
          </w:p>
        </w:tc>
        <w:tc>
          <w:tcPr>
            <w:tcW w:w="1147" w:type="dxa"/>
          </w:tcPr>
          <w:p w:rsidR="004F7BC4" w:rsidRPr="004F7BC4" w:rsidRDefault="004F7BC4" w:rsidP="004F7BC4">
            <w:pPr>
              <w:jc w:val="center"/>
              <w:rPr>
                <w:lang w:eastAsia="ja-JP"/>
              </w:rPr>
            </w:pPr>
            <w:r w:rsidRPr="004F7BC4">
              <w:rPr>
                <w:rFonts w:hint="eastAsia"/>
                <w:lang w:eastAsia="ja-JP"/>
              </w:rPr>
              <w:t>N/A</w:t>
            </w:r>
          </w:p>
        </w:tc>
        <w:tc>
          <w:tcPr>
            <w:tcW w:w="1148" w:type="dxa"/>
          </w:tcPr>
          <w:p w:rsidR="004F7BC4" w:rsidRPr="004F7BC4" w:rsidRDefault="004F7BC4" w:rsidP="004F7BC4">
            <w:pPr>
              <w:jc w:val="center"/>
              <w:rPr>
                <w:lang w:eastAsia="ja-JP"/>
              </w:rPr>
            </w:pPr>
            <w:r w:rsidRPr="004F7BC4">
              <w:rPr>
                <w:rFonts w:hint="eastAsia"/>
                <w:lang w:eastAsia="ja-JP"/>
              </w:rPr>
              <w:t>O.1</w:t>
            </w:r>
          </w:p>
          <w:p w:rsidR="004F7BC4" w:rsidRPr="004F7BC4" w:rsidRDefault="004F7BC4" w:rsidP="004F7BC4">
            <w:pPr>
              <w:jc w:val="center"/>
              <w:rPr>
                <w:lang w:eastAsia="ja-JP"/>
              </w:rPr>
            </w:pPr>
            <w:r w:rsidRPr="004F7BC4">
              <w:rPr>
                <w:rFonts w:hint="eastAsia"/>
                <w:lang w:eastAsia="ja-JP"/>
              </w:rPr>
              <w:t>5.2.4.2</w:t>
            </w:r>
          </w:p>
        </w:tc>
        <w:tc>
          <w:tcPr>
            <w:tcW w:w="1148" w:type="dxa"/>
          </w:tcPr>
          <w:p w:rsidR="004F7BC4" w:rsidRPr="004F7BC4" w:rsidRDefault="004F7BC4" w:rsidP="004F7BC4">
            <w:pPr>
              <w:jc w:val="center"/>
              <w:rPr>
                <w:lang w:eastAsia="ja-JP"/>
              </w:rPr>
            </w:pPr>
            <w:r w:rsidRPr="004F7BC4">
              <w:rPr>
                <w:rFonts w:hint="eastAsia"/>
                <w:lang w:eastAsia="ja-JP"/>
              </w:rPr>
              <w:t>O.2</w:t>
            </w:r>
          </w:p>
          <w:p w:rsidR="004F7BC4" w:rsidRPr="004F7BC4" w:rsidRDefault="004F7BC4" w:rsidP="004F7BC4">
            <w:pPr>
              <w:jc w:val="center"/>
              <w:rPr>
                <w:lang w:eastAsia="ja-JP"/>
              </w:rPr>
            </w:pPr>
            <w:r w:rsidRPr="004F7BC4">
              <w:rPr>
                <w:rFonts w:hint="eastAsia"/>
                <w:lang w:eastAsia="ja-JP"/>
              </w:rPr>
              <w:t>5.2.7.2</w:t>
            </w:r>
          </w:p>
        </w:tc>
        <w:tc>
          <w:tcPr>
            <w:tcW w:w="1618" w:type="dxa"/>
          </w:tcPr>
          <w:p w:rsidR="004F7BC4" w:rsidRPr="004F7BC4" w:rsidRDefault="005620CA" w:rsidP="004F7BC4">
            <w:pPr>
              <w:jc w:val="center"/>
              <w:rPr>
                <w:lang w:eastAsia="ja-JP"/>
              </w:rPr>
            </w:pPr>
            <w:ins w:id="21" w:author="Verotiana" w:date="2016-04-12T15:28:00Z">
              <w:r>
                <w:rPr>
                  <w:rFonts w:hint="eastAsia"/>
                  <w:lang w:eastAsia="ja-JP"/>
                </w:rPr>
                <w:t>N/A</w:t>
              </w:r>
            </w:ins>
            <w:del w:id="22" w:author="Verotiana" w:date="2016-04-12T15:28:00Z">
              <w:r w:rsidR="004F7BC4" w:rsidRPr="004F7BC4" w:rsidDel="005620CA">
                <w:rPr>
                  <w:rFonts w:hint="eastAsia"/>
                  <w:lang w:eastAsia="ja-JP"/>
                </w:rPr>
                <w:delText>N</w:delText>
              </w:r>
            </w:del>
          </w:p>
        </w:tc>
        <w:tc>
          <w:tcPr>
            <w:tcW w:w="1356" w:type="dxa"/>
          </w:tcPr>
          <w:p w:rsidR="004F7BC4" w:rsidRPr="004F7BC4" w:rsidRDefault="004F7BC4" w:rsidP="004F7BC4">
            <w:pPr>
              <w:jc w:val="center"/>
              <w:rPr>
                <w:lang w:eastAsia="ja-JP"/>
              </w:rPr>
            </w:pPr>
            <w:r w:rsidRPr="004F7BC4">
              <w:rPr>
                <w:rFonts w:hint="eastAsia"/>
                <w:lang w:eastAsia="ja-JP"/>
              </w:rPr>
              <w:t>N/A</w:t>
            </w:r>
          </w:p>
        </w:tc>
      </w:tr>
      <w:tr w:rsidR="004F7BC4" w:rsidRPr="004F7BC4" w:rsidTr="004F7BC4">
        <w:tc>
          <w:tcPr>
            <w:tcW w:w="959" w:type="dxa"/>
          </w:tcPr>
          <w:p w:rsidR="004F7BC4" w:rsidRPr="004F7BC4" w:rsidRDefault="004F7BC4" w:rsidP="004F7BC4">
            <w:pPr>
              <w:rPr>
                <w:lang w:eastAsia="ja-JP"/>
              </w:rPr>
            </w:pPr>
            <w:r w:rsidRPr="004F7BC4">
              <w:rPr>
                <w:rFonts w:hint="eastAsia"/>
                <w:lang w:eastAsia="ja-JP"/>
              </w:rPr>
              <w:t>R1</w:t>
            </w:r>
          </w:p>
        </w:tc>
        <w:tc>
          <w:tcPr>
            <w:tcW w:w="2157" w:type="dxa"/>
          </w:tcPr>
          <w:p w:rsidR="004F7BC4" w:rsidRPr="004F7BC4" w:rsidRDefault="004F7BC4" w:rsidP="004F7BC4">
            <w:pPr>
              <w:rPr>
                <w:lang w:eastAsia="ja-JP"/>
              </w:rPr>
            </w:pPr>
            <w:r w:rsidRPr="004F7BC4">
              <w:rPr>
                <w:rFonts w:hint="eastAsia"/>
                <w:lang w:eastAsia="ja-JP"/>
              </w:rPr>
              <w:t>Source routing</w:t>
            </w:r>
          </w:p>
        </w:tc>
        <w:tc>
          <w:tcPr>
            <w:tcW w:w="1147" w:type="dxa"/>
          </w:tcPr>
          <w:p w:rsidR="004F7BC4" w:rsidRPr="004F7BC4" w:rsidRDefault="004F7BC4" w:rsidP="004F7BC4">
            <w:pPr>
              <w:jc w:val="center"/>
              <w:rPr>
                <w:lang w:eastAsia="ja-JP"/>
              </w:rPr>
            </w:pPr>
            <w:r w:rsidRPr="004F7BC4">
              <w:rPr>
                <w:rFonts w:hint="eastAsia"/>
                <w:lang w:eastAsia="ja-JP"/>
              </w:rPr>
              <w:t>N/A</w:t>
            </w:r>
          </w:p>
        </w:tc>
        <w:tc>
          <w:tcPr>
            <w:tcW w:w="1148" w:type="dxa"/>
          </w:tcPr>
          <w:p w:rsidR="004F7BC4" w:rsidRPr="004F7BC4" w:rsidRDefault="005D7DDD" w:rsidP="004F7BC4">
            <w:pPr>
              <w:jc w:val="center"/>
              <w:rPr>
                <w:lang w:eastAsia="ja-JP"/>
              </w:rPr>
            </w:pPr>
            <w:r>
              <w:rPr>
                <w:rFonts w:hint="eastAsia"/>
                <w:lang w:eastAsia="ja-JP"/>
              </w:rPr>
              <w:t>SM1: N</w:t>
            </w:r>
            <w:r w:rsidR="004F7BC4" w:rsidRPr="004F7BC4">
              <w:rPr>
                <w:rFonts w:hint="eastAsia"/>
                <w:lang w:eastAsia="ja-JP"/>
              </w:rPr>
              <w:t xml:space="preserve"> </w:t>
            </w:r>
          </w:p>
          <w:p w:rsidR="004F7BC4" w:rsidRPr="004F7BC4" w:rsidRDefault="005D7DDD" w:rsidP="004F7BC4">
            <w:pPr>
              <w:jc w:val="center"/>
              <w:rPr>
                <w:lang w:eastAsia="ja-JP"/>
              </w:rPr>
            </w:pPr>
            <w:r>
              <w:rPr>
                <w:rFonts w:hint="eastAsia"/>
                <w:lang w:eastAsia="ja-JP"/>
              </w:rPr>
              <w:t xml:space="preserve">SM2: Y, </w:t>
            </w:r>
            <w:r w:rsidRPr="004F7BC4">
              <w:rPr>
                <w:rFonts w:hint="eastAsia"/>
                <w:lang w:eastAsia="ja-JP"/>
              </w:rPr>
              <w:t>5.4.1.1</w:t>
            </w:r>
          </w:p>
        </w:tc>
        <w:tc>
          <w:tcPr>
            <w:tcW w:w="1148" w:type="dxa"/>
          </w:tcPr>
          <w:p w:rsidR="004F7BC4" w:rsidRPr="004F7BC4" w:rsidRDefault="005D7DDD" w:rsidP="004F7BC4">
            <w:pPr>
              <w:jc w:val="center"/>
              <w:rPr>
                <w:lang w:eastAsia="ja-JP"/>
              </w:rPr>
            </w:pPr>
            <w:r>
              <w:rPr>
                <w:rFonts w:hint="eastAsia"/>
                <w:lang w:eastAsia="ja-JP"/>
              </w:rPr>
              <w:t>SM1: N</w:t>
            </w:r>
          </w:p>
          <w:p w:rsidR="004F7BC4" w:rsidRPr="004F7BC4" w:rsidRDefault="005D7DDD" w:rsidP="004F7BC4">
            <w:pPr>
              <w:jc w:val="center"/>
              <w:rPr>
                <w:lang w:eastAsia="ja-JP"/>
              </w:rPr>
            </w:pPr>
            <w:r>
              <w:rPr>
                <w:rFonts w:hint="eastAsia"/>
                <w:lang w:eastAsia="ja-JP"/>
              </w:rPr>
              <w:t>SM2: Y</w:t>
            </w:r>
            <w:r w:rsidRPr="004F7BC4">
              <w:rPr>
                <w:rFonts w:hint="eastAsia"/>
                <w:lang w:eastAsia="ja-JP"/>
              </w:rPr>
              <w:t>, 5.4.1.1</w:t>
            </w:r>
          </w:p>
        </w:tc>
        <w:tc>
          <w:tcPr>
            <w:tcW w:w="1618" w:type="dxa"/>
          </w:tcPr>
          <w:p w:rsidR="004F7BC4" w:rsidRPr="004F7BC4" w:rsidRDefault="004F7BC4" w:rsidP="004F7BC4">
            <w:pPr>
              <w:jc w:val="center"/>
              <w:rPr>
                <w:lang w:eastAsia="ja-JP"/>
              </w:rPr>
            </w:pPr>
            <w:r w:rsidRPr="004F7BC4">
              <w:rPr>
                <w:rFonts w:hint="eastAsia"/>
                <w:lang w:eastAsia="ja-JP"/>
              </w:rPr>
              <w:t>N</w:t>
            </w:r>
            <w:del w:id="23" w:author="Verotiana" w:date="2016-04-12T10:28:00Z">
              <w:r w:rsidRPr="004F7BC4" w:rsidDel="00AC5B22">
                <w:rPr>
                  <w:rFonts w:hint="eastAsia"/>
                  <w:lang w:eastAsia="ja-JP"/>
                </w:rPr>
                <w:delText>/A</w:delText>
              </w:r>
            </w:del>
          </w:p>
        </w:tc>
        <w:tc>
          <w:tcPr>
            <w:tcW w:w="1356" w:type="dxa"/>
          </w:tcPr>
          <w:p w:rsidR="004F7BC4" w:rsidRPr="004F7BC4" w:rsidRDefault="004F7BC4" w:rsidP="004F7BC4">
            <w:pPr>
              <w:jc w:val="center"/>
              <w:rPr>
                <w:lang w:eastAsia="ja-JP"/>
              </w:rPr>
            </w:pPr>
            <w:r w:rsidRPr="004F7BC4">
              <w:rPr>
                <w:rFonts w:hint="eastAsia"/>
                <w:lang w:eastAsia="ja-JP"/>
              </w:rPr>
              <w:t>N/A</w:t>
            </w:r>
          </w:p>
        </w:tc>
      </w:tr>
      <w:tr w:rsidR="004F7BC4" w:rsidRPr="004F7BC4" w:rsidTr="004F7BC4">
        <w:tc>
          <w:tcPr>
            <w:tcW w:w="959" w:type="dxa"/>
          </w:tcPr>
          <w:p w:rsidR="004F7BC4" w:rsidRPr="004F7BC4" w:rsidRDefault="004F7BC4" w:rsidP="004F7BC4">
            <w:pPr>
              <w:rPr>
                <w:lang w:eastAsia="ja-JP"/>
              </w:rPr>
            </w:pPr>
            <w:r w:rsidRPr="004F7BC4">
              <w:rPr>
                <w:rFonts w:hint="eastAsia"/>
                <w:lang w:eastAsia="ja-JP"/>
              </w:rPr>
              <w:t>R2</w:t>
            </w:r>
          </w:p>
        </w:tc>
        <w:tc>
          <w:tcPr>
            <w:tcW w:w="2157" w:type="dxa"/>
          </w:tcPr>
          <w:p w:rsidR="004F7BC4" w:rsidRPr="004F7BC4" w:rsidRDefault="004F7BC4" w:rsidP="004F7BC4">
            <w:pPr>
              <w:rPr>
                <w:lang w:eastAsia="ja-JP"/>
              </w:rPr>
            </w:pPr>
            <w:r w:rsidRPr="004F7BC4">
              <w:rPr>
                <w:rFonts w:hint="eastAsia"/>
                <w:lang w:eastAsia="ja-JP"/>
              </w:rPr>
              <w:t>Hop-by-hop routing</w:t>
            </w:r>
          </w:p>
        </w:tc>
        <w:tc>
          <w:tcPr>
            <w:tcW w:w="1147" w:type="dxa"/>
          </w:tcPr>
          <w:p w:rsidR="004F7BC4" w:rsidRDefault="004F7BC4" w:rsidP="004F7BC4">
            <w:pPr>
              <w:jc w:val="center"/>
              <w:rPr>
                <w:lang w:eastAsia="ja-JP"/>
              </w:rPr>
            </w:pPr>
            <w:r w:rsidRPr="004F7BC4">
              <w:rPr>
                <w:rFonts w:hint="eastAsia"/>
                <w:lang w:eastAsia="ja-JP"/>
              </w:rPr>
              <w:t>Y</w:t>
            </w:r>
          </w:p>
          <w:p w:rsidR="004F7BC4" w:rsidRPr="004F7BC4" w:rsidRDefault="004F7BC4" w:rsidP="004F7BC4">
            <w:pPr>
              <w:jc w:val="center"/>
              <w:rPr>
                <w:lang w:eastAsia="ja-JP"/>
              </w:rPr>
            </w:pPr>
            <w:r>
              <w:rPr>
                <w:rFonts w:hint="eastAsia"/>
                <w:lang w:eastAsia="ja-JP"/>
              </w:rPr>
              <w:t>5.4.1.2</w:t>
            </w:r>
          </w:p>
        </w:tc>
        <w:tc>
          <w:tcPr>
            <w:tcW w:w="1148" w:type="dxa"/>
          </w:tcPr>
          <w:p w:rsidR="004F7BC4" w:rsidRPr="004F7BC4" w:rsidRDefault="004F7BC4" w:rsidP="004F7BC4">
            <w:pPr>
              <w:jc w:val="center"/>
              <w:rPr>
                <w:lang w:eastAsia="ja-JP"/>
              </w:rPr>
            </w:pPr>
            <w:r w:rsidRPr="004F7BC4">
              <w:rPr>
                <w:rFonts w:hint="eastAsia"/>
                <w:lang w:eastAsia="ja-JP"/>
              </w:rPr>
              <w:t xml:space="preserve">SM1: </w:t>
            </w:r>
            <w:r w:rsidR="00A70ECB" w:rsidRPr="004F7BC4">
              <w:rPr>
                <w:rFonts w:hint="eastAsia"/>
                <w:lang w:eastAsia="ja-JP"/>
              </w:rPr>
              <w:t xml:space="preserve"> Y</w:t>
            </w:r>
            <w:r w:rsidR="00A70ECB">
              <w:rPr>
                <w:rFonts w:hint="eastAsia"/>
                <w:lang w:eastAsia="ja-JP"/>
              </w:rPr>
              <w:t>, 5.4.1.2</w:t>
            </w:r>
          </w:p>
          <w:p w:rsidR="004F7BC4" w:rsidRPr="004F7BC4" w:rsidRDefault="004F7BC4" w:rsidP="00A70ECB">
            <w:pPr>
              <w:jc w:val="center"/>
              <w:rPr>
                <w:lang w:eastAsia="ja-JP"/>
              </w:rPr>
            </w:pPr>
            <w:r w:rsidRPr="004F7BC4">
              <w:rPr>
                <w:rFonts w:hint="eastAsia"/>
                <w:lang w:eastAsia="ja-JP"/>
              </w:rPr>
              <w:t xml:space="preserve">SM2: </w:t>
            </w:r>
            <w:r w:rsidR="00A70ECB">
              <w:rPr>
                <w:rFonts w:hint="eastAsia"/>
                <w:lang w:eastAsia="ja-JP"/>
              </w:rPr>
              <w:t>N</w:t>
            </w:r>
          </w:p>
        </w:tc>
        <w:tc>
          <w:tcPr>
            <w:tcW w:w="1148" w:type="dxa"/>
          </w:tcPr>
          <w:p w:rsidR="004F7BC4" w:rsidRPr="004F7BC4" w:rsidRDefault="004F7BC4" w:rsidP="004F7BC4">
            <w:pPr>
              <w:jc w:val="center"/>
              <w:rPr>
                <w:lang w:eastAsia="ja-JP"/>
              </w:rPr>
            </w:pPr>
            <w:r w:rsidRPr="004F7BC4">
              <w:rPr>
                <w:rFonts w:hint="eastAsia"/>
                <w:lang w:eastAsia="ja-JP"/>
              </w:rPr>
              <w:t xml:space="preserve">SM1: </w:t>
            </w:r>
            <w:r w:rsidR="00A70ECB" w:rsidRPr="004F7BC4">
              <w:rPr>
                <w:rFonts w:hint="eastAsia"/>
                <w:lang w:eastAsia="ja-JP"/>
              </w:rPr>
              <w:t>Y</w:t>
            </w:r>
            <w:r w:rsidR="00A70ECB">
              <w:rPr>
                <w:rFonts w:hint="eastAsia"/>
                <w:lang w:eastAsia="ja-JP"/>
              </w:rPr>
              <w:t>, 5.4.1.2</w:t>
            </w:r>
          </w:p>
          <w:p w:rsidR="004F7BC4" w:rsidRPr="004F7BC4" w:rsidRDefault="004F7BC4" w:rsidP="00A70ECB">
            <w:pPr>
              <w:jc w:val="center"/>
              <w:rPr>
                <w:lang w:eastAsia="ja-JP"/>
              </w:rPr>
            </w:pPr>
            <w:r w:rsidRPr="004F7BC4">
              <w:rPr>
                <w:rFonts w:hint="eastAsia"/>
                <w:lang w:eastAsia="ja-JP"/>
              </w:rPr>
              <w:t xml:space="preserve">SM2: </w:t>
            </w:r>
            <w:r w:rsidR="00A70ECB">
              <w:rPr>
                <w:rFonts w:hint="eastAsia"/>
                <w:lang w:eastAsia="ja-JP"/>
              </w:rPr>
              <w:t>N</w:t>
            </w:r>
          </w:p>
        </w:tc>
        <w:tc>
          <w:tcPr>
            <w:tcW w:w="1618" w:type="dxa"/>
          </w:tcPr>
          <w:p w:rsidR="004F7BC4" w:rsidRDefault="00A70ECB" w:rsidP="004F7BC4">
            <w:pPr>
              <w:jc w:val="center"/>
              <w:rPr>
                <w:lang w:eastAsia="ja-JP"/>
              </w:rPr>
            </w:pPr>
            <w:del w:id="24" w:author="Verotiana" w:date="2016-04-12T15:37:00Z">
              <w:r w:rsidRPr="004F7BC4" w:rsidDel="007822CE">
                <w:rPr>
                  <w:rFonts w:hint="eastAsia"/>
                  <w:lang w:eastAsia="ja-JP"/>
                </w:rPr>
                <w:delText>SM1:</w:delText>
              </w:r>
            </w:del>
            <w:r w:rsidR="004F7BC4" w:rsidRPr="004F7BC4">
              <w:rPr>
                <w:rFonts w:hint="eastAsia"/>
                <w:lang w:eastAsia="ja-JP"/>
              </w:rPr>
              <w:t>Y</w:t>
            </w:r>
          </w:p>
          <w:p w:rsidR="004F7BC4" w:rsidRDefault="004F7BC4" w:rsidP="004F7BC4">
            <w:pPr>
              <w:jc w:val="center"/>
              <w:rPr>
                <w:lang w:eastAsia="ja-JP"/>
              </w:rPr>
            </w:pPr>
            <w:r>
              <w:rPr>
                <w:rFonts w:hint="eastAsia"/>
                <w:lang w:eastAsia="ja-JP"/>
              </w:rPr>
              <w:t>5.4.2</w:t>
            </w:r>
          </w:p>
          <w:p w:rsidR="00A70ECB" w:rsidRPr="004F7BC4" w:rsidRDefault="00A70ECB" w:rsidP="004F7BC4">
            <w:pPr>
              <w:jc w:val="center"/>
              <w:rPr>
                <w:lang w:eastAsia="ja-JP"/>
              </w:rPr>
            </w:pPr>
            <w:del w:id="25" w:author="Verotiana" w:date="2016-04-12T15:37:00Z">
              <w:r w:rsidDel="007822CE">
                <w:rPr>
                  <w:rFonts w:hint="eastAsia"/>
                  <w:lang w:eastAsia="ja-JP"/>
                </w:rPr>
                <w:delText>SM2: N</w:delText>
              </w:r>
            </w:del>
          </w:p>
        </w:tc>
        <w:tc>
          <w:tcPr>
            <w:tcW w:w="1356" w:type="dxa"/>
          </w:tcPr>
          <w:p w:rsidR="004F7BC4" w:rsidRDefault="004F7BC4" w:rsidP="004F7BC4">
            <w:pPr>
              <w:jc w:val="center"/>
              <w:rPr>
                <w:lang w:eastAsia="ja-JP"/>
              </w:rPr>
            </w:pPr>
            <w:r w:rsidRPr="004F7BC4">
              <w:rPr>
                <w:rFonts w:hint="eastAsia"/>
                <w:lang w:eastAsia="ja-JP"/>
              </w:rPr>
              <w:t>Y</w:t>
            </w:r>
          </w:p>
          <w:p w:rsidR="004F7BC4" w:rsidRPr="004F7BC4" w:rsidRDefault="004F7BC4" w:rsidP="004F7BC4">
            <w:pPr>
              <w:jc w:val="center"/>
              <w:rPr>
                <w:lang w:eastAsia="ja-JP"/>
              </w:rPr>
            </w:pPr>
            <w:r>
              <w:rPr>
                <w:rFonts w:hint="eastAsia"/>
                <w:lang w:eastAsia="ja-JP"/>
              </w:rPr>
              <w:t>5.4.3</w:t>
            </w:r>
          </w:p>
        </w:tc>
      </w:tr>
      <w:tr w:rsidR="004F7BC4" w:rsidRPr="004F7BC4" w:rsidTr="004F7BC4">
        <w:tc>
          <w:tcPr>
            <w:tcW w:w="959" w:type="dxa"/>
          </w:tcPr>
          <w:p w:rsidR="004F7BC4" w:rsidRPr="004F7BC4" w:rsidRDefault="004F7BC4" w:rsidP="004F7BC4">
            <w:pPr>
              <w:rPr>
                <w:lang w:eastAsia="ja-JP"/>
              </w:rPr>
            </w:pPr>
            <w:r w:rsidRPr="004F7BC4">
              <w:rPr>
                <w:rFonts w:hint="eastAsia"/>
                <w:lang w:eastAsia="ja-JP"/>
              </w:rPr>
              <w:t>RvS</w:t>
            </w:r>
          </w:p>
        </w:tc>
        <w:tc>
          <w:tcPr>
            <w:tcW w:w="2157" w:type="dxa"/>
          </w:tcPr>
          <w:p w:rsidR="004F7BC4" w:rsidRPr="004F7BC4" w:rsidRDefault="004F7BC4" w:rsidP="004F7BC4">
            <w:pPr>
              <w:rPr>
                <w:lang w:eastAsia="ja-JP"/>
              </w:rPr>
            </w:pPr>
            <w:r w:rsidRPr="004F7BC4">
              <w:rPr>
                <w:rFonts w:hint="eastAsia"/>
                <w:lang w:eastAsia="ja-JP"/>
              </w:rPr>
              <w:t>Routing via Sibling (RvS?)</w:t>
            </w:r>
          </w:p>
        </w:tc>
        <w:tc>
          <w:tcPr>
            <w:tcW w:w="1147" w:type="dxa"/>
          </w:tcPr>
          <w:p w:rsidR="004F7BC4" w:rsidRPr="004F7BC4" w:rsidRDefault="004F7BC4" w:rsidP="004F7BC4">
            <w:pPr>
              <w:jc w:val="center"/>
              <w:rPr>
                <w:lang w:eastAsia="ja-JP"/>
              </w:rPr>
            </w:pPr>
            <w:r w:rsidRPr="004F7BC4">
              <w:rPr>
                <w:rFonts w:hint="eastAsia"/>
                <w:lang w:eastAsia="ja-JP"/>
              </w:rPr>
              <w:t>O</w:t>
            </w:r>
          </w:p>
          <w:p w:rsidR="004F7BC4" w:rsidRPr="004F7BC4" w:rsidRDefault="004F7BC4" w:rsidP="004F7BC4">
            <w:pPr>
              <w:jc w:val="center"/>
              <w:rPr>
                <w:lang w:eastAsia="ja-JP"/>
              </w:rPr>
            </w:pPr>
            <w:r w:rsidRPr="004F7BC4">
              <w:rPr>
                <w:rFonts w:hint="eastAsia"/>
                <w:lang w:eastAsia="ja-JP"/>
              </w:rPr>
              <w:t>5.4.1.2</w:t>
            </w:r>
          </w:p>
        </w:tc>
        <w:tc>
          <w:tcPr>
            <w:tcW w:w="1148" w:type="dxa"/>
          </w:tcPr>
          <w:p w:rsidR="004F7BC4" w:rsidRPr="004F7BC4" w:rsidRDefault="004F7BC4" w:rsidP="004F7BC4">
            <w:pPr>
              <w:jc w:val="center"/>
              <w:rPr>
                <w:lang w:eastAsia="ja-JP"/>
              </w:rPr>
            </w:pPr>
            <w:r w:rsidRPr="004F7BC4">
              <w:rPr>
                <w:rFonts w:hint="eastAsia"/>
                <w:lang w:eastAsia="ja-JP"/>
              </w:rPr>
              <w:t>O</w:t>
            </w:r>
            <w:ins w:id="26" w:author="Verotiana" w:date="2016-04-06T17:00:00Z">
              <w:r w:rsidR="00B31980">
                <w:rPr>
                  <w:rFonts w:hint="eastAsia"/>
                  <w:lang w:eastAsia="ja-JP"/>
                </w:rPr>
                <w:t>.u</w:t>
              </w:r>
            </w:ins>
          </w:p>
          <w:p w:rsidR="004F7BC4" w:rsidRPr="004F7BC4" w:rsidRDefault="004F7BC4" w:rsidP="004F7BC4">
            <w:pPr>
              <w:jc w:val="center"/>
              <w:rPr>
                <w:lang w:eastAsia="ja-JP"/>
              </w:rPr>
            </w:pPr>
            <w:r w:rsidRPr="004F7BC4">
              <w:rPr>
                <w:rFonts w:hint="eastAsia"/>
                <w:lang w:eastAsia="ja-JP"/>
              </w:rPr>
              <w:t>5.4.1.2</w:t>
            </w:r>
          </w:p>
        </w:tc>
        <w:tc>
          <w:tcPr>
            <w:tcW w:w="1148" w:type="dxa"/>
          </w:tcPr>
          <w:p w:rsidR="004F7BC4" w:rsidRPr="004F7BC4" w:rsidRDefault="004F7BC4" w:rsidP="004F7BC4">
            <w:pPr>
              <w:jc w:val="center"/>
              <w:rPr>
                <w:lang w:eastAsia="ja-JP"/>
              </w:rPr>
            </w:pPr>
            <w:r w:rsidRPr="004F7BC4">
              <w:rPr>
                <w:rFonts w:hint="eastAsia"/>
                <w:lang w:eastAsia="ja-JP"/>
              </w:rPr>
              <w:t>N</w:t>
            </w:r>
          </w:p>
        </w:tc>
        <w:tc>
          <w:tcPr>
            <w:tcW w:w="1618" w:type="dxa"/>
          </w:tcPr>
          <w:p w:rsidR="004F7BC4" w:rsidRPr="004F7BC4" w:rsidRDefault="004F7BC4" w:rsidP="004F7BC4">
            <w:pPr>
              <w:jc w:val="center"/>
              <w:rPr>
                <w:lang w:eastAsia="ja-JP"/>
              </w:rPr>
            </w:pPr>
            <w:r w:rsidRPr="004F7BC4">
              <w:rPr>
                <w:rFonts w:hint="eastAsia"/>
                <w:lang w:eastAsia="ja-JP"/>
              </w:rPr>
              <w:t>N</w:t>
            </w:r>
          </w:p>
          <w:p w:rsidR="004F7BC4" w:rsidRPr="004F7BC4" w:rsidRDefault="004F7BC4" w:rsidP="004F7BC4">
            <w:pPr>
              <w:jc w:val="center"/>
              <w:rPr>
                <w:lang w:eastAsia="ja-JP"/>
              </w:rPr>
            </w:pPr>
          </w:p>
        </w:tc>
        <w:tc>
          <w:tcPr>
            <w:tcW w:w="1356" w:type="dxa"/>
          </w:tcPr>
          <w:p w:rsidR="004F7BC4" w:rsidRPr="004F7BC4" w:rsidRDefault="004F7BC4" w:rsidP="004F7BC4">
            <w:pPr>
              <w:jc w:val="center"/>
              <w:rPr>
                <w:lang w:eastAsia="ja-JP"/>
              </w:rPr>
            </w:pPr>
            <w:r w:rsidRPr="004F7BC4">
              <w:rPr>
                <w:rFonts w:hint="eastAsia"/>
                <w:lang w:eastAsia="ja-JP"/>
              </w:rPr>
              <w:t>N/A</w:t>
            </w:r>
          </w:p>
          <w:p w:rsidR="004F7BC4" w:rsidRPr="004F7BC4" w:rsidRDefault="004F7BC4" w:rsidP="004F7BC4">
            <w:pPr>
              <w:jc w:val="center"/>
              <w:rPr>
                <w:lang w:eastAsia="ja-JP"/>
              </w:rPr>
            </w:pPr>
          </w:p>
        </w:tc>
      </w:tr>
      <w:tr w:rsidR="004F7BC4" w:rsidRPr="004F7BC4" w:rsidTr="00BB36DA">
        <w:tc>
          <w:tcPr>
            <w:tcW w:w="959" w:type="dxa"/>
          </w:tcPr>
          <w:p w:rsidR="004F7BC4" w:rsidRPr="004F7BC4" w:rsidRDefault="004F7BC4" w:rsidP="004F7BC4">
            <w:pPr>
              <w:rPr>
                <w:lang w:eastAsia="ja-JP"/>
              </w:rPr>
            </w:pPr>
            <w:r w:rsidRPr="004F7BC4">
              <w:rPr>
                <w:rFonts w:hint="eastAsia"/>
                <w:lang w:eastAsia="ja-JP"/>
              </w:rPr>
              <w:t xml:space="preserve">MPO </w:t>
            </w:r>
          </w:p>
        </w:tc>
        <w:tc>
          <w:tcPr>
            <w:tcW w:w="2157" w:type="dxa"/>
          </w:tcPr>
          <w:p w:rsidR="004F7BC4" w:rsidRPr="004F7BC4" w:rsidRDefault="004F7BC4" w:rsidP="004F7BC4">
            <w:pPr>
              <w:rPr>
                <w:lang w:eastAsia="ja-JP"/>
              </w:rPr>
            </w:pPr>
            <w:r w:rsidRPr="004F7BC4">
              <w:rPr>
                <w:rFonts w:hint="eastAsia"/>
                <w:lang w:eastAsia="ja-JP"/>
              </w:rPr>
              <w:t>Multi PAN operation (TMCTP)</w:t>
            </w:r>
          </w:p>
        </w:tc>
        <w:tc>
          <w:tcPr>
            <w:tcW w:w="3443" w:type="dxa"/>
            <w:gridSpan w:val="3"/>
          </w:tcPr>
          <w:p w:rsidR="004F7BC4" w:rsidRPr="004F7BC4" w:rsidRDefault="004F7BC4" w:rsidP="004F7BC4">
            <w:pPr>
              <w:jc w:val="center"/>
              <w:rPr>
                <w:lang w:eastAsia="ja-JP"/>
              </w:rPr>
            </w:pPr>
            <w:r w:rsidRPr="004F7BC4">
              <w:rPr>
                <w:rFonts w:hint="eastAsia"/>
                <w:lang w:eastAsia="ja-JP"/>
              </w:rPr>
              <w:t>O</w:t>
            </w:r>
          </w:p>
          <w:p w:rsidR="004F7BC4" w:rsidRPr="004F7BC4" w:rsidRDefault="004F7BC4" w:rsidP="004F7BC4">
            <w:pPr>
              <w:jc w:val="center"/>
              <w:rPr>
                <w:lang w:eastAsia="ja-JP"/>
              </w:rPr>
            </w:pPr>
            <w:r w:rsidRPr="004F7BC4">
              <w:rPr>
                <w:rFonts w:hint="eastAsia"/>
                <w:lang w:eastAsia="ja-JP"/>
              </w:rPr>
              <w:t>5.4.1.3</w:t>
            </w:r>
          </w:p>
        </w:tc>
        <w:tc>
          <w:tcPr>
            <w:tcW w:w="1618" w:type="dxa"/>
          </w:tcPr>
          <w:p w:rsidR="004F7BC4" w:rsidRPr="004F7BC4" w:rsidRDefault="004F7BC4" w:rsidP="004F7BC4">
            <w:pPr>
              <w:jc w:val="center"/>
              <w:rPr>
                <w:lang w:eastAsia="ja-JP"/>
              </w:rPr>
            </w:pPr>
            <w:r w:rsidRPr="004F7BC4">
              <w:rPr>
                <w:rFonts w:hint="eastAsia"/>
                <w:lang w:eastAsia="ja-JP"/>
              </w:rPr>
              <w:t>N</w:t>
            </w:r>
          </w:p>
        </w:tc>
        <w:tc>
          <w:tcPr>
            <w:tcW w:w="1356" w:type="dxa"/>
          </w:tcPr>
          <w:p w:rsidR="007822CE" w:rsidRDefault="007822CE" w:rsidP="004F7BC4">
            <w:pPr>
              <w:jc w:val="center"/>
              <w:rPr>
                <w:ins w:id="27" w:author="Verotiana" w:date="2016-04-12T15:45:00Z"/>
                <w:lang w:eastAsia="ja-JP"/>
              </w:rPr>
            </w:pPr>
            <w:ins w:id="28" w:author="Verotiana" w:date="2016-04-12T15:44:00Z">
              <w:r>
                <w:rPr>
                  <w:rFonts w:hint="eastAsia"/>
                  <w:lang w:eastAsia="ja-JP"/>
                </w:rPr>
                <w:t xml:space="preserve">O </w:t>
              </w:r>
            </w:ins>
          </w:p>
          <w:p w:rsidR="004F7BC4" w:rsidRPr="004F7BC4" w:rsidRDefault="007822CE" w:rsidP="004F7BC4">
            <w:pPr>
              <w:jc w:val="center"/>
              <w:rPr>
                <w:lang w:eastAsia="ja-JP"/>
              </w:rPr>
            </w:pPr>
            <w:ins w:id="29" w:author="Verotiana" w:date="2016-04-12T15:44:00Z">
              <w:r>
                <w:rPr>
                  <w:rFonts w:hint="eastAsia"/>
                  <w:lang w:eastAsia="ja-JP"/>
                </w:rPr>
                <w:t>5.4.3.3</w:t>
              </w:r>
            </w:ins>
            <w:del w:id="30" w:author="Verotiana" w:date="2016-04-12T15:44:00Z">
              <w:r w:rsidR="004F7BC4" w:rsidRPr="004F7BC4" w:rsidDel="007822CE">
                <w:rPr>
                  <w:rFonts w:hint="eastAsia"/>
                  <w:lang w:eastAsia="ja-JP"/>
                </w:rPr>
                <w:delText>Y</w:delText>
              </w:r>
            </w:del>
          </w:p>
        </w:tc>
      </w:tr>
      <w:tr w:rsidR="004F7BC4" w:rsidRPr="004F7BC4" w:rsidTr="00FE2764">
        <w:tc>
          <w:tcPr>
            <w:tcW w:w="959" w:type="dxa"/>
          </w:tcPr>
          <w:p w:rsidR="004F7BC4" w:rsidRPr="004F7BC4" w:rsidRDefault="004F7BC4" w:rsidP="004F7BC4">
            <w:pPr>
              <w:rPr>
                <w:lang w:eastAsia="ja-JP"/>
              </w:rPr>
            </w:pPr>
            <w:r w:rsidRPr="004F7BC4">
              <w:rPr>
                <w:rFonts w:hint="eastAsia"/>
                <w:lang w:eastAsia="ja-JP"/>
              </w:rPr>
              <w:t>E2EA</w:t>
            </w:r>
          </w:p>
        </w:tc>
        <w:tc>
          <w:tcPr>
            <w:tcW w:w="2157" w:type="dxa"/>
          </w:tcPr>
          <w:p w:rsidR="004F7BC4" w:rsidRPr="004F7BC4" w:rsidRDefault="004F7BC4" w:rsidP="004F7BC4">
            <w:pPr>
              <w:rPr>
                <w:lang w:eastAsia="ja-JP"/>
              </w:rPr>
            </w:pPr>
            <w:r w:rsidRPr="004F7BC4">
              <w:rPr>
                <w:rFonts w:hint="eastAsia"/>
                <w:lang w:eastAsia="ja-JP"/>
              </w:rPr>
              <w:t>End to end acknowledgment</w:t>
            </w:r>
          </w:p>
        </w:tc>
        <w:tc>
          <w:tcPr>
            <w:tcW w:w="3443" w:type="dxa"/>
            <w:gridSpan w:val="3"/>
          </w:tcPr>
          <w:p w:rsidR="004F7BC4" w:rsidRPr="004F7BC4" w:rsidRDefault="004F7BC4" w:rsidP="004F7BC4">
            <w:pPr>
              <w:jc w:val="center"/>
              <w:rPr>
                <w:lang w:eastAsia="ja-JP"/>
              </w:rPr>
            </w:pPr>
            <w:r w:rsidRPr="004F7BC4">
              <w:rPr>
                <w:rFonts w:hint="eastAsia"/>
                <w:lang w:eastAsia="ja-JP"/>
              </w:rPr>
              <w:t>O</w:t>
            </w:r>
          </w:p>
          <w:p w:rsidR="004F7BC4" w:rsidRPr="004F7BC4" w:rsidRDefault="004F7BC4" w:rsidP="004F7BC4">
            <w:pPr>
              <w:jc w:val="center"/>
              <w:rPr>
                <w:lang w:eastAsia="ja-JP"/>
              </w:rPr>
            </w:pPr>
            <w:r w:rsidRPr="004F7BC4">
              <w:rPr>
                <w:rFonts w:hint="eastAsia"/>
                <w:lang w:eastAsia="ja-JP"/>
              </w:rPr>
              <w:t>5.4.1.5</w:t>
            </w:r>
          </w:p>
        </w:tc>
        <w:tc>
          <w:tcPr>
            <w:tcW w:w="1618" w:type="dxa"/>
          </w:tcPr>
          <w:p w:rsidR="004F7BC4" w:rsidRPr="004F7BC4" w:rsidRDefault="004F7BC4" w:rsidP="004F7BC4">
            <w:pPr>
              <w:jc w:val="center"/>
              <w:rPr>
                <w:lang w:eastAsia="ja-JP"/>
              </w:rPr>
            </w:pPr>
            <w:r>
              <w:rPr>
                <w:rFonts w:hint="eastAsia"/>
                <w:lang w:eastAsia="ja-JP"/>
              </w:rPr>
              <w:t>N</w:t>
            </w:r>
          </w:p>
        </w:tc>
        <w:tc>
          <w:tcPr>
            <w:tcW w:w="1356" w:type="dxa"/>
          </w:tcPr>
          <w:p w:rsidR="004F7BC4" w:rsidRPr="004F7BC4" w:rsidRDefault="004F7BC4" w:rsidP="004F7BC4">
            <w:pPr>
              <w:jc w:val="center"/>
              <w:rPr>
                <w:lang w:eastAsia="ja-JP"/>
              </w:rPr>
            </w:pPr>
            <w:r>
              <w:rPr>
                <w:rFonts w:hint="eastAsia"/>
                <w:lang w:eastAsia="ja-JP"/>
              </w:rPr>
              <w:t>N</w:t>
            </w:r>
          </w:p>
        </w:tc>
      </w:tr>
      <w:tr w:rsidR="004F7BC4" w:rsidRPr="004F7BC4" w:rsidTr="002521A4">
        <w:tc>
          <w:tcPr>
            <w:tcW w:w="959" w:type="dxa"/>
          </w:tcPr>
          <w:p w:rsidR="004F7BC4" w:rsidRPr="004F7BC4" w:rsidRDefault="004F7BC4" w:rsidP="004F7BC4">
            <w:pPr>
              <w:rPr>
                <w:lang w:eastAsia="ja-JP"/>
              </w:rPr>
            </w:pPr>
            <w:r w:rsidRPr="004F7BC4">
              <w:rPr>
                <w:rFonts w:hint="eastAsia"/>
                <w:lang w:eastAsia="ja-JP"/>
              </w:rPr>
              <w:t>DCat</w:t>
            </w:r>
          </w:p>
        </w:tc>
        <w:tc>
          <w:tcPr>
            <w:tcW w:w="2157" w:type="dxa"/>
          </w:tcPr>
          <w:p w:rsidR="004F7BC4" w:rsidRPr="004F7BC4" w:rsidRDefault="004F7BC4" w:rsidP="004F7BC4">
            <w:pPr>
              <w:rPr>
                <w:lang w:eastAsia="ja-JP"/>
              </w:rPr>
            </w:pPr>
            <w:r w:rsidRPr="004F7BC4">
              <w:rPr>
                <w:rFonts w:hint="eastAsia"/>
                <w:lang w:eastAsia="ja-JP"/>
              </w:rPr>
              <w:t>Data concatenation</w:t>
            </w:r>
          </w:p>
        </w:tc>
        <w:tc>
          <w:tcPr>
            <w:tcW w:w="3443" w:type="dxa"/>
            <w:gridSpan w:val="3"/>
          </w:tcPr>
          <w:p w:rsidR="004F7BC4" w:rsidRPr="004F7BC4" w:rsidRDefault="004F7BC4" w:rsidP="004F7BC4">
            <w:pPr>
              <w:jc w:val="center"/>
              <w:rPr>
                <w:lang w:eastAsia="ja-JP"/>
              </w:rPr>
            </w:pPr>
            <w:r w:rsidRPr="004F7BC4">
              <w:rPr>
                <w:rFonts w:hint="eastAsia"/>
                <w:lang w:eastAsia="ja-JP"/>
              </w:rPr>
              <w:t>O</w:t>
            </w:r>
          </w:p>
          <w:p w:rsidR="004F7BC4" w:rsidRPr="004F7BC4" w:rsidRDefault="004F7BC4" w:rsidP="004F7BC4">
            <w:pPr>
              <w:jc w:val="center"/>
              <w:rPr>
                <w:lang w:eastAsia="ja-JP"/>
              </w:rPr>
            </w:pPr>
            <w:r w:rsidRPr="004F7BC4">
              <w:rPr>
                <w:rFonts w:hint="eastAsia"/>
                <w:lang w:eastAsia="ja-JP"/>
              </w:rPr>
              <w:t>5.4.1.6</w:t>
            </w:r>
          </w:p>
        </w:tc>
        <w:tc>
          <w:tcPr>
            <w:tcW w:w="1618" w:type="dxa"/>
          </w:tcPr>
          <w:p w:rsidR="004F7BC4" w:rsidRPr="004F7BC4" w:rsidRDefault="004F7BC4" w:rsidP="004F7BC4">
            <w:pPr>
              <w:jc w:val="center"/>
              <w:rPr>
                <w:lang w:eastAsia="ja-JP"/>
              </w:rPr>
            </w:pPr>
            <w:r w:rsidRPr="004F7BC4">
              <w:rPr>
                <w:rFonts w:hint="eastAsia"/>
                <w:lang w:eastAsia="ja-JP"/>
              </w:rPr>
              <w:t xml:space="preserve">N </w:t>
            </w:r>
          </w:p>
        </w:tc>
        <w:tc>
          <w:tcPr>
            <w:tcW w:w="1356" w:type="dxa"/>
          </w:tcPr>
          <w:p w:rsidR="004F7BC4" w:rsidRPr="004F7BC4" w:rsidRDefault="004F7BC4" w:rsidP="004F7BC4">
            <w:pPr>
              <w:jc w:val="center"/>
              <w:rPr>
                <w:lang w:eastAsia="ja-JP"/>
              </w:rPr>
            </w:pPr>
            <w:r w:rsidRPr="004F7BC4">
              <w:rPr>
                <w:rFonts w:hint="eastAsia"/>
                <w:lang w:eastAsia="ja-JP"/>
              </w:rPr>
              <w:t>N</w:t>
            </w:r>
          </w:p>
        </w:tc>
      </w:tr>
      <w:tr w:rsidR="004F7BC4" w:rsidRPr="004F7BC4" w:rsidTr="004F7BC4">
        <w:tc>
          <w:tcPr>
            <w:tcW w:w="959" w:type="dxa"/>
          </w:tcPr>
          <w:p w:rsidR="004F7BC4" w:rsidRPr="004F7BC4" w:rsidRDefault="004F7BC4" w:rsidP="004F7BC4">
            <w:pPr>
              <w:rPr>
                <w:lang w:eastAsia="ja-JP"/>
              </w:rPr>
            </w:pPr>
            <w:r w:rsidRPr="004F7BC4">
              <w:rPr>
                <w:rFonts w:hint="eastAsia"/>
                <w:lang w:eastAsia="ja-JP"/>
              </w:rPr>
              <w:t>HbHR</w:t>
            </w:r>
          </w:p>
        </w:tc>
        <w:tc>
          <w:tcPr>
            <w:tcW w:w="2157" w:type="dxa"/>
          </w:tcPr>
          <w:p w:rsidR="004F7BC4" w:rsidRPr="004F7BC4" w:rsidRDefault="004F7BC4" w:rsidP="004F7BC4">
            <w:pPr>
              <w:rPr>
                <w:lang w:eastAsia="ja-JP"/>
              </w:rPr>
            </w:pPr>
            <w:r w:rsidRPr="004F7BC4">
              <w:rPr>
                <w:rFonts w:hint="eastAsia"/>
                <w:lang w:eastAsia="ja-JP"/>
              </w:rPr>
              <w:t>Hop-by-hop retransmission</w:t>
            </w:r>
          </w:p>
        </w:tc>
        <w:tc>
          <w:tcPr>
            <w:tcW w:w="1147" w:type="dxa"/>
          </w:tcPr>
          <w:p w:rsidR="004F7BC4" w:rsidRPr="004F7BC4" w:rsidRDefault="004F7BC4" w:rsidP="004F7BC4">
            <w:pPr>
              <w:jc w:val="center"/>
              <w:rPr>
                <w:lang w:eastAsia="ja-JP"/>
              </w:rPr>
            </w:pPr>
            <w:r w:rsidRPr="004F7BC4">
              <w:rPr>
                <w:rFonts w:hint="eastAsia"/>
                <w:lang w:eastAsia="ja-JP"/>
              </w:rPr>
              <w:t>O</w:t>
            </w:r>
          </w:p>
          <w:p w:rsidR="004F7BC4" w:rsidRPr="004F7BC4" w:rsidRDefault="004F7BC4" w:rsidP="004F7BC4">
            <w:pPr>
              <w:jc w:val="center"/>
              <w:rPr>
                <w:lang w:eastAsia="ja-JP"/>
              </w:rPr>
            </w:pPr>
            <w:r w:rsidRPr="004F7BC4">
              <w:rPr>
                <w:rFonts w:hint="eastAsia"/>
                <w:lang w:eastAsia="ja-JP"/>
              </w:rPr>
              <w:t>5.4.1.4</w:t>
            </w:r>
          </w:p>
        </w:tc>
        <w:tc>
          <w:tcPr>
            <w:tcW w:w="1148" w:type="dxa"/>
          </w:tcPr>
          <w:p w:rsidR="004F7BC4" w:rsidRPr="004F7BC4" w:rsidRDefault="004F7BC4" w:rsidP="004F7BC4">
            <w:pPr>
              <w:jc w:val="center"/>
              <w:rPr>
                <w:lang w:eastAsia="ja-JP"/>
              </w:rPr>
            </w:pPr>
            <w:r w:rsidRPr="004F7BC4">
              <w:rPr>
                <w:rFonts w:hint="eastAsia"/>
                <w:lang w:eastAsia="ja-JP"/>
              </w:rPr>
              <w:t>O</w:t>
            </w:r>
          </w:p>
          <w:p w:rsidR="004F7BC4" w:rsidRPr="004F7BC4" w:rsidRDefault="004F7BC4" w:rsidP="004F7BC4">
            <w:pPr>
              <w:jc w:val="center"/>
              <w:rPr>
                <w:lang w:eastAsia="ja-JP"/>
              </w:rPr>
            </w:pPr>
            <w:r w:rsidRPr="004F7BC4">
              <w:rPr>
                <w:rFonts w:hint="eastAsia"/>
                <w:lang w:eastAsia="ja-JP"/>
              </w:rPr>
              <w:t>5.4.1.4</w:t>
            </w:r>
          </w:p>
        </w:tc>
        <w:tc>
          <w:tcPr>
            <w:tcW w:w="1148" w:type="dxa"/>
          </w:tcPr>
          <w:p w:rsidR="004F7BC4" w:rsidRPr="004F7BC4" w:rsidRDefault="004F7BC4" w:rsidP="004F7BC4">
            <w:pPr>
              <w:jc w:val="center"/>
              <w:rPr>
                <w:lang w:eastAsia="ja-JP"/>
              </w:rPr>
            </w:pPr>
            <w:r w:rsidRPr="004F7BC4">
              <w:rPr>
                <w:rFonts w:hint="eastAsia"/>
                <w:lang w:eastAsia="ja-JP"/>
              </w:rPr>
              <w:t>O</w:t>
            </w:r>
          </w:p>
          <w:p w:rsidR="004F7BC4" w:rsidRPr="004F7BC4" w:rsidRDefault="004F7BC4" w:rsidP="004F7BC4">
            <w:pPr>
              <w:jc w:val="center"/>
              <w:rPr>
                <w:lang w:eastAsia="ja-JP"/>
              </w:rPr>
            </w:pPr>
            <w:r w:rsidRPr="004F7BC4">
              <w:rPr>
                <w:rFonts w:hint="eastAsia"/>
                <w:lang w:eastAsia="ja-JP"/>
              </w:rPr>
              <w:t>5.4.1.4</w:t>
            </w:r>
          </w:p>
        </w:tc>
        <w:tc>
          <w:tcPr>
            <w:tcW w:w="1618" w:type="dxa"/>
          </w:tcPr>
          <w:p w:rsidR="004F7BC4" w:rsidRPr="004F7BC4" w:rsidRDefault="004F7BC4" w:rsidP="004F7BC4">
            <w:pPr>
              <w:jc w:val="center"/>
              <w:rPr>
                <w:lang w:eastAsia="ja-JP"/>
              </w:rPr>
            </w:pPr>
            <w:r w:rsidRPr="004F7BC4">
              <w:rPr>
                <w:rFonts w:hint="eastAsia"/>
                <w:lang w:eastAsia="ja-JP"/>
              </w:rPr>
              <w:t>N</w:t>
            </w:r>
          </w:p>
        </w:tc>
        <w:tc>
          <w:tcPr>
            <w:tcW w:w="1356" w:type="dxa"/>
          </w:tcPr>
          <w:p w:rsidR="004F7BC4" w:rsidRPr="004F7BC4" w:rsidRDefault="004F7BC4" w:rsidP="004F7BC4">
            <w:pPr>
              <w:jc w:val="center"/>
              <w:rPr>
                <w:lang w:eastAsia="ja-JP"/>
              </w:rPr>
            </w:pPr>
            <w:r w:rsidRPr="004F7BC4">
              <w:rPr>
                <w:rFonts w:hint="eastAsia"/>
                <w:lang w:eastAsia="ja-JP"/>
              </w:rPr>
              <w:t>N</w:t>
            </w:r>
          </w:p>
        </w:tc>
      </w:tr>
    </w:tbl>
    <w:p w:rsidR="000A3050" w:rsidRDefault="00747C5A" w:rsidP="001E4F1D">
      <w:pPr>
        <w:spacing w:after="240"/>
        <w:rPr>
          <w:lang w:eastAsia="ja-JP"/>
        </w:rPr>
      </w:pPr>
      <w:ins w:id="31" w:author="Verotiana" w:date="2016-04-04T18:29:00Z">
        <w:r>
          <w:rPr>
            <w:lang w:eastAsia="ja-JP"/>
          </w:rPr>
          <w:br w:type="textWrapping" w:clear="all"/>
        </w:r>
      </w:ins>
      <w:r w:rsidR="000A3050">
        <w:rPr>
          <w:rFonts w:hint="eastAsia"/>
          <w:lang w:eastAsia="ja-JP"/>
        </w:rPr>
        <w:t>Y: the feature should be used with the routing mode</w:t>
      </w:r>
    </w:p>
    <w:p w:rsidR="000A3050" w:rsidRDefault="000A3050" w:rsidP="001E4F1D">
      <w:pPr>
        <w:spacing w:after="240"/>
        <w:rPr>
          <w:lang w:eastAsia="ja-JP"/>
        </w:rPr>
      </w:pPr>
      <w:r>
        <w:rPr>
          <w:rFonts w:hint="eastAsia"/>
          <w:lang w:eastAsia="ja-JP"/>
        </w:rPr>
        <w:t>N: the feature should not be used with the routing mode</w:t>
      </w:r>
    </w:p>
    <w:p w:rsidR="000A3050" w:rsidRDefault="000A3050" w:rsidP="001E4F1D">
      <w:pPr>
        <w:spacing w:after="240"/>
        <w:rPr>
          <w:lang w:eastAsia="ja-JP"/>
        </w:rPr>
      </w:pPr>
      <w:r>
        <w:rPr>
          <w:rFonts w:hint="eastAsia"/>
          <w:lang w:eastAsia="ja-JP"/>
        </w:rPr>
        <w:lastRenderedPageBreak/>
        <w:t xml:space="preserve">N/A: the feature is not relevant to the routing mode </w:t>
      </w:r>
    </w:p>
    <w:p w:rsidR="006052FD" w:rsidRDefault="001E4F1D" w:rsidP="001E4F1D">
      <w:pPr>
        <w:spacing w:after="240"/>
        <w:rPr>
          <w:lang w:eastAsia="ja-JP"/>
        </w:rPr>
      </w:pPr>
      <w:r>
        <w:rPr>
          <w:rFonts w:hint="eastAsia"/>
          <w:lang w:eastAsia="ja-JP"/>
        </w:rPr>
        <w:t>O: the feature is optional</w:t>
      </w:r>
      <w:r w:rsidR="000A3050">
        <w:rPr>
          <w:rFonts w:hint="eastAsia"/>
          <w:lang w:eastAsia="ja-JP"/>
        </w:rPr>
        <w:t xml:space="preserve"> with the routing mode</w:t>
      </w:r>
      <w:r>
        <w:rPr>
          <w:rFonts w:hint="eastAsia"/>
          <w:lang w:eastAsia="ja-JP"/>
        </w:rPr>
        <w:t xml:space="preserve"> </w:t>
      </w:r>
    </w:p>
    <w:p w:rsidR="00B31980" w:rsidRDefault="00EE7AD6" w:rsidP="001E4F1D">
      <w:pPr>
        <w:spacing w:after="240"/>
        <w:rPr>
          <w:lang w:eastAsia="ja-JP"/>
        </w:rPr>
      </w:pPr>
      <w:r>
        <w:rPr>
          <w:rFonts w:hint="eastAsia"/>
          <w:lang w:eastAsia="ja-JP"/>
        </w:rPr>
        <w:t>O.</w:t>
      </w:r>
      <w:r w:rsidR="006052FD">
        <w:rPr>
          <w:rFonts w:hint="eastAsia"/>
          <w:lang w:eastAsia="ja-JP"/>
        </w:rPr>
        <w:t>1, O.2</w:t>
      </w:r>
      <w:r>
        <w:rPr>
          <w:rFonts w:hint="eastAsia"/>
          <w:lang w:eastAsia="ja-JP"/>
        </w:rPr>
        <w:t xml:space="preserve">: either one of these features should be </w:t>
      </w:r>
      <w:r w:rsidR="000A3050">
        <w:rPr>
          <w:rFonts w:hint="eastAsia"/>
          <w:lang w:eastAsia="ja-JP"/>
        </w:rPr>
        <w:t>used with the routing mode</w:t>
      </w:r>
    </w:p>
    <w:p w:rsidR="006052FD" w:rsidRDefault="00B31980" w:rsidP="001E4F1D">
      <w:pPr>
        <w:spacing w:after="240"/>
        <w:rPr>
          <w:lang w:eastAsia="ja-JP"/>
        </w:rPr>
      </w:pPr>
      <w:ins w:id="32" w:author="Verotiana" w:date="2016-04-06T17:01:00Z">
        <w:r>
          <w:rPr>
            <w:rFonts w:hint="eastAsia"/>
            <w:lang w:eastAsia="ja-JP"/>
          </w:rPr>
          <w:t xml:space="preserve">O.u: </w:t>
        </w:r>
        <w:r w:rsidRPr="00B31980">
          <w:rPr>
            <w:lang w:eastAsia="ja-JP"/>
          </w:rPr>
          <w:t>the feature is used with the routing mode if it is used for US routing</w:t>
        </w:r>
      </w:ins>
      <w:r w:rsidR="00EE7AD6">
        <w:rPr>
          <w:rFonts w:hint="eastAsia"/>
          <w:lang w:eastAsia="ja-JP"/>
        </w:rPr>
        <w:t xml:space="preserve"> </w:t>
      </w:r>
    </w:p>
    <w:p w:rsidR="00A70ECB" w:rsidRDefault="000A3050" w:rsidP="001E4F1D">
      <w:pPr>
        <w:spacing w:after="240"/>
        <w:rPr>
          <w:lang w:eastAsia="ja-JP"/>
        </w:rPr>
      </w:pPr>
      <w:r>
        <w:rPr>
          <w:rFonts w:hint="eastAsia"/>
          <w:lang w:eastAsia="ja-JP"/>
        </w:rPr>
        <w:t>Feature</w:t>
      </w:r>
      <w:r w:rsidR="00A70ECB">
        <w:rPr>
          <w:rFonts w:hint="eastAsia"/>
          <w:lang w:eastAsia="ja-JP"/>
        </w:rPr>
        <w:t>:</w:t>
      </w:r>
      <w:r w:rsidR="00154B42">
        <w:rPr>
          <w:rFonts w:hint="eastAsia"/>
          <w:lang w:eastAsia="ja-JP"/>
        </w:rPr>
        <w:t xml:space="preserve"> </w:t>
      </w:r>
      <w:r w:rsidR="00A70ECB">
        <w:rPr>
          <w:rFonts w:hint="eastAsia"/>
          <w:lang w:eastAsia="ja-JP"/>
        </w:rPr>
        <w:t xml:space="preserve">Y/N: </w:t>
      </w:r>
      <w:r w:rsidR="003779E4">
        <w:rPr>
          <w:rFonts w:hint="eastAsia"/>
          <w:lang w:eastAsia="ja-JP"/>
        </w:rPr>
        <w:t>usage</w:t>
      </w:r>
      <w:r w:rsidR="00A70ECB">
        <w:rPr>
          <w:rFonts w:hint="eastAsia"/>
          <w:lang w:eastAsia="ja-JP"/>
        </w:rPr>
        <w:t xml:space="preserve"> depending on whether</w:t>
      </w:r>
      <w:r>
        <w:rPr>
          <w:rFonts w:hint="eastAsia"/>
          <w:lang w:eastAsia="ja-JP"/>
        </w:rPr>
        <w:t xml:space="preserve"> Feature</w:t>
      </w:r>
      <w:r w:rsidR="00A70ECB">
        <w:rPr>
          <w:rFonts w:hint="eastAsia"/>
          <w:lang w:eastAsia="ja-JP"/>
        </w:rPr>
        <w:t xml:space="preserve"> is implemented</w:t>
      </w:r>
    </w:p>
    <w:p w:rsidR="001E4F1D" w:rsidRPr="0048299C" w:rsidRDefault="001E4F1D" w:rsidP="001E4F1D">
      <w:pPr>
        <w:pStyle w:val="ListParagraph"/>
        <w:numPr>
          <w:ilvl w:val="0"/>
          <w:numId w:val="7"/>
        </w:numPr>
        <w:spacing w:after="200" w:line="276" w:lineRule="auto"/>
        <w:rPr>
          <w:rFonts w:asciiTheme="minorHAnsi" w:hAnsiTheme="minorHAnsi" w:cstheme="minorBidi"/>
          <w:b/>
          <w:i/>
          <w:lang w:eastAsia="ja-JP"/>
        </w:rPr>
      </w:pPr>
      <w:r>
        <w:rPr>
          <w:rFonts w:hint="eastAsia"/>
          <w:b/>
          <w:i/>
          <w:lang w:eastAsia="ja-JP"/>
        </w:rPr>
        <w:t xml:space="preserve">Create a new subclause </w:t>
      </w:r>
      <w:r>
        <w:rPr>
          <w:b/>
          <w:i/>
          <w:lang w:eastAsia="ja-JP"/>
        </w:rPr>
        <w:t>“</w:t>
      </w:r>
      <w:r>
        <w:rPr>
          <w:rFonts w:hint="eastAsia"/>
          <w:b/>
          <w:i/>
          <w:lang w:eastAsia="ja-JP"/>
        </w:rPr>
        <w:t>5.4.3.1 General case</w:t>
      </w:r>
      <w:r>
        <w:rPr>
          <w:b/>
          <w:i/>
          <w:lang w:eastAsia="ja-JP"/>
        </w:rPr>
        <w:t>”</w:t>
      </w:r>
      <w:r>
        <w:rPr>
          <w:rFonts w:hint="eastAsia"/>
          <w:b/>
          <w:i/>
          <w:lang w:eastAsia="ja-JP"/>
        </w:rPr>
        <w:t xml:space="preserve"> with the first 3 paragraphs of 5.4.3</w:t>
      </w:r>
    </w:p>
    <w:p w:rsidR="001E4F1D" w:rsidRPr="0048299C" w:rsidRDefault="001E4F1D" w:rsidP="001E4F1D">
      <w:pPr>
        <w:pStyle w:val="ListParagraph"/>
        <w:numPr>
          <w:ilvl w:val="0"/>
          <w:numId w:val="7"/>
        </w:numPr>
        <w:spacing w:after="200" w:line="276" w:lineRule="auto"/>
        <w:rPr>
          <w:rFonts w:asciiTheme="minorHAnsi" w:hAnsiTheme="minorHAnsi" w:cstheme="minorBidi"/>
          <w:b/>
          <w:i/>
          <w:lang w:eastAsia="ja-JP"/>
        </w:rPr>
      </w:pPr>
      <w:r>
        <w:rPr>
          <w:rFonts w:hint="eastAsia"/>
          <w:b/>
          <w:i/>
          <w:lang w:eastAsia="ja-JP"/>
        </w:rPr>
        <w:t xml:space="preserve">Insert a new </w:t>
      </w:r>
      <w:r>
        <w:rPr>
          <w:b/>
          <w:i/>
          <w:lang w:eastAsia="ja-JP"/>
        </w:rPr>
        <w:t>subclause</w:t>
      </w:r>
      <w:r>
        <w:rPr>
          <w:rFonts w:hint="eastAsia"/>
          <w:b/>
          <w:i/>
          <w:lang w:eastAsia="ja-JP"/>
        </w:rPr>
        <w:t xml:space="preserve"> as follows:</w:t>
      </w:r>
    </w:p>
    <w:p w:rsidR="001E4F1D" w:rsidRDefault="001E4F1D" w:rsidP="001E4F1D">
      <w:pPr>
        <w:rPr>
          <w:b/>
          <w:lang w:eastAsia="ja-JP"/>
        </w:rPr>
      </w:pPr>
      <w:r>
        <w:rPr>
          <w:b/>
          <w:lang w:eastAsia="ja-JP"/>
        </w:rPr>
        <w:t>5.4.3.</w:t>
      </w:r>
      <w:r>
        <w:rPr>
          <w:rFonts w:hint="eastAsia"/>
          <w:b/>
          <w:lang w:eastAsia="ja-JP"/>
        </w:rPr>
        <w:t>3</w:t>
      </w:r>
      <w:r w:rsidRPr="0048299C">
        <w:rPr>
          <w:b/>
          <w:lang w:eastAsia="ja-JP"/>
        </w:rPr>
        <w:t xml:space="preserve"> </w:t>
      </w:r>
      <w:r>
        <w:rPr>
          <w:rFonts w:hint="eastAsia"/>
          <w:b/>
          <w:lang w:eastAsia="ja-JP"/>
        </w:rPr>
        <w:t>Broadcast routing with MPO</w:t>
      </w:r>
    </w:p>
    <w:p w:rsidR="001E4F1D" w:rsidRDefault="001E4F1D" w:rsidP="001E4F1D">
      <w:pPr>
        <w:jc w:val="both"/>
        <w:rPr>
          <w:lang w:eastAsia="ja-JP"/>
        </w:rPr>
      </w:pPr>
      <w:r>
        <w:rPr>
          <w:rFonts w:hint="eastAsia"/>
          <w:lang w:eastAsia="ja-JP"/>
        </w:rPr>
        <w:t xml:space="preserve">Broadcast routing in an MPO environment is performed as described in 5.4.3.1 or 5.4.3.2 if indirect transmission is enabled by all devices. </w:t>
      </w:r>
      <w:r>
        <w:rPr>
          <w:lang w:eastAsia="ja-JP"/>
        </w:rPr>
        <w:t>I</w:t>
      </w:r>
      <w:r>
        <w:rPr>
          <w:rFonts w:hint="eastAsia"/>
          <w:lang w:eastAsia="ja-JP"/>
        </w:rPr>
        <w:t>n addition, each PAN coordinators, with the exception of the SPC, should broadcast a frame on its own channel and on the channel of its parent PAN.</w:t>
      </w:r>
    </w:p>
    <w:p w:rsidR="00154B42" w:rsidRDefault="00154B42" w:rsidP="001E4F1D">
      <w:pPr>
        <w:jc w:val="both"/>
        <w:rPr>
          <w:lang w:eastAsia="ja-JP"/>
        </w:rPr>
      </w:pPr>
    </w:p>
    <w:p w:rsidR="00DC0246" w:rsidRPr="00154B42" w:rsidRDefault="00154B42" w:rsidP="00154B42">
      <w:pPr>
        <w:pStyle w:val="ListParagraph"/>
        <w:numPr>
          <w:ilvl w:val="0"/>
          <w:numId w:val="7"/>
        </w:numPr>
        <w:jc w:val="both"/>
        <w:rPr>
          <w:ins w:id="33" w:author="Verotiana" w:date="2016-04-07T15:31:00Z"/>
          <w:lang w:eastAsia="ja-JP"/>
        </w:rPr>
      </w:pPr>
      <w:ins w:id="34" w:author="Verotiana" w:date="2016-04-07T15:29:00Z">
        <w:r>
          <w:rPr>
            <w:rFonts w:hint="eastAsia"/>
            <w:b/>
            <w:i/>
            <w:lang w:eastAsia="ja-JP"/>
          </w:rPr>
          <w:t xml:space="preserve">Add </w:t>
        </w:r>
      </w:ins>
      <w:ins w:id="35" w:author="Verotiana" w:date="2016-04-07T15:31:00Z">
        <w:r>
          <w:rPr>
            <w:rFonts w:hint="eastAsia"/>
            <w:b/>
            <w:i/>
            <w:lang w:eastAsia="ja-JP"/>
          </w:rPr>
          <w:t>a new acronym RvS: Routing via Sibling</w:t>
        </w:r>
      </w:ins>
    </w:p>
    <w:p w:rsidR="00154B42" w:rsidRPr="00EB7D99" w:rsidRDefault="00154B42" w:rsidP="00154B42">
      <w:pPr>
        <w:pStyle w:val="ListParagraph"/>
        <w:numPr>
          <w:ilvl w:val="0"/>
          <w:numId w:val="7"/>
        </w:numPr>
        <w:jc w:val="both"/>
        <w:rPr>
          <w:ins w:id="36" w:author="Verotiana" w:date="2016-04-12T10:16:00Z"/>
          <w:lang w:eastAsia="ja-JP"/>
        </w:rPr>
      </w:pPr>
      <w:ins w:id="37" w:author="Verotiana" w:date="2016-04-07T15:31:00Z">
        <w:r>
          <w:rPr>
            <w:rFonts w:hint="eastAsia"/>
            <w:b/>
            <w:i/>
            <w:lang w:eastAsia="ja-JP"/>
          </w:rPr>
          <w:t>Replace Sibling routing with RvS throughout the document</w:t>
        </w:r>
      </w:ins>
    </w:p>
    <w:p w:rsidR="00EB7D99" w:rsidRPr="00EB7D99" w:rsidRDefault="00EB7D99" w:rsidP="00154B42">
      <w:pPr>
        <w:pStyle w:val="ListParagraph"/>
        <w:numPr>
          <w:ilvl w:val="0"/>
          <w:numId w:val="7"/>
        </w:numPr>
        <w:jc w:val="both"/>
        <w:rPr>
          <w:ins w:id="38" w:author="Verotiana" w:date="2016-04-12T10:17:00Z"/>
          <w:lang w:eastAsia="ja-JP"/>
        </w:rPr>
      </w:pPr>
      <w:ins w:id="39" w:author="Verotiana" w:date="2016-04-12T10:17:00Z">
        <w:r>
          <w:rPr>
            <w:rFonts w:hint="eastAsia"/>
            <w:b/>
            <w:i/>
            <w:lang w:eastAsia="ja-JP"/>
          </w:rPr>
          <w:t>Modify the second and third paragraphs of p.10 as follows:</w:t>
        </w:r>
      </w:ins>
    </w:p>
    <w:p w:rsidR="00EB7D99" w:rsidRDefault="00EB7D99" w:rsidP="00EB7D99">
      <w:pPr>
        <w:jc w:val="both"/>
        <w:rPr>
          <w:ins w:id="40" w:author="Verotiana" w:date="2016-04-12T10:17:00Z"/>
          <w:lang w:eastAsia="ja-JP"/>
        </w:rPr>
      </w:pPr>
    </w:p>
    <w:p w:rsidR="00EB7D99" w:rsidRDefault="00EB7D99" w:rsidP="00EB7D99">
      <w:pPr>
        <w:jc w:val="both"/>
        <w:rPr>
          <w:lang w:eastAsia="ja-JP"/>
        </w:rPr>
      </w:pPr>
      <w:r>
        <w:rPr>
          <w:lang w:eastAsia="ja-JP"/>
        </w:rPr>
        <w:t>This recommended practice allows the following types of routing:</w:t>
      </w:r>
    </w:p>
    <w:p w:rsidR="00EB7D99" w:rsidDel="00EB7D99" w:rsidRDefault="00EB7D99" w:rsidP="00EB7D99">
      <w:pPr>
        <w:jc w:val="both"/>
        <w:rPr>
          <w:del w:id="41" w:author="Verotiana" w:date="2016-04-12T10:17:00Z"/>
          <w:lang w:eastAsia="ja-JP"/>
        </w:rPr>
      </w:pPr>
      <w:r>
        <w:rPr>
          <w:rFonts w:hint="eastAsia"/>
          <w:lang w:eastAsia="ja-JP"/>
        </w:rPr>
        <w:t>—</w:t>
      </w:r>
      <w:r>
        <w:rPr>
          <w:lang w:eastAsia="ja-JP"/>
        </w:rPr>
        <w:t xml:space="preserve"> </w:t>
      </w:r>
      <w:del w:id="42" w:author="Verotiana" w:date="2016-04-12T10:17:00Z">
        <w:r w:rsidDel="00EB7D99">
          <w:rPr>
            <w:lang w:eastAsia="ja-JP"/>
          </w:rPr>
          <w:delText>Upstream (US) routing: routing from a device (end device or router) to the mesh root</w:delText>
        </w:r>
      </w:del>
    </w:p>
    <w:p w:rsidR="00EB7D99" w:rsidDel="00EB7D99" w:rsidRDefault="00EB7D99" w:rsidP="00EB7D99">
      <w:pPr>
        <w:jc w:val="both"/>
        <w:rPr>
          <w:del w:id="43" w:author="Verotiana" w:date="2016-04-12T10:17:00Z"/>
          <w:lang w:eastAsia="ja-JP"/>
        </w:rPr>
      </w:pPr>
      <w:del w:id="44" w:author="Verotiana" w:date="2016-04-12T10:17:00Z">
        <w:r w:rsidDel="00EB7D99">
          <w:rPr>
            <w:rFonts w:hint="eastAsia"/>
            <w:lang w:eastAsia="ja-JP"/>
          </w:rPr>
          <w:delText>—</w:delText>
        </w:r>
        <w:r w:rsidDel="00EB7D99">
          <w:rPr>
            <w:lang w:eastAsia="ja-JP"/>
          </w:rPr>
          <w:delText xml:space="preserve"> Downstream (DS) routing: routing from the mesh root to a device</w:delText>
        </w:r>
      </w:del>
    </w:p>
    <w:p w:rsidR="00EB7D99" w:rsidRDefault="00EB7D99" w:rsidP="00EB7D99">
      <w:pPr>
        <w:jc w:val="both"/>
        <w:rPr>
          <w:ins w:id="45" w:author="Verotiana" w:date="2016-04-12T10:17:00Z"/>
          <w:lang w:eastAsia="ja-JP"/>
        </w:rPr>
      </w:pPr>
      <w:del w:id="46" w:author="Verotiana" w:date="2016-04-12T10:17:00Z">
        <w:r w:rsidDel="00EB7D99">
          <w:rPr>
            <w:rFonts w:hint="eastAsia"/>
            <w:lang w:eastAsia="ja-JP"/>
          </w:rPr>
          <w:delText>—</w:delText>
        </w:r>
        <w:r w:rsidDel="00EB7D99">
          <w:rPr>
            <w:lang w:eastAsia="ja-JP"/>
          </w:rPr>
          <w:delText xml:space="preserve"> Peer-to-peer (P2P) routing: routing between two devices not necessarily traversing the mesh root</w:delText>
        </w:r>
      </w:del>
    </w:p>
    <w:p w:rsidR="00EB7D99" w:rsidRDefault="00EB7D99" w:rsidP="00EB7D99">
      <w:pPr>
        <w:pStyle w:val="ListParagraph"/>
        <w:numPr>
          <w:ilvl w:val="0"/>
          <w:numId w:val="7"/>
        </w:numPr>
        <w:jc w:val="both"/>
        <w:rPr>
          <w:ins w:id="47" w:author="Verotiana" w:date="2016-04-12T10:18:00Z"/>
          <w:lang w:eastAsia="ja-JP"/>
        </w:rPr>
      </w:pPr>
      <w:ins w:id="48" w:author="Verotiana" w:date="2016-04-12T10:17:00Z">
        <w:r>
          <w:rPr>
            <w:rFonts w:hint="eastAsia"/>
            <w:lang w:eastAsia="ja-JP"/>
          </w:rPr>
          <w:t xml:space="preserve">Unicast routing: routing from one </w:t>
        </w:r>
      </w:ins>
      <w:ins w:id="49" w:author="Verotiana" w:date="2016-04-12T10:18:00Z">
        <w:r>
          <w:rPr>
            <w:rFonts w:hint="eastAsia"/>
            <w:lang w:eastAsia="ja-JP"/>
          </w:rPr>
          <w:t xml:space="preserve">source </w:t>
        </w:r>
      </w:ins>
      <w:ins w:id="50" w:author="Verotiana" w:date="2016-04-12T10:17:00Z">
        <w:r>
          <w:rPr>
            <w:rFonts w:hint="eastAsia"/>
            <w:lang w:eastAsia="ja-JP"/>
          </w:rPr>
          <w:t xml:space="preserve">device </w:t>
        </w:r>
      </w:ins>
      <w:ins w:id="51" w:author="Verotiana" w:date="2016-04-12T10:18:00Z">
        <w:r>
          <w:rPr>
            <w:rFonts w:hint="eastAsia"/>
            <w:lang w:eastAsia="ja-JP"/>
          </w:rPr>
          <w:t>to one destination device. Unicast routing can be performed upstream (US), downstream (DS) or peer-to-peer (P2P)</w:t>
        </w:r>
      </w:ins>
    </w:p>
    <w:p w:rsidR="00EB7D99" w:rsidRDefault="00EB7D99" w:rsidP="00EB7D99">
      <w:pPr>
        <w:pStyle w:val="ListParagraph"/>
        <w:numPr>
          <w:ilvl w:val="0"/>
          <w:numId w:val="7"/>
        </w:numPr>
        <w:jc w:val="both"/>
        <w:rPr>
          <w:ins w:id="52" w:author="Verotiana" w:date="2016-04-12T10:19:00Z"/>
          <w:lang w:eastAsia="ja-JP"/>
        </w:rPr>
      </w:pPr>
      <w:ins w:id="53" w:author="Verotiana" w:date="2016-04-12T10:18:00Z">
        <w:r>
          <w:rPr>
            <w:rFonts w:hint="eastAsia"/>
            <w:lang w:eastAsia="ja-JP"/>
          </w:rPr>
          <w:t xml:space="preserve">Multicast routing: routing from one source device to multiple destination devices </w:t>
        </w:r>
      </w:ins>
      <w:ins w:id="54" w:author="Verotiana" w:date="2016-04-12T10:19:00Z">
        <w:r>
          <w:rPr>
            <w:rFonts w:hint="eastAsia"/>
            <w:lang w:eastAsia="ja-JP"/>
          </w:rPr>
          <w:t xml:space="preserve">belonging to </w:t>
        </w:r>
      </w:ins>
      <w:ins w:id="55" w:author="Verotiana" w:date="2016-04-12T10:18:00Z">
        <w:r>
          <w:rPr>
            <w:rFonts w:hint="eastAsia"/>
            <w:lang w:eastAsia="ja-JP"/>
          </w:rPr>
          <w:t>a multicast group.</w:t>
        </w:r>
      </w:ins>
    </w:p>
    <w:p w:rsidR="00EB7D99" w:rsidRDefault="00EB7D99" w:rsidP="00EB7D99">
      <w:pPr>
        <w:pStyle w:val="ListParagraph"/>
        <w:numPr>
          <w:ilvl w:val="0"/>
          <w:numId w:val="7"/>
        </w:numPr>
        <w:jc w:val="both"/>
        <w:rPr>
          <w:ins w:id="56" w:author="Verotiana" w:date="2016-04-05T11:37:00Z"/>
          <w:lang w:eastAsia="ja-JP"/>
        </w:rPr>
      </w:pPr>
      <w:ins w:id="57" w:author="Verotiana" w:date="2016-04-12T10:19:00Z">
        <w:r>
          <w:rPr>
            <w:rFonts w:hint="eastAsia"/>
            <w:lang w:eastAsia="ja-JP"/>
          </w:rPr>
          <w:t>Broadcast routing: routing from one source device to all the devices within a mesh, or within a PAN (if PAN broadcast is enabled)</w:t>
        </w:r>
      </w:ins>
    </w:p>
    <w:p w:rsidR="00DC0246" w:rsidDel="00AC5B22" w:rsidRDefault="00DC0246" w:rsidP="00DC0246">
      <w:pPr>
        <w:jc w:val="both"/>
        <w:rPr>
          <w:del w:id="58" w:author="Verotiana" w:date="2016-04-05T16:13:00Z"/>
          <w:lang w:eastAsia="ja-JP"/>
        </w:rPr>
      </w:pPr>
    </w:p>
    <w:p w:rsidR="00AC5B22" w:rsidRDefault="00AC5B22" w:rsidP="00AC5B22">
      <w:pPr>
        <w:pStyle w:val="ListParagraph"/>
        <w:numPr>
          <w:ilvl w:val="0"/>
          <w:numId w:val="7"/>
        </w:numPr>
        <w:jc w:val="both"/>
        <w:rPr>
          <w:ins w:id="59" w:author="Verotiana" w:date="2016-04-12T10:29:00Z"/>
          <w:b/>
          <w:i/>
          <w:lang w:eastAsia="ja-JP"/>
        </w:rPr>
      </w:pPr>
      <w:ins w:id="60" w:author="Verotiana" w:date="2016-04-12T10:29:00Z">
        <w:r w:rsidRPr="00AC5B22">
          <w:rPr>
            <w:rFonts w:hint="eastAsia"/>
            <w:b/>
            <w:i/>
            <w:lang w:eastAsia="ja-JP"/>
          </w:rPr>
          <w:t>Insert</w:t>
        </w:r>
        <w:r>
          <w:rPr>
            <w:rFonts w:hint="eastAsia"/>
            <w:b/>
            <w:i/>
            <w:lang w:eastAsia="ja-JP"/>
          </w:rPr>
          <w:t xml:space="preserve"> the </w:t>
        </w:r>
        <w:r>
          <w:rPr>
            <w:b/>
            <w:i/>
            <w:lang w:eastAsia="ja-JP"/>
          </w:rPr>
          <w:t>followin</w:t>
        </w:r>
        <w:r>
          <w:rPr>
            <w:rFonts w:hint="eastAsia"/>
            <w:b/>
            <w:i/>
            <w:lang w:eastAsia="ja-JP"/>
          </w:rPr>
          <w:t>g text before Table xx:</w:t>
        </w:r>
      </w:ins>
    </w:p>
    <w:p w:rsidR="00AC5B22" w:rsidRPr="00AC5B22" w:rsidRDefault="00AC5B22" w:rsidP="00AC5B22">
      <w:pPr>
        <w:pStyle w:val="ListParagraph"/>
        <w:rPr>
          <w:ins w:id="61" w:author="Verotiana" w:date="2016-04-12T10:29:00Z"/>
          <w:b/>
          <w:i/>
          <w:lang w:eastAsia="ja-JP"/>
        </w:rPr>
      </w:pPr>
    </w:p>
    <w:p w:rsidR="00AC5B22" w:rsidRDefault="00AC5B22" w:rsidP="00AC5B22">
      <w:pPr>
        <w:jc w:val="both"/>
        <w:rPr>
          <w:ins w:id="62" w:author="Verotiana" w:date="2016-04-12T18:34:00Z"/>
          <w:lang w:eastAsia="ja-JP"/>
        </w:rPr>
      </w:pPr>
      <w:ins w:id="63" w:author="Verotiana" w:date="2016-04-12T10:29:00Z">
        <w:r>
          <w:rPr>
            <w:rFonts w:hint="eastAsia"/>
            <w:lang w:eastAsia="ja-JP"/>
          </w:rPr>
          <w:t xml:space="preserve">The different </w:t>
        </w:r>
      </w:ins>
      <w:ins w:id="64" w:author="Verotiana" w:date="2016-04-12T10:30:00Z">
        <w:r>
          <w:rPr>
            <w:rFonts w:hint="eastAsia"/>
            <w:lang w:eastAsia="ja-JP"/>
          </w:rPr>
          <w:t>types</w:t>
        </w:r>
        <w:r>
          <w:rPr>
            <w:lang w:eastAsia="ja-JP"/>
          </w:rPr>
          <w:t xml:space="preserve"> of routing and the features </w:t>
        </w:r>
      </w:ins>
      <w:ins w:id="65" w:author="Verotiana" w:date="2016-04-12T10:33:00Z">
        <w:r w:rsidR="00DF31F5">
          <w:rPr>
            <w:rFonts w:hint="eastAsia"/>
            <w:lang w:eastAsia="ja-JP"/>
          </w:rPr>
          <w:t>used</w:t>
        </w:r>
      </w:ins>
      <w:ins w:id="66" w:author="Verotiana" w:date="2016-04-12T10:30:00Z">
        <w:r>
          <w:rPr>
            <w:lang w:eastAsia="ja-JP"/>
          </w:rPr>
          <w:t xml:space="preserve"> </w:t>
        </w:r>
      </w:ins>
      <w:ins w:id="67" w:author="Verotiana" w:date="2016-04-12T10:33:00Z">
        <w:r w:rsidR="00DF31F5">
          <w:rPr>
            <w:rFonts w:hint="eastAsia"/>
            <w:lang w:eastAsia="ja-JP"/>
          </w:rPr>
          <w:t xml:space="preserve">in </w:t>
        </w:r>
      </w:ins>
      <w:ins w:id="68" w:author="Verotiana" w:date="2016-04-12T10:30:00Z">
        <w:r>
          <w:rPr>
            <w:lang w:eastAsia="ja-JP"/>
          </w:rPr>
          <w:t>each one of them are</w:t>
        </w:r>
      </w:ins>
      <w:ins w:id="69" w:author="Verotiana" w:date="2016-04-12T10:29:00Z">
        <w:r>
          <w:rPr>
            <w:rFonts w:hint="eastAsia"/>
            <w:lang w:eastAsia="ja-JP"/>
          </w:rPr>
          <w:t xml:space="preserve"> summarized in Table xx.</w:t>
        </w:r>
      </w:ins>
    </w:p>
    <w:p w:rsidR="00EB2FDB" w:rsidRDefault="00EB2FDB" w:rsidP="00EB2FDB">
      <w:pPr>
        <w:pStyle w:val="ListParagraph"/>
        <w:numPr>
          <w:ilvl w:val="0"/>
          <w:numId w:val="7"/>
        </w:numPr>
        <w:jc w:val="both"/>
        <w:rPr>
          <w:rFonts w:hint="eastAsia"/>
          <w:b/>
          <w:i/>
          <w:lang w:eastAsia="ja-JP"/>
        </w:rPr>
      </w:pPr>
      <w:ins w:id="70" w:author="Verotiana" w:date="2016-04-12T18:34:00Z">
        <w:r w:rsidRPr="00EB2FDB">
          <w:rPr>
            <w:rFonts w:hint="eastAsia"/>
            <w:b/>
            <w:i/>
            <w:lang w:eastAsia="ja-JP"/>
          </w:rPr>
          <w:t>Give a brief introduction of the features in Table xx that are not yet written in 4.4.1</w:t>
        </w:r>
      </w:ins>
    </w:p>
    <w:p w:rsidR="006076EE" w:rsidRPr="00EB2FDB" w:rsidRDefault="006076EE" w:rsidP="00EB2FDB">
      <w:pPr>
        <w:pStyle w:val="ListParagraph"/>
        <w:numPr>
          <w:ilvl w:val="0"/>
          <w:numId w:val="7"/>
        </w:numPr>
        <w:jc w:val="both"/>
        <w:rPr>
          <w:ins w:id="71" w:author="Verotiana" w:date="2016-04-12T10:29:00Z"/>
          <w:b/>
          <w:i/>
          <w:lang w:eastAsia="ja-JP"/>
        </w:rPr>
      </w:pPr>
      <w:r>
        <w:rPr>
          <w:rFonts w:hint="eastAsia"/>
          <w:b/>
          <w:i/>
          <w:lang w:eastAsia="ja-JP"/>
        </w:rPr>
        <w:t>Update the format of Figure 31 as per document 15-16-0299-xx</w:t>
      </w:r>
      <w:bookmarkStart w:id="72" w:name="_GoBack"/>
      <w:bookmarkEnd w:id="72"/>
    </w:p>
    <w:p w:rsidR="008F0846" w:rsidRDefault="001E4F1D" w:rsidP="001E4F1D">
      <w:pPr>
        <w:widowControl w:val="0"/>
        <w:spacing w:before="120"/>
        <w:rPr>
          <w:lang w:eastAsia="ja-JP"/>
        </w:rPr>
      </w:pPr>
      <w:r w:rsidRPr="001E4F1D">
        <w:rPr>
          <w:rFonts w:hint="eastAsia"/>
          <w:b/>
          <w:i/>
          <w:lang w:eastAsia="ja-JP"/>
        </w:rPr>
        <w:t xml:space="preserve"> </w:t>
      </w:r>
      <w:r>
        <w:rPr>
          <w:lang w:eastAsia="ja-JP"/>
        </w:rPr>
        <w:t xml:space="preserve"> </w:t>
      </w:r>
    </w:p>
    <w:sectPr w:rsidR="008F0846">
      <w:headerReference w:type="default" r:id="rId9"/>
      <w:footerReference w:type="default" r:id="rId10"/>
      <w:headerReference w:type="first" r:id="rId11"/>
      <w:footerReference w:type="first" r:id="rId12"/>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2F92" w:rsidRDefault="00242F92">
      <w:r>
        <w:separator/>
      </w:r>
    </w:p>
  </w:endnote>
  <w:endnote w:type="continuationSeparator" w:id="0">
    <w:p w:rsidR="00242F92" w:rsidRDefault="00242F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明朝">
    <w:altName w:val="Mincho"/>
    <w:panose1 w:val="02020609040305080305"/>
    <w:charset w:val="80"/>
    <w:family w:val="roman"/>
    <w:notTrueType/>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B52" w:rsidRPr="00B30B52" w:rsidRDefault="006F252F" w:rsidP="00B30B52">
    <w:pPr>
      <w:pStyle w:val="Footer"/>
      <w:widowControl w:val="0"/>
      <w:pBdr>
        <w:top w:val="single" w:sz="6" w:space="0" w:color="auto"/>
      </w:pBdr>
      <w:tabs>
        <w:tab w:val="clear" w:pos="4320"/>
        <w:tab w:val="clear" w:pos="8640"/>
        <w:tab w:val="center" w:pos="4680"/>
        <w:tab w:val="right" w:pos="9360"/>
      </w:tabs>
      <w:spacing w:before="240"/>
      <w:jc w:val="right"/>
      <w:rPr>
        <w:lang w:eastAsia="ja-JP"/>
      </w:rPr>
    </w:pPr>
    <w:r>
      <w:t>Submission</w:t>
    </w:r>
    <w:r>
      <w:tab/>
      <w:t xml:space="preserve">Page </w:t>
    </w:r>
    <w:r>
      <w:pgNum/>
    </w:r>
    <w:r>
      <w:tab/>
    </w:r>
    <w:r w:rsidR="00242F92">
      <w:fldChar w:fldCharType="begin"/>
    </w:r>
    <w:r w:rsidR="00242F92">
      <w:instrText xml:space="preserve"> AUTHOR  \* MERGEFORMAT </w:instrText>
    </w:r>
    <w:r w:rsidR="00242F92">
      <w:fldChar w:fldCharType="separate"/>
    </w:r>
    <w:r w:rsidR="00B30B52" w:rsidRPr="00B30B52">
      <w:rPr>
        <w:noProof/>
      </w:rPr>
      <w:t>Verotiana</w:t>
    </w:r>
    <w:r w:rsidR="00242F92">
      <w:rPr>
        <w:noProof/>
      </w:rPr>
      <w:fldChar w:fldCharType="end"/>
    </w:r>
    <w:r w:rsidR="00B30B52" w:rsidRPr="00B30B52">
      <w:rPr>
        <w:rFonts w:hint="eastAsia"/>
        <w:lang w:eastAsia="ja-JP"/>
      </w:rPr>
      <w:t xml:space="preserve"> Rabarijaona</w:t>
    </w:r>
    <w:r w:rsidR="00B30B52" w:rsidRPr="00B30B52">
      <w:t xml:space="preserve">, </w:t>
    </w:r>
    <w:r w:rsidR="00B30B52" w:rsidRPr="00B30B52">
      <w:rPr>
        <w:rFonts w:hint="eastAsia"/>
        <w:lang w:eastAsia="ja-JP"/>
      </w:rPr>
      <w:t xml:space="preserve">Fumihide Kojima </w:t>
    </w:r>
  </w:p>
  <w:p w:rsidR="00420166" w:rsidRDefault="00B30B52" w:rsidP="00B30B52">
    <w:pPr>
      <w:widowControl w:val="0"/>
      <w:pBdr>
        <w:top w:val="single" w:sz="6" w:space="0" w:color="auto"/>
      </w:pBdr>
      <w:tabs>
        <w:tab w:val="center" w:pos="4680"/>
        <w:tab w:val="right" w:pos="9360"/>
      </w:tabs>
      <w:jc w:val="right"/>
      <w:rPr>
        <w:lang w:eastAsia="ja-JP"/>
      </w:rPr>
    </w:pPr>
    <w:r w:rsidRPr="00B30B52">
      <w:rPr>
        <w:rFonts w:hint="eastAsia"/>
        <w:lang w:eastAsia="ja-JP"/>
      </w:rPr>
      <w:t>[NICT], Hiroshi Harada [Kyoto University]</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166" w:rsidRPr="00C877AE" w:rsidRDefault="006F252F">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r w:rsidRPr="00C877AE">
      <w:rPr>
        <w:lang w:val="fr-FR"/>
      </w:rPr>
      <w:t>Submission</w:t>
    </w:r>
    <w:r w:rsidRPr="00C877AE">
      <w:rPr>
        <w:lang w:val="fr-FR"/>
      </w:rPr>
      <w:tab/>
      <w:t xml:space="preserve">Page </w:t>
    </w:r>
    <w:r>
      <w:pgNum/>
    </w:r>
    <w:r w:rsidRPr="00C877AE">
      <w:rPr>
        <w:lang w:val="fr-FR"/>
      </w:rP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2F92" w:rsidRDefault="00242F92">
      <w:r>
        <w:separator/>
      </w:r>
    </w:p>
  </w:footnote>
  <w:footnote w:type="continuationSeparator" w:id="0">
    <w:p w:rsidR="00242F92" w:rsidRDefault="00242F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166" w:rsidRDefault="003B4960">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rFonts w:hint="eastAsia"/>
        <w:b/>
        <w:sz w:val="28"/>
        <w:lang w:eastAsia="ja-JP"/>
      </w:rPr>
      <w:t>March</w:t>
    </w:r>
    <w:r w:rsidR="002B213F">
      <w:rPr>
        <w:rFonts w:hint="eastAsia"/>
        <w:b/>
        <w:sz w:val="28"/>
        <w:lang w:eastAsia="ja-JP"/>
      </w:rPr>
      <w:t xml:space="preserve"> 2016</w:t>
    </w:r>
    <w:r w:rsidR="0039262F">
      <w:rPr>
        <w:b/>
        <w:sz w:val="28"/>
      </w:rPr>
      <w:tab/>
      <w:t xml:space="preserve"> IEEE P802.15</w:t>
    </w:r>
    <w:r w:rsidR="0039262F">
      <w:rPr>
        <w:rFonts w:hint="eastAsia"/>
        <w:b/>
        <w:sz w:val="28"/>
        <w:lang w:eastAsia="ja-JP"/>
      </w:rPr>
      <w:t>-</w:t>
    </w:r>
    <w:r w:rsidR="0039262F">
      <w:rPr>
        <w:b/>
        <w:sz w:val="28"/>
        <w:szCs w:val="28"/>
      </w:rPr>
      <w:t>1</w:t>
    </w:r>
    <w:r w:rsidR="00CC6BBF">
      <w:rPr>
        <w:rFonts w:hint="eastAsia"/>
        <w:b/>
        <w:sz w:val="28"/>
        <w:szCs w:val="28"/>
        <w:lang w:eastAsia="ja-JP"/>
      </w:rPr>
      <w:t>6</w:t>
    </w:r>
    <w:r w:rsidR="0039262F">
      <w:rPr>
        <w:b/>
        <w:sz w:val="28"/>
        <w:szCs w:val="28"/>
      </w:rPr>
      <w:t>-</w:t>
    </w:r>
    <w:r w:rsidR="00CF61E3">
      <w:rPr>
        <w:b/>
        <w:sz w:val="28"/>
        <w:szCs w:val="28"/>
        <w:lang w:eastAsia="ja-JP"/>
      </w:rPr>
      <w:t>0</w:t>
    </w:r>
    <w:r w:rsidR="007C0920">
      <w:rPr>
        <w:rFonts w:hint="eastAsia"/>
        <w:b/>
        <w:sz w:val="28"/>
        <w:szCs w:val="28"/>
        <w:lang w:eastAsia="ja-JP"/>
      </w:rPr>
      <w:t>323</w:t>
    </w:r>
    <w:r w:rsidR="00211AF4" w:rsidRPr="00211AF4">
      <w:rPr>
        <w:b/>
        <w:sz w:val="28"/>
        <w:szCs w:val="28"/>
        <w:lang w:eastAsia="ja-JP"/>
      </w:rPr>
      <w:t>-0</w:t>
    </w:r>
    <w:r w:rsidR="00F15A8F">
      <w:rPr>
        <w:rFonts w:hint="eastAsia"/>
        <w:b/>
        <w:sz w:val="28"/>
        <w:szCs w:val="28"/>
        <w:lang w:eastAsia="ja-JP"/>
      </w:rPr>
      <w:t>7</w:t>
    </w:r>
    <w:r w:rsidR="00211AF4" w:rsidRPr="00211AF4">
      <w:rPr>
        <w:b/>
        <w:sz w:val="28"/>
        <w:szCs w:val="28"/>
        <w:lang w:eastAsia="ja-JP"/>
      </w:rPr>
      <w:t>-0010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166" w:rsidRDefault="006F252F">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D6713"/>
    <w:multiLevelType w:val="hybridMultilevel"/>
    <w:tmpl w:val="3EE67E9A"/>
    <w:lvl w:ilvl="0" w:tplc="9C001ABE">
      <w:start w:val="5"/>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7554CC"/>
    <w:multiLevelType w:val="hybridMultilevel"/>
    <w:tmpl w:val="02AE1FE8"/>
    <w:lvl w:ilvl="0" w:tplc="0EC2689E">
      <w:start w:val="80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53F004B"/>
    <w:multiLevelType w:val="hybridMultilevel"/>
    <w:tmpl w:val="657CE5CE"/>
    <w:lvl w:ilvl="0" w:tplc="E5F0DA76">
      <w:start w:val="5"/>
      <w:numFmt w:val="bullet"/>
      <w:lvlText w:val="-"/>
      <w:lvlJc w:val="left"/>
      <w:pPr>
        <w:ind w:left="720" w:hanging="360"/>
      </w:pPr>
      <w:rPr>
        <w:rFonts w:ascii="Times New Roman" w:eastAsiaTheme="minorEastAsia" w:hAnsi="Times New Roman" w:cs="Times New Roman" w:hint="default"/>
        <w:b/>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A3D1F37"/>
    <w:multiLevelType w:val="hybridMultilevel"/>
    <w:tmpl w:val="5FFCAFAE"/>
    <w:lvl w:ilvl="0" w:tplc="A2DA206E">
      <w:start w:val="8"/>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BAD4B06"/>
    <w:multiLevelType w:val="hybridMultilevel"/>
    <w:tmpl w:val="2D0C9284"/>
    <w:lvl w:ilvl="0" w:tplc="1610B3FA">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7685DF0"/>
    <w:multiLevelType w:val="hybridMultilevel"/>
    <w:tmpl w:val="8BAA8E8A"/>
    <w:lvl w:ilvl="0" w:tplc="FA9E1CBA">
      <w:start w:val="5"/>
      <w:numFmt w:val="bullet"/>
      <w:lvlText w:val="-"/>
      <w:lvlJc w:val="left"/>
      <w:pPr>
        <w:ind w:left="720" w:hanging="360"/>
      </w:pPr>
      <w:rPr>
        <w:rFonts w:ascii="Calibri" w:eastAsiaTheme="minorEastAsia" w:hAnsi="Calibri" w:cs="Calibri"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AA926DB"/>
    <w:multiLevelType w:val="hybridMultilevel"/>
    <w:tmpl w:val="B4D620A4"/>
    <w:lvl w:ilvl="0" w:tplc="F7FC0302">
      <w:start w:val="3"/>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7"/>
  </w:num>
  <w:num w:numId="2">
    <w:abstractNumId w:val="1"/>
  </w:num>
  <w:num w:numId="3">
    <w:abstractNumId w:val="6"/>
  </w:num>
  <w:num w:numId="4">
    <w:abstractNumId w:val="4"/>
  </w:num>
  <w:num w:numId="5">
    <w:abstractNumId w:val="3"/>
  </w:num>
  <w:num w:numId="6">
    <w:abstractNumId w:val="2"/>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en-US" w:vendorID="8" w:dllVersion="513" w:checkStyle="1"/>
  <w:attachedTemplate r:id="rId1"/>
  <w:doNotTrackFormatting/>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417"/>
    <w:rsid w:val="000550D7"/>
    <w:rsid w:val="00067849"/>
    <w:rsid w:val="0007057C"/>
    <w:rsid w:val="000918D5"/>
    <w:rsid w:val="000940C7"/>
    <w:rsid w:val="000A3050"/>
    <w:rsid w:val="000B091A"/>
    <w:rsid w:val="000B3339"/>
    <w:rsid w:val="000E6CA3"/>
    <w:rsid w:val="000F64D9"/>
    <w:rsid w:val="0010068A"/>
    <w:rsid w:val="0012463B"/>
    <w:rsid w:val="00137EE5"/>
    <w:rsid w:val="00154B42"/>
    <w:rsid w:val="00154CD6"/>
    <w:rsid w:val="001736A8"/>
    <w:rsid w:val="001A6C19"/>
    <w:rsid w:val="001C6AC7"/>
    <w:rsid w:val="001E4F1D"/>
    <w:rsid w:val="001F04CE"/>
    <w:rsid w:val="00211AF4"/>
    <w:rsid w:val="00226745"/>
    <w:rsid w:val="00242F92"/>
    <w:rsid w:val="00246181"/>
    <w:rsid w:val="00264419"/>
    <w:rsid w:val="00273B4C"/>
    <w:rsid w:val="00287024"/>
    <w:rsid w:val="002A59F2"/>
    <w:rsid w:val="002A71FE"/>
    <w:rsid w:val="002B213F"/>
    <w:rsid w:val="002B34B2"/>
    <w:rsid w:val="002B7258"/>
    <w:rsid w:val="00314312"/>
    <w:rsid w:val="00315C8E"/>
    <w:rsid w:val="00323770"/>
    <w:rsid w:val="003779E4"/>
    <w:rsid w:val="00387E30"/>
    <w:rsid w:val="0039262F"/>
    <w:rsid w:val="003948AC"/>
    <w:rsid w:val="00395B0D"/>
    <w:rsid w:val="003B1E21"/>
    <w:rsid w:val="003B4960"/>
    <w:rsid w:val="003C0D1F"/>
    <w:rsid w:val="003D440C"/>
    <w:rsid w:val="003E4E31"/>
    <w:rsid w:val="004101D6"/>
    <w:rsid w:val="00420166"/>
    <w:rsid w:val="00426282"/>
    <w:rsid w:val="00427496"/>
    <w:rsid w:val="004561E4"/>
    <w:rsid w:val="004A3B51"/>
    <w:rsid w:val="004C2AC0"/>
    <w:rsid w:val="004E143F"/>
    <w:rsid w:val="004F317C"/>
    <w:rsid w:val="004F5FEF"/>
    <w:rsid w:val="004F7BC4"/>
    <w:rsid w:val="005002BB"/>
    <w:rsid w:val="00525DB4"/>
    <w:rsid w:val="005322BD"/>
    <w:rsid w:val="00542238"/>
    <w:rsid w:val="00553B61"/>
    <w:rsid w:val="005620CA"/>
    <w:rsid w:val="005848C3"/>
    <w:rsid w:val="005B36AB"/>
    <w:rsid w:val="005D19C6"/>
    <w:rsid w:val="005D7DDD"/>
    <w:rsid w:val="005E653C"/>
    <w:rsid w:val="005F0D06"/>
    <w:rsid w:val="005F420B"/>
    <w:rsid w:val="005F42D6"/>
    <w:rsid w:val="00602EB4"/>
    <w:rsid w:val="006052FD"/>
    <w:rsid w:val="006076EE"/>
    <w:rsid w:val="006144BA"/>
    <w:rsid w:val="00616799"/>
    <w:rsid w:val="0061729F"/>
    <w:rsid w:val="00626D04"/>
    <w:rsid w:val="006349CA"/>
    <w:rsid w:val="00654E3E"/>
    <w:rsid w:val="00657893"/>
    <w:rsid w:val="00664800"/>
    <w:rsid w:val="006855C7"/>
    <w:rsid w:val="006A2B8C"/>
    <w:rsid w:val="006C5588"/>
    <w:rsid w:val="006D4422"/>
    <w:rsid w:val="006E389C"/>
    <w:rsid w:val="006E5E32"/>
    <w:rsid w:val="006F252F"/>
    <w:rsid w:val="00712434"/>
    <w:rsid w:val="00717765"/>
    <w:rsid w:val="00742AC8"/>
    <w:rsid w:val="00747C5A"/>
    <w:rsid w:val="007505C1"/>
    <w:rsid w:val="007822CE"/>
    <w:rsid w:val="0079049B"/>
    <w:rsid w:val="00793042"/>
    <w:rsid w:val="007C0920"/>
    <w:rsid w:val="007D039A"/>
    <w:rsid w:val="007F43E8"/>
    <w:rsid w:val="007F6362"/>
    <w:rsid w:val="00810596"/>
    <w:rsid w:val="0082687E"/>
    <w:rsid w:val="00847807"/>
    <w:rsid w:val="00851914"/>
    <w:rsid w:val="008A3877"/>
    <w:rsid w:val="008D05D7"/>
    <w:rsid w:val="008D4FFE"/>
    <w:rsid w:val="008E181E"/>
    <w:rsid w:val="008F0846"/>
    <w:rsid w:val="0094127E"/>
    <w:rsid w:val="00964CCD"/>
    <w:rsid w:val="00982EEF"/>
    <w:rsid w:val="009939AA"/>
    <w:rsid w:val="009A0962"/>
    <w:rsid w:val="009B74E4"/>
    <w:rsid w:val="009E497A"/>
    <w:rsid w:val="009F2C84"/>
    <w:rsid w:val="00A14601"/>
    <w:rsid w:val="00A17DA7"/>
    <w:rsid w:val="00A2029F"/>
    <w:rsid w:val="00A252AE"/>
    <w:rsid w:val="00A36CC2"/>
    <w:rsid w:val="00A43417"/>
    <w:rsid w:val="00A470BE"/>
    <w:rsid w:val="00A70ECB"/>
    <w:rsid w:val="00AA35C6"/>
    <w:rsid w:val="00AB0C03"/>
    <w:rsid w:val="00AB2668"/>
    <w:rsid w:val="00AB4FF0"/>
    <w:rsid w:val="00AB79D2"/>
    <w:rsid w:val="00AC5B22"/>
    <w:rsid w:val="00AD0512"/>
    <w:rsid w:val="00AF4495"/>
    <w:rsid w:val="00B16210"/>
    <w:rsid w:val="00B2190E"/>
    <w:rsid w:val="00B22EE7"/>
    <w:rsid w:val="00B308F5"/>
    <w:rsid w:val="00B30B52"/>
    <w:rsid w:val="00B31980"/>
    <w:rsid w:val="00B61EF9"/>
    <w:rsid w:val="00B66D54"/>
    <w:rsid w:val="00B677AB"/>
    <w:rsid w:val="00B75254"/>
    <w:rsid w:val="00B91CBC"/>
    <w:rsid w:val="00B9674E"/>
    <w:rsid w:val="00B977D7"/>
    <w:rsid w:val="00BA0983"/>
    <w:rsid w:val="00BA252B"/>
    <w:rsid w:val="00BA56D9"/>
    <w:rsid w:val="00BB2CEF"/>
    <w:rsid w:val="00BC6204"/>
    <w:rsid w:val="00BC7DE5"/>
    <w:rsid w:val="00BF02EC"/>
    <w:rsid w:val="00C00DA1"/>
    <w:rsid w:val="00C12CD7"/>
    <w:rsid w:val="00C20ACD"/>
    <w:rsid w:val="00C51E43"/>
    <w:rsid w:val="00C75BA3"/>
    <w:rsid w:val="00C877AE"/>
    <w:rsid w:val="00C90ECA"/>
    <w:rsid w:val="00C937C8"/>
    <w:rsid w:val="00CA388A"/>
    <w:rsid w:val="00CC6BBF"/>
    <w:rsid w:val="00CD4788"/>
    <w:rsid w:val="00CD4C55"/>
    <w:rsid w:val="00CD7232"/>
    <w:rsid w:val="00CF61E3"/>
    <w:rsid w:val="00CF7B20"/>
    <w:rsid w:val="00D168C0"/>
    <w:rsid w:val="00D444A9"/>
    <w:rsid w:val="00D56434"/>
    <w:rsid w:val="00D56840"/>
    <w:rsid w:val="00D8397E"/>
    <w:rsid w:val="00D85F94"/>
    <w:rsid w:val="00D87D7A"/>
    <w:rsid w:val="00DB1701"/>
    <w:rsid w:val="00DB4FB0"/>
    <w:rsid w:val="00DC0246"/>
    <w:rsid w:val="00DC6A54"/>
    <w:rsid w:val="00DD0842"/>
    <w:rsid w:val="00DF31F5"/>
    <w:rsid w:val="00DF5ED4"/>
    <w:rsid w:val="00E2684B"/>
    <w:rsid w:val="00E340A7"/>
    <w:rsid w:val="00E6619C"/>
    <w:rsid w:val="00E960A6"/>
    <w:rsid w:val="00EB2FDB"/>
    <w:rsid w:val="00EB7D99"/>
    <w:rsid w:val="00EC1005"/>
    <w:rsid w:val="00EC2167"/>
    <w:rsid w:val="00ED2D12"/>
    <w:rsid w:val="00EE7AD6"/>
    <w:rsid w:val="00EF235B"/>
    <w:rsid w:val="00F15A8F"/>
    <w:rsid w:val="00F8733F"/>
    <w:rsid w:val="00F9795A"/>
    <w:rsid w:val="00FA1D8E"/>
    <w:rsid w:val="00FC6BB2"/>
    <w:rsid w:val="00FD0C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heme="minorEastAsia" w:hAnsi="New York"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basedOn w:val="Normal"/>
    <w:next w:val="Normal"/>
    <w:qFormat/>
    <w:pPr>
      <w:keepNext/>
      <w:spacing w:before="240" w:after="60"/>
      <w:outlineLvl w:val="0"/>
    </w:pPr>
    <w:rPr>
      <w:rFonts w:ascii="Arial" w:hAnsi="Arial"/>
      <w:b/>
      <w:kern w:val="28"/>
      <w:sz w:val="28"/>
      <w:u w:val="double"/>
    </w:rPr>
  </w:style>
  <w:style w:type="paragraph" w:styleId="Heading2">
    <w:name w:val="heading 2"/>
    <w:basedOn w:val="Normal"/>
    <w:next w:val="Normal"/>
    <w:qFormat/>
    <w:pPr>
      <w:keepNext/>
      <w:spacing w:before="240" w:after="60"/>
      <w:outlineLvl w:val="1"/>
    </w:pPr>
    <w:rPr>
      <w:rFonts w:ascii="Arial" w:hAnsi="Arial"/>
      <w:b/>
      <w:i/>
      <w:sz w:val="28"/>
      <w:u w:val="wave"/>
    </w:rPr>
  </w:style>
  <w:style w:type="paragraph" w:styleId="Heading3">
    <w:name w:val="heading 3"/>
    <w:basedOn w:val="Normal"/>
    <w:next w:val="Normal"/>
    <w:qFormat/>
    <w:pPr>
      <w:keepNext/>
      <w:tabs>
        <w:tab w:val="left" w:pos="792"/>
      </w:tabs>
      <w:spacing w:before="240" w:after="60"/>
      <w:outlineLvl w:val="2"/>
    </w:pPr>
    <w:rPr>
      <w:rFonts w:ascii="Arial" w:hAnsi="Arial"/>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semiHidden/>
    <w:rPr>
      <w:color w:val="000000"/>
      <w:lang w:eastAsia="en-US"/>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table" w:styleId="TableGrid">
    <w:name w:val="Table Grid"/>
    <w:basedOn w:val="TableNormal"/>
    <w:uiPriority w:val="59"/>
    <w:rsid w:val="00A43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7849"/>
    <w:pPr>
      <w:ind w:left="720"/>
      <w:contextualSpacing/>
    </w:pPr>
  </w:style>
  <w:style w:type="table" w:customStyle="1" w:styleId="TableGrid1">
    <w:name w:val="Table Grid1"/>
    <w:basedOn w:val="TableNormal"/>
    <w:next w:val="TableGrid"/>
    <w:uiPriority w:val="59"/>
    <w:rsid w:val="00226745"/>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31431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1431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1431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E5E32"/>
    <w:rPr>
      <w:rFonts w:ascii="Tahoma" w:hAnsi="Tahoma" w:cs="Tahoma"/>
      <w:sz w:val="16"/>
      <w:szCs w:val="16"/>
    </w:rPr>
  </w:style>
  <w:style w:type="character" w:customStyle="1" w:styleId="BalloonTextChar">
    <w:name w:val="Balloon Text Char"/>
    <w:basedOn w:val="DefaultParagraphFont"/>
    <w:link w:val="BalloonText"/>
    <w:uiPriority w:val="99"/>
    <w:semiHidden/>
    <w:rsid w:val="006E5E32"/>
    <w:rPr>
      <w:rFonts w:ascii="Tahoma" w:hAnsi="Tahoma" w:cs="Tahoma"/>
      <w:sz w:val="16"/>
      <w:szCs w:val="16"/>
    </w:rPr>
  </w:style>
  <w:style w:type="table" w:customStyle="1" w:styleId="TableGrid5">
    <w:name w:val="Table Grid5"/>
    <w:basedOn w:val="TableNormal"/>
    <w:next w:val="TableGrid"/>
    <w:uiPriority w:val="59"/>
    <w:rsid w:val="006E5E3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FA1D8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FA1D8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FA1D8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A1D8E"/>
    <w:rPr>
      <w:sz w:val="16"/>
      <w:szCs w:val="16"/>
    </w:rPr>
  </w:style>
  <w:style w:type="paragraph" w:styleId="CommentText">
    <w:name w:val="annotation text"/>
    <w:basedOn w:val="Normal"/>
    <w:link w:val="CommentTextChar"/>
    <w:uiPriority w:val="99"/>
    <w:semiHidden/>
    <w:unhideWhenUsed/>
    <w:rsid w:val="00FA1D8E"/>
    <w:pPr>
      <w:spacing w:after="200"/>
    </w:pPr>
    <w:rPr>
      <w:rFonts w:asciiTheme="minorHAnsi" w:hAnsiTheme="minorHAnsi" w:cstheme="minorBidi"/>
      <w:sz w:val="20"/>
    </w:rPr>
  </w:style>
  <w:style w:type="character" w:customStyle="1" w:styleId="CommentTextChar">
    <w:name w:val="Comment Text Char"/>
    <w:basedOn w:val="DefaultParagraphFont"/>
    <w:link w:val="CommentText"/>
    <w:uiPriority w:val="99"/>
    <w:semiHidden/>
    <w:rsid w:val="00FA1D8E"/>
    <w:rPr>
      <w:rFonts w:asciiTheme="minorHAnsi" w:hAnsiTheme="minorHAnsi" w:cstheme="minorBidi"/>
    </w:rPr>
  </w:style>
  <w:style w:type="table" w:customStyle="1" w:styleId="TableGrid9">
    <w:name w:val="Table Grid9"/>
    <w:basedOn w:val="TableNormal"/>
    <w:next w:val="TableGrid"/>
    <w:uiPriority w:val="59"/>
    <w:rsid w:val="00BC6204"/>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137EE5"/>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RunIn">
    <w:name w:val="HeadingRunIn"/>
    <w:next w:val="Normal"/>
    <w:rsid w:val="00FD0CE7"/>
    <w:pPr>
      <w:keepNext/>
      <w:autoSpaceDE w:val="0"/>
      <w:autoSpaceDN w:val="0"/>
      <w:adjustRightInd w:val="0"/>
      <w:spacing w:before="120" w:line="280" w:lineRule="atLeast"/>
    </w:pPr>
    <w:rPr>
      <w:rFonts w:ascii="Times New Roman" w:eastAsia="明朝" w:hAnsi="Times New Roman"/>
      <w:b/>
      <w:bCs/>
      <w:color w:val="000000"/>
      <w:w w:val="0"/>
      <w:sz w:val="24"/>
      <w:szCs w:val="24"/>
      <w:lang w:val="en-GB"/>
    </w:rPr>
  </w:style>
  <w:style w:type="paragraph" w:styleId="Revision">
    <w:name w:val="Revision"/>
    <w:hidden/>
    <w:uiPriority w:val="99"/>
    <w:semiHidden/>
    <w:rsid w:val="00602EB4"/>
    <w:rPr>
      <w:rFonts w:ascii="Times New Roman" w:hAnsi="Times New Roman"/>
      <w:sz w:val="24"/>
    </w:rPr>
  </w:style>
  <w:style w:type="paragraph" w:styleId="CommentSubject">
    <w:name w:val="annotation subject"/>
    <w:basedOn w:val="CommentText"/>
    <w:next w:val="CommentText"/>
    <w:link w:val="CommentSubjectChar"/>
    <w:uiPriority w:val="99"/>
    <w:semiHidden/>
    <w:unhideWhenUsed/>
    <w:rsid w:val="00654E3E"/>
    <w:pPr>
      <w:spacing w:after="0"/>
    </w:pPr>
    <w:rPr>
      <w:rFonts w:ascii="Times New Roman" w:hAnsi="Times New Roman" w:cs="Times New Roman"/>
      <w:b/>
      <w:bCs/>
    </w:rPr>
  </w:style>
  <w:style w:type="character" w:customStyle="1" w:styleId="CommentSubjectChar">
    <w:name w:val="Comment Subject Char"/>
    <w:basedOn w:val="CommentTextChar"/>
    <w:link w:val="CommentSubject"/>
    <w:uiPriority w:val="99"/>
    <w:semiHidden/>
    <w:rsid w:val="00654E3E"/>
    <w:rPr>
      <w:rFonts w:ascii="Times New Roman" w:hAnsi="Times New Roman" w:cstheme="minorBidi"/>
      <w:b/>
      <w:bCs/>
    </w:rPr>
  </w:style>
  <w:style w:type="paragraph" w:styleId="PlainText">
    <w:name w:val="Plain Text"/>
    <w:basedOn w:val="Normal"/>
    <w:link w:val="PlainTextChar"/>
    <w:uiPriority w:val="99"/>
    <w:semiHidden/>
    <w:unhideWhenUsed/>
    <w:rsid w:val="00EE7AD6"/>
    <w:pPr>
      <w:widowControl w:val="0"/>
    </w:pPr>
    <w:rPr>
      <w:rFonts w:ascii="ＭＳ ゴシック" w:eastAsia="ＭＳ ゴシック" w:hAnsi="Courier New" w:cs="Courier New"/>
      <w:kern w:val="2"/>
      <w:sz w:val="20"/>
      <w:szCs w:val="21"/>
      <w:lang w:eastAsia="ja-JP"/>
    </w:rPr>
  </w:style>
  <w:style w:type="character" w:customStyle="1" w:styleId="PlainTextChar">
    <w:name w:val="Plain Text Char"/>
    <w:basedOn w:val="DefaultParagraphFont"/>
    <w:link w:val="PlainText"/>
    <w:uiPriority w:val="99"/>
    <w:semiHidden/>
    <w:rsid w:val="00EE7AD6"/>
    <w:rPr>
      <w:rFonts w:ascii="ＭＳ ゴシック" w:eastAsia="ＭＳ ゴシック" w:hAnsi="Courier New" w:cs="Courier New"/>
      <w:kern w:val="2"/>
      <w:szCs w:val="21"/>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heme="minorEastAsia" w:hAnsi="New York"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basedOn w:val="Normal"/>
    <w:next w:val="Normal"/>
    <w:qFormat/>
    <w:pPr>
      <w:keepNext/>
      <w:spacing w:before="240" w:after="60"/>
      <w:outlineLvl w:val="0"/>
    </w:pPr>
    <w:rPr>
      <w:rFonts w:ascii="Arial" w:hAnsi="Arial"/>
      <w:b/>
      <w:kern w:val="28"/>
      <w:sz w:val="28"/>
      <w:u w:val="double"/>
    </w:rPr>
  </w:style>
  <w:style w:type="paragraph" w:styleId="Heading2">
    <w:name w:val="heading 2"/>
    <w:basedOn w:val="Normal"/>
    <w:next w:val="Normal"/>
    <w:qFormat/>
    <w:pPr>
      <w:keepNext/>
      <w:spacing w:before="240" w:after="60"/>
      <w:outlineLvl w:val="1"/>
    </w:pPr>
    <w:rPr>
      <w:rFonts w:ascii="Arial" w:hAnsi="Arial"/>
      <w:b/>
      <w:i/>
      <w:sz w:val="28"/>
      <w:u w:val="wave"/>
    </w:rPr>
  </w:style>
  <w:style w:type="paragraph" w:styleId="Heading3">
    <w:name w:val="heading 3"/>
    <w:basedOn w:val="Normal"/>
    <w:next w:val="Normal"/>
    <w:qFormat/>
    <w:pPr>
      <w:keepNext/>
      <w:tabs>
        <w:tab w:val="left" w:pos="792"/>
      </w:tabs>
      <w:spacing w:before="240" w:after="60"/>
      <w:outlineLvl w:val="2"/>
    </w:pPr>
    <w:rPr>
      <w:rFonts w:ascii="Arial" w:hAnsi="Arial"/>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semiHidden/>
    <w:rPr>
      <w:color w:val="000000"/>
      <w:lang w:eastAsia="en-US"/>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table" w:styleId="TableGrid">
    <w:name w:val="Table Grid"/>
    <w:basedOn w:val="TableNormal"/>
    <w:uiPriority w:val="59"/>
    <w:rsid w:val="00A43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7849"/>
    <w:pPr>
      <w:ind w:left="720"/>
      <w:contextualSpacing/>
    </w:pPr>
  </w:style>
  <w:style w:type="table" w:customStyle="1" w:styleId="TableGrid1">
    <w:name w:val="Table Grid1"/>
    <w:basedOn w:val="TableNormal"/>
    <w:next w:val="TableGrid"/>
    <w:uiPriority w:val="59"/>
    <w:rsid w:val="00226745"/>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31431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1431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1431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E5E32"/>
    <w:rPr>
      <w:rFonts w:ascii="Tahoma" w:hAnsi="Tahoma" w:cs="Tahoma"/>
      <w:sz w:val="16"/>
      <w:szCs w:val="16"/>
    </w:rPr>
  </w:style>
  <w:style w:type="character" w:customStyle="1" w:styleId="BalloonTextChar">
    <w:name w:val="Balloon Text Char"/>
    <w:basedOn w:val="DefaultParagraphFont"/>
    <w:link w:val="BalloonText"/>
    <w:uiPriority w:val="99"/>
    <w:semiHidden/>
    <w:rsid w:val="006E5E32"/>
    <w:rPr>
      <w:rFonts w:ascii="Tahoma" w:hAnsi="Tahoma" w:cs="Tahoma"/>
      <w:sz w:val="16"/>
      <w:szCs w:val="16"/>
    </w:rPr>
  </w:style>
  <w:style w:type="table" w:customStyle="1" w:styleId="TableGrid5">
    <w:name w:val="Table Grid5"/>
    <w:basedOn w:val="TableNormal"/>
    <w:next w:val="TableGrid"/>
    <w:uiPriority w:val="59"/>
    <w:rsid w:val="006E5E3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FA1D8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FA1D8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FA1D8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A1D8E"/>
    <w:rPr>
      <w:sz w:val="16"/>
      <w:szCs w:val="16"/>
    </w:rPr>
  </w:style>
  <w:style w:type="paragraph" w:styleId="CommentText">
    <w:name w:val="annotation text"/>
    <w:basedOn w:val="Normal"/>
    <w:link w:val="CommentTextChar"/>
    <w:uiPriority w:val="99"/>
    <w:semiHidden/>
    <w:unhideWhenUsed/>
    <w:rsid w:val="00FA1D8E"/>
    <w:pPr>
      <w:spacing w:after="200"/>
    </w:pPr>
    <w:rPr>
      <w:rFonts w:asciiTheme="minorHAnsi" w:hAnsiTheme="minorHAnsi" w:cstheme="minorBidi"/>
      <w:sz w:val="20"/>
    </w:rPr>
  </w:style>
  <w:style w:type="character" w:customStyle="1" w:styleId="CommentTextChar">
    <w:name w:val="Comment Text Char"/>
    <w:basedOn w:val="DefaultParagraphFont"/>
    <w:link w:val="CommentText"/>
    <w:uiPriority w:val="99"/>
    <w:semiHidden/>
    <w:rsid w:val="00FA1D8E"/>
    <w:rPr>
      <w:rFonts w:asciiTheme="minorHAnsi" w:hAnsiTheme="minorHAnsi" w:cstheme="minorBidi"/>
    </w:rPr>
  </w:style>
  <w:style w:type="table" w:customStyle="1" w:styleId="TableGrid9">
    <w:name w:val="Table Grid9"/>
    <w:basedOn w:val="TableNormal"/>
    <w:next w:val="TableGrid"/>
    <w:uiPriority w:val="59"/>
    <w:rsid w:val="00BC6204"/>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137EE5"/>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RunIn">
    <w:name w:val="HeadingRunIn"/>
    <w:next w:val="Normal"/>
    <w:rsid w:val="00FD0CE7"/>
    <w:pPr>
      <w:keepNext/>
      <w:autoSpaceDE w:val="0"/>
      <w:autoSpaceDN w:val="0"/>
      <w:adjustRightInd w:val="0"/>
      <w:spacing w:before="120" w:line="280" w:lineRule="atLeast"/>
    </w:pPr>
    <w:rPr>
      <w:rFonts w:ascii="Times New Roman" w:eastAsia="明朝" w:hAnsi="Times New Roman"/>
      <w:b/>
      <w:bCs/>
      <w:color w:val="000000"/>
      <w:w w:val="0"/>
      <w:sz w:val="24"/>
      <w:szCs w:val="24"/>
      <w:lang w:val="en-GB"/>
    </w:rPr>
  </w:style>
  <w:style w:type="paragraph" w:styleId="Revision">
    <w:name w:val="Revision"/>
    <w:hidden/>
    <w:uiPriority w:val="99"/>
    <w:semiHidden/>
    <w:rsid w:val="00602EB4"/>
    <w:rPr>
      <w:rFonts w:ascii="Times New Roman" w:hAnsi="Times New Roman"/>
      <w:sz w:val="24"/>
    </w:rPr>
  </w:style>
  <w:style w:type="paragraph" w:styleId="CommentSubject">
    <w:name w:val="annotation subject"/>
    <w:basedOn w:val="CommentText"/>
    <w:next w:val="CommentText"/>
    <w:link w:val="CommentSubjectChar"/>
    <w:uiPriority w:val="99"/>
    <w:semiHidden/>
    <w:unhideWhenUsed/>
    <w:rsid w:val="00654E3E"/>
    <w:pPr>
      <w:spacing w:after="0"/>
    </w:pPr>
    <w:rPr>
      <w:rFonts w:ascii="Times New Roman" w:hAnsi="Times New Roman" w:cs="Times New Roman"/>
      <w:b/>
      <w:bCs/>
    </w:rPr>
  </w:style>
  <w:style w:type="character" w:customStyle="1" w:styleId="CommentSubjectChar">
    <w:name w:val="Comment Subject Char"/>
    <w:basedOn w:val="CommentTextChar"/>
    <w:link w:val="CommentSubject"/>
    <w:uiPriority w:val="99"/>
    <w:semiHidden/>
    <w:rsid w:val="00654E3E"/>
    <w:rPr>
      <w:rFonts w:ascii="Times New Roman" w:hAnsi="Times New Roman" w:cstheme="minorBidi"/>
      <w:b/>
      <w:bCs/>
    </w:rPr>
  </w:style>
  <w:style w:type="paragraph" w:styleId="PlainText">
    <w:name w:val="Plain Text"/>
    <w:basedOn w:val="Normal"/>
    <w:link w:val="PlainTextChar"/>
    <w:uiPriority w:val="99"/>
    <w:semiHidden/>
    <w:unhideWhenUsed/>
    <w:rsid w:val="00EE7AD6"/>
    <w:pPr>
      <w:widowControl w:val="0"/>
    </w:pPr>
    <w:rPr>
      <w:rFonts w:ascii="ＭＳ ゴシック" w:eastAsia="ＭＳ ゴシック" w:hAnsi="Courier New" w:cs="Courier New"/>
      <w:kern w:val="2"/>
      <w:sz w:val="20"/>
      <w:szCs w:val="21"/>
      <w:lang w:eastAsia="ja-JP"/>
    </w:rPr>
  </w:style>
  <w:style w:type="character" w:customStyle="1" w:styleId="PlainTextChar">
    <w:name w:val="Plain Text Char"/>
    <w:basedOn w:val="DefaultParagraphFont"/>
    <w:link w:val="PlainText"/>
    <w:uiPriority w:val="99"/>
    <w:semiHidden/>
    <w:rsid w:val="00EE7AD6"/>
    <w:rPr>
      <w:rFonts w:ascii="ＭＳ ゴシック" w:eastAsia="ＭＳ ゴシック" w:hAnsi="Courier New" w:cs="Courier New"/>
      <w:kern w:val="2"/>
      <w:szCs w:val="21"/>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3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tiana\Documents\NICT\Standardization\Templates\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35CB08-5926-4038-A318-D00B719AF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IEEE-P802_15.dot</Template>
  <TotalTime>2</TotalTime>
  <Pages>3</Pages>
  <Words>641</Words>
  <Characters>3654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&lt;title&gt;</vt:lpstr>
    </vt:vector>
  </TitlesOfParts>
  <Company>&lt;company&gt;</Company>
  <LinksUpToDate>false</LinksUpToDate>
  <CharactersWithSpaces>4287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&lt;title&gt;</dc:title>
  <dc:creator>Verotiana</dc:creator>
  <dc:description>&lt;street address&gt;_x000d_
TELEPHONE: &lt;phone#&gt;_x000d_
FAX: &lt;fax#&gt;_x000d_
EMAIL: &lt;email&gt;</dc:description>
  <cp:lastModifiedBy>Verotiana</cp:lastModifiedBy>
  <cp:revision>3</cp:revision>
  <cp:lastPrinted>1900-12-31T15:00:00Z</cp:lastPrinted>
  <dcterms:created xsi:type="dcterms:W3CDTF">2016-04-14T05:56:00Z</dcterms:created>
  <dcterms:modified xsi:type="dcterms:W3CDTF">2016-04-14T05:58:00Z</dcterms:modified>
  <cp:category>&lt;doc#&gt;</cp:category>
</cp:coreProperties>
</file>