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965741">
            <w:pPr>
              <w:pStyle w:val="covertext"/>
            </w:pPr>
            <w:r>
              <w:rPr>
                <w:rFonts w:hint="eastAsia"/>
                <w:b/>
                <w:sz w:val="28"/>
                <w:lang w:eastAsia="ja-JP"/>
              </w:rPr>
              <w:t>Proposed c</w:t>
            </w:r>
            <w:r w:rsidR="00A43417">
              <w:rPr>
                <w:rFonts w:hint="eastAsia"/>
                <w:b/>
                <w:sz w:val="28"/>
                <w:lang w:eastAsia="ja-JP"/>
              </w:rPr>
              <w:t xml:space="preserve">omment resolution for </w:t>
            </w:r>
            <w:r w:rsidR="002B213F">
              <w:rPr>
                <w:rFonts w:hint="eastAsia"/>
                <w:b/>
                <w:sz w:val="28"/>
                <w:lang w:eastAsia="ja-JP"/>
              </w:rPr>
              <w:t>CID</w:t>
            </w:r>
            <w:r w:rsidR="00395B0D">
              <w:rPr>
                <w:rFonts w:hint="eastAsia"/>
                <w:b/>
                <w:sz w:val="28"/>
                <w:lang w:eastAsia="ja-JP"/>
              </w:rPr>
              <w:t>3</w:t>
            </w:r>
            <w:r w:rsidR="00965741">
              <w:rPr>
                <w:b/>
                <w:sz w:val="28"/>
                <w:lang w:eastAsia="ja-JP"/>
              </w:rPr>
              <w:t>088</w:t>
            </w:r>
            <w:r w:rsidR="000940C7">
              <w:rPr>
                <w:rFonts w:hint="eastAsia"/>
                <w:b/>
                <w:sz w:val="28"/>
                <w:lang w:eastAsia="ja-JP"/>
              </w:rPr>
              <w:t xml:space="preserve"> from</w:t>
            </w:r>
            <w:r w:rsidR="00A43417">
              <w:rPr>
                <w:rFonts w:hint="eastAsia"/>
                <w:b/>
                <w:sz w:val="28"/>
                <w:lang w:eastAsia="ja-JP"/>
              </w:rPr>
              <w:t xml:space="preserve">  </w:t>
            </w:r>
            <w:r w:rsidR="003B4960">
              <w:rPr>
                <w:rFonts w:hint="eastAsia"/>
                <w:b/>
                <w:sz w:val="28"/>
                <w:lang w:eastAsia="ja-JP"/>
              </w:rPr>
              <w:t>LB116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395B0D" w:rsidP="00DD0842">
            <w:pPr>
              <w:pStyle w:val="covertext"/>
              <w:rPr>
                <w:lang w:eastAsia="ja-JP"/>
              </w:rPr>
            </w:pPr>
            <w:r>
              <w:rPr>
                <w:rFonts w:hint="eastAsia"/>
                <w:lang w:eastAsia="ja-JP"/>
              </w:rPr>
              <w:t>17</w:t>
            </w:r>
            <w:r w:rsidR="003B4960">
              <w:rPr>
                <w:rFonts w:hint="eastAsia"/>
                <w:lang w:eastAsia="ja-JP"/>
              </w:rPr>
              <w:t xml:space="preserve"> March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rPr>
                <w:rFonts w:hint="eastAsia"/>
              </w:rPr>
            </w:pPr>
            <w:r>
              <w:t>*[</w:t>
            </w:r>
            <w:proofErr w:type="spellStart"/>
            <w:r w:rsidR="00965741">
              <w:t>Jaehwan</w:t>
            </w:r>
            <w:proofErr w:type="spellEnd"/>
            <w:r w:rsidR="00965741">
              <w:t xml:space="preserve"> Kim, </w:t>
            </w:r>
            <w:proofErr w:type="spellStart"/>
            <w:r w:rsidR="00965741">
              <w:t>Sangjae</w:t>
            </w:r>
            <w:proofErr w:type="spellEnd"/>
            <w:r w:rsidR="00965741">
              <w:t xml:space="preserve"> Lee, </w:t>
            </w:r>
            <w:proofErr w:type="spellStart"/>
            <w:r w:rsidR="00965741">
              <w:t>Sangsung</w:t>
            </w:r>
            <w:proofErr w:type="spellEnd"/>
            <w:r w:rsidR="00965741">
              <w:t xml:space="preserve"> Choi, </w:t>
            </w:r>
            <w:proofErr w:type="spellStart"/>
            <w:r w:rsidR="00965741">
              <w:t>Cheolho</w:t>
            </w:r>
            <w:proofErr w:type="spellEnd"/>
            <w:r w:rsidR="00965741">
              <w:t xml:space="preserve"> Shin</w:t>
            </w:r>
            <w:r>
              <w:t>], [</w:t>
            </w:r>
            <w:r w:rsidR="00965741">
              <w:t>Jaebeom Kim</w:t>
            </w:r>
            <w:r>
              <w:t>]</w:t>
            </w:r>
            <w:r w:rsidR="00517FC3">
              <w:t xml:space="preserve">, </w:t>
            </w:r>
            <w:r w:rsidR="0017084F">
              <w:t>†</w:t>
            </w:r>
            <w:r w:rsidR="0017084F">
              <w:t xml:space="preserve"> </w:t>
            </w:r>
            <w:r w:rsidR="00517FC3">
              <w:t>[</w:t>
            </w:r>
            <w:r w:rsidR="00517FC3" w:rsidRPr="0017084F">
              <w:rPr>
                <w:rFonts w:hint="eastAsia"/>
              </w:rPr>
              <w:t>Soo-Young Chang]</w:t>
            </w:r>
          </w:p>
          <w:p w:rsidR="00965741" w:rsidRDefault="00A43417" w:rsidP="00965741">
            <w:pPr>
              <w:pStyle w:val="covertext"/>
            </w:pPr>
            <w:r>
              <w:t>*[</w:t>
            </w:r>
            <w:r w:rsidR="00965741">
              <w:t>ETRI</w:t>
            </w:r>
            <w:r>
              <w:t xml:space="preserve">], </w:t>
            </w:r>
            <w:r w:rsidR="0017084F">
              <w:t>†</w:t>
            </w:r>
            <w:r w:rsidR="0017084F">
              <w:t>[SYCA]</w:t>
            </w:r>
          </w:p>
          <w:p w:rsidR="00A43417" w:rsidRDefault="00A43417" w:rsidP="00CA1873">
            <w:pPr>
              <w:pStyle w:val="covertext"/>
              <w:spacing w:before="0" w:after="0"/>
            </w:pP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w:t>
            </w:r>
            <w:r w:rsidR="00965741">
              <w:t>2</w:t>
            </w:r>
            <w:r>
              <w:t>-4</w:t>
            </w:r>
            <w:r w:rsidR="00965741">
              <w:t>2</w:t>
            </w:r>
            <w:r>
              <w:t>-8</w:t>
            </w:r>
            <w:r w:rsidR="00965741">
              <w:t>60</w:t>
            </w:r>
            <w:r>
              <w:t>-</w:t>
            </w:r>
            <w:r w:rsidR="00965741">
              <w:t>5338</w:t>
            </w:r>
            <w:r>
              <w:t>]</w:t>
            </w:r>
          </w:p>
          <w:p w:rsidR="00A43417" w:rsidRDefault="00A43417" w:rsidP="00CA1873">
            <w:pPr>
              <w:pStyle w:val="covertext"/>
              <w:tabs>
                <w:tab w:val="left" w:pos="1152"/>
              </w:tabs>
            </w:pPr>
            <w:r>
              <w:t>Fax:</w:t>
            </w:r>
            <w:r>
              <w:tab/>
              <w:t>[]</w:t>
            </w:r>
          </w:p>
          <w:p w:rsidR="00A43417" w:rsidRDefault="00A43417" w:rsidP="00965741">
            <w:pPr>
              <w:pStyle w:val="covertext"/>
              <w:tabs>
                <w:tab w:val="left" w:pos="1152"/>
              </w:tabs>
              <w:spacing w:before="0" w:after="0"/>
              <w:rPr>
                <w:sz w:val="18"/>
              </w:rPr>
            </w:pPr>
            <w:r>
              <w:t>E-mail:</w:t>
            </w:r>
            <w:r>
              <w:tab/>
              <w:t>[</w:t>
            </w:r>
            <w:r w:rsidR="00965741">
              <w:t>kimj@etri.re.kr</w:t>
            </w:r>
            <w:r>
              <w:t>]</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965741">
            <w:pPr>
              <w:pStyle w:val="covertext"/>
            </w:pPr>
            <w:r w:rsidRPr="007F7D63">
              <w:t>802.15.10 Consolidated Comment Entry Form</w:t>
            </w:r>
            <w:r>
              <w:rPr>
                <w:rFonts w:hint="eastAsia"/>
                <w:lang w:eastAsia="ja-JP"/>
              </w:rPr>
              <w:t xml:space="preserve">, </w:t>
            </w:r>
            <w:r w:rsidR="002B213F">
              <w:rPr>
                <w:rFonts w:hint="eastAsia"/>
                <w:lang w:eastAsia="ja-JP"/>
              </w:rPr>
              <w:t>CID</w:t>
            </w:r>
            <w:r w:rsidR="00395B0D">
              <w:rPr>
                <w:rFonts w:hint="eastAsia"/>
                <w:lang w:eastAsia="ja-JP"/>
              </w:rPr>
              <w:t>3</w:t>
            </w:r>
            <w:r w:rsidR="00965741">
              <w:rPr>
                <w:lang w:eastAsia="ja-JP"/>
              </w:rPr>
              <w:t>088</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CID</w:t>
            </w:r>
            <w:r w:rsidR="00965741">
              <w:rPr>
                <w:rFonts w:hint="eastAsia"/>
                <w:lang w:eastAsia="ja-JP"/>
              </w:rPr>
              <w:t>3088</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rsidP="00965741">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CID</w:t>
            </w:r>
            <w:r w:rsidR="00395B0D">
              <w:rPr>
                <w:rFonts w:hint="eastAsia"/>
                <w:lang w:eastAsia="ja-JP"/>
              </w:rPr>
              <w:t>3</w:t>
            </w:r>
            <w:r w:rsidR="00965741">
              <w:rPr>
                <w:lang w:eastAsia="ja-JP"/>
              </w:rPr>
              <w:t>088</w:t>
            </w:r>
            <w:r w:rsidR="003B4960">
              <w:rPr>
                <w:rFonts w:hint="eastAsia"/>
                <w:lang w:eastAsia="ja-JP"/>
              </w:rPr>
              <w:t xml:space="preserve"> </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 xml:space="preserve">Comment </w:t>
      </w:r>
    </w:p>
    <w:p w:rsidR="00A43417" w:rsidRDefault="00A43417">
      <w:pPr>
        <w:widowControl w:val="0"/>
        <w:spacing w:before="120"/>
        <w:rPr>
          <w:u w:val="single"/>
          <w:lang w:eastAsia="ja-JP"/>
        </w:rPr>
      </w:pPr>
    </w:p>
    <w:tbl>
      <w:tblPr>
        <w:tblStyle w:val="a8"/>
        <w:tblW w:w="9606" w:type="dxa"/>
        <w:tblLook w:val="04A0" w:firstRow="1" w:lastRow="0" w:firstColumn="1" w:lastColumn="0" w:noHBand="0" w:noVBand="1"/>
      </w:tblPr>
      <w:tblGrid>
        <w:gridCol w:w="1443"/>
        <w:gridCol w:w="710"/>
        <w:gridCol w:w="910"/>
        <w:gridCol w:w="683"/>
        <w:gridCol w:w="3733"/>
        <w:gridCol w:w="2127"/>
      </w:tblGrid>
      <w:tr w:rsidR="00DD0842" w:rsidRPr="00A43417" w:rsidTr="00DD0842">
        <w:trPr>
          <w:trHeight w:val="491"/>
        </w:trPr>
        <w:tc>
          <w:tcPr>
            <w:tcW w:w="1443" w:type="dxa"/>
          </w:tcPr>
          <w:p w:rsidR="00DD0842" w:rsidRPr="00A43417" w:rsidRDefault="00DD0842" w:rsidP="00A43417">
            <w:pPr>
              <w:widowControl w:val="0"/>
              <w:spacing w:before="120"/>
              <w:rPr>
                <w:b/>
                <w:lang w:eastAsia="ja-JP"/>
              </w:rPr>
            </w:pPr>
            <w:r>
              <w:rPr>
                <w:rFonts w:hint="eastAsia"/>
                <w:b/>
                <w:lang w:eastAsia="ja-JP"/>
              </w:rPr>
              <w:t>Commenter</w:t>
            </w:r>
          </w:p>
        </w:tc>
        <w:tc>
          <w:tcPr>
            <w:tcW w:w="710" w:type="dxa"/>
            <w:noWrap/>
          </w:tcPr>
          <w:p w:rsidR="00DD0842" w:rsidRPr="00A43417" w:rsidRDefault="00DD0842" w:rsidP="00A43417">
            <w:pPr>
              <w:widowControl w:val="0"/>
              <w:spacing w:before="120"/>
              <w:rPr>
                <w:b/>
                <w:lang w:eastAsia="ja-JP"/>
              </w:rPr>
            </w:pPr>
            <w:r w:rsidRPr="00A43417">
              <w:rPr>
                <w:rFonts w:hint="eastAsia"/>
                <w:b/>
                <w:lang w:eastAsia="ja-JP"/>
              </w:rPr>
              <w:t>Page</w:t>
            </w:r>
          </w:p>
        </w:tc>
        <w:tc>
          <w:tcPr>
            <w:tcW w:w="910" w:type="dxa"/>
            <w:noWrap/>
          </w:tcPr>
          <w:p w:rsidR="00DD0842" w:rsidRPr="00A43417" w:rsidRDefault="00DD0842" w:rsidP="00A43417">
            <w:pPr>
              <w:widowControl w:val="0"/>
              <w:spacing w:before="120"/>
              <w:rPr>
                <w:b/>
                <w:lang w:eastAsia="ja-JP"/>
              </w:rPr>
            </w:pPr>
            <w:r w:rsidRPr="00A43417">
              <w:rPr>
                <w:rFonts w:hint="eastAsia"/>
                <w:b/>
                <w:lang w:eastAsia="ja-JP"/>
              </w:rPr>
              <w:t>Clause</w:t>
            </w:r>
          </w:p>
        </w:tc>
        <w:tc>
          <w:tcPr>
            <w:tcW w:w="683" w:type="dxa"/>
            <w:noWrap/>
          </w:tcPr>
          <w:p w:rsidR="00DD0842" w:rsidRPr="00A43417" w:rsidRDefault="00DD0842" w:rsidP="00A43417">
            <w:pPr>
              <w:widowControl w:val="0"/>
              <w:spacing w:before="120"/>
              <w:rPr>
                <w:b/>
                <w:lang w:eastAsia="ja-JP"/>
              </w:rPr>
            </w:pPr>
            <w:r w:rsidRPr="00A43417">
              <w:rPr>
                <w:rFonts w:hint="eastAsia"/>
                <w:b/>
                <w:lang w:eastAsia="ja-JP"/>
              </w:rPr>
              <w:t>Line</w:t>
            </w:r>
          </w:p>
        </w:tc>
        <w:tc>
          <w:tcPr>
            <w:tcW w:w="3733" w:type="dxa"/>
          </w:tcPr>
          <w:p w:rsidR="00DD0842" w:rsidRPr="00A43417" w:rsidRDefault="00DD0842" w:rsidP="00A43417">
            <w:pPr>
              <w:widowControl w:val="0"/>
              <w:spacing w:before="120"/>
              <w:rPr>
                <w:b/>
                <w:lang w:eastAsia="ja-JP"/>
              </w:rPr>
            </w:pPr>
            <w:r w:rsidRPr="00A43417">
              <w:rPr>
                <w:rFonts w:hint="eastAsia"/>
                <w:b/>
                <w:lang w:eastAsia="ja-JP"/>
              </w:rPr>
              <w:t>Comment</w:t>
            </w:r>
          </w:p>
        </w:tc>
        <w:tc>
          <w:tcPr>
            <w:tcW w:w="2127" w:type="dxa"/>
          </w:tcPr>
          <w:p w:rsidR="00DD0842" w:rsidRPr="00A43417" w:rsidRDefault="00DD0842" w:rsidP="00A43417">
            <w:pPr>
              <w:widowControl w:val="0"/>
              <w:spacing w:before="120"/>
              <w:rPr>
                <w:b/>
                <w:lang w:eastAsia="ja-JP"/>
              </w:rPr>
            </w:pPr>
            <w:r w:rsidRPr="00A43417">
              <w:rPr>
                <w:rFonts w:hint="eastAsia"/>
                <w:b/>
                <w:lang w:eastAsia="ja-JP"/>
              </w:rPr>
              <w:t>Proposed change</w:t>
            </w:r>
          </w:p>
        </w:tc>
      </w:tr>
      <w:tr w:rsidR="00395B0D" w:rsidRPr="00A43417" w:rsidTr="00DD0842">
        <w:trPr>
          <w:trHeight w:val="1150"/>
        </w:trPr>
        <w:tc>
          <w:tcPr>
            <w:tcW w:w="1443" w:type="dxa"/>
          </w:tcPr>
          <w:p w:rsidR="00395B0D" w:rsidRPr="0015415D" w:rsidRDefault="00395B0D" w:rsidP="0007057C">
            <w:pPr>
              <w:rPr>
                <w:lang w:eastAsia="ja-JP"/>
              </w:rPr>
            </w:pPr>
            <w:r>
              <w:rPr>
                <w:rFonts w:hint="eastAsia"/>
                <w:lang w:eastAsia="ja-JP"/>
              </w:rPr>
              <w:t xml:space="preserve">Don </w:t>
            </w:r>
            <w:proofErr w:type="spellStart"/>
            <w:r>
              <w:rPr>
                <w:rFonts w:hint="eastAsia"/>
                <w:lang w:eastAsia="ja-JP"/>
              </w:rPr>
              <w:t>Sturek</w:t>
            </w:r>
            <w:proofErr w:type="spellEnd"/>
          </w:p>
        </w:tc>
        <w:tc>
          <w:tcPr>
            <w:tcW w:w="710" w:type="dxa"/>
            <w:noWrap/>
            <w:hideMark/>
          </w:tcPr>
          <w:p w:rsidR="00395B0D" w:rsidRPr="00B0329F" w:rsidRDefault="00965741" w:rsidP="00EA32AF">
            <w:r>
              <w:t>45</w:t>
            </w:r>
          </w:p>
        </w:tc>
        <w:tc>
          <w:tcPr>
            <w:tcW w:w="910" w:type="dxa"/>
            <w:noWrap/>
            <w:hideMark/>
          </w:tcPr>
          <w:p w:rsidR="00395B0D" w:rsidRPr="00965741" w:rsidRDefault="00965741" w:rsidP="00EA32AF">
            <w:pPr>
              <w:rPr>
                <w:rFonts w:eastAsia="맑은 고딕"/>
                <w:lang w:eastAsia="ko-KR"/>
              </w:rPr>
            </w:pPr>
            <w:r>
              <w:rPr>
                <w:rFonts w:eastAsia="맑은 고딕" w:hint="eastAsia"/>
                <w:lang w:eastAsia="ko-KR"/>
              </w:rPr>
              <w:t>5.2.7.2</w:t>
            </w:r>
          </w:p>
        </w:tc>
        <w:tc>
          <w:tcPr>
            <w:tcW w:w="683" w:type="dxa"/>
            <w:noWrap/>
            <w:hideMark/>
          </w:tcPr>
          <w:p w:rsidR="00395B0D" w:rsidRPr="00965741" w:rsidRDefault="00965741" w:rsidP="00EA32AF">
            <w:pPr>
              <w:rPr>
                <w:rFonts w:eastAsia="맑은 고딕"/>
                <w:lang w:eastAsia="ko-KR"/>
              </w:rPr>
            </w:pPr>
            <w:r>
              <w:rPr>
                <w:rFonts w:eastAsia="맑은 고딕" w:hint="eastAsia"/>
                <w:lang w:eastAsia="ko-KR"/>
              </w:rPr>
              <w:t>1</w:t>
            </w:r>
            <w:r>
              <w:rPr>
                <w:rFonts w:eastAsia="맑은 고딕"/>
                <w:lang w:eastAsia="ko-KR"/>
              </w:rPr>
              <w:t>3</w:t>
            </w:r>
          </w:p>
        </w:tc>
        <w:tc>
          <w:tcPr>
            <w:tcW w:w="3733" w:type="dxa"/>
            <w:hideMark/>
          </w:tcPr>
          <w:p w:rsidR="00395B0D" w:rsidRPr="00B0329F" w:rsidRDefault="00965741" w:rsidP="00EA32AF">
            <w:r w:rsidRPr="00965741">
              <w:t xml:space="preserve">If I am understanding P2P routing correctly, the Figure 21 is extremely misleading.  Isn't P2P just a controlled flood where the intermediate devices accept and either forward or drop the forwarding messages to the destination?  Certainly in that scenario while the P2P RP IE will look like </w:t>
            </w:r>
            <w:proofErr w:type="spellStart"/>
            <w:r w:rsidRPr="00965741">
              <w:t>wha</w:t>
            </w:r>
            <w:proofErr w:type="spellEnd"/>
            <w:r w:rsidRPr="00965741">
              <w:t xml:space="preserve"> tis shown the P2P RQ IE will not. It will go to nearly all devices until the cost is deemed higher than a better path.</w:t>
            </w:r>
          </w:p>
        </w:tc>
        <w:tc>
          <w:tcPr>
            <w:tcW w:w="2127" w:type="dxa"/>
            <w:hideMark/>
          </w:tcPr>
          <w:p w:rsidR="00395B0D" w:rsidRDefault="00965741" w:rsidP="00EA32AF">
            <w:r w:rsidRPr="00965741">
              <w:t>Fix the diagram or explain why it is correct as shown</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965741" w:rsidRDefault="00965741" w:rsidP="008D4FFE">
      <w:pPr>
        <w:widowControl w:val="0"/>
        <w:spacing w:before="120" w:after="240"/>
        <w:rPr>
          <w:lang w:eastAsia="ja-JP"/>
        </w:rPr>
      </w:pPr>
    </w:p>
    <w:p w:rsidR="00965741" w:rsidRPr="00965741" w:rsidRDefault="00965741" w:rsidP="008D4FFE">
      <w:pPr>
        <w:widowControl w:val="0"/>
        <w:spacing w:before="120" w:after="240"/>
        <w:rPr>
          <w:rFonts w:eastAsia="맑은 고딕"/>
          <w:lang w:eastAsia="ko-KR"/>
        </w:rPr>
      </w:pPr>
      <w:r>
        <w:rPr>
          <w:rFonts w:eastAsia="맑은 고딕" w:hint="eastAsia"/>
          <w:lang w:eastAsia="ko-KR"/>
        </w:rPr>
        <w:t xml:space="preserve">Replace the figure </w:t>
      </w:r>
      <w:r w:rsidR="00204E7A">
        <w:rPr>
          <w:rFonts w:eastAsia="맑은 고딕"/>
          <w:lang w:eastAsia="ko-KR"/>
        </w:rPr>
        <w:t>21</w:t>
      </w:r>
      <w:r>
        <w:rPr>
          <w:rFonts w:eastAsia="맑은 고딕" w:hint="eastAsia"/>
          <w:lang w:eastAsia="ko-KR"/>
        </w:rPr>
        <w:t xml:space="preserve"> </w:t>
      </w:r>
      <w:r w:rsidR="0095759B">
        <w:rPr>
          <w:rFonts w:eastAsia="맑은 고딕"/>
          <w:lang w:eastAsia="ko-KR"/>
        </w:rPr>
        <w:t>and add figure 22</w:t>
      </w:r>
    </w:p>
    <w:p w:rsidR="00965741" w:rsidRDefault="00965741" w:rsidP="00965741">
      <w:pPr>
        <w:widowControl w:val="0"/>
        <w:spacing w:before="120" w:after="240"/>
        <w:jc w:val="center"/>
        <w:rPr>
          <w:lang w:eastAsia="ja-JP"/>
        </w:rPr>
      </w:pPr>
      <w:r>
        <w:rPr>
          <w:noProof/>
          <w:lang w:eastAsia="ko-KR"/>
        </w:rPr>
        <w:drawing>
          <wp:inline distT="0" distB="0" distL="0" distR="0">
            <wp:extent cx="4035559" cy="2895600"/>
            <wp:effectExtent l="0" t="0" r="317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7229" cy="2896798"/>
                    </a:xfrm>
                    <a:prstGeom prst="rect">
                      <a:avLst/>
                    </a:prstGeom>
                  </pic:spPr>
                </pic:pic>
              </a:graphicData>
            </a:graphic>
          </wp:inline>
        </w:drawing>
      </w:r>
    </w:p>
    <w:p w:rsidR="00965741" w:rsidRDefault="00965741" w:rsidP="008D4FFE">
      <w:pPr>
        <w:widowControl w:val="0"/>
        <w:spacing w:before="120" w:after="240"/>
        <w:rPr>
          <w:lang w:eastAsia="ja-JP"/>
        </w:rPr>
      </w:pPr>
    </w:p>
    <w:p w:rsidR="00204E7A" w:rsidRDefault="00A10AB3" w:rsidP="00204E7A">
      <w:pPr>
        <w:widowControl w:val="0"/>
        <w:spacing w:before="120" w:after="240"/>
        <w:jc w:val="center"/>
        <w:rPr>
          <w:rFonts w:eastAsia="맑은 고딕"/>
          <w:lang w:eastAsia="ko-KR"/>
        </w:rPr>
      </w:pPr>
      <w:r>
        <w:rPr>
          <w:rFonts w:eastAsia="맑은 고딕"/>
          <w:noProof/>
          <w:lang w:eastAsia="ko-KR"/>
        </w:rPr>
        <w:lastRenderedPageBreak/>
        <w:drawing>
          <wp:inline distT="0" distB="0" distL="0" distR="0">
            <wp:extent cx="4029075" cy="255390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3812" cy="2556903"/>
                    </a:xfrm>
                    <a:prstGeom prst="rect">
                      <a:avLst/>
                    </a:prstGeom>
                  </pic:spPr>
                </pic:pic>
              </a:graphicData>
            </a:graphic>
          </wp:inline>
        </w:drawing>
      </w:r>
    </w:p>
    <w:p w:rsidR="00204E7A" w:rsidRDefault="00A10AB3" w:rsidP="00204E7A">
      <w:pPr>
        <w:widowControl w:val="0"/>
        <w:spacing w:before="120" w:after="240"/>
        <w:ind w:leftChars="100" w:left="240"/>
        <w:jc w:val="both"/>
        <w:rPr>
          <w:rFonts w:eastAsia="맑은 고딕"/>
          <w:lang w:eastAsia="ko-KR"/>
        </w:rPr>
      </w:pPr>
      <w:r>
        <w:rPr>
          <w:rFonts w:eastAsia="맑은 고딕"/>
          <w:lang w:eastAsia="ko-KR"/>
        </w:rPr>
        <w:t>Step</w:t>
      </w:r>
      <w:r w:rsidR="00204E7A">
        <w:rPr>
          <w:rFonts w:eastAsia="맑은 고딕" w:hint="eastAsia"/>
          <w:lang w:eastAsia="ko-KR"/>
        </w:rPr>
        <w:t xml:space="preserve"> 1 </w:t>
      </w:r>
      <w:r w:rsidR="00204E7A">
        <w:rPr>
          <w:rFonts w:eastAsia="맑은 고딕"/>
          <w:lang w:eastAsia="ko-KR"/>
        </w:rPr>
        <w:t xml:space="preserve">                                                    </w:t>
      </w:r>
      <w:r w:rsidR="00204E7A">
        <w:rPr>
          <w:rFonts w:eastAsia="맑은 고딕" w:hint="eastAsia"/>
          <w:lang w:eastAsia="ko-KR"/>
        </w:rPr>
        <w:t>S transmit</w:t>
      </w:r>
      <w:r w:rsidR="00204E7A">
        <w:rPr>
          <w:rFonts w:eastAsia="맑은 고딕"/>
          <w:lang w:eastAsia="ko-KR"/>
        </w:rPr>
        <w:t>s</w:t>
      </w:r>
      <w:r>
        <w:rPr>
          <w:rFonts w:eastAsia="맑은 고딕"/>
          <w:lang w:eastAsia="ko-KR"/>
        </w:rPr>
        <w:t xml:space="preserve"> (P2P-RQ)</w:t>
      </w:r>
    </w:p>
    <w:p w:rsidR="00204E7A" w:rsidRDefault="00A10AB3" w:rsidP="00A10AB3">
      <w:pPr>
        <w:widowControl w:val="0"/>
        <w:spacing w:before="120" w:after="240"/>
        <w:ind w:firstLineChars="200" w:firstLine="480"/>
        <w:jc w:val="both"/>
        <w:rPr>
          <w:rFonts w:eastAsia="맑은 고딕"/>
          <w:lang w:eastAsia="ko-KR"/>
        </w:rPr>
      </w:pPr>
      <w:r>
        <w:rPr>
          <w:noProof/>
          <w:lang w:eastAsia="ko-KR"/>
        </w:rPr>
        <w:drawing>
          <wp:inline distT="0" distB="0" distL="0" distR="0">
            <wp:extent cx="2581275" cy="215740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7044" cy="2162227"/>
                    </a:xfrm>
                    <a:prstGeom prst="rect">
                      <a:avLst/>
                    </a:prstGeom>
                  </pic:spPr>
                </pic:pic>
              </a:graphicData>
            </a:graphic>
          </wp:inline>
        </w:drawing>
      </w:r>
      <w:r>
        <w:rPr>
          <w:rFonts w:eastAsia="맑은 고딕" w:hint="eastAsia"/>
          <w:lang w:eastAsia="ko-KR"/>
        </w:rPr>
        <w:t xml:space="preserve">       </w:t>
      </w:r>
      <w:r>
        <w:rPr>
          <w:rFonts w:eastAsia="맑은 고딕"/>
          <w:noProof/>
          <w:lang w:eastAsia="ko-KR"/>
        </w:rPr>
        <w:drawing>
          <wp:inline distT="0" distB="0" distL="0" distR="0">
            <wp:extent cx="2819499" cy="1857375"/>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5251" cy="1861164"/>
                    </a:xfrm>
                    <a:prstGeom prst="rect">
                      <a:avLst/>
                    </a:prstGeom>
                  </pic:spPr>
                </pic:pic>
              </a:graphicData>
            </a:graphic>
          </wp:inline>
        </w:drawing>
      </w:r>
    </w:p>
    <w:p w:rsidR="00204E7A" w:rsidRDefault="00A10AB3" w:rsidP="00204E7A">
      <w:pPr>
        <w:widowControl w:val="0"/>
        <w:spacing w:before="120" w:after="240"/>
        <w:ind w:leftChars="100" w:left="240"/>
        <w:jc w:val="both"/>
        <w:rPr>
          <w:rFonts w:eastAsia="맑은 고딕"/>
          <w:lang w:eastAsia="ko-KR"/>
        </w:rPr>
      </w:pPr>
      <w:r>
        <w:rPr>
          <w:rFonts w:eastAsia="맑은 고딕"/>
          <w:lang w:eastAsia="ko-KR"/>
        </w:rPr>
        <w:t>Step</w:t>
      </w:r>
      <w:r>
        <w:rPr>
          <w:rFonts w:eastAsia="맑은 고딕" w:hint="eastAsia"/>
          <w:lang w:eastAsia="ko-KR"/>
        </w:rPr>
        <w:t xml:space="preserve"> </w:t>
      </w:r>
      <w:r w:rsidR="00204E7A">
        <w:rPr>
          <w:rFonts w:eastAsia="맑은 고딕" w:hint="eastAsia"/>
          <w:lang w:eastAsia="ko-KR"/>
        </w:rPr>
        <w:t>2</w:t>
      </w:r>
      <w:r w:rsidR="00204E7A">
        <w:rPr>
          <w:rFonts w:eastAsia="맑은 고딕"/>
          <w:lang w:eastAsia="ko-KR"/>
        </w:rPr>
        <w:t xml:space="preserve">  </w:t>
      </w:r>
      <w:r w:rsidR="00204E7A">
        <w:rPr>
          <w:rFonts w:eastAsia="맑은 고딕" w:hint="eastAsia"/>
          <w:lang w:eastAsia="ko-KR"/>
        </w:rPr>
        <w:t xml:space="preserve"> </w:t>
      </w:r>
      <w:r>
        <w:rPr>
          <w:rFonts w:eastAsia="맑은 고딕"/>
          <w:lang w:eastAsia="ko-KR"/>
        </w:rPr>
        <w:t>C</w:t>
      </w:r>
      <w:r w:rsidR="00204E7A">
        <w:rPr>
          <w:rFonts w:eastAsia="맑은 고딕" w:hint="eastAsia"/>
          <w:lang w:eastAsia="ko-KR"/>
        </w:rPr>
        <w:t xml:space="preserve"> transmits</w:t>
      </w:r>
      <w:r>
        <w:rPr>
          <w:rFonts w:eastAsia="맑은 고딕"/>
          <w:lang w:eastAsia="ko-KR"/>
        </w:rPr>
        <w:t xml:space="preserve"> (P2P-RQ)</w:t>
      </w:r>
      <w:r w:rsidR="00204E7A">
        <w:rPr>
          <w:rFonts w:eastAsia="맑은 고딕" w:hint="eastAsia"/>
          <w:lang w:eastAsia="ko-KR"/>
        </w:rPr>
        <w:t xml:space="preserve"> </w:t>
      </w:r>
      <w:r w:rsidR="00204E7A">
        <w:rPr>
          <w:rFonts w:eastAsia="맑은 고딕"/>
          <w:lang w:eastAsia="ko-KR"/>
        </w:rPr>
        <w:t xml:space="preserve">       </w:t>
      </w:r>
      <w:r>
        <w:rPr>
          <w:rFonts w:eastAsia="맑은 고딕"/>
          <w:lang w:eastAsia="ko-KR"/>
        </w:rPr>
        <w:t xml:space="preserve"> </w:t>
      </w:r>
      <w:r w:rsidR="00204E7A">
        <w:rPr>
          <w:rFonts w:eastAsia="맑은 고딕"/>
          <w:lang w:eastAsia="ko-KR"/>
        </w:rPr>
        <w:t xml:space="preserve">                               </w:t>
      </w:r>
      <w:r>
        <w:rPr>
          <w:rFonts w:eastAsia="맑은 고딕"/>
          <w:lang w:eastAsia="ko-KR"/>
        </w:rPr>
        <w:t>A</w:t>
      </w:r>
      <w:r w:rsidR="00204E7A">
        <w:rPr>
          <w:rFonts w:eastAsia="맑은 고딕" w:hint="eastAsia"/>
          <w:lang w:eastAsia="ko-KR"/>
        </w:rPr>
        <w:t xml:space="preserve"> transmits</w:t>
      </w:r>
      <w:r>
        <w:rPr>
          <w:rFonts w:eastAsia="맑은 고딕"/>
          <w:lang w:eastAsia="ko-KR"/>
        </w:rPr>
        <w:t xml:space="preserve"> (P2P-RQ)</w:t>
      </w:r>
    </w:p>
    <w:p w:rsidR="00A10AB3" w:rsidRDefault="00A10AB3" w:rsidP="00204E7A">
      <w:pPr>
        <w:widowControl w:val="0"/>
        <w:spacing w:before="120" w:after="240"/>
        <w:ind w:leftChars="100" w:left="240"/>
        <w:jc w:val="both"/>
        <w:rPr>
          <w:rFonts w:eastAsia="맑은 고딕"/>
          <w:lang w:eastAsia="ko-KR"/>
        </w:rPr>
      </w:pPr>
    </w:p>
    <w:p w:rsidR="00204E7A" w:rsidRDefault="00A10AB3" w:rsidP="00204E7A">
      <w:pPr>
        <w:widowControl w:val="0"/>
        <w:spacing w:before="120" w:after="240"/>
        <w:jc w:val="center"/>
        <w:rPr>
          <w:rFonts w:eastAsia="맑은 고딕"/>
          <w:lang w:eastAsia="ko-KR"/>
        </w:rPr>
      </w:pPr>
      <w:r>
        <w:rPr>
          <w:noProof/>
          <w:lang w:eastAsia="ko-KR"/>
        </w:rPr>
        <w:lastRenderedPageBreak/>
        <w:drawing>
          <wp:inline distT="0" distB="0" distL="0" distR="0">
            <wp:extent cx="2486025" cy="1799978"/>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그림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9954" cy="1802823"/>
                    </a:xfrm>
                    <a:prstGeom prst="rect">
                      <a:avLst/>
                    </a:prstGeom>
                  </pic:spPr>
                </pic:pic>
              </a:graphicData>
            </a:graphic>
          </wp:inline>
        </w:drawing>
      </w:r>
      <w:r>
        <w:rPr>
          <w:rFonts w:eastAsia="맑은 고딕" w:hint="eastAsia"/>
          <w:lang w:eastAsia="ko-KR"/>
        </w:rPr>
        <w:t xml:space="preserve">        </w:t>
      </w:r>
      <w:r>
        <w:rPr>
          <w:noProof/>
          <w:lang w:eastAsia="ko-KR"/>
        </w:rPr>
        <w:drawing>
          <wp:inline distT="0" distB="0" distL="0" distR="0">
            <wp:extent cx="2406698" cy="194310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그림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8527" cy="1944577"/>
                    </a:xfrm>
                    <a:prstGeom prst="rect">
                      <a:avLst/>
                    </a:prstGeom>
                  </pic:spPr>
                </pic:pic>
              </a:graphicData>
            </a:graphic>
          </wp:inline>
        </w:drawing>
      </w:r>
    </w:p>
    <w:p w:rsidR="00204E7A" w:rsidRDefault="00A10AB3" w:rsidP="00204E7A">
      <w:pPr>
        <w:widowControl w:val="0"/>
        <w:spacing w:before="120" w:after="240"/>
        <w:ind w:leftChars="100" w:left="240"/>
        <w:jc w:val="both"/>
        <w:rPr>
          <w:rFonts w:eastAsia="맑은 고딕"/>
          <w:lang w:eastAsia="ko-KR"/>
        </w:rPr>
      </w:pPr>
      <w:r>
        <w:rPr>
          <w:rFonts w:eastAsia="맑은 고딕"/>
          <w:lang w:eastAsia="ko-KR"/>
        </w:rPr>
        <w:t>Step</w:t>
      </w:r>
      <w:r>
        <w:rPr>
          <w:rFonts w:eastAsia="맑은 고딕" w:hint="eastAsia"/>
          <w:lang w:eastAsia="ko-KR"/>
        </w:rPr>
        <w:t xml:space="preserve"> </w:t>
      </w:r>
      <w:r w:rsidR="00204E7A">
        <w:rPr>
          <w:rFonts w:eastAsia="맑은 고딕"/>
          <w:lang w:eastAsia="ko-KR"/>
        </w:rPr>
        <w:t xml:space="preserve">3   </w:t>
      </w:r>
      <w:r>
        <w:rPr>
          <w:rFonts w:eastAsia="맑은 고딕"/>
          <w:lang w:eastAsia="ko-KR"/>
        </w:rPr>
        <w:t xml:space="preserve">     </w:t>
      </w:r>
      <w:r w:rsidR="00204E7A">
        <w:rPr>
          <w:rFonts w:eastAsia="맑은 고딕" w:hint="eastAsia"/>
          <w:lang w:eastAsia="ko-KR"/>
        </w:rPr>
        <w:t xml:space="preserve"> </w:t>
      </w:r>
      <w:r>
        <w:rPr>
          <w:rFonts w:eastAsia="맑은 고딕"/>
          <w:lang w:eastAsia="ko-KR"/>
        </w:rPr>
        <w:t>B</w:t>
      </w:r>
      <w:r w:rsidR="00204E7A">
        <w:rPr>
          <w:rFonts w:eastAsia="맑은 고딕" w:hint="eastAsia"/>
          <w:lang w:eastAsia="ko-KR"/>
        </w:rPr>
        <w:t xml:space="preserve"> transmits</w:t>
      </w:r>
      <w:r>
        <w:rPr>
          <w:rFonts w:eastAsia="맑은 고딕"/>
          <w:lang w:eastAsia="ko-KR"/>
        </w:rPr>
        <w:t xml:space="preserve"> (P2P-RQ)</w:t>
      </w:r>
      <w:r w:rsidR="00204E7A">
        <w:rPr>
          <w:rFonts w:eastAsia="맑은 고딕" w:hint="eastAsia"/>
          <w:lang w:eastAsia="ko-KR"/>
        </w:rPr>
        <w:t xml:space="preserve"> </w:t>
      </w:r>
      <w:r w:rsidR="00204E7A">
        <w:rPr>
          <w:rFonts w:eastAsia="맑은 고딕"/>
          <w:lang w:eastAsia="ko-KR"/>
        </w:rPr>
        <w:t xml:space="preserve">                                         </w:t>
      </w:r>
      <w:r>
        <w:rPr>
          <w:rFonts w:eastAsia="맑은 고딕"/>
          <w:lang w:eastAsia="ko-KR"/>
        </w:rPr>
        <w:t>R</w:t>
      </w:r>
      <w:r w:rsidR="00204E7A">
        <w:rPr>
          <w:rFonts w:eastAsia="맑은 고딕" w:hint="eastAsia"/>
          <w:lang w:eastAsia="ko-KR"/>
        </w:rPr>
        <w:t xml:space="preserve"> transmits</w:t>
      </w:r>
      <w:r>
        <w:rPr>
          <w:rFonts w:eastAsia="맑은 고딕"/>
          <w:lang w:eastAsia="ko-KR"/>
        </w:rPr>
        <w:t xml:space="preserve"> (P2P-RQ)</w:t>
      </w:r>
    </w:p>
    <w:p w:rsidR="00204E7A" w:rsidRDefault="00204E7A" w:rsidP="00204E7A">
      <w:pPr>
        <w:widowControl w:val="0"/>
        <w:spacing w:before="120" w:after="240"/>
        <w:jc w:val="center"/>
        <w:rPr>
          <w:rFonts w:eastAsia="맑은 고딕"/>
          <w:lang w:eastAsia="ko-KR"/>
        </w:rPr>
      </w:pPr>
    </w:p>
    <w:p w:rsidR="00965741" w:rsidRDefault="00A10AB3" w:rsidP="00204E7A">
      <w:pPr>
        <w:widowControl w:val="0"/>
        <w:spacing w:before="120" w:after="240"/>
        <w:jc w:val="center"/>
        <w:rPr>
          <w:rFonts w:eastAsia="맑은 고딕"/>
          <w:lang w:eastAsia="ko-KR"/>
        </w:rPr>
      </w:pPr>
      <w:r>
        <w:rPr>
          <w:rFonts w:eastAsia="맑은 고딕"/>
          <w:noProof/>
          <w:lang w:eastAsia="ko-KR"/>
        </w:rPr>
        <w:drawing>
          <wp:inline distT="0" distB="0" distL="0" distR="0">
            <wp:extent cx="3495675" cy="2332317"/>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그림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06811" cy="2339747"/>
                    </a:xfrm>
                    <a:prstGeom prst="rect">
                      <a:avLst/>
                    </a:prstGeom>
                  </pic:spPr>
                </pic:pic>
              </a:graphicData>
            </a:graphic>
          </wp:inline>
        </w:drawing>
      </w:r>
    </w:p>
    <w:p w:rsidR="00204E7A" w:rsidRDefault="00A10AB3" w:rsidP="00204E7A">
      <w:pPr>
        <w:widowControl w:val="0"/>
        <w:spacing w:before="120" w:after="240"/>
        <w:ind w:leftChars="100" w:left="240"/>
        <w:jc w:val="both"/>
        <w:rPr>
          <w:rFonts w:eastAsia="맑은 고딕"/>
          <w:lang w:eastAsia="ko-KR"/>
        </w:rPr>
      </w:pPr>
      <w:r>
        <w:rPr>
          <w:rFonts w:eastAsia="맑은 고딕"/>
          <w:lang w:eastAsia="ko-KR"/>
        </w:rPr>
        <w:t>Step</w:t>
      </w:r>
      <w:r>
        <w:rPr>
          <w:rFonts w:eastAsia="맑은 고딕" w:hint="eastAsia"/>
          <w:lang w:eastAsia="ko-KR"/>
        </w:rPr>
        <w:t xml:space="preserve"> </w:t>
      </w:r>
      <w:r w:rsidR="00204E7A">
        <w:rPr>
          <w:rFonts w:eastAsia="맑은 고딕"/>
          <w:lang w:eastAsia="ko-KR"/>
        </w:rPr>
        <w:t xml:space="preserve">4                                                   </w:t>
      </w:r>
      <w:r w:rsidR="00204E7A">
        <w:rPr>
          <w:rFonts w:eastAsia="맑은 고딕" w:hint="eastAsia"/>
          <w:lang w:eastAsia="ko-KR"/>
        </w:rPr>
        <w:t xml:space="preserve"> </w:t>
      </w:r>
      <w:r w:rsidR="00204E7A">
        <w:rPr>
          <w:rFonts w:eastAsia="맑은 고딕"/>
          <w:lang w:eastAsia="ko-KR"/>
        </w:rPr>
        <w:t>E</w:t>
      </w:r>
      <w:r w:rsidR="00204E7A">
        <w:rPr>
          <w:rFonts w:eastAsia="맑은 고딕" w:hint="eastAsia"/>
          <w:lang w:eastAsia="ko-KR"/>
        </w:rPr>
        <w:t xml:space="preserve"> transmits</w:t>
      </w:r>
      <w:r>
        <w:rPr>
          <w:rFonts w:eastAsia="맑은 고딕"/>
          <w:lang w:eastAsia="ko-KR"/>
        </w:rPr>
        <w:t xml:space="preserve"> (P2P-RQ)</w:t>
      </w:r>
      <w:r w:rsidR="00204E7A">
        <w:rPr>
          <w:rFonts w:eastAsia="맑은 고딕" w:hint="eastAsia"/>
          <w:lang w:eastAsia="ko-KR"/>
        </w:rPr>
        <w:t xml:space="preserve"> </w:t>
      </w:r>
      <w:r w:rsidR="00204E7A">
        <w:rPr>
          <w:rFonts w:eastAsia="맑은 고딕"/>
          <w:lang w:eastAsia="ko-KR"/>
        </w:rPr>
        <w:t xml:space="preserve">  </w:t>
      </w:r>
    </w:p>
    <w:p w:rsidR="00A10AB3" w:rsidRDefault="00A10AB3" w:rsidP="00A10AB3">
      <w:pPr>
        <w:widowControl w:val="0"/>
        <w:spacing w:before="120" w:after="240"/>
        <w:ind w:leftChars="100" w:left="240"/>
        <w:jc w:val="center"/>
        <w:rPr>
          <w:rFonts w:eastAsia="맑은 고딕"/>
          <w:lang w:eastAsia="ko-KR"/>
        </w:rPr>
      </w:pPr>
      <w:r>
        <w:rPr>
          <w:rFonts w:eastAsia="맑은 고딕"/>
          <w:noProof/>
          <w:lang w:eastAsia="ko-KR"/>
        </w:rPr>
        <w:lastRenderedPageBreak/>
        <w:drawing>
          <wp:inline distT="0" distB="0" distL="0" distR="0">
            <wp:extent cx="3674895" cy="2085975"/>
            <wp:effectExtent l="0" t="0" r="1905"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그림1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6916" cy="2092799"/>
                    </a:xfrm>
                    <a:prstGeom prst="rect">
                      <a:avLst/>
                    </a:prstGeom>
                  </pic:spPr>
                </pic:pic>
              </a:graphicData>
            </a:graphic>
          </wp:inline>
        </w:drawing>
      </w:r>
    </w:p>
    <w:p w:rsidR="00A10AB3" w:rsidRDefault="00A10AB3" w:rsidP="00A10AB3">
      <w:pPr>
        <w:widowControl w:val="0"/>
        <w:spacing w:before="120" w:after="240"/>
        <w:ind w:leftChars="100" w:left="240"/>
        <w:jc w:val="both"/>
        <w:rPr>
          <w:rFonts w:eastAsia="맑은 고딕"/>
          <w:lang w:eastAsia="ko-KR"/>
        </w:rPr>
      </w:pPr>
      <w:r>
        <w:rPr>
          <w:rFonts w:eastAsia="맑은 고딕"/>
          <w:lang w:eastAsia="ko-KR"/>
        </w:rPr>
        <w:t>Step</w:t>
      </w:r>
      <w:r>
        <w:rPr>
          <w:rFonts w:eastAsia="맑은 고딕" w:hint="eastAsia"/>
          <w:lang w:eastAsia="ko-KR"/>
        </w:rPr>
        <w:t xml:space="preserve"> </w:t>
      </w:r>
      <w:r>
        <w:rPr>
          <w:rFonts w:eastAsia="맑은 고딕"/>
          <w:lang w:eastAsia="ko-KR"/>
        </w:rPr>
        <w:t xml:space="preserve">5                                                   </w:t>
      </w:r>
      <w:r>
        <w:rPr>
          <w:rFonts w:eastAsia="맑은 고딕" w:hint="eastAsia"/>
          <w:lang w:eastAsia="ko-KR"/>
        </w:rPr>
        <w:t xml:space="preserve"> </w:t>
      </w:r>
      <w:r>
        <w:rPr>
          <w:rFonts w:eastAsia="맑은 고딕"/>
          <w:lang w:eastAsia="ko-KR"/>
        </w:rPr>
        <w:t>D</w:t>
      </w:r>
      <w:r>
        <w:rPr>
          <w:rFonts w:eastAsia="맑은 고딕" w:hint="eastAsia"/>
          <w:lang w:eastAsia="ko-KR"/>
        </w:rPr>
        <w:t xml:space="preserve"> transmits</w:t>
      </w:r>
      <w:r>
        <w:rPr>
          <w:rFonts w:eastAsia="맑은 고딕"/>
          <w:lang w:eastAsia="ko-KR"/>
        </w:rPr>
        <w:t xml:space="preserve"> (P2P-RP)</w:t>
      </w:r>
      <w:r>
        <w:rPr>
          <w:rFonts w:eastAsia="맑은 고딕" w:hint="eastAsia"/>
          <w:lang w:eastAsia="ko-KR"/>
        </w:rPr>
        <w:t xml:space="preserve"> </w:t>
      </w:r>
      <w:r>
        <w:rPr>
          <w:rFonts w:eastAsia="맑은 고딕"/>
          <w:lang w:eastAsia="ko-KR"/>
        </w:rPr>
        <w:t xml:space="preserve">  </w:t>
      </w:r>
    </w:p>
    <w:p w:rsidR="00A10AB3" w:rsidRDefault="00A10AB3" w:rsidP="00A10AB3">
      <w:pPr>
        <w:widowControl w:val="0"/>
        <w:spacing w:before="120" w:after="240"/>
        <w:ind w:leftChars="100" w:left="240"/>
        <w:jc w:val="center"/>
        <w:rPr>
          <w:rFonts w:eastAsia="맑은 고딕"/>
          <w:lang w:eastAsia="ko-KR"/>
        </w:rPr>
      </w:pPr>
      <w:r>
        <w:rPr>
          <w:rFonts w:eastAsia="맑은 고딕"/>
          <w:noProof/>
          <w:lang w:eastAsia="ko-KR"/>
        </w:rPr>
        <w:drawing>
          <wp:inline distT="0" distB="0" distL="0" distR="0">
            <wp:extent cx="3086100" cy="2557902"/>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그림1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94651" cy="2564989"/>
                    </a:xfrm>
                    <a:prstGeom prst="rect">
                      <a:avLst/>
                    </a:prstGeom>
                  </pic:spPr>
                </pic:pic>
              </a:graphicData>
            </a:graphic>
          </wp:inline>
        </w:drawing>
      </w:r>
    </w:p>
    <w:p w:rsidR="00A10AB3" w:rsidRDefault="00A10AB3" w:rsidP="00A10AB3">
      <w:pPr>
        <w:widowControl w:val="0"/>
        <w:spacing w:before="120" w:after="240"/>
        <w:ind w:leftChars="100" w:left="240"/>
        <w:jc w:val="both"/>
        <w:rPr>
          <w:rFonts w:eastAsia="맑은 고딕"/>
          <w:lang w:eastAsia="ko-KR"/>
        </w:rPr>
      </w:pPr>
      <w:r>
        <w:rPr>
          <w:rFonts w:eastAsia="맑은 고딕"/>
          <w:lang w:eastAsia="ko-KR"/>
        </w:rPr>
        <w:t>Step</w:t>
      </w:r>
      <w:r>
        <w:rPr>
          <w:rFonts w:eastAsia="맑은 고딕" w:hint="eastAsia"/>
          <w:lang w:eastAsia="ko-KR"/>
        </w:rPr>
        <w:t xml:space="preserve"> </w:t>
      </w:r>
      <w:r>
        <w:rPr>
          <w:rFonts w:eastAsia="맑은 고딕"/>
          <w:lang w:eastAsia="ko-KR"/>
        </w:rPr>
        <w:t xml:space="preserve">6                                                   </w:t>
      </w:r>
      <w:r>
        <w:rPr>
          <w:rFonts w:eastAsia="맑은 고딕" w:hint="eastAsia"/>
          <w:lang w:eastAsia="ko-KR"/>
        </w:rPr>
        <w:t xml:space="preserve"> </w:t>
      </w:r>
      <w:r>
        <w:rPr>
          <w:rFonts w:eastAsia="맑은 고딕"/>
          <w:lang w:eastAsia="ko-KR"/>
        </w:rPr>
        <w:t>E</w:t>
      </w:r>
      <w:r>
        <w:rPr>
          <w:rFonts w:eastAsia="맑은 고딕" w:hint="eastAsia"/>
          <w:lang w:eastAsia="ko-KR"/>
        </w:rPr>
        <w:t xml:space="preserve"> transmits</w:t>
      </w:r>
      <w:r>
        <w:rPr>
          <w:rFonts w:eastAsia="맑은 고딕"/>
          <w:lang w:eastAsia="ko-KR"/>
        </w:rPr>
        <w:t xml:space="preserve"> (P2P-RP)</w:t>
      </w:r>
      <w:r>
        <w:rPr>
          <w:rFonts w:eastAsia="맑은 고딕" w:hint="eastAsia"/>
          <w:lang w:eastAsia="ko-KR"/>
        </w:rPr>
        <w:t xml:space="preserve"> </w:t>
      </w:r>
      <w:r>
        <w:rPr>
          <w:rFonts w:eastAsia="맑은 고딕"/>
          <w:lang w:eastAsia="ko-KR"/>
        </w:rPr>
        <w:t xml:space="preserve">  </w:t>
      </w:r>
    </w:p>
    <w:p w:rsidR="00A10AB3" w:rsidRDefault="00A10AB3" w:rsidP="00A10AB3">
      <w:pPr>
        <w:widowControl w:val="0"/>
        <w:spacing w:before="120" w:after="240"/>
        <w:ind w:leftChars="100" w:left="240"/>
        <w:jc w:val="center"/>
        <w:rPr>
          <w:rFonts w:eastAsia="맑은 고딕"/>
          <w:lang w:eastAsia="ko-KR"/>
        </w:rPr>
      </w:pPr>
      <w:r>
        <w:rPr>
          <w:rFonts w:eastAsia="맑은 고딕"/>
          <w:noProof/>
          <w:lang w:eastAsia="ko-KR"/>
        </w:rPr>
        <w:lastRenderedPageBreak/>
        <w:drawing>
          <wp:inline distT="0" distB="0" distL="0" distR="0">
            <wp:extent cx="2985856" cy="2495550"/>
            <wp:effectExtent l="0" t="0" r="508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그림1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90109" cy="2499105"/>
                    </a:xfrm>
                    <a:prstGeom prst="rect">
                      <a:avLst/>
                    </a:prstGeom>
                  </pic:spPr>
                </pic:pic>
              </a:graphicData>
            </a:graphic>
          </wp:inline>
        </w:drawing>
      </w:r>
    </w:p>
    <w:p w:rsidR="00A10AB3" w:rsidRDefault="00A10AB3" w:rsidP="00A10AB3">
      <w:pPr>
        <w:widowControl w:val="0"/>
        <w:spacing w:before="120" w:after="240"/>
        <w:ind w:leftChars="100" w:left="240"/>
        <w:jc w:val="both"/>
        <w:rPr>
          <w:rFonts w:eastAsia="맑은 고딕"/>
          <w:lang w:eastAsia="ko-KR"/>
        </w:rPr>
      </w:pPr>
      <w:r>
        <w:rPr>
          <w:rFonts w:eastAsia="맑은 고딕"/>
          <w:lang w:eastAsia="ko-KR"/>
        </w:rPr>
        <w:t>Step</w:t>
      </w:r>
      <w:r>
        <w:rPr>
          <w:rFonts w:eastAsia="맑은 고딕" w:hint="eastAsia"/>
          <w:lang w:eastAsia="ko-KR"/>
        </w:rPr>
        <w:t xml:space="preserve"> </w:t>
      </w:r>
      <w:r>
        <w:rPr>
          <w:rFonts w:eastAsia="맑은 고딕"/>
          <w:lang w:eastAsia="ko-KR"/>
        </w:rPr>
        <w:t>7                                              B</w:t>
      </w:r>
      <w:r>
        <w:rPr>
          <w:rFonts w:eastAsia="맑은 고딕" w:hint="eastAsia"/>
          <w:lang w:eastAsia="ko-KR"/>
        </w:rPr>
        <w:t xml:space="preserve"> transmits</w:t>
      </w:r>
      <w:r>
        <w:rPr>
          <w:rFonts w:eastAsia="맑은 고딕"/>
          <w:lang w:eastAsia="ko-KR"/>
        </w:rPr>
        <w:t xml:space="preserve"> (P2P-RP)</w:t>
      </w:r>
      <w:r>
        <w:rPr>
          <w:rFonts w:eastAsia="맑은 고딕" w:hint="eastAsia"/>
          <w:lang w:eastAsia="ko-KR"/>
        </w:rPr>
        <w:t xml:space="preserve"> </w:t>
      </w:r>
      <w:r>
        <w:rPr>
          <w:rFonts w:eastAsia="맑은 고딕"/>
          <w:lang w:eastAsia="ko-KR"/>
        </w:rPr>
        <w:t xml:space="preserve">  </w:t>
      </w:r>
    </w:p>
    <w:p w:rsidR="00A10AB3" w:rsidRPr="00A10AB3" w:rsidRDefault="00A10AB3" w:rsidP="00A10AB3">
      <w:pPr>
        <w:widowControl w:val="0"/>
        <w:spacing w:before="120" w:after="240"/>
        <w:ind w:leftChars="100" w:left="240"/>
        <w:jc w:val="center"/>
        <w:rPr>
          <w:rFonts w:eastAsia="맑은 고딕"/>
          <w:lang w:eastAsia="ko-KR"/>
        </w:rPr>
      </w:pPr>
      <w:r>
        <w:rPr>
          <w:rFonts w:eastAsia="맑은 고딕" w:hint="eastAsia"/>
          <w:noProof/>
          <w:lang w:eastAsia="ko-KR"/>
        </w:rPr>
        <w:drawing>
          <wp:inline distT="0" distB="0" distL="0" distR="0">
            <wp:extent cx="3467100" cy="2197682"/>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그림1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72936" cy="2201381"/>
                    </a:xfrm>
                    <a:prstGeom prst="rect">
                      <a:avLst/>
                    </a:prstGeom>
                  </pic:spPr>
                </pic:pic>
              </a:graphicData>
            </a:graphic>
          </wp:inline>
        </w:drawing>
      </w:r>
    </w:p>
    <w:p w:rsidR="00A10AB3" w:rsidRDefault="00A10AB3" w:rsidP="00A10AB3">
      <w:pPr>
        <w:widowControl w:val="0"/>
        <w:spacing w:before="120" w:after="240"/>
        <w:ind w:leftChars="100" w:left="240"/>
        <w:jc w:val="both"/>
        <w:rPr>
          <w:rFonts w:eastAsia="맑은 고딕"/>
          <w:lang w:eastAsia="ko-KR"/>
        </w:rPr>
      </w:pPr>
      <w:r>
        <w:rPr>
          <w:rFonts w:eastAsia="맑은 고딕"/>
          <w:lang w:eastAsia="ko-KR"/>
        </w:rPr>
        <w:t>Step</w:t>
      </w:r>
      <w:r>
        <w:rPr>
          <w:rFonts w:eastAsia="맑은 고딕" w:hint="eastAsia"/>
          <w:lang w:eastAsia="ko-KR"/>
        </w:rPr>
        <w:t xml:space="preserve"> </w:t>
      </w:r>
      <w:r>
        <w:rPr>
          <w:rFonts w:eastAsia="맑은 고딕"/>
          <w:lang w:eastAsia="ko-KR"/>
        </w:rPr>
        <w:t xml:space="preserve">8                                                   </w:t>
      </w:r>
      <w:r>
        <w:rPr>
          <w:rFonts w:eastAsia="맑은 고딕" w:hint="eastAsia"/>
          <w:lang w:eastAsia="ko-KR"/>
        </w:rPr>
        <w:t xml:space="preserve"> </w:t>
      </w:r>
      <w:r>
        <w:rPr>
          <w:rFonts w:eastAsia="맑은 고딕"/>
          <w:lang w:eastAsia="ko-KR"/>
        </w:rPr>
        <w:t>C</w:t>
      </w:r>
      <w:r>
        <w:rPr>
          <w:rFonts w:eastAsia="맑은 고딕" w:hint="eastAsia"/>
          <w:lang w:eastAsia="ko-KR"/>
        </w:rPr>
        <w:t xml:space="preserve"> transmits</w:t>
      </w:r>
      <w:r>
        <w:rPr>
          <w:rFonts w:eastAsia="맑은 고딕"/>
          <w:lang w:eastAsia="ko-KR"/>
        </w:rPr>
        <w:t xml:space="preserve"> (P2P-RP)</w:t>
      </w:r>
      <w:r>
        <w:rPr>
          <w:rFonts w:eastAsia="맑은 고딕" w:hint="eastAsia"/>
          <w:lang w:eastAsia="ko-KR"/>
        </w:rPr>
        <w:t xml:space="preserve"> </w:t>
      </w:r>
      <w:r>
        <w:rPr>
          <w:rFonts w:eastAsia="맑은 고딕"/>
          <w:lang w:eastAsia="ko-KR"/>
        </w:rPr>
        <w:t xml:space="preserve">  </w:t>
      </w:r>
    </w:p>
    <w:p w:rsidR="00204E7A" w:rsidRPr="00204E7A" w:rsidRDefault="00204E7A" w:rsidP="00204E7A">
      <w:pPr>
        <w:widowControl w:val="0"/>
        <w:spacing w:before="120" w:after="240"/>
        <w:jc w:val="center"/>
        <w:rPr>
          <w:rFonts w:eastAsia="맑은 고딕"/>
          <w:lang w:eastAsia="ko-KR"/>
        </w:rPr>
      </w:pPr>
      <w:r>
        <w:rPr>
          <w:rFonts w:eastAsia="맑은 고딕" w:hint="eastAsia"/>
          <w:lang w:eastAsia="ko-KR"/>
        </w:rPr>
        <w:t xml:space="preserve">Figure 21 </w:t>
      </w:r>
      <w:r>
        <w:rPr>
          <w:rFonts w:eastAsia="맑은 고딕"/>
          <w:lang w:eastAsia="ko-KR"/>
        </w:rPr>
        <w:t>–</w:t>
      </w:r>
      <w:r>
        <w:rPr>
          <w:rFonts w:eastAsia="맑은 고딕" w:hint="eastAsia"/>
          <w:lang w:eastAsia="ko-KR"/>
        </w:rPr>
        <w:t xml:space="preserve"> P2</w:t>
      </w:r>
      <w:r>
        <w:rPr>
          <w:rFonts w:eastAsia="맑은 고딕"/>
          <w:lang w:eastAsia="ko-KR"/>
        </w:rPr>
        <w:t>P route establishment</w:t>
      </w:r>
    </w:p>
    <w:p w:rsidR="00204E7A" w:rsidRDefault="00204E7A" w:rsidP="008D4FFE">
      <w:pPr>
        <w:widowControl w:val="0"/>
        <w:spacing w:before="120" w:after="240"/>
        <w:rPr>
          <w:rFonts w:eastAsia="맑은 고딕"/>
          <w:lang w:eastAsia="ko-KR"/>
        </w:rPr>
      </w:pPr>
    </w:p>
    <w:p w:rsidR="00A261E6" w:rsidRDefault="0095759B" w:rsidP="0095759B">
      <w:pPr>
        <w:widowControl w:val="0"/>
        <w:spacing w:before="120" w:after="240"/>
        <w:jc w:val="center"/>
        <w:rPr>
          <w:rFonts w:eastAsia="맑은 고딕"/>
          <w:lang w:eastAsia="ko-KR"/>
        </w:rPr>
      </w:pPr>
      <w:r>
        <w:rPr>
          <w:rFonts w:eastAsia="맑은 고딕"/>
          <w:noProof/>
          <w:lang w:eastAsia="ko-KR"/>
        </w:rPr>
        <w:lastRenderedPageBreak/>
        <w:drawing>
          <wp:inline distT="0" distB="0" distL="0" distR="0">
            <wp:extent cx="3533775" cy="2327912"/>
            <wp:effectExtent l="0" t="0" r="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그림1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42652" cy="2333760"/>
                    </a:xfrm>
                    <a:prstGeom prst="rect">
                      <a:avLst/>
                    </a:prstGeom>
                  </pic:spPr>
                </pic:pic>
              </a:graphicData>
            </a:graphic>
          </wp:inline>
        </w:drawing>
      </w:r>
      <w:bookmarkStart w:id="0" w:name="_GoBack"/>
      <w:bookmarkEnd w:id="0"/>
    </w:p>
    <w:p w:rsidR="0095759B" w:rsidRDefault="0095759B" w:rsidP="0095759B">
      <w:pPr>
        <w:widowControl w:val="0"/>
        <w:spacing w:before="120" w:after="240"/>
        <w:ind w:leftChars="100" w:left="240"/>
        <w:jc w:val="both"/>
        <w:rPr>
          <w:rFonts w:eastAsia="맑은 고딕"/>
          <w:lang w:eastAsia="ko-KR"/>
        </w:rPr>
      </w:pPr>
      <w:r>
        <w:rPr>
          <w:rFonts w:eastAsia="맑은 고딕"/>
          <w:lang w:eastAsia="ko-KR"/>
        </w:rPr>
        <w:t>Step</w:t>
      </w:r>
      <w:r>
        <w:rPr>
          <w:rFonts w:eastAsia="맑은 고딕" w:hint="eastAsia"/>
          <w:lang w:eastAsia="ko-KR"/>
        </w:rPr>
        <w:t xml:space="preserve"> </w:t>
      </w:r>
      <w:r>
        <w:rPr>
          <w:rFonts w:eastAsia="맑은 고딕"/>
          <w:lang w:eastAsia="ko-KR"/>
        </w:rPr>
        <w:t xml:space="preserve">1                                              </w:t>
      </w:r>
      <w:r>
        <w:rPr>
          <w:rFonts w:eastAsia="맑은 고딕" w:hint="eastAsia"/>
          <w:lang w:eastAsia="ko-KR"/>
        </w:rPr>
        <w:t xml:space="preserve"> </w:t>
      </w:r>
      <w:r>
        <w:rPr>
          <w:rFonts w:eastAsia="맑은 고딕"/>
          <w:lang w:eastAsia="ko-KR"/>
        </w:rPr>
        <w:t>A</w:t>
      </w:r>
      <w:r>
        <w:rPr>
          <w:rFonts w:eastAsia="맑은 고딕" w:hint="eastAsia"/>
          <w:lang w:eastAsia="ko-KR"/>
        </w:rPr>
        <w:t xml:space="preserve"> transmits</w:t>
      </w:r>
      <w:r>
        <w:rPr>
          <w:rFonts w:eastAsia="맑은 고딕"/>
          <w:lang w:eastAsia="ko-KR"/>
        </w:rPr>
        <w:t xml:space="preserve"> (P2P-RQ)</w:t>
      </w:r>
      <w:r>
        <w:rPr>
          <w:rFonts w:eastAsia="맑은 고딕" w:hint="eastAsia"/>
          <w:lang w:eastAsia="ko-KR"/>
        </w:rPr>
        <w:t xml:space="preserve"> </w:t>
      </w:r>
      <w:r>
        <w:rPr>
          <w:rFonts w:eastAsia="맑은 고딕"/>
          <w:lang w:eastAsia="ko-KR"/>
        </w:rPr>
        <w:t xml:space="preserve">  </w:t>
      </w:r>
    </w:p>
    <w:p w:rsidR="0095759B" w:rsidRPr="0017084F" w:rsidRDefault="0095759B" w:rsidP="008D4FFE">
      <w:pPr>
        <w:widowControl w:val="0"/>
        <w:spacing w:before="120" w:after="240"/>
        <w:rPr>
          <w:rFonts w:eastAsia="맑은 고딕"/>
          <w:lang w:eastAsia="ko-KR"/>
        </w:rPr>
      </w:pPr>
    </w:p>
    <w:p w:rsidR="0095759B" w:rsidRDefault="0095759B" w:rsidP="0095759B">
      <w:pPr>
        <w:widowControl w:val="0"/>
        <w:spacing w:before="120" w:after="240"/>
        <w:jc w:val="center"/>
        <w:rPr>
          <w:rFonts w:eastAsia="맑은 고딕"/>
          <w:lang w:eastAsia="ko-KR"/>
        </w:rPr>
      </w:pPr>
      <w:r>
        <w:rPr>
          <w:rFonts w:eastAsia="맑은 고딕" w:hint="eastAsia"/>
          <w:noProof/>
          <w:lang w:eastAsia="ko-KR"/>
        </w:rPr>
        <w:drawing>
          <wp:inline distT="0" distB="0" distL="0" distR="0">
            <wp:extent cx="3543300" cy="2334187"/>
            <wp:effectExtent l="0" t="0" r="0" b="9525"/>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그림2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48314" cy="2337490"/>
                    </a:xfrm>
                    <a:prstGeom prst="rect">
                      <a:avLst/>
                    </a:prstGeom>
                  </pic:spPr>
                </pic:pic>
              </a:graphicData>
            </a:graphic>
          </wp:inline>
        </w:drawing>
      </w:r>
    </w:p>
    <w:p w:rsidR="0095759B" w:rsidRPr="0017084F" w:rsidRDefault="0095759B" w:rsidP="0095759B">
      <w:pPr>
        <w:widowControl w:val="0"/>
        <w:spacing w:before="120" w:after="240"/>
        <w:ind w:leftChars="100" w:left="240"/>
        <w:jc w:val="both"/>
        <w:rPr>
          <w:rFonts w:eastAsia="맑은 고딕" w:hint="eastAsia"/>
          <w:lang w:eastAsia="ko-KR"/>
        </w:rPr>
      </w:pPr>
      <w:r>
        <w:rPr>
          <w:rFonts w:eastAsia="맑은 고딕"/>
          <w:lang w:eastAsia="ko-KR"/>
        </w:rPr>
        <w:t>Step</w:t>
      </w:r>
      <w:r>
        <w:rPr>
          <w:rFonts w:eastAsia="맑은 고딕" w:hint="eastAsia"/>
          <w:lang w:eastAsia="ko-KR"/>
        </w:rPr>
        <w:t xml:space="preserve"> </w:t>
      </w:r>
      <w:r>
        <w:rPr>
          <w:rFonts w:eastAsia="맑은 고딕"/>
          <w:lang w:eastAsia="ko-KR"/>
        </w:rPr>
        <w:t xml:space="preserve">2                     </w:t>
      </w:r>
      <w:r>
        <w:rPr>
          <w:rFonts w:eastAsia="맑은 고딕" w:hint="eastAsia"/>
          <w:lang w:eastAsia="ko-KR"/>
        </w:rPr>
        <w:t xml:space="preserve"> </w:t>
      </w:r>
      <w:r>
        <w:rPr>
          <w:rFonts w:eastAsia="맑은 고딕"/>
          <w:lang w:eastAsia="ko-KR"/>
        </w:rPr>
        <w:t>S</w:t>
      </w:r>
      <w:proofErr w:type="gramStart"/>
      <w:r>
        <w:rPr>
          <w:rFonts w:eastAsia="맑은 고딕"/>
          <w:lang w:eastAsia="ko-KR"/>
        </w:rPr>
        <w:t>,C,B</w:t>
      </w:r>
      <w:proofErr w:type="gramEnd"/>
      <w:r>
        <w:rPr>
          <w:rFonts w:eastAsia="맑은 고딕" w:hint="eastAsia"/>
          <w:lang w:eastAsia="ko-KR"/>
        </w:rPr>
        <w:t xml:space="preserve"> transmits</w:t>
      </w:r>
      <w:r>
        <w:rPr>
          <w:rFonts w:eastAsia="맑은 고딕"/>
          <w:lang w:eastAsia="ko-KR"/>
        </w:rPr>
        <w:t xml:space="preserve"> (P2P-RP)</w:t>
      </w:r>
      <w:r>
        <w:rPr>
          <w:rFonts w:eastAsia="맑은 고딕" w:hint="eastAsia"/>
          <w:lang w:eastAsia="ko-KR"/>
        </w:rPr>
        <w:t xml:space="preserve"> </w:t>
      </w:r>
      <w:r>
        <w:rPr>
          <w:rFonts w:eastAsia="맑은 고딕"/>
          <w:lang w:eastAsia="ko-KR"/>
        </w:rPr>
        <w:t xml:space="preserve">  </w:t>
      </w:r>
      <w:r w:rsidR="0017084F">
        <w:rPr>
          <w:rFonts w:eastAsia="맑은 고딕"/>
          <w:lang w:eastAsia="ko-KR"/>
        </w:rPr>
        <w:t>(Intermediate response)</w:t>
      </w:r>
    </w:p>
    <w:p w:rsidR="00A261E6" w:rsidRDefault="00A261E6" w:rsidP="0095759B">
      <w:pPr>
        <w:widowControl w:val="0"/>
        <w:spacing w:before="120" w:after="240"/>
        <w:jc w:val="center"/>
        <w:rPr>
          <w:rFonts w:eastAsia="맑은 고딕"/>
          <w:lang w:eastAsia="ko-KR"/>
        </w:rPr>
      </w:pPr>
      <w:r>
        <w:rPr>
          <w:rFonts w:eastAsia="맑은 고딕" w:hint="eastAsia"/>
          <w:lang w:eastAsia="ko-KR"/>
        </w:rPr>
        <w:t xml:space="preserve">Figure 22 </w:t>
      </w:r>
      <w:r>
        <w:rPr>
          <w:rFonts w:eastAsia="맑은 고딕"/>
          <w:lang w:eastAsia="ko-KR"/>
        </w:rPr>
        <w:t>–</w:t>
      </w:r>
      <w:r>
        <w:rPr>
          <w:rFonts w:eastAsia="맑은 고딕" w:hint="eastAsia"/>
          <w:lang w:eastAsia="ko-KR"/>
        </w:rPr>
        <w:t xml:space="preserve"> P2</w:t>
      </w:r>
      <w:r>
        <w:rPr>
          <w:rFonts w:eastAsia="맑은 고딕"/>
          <w:lang w:eastAsia="ko-KR"/>
        </w:rPr>
        <w:t>P route establishment with intermediate response</w:t>
      </w:r>
    </w:p>
    <w:p w:rsidR="00A261E6" w:rsidRDefault="00A261E6" w:rsidP="008D4FFE">
      <w:pPr>
        <w:widowControl w:val="0"/>
        <w:spacing w:before="120" w:after="240"/>
        <w:rPr>
          <w:rFonts w:eastAsia="맑은 고딕"/>
          <w:lang w:eastAsia="ko-KR"/>
        </w:rPr>
      </w:pPr>
    </w:p>
    <w:p w:rsidR="00204E7A" w:rsidRDefault="00204E7A" w:rsidP="00204E7A">
      <w:pPr>
        <w:widowControl w:val="0"/>
        <w:autoSpaceDE w:val="0"/>
        <w:autoSpaceDN w:val="0"/>
        <w:adjustRightInd w:val="0"/>
        <w:rPr>
          <w:rFonts w:eastAsia="맑은 고딕"/>
          <w:lang w:eastAsia="ko-KR"/>
        </w:rPr>
      </w:pPr>
      <w:r>
        <w:rPr>
          <w:rFonts w:eastAsia="맑은 고딕" w:hint="eastAsia"/>
          <w:lang w:eastAsia="ko-KR"/>
        </w:rPr>
        <w:t xml:space="preserve">Replace </w:t>
      </w:r>
    </w:p>
    <w:p w:rsidR="00204E7A" w:rsidRDefault="00204E7A" w:rsidP="00204E7A">
      <w:pPr>
        <w:widowControl w:val="0"/>
        <w:autoSpaceDE w:val="0"/>
        <w:autoSpaceDN w:val="0"/>
        <w:adjustRightInd w:val="0"/>
        <w:rPr>
          <w:rFonts w:eastAsia="맑은 고딕"/>
          <w:lang w:eastAsia="ko-KR"/>
        </w:rPr>
      </w:pPr>
      <w:r>
        <w:rPr>
          <w:rFonts w:eastAsia="맑은 고딕"/>
          <w:lang w:eastAsia="ko-KR"/>
        </w:rPr>
        <w:t>“</w:t>
      </w:r>
      <w:r w:rsidRPr="00204E7A">
        <w:rPr>
          <w:rFonts w:eastAsia="맑은 고딕"/>
          <w:lang w:eastAsia="ko-KR"/>
        </w:rPr>
        <w:t>Figure 21 shows an example of the P2P route establishment between devices D and H. If G has a path to H</w:t>
      </w:r>
      <w:r>
        <w:rPr>
          <w:rFonts w:eastAsia="맑은 고딕"/>
          <w:lang w:eastAsia="ko-KR"/>
        </w:rPr>
        <w:t xml:space="preserve"> </w:t>
      </w:r>
      <w:r w:rsidRPr="00204E7A">
        <w:rPr>
          <w:rFonts w:eastAsia="맑은 고딕"/>
          <w:lang w:eastAsia="ko-KR"/>
        </w:rPr>
        <w:t>and if intermediate response is enabled, G responds with a P2P-RP IE without forwarding an incoming P2PRQ</w:t>
      </w:r>
      <w:r>
        <w:rPr>
          <w:rFonts w:eastAsia="맑은 고딕"/>
          <w:lang w:eastAsia="ko-KR"/>
        </w:rPr>
        <w:t xml:space="preserve"> </w:t>
      </w:r>
      <w:r w:rsidRPr="00204E7A">
        <w:rPr>
          <w:rFonts w:eastAsia="맑은 고딕"/>
          <w:lang w:eastAsia="ko-KR"/>
        </w:rPr>
        <w:t>IE. Otherwise, all devices forward the P2P-RQ IE. For simplicity, only the P2P-RQ and P2P-RP IEs</w:t>
      </w:r>
      <w:r>
        <w:rPr>
          <w:rFonts w:eastAsia="맑은 고딕"/>
          <w:lang w:eastAsia="ko-KR"/>
        </w:rPr>
        <w:t xml:space="preserve"> </w:t>
      </w:r>
      <w:r w:rsidRPr="00204E7A">
        <w:rPr>
          <w:rFonts w:eastAsia="맑은 고딕"/>
          <w:lang w:eastAsia="ko-KR"/>
        </w:rPr>
        <w:t>exchanged on the path D-E-F-G-H are depicted.</w:t>
      </w:r>
      <w:r>
        <w:rPr>
          <w:rFonts w:eastAsia="맑은 고딕"/>
          <w:lang w:eastAsia="ko-KR"/>
        </w:rPr>
        <w:t>”</w:t>
      </w:r>
    </w:p>
    <w:p w:rsidR="00204E7A" w:rsidRDefault="00204E7A" w:rsidP="00204E7A">
      <w:pPr>
        <w:widowControl w:val="0"/>
        <w:autoSpaceDE w:val="0"/>
        <w:autoSpaceDN w:val="0"/>
        <w:adjustRightInd w:val="0"/>
        <w:rPr>
          <w:rFonts w:eastAsia="맑은 고딕"/>
          <w:lang w:eastAsia="ko-KR"/>
        </w:rPr>
      </w:pPr>
      <w:r>
        <w:rPr>
          <w:rFonts w:eastAsia="맑은 고딕"/>
          <w:lang w:eastAsia="ko-KR"/>
        </w:rPr>
        <w:lastRenderedPageBreak/>
        <w:t>W</w:t>
      </w:r>
      <w:r>
        <w:rPr>
          <w:rFonts w:eastAsia="맑은 고딕" w:hint="eastAsia"/>
          <w:lang w:eastAsia="ko-KR"/>
        </w:rPr>
        <w:t>ith</w:t>
      </w:r>
    </w:p>
    <w:p w:rsidR="00204E7A" w:rsidRDefault="00204E7A" w:rsidP="004C1EAB">
      <w:pPr>
        <w:widowControl w:val="0"/>
        <w:autoSpaceDE w:val="0"/>
        <w:autoSpaceDN w:val="0"/>
        <w:adjustRightInd w:val="0"/>
        <w:rPr>
          <w:rFonts w:eastAsia="맑은 고딕"/>
          <w:lang w:eastAsia="ko-KR"/>
        </w:rPr>
      </w:pPr>
      <w:r>
        <w:rPr>
          <w:rFonts w:eastAsia="맑은 고딕"/>
          <w:lang w:eastAsia="ko-KR"/>
        </w:rPr>
        <w:t>“</w:t>
      </w:r>
      <w:r>
        <w:rPr>
          <w:rFonts w:eastAsia="맑은 고딕" w:hint="eastAsia"/>
          <w:lang w:eastAsia="ko-KR"/>
        </w:rPr>
        <w:t xml:space="preserve">Figure 21 shows an </w:t>
      </w:r>
      <w:r>
        <w:rPr>
          <w:rFonts w:eastAsia="맑은 고딕"/>
          <w:lang w:eastAsia="ko-KR"/>
        </w:rPr>
        <w:t xml:space="preserve">example of the P2P route establishment between devices S and D. If E has a path to D and if intermediate response is enabled, E responds with a P2P-RP IE without forwarding an incoming P2P-RQ IE. Otherwise, all devices forward </w:t>
      </w:r>
      <w:r>
        <w:rPr>
          <w:rFonts w:eastAsia="맑은 고딕" w:hint="eastAsia"/>
          <w:lang w:eastAsia="ko-KR"/>
        </w:rPr>
        <w:t>the P2P-RQ IE.</w:t>
      </w:r>
      <w:r w:rsidR="00901571">
        <w:rPr>
          <w:rFonts w:eastAsia="맑은 고딕"/>
          <w:lang w:eastAsia="ko-KR"/>
        </w:rPr>
        <w:t xml:space="preserve"> In addition, for depth 3, B forwards P2P-RQ IE which is the first received. The device B updates local information for better route, but do not distributes it forward when the </w:t>
      </w:r>
      <w:r w:rsidR="008C3127">
        <w:rPr>
          <w:rFonts w:eastAsia="맑은 고딕"/>
          <w:lang w:eastAsia="ko-KR"/>
        </w:rPr>
        <w:t>next received P2P-RQ has better PQM</w:t>
      </w:r>
      <w:r w:rsidR="004C1EAB">
        <w:rPr>
          <w:rFonts w:eastAsia="맑은 고딕"/>
          <w:lang w:eastAsia="ko-KR"/>
        </w:rPr>
        <w:t>.</w:t>
      </w:r>
    </w:p>
    <w:p w:rsidR="00A261E6" w:rsidRDefault="00A261E6" w:rsidP="008D4FFE">
      <w:pPr>
        <w:widowControl w:val="0"/>
        <w:spacing w:before="120" w:after="240"/>
        <w:rPr>
          <w:rFonts w:eastAsia="맑은 고딕"/>
          <w:lang w:eastAsia="ko-KR"/>
        </w:rPr>
      </w:pPr>
      <w:r>
        <w:rPr>
          <w:rFonts w:eastAsia="맑은 고딕" w:hint="eastAsia"/>
          <w:lang w:eastAsia="ko-KR"/>
        </w:rPr>
        <w:t>An example of the P2P route establishment with intermediate response is illustrated in Figure 22</w:t>
      </w:r>
      <w:r w:rsidR="009F03A1">
        <w:rPr>
          <w:rFonts w:eastAsia="맑은 고딕"/>
          <w:lang w:eastAsia="ko-KR"/>
        </w:rPr>
        <w:t xml:space="preserve">. After P2P route establishment with Figure 21, if </w:t>
      </w:r>
      <w:proofErr w:type="gramStart"/>
      <w:r w:rsidR="009F03A1">
        <w:rPr>
          <w:rFonts w:eastAsia="맑은 고딕"/>
          <w:lang w:eastAsia="ko-KR"/>
        </w:rPr>
        <w:t>A</w:t>
      </w:r>
      <w:proofErr w:type="gramEnd"/>
      <w:r w:rsidR="009F03A1">
        <w:rPr>
          <w:rFonts w:eastAsia="맑은 고딕"/>
          <w:lang w:eastAsia="ko-KR"/>
        </w:rPr>
        <w:t xml:space="preserve"> wants to find a route to D, A transmits P2P-RQ IE to S, C, B, and R.</w:t>
      </w:r>
      <w:r w:rsidR="004C1EAB">
        <w:rPr>
          <w:rFonts w:eastAsia="맑은 고딕"/>
          <w:lang w:eastAsia="ko-KR"/>
        </w:rPr>
        <w:t xml:space="preserve"> If the intermediate response is enabled, since C, B, and R already know the route to D, they transmit P2P-RP IE to A. Then, A chooses the shortest path to D and the route from A to </w:t>
      </w:r>
      <w:proofErr w:type="spellStart"/>
      <w:r w:rsidR="004C1EAB">
        <w:rPr>
          <w:rFonts w:eastAsia="맑은 고딕"/>
          <w:lang w:eastAsia="ko-KR"/>
        </w:rPr>
        <w:t>D</w:t>
      </w:r>
      <w:proofErr w:type="spellEnd"/>
      <w:r w:rsidR="004C1EAB">
        <w:rPr>
          <w:rFonts w:eastAsia="맑은 고딕"/>
          <w:lang w:eastAsia="ko-KR"/>
        </w:rPr>
        <w:t xml:space="preserve"> is established.</w:t>
      </w:r>
      <w:r w:rsidR="0095759B">
        <w:rPr>
          <w:rFonts w:eastAsia="맑은 고딕"/>
          <w:lang w:eastAsia="ko-KR"/>
        </w:rPr>
        <w:t>”</w:t>
      </w:r>
    </w:p>
    <w:p w:rsidR="0095759B" w:rsidRDefault="0095759B" w:rsidP="008D4FFE">
      <w:pPr>
        <w:widowControl w:val="0"/>
        <w:spacing w:before="120" w:after="240"/>
        <w:rPr>
          <w:rFonts w:eastAsia="맑은 고딕"/>
          <w:lang w:eastAsia="ko-KR"/>
        </w:rPr>
      </w:pPr>
    </w:p>
    <w:p w:rsidR="0095759B" w:rsidRDefault="0095759B" w:rsidP="008D4FFE">
      <w:pPr>
        <w:widowControl w:val="0"/>
        <w:spacing w:before="120" w:after="240"/>
        <w:rPr>
          <w:rFonts w:eastAsia="맑은 고딕"/>
          <w:lang w:eastAsia="ko-KR"/>
        </w:rPr>
      </w:pPr>
    </w:p>
    <w:sectPr w:rsidR="0095759B">
      <w:headerReference w:type="default" r:id="rId20"/>
      <w:footerReference w:type="default" r:id="rId21"/>
      <w:headerReference w:type="first" r:id="rId22"/>
      <w:footerReference w:type="first" r:id="rId2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14F" w:rsidRDefault="0052314F">
      <w:r>
        <w:separator/>
      </w:r>
    </w:p>
  </w:endnote>
  <w:endnote w:type="continuationSeparator" w:id="0">
    <w:p w:rsidR="0052314F" w:rsidRDefault="0052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66" w:rsidRDefault="006F252F" w:rsidP="00965741">
    <w:pPr>
      <w:pStyle w:val="a3"/>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proofErr w:type="spellStart"/>
    <w:r w:rsidR="00965741">
      <w:t>Jaehwan</w:t>
    </w:r>
    <w:proofErr w:type="spellEnd"/>
    <w:r w:rsidR="00965741">
      <w:t xml:space="preserve"> </w:t>
    </w:r>
    <w:proofErr w:type="gramStart"/>
    <w:r w:rsidR="00965741">
      <w:t>Kim[</w:t>
    </w:r>
    <w:proofErr w:type="gramEnd"/>
    <w:r w:rsidR="00965741">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66" w:rsidRPr="00C877AE" w:rsidRDefault="006F252F">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14F" w:rsidRDefault="0052314F">
      <w:r>
        <w:separator/>
      </w:r>
    </w:p>
  </w:footnote>
  <w:footnote w:type="continuationSeparator" w:id="0">
    <w:p w:rsidR="0052314F" w:rsidRDefault="00523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66" w:rsidRDefault="003B4960">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17084F">
      <w:rPr>
        <w:b/>
        <w:sz w:val="28"/>
        <w:szCs w:val="28"/>
        <w:lang w:eastAsia="ja-JP"/>
      </w:rPr>
      <w:t>316</w:t>
    </w:r>
    <w:r w:rsidR="00211AF4" w:rsidRPr="00211AF4">
      <w:rPr>
        <w:b/>
        <w:sz w:val="28"/>
        <w:szCs w:val="28"/>
        <w:lang w:eastAsia="ja-JP"/>
      </w:rPr>
      <w:t>-0</w:t>
    </w:r>
    <w:r w:rsidR="00CA388A">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66" w:rsidRDefault="006F252F">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17"/>
    <w:rsid w:val="000550D7"/>
    <w:rsid w:val="00067849"/>
    <w:rsid w:val="0007057C"/>
    <w:rsid w:val="000918D5"/>
    <w:rsid w:val="000940C7"/>
    <w:rsid w:val="000B091A"/>
    <w:rsid w:val="000B3339"/>
    <w:rsid w:val="000E6CA3"/>
    <w:rsid w:val="0010068A"/>
    <w:rsid w:val="0012463B"/>
    <w:rsid w:val="00137EE5"/>
    <w:rsid w:val="0017084F"/>
    <w:rsid w:val="001736A8"/>
    <w:rsid w:val="001A6C19"/>
    <w:rsid w:val="001C6AC7"/>
    <w:rsid w:val="001F04CE"/>
    <w:rsid w:val="00204E7A"/>
    <w:rsid w:val="00211AF4"/>
    <w:rsid w:val="00226745"/>
    <w:rsid w:val="00246181"/>
    <w:rsid w:val="00273B4C"/>
    <w:rsid w:val="00287024"/>
    <w:rsid w:val="002A59F2"/>
    <w:rsid w:val="002B213F"/>
    <w:rsid w:val="002B34B2"/>
    <w:rsid w:val="002B7258"/>
    <w:rsid w:val="00314312"/>
    <w:rsid w:val="00315C8E"/>
    <w:rsid w:val="00387E30"/>
    <w:rsid w:val="0039262F"/>
    <w:rsid w:val="003948AC"/>
    <w:rsid w:val="00395B0D"/>
    <w:rsid w:val="003B1E21"/>
    <w:rsid w:val="003B4960"/>
    <w:rsid w:val="003C0D1F"/>
    <w:rsid w:val="003E4E31"/>
    <w:rsid w:val="004101D6"/>
    <w:rsid w:val="00420166"/>
    <w:rsid w:val="00426282"/>
    <w:rsid w:val="004561E4"/>
    <w:rsid w:val="00490AE9"/>
    <w:rsid w:val="004C1EAB"/>
    <w:rsid w:val="004C2AC0"/>
    <w:rsid w:val="004E143F"/>
    <w:rsid w:val="004F5FEF"/>
    <w:rsid w:val="005002BB"/>
    <w:rsid w:val="00517FC3"/>
    <w:rsid w:val="0052314F"/>
    <w:rsid w:val="00525DB4"/>
    <w:rsid w:val="00542238"/>
    <w:rsid w:val="005D19C6"/>
    <w:rsid w:val="005E653C"/>
    <w:rsid w:val="005F420B"/>
    <w:rsid w:val="005F42D6"/>
    <w:rsid w:val="00626D04"/>
    <w:rsid w:val="006349CA"/>
    <w:rsid w:val="00664800"/>
    <w:rsid w:val="006855C7"/>
    <w:rsid w:val="006A2B8C"/>
    <w:rsid w:val="006D4422"/>
    <w:rsid w:val="006E389C"/>
    <w:rsid w:val="006E5E32"/>
    <w:rsid w:val="006F252F"/>
    <w:rsid w:val="00712434"/>
    <w:rsid w:val="00742AC8"/>
    <w:rsid w:val="00747EC7"/>
    <w:rsid w:val="007505C1"/>
    <w:rsid w:val="007564E6"/>
    <w:rsid w:val="0079049B"/>
    <w:rsid w:val="00793042"/>
    <w:rsid w:val="007D039A"/>
    <w:rsid w:val="007F6362"/>
    <w:rsid w:val="00810596"/>
    <w:rsid w:val="0082687E"/>
    <w:rsid w:val="00851914"/>
    <w:rsid w:val="008C3127"/>
    <w:rsid w:val="008D4FFE"/>
    <w:rsid w:val="008E181E"/>
    <w:rsid w:val="00901571"/>
    <w:rsid w:val="0094127E"/>
    <w:rsid w:val="0095759B"/>
    <w:rsid w:val="00965741"/>
    <w:rsid w:val="00982EEF"/>
    <w:rsid w:val="009939AA"/>
    <w:rsid w:val="009B74E4"/>
    <w:rsid w:val="009E497A"/>
    <w:rsid w:val="009F03A1"/>
    <w:rsid w:val="009F2C84"/>
    <w:rsid w:val="00A10AB3"/>
    <w:rsid w:val="00A14601"/>
    <w:rsid w:val="00A17DA7"/>
    <w:rsid w:val="00A2029F"/>
    <w:rsid w:val="00A261E6"/>
    <w:rsid w:val="00A36CC2"/>
    <w:rsid w:val="00A43417"/>
    <w:rsid w:val="00AA35C6"/>
    <w:rsid w:val="00AB2668"/>
    <w:rsid w:val="00AB4FF0"/>
    <w:rsid w:val="00AB79D2"/>
    <w:rsid w:val="00AD0512"/>
    <w:rsid w:val="00AF4495"/>
    <w:rsid w:val="00B16210"/>
    <w:rsid w:val="00B2190E"/>
    <w:rsid w:val="00B30B52"/>
    <w:rsid w:val="00B75254"/>
    <w:rsid w:val="00B977D7"/>
    <w:rsid w:val="00BA252B"/>
    <w:rsid w:val="00BB2CEF"/>
    <w:rsid w:val="00BC6204"/>
    <w:rsid w:val="00C12CD7"/>
    <w:rsid w:val="00C20ACD"/>
    <w:rsid w:val="00C51E43"/>
    <w:rsid w:val="00C877AE"/>
    <w:rsid w:val="00CA388A"/>
    <w:rsid w:val="00CC6BBF"/>
    <w:rsid w:val="00CD4788"/>
    <w:rsid w:val="00CF61E3"/>
    <w:rsid w:val="00D168C0"/>
    <w:rsid w:val="00D444A9"/>
    <w:rsid w:val="00D56840"/>
    <w:rsid w:val="00D8397E"/>
    <w:rsid w:val="00D85F94"/>
    <w:rsid w:val="00D87D7A"/>
    <w:rsid w:val="00DB1701"/>
    <w:rsid w:val="00DB4FB0"/>
    <w:rsid w:val="00DC6A54"/>
    <w:rsid w:val="00DD0842"/>
    <w:rsid w:val="00DF5ED4"/>
    <w:rsid w:val="00E960A6"/>
    <w:rsid w:val="00EC1005"/>
    <w:rsid w:val="00EC2167"/>
    <w:rsid w:val="00ED2D12"/>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E06A84-6792-4702-B8E0-474A4D50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table" w:customStyle="1" w:styleId="TableGrid1">
    <w:name w:val="Table Grid1"/>
    <w:basedOn w:val="a1"/>
    <w:next w:val="a8"/>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8"/>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
    <w:uiPriority w:val="99"/>
    <w:semiHidden/>
    <w:unhideWhenUsed/>
    <w:rsid w:val="006E5E32"/>
    <w:rPr>
      <w:rFonts w:ascii="Tahoma" w:hAnsi="Tahoma" w:cs="Tahoma"/>
      <w:sz w:val="16"/>
      <w:szCs w:val="16"/>
    </w:rPr>
  </w:style>
  <w:style w:type="character" w:customStyle="1" w:styleId="Char">
    <w:name w:val="풍선 도움말 텍스트 Char"/>
    <w:basedOn w:val="a0"/>
    <w:link w:val="aa"/>
    <w:uiPriority w:val="99"/>
    <w:semiHidden/>
    <w:rsid w:val="006E5E32"/>
    <w:rPr>
      <w:rFonts w:ascii="Tahoma" w:hAnsi="Tahoma" w:cs="Tahoma"/>
      <w:sz w:val="16"/>
      <w:szCs w:val="16"/>
    </w:rPr>
  </w:style>
  <w:style w:type="table" w:customStyle="1" w:styleId="TableGrid5">
    <w:name w:val="Table Grid5"/>
    <w:basedOn w:val="a1"/>
    <w:next w:val="a8"/>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8"/>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8"/>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8"/>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A1D8E"/>
    <w:rPr>
      <w:sz w:val="16"/>
      <w:szCs w:val="16"/>
    </w:rPr>
  </w:style>
  <w:style w:type="paragraph" w:styleId="ac">
    <w:name w:val="annotation text"/>
    <w:basedOn w:val="a"/>
    <w:link w:val="Char0"/>
    <w:uiPriority w:val="99"/>
    <w:semiHidden/>
    <w:unhideWhenUsed/>
    <w:rsid w:val="00FA1D8E"/>
    <w:pPr>
      <w:spacing w:after="200"/>
    </w:pPr>
    <w:rPr>
      <w:rFonts w:asciiTheme="minorHAnsi" w:hAnsiTheme="minorHAnsi" w:cstheme="minorBidi"/>
      <w:sz w:val="20"/>
    </w:rPr>
  </w:style>
  <w:style w:type="character" w:customStyle="1" w:styleId="Char0">
    <w:name w:val="메모 텍스트 Char"/>
    <w:basedOn w:val="a0"/>
    <w:link w:val="ac"/>
    <w:uiPriority w:val="99"/>
    <w:semiHidden/>
    <w:rsid w:val="00FA1D8E"/>
    <w:rPr>
      <w:rFonts w:asciiTheme="minorHAnsi" w:hAnsiTheme="minorHAnsi" w:cstheme="minorBidi"/>
    </w:rPr>
  </w:style>
  <w:style w:type="table" w:customStyle="1" w:styleId="TableGrid9">
    <w:name w:val="Table Grid9"/>
    <w:basedOn w:val="a1"/>
    <w:next w:val="a8"/>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8"/>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a"/>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0</TotalTime>
  <Pages>8</Pages>
  <Words>594</Words>
  <Characters>3387</Characters>
  <Application>Microsoft Office Word</Application>
  <DocSecurity>0</DocSecurity>
  <Lines>28</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김재환</cp:lastModifiedBy>
  <cp:revision>2</cp:revision>
  <cp:lastPrinted>1900-12-31T15:00:00Z</cp:lastPrinted>
  <dcterms:created xsi:type="dcterms:W3CDTF">2016-03-24T05:44:00Z</dcterms:created>
  <dcterms:modified xsi:type="dcterms:W3CDTF">2016-03-24T05:44:00Z</dcterms:modified>
  <cp:category>&lt;doc#&gt;</cp:category>
</cp:coreProperties>
</file>