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6B" w:rsidRDefault="0047556B" w:rsidP="0047556B">
      <w:pPr>
        <w:jc w:val="center"/>
        <w:rPr>
          <w:b/>
          <w:sz w:val="28"/>
        </w:rPr>
      </w:pPr>
      <w:r>
        <w:rPr>
          <w:b/>
          <w:sz w:val="28"/>
        </w:rPr>
        <w:t>IEEE P802.15</w:t>
      </w:r>
    </w:p>
    <w:p w:rsidR="0047556B" w:rsidRDefault="0047556B" w:rsidP="0047556B">
      <w:pPr>
        <w:tabs>
          <w:tab w:val="left" w:pos="2415"/>
          <w:tab w:val="center" w:pos="4680"/>
        </w:tabs>
        <w:rPr>
          <w:b/>
          <w:sz w:val="28"/>
        </w:rPr>
      </w:pPr>
      <w:r>
        <w:rPr>
          <w:b/>
          <w:sz w:val="28"/>
        </w:rPr>
        <w:tab/>
      </w:r>
      <w:r>
        <w:rPr>
          <w:b/>
          <w:sz w:val="28"/>
        </w:rPr>
        <w:tab/>
        <w:t>Wireless Personal Area Networks</w:t>
      </w:r>
    </w:p>
    <w:p w:rsidR="0047556B" w:rsidRDefault="0047556B" w:rsidP="0047556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7556B" w:rsidTr="005B1C40">
        <w:tc>
          <w:tcPr>
            <w:tcW w:w="1260" w:type="dxa"/>
            <w:tcBorders>
              <w:top w:val="single" w:sz="6" w:space="0" w:color="auto"/>
            </w:tcBorders>
          </w:tcPr>
          <w:p w:rsidR="0047556B" w:rsidRDefault="0047556B" w:rsidP="005B1C40">
            <w:pPr>
              <w:pStyle w:val="covertext"/>
            </w:pPr>
            <w:r>
              <w:t>Project</w:t>
            </w:r>
          </w:p>
        </w:tc>
        <w:tc>
          <w:tcPr>
            <w:tcW w:w="8190" w:type="dxa"/>
            <w:gridSpan w:val="2"/>
            <w:tcBorders>
              <w:top w:val="single" w:sz="6" w:space="0" w:color="auto"/>
            </w:tcBorders>
          </w:tcPr>
          <w:p w:rsidR="0047556B" w:rsidRDefault="0047556B" w:rsidP="005B1C40">
            <w:pPr>
              <w:pStyle w:val="covertext"/>
            </w:pPr>
            <w:r>
              <w:t>IEEE P802.15 Working Group for Wireless Personal Area Networks (WPANs)</w:t>
            </w:r>
          </w:p>
        </w:tc>
      </w:tr>
      <w:tr w:rsidR="0047556B" w:rsidTr="005B1C40">
        <w:tc>
          <w:tcPr>
            <w:tcW w:w="1260" w:type="dxa"/>
            <w:tcBorders>
              <w:top w:val="single" w:sz="6" w:space="0" w:color="auto"/>
            </w:tcBorders>
          </w:tcPr>
          <w:p w:rsidR="0047556B" w:rsidRDefault="0047556B" w:rsidP="005B1C40">
            <w:pPr>
              <w:pStyle w:val="covertext"/>
            </w:pPr>
            <w:r>
              <w:t>Title</w:t>
            </w:r>
          </w:p>
        </w:tc>
        <w:tc>
          <w:tcPr>
            <w:tcW w:w="8190" w:type="dxa"/>
            <w:gridSpan w:val="2"/>
            <w:tcBorders>
              <w:top w:val="single" w:sz="6" w:space="0" w:color="auto"/>
            </w:tcBorders>
          </w:tcPr>
          <w:p w:rsidR="0047556B" w:rsidRDefault="0047556B" w:rsidP="005B1C40">
            <w:pPr>
              <w:pStyle w:val="covertext"/>
            </w:pPr>
            <w:r w:rsidRPr="0051513B">
              <w:t xml:space="preserve">802.15 </w:t>
            </w:r>
            <w:r>
              <w:t>SG ULI</w:t>
            </w:r>
            <w:r w:rsidRPr="0051513B">
              <w:t xml:space="preserve"> </w:t>
            </w:r>
            <w:r>
              <w:t>Minutes</w:t>
            </w:r>
            <w:r w:rsidRPr="0051513B">
              <w:t xml:space="preserve"> for </w:t>
            </w:r>
            <w:r>
              <w:t>March</w:t>
            </w:r>
            <w:r w:rsidRPr="00536CA1">
              <w:t>,</w:t>
            </w:r>
            <w:r>
              <w:t xml:space="preserve"> 2016</w:t>
            </w:r>
            <w:r w:rsidRPr="0051513B">
              <w:t xml:space="preserve"> </w:t>
            </w:r>
            <w:r>
              <w:t>p</w:t>
            </w:r>
            <w:r w:rsidRPr="003B1AAD">
              <w:t xml:space="preserve">lenary </w:t>
            </w:r>
            <w:r>
              <w:t>meeting</w:t>
            </w:r>
          </w:p>
        </w:tc>
      </w:tr>
      <w:tr w:rsidR="0047556B" w:rsidTr="005B1C40">
        <w:tc>
          <w:tcPr>
            <w:tcW w:w="1260" w:type="dxa"/>
            <w:tcBorders>
              <w:top w:val="single" w:sz="6" w:space="0" w:color="auto"/>
            </w:tcBorders>
          </w:tcPr>
          <w:p w:rsidR="0047556B" w:rsidRDefault="0047556B" w:rsidP="005B1C40">
            <w:pPr>
              <w:pStyle w:val="covertext"/>
            </w:pPr>
            <w:r>
              <w:t>Date Submitted</w:t>
            </w:r>
          </w:p>
        </w:tc>
        <w:tc>
          <w:tcPr>
            <w:tcW w:w="8190" w:type="dxa"/>
            <w:gridSpan w:val="2"/>
            <w:tcBorders>
              <w:top w:val="single" w:sz="6" w:space="0" w:color="auto"/>
            </w:tcBorders>
          </w:tcPr>
          <w:p w:rsidR="0047556B" w:rsidRDefault="0047556B" w:rsidP="005B1C40">
            <w:pPr>
              <w:pStyle w:val="covertext"/>
            </w:pPr>
            <w:r>
              <w:t>[18 March, 2016]</w:t>
            </w:r>
          </w:p>
        </w:tc>
      </w:tr>
      <w:tr w:rsidR="0047556B" w:rsidTr="005B1C40">
        <w:tc>
          <w:tcPr>
            <w:tcW w:w="1260" w:type="dxa"/>
            <w:tcBorders>
              <w:top w:val="single" w:sz="4" w:space="0" w:color="auto"/>
              <w:bottom w:val="single" w:sz="4" w:space="0" w:color="auto"/>
            </w:tcBorders>
          </w:tcPr>
          <w:p w:rsidR="0047556B" w:rsidRDefault="0047556B" w:rsidP="005B1C40">
            <w:pPr>
              <w:pStyle w:val="covertext"/>
            </w:pPr>
            <w:r>
              <w:t>Source</w:t>
            </w:r>
          </w:p>
        </w:tc>
        <w:tc>
          <w:tcPr>
            <w:tcW w:w="4050" w:type="dxa"/>
            <w:tcBorders>
              <w:top w:val="single" w:sz="4" w:space="0" w:color="auto"/>
              <w:bottom w:val="single" w:sz="4" w:space="0" w:color="auto"/>
            </w:tcBorders>
          </w:tcPr>
          <w:p w:rsidR="0047556B" w:rsidRDefault="0047556B" w:rsidP="005B1C40">
            <w:pPr>
              <w:pStyle w:val="covertext"/>
              <w:spacing w:before="0" w:after="0"/>
            </w:pPr>
            <w:r>
              <w:t>[Charlie Perkins]</w:t>
            </w:r>
            <w:r>
              <w:br/>
              <w:t>[Futurewei]</w:t>
            </w:r>
          </w:p>
          <w:p w:rsidR="0047556B" w:rsidRDefault="0047556B" w:rsidP="005B1C40">
            <w:pPr>
              <w:pStyle w:val="covertext"/>
              <w:spacing w:before="0" w:after="0"/>
            </w:pPr>
          </w:p>
        </w:tc>
        <w:tc>
          <w:tcPr>
            <w:tcW w:w="4140" w:type="dxa"/>
            <w:tcBorders>
              <w:top w:val="single" w:sz="4" w:space="0" w:color="auto"/>
              <w:bottom w:val="single" w:sz="4" w:space="0" w:color="auto"/>
            </w:tcBorders>
          </w:tcPr>
          <w:p w:rsidR="0047556B" w:rsidRDefault="0047556B" w:rsidP="005B1C40">
            <w:pPr>
              <w:pStyle w:val="covertext"/>
              <w:tabs>
                <w:tab w:val="left" w:pos="1152"/>
              </w:tabs>
              <w:spacing w:before="0" w:after="0"/>
              <w:rPr>
                <w:sz w:val="18"/>
              </w:rPr>
            </w:pPr>
            <w:r>
              <w:t>Voice:</w:t>
            </w:r>
            <w:r>
              <w:tab/>
              <w:t>[+1-408-330-4586]</w:t>
            </w:r>
            <w:r>
              <w:br/>
              <w:t>Fax:</w:t>
            </w:r>
            <w:r>
              <w:tab/>
              <w:t>[   ]</w:t>
            </w:r>
            <w:r>
              <w:br/>
              <w:t>E-mail:</w:t>
            </w:r>
            <w:r>
              <w:tab/>
              <w:t>[charliep@computer.org]</w:t>
            </w:r>
            <w:r>
              <w:br/>
            </w:r>
          </w:p>
        </w:tc>
      </w:tr>
      <w:tr w:rsidR="0047556B" w:rsidTr="005B1C40">
        <w:tc>
          <w:tcPr>
            <w:tcW w:w="1260" w:type="dxa"/>
            <w:tcBorders>
              <w:top w:val="single" w:sz="6" w:space="0" w:color="auto"/>
            </w:tcBorders>
          </w:tcPr>
          <w:p w:rsidR="0047556B" w:rsidRDefault="0047556B" w:rsidP="005B1C40">
            <w:pPr>
              <w:pStyle w:val="covertext"/>
            </w:pPr>
            <w:r>
              <w:t>Re:</w:t>
            </w:r>
          </w:p>
        </w:tc>
        <w:tc>
          <w:tcPr>
            <w:tcW w:w="8190" w:type="dxa"/>
            <w:gridSpan w:val="2"/>
            <w:tcBorders>
              <w:top w:val="single" w:sz="6" w:space="0" w:color="auto"/>
            </w:tcBorders>
          </w:tcPr>
          <w:p w:rsidR="0047556B" w:rsidRDefault="0047556B" w:rsidP="005B1C40">
            <w:pPr>
              <w:pStyle w:val="covertext"/>
            </w:pPr>
            <w:r>
              <w:t>[SG ULI</w:t>
            </w:r>
            <w:r w:rsidRPr="0051513B">
              <w:t xml:space="preserve"> </w:t>
            </w:r>
            <w:r>
              <w:t>meeting minutes]</w:t>
            </w:r>
          </w:p>
        </w:tc>
      </w:tr>
      <w:tr w:rsidR="0047556B" w:rsidTr="005B1C40">
        <w:tc>
          <w:tcPr>
            <w:tcW w:w="1260" w:type="dxa"/>
            <w:tcBorders>
              <w:top w:val="single" w:sz="6" w:space="0" w:color="auto"/>
            </w:tcBorders>
          </w:tcPr>
          <w:p w:rsidR="0047556B" w:rsidRDefault="0047556B" w:rsidP="005B1C40">
            <w:pPr>
              <w:pStyle w:val="covertext"/>
            </w:pPr>
            <w:r>
              <w:t>Abstract</w:t>
            </w:r>
          </w:p>
        </w:tc>
        <w:tc>
          <w:tcPr>
            <w:tcW w:w="8190" w:type="dxa"/>
            <w:gridSpan w:val="2"/>
            <w:tcBorders>
              <w:top w:val="single" w:sz="6" w:space="0" w:color="auto"/>
            </w:tcBorders>
          </w:tcPr>
          <w:p w:rsidR="0047556B" w:rsidRDefault="0047556B" w:rsidP="005B1C40">
            <w:pPr>
              <w:pStyle w:val="covertext"/>
            </w:pPr>
            <w:r>
              <w:t>SG ULI minutes from the Macao Plenary Meeting</w:t>
            </w:r>
          </w:p>
        </w:tc>
      </w:tr>
      <w:tr w:rsidR="0047556B" w:rsidTr="005B1C40">
        <w:tc>
          <w:tcPr>
            <w:tcW w:w="1260" w:type="dxa"/>
            <w:tcBorders>
              <w:top w:val="single" w:sz="6" w:space="0" w:color="auto"/>
            </w:tcBorders>
          </w:tcPr>
          <w:p w:rsidR="0047556B" w:rsidRDefault="0047556B" w:rsidP="005B1C40">
            <w:pPr>
              <w:pStyle w:val="covertext"/>
            </w:pPr>
            <w:r>
              <w:t>Purpose</w:t>
            </w:r>
          </w:p>
        </w:tc>
        <w:tc>
          <w:tcPr>
            <w:tcW w:w="8190" w:type="dxa"/>
            <w:gridSpan w:val="2"/>
            <w:tcBorders>
              <w:top w:val="single" w:sz="6" w:space="0" w:color="auto"/>
            </w:tcBorders>
          </w:tcPr>
          <w:p w:rsidR="0047556B" w:rsidRDefault="0047556B" w:rsidP="005B1C40">
            <w:pPr>
              <w:pStyle w:val="covertext"/>
            </w:pPr>
            <w:r>
              <w:t>[Record the transactions of the SG ULI</w:t>
            </w:r>
            <w:r w:rsidRPr="0051513B">
              <w:t xml:space="preserve"> </w:t>
            </w:r>
            <w:r>
              <w:t>p</w:t>
            </w:r>
            <w:r w:rsidRPr="003B1AAD">
              <w:t xml:space="preserve">lenary </w:t>
            </w:r>
            <w:r>
              <w:t>meeting during March</w:t>
            </w:r>
            <w:r w:rsidRPr="00536CA1">
              <w:t>,</w:t>
            </w:r>
            <w:r>
              <w:t xml:space="preserve"> 2016]</w:t>
            </w:r>
          </w:p>
        </w:tc>
      </w:tr>
      <w:tr w:rsidR="0047556B" w:rsidTr="005B1C40">
        <w:tc>
          <w:tcPr>
            <w:tcW w:w="1260" w:type="dxa"/>
            <w:tcBorders>
              <w:top w:val="single" w:sz="6" w:space="0" w:color="auto"/>
              <w:bottom w:val="single" w:sz="6" w:space="0" w:color="auto"/>
            </w:tcBorders>
          </w:tcPr>
          <w:p w:rsidR="0047556B" w:rsidRDefault="0047556B" w:rsidP="005B1C40">
            <w:pPr>
              <w:pStyle w:val="covertext"/>
            </w:pPr>
            <w:r>
              <w:t>Notice</w:t>
            </w:r>
          </w:p>
        </w:tc>
        <w:tc>
          <w:tcPr>
            <w:tcW w:w="8190" w:type="dxa"/>
            <w:gridSpan w:val="2"/>
            <w:tcBorders>
              <w:top w:val="single" w:sz="6" w:space="0" w:color="auto"/>
              <w:bottom w:val="single" w:sz="6" w:space="0" w:color="auto"/>
            </w:tcBorders>
          </w:tcPr>
          <w:p w:rsidR="0047556B" w:rsidRDefault="0047556B" w:rsidP="005B1C4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556B" w:rsidTr="005B1C40">
        <w:tc>
          <w:tcPr>
            <w:tcW w:w="1260" w:type="dxa"/>
            <w:tcBorders>
              <w:top w:val="single" w:sz="6" w:space="0" w:color="auto"/>
              <w:bottom w:val="single" w:sz="6" w:space="0" w:color="auto"/>
            </w:tcBorders>
          </w:tcPr>
          <w:p w:rsidR="0047556B" w:rsidRDefault="0047556B" w:rsidP="005B1C40">
            <w:pPr>
              <w:pStyle w:val="covertext"/>
            </w:pPr>
            <w:r>
              <w:t>Release</w:t>
            </w:r>
          </w:p>
        </w:tc>
        <w:tc>
          <w:tcPr>
            <w:tcW w:w="8190" w:type="dxa"/>
            <w:gridSpan w:val="2"/>
            <w:tcBorders>
              <w:top w:val="single" w:sz="6" w:space="0" w:color="auto"/>
              <w:bottom w:val="single" w:sz="6" w:space="0" w:color="auto"/>
            </w:tcBorders>
          </w:tcPr>
          <w:p w:rsidR="0047556B" w:rsidRDefault="0047556B" w:rsidP="005B1C40">
            <w:pPr>
              <w:pStyle w:val="covertext"/>
            </w:pPr>
            <w:r>
              <w:t>The contributor acknowledges and accepts that this contribution becomes the property of IEEE and may be made publicly available by P802.15.</w:t>
            </w:r>
          </w:p>
        </w:tc>
      </w:tr>
    </w:tbl>
    <w:p w:rsidR="0047556B" w:rsidRPr="00BC40CE" w:rsidRDefault="0047556B" w:rsidP="0047556B">
      <w:pPr>
        <w:pStyle w:val="NoSpacing"/>
        <w:jc w:val="center"/>
        <w:rPr>
          <w:rFonts w:ascii="Arial" w:hAnsi="Arial" w:cs="Arial"/>
          <w:b/>
          <w:color w:val="000000" w:themeColor="text1"/>
          <w:sz w:val="32"/>
        </w:rPr>
      </w:pPr>
      <w:r>
        <w:rPr>
          <w:b/>
          <w:sz w:val="28"/>
        </w:rPr>
        <w:br w:type="page"/>
      </w:r>
      <w:r w:rsidRPr="00BC40CE">
        <w:rPr>
          <w:rFonts w:ascii="Arial" w:hAnsi="Arial" w:cs="Arial"/>
          <w:b/>
          <w:color w:val="000000" w:themeColor="text1"/>
          <w:sz w:val="32"/>
        </w:rPr>
        <w:lastRenderedPageBreak/>
        <w:t xml:space="preserve">Minutes for IEEE 802.15 </w:t>
      </w:r>
      <w:r w:rsidRPr="00AF2992">
        <w:rPr>
          <w:rFonts w:ascii="Arial" w:hAnsi="Arial" w:cs="Arial"/>
          <w:b/>
          <w:color w:val="000000" w:themeColor="text1"/>
          <w:sz w:val="32"/>
        </w:rPr>
        <w:t xml:space="preserve">SG </w:t>
      </w:r>
      <w:r>
        <w:rPr>
          <w:rFonts w:ascii="Arial" w:hAnsi="Arial" w:cs="Arial"/>
          <w:b/>
          <w:color w:val="000000" w:themeColor="text1"/>
          <w:sz w:val="32"/>
        </w:rPr>
        <w:t xml:space="preserve">ULI Macao Plenary </w:t>
      </w:r>
      <w:r w:rsidRPr="00BC40CE">
        <w:rPr>
          <w:rFonts w:ascii="Arial" w:hAnsi="Arial" w:cs="Arial"/>
          <w:b/>
          <w:color w:val="000000" w:themeColor="text1"/>
          <w:sz w:val="32"/>
        </w:rPr>
        <w:t>Meeting</w:t>
      </w:r>
    </w:p>
    <w:p w:rsidR="0047556B" w:rsidRPr="00BC40CE" w:rsidRDefault="0047556B" w:rsidP="0047556B">
      <w:pPr>
        <w:pStyle w:val="NoSpacing"/>
        <w:jc w:val="center"/>
        <w:rPr>
          <w:rFonts w:ascii="Arial" w:hAnsi="Arial" w:cs="Arial"/>
          <w:b/>
          <w:color w:val="000000" w:themeColor="text1"/>
          <w:sz w:val="32"/>
        </w:rPr>
      </w:pPr>
      <w:r>
        <w:rPr>
          <w:rFonts w:ascii="Arial" w:hAnsi="Arial" w:cs="Arial"/>
          <w:b/>
          <w:color w:val="000000" w:themeColor="text1"/>
          <w:sz w:val="32"/>
        </w:rPr>
        <w:t>14-18</w:t>
      </w:r>
      <w:r w:rsidRPr="00BC40CE">
        <w:rPr>
          <w:rFonts w:ascii="Arial" w:hAnsi="Arial" w:cs="Arial"/>
          <w:b/>
          <w:color w:val="000000" w:themeColor="text1"/>
          <w:sz w:val="32"/>
        </w:rPr>
        <w:t xml:space="preserve"> </w:t>
      </w:r>
      <w:r>
        <w:rPr>
          <w:rFonts w:ascii="Arial" w:hAnsi="Arial" w:cs="Arial"/>
          <w:b/>
          <w:color w:val="000000" w:themeColor="text1"/>
          <w:sz w:val="32"/>
        </w:rPr>
        <w:t>March,</w:t>
      </w:r>
      <w:r w:rsidRPr="00BC40CE">
        <w:rPr>
          <w:rFonts w:ascii="Arial" w:hAnsi="Arial" w:cs="Arial"/>
          <w:b/>
          <w:color w:val="000000" w:themeColor="text1"/>
          <w:sz w:val="32"/>
        </w:rPr>
        <w:t xml:space="preserve"> </w:t>
      </w:r>
      <w:r>
        <w:rPr>
          <w:rFonts w:ascii="Arial" w:hAnsi="Arial" w:cs="Arial"/>
          <w:b/>
          <w:color w:val="000000" w:themeColor="text1"/>
          <w:sz w:val="32"/>
        </w:rPr>
        <w:t>2016</w:t>
      </w:r>
    </w:p>
    <w:p w:rsidR="0047556B" w:rsidRPr="0059071C" w:rsidRDefault="0047556B" w:rsidP="0047556B">
      <w:pPr>
        <w:pStyle w:val="NoSpacing"/>
        <w:jc w:val="center"/>
        <w:rPr>
          <w:rFonts w:ascii="Arial" w:hAnsi="Arial" w:cs="Arial"/>
          <w:b/>
          <w:color w:val="000000" w:themeColor="text1"/>
          <w:sz w:val="28"/>
        </w:rPr>
      </w:pPr>
      <w:r w:rsidRPr="0059071C">
        <w:rPr>
          <w:rFonts w:ascii="Arial" w:hAnsi="Arial" w:cs="Arial"/>
          <w:b/>
          <w:color w:val="000000" w:themeColor="text1"/>
          <w:sz w:val="28"/>
        </w:rPr>
        <w:t xml:space="preserve">Chair </w:t>
      </w:r>
      <w:r>
        <w:rPr>
          <w:rFonts w:ascii="Arial" w:hAnsi="Arial" w:cs="Arial"/>
          <w:b/>
          <w:color w:val="000000" w:themeColor="text1"/>
          <w:sz w:val="28"/>
        </w:rPr>
        <w:t>–</w:t>
      </w:r>
      <w:r w:rsidRPr="0059071C">
        <w:rPr>
          <w:rFonts w:ascii="Arial" w:hAnsi="Arial" w:cs="Arial"/>
          <w:b/>
          <w:color w:val="000000" w:themeColor="text1"/>
          <w:sz w:val="28"/>
        </w:rPr>
        <w:t xml:space="preserve"> </w:t>
      </w:r>
      <w:r>
        <w:rPr>
          <w:rFonts w:ascii="Arial" w:hAnsi="Arial" w:cs="Arial"/>
          <w:b/>
          <w:color w:val="000000" w:themeColor="text1"/>
          <w:sz w:val="28"/>
        </w:rPr>
        <w:t>Pat Kinney</w:t>
      </w:r>
    </w:p>
    <w:p w:rsidR="0047556B" w:rsidRDefault="0047556B" w:rsidP="0047556B">
      <w:pPr>
        <w:pStyle w:val="NoSpacing"/>
        <w:jc w:val="center"/>
        <w:rPr>
          <w:rFonts w:ascii="Arial" w:hAnsi="Arial" w:cs="Arial"/>
          <w:b/>
          <w:color w:val="000000" w:themeColor="text1"/>
          <w:sz w:val="28"/>
        </w:rPr>
      </w:pPr>
      <w:r>
        <w:rPr>
          <w:rFonts w:ascii="Arial" w:hAnsi="Arial" w:cs="Arial"/>
          <w:b/>
          <w:color w:val="000000" w:themeColor="text1"/>
          <w:sz w:val="28"/>
        </w:rPr>
        <w:t>Vice Chair</w:t>
      </w:r>
      <w:r w:rsidRPr="0059071C">
        <w:rPr>
          <w:rFonts w:ascii="Arial" w:hAnsi="Arial" w:cs="Arial"/>
          <w:b/>
          <w:color w:val="000000" w:themeColor="text1"/>
          <w:sz w:val="28"/>
        </w:rPr>
        <w:t xml:space="preserve"> </w:t>
      </w:r>
      <w:r>
        <w:rPr>
          <w:rFonts w:ascii="Arial" w:hAnsi="Arial" w:cs="Arial"/>
          <w:b/>
          <w:color w:val="000000" w:themeColor="text1"/>
          <w:sz w:val="28"/>
        </w:rPr>
        <w:t>- Charlie Perkins</w:t>
      </w:r>
    </w:p>
    <w:p w:rsidR="0047556B" w:rsidRDefault="0047556B" w:rsidP="0047556B">
      <w:pPr>
        <w:rPr>
          <w:rFonts w:ascii="Arial" w:hAnsi="Arial" w:cs="Arial"/>
          <w:b/>
          <w:sz w:val="28"/>
        </w:rPr>
      </w:pPr>
    </w:p>
    <w:p w:rsidR="0047556B" w:rsidRPr="006E4BCD" w:rsidRDefault="0047556B" w:rsidP="0047556B">
      <w:pPr>
        <w:rPr>
          <w:rFonts w:ascii="Arial" w:hAnsi="Arial" w:cs="Arial"/>
          <w:b/>
          <w:sz w:val="28"/>
        </w:rPr>
      </w:pPr>
      <w:r>
        <w:rPr>
          <w:rFonts w:ascii="Arial" w:hAnsi="Arial" w:cs="Arial"/>
          <w:b/>
          <w:sz w:val="28"/>
        </w:rPr>
        <w:t>Tuesday PM2 (March 15</w:t>
      </w:r>
      <w:r w:rsidRPr="006E4BCD">
        <w:rPr>
          <w:rFonts w:ascii="Arial" w:hAnsi="Arial" w:cs="Arial"/>
          <w:b/>
          <w:sz w:val="28"/>
        </w:rPr>
        <w:t>)</w:t>
      </w:r>
      <w:r w:rsidRPr="005C17AB">
        <w:rPr>
          <w:rFonts w:ascii="Arial" w:hAnsi="Arial" w:cs="Arial"/>
          <w:b/>
          <w:sz w:val="28"/>
        </w:rPr>
        <w:t xml:space="preserve"> (Room Florence 220</w:t>
      </w:r>
      <w:r>
        <w:rPr>
          <w:rFonts w:ascii="Arial" w:hAnsi="Arial" w:cs="Arial"/>
          <w:b/>
          <w:sz w:val="28"/>
        </w:rPr>
        <w:t>6</w:t>
      </w:r>
      <w:r w:rsidRPr="005C17AB">
        <w:rPr>
          <w:rFonts w:ascii="Arial" w:hAnsi="Arial" w:cs="Arial"/>
          <w:b/>
          <w:sz w:val="28"/>
        </w:rPr>
        <w:t xml:space="preserve"> [level 1])</w:t>
      </w:r>
    </w:p>
    <w:p w:rsidR="0047556B" w:rsidRDefault="0047556B" w:rsidP="0047556B">
      <w:r>
        <w:t>C</w:t>
      </w:r>
      <w:r w:rsidRPr="006E4BCD">
        <w:t>hair</w:t>
      </w:r>
      <w:r>
        <w:t xml:space="preserve"> called the meeting to order at 4:05pm.  Attendance: 15</w:t>
      </w:r>
    </w:p>
    <w:p w:rsidR="0047556B" w:rsidRDefault="0047556B" w:rsidP="0047556B"/>
    <w:tbl>
      <w:tblPr>
        <w:tblStyle w:val="TableGrid"/>
        <w:tblW w:w="0" w:type="auto"/>
        <w:tblLook w:val="04A0" w:firstRow="1" w:lastRow="0" w:firstColumn="1" w:lastColumn="0" w:noHBand="0" w:noVBand="1"/>
      </w:tblPr>
      <w:tblGrid>
        <w:gridCol w:w="2394"/>
        <w:gridCol w:w="2394"/>
        <w:gridCol w:w="2394"/>
        <w:gridCol w:w="2394"/>
      </w:tblGrid>
      <w:tr w:rsidR="0047556B" w:rsidTr="005B1C40">
        <w:tc>
          <w:tcPr>
            <w:tcW w:w="2394" w:type="dxa"/>
          </w:tcPr>
          <w:p w:rsidR="0047556B" w:rsidRPr="007F72D5" w:rsidRDefault="0047556B" w:rsidP="005B1C40">
            <w:r w:rsidRPr="007F72D5">
              <w:t>Pat Kinney</w:t>
            </w:r>
          </w:p>
        </w:tc>
        <w:tc>
          <w:tcPr>
            <w:tcW w:w="2394" w:type="dxa"/>
          </w:tcPr>
          <w:p w:rsidR="0047556B" w:rsidRDefault="0047556B" w:rsidP="005B1C40">
            <w:r w:rsidRPr="007F72D5">
              <w:t>Kinney Consulting</w:t>
            </w:r>
          </w:p>
        </w:tc>
        <w:tc>
          <w:tcPr>
            <w:tcW w:w="2394" w:type="dxa"/>
          </w:tcPr>
          <w:p w:rsidR="0047556B" w:rsidRPr="006E0E15" w:rsidRDefault="0047556B" w:rsidP="005B1C40">
            <w:r w:rsidRPr="006E0E15">
              <w:t>Charles Perkins</w:t>
            </w:r>
          </w:p>
        </w:tc>
        <w:tc>
          <w:tcPr>
            <w:tcW w:w="2394" w:type="dxa"/>
          </w:tcPr>
          <w:p w:rsidR="0047556B" w:rsidRDefault="0047556B" w:rsidP="005B1C40">
            <w:r w:rsidRPr="006E0E15">
              <w:t>Futurewei</w:t>
            </w:r>
          </w:p>
        </w:tc>
      </w:tr>
      <w:tr w:rsidR="0047556B" w:rsidTr="005B1C40">
        <w:tc>
          <w:tcPr>
            <w:tcW w:w="2394" w:type="dxa"/>
          </w:tcPr>
          <w:p w:rsidR="0047556B" w:rsidRDefault="0047556B" w:rsidP="005B1C40">
            <w:r>
              <w:t xml:space="preserve">Don </w:t>
            </w:r>
            <w:proofErr w:type="spellStart"/>
            <w:r>
              <w:t>Sturek</w:t>
            </w:r>
            <w:proofErr w:type="spellEnd"/>
          </w:p>
        </w:tc>
        <w:tc>
          <w:tcPr>
            <w:tcW w:w="2394" w:type="dxa"/>
          </w:tcPr>
          <w:p w:rsidR="0047556B" w:rsidRDefault="0047556B" w:rsidP="005B1C40">
            <w:r>
              <w:t>SSNI</w:t>
            </w:r>
          </w:p>
        </w:tc>
        <w:tc>
          <w:tcPr>
            <w:tcW w:w="2394" w:type="dxa"/>
          </w:tcPr>
          <w:p w:rsidR="0047556B" w:rsidRDefault="0047556B" w:rsidP="005B1C40">
            <w:r>
              <w:t xml:space="preserve">Bob </w:t>
            </w:r>
            <w:proofErr w:type="spellStart"/>
            <w:r>
              <w:t>Heile</w:t>
            </w:r>
            <w:proofErr w:type="spellEnd"/>
          </w:p>
        </w:tc>
        <w:tc>
          <w:tcPr>
            <w:tcW w:w="2394" w:type="dxa"/>
          </w:tcPr>
          <w:p w:rsidR="0047556B" w:rsidRDefault="0047556B" w:rsidP="005B1C40">
            <w:proofErr w:type="spellStart"/>
            <w:r>
              <w:t>WiSun</w:t>
            </w:r>
            <w:proofErr w:type="spellEnd"/>
          </w:p>
        </w:tc>
      </w:tr>
      <w:tr w:rsidR="0047556B" w:rsidTr="005B1C40">
        <w:tc>
          <w:tcPr>
            <w:tcW w:w="2394" w:type="dxa"/>
          </w:tcPr>
          <w:p w:rsidR="0047556B" w:rsidRDefault="0047556B" w:rsidP="005B1C40">
            <w:r>
              <w:t>Tero Kivinen</w:t>
            </w:r>
          </w:p>
        </w:tc>
        <w:tc>
          <w:tcPr>
            <w:tcW w:w="2394" w:type="dxa"/>
          </w:tcPr>
          <w:p w:rsidR="0047556B" w:rsidRDefault="0047556B" w:rsidP="005B1C40">
            <w:r>
              <w:t>Inside Security</w:t>
            </w:r>
          </w:p>
        </w:tc>
        <w:tc>
          <w:tcPr>
            <w:tcW w:w="2394" w:type="dxa"/>
          </w:tcPr>
          <w:p w:rsidR="0047556B" w:rsidRDefault="0047556B" w:rsidP="005B1C40">
            <w:r>
              <w:t xml:space="preserve">Gary </w:t>
            </w:r>
            <w:proofErr w:type="spellStart"/>
            <w:r>
              <w:t>Stuebing</w:t>
            </w:r>
            <w:proofErr w:type="spellEnd"/>
          </w:p>
        </w:tc>
        <w:tc>
          <w:tcPr>
            <w:tcW w:w="2394" w:type="dxa"/>
          </w:tcPr>
          <w:p w:rsidR="0047556B" w:rsidRDefault="0047556B" w:rsidP="005B1C40">
            <w:r>
              <w:t>Cisco</w:t>
            </w:r>
          </w:p>
        </w:tc>
      </w:tr>
      <w:tr w:rsidR="0047556B" w:rsidTr="005B1C40">
        <w:tc>
          <w:tcPr>
            <w:tcW w:w="2394" w:type="dxa"/>
          </w:tcPr>
          <w:p w:rsidR="0047556B" w:rsidRDefault="0047556B" w:rsidP="005B1C40">
            <w:r>
              <w:t>Kiyoshi Fukui</w:t>
            </w:r>
          </w:p>
        </w:tc>
        <w:tc>
          <w:tcPr>
            <w:tcW w:w="2394" w:type="dxa"/>
          </w:tcPr>
          <w:p w:rsidR="0047556B" w:rsidRDefault="0047556B" w:rsidP="005B1C40">
            <w:r>
              <w:t>OKI</w:t>
            </w:r>
          </w:p>
        </w:tc>
        <w:tc>
          <w:tcPr>
            <w:tcW w:w="2394" w:type="dxa"/>
          </w:tcPr>
          <w:p w:rsidR="0047556B" w:rsidRDefault="0047556B" w:rsidP="005B1C40">
            <w:r>
              <w:t>Noriyuki Sato</w:t>
            </w:r>
          </w:p>
        </w:tc>
        <w:tc>
          <w:tcPr>
            <w:tcW w:w="2394" w:type="dxa"/>
          </w:tcPr>
          <w:p w:rsidR="0047556B" w:rsidRDefault="0047556B" w:rsidP="005B1C40">
            <w:r>
              <w:t>OKI</w:t>
            </w:r>
          </w:p>
        </w:tc>
      </w:tr>
      <w:tr w:rsidR="0047556B" w:rsidTr="005B1C40">
        <w:tc>
          <w:tcPr>
            <w:tcW w:w="2394" w:type="dxa"/>
          </w:tcPr>
          <w:p w:rsidR="0047556B" w:rsidRDefault="0047556B" w:rsidP="005B1C40">
            <w:proofErr w:type="spellStart"/>
            <w:r>
              <w:t>Hideoshi</w:t>
            </w:r>
            <w:proofErr w:type="spellEnd"/>
          </w:p>
        </w:tc>
        <w:tc>
          <w:tcPr>
            <w:tcW w:w="2394" w:type="dxa"/>
          </w:tcPr>
          <w:p w:rsidR="0047556B" w:rsidRDefault="0047556B" w:rsidP="005B1C40"/>
        </w:tc>
        <w:tc>
          <w:tcPr>
            <w:tcW w:w="2394" w:type="dxa"/>
          </w:tcPr>
          <w:p w:rsidR="0047556B" w:rsidRDefault="0047556B" w:rsidP="005B1C40">
            <w:r>
              <w:t>Billy Verso</w:t>
            </w:r>
          </w:p>
        </w:tc>
        <w:tc>
          <w:tcPr>
            <w:tcW w:w="2394" w:type="dxa"/>
          </w:tcPr>
          <w:p w:rsidR="0047556B" w:rsidRDefault="0047556B" w:rsidP="005B1C40">
            <w:proofErr w:type="spellStart"/>
            <w:r w:rsidRPr="00263656">
              <w:t>DecaWave</w:t>
            </w:r>
            <w:proofErr w:type="spellEnd"/>
            <w:r w:rsidRPr="00263656">
              <w:t xml:space="preserve"> Ltd</w:t>
            </w:r>
          </w:p>
        </w:tc>
      </w:tr>
      <w:tr w:rsidR="0047556B" w:rsidTr="005B1C40">
        <w:tc>
          <w:tcPr>
            <w:tcW w:w="2394" w:type="dxa"/>
          </w:tcPr>
          <w:p w:rsidR="0047556B" w:rsidRDefault="0047556B" w:rsidP="005B1C40">
            <w:r>
              <w:t>John</w:t>
            </w:r>
          </w:p>
        </w:tc>
        <w:tc>
          <w:tcPr>
            <w:tcW w:w="2394" w:type="dxa"/>
          </w:tcPr>
          <w:p w:rsidR="0047556B" w:rsidRDefault="0047556B" w:rsidP="005B1C40"/>
        </w:tc>
        <w:tc>
          <w:tcPr>
            <w:tcW w:w="2394" w:type="dxa"/>
          </w:tcPr>
          <w:p w:rsidR="0047556B" w:rsidRDefault="0047556B" w:rsidP="005B1C40">
            <w:r>
              <w:t>Kunal Shah</w:t>
            </w:r>
          </w:p>
        </w:tc>
        <w:tc>
          <w:tcPr>
            <w:tcW w:w="2394" w:type="dxa"/>
          </w:tcPr>
          <w:p w:rsidR="0047556B" w:rsidRDefault="0047556B" w:rsidP="005B1C40">
            <w:r>
              <w:t>SSNI</w:t>
            </w:r>
          </w:p>
        </w:tc>
      </w:tr>
    </w:tbl>
    <w:p w:rsidR="0047556B" w:rsidRDefault="0047556B" w:rsidP="0047556B">
      <w:pPr>
        <w:rPr>
          <w:b/>
        </w:rPr>
      </w:pPr>
    </w:p>
    <w:p w:rsidR="0047556B" w:rsidRPr="00693306" w:rsidRDefault="0047556B" w:rsidP="0047556B">
      <w:pPr>
        <w:rPr>
          <w:b/>
        </w:rPr>
      </w:pPr>
      <w:r w:rsidRPr="00693306">
        <w:rPr>
          <w:b/>
        </w:rPr>
        <w:t>Patent Policy and call for Essential Patents</w:t>
      </w:r>
    </w:p>
    <w:p w:rsidR="0047556B" w:rsidRPr="0047556B" w:rsidRDefault="0047556B" w:rsidP="0047556B">
      <w:r>
        <w:t>Chair called the group’s attention to the IEEE patent policy and made a call for notification of essential patents. There were no responses.</w:t>
      </w:r>
      <w:bookmarkStart w:id="0" w:name="_GoBack"/>
      <w:bookmarkEnd w:id="0"/>
    </w:p>
    <w:p w:rsidR="0047556B" w:rsidRDefault="0047556B" w:rsidP="0047556B">
      <w:pPr>
        <w:rPr>
          <w:b/>
        </w:rPr>
      </w:pPr>
      <w:r>
        <w:rPr>
          <w:b/>
        </w:rPr>
        <w:t>Opening / Closing Report (</w:t>
      </w:r>
      <w:r w:rsidRPr="001D0ADE">
        <w:rPr>
          <w:b/>
        </w:rPr>
        <w:t xml:space="preserve">DCN: </w:t>
      </w:r>
      <w:r w:rsidRPr="00C048BC">
        <w:rPr>
          <w:b/>
        </w:rPr>
        <w:t>15-1</w:t>
      </w:r>
      <w:r>
        <w:rPr>
          <w:b/>
        </w:rPr>
        <w:t>6</w:t>
      </w:r>
      <w:r w:rsidRPr="00C048BC">
        <w:rPr>
          <w:b/>
        </w:rPr>
        <w:t>-0</w:t>
      </w:r>
      <w:r>
        <w:rPr>
          <w:b/>
        </w:rPr>
        <w:t>196</w:t>
      </w:r>
      <w:r w:rsidRPr="00C048BC">
        <w:rPr>
          <w:b/>
        </w:rPr>
        <w:t>-0</w:t>
      </w:r>
      <w:r>
        <w:rPr>
          <w:b/>
        </w:rPr>
        <w:t>3</w:t>
      </w:r>
      <w:r w:rsidRPr="00C048BC">
        <w:rPr>
          <w:b/>
        </w:rPr>
        <w:t>-0llc</w:t>
      </w:r>
      <w:r w:rsidRPr="00F67B7A">
        <w:rPr>
          <w:b/>
        </w:rPr>
        <w:t>)</w:t>
      </w:r>
    </w:p>
    <w:p w:rsidR="0047556B" w:rsidRDefault="0047556B" w:rsidP="0047556B">
      <w:r>
        <w:t xml:space="preserve">Have comments from 802.1, 802.3, and 802.11 for consideration in </w:t>
      </w:r>
      <w:r w:rsidRPr="008A5823">
        <w:t>0196-03</w:t>
      </w:r>
    </w:p>
    <w:p w:rsidR="0047556B" w:rsidRPr="00984A91" w:rsidRDefault="0047556B" w:rsidP="0047556B">
      <w:pPr>
        <w:tabs>
          <w:tab w:val="left" w:pos="3696"/>
        </w:tabs>
        <w:rPr>
          <w:b/>
        </w:rPr>
      </w:pPr>
    </w:p>
    <w:p w:rsidR="0047556B" w:rsidRPr="0047556B" w:rsidRDefault="0047556B" w:rsidP="0047556B">
      <w:pPr>
        <w:rPr>
          <w:b/>
        </w:rPr>
      </w:pPr>
      <w:r w:rsidRPr="00DA71B8">
        <w:rPr>
          <w:b/>
        </w:rPr>
        <w:t>Meeting Objectives/Agenda</w:t>
      </w:r>
    </w:p>
    <w:p w:rsidR="0047556B" w:rsidRPr="00083070" w:rsidRDefault="0047556B" w:rsidP="0047556B">
      <w:pPr>
        <w:pStyle w:val="ListParagraph"/>
        <w:numPr>
          <w:ilvl w:val="0"/>
          <w:numId w:val="9"/>
        </w:numPr>
        <w:spacing w:before="60" w:after="200" w:line="276" w:lineRule="auto"/>
        <w:rPr>
          <w:bCs/>
          <w:sz w:val="20"/>
        </w:rPr>
      </w:pPr>
      <w:r w:rsidRPr="00083070">
        <w:rPr>
          <w:bCs/>
          <w:sz w:val="20"/>
        </w:rPr>
        <w:t xml:space="preserve">Tuesday, </w:t>
      </w:r>
      <w:r>
        <w:rPr>
          <w:bCs/>
          <w:sz w:val="20"/>
        </w:rPr>
        <w:t>15</w:t>
      </w:r>
      <w:r w:rsidRPr="00083070">
        <w:rPr>
          <w:bCs/>
          <w:sz w:val="20"/>
        </w:rPr>
        <w:t xml:space="preserve"> </w:t>
      </w:r>
      <w:r>
        <w:rPr>
          <w:bCs/>
          <w:sz w:val="20"/>
        </w:rPr>
        <w:t>March, PM2</w:t>
      </w:r>
    </w:p>
    <w:p w:rsidR="0047556B" w:rsidRPr="009A5D67" w:rsidRDefault="0047556B" w:rsidP="0047556B">
      <w:pPr>
        <w:pStyle w:val="ListParagraph"/>
        <w:numPr>
          <w:ilvl w:val="1"/>
          <w:numId w:val="9"/>
        </w:numPr>
        <w:spacing w:before="60" w:after="200" w:line="276" w:lineRule="auto"/>
        <w:rPr>
          <w:bCs/>
          <w:sz w:val="20"/>
        </w:rPr>
      </w:pPr>
      <w:r w:rsidRPr="009A5D67">
        <w:rPr>
          <w:bCs/>
          <w:sz w:val="20"/>
        </w:rPr>
        <w:t>Call meeting to order</w:t>
      </w:r>
    </w:p>
    <w:p w:rsidR="0047556B" w:rsidRPr="006C03D1" w:rsidRDefault="0047556B" w:rsidP="0047556B">
      <w:pPr>
        <w:pStyle w:val="ListParagraph"/>
        <w:numPr>
          <w:ilvl w:val="1"/>
          <w:numId w:val="9"/>
        </w:numPr>
        <w:spacing w:before="60" w:after="200" w:line="276" w:lineRule="auto"/>
        <w:rPr>
          <w:bCs/>
          <w:sz w:val="20"/>
        </w:rPr>
      </w:pPr>
      <w:r w:rsidRPr="006C03D1">
        <w:rPr>
          <w:bCs/>
          <w:sz w:val="20"/>
        </w:rPr>
        <w:t>Opening report, approve agenda, approve minutes from last session</w:t>
      </w:r>
    </w:p>
    <w:p w:rsidR="0047556B" w:rsidRPr="006C03D1" w:rsidRDefault="0047556B" w:rsidP="0047556B">
      <w:pPr>
        <w:pStyle w:val="ListParagraph"/>
        <w:numPr>
          <w:ilvl w:val="1"/>
          <w:numId w:val="9"/>
        </w:numPr>
        <w:spacing w:before="60" w:after="200" w:line="276" w:lineRule="auto"/>
        <w:rPr>
          <w:bCs/>
          <w:sz w:val="20"/>
        </w:rPr>
      </w:pPr>
      <w:r w:rsidRPr="006C03D1">
        <w:rPr>
          <w:bCs/>
          <w:sz w:val="20"/>
        </w:rPr>
        <w:t>Discussion on ULI PAR (15-15-760-0</w:t>
      </w:r>
      <w:r>
        <w:rPr>
          <w:bCs/>
          <w:sz w:val="20"/>
        </w:rPr>
        <w:t>7</w:t>
      </w:r>
      <w:r w:rsidRPr="006C03D1">
        <w:rPr>
          <w:bCs/>
          <w:sz w:val="20"/>
        </w:rPr>
        <w:t>) and CSD (15-15-768-06)</w:t>
      </w:r>
    </w:p>
    <w:p w:rsidR="0047556B" w:rsidRPr="006C03D1" w:rsidRDefault="0047556B" w:rsidP="0047556B">
      <w:pPr>
        <w:pStyle w:val="ListParagraph"/>
        <w:numPr>
          <w:ilvl w:val="1"/>
          <w:numId w:val="9"/>
        </w:numPr>
        <w:spacing w:before="60" w:after="200" w:line="276" w:lineRule="auto"/>
        <w:rPr>
          <w:bCs/>
          <w:sz w:val="20"/>
        </w:rPr>
      </w:pPr>
      <w:r w:rsidRPr="006C03D1">
        <w:rPr>
          <w:bCs/>
          <w:sz w:val="20"/>
        </w:rPr>
        <w:t>Discussion on topics for tonight’s joint meeting with 802.1</w:t>
      </w:r>
    </w:p>
    <w:p w:rsidR="0047556B" w:rsidRDefault="0047556B" w:rsidP="0047556B">
      <w:pPr>
        <w:pStyle w:val="ListParagraph"/>
        <w:numPr>
          <w:ilvl w:val="2"/>
          <w:numId w:val="9"/>
        </w:numPr>
        <w:spacing w:before="60" w:after="200" w:line="276" w:lineRule="auto"/>
        <w:rPr>
          <w:bCs/>
          <w:sz w:val="20"/>
        </w:rPr>
      </w:pPr>
      <w:r w:rsidRPr="006C03D1">
        <w:rPr>
          <w:bCs/>
          <w:sz w:val="20"/>
        </w:rPr>
        <w:t>802.15.12 PAR&amp;CSD, Ethertype, et al</w:t>
      </w:r>
    </w:p>
    <w:p w:rsidR="0047556B" w:rsidRPr="006C03D1" w:rsidRDefault="0047556B" w:rsidP="0047556B">
      <w:pPr>
        <w:pStyle w:val="ListParagraph"/>
        <w:numPr>
          <w:ilvl w:val="1"/>
          <w:numId w:val="9"/>
        </w:numPr>
        <w:spacing w:before="60" w:after="200" w:line="276" w:lineRule="auto"/>
        <w:rPr>
          <w:bCs/>
          <w:sz w:val="20"/>
        </w:rPr>
      </w:pPr>
      <w:r w:rsidRPr="009A5D67">
        <w:rPr>
          <w:bCs/>
          <w:sz w:val="20"/>
        </w:rPr>
        <w:t>Recess</w:t>
      </w:r>
    </w:p>
    <w:p w:rsidR="0047556B" w:rsidRPr="00083070" w:rsidRDefault="0047556B" w:rsidP="0047556B">
      <w:pPr>
        <w:pStyle w:val="ListParagraph"/>
        <w:numPr>
          <w:ilvl w:val="0"/>
          <w:numId w:val="9"/>
        </w:numPr>
        <w:spacing w:before="60" w:after="200" w:line="276" w:lineRule="auto"/>
        <w:rPr>
          <w:bCs/>
          <w:sz w:val="20"/>
        </w:rPr>
      </w:pPr>
      <w:r w:rsidRPr="00083070">
        <w:rPr>
          <w:bCs/>
          <w:sz w:val="20"/>
        </w:rPr>
        <w:t xml:space="preserve">Wednesday </w:t>
      </w:r>
      <w:r>
        <w:rPr>
          <w:bCs/>
          <w:sz w:val="20"/>
        </w:rPr>
        <w:t>16</w:t>
      </w:r>
      <w:r w:rsidRPr="00083070">
        <w:rPr>
          <w:bCs/>
          <w:sz w:val="20"/>
        </w:rPr>
        <w:t xml:space="preserve"> </w:t>
      </w:r>
      <w:r>
        <w:rPr>
          <w:bCs/>
          <w:sz w:val="20"/>
        </w:rPr>
        <w:t>March</w:t>
      </w:r>
      <w:r w:rsidRPr="00083070">
        <w:rPr>
          <w:bCs/>
          <w:sz w:val="20"/>
        </w:rPr>
        <w:t>, AM</w:t>
      </w:r>
      <w:r>
        <w:rPr>
          <w:bCs/>
          <w:sz w:val="20"/>
        </w:rPr>
        <w:t>1</w:t>
      </w:r>
      <w:r w:rsidRPr="00083070">
        <w:rPr>
          <w:bCs/>
          <w:sz w:val="20"/>
        </w:rPr>
        <w:t xml:space="preserve">: </w:t>
      </w:r>
    </w:p>
    <w:p w:rsidR="0047556B" w:rsidRPr="006C03D1" w:rsidRDefault="0047556B" w:rsidP="0047556B">
      <w:pPr>
        <w:pStyle w:val="ListParagraph"/>
        <w:numPr>
          <w:ilvl w:val="1"/>
          <w:numId w:val="9"/>
        </w:numPr>
        <w:spacing w:before="60" w:after="200" w:line="276" w:lineRule="auto"/>
        <w:rPr>
          <w:bCs/>
          <w:sz w:val="20"/>
        </w:rPr>
      </w:pPr>
      <w:r w:rsidRPr="006C03D1">
        <w:rPr>
          <w:bCs/>
          <w:sz w:val="20"/>
        </w:rPr>
        <w:t xml:space="preserve">Discussion on issues raised by WG comments or during joint 802.1 meeting </w:t>
      </w:r>
    </w:p>
    <w:p w:rsidR="0047556B" w:rsidRDefault="0047556B" w:rsidP="0047556B">
      <w:pPr>
        <w:pStyle w:val="ListParagraph"/>
        <w:numPr>
          <w:ilvl w:val="1"/>
          <w:numId w:val="9"/>
        </w:numPr>
        <w:spacing w:before="60" w:after="200" w:line="276" w:lineRule="auto"/>
        <w:rPr>
          <w:bCs/>
          <w:sz w:val="20"/>
        </w:rPr>
      </w:pPr>
      <w:r w:rsidRPr="006C03D1">
        <w:rPr>
          <w:bCs/>
          <w:sz w:val="20"/>
        </w:rPr>
        <w:t>Modify ULI PAR and CSD, motion to WG to approve</w:t>
      </w:r>
    </w:p>
    <w:p w:rsidR="0047556B" w:rsidRPr="009A5D67" w:rsidRDefault="0047556B" w:rsidP="0047556B">
      <w:pPr>
        <w:pStyle w:val="ListParagraph"/>
        <w:numPr>
          <w:ilvl w:val="1"/>
          <w:numId w:val="9"/>
        </w:numPr>
        <w:spacing w:before="60" w:after="200" w:line="276" w:lineRule="auto"/>
        <w:rPr>
          <w:bCs/>
          <w:sz w:val="20"/>
        </w:rPr>
      </w:pPr>
      <w:r w:rsidRPr="009A5D67">
        <w:rPr>
          <w:bCs/>
          <w:sz w:val="20"/>
        </w:rPr>
        <w:t>Recess</w:t>
      </w:r>
    </w:p>
    <w:p w:rsidR="0047556B" w:rsidRPr="00083070" w:rsidRDefault="0047556B" w:rsidP="0047556B">
      <w:pPr>
        <w:pStyle w:val="ListParagraph"/>
        <w:numPr>
          <w:ilvl w:val="0"/>
          <w:numId w:val="9"/>
        </w:numPr>
        <w:spacing w:before="60" w:after="200" w:line="276" w:lineRule="auto"/>
        <w:rPr>
          <w:bCs/>
          <w:sz w:val="20"/>
        </w:rPr>
      </w:pPr>
      <w:r w:rsidRPr="00083070">
        <w:rPr>
          <w:bCs/>
          <w:sz w:val="20"/>
        </w:rPr>
        <w:t xml:space="preserve">Wednesday </w:t>
      </w:r>
      <w:r>
        <w:rPr>
          <w:bCs/>
          <w:sz w:val="20"/>
        </w:rPr>
        <w:t>16</w:t>
      </w:r>
      <w:r w:rsidRPr="00083070">
        <w:rPr>
          <w:bCs/>
          <w:sz w:val="20"/>
        </w:rPr>
        <w:t xml:space="preserve"> </w:t>
      </w:r>
      <w:r>
        <w:rPr>
          <w:bCs/>
          <w:sz w:val="20"/>
        </w:rPr>
        <w:t>March</w:t>
      </w:r>
      <w:r w:rsidRPr="00083070">
        <w:rPr>
          <w:bCs/>
          <w:sz w:val="20"/>
        </w:rPr>
        <w:t xml:space="preserve">, </w:t>
      </w:r>
      <w:r>
        <w:rPr>
          <w:bCs/>
          <w:sz w:val="20"/>
        </w:rPr>
        <w:t>P</w:t>
      </w:r>
      <w:r w:rsidRPr="00083070">
        <w:rPr>
          <w:bCs/>
          <w:sz w:val="20"/>
        </w:rPr>
        <w:t xml:space="preserve">M1: </w:t>
      </w:r>
    </w:p>
    <w:p w:rsidR="0047556B" w:rsidRPr="006C03D1" w:rsidRDefault="0047556B" w:rsidP="0047556B">
      <w:pPr>
        <w:pStyle w:val="ListParagraph"/>
        <w:numPr>
          <w:ilvl w:val="1"/>
          <w:numId w:val="9"/>
        </w:numPr>
        <w:spacing w:before="60" w:after="200" w:line="276" w:lineRule="auto"/>
        <w:rPr>
          <w:bCs/>
          <w:sz w:val="20"/>
        </w:rPr>
      </w:pPr>
      <w:r w:rsidRPr="006C03D1">
        <w:rPr>
          <w:bCs/>
          <w:sz w:val="20"/>
        </w:rPr>
        <w:t xml:space="preserve">Discussion on issues raised during mid-week plenary meeting, </w:t>
      </w:r>
    </w:p>
    <w:p w:rsidR="0047556B" w:rsidRPr="006C03D1" w:rsidRDefault="0047556B" w:rsidP="0047556B">
      <w:pPr>
        <w:pStyle w:val="ListParagraph"/>
        <w:numPr>
          <w:ilvl w:val="1"/>
          <w:numId w:val="9"/>
        </w:numPr>
        <w:spacing w:before="60" w:after="200" w:line="276" w:lineRule="auto"/>
        <w:rPr>
          <w:bCs/>
          <w:sz w:val="20"/>
        </w:rPr>
      </w:pPr>
      <w:r w:rsidRPr="006C03D1">
        <w:rPr>
          <w:bCs/>
          <w:sz w:val="20"/>
        </w:rPr>
        <w:t xml:space="preserve">Modify ULI PAR and CSD.  </w:t>
      </w:r>
    </w:p>
    <w:p w:rsidR="0047556B" w:rsidRDefault="0047556B" w:rsidP="0047556B">
      <w:pPr>
        <w:pStyle w:val="ListParagraph"/>
        <w:numPr>
          <w:ilvl w:val="1"/>
          <w:numId w:val="9"/>
        </w:numPr>
        <w:spacing w:before="60" w:after="200" w:line="276" w:lineRule="auto"/>
        <w:rPr>
          <w:bCs/>
          <w:sz w:val="20"/>
        </w:rPr>
      </w:pPr>
      <w:r w:rsidRPr="006C03D1">
        <w:rPr>
          <w:bCs/>
          <w:sz w:val="20"/>
        </w:rPr>
        <w:t>Motion to WG to approve.</w:t>
      </w:r>
    </w:p>
    <w:p w:rsidR="0047556B" w:rsidRPr="009A5D67" w:rsidRDefault="0047556B" w:rsidP="0047556B">
      <w:pPr>
        <w:pStyle w:val="ListParagraph"/>
        <w:numPr>
          <w:ilvl w:val="1"/>
          <w:numId w:val="9"/>
        </w:numPr>
        <w:spacing w:before="60" w:after="200" w:line="276" w:lineRule="auto"/>
        <w:rPr>
          <w:bCs/>
          <w:sz w:val="20"/>
        </w:rPr>
      </w:pPr>
      <w:r w:rsidRPr="009A5D67">
        <w:rPr>
          <w:bCs/>
          <w:sz w:val="20"/>
        </w:rPr>
        <w:t>Recess</w:t>
      </w:r>
    </w:p>
    <w:p w:rsidR="0047556B" w:rsidRPr="00083070" w:rsidRDefault="0047556B" w:rsidP="0047556B">
      <w:pPr>
        <w:pStyle w:val="ListParagraph"/>
        <w:numPr>
          <w:ilvl w:val="0"/>
          <w:numId w:val="9"/>
        </w:numPr>
        <w:spacing w:before="60" w:after="200" w:line="276" w:lineRule="auto"/>
        <w:rPr>
          <w:bCs/>
          <w:sz w:val="20"/>
        </w:rPr>
      </w:pPr>
      <w:r w:rsidRPr="00083070">
        <w:rPr>
          <w:bCs/>
          <w:sz w:val="20"/>
        </w:rPr>
        <w:t xml:space="preserve">Thursday </w:t>
      </w:r>
      <w:r>
        <w:rPr>
          <w:bCs/>
          <w:sz w:val="20"/>
        </w:rPr>
        <w:t>17</w:t>
      </w:r>
      <w:r w:rsidRPr="00083070">
        <w:rPr>
          <w:bCs/>
          <w:sz w:val="20"/>
        </w:rPr>
        <w:t xml:space="preserve"> </w:t>
      </w:r>
      <w:r>
        <w:rPr>
          <w:bCs/>
          <w:sz w:val="20"/>
        </w:rPr>
        <w:t>March</w:t>
      </w:r>
      <w:r w:rsidRPr="00083070">
        <w:rPr>
          <w:bCs/>
          <w:sz w:val="20"/>
        </w:rPr>
        <w:t xml:space="preserve">, </w:t>
      </w:r>
      <w:r>
        <w:rPr>
          <w:bCs/>
          <w:sz w:val="20"/>
        </w:rPr>
        <w:t>A</w:t>
      </w:r>
      <w:r w:rsidRPr="00083070">
        <w:rPr>
          <w:bCs/>
          <w:sz w:val="20"/>
        </w:rPr>
        <w:t>M1</w:t>
      </w:r>
    </w:p>
    <w:p w:rsidR="0047556B" w:rsidRPr="006C03D1" w:rsidRDefault="0047556B" w:rsidP="0047556B">
      <w:pPr>
        <w:pStyle w:val="ListParagraph"/>
        <w:numPr>
          <w:ilvl w:val="1"/>
          <w:numId w:val="8"/>
        </w:numPr>
        <w:spacing w:before="60" w:after="200" w:line="276" w:lineRule="auto"/>
        <w:rPr>
          <w:bCs/>
          <w:sz w:val="20"/>
        </w:rPr>
      </w:pPr>
      <w:r w:rsidRPr="006C03D1">
        <w:rPr>
          <w:bCs/>
          <w:sz w:val="20"/>
        </w:rPr>
        <w:t xml:space="preserve">Final edits to LLC PAR and CSD.  </w:t>
      </w:r>
    </w:p>
    <w:p w:rsidR="0047556B" w:rsidRDefault="0047556B" w:rsidP="0047556B">
      <w:pPr>
        <w:pStyle w:val="ListParagraph"/>
        <w:numPr>
          <w:ilvl w:val="1"/>
          <w:numId w:val="8"/>
        </w:numPr>
        <w:spacing w:before="60" w:after="200" w:line="276" w:lineRule="auto"/>
        <w:rPr>
          <w:bCs/>
          <w:sz w:val="20"/>
        </w:rPr>
      </w:pPr>
      <w:r w:rsidRPr="006C03D1">
        <w:rPr>
          <w:bCs/>
          <w:sz w:val="20"/>
        </w:rPr>
        <w:t>Motion to WG to approve.</w:t>
      </w:r>
    </w:p>
    <w:p w:rsidR="0047556B" w:rsidRPr="009A5D67" w:rsidRDefault="0047556B" w:rsidP="0047556B">
      <w:pPr>
        <w:pStyle w:val="ListParagraph"/>
        <w:numPr>
          <w:ilvl w:val="1"/>
          <w:numId w:val="8"/>
        </w:numPr>
        <w:spacing w:before="60" w:after="200" w:line="276" w:lineRule="auto"/>
        <w:rPr>
          <w:bCs/>
          <w:sz w:val="20"/>
        </w:rPr>
      </w:pPr>
      <w:r w:rsidRPr="009A5D67">
        <w:rPr>
          <w:bCs/>
          <w:sz w:val="20"/>
        </w:rPr>
        <w:t>Adjourn</w:t>
      </w:r>
    </w:p>
    <w:tbl>
      <w:tblPr>
        <w:tblW w:w="9253" w:type="dxa"/>
        <w:tblInd w:w="93" w:type="dxa"/>
        <w:tblLook w:val="04A0" w:firstRow="1" w:lastRow="0" w:firstColumn="1" w:lastColumn="0" w:noHBand="0" w:noVBand="1"/>
      </w:tblPr>
      <w:tblGrid>
        <w:gridCol w:w="9253"/>
      </w:tblGrid>
      <w:tr w:rsidR="0047556B" w:rsidRPr="00DA71B8" w:rsidTr="005B1C40">
        <w:trPr>
          <w:trHeight w:val="255"/>
        </w:trPr>
        <w:tc>
          <w:tcPr>
            <w:tcW w:w="9253" w:type="dxa"/>
            <w:tcBorders>
              <w:top w:val="nil"/>
              <w:left w:val="nil"/>
              <w:bottom w:val="nil"/>
              <w:right w:val="nil"/>
            </w:tcBorders>
            <w:shd w:val="clear" w:color="auto" w:fill="auto"/>
            <w:noWrap/>
            <w:vAlign w:val="bottom"/>
            <w:hideMark/>
          </w:tcPr>
          <w:tbl>
            <w:tblPr>
              <w:tblW w:w="9037" w:type="dxa"/>
              <w:tblLook w:val="04A0" w:firstRow="1" w:lastRow="0" w:firstColumn="1" w:lastColumn="0" w:noHBand="0" w:noVBand="1"/>
            </w:tblPr>
            <w:tblGrid>
              <w:gridCol w:w="9037"/>
            </w:tblGrid>
            <w:tr w:rsidR="0047556B" w:rsidRPr="007E71FC" w:rsidTr="005B1C40">
              <w:trPr>
                <w:trHeight w:val="255"/>
              </w:trPr>
              <w:tc>
                <w:tcPr>
                  <w:tcW w:w="9037" w:type="dxa"/>
                  <w:tcBorders>
                    <w:top w:val="nil"/>
                    <w:left w:val="nil"/>
                    <w:bottom w:val="nil"/>
                    <w:right w:val="nil"/>
                  </w:tcBorders>
                  <w:shd w:val="clear" w:color="auto" w:fill="auto"/>
                  <w:noWrap/>
                  <w:vAlign w:val="bottom"/>
                  <w:hideMark/>
                </w:tcPr>
                <w:p w:rsidR="0047556B" w:rsidRPr="007E71FC" w:rsidRDefault="0047556B" w:rsidP="005B1C40">
                  <w:pPr>
                    <w:pStyle w:val="ListParagraph"/>
                    <w:spacing w:before="60"/>
                    <w:ind w:left="0"/>
                    <w:rPr>
                      <w:bCs/>
                      <w:sz w:val="20"/>
                    </w:rPr>
                  </w:pPr>
                </w:p>
              </w:tc>
            </w:tr>
          </w:tbl>
          <w:p w:rsidR="0047556B" w:rsidRPr="00FF40EB" w:rsidRDefault="0047556B" w:rsidP="005B1C40">
            <w:pPr>
              <w:pStyle w:val="ListParagraph"/>
              <w:ind w:left="504"/>
              <w:rPr>
                <w:bCs/>
                <w:sz w:val="20"/>
              </w:rPr>
            </w:pPr>
          </w:p>
        </w:tc>
      </w:tr>
    </w:tbl>
    <w:p w:rsidR="0047556B" w:rsidRDefault="0047556B" w:rsidP="0047556B">
      <w:pPr>
        <w:tabs>
          <w:tab w:val="left" w:pos="3696"/>
        </w:tabs>
        <w:rPr>
          <w:b/>
        </w:rPr>
      </w:pPr>
      <w:r>
        <w:rPr>
          <w:b/>
        </w:rPr>
        <w:t>Approve agenda (</w:t>
      </w:r>
      <w:r w:rsidRPr="001D0ADE">
        <w:rPr>
          <w:b/>
        </w:rPr>
        <w:t xml:space="preserve">DCN: </w:t>
      </w:r>
      <w:r w:rsidRPr="00C048BC">
        <w:rPr>
          <w:b/>
        </w:rPr>
        <w:t>15-1</w:t>
      </w:r>
      <w:r>
        <w:rPr>
          <w:b/>
        </w:rPr>
        <w:t>6</w:t>
      </w:r>
      <w:r w:rsidRPr="00C048BC">
        <w:rPr>
          <w:b/>
        </w:rPr>
        <w:t>-0</w:t>
      </w:r>
      <w:r>
        <w:rPr>
          <w:b/>
        </w:rPr>
        <w:t>194</w:t>
      </w:r>
      <w:r w:rsidRPr="00C048BC">
        <w:rPr>
          <w:b/>
        </w:rPr>
        <w:t>-00-0llc</w:t>
      </w:r>
      <w:r w:rsidRPr="00F67B7A">
        <w:rPr>
          <w:b/>
        </w:rPr>
        <w:t>)</w:t>
      </w:r>
    </w:p>
    <w:p w:rsidR="0047556B" w:rsidRPr="0084330D" w:rsidRDefault="0047556B" w:rsidP="0047556B">
      <w:pPr>
        <w:tabs>
          <w:tab w:val="left" w:pos="3696"/>
        </w:tabs>
      </w:pPr>
      <w:r>
        <w:t>No objection; motion passes</w:t>
      </w:r>
    </w:p>
    <w:p w:rsidR="0047556B" w:rsidRDefault="0047556B" w:rsidP="0047556B">
      <w:pPr>
        <w:tabs>
          <w:tab w:val="left" w:pos="3696"/>
        </w:tabs>
        <w:rPr>
          <w:b/>
        </w:rPr>
      </w:pPr>
    </w:p>
    <w:p w:rsidR="0047556B" w:rsidRDefault="0047556B" w:rsidP="0047556B">
      <w:pPr>
        <w:tabs>
          <w:tab w:val="left" w:pos="3696"/>
        </w:tabs>
        <w:rPr>
          <w:b/>
        </w:rPr>
      </w:pPr>
      <w:r w:rsidRPr="00B37ADB">
        <w:rPr>
          <w:b/>
        </w:rPr>
        <w:t>Approve minutes</w:t>
      </w:r>
      <w:r>
        <w:rPr>
          <w:b/>
        </w:rPr>
        <w:t xml:space="preserve"> (</w:t>
      </w:r>
      <w:r w:rsidRPr="001D0ADE">
        <w:rPr>
          <w:b/>
        </w:rPr>
        <w:t xml:space="preserve">DCN: </w:t>
      </w:r>
      <w:r w:rsidRPr="00C048BC">
        <w:rPr>
          <w:b/>
        </w:rPr>
        <w:t>15-1</w:t>
      </w:r>
      <w:r>
        <w:rPr>
          <w:b/>
        </w:rPr>
        <w:t>6</w:t>
      </w:r>
      <w:r w:rsidRPr="00C048BC">
        <w:rPr>
          <w:b/>
        </w:rPr>
        <w:t>-0</w:t>
      </w:r>
      <w:r>
        <w:rPr>
          <w:b/>
        </w:rPr>
        <w:t>119</w:t>
      </w:r>
      <w:r w:rsidRPr="00C048BC">
        <w:rPr>
          <w:b/>
        </w:rPr>
        <w:t>-00-0llc</w:t>
      </w:r>
      <w:r w:rsidRPr="00F67B7A">
        <w:rPr>
          <w:b/>
        </w:rPr>
        <w:t>)</w:t>
      </w:r>
    </w:p>
    <w:p w:rsidR="0047556B" w:rsidRPr="0084330D" w:rsidRDefault="0047556B" w:rsidP="0047556B">
      <w:pPr>
        <w:tabs>
          <w:tab w:val="left" w:pos="3696"/>
        </w:tabs>
      </w:pPr>
      <w:r>
        <w:t>No objection; motion passes</w:t>
      </w:r>
    </w:p>
    <w:p w:rsidR="0047556B" w:rsidRDefault="0047556B" w:rsidP="0047556B">
      <w:pPr>
        <w:tabs>
          <w:tab w:val="left" w:pos="3696"/>
        </w:tabs>
        <w:rPr>
          <w:b/>
        </w:rPr>
      </w:pPr>
    </w:p>
    <w:p w:rsidR="0047556B" w:rsidRDefault="0047556B" w:rsidP="0047556B">
      <w:pPr>
        <w:tabs>
          <w:tab w:val="left" w:pos="3696"/>
        </w:tabs>
        <w:rPr>
          <w:b/>
        </w:rPr>
      </w:pPr>
      <w:r>
        <w:rPr>
          <w:b/>
        </w:rPr>
        <w:t>Discussion and Changes Resulting from WG 802.1 and Joint Meeting Comments</w:t>
      </w:r>
    </w:p>
    <w:p w:rsidR="0047556B" w:rsidRPr="00B705BE" w:rsidRDefault="0047556B" w:rsidP="0047556B">
      <w:pPr>
        <w:pStyle w:val="ListParagraph"/>
        <w:numPr>
          <w:ilvl w:val="0"/>
          <w:numId w:val="6"/>
        </w:numPr>
        <w:tabs>
          <w:tab w:val="left" w:pos="3696"/>
        </w:tabs>
        <w:spacing w:after="200" w:line="276" w:lineRule="auto"/>
      </w:pPr>
      <w:r>
        <w:t>6.1</w:t>
      </w:r>
      <w:proofErr w:type="gramStart"/>
      <w:r>
        <w:t>.b</w:t>
      </w:r>
      <w:proofErr w:type="gramEnd"/>
      <w:r>
        <w:t>: claims possible registration activity, but needs to specify what that is.  Discussion about Dispatch codes, subtypes.</w:t>
      </w:r>
    </w:p>
    <w:p w:rsidR="0047556B" w:rsidRPr="009A78D7" w:rsidRDefault="0047556B" w:rsidP="0047556B">
      <w:pPr>
        <w:pStyle w:val="ListParagraph"/>
        <w:numPr>
          <w:ilvl w:val="0"/>
          <w:numId w:val="6"/>
        </w:numPr>
        <w:tabs>
          <w:tab w:val="left" w:pos="3696"/>
        </w:tabs>
        <w:spacing w:after="200" w:line="276" w:lineRule="auto"/>
      </w:pPr>
      <w:r>
        <w:t>5.2: Discussion about what is optional?</w:t>
      </w:r>
    </w:p>
    <w:p w:rsidR="0047556B" w:rsidRPr="003C01DB" w:rsidRDefault="0047556B" w:rsidP="0047556B">
      <w:pPr>
        <w:pStyle w:val="ListParagraph"/>
        <w:numPr>
          <w:ilvl w:val="0"/>
          <w:numId w:val="6"/>
        </w:numPr>
        <w:tabs>
          <w:tab w:val="left" w:pos="3696"/>
        </w:tabs>
        <w:spacing w:after="200" w:line="276" w:lineRule="auto"/>
      </w:pPr>
      <w:r>
        <w:t>5.5: eliminate L3 abstraction language, so does not refer to header compression</w:t>
      </w:r>
    </w:p>
    <w:p w:rsidR="0047556B" w:rsidRPr="003C01DB" w:rsidRDefault="0047556B" w:rsidP="0047556B">
      <w:pPr>
        <w:pStyle w:val="ListParagraph"/>
        <w:numPr>
          <w:ilvl w:val="0"/>
          <w:numId w:val="6"/>
        </w:numPr>
        <w:tabs>
          <w:tab w:val="left" w:pos="3696"/>
        </w:tabs>
        <w:spacing w:after="200" w:line="276" w:lineRule="auto"/>
      </w:pPr>
      <w:r>
        <w:t>8.1 belongs in CSD</w:t>
      </w:r>
    </w:p>
    <w:p w:rsidR="0047556B" w:rsidRPr="003C01DB" w:rsidRDefault="0047556B" w:rsidP="0047556B">
      <w:pPr>
        <w:pStyle w:val="ListParagraph"/>
        <w:numPr>
          <w:ilvl w:val="0"/>
          <w:numId w:val="6"/>
        </w:numPr>
        <w:tabs>
          <w:tab w:val="left" w:pos="3696"/>
        </w:tabs>
        <w:spacing w:after="200" w:line="276" w:lineRule="auto"/>
      </w:pPr>
      <w:r>
        <w:t>Discuss relevance of 802.1AC</w:t>
      </w:r>
    </w:p>
    <w:p w:rsidR="0047556B" w:rsidRPr="009A78D7" w:rsidRDefault="0047556B" w:rsidP="0047556B">
      <w:pPr>
        <w:pStyle w:val="ListParagraph"/>
        <w:numPr>
          <w:ilvl w:val="0"/>
          <w:numId w:val="6"/>
        </w:numPr>
        <w:tabs>
          <w:tab w:val="left" w:pos="3696"/>
        </w:tabs>
        <w:spacing w:after="200" w:line="276" w:lineRule="auto"/>
      </w:pPr>
      <w:r>
        <w:t>Discuss relevance of EtherType Protocol Differentiation (EPD), defined in 802-2014; change instances of EtherType to be EtherType Protocol Differentiation (James Gilb).</w:t>
      </w:r>
    </w:p>
    <w:p w:rsidR="0047556B" w:rsidRPr="005F0322" w:rsidRDefault="0047556B" w:rsidP="0047556B">
      <w:pPr>
        <w:pStyle w:val="ListParagraph"/>
        <w:numPr>
          <w:ilvl w:val="0"/>
          <w:numId w:val="6"/>
        </w:numPr>
        <w:tabs>
          <w:tab w:val="left" w:pos="3696"/>
        </w:tabs>
        <w:spacing w:after="200" w:line="276" w:lineRule="auto"/>
      </w:pPr>
      <w:r>
        <w:t>30 active participants instead of 100</w:t>
      </w:r>
    </w:p>
    <w:p w:rsidR="0047556B" w:rsidRDefault="0047556B" w:rsidP="0047556B">
      <w:pPr>
        <w:tabs>
          <w:tab w:val="left" w:pos="3696"/>
        </w:tabs>
        <w:rPr>
          <w:b/>
        </w:rPr>
      </w:pPr>
      <w:r>
        <w:rPr>
          <w:b/>
        </w:rPr>
        <w:t>Discussion and PAR Changes Resulting from WG 802.3 Comments</w:t>
      </w:r>
    </w:p>
    <w:p w:rsidR="0047556B" w:rsidRPr="0084318C" w:rsidRDefault="0047556B" w:rsidP="0047556B">
      <w:pPr>
        <w:pStyle w:val="ListParagraph"/>
        <w:numPr>
          <w:ilvl w:val="0"/>
          <w:numId w:val="6"/>
        </w:numPr>
        <w:tabs>
          <w:tab w:val="left" w:pos="3696"/>
        </w:tabs>
        <w:spacing w:after="200" w:line="276" w:lineRule="auto"/>
      </w:pPr>
      <w:r>
        <w:t>Use SAP instead of sub-layer</w:t>
      </w:r>
    </w:p>
    <w:p w:rsidR="0047556B" w:rsidRPr="00B705BE" w:rsidRDefault="0047556B" w:rsidP="0047556B">
      <w:pPr>
        <w:pStyle w:val="ListParagraph"/>
        <w:numPr>
          <w:ilvl w:val="0"/>
          <w:numId w:val="6"/>
        </w:numPr>
        <w:tabs>
          <w:tab w:val="left" w:pos="3696"/>
        </w:tabs>
        <w:spacing w:after="200" w:line="276" w:lineRule="auto"/>
      </w:pPr>
      <w:r>
        <w:t>Does not relate to 802 bridging; L2R is a layer-2 routing protocol</w:t>
      </w:r>
    </w:p>
    <w:p w:rsidR="0047556B" w:rsidRPr="0084318C" w:rsidRDefault="0047556B" w:rsidP="0047556B">
      <w:pPr>
        <w:pStyle w:val="ListParagraph"/>
        <w:numPr>
          <w:ilvl w:val="0"/>
          <w:numId w:val="6"/>
        </w:numPr>
        <w:tabs>
          <w:tab w:val="left" w:pos="3696"/>
        </w:tabs>
        <w:spacing w:after="200" w:line="276" w:lineRule="auto"/>
      </w:pPr>
      <w:r>
        <w:t>Eliminate the term “sublayer”</w:t>
      </w:r>
    </w:p>
    <w:p w:rsidR="0047556B" w:rsidRPr="0084318C" w:rsidRDefault="0047556B" w:rsidP="0047556B">
      <w:pPr>
        <w:pStyle w:val="ListParagraph"/>
        <w:numPr>
          <w:ilvl w:val="0"/>
          <w:numId w:val="6"/>
        </w:numPr>
        <w:tabs>
          <w:tab w:val="left" w:pos="3696"/>
        </w:tabs>
        <w:spacing w:after="200" w:line="276" w:lineRule="auto"/>
      </w:pPr>
      <w:r>
        <w:t>Too many acronyms; hard to read. But the information has to be presented somehow.</w:t>
      </w:r>
    </w:p>
    <w:p w:rsidR="0047556B" w:rsidRPr="0084318C" w:rsidRDefault="0047556B" w:rsidP="0047556B">
      <w:pPr>
        <w:pStyle w:val="ListParagraph"/>
        <w:numPr>
          <w:ilvl w:val="0"/>
          <w:numId w:val="6"/>
        </w:numPr>
        <w:tabs>
          <w:tab w:val="left" w:pos="3696"/>
        </w:tabs>
        <w:spacing w:after="200" w:line="276" w:lineRule="auto"/>
      </w:pPr>
      <w:r>
        <w:t>Should not use text formatting that is not supported by the PAR tool; response: will be too complicated to spell everything out.</w:t>
      </w:r>
    </w:p>
    <w:p w:rsidR="0047556B" w:rsidRPr="0084318C" w:rsidRDefault="0047556B" w:rsidP="0047556B">
      <w:pPr>
        <w:pStyle w:val="ListParagraph"/>
        <w:numPr>
          <w:ilvl w:val="0"/>
          <w:numId w:val="6"/>
        </w:numPr>
        <w:tabs>
          <w:tab w:val="left" w:pos="3696"/>
        </w:tabs>
        <w:spacing w:after="200" w:line="276" w:lineRule="auto"/>
      </w:pPr>
      <w:r>
        <w:t>Missing a period in 5.6</w:t>
      </w:r>
    </w:p>
    <w:p w:rsidR="0047556B" w:rsidRPr="009A78D7" w:rsidRDefault="0047556B" w:rsidP="0047556B">
      <w:pPr>
        <w:pStyle w:val="ListParagraph"/>
        <w:numPr>
          <w:ilvl w:val="0"/>
          <w:numId w:val="6"/>
        </w:numPr>
        <w:tabs>
          <w:tab w:val="left" w:pos="3696"/>
        </w:tabs>
        <w:spacing w:after="200" w:line="276" w:lineRule="auto"/>
      </w:pPr>
      <w:r>
        <w:t xml:space="preserve">Engage RAC early to avoid using </w:t>
      </w:r>
      <w:proofErr w:type="spellStart"/>
      <w:r>
        <w:t>EtherTypes</w:t>
      </w:r>
      <w:proofErr w:type="spellEnd"/>
      <w:r>
        <w:t xml:space="preserve"> as subtypes</w:t>
      </w:r>
    </w:p>
    <w:p w:rsidR="0047556B" w:rsidRDefault="0047556B" w:rsidP="0047556B">
      <w:pPr>
        <w:tabs>
          <w:tab w:val="left" w:pos="3696"/>
        </w:tabs>
        <w:rPr>
          <w:b/>
        </w:rPr>
      </w:pPr>
      <w:r>
        <w:rPr>
          <w:b/>
        </w:rPr>
        <w:t>Discussion and CSD Changes Resulting from WG 802.3 Comments</w:t>
      </w:r>
    </w:p>
    <w:p w:rsidR="0047556B" w:rsidRPr="0084318C" w:rsidRDefault="0047556B" w:rsidP="0047556B">
      <w:pPr>
        <w:pStyle w:val="ListParagraph"/>
        <w:numPr>
          <w:ilvl w:val="0"/>
          <w:numId w:val="6"/>
        </w:numPr>
        <w:tabs>
          <w:tab w:val="left" w:pos="3696"/>
        </w:tabs>
        <w:spacing w:after="200" w:line="276" w:lineRule="auto"/>
      </w:pPr>
      <w:r>
        <w:t>Seems in possible conflict to PAR scope about regulation</w:t>
      </w:r>
    </w:p>
    <w:p w:rsidR="0047556B" w:rsidRPr="008B40A9" w:rsidRDefault="0047556B" w:rsidP="0047556B">
      <w:pPr>
        <w:pStyle w:val="ListParagraph"/>
        <w:numPr>
          <w:ilvl w:val="0"/>
          <w:numId w:val="6"/>
        </w:numPr>
        <w:tabs>
          <w:tab w:val="left" w:pos="3696"/>
        </w:tabs>
        <w:spacing w:after="200" w:line="276" w:lineRule="auto"/>
      </w:pPr>
      <w:r>
        <w:t>Does not relate to 802 bridging; L2R is a layer-2 routing protocol</w:t>
      </w:r>
    </w:p>
    <w:p w:rsidR="0047556B" w:rsidRPr="008B40A9" w:rsidRDefault="0047556B" w:rsidP="0047556B">
      <w:pPr>
        <w:pStyle w:val="ListParagraph"/>
        <w:numPr>
          <w:ilvl w:val="0"/>
          <w:numId w:val="6"/>
        </w:numPr>
        <w:tabs>
          <w:tab w:val="left" w:pos="3696"/>
        </w:tabs>
        <w:spacing w:after="200" w:line="276" w:lineRule="auto"/>
      </w:pPr>
      <w:r>
        <w:t xml:space="preserve">Wireless devices are </w:t>
      </w:r>
      <w:r w:rsidRPr="008B40A9">
        <w:rPr>
          <w:i/>
        </w:rPr>
        <w:t>part of</w:t>
      </w:r>
      <w:r>
        <w:t xml:space="preserve"> IoT, not the same as</w:t>
      </w:r>
    </w:p>
    <w:p w:rsidR="0047556B" w:rsidRPr="008B40A9" w:rsidRDefault="0047556B" w:rsidP="0047556B">
      <w:pPr>
        <w:pStyle w:val="ListParagraph"/>
        <w:numPr>
          <w:ilvl w:val="0"/>
          <w:numId w:val="6"/>
        </w:numPr>
        <w:tabs>
          <w:tab w:val="left" w:pos="3696"/>
        </w:tabs>
        <w:spacing w:after="200" w:line="276" w:lineRule="auto"/>
      </w:pPr>
      <w:r w:rsidRPr="008B40A9">
        <w:rPr>
          <w:i/>
        </w:rPr>
        <w:t>the</w:t>
      </w:r>
      <w:r>
        <w:t xml:space="preserve"> IoT marketplace</w:t>
      </w:r>
    </w:p>
    <w:p w:rsidR="0047556B" w:rsidRPr="00B705BE" w:rsidRDefault="0047556B" w:rsidP="0047556B">
      <w:pPr>
        <w:pStyle w:val="ListParagraph"/>
        <w:numPr>
          <w:ilvl w:val="0"/>
          <w:numId w:val="6"/>
        </w:numPr>
        <w:tabs>
          <w:tab w:val="left" w:pos="3696"/>
        </w:tabs>
        <w:spacing w:after="200" w:line="276" w:lineRule="auto"/>
      </w:pPr>
      <w:r>
        <w:t>remove “and many more”</w:t>
      </w:r>
    </w:p>
    <w:p w:rsidR="0047556B" w:rsidRDefault="0047556B" w:rsidP="0047556B"/>
    <w:p w:rsidR="0047556B" w:rsidRPr="00946D46" w:rsidRDefault="0047556B" w:rsidP="0047556B">
      <w:r>
        <w:t xml:space="preserve">Reminder to attend </w:t>
      </w:r>
      <w:r w:rsidRPr="00946D46">
        <w:t>Joint Meeting in Milan 2105 at 6:30pm</w:t>
      </w:r>
    </w:p>
    <w:p w:rsidR="0047556B" w:rsidRDefault="0047556B" w:rsidP="0047556B">
      <w:pPr>
        <w:rPr>
          <w:b/>
        </w:rPr>
      </w:pPr>
    </w:p>
    <w:p w:rsidR="0047556B" w:rsidRPr="00946D46" w:rsidRDefault="0047556B" w:rsidP="0047556B">
      <w:r w:rsidRPr="00946D46">
        <w:t>Recess at 6:00pm</w:t>
      </w:r>
      <w:r w:rsidRPr="00946D46">
        <w:br w:type="page"/>
      </w:r>
    </w:p>
    <w:p w:rsidR="0047556B" w:rsidRDefault="0047556B" w:rsidP="0047556B">
      <w:pPr>
        <w:rPr>
          <w:rFonts w:ascii="Arial" w:hAnsi="Arial" w:cs="Arial"/>
          <w:b/>
          <w:sz w:val="28"/>
        </w:rPr>
      </w:pPr>
    </w:p>
    <w:p w:rsidR="0047556B" w:rsidRPr="00C048BC" w:rsidRDefault="0047556B" w:rsidP="0047556B">
      <w:pPr>
        <w:rPr>
          <w:rFonts w:ascii="Arial" w:hAnsi="Arial" w:cs="Arial"/>
          <w:b/>
          <w:sz w:val="28"/>
        </w:rPr>
      </w:pPr>
      <w:r w:rsidRPr="00C048BC">
        <w:rPr>
          <w:rFonts w:ascii="Arial" w:hAnsi="Arial" w:cs="Arial"/>
          <w:b/>
          <w:sz w:val="28"/>
        </w:rPr>
        <w:t xml:space="preserve">Tuesday PM3 </w:t>
      </w:r>
      <w:r w:rsidRPr="00F5108D">
        <w:rPr>
          <w:rFonts w:ascii="Arial" w:hAnsi="Arial" w:cs="Arial"/>
          <w:b/>
          <w:sz w:val="28"/>
        </w:rPr>
        <w:t xml:space="preserve">Joint meeting with 802.1 </w:t>
      </w:r>
      <w:r w:rsidRPr="00DC70C0">
        <w:rPr>
          <w:rFonts w:ascii="Arial" w:hAnsi="Arial" w:cs="Arial"/>
          <w:b/>
          <w:sz w:val="28"/>
        </w:rPr>
        <w:t xml:space="preserve">(Room </w:t>
      </w:r>
      <w:r>
        <w:rPr>
          <w:rFonts w:ascii="Arial" w:hAnsi="Arial" w:cs="Arial"/>
          <w:b/>
          <w:sz w:val="28"/>
        </w:rPr>
        <w:t>Milan</w:t>
      </w:r>
      <w:r w:rsidRPr="00DC70C0">
        <w:rPr>
          <w:rFonts w:ascii="Arial" w:hAnsi="Arial" w:cs="Arial"/>
          <w:b/>
          <w:sz w:val="28"/>
        </w:rPr>
        <w:t xml:space="preserve"> 2</w:t>
      </w:r>
      <w:r>
        <w:rPr>
          <w:rFonts w:ascii="Arial" w:hAnsi="Arial" w:cs="Arial"/>
          <w:b/>
          <w:sz w:val="28"/>
        </w:rPr>
        <w:t>1</w:t>
      </w:r>
      <w:r w:rsidRPr="00DC70C0">
        <w:rPr>
          <w:rFonts w:ascii="Arial" w:hAnsi="Arial" w:cs="Arial"/>
          <w:b/>
          <w:sz w:val="28"/>
        </w:rPr>
        <w:t>05 [level 1])</w:t>
      </w:r>
    </w:p>
    <w:p w:rsidR="0047556B" w:rsidRPr="00C048BC" w:rsidRDefault="0047556B" w:rsidP="0047556B">
      <w:r w:rsidRPr="00C048BC">
        <w:t>Chair Pat Kinney called the Joint 802.1/802.15 Layer-2 Topics meeting to order at 6:</w:t>
      </w:r>
      <w:r>
        <w:t>36</w:t>
      </w:r>
      <w:r w:rsidRPr="00C048BC">
        <w:t>pm.</w:t>
      </w:r>
    </w:p>
    <w:p w:rsidR="0047556B" w:rsidRDefault="0047556B" w:rsidP="0047556B">
      <w:pPr>
        <w:rPr>
          <w:b/>
        </w:rPr>
      </w:pPr>
    </w:p>
    <w:p w:rsidR="0047556B" w:rsidRDefault="0047556B" w:rsidP="0047556B">
      <w:pPr>
        <w:rPr>
          <w:b/>
        </w:rPr>
      </w:pPr>
      <w:r>
        <w:rPr>
          <w:b/>
        </w:rPr>
        <w:t>Agenda:</w:t>
      </w:r>
    </w:p>
    <w:p w:rsidR="0047556B" w:rsidRPr="00FC1E67" w:rsidRDefault="0047556B" w:rsidP="0047556B">
      <w:pPr>
        <w:pStyle w:val="ListParagraph"/>
        <w:numPr>
          <w:ilvl w:val="0"/>
          <w:numId w:val="7"/>
        </w:numPr>
        <w:spacing w:after="200" w:line="276" w:lineRule="auto"/>
      </w:pPr>
      <w:r w:rsidRPr="00262D48">
        <w:t>Review of 802.15.12 PAR, CSD</w:t>
      </w:r>
      <w:r>
        <w:t xml:space="preserve"> Comments</w:t>
      </w:r>
    </w:p>
    <w:p w:rsidR="0047556B" w:rsidRDefault="0047556B" w:rsidP="0047556B">
      <w:pPr>
        <w:tabs>
          <w:tab w:val="left" w:pos="3696"/>
        </w:tabs>
        <w:rPr>
          <w:b/>
        </w:rPr>
      </w:pPr>
    </w:p>
    <w:p w:rsidR="0047556B" w:rsidRDefault="0047556B" w:rsidP="0047556B">
      <w:pPr>
        <w:tabs>
          <w:tab w:val="left" w:pos="3696"/>
        </w:tabs>
        <w:rPr>
          <w:b/>
        </w:rPr>
      </w:pPr>
      <w:r>
        <w:rPr>
          <w:b/>
        </w:rPr>
        <w:t xml:space="preserve">Discussion and PAR Changes Resulting from WG 802.3 Comments </w:t>
      </w:r>
    </w:p>
    <w:p w:rsidR="0047556B" w:rsidRPr="003B16A3" w:rsidRDefault="0047556B" w:rsidP="0047556B">
      <w:pPr>
        <w:pStyle w:val="ListParagraph"/>
        <w:numPr>
          <w:ilvl w:val="0"/>
          <w:numId w:val="6"/>
        </w:numPr>
        <w:tabs>
          <w:tab w:val="left" w:pos="3696"/>
        </w:tabs>
        <w:spacing w:after="200" w:line="276" w:lineRule="auto"/>
      </w:pPr>
      <w:r>
        <w:t>Registration activity does not mean allocation of new EtherType values.</w:t>
      </w:r>
    </w:p>
    <w:p w:rsidR="0047556B" w:rsidRPr="0084318C" w:rsidRDefault="0047556B" w:rsidP="0047556B">
      <w:pPr>
        <w:pStyle w:val="ListParagraph"/>
        <w:numPr>
          <w:ilvl w:val="0"/>
          <w:numId w:val="6"/>
        </w:numPr>
        <w:tabs>
          <w:tab w:val="left" w:pos="3696"/>
        </w:tabs>
        <w:spacing w:after="200" w:line="276" w:lineRule="auto"/>
      </w:pPr>
      <w:r>
        <w:t>For Dispatch codes below value of 1500, the Multiplex ID 802.15.9 will be used</w:t>
      </w:r>
    </w:p>
    <w:p w:rsidR="0047556B" w:rsidRDefault="0047556B" w:rsidP="0047556B">
      <w:pPr>
        <w:tabs>
          <w:tab w:val="left" w:pos="3696"/>
        </w:tabs>
        <w:rPr>
          <w:b/>
        </w:rPr>
      </w:pPr>
      <w:r>
        <w:rPr>
          <w:b/>
        </w:rPr>
        <w:t xml:space="preserve">Discussion and PAR Changes Resulting from WG 802.11 Comments </w:t>
      </w:r>
    </w:p>
    <w:p w:rsidR="0047556B" w:rsidRPr="0084318C" w:rsidRDefault="0047556B" w:rsidP="0047556B">
      <w:pPr>
        <w:pStyle w:val="ListParagraph"/>
        <w:numPr>
          <w:ilvl w:val="0"/>
          <w:numId w:val="6"/>
        </w:numPr>
        <w:tabs>
          <w:tab w:val="left" w:pos="3696"/>
        </w:tabs>
        <w:spacing w:after="200" w:line="276" w:lineRule="auto"/>
      </w:pPr>
      <w:r>
        <w:t>Use SAP instead of sub-layer</w:t>
      </w:r>
    </w:p>
    <w:p w:rsidR="0047556B" w:rsidRPr="007F4BD5" w:rsidRDefault="0047556B" w:rsidP="0047556B">
      <w:pPr>
        <w:pStyle w:val="ListParagraph"/>
        <w:numPr>
          <w:ilvl w:val="0"/>
          <w:numId w:val="6"/>
        </w:numPr>
        <w:tabs>
          <w:tab w:val="left" w:pos="3696"/>
        </w:tabs>
        <w:spacing w:after="200" w:line="276" w:lineRule="auto"/>
      </w:pPr>
      <w:r>
        <w:t>Does not relate to 802 bridging; L2R is a layer-2 routing protocol</w:t>
      </w:r>
    </w:p>
    <w:p w:rsidR="0047556B" w:rsidRDefault="0047556B" w:rsidP="0047556B">
      <w:pPr>
        <w:tabs>
          <w:tab w:val="left" w:pos="3696"/>
        </w:tabs>
        <w:rPr>
          <w:b/>
        </w:rPr>
      </w:pPr>
      <w:r w:rsidRPr="00B37ADB">
        <w:rPr>
          <w:b/>
        </w:rPr>
        <w:t>Recess</w:t>
      </w:r>
      <w:r>
        <w:rPr>
          <w:b/>
        </w:rPr>
        <w:t xml:space="preserve">: </w:t>
      </w:r>
      <w:r>
        <w:t>The Study Group went into recess (at 8:30pm) until the Wednesday AM1 session</w:t>
      </w:r>
    </w:p>
    <w:p w:rsidR="0047556B" w:rsidRDefault="0047556B" w:rsidP="0047556B">
      <w:pPr>
        <w:rPr>
          <w:b/>
        </w:rPr>
      </w:pPr>
    </w:p>
    <w:p w:rsidR="0047556B" w:rsidRDefault="0047556B" w:rsidP="0047556B">
      <w:pPr>
        <w:rPr>
          <w:b/>
        </w:rPr>
      </w:pPr>
    </w:p>
    <w:p w:rsidR="0047556B" w:rsidRPr="006E4BCD" w:rsidRDefault="0047556B" w:rsidP="0047556B">
      <w:pPr>
        <w:rPr>
          <w:rFonts w:ascii="Arial" w:hAnsi="Arial" w:cs="Arial"/>
          <w:b/>
          <w:sz w:val="28"/>
        </w:rPr>
      </w:pPr>
      <w:r>
        <w:rPr>
          <w:rFonts w:ascii="Arial" w:hAnsi="Arial" w:cs="Arial"/>
          <w:b/>
          <w:sz w:val="28"/>
        </w:rPr>
        <w:t>Wednesday AM1 (March 16</w:t>
      </w:r>
      <w:r w:rsidRPr="006E4BCD">
        <w:rPr>
          <w:rFonts w:ascii="Arial" w:hAnsi="Arial" w:cs="Arial"/>
          <w:b/>
          <w:sz w:val="28"/>
        </w:rPr>
        <w:t>)</w:t>
      </w:r>
      <w:r w:rsidRPr="007E71FC">
        <w:rPr>
          <w:rFonts w:ascii="Arial" w:hAnsi="Arial" w:cs="Arial"/>
          <w:b/>
          <w:sz w:val="28"/>
        </w:rPr>
        <w:t xml:space="preserve"> </w:t>
      </w:r>
      <w:r w:rsidRPr="00464552">
        <w:rPr>
          <w:rFonts w:ascii="Arial" w:hAnsi="Arial" w:cs="Arial"/>
          <w:b/>
          <w:sz w:val="28"/>
        </w:rPr>
        <w:t>(Room Milan 2105 [level 1])</w:t>
      </w:r>
    </w:p>
    <w:p w:rsidR="0047556B" w:rsidRDefault="0047556B" w:rsidP="0047556B">
      <w:r>
        <w:t>C</w:t>
      </w:r>
      <w:r w:rsidRPr="006E4BCD">
        <w:t>hair</w:t>
      </w:r>
      <w:r>
        <w:t xml:space="preserve"> called the meeting to order at 8:09am.  Attendance: 12</w:t>
      </w:r>
    </w:p>
    <w:p w:rsidR="0047556B" w:rsidRDefault="0047556B" w:rsidP="0047556B"/>
    <w:tbl>
      <w:tblPr>
        <w:tblStyle w:val="TableGrid"/>
        <w:tblW w:w="0" w:type="auto"/>
        <w:tblLook w:val="04A0" w:firstRow="1" w:lastRow="0" w:firstColumn="1" w:lastColumn="0" w:noHBand="0" w:noVBand="1"/>
      </w:tblPr>
      <w:tblGrid>
        <w:gridCol w:w="2394"/>
        <w:gridCol w:w="2394"/>
        <w:gridCol w:w="2394"/>
        <w:gridCol w:w="2394"/>
      </w:tblGrid>
      <w:tr w:rsidR="0047556B" w:rsidTr="005B1C40">
        <w:tc>
          <w:tcPr>
            <w:tcW w:w="2394" w:type="dxa"/>
          </w:tcPr>
          <w:p w:rsidR="0047556B" w:rsidRDefault="0047556B" w:rsidP="005B1C40">
            <w:r>
              <w:t>Pat Kinney</w:t>
            </w:r>
          </w:p>
        </w:tc>
        <w:tc>
          <w:tcPr>
            <w:tcW w:w="2394" w:type="dxa"/>
          </w:tcPr>
          <w:p w:rsidR="0047556B" w:rsidRDefault="0047556B" w:rsidP="005B1C40">
            <w:r>
              <w:t>Kinney Consulting</w:t>
            </w:r>
          </w:p>
        </w:tc>
        <w:tc>
          <w:tcPr>
            <w:tcW w:w="2394" w:type="dxa"/>
          </w:tcPr>
          <w:p w:rsidR="0047556B" w:rsidRDefault="0047556B" w:rsidP="005B1C40">
            <w:r>
              <w:t>Charles Perkins</w:t>
            </w:r>
          </w:p>
        </w:tc>
        <w:tc>
          <w:tcPr>
            <w:tcW w:w="2394" w:type="dxa"/>
          </w:tcPr>
          <w:p w:rsidR="0047556B" w:rsidRDefault="0047556B" w:rsidP="005B1C40">
            <w:r>
              <w:t>Futurewei</w:t>
            </w:r>
          </w:p>
        </w:tc>
      </w:tr>
      <w:tr w:rsidR="0047556B" w:rsidTr="005B1C40">
        <w:tc>
          <w:tcPr>
            <w:tcW w:w="2394" w:type="dxa"/>
          </w:tcPr>
          <w:p w:rsidR="0047556B" w:rsidRDefault="0047556B" w:rsidP="005B1C40">
            <w:r>
              <w:t xml:space="preserve">Ed </w:t>
            </w:r>
            <w:proofErr w:type="spellStart"/>
            <w:r>
              <w:t>Gallaway</w:t>
            </w:r>
            <w:proofErr w:type="spellEnd"/>
          </w:p>
        </w:tc>
        <w:tc>
          <w:tcPr>
            <w:tcW w:w="2394" w:type="dxa"/>
          </w:tcPr>
          <w:p w:rsidR="0047556B" w:rsidRDefault="0047556B" w:rsidP="005B1C40"/>
        </w:tc>
        <w:tc>
          <w:tcPr>
            <w:tcW w:w="2394" w:type="dxa"/>
          </w:tcPr>
          <w:p w:rsidR="0047556B" w:rsidRDefault="0047556B" w:rsidP="005B1C40">
            <w:r>
              <w:t>Ruben Salazar</w:t>
            </w:r>
          </w:p>
        </w:tc>
        <w:tc>
          <w:tcPr>
            <w:tcW w:w="2394" w:type="dxa"/>
          </w:tcPr>
          <w:p w:rsidR="0047556B" w:rsidRDefault="0047556B" w:rsidP="005B1C40">
            <w:proofErr w:type="spellStart"/>
            <w:r>
              <w:t>Landis+Gyr</w:t>
            </w:r>
            <w:proofErr w:type="spellEnd"/>
          </w:p>
        </w:tc>
      </w:tr>
      <w:tr w:rsidR="0047556B" w:rsidTr="005B1C40">
        <w:tc>
          <w:tcPr>
            <w:tcW w:w="2394" w:type="dxa"/>
          </w:tcPr>
          <w:p w:rsidR="0047556B" w:rsidRDefault="0047556B" w:rsidP="005B1C40">
            <w:r>
              <w:t>Tero Kivinen</w:t>
            </w:r>
          </w:p>
        </w:tc>
        <w:tc>
          <w:tcPr>
            <w:tcW w:w="2394" w:type="dxa"/>
          </w:tcPr>
          <w:p w:rsidR="0047556B" w:rsidRDefault="0047556B" w:rsidP="005B1C40">
            <w:r>
              <w:t>Inside Security</w:t>
            </w:r>
          </w:p>
        </w:tc>
        <w:tc>
          <w:tcPr>
            <w:tcW w:w="2394" w:type="dxa"/>
          </w:tcPr>
          <w:p w:rsidR="0047556B" w:rsidRDefault="0047556B" w:rsidP="005B1C40">
            <w:r>
              <w:t xml:space="preserve">Gary </w:t>
            </w:r>
            <w:proofErr w:type="spellStart"/>
            <w:r>
              <w:t>Stuebing</w:t>
            </w:r>
            <w:proofErr w:type="spellEnd"/>
          </w:p>
        </w:tc>
        <w:tc>
          <w:tcPr>
            <w:tcW w:w="2394" w:type="dxa"/>
          </w:tcPr>
          <w:p w:rsidR="0047556B" w:rsidRDefault="0047556B" w:rsidP="005B1C40">
            <w:r>
              <w:t>Cisco</w:t>
            </w:r>
          </w:p>
        </w:tc>
      </w:tr>
      <w:tr w:rsidR="0047556B" w:rsidTr="005B1C40">
        <w:tc>
          <w:tcPr>
            <w:tcW w:w="2394" w:type="dxa"/>
          </w:tcPr>
          <w:p w:rsidR="0047556B" w:rsidRDefault="0047556B" w:rsidP="005B1C40">
            <w:r>
              <w:t>Ben Rolfe</w:t>
            </w:r>
          </w:p>
        </w:tc>
        <w:tc>
          <w:tcPr>
            <w:tcW w:w="2394" w:type="dxa"/>
          </w:tcPr>
          <w:p w:rsidR="0047556B" w:rsidRDefault="0047556B" w:rsidP="005B1C40">
            <w:r w:rsidRPr="0016654D">
              <w:t>BCA</w:t>
            </w:r>
          </w:p>
        </w:tc>
        <w:tc>
          <w:tcPr>
            <w:tcW w:w="2394" w:type="dxa"/>
          </w:tcPr>
          <w:p w:rsidR="0047556B" w:rsidRDefault="0047556B" w:rsidP="005B1C40">
            <w:r>
              <w:t xml:space="preserve">Bob </w:t>
            </w:r>
            <w:proofErr w:type="spellStart"/>
            <w:r>
              <w:t>Heile</w:t>
            </w:r>
            <w:proofErr w:type="spellEnd"/>
          </w:p>
        </w:tc>
        <w:tc>
          <w:tcPr>
            <w:tcW w:w="2394" w:type="dxa"/>
          </w:tcPr>
          <w:p w:rsidR="0047556B" w:rsidRDefault="0047556B" w:rsidP="005B1C40">
            <w:proofErr w:type="spellStart"/>
            <w:r>
              <w:t>WiSun</w:t>
            </w:r>
            <w:proofErr w:type="spellEnd"/>
          </w:p>
        </w:tc>
      </w:tr>
    </w:tbl>
    <w:p w:rsidR="0047556B" w:rsidRDefault="0047556B" w:rsidP="0047556B"/>
    <w:p w:rsidR="0047556B" w:rsidRDefault="0047556B" w:rsidP="0047556B">
      <w:pPr>
        <w:rPr>
          <w:b/>
        </w:rPr>
      </w:pPr>
      <w:r>
        <w:rPr>
          <w:b/>
        </w:rPr>
        <w:t>Agenda:</w:t>
      </w:r>
    </w:p>
    <w:p w:rsidR="0047556B" w:rsidRPr="007F4BD5" w:rsidRDefault="0047556B" w:rsidP="0047556B">
      <w:pPr>
        <w:pStyle w:val="ListParagraph"/>
        <w:numPr>
          <w:ilvl w:val="0"/>
          <w:numId w:val="7"/>
        </w:numPr>
        <w:spacing w:after="200" w:line="276" w:lineRule="auto"/>
      </w:pPr>
      <w:r w:rsidRPr="00262D48">
        <w:t>Review of 802.15.12 PAR, CSD</w:t>
      </w:r>
      <w:r>
        <w:t xml:space="preserve"> Comments</w:t>
      </w:r>
      <w:r w:rsidRPr="007F4BD5">
        <w:t xml:space="preserve"> </w:t>
      </w:r>
      <w:r>
        <w:t>since joint meeting with 802.1</w:t>
      </w:r>
    </w:p>
    <w:p w:rsidR="0047556B" w:rsidRDefault="0047556B" w:rsidP="0047556B">
      <w:pPr>
        <w:spacing w:before="240" w:after="60"/>
        <w:rPr>
          <w:b/>
        </w:rPr>
      </w:pPr>
    </w:p>
    <w:p w:rsidR="0047556B" w:rsidRPr="009F387A" w:rsidRDefault="0047556B" w:rsidP="0047556B">
      <w:pPr>
        <w:spacing w:before="240" w:after="60"/>
        <w:rPr>
          <w:b/>
        </w:rPr>
      </w:pPr>
      <w:r w:rsidRPr="000D7C07">
        <w:rPr>
          <w:b/>
        </w:rPr>
        <w:t xml:space="preserve">Review of 802.1 </w:t>
      </w:r>
      <w:r>
        <w:rPr>
          <w:b/>
        </w:rPr>
        <w:t>comments</w:t>
      </w:r>
    </w:p>
    <w:p w:rsidR="0047556B" w:rsidRDefault="0047556B" w:rsidP="0047556B">
      <w:pPr>
        <w:pStyle w:val="ListParagraph"/>
        <w:numPr>
          <w:ilvl w:val="0"/>
          <w:numId w:val="6"/>
        </w:numPr>
        <w:spacing w:after="200" w:line="276" w:lineRule="auto"/>
      </w:pPr>
      <w:r>
        <w:t>Clarification about meaning of registration in PAR 6.1.b</w:t>
      </w:r>
    </w:p>
    <w:p w:rsidR="0047556B" w:rsidRDefault="0047556B" w:rsidP="0047556B">
      <w:pPr>
        <w:pStyle w:val="ListParagraph"/>
        <w:numPr>
          <w:ilvl w:val="0"/>
          <w:numId w:val="6"/>
        </w:numPr>
        <w:spacing w:after="200" w:line="276" w:lineRule="auto"/>
      </w:pPr>
      <w:r>
        <w:t>Allow for fragmentation</w:t>
      </w:r>
    </w:p>
    <w:p w:rsidR="0047556B" w:rsidRDefault="0047556B" w:rsidP="0047556B">
      <w:pPr>
        <w:pStyle w:val="ListParagraph"/>
        <w:numPr>
          <w:ilvl w:val="0"/>
          <w:numId w:val="6"/>
        </w:numPr>
        <w:spacing w:after="200" w:line="276" w:lineRule="auto"/>
      </w:pPr>
      <w:r>
        <w:t>Clarify what is optional</w:t>
      </w:r>
    </w:p>
    <w:p w:rsidR="0047556B" w:rsidRDefault="0047556B" w:rsidP="0047556B">
      <w:pPr>
        <w:pStyle w:val="ListParagraph"/>
        <w:numPr>
          <w:ilvl w:val="0"/>
          <w:numId w:val="6"/>
        </w:numPr>
        <w:spacing w:after="200" w:line="276" w:lineRule="auto"/>
      </w:pPr>
      <w:r>
        <w:t>L2+ has been changed to L2</w:t>
      </w:r>
    </w:p>
    <w:p w:rsidR="0047556B" w:rsidRDefault="0047556B" w:rsidP="0047556B">
      <w:pPr>
        <w:pStyle w:val="ListParagraph"/>
        <w:numPr>
          <w:ilvl w:val="0"/>
          <w:numId w:val="6"/>
        </w:numPr>
        <w:spacing w:after="200" w:line="276" w:lineRule="auto"/>
      </w:pPr>
      <w:r>
        <w:t>L3 abstraction has been deleted</w:t>
      </w:r>
    </w:p>
    <w:p w:rsidR="0047556B" w:rsidRDefault="0047556B" w:rsidP="0047556B">
      <w:pPr>
        <w:pStyle w:val="ListParagraph"/>
        <w:numPr>
          <w:ilvl w:val="0"/>
          <w:numId w:val="6"/>
        </w:numPr>
        <w:spacing w:after="200" w:line="276" w:lineRule="auto"/>
      </w:pPr>
      <w:r>
        <w:t>8.1 material does not belong in PAR</w:t>
      </w:r>
    </w:p>
    <w:p w:rsidR="0047556B" w:rsidRDefault="0047556B" w:rsidP="0047556B">
      <w:pPr>
        <w:pStyle w:val="ListParagraph"/>
        <w:numPr>
          <w:ilvl w:val="0"/>
          <w:numId w:val="6"/>
        </w:numPr>
        <w:spacing w:after="200" w:line="276" w:lineRule="auto"/>
      </w:pPr>
      <w:r>
        <w:t>Discuss the relevance of 802.1AC; agreement to carry on discussion at next 802.1/802.15 joint meeting</w:t>
      </w:r>
    </w:p>
    <w:p w:rsidR="0047556B" w:rsidRDefault="0047556B" w:rsidP="0047556B">
      <w:pPr>
        <w:pStyle w:val="ListParagraph"/>
        <w:numPr>
          <w:ilvl w:val="0"/>
          <w:numId w:val="6"/>
        </w:numPr>
        <w:spacing w:after="200" w:line="276" w:lineRule="auto"/>
      </w:pPr>
      <w:r>
        <w:lastRenderedPageBreak/>
        <w:t>Planning to use EPD – PAR and CSD changed to use EtherType Protocol Discrimination</w:t>
      </w:r>
    </w:p>
    <w:p w:rsidR="0047556B" w:rsidRPr="00627E24" w:rsidRDefault="0047556B" w:rsidP="0047556B">
      <w:pPr>
        <w:pStyle w:val="ListParagraph"/>
        <w:numPr>
          <w:ilvl w:val="0"/>
          <w:numId w:val="6"/>
        </w:numPr>
        <w:spacing w:after="200" w:line="276" w:lineRule="auto"/>
      </w:pPr>
      <w:r>
        <w:t>“new functionalities” deleted</w:t>
      </w:r>
    </w:p>
    <w:p w:rsidR="0047556B" w:rsidRPr="009F387A" w:rsidRDefault="0047556B" w:rsidP="0047556B">
      <w:pPr>
        <w:spacing w:before="240" w:after="60"/>
        <w:rPr>
          <w:b/>
        </w:rPr>
      </w:pPr>
      <w:r w:rsidRPr="000D7C07">
        <w:rPr>
          <w:b/>
        </w:rPr>
        <w:t>Review of 802.</w:t>
      </w:r>
      <w:r>
        <w:rPr>
          <w:b/>
        </w:rPr>
        <w:t>3</w:t>
      </w:r>
      <w:r w:rsidRPr="000D7C07">
        <w:rPr>
          <w:b/>
        </w:rPr>
        <w:t xml:space="preserve"> </w:t>
      </w:r>
      <w:r>
        <w:rPr>
          <w:b/>
        </w:rPr>
        <w:t>comments</w:t>
      </w:r>
    </w:p>
    <w:p w:rsidR="0047556B" w:rsidRDefault="0047556B" w:rsidP="0047556B">
      <w:pPr>
        <w:pStyle w:val="ListParagraph"/>
        <w:numPr>
          <w:ilvl w:val="0"/>
          <w:numId w:val="6"/>
        </w:numPr>
        <w:spacing w:after="200" w:line="276" w:lineRule="auto"/>
      </w:pPr>
      <w:r>
        <w:t>100 is too optimistic; changed to 30</w:t>
      </w:r>
    </w:p>
    <w:p w:rsidR="0047556B" w:rsidRDefault="0047556B" w:rsidP="0047556B">
      <w:pPr>
        <w:pStyle w:val="ListParagraph"/>
        <w:numPr>
          <w:ilvl w:val="0"/>
          <w:numId w:val="6"/>
        </w:numPr>
        <w:spacing w:after="200" w:line="276" w:lineRule="auto"/>
      </w:pPr>
      <w:r>
        <w:t>Scope uses language and reference architecture not appearing in 802.15.4; change to using SAPs. Also, phrase changed “Furthermore, the ULI integrates optional upper Layer 2 functionalities”</w:t>
      </w:r>
    </w:p>
    <w:p w:rsidR="0047556B" w:rsidRDefault="0047556B" w:rsidP="0047556B">
      <w:pPr>
        <w:pStyle w:val="ListParagraph"/>
        <w:numPr>
          <w:ilvl w:val="0"/>
          <w:numId w:val="6"/>
        </w:numPr>
        <w:spacing w:after="200" w:line="276" w:lineRule="auto"/>
      </w:pPr>
      <w:r>
        <w:t>PAR 5.2: L2R does not related to IEEE 802 bridging</w:t>
      </w:r>
    </w:p>
    <w:p w:rsidR="0047556B" w:rsidRDefault="0047556B" w:rsidP="0047556B">
      <w:pPr>
        <w:pStyle w:val="ListParagraph"/>
        <w:numPr>
          <w:ilvl w:val="0"/>
          <w:numId w:val="6"/>
        </w:numPr>
        <w:spacing w:after="200" w:line="276" w:lineRule="auto"/>
      </w:pPr>
      <w:r>
        <w:t>Number of acronyms is O.K. because not using acronyms makes the document harder to read</w:t>
      </w:r>
    </w:p>
    <w:p w:rsidR="0047556B" w:rsidRDefault="0047556B" w:rsidP="0047556B">
      <w:pPr>
        <w:pStyle w:val="ListParagraph"/>
        <w:numPr>
          <w:ilvl w:val="0"/>
          <w:numId w:val="6"/>
        </w:numPr>
        <w:spacing w:after="200" w:line="276" w:lineRule="auto"/>
      </w:pPr>
      <w:r>
        <w:t>Full stop added</w:t>
      </w:r>
    </w:p>
    <w:p w:rsidR="0047556B" w:rsidRDefault="0047556B" w:rsidP="0047556B">
      <w:pPr>
        <w:pStyle w:val="ListParagraph"/>
        <w:numPr>
          <w:ilvl w:val="0"/>
          <w:numId w:val="6"/>
        </w:numPr>
        <w:spacing w:after="200" w:line="276" w:lineRule="auto"/>
      </w:pPr>
      <w:r>
        <w:t>Changes for wordsmithing</w:t>
      </w:r>
    </w:p>
    <w:p w:rsidR="0047556B" w:rsidRPr="009F387A" w:rsidRDefault="0047556B" w:rsidP="0047556B">
      <w:pPr>
        <w:spacing w:before="240" w:after="60"/>
        <w:rPr>
          <w:b/>
        </w:rPr>
      </w:pPr>
      <w:r w:rsidRPr="000D7C07">
        <w:rPr>
          <w:b/>
        </w:rPr>
        <w:t>Review of 802.1</w:t>
      </w:r>
      <w:r>
        <w:rPr>
          <w:b/>
        </w:rPr>
        <w:t>1</w:t>
      </w:r>
      <w:r w:rsidRPr="000D7C07">
        <w:rPr>
          <w:b/>
        </w:rPr>
        <w:t xml:space="preserve"> </w:t>
      </w:r>
      <w:r>
        <w:rPr>
          <w:b/>
        </w:rPr>
        <w:t>comments</w:t>
      </w:r>
    </w:p>
    <w:p w:rsidR="0047556B" w:rsidRDefault="0047556B" w:rsidP="0047556B">
      <w:pPr>
        <w:pStyle w:val="ListParagraph"/>
        <w:numPr>
          <w:ilvl w:val="0"/>
          <w:numId w:val="6"/>
        </w:numPr>
        <w:spacing w:after="200" w:line="276" w:lineRule="auto"/>
      </w:pPr>
      <w:r>
        <w:t>Expand 6TiSCH</w:t>
      </w:r>
    </w:p>
    <w:p w:rsidR="0047556B" w:rsidRDefault="0047556B" w:rsidP="0047556B">
      <w:pPr>
        <w:pStyle w:val="ListParagraph"/>
        <w:numPr>
          <w:ilvl w:val="0"/>
          <w:numId w:val="6"/>
        </w:numPr>
        <w:spacing w:after="200" w:line="276" w:lineRule="auto"/>
      </w:pPr>
      <w:r>
        <w:t>Reference to IEEE 802.15.4 MAC should be made</w:t>
      </w:r>
    </w:p>
    <w:p w:rsidR="0047556B" w:rsidRDefault="0047556B" w:rsidP="0047556B">
      <w:pPr>
        <w:pStyle w:val="ListParagraph"/>
        <w:numPr>
          <w:ilvl w:val="0"/>
          <w:numId w:val="6"/>
        </w:numPr>
        <w:spacing w:after="200" w:line="276" w:lineRule="auto"/>
      </w:pPr>
      <w:r>
        <w:t xml:space="preserve">Accepted replacement text for 5.4 </w:t>
      </w:r>
      <w:r w:rsidRPr="00267C0C">
        <w:rPr>
          <w:b/>
        </w:rPr>
        <w:t>Purpose</w:t>
      </w:r>
      <w:r>
        <w:rPr>
          <w:b/>
        </w:rPr>
        <w:t xml:space="preserve"> </w:t>
      </w:r>
      <w:r>
        <w:t>statement</w:t>
      </w:r>
    </w:p>
    <w:p w:rsidR="0047556B" w:rsidRDefault="0047556B" w:rsidP="0047556B">
      <w:pPr>
        <w:pStyle w:val="ListParagraph"/>
        <w:numPr>
          <w:ilvl w:val="0"/>
          <w:numId w:val="6"/>
        </w:numPr>
        <w:spacing w:after="200" w:line="276" w:lineRule="auto"/>
      </w:pPr>
      <w:r>
        <w:t xml:space="preserve">Replace with much shorter 5.4 </w:t>
      </w:r>
      <w:r>
        <w:rPr>
          <w:b/>
        </w:rPr>
        <w:t>Ne</w:t>
      </w:r>
      <w:r w:rsidRPr="00267C0C">
        <w:rPr>
          <w:b/>
        </w:rPr>
        <w:t>ed</w:t>
      </w:r>
      <w:r>
        <w:t xml:space="preserve"> statement</w:t>
      </w:r>
    </w:p>
    <w:p w:rsidR="0047556B" w:rsidRDefault="0047556B" w:rsidP="0047556B">
      <w:pPr>
        <w:pStyle w:val="ListParagraph"/>
        <w:numPr>
          <w:ilvl w:val="0"/>
          <w:numId w:val="6"/>
        </w:numPr>
        <w:spacing w:after="200" w:line="276" w:lineRule="auto"/>
      </w:pPr>
      <w:r>
        <w:t>Replace KMP with KMPs</w:t>
      </w:r>
    </w:p>
    <w:p w:rsidR="0047556B" w:rsidRDefault="0047556B" w:rsidP="0047556B">
      <w:pPr>
        <w:pStyle w:val="ListParagraph"/>
        <w:numPr>
          <w:ilvl w:val="0"/>
          <w:numId w:val="6"/>
        </w:numPr>
        <w:spacing w:after="200" w:line="276" w:lineRule="auto"/>
      </w:pPr>
      <w:r>
        <w:t>Suggest that 8.1 should be deleted</w:t>
      </w:r>
    </w:p>
    <w:p w:rsidR="0047556B" w:rsidRDefault="0047556B" w:rsidP="0047556B">
      <w:pPr>
        <w:pStyle w:val="ListParagraph"/>
        <w:numPr>
          <w:ilvl w:val="0"/>
          <w:numId w:val="6"/>
        </w:numPr>
        <w:spacing w:after="200" w:line="276" w:lineRule="auto"/>
      </w:pPr>
      <w:r>
        <w:t>Suggestion to use EPD</w:t>
      </w:r>
    </w:p>
    <w:p w:rsidR="0047556B" w:rsidRDefault="0047556B" w:rsidP="0047556B">
      <w:pPr>
        <w:pStyle w:val="ListParagraph"/>
        <w:numPr>
          <w:ilvl w:val="0"/>
          <w:numId w:val="6"/>
        </w:numPr>
        <w:spacing w:after="200" w:line="276" w:lineRule="auto"/>
      </w:pPr>
      <w:r>
        <w:t xml:space="preserve">Does not require </w:t>
      </w:r>
      <w:r w:rsidRPr="00267C0C">
        <w:rPr>
          <w:i/>
        </w:rPr>
        <w:t>new</w:t>
      </w:r>
      <w:r>
        <w:t xml:space="preserve"> registration activity</w:t>
      </w:r>
    </w:p>
    <w:p w:rsidR="0047556B" w:rsidRPr="009F387A" w:rsidRDefault="0047556B" w:rsidP="0047556B">
      <w:pPr>
        <w:spacing w:before="240" w:after="60"/>
        <w:rPr>
          <w:b/>
        </w:rPr>
      </w:pPr>
      <w:r w:rsidRPr="000D7C07">
        <w:rPr>
          <w:b/>
        </w:rPr>
        <w:t xml:space="preserve">Review of </w:t>
      </w:r>
      <w:r>
        <w:rPr>
          <w:b/>
        </w:rPr>
        <w:t>revised PAR</w:t>
      </w:r>
    </w:p>
    <w:p w:rsidR="0047556B" w:rsidRDefault="0047556B" w:rsidP="0047556B">
      <w:pPr>
        <w:pStyle w:val="ListParagraph"/>
        <w:numPr>
          <w:ilvl w:val="0"/>
          <w:numId w:val="6"/>
        </w:numPr>
        <w:spacing w:after="200" w:line="276" w:lineRule="auto"/>
      </w:pPr>
      <w:r>
        <w:t>Clarification about meaning of registration in PAR 6.1.b</w:t>
      </w:r>
    </w:p>
    <w:p w:rsidR="0047556B" w:rsidRDefault="0047556B" w:rsidP="0047556B">
      <w:pPr>
        <w:pStyle w:val="ListParagraph"/>
        <w:numPr>
          <w:ilvl w:val="0"/>
          <w:numId w:val="6"/>
        </w:numPr>
        <w:spacing w:after="200" w:line="276" w:lineRule="auto"/>
      </w:pPr>
      <w:r>
        <w:t>Discussion about whether “Std” needs a period, inserting “the” before IEEE, etc.</w:t>
      </w:r>
    </w:p>
    <w:p w:rsidR="0047556B" w:rsidRPr="00BE2E75" w:rsidRDefault="0047556B" w:rsidP="0047556B">
      <w:pPr>
        <w:pStyle w:val="ListParagraph"/>
        <w:numPr>
          <w:ilvl w:val="0"/>
          <w:numId w:val="6"/>
        </w:numPr>
        <w:spacing w:after="200" w:line="276" w:lineRule="auto"/>
      </w:pPr>
      <w:r>
        <w:t>Use EPD in more places</w:t>
      </w:r>
    </w:p>
    <w:p w:rsidR="0047556B" w:rsidRPr="009F387A" w:rsidRDefault="0047556B" w:rsidP="0047556B">
      <w:pPr>
        <w:spacing w:before="240" w:after="60"/>
        <w:rPr>
          <w:b/>
        </w:rPr>
      </w:pPr>
      <w:r w:rsidRPr="000D7C07">
        <w:rPr>
          <w:b/>
        </w:rPr>
        <w:t xml:space="preserve">Review of </w:t>
      </w:r>
      <w:r>
        <w:rPr>
          <w:b/>
        </w:rPr>
        <w:t>revised CSD</w:t>
      </w:r>
    </w:p>
    <w:p w:rsidR="0047556B" w:rsidRDefault="0047556B" w:rsidP="0047556B">
      <w:pPr>
        <w:pStyle w:val="ListParagraph"/>
        <w:numPr>
          <w:ilvl w:val="0"/>
          <w:numId w:val="6"/>
        </w:numPr>
        <w:spacing w:after="200" w:line="276" w:lineRule="auto"/>
      </w:pPr>
      <w:r>
        <w:t>Discussion about 802.1AC using 48-bit addresses</w:t>
      </w:r>
    </w:p>
    <w:p w:rsidR="0047556B" w:rsidRDefault="0047556B" w:rsidP="0047556B">
      <w:pPr>
        <w:pStyle w:val="ListParagraph"/>
        <w:numPr>
          <w:ilvl w:val="0"/>
          <w:numId w:val="6"/>
        </w:numPr>
        <w:spacing w:after="200" w:line="276" w:lineRule="auto"/>
      </w:pPr>
      <w:r>
        <w:t>Use EPD in more places</w:t>
      </w:r>
    </w:p>
    <w:p w:rsidR="0047556B" w:rsidRPr="009F387A" w:rsidRDefault="0047556B" w:rsidP="0047556B">
      <w:pPr>
        <w:spacing w:before="240" w:after="60"/>
        <w:rPr>
          <w:b/>
        </w:rPr>
      </w:pPr>
      <w:r>
        <w:rPr>
          <w:b/>
        </w:rPr>
        <w:t>Motion to submit PAR and CSD to working group for approval</w:t>
      </w:r>
    </w:p>
    <w:p w:rsidR="0047556B" w:rsidRDefault="0047556B" w:rsidP="0047556B">
      <w:pPr>
        <w:pStyle w:val="ListParagraph"/>
        <w:numPr>
          <w:ilvl w:val="0"/>
          <w:numId w:val="6"/>
        </w:numPr>
        <w:spacing w:after="200" w:line="276" w:lineRule="auto"/>
      </w:pPr>
      <w:r>
        <w:t>Moved by Ben Rolfe, seconded by Tero Kivinen</w:t>
      </w:r>
    </w:p>
    <w:p w:rsidR="0047556B" w:rsidRPr="007F4BD5" w:rsidRDefault="0047556B" w:rsidP="0047556B">
      <w:pPr>
        <w:pStyle w:val="ListParagraph"/>
        <w:numPr>
          <w:ilvl w:val="0"/>
          <w:numId w:val="6"/>
        </w:numPr>
        <w:spacing w:after="200" w:line="276" w:lineRule="auto"/>
      </w:pPr>
      <w:r>
        <w:t>Motion carries; no objections</w:t>
      </w:r>
    </w:p>
    <w:p w:rsidR="0047556B" w:rsidRDefault="0047556B" w:rsidP="0047556B">
      <w:pPr>
        <w:tabs>
          <w:tab w:val="left" w:pos="3696"/>
        </w:tabs>
        <w:rPr>
          <w:b/>
        </w:rPr>
      </w:pPr>
      <w:r w:rsidRPr="00B37ADB">
        <w:rPr>
          <w:b/>
        </w:rPr>
        <w:t>Recess</w:t>
      </w:r>
      <w:r>
        <w:rPr>
          <w:b/>
        </w:rPr>
        <w:t xml:space="preserve">: </w:t>
      </w:r>
      <w:r>
        <w:t>The Study Group went into recess (at 8:58am) until the Wednesday PM1 session</w:t>
      </w:r>
    </w:p>
    <w:p w:rsidR="0047556B" w:rsidRDefault="0047556B" w:rsidP="0047556B">
      <w:pPr>
        <w:rPr>
          <w:b/>
        </w:rPr>
      </w:pPr>
    </w:p>
    <w:p w:rsidR="0047556B" w:rsidRDefault="0047556B" w:rsidP="0047556B">
      <w:pPr>
        <w:rPr>
          <w:b/>
        </w:rPr>
      </w:pPr>
      <w:r>
        <w:rPr>
          <w:b/>
        </w:rPr>
        <w:br w:type="page"/>
      </w:r>
    </w:p>
    <w:p w:rsidR="0047556B" w:rsidRDefault="0047556B" w:rsidP="0047556B">
      <w:pPr>
        <w:rPr>
          <w:rFonts w:ascii="Arial" w:hAnsi="Arial" w:cs="Arial"/>
          <w:b/>
          <w:sz w:val="28"/>
        </w:rPr>
      </w:pPr>
    </w:p>
    <w:p w:rsidR="0047556B" w:rsidRPr="007F4BD5" w:rsidRDefault="0047556B" w:rsidP="0047556B">
      <w:pPr>
        <w:rPr>
          <w:rFonts w:ascii="Arial" w:hAnsi="Arial" w:cs="Arial"/>
          <w:b/>
          <w:sz w:val="28"/>
        </w:rPr>
      </w:pPr>
      <w:r w:rsidRPr="007F4BD5">
        <w:rPr>
          <w:rFonts w:ascii="Arial" w:hAnsi="Arial" w:cs="Arial"/>
          <w:b/>
          <w:sz w:val="28"/>
        </w:rPr>
        <w:t xml:space="preserve">Wednesday </w:t>
      </w:r>
      <w:r>
        <w:rPr>
          <w:rFonts w:ascii="Arial" w:hAnsi="Arial" w:cs="Arial"/>
          <w:b/>
          <w:sz w:val="28"/>
        </w:rPr>
        <w:t>Midweek 802.15 Plenary meeting A</w:t>
      </w:r>
      <w:r w:rsidRPr="007F4BD5">
        <w:rPr>
          <w:rFonts w:ascii="Arial" w:hAnsi="Arial" w:cs="Arial"/>
          <w:b/>
          <w:sz w:val="28"/>
        </w:rPr>
        <w:t>M</w:t>
      </w:r>
      <w:r>
        <w:rPr>
          <w:rFonts w:ascii="Arial" w:hAnsi="Arial" w:cs="Arial"/>
          <w:b/>
          <w:sz w:val="28"/>
        </w:rPr>
        <w:t>2</w:t>
      </w:r>
      <w:r w:rsidRPr="007F4BD5">
        <w:rPr>
          <w:rFonts w:ascii="Arial" w:hAnsi="Arial" w:cs="Arial"/>
          <w:b/>
          <w:sz w:val="28"/>
        </w:rPr>
        <w:t xml:space="preserve"> (March 16) (Room Milan 2105 [level 1])</w:t>
      </w:r>
    </w:p>
    <w:p w:rsidR="0047556B" w:rsidRPr="007F4BD5" w:rsidRDefault="0047556B" w:rsidP="0047556B">
      <w:r w:rsidRPr="007F4BD5">
        <w:t xml:space="preserve">Chair called the meeting to order at </w:t>
      </w:r>
      <w:r>
        <w:t>10</w:t>
      </w:r>
      <w:r w:rsidRPr="007F4BD5">
        <w:t>:</w:t>
      </w:r>
      <w:r>
        <w:t>33a</w:t>
      </w:r>
      <w:r w:rsidRPr="007F4BD5">
        <w:t xml:space="preserve">m.  Attendance: </w:t>
      </w:r>
      <w:r>
        <w:t>~50</w:t>
      </w:r>
    </w:p>
    <w:p w:rsidR="0047556B" w:rsidRPr="007F4BD5" w:rsidRDefault="0047556B" w:rsidP="0047556B"/>
    <w:p w:rsidR="0047556B" w:rsidRPr="007F4BD5" w:rsidRDefault="0047556B" w:rsidP="0047556B">
      <w:pPr>
        <w:rPr>
          <w:b/>
        </w:rPr>
      </w:pPr>
      <w:r w:rsidRPr="007F4BD5">
        <w:rPr>
          <w:b/>
        </w:rPr>
        <w:t>Agenda:</w:t>
      </w:r>
    </w:p>
    <w:p w:rsidR="0047556B" w:rsidRDefault="0047556B" w:rsidP="0047556B">
      <w:pPr>
        <w:numPr>
          <w:ilvl w:val="0"/>
          <w:numId w:val="7"/>
        </w:numPr>
        <w:spacing w:after="200" w:line="276" w:lineRule="auto"/>
        <w:contextualSpacing/>
        <w:rPr>
          <w:rFonts w:eastAsiaTheme="minorHAnsi"/>
          <w:sz w:val="22"/>
          <w:szCs w:val="22"/>
          <w:lang w:eastAsia="en-US"/>
        </w:rPr>
      </w:pPr>
      <w:r w:rsidRPr="007F4BD5">
        <w:rPr>
          <w:rFonts w:eastAsiaTheme="minorHAnsi"/>
          <w:sz w:val="22"/>
          <w:szCs w:val="22"/>
          <w:lang w:eastAsia="en-US"/>
        </w:rPr>
        <w:t xml:space="preserve">Review of 802.15.12 PAR, CSD </w:t>
      </w:r>
      <w:r>
        <w:rPr>
          <w:rFonts w:eastAsiaTheme="minorHAnsi"/>
          <w:sz w:val="22"/>
          <w:szCs w:val="22"/>
          <w:lang w:eastAsia="en-US"/>
        </w:rPr>
        <w:t>c</w:t>
      </w:r>
      <w:r w:rsidRPr="007F4BD5">
        <w:rPr>
          <w:rFonts w:eastAsiaTheme="minorHAnsi"/>
          <w:sz w:val="22"/>
          <w:szCs w:val="22"/>
          <w:lang w:eastAsia="en-US"/>
        </w:rPr>
        <w:t>omments</w:t>
      </w:r>
      <w:r w:rsidRPr="007F4BD5">
        <w:rPr>
          <w:rFonts w:asciiTheme="minorHAnsi" w:eastAsiaTheme="minorHAnsi" w:hAnsiTheme="minorHAnsi" w:cstheme="minorBidi"/>
          <w:sz w:val="22"/>
          <w:szCs w:val="22"/>
          <w:lang w:eastAsia="en-US"/>
        </w:rPr>
        <w:t xml:space="preserve"> </w:t>
      </w:r>
      <w:r>
        <w:rPr>
          <w:rFonts w:eastAsiaTheme="minorHAnsi"/>
          <w:sz w:val="22"/>
          <w:szCs w:val="22"/>
          <w:lang w:eastAsia="en-US"/>
        </w:rPr>
        <w:t xml:space="preserve">from 802.1, 802.3, 802.11, and Paul </w:t>
      </w:r>
      <w:proofErr w:type="spellStart"/>
      <w:r>
        <w:rPr>
          <w:rFonts w:eastAsiaTheme="minorHAnsi"/>
          <w:sz w:val="22"/>
          <w:szCs w:val="22"/>
          <w:lang w:eastAsia="en-US"/>
        </w:rPr>
        <w:t>Nikolich</w:t>
      </w:r>
      <w:proofErr w:type="spellEnd"/>
    </w:p>
    <w:p w:rsidR="0047556B" w:rsidRDefault="0047556B" w:rsidP="0047556B">
      <w:pPr>
        <w:numPr>
          <w:ilvl w:val="0"/>
          <w:numId w:val="7"/>
        </w:numPr>
        <w:spacing w:after="200" w:line="276" w:lineRule="auto"/>
        <w:contextualSpacing/>
        <w:rPr>
          <w:rFonts w:eastAsiaTheme="minorHAnsi"/>
          <w:sz w:val="22"/>
          <w:szCs w:val="22"/>
          <w:lang w:eastAsia="en-US"/>
        </w:rPr>
      </w:pPr>
      <w:r>
        <w:rPr>
          <w:rFonts w:eastAsiaTheme="minorHAnsi"/>
          <w:sz w:val="22"/>
          <w:szCs w:val="22"/>
          <w:lang w:eastAsia="en-US"/>
        </w:rPr>
        <w:t>802.15</w:t>
      </w:r>
      <w:r w:rsidRPr="00766AB7">
        <w:rPr>
          <w:rFonts w:eastAsiaTheme="minorHAnsi"/>
          <w:sz w:val="22"/>
          <w:szCs w:val="22"/>
          <w:lang w:eastAsia="en-US"/>
        </w:rPr>
        <w:t xml:space="preserve"> WG approve</w:t>
      </w:r>
      <w:r>
        <w:rPr>
          <w:rFonts w:eastAsiaTheme="minorHAnsi"/>
          <w:sz w:val="22"/>
          <w:szCs w:val="22"/>
          <w:lang w:eastAsia="en-US"/>
        </w:rPr>
        <w:t xml:space="preserve">d PAR </w:t>
      </w:r>
      <w:r w:rsidRPr="003B6FA2">
        <w:rPr>
          <w:rFonts w:eastAsiaTheme="minorHAnsi"/>
          <w:sz w:val="22"/>
          <w:szCs w:val="22"/>
          <w:lang w:eastAsia="en-US"/>
        </w:rPr>
        <w:t>15-15-0760-08-0llc-802-15-12-par-draft</w:t>
      </w:r>
      <w:r w:rsidRPr="00013400">
        <w:t xml:space="preserve"> </w:t>
      </w:r>
      <w:r w:rsidRPr="00013400">
        <w:rPr>
          <w:rFonts w:eastAsiaTheme="minorHAnsi"/>
          <w:sz w:val="22"/>
          <w:szCs w:val="22"/>
          <w:lang w:eastAsia="en-US"/>
        </w:rPr>
        <w:t xml:space="preserve">for </w:t>
      </w:r>
      <w:r>
        <w:rPr>
          <w:rFonts w:eastAsiaTheme="minorHAnsi"/>
          <w:sz w:val="22"/>
          <w:szCs w:val="22"/>
          <w:lang w:eastAsia="en-US"/>
        </w:rPr>
        <w:t>EC consideration</w:t>
      </w:r>
      <w:r w:rsidRPr="00013400">
        <w:rPr>
          <w:rFonts w:eastAsiaTheme="minorHAnsi"/>
          <w:sz w:val="22"/>
          <w:szCs w:val="22"/>
          <w:lang w:eastAsia="en-US"/>
        </w:rPr>
        <w:t xml:space="preserve"> </w:t>
      </w:r>
      <w:r>
        <w:rPr>
          <w:rFonts w:eastAsiaTheme="minorHAnsi"/>
          <w:sz w:val="22"/>
          <w:szCs w:val="22"/>
          <w:lang w:eastAsia="en-US"/>
        </w:rPr>
        <w:t>Friday.</w:t>
      </w:r>
    </w:p>
    <w:p w:rsidR="0047556B" w:rsidRDefault="0047556B" w:rsidP="0047556B">
      <w:pPr>
        <w:numPr>
          <w:ilvl w:val="0"/>
          <w:numId w:val="7"/>
        </w:numPr>
        <w:spacing w:after="200" w:line="276" w:lineRule="auto"/>
        <w:contextualSpacing/>
        <w:rPr>
          <w:rFonts w:eastAsiaTheme="minorHAnsi"/>
          <w:sz w:val="22"/>
          <w:szCs w:val="22"/>
          <w:lang w:eastAsia="en-US"/>
        </w:rPr>
      </w:pPr>
      <w:r>
        <w:rPr>
          <w:rFonts w:eastAsiaTheme="minorHAnsi"/>
          <w:sz w:val="22"/>
          <w:szCs w:val="22"/>
          <w:lang w:eastAsia="en-US"/>
        </w:rPr>
        <w:t>802.15</w:t>
      </w:r>
      <w:r w:rsidRPr="00766AB7">
        <w:rPr>
          <w:rFonts w:eastAsiaTheme="minorHAnsi"/>
          <w:sz w:val="22"/>
          <w:szCs w:val="22"/>
          <w:lang w:eastAsia="en-US"/>
        </w:rPr>
        <w:t xml:space="preserve"> WG </w:t>
      </w:r>
      <w:r>
        <w:rPr>
          <w:rFonts w:eastAsiaTheme="minorHAnsi"/>
          <w:sz w:val="22"/>
          <w:szCs w:val="22"/>
          <w:lang w:eastAsia="en-US"/>
        </w:rPr>
        <w:t>approved CSD</w:t>
      </w:r>
      <w:r w:rsidRPr="00021334">
        <w:t xml:space="preserve"> </w:t>
      </w:r>
      <w:r w:rsidRPr="00021334">
        <w:rPr>
          <w:rFonts w:eastAsiaTheme="minorHAnsi"/>
          <w:sz w:val="22"/>
          <w:szCs w:val="22"/>
          <w:lang w:eastAsia="en-US"/>
        </w:rPr>
        <w:t>15-15-0768-</w:t>
      </w:r>
      <w:r>
        <w:rPr>
          <w:rFonts w:eastAsiaTheme="minorHAnsi"/>
          <w:sz w:val="22"/>
          <w:szCs w:val="22"/>
          <w:lang w:eastAsia="en-US"/>
        </w:rPr>
        <w:t xml:space="preserve">07-0llc-802-15-12-draft-csd </w:t>
      </w:r>
      <w:r w:rsidRPr="00013400">
        <w:rPr>
          <w:rFonts w:eastAsiaTheme="minorHAnsi"/>
          <w:sz w:val="22"/>
          <w:szCs w:val="22"/>
          <w:lang w:eastAsia="en-US"/>
        </w:rPr>
        <w:t xml:space="preserve">for </w:t>
      </w:r>
      <w:r>
        <w:rPr>
          <w:rFonts w:eastAsiaTheme="minorHAnsi"/>
          <w:sz w:val="22"/>
          <w:szCs w:val="22"/>
          <w:lang w:eastAsia="en-US"/>
        </w:rPr>
        <w:t>EC consideration Friday.</w:t>
      </w:r>
    </w:p>
    <w:p w:rsidR="0047556B" w:rsidRDefault="0047556B" w:rsidP="0047556B">
      <w:pPr>
        <w:rPr>
          <w:rFonts w:ascii="Arial" w:hAnsi="Arial" w:cs="Arial"/>
          <w:b/>
          <w:sz w:val="28"/>
        </w:rPr>
      </w:pPr>
    </w:p>
    <w:p w:rsidR="0047556B" w:rsidRDefault="0047556B" w:rsidP="0047556B">
      <w:pPr>
        <w:rPr>
          <w:rFonts w:ascii="Arial" w:hAnsi="Arial" w:cs="Arial"/>
          <w:b/>
          <w:sz w:val="28"/>
        </w:rPr>
      </w:pPr>
    </w:p>
    <w:p w:rsidR="0047556B" w:rsidRPr="007F4BD5" w:rsidRDefault="0047556B" w:rsidP="0047556B">
      <w:pPr>
        <w:rPr>
          <w:rFonts w:ascii="Arial" w:hAnsi="Arial" w:cs="Arial"/>
          <w:b/>
          <w:sz w:val="28"/>
        </w:rPr>
      </w:pPr>
      <w:r w:rsidRPr="007F4BD5">
        <w:rPr>
          <w:rFonts w:ascii="Arial" w:hAnsi="Arial" w:cs="Arial"/>
          <w:b/>
          <w:sz w:val="28"/>
        </w:rPr>
        <w:t xml:space="preserve">Wednesday </w:t>
      </w:r>
      <w:r>
        <w:rPr>
          <w:rFonts w:ascii="Arial" w:hAnsi="Arial" w:cs="Arial"/>
          <w:b/>
          <w:sz w:val="28"/>
        </w:rPr>
        <w:t>P</w:t>
      </w:r>
      <w:r w:rsidRPr="007F4BD5">
        <w:rPr>
          <w:rFonts w:ascii="Arial" w:hAnsi="Arial" w:cs="Arial"/>
          <w:b/>
          <w:sz w:val="28"/>
        </w:rPr>
        <w:t xml:space="preserve">M1 (March 16) (Room </w:t>
      </w:r>
      <w:r>
        <w:rPr>
          <w:rFonts w:ascii="Arial" w:hAnsi="Arial" w:cs="Arial"/>
          <w:b/>
          <w:sz w:val="28"/>
        </w:rPr>
        <w:t>Florence</w:t>
      </w:r>
      <w:r w:rsidRPr="007F4BD5">
        <w:rPr>
          <w:rFonts w:ascii="Arial" w:hAnsi="Arial" w:cs="Arial"/>
          <w:b/>
          <w:sz w:val="28"/>
        </w:rPr>
        <w:t xml:space="preserve"> 2</w:t>
      </w:r>
      <w:r>
        <w:rPr>
          <w:rFonts w:ascii="Arial" w:hAnsi="Arial" w:cs="Arial"/>
          <w:b/>
          <w:sz w:val="28"/>
        </w:rPr>
        <w:t>2</w:t>
      </w:r>
      <w:r w:rsidRPr="007F4BD5">
        <w:rPr>
          <w:rFonts w:ascii="Arial" w:hAnsi="Arial" w:cs="Arial"/>
          <w:b/>
          <w:sz w:val="28"/>
        </w:rPr>
        <w:t>05 [level 1])</w:t>
      </w:r>
    </w:p>
    <w:p w:rsidR="0047556B" w:rsidRPr="007F4BD5" w:rsidRDefault="0047556B" w:rsidP="0047556B">
      <w:r w:rsidRPr="007F4BD5">
        <w:t xml:space="preserve">Chair called the meeting to order at </w:t>
      </w:r>
      <w:r>
        <w:t>1</w:t>
      </w:r>
      <w:r w:rsidRPr="007F4BD5">
        <w:t>:</w:t>
      </w:r>
      <w:r>
        <w:t>33p</w:t>
      </w:r>
      <w:r w:rsidRPr="007F4BD5">
        <w:t xml:space="preserve">m.  Attendance: </w:t>
      </w:r>
      <w:r>
        <w:t>6</w:t>
      </w:r>
    </w:p>
    <w:p w:rsidR="0047556B" w:rsidRPr="007F4BD5" w:rsidRDefault="0047556B" w:rsidP="0047556B"/>
    <w:tbl>
      <w:tblPr>
        <w:tblStyle w:val="TableGrid1"/>
        <w:tblW w:w="0" w:type="auto"/>
        <w:tblLook w:val="04A0" w:firstRow="1" w:lastRow="0" w:firstColumn="1" w:lastColumn="0" w:noHBand="0" w:noVBand="1"/>
      </w:tblPr>
      <w:tblGrid>
        <w:gridCol w:w="2394"/>
        <w:gridCol w:w="2394"/>
        <w:gridCol w:w="2394"/>
        <w:gridCol w:w="2394"/>
      </w:tblGrid>
      <w:tr w:rsidR="0047556B" w:rsidRPr="007F4BD5" w:rsidTr="005B1C40">
        <w:tc>
          <w:tcPr>
            <w:tcW w:w="2394" w:type="dxa"/>
          </w:tcPr>
          <w:p w:rsidR="0047556B" w:rsidRPr="007F4BD5" w:rsidRDefault="0047556B" w:rsidP="005B1C40">
            <w:r w:rsidRPr="007F4BD5">
              <w:t>Pat Kinney</w:t>
            </w:r>
          </w:p>
        </w:tc>
        <w:tc>
          <w:tcPr>
            <w:tcW w:w="2394" w:type="dxa"/>
          </w:tcPr>
          <w:p w:rsidR="0047556B" w:rsidRPr="007F4BD5" w:rsidRDefault="0047556B" w:rsidP="005B1C40">
            <w:r w:rsidRPr="007F4BD5">
              <w:t>Kinney Consulting</w:t>
            </w:r>
          </w:p>
        </w:tc>
        <w:tc>
          <w:tcPr>
            <w:tcW w:w="2394" w:type="dxa"/>
          </w:tcPr>
          <w:p w:rsidR="0047556B" w:rsidRPr="007F4BD5" w:rsidRDefault="0047556B" w:rsidP="005B1C40">
            <w:r w:rsidRPr="007F4BD5">
              <w:t>Charles Perkins</w:t>
            </w:r>
          </w:p>
        </w:tc>
        <w:tc>
          <w:tcPr>
            <w:tcW w:w="2394" w:type="dxa"/>
          </w:tcPr>
          <w:p w:rsidR="0047556B" w:rsidRPr="007F4BD5" w:rsidRDefault="0047556B" w:rsidP="005B1C40">
            <w:r w:rsidRPr="007F4BD5">
              <w:t>Futurewei</w:t>
            </w:r>
          </w:p>
        </w:tc>
      </w:tr>
      <w:tr w:rsidR="0047556B" w:rsidRPr="007F4BD5" w:rsidTr="005B1C40">
        <w:tc>
          <w:tcPr>
            <w:tcW w:w="2394" w:type="dxa"/>
          </w:tcPr>
          <w:p w:rsidR="0047556B" w:rsidRPr="007F4BD5" w:rsidRDefault="0047556B" w:rsidP="005B1C40">
            <w:r>
              <w:t xml:space="preserve">Bob </w:t>
            </w:r>
            <w:proofErr w:type="spellStart"/>
            <w:r>
              <w:t>Heile</w:t>
            </w:r>
            <w:proofErr w:type="spellEnd"/>
          </w:p>
        </w:tc>
        <w:tc>
          <w:tcPr>
            <w:tcW w:w="2394" w:type="dxa"/>
          </w:tcPr>
          <w:p w:rsidR="0047556B" w:rsidRPr="007F4BD5" w:rsidRDefault="0047556B" w:rsidP="005B1C40">
            <w:r>
              <w:t>Wi-Sun</w:t>
            </w:r>
          </w:p>
        </w:tc>
        <w:tc>
          <w:tcPr>
            <w:tcW w:w="2394" w:type="dxa"/>
          </w:tcPr>
          <w:p w:rsidR="0047556B" w:rsidRPr="007F4BD5" w:rsidRDefault="0047556B" w:rsidP="005B1C40">
            <w:r>
              <w:t>Noriyuki Sato</w:t>
            </w:r>
          </w:p>
        </w:tc>
        <w:tc>
          <w:tcPr>
            <w:tcW w:w="2394" w:type="dxa"/>
          </w:tcPr>
          <w:p w:rsidR="0047556B" w:rsidRPr="007F4BD5" w:rsidRDefault="0047556B" w:rsidP="005B1C40">
            <w:r>
              <w:t>OKI</w:t>
            </w:r>
          </w:p>
        </w:tc>
      </w:tr>
      <w:tr w:rsidR="0047556B" w:rsidRPr="007F4BD5" w:rsidTr="005B1C40">
        <w:tc>
          <w:tcPr>
            <w:tcW w:w="2394" w:type="dxa"/>
          </w:tcPr>
          <w:p w:rsidR="0047556B" w:rsidRPr="007F4BD5" w:rsidRDefault="0047556B" w:rsidP="005B1C40">
            <w:r>
              <w:t>Fumihide Kojima</w:t>
            </w:r>
          </w:p>
        </w:tc>
        <w:tc>
          <w:tcPr>
            <w:tcW w:w="2394" w:type="dxa"/>
          </w:tcPr>
          <w:p w:rsidR="0047556B" w:rsidRPr="007F4BD5" w:rsidRDefault="0047556B" w:rsidP="005B1C40">
            <w:r>
              <w:t>NICT</w:t>
            </w:r>
          </w:p>
        </w:tc>
        <w:tc>
          <w:tcPr>
            <w:tcW w:w="2394" w:type="dxa"/>
          </w:tcPr>
          <w:p w:rsidR="0047556B" w:rsidRPr="007F4BD5" w:rsidRDefault="0047556B" w:rsidP="005B1C40">
            <w:r>
              <w:t>Kiyoshi Fukui</w:t>
            </w:r>
          </w:p>
        </w:tc>
        <w:tc>
          <w:tcPr>
            <w:tcW w:w="2394" w:type="dxa"/>
          </w:tcPr>
          <w:p w:rsidR="0047556B" w:rsidRPr="007F4BD5" w:rsidRDefault="0047556B" w:rsidP="005B1C40">
            <w:r>
              <w:t>OKI</w:t>
            </w:r>
          </w:p>
        </w:tc>
      </w:tr>
    </w:tbl>
    <w:p w:rsidR="0047556B" w:rsidRPr="007F4BD5" w:rsidRDefault="0047556B" w:rsidP="0047556B"/>
    <w:p w:rsidR="0047556B" w:rsidRPr="00437793" w:rsidRDefault="0047556B" w:rsidP="0047556B">
      <w:pPr>
        <w:rPr>
          <w:b/>
        </w:rPr>
      </w:pPr>
      <w:r w:rsidRPr="007F4BD5">
        <w:rPr>
          <w:b/>
        </w:rPr>
        <w:t>Agenda:</w:t>
      </w:r>
      <w:r w:rsidRPr="00766AB7">
        <w:rPr>
          <w:rFonts w:eastAsiaTheme="minorHAnsi"/>
          <w:sz w:val="22"/>
          <w:szCs w:val="22"/>
          <w:lang w:eastAsia="en-US"/>
        </w:rPr>
        <w:t xml:space="preserve"> </w:t>
      </w:r>
    </w:p>
    <w:p w:rsidR="0047556B" w:rsidRPr="00766AB7" w:rsidRDefault="0047556B" w:rsidP="0047556B">
      <w:pPr>
        <w:numPr>
          <w:ilvl w:val="0"/>
          <w:numId w:val="7"/>
        </w:numPr>
        <w:spacing w:after="200" w:line="276" w:lineRule="auto"/>
        <w:contextualSpacing/>
        <w:rPr>
          <w:rFonts w:eastAsiaTheme="minorHAnsi"/>
          <w:sz w:val="22"/>
          <w:szCs w:val="22"/>
          <w:lang w:eastAsia="en-US"/>
        </w:rPr>
      </w:pPr>
      <w:r>
        <w:rPr>
          <w:rFonts w:eastAsiaTheme="minorHAnsi"/>
          <w:sz w:val="22"/>
          <w:szCs w:val="22"/>
          <w:lang w:eastAsia="en-US"/>
        </w:rPr>
        <w:t>802.15</w:t>
      </w:r>
      <w:r w:rsidRPr="00766AB7">
        <w:rPr>
          <w:rFonts w:eastAsiaTheme="minorHAnsi"/>
          <w:sz w:val="22"/>
          <w:szCs w:val="22"/>
          <w:lang w:eastAsia="en-US"/>
        </w:rPr>
        <w:t xml:space="preserve"> WG </w:t>
      </w:r>
      <w:r>
        <w:rPr>
          <w:rFonts w:eastAsiaTheme="minorHAnsi"/>
          <w:sz w:val="22"/>
          <w:szCs w:val="22"/>
          <w:lang w:eastAsia="en-US"/>
        </w:rPr>
        <w:t>already</w:t>
      </w:r>
      <w:r w:rsidRPr="00766AB7">
        <w:rPr>
          <w:rFonts w:eastAsiaTheme="minorHAnsi"/>
          <w:sz w:val="22"/>
          <w:szCs w:val="22"/>
          <w:lang w:eastAsia="en-US"/>
        </w:rPr>
        <w:t xml:space="preserve"> approve</w:t>
      </w:r>
      <w:r>
        <w:rPr>
          <w:rFonts w:eastAsiaTheme="minorHAnsi"/>
          <w:sz w:val="22"/>
          <w:szCs w:val="22"/>
          <w:lang w:eastAsia="en-US"/>
        </w:rPr>
        <w:t>d PAR and CSD; no other comments were received, and no other business was proposed</w:t>
      </w:r>
      <w:r w:rsidRPr="00766AB7">
        <w:rPr>
          <w:rFonts w:eastAsiaTheme="minorHAnsi"/>
          <w:sz w:val="22"/>
          <w:szCs w:val="22"/>
          <w:lang w:eastAsia="en-US"/>
        </w:rPr>
        <w:t>.</w:t>
      </w:r>
    </w:p>
    <w:p w:rsidR="0047556B" w:rsidRPr="00766AB7" w:rsidRDefault="0047556B" w:rsidP="0047556B">
      <w:pPr>
        <w:numPr>
          <w:ilvl w:val="0"/>
          <w:numId w:val="7"/>
        </w:numPr>
        <w:spacing w:after="200" w:line="276" w:lineRule="auto"/>
        <w:contextualSpacing/>
        <w:rPr>
          <w:rFonts w:eastAsiaTheme="minorHAnsi"/>
          <w:sz w:val="22"/>
          <w:szCs w:val="22"/>
          <w:lang w:eastAsia="en-US"/>
        </w:rPr>
      </w:pPr>
      <w:r w:rsidRPr="00766AB7">
        <w:rPr>
          <w:rFonts w:eastAsiaTheme="minorHAnsi"/>
          <w:sz w:val="22"/>
          <w:szCs w:val="22"/>
          <w:lang w:eastAsia="en-US"/>
        </w:rPr>
        <w:t>Recess</w:t>
      </w:r>
      <w:r>
        <w:rPr>
          <w:rFonts w:eastAsiaTheme="minorHAnsi"/>
          <w:sz w:val="22"/>
          <w:szCs w:val="22"/>
          <w:lang w:eastAsia="en-US"/>
        </w:rPr>
        <w:t xml:space="preserve"> at 1:34pm until Thursday AM1.</w:t>
      </w:r>
    </w:p>
    <w:p w:rsidR="0047556B" w:rsidRDefault="0047556B" w:rsidP="0047556B">
      <w:pPr>
        <w:rPr>
          <w:b/>
        </w:rPr>
      </w:pPr>
    </w:p>
    <w:p w:rsidR="0047556B" w:rsidRDefault="0047556B" w:rsidP="0047556B">
      <w:pPr>
        <w:rPr>
          <w:rFonts w:ascii="Arial" w:hAnsi="Arial" w:cs="Arial"/>
          <w:b/>
          <w:sz w:val="28"/>
        </w:rPr>
      </w:pPr>
    </w:p>
    <w:p w:rsidR="0047556B" w:rsidRDefault="0047556B" w:rsidP="0047556B">
      <w:pPr>
        <w:rPr>
          <w:rFonts w:ascii="Arial" w:hAnsi="Arial" w:cs="Arial"/>
          <w:b/>
          <w:sz w:val="28"/>
        </w:rPr>
      </w:pPr>
    </w:p>
    <w:p w:rsidR="0047556B" w:rsidRPr="007F4BD5" w:rsidRDefault="0047556B" w:rsidP="0047556B">
      <w:pPr>
        <w:rPr>
          <w:rFonts w:ascii="Arial" w:hAnsi="Arial" w:cs="Arial"/>
          <w:b/>
          <w:sz w:val="28"/>
        </w:rPr>
      </w:pPr>
      <w:r>
        <w:rPr>
          <w:rFonts w:ascii="Arial" w:hAnsi="Arial" w:cs="Arial"/>
          <w:b/>
          <w:sz w:val="28"/>
        </w:rPr>
        <w:t>Thur</w:t>
      </w:r>
      <w:r w:rsidRPr="007F4BD5">
        <w:rPr>
          <w:rFonts w:ascii="Arial" w:hAnsi="Arial" w:cs="Arial"/>
          <w:b/>
          <w:sz w:val="28"/>
        </w:rPr>
        <w:t xml:space="preserve">sday </w:t>
      </w:r>
      <w:r>
        <w:rPr>
          <w:rFonts w:ascii="Arial" w:hAnsi="Arial" w:cs="Arial"/>
          <w:b/>
          <w:sz w:val="28"/>
        </w:rPr>
        <w:t>A</w:t>
      </w:r>
      <w:r w:rsidRPr="007F4BD5">
        <w:rPr>
          <w:rFonts w:ascii="Arial" w:hAnsi="Arial" w:cs="Arial"/>
          <w:b/>
          <w:sz w:val="28"/>
        </w:rPr>
        <w:t>M1 (March 1</w:t>
      </w:r>
      <w:r>
        <w:rPr>
          <w:rFonts w:ascii="Arial" w:hAnsi="Arial" w:cs="Arial"/>
          <w:b/>
          <w:sz w:val="28"/>
        </w:rPr>
        <w:t>7</w:t>
      </w:r>
      <w:r w:rsidRPr="007F4BD5">
        <w:rPr>
          <w:rFonts w:ascii="Arial" w:hAnsi="Arial" w:cs="Arial"/>
          <w:b/>
          <w:sz w:val="28"/>
        </w:rPr>
        <w:t xml:space="preserve">) (Room </w:t>
      </w:r>
      <w:r w:rsidRPr="00920897">
        <w:rPr>
          <w:rFonts w:ascii="Arial" w:hAnsi="Arial" w:cs="Arial"/>
          <w:b/>
          <w:sz w:val="28"/>
        </w:rPr>
        <w:t xml:space="preserve">Florence </w:t>
      </w:r>
      <w:r w:rsidRPr="007F4BD5">
        <w:rPr>
          <w:rFonts w:ascii="Arial" w:hAnsi="Arial" w:cs="Arial"/>
          <w:b/>
          <w:sz w:val="28"/>
        </w:rPr>
        <w:t>2</w:t>
      </w:r>
      <w:r>
        <w:rPr>
          <w:rFonts w:ascii="Arial" w:hAnsi="Arial" w:cs="Arial"/>
          <w:b/>
          <w:sz w:val="28"/>
        </w:rPr>
        <w:t>301</w:t>
      </w:r>
      <w:r w:rsidRPr="007F4BD5">
        <w:rPr>
          <w:rFonts w:ascii="Arial" w:hAnsi="Arial" w:cs="Arial"/>
          <w:b/>
          <w:sz w:val="28"/>
        </w:rPr>
        <w:t xml:space="preserve"> [level 1])</w:t>
      </w:r>
    </w:p>
    <w:p w:rsidR="0047556B" w:rsidRPr="007F4BD5" w:rsidRDefault="0047556B" w:rsidP="0047556B">
      <w:r w:rsidRPr="007F4BD5">
        <w:t xml:space="preserve">Chair called the meeting to order at </w:t>
      </w:r>
      <w:r>
        <w:t>8</w:t>
      </w:r>
      <w:r w:rsidRPr="007F4BD5">
        <w:t>:</w:t>
      </w:r>
      <w:r>
        <w:t>12a</w:t>
      </w:r>
      <w:r w:rsidRPr="007F4BD5">
        <w:t xml:space="preserve">m.  Attendance: </w:t>
      </w:r>
      <w:r>
        <w:t>4</w:t>
      </w:r>
    </w:p>
    <w:p w:rsidR="0047556B" w:rsidRPr="007F4BD5" w:rsidRDefault="0047556B" w:rsidP="0047556B"/>
    <w:tbl>
      <w:tblPr>
        <w:tblStyle w:val="TableGrid1"/>
        <w:tblW w:w="0" w:type="auto"/>
        <w:tblLook w:val="04A0" w:firstRow="1" w:lastRow="0" w:firstColumn="1" w:lastColumn="0" w:noHBand="0" w:noVBand="1"/>
      </w:tblPr>
      <w:tblGrid>
        <w:gridCol w:w="2394"/>
        <w:gridCol w:w="2394"/>
        <w:gridCol w:w="2394"/>
        <w:gridCol w:w="2394"/>
      </w:tblGrid>
      <w:tr w:rsidR="0047556B" w:rsidRPr="007F4BD5" w:rsidTr="005B1C40">
        <w:tc>
          <w:tcPr>
            <w:tcW w:w="2394" w:type="dxa"/>
          </w:tcPr>
          <w:p w:rsidR="0047556B" w:rsidRPr="007F4BD5" w:rsidRDefault="0047556B" w:rsidP="005B1C40">
            <w:r w:rsidRPr="007F4BD5">
              <w:t>Pat Kinney</w:t>
            </w:r>
          </w:p>
        </w:tc>
        <w:tc>
          <w:tcPr>
            <w:tcW w:w="2394" w:type="dxa"/>
          </w:tcPr>
          <w:p w:rsidR="0047556B" w:rsidRPr="007F4BD5" w:rsidRDefault="0047556B" w:rsidP="005B1C40">
            <w:r w:rsidRPr="007F4BD5">
              <w:t>Kinney Consulting</w:t>
            </w:r>
          </w:p>
        </w:tc>
        <w:tc>
          <w:tcPr>
            <w:tcW w:w="2394" w:type="dxa"/>
          </w:tcPr>
          <w:p w:rsidR="0047556B" w:rsidRPr="007F4BD5" w:rsidRDefault="0047556B" w:rsidP="005B1C40">
            <w:r w:rsidRPr="007F4BD5">
              <w:t>Charles Perkins</w:t>
            </w:r>
          </w:p>
        </w:tc>
        <w:tc>
          <w:tcPr>
            <w:tcW w:w="2394" w:type="dxa"/>
          </w:tcPr>
          <w:p w:rsidR="0047556B" w:rsidRPr="007F4BD5" w:rsidRDefault="0047556B" w:rsidP="005B1C40">
            <w:r w:rsidRPr="007F4BD5">
              <w:t>Futurewei</w:t>
            </w:r>
          </w:p>
        </w:tc>
      </w:tr>
      <w:tr w:rsidR="0047556B" w:rsidRPr="007F4BD5" w:rsidTr="005B1C40">
        <w:tc>
          <w:tcPr>
            <w:tcW w:w="2394" w:type="dxa"/>
          </w:tcPr>
          <w:p w:rsidR="0047556B" w:rsidRDefault="0047556B" w:rsidP="005B1C40">
            <w:r>
              <w:t>Tero Kivinen</w:t>
            </w:r>
          </w:p>
        </w:tc>
        <w:tc>
          <w:tcPr>
            <w:tcW w:w="2394" w:type="dxa"/>
          </w:tcPr>
          <w:p w:rsidR="0047556B" w:rsidRDefault="0047556B" w:rsidP="005B1C40">
            <w:r>
              <w:t>Inside Security</w:t>
            </w:r>
          </w:p>
        </w:tc>
        <w:tc>
          <w:tcPr>
            <w:tcW w:w="2394" w:type="dxa"/>
          </w:tcPr>
          <w:p w:rsidR="0047556B" w:rsidRDefault="0047556B" w:rsidP="005B1C40">
            <w:r>
              <w:t xml:space="preserve">Gary </w:t>
            </w:r>
            <w:proofErr w:type="spellStart"/>
            <w:r>
              <w:t>Stuebing</w:t>
            </w:r>
            <w:proofErr w:type="spellEnd"/>
          </w:p>
        </w:tc>
        <w:tc>
          <w:tcPr>
            <w:tcW w:w="2394" w:type="dxa"/>
          </w:tcPr>
          <w:p w:rsidR="0047556B" w:rsidRDefault="0047556B" w:rsidP="005B1C40">
            <w:r>
              <w:t>Cisco</w:t>
            </w:r>
          </w:p>
        </w:tc>
      </w:tr>
    </w:tbl>
    <w:p w:rsidR="0047556B" w:rsidRPr="007F4BD5" w:rsidRDefault="0047556B" w:rsidP="0047556B"/>
    <w:p w:rsidR="0047556B" w:rsidRPr="007F4BD5" w:rsidRDefault="0047556B" w:rsidP="0047556B">
      <w:pPr>
        <w:rPr>
          <w:b/>
        </w:rPr>
      </w:pPr>
      <w:r w:rsidRPr="007F4BD5">
        <w:rPr>
          <w:b/>
        </w:rPr>
        <w:t>Agenda:</w:t>
      </w:r>
    </w:p>
    <w:p w:rsidR="0047556B" w:rsidRPr="00766AB7" w:rsidRDefault="0047556B" w:rsidP="0047556B">
      <w:pPr>
        <w:numPr>
          <w:ilvl w:val="0"/>
          <w:numId w:val="7"/>
        </w:numPr>
        <w:spacing w:after="200" w:line="276" w:lineRule="auto"/>
        <w:contextualSpacing/>
        <w:rPr>
          <w:rFonts w:eastAsiaTheme="minorHAnsi"/>
          <w:sz w:val="22"/>
          <w:szCs w:val="22"/>
          <w:lang w:eastAsia="en-US"/>
        </w:rPr>
      </w:pPr>
      <w:r w:rsidRPr="002A0411">
        <w:rPr>
          <w:rFonts w:eastAsiaTheme="minorHAnsi"/>
          <w:sz w:val="22"/>
          <w:szCs w:val="22"/>
          <w:lang w:eastAsia="en-US"/>
        </w:rPr>
        <w:t>802.15 WG already approved PAR and CSD; no other comments were received, and no other business was proposed.</w:t>
      </w:r>
    </w:p>
    <w:p w:rsidR="0047556B" w:rsidRPr="00070F46" w:rsidRDefault="0047556B" w:rsidP="0047556B">
      <w:pPr>
        <w:numPr>
          <w:ilvl w:val="0"/>
          <w:numId w:val="7"/>
        </w:numPr>
        <w:spacing w:after="200" w:line="276" w:lineRule="auto"/>
        <w:contextualSpacing/>
        <w:rPr>
          <w:rFonts w:eastAsiaTheme="minorHAnsi"/>
          <w:sz w:val="22"/>
          <w:szCs w:val="22"/>
          <w:lang w:eastAsia="en-US"/>
        </w:rPr>
      </w:pPr>
      <w:r w:rsidRPr="00070F46">
        <w:rPr>
          <w:rFonts w:eastAsiaTheme="minorHAnsi"/>
          <w:sz w:val="22"/>
          <w:szCs w:val="22"/>
          <w:lang w:eastAsia="en-US"/>
        </w:rPr>
        <w:t>Adjourn at 8:</w:t>
      </w:r>
      <w:r>
        <w:rPr>
          <w:rFonts w:eastAsiaTheme="minorHAnsi"/>
          <w:sz w:val="22"/>
          <w:szCs w:val="22"/>
          <w:lang w:eastAsia="en-US"/>
        </w:rPr>
        <w:t>13</w:t>
      </w:r>
      <w:r w:rsidRPr="00070F46">
        <w:rPr>
          <w:rFonts w:eastAsiaTheme="minorHAnsi"/>
          <w:sz w:val="22"/>
          <w:szCs w:val="22"/>
          <w:lang w:eastAsia="en-US"/>
        </w:rPr>
        <w:t>am</w:t>
      </w:r>
    </w:p>
    <w:p w:rsidR="000B3339" w:rsidRDefault="000B3339" w:rsidP="0047556B">
      <w:pPr>
        <w:widowControl w:val="0"/>
        <w:spacing w:before="120"/>
        <w:rPr>
          <w:lang w:eastAsia="ja-JP"/>
        </w:rPr>
      </w:pPr>
    </w:p>
    <w:sectPr w:rsidR="000B333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09" w:rsidRDefault="000F0009">
      <w:r>
        <w:separator/>
      </w:r>
    </w:p>
  </w:endnote>
  <w:endnote w:type="continuationSeparator" w:id="0">
    <w:p w:rsidR="000F0009" w:rsidRDefault="000F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0A7E9F">
      <w:fldChar w:fldCharType="begin"/>
    </w:r>
    <w:r w:rsidR="000A7E9F">
      <w:instrText xml:space="preserve"> AUTHOR  \* MERGEFORMAT </w:instrText>
    </w:r>
    <w:r w:rsidR="000A7E9F">
      <w:fldChar w:fldCharType="separate"/>
    </w:r>
    <w:r w:rsidR="000A7E9F">
      <w:rPr>
        <w:noProof/>
      </w:rPr>
      <w:t>Charlie Perkins (Futurewei)</w:t>
    </w:r>
    <w:r w:rsidR="000A7E9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09" w:rsidRDefault="000F0009">
      <w:r>
        <w:separator/>
      </w:r>
    </w:p>
  </w:footnote>
  <w:footnote w:type="continuationSeparator" w:id="0">
    <w:p w:rsidR="000F0009" w:rsidRDefault="000F0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w:t>
    </w:r>
    <w:r w:rsidR="006037CA">
      <w:rPr>
        <w:b/>
        <w:sz w:val="28"/>
        <w:u w:val="single"/>
      </w:rPr>
      <w:t xml:space="preserve">IEEE </w:t>
    </w:r>
    <w:r w:rsidR="006037CA">
      <w:rPr>
        <w:b/>
        <w:sz w:val="28"/>
        <w:u w:val="single"/>
      </w:rPr>
      <w:t>P802.</w:t>
    </w:r>
    <w:r w:rsidR="006037CA">
      <w:fldChar w:fldCharType="begin"/>
    </w:r>
    <w:r w:rsidR="006037CA">
      <w:instrText xml:space="preserve"> DOCPROPERTY "Category"  \* MERGEFORMAT </w:instrText>
    </w:r>
    <w:r w:rsidR="006037CA">
      <w:fldChar w:fldCharType="separate"/>
    </w:r>
    <w:r w:rsidR="006037CA">
      <w:rPr>
        <w:b/>
        <w:sz w:val="28"/>
        <w:u w:val="single"/>
      </w:rPr>
      <w:t>15-16-</w:t>
    </w:r>
    <w:r w:rsidR="0047556B" w:rsidRPr="003B1AAD">
      <w:rPr>
        <w:b/>
        <w:sz w:val="28"/>
        <w:u w:val="single"/>
      </w:rPr>
      <w:t>0293-0</w:t>
    </w:r>
    <w:r w:rsidR="0047556B">
      <w:rPr>
        <w:b/>
        <w:sz w:val="28"/>
        <w:u w:val="single"/>
      </w:rPr>
      <w:t>1</w:t>
    </w:r>
    <w:r w:rsidR="0047556B" w:rsidRPr="003B1AAD">
      <w:rPr>
        <w:b/>
        <w:sz w:val="28"/>
        <w:u w:val="single"/>
      </w:rPr>
      <w:t>-0llc</w:t>
    </w:r>
    <w:r w:rsidR="0047556B">
      <w:rPr>
        <w:b/>
        <w:sz w:val="28"/>
        <w:u w:val="single"/>
      </w:rPr>
      <w:t xml:space="preserve"> </w:t>
    </w:r>
    <w:r w:rsidR="006037CA">
      <w:rPr>
        <w:b/>
        <w:sz w:val="28"/>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991"/>
    <w:multiLevelType w:val="hybridMultilevel"/>
    <w:tmpl w:val="956A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F175D"/>
    <w:multiLevelType w:val="hybridMultilevel"/>
    <w:tmpl w:val="8EB09B16"/>
    <w:lvl w:ilvl="0" w:tplc="84E84860">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D1F25"/>
    <w:multiLevelType w:val="hybridMultilevel"/>
    <w:tmpl w:val="0F429E50"/>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56235"/>
    <w:multiLevelType w:val="hybridMultilevel"/>
    <w:tmpl w:val="BEE61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2"/>
  </w:num>
  <w:num w:numId="3">
    <w:abstractNumId w:val="6"/>
  </w:num>
  <w:num w:numId="4">
    <w:abstractNumId w:val="4"/>
  </w:num>
  <w:num w:numId="5">
    <w:abstractNumId w:val="3"/>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918D5"/>
    <w:rsid w:val="000940C7"/>
    <w:rsid w:val="000A7E9F"/>
    <w:rsid w:val="000B091A"/>
    <w:rsid w:val="000B0C81"/>
    <w:rsid w:val="000B3339"/>
    <w:rsid w:val="000E6CA3"/>
    <w:rsid w:val="000F0009"/>
    <w:rsid w:val="0010068A"/>
    <w:rsid w:val="0012463B"/>
    <w:rsid w:val="00137EE5"/>
    <w:rsid w:val="001736A8"/>
    <w:rsid w:val="001A6C19"/>
    <w:rsid w:val="001C6AC7"/>
    <w:rsid w:val="001F04CE"/>
    <w:rsid w:val="00211AF4"/>
    <w:rsid w:val="00226745"/>
    <w:rsid w:val="00246181"/>
    <w:rsid w:val="00287024"/>
    <w:rsid w:val="002A59F2"/>
    <w:rsid w:val="002B213F"/>
    <w:rsid w:val="002B34B2"/>
    <w:rsid w:val="002B7258"/>
    <w:rsid w:val="00314312"/>
    <w:rsid w:val="00315C8E"/>
    <w:rsid w:val="00387E30"/>
    <w:rsid w:val="0039262F"/>
    <w:rsid w:val="003948AC"/>
    <w:rsid w:val="003B1E21"/>
    <w:rsid w:val="003B4960"/>
    <w:rsid w:val="003C0D1F"/>
    <w:rsid w:val="003E4E31"/>
    <w:rsid w:val="004101D6"/>
    <w:rsid w:val="00420166"/>
    <w:rsid w:val="00426282"/>
    <w:rsid w:val="004561E4"/>
    <w:rsid w:val="0047556B"/>
    <w:rsid w:val="004E143F"/>
    <w:rsid w:val="004F5FEF"/>
    <w:rsid w:val="005002BB"/>
    <w:rsid w:val="00525DB4"/>
    <w:rsid w:val="00542238"/>
    <w:rsid w:val="005F420B"/>
    <w:rsid w:val="005F42D6"/>
    <w:rsid w:val="006037CA"/>
    <w:rsid w:val="00626D04"/>
    <w:rsid w:val="006349CA"/>
    <w:rsid w:val="00664800"/>
    <w:rsid w:val="006855C7"/>
    <w:rsid w:val="006D4422"/>
    <w:rsid w:val="006E5E32"/>
    <w:rsid w:val="006F252F"/>
    <w:rsid w:val="00712434"/>
    <w:rsid w:val="00742AC8"/>
    <w:rsid w:val="007505C1"/>
    <w:rsid w:val="0079049B"/>
    <w:rsid w:val="00793042"/>
    <w:rsid w:val="00810596"/>
    <w:rsid w:val="0082687E"/>
    <w:rsid w:val="00851914"/>
    <w:rsid w:val="008D4FFE"/>
    <w:rsid w:val="008E181E"/>
    <w:rsid w:val="0094127E"/>
    <w:rsid w:val="00982EEF"/>
    <w:rsid w:val="009939AA"/>
    <w:rsid w:val="009B74E4"/>
    <w:rsid w:val="009E497A"/>
    <w:rsid w:val="009F2C84"/>
    <w:rsid w:val="00A14601"/>
    <w:rsid w:val="00A17DA7"/>
    <w:rsid w:val="00A36CC2"/>
    <w:rsid w:val="00A43417"/>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F61E3"/>
    <w:rsid w:val="00D444A9"/>
    <w:rsid w:val="00D56840"/>
    <w:rsid w:val="00D831F3"/>
    <w:rsid w:val="00D8397E"/>
    <w:rsid w:val="00D85F94"/>
    <w:rsid w:val="00D87D7A"/>
    <w:rsid w:val="00DB1701"/>
    <w:rsid w:val="00DB4FB0"/>
    <w:rsid w:val="00DC6A54"/>
    <w:rsid w:val="00DD0842"/>
    <w:rsid w:val="00DF5ED4"/>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3</cp:revision>
  <cp:lastPrinted>1901-01-01T07:00:00Z</cp:lastPrinted>
  <dcterms:created xsi:type="dcterms:W3CDTF">2016-03-17T08:50:00Z</dcterms:created>
  <dcterms:modified xsi:type="dcterms:W3CDTF">2016-03-17T08:53:00Z</dcterms:modified>
  <cp:category>&lt;doc#&gt;</cp:category>
</cp:coreProperties>
</file>