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51513B" w:rsidP="00600010">
            <w:pPr>
              <w:pStyle w:val="covertext"/>
            </w:pPr>
            <w:r w:rsidRPr="0051513B">
              <w:t xml:space="preserve">802.15 TG10 (L2R) </w:t>
            </w:r>
            <w:r>
              <w:t>Minutes</w:t>
            </w:r>
            <w:r w:rsidRPr="0051513B">
              <w:t xml:space="preserve"> for </w:t>
            </w:r>
            <w:r w:rsidR="00600010">
              <w:t>March</w:t>
            </w:r>
            <w:r w:rsidR="0088266C">
              <w:t xml:space="preserve"> 2015</w:t>
            </w:r>
            <w:r w:rsidRPr="0051513B">
              <w:t xml:space="preserve"> </w:t>
            </w:r>
            <w:r w:rsidR="00BC4CAF">
              <w:t>Mtg.</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600010">
            <w:pPr>
              <w:pStyle w:val="covertext"/>
            </w:pPr>
            <w:r>
              <w:t>[</w:t>
            </w:r>
            <w:r w:rsidR="00600010">
              <w:t>12 March</w:t>
            </w:r>
            <w:r w:rsidR="0088266C">
              <w:t>, 2015</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E6205E">
              <w:t>Clint Powell</w:t>
            </w:r>
            <w:r>
              <w:t>]</w:t>
            </w:r>
            <w:r>
              <w:br/>
            </w:r>
            <w:r w:rsidR="00822805">
              <w:t>[</w:t>
            </w:r>
            <w:r w:rsidR="00E6205E">
              <w:t>PWC, LLC]</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E6205E">
            <w:pPr>
              <w:pStyle w:val="covertext"/>
              <w:tabs>
                <w:tab w:val="left" w:pos="1152"/>
              </w:tabs>
              <w:spacing w:before="0" w:after="0"/>
              <w:rPr>
                <w:sz w:val="18"/>
              </w:rPr>
            </w:pPr>
            <w:r>
              <w:t>Voice:</w:t>
            </w:r>
            <w:r>
              <w:tab/>
              <w:t>[</w:t>
            </w:r>
            <w:r w:rsidR="00171DE7">
              <w:t>+</w:t>
            </w:r>
            <w:r w:rsidR="00E6205E">
              <w:t>1-480-586</w:t>
            </w:r>
            <w:r w:rsidR="00336711">
              <w:t>-</w:t>
            </w:r>
            <w:r w:rsidR="00E6205E">
              <w:t>8457</w:t>
            </w:r>
            <w:r>
              <w:t>]</w:t>
            </w:r>
            <w:r>
              <w:br/>
              <w:t>Fax:</w:t>
            </w:r>
            <w:r>
              <w:tab/>
              <w:t>[   ]</w:t>
            </w:r>
            <w:r>
              <w:br/>
              <w:t>E-mail:</w:t>
            </w:r>
            <w:r>
              <w:tab/>
              <w:t>[</w:t>
            </w:r>
            <w:r w:rsidR="00E6205E">
              <w:t>cpowell@ieee.org]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3C5FE3">
              <w:t>TG10 (L2R)</w:t>
            </w:r>
            <w:r w:rsidR="00976BFF">
              <w:t xml:space="preserve"> </w:t>
            </w:r>
            <w:r w:rsidR="00603767">
              <w:t xml:space="preserve">meeting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3C5FE3" w:rsidP="00600010">
            <w:pPr>
              <w:pStyle w:val="covertext"/>
            </w:pPr>
            <w:r>
              <w:t xml:space="preserve">TG10 (L2R) </w:t>
            </w:r>
            <w:r w:rsidR="00643A24">
              <w:t xml:space="preserve">minutes </w:t>
            </w:r>
            <w:r w:rsidR="00A7709D">
              <w:t>from</w:t>
            </w:r>
            <w:r w:rsidR="00643A24">
              <w:t xml:space="preserve"> the </w:t>
            </w:r>
            <w:r w:rsidR="00600010">
              <w:t>Berlin</w:t>
            </w:r>
            <w:r w:rsidR="00E6205E">
              <w:t xml:space="preserve"> </w:t>
            </w:r>
            <w:r w:rsidR="00BC4CAF">
              <w:t>Mtg.</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3C5FE3">
              <w:t xml:space="preserve">TG10 (L2R) </w:t>
            </w:r>
            <w:r w:rsidR="00603767">
              <w:t xml:space="preserve">meeting </w:t>
            </w:r>
            <w:r w:rsidR="003A7E42">
              <w:t>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AB403F">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 xml:space="preserve">Minutes for IEEE 802.15 </w:t>
      </w:r>
      <w:r w:rsidR="002C7A32">
        <w:rPr>
          <w:rFonts w:ascii="Arial" w:hAnsi="Arial" w:cs="Arial"/>
          <w:b/>
          <w:color w:val="000000" w:themeColor="text1"/>
          <w:sz w:val="32"/>
        </w:rPr>
        <w:t>TG10 (L2R)</w:t>
      </w:r>
    </w:p>
    <w:p w:rsidR="00643A24" w:rsidRPr="00BC40CE" w:rsidRDefault="00600010" w:rsidP="00955DF1">
      <w:pPr>
        <w:pStyle w:val="NoSpacing"/>
        <w:jc w:val="center"/>
        <w:rPr>
          <w:rFonts w:ascii="Arial" w:hAnsi="Arial" w:cs="Arial"/>
          <w:b/>
          <w:color w:val="000000" w:themeColor="text1"/>
          <w:sz w:val="32"/>
        </w:rPr>
      </w:pPr>
      <w:r>
        <w:rPr>
          <w:rFonts w:ascii="Arial" w:hAnsi="Arial" w:cs="Arial"/>
          <w:b/>
          <w:color w:val="000000" w:themeColor="text1"/>
          <w:sz w:val="32"/>
        </w:rPr>
        <w:t>March</w:t>
      </w:r>
      <w:r w:rsidR="000418AB">
        <w:rPr>
          <w:rFonts w:ascii="Arial" w:hAnsi="Arial" w:cs="Arial"/>
          <w:b/>
          <w:color w:val="000000" w:themeColor="text1"/>
          <w:sz w:val="32"/>
        </w:rPr>
        <w:t xml:space="preserve"> </w:t>
      </w:r>
      <w:r w:rsidR="00643A24" w:rsidRPr="00BC40CE">
        <w:rPr>
          <w:rFonts w:ascii="Arial" w:hAnsi="Arial" w:cs="Arial"/>
          <w:b/>
          <w:color w:val="000000" w:themeColor="text1"/>
          <w:sz w:val="32"/>
        </w:rPr>
        <w:t>Meeting</w:t>
      </w:r>
    </w:p>
    <w:p w:rsidR="00643A24" w:rsidRPr="00BC40CE" w:rsidRDefault="00600010" w:rsidP="00955DF1">
      <w:pPr>
        <w:pStyle w:val="NoSpacing"/>
        <w:jc w:val="center"/>
        <w:rPr>
          <w:rFonts w:ascii="Arial" w:hAnsi="Arial" w:cs="Arial"/>
          <w:b/>
          <w:color w:val="000000" w:themeColor="text1"/>
          <w:sz w:val="32"/>
        </w:rPr>
      </w:pPr>
      <w:r>
        <w:rPr>
          <w:rFonts w:ascii="Arial" w:hAnsi="Arial" w:cs="Arial"/>
          <w:b/>
          <w:color w:val="000000" w:themeColor="text1"/>
          <w:sz w:val="32"/>
        </w:rPr>
        <w:t>9</w:t>
      </w:r>
      <w:r w:rsidR="00DC497C" w:rsidRPr="00BC40CE">
        <w:rPr>
          <w:rFonts w:ascii="Arial" w:hAnsi="Arial" w:cs="Arial"/>
          <w:b/>
          <w:color w:val="000000" w:themeColor="text1"/>
          <w:sz w:val="32"/>
        </w:rPr>
        <w:t>-</w:t>
      </w:r>
      <w:r>
        <w:rPr>
          <w:rFonts w:ascii="Arial" w:hAnsi="Arial" w:cs="Arial"/>
          <w:b/>
          <w:color w:val="000000" w:themeColor="text1"/>
          <w:sz w:val="32"/>
        </w:rPr>
        <w:t>12</w:t>
      </w:r>
      <w:r w:rsidR="00ED682D" w:rsidRPr="00BC40CE">
        <w:rPr>
          <w:rFonts w:ascii="Arial" w:hAnsi="Arial" w:cs="Arial"/>
          <w:b/>
          <w:color w:val="000000" w:themeColor="text1"/>
          <w:sz w:val="32"/>
        </w:rPr>
        <w:t xml:space="preserve"> </w:t>
      </w:r>
      <w:r>
        <w:rPr>
          <w:rFonts w:ascii="Arial" w:hAnsi="Arial" w:cs="Arial"/>
          <w:b/>
          <w:color w:val="000000" w:themeColor="text1"/>
          <w:sz w:val="32"/>
        </w:rPr>
        <w:t>March</w:t>
      </w:r>
      <w:r w:rsidR="00D606CF">
        <w:rPr>
          <w:rFonts w:ascii="Arial" w:hAnsi="Arial" w:cs="Arial"/>
          <w:b/>
          <w:color w:val="000000" w:themeColor="text1"/>
          <w:sz w:val="32"/>
        </w:rPr>
        <w:t>,</w:t>
      </w:r>
      <w:r w:rsidR="001E15EE" w:rsidRPr="00BC40CE">
        <w:rPr>
          <w:rFonts w:ascii="Arial" w:hAnsi="Arial" w:cs="Arial"/>
          <w:b/>
          <w:color w:val="000000" w:themeColor="text1"/>
          <w:sz w:val="32"/>
        </w:rPr>
        <w:t xml:space="preserve"> </w:t>
      </w:r>
      <w:r w:rsidR="0088266C">
        <w:rPr>
          <w:rFonts w:ascii="Arial" w:hAnsi="Arial" w:cs="Arial"/>
          <w:b/>
          <w:color w:val="000000" w:themeColor="text1"/>
          <w:sz w:val="32"/>
        </w:rPr>
        <w:t>2015</w:t>
      </w:r>
    </w:p>
    <w:p w:rsidR="007A72C7" w:rsidRDefault="00C00C52"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Chair - </w:t>
      </w:r>
      <w:r w:rsidR="00ED682D" w:rsidRPr="0059071C">
        <w:rPr>
          <w:rFonts w:ascii="Arial" w:hAnsi="Arial" w:cs="Arial"/>
          <w:b/>
          <w:color w:val="000000" w:themeColor="text1"/>
          <w:sz w:val="28"/>
        </w:rPr>
        <w:t>Clint Powell</w:t>
      </w:r>
    </w:p>
    <w:p w:rsidR="0088266C" w:rsidRPr="0059071C" w:rsidRDefault="0088266C" w:rsidP="000D66ED">
      <w:pPr>
        <w:pStyle w:val="NoSpacing"/>
        <w:jc w:val="center"/>
        <w:rPr>
          <w:rFonts w:ascii="Arial" w:hAnsi="Arial" w:cs="Arial"/>
          <w:b/>
          <w:color w:val="000000" w:themeColor="text1"/>
          <w:sz w:val="28"/>
        </w:rPr>
      </w:pPr>
      <w:r>
        <w:rPr>
          <w:rFonts w:ascii="Arial" w:hAnsi="Arial" w:cs="Arial"/>
          <w:b/>
          <w:color w:val="000000" w:themeColor="text1"/>
          <w:sz w:val="28"/>
        </w:rPr>
        <w:t>Technical Editor - Verotiana Rabarijaona</w:t>
      </w:r>
    </w:p>
    <w:p w:rsidR="00E63611" w:rsidRDefault="00E63611" w:rsidP="000D66ED">
      <w:pPr>
        <w:pStyle w:val="NoSpacing"/>
        <w:jc w:val="center"/>
        <w:rPr>
          <w:rFonts w:ascii="Arial" w:hAnsi="Arial" w:cs="Arial"/>
          <w:b/>
          <w:color w:val="000000" w:themeColor="text1"/>
          <w:sz w:val="28"/>
        </w:rPr>
      </w:pPr>
      <w:r>
        <w:rPr>
          <w:rFonts w:ascii="Arial" w:hAnsi="Arial" w:cs="Arial"/>
          <w:b/>
          <w:color w:val="000000" w:themeColor="text1"/>
          <w:sz w:val="28"/>
        </w:rPr>
        <w:t>Secretary</w:t>
      </w:r>
      <w:r w:rsidRPr="0059071C">
        <w:rPr>
          <w:rFonts w:ascii="Arial" w:hAnsi="Arial" w:cs="Arial"/>
          <w:b/>
          <w:color w:val="000000" w:themeColor="text1"/>
          <w:sz w:val="28"/>
        </w:rPr>
        <w:t xml:space="preserve"> </w:t>
      </w:r>
      <w:r>
        <w:rPr>
          <w:rFonts w:ascii="Arial" w:hAnsi="Arial" w:cs="Arial"/>
          <w:b/>
          <w:color w:val="000000" w:themeColor="text1"/>
          <w:sz w:val="28"/>
        </w:rPr>
        <w:t xml:space="preserve">- </w:t>
      </w:r>
      <w:r>
        <w:rPr>
          <w:rFonts w:ascii="Arial" w:hAnsi="Arial" w:cs="Arial"/>
          <w:b/>
          <w:color w:val="000000" w:themeColor="text1"/>
          <w:sz w:val="28"/>
        </w:rPr>
        <w:t>Charlie Perkins</w:t>
      </w:r>
    </w:p>
    <w:p w:rsidR="00165D65" w:rsidRPr="0059071C" w:rsidRDefault="00E63611" w:rsidP="000D66ED">
      <w:pPr>
        <w:pStyle w:val="NoSpacing"/>
        <w:jc w:val="center"/>
        <w:rPr>
          <w:rFonts w:ascii="Arial" w:hAnsi="Arial" w:cs="Arial"/>
          <w:b/>
          <w:color w:val="000000" w:themeColor="text1"/>
          <w:sz w:val="28"/>
        </w:rPr>
      </w:pPr>
      <w:r>
        <w:rPr>
          <w:rFonts w:ascii="Arial" w:hAnsi="Arial" w:cs="Arial"/>
          <w:b/>
          <w:color w:val="000000" w:themeColor="text1"/>
          <w:sz w:val="28"/>
        </w:rPr>
        <w:t>Acting Secretary</w:t>
      </w:r>
      <w:r w:rsidR="00165D65" w:rsidRPr="0059071C">
        <w:rPr>
          <w:rFonts w:ascii="Arial" w:hAnsi="Arial" w:cs="Arial"/>
          <w:b/>
          <w:color w:val="000000" w:themeColor="text1"/>
          <w:sz w:val="28"/>
        </w:rPr>
        <w:t xml:space="preserve"> </w:t>
      </w:r>
      <w:r>
        <w:rPr>
          <w:rFonts w:ascii="Arial" w:hAnsi="Arial" w:cs="Arial"/>
          <w:b/>
          <w:color w:val="000000" w:themeColor="text1"/>
          <w:sz w:val="28"/>
        </w:rPr>
        <w:t xml:space="preserve">- </w:t>
      </w:r>
      <w:r w:rsidR="0088266C">
        <w:rPr>
          <w:rFonts w:ascii="Arial" w:hAnsi="Arial" w:cs="Arial"/>
          <w:b/>
          <w:color w:val="000000" w:themeColor="text1"/>
          <w:sz w:val="28"/>
        </w:rPr>
        <w:t>Noriyuki Sato</w:t>
      </w:r>
    </w:p>
    <w:p w:rsidR="00BC40CE" w:rsidRDefault="00BC40CE" w:rsidP="00AF1D49">
      <w:pPr>
        <w:rPr>
          <w:rFonts w:ascii="Arial" w:hAnsi="Arial" w:cs="Arial"/>
          <w:b/>
          <w:sz w:val="28"/>
        </w:rPr>
      </w:pPr>
    </w:p>
    <w:p w:rsidR="00A509AE" w:rsidRDefault="00A509AE" w:rsidP="00AF1D49">
      <w:pPr>
        <w:rPr>
          <w:rFonts w:ascii="Arial" w:hAnsi="Arial" w:cs="Arial"/>
          <w:b/>
          <w:sz w:val="28"/>
        </w:rPr>
      </w:pPr>
    </w:p>
    <w:p w:rsidR="00AF1D49" w:rsidRPr="006E4BCD" w:rsidRDefault="00600010" w:rsidP="00AF1D49">
      <w:pPr>
        <w:rPr>
          <w:rFonts w:ascii="Arial" w:hAnsi="Arial" w:cs="Arial"/>
          <w:b/>
          <w:sz w:val="28"/>
        </w:rPr>
      </w:pPr>
      <w:r>
        <w:rPr>
          <w:rFonts w:ascii="Arial" w:hAnsi="Arial" w:cs="Arial"/>
          <w:b/>
          <w:sz w:val="28"/>
        </w:rPr>
        <w:t>Tuesday AM1 (3/10</w:t>
      </w:r>
      <w:r w:rsidR="00AF1D49" w:rsidRPr="006E4BCD">
        <w:rPr>
          <w:rFonts w:ascii="Arial" w:hAnsi="Arial" w:cs="Arial"/>
          <w:b/>
          <w:sz w:val="28"/>
        </w:rPr>
        <w:t>)</w:t>
      </w:r>
    </w:p>
    <w:p w:rsidR="00961EEE" w:rsidRDefault="0033643F" w:rsidP="00F67B7A">
      <w:r>
        <w:t>C</w:t>
      </w:r>
      <w:r w:rsidR="00961EEE" w:rsidRPr="006E4BCD">
        <w:t>hair</w:t>
      </w:r>
      <w:r>
        <w:t xml:space="preserve"> call</w:t>
      </w:r>
      <w:r w:rsidR="00F67B7A">
        <w:t>ed</w:t>
      </w:r>
      <w:r>
        <w:t xml:space="preserve"> the</w:t>
      </w:r>
      <w:r w:rsidR="00DA7969">
        <w:t xml:space="preserve"> meeting to order at 8</w:t>
      </w:r>
      <w:r w:rsidR="00856C36">
        <w:t>:</w:t>
      </w:r>
      <w:r w:rsidR="00DA7969">
        <w:t>0</w:t>
      </w:r>
      <w:r w:rsidR="000418AB">
        <w:t>5</w:t>
      </w:r>
      <w:r w:rsidR="00DA7969">
        <w:t xml:space="preserve"> A</w:t>
      </w:r>
      <w:r w:rsidR="005D165F">
        <w:t>M</w:t>
      </w:r>
      <w:r w:rsidR="004F54F4">
        <w:t>.</w:t>
      </w:r>
    </w:p>
    <w:p w:rsidR="00E33F17" w:rsidRDefault="00E33F17" w:rsidP="00E33F17">
      <w:pPr>
        <w:rPr>
          <w:b/>
        </w:rPr>
      </w:pPr>
    </w:p>
    <w:p w:rsidR="00F67B7A" w:rsidRDefault="00E33F17" w:rsidP="00F67B7A">
      <w:pPr>
        <w:rPr>
          <w:b/>
        </w:rPr>
      </w:pPr>
      <w:r>
        <w:rPr>
          <w:b/>
        </w:rPr>
        <w:t xml:space="preserve">Review of agenda (doc# </w:t>
      </w:r>
      <w:r w:rsidR="00E04AA0">
        <w:rPr>
          <w:b/>
        </w:rPr>
        <w:t>15-15-0104-03</w:t>
      </w:r>
      <w:r w:rsidR="00F67B7A" w:rsidRPr="00F67B7A">
        <w:rPr>
          <w:b/>
        </w:rPr>
        <w:t>)</w:t>
      </w:r>
    </w:p>
    <w:p w:rsidR="00927CDB" w:rsidRDefault="00EC0761" w:rsidP="00A563C5">
      <w:r>
        <w:t xml:space="preserve">The </w:t>
      </w:r>
      <w:r w:rsidR="008149A8">
        <w:t>changes from r3</w:t>
      </w:r>
      <w:r w:rsidR="006A0556">
        <w:t xml:space="preserve"> were</w:t>
      </w:r>
      <w:r w:rsidR="00A563C5">
        <w:t xml:space="preserve"> reviewed by the chair.</w:t>
      </w:r>
    </w:p>
    <w:p w:rsidR="00AD4075" w:rsidRDefault="00AD4075" w:rsidP="00A563C5"/>
    <w:p w:rsidR="00AD4075" w:rsidRPr="00693306" w:rsidRDefault="00AD4075" w:rsidP="00AD4075">
      <w:pPr>
        <w:rPr>
          <w:b/>
        </w:rPr>
      </w:pPr>
      <w:r w:rsidRPr="00693306">
        <w:rPr>
          <w:b/>
        </w:rPr>
        <w:t>Patent Policy and call for Essential Patents</w:t>
      </w:r>
    </w:p>
    <w:p w:rsidR="00F42121" w:rsidRDefault="00F42121" w:rsidP="00F42121">
      <w:r>
        <w:t>Chair called the group’s attention to the IEEE patent policy and made a call for not</w:t>
      </w:r>
      <w:r w:rsidR="00E23120">
        <w:t>ification of essential patents.</w:t>
      </w:r>
      <w:r>
        <w:t xml:space="preserve"> There were no responses.</w:t>
      </w:r>
    </w:p>
    <w:p w:rsidR="00AD4075" w:rsidRDefault="00AD4075" w:rsidP="00A563C5"/>
    <w:p w:rsidR="00A34F85" w:rsidRDefault="00A34F85" w:rsidP="00A34F85">
      <w:pPr>
        <w:rPr>
          <w:b/>
        </w:rPr>
      </w:pPr>
      <w:r>
        <w:rPr>
          <w:b/>
        </w:rPr>
        <w:t xml:space="preserve">Approval of agenda (doc# </w:t>
      </w:r>
      <w:r w:rsidR="00E04AA0">
        <w:rPr>
          <w:b/>
        </w:rPr>
        <w:t>15-15</w:t>
      </w:r>
      <w:r w:rsidRPr="006D0762">
        <w:rPr>
          <w:b/>
        </w:rPr>
        <w:t>-0</w:t>
      </w:r>
      <w:r w:rsidR="00E04AA0">
        <w:rPr>
          <w:b/>
        </w:rPr>
        <w:t>104-03</w:t>
      </w:r>
      <w:r w:rsidRPr="00F67B7A">
        <w:rPr>
          <w:b/>
        </w:rPr>
        <w:t>)</w:t>
      </w:r>
    </w:p>
    <w:p w:rsidR="00A34F85" w:rsidRPr="00A666BA" w:rsidRDefault="00A34F85" w:rsidP="00A34F85">
      <w:r w:rsidRPr="00A666BA">
        <w:t xml:space="preserve">Motion to approve the agenda: (doc# </w:t>
      </w:r>
      <w:r w:rsidR="00E04AA0">
        <w:t>15-15-0104-03</w:t>
      </w:r>
      <w:r w:rsidRPr="00A666BA">
        <w:t>)</w:t>
      </w:r>
    </w:p>
    <w:p w:rsidR="00A34F85" w:rsidRDefault="00A34F85" w:rsidP="00A34F85">
      <w:r>
        <w:t>Moved:</w:t>
      </w:r>
      <w:r w:rsidRPr="006D0762">
        <w:t xml:space="preserve"> </w:t>
      </w:r>
      <w:r w:rsidR="00E04AA0">
        <w:t>Soo-Young Chang</w:t>
      </w:r>
      <w:r>
        <w:t xml:space="preserve">, Second: </w:t>
      </w:r>
      <w:r w:rsidR="006A0556">
        <w:t>Kojima Fumihide</w:t>
      </w:r>
    </w:p>
    <w:p w:rsidR="00A34F85" w:rsidRDefault="00A34F85" w:rsidP="00A34F85">
      <w:r>
        <w:t>There was no discussion and no objections therefore the motion passed and the agenda was approved unanimously.</w:t>
      </w:r>
    </w:p>
    <w:p w:rsidR="00A34F85" w:rsidRDefault="00A34F85" w:rsidP="00A34F85">
      <w:pPr>
        <w:rPr>
          <w:b/>
        </w:rPr>
      </w:pPr>
    </w:p>
    <w:p w:rsidR="00A34F85" w:rsidRDefault="00A76008" w:rsidP="00A76008">
      <w:pPr>
        <w:tabs>
          <w:tab w:val="left" w:pos="3696"/>
        </w:tabs>
        <w:rPr>
          <w:b/>
        </w:rPr>
      </w:pPr>
      <w:r>
        <w:rPr>
          <w:b/>
        </w:rPr>
        <w:t xml:space="preserve">Approval of Prior Mtg. Minutes </w:t>
      </w:r>
      <w:r w:rsidRPr="00A76008">
        <w:rPr>
          <w:b/>
        </w:rPr>
        <w:t>(doc# 15-15-0066-00)</w:t>
      </w:r>
    </w:p>
    <w:p w:rsidR="00A34F85" w:rsidRPr="00A666BA" w:rsidRDefault="00A34F85" w:rsidP="00A34F85">
      <w:r w:rsidRPr="00A666BA">
        <w:t xml:space="preserve">Motion to approve the </w:t>
      </w:r>
      <w:r>
        <w:t>July</w:t>
      </w:r>
      <w:r w:rsidRPr="00A666BA">
        <w:t xml:space="preserve"> meeting minutes: (doc# </w:t>
      </w:r>
      <w:r w:rsidR="00E04AA0">
        <w:t>15-15-0066-00</w:t>
      </w:r>
      <w:r w:rsidRPr="00A666BA">
        <w:t>)</w:t>
      </w:r>
    </w:p>
    <w:p w:rsidR="00A34F85" w:rsidRDefault="00A34F85" w:rsidP="00A34F85">
      <w:r>
        <w:t xml:space="preserve">Moved: </w:t>
      </w:r>
      <w:r w:rsidR="00E04AA0">
        <w:t>Noriyuki Sato</w:t>
      </w:r>
      <w:r>
        <w:t xml:space="preserve">, Second: </w:t>
      </w:r>
      <w:r w:rsidR="006A0556">
        <w:t>Kiyoshi Fukui</w:t>
      </w:r>
      <w:r>
        <w:br/>
        <w:t>There was no discussion and no objections therefore the motion passed and the minutes were approved unanimously.</w:t>
      </w:r>
    </w:p>
    <w:p w:rsidR="006C668B" w:rsidRDefault="006C668B" w:rsidP="009A48F0">
      <w:pPr>
        <w:rPr>
          <w:b/>
        </w:rPr>
      </w:pPr>
    </w:p>
    <w:p w:rsidR="008570A5" w:rsidRDefault="008570A5" w:rsidP="009A48F0">
      <w:pPr>
        <w:rPr>
          <w:b/>
        </w:rPr>
      </w:pPr>
      <w:r>
        <w:rPr>
          <w:b/>
        </w:rPr>
        <w:t>Status U</w:t>
      </w:r>
      <w:r w:rsidRPr="008570A5">
        <w:rPr>
          <w:b/>
        </w:rPr>
        <w:t>pdate</w:t>
      </w:r>
      <w:r>
        <w:rPr>
          <w:b/>
        </w:rPr>
        <w:t xml:space="preserve"> on D</w:t>
      </w:r>
      <w:r w:rsidRPr="008570A5">
        <w:rPr>
          <w:b/>
        </w:rPr>
        <w:t xml:space="preserve">raft </w:t>
      </w:r>
      <w:r w:rsidR="00422060">
        <w:rPr>
          <w:b/>
        </w:rPr>
        <w:t>for Letter Ballot</w:t>
      </w:r>
    </w:p>
    <w:p w:rsidR="00C61800" w:rsidRDefault="00C61800" w:rsidP="00C61800">
      <w:r w:rsidRPr="00C61800">
        <w:t>R9 is going to be prepared after resolving minor comments regarding r8.</w:t>
      </w:r>
      <w:r>
        <w:t xml:space="preserve"> A n</w:t>
      </w:r>
      <w:r>
        <w:t xml:space="preserve">ew IE, L2R-D IE was made and </w:t>
      </w:r>
      <w:r>
        <w:t xml:space="preserve">the </w:t>
      </w:r>
      <w:r>
        <w:t>TC IE was updated to inform capability related info and routing related one individually for security purpose.</w:t>
      </w:r>
    </w:p>
    <w:p w:rsidR="00C61800" w:rsidRDefault="00C61800" w:rsidP="00C61800">
      <w:r>
        <w:t>Routing information may be required to be secured. Capability information will not be secured, which is needed prior to join the L2R network.</w:t>
      </w:r>
    </w:p>
    <w:p w:rsidR="00C61800" w:rsidRDefault="00C61800" w:rsidP="00C61800">
      <w:r>
        <w:t>Path sel</w:t>
      </w:r>
      <w:r>
        <w:t>e</w:t>
      </w:r>
      <w:r>
        <w:t>ction was changed from depth based to PQM based.</w:t>
      </w:r>
    </w:p>
    <w:p w:rsidR="00C61800" w:rsidRDefault="00C61800" w:rsidP="00C61800"/>
    <w:p w:rsidR="00C61800" w:rsidRDefault="00C61800" w:rsidP="00C61800">
      <w:pPr>
        <w:rPr>
          <w:b/>
        </w:rPr>
      </w:pPr>
      <w:r w:rsidRPr="00C61800">
        <w:rPr>
          <w:b/>
        </w:rPr>
        <w:t>TG10/WG-TEG/WG-TE Review Comments Summary</w:t>
      </w:r>
    </w:p>
    <w:p w:rsidR="00C61800" w:rsidRDefault="00C61800" w:rsidP="00C61800">
      <w:r w:rsidRPr="00C61800">
        <w:t>No comments/feed</w:t>
      </w:r>
      <w:r>
        <w:t xml:space="preserve">back </w:t>
      </w:r>
      <w:proofErr w:type="gramStart"/>
      <w:r>
        <w:t>were</w:t>
      </w:r>
      <w:proofErr w:type="gramEnd"/>
      <w:r>
        <w:t xml:space="preserve"> received f</w:t>
      </w:r>
      <w:r w:rsidRPr="00C61800">
        <w:t>r</w:t>
      </w:r>
      <w:r>
        <w:t>o</w:t>
      </w:r>
      <w:r w:rsidRPr="00C61800">
        <w:t xml:space="preserve">m the 802.15 TEG or </w:t>
      </w:r>
      <w:r>
        <w:t xml:space="preserve">the </w:t>
      </w:r>
      <w:r w:rsidRPr="00C61800">
        <w:t>802.15 Tech. Editor.</w:t>
      </w:r>
    </w:p>
    <w:p w:rsidR="00C61800" w:rsidRDefault="00C61800" w:rsidP="00C61800"/>
    <w:p w:rsidR="00C61800" w:rsidRDefault="00C61800" w:rsidP="00C61800">
      <w:r>
        <w:lastRenderedPageBreak/>
        <w:t xml:space="preserve">One comment was raised </w:t>
      </w:r>
      <w:r w:rsidR="00C67D53">
        <w:t>regarding the descriptor fiel</w:t>
      </w:r>
      <w:r>
        <w:t xml:space="preserve">d </w:t>
      </w:r>
      <w:r w:rsidR="00C67D53">
        <w:t>having</w:t>
      </w:r>
      <w:r>
        <w:t xml:space="preserve"> margin for future use.</w:t>
      </w:r>
      <w:r w:rsidR="00C67D53">
        <w:t xml:space="preserve"> </w:t>
      </w:r>
      <w:r>
        <w:t>Tech editor suggested the att</w:t>
      </w:r>
      <w:r w:rsidR="00C67D53">
        <w:t>e</w:t>
      </w:r>
      <w:r>
        <w:t>ndees to review L2R</w:t>
      </w:r>
      <w:r w:rsidR="00C67D53">
        <w:t>.</w:t>
      </w:r>
    </w:p>
    <w:p w:rsidR="00C61800" w:rsidRDefault="00C61800" w:rsidP="00C61800"/>
    <w:p w:rsidR="00C61800" w:rsidRDefault="00C61800" w:rsidP="00C61800">
      <w:r>
        <w:t>Addressing comments from C. Perkins</w:t>
      </w:r>
      <w:r w:rsidR="00C67D53">
        <w:t>:</w:t>
      </w:r>
    </w:p>
    <w:p w:rsidR="00C61800" w:rsidRPr="00C67D53" w:rsidRDefault="00514D33" w:rsidP="00C67D53">
      <w:pPr>
        <w:pStyle w:val="ListParagraph"/>
        <w:numPr>
          <w:ilvl w:val="0"/>
          <w:numId w:val="2"/>
        </w:numPr>
        <w:ind w:left="360" w:hanging="180"/>
        <w:rPr>
          <w:rFonts w:ascii="Times New Roman" w:hAnsi="Times New Roman" w:cs="Times New Roman"/>
          <w:sz w:val="24"/>
        </w:rPr>
      </w:pPr>
      <w:r>
        <w:rPr>
          <w:rFonts w:ascii="Times New Roman" w:hAnsi="Times New Roman" w:cs="Times New Roman"/>
          <w:sz w:val="24"/>
        </w:rPr>
        <w:t xml:space="preserve">Use of the word </w:t>
      </w:r>
      <w:r w:rsidR="00C61800" w:rsidRPr="00C67D53">
        <w:rPr>
          <w:rFonts w:ascii="Times New Roman" w:hAnsi="Times New Roman" w:cs="Times New Roman"/>
          <w:sz w:val="24"/>
        </w:rPr>
        <w:t xml:space="preserve">proactive - just update not to use this word and to explain </w:t>
      </w:r>
      <w:r w:rsidR="009017F4">
        <w:rPr>
          <w:rFonts w:ascii="Times New Roman" w:hAnsi="Times New Roman" w:cs="Times New Roman"/>
          <w:sz w:val="24"/>
        </w:rPr>
        <w:t>on  more detail</w:t>
      </w:r>
    </w:p>
    <w:p w:rsidR="00C61800" w:rsidRPr="00C67D53" w:rsidRDefault="00C61800" w:rsidP="00C67D53">
      <w:pPr>
        <w:pStyle w:val="ListParagraph"/>
        <w:numPr>
          <w:ilvl w:val="0"/>
          <w:numId w:val="2"/>
        </w:numPr>
        <w:ind w:left="360" w:hanging="180"/>
        <w:rPr>
          <w:rFonts w:ascii="Times New Roman" w:hAnsi="Times New Roman" w:cs="Times New Roman"/>
          <w:sz w:val="24"/>
        </w:rPr>
      </w:pPr>
      <w:r w:rsidRPr="00C67D53">
        <w:rPr>
          <w:rFonts w:ascii="Times New Roman" w:hAnsi="Times New Roman" w:cs="Times New Roman"/>
          <w:sz w:val="24"/>
        </w:rPr>
        <w:t xml:space="preserve">The word 'reactive' is replaced </w:t>
      </w:r>
      <w:r w:rsidR="009017F4">
        <w:rPr>
          <w:rFonts w:ascii="Times New Roman" w:hAnsi="Times New Roman" w:cs="Times New Roman"/>
          <w:sz w:val="24"/>
        </w:rPr>
        <w:t>with "on-demand"</w:t>
      </w:r>
    </w:p>
    <w:p w:rsidR="00C61800" w:rsidRPr="00C67D53" w:rsidRDefault="002868FD" w:rsidP="00C67D53">
      <w:pPr>
        <w:pStyle w:val="ListParagraph"/>
        <w:numPr>
          <w:ilvl w:val="0"/>
          <w:numId w:val="2"/>
        </w:numPr>
        <w:ind w:left="360" w:hanging="180"/>
        <w:rPr>
          <w:rFonts w:ascii="Times New Roman" w:hAnsi="Times New Roman" w:cs="Times New Roman"/>
          <w:sz w:val="24"/>
        </w:rPr>
      </w:pPr>
      <w:r>
        <w:rPr>
          <w:rFonts w:ascii="Times New Roman" w:hAnsi="Times New Roman" w:cs="Times New Roman"/>
          <w:sz w:val="24"/>
        </w:rPr>
        <w:t>U</w:t>
      </w:r>
      <w:r w:rsidR="00C67D53" w:rsidRPr="00C67D53">
        <w:rPr>
          <w:rFonts w:ascii="Times New Roman" w:hAnsi="Times New Roman" w:cs="Times New Roman"/>
          <w:sz w:val="24"/>
        </w:rPr>
        <w:t xml:space="preserve">se </w:t>
      </w:r>
      <w:r>
        <w:rPr>
          <w:rFonts w:ascii="Times New Roman" w:hAnsi="Times New Roman" w:cs="Times New Roman"/>
          <w:sz w:val="24"/>
        </w:rPr>
        <w:t xml:space="preserve">of the </w:t>
      </w:r>
      <w:r w:rsidR="00C67D53" w:rsidRPr="00C67D53">
        <w:rPr>
          <w:rFonts w:ascii="Times New Roman" w:hAnsi="Times New Roman" w:cs="Times New Roman"/>
          <w:sz w:val="24"/>
        </w:rPr>
        <w:t>end to end acknowledgment -</w:t>
      </w:r>
      <w:r w:rsidR="009017F4">
        <w:rPr>
          <w:rFonts w:ascii="Times New Roman" w:hAnsi="Times New Roman" w:cs="Times New Roman"/>
          <w:sz w:val="24"/>
        </w:rPr>
        <w:t xml:space="preserve"> t</w:t>
      </w:r>
      <w:r w:rsidR="00C61800" w:rsidRPr="00C67D53">
        <w:rPr>
          <w:rFonts w:ascii="Times New Roman" w:hAnsi="Times New Roman" w:cs="Times New Roman"/>
          <w:sz w:val="24"/>
        </w:rPr>
        <w:t>he t</w:t>
      </w:r>
      <w:r w:rsidR="009017F4">
        <w:rPr>
          <w:rFonts w:ascii="Times New Roman" w:hAnsi="Times New Roman" w:cs="Times New Roman"/>
          <w:sz w:val="24"/>
        </w:rPr>
        <w:t>ext to explain it will be added</w:t>
      </w:r>
    </w:p>
    <w:p w:rsidR="00C61800" w:rsidRPr="00C67D53" w:rsidRDefault="00C67D53" w:rsidP="00C67D53">
      <w:pPr>
        <w:pStyle w:val="ListParagraph"/>
        <w:numPr>
          <w:ilvl w:val="0"/>
          <w:numId w:val="2"/>
        </w:numPr>
        <w:ind w:left="360" w:hanging="180"/>
        <w:rPr>
          <w:rFonts w:ascii="Times New Roman" w:hAnsi="Times New Roman" w:cs="Times New Roman"/>
          <w:sz w:val="24"/>
        </w:rPr>
      </w:pPr>
      <w:r w:rsidRPr="00C67D53">
        <w:rPr>
          <w:rFonts w:ascii="Times New Roman" w:hAnsi="Times New Roman" w:cs="Times New Roman"/>
          <w:sz w:val="24"/>
        </w:rPr>
        <w:t xml:space="preserve">Sequence number use in IE - </w:t>
      </w:r>
      <w:r w:rsidR="009017F4">
        <w:rPr>
          <w:rFonts w:ascii="Times New Roman" w:hAnsi="Times New Roman" w:cs="Times New Roman"/>
          <w:sz w:val="24"/>
        </w:rPr>
        <w:t>t</w:t>
      </w:r>
      <w:r>
        <w:rPr>
          <w:rFonts w:ascii="Times New Roman" w:hAnsi="Times New Roman" w:cs="Times New Roman"/>
          <w:sz w:val="24"/>
        </w:rPr>
        <w:t>he SN in KMP IE will be removed s</w:t>
      </w:r>
      <w:r w:rsidR="00C61800" w:rsidRPr="00C67D53">
        <w:rPr>
          <w:rFonts w:ascii="Times New Roman" w:hAnsi="Times New Roman" w:cs="Times New Roman"/>
          <w:sz w:val="24"/>
        </w:rPr>
        <w:t>inc</w:t>
      </w:r>
      <w:r>
        <w:rPr>
          <w:rFonts w:ascii="Times New Roman" w:hAnsi="Times New Roman" w:cs="Times New Roman"/>
          <w:sz w:val="24"/>
        </w:rPr>
        <w:t>e it is always used with L2R ro</w:t>
      </w:r>
      <w:r w:rsidR="00C61800" w:rsidRPr="00C67D53">
        <w:rPr>
          <w:rFonts w:ascii="Times New Roman" w:hAnsi="Times New Roman" w:cs="Times New Roman"/>
          <w:sz w:val="24"/>
        </w:rPr>
        <w:t>u</w:t>
      </w:r>
      <w:r>
        <w:rPr>
          <w:rFonts w:ascii="Times New Roman" w:hAnsi="Times New Roman" w:cs="Times New Roman"/>
          <w:sz w:val="24"/>
        </w:rPr>
        <w:t>t</w:t>
      </w:r>
      <w:r w:rsidR="00C61800" w:rsidRPr="00C67D53">
        <w:rPr>
          <w:rFonts w:ascii="Times New Roman" w:hAnsi="Times New Roman" w:cs="Times New Roman"/>
          <w:sz w:val="24"/>
        </w:rPr>
        <w:t>ing IE</w:t>
      </w:r>
      <w:r w:rsidRPr="00C67D53">
        <w:rPr>
          <w:rFonts w:ascii="Times New Roman" w:hAnsi="Times New Roman" w:cs="Times New Roman"/>
          <w:sz w:val="24"/>
        </w:rPr>
        <w:t xml:space="preserve"> </w:t>
      </w:r>
      <w:r w:rsidR="00C61800" w:rsidRPr="00C67D53">
        <w:rPr>
          <w:rFonts w:ascii="Times New Roman" w:hAnsi="Times New Roman" w:cs="Times New Roman"/>
          <w:sz w:val="24"/>
        </w:rPr>
        <w:t xml:space="preserve">which has </w:t>
      </w:r>
      <w:r>
        <w:rPr>
          <w:rFonts w:ascii="Times New Roman" w:hAnsi="Times New Roman" w:cs="Times New Roman"/>
          <w:sz w:val="24"/>
        </w:rPr>
        <w:t xml:space="preserve">a </w:t>
      </w:r>
      <w:r w:rsidR="009017F4">
        <w:rPr>
          <w:rFonts w:ascii="Times New Roman" w:hAnsi="Times New Roman" w:cs="Times New Roman"/>
          <w:sz w:val="24"/>
        </w:rPr>
        <w:t>SN</w:t>
      </w:r>
    </w:p>
    <w:p w:rsidR="008D1C24" w:rsidRDefault="008D1C24" w:rsidP="00F67B7A">
      <w:r>
        <w:t xml:space="preserve">The </w:t>
      </w:r>
      <w:r w:rsidR="00F0381F">
        <w:t>Task Group</w:t>
      </w:r>
      <w:r>
        <w:t xml:space="preserve"> went into recess </w:t>
      </w:r>
      <w:r w:rsidR="00767C04">
        <w:t xml:space="preserve">(at </w:t>
      </w:r>
      <w:r w:rsidR="00C61800">
        <w:t>9:58</w:t>
      </w:r>
      <w:r w:rsidR="003148AA">
        <w:t xml:space="preserve"> A</w:t>
      </w:r>
      <w:r w:rsidR="00AD4075">
        <w:t xml:space="preserve">M) </w:t>
      </w:r>
      <w:r>
        <w:t xml:space="preserve">until the </w:t>
      </w:r>
      <w:r w:rsidR="00F0381F">
        <w:t>Tues</w:t>
      </w:r>
      <w:r w:rsidR="00D5449D">
        <w:t>.</w:t>
      </w:r>
      <w:r w:rsidR="00F0381F">
        <w:t xml:space="preserve"> </w:t>
      </w:r>
      <w:r w:rsidR="003148AA">
        <w:t>A</w:t>
      </w:r>
      <w:r w:rsidR="00E46C9F">
        <w:t>M2</w:t>
      </w:r>
      <w:r>
        <w:t xml:space="preserve"> session</w:t>
      </w:r>
      <w:r w:rsidR="000B4A8C">
        <w:t>.</w:t>
      </w:r>
    </w:p>
    <w:p w:rsidR="00DD7791" w:rsidRDefault="00DD7791" w:rsidP="00F67B7A"/>
    <w:p w:rsidR="00EE45F0" w:rsidRDefault="00EE45F0">
      <w:pPr>
        <w:rPr>
          <w:rFonts w:ascii="Arial" w:hAnsi="Arial" w:cs="Arial"/>
          <w:b/>
          <w:sz w:val="28"/>
        </w:rPr>
      </w:pPr>
      <w:r>
        <w:rPr>
          <w:rFonts w:ascii="Arial" w:hAnsi="Arial" w:cs="Arial"/>
          <w:b/>
          <w:sz w:val="28"/>
        </w:rPr>
        <w:br w:type="page"/>
      </w:r>
    </w:p>
    <w:p w:rsidR="00F0381F" w:rsidRPr="006E4BCD" w:rsidRDefault="00600010" w:rsidP="00F0381F">
      <w:pPr>
        <w:rPr>
          <w:rFonts w:ascii="Arial" w:hAnsi="Arial" w:cs="Arial"/>
          <w:b/>
          <w:sz w:val="28"/>
        </w:rPr>
      </w:pPr>
      <w:r>
        <w:rPr>
          <w:rFonts w:ascii="Arial" w:hAnsi="Arial" w:cs="Arial"/>
          <w:b/>
          <w:sz w:val="28"/>
        </w:rPr>
        <w:lastRenderedPageBreak/>
        <w:t>Tuesday AM2</w:t>
      </w:r>
      <w:r w:rsidR="000576F8">
        <w:rPr>
          <w:rFonts w:ascii="Arial" w:hAnsi="Arial" w:cs="Arial"/>
          <w:b/>
          <w:sz w:val="28"/>
        </w:rPr>
        <w:t xml:space="preserve"> </w:t>
      </w:r>
      <w:r>
        <w:rPr>
          <w:rFonts w:ascii="Arial" w:hAnsi="Arial" w:cs="Arial"/>
          <w:b/>
          <w:sz w:val="28"/>
        </w:rPr>
        <w:t>(3/10</w:t>
      </w:r>
      <w:r w:rsidR="00F0381F" w:rsidRPr="006E4BCD">
        <w:rPr>
          <w:rFonts w:ascii="Arial" w:hAnsi="Arial" w:cs="Arial"/>
          <w:b/>
          <w:sz w:val="28"/>
        </w:rPr>
        <w:t>)</w:t>
      </w:r>
    </w:p>
    <w:p w:rsidR="00F0381F" w:rsidRDefault="00F0381F" w:rsidP="00F0381F">
      <w:r>
        <w:t>C</w:t>
      </w:r>
      <w:r w:rsidRPr="006E4BCD">
        <w:t>hair</w:t>
      </w:r>
      <w:r>
        <w:t xml:space="preserve"> call</w:t>
      </w:r>
      <w:r w:rsidR="009F7C44">
        <w:t>ed the meeting to order at 10</w:t>
      </w:r>
      <w:r w:rsidR="002D5ED5">
        <w:t>:</w:t>
      </w:r>
      <w:r w:rsidR="009F7C44">
        <w:t>35</w:t>
      </w:r>
      <w:r>
        <w:t xml:space="preserve"> AM.</w:t>
      </w:r>
    </w:p>
    <w:p w:rsidR="00E337D7" w:rsidRDefault="00E337D7" w:rsidP="00E337D7"/>
    <w:p w:rsidR="001949B4" w:rsidRPr="00693306" w:rsidRDefault="001949B4" w:rsidP="001949B4">
      <w:pPr>
        <w:rPr>
          <w:b/>
        </w:rPr>
      </w:pPr>
      <w:r w:rsidRPr="00693306">
        <w:rPr>
          <w:b/>
        </w:rPr>
        <w:t>Patent Policy and call for Essential Patents</w:t>
      </w:r>
    </w:p>
    <w:p w:rsidR="001949B4" w:rsidRDefault="001949B4" w:rsidP="001949B4">
      <w:r>
        <w:t>Chair called the group’s attention to the IEEE patent policy and made a call for noti</w:t>
      </w:r>
      <w:r w:rsidR="00E23120">
        <w:t xml:space="preserve">fication of essential patents. </w:t>
      </w:r>
      <w:r>
        <w:t>There were no responses.</w:t>
      </w:r>
    </w:p>
    <w:p w:rsidR="006D0762" w:rsidRDefault="006D0762" w:rsidP="001C0C74">
      <w:pPr>
        <w:rPr>
          <w:b/>
        </w:rPr>
      </w:pPr>
    </w:p>
    <w:p w:rsidR="00DD7791" w:rsidRDefault="00DD7791" w:rsidP="00A4274A">
      <w:pPr>
        <w:rPr>
          <w:b/>
        </w:rPr>
      </w:pPr>
      <w:r w:rsidRPr="00DD7791">
        <w:rPr>
          <w:b/>
        </w:rPr>
        <w:t>Preparing Draft for Letter Ballot</w:t>
      </w:r>
    </w:p>
    <w:p w:rsidR="00DD7791" w:rsidRDefault="00DD7791" w:rsidP="00DD7791">
      <w:r>
        <w:t xml:space="preserve">Chair asked Pat </w:t>
      </w:r>
      <w:r>
        <w:t>about the status of the ANA request. He responded that it is in the queue.</w:t>
      </w:r>
    </w:p>
    <w:p w:rsidR="00DD7791" w:rsidRDefault="00DD7791" w:rsidP="00DD7791"/>
    <w:p w:rsidR="00DD7791" w:rsidRDefault="00DD7791" w:rsidP="00DD7791">
      <w:r>
        <w:t>A q</w:t>
      </w:r>
      <w:r>
        <w:t xml:space="preserve">uestion </w:t>
      </w:r>
      <w:r>
        <w:t xml:space="preserve">was raised </w:t>
      </w:r>
      <w:r>
        <w:t xml:space="preserve">regarding entity ID. Assignment of entity ID is out of scope of L2R. </w:t>
      </w:r>
    </w:p>
    <w:p w:rsidR="00DD7791" w:rsidRDefault="00DD7791" w:rsidP="00DD7791">
      <w:r>
        <w:t xml:space="preserve">There was </w:t>
      </w:r>
      <w:r>
        <w:t>no further</w:t>
      </w:r>
      <w:r>
        <w:t xml:space="preserve"> explanation.</w:t>
      </w:r>
    </w:p>
    <w:p w:rsidR="00DD7791" w:rsidRDefault="00DD7791" w:rsidP="00DD7791"/>
    <w:p w:rsidR="00DD7791" w:rsidRPr="00DD7791" w:rsidRDefault="00DD7791" w:rsidP="00DD7791">
      <w:r w:rsidRPr="00DD7791">
        <w:t xml:space="preserve">An attribute for P2P routing timeout needed to be </w:t>
      </w:r>
      <w:r>
        <w:t xml:space="preserve">reconsidered since its maximum </w:t>
      </w:r>
      <w:r w:rsidRPr="00DD7791">
        <w:t>value is too big.</w:t>
      </w:r>
      <w:r>
        <w:t xml:space="preserve"> It was decid</w:t>
      </w:r>
      <w:r w:rsidR="00DB64A6">
        <w:t>ed to state a fixed unit associated with this attribute.</w:t>
      </w:r>
    </w:p>
    <w:p w:rsidR="00DD7791" w:rsidRDefault="00DD7791" w:rsidP="00E337D7"/>
    <w:p w:rsidR="00E337D7" w:rsidRDefault="008B43D0" w:rsidP="00E337D7">
      <w:r>
        <w:t>The Task Group went into r</w:t>
      </w:r>
      <w:r w:rsidR="00E337D7">
        <w:t xml:space="preserve">ecess </w:t>
      </w:r>
      <w:r w:rsidR="00767C04">
        <w:t xml:space="preserve">(at </w:t>
      </w:r>
      <w:r w:rsidR="00DD7791">
        <w:t>11</w:t>
      </w:r>
      <w:r w:rsidR="009F7C44">
        <w:t>:3</w:t>
      </w:r>
      <w:r w:rsidR="00DD7791">
        <w:t>1 A</w:t>
      </w:r>
      <w:r w:rsidR="00E57D34">
        <w:t xml:space="preserve">M) </w:t>
      </w:r>
      <w:r w:rsidR="00E337D7">
        <w:t xml:space="preserve">until </w:t>
      </w:r>
      <w:r>
        <w:t xml:space="preserve">the </w:t>
      </w:r>
      <w:r w:rsidR="009F7C44">
        <w:t>Thurs</w:t>
      </w:r>
      <w:r w:rsidR="00F6080F">
        <w:t>.</w:t>
      </w:r>
      <w:r w:rsidR="00030D14">
        <w:t xml:space="preserve"> P</w:t>
      </w:r>
      <w:r w:rsidR="00E337D7">
        <w:t>M</w:t>
      </w:r>
      <w:r w:rsidR="009F7C44">
        <w:t>1</w:t>
      </w:r>
      <w:r w:rsidR="000418AB">
        <w:t xml:space="preserve"> </w:t>
      </w:r>
      <w:r>
        <w:t>session</w:t>
      </w:r>
      <w:r w:rsidR="0008417E">
        <w:t>.</w:t>
      </w:r>
    </w:p>
    <w:p w:rsidR="00723486" w:rsidRDefault="00723486" w:rsidP="00723486">
      <w:pPr>
        <w:rPr>
          <w:rFonts w:ascii="Arial" w:hAnsi="Arial" w:cs="Arial"/>
          <w:b/>
          <w:sz w:val="28"/>
        </w:rPr>
      </w:pPr>
    </w:p>
    <w:p w:rsidR="00D16DA2" w:rsidRDefault="00D16DA2" w:rsidP="00723486">
      <w:pPr>
        <w:rPr>
          <w:rFonts w:ascii="Arial" w:hAnsi="Arial" w:cs="Arial"/>
          <w:b/>
          <w:sz w:val="28"/>
        </w:rPr>
      </w:pPr>
    </w:p>
    <w:p w:rsidR="00F57D6B" w:rsidRDefault="00F57D6B" w:rsidP="000576F8">
      <w:pPr>
        <w:rPr>
          <w:rFonts w:ascii="Arial" w:hAnsi="Arial" w:cs="Arial"/>
          <w:b/>
          <w:sz w:val="28"/>
        </w:rPr>
      </w:pPr>
    </w:p>
    <w:p w:rsidR="00F57D6B" w:rsidRDefault="00F57D6B" w:rsidP="000576F8">
      <w:pPr>
        <w:rPr>
          <w:rFonts w:ascii="Arial" w:hAnsi="Arial" w:cs="Arial"/>
          <w:b/>
          <w:sz w:val="28"/>
        </w:rPr>
      </w:pPr>
    </w:p>
    <w:p w:rsidR="00F57D6B" w:rsidRDefault="00F57D6B" w:rsidP="000576F8">
      <w:pPr>
        <w:rPr>
          <w:rFonts w:ascii="Arial" w:hAnsi="Arial" w:cs="Arial"/>
          <w:b/>
          <w:sz w:val="28"/>
        </w:rPr>
      </w:pPr>
    </w:p>
    <w:p w:rsidR="00F57D6B" w:rsidRDefault="00F57D6B" w:rsidP="000576F8">
      <w:pPr>
        <w:rPr>
          <w:rFonts w:ascii="Arial" w:hAnsi="Arial" w:cs="Arial"/>
          <w:b/>
          <w:sz w:val="28"/>
        </w:rPr>
      </w:pPr>
    </w:p>
    <w:p w:rsidR="00EE45F0" w:rsidRDefault="00EE45F0">
      <w:pPr>
        <w:rPr>
          <w:rFonts w:ascii="Arial" w:hAnsi="Arial" w:cs="Arial"/>
          <w:b/>
          <w:sz w:val="28"/>
        </w:rPr>
      </w:pPr>
      <w:r>
        <w:rPr>
          <w:rFonts w:ascii="Arial" w:hAnsi="Arial" w:cs="Arial"/>
          <w:b/>
          <w:sz w:val="28"/>
        </w:rPr>
        <w:br w:type="page"/>
      </w:r>
    </w:p>
    <w:p w:rsidR="000576F8" w:rsidRPr="006E4BCD" w:rsidRDefault="00600010" w:rsidP="000576F8">
      <w:pPr>
        <w:rPr>
          <w:rFonts w:ascii="Arial" w:hAnsi="Arial" w:cs="Arial"/>
          <w:b/>
          <w:sz w:val="28"/>
        </w:rPr>
      </w:pPr>
      <w:r>
        <w:rPr>
          <w:rFonts w:ascii="Arial" w:hAnsi="Arial" w:cs="Arial"/>
          <w:b/>
          <w:sz w:val="28"/>
        </w:rPr>
        <w:lastRenderedPageBreak/>
        <w:t>Thursday PM1 (3/12</w:t>
      </w:r>
      <w:r w:rsidR="000576F8" w:rsidRPr="006E4BCD">
        <w:rPr>
          <w:rFonts w:ascii="Arial" w:hAnsi="Arial" w:cs="Arial"/>
          <w:b/>
          <w:sz w:val="28"/>
        </w:rPr>
        <w:t>)</w:t>
      </w:r>
    </w:p>
    <w:p w:rsidR="000576F8" w:rsidRDefault="000576F8" w:rsidP="000576F8">
      <w:r>
        <w:t>C</w:t>
      </w:r>
      <w:r w:rsidRPr="006E4BCD">
        <w:t>hair</w:t>
      </w:r>
      <w:r>
        <w:t xml:space="preserve"> ca</w:t>
      </w:r>
      <w:r w:rsidR="009F7C44">
        <w:t>lled the meeting to order at 1:3</w:t>
      </w:r>
      <w:r>
        <w:t>5 PM.</w:t>
      </w:r>
    </w:p>
    <w:p w:rsidR="00030D14" w:rsidRDefault="00030D14" w:rsidP="00030D14"/>
    <w:p w:rsidR="00030D14" w:rsidRPr="00693306" w:rsidRDefault="00030D14" w:rsidP="00030D14">
      <w:pPr>
        <w:rPr>
          <w:b/>
        </w:rPr>
      </w:pPr>
      <w:r w:rsidRPr="00693306">
        <w:rPr>
          <w:b/>
        </w:rPr>
        <w:t>Patent Policy and call for Essential Patents</w:t>
      </w:r>
    </w:p>
    <w:p w:rsidR="00E23120" w:rsidRDefault="00E23120" w:rsidP="00E23120">
      <w:r>
        <w:t>Chair called the group’s attention to the IEEE patent policy and made a call for notification of essential patents. There were no responses.</w:t>
      </w:r>
    </w:p>
    <w:p w:rsidR="00030D14" w:rsidRDefault="00030D14" w:rsidP="00030D14">
      <w:pPr>
        <w:rPr>
          <w:rFonts w:ascii="Arial" w:hAnsi="Arial" w:cs="Arial"/>
        </w:rPr>
      </w:pPr>
    </w:p>
    <w:p w:rsidR="009017F4" w:rsidRDefault="009017F4" w:rsidP="009017F4">
      <w:pPr>
        <w:rPr>
          <w:b/>
        </w:rPr>
      </w:pPr>
      <w:r w:rsidRPr="00DD7791">
        <w:rPr>
          <w:b/>
        </w:rPr>
        <w:t>Preparing Draft for Letter Ballot</w:t>
      </w:r>
    </w:p>
    <w:p w:rsidR="009017F4" w:rsidRPr="009017F4" w:rsidRDefault="00A07CDA" w:rsidP="00A07CDA">
      <w:pPr>
        <w:pStyle w:val="ListParagraph"/>
        <w:numPr>
          <w:ilvl w:val="0"/>
          <w:numId w:val="2"/>
        </w:numPr>
        <w:ind w:left="360" w:hanging="180"/>
        <w:rPr>
          <w:rFonts w:ascii="Times New Roman" w:hAnsi="Times New Roman" w:cs="Times New Roman"/>
          <w:sz w:val="24"/>
        </w:rPr>
      </w:pPr>
      <w:r>
        <w:rPr>
          <w:rFonts w:ascii="Times New Roman" w:hAnsi="Times New Roman" w:cs="Times New Roman"/>
          <w:sz w:val="24"/>
        </w:rPr>
        <w:t xml:space="preserve">TG </w:t>
      </w:r>
      <w:r w:rsidR="00272854">
        <w:rPr>
          <w:rFonts w:ascii="Times New Roman" w:hAnsi="Times New Roman" w:cs="Times New Roman"/>
          <w:sz w:val="24"/>
        </w:rPr>
        <w:t>continued</w:t>
      </w:r>
      <w:r>
        <w:rPr>
          <w:rFonts w:ascii="Times New Roman" w:hAnsi="Times New Roman" w:cs="Times New Roman"/>
          <w:sz w:val="24"/>
        </w:rPr>
        <w:t xml:space="preserve"> to w</w:t>
      </w:r>
      <w:r w:rsidR="009017F4" w:rsidRPr="009017F4">
        <w:rPr>
          <w:rFonts w:ascii="Times New Roman" w:hAnsi="Times New Roman" w:cs="Times New Roman"/>
          <w:sz w:val="24"/>
        </w:rPr>
        <w:t>ork towards finishing draft to get ready for letter ballot</w:t>
      </w:r>
    </w:p>
    <w:p w:rsidR="009017F4" w:rsidRPr="009017F4" w:rsidRDefault="00107C04" w:rsidP="00A07CDA">
      <w:pPr>
        <w:pStyle w:val="ListParagraph"/>
        <w:numPr>
          <w:ilvl w:val="0"/>
          <w:numId w:val="2"/>
        </w:numPr>
        <w:ind w:left="360" w:hanging="180"/>
        <w:rPr>
          <w:rFonts w:ascii="Times New Roman" w:hAnsi="Times New Roman" w:cs="Times New Roman"/>
          <w:sz w:val="24"/>
        </w:rPr>
      </w:pPr>
      <w:r>
        <w:rPr>
          <w:rFonts w:ascii="Times New Roman" w:hAnsi="Times New Roman" w:cs="Times New Roman"/>
          <w:sz w:val="24"/>
        </w:rPr>
        <w:t>We have</w:t>
      </w:r>
      <w:r w:rsidR="009017F4" w:rsidRPr="009017F4">
        <w:rPr>
          <w:rFonts w:ascii="Times New Roman" w:hAnsi="Times New Roman" w:cs="Times New Roman"/>
          <w:sz w:val="24"/>
        </w:rPr>
        <w:t xml:space="preserve"> draft-8, many editorials and technical feedback made draft-9</w:t>
      </w:r>
    </w:p>
    <w:p w:rsidR="009017F4" w:rsidRPr="00A07CDA" w:rsidRDefault="00A07CDA" w:rsidP="00A07CDA">
      <w:pPr>
        <w:pStyle w:val="ListParagraph"/>
        <w:numPr>
          <w:ilvl w:val="0"/>
          <w:numId w:val="2"/>
        </w:numPr>
        <w:ind w:left="540" w:hanging="180"/>
        <w:rPr>
          <w:rFonts w:ascii="Times New Roman" w:hAnsi="Times New Roman" w:cs="Times New Roman"/>
          <w:sz w:val="24"/>
          <w:szCs w:val="24"/>
        </w:rPr>
      </w:pPr>
      <w:r w:rsidRPr="00A07CDA">
        <w:rPr>
          <w:rFonts w:ascii="Times New Roman" w:hAnsi="Times New Roman" w:cs="Times New Roman"/>
          <w:sz w:val="24"/>
          <w:szCs w:val="24"/>
        </w:rPr>
        <w:t>C</w:t>
      </w:r>
      <w:r w:rsidR="009017F4" w:rsidRPr="00A07CDA">
        <w:rPr>
          <w:rFonts w:ascii="Times New Roman" w:hAnsi="Times New Roman" w:cs="Times New Roman"/>
          <w:sz w:val="24"/>
          <w:szCs w:val="24"/>
        </w:rPr>
        <w:t>urrently have draft-10 available on griffin</w:t>
      </w:r>
    </w:p>
    <w:p w:rsidR="009017F4" w:rsidRPr="009017F4" w:rsidRDefault="009017F4" w:rsidP="009017F4">
      <w:pPr>
        <w:pStyle w:val="ListParagraph"/>
        <w:numPr>
          <w:ilvl w:val="0"/>
          <w:numId w:val="2"/>
        </w:numPr>
        <w:ind w:left="360" w:hanging="180"/>
        <w:rPr>
          <w:rFonts w:ascii="Times New Roman" w:hAnsi="Times New Roman" w:cs="Times New Roman"/>
          <w:sz w:val="24"/>
        </w:rPr>
      </w:pPr>
      <w:r w:rsidRPr="009017F4">
        <w:rPr>
          <w:rFonts w:ascii="Times New Roman" w:hAnsi="Times New Roman" w:cs="Times New Roman"/>
          <w:sz w:val="24"/>
        </w:rPr>
        <w:t xml:space="preserve">Will </w:t>
      </w:r>
      <w:r w:rsidR="00A07CDA">
        <w:rPr>
          <w:rFonts w:ascii="Times New Roman" w:hAnsi="Times New Roman" w:cs="Times New Roman"/>
          <w:sz w:val="24"/>
        </w:rPr>
        <w:t>go out for Letter Ballot in</w:t>
      </w:r>
      <w:r w:rsidRPr="009017F4">
        <w:rPr>
          <w:rFonts w:ascii="Times New Roman" w:hAnsi="Times New Roman" w:cs="Times New Roman"/>
          <w:sz w:val="24"/>
        </w:rPr>
        <w:t xml:space="preserve"> a week or so and have </w:t>
      </w:r>
      <w:r w:rsidR="00A07CDA">
        <w:rPr>
          <w:rFonts w:ascii="Times New Roman" w:hAnsi="Times New Roman" w:cs="Times New Roman"/>
          <w:sz w:val="24"/>
        </w:rPr>
        <w:t xml:space="preserve">a </w:t>
      </w:r>
      <w:r w:rsidRPr="009017F4">
        <w:rPr>
          <w:rFonts w:ascii="Times New Roman" w:hAnsi="Times New Roman" w:cs="Times New Roman"/>
          <w:sz w:val="24"/>
        </w:rPr>
        <w:t>30 day letter ballot.</w:t>
      </w:r>
    </w:p>
    <w:p w:rsidR="009017F4" w:rsidRPr="009017F4" w:rsidRDefault="009017F4" w:rsidP="009017F4">
      <w:pPr>
        <w:pStyle w:val="ListParagraph"/>
        <w:numPr>
          <w:ilvl w:val="0"/>
          <w:numId w:val="2"/>
        </w:numPr>
        <w:ind w:left="360" w:hanging="180"/>
        <w:rPr>
          <w:rFonts w:ascii="Times New Roman" w:hAnsi="Times New Roman" w:cs="Times New Roman"/>
          <w:sz w:val="24"/>
        </w:rPr>
      </w:pPr>
      <w:r w:rsidRPr="009017F4">
        <w:rPr>
          <w:rFonts w:ascii="Times New Roman" w:hAnsi="Times New Roman" w:cs="Times New Roman"/>
          <w:sz w:val="24"/>
        </w:rPr>
        <w:t>PM2 will have timeline review and Letter Ballot draft finalization</w:t>
      </w:r>
    </w:p>
    <w:p w:rsidR="009017F4" w:rsidRPr="009017F4" w:rsidRDefault="009017F4" w:rsidP="009017F4">
      <w:pPr>
        <w:pStyle w:val="ListParagraph"/>
        <w:numPr>
          <w:ilvl w:val="0"/>
          <w:numId w:val="2"/>
        </w:numPr>
        <w:ind w:left="360" w:hanging="180"/>
        <w:rPr>
          <w:rFonts w:ascii="Times New Roman" w:hAnsi="Times New Roman" w:cs="Times New Roman"/>
          <w:sz w:val="24"/>
        </w:rPr>
      </w:pPr>
      <w:r w:rsidRPr="009017F4">
        <w:rPr>
          <w:rFonts w:ascii="Times New Roman" w:hAnsi="Times New Roman" w:cs="Times New Roman"/>
          <w:sz w:val="24"/>
        </w:rPr>
        <w:t>Removed SN from KMP Relay IE</w:t>
      </w:r>
    </w:p>
    <w:p w:rsidR="009017F4" w:rsidRPr="009017F4" w:rsidRDefault="00A07CDA" w:rsidP="009017F4">
      <w:pPr>
        <w:pStyle w:val="ListParagraph"/>
        <w:numPr>
          <w:ilvl w:val="0"/>
          <w:numId w:val="2"/>
        </w:numPr>
        <w:ind w:left="360" w:hanging="180"/>
        <w:rPr>
          <w:rFonts w:ascii="Times New Roman" w:hAnsi="Times New Roman" w:cs="Times New Roman"/>
          <w:sz w:val="24"/>
        </w:rPr>
      </w:pPr>
      <w:r>
        <w:rPr>
          <w:rFonts w:ascii="Times New Roman" w:hAnsi="Times New Roman" w:cs="Times New Roman"/>
          <w:sz w:val="24"/>
        </w:rPr>
        <w:t xml:space="preserve">Added note in draft that </w:t>
      </w:r>
      <w:r w:rsidR="009017F4" w:rsidRPr="009017F4">
        <w:rPr>
          <w:rFonts w:ascii="Times New Roman" w:hAnsi="Times New Roman" w:cs="Times New Roman"/>
          <w:sz w:val="24"/>
        </w:rPr>
        <w:t xml:space="preserve">"should" to be interpreted as </w:t>
      </w:r>
      <w:r>
        <w:rPr>
          <w:rFonts w:ascii="Times New Roman" w:hAnsi="Times New Roman" w:cs="Times New Roman"/>
          <w:sz w:val="24"/>
        </w:rPr>
        <w:t>implement if you want interoperability</w:t>
      </w:r>
    </w:p>
    <w:p w:rsidR="009017F4" w:rsidRPr="009017F4" w:rsidRDefault="00A07CDA" w:rsidP="00A07CDA">
      <w:pPr>
        <w:pStyle w:val="ListParagraph"/>
        <w:numPr>
          <w:ilvl w:val="0"/>
          <w:numId w:val="2"/>
        </w:numPr>
        <w:ind w:left="540" w:hanging="180"/>
        <w:rPr>
          <w:rFonts w:ascii="Times New Roman" w:hAnsi="Times New Roman" w:cs="Times New Roman"/>
          <w:sz w:val="24"/>
        </w:rPr>
      </w:pPr>
      <w:r>
        <w:rPr>
          <w:rFonts w:ascii="Times New Roman" w:hAnsi="Times New Roman" w:cs="Times New Roman"/>
          <w:sz w:val="24"/>
        </w:rPr>
        <w:t>I</w:t>
      </w:r>
      <w:r w:rsidR="009017F4" w:rsidRPr="009017F4">
        <w:rPr>
          <w:rFonts w:ascii="Times New Roman" w:hAnsi="Times New Roman" w:cs="Times New Roman"/>
          <w:sz w:val="24"/>
        </w:rPr>
        <w:t>nstances of "shall" changed to "should</w:t>
      </w:r>
    </w:p>
    <w:p w:rsidR="009017F4" w:rsidRPr="009017F4" w:rsidRDefault="00A07CDA" w:rsidP="009017F4">
      <w:pPr>
        <w:pStyle w:val="ListParagraph"/>
        <w:numPr>
          <w:ilvl w:val="0"/>
          <w:numId w:val="2"/>
        </w:numPr>
        <w:ind w:left="360" w:hanging="180"/>
        <w:rPr>
          <w:rFonts w:ascii="Times New Roman" w:hAnsi="Times New Roman" w:cs="Times New Roman"/>
          <w:sz w:val="24"/>
        </w:rPr>
      </w:pPr>
      <w:r>
        <w:rPr>
          <w:rFonts w:ascii="Times New Roman" w:hAnsi="Times New Roman" w:cs="Times New Roman"/>
          <w:sz w:val="24"/>
        </w:rPr>
        <w:t>A</w:t>
      </w:r>
      <w:r w:rsidR="009017F4" w:rsidRPr="009017F4">
        <w:rPr>
          <w:rFonts w:ascii="Times New Roman" w:hAnsi="Times New Roman" w:cs="Times New Roman"/>
          <w:sz w:val="24"/>
        </w:rPr>
        <w:t>dded L2RLNE-SCAN and a paragraph to describe scanning for a PAN</w:t>
      </w:r>
    </w:p>
    <w:p w:rsidR="009017F4" w:rsidRPr="009017F4" w:rsidRDefault="009017F4" w:rsidP="009017F4">
      <w:pPr>
        <w:pStyle w:val="ListParagraph"/>
        <w:numPr>
          <w:ilvl w:val="0"/>
          <w:numId w:val="2"/>
        </w:numPr>
        <w:ind w:left="360" w:hanging="180"/>
        <w:rPr>
          <w:rFonts w:ascii="Times New Roman" w:hAnsi="Times New Roman" w:cs="Times New Roman"/>
          <w:sz w:val="24"/>
        </w:rPr>
      </w:pPr>
      <w:r w:rsidRPr="009017F4">
        <w:rPr>
          <w:rFonts w:ascii="Times New Roman" w:hAnsi="Times New Roman" w:cs="Times New Roman"/>
          <w:sz w:val="24"/>
        </w:rPr>
        <w:t>Added Group ID note that application has been made for assignment</w:t>
      </w:r>
    </w:p>
    <w:p w:rsidR="009017F4" w:rsidRPr="009017F4" w:rsidRDefault="00A07CDA" w:rsidP="009017F4">
      <w:pPr>
        <w:pStyle w:val="ListParagraph"/>
        <w:numPr>
          <w:ilvl w:val="0"/>
          <w:numId w:val="2"/>
        </w:numPr>
        <w:ind w:left="360" w:hanging="180"/>
        <w:rPr>
          <w:rFonts w:ascii="Times New Roman" w:hAnsi="Times New Roman" w:cs="Times New Roman"/>
          <w:sz w:val="24"/>
        </w:rPr>
      </w:pPr>
      <w:r>
        <w:rPr>
          <w:rFonts w:ascii="Times New Roman" w:hAnsi="Times New Roman" w:cs="Times New Roman"/>
          <w:sz w:val="24"/>
        </w:rPr>
        <w:t>R</w:t>
      </w:r>
      <w:r w:rsidR="009017F4" w:rsidRPr="009017F4">
        <w:rPr>
          <w:rFonts w:ascii="Times New Roman" w:hAnsi="Times New Roman" w:cs="Times New Roman"/>
          <w:sz w:val="24"/>
        </w:rPr>
        <w:t>enamed E2E Number of Retry</w:t>
      </w:r>
      <w:r w:rsidR="0016761A">
        <w:rPr>
          <w:rFonts w:ascii="Times New Roman" w:hAnsi="Times New Roman" w:cs="Times New Roman"/>
          <w:sz w:val="24"/>
        </w:rPr>
        <w:t xml:space="preserve"> field</w:t>
      </w:r>
    </w:p>
    <w:p w:rsidR="00532932" w:rsidRPr="00532932" w:rsidRDefault="00532932" w:rsidP="00532932">
      <w:pPr>
        <w:rPr>
          <w:b/>
        </w:rPr>
      </w:pPr>
      <w:r w:rsidRPr="00532932">
        <w:rPr>
          <w:b/>
        </w:rPr>
        <w:t>Standing Conference Call Time</w:t>
      </w:r>
    </w:p>
    <w:p w:rsidR="00532932" w:rsidRPr="00532932" w:rsidRDefault="00532932" w:rsidP="00532932">
      <w:pPr>
        <w:pStyle w:val="ListParagraph"/>
        <w:numPr>
          <w:ilvl w:val="0"/>
          <w:numId w:val="2"/>
        </w:numPr>
        <w:ind w:left="360" w:hanging="180"/>
        <w:rPr>
          <w:rFonts w:ascii="Times New Roman" w:hAnsi="Times New Roman" w:cs="Times New Roman"/>
          <w:sz w:val="24"/>
        </w:rPr>
      </w:pPr>
      <w:r w:rsidRPr="00532932">
        <w:rPr>
          <w:rFonts w:ascii="Times New Roman" w:hAnsi="Times New Roman" w:cs="Times New Roman"/>
          <w:sz w:val="24"/>
        </w:rPr>
        <w:t>Next call on March 23rd</w:t>
      </w:r>
    </w:p>
    <w:p w:rsidR="00532932" w:rsidRPr="00532932" w:rsidRDefault="00532932" w:rsidP="00532932">
      <w:pPr>
        <w:pStyle w:val="ListParagraph"/>
        <w:numPr>
          <w:ilvl w:val="0"/>
          <w:numId w:val="2"/>
        </w:numPr>
        <w:ind w:left="360" w:hanging="180"/>
        <w:rPr>
          <w:rFonts w:ascii="Times New Roman" w:hAnsi="Times New Roman" w:cs="Times New Roman"/>
          <w:sz w:val="24"/>
        </w:rPr>
      </w:pPr>
      <w:r w:rsidRPr="00532932">
        <w:rPr>
          <w:rFonts w:ascii="Times New Roman" w:hAnsi="Times New Roman" w:cs="Times New Roman"/>
          <w:sz w:val="24"/>
        </w:rPr>
        <w:t>On Mon. @ 6PM (Pacific)</w:t>
      </w:r>
      <w:r w:rsidRPr="00532932">
        <w:rPr>
          <w:rFonts w:ascii="Times New Roman" w:hAnsi="Times New Roman" w:cs="Times New Roman"/>
          <w:sz w:val="24"/>
        </w:rPr>
        <w:tab/>
      </w:r>
    </w:p>
    <w:p w:rsidR="009D752C" w:rsidRDefault="009D752C" w:rsidP="009D752C">
      <w:r>
        <w:t xml:space="preserve">The </w:t>
      </w:r>
      <w:r w:rsidR="00767C04">
        <w:t xml:space="preserve">Task Group went into recess (at </w:t>
      </w:r>
      <w:r w:rsidR="009F7C44">
        <w:t>2:35</w:t>
      </w:r>
      <w:r w:rsidR="006D0762">
        <w:t xml:space="preserve"> P</w:t>
      </w:r>
      <w:r>
        <w:t>M) until the Thurs. PM2 session.</w:t>
      </w:r>
    </w:p>
    <w:p w:rsidR="00030D14" w:rsidRPr="006A028F" w:rsidRDefault="00030D14" w:rsidP="00030D14"/>
    <w:p w:rsidR="009D752C" w:rsidRDefault="009D752C" w:rsidP="009D752C">
      <w:pPr>
        <w:rPr>
          <w:rFonts w:ascii="Arial" w:hAnsi="Arial" w:cs="Arial"/>
          <w:b/>
          <w:sz w:val="28"/>
        </w:rPr>
      </w:pPr>
    </w:p>
    <w:p w:rsidR="00EE45F0" w:rsidRDefault="00EE45F0">
      <w:pPr>
        <w:rPr>
          <w:rFonts w:ascii="Arial" w:hAnsi="Arial" w:cs="Arial"/>
          <w:b/>
          <w:sz w:val="28"/>
        </w:rPr>
      </w:pPr>
      <w:r>
        <w:rPr>
          <w:rFonts w:ascii="Arial" w:hAnsi="Arial" w:cs="Arial"/>
          <w:b/>
          <w:sz w:val="28"/>
        </w:rPr>
        <w:br w:type="page"/>
      </w:r>
    </w:p>
    <w:p w:rsidR="009D752C" w:rsidRPr="006E4BCD" w:rsidRDefault="00600010" w:rsidP="009D752C">
      <w:pPr>
        <w:rPr>
          <w:rFonts w:ascii="Arial" w:hAnsi="Arial" w:cs="Arial"/>
          <w:b/>
          <w:sz w:val="28"/>
        </w:rPr>
      </w:pPr>
      <w:r>
        <w:rPr>
          <w:rFonts w:ascii="Arial" w:hAnsi="Arial" w:cs="Arial"/>
          <w:b/>
          <w:sz w:val="28"/>
        </w:rPr>
        <w:lastRenderedPageBreak/>
        <w:t>Thursday PM2 (3/12</w:t>
      </w:r>
      <w:r w:rsidR="009D752C" w:rsidRPr="006E4BCD">
        <w:rPr>
          <w:rFonts w:ascii="Arial" w:hAnsi="Arial" w:cs="Arial"/>
          <w:b/>
          <w:sz w:val="28"/>
        </w:rPr>
        <w:t>)</w:t>
      </w:r>
    </w:p>
    <w:p w:rsidR="009D752C" w:rsidRDefault="009D752C" w:rsidP="009D752C">
      <w:r>
        <w:t>C</w:t>
      </w:r>
      <w:r w:rsidRPr="006E4BCD">
        <w:t>hair</w:t>
      </w:r>
      <w:r>
        <w:t xml:space="preserve"> </w:t>
      </w:r>
      <w:r w:rsidR="009E370C">
        <w:t>called the meeting to order at 4:0</w:t>
      </w:r>
      <w:r>
        <w:t>5 PM.</w:t>
      </w:r>
    </w:p>
    <w:p w:rsidR="009D752C" w:rsidRDefault="009D752C" w:rsidP="009D752C"/>
    <w:p w:rsidR="009D752C" w:rsidRPr="00693306" w:rsidRDefault="009D752C" w:rsidP="009D752C">
      <w:pPr>
        <w:rPr>
          <w:b/>
        </w:rPr>
      </w:pPr>
      <w:r w:rsidRPr="00693306">
        <w:rPr>
          <w:b/>
        </w:rPr>
        <w:t>Patent Policy and call for Essential Patents</w:t>
      </w:r>
    </w:p>
    <w:p w:rsidR="009D752C" w:rsidRDefault="009D752C" w:rsidP="009D752C">
      <w:r>
        <w:t>Chair called the group’s attention to the IEEE patent policy and made a call for notification of essential patents. There were no responses.</w:t>
      </w:r>
    </w:p>
    <w:p w:rsidR="00CE0D62" w:rsidRDefault="00CE0D62" w:rsidP="009D752C"/>
    <w:p w:rsidR="00E54771" w:rsidRPr="00E54771" w:rsidRDefault="00E54771" w:rsidP="00B47F3D">
      <w:pPr>
        <w:rPr>
          <w:b/>
        </w:rPr>
      </w:pPr>
      <w:r w:rsidRPr="00E54771">
        <w:rPr>
          <w:b/>
        </w:rPr>
        <w:t>Appointment of Secretary</w:t>
      </w:r>
    </w:p>
    <w:p w:rsidR="00E54771" w:rsidRPr="00E54771" w:rsidRDefault="00E54771" w:rsidP="00F337D6">
      <w:r w:rsidRPr="00E54771">
        <w:t xml:space="preserve">The Chair appointed Charlie Perkins as the </w:t>
      </w:r>
      <w:r w:rsidR="005E6005">
        <w:t>TG10 S</w:t>
      </w:r>
      <w:bookmarkStart w:id="0" w:name="_GoBack"/>
      <w:bookmarkEnd w:id="0"/>
      <w:r w:rsidRPr="00E54771">
        <w:t>ecretary. TG10 affirmed the selection.</w:t>
      </w:r>
    </w:p>
    <w:p w:rsidR="00B47F3D" w:rsidRDefault="00B47F3D" w:rsidP="00F337D6">
      <w:pPr>
        <w:rPr>
          <w:b/>
        </w:rPr>
      </w:pPr>
    </w:p>
    <w:p w:rsidR="00E54771" w:rsidRDefault="00E54771" w:rsidP="00E54771">
      <w:pPr>
        <w:rPr>
          <w:b/>
        </w:rPr>
      </w:pPr>
      <w:r w:rsidRPr="00DD7791">
        <w:rPr>
          <w:b/>
        </w:rPr>
        <w:t>Preparing Draft for Letter Ballot</w:t>
      </w:r>
    </w:p>
    <w:p w:rsidR="00E54771" w:rsidRPr="00E54771" w:rsidRDefault="00E54771" w:rsidP="00E54771">
      <w:pPr>
        <w:pStyle w:val="ListParagraph"/>
        <w:numPr>
          <w:ilvl w:val="0"/>
          <w:numId w:val="2"/>
        </w:numPr>
        <w:ind w:left="360" w:hanging="180"/>
        <w:rPr>
          <w:rFonts w:ascii="Times New Roman" w:hAnsi="Times New Roman" w:cs="Times New Roman"/>
          <w:sz w:val="24"/>
        </w:rPr>
      </w:pPr>
      <w:r w:rsidRPr="00E54771">
        <w:rPr>
          <w:rFonts w:ascii="Times New Roman" w:hAnsi="Times New Roman" w:cs="Times New Roman"/>
          <w:sz w:val="24"/>
        </w:rPr>
        <w:t>Verotiana found another editorial problem with the cost of the bottom</w:t>
      </w:r>
      <w:r>
        <w:rPr>
          <w:rFonts w:ascii="Times New Roman" w:hAnsi="Times New Roman" w:cs="Times New Roman"/>
          <w:sz w:val="24"/>
        </w:rPr>
        <w:t xml:space="preserve"> link. </w:t>
      </w:r>
      <w:r w:rsidRPr="00E54771">
        <w:rPr>
          <w:rFonts w:ascii="Times New Roman" w:hAnsi="Times New Roman" w:cs="Times New Roman"/>
          <w:sz w:val="24"/>
        </w:rPr>
        <w:t>It should be 11 instead of 10.</w:t>
      </w:r>
    </w:p>
    <w:p w:rsidR="00E54771" w:rsidRPr="00E54771" w:rsidRDefault="00E54771" w:rsidP="00E54771">
      <w:pPr>
        <w:pStyle w:val="ListParagraph"/>
        <w:numPr>
          <w:ilvl w:val="0"/>
          <w:numId w:val="2"/>
        </w:numPr>
        <w:ind w:left="360" w:hanging="180"/>
        <w:rPr>
          <w:rFonts w:ascii="Times New Roman" w:hAnsi="Times New Roman" w:cs="Times New Roman"/>
          <w:sz w:val="24"/>
        </w:rPr>
      </w:pPr>
      <w:r w:rsidRPr="00E54771">
        <w:rPr>
          <w:rFonts w:ascii="Times New Roman" w:hAnsi="Times New Roman" w:cs="Times New Roman"/>
          <w:sz w:val="24"/>
        </w:rPr>
        <w:t>The "IEEE &lt;</w:t>
      </w:r>
      <w:proofErr w:type="spellStart"/>
      <w:r w:rsidRPr="00E54771">
        <w:rPr>
          <w:rFonts w:ascii="Times New Roman" w:hAnsi="Times New Roman" w:cs="Times New Roman"/>
          <w:sz w:val="24"/>
        </w:rPr>
        <w:t>nl</w:t>
      </w:r>
      <w:proofErr w:type="spellEnd"/>
      <w:r w:rsidRPr="00E54771">
        <w:rPr>
          <w:rFonts w:ascii="Times New Roman" w:hAnsi="Times New Roman" w:cs="Times New Roman"/>
          <w:sz w:val="24"/>
        </w:rPr>
        <w:t>&gt; P" problem will go away wh</w:t>
      </w:r>
      <w:r>
        <w:rPr>
          <w:rFonts w:ascii="Times New Roman" w:hAnsi="Times New Roman" w:cs="Times New Roman"/>
          <w:sz w:val="24"/>
        </w:rPr>
        <w:t>en the front matter is included</w:t>
      </w:r>
    </w:p>
    <w:p w:rsidR="00E54771" w:rsidRPr="00E54771" w:rsidRDefault="00E54771" w:rsidP="00E54771">
      <w:pPr>
        <w:pStyle w:val="ListParagraph"/>
        <w:numPr>
          <w:ilvl w:val="0"/>
          <w:numId w:val="2"/>
        </w:numPr>
        <w:ind w:left="360" w:hanging="180"/>
      </w:pPr>
      <w:r w:rsidRPr="00E54771">
        <w:rPr>
          <w:rFonts w:ascii="Times New Roman" w:hAnsi="Times New Roman" w:cs="Times New Roman"/>
          <w:sz w:val="24"/>
        </w:rPr>
        <w:t>Various editorial issues discussed for clarity to ensure proper resolution</w:t>
      </w:r>
    </w:p>
    <w:p w:rsidR="00BF1C7F" w:rsidRPr="00BF1C7F" w:rsidRDefault="00BF1C7F" w:rsidP="00BF1C7F">
      <w:pPr>
        <w:rPr>
          <w:b/>
        </w:rPr>
      </w:pPr>
      <w:r w:rsidRPr="00BF1C7F">
        <w:rPr>
          <w:b/>
        </w:rPr>
        <w:t>TG10 M</w:t>
      </w:r>
      <w:r w:rsidR="00A862A0">
        <w:rPr>
          <w:b/>
        </w:rPr>
        <w:t>otion 1</w:t>
      </w:r>
      <w:r w:rsidR="00574EC9">
        <w:rPr>
          <w:b/>
        </w:rPr>
        <w:t xml:space="preserve"> -</w:t>
      </w:r>
      <w:r w:rsidRPr="00BF1C7F">
        <w:rPr>
          <w:b/>
        </w:rPr>
        <w:t xml:space="preserve"> to </w:t>
      </w:r>
      <w:r w:rsidR="00A862A0" w:rsidRPr="00A862A0">
        <w:rPr>
          <w:b/>
        </w:rPr>
        <w:t>Motion to approve editorial comment resolutions</w:t>
      </w:r>
    </w:p>
    <w:p w:rsidR="00A862A0" w:rsidRPr="00A862A0" w:rsidRDefault="00A862A0" w:rsidP="00A862A0">
      <w:pPr>
        <w:rPr>
          <w:i/>
        </w:rPr>
      </w:pPr>
      <w:r w:rsidRPr="00A862A0">
        <w:rPr>
          <w:i/>
        </w:rPr>
        <w:t>Move that TG10 approve doc. #: 15-15-0251-02 as the resolutions to the editorial comments to be applied to draft802-15-r10.</w:t>
      </w:r>
    </w:p>
    <w:p w:rsidR="00A07CDA" w:rsidRDefault="00A07CDA" w:rsidP="00264200">
      <w:pPr>
        <w:rPr>
          <w:b/>
        </w:rPr>
      </w:pPr>
    </w:p>
    <w:p w:rsidR="00A862A0" w:rsidRPr="00A862A0" w:rsidRDefault="00A862A0" w:rsidP="00A862A0">
      <w:pPr>
        <w:ind w:left="720"/>
      </w:pPr>
      <w:r w:rsidRPr="00A862A0">
        <w:t>Moved by:  Verotiana Rabarijaona</w:t>
      </w:r>
    </w:p>
    <w:p w:rsidR="00A862A0" w:rsidRPr="00A862A0" w:rsidRDefault="00A862A0" w:rsidP="00A862A0">
      <w:pPr>
        <w:ind w:left="720"/>
      </w:pPr>
      <w:r w:rsidRPr="00A862A0">
        <w:t>Seconded by:  Noriyuki Sato</w:t>
      </w:r>
    </w:p>
    <w:p w:rsidR="00A862A0" w:rsidRPr="00A862A0" w:rsidRDefault="00A862A0" w:rsidP="00A862A0">
      <w:pPr>
        <w:ind w:left="720"/>
      </w:pPr>
      <w:r w:rsidRPr="00A862A0">
        <w:rPr>
          <w:lang w:val="en-GB"/>
        </w:rPr>
        <w:t>Discussion:  None</w:t>
      </w:r>
    </w:p>
    <w:p w:rsidR="00A862A0" w:rsidRPr="00A862A0" w:rsidRDefault="00A862A0" w:rsidP="00A862A0">
      <w:pPr>
        <w:ind w:left="720"/>
      </w:pPr>
      <w:r w:rsidRPr="00A862A0">
        <w:rPr>
          <w:lang w:val="en-GB"/>
        </w:rPr>
        <w:t>Vote:  6/0/0 - Unanimous</w:t>
      </w:r>
    </w:p>
    <w:p w:rsidR="00A862A0" w:rsidRDefault="00A862A0" w:rsidP="00264200">
      <w:pPr>
        <w:rPr>
          <w:b/>
        </w:rPr>
      </w:pPr>
    </w:p>
    <w:p w:rsidR="00BF1C7F" w:rsidRPr="00BF1C7F" w:rsidRDefault="00BF1C7F" w:rsidP="00BF1C7F">
      <w:pPr>
        <w:rPr>
          <w:b/>
        </w:rPr>
      </w:pPr>
      <w:r>
        <w:rPr>
          <w:b/>
        </w:rPr>
        <w:t xml:space="preserve">TG10 </w:t>
      </w:r>
      <w:r w:rsidRPr="00BF1C7F">
        <w:rPr>
          <w:b/>
        </w:rPr>
        <w:t xml:space="preserve">Motion </w:t>
      </w:r>
      <w:r>
        <w:rPr>
          <w:b/>
        </w:rPr>
        <w:t>2</w:t>
      </w:r>
      <w:r w:rsidR="00574EC9">
        <w:rPr>
          <w:b/>
        </w:rPr>
        <w:t xml:space="preserve"> -</w:t>
      </w:r>
      <w:r>
        <w:rPr>
          <w:b/>
        </w:rPr>
        <w:t xml:space="preserve"> </w:t>
      </w:r>
      <w:r w:rsidR="002C43D6">
        <w:rPr>
          <w:b/>
        </w:rPr>
        <w:t>to proceed to Letter Ballot</w:t>
      </w:r>
    </w:p>
    <w:p w:rsidR="00BF1C7F" w:rsidRPr="00BF1C7F" w:rsidRDefault="00BF1C7F" w:rsidP="00BF1C7F">
      <w:pPr>
        <w:rPr>
          <w:i/>
        </w:rPr>
      </w:pPr>
      <w:r w:rsidRPr="00BF1C7F">
        <w:rPr>
          <w:i/>
        </w:rPr>
        <w:t>Move that TG10 formally request that the 802.15 WG start a WG Letter Ballot requesting approval to forward document draft802-15-r10, edited in accordance with the instructions in document 15-15-0251-02-0010, to Sponsor Ballot pending the completion and inclusion of the edits in the draft.</w:t>
      </w:r>
    </w:p>
    <w:p w:rsidR="00BF1C7F" w:rsidRDefault="00BF1C7F" w:rsidP="00BF1C7F"/>
    <w:p w:rsidR="00BF1C7F" w:rsidRPr="00BF1C7F" w:rsidRDefault="00BF1C7F" w:rsidP="00BF1C7F">
      <w:pPr>
        <w:ind w:left="720"/>
      </w:pPr>
      <w:r w:rsidRPr="00BF1C7F">
        <w:t xml:space="preserve">Moved by:  </w:t>
      </w:r>
      <w:proofErr w:type="spellStart"/>
      <w:r w:rsidRPr="00BF1C7F">
        <w:t>SangSung</w:t>
      </w:r>
      <w:proofErr w:type="spellEnd"/>
      <w:r w:rsidRPr="00BF1C7F">
        <w:t xml:space="preserve"> Choi</w:t>
      </w:r>
    </w:p>
    <w:p w:rsidR="00BF1C7F" w:rsidRPr="00BF1C7F" w:rsidRDefault="00BF1C7F" w:rsidP="00BF1C7F">
      <w:pPr>
        <w:ind w:left="720"/>
      </w:pPr>
      <w:r w:rsidRPr="00BF1C7F">
        <w:t>Seconded by:  Verotiana Rabarijaona</w:t>
      </w:r>
    </w:p>
    <w:p w:rsidR="00BF1C7F" w:rsidRPr="00BF1C7F" w:rsidRDefault="00BF1C7F" w:rsidP="00BF1C7F">
      <w:pPr>
        <w:ind w:left="720"/>
      </w:pPr>
      <w:r w:rsidRPr="00BF1C7F">
        <w:t>Discussion:  None</w:t>
      </w:r>
    </w:p>
    <w:p w:rsidR="00BF1C7F" w:rsidRPr="00BF1C7F" w:rsidRDefault="00BF1C7F" w:rsidP="00BF1C7F">
      <w:pPr>
        <w:ind w:left="720"/>
      </w:pPr>
      <w:r w:rsidRPr="00BF1C7F">
        <w:t>Vote: 6/0/0 - Unanimous</w:t>
      </w:r>
    </w:p>
    <w:p w:rsidR="00BF1C7F" w:rsidRDefault="00BF1C7F" w:rsidP="00BF1C7F">
      <w:pPr>
        <w:rPr>
          <w:b/>
        </w:rPr>
      </w:pPr>
    </w:p>
    <w:p w:rsidR="00A07CDA" w:rsidRPr="00BF1C7F" w:rsidRDefault="00A07CDA" w:rsidP="00BF1C7F">
      <w:pPr>
        <w:rPr>
          <w:b/>
        </w:rPr>
      </w:pPr>
      <w:r w:rsidRPr="00BF1C7F">
        <w:rPr>
          <w:b/>
        </w:rPr>
        <w:t>TG10 M</w:t>
      </w:r>
      <w:r w:rsidRPr="00BF1C7F">
        <w:rPr>
          <w:b/>
        </w:rPr>
        <w:t>otion 3</w:t>
      </w:r>
      <w:r w:rsidR="00574EC9">
        <w:rPr>
          <w:b/>
        </w:rPr>
        <w:t xml:space="preserve"> -</w:t>
      </w:r>
      <w:r w:rsidRPr="00BF1C7F">
        <w:rPr>
          <w:b/>
        </w:rPr>
        <w:t xml:space="preserve"> to form BRC</w:t>
      </w:r>
    </w:p>
    <w:p w:rsidR="00A07CDA" w:rsidRPr="00BF1C7F" w:rsidRDefault="00A07CDA" w:rsidP="00A07CDA">
      <w:pPr>
        <w:rPr>
          <w:i/>
        </w:rPr>
      </w:pPr>
      <w:r w:rsidRPr="00BF1C7F">
        <w:rPr>
          <w:i/>
        </w:rPr>
        <w:t xml:space="preserve">TG10 requests that 802.15 WG approve the formation of a Ballot Resolution Committee (BRC) for the WG balloting of the 802.15.4 TG10 draft recommended practice with the following membership:  Clint Powell, Verotiana Rabarijaona, Fumihide Kojima, Noriyuki Sato, Kiyoshi Fukui, Soo-Young Chang, </w:t>
      </w:r>
      <w:proofErr w:type="spellStart"/>
      <w:r w:rsidRPr="00BF1C7F">
        <w:rPr>
          <w:i/>
        </w:rPr>
        <w:t>Jaehwan</w:t>
      </w:r>
      <w:proofErr w:type="spellEnd"/>
      <w:r w:rsidRPr="00BF1C7F">
        <w:rPr>
          <w:i/>
        </w:rPr>
        <w:t xml:space="preserve"> Kim, </w:t>
      </w:r>
      <w:proofErr w:type="spellStart"/>
      <w:proofErr w:type="gramStart"/>
      <w:r w:rsidRPr="00BF1C7F">
        <w:rPr>
          <w:i/>
        </w:rPr>
        <w:t>SangSung</w:t>
      </w:r>
      <w:proofErr w:type="spellEnd"/>
      <w:proofErr w:type="gramEnd"/>
      <w:r w:rsidRPr="00BF1C7F">
        <w:rPr>
          <w:i/>
        </w:rPr>
        <w:t xml:space="preserve"> Choi. The TG10 BRC is authorized to approve comment resolutions and to approve the start of </w:t>
      </w:r>
      <w:proofErr w:type="gramStart"/>
      <w:r w:rsidRPr="00BF1C7F">
        <w:rPr>
          <w:i/>
        </w:rPr>
        <w:t>balloting</w:t>
      </w:r>
      <w:proofErr w:type="gramEnd"/>
      <w:r w:rsidRPr="00BF1C7F">
        <w:rPr>
          <w:i/>
        </w:rPr>
        <w:t xml:space="preserve"> the TG10 draft on behalf of the 802.15 WG. Comment resolution on recirculation ballots between sessions will be conducted </w:t>
      </w:r>
      <w:r w:rsidRPr="00BF1C7F">
        <w:rPr>
          <w:i/>
        </w:rPr>
        <w:lastRenderedPageBreak/>
        <w:t>via reflector email and via teleconferences as announced to the reflector at least 30 days in advance.</w:t>
      </w:r>
    </w:p>
    <w:p w:rsidR="00A07CDA" w:rsidRDefault="00A07CDA" w:rsidP="00A07CDA"/>
    <w:p w:rsidR="00BF1C7F" w:rsidRDefault="00A07CDA" w:rsidP="00BF1C7F">
      <w:pPr>
        <w:ind w:left="720"/>
      </w:pPr>
      <w:r>
        <w:t>Mo</w:t>
      </w:r>
      <w:r w:rsidR="00BF1C7F">
        <w:t>ved by:  Verotiana Rabarijaona</w:t>
      </w:r>
    </w:p>
    <w:p w:rsidR="00A07CDA" w:rsidRDefault="00A07CDA" w:rsidP="00BF1C7F">
      <w:pPr>
        <w:ind w:left="720"/>
      </w:pPr>
      <w:r>
        <w:t xml:space="preserve">Seconded by:  </w:t>
      </w:r>
      <w:proofErr w:type="spellStart"/>
      <w:r>
        <w:t>SangSung</w:t>
      </w:r>
      <w:proofErr w:type="spellEnd"/>
      <w:r>
        <w:t xml:space="preserve"> Choi</w:t>
      </w:r>
    </w:p>
    <w:p w:rsidR="00A07CDA" w:rsidRDefault="00BF1C7F" w:rsidP="00BF1C7F">
      <w:pPr>
        <w:ind w:left="720"/>
      </w:pPr>
      <w:r>
        <w:t>Discussion:  None</w:t>
      </w:r>
    </w:p>
    <w:p w:rsidR="00A07CDA" w:rsidRPr="00A07CDA" w:rsidRDefault="00A07CDA" w:rsidP="00BF1C7F">
      <w:pPr>
        <w:ind w:left="720"/>
      </w:pPr>
      <w:r>
        <w:t>Vote:  6/0/0 - Unanimous</w:t>
      </w:r>
    </w:p>
    <w:p w:rsidR="00A07CDA" w:rsidRDefault="00A07CDA" w:rsidP="00264200">
      <w:pPr>
        <w:rPr>
          <w:b/>
        </w:rPr>
      </w:pPr>
    </w:p>
    <w:p w:rsidR="00B47F3D" w:rsidRDefault="00B47F3D" w:rsidP="00F337D6">
      <w:pPr>
        <w:rPr>
          <w:b/>
        </w:rPr>
      </w:pPr>
      <w:r>
        <w:rPr>
          <w:b/>
        </w:rPr>
        <w:t>Overall Time Line</w:t>
      </w:r>
    </w:p>
    <w:p w:rsidR="00077CB7" w:rsidRDefault="00264200" w:rsidP="00F337D6">
      <w:r w:rsidRPr="00264200">
        <w:t xml:space="preserve">Chair reviewed doc. # </w:t>
      </w:r>
      <w:hyperlink r:id="rId9" w:history="1">
        <w:r>
          <w:rPr>
            <w:rStyle w:val="Hyperlink"/>
          </w:rPr>
          <w:t>15-13-0645-04</w:t>
        </w:r>
      </w:hyperlink>
      <w:r w:rsidR="00785428">
        <w:t xml:space="preserve"> and noted that </w:t>
      </w:r>
      <w:r w:rsidR="00077CB7">
        <w:t>nothing has changed since the last meeting.</w:t>
      </w:r>
    </w:p>
    <w:p w:rsidR="00264200" w:rsidRDefault="00E54771" w:rsidP="00E54771">
      <w:pPr>
        <w:tabs>
          <w:tab w:val="left" w:pos="4082"/>
        </w:tabs>
        <w:rPr>
          <w:b/>
        </w:rPr>
      </w:pPr>
      <w:r>
        <w:rPr>
          <w:b/>
        </w:rPr>
        <w:tab/>
      </w:r>
    </w:p>
    <w:p w:rsidR="00E54771" w:rsidRDefault="00E54771" w:rsidP="00E54771">
      <w:pPr>
        <w:rPr>
          <w:b/>
        </w:rPr>
      </w:pPr>
      <w:r>
        <w:rPr>
          <w:b/>
        </w:rPr>
        <w:t>Next Steps</w:t>
      </w:r>
    </w:p>
    <w:p w:rsidR="00E54771" w:rsidRDefault="00E54771" w:rsidP="00E54771">
      <w:r w:rsidRPr="00264200">
        <w:t xml:space="preserve">Chair reviewed </w:t>
      </w:r>
      <w:r>
        <w:t xml:space="preserve">the next steps from the closing report (doc. # </w:t>
      </w:r>
      <w:r w:rsidR="00003ADD">
        <w:t>15-15-0262-00).</w:t>
      </w:r>
    </w:p>
    <w:p w:rsidR="00E54771" w:rsidRDefault="00E54771" w:rsidP="00E54771">
      <w:pPr>
        <w:tabs>
          <w:tab w:val="left" w:pos="4082"/>
        </w:tabs>
        <w:rPr>
          <w:b/>
        </w:rPr>
      </w:pPr>
    </w:p>
    <w:p w:rsidR="009D752C" w:rsidRDefault="009D752C" w:rsidP="009D752C">
      <w:r>
        <w:rPr>
          <w:b/>
        </w:rPr>
        <w:t>Adjourning the meeting</w:t>
      </w:r>
      <w:r>
        <w:t xml:space="preserve">: </w:t>
      </w:r>
    </w:p>
    <w:p w:rsidR="009D752C" w:rsidRDefault="009D752C" w:rsidP="009D752C">
      <w:r>
        <w:t>Chair asked if there were any objections to adjourning. None were heard.</w:t>
      </w:r>
    </w:p>
    <w:p w:rsidR="009D752C" w:rsidRDefault="00A81AA6" w:rsidP="009D752C">
      <w:r>
        <w:t>T</w:t>
      </w:r>
      <w:r w:rsidR="009F7C44">
        <w:t>he meeting was adjourned at 4</w:t>
      </w:r>
      <w:r w:rsidR="00E54771">
        <w:t>:24</w:t>
      </w:r>
      <w:r w:rsidR="009D752C">
        <w:t>PM.</w:t>
      </w:r>
    </w:p>
    <w:p w:rsidR="00A76008" w:rsidRPr="006A028F" w:rsidRDefault="00A76008" w:rsidP="002728DF"/>
    <w:sectPr w:rsidR="00A76008" w:rsidRPr="006A028F" w:rsidSect="007B52EB">
      <w:headerReference w:type="default" r:id="rId10"/>
      <w:footerReference w:type="default" r:id="rId11"/>
      <w:headerReference w:type="first" r:id="rId12"/>
      <w:footerReference w:type="first" r:id="rId13"/>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6C0" w:rsidRDefault="005E16C0">
      <w:r>
        <w:separator/>
      </w:r>
    </w:p>
  </w:endnote>
  <w:endnote w:type="continuationSeparator" w:id="0">
    <w:p w:rsidR="005E16C0" w:rsidRDefault="005E1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Default="007B3BC9">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sidR="00E6205E">
        <w:rPr>
          <w:noProof/>
        </w:rPr>
        <w:t>Clint Powell</w:t>
      </w:r>
      <w:r>
        <w:rPr>
          <w:noProof/>
        </w:rPr>
        <w:t xml:space="preserve"> (</w:t>
      </w:r>
      <w:r w:rsidR="00E6205E">
        <w:rPr>
          <w:noProof/>
        </w:rPr>
        <w:t>PWC, LLC</w:t>
      </w:r>
      <w:r>
        <w:rPr>
          <w:noProof/>
        </w:rPr>
        <w:t>)</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Pr="003E66DE" w:rsidRDefault="007B3BC9">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6C0" w:rsidRDefault="005E16C0">
      <w:r>
        <w:separator/>
      </w:r>
    </w:p>
  </w:footnote>
  <w:footnote w:type="continuationSeparator" w:id="0">
    <w:p w:rsidR="005E16C0" w:rsidRDefault="005E16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Pr="001758D6" w:rsidRDefault="007B3BC9"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274104">
      <w:rPr>
        <w:b/>
        <w:noProof/>
        <w:sz w:val="28"/>
        <w:u w:val="single"/>
      </w:rPr>
      <w:t>March, 2015</w:t>
    </w:r>
    <w:r w:rsidRPr="001758D6">
      <w:rPr>
        <w:b/>
        <w:sz w:val="28"/>
        <w:u w:val="single"/>
      </w:rPr>
      <w:fldChar w:fldCharType="end"/>
    </w:r>
    <w:r>
      <w:rPr>
        <w:b/>
        <w:sz w:val="28"/>
        <w:u w:val="single"/>
      </w:rPr>
      <w:tab/>
      <w:t xml:space="preserve"> IEEE </w:t>
    </w:r>
    <w:r w:rsidRPr="001758D6">
      <w:rPr>
        <w:b/>
        <w:sz w:val="28"/>
        <w:u w:val="single"/>
      </w:rPr>
      <w:t>P802-</w:t>
    </w:r>
    <w:fldSimple w:instr=" DOCPROPERTY &quot;Category&quot;  \* MERGEFORMAT ">
      <w:r w:rsidR="0088266C">
        <w:rPr>
          <w:b/>
          <w:sz w:val="28"/>
          <w:u w:val="single"/>
        </w:rPr>
        <w:t>15-15</w:t>
      </w:r>
      <w:r w:rsidR="00E6205E">
        <w:rPr>
          <w:b/>
          <w:sz w:val="28"/>
          <w:u w:val="single"/>
        </w:rPr>
        <w:t>-0</w:t>
      </w:r>
      <w:r w:rsidR="00600010">
        <w:rPr>
          <w:b/>
          <w:sz w:val="28"/>
          <w:u w:val="single"/>
        </w:rPr>
        <w:t>261</w:t>
      </w:r>
      <w:r w:rsidR="0088266C">
        <w:rPr>
          <w:b/>
          <w:sz w:val="28"/>
          <w:u w:val="single"/>
        </w:rPr>
        <w:t>-00</w:t>
      </w:r>
      <w:r w:rsidRPr="00693306">
        <w:rPr>
          <w:b/>
          <w:sz w:val="28"/>
          <w:u w:val="single"/>
        </w:rPr>
        <w:t>-0010</w:t>
      </w:r>
    </w:fldSimple>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3pt;height:630.75pt" o:ole="">
          <v:imagedata r:id="rId1" o:title=""/>
        </v:shape>
        <o:OLEObject Type="Embed" ProgID="AcroExch.Document.11" ShapeID="_x0000_i1025" DrawAspect="Content" ObjectID="_1487691223"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Default="007B3BC9">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03ADD"/>
    <w:rsid w:val="000100BA"/>
    <w:rsid w:val="000128BE"/>
    <w:rsid w:val="000133C1"/>
    <w:rsid w:val="0001716C"/>
    <w:rsid w:val="00020C1D"/>
    <w:rsid w:val="00021697"/>
    <w:rsid w:val="00023645"/>
    <w:rsid w:val="0002425E"/>
    <w:rsid w:val="00024B12"/>
    <w:rsid w:val="00024C46"/>
    <w:rsid w:val="000256AF"/>
    <w:rsid w:val="00027C13"/>
    <w:rsid w:val="00030007"/>
    <w:rsid w:val="00030D14"/>
    <w:rsid w:val="0003568E"/>
    <w:rsid w:val="0003633C"/>
    <w:rsid w:val="0003763F"/>
    <w:rsid w:val="00037D5A"/>
    <w:rsid w:val="000418AB"/>
    <w:rsid w:val="000467A3"/>
    <w:rsid w:val="000500F1"/>
    <w:rsid w:val="0005073A"/>
    <w:rsid w:val="000514D4"/>
    <w:rsid w:val="00055BE1"/>
    <w:rsid w:val="00057673"/>
    <w:rsid w:val="000576F8"/>
    <w:rsid w:val="00076FC4"/>
    <w:rsid w:val="000772D2"/>
    <w:rsid w:val="00077CB7"/>
    <w:rsid w:val="0008085F"/>
    <w:rsid w:val="0008170D"/>
    <w:rsid w:val="000820A7"/>
    <w:rsid w:val="0008310C"/>
    <w:rsid w:val="0008417E"/>
    <w:rsid w:val="00085CC9"/>
    <w:rsid w:val="00086169"/>
    <w:rsid w:val="00086801"/>
    <w:rsid w:val="00091EB6"/>
    <w:rsid w:val="000A59C4"/>
    <w:rsid w:val="000A6924"/>
    <w:rsid w:val="000B45A1"/>
    <w:rsid w:val="000B4A8C"/>
    <w:rsid w:val="000B694E"/>
    <w:rsid w:val="000C1535"/>
    <w:rsid w:val="000C4BAC"/>
    <w:rsid w:val="000C5EC1"/>
    <w:rsid w:val="000C6944"/>
    <w:rsid w:val="000D2405"/>
    <w:rsid w:val="000D4046"/>
    <w:rsid w:val="000D534C"/>
    <w:rsid w:val="000D66ED"/>
    <w:rsid w:val="000E1DAE"/>
    <w:rsid w:val="000E4BA9"/>
    <w:rsid w:val="000E6221"/>
    <w:rsid w:val="000E7F52"/>
    <w:rsid w:val="000F0C50"/>
    <w:rsid w:val="000F5B04"/>
    <w:rsid w:val="00103306"/>
    <w:rsid w:val="00106FD6"/>
    <w:rsid w:val="00107764"/>
    <w:rsid w:val="00107C04"/>
    <w:rsid w:val="00110427"/>
    <w:rsid w:val="001129C4"/>
    <w:rsid w:val="00114A09"/>
    <w:rsid w:val="00115C63"/>
    <w:rsid w:val="00126FA8"/>
    <w:rsid w:val="00127468"/>
    <w:rsid w:val="00127D14"/>
    <w:rsid w:val="00127FE1"/>
    <w:rsid w:val="001315DD"/>
    <w:rsid w:val="00131E19"/>
    <w:rsid w:val="00135251"/>
    <w:rsid w:val="00135941"/>
    <w:rsid w:val="001425E3"/>
    <w:rsid w:val="00145754"/>
    <w:rsid w:val="00145FDB"/>
    <w:rsid w:val="00146FB8"/>
    <w:rsid w:val="0015069A"/>
    <w:rsid w:val="0015234B"/>
    <w:rsid w:val="0015536D"/>
    <w:rsid w:val="00155DB4"/>
    <w:rsid w:val="00156BE5"/>
    <w:rsid w:val="00163DC5"/>
    <w:rsid w:val="00165D65"/>
    <w:rsid w:val="0016761A"/>
    <w:rsid w:val="00171DE7"/>
    <w:rsid w:val="00174E4C"/>
    <w:rsid w:val="001758D6"/>
    <w:rsid w:val="001777D4"/>
    <w:rsid w:val="00180FBD"/>
    <w:rsid w:val="00183889"/>
    <w:rsid w:val="00184E3B"/>
    <w:rsid w:val="001908D4"/>
    <w:rsid w:val="00191535"/>
    <w:rsid w:val="00192CDA"/>
    <w:rsid w:val="001941E5"/>
    <w:rsid w:val="001949B4"/>
    <w:rsid w:val="001A2FB4"/>
    <w:rsid w:val="001A6352"/>
    <w:rsid w:val="001A748D"/>
    <w:rsid w:val="001A7C50"/>
    <w:rsid w:val="001B03CF"/>
    <w:rsid w:val="001B7B3E"/>
    <w:rsid w:val="001C0C74"/>
    <w:rsid w:val="001C7297"/>
    <w:rsid w:val="001D2FF6"/>
    <w:rsid w:val="001D74B7"/>
    <w:rsid w:val="001E15EE"/>
    <w:rsid w:val="001E2087"/>
    <w:rsid w:val="001E453A"/>
    <w:rsid w:val="001E5C3A"/>
    <w:rsid w:val="001E7179"/>
    <w:rsid w:val="001E7BBB"/>
    <w:rsid w:val="001F010B"/>
    <w:rsid w:val="001F13C1"/>
    <w:rsid w:val="001F7000"/>
    <w:rsid w:val="002017EC"/>
    <w:rsid w:val="00202D84"/>
    <w:rsid w:val="0020388A"/>
    <w:rsid w:val="002052BE"/>
    <w:rsid w:val="002075CE"/>
    <w:rsid w:val="002125E5"/>
    <w:rsid w:val="002158D5"/>
    <w:rsid w:val="00215A3E"/>
    <w:rsid w:val="002161D1"/>
    <w:rsid w:val="00216F59"/>
    <w:rsid w:val="00220D6F"/>
    <w:rsid w:val="002215EE"/>
    <w:rsid w:val="002216DB"/>
    <w:rsid w:val="00222E81"/>
    <w:rsid w:val="002230A6"/>
    <w:rsid w:val="0022392B"/>
    <w:rsid w:val="002239A0"/>
    <w:rsid w:val="00223CCF"/>
    <w:rsid w:val="00225749"/>
    <w:rsid w:val="00230AE4"/>
    <w:rsid w:val="002320A7"/>
    <w:rsid w:val="00232FD7"/>
    <w:rsid w:val="002341EC"/>
    <w:rsid w:val="00234A6E"/>
    <w:rsid w:val="00235B19"/>
    <w:rsid w:val="00240A08"/>
    <w:rsid w:val="00240AB4"/>
    <w:rsid w:val="00242AEE"/>
    <w:rsid w:val="00243BF0"/>
    <w:rsid w:val="00246F8E"/>
    <w:rsid w:val="00247E8E"/>
    <w:rsid w:val="00250634"/>
    <w:rsid w:val="00250F26"/>
    <w:rsid w:val="0025396B"/>
    <w:rsid w:val="002540A2"/>
    <w:rsid w:val="002577B5"/>
    <w:rsid w:val="00260854"/>
    <w:rsid w:val="00264200"/>
    <w:rsid w:val="002676C0"/>
    <w:rsid w:val="00267F4B"/>
    <w:rsid w:val="00272854"/>
    <w:rsid w:val="002728DF"/>
    <w:rsid w:val="00273BE7"/>
    <w:rsid w:val="00274104"/>
    <w:rsid w:val="0027474A"/>
    <w:rsid w:val="00280BA3"/>
    <w:rsid w:val="00281D0F"/>
    <w:rsid w:val="002868FD"/>
    <w:rsid w:val="002A1694"/>
    <w:rsid w:val="002A55F7"/>
    <w:rsid w:val="002A6203"/>
    <w:rsid w:val="002A7692"/>
    <w:rsid w:val="002B0CA6"/>
    <w:rsid w:val="002B4473"/>
    <w:rsid w:val="002C1031"/>
    <w:rsid w:val="002C2784"/>
    <w:rsid w:val="002C43D6"/>
    <w:rsid w:val="002C77C4"/>
    <w:rsid w:val="002C7A32"/>
    <w:rsid w:val="002D061E"/>
    <w:rsid w:val="002D5825"/>
    <w:rsid w:val="002D5A46"/>
    <w:rsid w:val="002D5ED5"/>
    <w:rsid w:val="002E12B3"/>
    <w:rsid w:val="002E15D3"/>
    <w:rsid w:val="002E1E14"/>
    <w:rsid w:val="002E2618"/>
    <w:rsid w:val="002E41BE"/>
    <w:rsid w:val="002F3109"/>
    <w:rsid w:val="002F52D5"/>
    <w:rsid w:val="002F5332"/>
    <w:rsid w:val="0030099C"/>
    <w:rsid w:val="003018EC"/>
    <w:rsid w:val="00301EB8"/>
    <w:rsid w:val="003048A7"/>
    <w:rsid w:val="00305333"/>
    <w:rsid w:val="00306EE6"/>
    <w:rsid w:val="00312592"/>
    <w:rsid w:val="003148AA"/>
    <w:rsid w:val="00315A28"/>
    <w:rsid w:val="00317869"/>
    <w:rsid w:val="0032047B"/>
    <w:rsid w:val="00320B0E"/>
    <w:rsid w:val="00322089"/>
    <w:rsid w:val="00323A33"/>
    <w:rsid w:val="003242D6"/>
    <w:rsid w:val="00327AEA"/>
    <w:rsid w:val="00331BFA"/>
    <w:rsid w:val="0033643F"/>
    <w:rsid w:val="00336711"/>
    <w:rsid w:val="00347A09"/>
    <w:rsid w:val="00347CCB"/>
    <w:rsid w:val="00350073"/>
    <w:rsid w:val="0035061A"/>
    <w:rsid w:val="00351DAD"/>
    <w:rsid w:val="00352EF7"/>
    <w:rsid w:val="00356E80"/>
    <w:rsid w:val="00360FE4"/>
    <w:rsid w:val="0036259C"/>
    <w:rsid w:val="00362962"/>
    <w:rsid w:val="00371708"/>
    <w:rsid w:val="00375D52"/>
    <w:rsid w:val="0037640C"/>
    <w:rsid w:val="00377B9A"/>
    <w:rsid w:val="00381BA6"/>
    <w:rsid w:val="00381EBF"/>
    <w:rsid w:val="003853ED"/>
    <w:rsid w:val="00386FE1"/>
    <w:rsid w:val="00387B1C"/>
    <w:rsid w:val="00387CCD"/>
    <w:rsid w:val="003900A7"/>
    <w:rsid w:val="00390E6D"/>
    <w:rsid w:val="003A1049"/>
    <w:rsid w:val="003A147B"/>
    <w:rsid w:val="003A196C"/>
    <w:rsid w:val="003A5929"/>
    <w:rsid w:val="003A7E42"/>
    <w:rsid w:val="003B0AD6"/>
    <w:rsid w:val="003B3C36"/>
    <w:rsid w:val="003B5C91"/>
    <w:rsid w:val="003B6CFB"/>
    <w:rsid w:val="003B7005"/>
    <w:rsid w:val="003C2D7E"/>
    <w:rsid w:val="003C5CB3"/>
    <w:rsid w:val="003C5FE3"/>
    <w:rsid w:val="003D089F"/>
    <w:rsid w:val="003D2E9B"/>
    <w:rsid w:val="003D334A"/>
    <w:rsid w:val="003D3AAF"/>
    <w:rsid w:val="003D3ED0"/>
    <w:rsid w:val="003D5427"/>
    <w:rsid w:val="003E1D6B"/>
    <w:rsid w:val="003E66DE"/>
    <w:rsid w:val="003F25D7"/>
    <w:rsid w:val="003F32E1"/>
    <w:rsid w:val="003F73AD"/>
    <w:rsid w:val="00400E13"/>
    <w:rsid w:val="0040566D"/>
    <w:rsid w:val="00407F59"/>
    <w:rsid w:val="004105DD"/>
    <w:rsid w:val="0041592D"/>
    <w:rsid w:val="00415D4C"/>
    <w:rsid w:val="00421690"/>
    <w:rsid w:val="00422060"/>
    <w:rsid w:val="004233F2"/>
    <w:rsid w:val="004253AA"/>
    <w:rsid w:val="00427727"/>
    <w:rsid w:val="0043033B"/>
    <w:rsid w:val="00431118"/>
    <w:rsid w:val="00431B67"/>
    <w:rsid w:val="004416D3"/>
    <w:rsid w:val="004428A2"/>
    <w:rsid w:val="00442B16"/>
    <w:rsid w:val="00444E8D"/>
    <w:rsid w:val="004459C9"/>
    <w:rsid w:val="00446679"/>
    <w:rsid w:val="004551FA"/>
    <w:rsid w:val="0045779B"/>
    <w:rsid w:val="004607F8"/>
    <w:rsid w:val="0046320D"/>
    <w:rsid w:val="00470234"/>
    <w:rsid w:val="00470513"/>
    <w:rsid w:val="00472055"/>
    <w:rsid w:val="004730AD"/>
    <w:rsid w:val="00476482"/>
    <w:rsid w:val="00477927"/>
    <w:rsid w:val="00481B3C"/>
    <w:rsid w:val="00486A18"/>
    <w:rsid w:val="00486F9A"/>
    <w:rsid w:val="004916ED"/>
    <w:rsid w:val="00495A8E"/>
    <w:rsid w:val="004A6E61"/>
    <w:rsid w:val="004A75AF"/>
    <w:rsid w:val="004B15F9"/>
    <w:rsid w:val="004B567A"/>
    <w:rsid w:val="004B632E"/>
    <w:rsid w:val="004C32E9"/>
    <w:rsid w:val="004C38FD"/>
    <w:rsid w:val="004C5CBD"/>
    <w:rsid w:val="004D17BB"/>
    <w:rsid w:val="004D42D0"/>
    <w:rsid w:val="004D5727"/>
    <w:rsid w:val="004D5BEA"/>
    <w:rsid w:val="004D7EEF"/>
    <w:rsid w:val="004F03E5"/>
    <w:rsid w:val="004F1E07"/>
    <w:rsid w:val="004F39EB"/>
    <w:rsid w:val="004F54F4"/>
    <w:rsid w:val="004F6A3C"/>
    <w:rsid w:val="005012E7"/>
    <w:rsid w:val="00501704"/>
    <w:rsid w:val="00504E98"/>
    <w:rsid w:val="00511EB1"/>
    <w:rsid w:val="00512339"/>
    <w:rsid w:val="00514D33"/>
    <w:rsid w:val="0051513B"/>
    <w:rsid w:val="005154E2"/>
    <w:rsid w:val="00520C96"/>
    <w:rsid w:val="00523A59"/>
    <w:rsid w:val="005252E1"/>
    <w:rsid w:val="00525A31"/>
    <w:rsid w:val="005327B1"/>
    <w:rsid w:val="00532932"/>
    <w:rsid w:val="005345ED"/>
    <w:rsid w:val="005352A9"/>
    <w:rsid w:val="0053793F"/>
    <w:rsid w:val="00540D96"/>
    <w:rsid w:val="00541FB3"/>
    <w:rsid w:val="00544D31"/>
    <w:rsid w:val="00546490"/>
    <w:rsid w:val="00547035"/>
    <w:rsid w:val="005500B1"/>
    <w:rsid w:val="0055236F"/>
    <w:rsid w:val="005548FA"/>
    <w:rsid w:val="00556FF4"/>
    <w:rsid w:val="00561537"/>
    <w:rsid w:val="00564274"/>
    <w:rsid w:val="00567CAE"/>
    <w:rsid w:val="005700B0"/>
    <w:rsid w:val="0057118E"/>
    <w:rsid w:val="00573C15"/>
    <w:rsid w:val="00574EC9"/>
    <w:rsid w:val="00576A94"/>
    <w:rsid w:val="005859C3"/>
    <w:rsid w:val="00586BB2"/>
    <w:rsid w:val="0059071C"/>
    <w:rsid w:val="00590BC2"/>
    <w:rsid w:val="0059292B"/>
    <w:rsid w:val="005932E4"/>
    <w:rsid w:val="0059468C"/>
    <w:rsid w:val="00596D6B"/>
    <w:rsid w:val="005A04BC"/>
    <w:rsid w:val="005A0663"/>
    <w:rsid w:val="005A2181"/>
    <w:rsid w:val="005A3A50"/>
    <w:rsid w:val="005A4C20"/>
    <w:rsid w:val="005A5532"/>
    <w:rsid w:val="005B650E"/>
    <w:rsid w:val="005C40A4"/>
    <w:rsid w:val="005C6A7F"/>
    <w:rsid w:val="005D0875"/>
    <w:rsid w:val="005D165F"/>
    <w:rsid w:val="005D3492"/>
    <w:rsid w:val="005D6592"/>
    <w:rsid w:val="005E16C0"/>
    <w:rsid w:val="005E1CD8"/>
    <w:rsid w:val="005E248C"/>
    <w:rsid w:val="005E43F3"/>
    <w:rsid w:val="005E6005"/>
    <w:rsid w:val="005F16A6"/>
    <w:rsid w:val="005F2397"/>
    <w:rsid w:val="005F46FE"/>
    <w:rsid w:val="00600010"/>
    <w:rsid w:val="00601B7B"/>
    <w:rsid w:val="00601D84"/>
    <w:rsid w:val="00602359"/>
    <w:rsid w:val="006027C3"/>
    <w:rsid w:val="0060369D"/>
    <w:rsid w:val="00603767"/>
    <w:rsid w:val="0060679E"/>
    <w:rsid w:val="006121E0"/>
    <w:rsid w:val="00612EF1"/>
    <w:rsid w:val="006137C9"/>
    <w:rsid w:val="00614EA1"/>
    <w:rsid w:val="0061585D"/>
    <w:rsid w:val="00616AC7"/>
    <w:rsid w:val="00624376"/>
    <w:rsid w:val="00632ED9"/>
    <w:rsid w:val="006340B5"/>
    <w:rsid w:val="006358BF"/>
    <w:rsid w:val="00635CB6"/>
    <w:rsid w:val="0063659A"/>
    <w:rsid w:val="006405C4"/>
    <w:rsid w:val="006425A4"/>
    <w:rsid w:val="00643A24"/>
    <w:rsid w:val="00643C3E"/>
    <w:rsid w:val="00646DBA"/>
    <w:rsid w:val="00650E61"/>
    <w:rsid w:val="006544B7"/>
    <w:rsid w:val="00655F7C"/>
    <w:rsid w:val="00657F16"/>
    <w:rsid w:val="00661D4E"/>
    <w:rsid w:val="00665187"/>
    <w:rsid w:val="00672ECD"/>
    <w:rsid w:val="00673ED8"/>
    <w:rsid w:val="0067494B"/>
    <w:rsid w:val="00675268"/>
    <w:rsid w:val="00682D23"/>
    <w:rsid w:val="00690868"/>
    <w:rsid w:val="00690C66"/>
    <w:rsid w:val="0069157D"/>
    <w:rsid w:val="00691C29"/>
    <w:rsid w:val="0069244A"/>
    <w:rsid w:val="0069253A"/>
    <w:rsid w:val="00693306"/>
    <w:rsid w:val="006955AD"/>
    <w:rsid w:val="006A0556"/>
    <w:rsid w:val="006A5B53"/>
    <w:rsid w:val="006A7B6F"/>
    <w:rsid w:val="006C05F4"/>
    <w:rsid w:val="006C2C41"/>
    <w:rsid w:val="006C4FF7"/>
    <w:rsid w:val="006C668B"/>
    <w:rsid w:val="006D0741"/>
    <w:rsid w:val="006D0762"/>
    <w:rsid w:val="006D21E2"/>
    <w:rsid w:val="006D231E"/>
    <w:rsid w:val="006D2B7A"/>
    <w:rsid w:val="006D4C21"/>
    <w:rsid w:val="006D7C9A"/>
    <w:rsid w:val="006E16AA"/>
    <w:rsid w:val="006E4BCD"/>
    <w:rsid w:val="006E7485"/>
    <w:rsid w:val="006F0715"/>
    <w:rsid w:val="006F1B12"/>
    <w:rsid w:val="006F1D97"/>
    <w:rsid w:val="006F2AF3"/>
    <w:rsid w:val="006F6278"/>
    <w:rsid w:val="006F6FA8"/>
    <w:rsid w:val="006F7275"/>
    <w:rsid w:val="007017D2"/>
    <w:rsid w:val="00701AF5"/>
    <w:rsid w:val="00703F73"/>
    <w:rsid w:val="00704380"/>
    <w:rsid w:val="00706AD0"/>
    <w:rsid w:val="00712A48"/>
    <w:rsid w:val="00713602"/>
    <w:rsid w:val="007159D0"/>
    <w:rsid w:val="00716916"/>
    <w:rsid w:val="00717036"/>
    <w:rsid w:val="00717C5D"/>
    <w:rsid w:val="00722AB5"/>
    <w:rsid w:val="00723486"/>
    <w:rsid w:val="00724AED"/>
    <w:rsid w:val="0072614E"/>
    <w:rsid w:val="00726F72"/>
    <w:rsid w:val="00737632"/>
    <w:rsid w:val="00737E2E"/>
    <w:rsid w:val="007410AE"/>
    <w:rsid w:val="00742CD4"/>
    <w:rsid w:val="00744FA7"/>
    <w:rsid w:val="0074728F"/>
    <w:rsid w:val="00752D9F"/>
    <w:rsid w:val="00753CCE"/>
    <w:rsid w:val="007550CA"/>
    <w:rsid w:val="007639EF"/>
    <w:rsid w:val="007672A8"/>
    <w:rsid w:val="007679D1"/>
    <w:rsid w:val="00767C04"/>
    <w:rsid w:val="00770EDA"/>
    <w:rsid w:val="00773B51"/>
    <w:rsid w:val="00774042"/>
    <w:rsid w:val="007769AE"/>
    <w:rsid w:val="00780028"/>
    <w:rsid w:val="00781222"/>
    <w:rsid w:val="00783342"/>
    <w:rsid w:val="007836A6"/>
    <w:rsid w:val="00785428"/>
    <w:rsid w:val="00785D53"/>
    <w:rsid w:val="00786895"/>
    <w:rsid w:val="007903CD"/>
    <w:rsid w:val="0079466B"/>
    <w:rsid w:val="00797105"/>
    <w:rsid w:val="007A041E"/>
    <w:rsid w:val="007A436E"/>
    <w:rsid w:val="007A7288"/>
    <w:rsid w:val="007A72C7"/>
    <w:rsid w:val="007B169E"/>
    <w:rsid w:val="007B2ACD"/>
    <w:rsid w:val="007B3343"/>
    <w:rsid w:val="007B3BC9"/>
    <w:rsid w:val="007B52EB"/>
    <w:rsid w:val="007B70C8"/>
    <w:rsid w:val="007C12E9"/>
    <w:rsid w:val="007C15C9"/>
    <w:rsid w:val="007C4C1C"/>
    <w:rsid w:val="007D2BB8"/>
    <w:rsid w:val="007D2BFB"/>
    <w:rsid w:val="007D5051"/>
    <w:rsid w:val="007D5C10"/>
    <w:rsid w:val="007E04FF"/>
    <w:rsid w:val="007E471A"/>
    <w:rsid w:val="007E551B"/>
    <w:rsid w:val="007F6EE3"/>
    <w:rsid w:val="008004FA"/>
    <w:rsid w:val="00800AED"/>
    <w:rsid w:val="00801FA4"/>
    <w:rsid w:val="00804E24"/>
    <w:rsid w:val="00810CEE"/>
    <w:rsid w:val="008123A4"/>
    <w:rsid w:val="008149A8"/>
    <w:rsid w:val="00815C65"/>
    <w:rsid w:val="00817099"/>
    <w:rsid w:val="0081732A"/>
    <w:rsid w:val="00822805"/>
    <w:rsid w:val="008231D9"/>
    <w:rsid w:val="00835219"/>
    <w:rsid w:val="00840A56"/>
    <w:rsid w:val="008421BE"/>
    <w:rsid w:val="008437E7"/>
    <w:rsid w:val="008523A9"/>
    <w:rsid w:val="00852837"/>
    <w:rsid w:val="00856C36"/>
    <w:rsid w:val="008570A5"/>
    <w:rsid w:val="008604D0"/>
    <w:rsid w:val="00863EE1"/>
    <w:rsid w:val="00863FD0"/>
    <w:rsid w:val="00864F95"/>
    <w:rsid w:val="00867FF2"/>
    <w:rsid w:val="008709EA"/>
    <w:rsid w:val="00871271"/>
    <w:rsid w:val="00871548"/>
    <w:rsid w:val="00872158"/>
    <w:rsid w:val="008726F4"/>
    <w:rsid w:val="00873877"/>
    <w:rsid w:val="008756AE"/>
    <w:rsid w:val="00881D82"/>
    <w:rsid w:val="0088266C"/>
    <w:rsid w:val="008902BF"/>
    <w:rsid w:val="008948A4"/>
    <w:rsid w:val="008A037E"/>
    <w:rsid w:val="008A0816"/>
    <w:rsid w:val="008A2608"/>
    <w:rsid w:val="008B314C"/>
    <w:rsid w:val="008B43D0"/>
    <w:rsid w:val="008C2165"/>
    <w:rsid w:val="008D109C"/>
    <w:rsid w:val="008D1C24"/>
    <w:rsid w:val="008D1CB0"/>
    <w:rsid w:val="008D3546"/>
    <w:rsid w:val="008D3E29"/>
    <w:rsid w:val="008D76EC"/>
    <w:rsid w:val="008E0D8D"/>
    <w:rsid w:val="008E7257"/>
    <w:rsid w:val="008F1021"/>
    <w:rsid w:val="008F1975"/>
    <w:rsid w:val="008F3833"/>
    <w:rsid w:val="008F7E0F"/>
    <w:rsid w:val="009009A9"/>
    <w:rsid w:val="00900D53"/>
    <w:rsid w:val="00900DF1"/>
    <w:rsid w:val="009017F4"/>
    <w:rsid w:val="009044BB"/>
    <w:rsid w:val="00905D40"/>
    <w:rsid w:val="009123F5"/>
    <w:rsid w:val="009225C8"/>
    <w:rsid w:val="00922F2B"/>
    <w:rsid w:val="00925A41"/>
    <w:rsid w:val="00927CDB"/>
    <w:rsid w:val="00930A5C"/>
    <w:rsid w:val="00932306"/>
    <w:rsid w:val="00932FB9"/>
    <w:rsid w:val="009346D8"/>
    <w:rsid w:val="00936B1C"/>
    <w:rsid w:val="009401C5"/>
    <w:rsid w:val="00941C2C"/>
    <w:rsid w:val="0094397F"/>
    <w:rsid w:val="0094754F"/>
    <w:rsid w:val="009501C8"/>
    <w:rsid w:val="00954488"/>
    <w:rsid w:val="00955DF1"/>
    <w:rsid w:val="009572E4"/>
    <w:rsid w:val="009603C9"/>
    <w:rsid w:val="0096150C"/>
    <w:rsid w:val="00961EEE"/>
    <w:rsid w:val="00962CDF"/>
    <w:rsid w:val="00964884"/>
    <w:rsid w:val="0096489A"/>
    <w:rsid w:val="0097303F"/>
    <w:rsid w:val="00973E25"/>
    <w:rsid w:val="009753CE"/>
    <w:rsid w:val="00976BFF"/>
    <w:rsid w:val="00980FBB"/>
    <w:rsid w:val="00981F9B"/>
    <w:rsid w:val="00987C56"/>
    <w:rsid w:val="00991255"/>
    <w:rsid w:val="00993E3B"/>
    <w:rsid w:val="00993F95"/>
    <w:rsid w:val="009A48F0"/>
    <w:rsid w:val="009B0C5C"/>
    <w:rsid w:val="009B3910"/>
    <w:rsid w:val="009B61A8"/>
    <w:rsid w:val="009C01DB"/>
    <w:rsid w:val="009C0C5E"/>
    <w:rsid w:val="009C18C1"/>
    <w:rsid w:val="009D0C9D"/>
    <w:rsid w:val="009D2E28"/>
    <w:rsid w:val="009D551B"/>
    <w:rsid w:val="009D752C"/>
    <w:rsid w:val="009D7EAA"/>
    <w:rsid w:val="009E1CAC"/>
    <w:rsid w:val="009E2AB0"/>
    <w:rsid w:val="009E3695"/>
    <w:rsid w:val="009E370C"/>
    <w:rsid w:val="009E621A"/>
    <w:rsid w:val="009F1F8B"/>
    <w:rsid w:val="009F2606"/>
    <w:rsid w:val="009F39CA"/>
    <w:rsid w:val="009F4531"/>
    <w:rsid w:val="009F7C44"/>
    <w:rsid w:val="00A0642C"/>
    <w:rsid w:val="00A068C1"/>
    <w:rsid w:val="00A06C39"/>
    <w:rsid w:val="00A07270"/>
    <w:rsid w:val="00A0796A"/>
    <w:rsid w:val="00A07CDA"/>
    <w:rsid w:val="00A112BD"/>
    <w:rsid w:val="00A142D8"/>
    <w:rsid w:val="00A2020E"/>
    <w:rsid w:val="00A2095E"/>
    <w:rsid w:val="00A22BCF"/>
    <w:rsid w:val="00A25220"/>
    <w:rsid w:val="00A2662C"/>
    <w:rsid w:val="00A305DE"/>
    <w:rsid w:val="00A32273"/>
    <w:rsid w:val="00A32BE7"/>
    <w:rsid w:val="00A34F85"/>
    <w:rsid w:val="00A40612"/>
    <w:rsid w:val="00A40F86"/>
    <w:rsid w:val="00A41530"/>
    <w:rsid w:val="00A41EF6"/>
    <w:rsid w:val="00A42596"/>
    <w:rsid w:val="00A4274A"/>
    <w:rsid w:val="00A4394F"/>
    <w:rsid w:val="00A450E9"/>
    <w:rsid w:val="00A509AE"/>
    <w:rsid w:val="00A50BC9"/>
    <w:rsid w:val="00A53384"/>
    <w:rsid w:val="00A54626"/>
    <w:rsid w:val="00A563C5"/>
    <w:rsid w:val="00A657FA"/>
    <w:rsid w:val="00A65C1F"/>
    <w:rsid w:val="00A666BA"/>
    <w:rsid w:val="00A702B3"/>
    <w:rsid w:val="00A72FFE"/>
    <w:rsid w:val="00A76008"/>
    <w:rsid w:val="00A7709D"/>
    <w:rsid w:val="00A81AA6"/>
    <w:rsid w:val="00A862A0"/>
    <w:rsid w:val="00A86DFA"/>
    <w:rsid w:val="00A90208"/>
    <w:rsid w:val="00A921C3"/>
    <w:rsid w:val="00A93EAE"/>
    <w:rsid w:val="00A97212"/>
    <w:rsid w:val="00AA1AB3"/>
    <w:rsid w:val="00AA2A30"/>
    <w:rsid w:val="00AA2DB0"/>
    <w:rsid w:val="00AA376D"/>
    <w:rsid w:val="00AA5AFF"/>
    <w:rsid w:val="00AA7FE8"/>
    <w:rsid w:val="00AB2453"/>
    <w:rsid w:val="00AB403F"/>
    <w:rsid w:val="00AB4D04"/>
    <w:rsid w:val="00AB5847"/>
    <w:rsid w:val="00AC395B"/>
    <w:rsid w:val="00AC3C50"/>
    <w:rsid w:val="00AC45EE"/>
    <w:rsid w:val="00AC4A0F"/>
    <w:rsid w:val="00AC5018"/>
    <w:rsid w:val="00AC5682"/>
    <w:rsid w:val="00AC5ECB"/>
    <w:rsid w:val="00AC6D85"/>
    <w:rsid w:val="00AD0579"/>
    <w:rsid w:val="00AD2392"/>
    <w:rsid w:val="00AD4075"/>
    <w:rsid w:val="00AD77B7"/>
    <w:rsid w:val="00AD7C79"/>
    <w:rsid w:val="00AE5059"/>
    <w:rsid w:val="00AE5C20"/>
    <w:rsid w:val="00AE7DC2"/>
    <w:rsid w:val="00AF1D49"/>
    <w:rsid w:val="00AF20ED"/>
    <w:rsid w:val="00AF23FF"/>
    <w:rsid w:val="00AF5E4F"/>
    <w:rsid w:val="00AF77CE"/>
    <w:rsid w:val="00B002A9"/>
    <w:rsid w:val="00B00621"/>
    <w:rsid w:val="00B00CDF"/>
    <w:rsid w:val="00B03E52"/>
    <w:rsid w:val="00B066AF"/>
    <w:rsid w:val="00B06FC6"/>
    <w:rsid w:val="00B12C18"/>
    <w:rsid w:val="00B16B65"/>
    <w:rsid w:val="00B23DBB"/>
    <w:rsid w:val="00B26534"/>
    <w:rsid w:val="00B27382"/>
    <w:rsid w:val="00B36B4F"/>
    <w:rsid w:val="00B4716A"/>
    <w:rsid w:val="00B47F3D"/>
    <w:rsid w:val="00B52223"/>
    <w:rsid w:val="00B5376F"/>
    <w:rsid w:val="00B55D54"/>
    <w:rsid w:val="00B55FC8"/>
    <w:rsid w:val="00B56D64"/>
    <w:rsid w:val="00B5753C"/>
    <w:rsid w:val="00B621A6"/>
    <w:rsid w:val="00B63EE9"/>
    <w:rsid w:val="00B6411D"/>
    <w:rsid w:val="00B646C1"/>
    <w:rsid w:val="00B65572"/>
    <w:rsid w:val="00B71128"/>
    <w:rsid w:val="00B7267C"/>
    <w:rsid w:val="00B74AF9"/>
    <w:rsid w:val="00B74C60"/>
    <w:rsid w:val="00B76DF3"/>
    <w:rsid w:val="00B771B7"/>
    <w:rsid w:val="00B8187C"/>
    <w:rsid w:val="00B82279"/>
    <w:rsid w:val="00B85F0C"/>
    <w:rsid w:val="00B86375"/>
    <w:rsid w:val="00B86789"/>
    <w:rsid w:val="00B90E2F"/>
    <w:rsid w:val="00B9383E"/>
    <w:rsid w:val="00B9482B"/>
    <w:rsid w:val="00B95048"/>
    <w:rsid w:val="00B95D5F"/>
    <w:rsid w:val="00BA74FF"/>
    <w:rsid w:val="00BB0380"/>
    <w:rsid w:val="00BB17D3"/>
    <w:rsid w:val="00BB190F"/>
    <w:rsid w:val="00BB2C74"/>
    <w:rsid w:val="00BB5E12"/>
    <w:rsid w:val="00BC40CE"/>
    <w:rsid w:val="00BC4CAF"/>
    <w:rsid w:val="00BC5288"/>
    <w:rsid w:val="00BC7534"/>
    <w:rsid w:val="00BD3269"/>
    <w:rsid w:val="00BD6A5F"/>
    <w:rsid w:val="00BD70E5"/>
    <w:rsid w:val="00BE00E7"/>
    <w:rsid w:val="00BE1B7C"/>
    <w:rsid w:val="00BE1CB9"/>
    <w:rsid w:val="00BE71EB"/>
    <w:rsid w:val="00BE7366"/>
    <w:rsid w:val="00BE7ACC"/>
    <w:rsid w:val="00BE7E4C"/>
    <w:rsid w:val="00BF1C7F"/>
    <w:rsid w:val="00BF2770"/>
    <w:rsid w:val="00BF4007"/>
    <w:rsid w:val="00BF4388"/>
    <w:rsid w:val="00BF7977"/>
    <w:rsid w:val="00C002AE"/>
    <w:rsid w:val="00C0054A"/>
    <w:rsid w:val="00C0094D"/>
    <w:rsid w:val="00C00C52"/>
    <w:rsid w:val="00C00C8C"/>
    <w:rsid w:val="00C028F0"/>
    <w:rsid w:val="00C04E74"/>
    <w:rsid w:val="00C05771"/>
    <w:rsid w:val="00C05C27"/>
    <w:rsid w:val="00C06913"/>
    <w:rsid w:val="00C1477C"/>
    <w:rsid w:val="00C155D6"/>
    <w:rsid w:val="00C17055"/>
    <w:rsid w:val="00C22098"/>
    <w:rsid w:val="00C239FA"/>
    <w:rsid w:val="00C31326"/>
    <w:rsid w:val="00C33523"/>
    <w:rsid w:val="00C414B7"/>
    <w:rsid w:val="00C42D03"/>
    <w:rsid w:val="00C44269"/>
    <w:rsid w:val="00C46228"/>
    <w:rsid w:val="00C46768"/>
    <w:rsid w:val="00C47CFF"/>
    <w:rsid w:val="00C47EBB"/>
    <w:rsid w:val="00C52518"/>
    <w:rsid w:val="00C54267"/>
    <w:rsid w:val="00C54C1F"/>
    <w:rsid w:val="00C5648A"/>
    <w:rsid w:val="00C61800"/>
    <w:rsid w:val="00C64751"/>
    <w:rsid w:val="00C64C12"/>
    <w:rsid w:val="00C668B5"/>
    <w:rsid w:val="00C675C7"/>
    <w:rsid w:val="00C67D53"/>
    <w:rsid w:val="00C72C25"/>
    <w:rsid w:val="00C77793"/>
    <w:rsid w:val="00C81204"/>
    <w:rsid w:val="00C82556"/>
    <w:rsid w:val="00C83804"/>
    <w:rsid w:val="00C86093"/>
    <w:rsid w:val="00C91A4C"/>
    <w:rsid w:val="00C92A4A"/>
    <w:rsid w:val="00C975C4"/>
    <w:rsid w:val="00CA3F0C"/>
    <w:rsid w:val="00CB2AFC"/>
    <w:rsid w:val="00CB36C5"/>
    <w:rsid w:val="00CB441A"/>
    <w:rsid w:val="00CB6097"/>
    <w:rsid w:val="00CB783C"/>
    <w:rsid w:val="00CC695E"/>
    <w:rsid w:val="00CD0FA9"/>
    <w:rsid w:val="00CE044C"/>
    <w:rsid w:val="00CE0D62"/>
    <w:rsid w:val="00CE22EC"/>
    <w:rsid w:val="00CE350A"/>
    <w:rsid w:val="00CE3B13"/>
    <w:rsid w:val="00CE421A"/>
    <w:rsid w:val="00CE5E98"/>
    <w:rsid w:val="00CE74DB"/>
    <w:rsid w:val="00CF0AF0"/>
    <w:rsid w:val="00CF2DB9"/>
    <w:rsid w:val="00CF4F1B"/>
    <w:rsid w:val="00CF6C14"/>
    <w:rsid w:val="00D005C0"/>
    <w:rsid w:val="00D0132A"/>
    <w:rsid w:val="00D01B73"/>
    <w:rsid w:val="00D079A6"/>
    <w:rsid w:val="00D07B8F"/>
    <w:rsid w:val="00D07F05"/>
    <w:rsid w:val="00D14C62"/>
    <w:rsid w:val="00D159C2"/>
    <w:rsid w:val="00D16BA8"/>
    <w:rsid w:val="00D16DA2"/>
    <w:rsid w:val="00D16DE1"/>
    <w:rsid w:val="00D22702"/>
    <w:rsid w:val="00D24B42"/>
    <w:rsid w:val="00D25973"/>
    <w:rsid w:val="00D30522"/>
    <w:rsid w:val="00D31C31"/>
    <w:rsid w:val="00D336BB"/>
    <w:rsid w:val="00D34964"/>
    <w:rsid w:val="00D35F63"/>
    <w:rsid w:val="00D376CB"/>
    <w:rsid w:val="00D45156"/>
    <w:rsid w:val="00D50419"/>
    <w:rsid w:val="00D51066"/>
    <w:rsid w:val="00D51EC5"/>
    <w:rsid w:val="00D543B2"/>
    <w:rsid w:val="00D5449D"/>
    <w:rsid w:val="00D57241"/>
    <w:rsid w:val="00D6015A"/>
    <w:rsid w:val="00D606CF"/>
    <w:rsid w:val="00D61874"/>
    <w:rsid w:val="00D61F1C"/>
    <w:rsid w:val="00D626AF"/>
    <w:rsid w:val="00D63FCB"/>
    <w:rsid w:val="00D641B1"/>
    <w:rsid w:val="00D65E79"/>
    <w:rsid w:val="00D66198"/>
    <w:rsid w:val="00D73DA6"/>
    <w:rsid w:val="00D76DEF"/>
    <w:rsid w:val="00D8114B"/>
    <w:rsid w:val="00D82A68"/>
    <w:rsid w:val="00D83626"/>
    <w:rsid w:val="00D93ED0"/>
    <w:rsid w:val="00DA317E"/>
    <w:rsid w:val="00DA32EA"/>
    <w:rsid w:val="00DA420A"/>
    <w:rsid w:val="00DA7969"/>
    <w:rsid w:val="00DB059B"/>
    <w:rsid w:val="00DB38BA"/>
    <w:rsid w:val="00DB4C53"/>
    <w:rsid w:val="00DB4F02"/>
    <w:rsid w:val="00DB64A6"/>
    <w:rsid w:val="00DB6CCA"/>
    <w:rsid w:val="00DC226A"/>
    <w:rsid w:val="00DC497C"/>
    <w:rsid w:val="00DD1181"/>
    <w:rsid w:val="00DD2623"/>
    <w:rsid w:val="00DD2B71"/>
    <w:rsid w:val="00DD351B"/>
    <w:rsid w:val="00DD4016"/>
    <w:rsid w:val="00DD7791"/>
    <w:rsid w:val="00DE274E"/>
    <w:rsid w:val="00DE31E6"/>
    <w:rsid w:val="00DE3465"/>
    <w:rsid w:val="00DE6355"/>
    <w:rsid w:val="00DE642C"/>
    <w:rsid w:val="00DE7551"/>
    <w:rsid w:val="00DF0258"/>
    <w:rsid w:val="00DF2122"/>
    <w:rsid w:val="00DF75AC"/>
    <w:rsid w:val="00DF7DE0"/>
    <w:rsid w:val="00E013E7"/>
    <w:rsid w:val="00E04AA0"/>
    <w:rsid w:val="00E054A8"/>
    <w:rsid w:val="00E069CE"/>
    <w:rsid w:val="00E07D10"/>
    <w:rsid w:val="00E114D6"/>
    <w:rsid w:val="00E15901"/>
    <w:rsid w:val="00E15BF3"/>
    <w:rsid w:val="00E20E41"/>
    <w:rsid w:val="00E21313"/>
    <w:rsid w:val="00E21EC8"/>
    <w:rsid w:val="00E23120"/>
    <w:rsid w:val="00E25D66"/>
    <w:rsid w:val="00E27E2A"/>
    <w:rsid w:val="00E27E3D"/>
    <w:rsid w:val="00E30D49"/>
    <w:rsid w:val="00E337D7"/>
    <w:rsid w:val="00E33F17"/>
    <w:rsid w:val="00E3434B"/>
    <w:rsid w:val="00E3540F"/>
    <w:rsid w:val="00E36025"/>
    <w:rsid w:val="00E4182C"/>
    <w:rsid w:val="00E44289"/>
    <w:rsid w:val="00E44C00"/>
    <w:rsid w:val="00E46C9F"/>
    <w:rsid w:val="00E471C6"/>
    <w:rsid w:val="00E47DBB"/>
    <w:rsid w:val="00E5001B"/>
    <w:rsid w:val="00E5438E"/>
    <w:rsid w:val="00E54771"/>
    <w:rsid w:val="00E56094"/>
    <w:rsid w:val="00E57D34"/>
    <w:rsid w:val="00E6205E"/>
    <w:rsid w:val="00E63611"/>
    <w:rsid w:val="00E6421D"/>
    <w:rsid w:val="00E65EC0"/>
    <w:rsid w:val="00E7091D"/>
    <w:rsid w:val="00E7227E"/>
    <w:rsid w:val="00E72FEB"/>
    <w:rsid w:val="00E73DB5"/>
    <w:rsid w:val="00E74278"/>
    <w:rsid w:val="00E75DCB"/>
    <w:rsid w:val="00E8632D"/>
    <w:rsid w:val="00E96B20"/>
    <w:rsid w:val="00E96F33"/>
    <w:rsid w:val="00E96FB7"/>
    <w:rsid w:val="00EA322E"/>
    <w:rsid w:val="00EA5169"/>
    <w:rsid w:val="00EB2332"/>
    <w:rsid w:val="00EC0761"/>
    <w:rsid w:val="00EC23E0"/>
    <w:rsid w:val="00EC36F3"/>
    <w:rsid w:val="00EC492E"/>
    <w:rsid w:val="00EC4A35"/>
    <w:rsid w:val="00EC539C"/>
    <w:rsid w:val="00EC5BD4"/>
    <w:rsid w:val="00EC7AD7"/>
    <w:rsid w:val="00EC7BCD"/>
    <w:rsid w:val="00ED342D"/>
    <w:rsid w:val="00ED682D"/>
    <w:rsid w:val="00EE45F0"/>
    <w:rsid w:val="00EF0CBB"/>
    <w:rsid w:val="00EF2C28"/>
    <w:rsid w:val="00EF3422"/>
    <w:rsid w:val="00EF4482"/>
    <w:rsid w:val="00EF4EA5"/>
    <w:rsid w:val="00EF776F"/>
    <w:rsid w:val="00EF7F0F"/>
    <w:rsid w:val="00F0015E"/>
    <w:rsid w:val="00F036C7"/>
    <w:rsid w:val="00F0381F"/>
    <w:rsid w:val="00F044F9"/>
    <w:rsid w:val="00F04C71"/>
    <w:rsid w:val="00F0638B"/>
    <w:rsid w:val="00F12396"/>
    <w:rsid w:val="00F127B1"/>
    <w:rsid w:val="00F20BD1"/>
    <w:rsid w:val="00F25B91"/>
    <w:rsid w:val="00F27773"/>
    <w:rsid w:val="00F30518"/>
    <w:rsid w:val="00F312D2"/>
    <w:rsid w:val="00F319F3"/>
    <w:rsid w:val="00F337D6"/>
    <w:rsid w:val="00F40820"/>
    <w:rsid w:val="00F408ED"/>
    <w:rsid w:val="00F4108F"/>
    <w:rsid w:val="00F41D4A"/>
    <w:rsid w:val="00F42121"/>
    <w:rsid w:val="00F42FB2"/>
    <w:rsid w:val="00F455C1"/>
    <w:rsid w:val="00F46AAF"/>
    <w:rsid w:val="00F46D8C"/>
    <w:rsid w:val="00F528BB"/>
    <w:rsid w:val="00F530BB"/>
    <w:rsid w:val="00F5581B"/>
    <w:rsid w:val="00F57D6B"/>
    <w:rsid w:val="00F60011"/>
    <w:rsid w:val="00F6080F"/>
    <w:rsid w:val="00F6095C"/>
    <w:rsid w:val="00F61751"/>
    <w:rsid w:val="00F62044"/>
    <w:rsid w:val="00F6369C"/>
    <w:rsid w:val="00F67B7A"/>
    <w:rsid w:val="00F716AD"/>
    <w:rsid w:val="00F74703"/>
    <w:rsid w:val="00F76FDD"/>
    <w:rsid w:val="00F80E75"/>
    <w:rsid w:val="00F83043"/>
    <w:rsid w:val="00F8447B"/>
    <w:rsid w:val="00F859EA"/>
    <w:rsid w:val="00F872D9"/>
    <w:rsid w:val="00F878BC"/>
    <w:rsid w:val="00F87F43"/>
    <w:rsid w:val="00F937E5"/>
    <w:rsid w:val="00FA00C4"/>
    <w:rsid w:val="00FA1B05"/>
    <w:rsid w:val="00FA312F"/>
    <w:rsid w:val="00FA77B1"/>
    <w:rsid w:val="00FB2A43"/>
    <w:rsid w:val="00FB2CD1"/>
    <w:rsid w:val="00FB3577"/>
    <w:rsid w:val="00FB43AB"/>
    <w:rsid w:val="00FB4786"/>
    <w:rsid w:val="00FB6B0F"/>
    <w:rsid w:val="00FC10B7"/>
    <w:rsid w:val="00FC1FC2"/>
    <w:rsid w:val="00FC50B2"/>
    <w:rsid w:val="00FC7565"/>
    <w:rsid w:val="00FD4EC8"/>
    <w:rsid w:val="00FD5F84"/>
    <w:rsid w:val="00FE2DE3"/>
    <w:rsid w:val="00FE4D2C"/>
    <w:rsid w:val="00FE6706"/>
    <w:rsid w:val="00FF1AC5"/>
    <w:rsid w:val="00FF34F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mentor.ieee.org/802.15/dcn/13/15-13-0645-04-0010-tg10-l2r-timeline.xls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C857D-93D2-430E-8CC3-82E2521C6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7</Pages>
  <Words>1143</Words>
  <Characters>6517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7645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Clint Powell</cp:lastModifiedBy>
  <cp:revision>100</cp:revision>
  <cp:lastPrinted>2012-01-30T16:33:00Z</cp:lastPrinted>
  <dcterms:created xsi:type="dcterms:W3CDTF">2014-11-07T22:58:00Z</dcterms:created>
  <dcterms:modified xsi:type="dcterms:W3CDTF">2015-03-12T17:47:00Z</dcterms:modified>
  <cp:category>15-14-0070-00-0010</cp:category>
</cp:coreProperties>
</file>