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rsidP="002A1B25">
      <w:pPr>
        <w:jc w:val="right"/>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7A2BE9">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373247">
            <w:pPr>
              <w:pStyle w:val="covertext"/>
            </w:pPr>
            <w:r>
              <w:t>[</w:t>
            </w:r>
            <w:r w:rsidR="00373247">
              <w:t>8</w:t>
            </w:r>
            <w:r w:rsidR="007E1D1B">
              <w:t xml:space="preserve"> </w:t>
            </w:r>
            <w:r w:rsidR="00373247">
              <w:t>November</w:t>
            </w:r>
            <w:r w:rsidR="00162D4D">
              <w:t xml:space="preserve"> 2011</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rsidP="00894BDB">
            <w:pPr>
              <w:pStyle w:val="covertext"/>
              <w:spacing w:before="0" w:after="0"/>
            </w:pPr>
            <w:r>
              <w:t>[</w:t>
            </w:r>
            <w:r w:rsidR="00894BDB">
              <w:t>Jeff King</w:t>
            </w:r>
            <w:r>
              <w:t>]</w:t>
            </w:r>
            <w:r>
              <w:br/>
              <w:t>[</w:t>
            </w:r>
            <w:fldSimple w:instr=" DOCPROPERTY &quot;Company&quot;  \* MERGEFORMAT ">
              <w:r>
                <w:t>&lt;</w:t>
              </w:r>
              <w:r w:rsidR="00894BDB">
                <w:t>Elster Solutions</w:t>
              </w:r>
              <w:r>
                <w:t>&gt;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373247">
            <w:pPr>
              <w:pStyle w:val="covertext"/>
            </w:pPr>
            <w:r>
              <w:t xml:space="preserve">[Task Group 802.15.4e </w:t>
            </w:r>
            <w:r w:rsidR="00894BDB">
              <w:t>Interim</w:t>
            </w:r>
            <w:r>
              <w:t xml:space="preserve"> Meeting in </w:t>
            </w:r>
            <w:r w:rsidR="00373247">
              <w:t>Atlanta</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7F621E">
            <w:pPr>
              <w:pStyle w:val="covertext"/>
            </w:pPr>
            <w:r>
              <w:t>[Task Group 802.15.4e</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373247">
        <w:rPr>
          <w:b/>
          <w:color w:val="FF0000"/>
          <w:sz w:val="28"/>
          <w:szCs w:val="28"/>
        </w:rPr>
        <w:t>Plenary</w:t>
      </w:r>
      <w:r>
        <w:rPr>
          <w:b/>
          <w:color w:val="FF0000"/>
          <w:sz w:val="28"/>
          <w:szCs w:val="28"/>
        </w:rPr>
        <w:t xml:space="preserve"> </w:t>
      </w:r>
      <w:r w:rsidRPr="006C7CCC">
        <w:rPr>
          <w:b/>
          <w:color w:val="FF0000"/>
          <w:sz w:val="28"/>
          <w:szCs w:val="28"/>
        </w:rPr>
        <w:t>Meeting – Session #</w:t>
      </w:r>
      <w:r w:rsidR="00162D4D">
        <w:rPr>
          <w:b/>
          <w:color w:val="FF0000"/>
          <w:sz w:val="28"/>
          <w:szCs w:val="28"/>
        </w:rPr>
        <w:t>7</w:t>
      </w:r>
      <w:r w:rsidR="00373247">
        <w:rPr>
          <w:b/>
          <w:color w:val="FF0000"/>
          <w:sz w:val="28"/>
          <w:szCs w:val="28"/>
        </w:rPr>
        <w:t>5</w:t>
      </w:r>
    </w:p>
    <w:p w:rsidR="001F1C8A" w:rsidRDefault="00373247" w:rsidP="001F1C8A">
      <w:pPr>
        <w:widowControl w:val="0"/>
        <w:spacing w:before="120"/>
        <w:jc w:val="center"/>
        <w:rPr>
          <w:b/>
          <w:color w:val="FF0000"/>
          <w:sz w:val="28"/>
          <w:szCs w:val="28"/>
        </w:rPr>
      </w:pPr>
      <w:r>
        <w:rPr>
          <w:b/>
          <w:color w:val="FF0000"/>
          <w:sz w:val="28"/>
          <w:szCs w:val="28"/>
        </w:rPr>
        <w:t>Atlanta</w:t>
      </w:r>
      <w:r w:rsidR="00162D4D">
        <w:rPr>
          <w:b/>
          <w:color w:val="FF0000"/>
          <w:sz w:val="28"/>
          <w:szCs w:val="28"/>
        </w:rPr>
        <w:t xml:space="preserve"> 2011</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1F1C8A" w:rsidRDefault="001F1C8A" w:rsidP="001F1C8A"/>
    <w:p w:rsidR="0025673B" w:rsidRDefault="00373247" w:rsidP="0025673B">
      <w:pPr>
        <w:pStyle w:val="Heading1"/>
        <w:keepNext w:val="0"/>
      </w:pPr>
      <w:bookmarkStart w:id="0" w:name="_Toc308524378"/>
      <w:r>
        <w:t>Tuesday</w:t>
      </w:r>
      <w:r w:rsidR="000F4742">
        <w:t xml:space="preserve">, </w:t>
      </w:r>
      <w:r>
        <w:t>8</w:t>
      </w:r>
      <w:r w:rsidR="0081213A">
        <w:t xml:space="preserve"> </w:t>
      </w:r>
      <w:r>
        <w:t>Nov</w:t>
      </w:r>
      <w:r w:rsidR="0083623D">
        <w:t xml:space="preserve"> 201</w:t>
      </w:r>
      <w:r w:rsidR="007F7E2A">
        <w:t>1</w:t>
      </w:r>
      <w:r w:rsidR="0083623D">
        <w:t>, 1</w:t>
      </w:r>
      <w:r w:rsidR="007F7E2A">
        <w:t>3</w:t>
      </w:r>
      <w:r w:rsidR="0083623D">
        <w:t>:30 (</w:t>
      </w:r>
      <w:r w:rsidR="007F7E2A">
        <w:t>P</w:t>
      </w:r>
      <w:r w:rsidR="0083623D">
        <w:t>M</w:t>
      </w:r>
      <w:r w:rsidR="007F7E2A">
        <w:t>1</w:t>
      </w:r>
      <w:r w:rsidR="0025673B">
        <w:t>)</w:t>
      </w:r>
      <w:bookmarkEnd w:id="0"/>
    </w:p>
    <w:p w:rsidR="0083623D" w:rsidRDefault="00205A6B" w:rsidP="0083623D">
      <w:r>
        <w:rPr>
          <w:b/>
        </w:rPr>
        <w:t>13</w:t>
      </w:r>
      <w:r w:rsidR="0083623D">
        <w:rPr>
          <w:b/>
        </w:rPr>
        <w:t>:</w:t>
      </w:r>
      <w:r>
        <w:rPr>
          <w:b/>
        </w:rPr>
        <w:t>38</w:t>
      </w:r>
      <w:r w:rsidR="0083623D">
        <w:tab/>
        <w:t>Chair called meeting to order.</w:t>
      </w:r>
    </w:p>
    <w:p w:rsidR="0083623D" w:rsidRDefault="0083623D" w:rsidP="0083623D">
      <w:pPr>
        <w:ind w:left="720"/>
      </w:pPr>
      <w:r>
        <w:t xml:space="preserve">Chair presented opening report </w:t>
      </w:r>
      <w:r w:rsidRPr="00FE328E">
        <w:t>15-</w:t>
      </w:r>
      <w:r w:rsidR="001C6E09">
        <w:t>11</w:t>
      </w:r>
      <w:r w:rsidRPr="00FE328E">
        <w:t>-</w:t>
      </w:r>
      <w:r w:rsidR="001C6E09">
        <w:t>0</w:t>
      </w:r>
      <w:r w:rsidR="00373247">
        <w:t>793</w:t>
      </w:r>
      <w:r w:rsidRPr="00FE328E">
        <w:t>-00-004e</w:t>
      </w:r>
      <w:r>
        <w:t>:</w:t>
      </w:r>
    </w:p>
    <w:p w:rsidR="0083623D" w:rsidRDefault="0083623D" w:rsidP="0083623D">
      <w:pPr>
        <w:ind w:left="720"/>
      </w:pPr>
      <w:r>
        <w:t>Chair displayed the IEEE-SA slides #1 through #4 of the IEEE patent policy.</w:t>
      </w:r>
    </w:p>
    <w:p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E30F9B" w:rsidRDefault="00E30F9B" w:rsidP="0083623D">
      <w:pPr>
        <w:ind w:left="720"/>
        <w:rPr>
          <w:b/>
        </w:rPr>
      </w:pPr>
    </w:p>
    <w:p w:rsidR="0083623D" w:rsidRPr="0074769D" w:rsidRDefault="0083623D" w:rsidP="0083623D">
      <w:pPr>
        <w:ind w:left="720"/>
        <w:rPr>
          <w:b/>
        </w:rPr>
      </w:pPr>
      <w:r>
        <w:rPr>
          <w:b/>
        </w:rPr>
        <w:t>Approval of Previous Minutes</w:t>
      </w:r>
    </w:p>
    <w:p w:rsidR="0083623D" w:rsidRDefault="0083623D" w:rsidP="0083623D">
      <w:pPr>
        <w:ind w:left="765"/>
      </w:pPr>
      <w:r>
        <w:t xml:space="preserve">Motion to approve the minutes from </w:t>
      </w:r>
      <w:r w:rsidR="007D6ACC">
        <w:t>Okinawa</w:t>
      </w:r>
      <w:r>
        <w:t xml:space="preserve"> 15-1</w:t>
      </w:r>
      <w:r w:rsidR="007F7E2A">
        <w:t>1</w:t>
      </w:r>
      <w:r>
        <w:t>-</w:t>
      </w:r>
      <w:r w:rsidR="00117ABF">
        <w:t>0</w:t>
      </w:r>
      <w:r w:rsidR="005650BA">
        <w:t>656</w:t>
      </w:r>
      <w:r>
        <w:t>-0</w:t>
      </w:r>
      <w:r w:rsidR="00117ABF">
        <w:t>0</w:t>
      </w:r>
      <w:r>
        <w:t xml:space="preserve"> was made by </w:t>
      </w:r>
      <w:r w:rsidR="007D6ACC">
        <w:t>Jeff King</w:t>
      </w:r>
      <w:r>
        <w:t xml:space="preserve"> and seconded by </w:t>
      </w:r>
      <w:r w:rsidR="00E84033">
        <w:t>Jonatha</w:t>
      </w:r>
      <w:r w:rsidR="007D6ACC">
        <w:t>n Simon</w:t>
      </w:r>
      <w:r>
        <w:t>.  Upon neither discussion nor objection the motion carries by unanimous consent.</w:t>
      </w:r>
    </w:p>
    <w:p w:rsidR="00881089" w:rsidRDefault="00881089" w:rsidP="0083623D">
      <w:pPr>
        <w:ind w:left="765"/>
      </w:pPr>
    </w:p>
    <w:p w:rsidR="00174849" w:rsidRPr="0074769D" w:rsidRDefault="00174849" w:rsidP="00174849">
      <w:pPr>
        <w:ind w:left="720"/>
        <w:rPr>
          <w:b/>
        </w:rPr>
      </w:pPr>
      <w:r w:rsidRPr="0074769D">
        <w:rPr>
          <w:b/>
        </w:rPr>
        <w:t xml:space="preserve">Agenda for </w:t>
      </w:r>
      <w:r w:rsidR="007D6ACC">
        <w:rPr>
          <w:b/>
        </w:rPr>
        <w:t>Atlanta</w:t>
      </w:r>
    </w:p>
    <w:p w:rsidR="00174849" w:rsidRDefault="00174849" w:rsidP="00174849">
      <w:pPr>
        <w:ind w:left="765"/>
      </w:pPr>
      <w:r>
        <w:t>Chair presented the agenda 15-11-0</w:t>
      </w:r>
      <w:r w:rsidR="007D6ACC">
        <w:t>738</w:t>
      </w:r>
      <w:r>
        <w:t xml:space="preserve">-01. Discussion ensued to confirm time slots to the categories.  Motion to approve the agenda was made by </w:t>
      </w:r>
      <w:r w:rsidR="007D6ACC">
        <w:t>Jeff King</w:t>
      </w:r>
      <w:r>
        <w:t xml:space="preserve"> and seconded by </w:t>
      </w:r>
      <w:r w:rsidR="00E84033">
        <w:t>Jonatha</w:t>
      </w:r>
      <w:r w:rsidR="007D6ACC">
        <w:t>n Simon</w:t>
      </w:r>
      <w:r>
        <w:t>.  Upon neither discussion nor objection the motion carries by unanimous consent.</w:t>
      </w:r>
    </w:p>
    <w:p w:rsidR="00174849" w:rsidRDefault="00174849" w:rsidP="00174849"/>
    <w:p w:rsidR="00D435D9" w:rsidRPr="005C331C" w:rsidRDefault="0076123E" w:rsidP="00D435D9">
      <w:r w:rsidRPr="00E72F5A">
        <w:rPr>
          <w:b/>
        </w:rPr>
        <w:t>1</w:t>
      </w:r>
      <w:r>
        <w:rPr>
          <w:b/>
        </w:rPr>
        <w:t>3</w:t>
      </w:r>
      <w:r w:rsidRPr="00E72F5A">
        <w:rPr>
          <w:b/>
        </w:rPr>
        <w:t>:</w:t>
      </w:r>
      <w:r>
        <w:rPr>
          <w:b/>
        </w:rPr>
        <w:t>49</w:t>
      </w:r>
      <w:r>
        <w:tab/>
        <w:t>BRC chair reviewed process for res</w:t>
      </w:r>
      <w:r w:rsidR="0005516C">
        <w:t xml:space="preserve">olving remaining comments, and presented proposed </w:t>
      </w:r>
      <w:r w:rsidR="0005516C">
        <w:tab/>
        <w:t>resolutions (document 576-13). Resolutions avoid nee</w:t>
      </w:r>
      <w:r w:rsidR="006F4802">
        <w:t>d for any further recirculation.</w:t>
      </w:r>
    </w:p>
    <w:p w:rsidR="004B7CD7" w:rsidRDefault="004B7CD7" w:rsidP="00E72F5A">
      <w:pPr>
        <w:rPr>
          <w:b/>
        </w:rPr>
      </w:pPr>
    </w:p>
    <w:p w:rsidR="004B7CD7" w:rsidRDefault="004B7CD7" w:rsidP="00E72F5A">
      <w:r>
        <w:rPr>
          <w:b/>
        </w:rPr>
        <w:t>13:54</w:t>
      </w:r>
      <w:r>
        <w:rPr>
          <w:b/>
        </w:rPr>
        <w:tab/>
      </w:r>
      <w:r>
        <w:t>Motion:</w:t>
      </w:r>
    </w:p>
    <w:p w:rsidR="004B7CD7" w:rsidRPr="004B7CD7" w:rsidRDefault="004B7CD7" w:rsidP="00E72F5A">
      <w:r>
        <w:tab/>
        <w:t xml:space="preserve">TG4e requests that 802.15 WG requests unconditional approval from the EC to submit </w:t>
      </w:r>
      <w:r>
        <w:tab/>
        <w:t xml:space="preserve">P802.15.4e-D08 draft amendment to </w:t>
      </w:r>
      <w:proofErr w:type="spellStart"/>
      <w:r>
        <w:t>RevCom</w:t>
      </w:r>
      <w:proofErr w:type="spellEnd"/>
      <w:r>
        <w:t>.</w:t>
      </w:r>
    </w:p>
    <w:p w:rsidR="004B7CD7" w:rsidRPr="004B7CD7" w:rsidRDefault="004B7CD7" w:rsidP="00E72F5A">
      <w:r>
        <w:rPr>
          <w:b/>
        </w:rPr>
        <w:tab/>
      </w:r>
      <w:r>
        <w:t xml:space="preserve">Made by Jonathan Simon, seconded Jeff King. Upon neither discussion nor objection the </w:t>
      </w:r>
      <w:r>
        <w:tab/>
        <w:t>motion carries by unanimous consent.</w:t>
      </w:r>
    </w:p>
    <w:p w:rsidR="004B7CD7" w:rsidRDefault="004B7CD7" w:rsidP="00E72F5A">
      <w:pPr>
        <w:rPr>
          <w:b/>
        </w:rPr>
      </w:pPr>
    </w:p>
    <w:p w:rsidR="00F7621D" w:rsidRDefault="00F7621D" w:rsidP="00E72F5A">
      <w:r>
        <w:rPr>
          <w:b/>
        </w:rPr>
        <w:t>13:57</w:t>
      </w:r>
      <w:r>
        <w:tab/>
        <w:t xml:space="preserve">Discussion ensued about presenting an overview of the changes introduced by 4e to </w:t>
      </w:r>
      <w:r>
        <w:tab/>
        <w:t>various other TGs.</w:t>
      </w:r>
    </w:p>
    <w:p w:rsidR="00F7621D" w:rsidRPr="00F7621D" w:rsidRDefault="00F7621D" w:rsidP="00E72F5A"/>
    <w:p w:rsidR="00F7621D" w:rsidRPr="00F7621D" w:rsidRDefault="00F7621D" w:rsidP="00F7621D">
      <w:r>
        <w:rPr>
          <w:b/>
        </w:rPr>
        <w:t>14:01</w:t>
      </w:r>
      <w:r>
        <w:tab/>
        <w:t xml:space="preserve">Motion to adjourn made by Phil Beecher, seconded by Jeff King. Upon neither discussion </w:t>
      </w:r>
      <w:r>
        <w:tab/>
        <w:t>nor objection the motion carries by unanimous consent.</w:t>
      </w:r>
      <w:r>
        <w:rPr>
          <w:b/>
        </w:rPr>
        <w:t xml:space="preserve"> </w:t>
      </w:r>
      <w:r>
        <w:t>The meeting adjourns.</w:t>
      </w:r>
    </w:p>
    <w:p w:rsidR="00F7621D" w:rsidRDefault="00F7621D" w:rsidP="00F7621D">
      <w:pPr>
        <w:rPr>
          <w:b/>
        </w:rPr>
      </w:pPr>
    </w:p>
    <w:p w:rsidR="00B50627" w:rsidRDefault="00B50627" w:rsidP="00390935"/>
    <w:sectPr w:rsidR="00B50627"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17" w:rsidRDefault="00890417">
      <w:r>
        <w:separator/>
      </w:r>
    </w:p>
  </w:endnote>
  <w:endnote w:type="continuationSeparator" w:id="0">
    <w:p w:rsidR="00890417" w:rsidRDefault="008904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6278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12FE1">
      <w:t>Jeff King</w:t>
    </w:r>
    <w:r>
      <w:t xml:space="preserve">, </w:t>
    </w:r>
    <w:fldSimple w:instr=" DOCPROPERTY &quot;Company&quot;  \* MERGEFORMAT ">
      <w:r>
        <w:t>&lt;</w:t>
      </w:r>
      <w:r w:rsidR="00C12FE1">
        <w:t>Elster Solutions</w:t>
      </w:r>
      <w:r>
        <w:t>&gt;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6278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17" w:rsidRDefault="00890417">
      <w:r>
        <w:separator/>
      </w:r>
    </w:p>
  </w:footnote>
  <w:footnote w:type="continuationSeparator" w:id="0">
    <w:p w:rsidR="00890417" w:rsidRDefault="00890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7A2BE9">
    <w:pPr>
      <w:pStyle w:val="Header"/>
      <w:widowControl w:val="0"/>
      <w:pBdr>
        <w:bottom w:val="single" w:sz="6" w:space="0" w:color="auto"/>
        <w:between w:val="single" w:sz="6" w:space="0" w:color="auto"/>
      </w:pBdr>
      <w:tabs>
        <w:tab w:val="clear" w:pos="4320"/>
        <w:tab w:val="clear" w:pos="8640"/>
        <w:tab w:val="right" w:pos="9270"/>
      </w:tabs>
      <w:spacing w:after="360"/>
      <w:jc w:val="both"/>
      <w:rPr>
        <w:b/>
        <w:noProof/>
        <w:sz w:val="28"/>
      </w:rPr>
    </w:pPr>
    <w:r>
      <w:rPr>
        <w:b/>
        <w:sz w:val="28"/>
      </w:rPr>
      <w:fldChar w:fldCharType="begin"/>
    </w:r>
    <w:r w:rsidR="0062781A">
      <w:rPr>
        <w:b/>
        <w:sz w:val="28"/>
      </w:rPr>
      <w:instrText xml:space="preserve"> SAVEDATE \@ "MMMM, yyyy" \* MERGEFORMAT </w:instrText>
    </w:r>
    <w:r>
      <w:rPr>
        <w:b/>
        <w:sz w:val="28"/>
      </w:rPr>
      <w:fldChar w:fldCharType="separate"/>
    </w:r>
    <w:r w:rsidR="001B441E">
      <w:rPr>
        <w:b/>
        <w:noProof/>
        <w:sz w:val="28"/>
      </w:rPr>
      <w:t>November</w:t>
    </w:r>
    <w:r w:rsidR="00373247">
      <w:rPr>
        <w:b/>
        <w:noProof/>
        <w:sz w:val="28"/>
      </w:rPr>
      <w:t>, 2011</w:t>
    </w:r>
    <w:r>
      <w:rPr>
        <w:b/>
        <w:sz w:val="28"/>
      </w:rPr>
      <w:fldChar w:fldCharType="end"/>
    </w:r>
    <w:r w:rsidR="0062781A">
      <w:rPr>
        <w:b/>
        <w:sz w:val="28"/>
      </w:rPr>
      <w:tab/>
      <w:t xml:space="preserve"> IEEE P802.15-</w:t>
    </w:r>
    <w:fldSimple w:instr=" DOCPROPERTY &quot;Category&quot;  \* MERGEFORMAT ">
      <w:r w:rsidR="0062781A" w:rsidRPr="00471D68">
        <w:rPr>
          <w:b/>
          <w:sz w:val="28"/>
        </w:rPr>
        <w:t>&lt;15-11-0</w:t>
      </w:r>
      <w:r w:rsidR="002A1B25">
        <w:rPr>
          <w:b/>
          <w:sz w:val="28"/>
        </w:rPr>
        <w:t>808</w:t>
      </w:r>
      <w:r w:rsidR="0062781A" w:rsidRPr="00471D68">
        <w:rPr>
          <w:b/>
          <w:sz w:val="28"/>
        </w:rPr>
        <w:t>-00-004e&gt;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6278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1">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4">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5">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6"/>
  </w:num>
  <w:num w:numId="5">
    <w:abstractNumId w:val="1"/>
  </w:num>
  <w:num w:numId="6">
    <w:abstractNumId w:val="20"/>
  </w:num>
  <w:num w:numId="7">
    <w:abstractNumId w:val="32"/>
  </w:num>
  <w:num w:numId="8">
    <w:abstractNumId w:val="39"/>
  </w:num>
  <w:num w:numId="9">
    <w:abstractNumId w:val="7"/>
  </w:num>
  <w:num w:numId="10">
    <w:abstractNumId w:val="42"/>
  </w:num>
  <w:num w:numId="11">
    <w:abstractNumId w:val="6"/>
  </w:num>
  <w:num w:numId="12">
    <w:abstractNumId w:val="25"/>
  </w:num>
  <w:num w:numId="13">
    <w:abstractNumId w:val="4"/>
  </w:num>
  <w:num w:numId="14">
    <w:abstractNumId w:val="5"/>
  </w:num>
  <w:num w:numId="15">
    <w:abstractNumId w:val="9"/>
  </w:num>
  <w:num w:numId="16">
    <w:abstractNumId w:val="22"/>
  </w:num>
  <w:num w:numId="17">
    <w:abstractNumId w:val="31"/>
  </w:num>
  <w:num w:numId="18">
    <w:abstractNumId w:val="16"/>
  </w:num>
  <w:num w:numId="19">
    <w:abstractNumId w:val="35"/>
  </w:num>
  <w:num w:numId="20">
    <w:abstractNumId w:val="8"/>
  </w:num>
  <w:num w:numId="21">
    <w:abstractNumId w:val="27"/>
  </w:num>
  <w:num w:numId="22">
    <w:abstractNumId w:val="13"/>
  </w:num>
  <w:num w:numId="23">
    <w:abstractNumId w:val="26"/>
  </w:num>
  <w:num w:numId="24">
    <w:abstractNumId w:val="14"/>
  </w:num>
  <w:num w:numId="25">
    <w:abstractNumId w:val="21"/>
  </w:num>
  <w:num w:numId="26">
    <w:abstractNumId w:val="40"/>
  </w:num>
  <w:num w:numId="27">
    <w:abstractNumId w:val="44"/>
  </w:num>
  <w:num w:numId="28">
    <w:abstractNumId w:val="29"/>
  </w:num>
  <w:num w:numId="29">
    <w:abstractNumId w:val="18"/>
  </w:num>
  <w:num w:numId="30">
    <w:abstractNumId w:val="43"/>
  </w:num>
  <w:num w:numId="31">
    <w:abstractNumId w:val="0"/>
  </w:num>
  <w:num w:numId="32">
    <w:abstractNumId w:val="12"/>
  </w:num>
  <w:num w:numId="33">
    <w:abstractNumId w:val="30"/>
  </w:num>
  <w:num w:numId="34">
    <w:abstractNumId w:val="28"/>
  </w:num>
  <w:num w:numId="35">
    <w:abstractNumId w:val="11"/>
  </w:num>
  <w:num w:numId="36">
    <w:abstractNumId w:val="37"/>
  </w:num>
  <w:num w:numId="37">
    <w:abstractNumId w:val="2"/>
  </w:num>
  <w:num w:numId="38">
    <w:abstractNumId w:val="38"/>
  </w:num>
  <w:num w:numId="39">
    <w:abstractNumId w:val="10"/>
  </w:num>
  <w:num w:numId="40">
    <w:abstractNumId w:val="17"/>
  </w:num>
  <w:num w:numId="41">
    <w:abstractNumId w:val="3"/>
  </w:num>
  <w:num w:numId="42">
    <w:abstractNumId w:val="33"/>
  </w:num>
  <w:num w:numId="43">
    <w:abstractNumId w:val="34"/>
  </w:num>
  <w:num w:numId="44">
    <w:abstractNumId w:val="4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B07D2"/>
    <w:rsid w:val="00001751"/>
    <w:rsid w:val="00012DDA"/>
    <w:rsid w:val="000133ED"/>
    <w:rsid w:val="000249C8"/>
    <w:rsid w:val="00027FF6"/>
    <w:rsid w:val="0003561A"/>
    <w:rsid w:val="00044072"/>
    <w:rsid w:val="00050931"/>
    <w:rsid w:val="00052C59"/>
    <w:rsid w:val="000540EF"/>
    <w:rsid w:val="00054CD5"/>
    <w:rsid w:val="0005516C"/>
    <w:rsid w:val="00056A05"/>
    <w:rsid w:val="00057FF9"/>
    <w:rsid w:val="000629EE"/>
    <w:rsid w:val="00062B6F"/>
    <w:rsid w:val="00070FCC"/>
    <w:rsid w:val="000756DA"/>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17ABF"/>
    <w:rsid w:val="00127345"/>
    <w:rsid w:val="00142214"/>
    <w:rsid w:val="001436FB"/>
    <w:rsid w:val="00150499"/>
    <w:rsid w:val="00150DCD"/>
    <w:rsid w:val="001538E1"/>
    <w:rsid w:val="00160C39"/>
    <w:rsid w:val="00162D4D"/>
    <w:rsid w:val="001668EE"/>
    <w:rsid w:val="00174849"/>
    <w:rsid w:val="00175752"/>
    <w:rsid w:val="00186787"/>
    <w:rsid w:val="0019330C"/>
    <w:rsid w:val="001A03E4"/>
    <w:rsid w:val="001B3EC1"/>
    <w:rsid w:val="001B441E"/>
    <w:rsid w:val="001C47E0"/>
    <w:rsid w:val="001C655E"/>
    <w:rsid w:val="001C6E09"/>
    <w:rsid w:val="001D2502"/>
    <w:rsid w:val="001D520A"/>
    <w:rsid w:val="001E0BBE"/>
    <w:rsid w:val="001E6EF2"/>
    <w:rsid w:val="001F1C8A"/>
    <w:rsid w:val="002031EF"/>
    <w:rsid w:val="00205A6B"/>
    <w:rsid w:val="00223C9C"/>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1B25"/>
    <w:rsid w:val="002A7F7E"/>
    <w:rsid w:val="002B293E"/>
    <w:rsid w:val="002B29F8"/>
    <w:rsid w:val="002B436D"/>
    <w:rsid w:val="002C5B3E"/>
    <w:rsid w:val="002D12D0"/>
    <w:rsid w:val="002D2997"/>
    <w:rsid w:val="002E0D5D"/>
    <w:rsid w:val="002F6066"/>
    <w:rsid w:val="0031141B"/>
    <w:rsid w:val="00326C06"/>
    <w:rsid w:val="003270D5"/>
    <w:rsid w:val="00327FB0"/>
    <w:rsid w:val="00331AB7"/>
    <w:rsid w:val="00332663"/>
    <w:rsid w:val="00336303"/>
    <w:rsid w:val="00337502"/>
    <w:rsid w:val="00341464"/>
    <w:rsid w:val="00347BFE"/>
    <w:rsid w:val="00350B0A"/>
    <w:rsid w:val="0036282D"/>
    <w:rsid w:val="00373247"/>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214CE"/>
    <w:rsid w:val="00431BBB"/>
    <w:rsid w:val="00434E90"/>
    <w:rsid w:val="00440092"/>
    <w:rsid w:val="00441AEF"/>
    <w:rsid w:val="00442FA5"/>
    <w:rsid w:val="00445CFD"/>
    <w:rsid w:val="004463F8"/>
    <w:rsid w:val="00451C77"/>
    <w:rsid w:val="004579F1"/>
    <w:rsid w:val="00471D68"/>
    <w:rsid w:val="00491692"/>
    <w:rsid w:val="004968ED"/>
    <w:rsid w:val="004A5644"/>
    <w:rsid w:val="004A5670"/>
    <w:rsid w:val="004B7CD7"/>
    <w:rsid w:val="004C55FF"/>
    <w:rsid w:val="004D35D3"/>
    <w:rsid w:val="004E2FDC"/>
    <w:rsid w:val="004F6D13"/>
    <w:rsid w:val="004F763E"/>
    <w:rsid w:val="00513501"/>
    <w:rsid w:val="0052016E"/>
    <w:rsid w:val="00521C87"/>
    <w:rsid w:val="00530C3D"/>
    <w:rsid w:val="005541A8"/>
    <w:rsid w:val="00554CDE"/>
    <w:rsid w:val="00557356"/>
    <w:rsid w:val="005650BA"/>
    <w:rsid w:val="00574F79"/>
    <w:rsid w:val="00585FB8"/>
    <w:rsid w:val="00593FA4"/>
    <w:rsid w:val="005A1655"/>
    <w:rsid w:val="005B010B"/>
    <w:rsid w:val="005B4142"/>
    <w:rsid w:val="005B726E"/>
    <w:rsid w:val="005C0F9B"/>
    <w:rsid w:val="005C331C"/>
    <w:rsid w:val="005C5B80"/>
    <w:rsid w:val="005E07F9"/>
    <w:rsid w:val="005E508B"/>
    <w:rsid w:val="005E63A1"/>
    <w:rsid w:val="00610100"/>
    <w:rsid w:val="00617CC3"/>
    <w:rsid w:val="006213E0"/>
    <w:rsid w:val="00624D40"/>
    <w:rsid w:val="00625490"/>
    <w:rsid w:val="0062781A"/>
    <w:rsid w:val="006324CF"/>
    <w:rsid w:val="0063546F"/>
    <w:rsid w:val="006436EF"/>
    <w:rsid w:val="0065668A"/>
    <w:rsid w:val="00660D69"/>
    <w:rsid w:val="00664B50"/>
    <w:rsid w:val="006668A4"/>
    <w:rsid w:val="00672526"/>
    <w:rsid w:val="006A2BA7"/>
    <w:rsid w:val="006A60E9"/>
    <w:rsid w:val="006A73AA"/>
    <w:rsid w:val="006B1BDD"/>
    <w:rsid w:val="006B50D7"/>
    <w:rsid w:val="006B5AC0"/>
    <w:rsid w:val="006C06B2"/>
    <w:rsid w:val="006C5363"/>
    <w:rsid w:val="006C58DF"/>
    <w:rsid w:val="006D3B29"/>
    <w:rsid w:val="006D44B0"/>
    <w:rsid w:val="006F15CE"/>
    <w:rsid w:val="006F4802"/>
    <w:rsid w:val="006F586F"/>
    <w:rsid w:val="006F65A7"/>
    <w:rsid w:val="0070001F"/>
    <w:rsid w:val="00723BD6"/>
    <w:rsid w:val="00723DA5"/>
    <w:rsid w:val="00726A60"/>
    <w:rsid w:val="0073606A"/>
    <w:rsid w:val="00747429"/>
    <w:rsid w:val="0074769D"/>
    <w:rsid w:val="00757F3A"/>
    <w:rsid w:val="0076123E"/>
    <w:rsid w:val="0077385F"/>
    <w:rsid w:val="00776BE2"/>
    <w:rsid w:val="007802A7"/>
    <w:rsid w:val="00787105"/>
    <w:rsid w:val="00787D61"/>
    <w:rsid w:val="00790E0E"/>
    <w:rsid w:val="0079177C"/>
    <w:rsid w:val="007A2BE9"/>
    <w:rsid w:val="007A6E44"/>
    <w:rsid w:val="007B1812"/>
    <w:rsid w:val="007C3266"/>
    <w:rsid w:val="007D4035"/>
    <w:rsid w:val="007D5F00"/>
    <w:rsid w:val="007D6ACC"/>
    <w:rsid w:val="007E1D1B"/>
    <w:rsid w:val="007E5273"/>
    <w:rsid w:val="007E7847"/>
    <w:rsid w:val="007F2D22"/>
    <w:rsid w:val="007F621E"/>
    <w:rsid w:val="007F7E2A"/>
    <w:rsid w:val="00803E71"/>
    <w:rsid w:val="0080635F"/>
    <w:rsid w:val="00811EA5"/>
    <w:rsid w:val="0081213A"/>
    <w:rsid w:val="00815D19"/>
    <w:rsid w:val="00824845"/>
    <w:rsid w:val="008274CB"/>
    <w:rsid w:val="00827F92"/>
    <w:rsid w:val="0083623D"/>
    <w:rsid w:val="00837ED1"/>
    <w:rsid w:val="00845DCE"/>
    <w:rsid w:val="008515B1"/>
    <w:rsid w:val="00865A35"/>
    <w:rsid w:val="00873FB4"/>
    <w:rsid w:val="00880324"/>
    <w:rsid w:val="00881089"/>
    <w:rsid w:val="0088278E"/>
    <w:rsid w:val="0088462D"/>
    <w:rsid w:val="00890417"/>
    <w:rsid w:val="00891364"/>
    <w:rsid w:val="00892E99"/>
    <w:rsid w:val="00894BDB"/>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70700"/>
    <w:rsid w:val="009843C1"/>
    <w:rsid w:val="00990364"/>
    <w:rsid w:val="00990744"/>
    <w:rsid w:val="00991C67"/>
    <w:rsid w:val="009A25DC"/>
    <w:rsid w:val="009B63EE"/>
    <w:rsid w:val="009C4EDC"/>
    <w:rsid w:val="009C6FFC"/>
    <w:rsid w:val="009C7CB8"/>
    <w:rsid w:val="009E04B4"/>
    <w:rsid w:val="009E5485"/>
    <w:rsid w:val="009F542F"/>
    <w:rsid w:val="00A00B99"/>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42B3"/>
    <w:rsid w:val="00A95BDF"/>
    <w:rsid w:val="00A97503"/>
    <w:rsid w:val="00AB07D2"/>
    <w:rsid w:val="00AB1B90"/>
    <w:rsid w:val="00AB2323"/>
    <w:rsid w:val="00AB4950"/>
    <w:rsid w:val="00AB70D7"/>
    <w:rsid w:val="00AB7FB4"/>
    <w:rsid w:val="00AC5B32"/>
    <w:rsid w:val="00AD23D9"/>
    <w:rsid w:val="00AD3DD8"/>
    <w:rsid w:val="00AD7354"/>
    <w:rsid w:val="00AE33D3"/>
    <w:rsid w:val="00AE56B0"/>
    <w:rsid w:val="00AE643E"/>
    <w:rsid w:val="00AE6743"/>
    <w:rsid w:val="00B00659"/>
    <w:rsid w:val="00B01BD5"/>
    <w:rsid w:val="00B11F8D"/>
    <w:rsid w:val="00B14A22"/>
    <w:rsid w:val="00B21A8A"/>
    <w:rsid w:val="00B257AC"/>
    <w:rsid w:val="00B25AA6"/>
    <w:rsid w:val="00B33025"/>
    <w:rsid w:val="00B46E64"/>
    <w:rsid w:val="00B473DE"/>
    <w:rsid w:val="00B50627"/>
    <w:rsid w:val="00B54AFD"/>
    <w:rsid w:val="00B5776D"/>
    <w:rsid w:val="00B6634D"/>
    <w:rsid w:val="00B91DFC"/>
    <w:rsid w:val="00B924D0"/>
    <w:rsid w:val="00B937A5"/>
    <w:rsid w:val="00BA15A8"/>
    <w:rsid w:val="00BA3877"/>
    <w:rsid w:val="00BB0A71"/>
    <w:rsid w:val="00BC06F5"/>
    <w:rsid w:val="00BC138E"/>
    <w:rsid w:val="00BC4BBA"/>
    <w:rsid w:val="00BC62ED"/>
    <w:rsid w:val="00BC7828"/>
    <w:rsid w:val="00BD7A94"/>
    <w:rsid w:val="00BE3AD3"/>
    <w:rsid w:val="00BE43B8"/>
    <w:rsid w:val="00BF3BA1"/>
    <w:rsid w:val="00C04169"/>
    <w:rsid w:val="00C12FE1"/>
    <w:rsid w:val="00C15C50"/>
    <w:rsid w:val="00C15F17"/>
    <w:rsid w:val="00C17320"/>
    <w:rsid w:val="00C20A6D"/>
    <w:rsid w:val="00C22674"/>
    <w:rsid w:val="00C23878"/>
    <w:rsid w:val="00C3224B"/>
    <w:rsid w:val="00C33DBF"/>
    <w:rsid w:val="00C55631"/>
    <w:rsid w:val="00C57895"/>
    <w:rsid w:val="00C615ED"/>
    <w:rsid w:val="00C651BC"/>
    <w:rsid w:val="00C7510C"/>
    <w:rsid w:val="00C817D7"/>
    <w:rsid w:val="00C82900"/>
    <w:rsid w:val="00C829DA"/>
    <w:rsid w:val="00C87162"/>
    <w:rsid w:val="00CA4BD2"/>
    <w:rsid w:val="00CE587A"/>
    <w:rsid w:val="00D0361D"/>
    <w:rsid w:val="00D057D4"/>
    <w:rsid w:val="00D05A8A"/>
    <w:rsid w:val="00D1207C"/>
    <w:rsid w:val="00D21674"/>
    <w:rsid w:val="00D21720"/>
    <w:rsid w:val="00D22AD7"/>
    <w:rsid w:val="00D346BE"/>
    <w:rsid w:val="00D350A3"/>
    <w:rsid w:val="00D35E26"/>
    <w:rsid w:val="00D435D9"/>
    <w:rsid w:val="00D55B7E"/>
    <w:rsid w:val="00D62F87"/>
    <w:rsid w:val="00D635A0"/>
    <w:rsid w:val="00D646CB"/>
    <w:rsid w:val="00D74689"/>
    <w:rsid w:val="00D772BB"/>
    <w:rsid w:val="00D81C41"/>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E05226"/>
    <w:rsid w:val="00E14357"/>
    <w:rsid w:val="00E20F67"/>
    <w:rsid w:val="00E24345"/>
    <w:rsid w:val="00E24665"/>
    <w:rsid w:val="00E30F9B"/>
    <w:rsid w:val="00E32FA9"/>
    <w:rsid w:val="00E406D1"/>
    <w:rsid w:val="00E424CB"/>
    <w:rsid w:val="00E5161F"/>
    <w:rsid w:val="00E54273"/>
    <w:rsid w:val="00E607FB"/>
    <w:rsid w:val="00E6288F"/>
    <w:rsid w:val="00E63D70"/>
    <w:rsid w:val="00E66F2D"/>
    <w:rsid w:val="00E72F5A"/>
    <w:rsid w:val="00E74E30"/>
    <w:rsid w:val="00E772E0"/>
    <w:rsid w:val="00E84033"/>
    <w:rsid w:val="00E857B2"/>
    <w:rsid w:val="00E86B75"/>
    <w:rsid w:val="00E95C94"/>
    <w:rsid w:val="00E95E17"/>
    <w:rsid w:val="00E975AF"/>
    <w:rsid w:val="00EA4E9A"/>
    <w:rsid w:val="00EA6DF5"/>
    <w:rsid w:val="00EB213F"/>
    <w:rsid w:val="00EB5978"/>
    <w:rsid w:val="00EB64B9"/>
    <w:rsid w:val="00ED37E1"/>
    <w:rsid w:val="00ED58F7"/>
    <w:rsid w:val="00EE4C63"/>
    <w:rsid w:val="00EE7C85"/>
    <w:rsid w:val="00EF06C2"/>
    <w:rsid w:val="00EF1C67"/>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7621D"/>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8FE4-231F-4F74-9122-E9A7422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2824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King, Jeff C.</cp:lastModifiedBy>
  <cp:revision>11</cp:revision>
  <cp:lastPrinted>2009-12-01T16:52:00Z</cp:lastPrinted>
  <dcterms:created xsi:type="dcterms:W3CDTF">2011-11-08T18:48:00Z</dcterms:created>
  <dcterms:modified xsi:type="dcterms:W3CDTF">2011-11-08T19:04:00Z</dcterms:modified>
  <cp:category>&lt;15-11-0500-00-004e&gt;</cp:category>
</cp:coreProperties>
</file>