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5BADD28" w:rsidR="00A353D7" w:rsidRPr="00063683" w:rsidRDefault="00704A98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1848EB">
              <w:rPr>
                <w:b w:val="0"/>
              </w:rPr>
              <w:t>CC50</w:t>
            </w:r>
            <w:r>
              <w:rPr>
                <w:b w:val="0"/>
              </w:rPr>
              <w:t xml:space="preserve"> </w:t>
            </w:r>
            <w:r w:rsidR="00952B29">
              <w:rPr>
                <w:b w:val="0"/>
              </w:rPr>
              <w:t>More editorial CIDs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08F9C7B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04A98">
              <w:rPr>
                <w:b w:val="0"/>
                <w:sz w:val="20"/>
              </w:rPr>
              <w:t>July</w:t>
            </w:r>
            <w:r w:rsidR="00770DB2">
              <w:rPr>
                <w:b w:val="0"/>
                <w:sz w:val="20"/>
              </w:rPr>
              <w:t xml:space="preserve"> </w:t>
            </w:r>
            <w:r w:rsidR="00952B29">
              <w:rPr>
                <w:b w:val="0"/>
                <w:sz w:val="20"/>
              </w:rPr>
              <w:t>20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0EB042A0" w:rsidR="00770DB2" w:rsidRPr="0080576C" w:rsidRDefault="0080576C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0576C">
              <w:rPr>
                <w:rFonts w:eastAsiaTheme="minorEastAsia"/>
                <w:b w:val="0"/>
                <w:sz w:val="18"/>
                <w:szCs w:val="18"/>
                <w:lang w:eastAsia="zh-CN"/>
              </w:rPr>
              <w:t>Edward</w:t>
            </w:r>
            <w:r w:rsidRPr="0080576C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80576C">
              <w:rPr>
                <w:rFonts w:eastAsiaTheme="minorEastAsia"/>
                <w:b w:val="0"/>
                <w:sz w:val="18"/>
                <w:szCs w:val="18"/>
                <w:lang w:eastAsia="zh-CN"/>
              </w:rPr>
              <w:t>Au</w:t>
            </w:r>
          </w:p>
        </w:tc>
        <w:tc>
          <w:tcPr>
            <w:tcW w:w="1420" w:type="dxa"/>
            <w:vAlign w:val="center"/>
          </w:tcPr>
          <w:p w14:paraId="44B892F8" w14:textId="5E93A2AB" w:rsidR="00770DB2" w:rsidRPr="0080576C" w:rsidRDefault="0080576C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51CDF522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952B29">
        <w:rPr>
          <w:rFonts w:ascii="Times New Roman" w:hAnsi="Times New Roman" w:cs="Times New Roman"/>
          <w:sz w:val="18"/>
          <w:szCs w:val="18"/>
          <w:lang w:eastAsia="ko-KR"/>
        </w:rPr>
        <w:t>two editorial CIDs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396D592" w14:textId="32C505C1" w:rsidR="00E83BB8" w:rsidRPr="00063683" w:rsidRDefault="00952B29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>: CID</w:t>
      </w:r>
      <w:r w:rsidR="00BE04A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2836, 2850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55B852C4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BE04AC" w:rsidRPr="00BE04AC">
        <w:rPr>
          <w:rFonts w:ascii="Times New Roman" w:hAnsi="Times New Roman"/>
          <w:lang w:eastAsia="zh-CN"/>
        </w:rPr>
        <w:t>2836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F1298" w:rsidRPr="00063683" w14:paraId="22762CF7" w14:textId="77777777" w:rsidTr="00FF129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4D7B0A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FF1298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3DFFBA77" w:rsidR="00FF1298" w:rsidRPr="00063683" w:rsidRDefault="008D039F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</w:tcPr>
          <w:p w14:paraId="270180B6" w14:textId="5809B8DA" w:rsidR="00FF1298" w:rsidRPr="00063683" w:rsidRDefault="00FF1298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769FEE" w14:textId="77777777" w:rsidR="00BE04AC" w:rsidRDefault="00BE04AC" w:rsidP="00BE0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it "R-TWT" or "RTWT"?</w:t>
            </w:r>
          </w:p>
          <w:p w14:paraId="28A4D055" w14:textId="69ADD6D3" w:rsidR="00FF1298" w:rsidRPr="00063683" w:rsidRDefault="00FF1298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D92152" w14:textId="190444E8" w:rsidR="00FF1298" w:rsidRPr="00063683" w:rsidRDefault="00BE04AC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4AC">
              <w:rPr>
                <w:rFonts w:ascii="Times New Roman" w:hAnsi="Times New Roman" w:cs="Times New Roman"/>
                <w:sz w:val="20"/>
                <w:szCs w:val="20"/>
              </w:rPr>
              <w:t>Pick one and stick to it</w:t>
            </w:r>
          </w:p>
        </w:tc>
        <w:tc>
          <w:tcPr>
            <w:tcW w:w="2644" w:type="dxa"/>
            <w:shd w:val="clear" w:color="auto" w:fill="auto"/>
          </w:tcPr>
          <w:p w14:paraId="4AF8394D" w14:textId="6572FDDA" w:rsidR="00FF1298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8D039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vised</w:t>
            </w:r>
          </w:p>
          <w:p w14:paraId="20EDD2DC" w14:textId="03221B65" w:rsidR="008D039F" w:rsidRDefault="005135E0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Currently follow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and pick R-TWT when used standalone. </w:t>
            </w:r>
          </w:p>
          <w:p w14:paraId="6001A39C" w14:textId="4B1C3CB3" w:rsidR="005135E0" w:rsidRDefault="005135E0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For coordinated R-TWT, Co-RTWT is currently used within the group.</w:t>
            </w:r>
          </w:p>
          <w:p w14:paraId="2AF4605A" w14:textId="3FA5AC29" w:rsidR="005135E0" w:rsidRPr="00DE71B7" w:rsidRDefault="005135E0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 spec text change is needed.</w:t>
            </w:r>
          </w:p>
        </w:tc>
      </w:tr>
    </w:tbl>
    <w:p w14:paraId="46EB6FBB" w14:textId="512A3B3D" w:rsidR="00BE04AC" w:rsidRDefault="00BE04AC" w:rsidP="008F2C73">
      <w:pPr>
        <w:rPr>
          <w:rFonts w:ascii="Arial,Bold" w:eastAsia="Arial,Bold" w:cs="Arial,Bold"/>
          <w:b/>
          <w:bCs/>
          <w:color w:val="92D050"/>
          <w:sz w:val="20"/>
          <w:szCs w:val="20"/>
        </w:rPr>
      </w:pPr>
    </w:p>
    <w:p w14:paraId="244155FB" w14:textId="69BCA754" w:rsidR="00BE04AC" w:rsidRPr="00266DD8" w:rsidRDefault="00BE04AC" w:rsidP="00BE04A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BE04AC">
        <w:rPr>
          <w:rFonts w:ascii="Times New Roman" w:hAnsi="Times New Roman"/>
          <w:lang w:eastAsia="zh-CN"/>
        </w:rPr>
        <w:t>28</w:t>
      </w:r>
      <w:r>
        <w:rPr>
          <w:rFonts w:ascii="Times New Roman" w:hAnsi="Times New Roman"/>
          <w:lang w:eastAsia="zh-CN"/>
        </w:rPr>
        <w:t>50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BE04AC" w:rsidRPr="00063683" w14:paraId="76433219" w14:textId="77777777" w:rsidTr="00CB0813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98C5060" w14:textId="77777777" w:rsidR="00BE04AC" w:rsidRPr="00063683" w:rsidRDefault="00BE04AC" w:rsidP="00CB081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6F47D0C" w14:textId="77777777" w:rsidR="00BE04AC" w:rsidRPr="00063683" w:rsidRDefault="00BE04AC" w:rsidP="00CB081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C6DE6BD" w14:textId="77777777" w:rsidR="00BE04AC" w:rsidRPr="00063683" w:rsidRDefault="00BE04AC" w:rsidP="00CB081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F39AF09" w14:textId="77777777" w:rsidR="00BE04AC" w:rsidRPr="00063683" w:rsidRDefault="00BE04AC" w:rsidP="00CB081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42FCC5F5" w14:textId="77777777" w:rsidR="00BE04AC" w:rsidRPr="00063683" w:rsidRDefault="00BE04AC" w:rsidP="00CB0813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BE04AC" w:rsidRPr="00063683" w14:paraId="00BCD78E" w14:textId="77777777" w:rsidTr="00CB0813">
        <w:trPr>
          <w:trHeight w:val="1878"/>
        </w:trPr>
        <w:tc>
          <w:tcPr>
            <w:tcW w:w="709" w:type="dxa"/>
            <w:shd w:val="clear" w:color="auto" w:fill="auto"/>
          </w:tcPr>
          <w:p w14:paraId="0AE5F115" w14:textId="77777777" w:rsidR="00BE04AC" w:rsidRPr="00063683" w:rsidRDefault="00BE04AC" w:rsidP="00CB0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</w:tcPr>
          <w:p w14:paraId="325E59D1" w14:textId="056C39DB" w:rsidR="00BE04AC" w:rsidRPr="00063683" w:rsidRDefault="00BE04AC" w:rsidP="00CB0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A880B0" w14:textId="74FD5EE7" w:rsidR="00BE04AC" w:rsidRPr="00063683" w:rsidRDefault="00BE04AC" w:rsidP="00CB0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4AC">
              <w:rPr>
                <w:rFonts w:ascii="Times New Roman" w:hAnsi="Times New Roman" w:cs="Times New Roman"/>
                <w:sz w:val="20"/>
                <w:szCs w:val="20"/>
              </w:rPr>
              <w:t xml:space="preserve">"Over-the-Air" -- check with Editors whether all words in hyphenated term need to be </w:t>
            </w:r>
            <w:proofErr w:type="spellStart"/>
            <w:r w:rsidRPr="00BE04AC">
              <w:rPr>
                <w:rFonts w:ascii="Times New Roman" w:hAnsi="Times New Roman" w:cs="Times New Roman"/>
                <w:sz w:val="20"/>
                <w:szCs w:val="20"/>
              </w:rPr>
              <w:t>capitalised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5DD102" w14:textId="1B38405C" w:rsidR="00BE04AC" w:rsidRPr="00063683" w:rsidRDefault="00BE04AC" w:rsidP="00CB081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4AC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6127F0DF" w14:textId="77777777" w:rsidR="00BE04AC" w:rsidRDefault="00BE04AC" w:rsidP="00CB081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74480F63" w14:textId="0EF64FC9" w:rsidR="005135E0" w:rsidRDefault="005135E0" w:rsidP="00CB081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Over-the-Air (one instance) is currently used in 802.11bn.</w:t>
            </w:r>
          </w:p>
          <w:p w14:paraId="5A469EA7" w14:textId="77777777" w:rsidR="005135E0" w:rsidRDefault="005135E0" w:rsidP="00CB081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Both Over-the-Air and over-the-air are used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207A0A90" w14:textId="4E81AC0F" w:rsidR="005135E0" w:rsidRDefault="005135E0" w:rsidP="00CB081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Proposed to keep Over-the-Air for now.</w:t>
            </w:r>
          </w:p>
          <w:p w14:paraId="31937358" w14:textId="04F40B96" w:rsidR="005135E0" w:rsidRPr="00DE71B7" w:rsidRDefault="005135E0" w:rsidP="00CB081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 spec text change is needed.</w:t>
            </w:r>
          </w:p>
        </w:tc>
      </w:tr>
    </w:tbl>
    <w:p w14:paraId="5C2F78FC" w14:textId="77777777" w:rsidR="00BE04AC" w:rsidRPr="00BE04AC" w:rsidRDefault="00BE04AC" w:rsidP="008F2C73">
      <w:pPr>
        <w:rPr>
          <w:b/>
          <w:highlight w:val="yellow"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57D9" w14:textId="77777777" w:rsidR="002A6E5C" w:rsidRDefault="002A6E5C">
      <w:pPr>
        <w:spacing w:after="0" w:line="240" w:lineRule="auto"/>
      </w:pPr>
      <w:r>
        <w:separator/>
      </w:r>
    </w:p>
  </w:endnote>
  <w:endnote w:type="continuationSeparator" w:id="0">
    <w:p w14:paraId="549E7C4A" w14:textId="77777777" w:rsidR="002A6E5C" w:rsidRDefault="002A6E5C">
      <w:pPr>
        <w:spacing w:after="0" w:line="240" w:lineRule="auto"/>
      </w:pPr>
      <w:r>
        <w:continuationSeparator/>
      </w:r>
    </w:p>
  </w:endnote>
  <w:endnote w:type="continuationNotice" w:id="1">
    <w:p w14:paraId="7A220C96" w14:textId="77777777" w:rsidR="002A6E5C" w:rsidRDefault="002A6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2C5A" w14:textId="77777777" w:rsidR="002A6E5C" w:rsidRDefault="002A6E5C">
      <w:pPr>
        <w:spacing w:after="0" w:line="240" w:lineRule="auto"/>
      </w:pPr>
      <w:r>
        <w:separator/>
      </w:r>
    </w:p>
  </w:footnote>
  <w:footnote w:type="continuationSeparator" w:id="0">
    <w:p w14:paraId="68FC4CD3" w14:textId="77777777" w:rsidR="002A6E5C" w:rsidRDefault="002A6E5C">
      <w:pPr>
        <w:spacing w:after="0" w:line="240" w:lineRule="auto"/>
      </w:pPr>
      <w:r>
        <w:continuationSeparator/>
      </w:r>
    </w:p>
  </w:footnote>
  <w:footnote w:type="continuationNotice" w:id="1">
    <w:p w14:paraId="7C619F63" w14:textId="77777777" w:rsidR="002A6E5C" w:rsidRDefault="002A6E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FC3F641" w:rsidR="00F654D3" w:rsidRPr="00063683" w:rsidRDefault="00704A9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848EB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1848E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42920">
      <w:rPr>
        <w:rFonts w:ascii="Times New Roman" w:hAnsi="Times New Roman" w:cs="Times New Roman"/>
        <w:b/>
        <w:sz w:val="28"/>
        <w:szCs w:val="20"/>
        <w:lang w:val="en-GB" w:eastAsia="zh-CN"/>
      </w:rPr>
      <w:t>1</w:t>
    </w:r>
    <w:r w:rsidR="00952B29">
      <w:rPr>
        <w:rFonts w:ascii="Times New Roman" w:hAnsi="Times New Roman" w:cs="Times New Roman"/>
        <w:b/>
        <w:sz w:val="28"/>
        <w:szCs w:val="20"/>
        <w:lang w:val="en-GB" w:eastAsia="zh-CN"/>
      </w:rPr>
      <w:t>254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57792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6E5C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5E0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8E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3F1B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920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98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FF9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76C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39F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2B2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3E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5D8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6C67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89E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4AC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06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C08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AC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E42F4-4A6D-4F52-82FD-7782A1D22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4</cp:revision>
  <dcterms:created xsi:type="dcterms:W3CDTF">2025-07-22T13:15:00Z</dcterms:created>
  <dcterms:modified xsi:type="dcterms:W3CDTF">2025-07-22T13:18:00Z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1752579083</vt:lpwstr>
  </property>
</Properties>
</file>