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5C08A" w14:textId="77777777" w:rsidR="00CA09B2" w:rsidRPr="004553DC" w:rsidRDefault="00CA09B2" w:rsidP="00D26D31">
      <w:pPr>
        <w:pStyle w:val="T1"/>
        <w:pBdr>
          <w:bottom w:val="single" w:sz="6" w:space="0" w:color="auto"/>
        </w:pBdr>
        <w:spacing w:beforeLines="60" w:before="144" w:after="240"/>
        <w:rPr>
          <w:szCs w:val="28"/>
        </w:rPr>
      </w:pPr>
      <w:r w:rsidRPr="004553DC">
        <w:rPr>
          <w:szCs w:val="28"/>
        </w:rPr>
        <w:t>IEEE P802.11</w:t>
      </w:r>
      <w:r w:rsidRPr="004553DC">
        <w:rPr>
          <w:szCs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530"/>
        <w:gridCol w:w="2070"/>
        <w:gridCol w:w="1170"/>
        <w:gridCol w:w="2921"/>
      </w:tblGrid>
      <w:tr w:rsidR="00CA09B2" w:rsidRPr="00677652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57838FE9" w:rsidR="00CA09B2" w:rsidRPr="004553DC" w:rsidRDefault="00ED4C09" w:rsidP="003D26D5">
            <w:pPr>
              <w:pStyle w:val="T2"/>
              <w:spacing w:beforeLines="60" w:before="144"/>
              <w:rPr>
                <w:szCs w:val="28"/>
              </w:rPr>
            </w:pPr>
            <w:r>
              <w:rPr>
                <w:szCs w:val="28"/>
              </w:rPr>
              <w:t xml:space="preserve">CC50 MAC CIDs in </w:t>
            </w:r>
            <w:r w:rsidR="001B69DB">
              <w:rPr>
                <w:szCs w:val="28"/>
              </w:rPr>
              <w:t>37.1</w:t>
            </w:r>
            <w:r w:rsidR="009D06A0">
              <w:rPr>
                <w:szCs w:val="28"/>
              </w:rPr>
              <w:t>4</w:t>
            </w:r>
            <w:r w:rsidR="00DA66F6">
              <w:rPr>
                <w:szCs w:val="28"/>
              </w:rPr>
              <w:t xml:space="preserve"> of 11bn D0.1</w:t>
            </w:r>
          </w:p>
        </w:tc>
      </w:tr>
      <w:tr w:rsidR="00CA09B2" w:rsidRPr="00677652" w14:paraId="6E77FA48" w14:textId="77777777" w:rsidTr="00FC1B4F">
        <w:trPr>
          <w:trHeight w:val="476"/>
          <w:jc w:val="center"/>
        </w:trPr>
        <w:tc>
          <w:tcPr>
            <w:tcW w:w="9576" w:type="dxa"/>
            <w:gridSpan w:val="5"/>
            <w:vAlign w:val="center"/>
          </w:tcPr>
          <w:p w14:paraId="46A97846" w14:textId="5AC80143" w:rsidR="00CA09B2" w:rsidRPr="00FC1B4F" w:rsidRDefault="00CA09B2" w:rsidP="00FC1B4F">
            <w:pPr>
              <w:pStyle w:val="T2"/>
              <w:ind w:left="0"/>
              <w:rPr>
                <w:sz w:val="24"/>
                <w:szCs w:val="24"/>
              </w:rPr>
            </w:pPr>
            <w:r w:rsidRPr="004553DC">
              <w:rPr>
                <w:sz w:val="24"/>
                <w:szCs w:val="24"/>
              </w:rPr>
              <w:t>Date:</w:t>
            </w:r>
            <w:r w:rsidRPr="00FC1B4F">
              <w:rPr>
                <w:sz w:val="24"/>
                <w:szCs w:val="24"/>
              </w:rPr>
              <w:t xml:space="preserve">  </w:t>
            </w:r>
            <w:r w:rsidR="00C43D35" w:rsidRPr="00FC1B4F">
              <w:rPr>
                <w:b w:val="0"/>
                <w:bCs/>
                <w:sz w:val="24"/>
                <w:szCs w:val="24"/>
              </w:rPr>
              <w:t>202</w:t>
            </w:r>
            <w:r w:rsidR="00C43D35">
              <w:rPr>
                <w:b w:val="0"/>
                <w:bCs/>
                <w:sz w:val="24"/>
                <w:szCs w:val="24"/>
              </w:rPr>
              <w:t>5</w:t>
            </w:r>
            <w:r w:rsidRPr="00FC1B4F">
              <w:rPr>
                <w:b w:val="0"/>
                <w:bCs/>
                <w:sz w:val="24"/>
                <w:szCs w:val="24"/>
              </w:rPr>
              <w:t>-</w:t>
            </w:r>
            <w:r w:rsidR="0022531D">
              <w:rPr>
                <w:b w:val="0"/>
                <w:bCs/>
                <w:sz w:val="24"/>
                <w:szCs w:val="24"/>
              </w:rPr>
              <w:t>07</w:t>
            </w:r>
            <w:r w:rsidRPr="00FC1B4F">
              <w:rPr>
                <w:b w:val="0"/>
                <w:bCs/>
                <w:sz w:val="24"/>
                <w:szCs w:val="24"/>
              </w:rPr>
              <w:t>-</w:t>
            </w:r>
            <w:r w:rsidR="0022531D">
              <w:rPr>
                <w:b w:val="0"/>
                <w:bCs/>
                <w:sz w:val="24"/>
                <w:szCs w:val="24"/>
              </w:rPr>
              <w:t>22</w:t>
            </w:r>
          </w:p>
        </w:tc>
      </w:tr>
      <w:tr w:rsidR="00CA09B2" w:rsidRPr="00677652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677652" w:rsidRDefault="00CA09B2" w:rsidP="00D26D31">
            <w:pPr>
              <w:pStyle w:val="T2"/>
              <w:spacing w:beforeLines="60" w:before="144"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Author(s):</w:t>
            </w:r>
          </w:p>
        </w:tc>
      </w:tr>
      <w:tr w:rsidR="00CA09B2" w:rsidRPr="00677652" w14:paraId="1BC70B21" w14:textId="77777777" w:rsidTr="003D26D5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677652" w:rsidRDefault="00CA09B2" w:rsidP="00D26D31">
            <w:pPr>
              <w:pStyle w:val="T2"/>
              <w:spacing w:beforeLines="60" w:before="144"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51457E2A" w14:textId="77777777" w:rsidR="00CA09B2" w:rsidRPr="00677652" w:rsidRDefault="0062440B" w:rsidP="00D26D31">
            <w:pPr>
              <w:pStyle w:val="T2"/>
              <w:spacing w:beforeLines="60" w:before="144"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7205DF55" w14:textId="77777777" w:rsidR="00CA09B2" w:rsidRPr="00677652" w:rsidRDefault="00CA09B2" w:rsidP="00D26D31">
            <w:pPr>
              <w:pStyle w:val="T2"/>
              <w:spacing w:beforeLines="60" w:before="144"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677652" w:rsidRDefault="00CA09B2" w:rsidP="00D26D31">
            <w:pPr>
              <w:pStyle w:val="T2"/>
              <w:spacing w:beforeLines="60" w:before="144"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677652" w:rsidRDefault="00CA09B2" w:rsidP="00D26D31">
            <w:pPr>
              <w:pStyle w:val="T2"/>
              <w:spacing w:beforeLines="60" w:before="144"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email</w:t>
            </w:r>
          </w:p>
        </w:tc>
      </w:tr>
      <w:tr w:rsidR="00FC1B4F" w:rsidRPr="00C40638" w14:paraId="73339377" w14:textId="77777777" w:rsidTr="003D26D5">
        <w:trPr>
          <w:jc w:val="center"/>
        </w:trPr>
        <w:tc>
          <w:tcPr>
            <w:tcW w:w="1885" w:type="dxa"/>
          </w:tcPr>
          <w:p w14:paraId="2D75B14E" w14:textId="4B7A698C" w:rsidR="00FC1B4F" w:rsidRPr="003D26D5" w:rsidRDefault="00405A26" w:rsidP="00FC1B4F">
            <w:pPr>
              <w:pStyle w:val="NormalWeb"/>
              <w:spacing w:beforeLines="60" w:before="144" w:beforeAutospacing="0" w:after="0" w:afterAutospacing="0"/>
              <w:rPr>
                <w:kern w:val="24"/>
                <w:sz w:val="22"/>
                <w:lang w:val="en-GB"/>
              </w:rPr>
            </w:pPr>
            <w:r w:rsidRPr="00677652">
              <w:rPr>
                <w:noProof/>
                <w:sz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E05ECF6" wp14:editId="12B81416">
                      <wp:simplePos x="0" y="0"/>
                      <wp:positionH relativeFrom="column">
                        <wp:posOffset>-443345</wp:posOffset>
                      </wp:positionH>
                      <wp:positionV relativeFrom="paragraph">
                        <wp:posOffset>798195</wp:posOffset>
                      </wp:positionV>
                      <wp:extent cx="6761018" cy="1911927"/>
                      <wp:effectExtent l="0" t="0" r="1905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1018" cy="191192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95C6AD4" w14:textId="77777777" w:rsidR="00405A26" w:rsidRDefault="00405A26" w:rsidP="00405A26">
                                  <w:pPr>
                                    <w:pStyle w:val="T1"/>
                                    <w:spacing w:after="120"/>
                                  </w:pPr>
                                  <w:r>
                                    <w:t>Abstract</w:t>
                                  </w:r>
                                </w:p>
                                <w:p w14:paraId="797B219A" w14:textId="77777777" w:rsidR="00405A26" w:rsidRDefault="00405A26" w:rsidP="00405A26"/>
                                <w:p w14:paraId="03C501F1" w14:textId="6A0EBE26" w:rsidR="00405A26" w:rsidRPr="006A4DBE" w:rsidRDefault="00405A26" w:rsidP="00405A26">
                                  <w:r>
                                    <w:t xml:space="preserve">This submission proposed text change in </w:t>
                                  </w:r>
                                  <w:r w:rsidR="001B69DB">
                                    <w:t>37.</w:t>
                                  </w:r>
                                  <w:r w:rsidR="00DA66F6">
                                    <w:t>20</w:t>
                                  </w:r>
                                  <w:r>
                                    <w:t xml:space="preserve"> </w:t>
                                  </w:r>
                                  <w:r w:rsidR="001B69DB">
                                    <w:t>of</w:t>
                                  </w:r>
                                  <w:r>
                                    <w:rPr>
                                      <w:szCs w:val="28"/>
                                    </w:rPr>
                                    <w:t xml:space="preserve"> D0.3</w:t>
                                  </w:r>
                                  <w:r>
                                    <w:t>.</w:t>
                                  </w:r>
                                </w:p>
                                <w:p w14:paraId="60BC19E7" w14:textId="369081E3" w:rsidR="00405A26" w:rsidRPr="009D06A0" w:rsidRDefault="009D06A0" w:rsidP="00405A2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874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lang w:val="en-US" w:eastAsia="zh-CN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1447, </w:t>
                                  </w:r>
                                  <w:r w:rsidRPr="00B80127">
                                    <w:rPr>
                                      <w:rFonts w:ascii="Arial" w:hAnsi="Arial" w:cs="Arial"/>
                                      <w:sz w:val="20"/>
                                      <w:rPrChange w:id="0" w:author="Liwen Chu" w:date="2025-07-18T16:08:00Z">
                                        <w:rPr>
                                          <w:rFonts w:ascii="Arial" w:hAnsi="Arial" w:cs="Arial"/>
                                          <w:sz w:val="20"/>
                                          <w:highlight w:val="yellow"/>
                                        </w:rPr>
                                      </w:rPrChange>
                                    </w:rPr>
                                    <w:t>2165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, 2505, 2524, 2686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lang w:val="en-US" w:eastAsia="zh-CN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3110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lang w:val="en-US" w:eastAsia="zh-CN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1422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lang w:val="en-US" w:eastAsia="zh-CN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3111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lang w:val="en-US" w:eastAsia="zh-CN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3112, 3196, 2687, </w:t>
                                  </w:r>
                                  <w:r w:rsidRPr="009C5660">
                                    <w:rPr>
                                      <w:rFonts w:ascii="Arial" w:hAnsi="Arial" w:cs="Arial"/>
                                      <w:sz w:val="20"/>
                                      <w:highlight w:val="yellow"/>
                                    </w:rPr>
                                    <w:t>2166</w:t>
                                  </w:r>
                                </w:p>
                                <w:p w14:paraId="2B3AA82F" w14:textId="77777777" w:rsidR="00405A26" w:rsidRPr="006D1E10" w:rsidRDefault="00405A26" w:rsidP="00405A26">
                                  <w:pPr>
                                    <w:rPr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  <w:p w14:paraId="0452D0D2" w14:textId="77777777" w:rsidR="00405A26" w:rsidRPr="006D3091" w:rsidRDefault="00405A26" w:rsidP="00405A26">
                                  <w:pPr>
                                    <w:rPr>
                                      <w:szCs w:val="22"/>
                                    </w:rPr>
                                  </w:pPr>
                                  <w:r w:rsidRPr="006D3091">
                                    <w:rPr>
                                      <w:szCs w:val="22"/>
                                    </w:rPr>
                                    <w:t>Revisions:</w:t>
                                  </w:r>
                                </w:p>
                                <w:p w14:paraId="7821AF2C" w14:textId="77777777" w:rsidR="00405A26" w:rsidRDefault="00405A26" w:rsidP="00405A26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Cs w:val="22"/>
                                    </w:rPr>
                                  </w:pPr>
                                  <w:r w:rsidRPr="006D3091">
                                    <w:rPr>
                                      <w:szCs w:val="22"/>
                                    </w:rPr>
                                    <w:t xml:space="preserve">Rev 0: Initial version of </w:t>
                                  </w:r>
                                  <w:r w:rsidRPr="006D3091">
                                    <w:rPr>
                                      <w:szCs w:val="22"/>
                                      <w:lang w:eastAsia="ko-KR"/>
                                    </w:rPr>
                                    <w:t>the document.</w:t>
                                  </w:r>
                                </w:p>
                                <w:p w14:paraId="3F4A359A" w14:textId="77777777" w:rsidR="00405A26" w:rsidRPr="00EC6233" w:rsidRDefault="00405A26" w:rsidP="00405A26">
                                  <w:pPr>
                                    <w:pStyle w:val="ListParagraph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</w:p>
                                <w:p w14:paraId="1CF73049" w14:textId="77777777" w:rsidR="00405A26" w:rsidRPr="00EC6233" w:rsidRDefault="00405A26" w:rsidP="00405A26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14:paraId="5204241B" w14:textId="77777777" w:rsidR="00405A26" w:rsidRPr="00EC6233" w:rsidRDefault="00405A26" w:rsidP="00405A26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14:paraId="03E9F382" w14:textId="77777777" w:rsidR="00405A26" w:rsidRPr="00EC6233" w:rsidRDefault="00405A26" w:rsidP="00405A26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14:paraId="412F7195" w14:textId="77777777" w:rsidR="00405A26" w:rsidRPr="00EC6233" w:rsidRDefault="00405A26" w:rsidP="00405A26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shapetype w14:anchorId="6E05ECF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34.9pt;margin-top:62.85pt;width:532.35pt;height:15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" o:allowincell="f" stroked="f">
                      <v:textbox>
                        <w:txbxContent>
                          <w:p w14:paraId="495C6AD4" w14:textId="77777777" w:rsidR="00405A26" w:rsidRDefault="00405A26" w:rsidP="00405A2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97B219A" w14:textId="77777777" w:rsidR="00405A26" w:rsidRDefault="00405A26" w:rsidP="00405A26"/>
                          <w:p w14:paraId="03C501F1" w14:textId="6A0EBE26" w:rsidR="00405A26" w:rsidRPr="006A4DBE" w:rsidRDefault="00405A26" w:rsidP="00405A26">
                            <w:r>
                              <w:t xml:space="preserve">This submission proposed text change in </w:t>
                            </w:r>
                            <w:r w:rsidR="001B69DB">
                              <w:t>37.</w:t>
                            </w:r>
                            <w:r w:rsidR="00DA66F6">
                              <w:t>20</w:t>
                            </w:r>
                            <w:r>
                              <w:t xml:space="preserve"> </w:t>
                            </w:r>
                            <w:r w:rsidR="001B69DB">
                              <w:t>of</w:t>
                            </w:r>
                            <w:r>
                              <w:rPr>
                                <w:szCs w:val="28"/>
                              </w:rPr>
                              <w:t xml:space="preserve"> D0.3</w:t>
                            </w:r>
                            <w:r>
                              <w:t>.</w:t>
                            </w:r>
                          </w:p>
                          <w:p w14:paraId="60BC19E7" w14:textId="369081E3" w:rsidR="00405A26" w:rsidRPr="009D06A0" w:rsidRDefault="009D06A0" w:rsidP="00405A26">
                            <w:pPr>
                              <w:rPr>
                                <w:rFonts w:ascii="Arial" w:hAnsi="Arial" w:cs="Arial"/>
                                <w:sz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874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en-US" w:eastAsia="zh-CN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1447, </w:t>
                            </w:r>
                            <w:r w:rsidRPr="00B80127">
                              <w:rPr>
                                <w:rFonts w:ascii="Arial" w:hAnsi="Arial" w:cs="Arial"/>
                                <w:sz w:val="20"/>
                                <w:rPrChange w:id="1" w:author="Liwen Chu" w:date="2025-07-18T16:08:00Z">
                                  <w:rPr>
                                    <w:rFonts w:ascii="Arial" w:hAnsi="Arial" w:cs="Arial"/>
                                    <w:sz w:val="20"/>
                                    <w:highlight w:val="yellow"/>
                                  </w:rPr>
                                </w:rPrChange>
                              </w:rPr>
                              <w:t>2165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, 2505, 2524, 2686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en-US" w:eastAsia="zh-CN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3110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en-US" w:eastAsia="zh-CN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1422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en-US" w:eastAsia="zh-CN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3111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en-US" w:eastAsia="zh-CN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3112, 3196, 2687, </w:t>
                            </w:r>
                            <w:r w:rsidRPr="009C5660">
                              <w:rPr>
                                <w:rFonts w:ascii="Arial" w:hAnsi="Arial" w:cs="Arial"/>
                                <w:sz w:val="20"/>
                                <w:highlight w:val="yellow"/>
                              </w:rPr>
                              <w:t>2166</w:t>
                            </w:r>
                          </w:p>
                          <w:p w14:paraId="2B3AA82F" w14:textId="77777777" w:rsidR="00405A26" w:rsidRPr="006D1E10" w:rsidRDefault="00405A26" w:rsidP="00405A26">
                            <w:pPr>
                              <w:rPr>
                                <w:szCs w:val="22"/>
                                <w:lang w:val="en-US"/>
                              </w:rPr>
                            </w:pPr>
                          </w:p>
                          <w:p w14:paraId="0452D0D2" w14:textId="77777777" w:rsidR="00405A26" w:rsidRPr="006D3091" w:rsidRDefault="00405A26" w:rsidP="00405A26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7821AF2C" w14:textId="77777777" w:rsidR="00405A26" w:rsidRDefault="00405A26" w:rsidP="00405A2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Rev 0: Initial version of </w:t>
                            </w:r>
                            <w:r w:rsidRPr="006D3091">
                              <w:rPr>
                                <w:szCs w:val="22"/>
                                <w:lang w:eastAsia="ko-KR"/>
                              </w:rPr>
                              <w:t>the document.</w:t>
                            </w:r>
                          </w:p>
                          <w:p w14:paraId="3F4A359A" w14:textId="77777777" w:rsidR="00405A26" w:rsidRPr="00EC6233" w:rsidRDefault="00405A26" w:rsidP="00405A26">
                            <w:pPr>
                              <w:pStyle w:val="ListParagraph"/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  <w:p w14:paraId="1CF73049" w14:textId="77777777" w:rsidR="00405A26" w:rsidRPr="00EC6233" w:rsidRDefault="00405A26" w:rsidP="00405A2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204241B" w14:textId="77777777" w:rsidR="00405A26" w:rsidRPr="00EC6233" w:rsidRDefault="00405A26" w:rsidP="00405A2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3E9F382" w14:textId="77777777" w:rsidR="00405A26" w:rsidRPr="00EC6233" w:rsidRDefault="00405A26" w:rsidP="00405A2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12F7195" w14:textId="77777777" w:rsidR="00405A26" w:rsidRPr="00EC6233" w:rsidRDefault="00405A26" w:rsidP="00405A2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4C09">
              <w:rPr>
                <w:kern w:val="24"/>
                <w:sz w:val="22"/>
                <w:lang w:val="en-GB"/>
              </w:rPr>
              <w:t>Liwen Chu</w:t>
            </w:r>
          </w:p>
        </w:tc>
        <w:tc>
          <w:tcPr>
            <w:tcW w:w="1530" w:type="dxa"/>
          </w:tcPr>
          <w:p w14:paraId="171FD588" w14:textId="45872B85" w:rsidR="00FC1B4F" w:rsidRPr="003D26D5" w:rsidRDefault="00ED4C09" w:rsidP="00FC1B4F">
            <w:pPr>
              <w:pStyle w:val="NormalWeb"/>
              <w:spacing w:beforeLines="60" w:before="144" w:beforeAutospacing="0" w:after="0" w:afterAutospacing="0"/>
              <w:rPr>
                <w:kern w:val="24"/>
                <w:sz w:val="22"/>
              </w:rPr>
            </w:pPr>
            <w:r>
              <w:rPr>
                <w:kern w:val="24"/>
                <w:sz w:val="22"/>
              </w:rPr>
              <w:t>NXP</w:t>
            </w:r>
          </w:p>
        </w:tc>
        <w:tc>
          <w:tcPr>
            <w:tcW w:w="2070" w:type="dxa"/>
          </w:tcPr>
          <w:p w14:paraId="3B4F6DDE" w14:textId="6EA471DA" w:rsidR="00FC1B4F" w:rsidRPr="003D26D5" w:rsidRDefault="00FC1B4F" w:rsidP="00FC1B4F">
            <w:pPr>
              <w:pStyle w:val="NormalWeb"/>
              <w:spacing w:beforeLines="60" w:before="144" w:beforeAutospacing="0" w:after="0" w:afterAutospacing="0"/>
              <w:rPr>
                <w:kern w:val="24"/>
                <w:sz w:val="22"/>
              </w:rPr>
            </w:pPr>
          </w:p>
        </w:tc>
        <w:tc>
          <w:tcPr>
            <w:tcW w:w="1170" w:type="dxa"/>
            <w:vAlign w:val="center"/>
          </w:tcPr>
          <w:p w14:paraId="71369E9C" w14:textId="77777777" w:rsidR="00FC1B4F" w:rsidRPr="003D26D5" w:rsidRDefault="00FC1B4F" w:rsidP="00FC1B4F">
            <w:pPr>
              <w:spacing w:beforeLines="60" w:before="144"/>
              <w:rPr>
                <w:szCs w:val="24"/>
              </w:rPr>
            </w:pPr>
          </w:p>
        </w:tc>
        <w:tc>
          <w:tcPr>
            <w:tcW w:w="2921" w:type="dxa"/>
          </w:tcPr>
          <w:p w14:paraId="576FB304" w14:textId="5BD4089B" w:rsidR="00FC1B4F" w:rsidRPr="003D26D5" w:rsidRDefault="00ED4C09" w:rsidP="00FC1B4F">
            <w:pPr>
              <w:pStyle w:val="NormalWeb"/>
              <w:spacing w:beforeLines="60" w:before="144" w:beforeAutospacing="0" w:after="0" w:afterAutospacing="0"/>
              <w:rPr>
                <w:kern w:val="24"/>
                <w:sz w:val="22"/>
              </w:rPr>
            </w:pPr>
            <w:r>
              <w:rPr>
                <w:kern w:val="24"/>
                <w:sz w:val="22"/>
              </w:rPr>
              <w:t>Liwen.chu@nxp.com</w:t>
            </w:r>
          </w:p>
        </w:tc>
      </w:tr>
    </w:tbl>
    <w:p w14:paraId="7589A9F0" w14:textId="3688A1BC" w:rsidR="00EB120A" w:rsidRPr="00677652" w:rsidRDefault="00EB120A" w:rsidP="00D26D31">
      <w:pPr>
        <w:pStyle w:val="T1"/>
        <w:spacing w:beforeLines="60" w:before="144" w:after="120"/>
        <w:rPr>
          <w:b w:val="0"/>
          <w:i/>
          <w:sz w:val="20"/>
        </w:rPr>
      </w:pPr>
    </w:p>
    <w:p w14:paraId="6369F92F" w14:textId="56167167" w:rsidR="00EB120A" w:rsidRDefault="00EB120A" w:rsidP="00D26D31">
      <w:pPr>
        <w:spacing w:beforeLines="60" w:before="144"/>
        <w:rPr>
          <w:sz w:val="20"/>
          <w:lang w:val="en-US"/>
        </w:rPr>
      </w:pPr>
    </w:p>
    <w:p w14:paraId="36096133" w14:textId="20E2A0C5" w:rsidR="0049404B" w:rsidRDefault="0049404B" w:rsidP="00D26D31">
      <w:pPr>
        <w:spacing w:beforeLines="60" w:before="144"/>
        <w:rPr>
          <w:sz w:val="20"/>
          <w:lang w:val="en-US"/>
        </w:rPr>
      </w:pPr>
    </w:p>
    <w:p w14:paraId="313E64BB" w14:textId="41AB387E" w:rsidR="0049404B" w:rsidRDefault="0049404B" w:rsidP="00D26D31">
      <w:pPr>
        <w:spacing w:beforeLines="60" w:before="144"/>
        <w:rPr>
          <w:sz w:val="20"/>
          <w:lang w:val="en-US"/>
        </w:rPr>
      </w:pPr>
    </w:p>
    <w:p w14:paraId="60A31C74" w14:textId="6C877072" w:rsidR="0049404B" w:rsidRPr="006D1E10" w:rsidRDefault="0049404B" w:rsidP="0005611C">
      <w:pPr>
        <w:pStyle w:val="ListParagraph"/>
        <w:numPr>
          <w:ilvl w:val="0"/>
          <w:numId w:val="2"/>
        </w:numPr>
        <w:spacing w:beforeLines="60" w:before="144"/>
        <w:rPr>
          <w:sz w:val="20"/>
          <w:lang w:val="en-US"/>
        </w:rPr>
      </w:pPr>
    </w:p>
    <w:p w14:paraId="22F1AB3E" w14:textId="2C433DAB" w:rsidR="0049404B" w:rsidRDefault="0049404B" w:rsidP="00D26D31">
      <w:pPr>
        <w:spacing w:beforeLines="60" w:before="144"/>
        <w:rPr>
          <w:sz w:val="20"/>
          <w:lang w:val="en-US"/>
        </w:rPr>
      </w:pPr>
    </w:p>
    <w:p w14:paraId="2AA1A24A" w14:textId="15DBAA35" w:rsidR="0049404B" w:rsidRDefault="0049404B" w:rsidP="00D26D31">
      <w:pPr>
        <w:spacing w:beforeLines="60" w:before="144"/>
        <w:rPr>
          <w:sz w:val="20"/>
          <w:lang w:val="en-US"/>
        </w:rPr>
      </w:pPr>
    </w:p>
    <w:p w14:paraId="271D6502" w14:textId="2DB8C895" w:rsidR="0049404B" w:rsidRDefault="0049404B" w:rsidP="00D26D31">
      <w:pPr>
        <w:spacing w:beforeLines="60" w:before="144"/>
        <w:rPr>
          <w:sz w:val="20"/>
          <w:lang w:val="en-US"/>
        </w:rPr>
      </w:pPr>
    </w:p>
    <w:p w14:paraId="24F3C137" w14:textId="36482097" w:rsidR="0049404B" w:rsidRDefault="0049404B" w:rsidP="00D26D31">
      <w:pPr>
        <w:spacing w:beforeLines="60" w:before="144"/>
        <w:rPr>
          <w:sz w:val="20"/>
          <w:lang w:val="en-US"/>
        </w:rPr>
      </w:pPr>
    </w:p>
    <w:p w14:paraId="081710E2" w14:textId="77EF6146" w:rsidR="0049404B" w:rsidRDefault="0049404B" w:rsidP="00D26D31">
      <w:pPr>
        <w:spacing w:beforeLines="60" w:before="144"/>
        <w:rPr>
          <w:sz w:val="20"/>
          <w:lang w:val="en-US"/>
        </w:rPr>
      </w:pPr>
    </w:p>
    <w:p w14:paraId="3573BCF5" w14:textId="3424C6AA" w:rsidR="0049404B" w:rsidRDefault="0049404B" w:rsidP="00D26D31">
      <w:pPr>
        <w:spacing w:beforeLines="60" w:before="144"/>
        <w:rPr>
          <w:sz w:val="20"/>
          <w:lang w:val="en-US"/>
        </w:rPr>
      </w:pPr>
    </w:p>
    <w:p w14:paraId="01E6426D" w14:textId="798EFAD4" w:rsidR="0049404B" w:rsidRDefault="0049404B" w:rsidP="00D26D31">
      <w:pPr>
        <w:spacing w:beforeLines="60" w:before="144"/>
        <w:rPr>
          <w:sz w:val="20"/>
          <w:lang w:val="en-US"/>
        </w:rPr>
      </w:pPr>
    </w:p>
    <w:p w14:paraId="7D398FCD" w14:textId="244E94E6" w:rsidR="0049404B" w:rsidRDefault="0049404B" w:rsidP="00D26D31">
      <w:pPr>
        <w:spacing w:beforeLines="60" w:before="144"/>
        <w:rPr>
          <w:sz w:val="20"/>
          <w:lang w:val="en-US"/>
        </w:rPr>
      </w:pPr>
    </w:p>
    <w:p w14:paraId="75B304E8" w14:textId="6FD031D0" w:rsidR="0049404B" w:rsidRDefault="0049404B" w:rsidP="00D26D31">
      <w:pPr>
        <w:spacing w:beforeLines="60" w:before="144"/>
        <w:rPr>
          <w:sz w:val="20"/>
          <w:lang w:val="en-US"/>
        </w:rPr>
      </w:pPr>
    </w:p>
    <w:p w14:paraId="2113EA61" w14:textId="141361C9" w:rsidR="0049404B" w:rsidRDefault="0049404B" w:rsidP="00D26D31">
      <w:pPr>
        <w:spacing w:beforeLines="60" w:before="144"/>
        <w:rPr>
          <w:sz w:val="20"/>
          <w:lang w:val="en-US"/>
        </w:rPr>
      </w:pPr>
    </w:p>
    <w:p w14:paraId="469B07A1" w14:textId="44807A63" w:rsidR="0049404B" w:rsidRDefault="0049404B" w:rsidP="00D26D31">
      <w:pPr>
        <w:spacing w:beforeLines="60" w:before="144"/>
        <w:rPr>
          <w:sz w:val="20"/>
          <w:lang w:val="en-US"/>
        </w:rPr>
      </w:pPr>
    </w:p>
    <w:p w14:paraId="1838DFC4" w14:textId="77777777" w:rsidR="006A4DBE" w:rsidRDefault="0049404B" w:rsidP="00D21FC2">
      <w:pPr>
        <w:spacing w:before="240" w:line="240" w:lineRule="atLeast"/>
        <w:rPr>
          <w:sz w:val="20"/>
          <w:lang w:val="en-US"/>
        </w:rPr>
      </w:pPr>
      <w:r>
        <w:rPr>
          <w:sz w:val="20"/>
          <w:lang w:val="en-US"/>
        </w:rPr>
        <w:br w:type="page"/>
      </w:r>
    </w:p>
    <w:p w14:paraId="2B4AB63B" w14:textId="77777777" w:rsidR="00ED4C09" w:rsidRPr="00CE1ADE" w:rsidRDefault="00ED4C09" w:rsidP="00ED4C09">
      <w:pPr>
        <w:suppressAutoHyphens/>
        <w:rPr>
          <w:rFonts w:eastAsia="Malgun Gothic"/>
          <w:sz w:val="18"/>
        </w:rPr>
      </w:pPr>
      <w:r w:rsidRPr="00CE1ADE">
        <w:rPr>
          <w:rFonts w:eastAsia="Malgun Gothic"/>
          <w:sz w:val="18"/>
        </w:rPr>
        <w:lastRenderedPageBreak/>
        <w:t>Interpretation of a Motion to Adopt</w:t>
      </w:r>
    </w:p>
    <w:p w14:paraId="6C3DCE99" w14:textId="77777777" w:rsidR="00ED4C09" w:rsidRPr="00CE1ADE" w:rsidRDefault="00ED4C09" w:rsidP="00ED4C09">
      <w:pPr>
        <w:suppressAutoHyphens/>
        <w:rPr>
          <w:rFonts w:eastAsia="Malgun Gothic"/>
          <w:sz w:val="18"/>
          <w:lang w:eastAsia="ko-KR"/>
        </w:rPr>
      </w:pPr>
    </w:p>
    <w:p w14:paraId="1A2BA345" w14:textId="77777777" w:rsidR="00ED4C09" w:rsidRPr="00CE1ADE" w:rsidRDefault="00ED4C09" w:rsidP="00ED4C09">
      <w:pPr>
        <w:suppressAutoHyphens/>
        <w:rPr>
          <w:rFonts w:eastAsia="Malgun Gothic"/>
          <w:sz w:val="18"/>
          <w:lang w:eastAsia="ko-KR"/>
        </w:rPr>
      </w:pPr>
      <w:r w:rsidRPr="00CE1ADE">
        <w:rPr>
          <w:rFonts w:eastAsia="Malgun Gothic"/>
          <w:sz w:val="18"/>
          <w:lang w:eastAsia="ko-KR"/>
        </w:rPr>
        <w:t>A motion to approve this submission means that the editing instructions and any changed or added material are actioned in the TG</w:t>
      </w:r>
      <w:r>
        <w:rPr>
          <w:rFonts w:eastAsia="Malgun Gothic"/>
          <w:sz w:val="18"/>
          <w:lang w:eastAsia="ko-KR"/>
        </w:rPr>
        <w:t>bn</w:t>
      </w:r>
      <w:r w:rsidRPr="00CE1ADE">
        <w:rPr>
          <w:rFonts w:eastAsia="Malgun Gothic"/>
          <w:sz w:val="18"/>
          <w:lang w:eastAsia="ko-KR"/>
        </w:rPr>
        <w:t xml:space="preserve"> Draft. This introduction is not part of the adopted material.</w:t>
      </w:r>
    </w:p>
    <w:p w14:paraId="17233FE6" w14:textId="77777777" w:rsidR="00ED4C09" w:rsidRPr="00CE1ADE" w:rsidRDefault="00ED4C09" w:rsidP="00ED4C09">
      <w:pPr>
        <w:suppressAutoHyphens/>
        <w:rPr>
          <w:rFonts w:eastAsia="Malgun Gothic"/>
          <w:sz w:val="18"/>
          <w:lang w:eastAsia="ko-KR"/>
        </w:rPr>
      </w:pPr>
    </w:p>
    <w:p w14:paraId="3E570603" w14:textId="77777777" w:rsidR="00ED4C09" w:rsidRPr="00CE1ADE" w:rsidRDefault="00ED4C09" w:rsidP="00ED4C09">
      <w:pPr>
        <w:suppressAutoHyphens/>
        <w:rPr>
          <w:rFonts w:eastAsia="Malgun Gothic"/>
          <w:b/>
          <w:bCs/>
          <w:i/>
          <w:iCs/>
          <w:sz w:val="18"/>
          <w:lang w:eastAsia="ko-KR"/>
        </w:rPr>
      </w:pPr>
      <w:r w:rsidRPr="00CE1ADE">
        <w:rPr>
          <w:rFonts w:eastAsia="Malgun Gothic"/>
          <w:b/>
          <w:bCs/>
          <w:i/>
          <w:iCs/>
          <w:sz w:val="18"/>
          <w:lang w:eastAsia="ko-KR"/>
        </w:rPr>
        <w:t>TG</w:t>
      </w:r>
      <w:r>
        <w:rPr>
          <w:rFonts w:eastAsia="Malgun Gothic"/>
          <w:b/>
          <w:bCs/>
          <w:i/>
          <w:iCs/>
          <w:sz w:val="18"/>
          <w:lang w:eastAsia="ko-KR"/>
        </w:rPr>
        <w:t>bn</w:t>
      </w:r>
      <w:r w:rsidRPr="00CE1ADE">
        <w:rPr>
          <w:rFonts w:eastAsia="Malgun Gothic"/>
          <w:b/>
          <w:bCs/>
          <w:i/>
          <w:iCs/>
          <w:sz w:val="18"/>
          <w:lang w:eastAsia="ko-KR"/>
        </w:rPr>
        <w:t xml:space="preserve"> Editor: Editing instructions preceded by “TG</w:t>
      </w:r>
      <w:r>
        <w:rPr>
          <w:rFonts w:eastAsia="Malgun Gothic"/>
          <w:b/>
          <w:bCs/>
          <w:i/>
          <w:iCs/>
          <w:sz w:val="18"/>
          <w:lang w:eastAsia="ko-KR"/>
        </w:rPr>
        <w:t>bn</w:t>
      </w:r>
      <w:r w:rsidRPr="00CE1ADE">
        <w:rPr>
          <w:rFonts w:eastAsia="Malgun Gothic"/>
          <w:b/>
          <w:bCs/>
          <w:i/>
          <w:iCs/>
          <w:sz w:val="18"/>
          <w:lang w:eastAsia="ko-KR"/>
        </w:rPr>
        <w:t xml:space="preserve"> Editor” are instructions to the TG</w:t>
      </w:r>
      <w:r>
        <w:rPr>
          <w:rFonts w:eastAsia="Malgun Gothic"/>
          <w:b/>
          <w:bCs/>
          <w:i/>
          <w:iCs/>
          <w:sz w:val="18"/>
          <w:lang w:eastAsia="ko-KR"/>
        </w:rPr>
        <w:t>bn</w:t>
      </w:r>
      <w:r w:rsidRPr="00CE1ADE">
        <w:rPr>
          <w:rFonts w:eastAsia="Malgun Gothic"/>
          <w:b/>
          <w:bCs/>
          <w:i/>
          <w:iCs/>
          <w:sz w:val="18"/>
          <w:lang w:eastAsia="ko-KR"/>
        </w:rPr>
        <w:t xml:space="preserve"> editor to modify existing material in the TG</w:t>
      </w:r>
      <w:r>
        <w:rPr>
          <w:rFonts w:eastAsia="Malgun Gothic"/>
          <w:b/>
          <w:bCs/>
          <w:i/>
          <w:iCs/>
          <w:sz w:val="18"/>
          <w:lang w:eastAsia="ko-KR"/>
        </w:rPr>
        <w:t>bn</w:t>
      </w:r>
      <w:r w:rsidRPr="00CE1ADE">
        <w:rPr>
          <w:rFonts w:eastAsia="Malgun Gothic"/>
          <w:b/>
          <w:bCs/>
          <w:i/>
          <w:iCs/>
          <w:sz w:val="18"/>
          <w:lang w:eastAsia="ko-KR"/>
        </w:rPr>
        <w:t xml:space="preserve"> draft. As a result of adopting the changes, the TG</w:t>
      </w:r>
      <w:r>
        <w:rPr>
          <w:rFonts w:eastAsia="Malgun Gothic"/>
          <w:b/>
          <w:bCs/>
          <w:i/>
          <w:iCs/>
          <w:sz w:val="18"/>
          <w:lang w:eastAsia="ko-KR"/>
        </w:rPr>
        <w:t>bn</w:t>
      </w:r>
      <w:r w:rsidRPr="00CE1ADE">
        <w:rPr>
          <w:rFonts w:eastAsia="Malgun Gothic"/>
          <w:b/>
          <w:bCs/>
          <w:i/>
          <w:iCs/>
          <w:sz w:val="18"/>
          <w:lang w:eastAsia="ko-KR"/>
        </w:rPr>
        <w:t xml:space="preserve"> editor will execute the instructions rather than copy them to the TG</w:t>
      </w:r>
      <w:r>
        <w:rPr>
          <w:rFonts w:eastAsia="Malgun Gothic"/>
          <w:b/>
          <w:bCs/>
          <w:i/>
          <w:iCs/>
          <w:sz w:val="18"/>
          <w:lang w:eastAsia="ko-KR"/>
        </w:rPr>
        <w:t>bn</w:t>
      </w:r>
      <w:r w:rsidRPr="00CE1ADE">
        <w:rPr>
          <w:rFonts w:eastAsia="Malgun Gothic"/>
          <w:b/>
          <w:bCs/>
          <w:i/>
          <w:iCs/>
          <w:sz w:val="18"/>
          <w:lang w:eastAsia="ko-KR"/>
        </w:rPr>
        <w:t xml:space="preserve"> Draft.</w:t>
      </w:r>
    </w:p>
    <w:p w14:paraId="2B8E886B" w14:textId="77777777" w:rsidR="00ED4C09" w:rsidRDefault="00ED4C09" w:rsidP="00ED4C09">
      <w:pPr>
        <w:suppressAutoHyphens/>
        <w:rPr>
          <w:rFonts w:eastAsia="Malgun Gothic"/>
          <w:b/>
          <w:bCs/>
          <w:i/>
          <w:iCs/>
          <w:sz w:val="18"/>
          <w:lang w:eastAsia="ko-KR"/>
        </w:rPr>
      </w:pPr>
    </w:p>
    <w:tbl>
      <w:tblPr>
        <w:tblW w:w="10260" w:type="dxa"/>
        <w:jc w:val="center"/>
        <w:tblLayout w:type="fixed"/>
        <w:tblLook w:val="04A0" w:firstRow="1" w:lastRow="0" w:firstColumn="1" w:lastColumn="0" w:noHBand="0" w:noVBand="1"/>
      </w:tblPr>
      <w:tblGrid>
        <w:gridCol w:w="630"/>
        <w:gridCol w:w="895"/>
        <w:gridCol w:w="810"/>
        <w:gridCol w:w="2790"/>
        <w:gridCol w:w="2430"/>
        <w:gridCol w:w="2705"/>
      </w:tblGrid>
      <w:tr w:rsidR="000E1FF8" w:rsidRPr="00976D93" w14:paraId="3A6E77B7" w14:textId="77777777" w:rsidTr="000E1FF8">
        <w:trPr>
          <w:trHeight w:val="125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61436DB" w14:textId="77777777" w:rsidR="000E1FF8" w:rsidRPr="00976D93" w:rsidRDefault="000E1FF8" w:rsidP="009F5DF0">
            <w:pPr>
              <w:suppressAutoHyphens/>
              <w:rPr>
                <w:rFonts w:eastAsia="Times New Roman"/>
                <w:b/>
                <w:bCs/>
                <w:sz w:val="12"/>
                <w:szCs w:val="12"/>
              </w:rPr>
            </w:pPr>
            <w:r w:rsidRPr="00976D93">
              <w:rPr>
                <w:rFonts w:eastAsia="Times New Roman"/>
                <w:b/>
                <w:bCs/>
                <w:sz w:val="12"/>
                <w:szCs w:val="12"/>
              </w:rPr>
              <w:t>CID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0893C10" w14:textId="77777777" w:rsidR="000E1FF8" w:rsidRPr="00976D93" w:rsidRDefault="000E1FF8" w:rsidP="009F5DF0">
            <w:pPr>
              <w:suppressAutoHyphens/>
              <w:rPr>
                <w:rFonts w:eastAsia="Times New Roman"/>
                <w:b/>
                <w:bCs/>
                <w:sz w:val="12"/>
                <w:szCs w:val="12"/>
              </w:rPr>
            </w:pPr>
            <w:r w:rsidRPr="00976D93">
              <w:rPr>
                <w:rFonts w:eastAsia="Times New Roman"/>
                <w:b/>
                <w:bCs/>
                <w:sz w:val="12"/>
                <w:szCs w:val="12"/>
              </w:rPr>
              <w:t>Clause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BD1F6BF" w14:textId="77777777" w:rsidR="000E1FF8" w:rsidRPr="00976D93" w:rsidRDefault="000E1FF8" w:rsidP="009F5DF0">
            <w:pPr>
              <w:suppressAutoHyphens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Page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6359680" w14:textId="77777777" w:rsidR="000E1FF8" w:rsidRPr="00976D93" w:rsidRDefault="000E1FF8" w:rsidP="009F5DF0">
            <w:pPr>
              <w:suppressAutoHyphens/>
              <w:rPr>
                <w:rFonts w:eastAsia="Times New Roman"/>
                <w:b/>
                <w:bCs/>
                <w:sz w:val="12"/>
                <w:szCs w:val="12"/>
              </w:rPr>
            </w:pPr>
            <w:r w:rsidRPr="00976D93">
              <w:rPr>
                <w:rFonts w:eastAsia="Times New Roman"/>
                <w:b/>
                <w:bCs/>
                <w:sz w:val="12"/>
                <w:szCs w:val="12"/>
              </w:rPr>
              <w:t>Comment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0DB854A" w14:textId="77777777" w:rsidR="000E1FF8" w:rsidRPr="00976D93" w:rsidRDefault="000E1FF8" w:rsidP="009F5DF0">
            <w:pPr>
              <w:suppressAutoHyphens/>
              <w:rPr>
                <w:rFonts w:eastAsia="Times New Roman"/>
                <w:b/>
                <w:bCs/>
                <w:sz w:val="12"/>
                <w:szCs w:val="12"/>
              </w:rPr>
            </w:pPr>
            <w:r w:rsidRPr="00976D93">
              <w:rPr>
                <w:rFonts w:eastAsia="Times New Roman"/>
                <w:b/>
                <w:bCs/>
                <w:sz w:val="12"/>
                <w:szCs w:val="12"/>
              </w:rPr>
              <w:t>Proposed Change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0954B17" w14:textId="77777777" w:rsidR="000E1FF8" w:rsidRPr="00976D93" w:rsidRDefault="000E1FF8" w:rsidP="009F5DF0">
            <w:pPr>
              <w:suppressAutoHyphens/>
              <w:rPr>
                <w:rFonts w:eastAsia="Times New Roman"/>
                <w:b/>
                <w:bCs/>
                <w:sz w:val="12"/>
                <w:szCs w:val="12"/>
              </w:rPr>
            </w:pPr>
            <w:r w:rsidRPr="00976D93">
              <w:rPr>
                <w:rFonts w:eastAsia="Times New Roman"/>
                <w:b/>
                <w:bCs/>
                <w:sz w:val="12"/>
                <w:szCs w:val="12"/>
              </w:rPr>
              <w:t>Resolution</w:t>
            </w:r>
          </w:p>
        </w:tc>
      </w:tr>
      <w:tr w:rsidR="00DA66F6" w:rsidRPr="00FD0A65" w14:paraId="20D2F12A" w14:textId="77777777" w:rsidTr="001B69DB">
        <w:trPr>
          <w:trHeight w:val="764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134B1" w14:textId="77777777" w:rsidR="00DA66F6" w:rsidRDefault="00DA66F6" w:rsidP="00DA66F6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874</w:t>
            </w:r>
          </w:p>
          <w:p w14:paraId="282E3590" w14:textId="031F3224" w:rsidR="00DA66F6" w:rsidRPr="00B96DB0" w:rsidRDefault="00DA66F6" w:rsidP="00DA66F6">
            <w:pPr>
              <w:rPr>
                <w:sz w:val="16"/>
                <w:szCs w:val="16"/>
                <w:highlight w:val="cya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98EDC" w14:textId="5E8AB41B" w:rsidR="00DA66F6" w:rsidRPr="00B96DB0" w:rsidRDefault="00DA66F6" w:rsidP="00DA66F6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37.14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A5494" w14:textId="0A2C5F4E" w:rsidR="00DA66F6" w:rsidRPr="00B96DB0" w:rsidRDefault="00DA66F6" w:rsidP="00DA66F6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0.00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E17F8" w14:textId="6350F199" w:rsidR="00DA66F6" w:rsidRPr="00B96DB0" w:rsidRDefault="00DA66F6" w:rsidP="00DA66F6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If there is no more addition, this subclause can be deleted and it can be described in the baseline subclause, 35.5.2.2.3.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A6681" w14:textId="3351789D" w:rsidR="00DA66F6" w:rsidRPr="00B96DB0" w:rsidRDefault="00DA66F6" w:rsidP="00DA66F6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D979" w14:textId="77777777" w:rsidR="00DA66F6" w:rsidRDefault="00C800CB" w:rsidP="00DA66F6">
            <w:pPr>
              <w:suppressAutoHyphens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Rejected</w:t>
            </w:r>
          </w:p>
          <w:p w14:paraId="4F3B9DBD" w14:textId="77777777" w:rsidR="00C800CB" w:rsidRDefault="00C800CB" w:rsidP="00DA66F6">
            <w:pPr>
              <w:suppressAutoHyphens/>
              <w:rPr>
                <w:rFonts w:eastAsia="Times New Roman"/>
                <w:sz w:val="16"/>
                <w:szCs w:val="16"/>
                <w:lang w:val="en-US"/>
              </w:rPr>
            </w:pPr>
          </w:p>
          <w:p w14:paraId="55A472BF" w14:textId="0480EA39" w:rsidR="00C800CB" w:rsidRPr="00FD0A65" w:rsidRDefault="00C800CB" w:rsidP="00DA66F6">
            <w:pPr>
              <w:suppressAutoHyphens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Discussion: various 11bn new features require the padding and I-FCS where the padding starts right after the last User Info field carrying I-FCS. When multiple features require the padding, the padding requirement of each feature is independently satisfied.</w:t>
            </w:r>
          </w:p>
        </w:tc>
      </w:tr>
      <w:tr w:rsidR="00DA66F6" w:rsidRPr="00B96DB0" w14:paraId="4937EED7" w14:textId="77777777" w:rsidTr="000E1FF8">
        <w:trPr>
          <w:trHeight w:val="6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97621" w14:textId="74B1CEFE" w:rsidR="00DA66F6" w:rsidRDefault="00DA66F6" w:rsidP="00DA66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1447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592FA" w14:textId="612EFC7F" w:rsidR="00DA66F6" w:rsidRPr="00B96DB0" w:rsidRDefault="00DA66F6" w:rsidP="00DA66F6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37.14 Padding for an Initial Control Frame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44321" w14:textId="6299802E" w:rsidR="00DA66F6" w:rsidRDefault="00DA66F6" w:rsidP="00DA66F6">
            <w:pPr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85.23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79EE5" w14:textId="35D76211" w:rsidR="00DA66F6" w:rsidRDefault="00DA66F6" w:rsidP="00DA66F6">
            <w:pPr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Passed motion 287 specifies that not an MU-RTS frame but an RTS frame can be an ICF for the DPS mode. Should this RTS have an intermediate padding feature?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7A93C" w14:textId="22D9FB99" w:rsidR="00DA66F6" w:rsidRDefault="00DA66F6" w:rsidP="00DA66F6">
            <w:pPr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This RTS frame should be a typical RTS frame to associate legacy STAs with the DPS AP, not a UHR frame format. It should be clarified.</w:t>
            </w:r>
            <w:r>
              <w:rPr>
                <w:rFonts w:ascii="Arial" w:hAnsi="Arial" w:cs="Arial"/>
                <w:sz w:val="20"/>
              </w:rPr>
              <w:br/>
              <w:t>The commenter will contribute a presentation(s) about this issue.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CDA5" w14:textId="77777777" w:rsidR="00DA66F6" w:rsidRDefault="00C800CB" w:rsidP="00DA66F6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Rejected</w:t>
            </w:r>
          </w:p>
          <w:p w14:paraId="5A2A2CAD" w14:textId="77777777" w:rsidR="00C800CB" w:rsidRDefault="00C800CB" w:rsidP="00DA66F6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  <w:p w14:paraId="5DC427CE" w14:textId="61F17D7D" w:rsidR="00C800CB" w:rsidRPr="00B96DB0" w:rsidRDefault="00C800CB" w:rsidP="00DA66F6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Discussion: RTS as ICF of DPS is allowed only when the padding requirement of the DPS STA has zero value.</w:t>
            </w:r>
          </w:p>
        </w:tc>
      </w:tr>
      <w:tr w:rsidR="00DA66F6" w:rsidRPr="00B96DB0" w14:paraId="26423D5E" w14:textId="77777777" w:rsidTr="000E1FF8">
        <w:trPr>
          <w:trHeight w:val="6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23B98" w14:textId="645ED384" w:rsidR="00DA66F6" w:rsidRDefault="00DA66F6" w:rsidP="00DA66F6">
            <w:pPr>
              <w:rPr>
                <w:rFonts w:ascii="Arial" w:hAnsi="Arial" w:cs="Arial"/>
                <w:sz w:val="20"/>
              </w:rPr>
            </w:pPr>
            <w:r w:rsidRPr="00E452BF">
              <w:rPr>
                <w:rFonts w:ascii="Arial" w:hAnsi="Arial" w:cs="Arial"/>
                <w:sz w:val="20"/>
              </w:rPr>
              <w:t>2165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52245" w14:textId="1F95D2C2" w:rsidR="00DA66F6" w:rsidRPr="00B96DB0" w:rsidRDefault="00DA66F6" w:rsidP="00DA66F6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37.14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061B2" w14:textId="51C31C77" w:rsidR="00DA66F6" w:rsidRDefault="00DA66F6" w:rsidP="00DA66F6">
            <w:pPr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85.23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F7C2B" w14:textId="4527DFB7" w:rsidR="00DA66F6" w:rsidRDefault="00DA66F6" w:rsidP="00DA66F6">
            <w:pPr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first sentence reads: "If an intermediate FCS and padding are required, then a UHR STA affiliated with an MLD shall set...". Suggest to replace with "If an intermediate FCS and padding are required to be included in a Trigger frame, then the transmitting UHR STA shall set ...". There is no need to refer to an MLD here, the </w:t>
            </w:r>
            <w:proofErr w:type="spellStart"/>
            <w:r>
              <w:rPr>
                <w:rFonts w:ascii="Arial" w:hAnsi="Arial" w:cs="Arial"/>
                <w:sz w:val="20"/>
              </w:rPr>
              <w:t>signaling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link-specific.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B5AE8" w14:textId="25BE4B32" w:rsidR="00DA66F6" w:rsidRDefault="00DA66F6" w:rsidP="00DA66F6">
            <w:pPr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8ADA" w14:textId="77777777" w:rsidR="00DA66F6" w:rsidRDefault="00E452BF" w:rsidP="00DA66F6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</w:t>
            </w:r>
          </w:p>
          <w:p w14:paraId="2288B524" w14:textId="77777777" w:rsidR="00E452BF" w:rsidRDefault="00E452BF" w:rsidP="00DA66F6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  <w:p w14:paraId="158C98FF" w14:textId="77777777" w:rsidR="00E452BF" w:rsidRDefault="00E452BF" w:rsidP="00DA66F6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Discussion: Generally agree with the commenter.</w:t>
            </w:r>
          </w:p>
          <w:p w14:paraId="19A8E3FF" w14:textId="77777777" w:rsidR="00E452BF" w:rsidRDefault="00E452BF" w:rsidP="00DA66F6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  <w:p w14:paraId="0A965BB9" w14:textId="77777777" w:rsidR="00E452BF" w:rsidRDefault="00E452BF" w:rsidP="00E452BF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  <w:p w14:paraId="45497949" w14:textId="418125CB" w:rsidR="00E452BF" w:rsidRDefault="00E452BF" w:rsidP="00E452BF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TGbn editor: please make changes with #2165  tag in </w:t>
            </w:r>
            <w:del w:id="1" w:author="Liwen Chu" w:date="2025-07-23T12:29:00Z">
              <w:r w:rsidDel="00DA4A61">
                <w:rPr>
                  <w:rFonts w:eastAsia="Times New Roman"/>
                  <w:sz w:val="16"/>
                  <w:szCs w:val="16"/>
                </w:rPr>
                <w:delText>THIS DOCUMENT</w:delText>
              </w:r>
            </w:del>
            <w:ins w:id="2" w:author="Liwen Chu" w:date="2025-07-23T12:29:00Z">
              <w:r w:rsidR="00DA4A61">
                <w:rPr>
                  <w:rFonts w:eastAsia="Times New Roman"/>
                  <w:sz w:val="16"/>
                  <w:szCs w:val="16"/>
                </w:rPr>
                <w:t>11-25/</w:t>
              </w:r>
            </w:ins>
            <w:ins w:id="3" w:author="Liwen Chu" w:date="2025-07-28T01:01:00Z">
              <w:r w:rsidR="0006036C">
                <w:rPr>
                  <w:rFonts w:eastAsia="Times New Roman"/>
                  <w:sz w:val="16"/>
                  <w:szCs w:val="16"/>
                </w:rPr>
                <w:t>1097r6</w:t>
              </w:r>
            </w:ins>
            <w:r>
              <w:rPr>
                <w:rFonts w:eastAsia="Times New Roman"/>
                <w:sz w:val="16"/>
                <w:szCs w:val="16"/>
              </w:rPr>
              <w:t>.</w:t>
            </w:r>
          </w:p>
          <w:p w14:paraId="73EB55AA" w14:textId="4E610DE2" w:rsidR="00E452BF" w:rsidRPr="00B96DB0" w:rsidRDefault="00E452BF" w:rsidP="00DA66F6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</w:tc>
      </w:tr>
      <w:tr w:rsidR="00DA66F6" w:rsidRPr="00B96DB0" w14:paraId="34784CF4" w14:textId="77777777" w:rsidTr="000E1FF8">
        <w:trPr>
          <w:trHeight w:val="6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10594" w14:textId="24E568DD" w:rsidR="00DA66F6" w:rsidRDefault="00DA66F6" w:rsidP="00DA66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2505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FEAAA" w14:textId="10577D3B" w:rsidR="00DA66F6" w:rsidRDefault="00DA66F6" w:rsidP="00DA66F6">
            <w:pPr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37.14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A44D0" w14:textId="076BFF87" w:rsidR="00DA66F6" w:rsidRDefault="00DA66F6" w:rsidP="00DA66F6">
            <w:pPr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85.23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EBD38" w14:textId="55368F45" w:rsidR="00DA66F6" w:rsidRDefault="00DA66F6" w:rsidP="00DA66F6">
            <w:pPr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Padding needs to be revisited to make sure all MAC features </w:t>
            </w:r>
            <w:proofErr w:type="spellStart"/>
            <w:r>
              <w:rPr>
                <w:rFonts w:ascii="Arial" w:hAnsi="Arial" w:cs="Arial"/>
                <w:sz w:val="20"/>
              </w:rPr>
              <w:t>requirering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padding are covered by the rules. We need to make sure that if multiple features are enabled and all require padding, the </w:t>
            </w:r>
            <w:proofErr w:type="spellStart"/>
            <w:r>
              <w:rPr>
                <w:rFonts w:ascii="Arial" w:hAnsi="Arial" w:cs="Arial"/>
                <w:sz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AP shall </w:t>
            </w:r>
            <w:proofErr w:type="spellStart"/>
            <w:r>
              <w:rPr>
                <w:rFonts w:ascii="Arial" w:hAnsi="Arial" w:cs="Arial"/>
                <w:sz w:val="20"/>
              </w:rPr>
              <w:t>fullfull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the padding requirement for all the features.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E0F7F" w14:textId="292330DF" w:rsidR="00DA66F6" w:rsidRDefault="00DA66F6" w:rsidP="00DA66F6">
            <w:pPr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5C54" w14:textId="77777777" w:rsidR="00DA66F6" w:rsidRDefault="0053702F" w:rsidP="00DA66F6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</w:t>
            </w:r>
          </w:p>
          <w:p w14:paraId="6F4EC973" w14:textId="77777777" w:rsidR="0053702F" w:rsidRDefault="0053702F" w:rsidP="00DA66F6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  <w:p w14:paraId="135DF2C9" w14:textId="47E80CA9" w:rsidR="0053702F" w:rsidRDefault="0053702F" w:rsidP="00DA66F6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Discussion: Generally agree with the commenter. The following 11bn features may need to padding: DSO, DPS besides EMLSR/EMLMR in baseline spec. The various padding requirements need to be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satified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independently.</w:t>
            </w:r>
          </w:p>
          <w:p w14:paraId="73E3CEC2" w14:textId="77777777" w:rsidR="0053702F" w:rsidRDefault="0053702F" w:rsidP="00DA66F6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  <w:p w14:paraId="171EBD39" w14:textId="4934DA21" w:rsidR="0053702F" w:rsidRDefault="0053702F" w:rsidP="0053702F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TGbn editor: please make changes with #2505  tag in </w:t>
            </w:r>
            <w:del w:id="4" w:author="Liwen Chu" w:date="2025-07-23T12:29:00Z">
              <w:r w:rsidDel="00DA4A61">
                <w:rPr>
                  <w:rFonts w:eastAsia="Times New Roman"/>
                  <w:sz w:val="16"/>
                  <w:szCs w:val="16"/>
                </w:rPr>
                <w:delText>THIS DOCUMENT</w:delText>
              </w:r>
            </w:del>
            <w:ins w:id="5" w:author="Liwen Chu" w:date="2025-07-23T12:29:00Z">
              <w:r w:rsidR="00DA4A61">
                <w:rPr>
                  <w:rFonts w:eastAsia="Times New Roman"/>
                  <w:sz w:val="16"/>
                  <w:szCs w:val="16"/>
                </w:rPr>
                <w:t>11-25/</w:t>
              </w:r>
            </w:ins>
            <w:ins w:id="6" w:author="Liwen Chu" w:date="2025-07-28T01:01:00Z">
              <w:r w:rsidR="0006036C">
                <w:rPr>
                  <w:rFonts w:eastAsia="Times New Roman"/>
                  <w:sz w:val="16"/>
                  <w:szCs w:val="16"/>
                </w:rPr>
                <w:t>1097r6</w:t>
              </w:r>
            </w:ins>
            <w:r>
              <w:rPr>
                <w:rFonts w:eastAsia="Times New Roman"/>
                <w:sz w:val="16"/>
                <w:szCs w:val="16"/>
              </w:rPr>
              <w:t>.</w:t>
            </w:r>
          </w:p>
          <w:p w14:paraId="3375422B" w14:textId="114DEC0E" w:rsidR="0053702F" w:rsidRPr="00B96DB0" w:rsidRDefault="0053702F" w:rsidP="00DA66F6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</w:tc>
      </w:tr>
      <w:tr w:rsidR="00DA66F6" w:rsidRPr="00B96DB0" w14:paraId="1696704E" w14:textId="77777777" w:rsidTr="000E1FF8">
        <w:trPr>
          <w:trHeight w:val="6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55F91" w14:textId="0FF4AE12" w:rsidR="00DA66F6" w:rsidRDefault="00DA66F6" w:rsidP="00DA66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2524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00622" w14:textId="46169694" w:rsidR="00DA66F6" w:rsidRPr="00B96DB0" w:rsidRDefault="00DA66F6" w:rsidP="00DA66F6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37.14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812A2" w14:textId="6B9B951D" w:rsidR="00DA66F6" w:rsidRDefault="00DA66F6" w:rsidP="00DA66F6">
            <w:pPr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85.23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02222" w14:textId="4AB46236" w:rsidR="00DA66F6" w:rsidRDefault="00DA66F6" w:rsidP="00DA66F6">
            <w:pPr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protected control frames handling shall be simple for IoT devices and simple client devices. The integrity protection of the frame may require additional processing </w:t>
            </w:r>
            <w:r>
              <w:rPr>
                <w:rFonts w:ascii="Arial" w:hAnsi="Arial" w:cs="Arial"/>
                <w:sz w:val="20"/>
              </w:rPr>
              <w:lastRenderedPageBreak/>
              <w:t>time that may not be easy to implement to IoT devices.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A6FDB" w14:textId="05288205" w:rsidR="00DA66F6" w:rsidRDefault="00DA66F6" w:rsidP="00DA66F6">
            <w:pPr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Please allow the recipient of the frame to configure additional padding time to integrity verify the protected control frame, as </w:t>
            </w:r>
            <w:r>
              <w:rPr>
                <w:rFonts w:ascii="Arial" w:hAnsi="Arial" w:cs="Arial"/>
                <w:sz w:val="20"/>
              </w:rPr>
              <w:lastRenderedPageBreak/>
              <w:t>specified in the submission 11-24-2055.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82F3" w14:textId="77777777" w:rsidR="00DA66F6" w:rsidRDefault="0053702F" w:rsidP="00DA66F6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lastRenderedPageBreak/>
              <w:t>Rejected</w:t>
            </w:r>
          </w:p>
          <w:p w14:paraId="67B3D95B" w14:textId="77777777" w:rsidR="0053702F" w:rsidRDefault="0053702F" w:rsidP="00DA66F6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  <w:p w14:paraId="4A2207EA" w14:textId="36839DF9" w:rsidR="0053702F" w:rsidRPr="00B96DB0" w:rsidRDefault="0053702F" w:rsidP="00DA66F6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Discussion: The control frame protection is not covered by 11bn. The commenter is welcome to submit the comment to the appropriate TG.</w:t>
            </w:r>
          </w:p>
        </w:tc>
      </w:tr>
      <w:tr w:rsidR="00DA66F6" w:rsidRPr="00B96DB0" w14:paraId="3EE7D04A" w14:textId="77777777" w:rsidTr="000E1FF8">
        <w:trPr>
          <w:trHeight w:val="6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40910" w14:textId="77777777" w:rsidR="00DA66F6" w:rsidRDefault="00DA66F6" w:rsidP="00DA66F6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2686</w:t>
            </w:r>
          </w:p>
          <w:p w14:paraId="5A1A7FB9" w14:textId="682A070C" w:rsidR="00DA66F6" w:rsidRDefault="00DA66F6" w:rsidP="00DA66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2D584" w14:textId="0D70DB00" w:rsidR="00DA66F6" w:rsidRPr="00B96DB0" w:rsidRDefault="00DA66F6" w:rsidP="00DA66F6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37.14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605B8" w14:textId="3D8E3AFC" w:rsidR="00DA66F6" w:rsidRDefault="00DA66F6" w:rsidP="00DA66F6">
            <w:pPr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85.23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BBEFF" w14:textId="1479A0ED" w:rsidR="00DA66F6" w:rsidRDefault="00DA66F6" w:rsidP="00DA66F6">
            <w:pPr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Unclear what is "TBD" at the start of the paragraph, if the entire sentence or paragraph is TDB, it is better to remove before it is determined.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B1979" w14:textId="191F7399" w:rsidR="00DA66F6" w:rsidRDefault="00DA66F6" w:rsidP="00DA66F6">
            <w:pPr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F965" w14:textId="0DAD9A01" w:rsidR="00277DE2" w:rsidRDefault="00277DE2" w:rsidP="00277DE2">
            <w:pPr>
              <w:suppressAutoHyphens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Revised</w:t>
            </w:r>
          </w:p>
          <w:p w14:paraId="34708C22" w14:textId="77777777" w:rsidR="00277DE2" w:rsidRDefault="00277DE2" w:rsidP="00277DE2">
            <w:pPr>
              <w:suppressAutoHyphens/>
              <w:rPr>
                <w:rFonts w:eastAsia="Times New Roman"/>
                <w:sz w:val="16"/>
                <w:szCs w:val="16"/>
                <w:lang w:val="en-US"/>
              </w:rPr>
            </w:pPr>
          </w:p>
          <w:p w14:paraId="0D430E03" w14:textId="77777777" w:rsidR="00DA66F6" w:rsidRDefault="00277DE2" w:rsidP="00277DE2">
            <w:pPr>
              <w:suppressAutoHyphens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Discussion: various 11bn new features require the padding and I-FCS where the padding starts right after the last User Info field carrying I-FCS. When multiple features require the padding, the padding requirement of each feature is independently satisfied.</w:t>
            </w:r>
          </w:p>
          <w:p w14:paraId="369F9BD7" w14:textId="77777777" w:rsidR="00277DE2" w:rsidRDefault="00277DE2" w:rsidP="00277DE2">
            <w:pPr>
              <w:suppressAutoHyphens/>
              <w:rPr>
                <w:rFonts w:eastAsia="Times New Roman"/>
                <w:sz w:val="16"/>
                <w:szCs w:val="16"/>
                <w:lang w:val="en-US"/>
              </w:rPr>
            </w:pPr>
          </w:p>
          <w:p w14:paraId="7E997610" w14:textId="384DD5AC" w:rsidR="00277DE2" w:rsidRDefault="00277DE2" w:rsidP="00277DE2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TGbn editor: please make changes with #2686  tag in </w:t>
            </w:r>
            <w:del w:id="7" w:author="Liwen Chu" w:date="2025-07-23T12:29:00Z">
              <w:r w:rsidDel="00DA4A61">
                <w:rPr>
                  <w:rFonts w:eastAsia="Times New Roman"/>
                  <w:sz w:val="16"/>
                  <w:szCs w:val="16"/>
                </w:rPr>
                <w:delText>THIS DOCUMENT</w:delText>
              </w:r>
            </w:del>
            <w:ins w:id="8" w:author="Liwen Chu" w:date="2025-07-23T12:29:00Z">
              <w:r w:rsidR="00DA4A61">
                <w:rPr>
                  <w:rFonts w:eastAsia="Times New Roman"/>
                  <w:sz w:val="16"/>
                  <w:szCs w:val="16"/>
                </w:rPr>
                <w:t>11-25/</w:t>
              </w:r>
            </w:ins>
            <w:ins w:id="9" w:author="Liwen Chu" w:date="2025-07-28T01:01:00Z">
              <w:r w:rsidR="0006036C">
                <w:rPr>
                  <w:rFonts w:eastAsia="Times New Roman"/>
                  <w:sz w:val="16"/>
                  <w:szCs w:val="16"/>
                </w:rPr>
                <w:t>1097r6</w:t>
              </w:r>
            </w:ins>
            <w:r>
              <w:rPr>
                <w:rFonts w:eastAsia="Times New Roman"/>
                <w:sz w:val="16"/>
                <w:szCs w:val="16"/>
              </w:rPr>
              <w:t>.</w:t>
            </w:r>
          </w:p>
          <w:p w14:paraId="629D12D1" w14:textId="5CBCB251" w:rsidR="00277DE2" w:rsidRPr="00B96DB0" w:rsidRDefault="00277DE2" w:rsidP="00277DE2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</w:tc>
      </w:tr>
      <w:tr w:rsidR="00DA66F6" w:rsidRPr="00B96DB0" w14:paraId="040E5A79" w14:textId="77777777" w:rsidTr="000E1FF8">
        <w:trPr>
          <w:trHeight w:val="6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3FC25" w14:textId="77777777" w:rsidR="00DA66F6" w:rsidRDefault="00DA66F6" w:rsidP="00DA66F6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3110</w:t>
            </w:r>
          </w:p>
          <w:p w14:paraId="05DC3AC7" w14:textId="5B12BDE1" w:rsidR="00DA66F6" w:rsidRPr="00B96DB0" w:rsidRDefault="00DA66F6" w:rsidP="00DA66F6">
            <w:pPr>
              <w:rPr>
                <w:sz w:val="16"/>
                <w:szCs w:val="16"/>
                <w:highlight w:val="cya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78EC6" w14:textId="5ED69862" w:rsidR="00DA66F6" w:rsidRPr="00B96DB0" w:rsidRDefault="00DA66F6" w:rsidP="00DA66F6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37.14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D41C2" w14:textId="69A0DBF7" w:rsidR="00DA66F6" w:rsidRPr="00B96DB0" w:rsidRDefault="00DA66F6" w:rsidP="00DA66F6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85.24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441DC" w14:textId="5B236FF1" w:rsidR="00DA66F6" w:rsidRPr="00B96DB0" w:rsidRDefault="00DA66F6" w:rsidP="00DA66F6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"a Trigger frame, that is an initial Control frame, based on" shouldn't have commas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F592E" w14:textId="798A48E3" w:rsidR="00DA66F6" w:rsidRPr="00B96DB0" w:rsidRDefault="00DA66F6" w:rsidP="00DA66F6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As it says in the comment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2C71" w14:textId="77777777" w:rsidR="00277DE2" w:rsidRDefault="00277DE2" w:rsidP="00277DE2">
            <w:pPr>
              <w:suppressAutoHyphens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Revised</w:t>
            </w:r>
          </w:p>
          <w:p w14:paraId="0ABBCA4A" w14:textId="77777777" w:rsidR="00277DE2" w:rsidRDefault="00277DE2" w:rsidP="00277DE2">
            <w:pPr>
              <w:suppressAutoHyphens/>
              <w:rPr>
                <w:rFonts w:eastAsia="Times New Roman"/>
                <w:sz w:val="16"/>
                <w:szCs w:val="16"/>
                <w:lang w:val="en-US"/>
              </w:rPr>
            </w:pPr>
          </w:p>
          <w:p w14:paraId="614C2730" w14:textId="69136637" w:rsidR="00277DE2" w:rsidRDefault="00277DE2" w:rsidP="00277DE2">
            <w:pPr>
              <w:suppressAutoHyphens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Discussion: Generally agree with the commenter.</w:t>
            </w:r>
          </w:p>
          <w:p w14:paraId="41884004" w14:textId="77777777" w:rsidR="00277DE2" w:rsidRDefault="00277DE2" w:rsidP="00277DE2">
            <w:pPr>
              <w:suppressAutoHyphens/>
              <w:rPr>
                <w:rFonts w:eastAsia="Times New Roman"/>
                <w:sz w:val="16"/>
                <w:szCs w:val="16"/>
                <w:lang w:val="en-US"/>
              </w:rPr>
            </w:pPr>
          </w:p>
          <w:p w14:paraId="230CC2A8" w14:textId="4EEFB521" w:rsidR="00277DE2" w:rsidRDefault="00277DE2" w:rsidP="00277DE2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TGbn editor: please make changes with #3110  tag in </w:t>
            </w:r>
            <w:del w:id="10" w:author="Liwen Chu" w:date="2025-07-23T12:29:00Z">
              <w:r w:rsidDel="00DA4A61">
                <w:rPr>
                  <w:rFonts w:eastAsia="Times New Roman"/>
                  <w:sz w:val="16"/>
                  <w:szCs w:val="16"/>
                </w:rPr>
                <w:delText>THIS DOCUMENT</w:delText>
              </w:r>
            </w:del>
            <w:ins w:id="11" w:author="Liwen Chu" w:date="2025-07-23T12:29:00Z">
              <w:r w:rsidR="00DA4A61">
                <w:rPr>
                  <w:rFonts w:eastAsia="Times New Roman"/>
                  <w:sz w:val="16"/>
                  <w:szCs w:val="16"/>
                </w:rPr>
                <w:t>11-25/</w:t>
              </w:r>
            </w:ins>
            <w:ins w:id="12" w:author="Liwen Chu" w:date="2025-07-28T01:01:00Z">
              <w:r w:rsidR="0006036C">
                <w:rPr>
                  <w:rFonts w:eastAsia="Times New Roman"/>
                  <w:sz w:val="16"/>
                  <w:szCs w:val="16"/>
                </w:rPr>
                <w:t>1097r6</w:t>
              </w:r>
            </w:ins>
            <w:r>
              <w:rPr>
                <w:rFonts w:eastAsia="Times New Roman"/>
                <w:sz w:val="16"/>
                <w:szCs w:val="16"/>
              </w:rPr>
              <w:t>.</w:t>
            </w:r>
          </w:p>
          <w:p w14:paraId="692D25C1" w14:textId="3B045859" w:rsidR="00DA66F6" w:rsidRPr="00B96DB0" w:rsidRDefault="00DA66F6" w:rsidP="00DA66F6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</w:tc>
      </w:tr>
      <w:tr w:rsidR="00E367BA" w:rsidRPr="00B96DB0" w14:paraId="34C9436F" w14:textId="77777777" w:rsidTr="000E1FF8">
        <w:trPr>
          <w:trHeight w:val="6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F0493" w14:textId="77777777" w:rsidR="00E367BA" w:rsidRDefault="00E367BA" w:rsidP="00E367BA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1422</w:t>
            </w:r>
          </w:p>
          <w:p w14:paraId="3D189609" w14:textId="3578E932" w:rsidR="00E367BA" w:rsidRPr="00B96DB0" w:rsidRDefault="00E367BA" w:rsidP="00E367BA">
            <w:pPr>
              <w:rPr>
                <w:sz w:val="16"/>
                <w:szCs w:val="16"/>
                <w:highlight w:val="cya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0B1A1" w14:textId="305CB605" w:rsidR="00E367BA" w:rsidRPr="00B96DB0" w:rsidRDefault="00E367BA" w:rsidP="00E367BA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37.14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B6FF1" w14:textId="6FBFA598" w:rsidR="00E367BA" w:rsidRPr="00B96DB0" w:rsidRDefault="00E367BA" w:rsidP="00E367BA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85.25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BA271" w14:textId="2640B8DF" w:rsidR="00E367BA" w:rsidRPr="00B96DB0" w:rsidRDefault="00E367BA" w:rsidP="00E367BA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 xml:space="preserve">The rules should be clarified since DPS padding delay can be different from EMLSR Padding delay depending on the </w:t>
            </w:r>
            <w:proofErr w:type="spellStart"/>
            <w:r>
              <w:rPr>
                <w:rFonts w:ascii="Arial" w:hAnsi="Arial" w:cs="Arial"/>
                <w:sz w:val="20"/>
              </w:rPr>
              <w:t>signaling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of DPS padding delay, e.g., EMLSR Padding delay is the value of the EMLSR Padding Delay subfield (in table) while DPS Padding delay can be delay value itself.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37808" w14:textId="1C011835" w:rsidR="00E367BA" w:rsidRPr="00B96DB0" w:rsidRDefault="00E367BA" w:rsidP="00E367BA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as in the comment.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B52A" w14:textId="77777777" w:rsidR="00277DE2" w:rsidRDefault="00277DE2" w:rsidP="00277DE2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</w:t>
            </w:r>
          </w:p>
          <w:p w14:paraId="36DADD8E" w14:textId="77777777" w:rsidR="00277DE2" w:rsidRDefault="00277DE2" w:rsidP="00277DE2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  <w:p w14:paraId="05726D80" w14:textId="77777777" w:rsidR="00277DE2" w:rsidRDefault="00277DE2" w:rsidP="00277DE2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Discussion: Generally agree with the commenter. The following 11bn features may need to padding: DSO, DPS besides EMLSR/EMLMR in baseline spec. The various padding requirements need to be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satified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independently.</w:t>
            </w:r>
          </w:p>
          <w:p w14:paraId="11DF83F8" w14:textId="77777777" w:rsidR="00277DE2" w:rsidRDefault="00277DE2" w:rsidP="00277DE2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  <w:p w14:paraId="46D68AF9" w14:textId="13A106EC" w:rsidR="00277DE2" w:rsidRDefault="00277DE2" w:rsidP="00277DE2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TGbn editor: please make changes with #1422  tag in </w:t>
            </w:r>
            <w:del w:id="13" w:author="Liwen Chu" w:date="2025-07-23T12:29:00Z">
              <w:r w:rsidDel="00DA4A61">
                <w:rPr>
                  <w:rFonts w:eastAsia="Times New Roman"/>
                  <w:sz w:val="16"/>
                  <w:szCs w:val="16"/>
                </w:rPr>
                <w:delText>THIS DOCUMENT</w:delText>
              </w:r>
            </w:del>
            <w:ins w:id="14" w:author="Liwen Chu" w:date="2025-07-23T12:29:00Z">
              <w:r w:rsidR="00DA4A61">
                <w:rPr>
                  <w:rFonts w:eastAsia="Times New Roman"/>
                  <w:sz w:val="16"/>
                  <w:szCs w:val="16"/>
                </w:rPr>
                <w:t>11-25/</w:t>
              </w:r>
            </w:ins>
            <w:ins w:id="15" w:author="Liwen Chu" w:date="2025-07-28T01:01:00Z">
              <w:r w:rsidR="0006036C">
                <w:rPr>
                  <w:rFonts w:eastAsia="Times New Roman"/>
                  <w:sz w:val="16"/>
                  <w:szCs w:val="16"/>
                </w:rPr>
                <w:t>1097r6</w:t>
              </w:r>
            </w:ins>
            <w:r>
              <w:rPr>
                <w:rFonts w:eastAsia="Times New Roman"/>
                <w:sz w:val="16"/>
                <w:szCs w:val="16"/>
              </w:rPr>
              <w:t>.</w:t>
            </w:r>
          </w:p>
          <w:p w14:paraId="0D70A07B" w14:textId="5103B713" w:rsidR="00E367BA" w:rsidRPr="00B96DB0" w:rsidRDefault="00E367BA" w:rsidP="00E367BA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</w:tc>
      </w:tr>
      <w:tr w:rsidR="00E367BA" w:rsidRPr="00B96DB0" w14:paraId="57CDC8A4" w14:textId="77777777" w:rsidTr="000E1FF8">
        <w:trPr>
          <w:trHeight w:val="6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AA0A6" w14:textId="77777777" w:rsidR="00E367BA" w:rsidRDefault="00E367BA" w:rsidP="00E367BA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3111</w:t>
            </w:r>
          </w:p>
          <w:p w14:paraId="1DBC9E8A" w14:textId="5D9A948D" w:rsidR="00E367BA" w:rsidRPr="00B96DB0" w:rsidRDefault="00E367BA" w:rsidP="00E367BA">
            <w:pPr>
              <w:rPr>
                <w:sz w:val="16"/>
                <w:szCs w:val="16"/>
                <w:highlight w:val="cya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AC8A8" w14:textId="2F501407" w:rsidR="00E367BA" w:rsidRPr="00B96DB0" w:rsidRDefault="00E367BA" w:rsidP="00E367BA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37.14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0BB88" w14:textId="2E1D181A" w:rsidR="00E367BA" w:rsidRPr="00B96DB0" w:rsidRDefault="00E367BA" w:rsidP="00E367BA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85.28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5647C" w14:textId="2D3262D5" w:rsidR="00E367BA" w:rsidRPr="00B96DB0" w:rsidRDefault="00E367BA" w:rsidP="00E367BA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 xml:space="preserve">"the </w:t>
            </w:r>
            <w:proofErr w:type="spellStart"/>
            <w:r>
              <w:rPr>
                <w:rFonts w:ascii="Arial" w:hAnsi="Arial" w:cs="Arial"/>
                <w:sz w:val="20"/>
              </w:rPr>
              <w:t>MinTrigProcTime</w:t>
            </w:r>
            <w:proofErr w:type="spellEnd"/>
            <w:r>
              <w:rPr>
                <w:rFonts w:ascii="Arial" w:hAnsi="Arial" w:cs="Arial"/>
                <w:sz w:val="20"/>
              </w:rPr>
              <w:t>" shouldn't have an article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CD03A" w14:textId="01064080" w:rsidR="00E367BA" w:rsidRPr="00B96DB0" w:rsidRDefault="00E367BA" w:rsidP="00E367BA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As it says in the comment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CB26" w14:textId="77777777" w:rsidR="000B6928" w:rsidRDefault="000B6928" w:rsidP="000B6928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</w:t>
            </w:r>
          </w:p>
          <w:p w14:paraId="25186FF6" w14:textId="77777777" w:rsidR="000B6928" w:rsidRDefault="000B6928" w:rsidP="000B6928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  <w:p w14:paraId="32246055" w14:textId="77777777" w:rsidR="00E367BA" w:rsidRDefault="000B6928" w:rsidP="000B6928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Discussion: Generally agree with the commenter.</w:t>
            </w:r>
          </w:p>
          <w:p w14:paraId="708E52A6" w14:textId="77777777" w:rsidR="000B6928" w:rsidRDefault="000B6928" w:rsidP="000B6928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  <w:p w14:paraId="265CF91E" w14:textId="64261E31" w:rsidR="000B6928" w:rsidRPr="00B96DB0" w:rsidRDefault="000B6928" w:rsidP="000B6928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TGbn editor: please make changes with #3111  tag in </w:t>
            </w:r>
            <w:del w:id="16" w:author="Liwen Chu" w:date="2025-07-23T12:29:00Z">
              <w:r w:rsidDel="00DA4A61">
                <w:rPr>
                  <w:rFonts w:eastAsia="Times New Roman"/>
                  <w:sz w:val="16"/>
                  <w:szCs w:val="16"/>
                </w:rPr>
                <w:delText>THIS DOCUMENT</w:delText>
              </w:r>
            </w:del>
            <w:ins w:id="17" w:author="Liwen Chu" w:date="2025-07-23T12:29:00Z">
              <w:r w:rsidR="00DA4A61">
                <w:rPr>
                  <w:rFonts w:eastAsia="Times New Roman"/>
                  <w:sz w:val="16"/>
                  <w:szCs w:val="16"/>
                </w:rPr>
                <w:t>11-25/</w:t>
              </w:r>
            </w:ins>
            <w:ins w:id="18" w:author="Liwen Chu" w:date="2025-07-28T01:01:00Z">
              <w:r w:rsidR="0006036C">
                <w:rPr>
                  <w:rFonts w:eastAsia="Times New Roman"/>
                  <w:sz w:val="16"/>
                  <w:szCs w:val="16"/>
                </w:rPr>
                <w:t>1097r6</w:t>
              </w:r>
            </w:ins>
          </w:p>
        </w:tc>
      </w:tr>
      <w:tr w:rsidR="00E367BA" w:rsidRPr="00B96DB0" w14:paraId="2AC918D6" w14:textId="77777777" w:rsidTr="000E1FF8">
        <w:trPr>
          <w:trHeight w:val="6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70093" w14:textId="52EBAC17" w:rsidR="00E367BA" w:rsidRPr="00B96DB0" w:rsidRDefault="00E367BA" w:rsidP="00E367BA">
            <w:pPr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3112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DBB2D" w14:textId="7B67391C" w:rsidR="00E367BA" w:rsidRPr="00B96DB0" w:rsidRDefault="00E367BA" w:rsidP="00E367BA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37.14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29AE6" w14:textId="4206D9BD" w:rsidR="00E367BA" w:rsidRPr="00B96DB0" w:rsidRDefault="00E367BA" w:rsidP="00E367BA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85.30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5EACF" w14:textId="1BDBF729" w:rsidR="00E367BA" w:rsidRPr="00B96DB0" w:rsidRDefault="00E367BA" w:rsidP="00E367BA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"at least LPAD, MAC," not clear (maybe a formatting issue?)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DC4DE" w14:textId="60A5AF04" w:rsidR="00E367BA" w:rsidRPr="00B96DB0" w:rsidRDefault="00E367BA" w:rsidP="00E367BA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As it says in the comment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B851" w14:textId="77777777" w:rsidR="00E367BA" w:rsidRDefault="000B6928" w:rsidP="00E367BA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</w:t>
            </w:r>
          </w:p>
          <w:p w14:paraId="0453AC81" w14:textId="77777777" w:rsidR="000B6928" w:rsidRDefault="000B6928" w:rsidP="00E367BA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  <w:p w14:paraId="45DE7882" w14:textId="77777777" w:rsidR="000B6928" w:rsidRDefault="000B6928" w:rsidP="00E367BA">
            <w:pPr>
              <w:suppressAutoHyphens/>
              <w:rPr>
                <w:vertAlign w:val="subscript"/>
              </w:rPr>
            </w:pPr>
            <w:r>
              <w:rPr>
                <w:rFonts w:eastAsia="Times New Roman"/>
                <w:sz w:val="16"/>
                <w:szCs w:val="16"/>
              </w:rPr>
              <w:t>Discussion: Generally agree with the commenter. “</w:t>
            </w:r>
            <w:r w:rsidRPr="000B6928">
              <w:rPr>
                <w:rFonts w:eastAsia="Times New Roman"/>
                <w:sz w:val="16"/>
                <w:szCs w:val="16"/>
                <w:lang w:val="en-US"/>
              </w:rPr>
              <w:t>LPAD, MAC</w:t>
            </w:r>
            <w:r>
              <w:rPr>
                <w:rFonts w:eastAsia="Times New Roman"/>
                <w:sz w:val="16"/>
                <w:szCs w:val="16"/>
              </w:rPr>
              <w:t xml:space="preserve">” Should be </w:t>
            </w:r>
            <w:r>
              <w:t>L</w:t>
            </w:r>
            <w:r w:rsidRPr="009C5660">
              <w:rPr>
                <w:vertAlign w:val="subscript"/>
              </w:rPr>
              <w:t>PAD, MAC</w:t>
            </w:r>
            <w:r>
              <w:rPr>
                <w:vertAlign w:val="subscript"/>
              </w:rPr>
              <w:t>.</w:t>
            </w:r>
          </w:p>
          <w:p w14:paraId="703CFB75" w14:textId="77777777" w:rsidR="000B6928" w:rsidRDefault="000B6928" w:rsidP="00E367BA">
            <w:pPr>
              <w:suppressAutoHyphens/>
              <w:rPr>
                <w:vertAlign w:val="subscript"/>
              </w:rPr>
            </w:pPr>
          </w:p>
          <w:p w14:paraId="5EA63EEE" w14:textId="1A6FCDC2" w:rsidR="000B6928" w:rsidRPr="00B96DB0" w:rsidRDefault="000B6928" w:rsidP="00E367BA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TGbn editor: please make changes with #3112  tag in </w:t>
            </w:r>
            <w:del w:id="19" w:author="Liwen Chu" w:date="2025-07-23T12:29:00Z">
              <w:r w:rsidDel="00DA4A61">
                <w:rPr>
                  <w:rFonts w:eastAsia="Times New Roman"/>
                  <w:sz w:val="16"/>
                  <w:szCs w:val="16"/>
                </w:rPr>
                <w:delText>THIS DOCUMENT</w:delText>
              </w:r>
            </w:del>
            <w:ins w:id="20" w:author="Liwen Chu" w:date="2025-07-23T12:29:00Z">
              <w:r w:rsidR="00DA4A61">
                <w:rPr>
                  <w:rFonts w:eastAsia="Times New Roman"/>
                  <w:sz w:val="16"/>
                  <w:szCs w:val="16"/>
                </w:rPr>
                <w:t>11-25/</w:t>
              </w:r>
            </w:ins>
            <w:ins w:id="21" w:author="Liwen Chu" w:date="2025-07-28T01:01:00Z">
              <w:r w:rsidR="0006036C">
                <w:rPr>
                  <w:rFonts w:eastAsia="Times New Roman"/>
                  <w:sz w:val="16"/>
                  <w:szCs w:val="16"/>
                </w:rPr>
                <w:t>1097r6</w:t>
              </w:r>
            </w:ins>
          </w:p>
        </w:tc>
      </w:tr>
      <w:tr w:rsidR="00E367BA" w:rsidRPr="00B96DB0" w14:paraId="32BFAF85" w14:textId="77777777" w:rsidTr="000E1FF8">
        <w:trPr>
          <w:trHeight w:val="6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4B52" w14:textId="3635DA1A" w:rsidR="00E367BA" w:rsidRPr="00B96DB0" w:rsidRDefault="00E367BA" w:rsidP="00E367BA">
            <w:pPr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3196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4E1A" w14:textId="4F382576" w:rsidR="00E367BA" w:rsidRPr="00B96DB0" w:rsidRDefault="00E367BA" w:rsidP="00E367BA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37.14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6EF98" w14:textId="3802071F" w:rsidR="00E367BA" w:rsidRPr="00B96DB0" w:rsidRDefault="00E367BA" w:rsidP="00E367BA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85.30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8192F" w14:textId="40D7EF47" w:rsidR="00E367BA" w:rsidRPr="00B96DB0" w:rsidRDefault="00E367BA" w:rsidP="00E367BA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"LPAD, MAC" should be changed to math symbol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B1809" w14:textId="3703476B" w:rsidR="00E367BA" w:rsidRPr="00B96DB0" w:rsidRDefault="00E367BA" w:rsidP="00E367BA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Change "LPAD, MAC" to math symbol "L_{PAD, MAC}"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904F" w14:textId="77777777" w:rsidR="00277DE2" w:rsidRDefault="00277DE2" w:rsidP="00277DE2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</w:t>
            </w:r>
          </w:p>
          <w:p w14:paraId="65BE2ADF" w14:textId="77777777" w:rsidR="00277DE2" w:rsidRDefault="00277DE2" w:rsidP="00277DE2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  <w:p w14:paraId="4B7F96BC" w14:textId="77777777" w:rsidR="00277DE2" w:rsidRDefault="00277DE2" w:rsidP="00277DE2">
            <w:pPr>
              <w:suppressAutoHyphens/>
              <w:rPr>
                <w:vertAlign w:val="subscript"/>
              </w:rPr>
            </w:pPr>
            <w:r>
              <w:rPr>
                <w:rFonts w:eastAsia="Times New Roman"/>
                <w:sz w:val="16"/>
                <w:szCs w:val="16"/>
              </w:rPr>
              <w:t>Discussion: Generally agree with the commenter. “</w:t>
            </w:r>
            <w:r w:rsidRPr="000B6928">
              <w:rPr>
                <w:rFonts w:eastAsia="Times New Roman"/>
                <w:sz w:val="16"/>
                <w:szCs w:val="16"/>
                <w:lang w:val="en-US"/>
              </w:rPr>
              <w:t>LPAD, MAC</w:t>
            </w:r>
            <w:r>
              <w:rPr>
                <w:rFonts w:eastAsia="Times New Roman"/>
                <w:sz w:val="16"/>
                <w:szCs w:val="16"/>
              </w:rPr>
              <w:t xml:space="preserve">” Should be </w:t>
            </w:r>
            <w:r>
              <w:t>L</w:t>
            </w:r>
            <w:r w:rsidRPr="009C5660">
              <w:rPr>
                <w:vertAlign w:val="subscript"/>
              </w:rPr>
              <w:t>PAD, MAC</w:t>
            </w:r>
            <w:r>
              <w:rPr>
                <w:vertAlign w:val="subscript"/>
              </w:rPr>
              <w:t>.</w:t>
            </w:r>
          </w:p>
          <w:p w14:paraId="78C68F72" w14:textId="77777777" w:rsidR="00277DE2" w:rsidRDefault="00277DE2" w:rsidP="00277DE2">
            <w:pPr>
              <w:suppressAutoHyphens/>
              <w:rPr>
                <w:vertAlign w:val="subscript"/>
              </w:rPr>
            </w:pPr>
          </w:p>
          <w:p w14:paraId="30C5E3C4" w14:textId="6F579ECC" w:rsidR="00E367BA" w:rsidRPr="00B96DB0" w:rsidRDefault="00277DE2" w:rsidP="00277DE2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TGbn editor: please make changes with #3196  tag in </w:t>
            </w:r>
            <w:del w:id="22" w:author="Liwen Chu" w:date="2025-07-23T12:29:00Z">
              <w:r w:rsidDel="00DA4A61">
                <w:rPr>
                  <w:rFonts w:eastAsia="Times New Roman"/>
                  <w:sz w:val="16"/>
                  <w:szCs w:val="16"/>
                </w:rPr>
                <w:delText>THIS DOCUMENT</w:delText>
              </w:r>
            </w:del>
            <w:ins w:id="23" w:author="Liwen Chu" w:date="2025-07-23T12:29:00Z">
              <w:r w:rsidR="00DA4A61">
                <w:rPr>
                  <w:rFonts w:eastAsia="Times New Roman"/>
                  <w:sz w:val="16"/>
                  <w:szCs w:val="16"/>
                </w:rPr>
                <w:t>11-25/</w:t>
              </w:r>
            </w:ins>
            <w:ins w:id="24" w:author="Liwen Chu" w:date="2025-07-28T01:01:00Z">
              <w:r w:rsidR="0006036C">
                <w:rPr>
                  <w:rFonts w:eastAsia="Times New Roman"/>
                  <w:sz w:val="16"/>
                  <w:szCs w:val="16"/>
                </w:rPr>
                <w:t>1097r6</w:t>
              </w:r>
            </w:ins>
          </w:p>
        </w:tc>
      </w:tr>
      <w:tr w:rsidR="00E367BA" w:rsidRPr="00B96DB0" w14:paraId="7DC6FFDB" w14:textId="77777777" w:rsidTr="000E1FF8">
        <w:trPr>
          <w:trHeight w:val="6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3640F" w14:textId="77777777" w:rsidR="00E367BA" w:rsidRDefault="00E367BA" w:rsidP="00E367BA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2687</w:t>
            </w:r>
          </w:p>
          <w:p w14:paraId="3E904CE4" w14:textId="2A74C761" w:rsidR="00E367BA" w:rsidRPr="00B96DB0" w:rsidRDefault="00E367BA" w:rsidP="00E367BA">
            <w:pPr>
              <w:rPr>
                <w:sz w:val="16"/>
                <w:szCs w:val="16"/>
                <w:highlight w:val="cya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28CBD" w14:textId="220208FA" w:rsidR="00E367BA" w:rsidRPr="00B96DB0" w:rsidRDefault="00E367BA" w:rsidP="00E367BA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37.14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DF431" w14:textId="431F2ACC" w:rsidR="00E367BA" w:rsidRPr="00B96DB0" w:rsidRDefault="00E367BA" w:rsidP="00E367BA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85.31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5A101" w14:textId="1DB9B4FE" w:rsidR="00E367BA" w:rsidRPr="00B96DB0" w:rsidRDefault="00E367BA" w:rsidP="00E367BA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 xml:space="preserve">It is unclear what "LPAD, MAC", no such expression </w:t>
            </w:r>
            <w:r>
              <w:rPr>
                <w:rFonts w:ascii="Arial" w:hAnsi="Arial" w:cs="Arial"/>
                <w:sz w:val="20"/>
              </w:rPr>
              <w:lastRenderedPageBreak/>
              <w:t xml:space="preserve">exists in D0.1 or </w:t>
            </w:r>
            <w:proofErr w:type="spellStart"/>
            <w:r>
              <w:rPr>
                <w:rFonts w:ascii="Arial" w:hAnsi="Arial" w:cs="Arial"/>
                <w:sz w:val="20"/>
              </w:rPr>
              <w:t>RevME</w:t>
            </w:r>
            <w:proofErr w:type="spellEnd"/>
            <w:r>
              <w:rPr>
                <w:rFonts w:ascii="Arial" w:hAnsi="Arial" w:cs="Arial"/>
                <w:sz w:val="20"/>
              </w:rPr>
              <w:t>. Please correct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E7F26" w14:textId="786148CA" w:rsidR="00E367BA" w:rsidRPr="00B96DB0" w:rsidRDefault="00E367BA" w:rsidP="00E367BA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lastRenderedPageBreak/>
              <w:t>as in comment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6349" w14:textId="77777777" w:rsidR="00277DE2" w:rsidRDefault="00277DE2" w:rsidP="00277DE2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</w:t>
            </w:r>
          </w:p>
          <w:p w14:paraId="2765BB37" w14:textId="77777777" w:rsidR="00277DE2" w:rsidRDefault="00277DE2" w:rsidP="00277DE2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  <w:p w14:paraId="04CC02B4" w14:textId="77777777" w:rsidR="00277DE2" w:rsidRDefault="00277DE2" w:rsidP="00277DE2">
            <w:pPr>
              <w:suppressAutoHyphens/>
              <w:rPr>
                <w:vertAlign w:val="subscript"/>
              </w:rPr>
            </w:pPr>
            <w:r>
              <w:rPr>
                <w:rFonts w:eastAsia="Times New Roman"/>
                <w:sz w:val="16"/>
                <w:szCs w:val="16"/>
              </w:rPr>
              <w:lastRenderedPageBreak/>
              <w:t>Discussion: Generally agree with the commenter. “</w:t>
            </w:r>
            <w:r w:rsidRPr="000B6928">
              <w:rPr>
                <w:rFonts w:eastAsia="Times New Roman"/>
                <w:sz w:val="16"/>
                <w:szCs w:val="16"/>
                <w:lang w:val="en-US"/>
              </w:rPr>
              <w:t>LPAD, MAC</w:t>
            </w:r>
            <w:r>
              <w:rPr>
                <w:rFonts w:eastAsia="Times New Roman"/>
                <w:sz w:val="16"/>
                <w:szCs w:val="16"/>
              </w:rPr>
              <w:t xml:space="preserve">” Should be </w:t>
            </w:r>
            <w:r>
              <w:t>L</w:t>
            </w:r>
            <w:r w:rsidRPr="009C5660">
              <w:rPr>
                <w:vertAlign w:val="subscript"/>
              </w:rPr>
              <w:t>PAD, MAC</w:t>
            </w:r>
            <w:r>
              <w:rPr>
                <w:vertAlign w:val="subscript"/>
              </w:rPr>
              <w:t>.</w:t>
            </w:r>
          </w:p>
          <w:p w14:paraId="21905F13" w14:textId="77777777" w:rsidR="00277DE2" w:rsidRDefault="00277DE2" w:rsidP="00277DE2">
            <w:pPr>
              <w:suppressAutoHyphens/>
              <w:rPr>
                <w:vertAlign w:val="subscript"/>
              </w:rPr>
            </w:pPr>
          </w:p>
          <w:p w14:paraId="4220C233" w14:textId="6C32A79A" w:rsidR="00E367BA" w:rsidRPr="00B96DB0" w:rsidRDefault="00277DE2" w:rsidP="00277DE2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TGbn editor: please make changes with #2687  tag in </w:t>
            </w:r>
            <w:del w:id="25" w:author="Liwen Chu" w:date="2025-07-23T12:29:00Z">
              <w:r w:rsidDel="00DA4A61">
                <w:rPr>
                  <w:rFonts w:eastAsia="Times New Roman"/>
                  <w:sz w:val="16"/>
                  <w:szCs w:val="16"/>
                </w:rPr>
                <w:delText>THIS DOCUMENT</w:delText>
              </w:r>
            </w:del>
            <w:ins w:id="26" w:author="Liwen Chu" w:date="2025-07-23T12:29:00Z">
              <w:r w:rsidR="00DA4A61">
                <w:rPr>
                  <w:rFonts w:eastAsia="Times New Roman"/>
                  <w:sz w:val="16"/>
                  <w:szCs w:val="16"/>
                </w:rPr>
                <w:t>11-25/</w:t>
              </w:r>
            </w:ins>
            <w:ins w:id="27" w:author="Liwen Chu" w:date="2025-07-28T01:01:00Z">
              <w:r w:rsidR="0006036C">
                <w:rPr>
                  <w:rFonts w:eastAsia="Times New Roman"/>
                  <w:sz w:val="16"/>
                  <w:szCs w:val="16"/>
                </w:rPr>
                <w:t>1097r6</w:t>
              </w:r>
            </w:ins>
          </w:p>
        </w:tc>
      </w:tr>
      <w:tr w:rsidR="00E367BA" w:rsidRPr="00B96DB0" w14:paraId="5FCBE9B5" w14:textId="77777777" w:rsidTr="000E1FF8">
        <w:trPr>
          <w:trHeight w:val="6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304FB" w14:textId="77777777" w:rsidR="00E367BA" w:rsidRDefault="00E367BA" w:rsidP="00E367BA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277DE2">
              <w:rPr>
                <w:rFonts w:ascii="Arial" w:hAnsi="Arial" w:cs="Arial"/>
                <w:sz w:val="20"/>
                <w:highlight w:val="yellow"/>
                <w:rPrChange w:id="28" w:author="Liwen Chu" w:date="2025-07-01T11:53:00Z">
                  <w:rPr>
                    <w:rFonts w:ascii="Arial" w:hAnsi="Arial" w:cs="Arial"/>
                    <w:sz w:val="20"/>
                  </w:rPr>
                </w:rPrChange>
              </w:rPr>
              <w:lastRenderedPageBreak/>
              <w:t>2166</w:t>
            </w:r>
          </w:p>
          <w:p w14:paraId="28AB9B25" w14:textId="77777777" w:rsidR="00E367BA" w:rsidRPr="00B96DB0" w:rsidRDefault="00E367BA" w:rsidP="00E367BA">
            <w:pPr>
              <w:rPr>
                <w:sz w:val="16"/>
                <w:szCs w:val="16"/>
                <w:highlight w:val="cya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BAE0F" w14:textId="400936EF" w:rsidR="00E367BA" w:rsidRPr="00B96DB0" w:rsidRDefault="00E367BA" w:rsidP="00E367BA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37.14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16A8F" w14:textId="3C8D3F99" w:rsidR="00E367BA" w:rsidRPr="00B96DB0" w:rsidRDefault="00E367BA" w:rsidP="00E367BA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85.34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1EC7C" w14:textId="11CDA315" w:rsidR="00E367BA" w:rsidRPr="00B96DB0" w:rsidRDefault="00E367BA" w:rsidP="00E367BA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The spec needs to define the receiver operation after receiving a frame containing an I-FCS field, both when the receiver is intended or not intended to receive the frame.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A0054" w14:textId="18F60F95" w:rsidR="00E367BA" w:rsidRPr="00B96DB0" w:rsidRDefault="00E367BA" w:rsidP="00E367BA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The commentor will bring a contribution to resolve the issue.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6199" w14:textId="0AF42C7D" w:rsidR="00E452BF" w:rsidRPr="00B96DB0" w:rsidRDefault="00B80127" w:rsidP="00E367BA">
            <w:pPr>
              <w:suppressAutoHyphens/>
              <w:rPr>
                <w:rFonts w:eastAsia="Times New Roman"/>
                <w:sz w:val="16"/>
                <w:szCs w:val="16"/>
              </w:rPr>
            </w:pPr>
            <w:ins w:id="29" w:author="Liwen Chu" w:date="2025-07-18T16:08:00Z">
              <w:r>
                <w:rPr>
                  <w:rFonts w:eastAsia="Times New Roman"/>
                  <w:sz w:val="16"/>
                  <w:szCs w:val="16"/>
                </w:rPr>
                <w:t xml:space="preserve"> </w:t>
              </w:r>
            </w:ins>
          </w:p>
        </w:tc>
      </w:tr>
    </w:tbl>
    <w:p w14:paraId="47351D1B" w14:textId="77777777" w:rsidR="006662F4" w:rsidRDefault="006662F4" w:rsidP="00D21FC2">
      <w:pPr>
        <w:spacing w:before="240" w:line="240" w:lineRule="atLeast"/>
        <w:rPr>
          <w:rFonts w:eastAsia="TimesNewRomanPSMT"/>
          <w:bCs/>
        </w:rPr>
      </w:pPr>
    </w:p>
    <w:p w14:paraId="6351D39F" w14:textId="77777777" w:rsidR="00ED4C09" w:rsidRDefault="00ED4C09" w:rsidP="00D21FC2">
      <w:pPr>
        <w:spacing w:before="240" w:line="240" w:lineRule="atLeast"/>
        <w:rPr>
          <w:rFonts w:eastAsia="TimesNewRomanPSMT"/>
          <w:bCs/>
        </w:rPr>
      </w:pPr>
    </w:p>
    <w:p w14:paraId="3C666FE2" w14:textId="77777777" w:rsidR="00ED4C09" w:rsidRDefault="00ED4C09" w:rsidP="00D21FC2">
      <w:pPr>
        <w:spacing w:before="240" w:line="240" w:lineRule="atLeast"/>
        <w:rPr>
          <w:rFonts w:eastAsia="TimesNewRomanPSMT"/>
          <w:bCs/>
        </w:rPr>
      </w:pPr>
    </w:p>
    <w:p w14:paraId="45778AF5" w14:textId="77777777" w:rsidR="00ED4C09" w:rsidRDefault="00ED4C09" w:rsidP="00D21FC2">
      <w:pPr>
        <w:spacing w:before="240" w:line="240" w:lineRule="atLeast"/>
        <w:rPr>
          <w:rFonts w:eastAsia="TimesNewRomanPSMT"/>
          <w:bCs/>
        </w:rPr>
      </w:pPr>
    </w:p>
    <w:p w14:paraId="1B6561F6" w14:textId="77777777" w:rsidR="00ED4C09" w:rsidRDefault="00ED4C09" w:rsidP="00D21FC2">
      <w:pPr>
        <w:spacing w:before="240" w:line="240" w:lineRule="atLeast"/>
        <w:rPr>
          <w:rFonts w:eastAsia="TimesNewRomanPSMT"/>
          <w:bCs/>
        </w:rPr>
      </w:pPr>
    </w:p>
    <w:p w14:paraId="11320FBD" w14:textId="77777777" w:rsidR="00ED4C09" w:rsidRPr="00BC4EEE" w:rsidRDefault="00ED4C09" w:rsidP="00D21FC2">
      <w:pPr>
        <w:spacing w:before="240" w:line="240" w:lineRule="atLeast"/>
        <w:rPr>
          <w:rFonts w:eastAsia="TimesNewRomanPSMT"/>
          <w:bCs/>
        </w:rPr>
      </w:pPr>
    </w:p>
    <w:p w14:paraId="3FB748D4" w14:textId="322907AF" w:rsidR="009F47CB" w:rsidRPr="006A4DBE" w:rsidRDefault="009F47CB" w:rsidP="009F47CB">
      <w:pPr>
        <w:pStyle w:val="BodyText"/>
        <w:rPr>
          <w:i/>
          <w:szCs w:val="22"/>
        </w:rPr>
      </w:pPr>
      <w:r w:rsidRPr="00F52CDF">
        <w:rPr>
          <w:i/>
          <w:szCs w:val="22"/>
          <w:highlight w:val="yellow"/>
        </w:rPr>
        <w:t>TGbe Editor: Pl</w:t>
      </w:r>
      <w:r w:rsidRPr="00F52CDF">
        <w:rPr>
          <w:rFonts w:hint="eastAsia"/>
          <w:i/>
          <w:szCs w:val="22"/>
          <w:highlight w:val="yellow"/>
          <w:lang w:eastAsia="ko-KR"/>
        </w:rPr>
        <w:t>ea</w:t>
      </w:r>
      <w:r w:rsidRPr="00F52CDF">
        <w:rPr>
          <w:i/>
          <w:szCs w:val="22"/>
          <w:highlight w:val="yellow"/>
        </w:rPr>
        <w:t>s</w:t>
      </w:r>
      <w:r w:rsidRPr="00F52CDF">
        <w:rPr>
          <w:rFonts w:hint="eastAsia"/>
          <w:i/>
          <w:szCs w:val="22"/>
          <w:highlight w:val="yellow"/>
          <w:lang w:eastAsia="ko-KR"/>
        </w:rPr>
        <w:t>e</w:t>
      </w:r>
      <w:r w:rsidRPr="00F52CDF">
        <w:rPr>
          <w:i/>
          <w:szCs w:val="22"/>
          <w:highlight w:val="yellow"/>
        </w:rPr>
        <w:t xml:space="preserve"> make the following change</w:t>
      </w:r>
      <w:r w:rsidR="00F52CDF">
        <w:rPr>
          <w:i/>
          <w:szCs w:val="22"/>
          <w:highlight w:val="yellow"/>
        </w:rPr>
        <w:t>s</w:t>
      </w:r>
      <w:r w:rsidRPr="00F52CDF">
        <w:rPr>
          <w:i/>
          <w:szCs w:val="22"/>
          <w:highlight w:val="yellow"/>
        </w:rPr>
        <w:t xml:space="preserve"> </w:t>
      </w:r>
      <w:r w:rsidR="007C2C00">
        <w:rPr>
          <w:i/>
          <w:szCs w:val="22"/>
          <w:highlight w:val="yellow"/>
        </w:rPr>
        <w:t xml:space="preserve">in </w:t>
      </w:r>
      <w:r w:rsidR="0053702F">
        <w:rPr>
          <w:i/>
          <w:szCs w:val="22"/>
          <w:highlight w:val="yellow"/>
        </w:rPr>
        <w:t>37.20 of 11bn D0.3</w:t>
      </w:r>
      <w:r w:rsidRPr="00F52CDF">
        <w:rPr>
          <w:i/>
          <w:szCs w:val="22"/>
          <w:highlight w:val="yellow"/>
        </w:rPr>
        <w:t xml:space="preserve">. </w:t>
      </w:r>
    </w:p>
    <w:p w14:paraId="6B0226C8" w14:textId="72E35BEB" w:rsidR="00A66FD3" w:rsidRDefault="0053702F" w:rsidP="002509A2">
      <w:pPr>
        <w:pStyle w:val="T"/>
        <w:rPr>
          <w:b/>
          <w:bCs/>
          <w:w w:val="100"/>
          <w:lang w:val="en-GB"/>
        </w:rPr>
      </w:pPr>
      <w:r w:rsidRPr="0053702F">
        <w:rPr>
          <w:b/>
          <w:bCs/>
          <w:w w:val="100"/>
          <w:lang w:val="en-GB"/>
        </w:rPr>
        <w:t>37.20 Padding for an ICF</w:t>
      </w:r>
    </w:p>
    <w:p w14:paraId="4E3AA2CE" w14:textId="7A6DB8B6" w:rsidR="0053702F" w:rsidRDefault="0053702F" w:rsidP="0053702F">
      <w:pPr>
        <w:pStyle w:val="T"/>
        <w:rPr>
          <w:w w:val="100"/>
        </w:rPr>
      </w:pPr>
      <w:del w:id="30" w:author="Liwen Chu" w:date="2025-07-01T11:54:00Z">
        <w:r w:rsidDel="00277DE2">
          <w:rPr>
            <w:color w:val="FF0000"/>
            <w:w w:val="100"/>
          </w:rPr>
          <w:delText>[TBD]</w:delText>
        </w:r>
        <w:r w:rsidDel="00277DE2">
          <w:rPr>
            <w:w w:val="100"/>
          </w:rPr>
          <w:delText xml:space="preserve"> </w:delText>
        </w:r>
      </w:del>
      <w:ins w:id="31" w:author="Liwen Chu" w:date="2025-07-01T11:55:00Z">
        <w:r w:rsidR="00277DE2">
          <w:rPr>
            <w:w w:val="100"/>
          </w:rPr>
          <w:t>(#2686)</w:t>
        </w:r>
      </w:ins>
      <w:r>
        <w:rPr>
          <w:w w:val="100"/>
        </w:rPr>
        <w:t>If an intermediate FCS and padding are required</w:t>
      </w:r>
      <w:ins w:id="32" w:author="Liwen Chu" w:date="2025-07-01T11:14:00Z">
        <w:r w:rsidR="000F2716">
          <w:rPr>
            <w:w w:val="100"/>
          </w:rPr>
          <w:t xml:space="preserve"> </w:t>
        </w:r>
      </w:ins>
      <w:ins w:id="33" w:author="Liwen Chu" w:date="2025-07-18T16:00:00Z">
        <w:r w:rsidR="00E452BF">
          <w:rPr>
            <w:w w:val="100"/>
          </w:rPr>
          <w:t>in a</w:t>
        </w:r>
      </w:ins>
      <w:ins w:id="34" w:author="Liwen Chu" w:date="2025-07-28T00:50:00Z">
        <w:r w:rsidR="002F3830">
          <w:rPr>
            <w:w w:val="100"/>
          </w:rPr>
          <w:t>n</w:t>
        </w:r>
      </w:ins>
      <w:ins w:id="35" w:author="Liwen Chu" w:date="2025-07-18T16:00:00Z">
        <w:r w:rsidR="00E452BF">
          <w:rPr>
            <w:w w:val="100"/>
          </w:rPr>
          <w:t xml:space="preserve"> ICF addressed to a UHR STA affiliated with an MLD(# 2165) </w:t>
        </w:r>
      </w:ins>
      <w:ins w:id="36" w:author="Liwen Chu" w:date="2025-07-01T11:14:00Z">
        <w:r w:rsidR="000F2716">
          <w:rPr>
            <w:w w:val="100"/>
          </w:rPr>
          <w:t xml:space="preserve">by </w:t>
        </w:r>
        <w:del w:id="37" w:author="Alfred Asterjadhi" w:date="2025-07-23T20:49:00Z">
          <w:r w:rsidR="000F2716" w:rsidDel="00D27A22">
            <w:rPr>
              <w:w w:val="100"/>
            </w:rPr>
            <w:delText>multiple features</w:delText>
          </w:r>
        </w:del>
      </w:ins>
      <w:ins w:id="38" w:author="Alfred Asterjadhi" w:date="2025-07-23T20:49:00Z">
        <w:r w:rsidR="00D27A22">
          <w:rPr>
            <w:w w:val="100"/>
          </w:rPr>
          <w:t>one or more modes of operation</w:t>
        </w:r>
      </w:ins>
      <w:ins w:id="39" w:author="Liwen Chu" w:date="2025-07-01T11:14:00Z">
        <w:r w:rsidR="000F2716">
          <w:rPr>
            <w:w w:val="100"/>
          </w:rPr>
          <w:t xml:space="preserve"> enabled by</w:t>
        </w:r>
      </w:ins>
      <w:ins w:id="40" w:author="Liwen Chu" w:date="2025-07-01T11:18:00Z">
        <w:r w:rsidR="000F2716">
          <w:rPr>
            <w:w w:val="100"/>
          </w:rPr>
          <w:t xml:space="preserve"> the UHR STA</w:t>
        </w:r>
      </w:ins>
      <w:ins w:id="41" w:author="Liwen Chu" w:date="2025-07-18T16:01:00Z">
        <w:r w:rsidR="00E452BF">
          <w:rPr>
            <w:w w:val="100"/>
          </w:rPr>
          <w:t>(#2505)</w:t>
        </w:r>
      </w:ins>
      <w:r>
        <w:rPr>
          <w:w w:val="100"/>
        </w:rPr>
        <w:t xml:space="preserve">, then </w:t>
      </w:r>
      <w:del w:id="42" w:author="Liwen Chu" w:date="2025-07-01T11:16:00Z">
        <w:r w:rsidDel="000F2716">
          <w:rPr>
            <w:w w:val="100"/>
          </w:rPr>
          <w:delText xml:space="preserve">a </w:delText>
        </w:r>
      </w:del>
      <w:ins w:id="43" w:author="Liwen Chu" w:date="2025-07-01T11:16:00Z">
        <w:r w:rsidR="000F2716">
          <w:rPr>
            <w:w w:val="100"/>
          </w:rPr>
          <w:t xml:space="preserve">the peer </w:t>
        </w:r>
      </w:ins>
      <w:r>
        <w:rPr>
          <w:w w:val="100"/>
        </w:rPr>
        <w:t xml:space="preserve">UHR STA affiliated with an MLD shall set the length of the Padding field of </w:t>
      </w:r>
      <w:ins w:id="44" w:author="Liwen Chu" w:date="2025-07-01T11:56:00Z">
        <w:r w:rsidR="00277DE2">
          <w:rPr>
            <w:w w:val="100"/>
          </w:rPr>
          <w:t>(#3110)</w:t>
        </w:r>
      </w:ins>
      <w:del w:id="45" w:author="Liwen Chu" w:date="2025-07-01T11:18:00Z">
        <w:r w:rsidDel="000F2716">
          <w:rPr>
            <w:w w:val="100"/>
          </w:rPr>
          <w:delText>a Trigger frame, that is an</w:delText>
        </w:r>
      </w:del>
      <w:ins w:id="46" w:author="Liwen Chu" w:date="2025-07-01T11:18:00Z">
        <w:r w:rsidR="000F2716">
          <w:rPr>
            <w:w w:val="100"/>
          </w:rPr>
          <w:t>the</w:t>
        </w:r>
      </w:ins>
      <w:r>
        <w:rPr>
          <w:w w:val="100"/>
        </w:rPr>
        <w:t xml:space="preserve"> ICF</w:t>
      </w:r>
      <w:commentRangeStart w:id="47"/>
      <w:commentRangeStart w:id="48"/>
      <w:del w:id="49" w:author="Liwen Chu" w:date="2025-07-24T03:50:00Z">
        <w:r w:rsidDel="001C3EBB">
          <w:rPr>
            <w:w w:val="100"/>
          </w:rPr>
          <w:delText>,</w:delText>
        </w:r>
        <w:commentRangeEnd w:id="47"/>
        <w:r w:rsidR="007648DB" w:rsidDel="001C3EBB">
          <w:rPr>
            <w:rStyle w:val="CommentReference"/>
            <w:rFonts w:eastAsia="Batang"/>
            <w:color w:val="auto"/>
            <w:w w:val="100"/>
            <w:lang w:val="en-GB" w:eastAsia="en-US"/>
          </w:rPr>
          <w:commentReference w:id="47"/>
        </w:r>
      </w:del>
      <w:commentRangeEnd w:id="48"/>
      <w:r w:rsidR="001C3EBB">
        <w:rPr>
          <w:rStyle w:val="CommentReference"/>
          <w:rFonts w:eastAsia="Batang"/>
          <w:color w:val="auto"/>
          <w:w w:val="100"/>
          <w:lang w:val="en-GB" w:eastAsia="en-US"/>
        </w:rPr>
        <w:commentReference w:id="48"/>
      </w:r>
      <w:ins w:id="50" w:author="Liwen Chu" w:date="2025-07-24T03:50:00Z">
        <w:r w:rsidR="001C3EBB">
          <w:rPr>
            <w:w w:val="100"/>
          </w:rPr>
          <w:t xml:space="preserve"> </w:t>
        </w:r>
      </w:ins>
      <w:r>
        <w:rPr>
          <w:w w:val="100"/>
        </w:rPr>
        <w:t>based on the rules defined in 35.5.2.2.3 (Padding for a Trigger frame), with the following superseding requirements:</w:t>
      </w:r>
    </w:p>
    <w:p w14:paraId="0EB880AD" w14:textId="689ABD5E" w:rsidR="00344578" w:rsidRDefault="000B6928" w:rsidP="0053702F">
      <w:pPr>
        <w:pStyle w:val="D"/>
        <w:numPr>
          <w:ilvl w:val="0"/>
          <w:numId w:val="6"/>
        </w:numPr>
        <w:suppressAutoHyphens w:val="0"/>
        <w:ind w:left="600" w:hanging="400"/>
        <w:rPr>
          <w:ins w:id="51" w:author="Liwen Chu" w:date="2025-07-01T11:34:00Z"/>
          <w:w w:val="100"/>
        </w:rPr>
      </w:pPr>
      <w:ins w:id="52" w:author="Liwen Chu" w:date="2025-07-01T11:44:00Z">
        <w:r>
          <w:rPr>
            <w:w w:val="100"/>
          </w:rPr>
          <w:t>(#2505</w:t>
        </w:r>
      </w:ins>
      <w:ins w:id="53" w:author="Liwen Chu" w:date="2025-07-01T11:57:00Z">
        <w:r w:rsidR="00277DE2">
          <w:rPr>
            <w:w w:val="100"/>
          </w:rPr>
          <w:t>, 1422</w:t>
        </w:r>
      </w:ins>
      <w:ins w:id="54" w:author="Liwen Chu" w:date="2025-07-01T11:44:00Z">
        <w:r>
          <w:rPr>
            <w:w w:val="100"/>
          </w:rPr>
          <w:t>)</w:t>
        </w:r>
      </w:ins>
      <w:ins w:id="55" w:author="Liwen Chu" w:date="2025-07-01T11:19:00Z">
        <w:r w:rsidR="00926988">
          <w:rPr>
            <w:w w:val="100"/>
          </w:rPr>
          <w:t xml:space="preserve">The padding shall satisfy </w:t>
        </w:r>
      </w:ins>
      <w:ins w:id="56" w:author="Alfred Asterjadhi" w:date="2025-07-23T20:51:00Z">
        <w:r w:rsidR="00D27A22">
          <w:rPr>
            <w:w w:val="100"/>
          </w:rPr>
          <w:t xml:space="preserve">independently </w:t>
        </w:r>
      </w:ins>
      <w:ins w:id="57" w:author="Liwen Chu" w:date="2025-07-01T11:19:00Z">
        <w:r w:rsidR="00926988">
          <w:rPr>
            <w:w w:val="100"/>
          </w:rPr>
          <w:t xml:space="preserve">the </w:t>
        </w:r>
      </w:ins>
      <w:ins w:id="58" w:author="Liwen Chu" w:date="2025-07-01T11:30:00Z">
        <w:r w:rsidR="00344578">
          <w:rPr>
            <w:w w:val="100"/>
          </w:rPr>
          <w:t xml:space="preserve">padding </w:t>
        </w:r>
      </w:ins>
      <w:ins w:id="59" w:author="Liwen Chu" w:date="2025-07-01T11:19:00Z">
        <w:r w:rsidR="00926988">
          <w:rPr>
            <w:w w:val="100"/>
          </w:rPr>
          <w:t xml:space="preserve">requirement of each </w:t>
        </w:r>
        <w:del w:id="60" w:author="Alfred Asterjadhi" w:date="2025-07-23T20:50:00Z">
          <w:r w:rsidR="00926988" w:rsidDel="00D27A22">
            <w:rPr>
              <w:w w:val="100"/>
            </w:rPr>
            <w:delText>fea</w:delText>
          </w:r>
        </w:del>
      </w:ins>
      <w:ins w:id="61" w:author="Liwen Chu" w:date="2025-07-01T11:20:00Z">
        <w:del w:id="62" w:author="Alfred Asterjadhi" w:date="2025-07-23T20:50:00Z">
          <w:r w:rsidR="00926988" w:rsidDel="00D27A22">
            <w:rPr>
              <w:w w:val="100"/>
            </w:rPr>
            <w:delText>tur</w:delText>
          </w:r>
        </w:del>
      </w:ins>
      <w:ins w:id="63" w:author="Alfred Asterjadhi" w:date="2025-07-23T20:50:00Z">
        <w:r w:rsidR="00D27A22">
          <w:rPr>
            <w:w w:val="100"/>
          </w:rPr>
          <w:t>mode of operation</w:t>
        </w:r>
      </w:ins>
      <w:ins w:id="64" w:author="Liwen Chu" w:date="2025-07-01T11:20:00Z">
        <w:del w:id="65" w:author="Alfred Asterjadhi" w:date="2025-07-23T20:50:00Z">
          <w:r w:rsidR="00926988" w:rsidDel="00D27A22">
            <w:rPr>
              <w:w w:val="100"/>
            </w:rPr>
            <w:delText>e</w:delText>
          </w:r>
        </w:del>
        <w:r w:rsidR="00926988">
          <w:rPr>
            <w:w w:val="100"/>
          </w:rPr>
          <w:t xml:space="preserve"> enabled by the UHR STA</w:t>
        </w:r>
      </w:ins>
      <w:ins w:id="66" w:author="Alfred Asterjadhi" w:date="2025-07-23T20:50:00Z">
        <w:r w:rsidR="00D27A22">
          <w:rPr>
            <w:w w:val="100"/>
          </w:rPr>
          <w:t>,</w:t>
        </w:r>
      </w:ins>
      <w:ins w:id="67" w:author="Liwen Chu" w:date="2025-07-01T11:20:00Z">
        <w:r w:rsidR="00926988">
          <w:rPr>
            <w:w w:val="100"/>
          </w:rPr>
          <w:t xml:space="preserve"> </w:t>
        </w:r>
        <w:commentRangeStart w:id="68"/>
        <w:commentRangeStart w:id="69"/>
        <w:del w:id="70" w:author="Alfred Asterjadhi" w:date="2025-07-23T20:51:00Z">
          <w:r w:rsidR="00926988" w:rsidDel="00D27A22">
            <w:rPr>
              <w:w w:val="100"/>
            </w:rPr>
            <w:delText>independently</w:delText>
          </w:r>
        </w:del>
      </w:ins>
      <w:ins w:id="71" w:author="Liwen Chu" w:date="2025-07-01T11:30:00Z">
        <w:del w:id="72" w:author="Alfred Asterjadhi" w:date="2025-07-23T20:51:00Z">
          <w:r w:rsidR="00344578" w:rsidDel="00D27A22">
            <w:rPr>
              <w:w w:val="100"/>
            </w:rPr>
            <w:delText xml:space="preserve"> </w:delText>
          </w:r>
        </w:del>
        <w:r w:rsidR="00344578">
          <w:rPr>
            <w:w w:val="100"/>
          </w:rPr>
          <w:t>where</w:t>
        </w:r>
      </w:ins>
      <w:ins w:id="73" w:author="Alfred Asterjadhi" w:date="2025-07-23T20:51:00Z">
        <w:del w:id="74" w:author="Liwen Chu" w:date="2025-07-24T03:51:00Z">
          <w:r w:rsidR="00D27A22" w:rsidDel="001C3EBB">
            <w:rPr>
              <w:w w:val="100"/>
            </w:rPr>
            <w:delText>in</w:delText>
          </w:r>
        </w:del>
      </w:ins>
      <w:ins w:id="75" w:author="Liwen Chu" w:date="2025-07-01T11:30:00Z">
        <w:r w:rsidR="00344578">
          <w:rPr>
            <w:w w:val="100"/>
          </w:rPr>
          <w:t xml:space="preserve"> </w:t>
        </w:r>
      </w:ins>
      <w:commentRangeEnd w:id="68"/>
      <w:r w:rsidR="007134B0">
        <w:rPr>
          <w:rStyle w:val="CommentReference"/>
          <w:rFonts w:eastAsia="Batang"/>
          <w:color w:val="auto"/>
          <w:w w:val="100"/>
          <w:lang w:val="en-GB" w:eastAsia="en-US"/>
        </w:rPr>
        <w:commentReference w:id="68"/>
      </w:r>
      <w:commentRangeEnd w:id="69"/>
      <w:r w:rsidR="001C3EBB">
        <w:rPr>
          <w:rStyle w:val="CommentReference"/>
          <w:rFonts w:eastAsia="Batang"/>
          <w:color w:val="auto"/>
          <w:w w:val="100"/>
          <w:lang w:val="en-GB" w:eastAsia="en-US"/>
        </w:rPr>
        <w:commentReference w:id="69"/>
      </w:r>
      <w:ins w:id="76" w:author="Liwen Chu" w:date="2025-07-01T11:30:00Z">
        <w:r w:rsidR="00344578">
          <w:rPr>
            <w:w w:val="100"/>
          </w:rPr>
          <w:t>the padding requirement is</w:t>
        </w:r>
      </w:ins>
      <w:ins w:id="77" w:author="Alfred Asterjadhi" w:date="2025-07-23T20:52:00Z">
        <w:r w:rsidR="00D27A22">
          <w:rPr>
            <w:w w:val="100"/>
          </w:rPr>
          <w:t xml:space="preserve"> specified </w:t>
        </w:r>
        <w:commentRangeStart w:id="78"/>
        <w:r w:rsidR="00D27A22">
          <w:rPr>
            <w:w w:val="100"/>
          </w:rPr>
          <w:t>in</w:t>
        </w:r>
      </w:ins>
      <w:ins w:id="79" w:author="Liwen Chu" w:date="2025-07-24T03:51:00Z">
        <w:r w:rsidR="001C3EBB">
          <w:rPr>
            <w:w w:val="100"/>
          </w:rPr>
          <w:t>:</w:t>
        </w:r>
      </w:ins>
      <w:ins w:id="80" w:author="Liwen Chu" w:date="2025-07-01T11:34:00Z">
        <w:r w:rsidR="00344578">
          <w:rPr>
            <w:w w:val="100"/>
          </w:rPr>
          <w:t xml:space="preserve"> </w:t>
        </w:r>
      </w:ins>
      <w:commentRangeEnd w:id="78"/>
      <w:r w:rsidR="007134B0">
        <w:rPr>
          <w:rStyle w:val="CommentReference"/>
          <w:rFonts w:eastAsia="Batang"/>
          <w:color w:val="auto"/>
          <w:w w:val="100"/>
          <w:lang w:val="en-GB" w:eastAsia="en-US"/>
        </w:rPr>
        <w:commentReference w:id="78"/>
      </w:r>
    </w:p>
    <w:p w14:paraId="053C2329" w14:textId="19CA0906" w:rsidR="00344578" w:rsidRDefault="00344578" w:rsidP="00344578">
      <w:pPr>
        <w:pStyle w:val="D"/>
        <w:numPr>
          <w:ilvl w:val="0"/>
          <w:numId w:val="6"/>
        </w:numPr>
        <w:suppressAutoHyphens w:val="0"/>
        <w:ind w:left="1000" w:hanging="400"/>
        <w:rPr>
          <w:ins w:id="81" w:author="Liwen Chu" w:date="2025-07-01T11:34:00Z"/>
          <w:w w:val="100"/>
        </w:rPr>
      </w:pPr>
      <w:ins w:id="82" w:author="Liwen Chu" w:date="2025-07-01T11:30:00Z">
        <w:r>
          <w:rPr>
            <w:w w:val="100"/>
          </w:rPr>
          <w:t xml:space="preserve">the </w:t>
        </w:r>
        <w:del w:id="83" w:author="Alfred Asterjadhi" w:date="2025-07-23T20:52:00Z">
          <w:r w:rsidDel="00D27A22">
            <w:rPr>
              <w:w w:val="100"/>
            </w:rPr>
            <w:delText xml:space="preserve">value in the </w:delText>
          </w:r>
        </w:del>
        <w:r>
          <w:rPr>
            <w:w w:val="100"/>
          </w:rPr>
          <w:t>UHR STA’s DPS Padding Delay field</w:t>
        </w:r>
      </w:ins>
      <w:ins w:id="84" w:author="Liwen Chu" w:date="2025-07-01T11:31:00Z">
        <w:r>
          <w:rPr>
            <w:w w:val="100"/>
          </w:rPr>
          <w:t xml:space="preserve"> for </w:t>
        </w:r>
      </w:ins>
      <w:commentRangeStart w:id="85"/>
      <w:commentRangeStart w:id="86"/>
      <w:commentRangeEnd w:id="86"/>
      <w:del w:id="87" w:author="Liwen Chu" w:date="2025-07-28T00:51:00Z">
        <w:r w:rsidR="00B10A81" w:rsidDel="002F3830">
          <w:rPr>
            <w:rStyle w:val="CommentReference"/>
            <w:rFonts w:eastAsia="Batang"/>
            <w:color w:val="auto"/>
            <w:w w:val="100"/>
            <w:lang w:val="en-GB" w:eastAsia="en-US"/>
          </w:rPr>
          <w:commentReference w:id="86"/>
        </w:r>
        <w:commentRangeEnd w:id="85"/>
        <w:r w:rsidR="001C3EBB" w:rsidDel="002F3830">
          <w:rPr>
            <w:rStyle w:val="CommentReference"/>
            <w:rFonts w:eastAsia="Batang"/>
            <w:color w:val="auto"/>
            <w:w w:val="100"/>
            <w:lang w:val="en-GB" w:eastAsia="en-US"/>
          </w:rPr>
          <w:commentReference w:id="85"/>
        </w:r>
      </w:del>
      <w:ins w:id="88" w:author="Liwen Chu" w:date="2025-07-01T11:31:00Z">
        <w:r>
          <w:rPr>
            <w:w w:val="100"/>
          </w:rPr>
          <w:t xml:space="preserve">DPS </w:t>
        </w:r>
        <w:del w:id="89" w:author="Alfred Asterjadhi" w:date="2025-07-23T20:52:00Z">
          <w:r w:rsidDel="00D27A22">
            <w:rPr>
              <w:w w:val="100"/>
            </w:rPr>
            <w:delText>feature</w:delText>
          </w:r>
        </w:del>
      </w:ins>
      <w:ins w:id="90" w:author="Alfred Asterjadhi" w:date="2025-07-23T20:52:00Z">
        <w:r w:rsidR="00D27A22">
          <w:rPr>
            <w:w w:val="100"/>
          </w:rPr>
          <w:t>mode</w:t>
        </w:r>
      </w:ins>
      <w:ins w:id="91" w:author="Alfred Asterjadhi" w:date="2025-07-23T20:57:00Z">
        <w:r w:rsidR="00610E28">
          <w:rPr>
            <w:w w:val="100"/>
          </w:rPr>
          <w:t xml:space="preserve"> (see </w:t>
        </w:r>
        <w:r w:rsidR="00610E28">
          <w:t>37.15.1 (</w:t>
        </w:r>
        <w:r w:rsidR="00610E28" w:rsidRPr="00A41C6B">
          <w:t>Dynamic power save (DPS) operation</w:t>
        </w:r>
        <w:r w:rsidR="00610E28">
          <w:t>))</w:t>
        </w:r>
      </w:ins>
      <w:ins w:id="92" w:author="Liwen Chu" w:date="2025-07-28T00:51:00Z">
        <w:r w:rsidR="002F3830">
          <w:t xml:space="preserve"> if DPS is enabled</w:t>
        </w:r>
      </w:ins>
      <w:ins w:id="93" w:author="Liwen Chu" w:date="2025-07-28T00:52:00Z">
        <w:r w:rsidR="002F3830">
          <w:t xml:space="preserve"> by the STA</w:t>
        </w:r>
      </w:ins>
      <w:ins w:id="94" w:author="Liwen Chu" w:date="2025-07-01T11:34:00Z">
        <w:r>
          <w:rPr>
            <w:w w:val="100"/>
          </w:rPr>
          <w:t>,</w:t>
        </w:r>
      </w:ins>
    </w:p>
    <w:p w14:paraId="7D9E9BE1" w14:textId="53745639" w:rsidR="00344578" w:rsidRPr="00344578" w:rsidRDefault="00344578" w:rsidP="00344578">
      <w:pPr>
        <w:pStyle w:val="D"/>
        <w:numPr>
          <w:ilvl w:val="0"/>
          <w:numId w:val="6"/>
        </w:numPr>
        <w:suppressAutoHyphens w:val="0"/>
        <w:ind w:left="1000" w:hanging="400"/>
        <w:rPr>
          <w:ins w:id="95" w:author="Liwen Chu" w:date="2025-07-01T11:34:00Z"/>
          <w:w w:val="100"/>
          <w:rPrChange w:id="96" w:author="Liwen Chu" w:date="2025-07-01T11:34:00Z">
            <w:rPr>
              <w:ins w:id="97" w:author="Liwen Chu" w:date="2025-07-01T11:34:00Z"/>
              <w:w w:val="100"/>
              <w:lang w:val="en-GB"/>
            </w:rPr>
          </w:rPrChange>
        </w:rPr>
      </w:pPr>
      <w:ins w:id="98" w:author="Liwen Chu" w:date="2025-07-01T11:31:00Z">
        <w:r>
          <w:rPr>
            <w:w w:val="100"/>
          </w:rPr>
          <w:t xml:space="preserve">the </w:t>
        </w:r>
        <w:del w:id="99" w:author="Alfred Asterjadhi" w:date="2025-07-23T20:52:00Z">
          <w:r w:rsidDel="00D27A22">
            <w:rPr>
              <w:w w:val="100"/>
            </w:rPr>
            <w:delText>value in</w:delText>
          </w:r>
        </w:del>
      </w:ins>
      <w:ins w:id="100" w:author="Liwen Chu" w:date="2025-07-01T11:33:00Z">
        <w:del w:id="101" w:author="Alfred Asterjadhi" w:date="2025-07-23T20:52:00Z">
          <w:r w:rsidDel="00D27A22">
            <w:rPr>
              <w:w w:val="100"/>
            </w:rPr>
            <w:delText xml:space="preserve"> the </w:delText>
          </w:r>
        </w:del>
        <w:r>
          <w:rPr>
            <w:w w:val="100"/>
          </w:rPr>
          <w:t xml:space="preserve">UHR STA’s </w:t>
        </w:r>
      </w:ins>
      <w:ins w:id="102" w:author="Liwen Chu" w:date="2025-07-01T11:31:00Z">
        <w:r>
          <w:rPr>
            <w:w w:val="100"/>
          </w:rPr>
          <w:t xml:space="preserve"> </w:t>
        </w:r>
      </w:ins>
      <w:ins w:id="103" w:author="Liwen Chu" w:date="2025-07-01T11:33:00Z">
        <w:r w:rsidRPr="00344578">
          <w:rPr>
            <w:w w:val="100"/>
            <w:lang w:val="en-GB"/>
          </w:rPr>
          <w:t>DSO Padding Delay field</w:t>
        </w:r>
        <w:r>
          <w:rPr>
            <w:w w:val="100"/>
            <w:lang w:val="en-GB"/>
          </w:rPr>
          <w:t xml:space="preserve"> for DSO </w:t>
        </w:r>
        <w:del w:id="104" w:author="Alfred Asterjadhi" w:date="2025-07-23T20:52:00Z">
          <w:r w:rsidDel="00D27A22">
            <w:rPr>
              <w:w w:val="100"/>
              <w:lang w:val="en-GB"/>
            </w:rPr>
            <w:delText>feature</w:delText>
          </w:r>
        </w:del>
      </w:ins>
      <w:ins w:id="105" w:author="Alfred Asterjadhi" w:date="2025-07-23T20:52:00Z">
        <w:r w:rsidR="00D27A22">
          <w:rPr>
            <w:w w:val="100"/>
            <w:lang w:val="en-GB"/>
          </w:rPr>
          <w:t>mode</w:t>
        </w:r>
      </w:ins>
      <w:ins w:id="106" w:author="Liwen Chu" w:date="2025-07-17T20:33:00Z">
        <w:r w:rsidR="00A24507">
          <w:rPr>
            <w:w w:val="100"/>
            <w:lang w:val="en-GB"/>
          </w:rPr>
          <w:t xml:space="preserve"> if </w:t>
        </w:r>
      </w:ins>
      <w:ins w:id="107" w:author="Liwen Chu" w:date="2025-07-28T00:52:00Z">
        <w:r w:rsidR="002F3830">
          <w:rPr>
            <w:w w:val="100"/>
            <w:lang w:val="en-GB"/>
          </w:rPr>
          <w:t>DSO is enab</w:t>
        </w:r>
      </w:ins>
      <w:ins w:id="108" w:author="Liwen Chu" w:date="2025-07-28T00:53:00Z">
        <w:r w:rsidR="002F3830">
          <w:rPr>
            <w:w w:val="100"/>
            <w:lang w:val="en-GB"/>
          </w:rPr>
          <w:t xml:space="preserve">led by the STA and </w:t>
        </w:r>
      </w:ins>
      <w:ins w:id="109" w:author="Liwen Chu" w:date="2025-07-17T20:33:00Z">
        <w:r w:rsidR="00A24507">
          <w:rPr>
            <w:w w:val="100"/>
            <w:lang w:val="en-GB"/>
          </w:rPr>
          <w:t xml:space="preserve">the STA is </w:t>
        </w:r>
        <w:del w:id="110" w:author="Alfred Asterjadhi" w:date="2025-07-23T20:53:00Z">
          <w:r w:rsidR="00A24507" w:rsidDel="00D27A22">
            <w:rPr>
              <w:w w:val="100"/>
              <w:lang w:val="en-GB"/>
            </w:rPr>
            <w:delText>solicited</w:delText>
          </w:r>
        </w:del>
      </w:ins>
      <w:ins w:id="111" w:author="Alfred Asterjadhi" w:date="2025-07-23T20:53:00Z">
        <w:r w:rsidR="00D27A22">
          <w:rPr>
            <w:w w:val="100"/>
            <w:lang w:val="en-GB"/>
          </w:rPr>
          <w:t>switchi</w:t>
        </w:r>
      </w:ins>
      <w:ins w:id="112" w:author="Alfred Asterjadhi" w:date="2025-07-23T20:54:00Z">
        <w:r w:rsidR="00D27A22">
          <w:rPr>
            <w:w w:val="100"/>
            <w:lang w:val="en-GB"/>
          </w:rPr>
          <w:t>ng</w:t>
        </w:r>
      </w:ins>
      <w:ins w:id="113" w:author="Liwen Chu" w:date="2025-07-17T20:33:00Z">
        <w:r w:rsidR="00A24507">
          <w:rPr>
            <w:w w:val="100"/>
            <w:lang w:val="en-GB"/>
          </w:rPr>
          <w:t xml:space="preserve"> to the DSO </w:t>
        </w:r>
        <w:proofErr w:type="spellStart"/>
        <w:r w:rsidR="00A24507">
          <w:rPr>
            <w:w w:val="100"/>
            <w:lang w:val="en-GB"/>
          </w:rPr>
          <w:t>subband</w:t>
        </w:r>
      </w:ins>
      <w:proofErr w:type="spellEnd"/>
      <w:ins w:id="114" w:author="Alfred Asterjadhi" w:date="2025-07-23T20:56:00Z">
        <w:r w:rsidR="00D27A22">
          <w:rPr>
            <w:w w:val="100"/>
            <w:lang w:val="en-GB"/>
          </w:rPr>
          <w:t xml:space="preserve"> (see </w:t>
        </w:r>
        <w:r w:rsidR="00D27A22" w:rsidRPr="002F4D86">
          <w:t xml:space="preserve">37.24 </w:t>
        </w:r>
        <w:r w:rsidR="00D27A22">
          <w:t>(</w:t>
        </w:r>
        <w:r w:rsidR="00D27A22" w:rsidRPr="002F4D86">
          <w:t xml:space="preserve">Dynamic </w:t>
        </w:r>
        <w:proofErr w:type="spellStart"/>
        <w:r w:rsidR="00D27A22" w:rsidRPr="002F4D86">
          <w:t>Subband</w:t>
        </w:r>
        <w:proofErr w:type="spellEnd"/>
        <w:r w:rsidR="00D27A22" w:rsidRPr="002F4D86">
          <w:t xml:space="preserve"> Operation</w:t>
        </w:r>
        <w:r w:rsidR="00D27A22">
          <w:t>))</w:t>
        </w:r>
      </w:ins>
      <w:ins w:id="115" w:author="Liwen Chu" w:date="2025-07-01T11:34:00Z">
        <w:r>
          <w:rPr>
            <w:w w:val="100"/>
            <w:lang w:val="en-GB"/>
          </w:rPr>
          <w:t>,</w:t>
        </w:r>
      </w:ins>
    </w:p>
    <w:p w14:paraId="2A1C3194" w14:textId="73A6B0D4" w:rsidR="00926988" w:rsidRDefault="00344578">
      <w:pPr>
        <w:pStyle w:val="D"/>
        <w:numPr>
          <w:ilvl w:val="0"/>
          <w:numId w:val="6"/>
        </w:numPr>
        <w:suppressAutoHyphens w:val="0"/>
        <w:ind w:left="1000" w:hanging="400"/>
        <w:rPr>
          <w:ins w:id="116" w:author="Liwen Chu" w:date="2025-07-22T22:01:00Z"/>
          <w:w w:val="100"/>
        </w:rPr>
      </w:pPr>
      <w:ins w:id="117" w:author="Liwen Chu" w:date="2025-07-01T11:34:00Z">
        <w:r>
          <w:rPr>
            <w:w w:val="100"/>
          </w:rPr>
          <w:t xml:space="preserve">the </w:t>
        </w:r>
      </w:ins>
      <w:ins w:id="118" w:author="Liwen Chu" w:date="2025-07-01T11:35:00Z">
        <w:del w:id="119" w:author="Alfred Asterjadhi" w:date="2025-07-23T20:54:00Z">
          <w:r w:rsidDel="00D27A22">
            <w:rPr>
              <w:w w:val="100"/>
            </w:rPr>
            <w:delText xml:space="preserve">value in </w:delText>
          </w:r>
        </w:del>
      </w:ins>
      <w:ins w:id="120" w:author="Liwen Chu" w:date="2025-07-01T11:36:00Z">
        <w:del w:id="121" w:author="Alfred Asterjadhi" w:date="2025-07-23T20:54:00Z">
          <w:r w:rsidDel="00D27A22">
            <w:rPr>
              <w:w w:val="100"/>
            </w:rPr>
            <w:delText xml:space="preserve">the </w:delText>
          </w:r>
        </w:del>
      </w:ins>
      <w:ins w:id="122" w:author="Liwen Chu" w:date="2025-07-01T11:38:00Z">
        <w:r>
          <w:rPr>
            <w:w w:val="100"/>
          </w:rPr>
          <w:t xml:space="preserve">EMLSR Padding Delay field of the </w:t>
        </w:r>
      </w:ins>
      <w:ins w:id="123" w:author="Liwen Chu" w:date="2025-07-01T11:36:00Z">
        <w:r>
          <w:rPr>
            <w:w w:val="100"/>
          </w:rPr>
          <w:t>non-</w:t>
        </w:r>
      </w:ins>
      <w:ins w:id="124" w:author="Liwen Chu" w:date="2025-07-28T00:55:00Z">
        <w:r w:rsidR="002F3830">
          <w:rPr>
            <w:w w:val="100"/>
          </w:rPr>
          <w:t xml:space="preserve">AP </w:t>
        </w:r>
      </w:ins>
      <w:ins w:id="125" w:author="Liwen Chu" w:date="2025-07-01T11:36:00Z">
        <w:r>
          <w:rPr>
            <w:w w:val="100"/>
          </w:rPr>
          <w:t>MLD wi</w:t>
        </w:r>
      </w:ins>
      <w:ins w:id="126" w:author="Liwen Chu" w:date="2025-07-01T11:35:00Z">
        <w:r>
          <w:rPr>
            <w:w w:val="100"/>
          </w:rPr>
          <w:t>t</w:t>
        </w:r>
      </w:ins>
      <w:ins w:id="127" w:author="Liwen Chu" w:date="2025-07-01T11:36:00Z">
        <w:r>
          <w:rPr>
            <w:w w:val="100"/>
          </w:rPr>
          <w:t xml:space="preserve">h which </w:t>
        </w:r>
      </w:ins>
      <w:ins w:id="128" w:author="Liwen Chu" w:date="2025-07-01T11:38:00Z">
        <w:r>
          <w:rPr>
            <w:w w:val="100"/>
          </w:rPr>
          <w:t>t</w:t>
        </w:r>
      </w:ins>
      <w:ins w:id="129" w:author="Liwen Chu" w:date="2025-07-01T11:35:00Z">
        <w:r>
          <w:rPr>
            <w:w w:val="100"/>
          </w:rPr>
          <w:t>he UHR STA</w:t>
        </w:r>
      </w:ins>
      <w:ins w:id="130" w:author="Liwen Chu" w:date="2025-07-01T11:36:00Z">
        <w:r>
          <w:rPr>
            <w:w w:val="100"/>
          </w:rPr>
          <w:t xml:space="preserve"> is affiliated</w:t>
        </w:r>
      </w:ins>
      <w:ins w:id="131" w:author="Liwen Chu" w:date="2025-07-28T00:54:00Z">
        <w:r w:rsidR="002F3830">
          <w:rPr>
            <w:w w:val="100"/>
          </w:rPr>
          <w:t xml:space="preserve"> for EMLSR mode</w:t>
        </w:r>
      </w:ins>
      <w:ins w:id="132" w:author="Liwen Chu" w:date="2025-07-01T11:35:00Z">
        <w:r>
          <w:rPr>
            <w:w w:val="100"/>
          </w:rPr>
          <w:t xml:space="preserve"> </w:t>
        </w:r>
      </w:ins>
      <w:ins w:id="133" w:author="Liwen Chu" w:date="2025-07-28T00:53:00Z">
        <w:r w:rsidR="002F3830">
          <w:rPr>
            <w:w w:val="100"/>
          </w:rPr>
          <w:t>if</w:t>
        </w:r>
      </w:ins>
      <w:ins w:id="134" w:author="Liwen Chu" w:date="2025-07-01T11:36:00Z">
        <w:r>
          <w:rPr>
            <w:w w:val="100"/>
          </w:rPr>
          <w:t xml:space="preserve"> EMLSR</w:t>
        </w:r>
      </w:ins>
      <w:ins w:id="135" w:author="Liwen Chu" w:date="2025-07-28T00:54:00Z">
        <w:r w:rsidR="002F3830">
          <w:rPr>
            <w:w w:val="100"/>
          </w:rPr>
          <w:t xml:space="preserve"> is enabled</w:t>
        </w:r>
      </w:ins>
      <w:ins w:id="136" w:author="Liwen Chu" w:date="2025-07-01T11:36:00Z">
        <w:r>
          <w:rPr>
            <w:w w:val="100"/>
          </w:rPr>
          <w:t xml:space="preserve"> </w:t>
        </w:r>
        <w:del w:id="137" w:author="Alfred Asterjadhi" w:date="2025-07-23T20:54:00Z">
          <w:r w:rsidDel="00D27A22">
            <w:rPr>
              <w:w w:val="100"/>
            </w:rPr>
            <w:delText>feature</w:delText>
          </w:r>
        </w:del>
      </w:ins>
      <w:ins w:id="138" w:author="Alfred Asterjadhi" w:date="2025-07-23T20:54:00Z">
        <w:del w:id="139" w:author="Liwen Chu" w:date="2025-07-28T00:54:00Z">
          <w:r w:rsidR="00D27A22" w:rsidDel="002F3830">
            <w:rPr>
              <w:w w:val="100"/>
            </w:rPr>
            <w:delText>mode</w:delText>
          </w:r>
        </w:del>
      </w:ins>
      <w:ins w:id="140" w:author="Alfred Asterjadhi" w:date="2025-07-23T20:55:00Z">
        <w:del w:id="141" w:author="Liwen Chu" w:date="2025-07-28T00:54:00Z">
          <w:r w:rsidR="00D27A22" w:rsidDel="002F3830">
            <w:rPr>
              <w:w w:val="100"/>
            </w:rPr>
            <w:delText xml:space="preserve"> </w:delText>
          </w:r>
        </w:del>
        <w:r w:rsidR="00D27A22">
          <w:rPr>
            <w:w w:val="100"/>
          </w:rPr>
          <w:t>(</w:t>
        </w:r>
      </w:ins>
      <w:ins w:id="142" w:author="Alfred Asterjadhi" w:date="2025-07-23T20:56:00Z">
        <w:r w:rsidR="00D27A22">
          <w:rPr>
            <w:w w:val="100"/>
          </w:rPr>
          <w:t xml:space="preserve">see </w:t>
        </w:r>
        <w:r w:rsidR="00D27A22" w:rsidRPr="00E12478">
          <w:t xml:space="preserve">37.19 </w:t>
        </w:r>
        <w:r w:rsidR="00D27A22">
          <w:t>(</w:t>
        </w:r>
        <w:r w:rsidR="00D27A22" w:rsidRPr="00E12478">
          <w:t>Enhanced multi-link single-radio (EMLSR) operation for a UHR non-AP MLD</w:t>
        </w:r>
        <w:r w:rsidR="00D27A22">
          <w:t>)</w:t>
        </w:r>
      </w:ins>
      <w:ins w:id="143" w:author="Alfred Asterjadhi" w:date="2025-07-23T20:55:00Z">
        <w:r w:rsidR="00D27A22">
          <w:rPr>
            <w:w w:val="100"/>
          </w:rPr>
          <w:t>)</w:t>
        </w:r>
      </w:ins>
      <w:ins w:id="144" w:author="Liwen Chu" w:date="2025-07-25T06:07:00Z">
        <w:r w:rsidR="00CA5E1A">
          <w:rPr>
            <w:w w:val="100"/>
          </w:rPr>
          <w:t>.</w:t>
        </w:r>
      </w:ins>
    </w:p>
    <w:p w14:paraId="246C1B51" w14:textId="3E308CBD" w:rsidR="0022531D" w:rsidRDefault="00D27A22" w:rsidP="00F71415">
      <w:pPr>
        <w:pStyle w:val="D"/>
        <w:suppressAutoHyphens w:val="0"/>
        <w:ind w:left="1000" w:firstLine="0"/>
        <w:rPr>
          <w:ins w:id="145" w:author="Liwen Chu" w:date="2025-07-01T11:19:00Z"/>
          <w:w w:val="100"/>
        </w:rPr>
        <w:pPrChange w:id="146" w:author="Liwen Chu" w:date="2025-07-28T01:00:00Z">
          <w:pPr>
            <w:pStyle w:val="D"/>
            <w:numPr>
              <w:numId w:val="6"/>
            </w:numPr>
            <w:suppressAutoHyphens w:val="0"/>
            <w:ind w:left="200" w:firstLine="0"/>
          </w:pPr>
        </w:pPrChange>
      </w:pPr>
      <w:ins w:id="147" w:author="Alfred Asterjadhi" w:date="2025-07-23T20:54:00Z">
        <w:del w:id="148" w:author="Liwen Chu" w:date="2025-07-25T06:07:00Z">
          <w:r w:rsidDel="00CA5E1A">
            <w:rPr>
              <w:w w:val="100"/>
            </w:rPr>
            <w:delText xml:space="preserve">UHR STA’s MIC Padding </w:delText>
          </w:r>
          <w:commentRangeStart w:id="149"/>
          <w:commentRangeStart w:id="150"/>
          <w:r w:rsidDel="00CA5E1A">
            <w:rPr>
              <w:w w:val="100"/>
            </w:rPr>
            <w:delText xml:space="preserve">Delay </w:delText>
          </w:r>
        </w:del>
      </w:ins>
      <w:commentRangeEnd w:id="149"/>
      <w:del w:id="151" w:author="Liwen Chu" w:date="2025-07-25T06:07:00Z">
        <w:r w:rsidR="00924D3D" w:rsidDel="00CA5E1A">
          <w:rPr>
            <w:rStyle w:val="CommentReference"/>
            <w:rFonts w:eastAsia="Batang"/>
            <w:color w:val="auto"/>
            <w:w w:val="100"/>
            <w:lang w:val="en-GB" w:eastAsia="en-US"/>
          </w:rPr>
          <w:commentReference w:id="149"/>
        </w:r>
        <w:commentRangeEnd w:id="150"/>
        <w:r w:rsidR="001C3EBB" w:rsidDel="00CA5E1A">
          <w:rPr>
            <w:rStyle w:val="CommentReference"/>
            <w:rFonts w:eastAsia="Batang"/>
            <w:color w:val="auto"/>
            <w:w w:val="100"/>
            <w:lang w:val="en-GB" w:eastAsia="en-US"/>
          </w:rPr>
          <w:commentReference w:id="150"/>
        </w:r>
      </w:del>
      <w:ins w:id="152" w:author="Alfred Asterjadhi" w:date="2025-07-23T20:55:00Z">
        <w:del w:id="153" w:author="Liwen Chu" w:date="2025-07-25T06:07:00Z">
          <w:r w:rsidDel="00CA5E1A">
            <w:rPr>
              <w:w w:val="100"/>
            </w:rPr>
            <w:delText xml:space="preserve">when </w:delText>
          </w:r>
        </w:del>
        <w:commentRangeStart w:id="154"/>
        <w:commentRangeStart w:id="155"/>
        <w:del w:id="156" w:author="Liwen Chu" w:date="2025-07-24T03:56:00Z">
          <w:r w:rsidDel="001C3EBB">
            <w:rPr>
              <w:w w:val="100"/>
            </w:rPr>
            <w:delText>C</w:delText>
          </w:r>
        </w:del>
        <w:del w:id="157" w:author="Liwen Chu" w:date="2025-07-25T06:07:00Z">
          <w:r w:rsidDel="00CA5E1A">
            <w:rPr>
              <w:w w:val="100"/>
            </w:rPr>
            <w:delText xml:space="preserve">ontrol </w:delText>
          </w:r>
        </w:del>
      </w:ins>
      <w:commentRangeEnd w:id="154"/>
      <w:del w:id="158" w:author="Liwen Chu" w:date="2025-07-25T06:07:00Z">
        <w:r w:rsidR="00924D3D" w:rsidDel="00CA5E1A">
          <w:rPr>
            <w:rStyle w:val="CommentReference"/>
            <w:rFonts w:eastAsia="Batang"/>
            <w:color w:val="auto"/>
            <w:w w:val="100"/>
            <w:lang w:val="en-GB" w:eastAsia="en-US"/>
          </w:rPr>
          <w:commentReference w:id="154"/>
        </w:r>
        <w:commentRangeEnd w:id="155"/>
        <w:r w:rsidR="001C3EBB" w:rsidDel="00CA5E1A">
          <w:rPr>
            <w:rStyle w:val="CommentReference"/>
            <w:rFonts w:eastAsia="Batang"/>
            <w:color w:val="auto"/>
            <w:w w:val="100"/>
            <w:lang w:val="en-GB" w:eastAsia="en-US"/>
          </w:rPr>
          <w:commentReference w:id="155"/>
        </w:r>
      </w:del>
      <w:ins w:id="159" w:author="Alfred Asterjadhi" w:date="2025-07-23T20:55:00Z">
        <w:del w:id="160" w:author="Liwen Chu" w:date="2025-07-25T06:07:00Z">
          <w:r w:rsidDel="00CA5E1A">
            <w:rPr>
              <w:w w:val="100"/>
            </w:rPr>
            <w:delText>frame protection is negotiated (see)</w:delText>
          </w:r>
        </w:del>
      </w:ins>
    </w:p>
    <w:p w14:paraId="3A84AA5A" w14:textId="448EDB8A" w:rsidR="0053702F" w:rsidRDefault="000B6928" w:rsidP="0053702F">
      <w:pPr>
        <w:pStyle w:val="D"/>
        <w:numPr>
          <w:ilvl w:val="0"/>
          <w:numId w:val="6"/>
        </w:numPr>
        <w:suppressAutoHyphens w:val="0"/>
        <w:ind w:left="600" w:hanging="400"/>
        <w:rPr>
          <w:w w:val="100"/>
        </w:rPr>
      </w:pPr>
      <w:ins w:id="161" w:author="Liwen Chu" w:date="2025-07-01T11:44:00Z">
        <w:r>
          <w:rPr>
            <w:w w:val="100"/>
          </w:rPr>
          <w:t>(#2505</w:t>
        </w:r>
      </w:ins>
      <w:ins w:id="162" w:author="Liwen Chu" w:date="2025-07-01T11:58:00Z">
        <w:r w:rsidR="00277DE2">
          <w:rPr>
            <w:w w:val="100"/>
          </w:rPr>
          <w:t>, 1422</w:t>
        </w:r>
      </w:ins>
      <w:ins w:id="163" w:author="Liwen Chu" w:date="2025-07-01T11:44:00Z">
        <w:r>
          <w:rPr>
            <w:w w:val="100"/>
          </w:rPr>
          <w:t>)</w:t>
        </w:r>
      </w:ins>
      <w:commentRangeStart w:id="164"/>
      <w:commentRangeStart w:id="165"/>
      <w:del w:id="166" w:author="Liwen Chu" w:date="2025-07-01T11:26:00Z">
        <w:r w:rsidR="0053702F" w:rsidDel="00926988">
          <w:rPr>
            <w:w w:val="100"/>
          </w:rPr>
          <w:delText>If a DPS STA is an intended receiver of the Trigger frame and the value in the DPS Padding Delay field received from the DPS STA is more than MinTrigProcTime, then</w:delText>
        </w:r>
      </w:del>
      <w:ins w:id="167" w:author="Liwen Chu" w:date="2025-07-01T11:26:00Z">
        <w:r w:rsidR="00926988">
          <w:rPr>
            <w:w w:val="100"/>
          </w:rPr>
          <w:t xml:space="preserve">For each </w:t>
        </w:r>
        <w:del w:id="168" w:author="Alfred Asterjadhi" w:date="2025-07-23T20:57:00Z">
          <w:r w:rsidR="00926988" w:rsidDel="00851B09">
            <w:rPr>
              <w:w w:val="100"/>
            </w:rPr>
            <w:delText>feature</w:delText>
          </w:r>
        </w:del>
      </w:ins>
      <w:ins w:id="169" w:author="Alfred Asterjadhi" w:date="2025-07-23T20:57:00Z">
        <w:r w:rsidR="00851B09">
          <w:rPr>
            <w:w w:val="100"/>
          </w:rPr>
          <w:t xml:space="preserve">of </w:t>
        </w:r>
        <w:del w:id="170" w:author="Liwen Chu" w:date="2025-07-28T00:57:00Z">
          <w:r w:rsidR="00851B09" w:rsidDel="002F3830">
            <w:rPr>
              <w:w w:val="100"/>
            </w:rPr>
            <w:delText>the following modes</w:delText>
          </w:r>
        </w:del>
      </w:ins>
      <w:ins w:id="171" w:author="Liwen Chu" w:date="2025-07-23T11:58:00Z">
        <w:del w:id="172" w:author="Alfred Asterjadhi" w:date="2025-07-23T20:57:00Z">
          <w:r w:rsidR="00714008" w:rsidDel="00851B09">
            <w:rPr>
              <w:w w:val="100"/>
            </w:rPr>
            <w:delText xml:space="preserve">of </w:delText>
          </w:r>
        </w:del>
        <w:r w:rsidR="00714008">
          <w:rPr>
            <w:w w:val="100"/>
          </w:rPr>
          <w:t>EMLSR, DSO and DPS</w:t>
        </w:r>
      </w:ins>
      <w:commentRangeEnd w:id="164"/>
      <w:r w:rsidR="00784575">
        <w:rPr>
          <w:rStyle w:val="CommentReference"/>
          <w:rFonts w:eastAsia="Batang"/>
          <w:color w:val="auto"/>
          <w:w w:val="100"/>
          <w:lang w:val="en-GB" w:eastAsia="en-US"/>
        </w:rPr>
        <w:commentReference w:id="164"/>
      </w:r>
      <w:commentRangeEnd w:id="165"/>
      <w:r w:rsidR="001C3EBB">
        <w:rPr>
          <w:rStyle w:val="CommentReference"/>
          <w:rFonts w:eastAsia="Batang"/>
          <w:color w:val="auto"/>
          <w:w w:val="100"/>
          <w:lang w:val="en-GB" w:eastAsia="en-US"/>
        </w:rPr>
        <w:commentReference w:id="165"/>
      </w:r>
      <w:ins w:id="173" w:author="Liwen Chu" w:date="2025-07-28T00:58:00Z">
        <w:r w:rsidR="002F3830">
          <w:rPr>
            <w:w w:val="100"/>
          </w:rPr>
          <w:t>, if</w:t>
        </w:r>
      </w:ins>
      <w:ins w:id="174" w:author="Liwen Chu" w:date="2025-07-23T11:58:00Z">
        <w:r w:rsidR="00714008">
          <w:rPr>
            <w:w w:val="100"/>
          </w:rPr>
          <w:t xml:space="preserve"> </w:t>
        </w:r>
      </w:ins>
      <w:ins w:id="175" w:author="Liwen Chu" w:date="2025-07-28T00:58:00Z">
        <w:r w:rsidR="002F3830">
          <w:rPr>
            <w:w w:val="100"/>
          </w:rPr>
          <w:t>e</w:t>
        </w:r>
      </w:ins>
      <w:ins w:id="176" w:author="Liwen Chu" w:date="2025-07-01T11:26:00Z">
        <w:r w:rsidR="00926988">
          <w:rPr>
            <w:w w:val="100"/>
          </w:rPr>
          <w:t>nabled by the UHR STA</w:t>
        </w:r>
      </w:ins>
      <w:commentRangeStart w:id="177"/>
      <w:commentRangeStart w:id="178"/>
      <w:commentRangeEnd w:id="177"/>
      <w:del w:id="179" w:author="Liwen Chu" w:date="2025-07-24T04:01:00Z">
        <w:r w:rsidR="00B10A81" w:rsidDel="00DD60FA">
          <w:rPr>
            <w:rStyle w:val="CommentReference"/>
            <w:rFonts w:eastAsia="Batang"/>
            <w:color w:val="auto"/>
            <w:w w:val="100"/>
            <w:lang w:val="en-GB" w:eastAsia="en-US"/>
          </w:rPr>
          <w:commentReference w:id="177"/>
        </w:r>
        <w:commentRangeEnd w:id="178"/>
        <w:r w:rsidR="00DD60FA" w:rsidDel="00DD60FA">
          <w:rPr>
            <w:rStyle w:val="CommentReference"/>
            <w:rFonts w:eastAsia="Batang"/>
            <w:color w:val="auto"/>
            <w:w w:val="100"/>
            <w:lang w:val="en-GB" w:eastAsia="en-US"/>
          </w:rPr>
          <w:commentReference w:id="178"/>
        </w:r>
      </w:del>
      <w:ins w:id="180" w:author="Liwen Chu" w:date="2025-07-28T00:58:00Z">
        <w:r w:rsidR="002F3830">
          <w:rPr>
            <w:w w:val="100"/>
          </w:rPr>
          <w:t>,</w:t>
        </w:r>
      </w:ins>
      <w:r w:rsidR="0053702F">
        <w:rPr>
          <w:w w:val="100"/>
        </w:rPr>
        <w:t xml:space="preserve"> </w:t>
      </w:r>
      <w:ins w:id="181" w:author="Liwen Chu" w:date="2025-07-01T11:48:00Z">
        <w:r>
          <w:rPr>
            <w:w w:val="100"/>
          </w:rPr>
          <w:t>(#3111)</w:t>
        </w:r>
      </w:ins>
      <w:del w:id="182" w:author="Liwen Chu" w:date="2025-07-01T11:48:00Z">
        <w:r w:rsidR="0053702F" w:rsidDel="000B6928">
          <w:rPr>
            <w:w w:val="100"/>
          </w:rPr>
          <w:delText>the</w:delText>
        </w:r>
      </w:del>
      <w:r w:rsidR="0053702F">
        <w:rPr>
          <w:w w:val="100"/>
        </w:rPr>
        <w:t xml:space="preserve"> </w:t>
      </w:r>
      <w:del w:id="183" w:author="Liwen Chu" w:date="2025-07-01T11:27:00Z">
        <w:r w:rsidR="0053702F" w:rsidDel="00926988">
          <w:rPr>
            <w:w w:val="100"/>
          </w:rPr>
          <w:delText>value in the DPS Padding Delay field</w:delText>
        </w:r>
      </w:del>
      <w:r w:rsidR="0053702F">
        <w:rPr>
          <w:w w:val="100"/>
        </w:rPr>
        <w:t xml:space="preserve"> the </w:t>
      </w:r>
      <w:del w:id="184" w:author="Liwen Chu" w:date="2025-07-17T10:52:00Z">
        <w:r w:rsidR="0053702F" w:rsidDel="00C817CF">
          <w:rPr>
            <w:w w:val="100"/>
          </w:rPr>
          <w:delText>last bit of the</w:delText>
        </w:r>
      </w:del>
      <w:ins w:id="185" w:author="Liwen Chu" w:date="2025-07-23T05:01:00Z">
        <w:r w:rsidR="006812E3">
          <w:rPr>
            <w:w w:val="100"/>
          </w:rPr>
          <w:t xml:space="preserve">bits after the </w:t>
        </w:r>
      </w:ins>
      <w:ins w:id="186" w:author="Liwen Chu" w:date="2025-07-23T11:57:00Z">
        <w:r w:rsidR="00714008">
          <w:rPr>
            <w:w w:val="100"/>
          </w:rPr>
          <w:t xml:space="preserve">last </w:t>
        </w:r>
      </w:ins>
      <w:ins w:id="187" w:author="Liwen Chu" w:date="2025-07-23T05:01:00Z">
        <w:r w:rsidR="006812E3">
          <w:rPr>
            <w:w w:val="100"/>
          </w:rPr>
          <w:t>User Info field carrying the intermed</w:t>
        </w:r>
      </w:ins>
      <w:ins w:id="188" w:author="Liwen Chu" w:date="2025-07-23T05:02:00Z">
        <w:r w:rsidR="006812E3">
          <w:rPr>
            <w:w w:val="100"/>
          </w:rPr>
          <w:t xml:space="preserve">iate FCS </w:t>
        </w:r>
      </w:ins>
      <w:del w:id="189" w:author="Liwen Chu" w:date="2025-07-23T05:01:00Z">
        <w:r w:rsidR="0053702F" w:rsidDel="006812E3">
          <w:rPr>
            <w:w w:val="100"/>
          </w:rPr>
          <w:delText xml:space="preserve"> field </w:delText>
        </w:r>
      </w:del>
      <w:del w:id="190" w:author="Liwen Chu" w:date="2025-07-17T10:52:00Z">
        <w:r w:rsidR="0053702F" w:rsidDel="00C817CF">
          <w:rPr>
            <w:w w:val="100"/>
          </w:rPr>
          <w:delText xml:space="preserve">that contains the intermediate FCS </w:delText>
        </w:r>
      </w:del>
      <w:del w:id="191" w:author="Liwen Chu" w:date="2025-07-23T05:02:00Z">
        <w:r w:rsidR="0053702F" w:rsidDel="006812E3">
          <w:rPr>
            <w:w w:val="100"/>
          </w:rPr>
          <w:delText xml:space="preserve">is </w:delText>
        </w:r>
      </w:del>
      <w:ins w:id="192" w:author="Liwen Chu" w:date="2025-07-23T05:02:00Z">
        <w:r w:rsidR="006812E3">
          <w:rPr>
            <w:w w:val="100"/>
          </w:rPr>
          <w:t xml:space="preserve">are </w:t>
        </w:r>
      </w:ins>
      <w:r w:rsidR="0053702F">
        <w:rPr>
          <w:w w:val="100"/>
        </w:rPr>
        <w:t xml:space="preserve">at least </w:t>
      </w:r>
      <w:ins w:id="193" w:author="Liwen Chu" w:date="2025-07-01T11:43:00Z">
        <w:r>
          <w:rPr>
            <w:w w:val="100"/>
          </w:rPr>
          <w:t>(#3112</w:t>
        </w:r>
      </w:ins>
      <w:ins w:id="194" w:author="Liwen Chu" w:date="2025-07-01T11:52:00Z">
        <w:r w:rsidR="00277DE2">
          <w:rPr>
            <w:w w:val="100"/>
          </w:rPr>
          <w:t>, 3196</w:t>
        </w:r>
      </w:ins>
      <w:ins w:id="195" w:author="Liwen Chu" w:date="2025-07-01T11:53:00Z">
        <w:r w:rsidR="00277DE2">
          <w:rPr>
            <w:w w:val="100"/>
          </w:rPr>
          <w:t>, 2687</w:t>
        </w:r>
      </w:ins>
      <w:ins w:id="196" w:author="Liwen Chu" w:date="2025-07-01T11:43:00Z">
        <w:r>
          <w:rPr>
            <w:w w:val="100"/>
          </w:rPr>
          <w:t xml:space="preserve">) </w:t>
        </w:r>
      </w:ins>
      <w:ins w:id="197" w:author="Liwen Chu" w:date="2025-07-01T11:42:00Z">
        <w:r>
          <w:rPr>
            <w:w w:val="100"/>
          </w:rPr>
          <w:t>L</w:t>
        </w:r>
        <w:r w:rsidRPr="009C5660">
          <w:rPr>
            <w:w w:val="100"/>
            <w:vertAlign w:val="subscript"/>
          </w:rPr>
          <w:t>PAD, MAC</w:t>
        </w:r>
      </w:ins>
      <w:del w:id="198" w:author="Liwen Chu" w:date="2025-07-01T11:42:00Z">
        <w:r w:rsidR="0053702F" w:rsidDel="000B6928">
          <w:rPr>
            <w:w w:val="100"/>
          </w:rPr>
          <w:delText>LPAD, MAC</w:delText>
        </w:r>
      </w:del>
      <w:r w:rsidR="0053702F">
        <w:rPr>
          <w:w w:val="100"/>
        </w:rPr>
        <w:t xml:space="preserve">, defined in Equation (35-1), where </w:t>
      </w:r>
      <w:commentRangeStart w:id="199"/>
      <w:commentRangeStart w:id="200"/>
      <w:commentRangeEnd w:id="199"/>
      <w:del w:id="201" w:author="Liwen Chu" w:date="2025-07-24T04:02:00Z">
        <w:r w:rsidR="004257AE" w:rsidDel="00DD60FA">
          <w:rPr>
            <w:rStyle w:val="CommentReference"/>
            <w:rFonts w:eastAsia="Batang"/>
            <w:color w:val="auto"/>
            <w:w w:val="100"/>
            <w:lang w:val="en-GB" w:eastAsia="en-US"/>
          </w:rPr>
          <w:commentReference w:id="199"/>
        </w:r>
        <w:commentRangeEnd w:id="200"/>
        <w:r w:rsidR="00DD60FA" w:rsidDel="00DD60FA">
          <w:rPr>
            <w:rStyle w:val="CommentReference"/>
            <w:rFonts w:eastAsia="Batang"/>
            <w:color w:val="auto"/>
            <w:w w:val="100"/>
            <w:lang w:val="en-GB" w:eastAsia="en-US"/>
          </w:rPr>
          <w:commentReference w:id="200"/>
        </w:r>
      </w:del>
      <w:proofErr w:type="spellStart"/>
      <w:ins w:id="202" w:author="Liwen Chu" w:date="2025-07-24T04:02:00Z">
        <w:r w:rsidR="00DD60FA">
          <w:rPr>
            <w:w w:val="100"/>
          </w:rPr>
          <w:t>m</w:t>
        </w:r>
        <w:r w:rsidR="00DD60FA" w:rsidRPr="00DD60FA">
          <w:rPr>
            <w:w w:val="100"/>
            <w:vertAlign w:val="subscript"/>
            <w:rPrChange w:id="203" w:author="Liwen Chu" w:date="2025-07-24T04:02:00Z">
              <w:rPr>
                <w:w w:val="100"/>
              </w:rPr>
            </w:rPrChange>
          </w:rPr>
          <w:t>PAD</w:t>
        </w:r>
        <w:proofErr w:type="spellEnd"/>
        <w:r w:rsidR="00DD60FA">
          <w:rPr>
            <w:w w:val="100"/>
          </w:rPr>
          <w:t xml:space="preserve"> </w:t>
        </w:r>
      </w:ins>
      <w:ins w:id="204" w:author="Liwen Chu" w:date="2025-07-17T11:31:00Z">
        <w:r w:rsidR="0000048B">
          <w:rPr>
            <w:w w:val="100"/>
          </w:rPr>
          <w:t>is e</w:t>
        </w:r>
      </w:ins>
      <w:ins w:id="205" w:author="Liwen Chu" w:date="2025-07-17T11:32:00Z">
        <w:r w:rsidR="0000048B">
          <w:rPr>
            <w:w w:val="100"/>
          </w:rPr>
          <w:t>qual</w:t>
        </w:r>
      </w:ins>
      <w:ins w:id="206" w:author="Liwen Chu" w:date="2025-07-17T11:31:00Z">
        <w:r w:rsidR="0000048B">
          <w:rPr>
            <w:w w:val="100"/>
          </w:rPr>
          <w:t xml:space="preserve"> to 0 if </w:t>
        </w:r>
      </w:ins>
      <w:ins w:id="207" w:author="Liwen Chu" w:date="2025-07-24T04:03:00Z">
        <w:r w:rsidR="00DD60FA">
          <w:rPr>
            <w:w w:val="100"/>
          </w:rPr>
          <w:t>no padding is required</w:t>
        </w:r>
      </w:ins>
      <w:commentRangeStart w:id="208"/>
      <w:commentRangeStart w:id="209"/>
      <w:ins w:id="210" w:author="Alfred Asterjadhi" w:date="2025-07-23T20:58:00Z">
        <w:del w:id="211" w:author="Liwen Chu" w:date="2025-07-24T04:03:00Z">
          <w:r w:rsidR="00851B09" w:rsidDel="00DD60FA">
            <w:rPr>
              <w:w w:val="100"/>
            </w:rPr>
            <w:delText>mode</w:delText>
          </w:r>
        </w:del>
      </w:ins>
      <w:commentRangeEnd w:id="208"/>
      <w:del w:id="212" w:author="Liwen Chu" w:date="2025-07-24T04:03:00Z">
        <w:r w:rsidR="007648DB" w:rsidDel="00DD60FA">
          <w:rPr>
            <w:rStyle w:val="CommentReference"/>
            <w:rFonts w:eastAsia="Batang"/>
            <w:color w:val="auto"/>
            <w:w w:val="100"/>
            <w:lang w:val="en-GB" w:eastAsia="en-US"/>
          </w:rPr>
          <w:commentReference w:id="208"/>
        </w:r>
        <w:commentRangeEnd w:id="209"/>
        <w:r w:rsidR="00DD60FA" w:rsidDel="00DD60FA">
          <w:rPr>
            <w:rStyle w:val="CommentReference"/>
            <w:rFonts w:eastAsia="Batang"/>
            <w:color w:val="auto"/>
            <w:w w:val="100"/>
            <w:lang w:val="en-GB" w:eastAsia="en-US"/>
          </w:rPr>
          <w:commentReference w:id="209"/>
        </w:r>
      </w:del>
      <w:ins w:id="213" w:author="Liwen Chu" w:date="2025-07-17T11:31:00Z">
        <w:r w:rsidR="0000048B">
          <w:rPr>
            <w:w w:val="100"/>
          </w:rPr>
          <w:t xml:space="preserve"> and </w:t>
        </w:r>
      </w:ins>
      <w:proofErr w:type="spellStart"/>
      <w:ins w:id="214" w:author="Liwen Chu" w:date="2025-07-24T04:02:00Z">
        <w:r w:rsidR="00DD60FA">
          <w:rPr>
            <w:w w:val="100"/>
          </w:rPr>
          <w:t>m</w:t>
        </w:r>
        <w:r w:rsidR="00DD60FA" w:rsidRPr="006B284C">
          <w:rPr>
            <w:w w:val="100"/>
            <w:vertAlign w:val="subscript"/>
          </w:rPr>
          <w:t>PAD</w:t>
        </w:r>
      </w:ins>
      <w:proofErr w:type="spellEnd"/>
      <w:ins w:id="215" w:author="Liwen Chu" w:date="2025-07-17T11:32:00Z">
        <w:r w:rsidR="0000048B" w:rsidRPr="00053CA2">
          <w:rPr>
            <w:w w:val="100"/>
            <w:vertAlign w:val="superscript"/>
          </w:rPr>
          <w:t xml:space="preserve"> </w:t>
        </w:r>
        <w:r w:rsidR="0000048B">
          <w:rPr>
            <w:w w:val="100"/>
          </w:rPr>
          <w:t>is equal to the padding requirement</w:t>
        </w:r>
      </w:ins>
      <w:ins w:id="216" w:author="Liwen Chu" w:date="2025-07-18T15:39:00Z">
        <w:r w:rsidR="0058457C">
          <w:rPr>
            <w:w w:val="100"/>
          </w:rPr>
          <w:t xml:space="preserve"> of the </w:t>
        </w:r>
        <w:del w:id="217" w:author="Alfred Asterjadhi" w:date="2025-07-23T20:58:00Z">
          <w:r w:rsidR="0058457C" w:rsidDel="00851B09">
            <w:rPr>
              <w:w w:val="100"/>
            </w:rPr>
            <w:delText>fea</w:delText>
          </w:r>
        </w:del>
      </w:ins>
      <w:ins w:id="218" w:author="Liwen Chu" w:date="2025-07-18T15:40:00Z">
        <w:del w:id="219" w:author="Alfred Asterjadhi" w:date="2025-07-23T20:58:00Z">
          <w:r w:rsidR="0058457C" w:rsidDel="00851B09">
            <w:rPr>
              <w:w w:val="100"/>
            </w:rPr>
            <w:delText>ture</w:delText>
          </w:r>
        </w:del>
      </w:ins>
      <w:ins w:id="220" w:author="Alfred Asterjadhi" w:date="2025-07-23T20:58:00Z">
        <w:r w:rsidR="00851B09">
          <w:rPr>
            <w:w w:val="100"/>
          </w:rPr>
          <w:t xml:space="preserve"> mode</w:t>
        </w:r>
      </w:ins>
      <w:ins w:id="221" w:author="Liwen Chu" w:date="2025-07-18T15:40:00Z">
        <w:r w:rsidR="0058457C">
          <w:rPr>
            <w:w w:val="100"/>
          </w:rPr>
          <w:t xml:space="preserve"> </w:t>
        </w:r>
      </w:ins>
      <w:del w:id="222" w:author="Liwen Chu" w:date="2025-07-17T11:32:00Z">
        <w:r w:rsidR="0053702F" w:rsidRPr="00C817CF" w:rsidDel="0000048B">
          <w:rPr>
            <w:w w:val="100"/>
            <w:vertAlign w:val="superscript"/>
            <w:rPrChange w:id="223" w:author="Liwen Chu" w:date="2025-07-17T10:53:00Z">
              <w:rPr>
                <w:w w:val="100"/>
              </w:rPr>
            </w:rPrChange>
          </w:rPr>
          <w:delText xml:space="preserve">EMLSR_PADDING_DELAY </w:delText>
        </w:r>
        <w:r w:rsidR="0053702F" w:rsidDel="0000048B">
          <w:rPr>
            <w:w w:val="100"/>
          </w:rPr>
          <w:delText xml:space="preserve">is replaced by </w:delText>
        </w:r>
      </w:del>
      <w:del w:id="224" w:author="Liwen Chu" w:date="2025-07-01T11:51:00Z">
        <w:r w:rsidR="0053702F" w:rsidDel="00277DE2">
          <w:rPr>
            <w:w w:val="100"/>
          </w:rPr>
          <w:delText xml:space="preserve">the value of </w:delText>
        </w:r>
      </w:del>
      <w:del w:id="225" w:author="Liwen Chu" w:date="2025-07-17T11:32:00Z">
        <w:r w:rsidR="0053702F" w:rsidDel="0000048B">
          <w:rPr>
            <w:w w:val="100"/>
          </w:rPr>
          <w:delText xml:space="preserve">the </w:delText>
        </w:r>
      </w:del>
      <w:del w:id="226" w:author="Liwen Chu" w:date="2025-07-01T11:27:00Z">
        <w:r w:rsidR="0053702F" w:rsidDel="00926988">
          <w:rPr>
            <w:w w:val="100"/>
          </w:rPr>
          <w:delText>DPS Padding Delay field received from the DPS STA</w:delText>
        </w:r>
      </w:del>
      <w:ins w:id="227" w:author="Liwen Chu" w:date="2025-07-17T10:54:00Z">
        <w:r w:rsidR="00C817CF">
          <w:rPr>
            <w:w w:val="100"/>
          </w:rPr>
          <w:t xml:space="preserve">if the padding </w:t>
        </w:r>
      </w:ins>
      <w:ins w:id="228" w:author="Liwen Chu" w:date="2025-07-24T04:04:00Z">
        <w:r w:rsidR="00DD60FA">
          <w:rPr>
            <w:w w:val="100"/>
          </w:rPr>
          <w:t>is required</w:t>
        </w:r>
      </w:ins>
      <w:ins w:id="229" w:author="Alfred Asterjadhi" w:date="2025-07-23T20:58:00Z">
        <w:del w:id="230" w:author="Liwen Chu" w:date="2025-07-24T04:04:00Z">
          <w:r w:rsidR="00851B09" w:rsidDel="00DD60FA">
            <w:rPr>
              <w:w w:val="100"/>
            </w:rPr>
            <w:delText>mode</w:delText>
          </w:r>
        </w:del>
      </w:ins>
      <w:r w:rsidR="0053702F">
        <w:rPr>
          <w:w w:val="100"/>
        </w:rPr>
        <w:t>.</w:t>
      </w:r>
    </w:p>
    <w:p w14:paraId="22DE9A0E" w14:textId="77777777" w:rsidR="0053702F" w:rsidRPr="007C2C00" w:rsidRDefault="0053702F" w:rsidP="002509A2">
      <w:pPr>
        <w:pStyle w:val="T"/>
        <w:rPr>
          <w:rFonts w:eastAsia="TimesNewRomanPSMT"/>
          <w:bCs/>
        </w:rPr>
      </w:pPr>
    </w:p>
    <w:sectPr w:rsidR="0053702F" w:rsidRPr="007C2C00" w:rsidSect="0082482F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7" w:author="Mark Rison" w:date="2025-07-24T09:40:00Z" w:initials="MR">
    <w:p w14:paraId="4015A4D6" w14:textId="7A923410" w:rsidR="007648DB" w:rsidRDefault="007648DB">
      <w:pPr>
        <w:pStyle w:val="CommentText"/>
      </w:pPr>
      <w:r>
        <w:rPr>
          <w:rStyle w:val="CommentReference"/>
        </w:rPr>
        <w:annotationRef/>
      </w:r>
      <w:r>
        <w:t>delete</w:t>
      </w:r>
    </w:p>
  </w:comment>
  <w:comment w:id="48" w:author="Liwen Chu" w:date="2025-07-24T03:54:00Z" w:initials="LC">
    <w:p w14:paraId="347A87DB" w14:textId="77777777" w:rsidR="001C3EBB" w:rsidRDefault="001C3EBB" w:rsidP="001C3EBB">
      <w:pPr>
        <w:pStyle w:val="CommentText"/>
      </w:pPr>
      <w:r>
        <w:rPr>
          <w:rStyle w:val="CommentReference"/>
        </w:rPr>
        <w:annotationRef/>
      </w:r>
      <w:r>
        <w:t>Dome,</w:t>
      </w:r>
    </w:p>
  </w:comment>
  <w:comment w:id="68" w:author="Mark Rison" w:date="2025-07-24T09:41:00Z" w:initials="MR">
    <w:p w14:paraId="54FA30E9" w14:textId="1572D8E5" w:rsidR="007134B0" w:rsidRDefault="007134B0">
      <w:pPr>
        <w:pStyle w:val="CommentText"/>
      </w:pPr>
      <w:r>
        <w:rPr>
          <w:rStyle w:val="CommentReference"/>
        </w:rPr>
        <w:annotationRef/>
      </w:r>
      <w:r>
        <w:t>where</w:t>
      </w:r>
    </w:p>
  </w:comment>
  <w:comment w:id="69" w:author="Liwen Chu" w:date="2025-07-24T03:55:00Z" w:initials="LC">
    <w:p w14:paraId="1A8F8394" w14:textId="77777777" w:rsidR="001C3EBB" w:rsidRDefault="001C3EBB" w:rsidP="001C3EBB">
      <w:pPr>
        <w:pStyle w:val="CommentText"/>
      </w:pPr>
      <w:r>
        <w:rPr>
          <w:rStyle w:val="CommentReference"/>
        </w:rPr>
        <w:annotationRef/>
      </w:r>
      <w:r>
        <w:t>Done.</w:t>
      </w:r>
    </w:p>
  </w:comment>
  <w:comment w:id="78" w:author="Mark Rison" w:date="2025-07-24T09:41:00Z" w:initials="MR">
    <w:p w14:paraId="1F6E119D" w14:textId="4A1C6878" w:rsidR="007134B0" w:rsidRDefault="007134B0">
      <w:pPr>
        <w:pStyle w:val="CommentText"/>
      </w:pPr>
      <w:r>
        <w:rPr>
          <w:rStyle w:val="CommentReference"/>
        </w:rPr>
        <w:annotationRef/>
      </w:r>
      <w:r>
        <w:t>+:</w:t>
      </w:r>
    </w:p>
  </w:comment>
  <w:comment w:id="86" w:author="Mark Rison" w:date="2025-07-24T09:41:00Z" w:initials="MR">
    <w:p w14:paraId="24AE740A" w14:textId="45B123DA" w:rsidR="00B10A81" w:rsidRDefault="00B10A81">
      <w:pPr>
        <w:pStyle w:val="CommentText"/>
      </w:pPr>
      <w:r>
        <w:rPr>
          <w:rStyle w:val="CommentReference"/>
        </w:rPr>
        <w:annotationRef/>
      </w:r>
      <w:r>
        <w:t>delete (also below)</w:t>
      </w:r>
    </w:p>
  </w:comment>
  <w:comment w:id="85" w:author="Liwen Chu" w:date="2025-07-24T03:55:00Z" w:initials="LC">
    <w:p w14:paraId="69DAC7DC" w14:textId="77777777" w:rsidR="001C3EBB" w:rsidRDefault="001C3EBB" w:rsidP="001C3EBB">
      <w:pPr>
        <w:pStyle w:val="CommentText"/>
      </w:pPr>
      <w:r>
        <w:rPr>
          <w:rStyle w:val="CommentReference"/>
        </w:rPr>
        <w:annotationRef/>
      </w:r>
      <w:r>
        <w:t>Sometimes, DPS is not enabled. The “enabled” here clarifies that the bullet is applied when DPS is enabled.</w:t>
      </w:r>
    </w:p>
  </w:comment>
  <w:comment w:id="149" w:author="Mark Rison" w:date="2025-07-24T09:39:00Z" w:initials="MR">
    <w:p w14:paraId="30F4830C" w14:textId="55359A08" w:rsidR="00924D3D" w:rsidRDefault="00924D3D">
      <w:pPr>
        <w:pStyle w:val="CommentText"/>
      </w:pPr>
      <w:r>
        <w:rPr>
          <w:rStyle w:val="CommentReference"/>
        </w:rPr>
        <w:annotationRef/>
      </w:r>
      <w:r>
        <w:t>field</w:t>
      </w:r>
    </w:p>
  </w:comment>
  <w:comment w:id="150" w:author="Liwen Chu" w:date="2025-07-24T03:55:00Z" w:initials="LC">
    <w:p w14:paraId="6920B370" w14:textId="77777777" w:rsidR="001C3EBB" w:rsidRDefault="001C3EBB" w:rsidP="001C3EBB">
      <w:pPr>
        <w:pStyle w:val="CommentText"/>
      </w:pPr>
      <w:r>
        <w:rPr>
          <w:rStyle w:val="CommentReference"/>
        </w:rPr>
        <w:annotationRef/>
      </w:r>
      <w:r>
        <w:t>Done.</w:t>
      </w:r>
    </w:p>
  </w:comment>
  <w:comment w:id="154" w:author="Mark Rison" w:date="2025-07-24T09:39:00Z" w:initials="MR">
    <w:p w14:paraId="3669CE17" w14:textId="7A4AEB23" w:rsidR="00924D3D" w:rsidRDefault="00924D3D">
      <w:pPr>
        <w:pStyle w:val="CommentText"/>
      </w:pPr>
      <w:r>
        <w:rPr>
          <w:rStyle w:val="CommentReference"/>
        </w:rPr>
        <w:annotationRef/>
      </w:r>
      <w:r>
        <w:t>c</w:t>
      </w:r>
    </w:p>
  </w:comment>
  <w:comment w:id="155" w:author="Liwen Chu" w:date="2025-07-24T03:56:00Z" w:initials="LC">
    <w:p w14:paraId="530877BA" w14:textId="77777777" w:rsidR="001C3EBB" w:rsidRDefault="001C3EBB" w:rsidP="001C3EBB">
      <w:pPr>
        <w:pStyle w:val="CommentText"/>
      </w:pPr>
      <w:r>
        <w:rPr>
          <w:rStyle w:val="CommentReference"/>
        </w:rPr>
        <w:annotationRef/>
      </w:r>
      <w:r>
        <w:t>Done.</w:t>
      </w:r>
    </w:p>
  </w:comment>
  <w:comment w:id="164" w:author="Mark Rison" w:date="2025-07-24T09:47:00Z" w:initials="MR">
    <w:p w14:paraId="5AE2EA62" w14:textId="0C018277" w:rsidR="00784575" w:rsidRDefault="00784575">
      <w:pPr>
        <w:pStyle w:val="CommentText"/>
      </w:pPr>
      <w:r>
        <w:rPr>
          <w:rStyle w:val="CommentReference"/>
        </w:rPr>
        <w:annotationRef/>
      </w:r>
      <w:r>
        <w:t>“For EMLSR, DSO and DPS mode,”</w:t>
      </w:r>
    </w:p>
  </w:comment>
  <w:comment w:id="165" w:author="Liwen Chu" w:date="2025-07-24T03:59:00Z" w:initials="LC">
    <w:p w14:paraId="09D28FF6" w14:textId="77777777" w:rsidR="001C3EBB" w:rsidRDefault="001C3EBB" w:rsidP="001C3EBB">
      <w:pPr>
        <w:pStyle w:val="CommentText"/>
      </w:pPr>
      <w:r>
        <w:rPr>
          <w:rStyle w:val="CommentReference"/>
        </w:rPr>
        <w:annotationRef/>
      </w:r>
      <w:r>
        <w:t>Done.</w:t>
      </w:r>
    </w:p>
  </w:comment>
  <w:comment w:id="177" w:author="Mark Rison" w:date="2025-07-24T09:41:00Z" w:initials="MR">
    <w:p w14:paraId="40850E5E" w14:textId="0D4A4C21" w:rsidR="00B10A81" w:rsidRDefault="00B10A81">
      <w:pPr>
        <w:pStyle w:val="CommentText"/>
      </w:pPr>
      <w:r>
        <w:rPr>
          <w:rStyle w:val="CommentReference"/>
        </w:rPr>
        <w:annotationRef/>
      </w:r>
      <w:r>
        <w:t>precedence not clear.  Also “the” not clear</w:t>
      </w:r>
    </w:p>
  </w:comment>
  <w:comment w:id="178" w:author="Liwen Chu" w:date="2025-07-24T04:00:00Z" w:initials="LC">
    <w:p w14:paraId="2AF9E798" w14:textId="77777777" w:rsidR="00DD60FA" w:rsidRDefault="00DD60FA" w:rsidP="00DD60FA">
      <w:pPr>
        <w:pStyle w:val="CommentText"/>
      </w:pPr>
      <w:r>
        <w:rPr>
          <w:rStyle w:val="CommentReference"/>
        </w:rPr>
        <w:annotationRef/>
      </w:r>
      <w:r>
        <w:t>It is removed.</w:t>
      </w:r>
    </w:p>
  </w:comment>
  <w:comment w:id="199" w:author="Mark Rison" w:date="2025-07-24T09:42:00Z" w:initials="MR">
    <w:p w14:paraId="7211EE9B" w14:textId="2A05B83B" w:rsidR="004257AE" w:rsidRDefault="004257AE">
      <w:pPr>
        <w:pStyle w:val="CommentText"/>
      </w:pPr>
      <w:r>
        <w:rPr>
          <w:rStyle w:val="CommentReference"/>
        </w:rPr>
        <w:annotationRef/>
      </w:r>
      <w:r>
        <w:t>subscript, no?</w:t>
      </w:r>
      <w:r w:rsidR="00C32C41">
        <w:t xml:space="preserve"> Ditto next line</w:t>
      </w:r>
    </w:p>
  </w:comment>
  <w:comment w:id="200" w:author="Liwen Chu" w:date="2025-07-24T04:01:00Z" w:initials="LC">
    <w:p w14:paraId="3FB57ACB" w14:textId="77777777" w:rsidR="00DD60FA" w:rsidRDefault="00DD60FA" w:rsidP="00DD60FA">
      <w:pPr>
        <w:pStyle w:val="CommentText"/>
      </w:pPr>
      <w:r>
        <w:rPr>
          <w:rStyle w:val="CommentReference"/>
        </w:rPr>
        <w:annotationRef/>
      </w:r>
      <w:r>
        <w:t>Done.</w:t>
      </w:r>
    </w:p>
  </w:comment>
  <w:comment w:id="208" w:author="Mark Rison" w:date="2025-07-24T09:40:00Z" w:initials="MR">
    <w:p w14:paraId="5255AE8B" w14:textId="3EEB293B" w:rsidR="007648DB" w:rsidRDefault="007648DB">
      <w:pPr>
        <w:pStyle w:val="CommentText"/>
      </w:pPr>
      <w:r>
        <w:rPr>
          <w:rStyle w:val="CommentReference"/>
        </w:rPr>
        <w:annotationRef/>
      </w:r>
      <w:r w:rsidR="00C32C41">
        <w:t>“</w:t>
      </w:r>
      <w:r w:rsidR="00314250">
        <w:t xml:space="preserve">if </w:t>
      </w:r>
      <w:r>
        <w:t>no padding is required</w:t>
      </w:r>
      <w:r w:rsidR="00C32C41">
        <w:t>”</w:t>
      </w:r>
      <w:r w:rsidR="00CB77A5">
        <w:t>.</w:t>
      </w:r>
      <w:r w:rsidR="00C32C41">
        <w:t xml:space="preserve">  Ditto next line</w:t>
      </w:r>
      <w:r w:rsidR="00CB77A5">
        <w:t xml:space="preserve"> “if padding is required”</w:t>
      </w:r>
    </w:p>
  </w:comment>
  <w:comment w:id="209" w:author="Liwen Chu" w:date="2025-07-24T04:03:00Z" w:initials="LC">
    <w:p w14:paraId="5B53CACD" w14:textId="77777777" w:rsidR="00DD60FA" w:rsidRDefault="00DD60FA" w:rsidP="00DD60FA">
      <w:pPr>
        <w:pStyle w:val="CommentText"/>
      </w:pPr>
      <w:r>
        <w:rPr>
          <w:rStyle w:val="CommentReference"/>
        </w:rPr>
        <w:annotationRef/>
      </w:r>
      <w:r>
        <w:t>done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015A4D6" w15:done="0"/>
  <w15:commentEx w15:paraId="347A87DB" w15:paraIdParent="4015A4D6" w15:done="0"/>
  <w15:commentEx w15:paraId="54FA30E9" w15:done="0"/>
  <w15:commentEx w15:paraId="1A8F8394" w15:paraIdParent="54FA30E9" w15:done="0"/>
  <w15:commentEx w15:paraId="1F6E119D" w15:done="0"/>
  <w15:commentEx w15:paraId="24AE740A" w15:done="0"/>
  <w15:commentEx w15:paraId="69DAC7DC" w15:paraIdParent="24AE740A" w15:done="0"/>
  <w15:commentEx w15:paraId="30F4830C" w15:done="0"/>
  <w15:commentEx w15:paraId="6920B370" w15:paraIdParent="30F4830C" w15:done="0"/>
  <w15:commentEx w15:paraId="3669CE17" w15:done="0"/>
  <w15:commentEx w15:paraId="530877BA" w15:paraIdParent="3669CE17" w15:done="0"/>
  <w15:commentEx w15:paraId="5AE2EA62" w15:done="0"/>
  <w15:commentEx w15:paraId="09D28FF6" w15:paraIdParent="5AE2EA62" w15:done="0"/>
  <w15:commentEx w15:paraId="40850E5E" w15:done="0"/>
  <w15:commentEx w15:paraId="2AF9E798" w15:paraIdParent="40850E5E" w15:done="0"/>
  <w15:commentEx w15:paraId="7211EE9B" w15:done="0"/>
  <w15:commentEx w15:paraId="3FB57ACB" w15:paraIdParent="7211EE9B" w15:done="0"/>
  <w15:commentEx w15:paraId="5255AE8B" w15:done="0"/>
  <w15:commentEx w15:paraId="5B53CACD" w15:paraIdParent="5255AE8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F318FD4" w16cex:dateUtc="2025-07-24T10:54:00Z"/>
  <w16cex:commentExtensible w16cex:durableId="366C9F1C" w16cex:dateUtc="2025-07-24T10:55:00Z"/>
  <w16cex:commentExtensible w16cex:durableId="6520B84C" w16cex:dateUtc="2025-07-24T10:55:00Z"/>
  <w16cex:commentExtensible w16cex:durableId="76CCBD7A" w16cex:dateUtc="2025-07-24T10:55:00Z"/>
  <w16cex:commentExtensible w16cex:durableId="348AB2C2" w16cex:dateUtc="2025-07-24T10:56:00Z"/>
  <w16cex:commentExtensible w16cex:durableId="66D4A869" w16cex:dateUtc="2025-07-24T10:59:00Z"/>
  <w16cex:commentExtensible w16cex:durableId="5F9C130E" w16cex:dateUtc="2025-07-24T11:00:00Z"/>
  <w16cex:commentExtensible w16cex:durableId="21608D4F" w16cex:dateUtc="2025-07-24T11:01:00Z"/>
  <w16cex:commentExtensible w16cex:durableId="2FC6310A" w16cex:dateUtc="2025-07-24T11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015A4D6" w16cid:durableId="2C2C7E18"/>
  <w16cid:commentId w16cid:paraId="347A87DB" w16cid:durableId="7F318FD4"/>
  <w16cid:commentId w16cid:paraId="54FA30E9" w16cid:durableId="2C2C7E38"/>
  <w16cid:commentId w16cid:paraId="1A8F8394" w16cid:durableId="366C9F1C"/>
  <w16cid:commentId w16cid:paraId="1F6E119D" w16cid:durableId="2C2C7E3D"/>
  <w16cid:commentId w16cid:paraId="24AE740A" w16cid:durableId="2C2C7E4B"/>
  <w16cid:commentId w16cid:paraId="69DAC7DC" w16cid:durableId="6520B84C"/>
  <w16cid:commentId w16cid:paraId="30F4830C" w16cid:durableId="2C2C7DE3"/>
  <w16cid:commentId w16cid:paraId="6920B370" w16cid:durableId="76CCBD7A"/>
  <w16cid:commentId w16cid:paraId="3669CE17" w16cid:durableId="2C2C7DE1"/>
  <w16cid:commentId w16cid:paraId="530877BA" w16cid:durableId="348AB2C2"/>
  <w16cid:commentId w16cid:paraId="5AE2EA62" w16cid:durableId="2C2C7FA1"/>
  <w16cid:commentId w16cid:paraId="09D28FF6" w16cid:durableId="66D4A869"/>
  <w16cid:commentId w16cid:paraId="40850E5E" w16cid:durableId="2C2C7E5E"/>
  <w16cid:commentId w16cid:paraId="2AF9E798" w16cid:durableId="5F9C130E"/>
  <w16cid:commentId w16cid:paraId="7211EE9B" w16cid:durableId="2C2C7E71"/>
  <w16cid:commentId w16cid:paraId="3FB57ACB" w16cid:durableId="21608D4F"/>
  <w16cid:commentId w16cid:paraId="5255AE8B" w16cid:durableId="2C2C7DF4"/>
  <w16cid:commentId w16cid:paraId="5B53CACD" w16cid:durableId="2FC6310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C9E32" w14:textId="77777777" w:rsidR="008B6391" w:rsidRDefault="008B6391">
      <w:r>
        <w:separator/>
      </w:r>
    </w:p>
  </w:endnote>
  <w:endnote w:type="continuationSeparator" w:id="0">
    <w:p w14:paraId="23B82A95" w14:textId="77777777" w:rsidR="008B6391" w:rsidRDefault="008B6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Klee One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EA8E5" w14:textId="4B656907" w:rsidR="00CD1EF6" w:rsidRPr="00ED4C09" w:rsidRDefault="00CD1EF6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ED4C09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ED4C09">
      <w:rPr>
        <w:lang w:val="fr-FR"/>
      </w:rPr>
      <w:t>Submission</w:t>
    </w:r>
    <w:proofErr w:type="spellEnd"/>
    <w:r>
      <w:fldChar w:fldCharType="end"/>
    </w:r>
    <w:r w:rsidRPr="00ED4C09">
      <w:rPr>
        <w:lang w:val="fr-FR"/>
      </w:rPr>
      <w:tab/>
      <w:t xml:space="preserve">page </w:t>
    </w:r>
    <w:r>
      <w:fldChar w:fldCharType="begin"/>
    </w:r>
    <w:r w:rsidRPr="00ED4C09">
      <w:rPr>
        <w:lang w:val="fr-FR"/>
      </w:rPr>
      <w:instrText xml:space="preserve">page </w:instrText>
    </w:r>
    <w:r>
      <w:fldChar w:fldCharType="separate"/>
    </w:r>
    <w:r w:rsidR="000715AD" w:rsidRPr="00ED4C09">
      <w:rPr>
        <w:noProof/>
        <w:lang w:val="fr-FR"/>
      </w:rPr>
      <w:t>1</w:t>
    </w:r>
    <w:r>
      <w:fldChar w:fldCharType="end"/>
    </w:r>
    <w:r w:rsidRPr="00ED4C09">
      <w:rPr>
        <w:lang w:val="fr-FR"/>
      </w:rPr>
      <w:tab/>
    </w:r>
    <w:r w:rsidR="00ED4C09" w:rsidRPr="00ED4C09">
      <w:rPr>
        <w:lang w:val="fr-FR"/>
      </w:rPr>
      <w:t>Liwen Chu, NXP</w:t>
    </w:r>
    <w:r w:rsidRPr="00ED4C09">
      <w:rPr>
        <w:lang w:val="fr-FR"/>
      </w:rPr>
      <w:t xml:space="preserve"> </w:t>
    </w:r>
    <w:r>
      <w:fldChar w:fldCharType="begin"/>
    </w:r>
    <w:r w:rsidRPr="00ED4C09">
      <w:rPr>
        <w:lang w:val="fr-FR"/>
      </w:rPr>
      <w:instrText xml:space="preserve"> COMMENTS  \* MERGEFORMAT </w:instrText>
    </w:r>
    <w:r>
      <w:fldChar w:fldCharType="end"/>
    </w:r>
  </w:p>
  <w:p w14:paraId="3DA233A1" w14:textId="77777777" w:rsidR="00CD1EF6" w:rsidRPr="00ED4C09" w:rsidRDefault="00CD1EF6">
    <w:pPr>
      <w:rPr>
        <w:lang w:val="fr-FR"/>
      </w:rPr>
    </w:pPr>
  </w:p>
  <w:p w14:paraId="65A5314B" w14:textId="77777777" w:rsidR="00C13614" w:rsidRPr="00C13614" w:rsidRDefault="00C13614">
    <w:pPr>
      <w:rPr>
        <w:lang w:val="fr-FR"/>
        <w:rPrChange w:id="231" w:author="Liwen Chu" w:date="2025-07-17T10:59:00Z">
          <w:rPr/>
        </w:rPrChange>
      </w:rPr>
    </w:pPr>
  </w:p>
  <w:p w14:paraId="78182C43" w14:textId="77777777" w:rsidR="00C13614" w:rsidRPr="00C13614" w:rsidRDefault="00C13614">
    <w:pPr>
      <w:rPr>
        <w:lang w:val="fr-FR"/>
        <w:rPrChange w:id="232" w:author="Liwen Chu" w:date="2025-07-17T10:59:00Z">
          <w:rPr/>
        </w:rPrChange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1C58F" w14:textId="77777777" w:rsidR="008B6391" w:rsidRDefault="008B6391">
      <w:r>
        <w:separator/>
      </w:r>
    </w:p>
  </w:footnote>
  <w:footnote w:type="continuationSeparator" w:id="0">
    <w:p w14:paraId="6AC5F2AD" w14:textId="77777777" w:rsidR="008B6391" w:rsidRDefault="008B6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0ECA5" w14:textId="17196D88" w:rsidR="00CD1EF6" w:rsidRDefault="0022531D">
    <w:pPr>
      <w:pStyle w:val="Header"/>
      <w:tabs>
        <w:tab w:val="clear" w:pos="6480"/>
        <w:tab w:val="center" w:pos="4680"/>
        <w:tab w:val="right" w:pos="9360"/>
      </w:tabs>
    </w:pPr>
    <w:r>
      <w:t xml:space="preserve">July </w:t>
    </w:r>
    <w:r w:rsidR="00C63D80">
      <w:t>2025</w:t>
    </w:r>
    <w:r w:rsidR="00CD1EF6">
      <w:tab/>
    </w:r>
    <w:r w:rsidR="00CD1EF6">
      <w:tab/>
      <w:t>doc.: IEEE 802.11-2</w:t>
    </w:r>
    <w:r w:rsidR="00DD0F2D">
      <w:t>5</w:t>
    </w:r>
    <w:r w:rsidR="00CD1EF6">
      <w:t>/</w:t>
    </w:r>
    <w:r w:rsidR="0006036C">
      <w:t>1097r</w:t>
    </w:r>
    <w:r w:rsidR="0006036C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4685424"/>
    <w:lvl w:ilvl="0">
      <w:numFmt w:val="bullet"/>
      <w:lvlText w:val="*"/>
      <w:lvlJc w:val="left"/>
    </w:lvl>
  </w:abstractNum>
  <w:abstractNum w:abstractNumId="1" w15:restartNumberingAfterBreak="0">
    <w:nsid w:val="0C0A1695"/>
    <w:multiLevelType w:val="hybridMultilevel"/>
    <w:tmpl w:val="09F2F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4E3E7A"/>
    <w:multiLevelType w:val="hybridMultilevel"/>
    <w:tmpl w:val="312CE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797740">
    <w:abstractNumId w:val="3"/>
  </w:num>
  <w:num w:numId="2" w16cid:durableId="1514690290">
    <w:abstractNumId w:val="2"/>
  </w:num>
  <w:num w:numId="3" w16cid:durableId="431512900">
    <w:abstractNumId w:val="1"/>
  </w:num>
  <w:num w:numId="4" w16cid:durableId="995763096">
    <w:abstractNumId w:val="0"/>
    <w:lvlOverride w:ilvl="0">
      <w:lvl w:ilvl="0">
        <w:start w:val="1"/>
        <w:numFmt w:val="bullet"/>
        <w:lvlText w:val="Figure 9-207p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114743194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 w16cid:durableId="166096096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wen Chu">
    <w15:presenceInfo w15:providerId="AD" w15:userId="S::liwen.chu@nxp.com::0130490b-a373-4b18-b2e9-7865a3d80d91"/>
  </w15:person>
  <w15:person w15:author="Alfred Asterjadhi">
    <w15:presenceInfo w15:providerId="AD" w15:userId="S::aasterja@qti.qualcomm.com::39de57b9-85c0-4fd1-aaac-8ca2b6560ad0"/>
  </w15:person>
  <w15:person w15:author="Mark Rison">
    <w15:presenceInfo w15:providerId="AD" w15:userId="S-1-5-21-1253548103-113510974-3557742530-12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048B"/>
    <w:rsid w:val="00000C73"/>
    <w:rsid w:val="0000110A"/>
    <w:rsid w:val="000016C9"/>
    <w:rsid w:val="0000395B"/>
    <w:rsid w:val="000066B9"/>
    <w:rsid w:val="00007240"/>
    <w:rsid w:val="00007292"/>
    <w:rsid w:val="000076F4"/>
    <w:rsid w:val="00007B46"/>
    <w:rsid w:val="00011033"/>
    <w:rsid w:val="00012E25"/>
    <w:rsid w:val="00013057"/>
    <w:rsid w:val="00013C07"/>
    <w:rsid w:val="000143A2"/>
    <w:rsid w:val="000144A7"/>
    <w:rsid w:val="00014E36"/>
    <w:rsid w:val="00015958"/>
    <w:rsid w:val="000166D3"/>
    <w:rsid w:val="0001735D"/>
    <w:rsid w:val="00017DE4"/>
    <w:rsid w:val="00017E51"/>
    <w:rsid w:val="000206FB"/>
    <w:rsid w:val="00020A50"/>
    <w:rsid w:val="0002143B"/>
    <w:rsid w:val="00022F0C"/>
    <w:rsid w:val="0002366A"/>
    <w:rsid w:val="000254E9"/>
    <w:rsid w:val="00025686"/>
    <w:rsid w:val="00025A64"/>
    <w:rsid w:val="00027CD6"/>
    <w:rsid w:val="00031485"/>
    <w:rsid w:val="00031827"/>
    <w:rsid w:val="00031E7B"/>
    <w:rsid w:val="00032116"/>
    <w:rsid w:val="00032B21"/>
    <w:rsid w:val="00032D88"/>
    <w:rsid w:val="00032EC3"/>
    <w:rsid w:val="0003325B"/>
    <w:rsid w:val="00033DF0"/>
    <w:rsid w:val="00034165"/>
    <w:rsid w:val="0003447B"/>
    <w:rsid w:val="00035F63"/>
    <w:rsid w:val="00036B49"/>
    <w:rsid w:val="00036E6D"/>
    <w:rsid w:val="00037BE2"/>
    <w:rsid w:val="0004049B"/>
    <w:rsid w:val="00040B6D"/>
    <w:rsid w:val="0004431E"/>
    <w:rsid w:val="0004433E"/>
    <w:rsid w:val="00044D12"/>
    <w:rsid w:val="0004596D"/>
    <w:rsid w:val="0005358F"/>
    <w:rsid w:val="0005438D"/>
    <w:rsid w:val="0005611C"/>
    <w:rsid w:val="00056D25"/>
    <w:rsid w:val="000601BF"/>
    <w:rsid w:val="0006036C"/>
    <w:rsid w:val="000627C8"/>
    <w:rsid w:val="00063E29"/>
    <w:rsid w:val="00064A84"/>
    <w:rsid w:val="00066195"/>
    <w:rsid w:val="0006651F"/>
    <w:rsid w:val="0007022A"/>
    <w:rsid w:val="00070343"/>
    <w:rsid w:val="000715AD"/>
    <w:rsid w:val="00071E97"/>
    <w:rsid w:val="00074294"/>
    <w:rsid w:val="00074A98"/>
    <w:rsid w:val="00076465"/>
    <w:rsid w:val="000813F5"/>
    <w:rsid w:val="00081BF2"/>
    <w:rsid w:val="00081D72"/>
    <w:rsid w:val="000837DB"/>
    <w:rsid w:val="00084D3D"/>
    <w:rsid w:val="00087223"/>
    <w:rsid w:val="000904A9"/>
    <w:rsid w:val="00090F5E"/>
    <w:rsid w:val="00092ACE"/>
    <w:rsid w:val="00093FD8"/>
    <w:rsid w:val="00094BBC"/>
    <w:rsid w:val="00095EBC"/>
    <w:rsid w:val="00097C3B"/>
    <w:rsid w:val="000A09CF"/>
    <w:rsid w:val="000A0C05"/>
    <w:rsid w:val="000A1399"/>
    <w:rsid w:val="000A1E15"/>
    <w:rsid w:val="000A1F52"/>
    <w:rsid w:val="000A3105"/>
    <w:rsid w:val="000A33DD"/>
    <w:rsid w:val="000A37F6"/>
    <w:rsid w:val="000A57C0"/>
    <w:rsid w:val="000A7E22"/>
    <w:rsid w:val="000B01F9"/>
    <w:rsid w:val="000B039C"/>
    <w:rsid w:val="000B2180"/>
    <w:rsid w:val="000B2CDB"/>
    <w:rsid w:val="000B3DAB"/>
    <w:rsid w:val="000B5681"/>
    <w:rsid w:val="000B6928"/>
    <w:rsid w:val="000B72A0"/>
    <w:rsid w:val="000C09C6"/>
    <w:rsid w:val="000C13F5"/>
    <w:rsid w:val="000C2F2E"/>
    <w:rsid w:val="000C5543"/>
    <w:rsid w:val="000C594E"/>
    <w:rsid w:val="000C5D9A"/>
    <w:rsid w:val="000C6CCB"/>
    <w:rsid w:val="000D1813"/>
    <w:rsid w:val="000D1CF3"/>
    <w:rsid w:val="000D322B"/>
    <w:rsid w:val="000E0164"/>
    <w:rsid w:val="000E0C9E"/>
    <w:rsid w:val="000E152B"/>
    <w:rsid w:val="000E1A91"/>
    <w:rsid w:val="000E1FF8"/>
    <w:rsid w:val="000E226E"/>
    <w:rsid w:val="000E4005"/>
    <w:rsid w:val="000E6555"/>
    <w:rsid w:val="000E6FBC"/>
    <w:rsid w:val="000E74A7"/>
    <w:rsid w:val="000E7883"/>
    <w:rsid w:val="000F11CE"/>
    <w:rsid w:val="000F144A"/>
    <w:rsid w:val="000F1E72"/>
    <w:rsid w:val="000F2716"/>
    <w:rsid w:val="000F564E"/>
    <w:rsid w:val="000F6E75"/>
    <w:rsid w:val="000F6ECB"/>
    <w:rsid w:val="000F72A7"/>
    <w:rsid w:val="000F7BF7"/>
    <w:rsid w:val="001000D3"/>
    <w:rsid w:val="001002D9"/>
    <w:rsid w:val="00100E43"/>
    <w:rsid w:val="00101069"/>
    <w:rsid w:val="00101230"/>
    <w:rsid w:val="0010131E"/>
    <w:rsid w:val="0010243C"/>
    <w:rsid w:val="00102825"/>
    <w:rsid w:val="00103876"/>
    <w:rsid w:val="0010409F"/>
    <w:rsid w:val="0010418E"/>
    <w:rsid w:val="00104BEB"/>
    <w:rsid w:val="0010501E"/>
    <w:rsid w:val="00105A3F"/>
    <w:rsid w:val="00105D82"/>
    <w:rsid w:val="001064DE"/>
    <w:rsid w:val="00107591"/>
    <w:rsid w:val="00107F4A"/>
    <w:rsid w:val="001127F2"/>
    <w:rsid w:val="001133FA"/>
    <w:rsid w:val="00113CC6"/>
    <w:rsid w:val="001204FB"/>
    <w:rsid w:val="00120F51"/>
    <w:rsid w:val="001220D5"/>
    <w:rsid w:val="001223AF"/>
    <w:rsid w:val="001238AA"/>
    <w:rsid w:val="001245B3"/>
    <w:rsid w:val="001254A6"/>
    <w:rsid w:val="00125962"/>
    <w:rsid w:val="00126DB1"/>
    <w:rsid w:val="00131039"/>
    <w:rsid w:val="001327FA"/>
    <w:rsid w:val="0013318F"/>
    <w:rsid w:val="00133E7A"/>
    <w:rsid w:val="00133E9D"/>
    <w:rsid w:val="00133FB8"/>
    <w:rsid w:val="001347EE"/>
    <w:rsid w:val="00134BDF"/>
    <w:rsid w:val="00134F75"/>
    <w:rsid w:val="00134FB7"/>
    <w:rsid w:val="00135C70"/>
    <w:rsid w:val="00136343"/>
    <w:rsid w:val="001368EE"/>
    <w:rsid w:val="00136DDD"/>
    <w:rsid w:val="00137FE4"/>
    <w:rsid w:val="00143692"/>
    <w:rsid w:val="001438F9"/>
    <w:rsid w:val="00144196"/>
    <w:rsid w:val="00145E7C"/>
    <w:rsid w:val="0014633C"/>
    <w:rsid w:val="00147788"/>
    <w:rsid w:val="00147FC5"/>
    <w:rsid w:val="00151F5F"/>
    <w:rsid w:val="00152933"/>
    <w:rsid w:val="001607E0"/>
    <w:rsid w:val="00160F61"/>
    <w:rsid w:val="00161702"/>
    <w:rsid w:val="00161C61"/>
    <w:rsid w:val="00161F24"/>
    <w:rsid w:val="001632DA"/>
    <w:rsid w:val="00163DDE"/>
    <w:rsid w:val="00165640"/>
    <w:rsid w:val="00165A35"/>
    <w:rsid w:val="0017065E"/>
    <w:rsid w:val="00170BC1"/>
    <w:rsid w:val="00172178"/>
    <w:rsid w:val="00172233"/>
    <w:rsid w:val="00174B68"/>
    <w:rsid w:val="00175224"/>
    <w:rsid w:val="00180453"/>
    <w:rsid w:val="00180CBD"/>
    <w:rsid w:val="00180EE6"/>
    <w:rsid w:val="00181337"/>
    <w:rsid w:val="00181582"/>
    <w:rsid w:val="001832C4"/>
    <w:rsid w:val="00185784"/>
    <w:rsid w:val="00187A66"/>
    <w:rsid w:val="001921E2"/>
    <w:rsid w:val="001924DC"/>
    <w:rsid w:val="0019487D"/>
    <w:rsid w:val="00194F71"/>
    <w:rsid w:val="0019545C"/>
    <w:rsid w:val="00195B0C"/>
    <w:rsid w:val="0019612D"/>
    <w:rsid w:val="00196678"/>
    <w:rsid w:val="001974B0"/>
    <w:rsid w:val="001A0EF1"/>
    <w:rsid w:val="001A550E"/>
    <w:rsid w:val="001A6541"/>
    <w:rsid w:val="001A6C4D"/>
    <w:rsid w:val="001A7120"/>
    <w:rsid w:val="001A7E25"/>
    <w:rsid w:val="001B0983"/>
    <w:rsid w:val="001B1ECA"/>
    <w:rsid w:val="001B5CEB"/>
    <w:rsid w:val="001B69DB"/>
    <w:rsid w:val="001B748C"/>
    <w:rsid w:val="001B7F0E"/>
    <w:rsid w:val="001C112D"/>
    <w:rsid w:val="001C279A"/>
    <w:rsid w:val="001C3249"/>
    <w:rsid w:val="001C3320"/>
    <w:rsid w:val="001C3BAE"/>
    <w:rsid w:val="001C3EBB"/>
    <w:rsid w:val="001C5FE3"/>
    <w:rsid w:val="001C61AB"/>
    <w:rsid w:val="001C6661"/>
    <w:rsid w:val="001C732F"/>
    <w:rsid w:val="001C7510"/>
    <w:rsid w:val="001D0214"/>
    <w:rsid w:val="001D0514"/>
    <w:rsid w:val="001D0AA8"/>
    <w:rsid w:val="001D0C13"/>
    <w:rsid w:val="001D186E"/>
    <w:rsid w:val="001D2D92"/>
    <w:rsid w:val="001D494A"/>
    <w:rsid w:val="001D4BE2"/>
    <w:rsid w:val="001D5ACE"/>
    <w:rsid w:val="001D5BBA"/>
    <w:rsid w:val="001D65DF"/>
    <w:rsid w:val="001D7235"/>
    <w:rsid w:val="001D723B"/>
    <w:rsid w:val="001D7443"/>
    <w:rsid w:val="001E01B3"/>
    <w:rsid w:val="001E1DFC"/>
    <w:rsid w:val="001E2180"/>
    <w:rsid w:val="001E2E9F"/>
    <w:rsid w:val="001E63B3"/>
    <w:rsid w:val="001E79AB"/>
    <w:rsid w:val="001F12B2"/>
    <w:rsid w:val="001F1A6C"/>
    <w:rsid w:val="001F1F28"/>
    <w:rsid w:val="001F20B9"/>
    <w:rsid w:val="001F37A9"/>
    <w:rsid w:val="001F4214"/>
    <w:rsid w:val="001F4D4C"/>
    <w:rsid w:val="001F517A"/>
    <w:rsid w:val="001F5B05"/>
    <w:rsid w:val="001F6132"/>
    <w:rsid w:val="001F7176"/>
    <w:rsid w:val="001F7749"/>
    <w:rsid w:val="002006CC"/>
    <w:rsid w:val="00202864"/>
    <w:rsid w:val="002030B0"/>
    <w:rsid w:val="00203446"/>
    <w:rsid w:val="00204C4E"/>
    <w:rsid w:val="0020529F"/>
    <w:rsid w:val="002054D2"/>
    <w:rsid w:val="00205646"/>
    <w:rsid w:val="0020570E"/>
    <w:rsid w:val="0021066D"/>
    <w:rsid w:val="00210DB0"/>
    <w:rsid w:val="00211211"/>
    <w:rsid w:val="002114A1"/>
    <w:rsid w:val="0021152A"/>
    <w:rsid w:val="00211809"/>
    <w:rsid w:val="00211D6F"/>
    <w:rsid w:val="00213203"/>
    <w:rsid w:val="00213344"/>
    <w:rsid w:val="00214827"/>
    <w:rsid w:val="0021565B"/>
    <w:rsid w:val="00220653"/>
    <w:rsid w:val="002206D8"/>
    <w:rsid w:val="0022119E"/>
    <w:rsid w:val="0022180E"/>
    <w:rsid w:val="00222FEA"/>
    <w:rsid w:val="00224973"/>
    <w:rsid w:val="002250AD"/>
    <w:rsid w:val="0022520C"/>
    <w:rsid w:val="0022531D"/>
    <w:rsid w:val="0022637F"/>
    <w:rsid w:val="0022746B"/>
    <w:rsid w:val="002300DB"/>
    <w:rsid w:val="00231450"/>
    <w:rsid w:val="00232500"/>
    <w:rsid w:val="002325BF"/>
    <w:rsid w:val="00232ADA"/>
    <w:rsid w:val="002344EC"/>
    <w:rsid w:val="00234D48"/>
    <w:rsid w:val="00235619"/>
    <w:rsid w:val="00237D6D"/>
    <w:rsid w:val="00241B57"/>
    <w:rsid w:val="002421AF"/>
    <w:rsid w:val="00243225"/>
    <w:rsid w:val="002445DF"/>
    <w:rsid w:val="002448C3"/>
    <w:rsid w:val="00244A96"/>
    <w:rsid w:val="00244FE7"/>
    <w:rsid w:val="00245BAE"/>
    <w:rsid w:val="00245E47"/>
    <w:rsid w:val="00246CAC"/>
    <w:rsid w:val="002502A4"/>
    <w:rsid w:val="002509A2"/>
    <w:rsid w:val="00252340"/>
    <w:rsid w:val="00253244"/>
    <w:rsid w:val="00253278"/>
    <w:rsid w:val="00253479"/>
    <w:rsid w:val="002539F0"/>
    <w:rsid w:val="00253D84"/>
    <w:rsid w:val="00254FFD"/>
    <w:rsid w:val="0025619A"/>
    <w:rsid w:val="0025673F"/>
    <w:rsid w:val="00257463"/>
    <w:rsid w:val="002574DA"/>
    <w:rsid w:val="00260ADE"/>
    <w:rsid w:val="002627F8"/>
    <w:rsid w:val="00262AB8"/>
    <w:rsid w:val="0026399E"/>
    <w:rsid w:val="00264BFE"/>
    <w:rsid w:val="002658DD"/>
    <w:rsid w:val="0026689F"/>
    <w:rsid w:val="00267CC0"/>
    <w:rsid w:val="002707C7"/>
    <w:rsid w:val="00271C8D"/>
    <w:rsid w:val="0027230C"/>
    <w:rsid w:val="00272938"/>
    <w:rsid w:val="002752EE"/>
    <w:rsid w:val="00275445"/>
    <w:rsid w:val="00277766"/>
    <w:rsid w:val="00277DE2"/>
    <w:rsid w:val="00281197"/>
    <w:rsid w:val="00281378"/>
    <w:rsid w:val="00281F7A"/>
    <w:rsid w:val="00282901"/>
    <w:rsid w:val="00282D64"/>
    <w:rsid w:val="00283B2A"/>
    <w:rsid w:val="00283D1B"/>
    <w:rsid w:val="002840E6"/>
    <w:rsid w:val="002849E4"/>
    <w:rsid w:val="00286EE9"/>
    <w:rsid w:val="0029020B"/>
    <w:rsid w:val="00290BD3"/>
    <w:rsid w:val="00291BDD"/>
    <w:rsid w:val="00294A86"/>
    <w:rsid w:val="00294B21"/>
    <w:rsid w:val="00296F3D"/>
    <w:rsid w:val="00297E9A"/>
    <w:rsid w:val="00297F9B"/>
    <w:rsid w:val="002A1916"/>
    <w:rsid w:val="002A1CD5"/>
    <w:rsid w:val="002A4B7D"/>
    <w:rsid w:val="002A6592"/>
    <w:rsid w:val="002A7314"/>
    <w:rsid w:val="002A7B42"/>
    <w:rsid w:val="002B1954"/>
    <w:rsid w:val="002B29E6"/>
    <w:rsid w:val="002B4372"/>
    <w:rsid w:val="002B491C"/>
    <w:rsid w:val="002B66C3"/>
    <w:rsid w:val="002B6AA7"/>
    <w:rsid w:val="002B74C5"/>
    <w:rsid w:val="002B79D1"/>
    <w:rsid w:val="002B7F7F"/>
    <w:rsid w:val="002C08A8"/>
    <w:rsid w:val="002C27BC"/>
    <w:rsid w:val="002C3053"/>
    <w:rsid w:val="002C3129"/>
    <w:rsid w:val="002C3CE9"/>
    <w:rsid w:val="002C3DD5"/>
    <w:rsid w:val="002C43D8"/>
    <w:rsid w:val="002C4F58"/>
    <w:rsid w:val="002C5D8B"/>
    <w:rsid w:val="002C6380"/>
    <w:rsid w:val="002C7ED5"/>
    <w:rsid w:val="002D0D71"/>
    <w:rsid w:val="002D16F8"/>
    <w:rsid w:val="002D2C1A"/>
    <w:rsid w:val="002D3274"/>
    <w:rsid w:val="002D3F54"/>
    <w:rsid w:val="002D44BE"/>
    <w:rsid w:val="002D5664"/>
    <w:rsid w:val="002D58EB"/>
    <w:rsid w:val="002D72A6"/>
    <w:rsid w:val="002D734D"/>
    <w:rsid w:val="002D7CE2"/>
    <w:rsid w:val="002E0959"/>
    <w:rsid w:val="002E0B73"/>
    <w:rsid w:val="002E20F4"/>
    <w:rsid w:val="002E4985"/>
    <w:rsid w:val="002E4E43"/>
    <w:rsid w:val="002E77AB"/>
    <w:rsid w:val="002F0D8B"/>
    <w:rsid w:val="002F1494"/>
    <w:rsid w:val="002F175E"/>
    <w:rsid w:val="002F19AB"/>
    <w:rsid w:val="002F1C8B"/>
    <w:rsid w:val="002F2F7C"/>
    <w:rsid w:val="002F2FB0"/>
    <w:rsid w:val="002F31BB"/>
    <w:rsid w:val="002F3830"/>
    <w:rsid w:val="002F3B4F"/>
    <w:rsid w:val="002F40BD"/>
    <w:rsid w:val="002F5851"/>
    <w:rsid w:val="002F6E90"/>
    <w:rsid w:val="003000F5"/>
    <w:rsid w:val="00301EFA"/>
    <w:rsid w:val="0030227B"/>
    <w:rsid w:val="003031FC"/>
    <w:rsid w:val="0030582D"/>
    <w:rsid w:val="00306B35"/>
    <w:rsid w:val="00306D61"/>
    <w:rsid w:val="00306F71"/>
    <w:rsid w:val="00307956"/>
    <w:rsid w:val="00311079"/>
    <w:rsid w:val="003112CA"/>
    <w:rsid w:val="003113A8"/>
    <w:rsid w:val="00311AEB"/>
    <w:rsid w:val="00311CDD"/>
    <w:rsid w:val="00313815"/>
    <w:rsid w:val="00314250"/>
    <w:rsid w:val="00315556"/>
    <w:rsid w:val="00317C00"/>
    <w:rsid w:val="0032164B"/>
    <w:rsid w:val="0032371B"/>
    <w:rsid w:val="00324602"/>
    <w:rsid w:val="003249D3"/>
    <w:rsid w:val="00324E31"/>
    <w:rsid w:val="0032539C"/>
    <w:rsid w:val="0033078C"/>
    <w:rsid w:val="00330CA1"/>
    <w:rsid w:val="003313C7"/>
    <w:rsid w:val="00331429"/>
    <w:rsid w:val="00331BA0"/>
    <w:rsid w:val="003339E7"/>
    <w:rsid w:val="00335B52"/>
    <w:rsid w:val="00336601"/>
    <w:rsid w:val="003370C7"/>
    <w:rsid w:val="00337761"/>
    <w:rsid w:val="0034028A"/>
    <w:rsid w:val="00340A4E"/>
    <w:rsid w:val="0034119D"/>
    <w:rsid w:val="00341714"/>
    <w:rsid w:val="00342107"/>
    <w:rsid w:val="00342A57"/>
    <w:rsid w:val="00344578"/>
    <w:rsid w:val="00345E7A"/>
    <w:rsid w:val="00350636"/>
    <w:rsid w:val="00352515"/>
    <w:rsid w:val="00352A5B"/>
    <w:rsid w:val="00354E04"/>
    <w:rsid w:val="00355C95"/>
    <w:rsid w:val="00356D88"/>
    <w:rsid w:val="0035790E"/>
    <w:rsid w:val="00357FDA"/>
    <w:rsid w:val="00360303"/>
    <w:rsid w:val="00361241"/>
    <w:rsid w:val="00361C5E"/>
    <w:rsid w:val="0036200D"/>
    <w:rsid w:val="003644EA"/>
    <w:rsid w:val="00364A1B"/>
    <w:rsid w:val="00364AB5"/>
    <w:rsid w:val="0036506D"/>
    <w:rsid w:val="003666F4"/>
    <w:rsid w:val="00366BE6"/>
    <w:rsid w:val="00367BEF"/>
    <w:rsid w:val="00371222"/>
    <w:rsid w:val="00371FF9"/>
    <w:rsid w:val="003723C1"/>
    <w:rsid w:val="003735A6"/>
    <w:rsid w:val="00374675"/>
    <w:rsid w:val="00376919"/>
    <w:rsid w:val="00377490"/>
    <w:rsid w:val="00377B13"/>
    <w:rsid w:val="003805BD"/>
    <w:rsid w:val="003810DE"/>
    <w:rsid w:val="003817D9"/>
    <w:rsid w:val="00382384"/>
    <w:rsid w:val="0038275C"/>
    <w:rsid w:val="003827D2"/>
    <w:rsid w:val="003830A2"/>
    <w:rsid w:val="003837B2"/>
    <w:rsid w:val="00383882"/>
    <w:rsid w:val="00386C11"/>
    <w:rsid w:val="00386CF3"/>
    <w:rsid w:val="00386E5D"/>
    <w:rsid w:val="00390CCB"/>
    <w:rsid w:val="00390D0B"/>
    <w:rsid w:val="00391246"/>
    <w:rsid w:val="0039158A"/>
    <w:rsid w:val="0039622F"/>
    <w:rsid w:val="003962D0"/>
    <w:rsid w:val="003963B9"/>
    <w:rsid w:val="00396B91"/>
    <w:rsid w:val="003A1980"/>
    <w:rsid w:val="003A1E14"/>
    <w:rsid w:val="003A3FA1"/>
    <w:rsid w:val="003A4E41"/>
    <w:rsid w:val="003B19E0"/>
    <w:rsid w:val="003B240F"/>
    <w:rsid w:val="003B2A2C"/>
    <w:rsid w:val="003B2B39"/>
    <w:rsid w:val="003B3827"/>
    <w:rsid w:val="003B4350"/>
    <w:rsid w:val="003B58F9"/>
    <w:rsid w:val="003B5930"/>
    <w:rsid w:val="003B5ECB"/>
    <w:rsid w:val="003B7673"/>
    <w:rsid w:val="003C02A7"/>
    <w:rsid w:val="003C0F7A"/>
    <w:rsid w:val="003C1089"/>
    <w:rsid w:val="003C171F"/>
    <w:rsid w:val="003C2D93"/>
    <w:rsid w:val="003C462B"/>
    <w:rsid w:val="003C4750"/>
    <w:rsid w:val="003C684A"/>
    <w:rsid w:val="003D0132"/>
    <w:rsid w:val="003D0341"/>
    <w:rsid w:val="003D2005"/>
    <w:rsid w:val="003D26D5"/>
    <w:rsid w:val="003D29C4"/>
    <w:rsid w:val="003D2AEA"/>
    <w:rsid w:val="003D54A3"/>
    <w:rsid w:val="003D5E97"/>
    <w:rsid w:val="003D6FFB"/>
    <w:rsid w:val="003E050C"/>
    <w:rsid w:val="003E0CF3"/>
    <w:rsid w:val="003E103E"/>
    <w:rsid w:val="003E154E"/>
    <w:rsid w:val="003E1776"/>
    <w:rsid w:val="003E21D0"/>
    <w:rsid w:val="003E2DD7"/>
    <w:rsid w:val="003E49A0"/>
    <w:rsid w:val="003E556B"/>
    <w:rsid w:val="003E5DDA"/>
    <w:rsid w:val="003E67DE"/>
    <w:rsid w:val="003E7E49"/>
    <w:rsid w:val="003F100E"/>
    <w:rsid w:val="003F1D00"/>
    <w:rsid w:val="003F29F6"/>
    <w:rsid w:val="003F3BE1"/>
    <w:rsid w:val="003F4AA6"/>
    <w:rsid w:val="003F4BC3"/>
    <w:rsid w:val="003F4E9F"/>
    <w:rsid w:val="003F554D"/>
    <w:rsid w:val="0040007B"/>
    <w:rsid w:val="0040239D"/>
    <w:rsid w:val="004025FC"/>
    <w:rsid w:val="0040262F"/>
    <w:rsid w:val="004027E4"/>
    <w:rsid w:val="00402E51"/>
    <w:rsid w:val="00405A26"/>
    <w:rsid w:val="004067CA"/>
    <w:rsid w:val="004101A5"/>
    <w:rsid w:val="004101C4"/>
    <w:rsid w:val="004109EC"/>
    <w:rsid w:val="00410B49"/>
    <w:rsid w:val="0041115E"/>
    <w:rsid w:val="004113B6"/>
    <w:rsid w:val="00412FD9"/>
    <w:rsid w:val="00415021"/>
    <w:rsid w:val="00415805"/>
    <w:rsid w:val="0041619A"/>
    <w:rsid w:val="004211E6"/>
    <w:rsid w:val="004228FC"/>
    <w:rsid w:val="00424659"/>
    <w:rsid w:val="00424B5B"/>
    <w:rsid w:val="0042538F"/>
    <w:rsid w:val="004257AE"/>
    <w:rsid w:val="00430F78"/>
    <w:rsid w:val="00432728"/>
    <w:rsid w:val="00432B0E"/>
    <w:rsid w:val="004343FC"/>
    <w:rsid w:val="00434C83"/>
    <w:rsid w:val="00436C82"/>
    <w:rsid w:val="0043714F"/>
    <w:rsid w:val="0043747D"/>
    <w:rsid w:val="0044107A"/>
    <w:rsid w:val="00441138"/>
    <w:rsid w:val="00442037"/>
    <w:rsid w:val="0044265E"/>
    <w:rsid w:val="00442E00"/>
    <w:rsid w:val="0044351C"/>
    <w:rsid w:val="004462E4"/>
    <w:rsid w:val="00446509"/>
    <w:rsid w:val="00450F35"/>
    <w:rsid w:val="00451979"/>
    <w:rsid w:val="00452563"/>
    <w:rsid w:val="00452594"/>
    <w:rsid w:val="00452FF7"/>
    <w:rsid w:val="00454E2C"/>
    <w:rsid w:val="004551BD"/>
    <w:rsid w:val="004553DC"/>
    <w:rsid w:val="00457725"/>
    <w:rsid w:val="00460171"/>
    <w:rsid w:val="004606EA"/>
    <w:rsid w:val="00460E1B"/>
    <w:rsid w:val="00461671"/>
    <w:rsid w:val="00461F55"/>
    <w:rsid w:val="0046227F"/>
    <w:rsid w:val="00462579"/>
    <w:rsid w:val="00463294"/>
    <w:rsid w:val="004633E6"/>
    <w:rsid w:val="00464963"/>
    <w:rsid w:val="00464C94"/>
    <w:rsid w:val="00464E2A"/>
    <w:rsid w:val="00466391"/>
    <w:rsid w:val="004670C0"/>
    <w:rsid w:val="00470CFD"/>
    <w:rsid w:val="004713B3"/>
    <w:rsid w:val="00471448"/>
    <w:rsid w:val="00471E83"/>
    <w:rsid w:val="00472CB7"/>
    <w:rsid w:val="00474D53"/>
    <w:rsid w:val="0047732A"/>
    <w:rsid w:val="004778CF"/>
    <w:rsid w:val="00480585"/>
    <w:rsid w:val="004805E6"/>
    <w:rsid w:val="004811E2"/>
    <w:rsid w:val="00481C6F"/>
    <w:rsid w:val="00484163"/>
    <w:rsid w:val="004847C0"/>
    <w:rsid w:val="00485E46"/>
    <w:rsid w:val="00486220"/>
    <w:rsid w:val="00486AA7"/>
    <w:rsid w:val="00487DBC"/>
    <w:rsid w:val="00491E04"/>
    <w:rsid w:val="00492DC8"/>
    <w:rsid w:val="00493994"/>
    <w:rsid w:val="0049404B"/>
    <w:rsid w:val="00494527"/>
    <w:rsid w:val="00494BCE"/>
    <w:rsid w:val="00495D02"/>
    <w:rsid w:val="00496CCF"/>
    <w:rsid w:val="00497574"/>
    <w:rsid w:val="004977AD"/>
    <w:rsid w:val="004A06DD"/>
    <w:rsid w:val="004A2011"/>
    <w:rsid w:val="004A2FF9"/>
    <w:rsid w:val="004A3AC2"/>
    <w:rsid w:val="004A3E31"/>
    <w:rsid w:val="004A3F7E"/>
    <w:rsid w:val="004A5F25"/>
    <w:rsid w:val="004A62AB"/>
    <w:rsid w:val="004A66E4"/>
    <w:rsid w:val="004A7913"/>
    <w:rsid w:val="004B064B"/>
    <w:rsid w:val="004B157A"/>
    <w:rsid w:val="004B2D0A"/>
    <w:rsid w:val="004B48CE"/>
    <w:rsid w:val="004B53A3"/>
    <w:rsid w:val="004B5AE5"/>
    <w:rsid w:val="004B6745"/>
    <w:rsid w:val="004B6E1E"/>
    <w:rsid w:val="004C117F"/>
    <w:rsid w:val="004C2B48"/>
    <w:rsid w:val="004C31FE"/>
    <w:rsid w:val="004C48DE"/>
    <w:rsid w:val="004C709B"/>
    <w:rsid w:val="004C7A29"/>
    <w:rsid w:val="004D0B5D"/>
    <w:rsid w:val="004D0FE5"/>
    <w:rsid w:val="004D4A5E"/>
    <w:rsid w:val="004D4C9B"/>
    <w:rsid w:val="004D50C8"/>
    <w:rsid w:val="004D51D1"/>
    <w:rsid w:val="004D6056"/>
    <w:rsid w:val="004D65DC"/>
    <w:rsid w:val="004E150F"/>
    <w:rsid w:val="004E2079"/>
    <w:rsid w:val="004E383A"/>
    <w:rsid w:val="004E4789"/>
    <w:rsid w:val="004E5589"/>
    <w:rsid w:val="004E67B1"/>
    <w:rsid w:val="004E7738"/>
    <w:rsid w:val="004F0FC1"/>
    <w:rsid w:val="004F16CE"/>
    <w:rsid w:val="004F24D7"/>
    <w:rsid w:val="004F2FAB"/>
    <w:rsid w:val="004F32CA"/>
    <w:rsid w:val="004F3830"/>
    <w:rsid w:val="004F3DA6"/>
    <w:rsid w:val="004F5A69"/>
    <w:rsid w:val="004F6F39"/>
    <w:rsid w:val="004F7C6F"/>
    <w:rsid w:val="00500B4F"/>
    <w:rsid w:val="00503A04"/>
    <w:rsid w:val="00503BC4"/>
    <w:rsid w:val="00504726"/>
    <w:rsid w:val="00505675"/>
    <w:rsid w:val="00506FC1"/>
    <w:rsid w:val="0050794B"/>
    <w:rsid w:val="0051043D"/>
    <w:rsid w:val="005108A7"/>
    <w:rsid w:val="00511798"/>
    <w:rsid w:val="005121E1"/>
    <w:rsid w:val="005149CB"/>
    <w:rsid w:val="00515958"/>
    <w:rsid w:val="005162C5"/>
    <w:rsid w:val="00516682"/>
    <w:rsid w:val="00516829"/>
    <w:rsid w:val="0051684E"/>
    <w:rsid w:val="00517E5C"/>
    <w:rsid w:val="00520BCE"/>
    <w:rsid w:val="00520EAA"/>
    <w:rsid w:val="005212E1"/>
    <w:rsid w:val="005226B1"/>
    <w:rsid w:val="00522B25"/>
    <w:rsid w:val="00523189"/>
    <w:rsid w:val="0052362F"/>
    <w:rsid w:val="005243DF"/>
    <w:rsid w:val="0052574F"/>
    <w:rsid w:val="005257D4"/>
    <w:rsid w:val="00526A53"/>
    <w:rsid w:val="005315E5"/>
    <w:rsid w:val="005318AC"/>
    <w:rsid w:val="00531AE4"/>
    <w:rsid w:val="00532A5F"/>
    <w:rsid w:val="00532D86"/>
    <w:rsid w:val="00533785"/>
    <w:rsid w:val="00534C83"/>
    <w:rsid w:val="00535405"/>
    <w:rsid w:val="00535518"/>
    <w:rsid w:val="00535836"/>
    <w:rsid w:val="00535E44"/>
    <w:rsid w:val="0053702F"/>
    <w:rsid w:val="005400DC"/>
    <w:rsid w:val="005403F7"/>
    <w:rsid w:val="00540E3F"/>
    <w:rsid w:val="00541314"/>
    <w:rsid w:val="00542B72"/>
    <w:rsid w:val="00543EDB"/>
    <w:rsid w:val="0054429D"/>
    <w:rsid w:val="0054540D"/>
    <w:rsid w:val="005464D7"/>
    <w:rsid w:val="00550E16"/>
    <w:rsid w:val="00551FC4"/>
    <w:rsid w:val="005526C9"/>
    <w:rsid w:val="00552CC1"/>
    <w:rsid w:val="00553F06"/>
    <w:rsid w:val="005546D2"/>
    <w:rsid w:val="00557D06"/>
    <w:rsid w:val="00557DC3"/>
    <w:rsid w:val="005609C8"/>
    <w:rsid w:val="00560B0A"/>
    <w:rsid w:val="00561403"/>
    <w:rsid w:val="00562E6D"/>
    <w:rsid w:val="005639D4"/>
    <w:rsid w:val="005658F4"/>
    <w:rsid w:val="005700B7"/>
    <w:rsid w:val="00570461"/>
    <w:rsid w:val="00570A1C"/>
    <w:rsid w:val="00570BC3"/>
    <w:rsid w:val="00572558"/>
    <w:rsid w:val="00572A4A"/>
    <w:rsid w:val="00574B17"/>
    <w:rsid w:val="005762BB"/>
    <w:rsid w:val="00576C23"/>
    <w:rsid w:val="00576DE0"/>
    <w:rsid w:val="00577887"/>
    <w:rsid w:val="00577EC8"/>
    <w:rsid w:val="00580557"/>
    <w:rsid w:val="005808E2"/>
    <w:rsid w:val="00581983"/>
    <w:rsid w:val="00581C2A"/>
    <w:rsid w:val="005820C3"/>
    <w:rsid w:val="00582210"/>
    <w:rsid w:val="00583312"/>
    <w:rsid w:val="005834CA"/>
    <w:rsid w:val="00583986"/>
    <w:rsid w:val="00583E9F"/>
    <w:rsid w:val="0058454A"/>
    <w:rsid w:val="0058457C"/>
    <w:rsid w:val="00585318"/>
    <w:rsid w:val="00585923"/>
    <w:rsid w:val="00585A09"/>
    <w:rsid w:val="005866B5"/>
    <w:rsid w:val="005874B0"/>
    <w:rsid w:val="005874BE"/>
    <w:rsid w:val="0059053A"/>
    <w:rsid w:val="005912BE"/>
    <w:rsid w:val="005913EC"/>
    <w:rsid w:val="00591EA0"/>
    <w:rsid w:val="005927E4"/>
    <w:rsid w:val="00593328"/>
    <w:rsid w:val="00595232"/>
    <w:rsid w:val="00595A46"/>
    <w:rsid w:val="00596200"/>
    <w:rsid w:val="00597CB2"/>
    <w:rsid w:val="005A01CD"/>
    <w:rsid w:val="005A2915"/>
    <w:rsid w:val="005A38F0"/>
    <w:rsid w:val="005A3A6D"/>
    <w:rsid w:val="005A4153"/>
    <w:rsid w:val="005A49DD"/>
    <w:rsid w:val="005A56EF"/>
    <w:rsid w:val="005A667D"/>
    <w:rsid w:val="005A7887"/>
    <w:rsid w:val="005A7DBF"/>
    <w:rsid w:val="005B0800"/>
    <w:rsid w:val="005B08FD"/>
    <w:rsid w:val="005B1441"/>
    <w:rsid w:val="005B27B0"/>
    <w:rsid w:val="005B3CBA"/>
    <w:rsid w:val="005B3F8E"/>
    <w:rsid w:val="005B478D"/>
    <w:rsid w:val="005B4DA5"/>
    <w:rsid w:val="005B4F34"/>
    <w:rsid w:val="005B6B09"/>
    <w:rsid w:val="005C02CA"/>
    <w:rsid w:val="005C14D4"/>
    <w:rsid w:val="005C1517"/>
    <w:rsid w:val="005C1FF8"/>
    <w:rsid w:val="005C23D1"/>
    <w:rsid w:val="005C28FB"/>
    <w:rsid w:val="005C3021"/>
    <w:rsid w:val="005C48E4"/>
    <w:rsid w:val="005C5FD7"/>
    <w:rsid w:val="005C6E61"/>
    <w:rsid w:val="005C6ECD"/>
    <w:rsid w:val="005C7BFE"/>
    <w:rsid w:val="005D04FB"/>
    <w:rsid w:val="005D1942"/>
    <w:rsid w:val="005D1B3A"/>
    <w:rsid w:val="005D2FCC"/>
    <w:rsid w:val="005D395C"/>
    <w:rsid w:val="005D41F1"/>
    <w:rsid w:val="005E0AA3"/>
    <w:rsid w:val="005E1123"/>
    <w:rsid w:val="005E12A3"/>
    <w:rsid w:val="005E4E14"/>
    <w:rsid w:val="005E624D"/>
    <w:rsid w:val="005E62A3"/>
    <w:rsid w:val="005E6DE2"/>
    <w:rsid w:val="005E7400"/>
    <w:rsid w:val="005E7980"/>
    <w:rsid w:val="005E7A6E"/>
    <w:rsid w:val="005F03B1"/>
    <w:rsid w:val="005F1E58"/>
    <w:rsid w:val="005F37B8"/>
    <w:rsid w:val="005F396C"/>
    <w:rsid w:val="005F42B2"/>
    <w:rsid w:val="005F4D3F"/>
    <w:rsid w:val="005F79D4"/>
    <w:rsid w:val="00601583"/>
    <w:rsid w:val="00601A85"/>
    <w:rsid w:val="00602026"/>
    <w:rsid w:val="00602A27"/>
    <w:rsid w:val="0060354A"/>
    <w:rsid w:val="00603F8B"/>
    <w:rsid w:val="00605738"/>
    <w:rsid w:val="00605843"/>
    <w:rsid w:val="006101FD"/>
    <w:rsid w:val="00610E28"/>
    <w:rsid w:val="00611608"/>
    <w:rsid w:val="00611A02"/>
    <w:rsid w:val="00612074"/>
    <w:rsid w:val="00612096"/>
    <w:rsid w:val="0061301A"/>
    <w:rsid w:val="00613069"/>
    <w:rsid w:val="00613182"/>
    <w:rsid w:val="00615C45"/>
    <w:rsid w:val="0061748C"/>
    <w:rsid w:val="006204DB"/>
    <w:rsid w:val="0062087C"/>
    <w:rsid w:val="00623D58"/>
    <w:rsid w:val="00624301"/>
    <w:rsid w:val="0062440B"/>
    <w:rsid w:val="006251E2"/>
    <w:rsid w:val="0062605F"/>
    <w:rsid w:val="00626380"/>
    <w:rsid w:val="00631F10"/>
    <w:rsid w:val="006334B8"/>
    <w:rsid w:val="006341F0"/>
    <w:rsid w:val="00635134"/>
    <w:rsid w:val="0063733D"/>
    <w:rsid w:val="00642B12"/>
    <w:rsid w:val="00643CA0"/>
    <w:rsid w:val="006444D2"/>
    <w:rsid w:val="006467FF"/>
    <w:rsid w:val="00647017"/>
    <w:rsid w:val="006518C7"/>
    <w:rsid w:val="006525F4"/>
    <w:rsid w:val="00653623"/>
    <w:rsid w:val="00655B40"/>
    <w:rsid w:val="00655DF5"/>
    <w:rsid w:val="00656BB2"/>
    <w:rsid w:val="00656EFD"/>
    <w:rsid w:val="0065745E"/>
    <w:rsid w:val="0066005A"/>
    <w:rsid w:val="00660D94"/>
    <w:rsid w:val="00661282"/>
    <w:rsid w:val="00661B41"/>
    <w:rsid w:val="00661E03"/>
    <w:rsid w:val="0066250C"/>
    <w:rsid w:val="00664955"/>
    <w:rsid w:val="006662F4"/>
    <w:rsid w:val="00670DA0"/>
    <w:rsid w:val="0067580C"/>
    <w:rsid w:val="00675BC4"/>
    <w:rsid w:val="00676DE3"/>
    <w:rsid w:val="00677652"/>
    <w:rsid w:val="006801A4"/>
    <w:rsid w:val="00680F19"/>
    <w:rsid w:val="006812E3"/>
    <w:rsid w:val="0068154B"/>
    <w:rsid w:val="0068163D"/>
    <w:rsid w:val="00682EF3"/>
    <w:rsid w:val="00686CC0"/>
    <w:rsid w:val="00687217"/>
    <w:rsid w:val="00687446"/>
    <w:rsid w:val="00690855"/>
    <w:rsid w:val="00691993"/>
    <w:rsid w:val="006948DD"/>
    <w:rsid w:val="00695052"/>
    <w:rsid w:val="006951B5"/>
    <w:rsid w:val="006961D3"/>
    <w:rsid w:val="006968DB"/>
    <w:rsid w:val="006974F4"/>
    <w:rsid w:val="006A0C57"/>
    <w:rsid w:val="006A2142"/>
    <w:rsid w:val="006A308A"/>
    <w:rsid w:val="006A3D74"/>
    <w:rsid w:val="006A4DBE"/>
    <w:rsid w:val="006A5540"/>
    <w:rsid w:val="006A7D2E"/>
    <w:rsid w:val="006B0EF5"/>
    <w:rsid w:val="006B0F03"/>
    <w:rsid w:val="006B1D89"/>
    <w:rsid w:val="006B2EC1"/>
    <w:rsid w:val="006B47F5"/>
    <w:rsid w:val="006B597C"/>
    <w:rsid w:val="006B72AA"/>
    <w:rsid w:val="006B7585"/>
    <w:rsid w:val="006C06DF"/>
    <w:rsid w:val="006C0727"/>
    <w:rsid w:val="006C0895"/>
    <w:rsid w:val="006C0FB2"/>
    <w:rsid w:val="006C276F"/>
    <w:rsid w:val="006C33F7"/>
    <w:rsid w:val="006C3DD7"/>
    <w:rsid w:val="006C4954"/>
    <w:rsid w:val="006C5999"/>
    <w:rsid w:val="006C5ED2"/>
    <w:rsid w:val="006C66D4"/>
    <w:rsid w:val="006C6CAA"/>
    <w:rsid w:val="006C7933"/>
    <w:rsid w:val="006D06AC"/>
    <w:rsid w:val="006D11A2"/>
    <w:rsid w:val="006D1700"/>
    <w:rsid w:val="006D1E10"/>
    <w:rsid w:val="006D25DA"/>
    <w:rsid w:val="006D3091"/>
    <w:rsid w:val="006D30A5"/>
    <w:rsid w:val="006D31FF"/>
    <w:rsid w:val="006D38B4"/>
    <w:rsid w:val="006D42E9"/>
    <w:rsid w:val="006D4665"/>
    <w:rsid w:val="006D4B3F"/>
    <w:rsid w:val="006D5F32"/>
    <w:rsid w:val="006E145F"/>
    <w:rsid w:val="006E1B92"/>
    <w:rsid w:val="006E29A2"/>
    <w:rsid w:val="006E32C6"/>
    <w:rsid w:val="006E4033"/>
    <w:rsid w:val="006E51BB"/>
    <w:rsid w:val="006E554A"/>
    <w:rsid w:val="006E5C09"/>
    <w:rsid w:val="006E5CAB"/>
    <w:rsid w:val="006F0B12"/>
    <w:rsid w:val="006F1481"/>
    <w:rsid w:val="006F1717"/>
    <w:rsid w:val="006F4729"/>
    <w:rsid w:val="006F4FD1"/>
    <w:rsid w:val="006F6F4F"/>
    <w:rsid w:val="006F7770"/>
    <w:rsid w:val="00702967"/>
    <w:rsid w:val="007030F2"/>
    <w:rsid w:val="0070739B"/>
    <w:rsid w:val="0071075B"/>
    <w:rsid w:val="00710DFE"/>
    <w:rsid w:val="00712CB7"/>
    <w:rsid w:val="007134B0"/>
    <w:rsid w:val="00714008"/>
    <w:rsid w:val="00714EB7"/>
    <w:rsid w:val="007158C0"/>
    <w:rsid w:val="00715B65"/>
    <w:rsid w:val="007166BC"/>
    <w:rsid w:val="00717C15"/>
    <w:rsid w:val="00722937"/>
    <w:rsid w:val="0072339F"/>
    <w:rsid w:val="00724317"/>
    <w:rsid w:val="00725025"/>
    <w:rsid w:val="00727A3B"/>
    <w:rsid w:val="00730877"/>
    <w:rsid w:val="00730C76"/>
    <w:rsid w:val="007310B4"/>
    <w:rsid w:val="00731104"/>
    <w:rsid w:val="00732CA8"/>
    <w:rsid w:val="00735AB1"/>
    <w:rsid w:val="007360CB"/>
    <w:rsid w:val="007403B7"/>
    <w:rsid w:val="0074163A"/>
    <w:rsid w:val="007416FA"/>
    <w:rsid w:val="00742C0D"/>
    <w:rsid w:val="00745172"/>
    <w:rsid w:val="00745717"/>
    <w:rsid w:val="00745E92"/>
    <w:rsid w:val="0074761F"/>
    <w:rsid w:val="007501C6"/>
    <w:rsid w:val="00750BB6"/>
    <w:rsid w:val="00752060"/>
    <w:rsid w:val="00752246"/>
    <w:rsid w:val="007525FD"/>
    <w:rsid w:val="00752717"/>
    <w:rsid w:val="00752824"/>
    <w:rsid w:val="007532C2"/>
    <w:rsid w:val="00754C7D"/>
    <w:rsid w:val="00754E0C"/>
    <w:rsid w:val="00756A36"/>
    <w:rsid w:val="00756DED"/>
    <w:rsid w:val="007570DB"/>
    <w:rsid w:val="00757497"/>
    <w:rsid w:val="0075752F"/>
    <w:rsid w:val="00757C66"/>
    <w:rsid w:val="0076055F"/>
    <w:rsid w:val="007611FD"/>
    <w:rsid w:val="0076138F"/>
    <w:rsid w:val="00761D12"/>
    <w:rsid w:val="00761E4C"/>
    <w:rsid w:val="00763152"/>
    <w:rsid w:val="00763A48"/>
    <w:rsid w:val="00764049"/>
    <w:rsid w:val="0076459D"/>
    <w:rsid w:val="007648DB"/>
    <w:rsid w:val="00764CA1"/>
    <w:rsid w:val="00765083"/>
    <w:rsid w:val="007670EB"/>
    <w:rsid w:val="00767B00"/>
    <w:rsid w:val="00770572"/>
    <w:rsid w:val="00770EE0"/>
    <w:rsid w:val="007712A7"/>
    <w:rsid w:val="00772C2A"/>
    <w:rsid w:val="007735CF"/>
    <w:rsid w:val="00773E0F"/>
    <w:rsid w:val="00774981"/>
    <w:rsid w:val="00780E8B"/>
    <w:rsid w:val="00780F7A"/>
    <w:rsid w:val="0078255D"/>
    <w:rsid w:val="0078264D"/>
    <w:rsid w:val="00783560"/>
    <w:rsid w:val="00783DC4"/>
    <w:rsid w:val="007841A6"/>
    <w:rsid w:val="00784575"/>
    <w:rsid w:val="00784A3A"/>
    <w:rsid w:val="0078580A"/>
    <w:rsid w:val="00785D09"/>
    <w:rsid w:val="00786A82"/>
    <w:rsid w:val="0079095C"/>
    <w:rsid w:val="00791038"/>
    <w:rsid w:val="00791065"/>
    <w:rsid w:val="0079215E"/>
    <w:rsid w:val="00792DC6"/>
    <w:rsid w:val="00794128"/>
    <w:rsid w:val="0079433E"/>
    <w:rsid w:val="00794B90"/>
    <w:rsid w:val="00795D68"/>
    <w:rsid w:val="00796598"/>
    <w:rsid w:val="00797A1F"/>
    <w:rsid w:val="007A2620"/>
    <w:rsid w:val="007A390D"/>
    <w:rsid w:val="007A3D36"/>
    <w:rsid w:val="007A44CC"/>
    <w:rsid w:val="007A4BE9"/>
    <w:rsid w:val="007A55B2"/>
    <w:rsid w:val="007A6219"/>
    <w:rsid w:val="007A64B5"/>
    <w:rsid w:val="007A6D64"/>
    <w:rsid w:val="007A78F0"/>
    <w:rsid w:val="007B34E1"/>
    <w:rsid w:val="007B3F74"/>
    <w:rsid w:val="007B6576"/>
    <w:rsid w:val="007B70F4"/>
    <w:rsid w:val="007B75F9"/>
    <w:rsid w:val="007C2C00"/>
    <w:rsid w:val="007C2E6B"/>
    <w:rsid w:val="007C3186"/>
    <w:rsid w:val="007C3731"/>
    <w:rsid w:val="007C40D4"/>
    <w:rsid w:val="007C4D3F"/>
    <w:rsid w:val="007C523F"/>
    <w:rsid w:val="007C5953"/>
    <w:rsid w:val="007D019D"/>
    <w:rsid w:val="007D19DD"/>
    <w:rsid w:val="007D2796"/>
    <w:rsid w:val="007D2AB1"/>
    <w:rsid w:val="007D5591"/>
    <w:rsid w:val="007D585B"/>
    <w:rsid w:val="007E0A15"/>
    <w:rsid w:val="007E1BB6"/>
    <w:rsid w:val="007E1D83"/>
    <w:rsid w:val="007E2770"/>
    <w:rsid w:val="007E2A20"/>
    <w:rsid w:val="007E2A2B"/>
    <w:rsid w:val="007E2BCA"/>
    <w:rsid w:val="007E3F19"/>
    <w:rsid w:val="007E44DE"/>
    <w:rsid w:val="007E583A"/>
    <w:rsid w:val="007F0210"/>
    <w:rsid w:val="007F02C9"/>
    <w:rsid w:val="007F0DF5"/>
    <w:rsid w:val="007F2F25"/>
    <w:rsid w:val="007F4160"/>
    <w:rsid w:val="007F5EAC"/>
    <w:rsid w:val="007F6E4C"/>
    <w:rsid w:val="007F71DA"/>
    <w:rsid w:val="00800E85"/>
    <w:rsid w:val="00801938"/>
    <w:rsid w:val="00801F27"/>
    <w:rsid w:val="008027B1"/>
    <w:rsid w:val="00804932"/>
    <w:rsid w:val="00805ABB"/>
    <w:rsid w:val="008066B1"/>
    <w:rsid w:val="00806A25"/>
    <w:rsid w:val="008071DB"/>
    <w:rsid w:val="008077FA"/>
    <w:rsid w:val="00807D5B"/>
    <w:rsid w:val="0081026A"/>
    <w:rsid w:val="00810990"/>
    <w:rsid w:val="00811627"/>
    <w:rsid w:val="00811DE3"/>
    <w:rsid w:val="008124B4"/>
    <w:rsid w:val="00813924"/>
    <w:rsid w:val="00813CBA"/>
    <w:rsid w:val="00814A65"/>
    <w:rsid w:val="008157B2"/>
    <w:rsid w:val="00815BDF"/>
    <w:rsid w:val="00817064"/>
    <w:rsid w:val="00817209"/>
    <w:rsid w:val="0082149E"/>
    <w:rsid w:val="00821557"/>
    <w:rsid w:val="00822041"/>
    <w:rsid w:val="00822111"/>
    <w:rsid w:val="00822EB5"/>
    <w:rsid w:val="008238B9"/>
    <w:rsid w:val="00823B6B"/>
    <w:rsid w:val="0082482F"/>
    <w:rsid w:val="00825570"/>
    <w:rsid w:val="008258A8"/>
    <w:rsid w:val="0082746E"/>
    <w:rsid w:val="00827770"/>
    <w:rsid w:val="00830C17"/>
    <w:rsid w:val="0083384F"/>
    <w:rsid w:val="00835510"/>
    <w:rsid w:val="00836CF2"/>
    <w:rsid w:val="00836F74"/>
    <w:rsid w:val="008378B7"/>
    <w:rsid w:val="00841CC6"/>
    <w:rsid w:val="0084213D"/>
    <w:rsid w:val="00843068"/>
    <w:rsid w:val="00844812"/>
    <w:rsid w:val="00845898"/>
    <w:rsid w:val="008465EC"/>
    <w:rsid w:val="008469D2"/>
    <w:rsid w:val="00851B09"/>
    <w:rsid w:val="008523AC"/>
    <w:rsid w:val="00853077"/>
    <w:rsid w:val="00853224"/>
    <w:rsid w:val="008537CB"/>
    <w:rsid w:val="00853AA1"/>
    <w:rsid w:val="00853C7E"/>
    <w:rsid w:val="0085409C"/>
    <w:rsid w:val="00854420"/>
    <w:rsid w:val="00854A9A"/>
    <w:rsid w:val="00855851"/>
    <w:rsid w:val="00856026"/>
    <w:rsid w:val="00856891"/>
    <w:rsid w:val="008606D5"/>
    <w:rsid w:val="00861AB1"/>
    <w:rsid w:val="00861EF6"/>
    <w:rsid w:val="0086210A"/>
    <w:rsid w:val="00862945"/>
    <w:rsid w:val="008630AD"/>
    <w:rsid w:val="00864B25"/>
    <w:rsid w:val="008665E5"/>
    <w:rsid w:val="00867AD4"/>
    <w:rsid w:val="00871350"/>
    <w:rsid w:val="00871398"/>
    <w:rsid w:val="0087178C"/>
    <w:rsid w:val="0087249D"/>
    <w:rsid w:val="00872681"/>
    <w:rsid w:val="00872D5E"/>
    <w:rsid w:val="008739AA"/>
    <w:rsid w:val="008747DB"/>
    <w:rsid w:val="00874CEB"/>
    <w:rsid w:val="00875322"/>
    <w:rsid w:val="00875363"/>
    <w:rsid w:val="00877495"/>
    <w:rsid w:val="00881C4F"/>
    <w:rsid w:val="00883A2C"/>
    <w:rsid w:val="00883B5B"/>
    <w:rsid w:val="008842B6"/>
    <w:rsid w:val="0088530A"/>
    <w:rsid w:val="00885621"/>
    <w:rsid w:val="008869A3"/>
    <w:rsid w:val="00887C13"/>
    <w:rsid w:val="00890A34"/>
    <w:rsid w:val="008927F6"/>
    <w:rsid w:val="00893018"/>
    <w:rsid w:val="00893539"/>
    <w:rsid w:val="0089487F"/>
    <w:rsid w:val="00894E27"/>
    <w:rsid w:val="00895AB4"/>
    <w:rsid w:val="00896625"/>
    <w:rsid w:val="00897F11"/>
    <w:rsid w:val="008A059D"/>
    <w:rsid w:val="008A122E"/>
    <w:rsid w:val="008A312F"/>
    <w:rsid w:val="008A3FE9"/>
    <w:rsid w:val="008A514C"/>
    <w:rsid w:val="008A5E64"/>
    <w:rsid w:val="008A76D1"/>
    <w:rsid w:val="008A77C8"/>
    <w:rsid w:val="008B0396"/>
    <w:rsid w:val="008B063C"/>
    <w:rsid w:val="008B140E"/>
    <w:rsid w:val="008B1B58"/>
    <w:rsid w:val="008B2287"/>
    <w:rsid w:val="008B2716"/>
    <w:rsid w:val="008B292A"/>
    <w:rsid w:val="008B405F"/>
    <w:rsid w:val="008B4F95"/>
    <w:rsid w:val="008B6391"/>
    <w:rsid w:val="008B7011"/>
    <w:rsid w:val="008B72BF"/>
    <w:rsid w:val="008B7BB0"/>
    <w:rsid w:val="008B7D0A"/>
    <w:rsid w:val="008C0B25"/>
    <w:rsid w:val="008C1319"/>
    <w:rsid w:val="008C1493"/>
    <w:rsid w:val="008C1A1D"/>
    <w:rsid w:val="008C1D70"/>
    <w:rsid w:val="008C26C5"/>
    <w:rsid w:val="008C41C0"/>
    <w:rsid w:val="008C71B7"/>
    <w:rsid w:val="008D1A16"/>
    <w:rsid w:val="008D2339"/>
    <w:rsid w:val="008D5ED7"/>
    <w:rsid w:val="008D633F"/>
    <w:rsid w:val="008D668A"/>
    <w:rsid w:val="008D714A"/>
    <w:rsid w:val="008D73F6"/>
    <w:rsid w:val="008D740E"/>
    <w:rsid w:val="008E003B"/>
    <w:rsid w:val="008E01E1"/>
    <w:rsid w:val="008E0FDD"/>
    <w:rsid w:val="008E1564"/>
    <w:rsid w:val="008E1766"/>
    <w:rsid w:val="008E200F"/>
    <w:rsid w:val="008E37CF"/>
    <w:rsid w:val="008E3E99"/>
    <w:rsid w:val="008E5302"/>
    <w:rsid w:val="008E5588"/>
    <w:rsid w:val="008E5994"/>
    <w:rsid w:val="008E65B5"/>
    <w:rsid w:val="008E678F"/>
    <w:rsid w:val="008E6E14"/>
    <w:rsid w:val="008F0FA5"/>
    <w:rsid w:val="008F14D1"/>
    <w:rsid w:val="008F1FC1"/>
    <w:rsid w:val="008F2344"/>
    <w:rsid w:val="008F35D8"/>
    <w:rsid w:val="008F644A"/>
    <w:rsid w:val="00900945"/>
    <w:rsid w:val="00901889"/>
    <w:rsid w:val="00901905"/>
    <w:rsid w:val="00904ACB"/>
    <w:rsid w:val="00905422"/>
    <w:rsid w:val="00905E3C"/>
    <w:rsid w:val="00907040"/>
    <w:rsid w:val="00907127"/>
    <w:rsid w:val="009108F8"/>
    <w:rsid w:val="00911D26"/>
    <w:rsid w:val="00912867"/>
    <w:rsid w:val="00913DF2"/>
    <w:rsid w:val="00914204"/>
    <w:rsid w:val="00917D78"/>
    <w:rsid w:val="00917DF0"/>
    <w:rsid w:val="00917E0B"/>
    <w:rsid w:val="0092052D"/>
    <w:rsid w:val="0092106D"/>
    <w:rsid w:val="0092143F"/>
    <w:rsid w:val="0092219A"/>
    <w:rsid w:val="009222AB"/>
    <w:rsid w:val="0092233B"/>
    <w:rsid w:val="00923BC6"/>
    <w:rsid w:val="00924988"/>
    <w:rsid w:val="00924D3D"/>
    <w:rsid w:val="00925933"/>
    <w:rsid w:val="00926988"/>
    <w:rsid w:val="009269B0"/>
    <w:rsid w:val="00927641"/>
    <w:rsid w:val="00927CEA"/>
    <w:rsid w:val="00932836"/>
    <w:rsid w:val="00933D00"/>
    <w:rsid w:val="009341E6"/>
    <w:rsid w:val="00934638"/>
    <w:rsid w:val="009369D8"/>
    <w:rsid w:val="00937821"/>
    <w:rsid w:val="00937F1A"/>
    <w:rsid w:val="00940916"/>
    <w:rsid w:val="00940A7C"/>
    <w:rsid w:val="0094341D"/>
    <w:rsid w:val="0094423B"/>
    <w:rsid w:val="00945449"/>
    <w:rsid w:val="00945980"/>
    <w:rsid w:val="0094703D"/>
    <w:rsid w:val="00947AB2"/>
    <w:rsid w:val="009507FF"/>
    <w:rsid w:val="0095088A"/>
    <w:rsid w:val="00950C0B"/>
    <w:rsid w:val="009516C9"/>
    <w:rsid w:val="009519AC"/>
    <w:rsid w:val="00952EB9"/>
    <w:rsid w:val="009541DA"/>
    <w:rsid w:val="00956CDE"/>
    <w:rsid w:val="0096069F"/>
    <w:rsid w:val="009614BB"/>
    <w:rsid w:val="009618F2"/>
    <w:rsid w:val="00961F4D"/>
    <w:rsid w:val="0096305F"/>
    <w:rsid w:val="009631D5"/>
    <w:rsid w:val="00964ABB"/>
    <w:rsid w:val="0096527E"/>
    <w:rsid w:val="00965D72"/>
    <w:rsid w:val="009664D2"/>
    <w:rsid w:val="009667C5"/>
    <w:rsid w:val="009669FA"/>
    <w:rsid w:val="00967EC8"/>
    <w:rsid w:val="00970DFA"/>
    <w:rsid w:val="009712D5"/>
    <w:rsid w:val="00972FFF"/>
    <w:rsid w:val="00973857"/>
    <w:rsid w:val="00973E59"/>
    <w:rsid w:val="00973E87"/>
    <w:rsid w:val="00973EE3"/>
    <w:rsid w:val="0097505A"/>
    <w:rsid w:val="0098048D"/>
    <w:rsid w:val="00980C2E"/>
    <w:rsid w:val="00981262"/>
    <w:rsid w:val="009824FA"/>
    <w:rsid w:val="00983555"/>
    <w:rsid w:val="0098682D"/>
    <w:rsid w:val="0098701F"/>
    <w:rsid w:val="00987C7A"/>
    <w:rsid w:val="0099098B"/>
    <w:rsid w:val="00990ABF"/>
    <w:rsid w:val="00990E25"/>
    <w:rsid w:val="0099180C"/>
    <w:rsid w:val="00992637"/>
    <w:rsid w:val="00992BB1"/>
    <w:rsid w:val="009933C3"/>
    <w:rsid w:val="009934C0"/>
    <w:rsid w:val="00993EF7"/>
    <w:rsid w:val="00994BE5"/>
    <w:rsid w:val="009955FE"/>
    <w:rsid w:val="00995955"/>
    <w:rsid w:val="009A04DE"/>
    <w:rsid w:val="009A0821"/>
    <w:rsid w:val="009A08AB"/>
    <w:rsid w:val="009A0EA1"/>
    <w:rsid w:val="009A1E7B"/>
    <w:rsid w:val="009A20D9"/>
    <w:rsid w:val="009A2A20"/>
    <w:rsid w:val="009A2F4B"/>
    <w:rsid w:val="009A5FDF"/>
    <w:rsid w:val="009A6258"/>
    <w:rsid w:val="009A67A3"/>
    <w:rsid w:val="009A7673"/>
    <w:rsid w:val="009A7FFA"/>
    <w:rsid w:val="009B0936"/>
    <w:rsid w:val="009B1E20"/>
    <w:rsid w:val="009B26E3"/>
    <w:rsid w:val="009B2B55"/>
    <w:rsid w:val="009B3374"/>
    <w:rsid w:val="009B3854"/>
    <w:rsid w:val="009B4D9B"/>
    <w:rsid w:val="009B590E"/>
    <w:rsid w:val="009B595E"/>
    <w:rsid w:val="009B78D4"/>
    <w:rsid w:val="009B792D"/>
    <w:rsid w:val="009C0555"/>
    <w:rsid w:val="009C26FC"/>
    <w:rsid w:val="009C28C3"/>
    <w:rsid w:val="009C2A1F"/>
    <w:rsid w:val="009C4629"/>
    <w:rsid w:val="009C469F"/>
    <w:rsid w:val="009C4CB3"/>
    <w:rsid w:val="009C732C"/>
    <w:rsid w:val="009C7A0C"/>
    <w:rsid w:val="009D06A0"/>
    <w:rsid w:val="009D1C8D"/>
    <w:rsid w:val="009D27C4"/>
    <w:rsid w:val="009D3283"/>
    <w:rsid w:val="009D3DFA"/>
    <w:rsid w:val="009D42E0"/>
    <w:rsid w:val="009D473D"/>
    <w:rsid w:val="009D4A5C"/>
    <w:rsid w:val="009D52B6"/>
    <w:rsid w:val="009D6CB2"/>
    <w:rsid w:val="009D787D"/>
    <w:rsid w:val="009E226E"/>
    <w:rsid w:val="009E24C5"/>
    <w:rsid w:val="009E3274"/>
    <w:rsid w:val="009E4888"/>
    <w:rsid w:val="009E4E37"/>
    <w:rsid w:val="009E4E3B"/>
    <w:rsid w:val="009F12ED"/>
    <w:rsid w:val="009F1766"/>
    <w:rsid w:val="009F2A49"/>
    <w:rsid w:val="009F2FBC"/>
    <w:rsid w:val="009F3649"/>
    <w:rsid w:val="009F3B34"/>
    <w:rsid w:val="009F41F1"/>
    <w:rsid w:val="009F4582"/>
    <w:rsid w:val="009F47CB"/>
    <w:rsid w:val="009F4947"/>
    <w:rsid w:val="009F4B81"/>
    <w:rsid w:val="009F71B0"/>
    <w:rsid w:val="009F7C8F"/>
    <w:rsid w:val="00A07CA2"/>
    <w:rsid w:val="00A12356"/>
    <w:rsid w:val="00A12E59"/>
    <w:rsid w:val="00A1434B"/>
    <w:rsid w:val="00A149CD"/>
    <w:rsid w:val="00A15731"/>
    <w:rsid w:val="00A15947"/>
    <w:rsid w:val="00A16054"/>
    <w:rsid w:val="00A162A2"/>
    <w:rsid w:val="00A1793C"/>
    <w:rsid w:val="00A20143"/>
    <w:rsid w:val="00A20411"/>
    <w:rsid w:val="00A228C4"/>
    <w:rsid w:val="00A24507"/>
    <w:rsid w:val="00A24BBF"/>
    <w:rsid w:val="00A256C0"/>
    <w:rsid w:val="00A26857"/>
    <w:rsid w:val="00A27C01"/>
    <w:rsid w:val="00A30529"/>
    <w:rsid w:val="00A319F2"/>
    <w:rsid w:val="00A330DC"/>
    <w:rsid w:val="00A34EB8"/>
    <w:rsid w:val="00A34F2B"/>
    <w:rsid w:val="00A355DE"/>
    <w:rsid w:val="00A36AB5"/>
    <w:rsid w:val="00A405AE"/>
    <w:rsid w:val="00A409C4"/>
    <w:rsid w:val="00A42B65"/>
    <w:rsid w:val="00A43E2D"/>
    <w:rsid w:val="00A4496E"/>
    <w:rsid w:val="00A478D7"/>
    <w:rsid w:val="00A47FFC"/>
    <w:rsid w:val="00A510E2"/>
    <w:rsid w:val="00A51990"/>
    <w:rsid w:val="00A5488F"/>
    <w:rsid w:val="00A554BF"/>
    <w:rsid w:val="00A55B8E"/>
    <w:rsid w:val="00A56F59"/>
    <w:rsid w:val="00A573FA"/>
    <w:rsid w:val="00A57B09"/>
    <w:rsid w:val="00A57E45"/>
    <w:rsid w:val="00A600F0"/>
    <w:rsid w:val="00A602D0"/>
    <w:rsid w:val="00A60D60"/>
    <w:rsid w:val="00A61A1C"/>
    <w:rsid w:val="00A61BAE"/>
    <w:rsid w:val="00A6358D"/>
    <w:rsid w:val="00A64584"/>
    <w:rsid w:val="00A64962"/>
    <w:rsid w:val="00A64D2D"/>
    <w:rsid w:val="00A665DE"/>
    <w:rsid w:val="00A66CA6"/>
    <w:rsid w:val="00A66FD3"/>
    <w:rsid w:val="00A67439"/>
    <w:rsid w:val="00A708B1"/>
    <w:rsid w:val="00A70AFC"/>
    <w:rsid w:val="00A72520"/>
    <w:rsid w:val="00A75185"/>
    <w:rsid w:val="00A76A14"/>
    <w:rsid w:val="00A76B44"/>
    <w:rsid w:val="00A80616"/>
    <w:rsid w:val="00A80630"/>
    <w:rsid w:val="00A809CB"/>
    <w:rsid w:val="00A80A20"/>
    <w:rsid w:val="00A8134F"/>
    <w:rsid w:val="00A8298B"/>
    <w:rsid w:val="00A84B73"/>
    <w:rsid w:val="00A85EC3"/>
    <w:rsid w:val="00A85EC5"/>
    <w:rsid w:val="00A860E6"/>
    <w:rsid w:val="00A9008B"/>
    <w:rsid w:val="00A9188A"/>
    <w:rsid w:val="00A93987"/>
    <w:rsid w:val="00A939F8"/>
    <w:rsid w:val="00A942DE"/>
    <w:rsid w:val="00A94973"/>
    <w:rsid w:val="00A95D36"/>
    <w:rsid w:val="00A963F0"/>
    <w:rsid w:val="00A966EE"/>
    <w:rsid w:val="00AA1DAE"/>
    <w:rsid w:val="00AA37B3"/>
    <w:rsid w:val="00AA3802"/>
    <w:rsid w:val="00AA4056"/>
    <w:rsid w:val="00AA427C"/>
    <w:rsid w:val="00AA483D"/>
    <w:rsid w:val="00AA4EEE"/>
    <w:rsid w:val="00AA5521"/>
    <w:rsid w:val="00AA66FD"/>
    <w:rsid w:val="00AA6F95"/>
    <w:rsid w:val="00AB1A08"/>
    <w:rsid w:val="00AB23CA"/>
    <w:rsid w:val="00AB3E9A"/>
    <w:rsid w:val="00AB4B6A"/>
    <w:rsid w:val="00AB5800"/>
    <w:rsid w:val="00AB5AAF"/>
    <w:rsid w:val="00AB66F0"/>
    <w:rsid w:val="00AB7434"/>
    <w:rsid w:val="00AB7CE5"/>
    <w:rsid w:val="00AC0664"/>
    <w:rsid w:val="00AC24CE"/>
    <w:rsid w:val="00AC347E"/>
    <w:rsid w:val="00AC4486"/>
    <w:rsid w:val="00AD16B8"/>
    <w:rsid w:val="00AD170F"/>
    <w:rsid w:val="00AD1CEA"/>
    <w:rsid w:val="00AD3B9E"/>
    <w:rsid w:val="00AD6B8E"/>
    <w:rsid w:val="00AD7F6D"/>
    <w:rsid w:val="00AE0385"/>
    <w:rsid w:val="00AE17D8"/>
    <w:rsid w:val="00AE3EBB"/>
    <w:rsid w:val="00AE50BB"/>
    <w:rsid w:val="00AE5AEB"/>
    <w:rsid w:val="00AE5FC8"/>
    <w:rsid w:val="00AE730F"/>
    <w:rsid w:val="00AF0BF1"/>
    <w:rsid w:val="00AF0E01"/>
    <w:rsid w:val="00AF0F94"/>
    <w:rsid w:val="00AF14C7"/>
    <w:rsid w:val="00AF279A"/>
    <w:rsid w:val="00AF2D78"/>
    <w:rsid w:val="00AF3215"/>
    <w:rsid w:val="00AF3BF1"/>
    <w:rsid w:val="00AF548F"/>
    <w:rsid w:val="00AF6115"/>
    <w:rsid w:val="00AF61E5"/>
    <w:rsid w:val="00B006C5"/>
    <w:rsid w:val="00B01DCA"/>
    <w:rsid w:val="00B02AD4"/>
    <w:rsid w:val="00B03D80"/>
    <w:rsid w:val="00B03F14"/>
    <w:rsid w:val="00B04A5B"/>
    <w:rsid w:val="00B05281"/>
    <w:rsid w:val="00B05CA9"/>
    <w:rsid w:val="00B07F52"/>
    <w:rsid w:val="00B10A81"/>
    <w:rsid w:val="00B11D83"/>
    <w:rsid w:val="00B12BC8"/>
    <w:rsid w:val="00B13612"/>
    <w:rsid w:val="00B138A3"/>
    <w:rsid w:val="00B16F52"/>
    <w:rsid w:val="00B22F03"/>
    <w:rsid w:val="00B2351E"/>
    <w:rsid w:val="00B241A5"/>
    <w:rsid w:val="00B24920"/>
    <w:rsid w:val="00B251E5"/>
    <w:rsid w:val="00B25E26"/>
    <w:rsid w:val="00B264D2"/>
    <w:rsid w:val="00B26675"/>
    <w:rsid w:val="00B268B1"/>
    <w:rsid w:val="00B269D7"/>
    <w:rsid w:val="00B26EDF"/>
    <w:rsid w:val="00B26F74"/>
    <w:rsid w:val="00B32A36"/>
    <w:rsid w:val="00B32C3B"/>
    <w:rsid w:val="00B33F01"/>
    <w:rsid w:val="00B35FAC"/>
    <w:rsid w:val="00B36DC8"/>
    <w:rsid w:val="00B4018E"/>
    <w:rsid w:val="00B420A6"/>
    <w:rsid w:val="00B429D6"/>
    <w:rsid w:val="00B430B3"/>
    <w:rsid w:val="00B430EA"/>
    <w:rsid w:val="00B431C2"/>
    <w:rsid w:val="00B4501F"/>
    <w:rsid w:val="00B45623"/>
    <w:rsid w:val="00B46880"/>
    <w:rsid w:val="00B46DFA"/>
    <w:rsid w:val="00B47DD4"/>
    <w:rsid w:val="00B50A64"/>
    <w:rsid w:val="00B50D3C"/>
    <w:rsid w:val="00B51895"/>
    <w:rsid w:val="00B5222E"/>
    <w:rsid w:val="00B52478"/>
    <w:rsid w:val="00B52973"/>
    <w:rsid w:val="00B53C47"/>
    <w:rsid w:val="00B56166"/>
    <w:rsid w:val="00B57AD2"/>
    <w:rsid w:val="00B6006D"/>
    <w:rsid w:val="00B603C1"/>
    <w:rsid w:val="00B64CF6"/>
    <w:rsid w:val="00B64E82"/>
    <w:rsid w:val="00B6520A"/>
    <w:rsid w:val="00B654F1"/>
    <w:rsid w:val="00B65688"/>
    <w:rsid w:val="00B657F4"/>
    <w:rsid w:val="00B661F1"/>
    <w:rsid w:val="00B71058"/>
    <w:rsid w:val="00B73469"/>
    <w:rsid w:val="00B74CEE"/>
    <w:rsid w:val="00B74F88"/>
    <w:rsid w:val="00B759AA"/>
    <w:rsid w:val="00B76DCC"/>
    <w:rsid w:val="00B772B2"/>
    <w:rsid w:val="00B774B5"/>
    <w:rsid w:val="00B779EE"/>
    <w:rsid w:val="00B80127"/>
    <w:rsid w:val="00B80996"/>
    <w:rsid w:val="00B819DF"/>
    <w:rsid w:val="00B82432"/>
    <w:rsid w:val="00B841EB"/>
    <w:rsid w:val="00B842B4"/>
    <w:rsid w:val="00B84BCC"/>
    <w:rsid w:val="00B84C2A"/>
    <w:rsid w:val="00B874BA"/>
    <w:rsid w:val="00B879AF"/>
    <w:rsid w:val="00B9058C"/>
    <w:rsid w:val="00B9087D"/>
    <w:rsid w:val="00B909A2"/>
    <w:rsid w:val="00B91543"/>
    <w:rsid w:val="00B92736"/>
    <w:rsid w:val="00B92A5D"/>
    <w:rsid w:val="00B92CB0"/>
    <w:rsid w:val="00B93E2C"/>
    <w:rsid w:val="00B95C08"/>
    <w:rsid w:val="00B95E5D"/>
    <w:rsid w:val="00B96E42"/>
    <w:rsid w:val="00B97566"/>
    <w:rsid w:val="00B97A2F"/>
    <w:rsid w:val="00BA1116"/>
    <w:rsid w:val="00BA1BC6"/>
    <w:rsid w:val="00BA1DC1"/>
    <w:rsid w:val="00BA2F60"/>
    <w:rsid w:val="00BA4073"/>
    <w:rsid w:val="00BB06E8"/>
    <w:rsid w:val="00BB09B5"/>
    <w:rsid w:val="00BB22C7"/>
    <w:rsid w:val="00BB26D8"/>
    <w:rsid w:val="00BB2B71"/>
    <w:rsid w:val="00BB4096"/>
    <w:rsid w:val="00BC0A52"/>
    <w:rsid w:val="00BC23AD"/>
    <w:rsid w:val="00BC23CE"/>
    <w:rsid w:val="00BC2941"/>
    <w:rsid w:val="00BC3F4C"/>
    <w:rsid w:val="00BC4CC7"/>
    <w:rsid w:val="00BC4EEE"/>
    <w:rsid w:val="00BC5515"/>
    <w:rsid w:val="00BC6486"/>
    <w:rsid w:val="00BC661C"/>
    <w:rsid w:val="00BC6AC1"/>
    <w:rsid w:val="00BC6AD5"/>
    <w:rsid w:val="00BC6BCB"/>
    <w:rsid w:val="00BC702D"/>
    <w:rsid w:val="00BD05F0"/>
    <w:rsid w:val="00BD093C"/>
    <w:rsid w:val="00BD0A92"/>
    <w:rsid w:val="00BD1489"/>
    <w:rsid w:val="00BD3159"/>
    <w:rsid w:val="00BD32E8"/>
    <w:rsid w:val="00BD4ED3"/>
    <w:rsid w:val="00BD50F6"/>
    <w:rsid w:val="00BD55C5"/>
    <w:rsid w:val="00BD607E"/>
    <w:rsid w:val="00BD696F"/>
    <w:rsid w:val="00BD710E"/>
    <w:rsid w:val="00BD797D"/>
    <w:rsid w:val="00BE02FB"/>
    <w:rsid w:val="00BE084E"/>
    <w:rsid w:val="00BE2C18"/>
    <w:rsid w:val="00BE2EFE"/>
    <w:rsid w:val="00BE45CB"/>
    <w:rsid w:val="00BE45CF"/>
    <w:rsid w:val="00BE46E4"/>
    <w:rsid w:val="00BE555F"/>
    <w:rsid w:val="00BE68C2"/>
    <w:rsid w:val="00BE696F"/>
    <w:rsid w:val="00BE74FF"/>
    <w:rsid w:val="00BF090D"/>
    <w:rsid w:val="00BF3A6E"/>
    <w:rsid w:val="00BF463C"/>
    <w:rsid w:val="00BF79F2"/>
    <w:rsid w:val="00BF7B08"/>
    <w:rsid w:val="00C00758"/>
    <w:rsid w:val="00C00E82"/>
    <w:rsid w:val="00C02184"/>
    <w:rsid w:val="00C02FFD"/>
    <w:rsid w:val="00C046E4"/>
    <w:rsid w:val="00C04934"/>
    <w:rsid w:val="00C0503D"/>
    <w:rsid w:val="00C05043"/>
    <w:rsid w:val="00C057D4"/>
    <w:rsid w:val="00C07857"/>
    <w:rsid w:val="00C07A29"/>
    <w:rsid w:val="00C07D26"/>
    <w:rsid w:val="00C1145E"/>
    <w:rsid w:val="00C12E2C"/>
    <w:rsid w:val="00C13614"/>
    <w:rsid w:val="00C1444A"/>
    <w:rsid w:val="00C15F5F"/>
    <w:rsid w:val="00C20451"/>
    <w:rsid w:val="00C20CB1"/>
    <w:rsid w:val="00C21781"/>
    <w:rsid w:val="00C21BD9"/>
    <w:rsid w:val="00C21E19"/>
    <w:rsid w:val="00C223CF"/>
    <w:rsid w:val="00C229C0"/>
    <w:rsid w:val="00C22D97"/>
    <w:rsid w:val="00C2307A"/>
    <w:rsid w:val="00C233B5"/>
    <w:rsid w:val="00C25F3E"/>
    <w:rsid w:val="00C27323"/>
    <w:rsid w:val="00C276DC"/>
    <w:rsid w:val="00C27783"/>
    <w:rsid w:val="00C30E06"/>
    <w:rsid w:val="00C3141F"/>
    <w:rsid w:val="00C31B59"/>
    <w:rsid w:val="00C31C2A"/>
    <w:rsid w:val="00C32930"/>
    <w:rsid w:val="00C32C41"/>
    <w:rsid w:val="00C333BF"/>
    <w:rsid w:val="00C34B49"/>
    <w:rsid w:val="00C37011"/>
    <w:rsid w:val="00C37D1C"/>
    <w:rsid w:val="00C40638"/>
    <w:rsid w:val="00C413FD"/>
    <w:rsid w:val="00C4221E"/>
    <w:rsid w:val="00C431E0"/>
    <w:rsid w:val="00C43590"/>
    <w:rsid w:val="00C43D35"/>
    <w:rsid w:val="00C4515D"/>
    <w:rsid w:val="00C463EC"/>
    <w:rsid w:val="00C463FC"/>
    <w:rsid w:val="00C47490"/>
    <w:rsid w:val="00C47D32"/>
    <w:rsid w:val="00C513FA"/>
    <w:rsid w:val="00C525DC"/>
    <w:rsid w:val="00C5433A"/>
    <w:rsid w:val="00C55F15"/>
    <w:rsid w:val="00C569E4"/>
    <w:rsid w:val="00C56ACF"/>
    <w:rsid w:val="00C57B94"/>
    <w:rsid w:val="00C6072F"/>
    <w:rsid w:val="00C627F9"/>
    <w:rsid w:val="00C62C39"/>
    <w:rsid w:val="00C63AD8"/>
    <w:rsid w:val="00C63D80"/>
    <w:rsid w:val="00C64097"/>
    <w:rsid w:val="00C6450D"/>
    <w:rsid w:val="00C66A6C"/>
    <w:rsid w:val="00C67521"/>
    <w:rsid w:val="00C7040B"/>
    <w:rsid w:val="00C70495"/>
    <w:rsid w:val="00C70501"/>
    <w:rsid w:val="00C70A97"/>
    <w:rsid w:val="00C70B83"/>
    <w:rsid w:val="00C711D1"/>
    <w:rsid w:val="00C7374F"/>
    <w:rsid w:val="00C741BB"/>
    <w:rsid w:val="00C76A40"/>
    <w:rsid w:val="00C800CB"/>
    <w:rsid w:val="00C817CF"/>
    <w:rsid w:val="00C81CF6"/>
    <w:rsid w:val="00C81D92"/>
    <w:rsid w:val="00C82CBC"/>
    <w:rsid w:val="00C84854"/>
    <w:rsid w:val="00C86BB9"/>
    <w:rsid w:val="00C903B2"/>
    <w:rsid w:val="00C9098F"/>
    <w:rsid w:val="00C911C3"/>
    <w:rsid w:val="00C91531"/>
    <w:rsid w:val="00C91B02"/>
    <w:rsid w:val="00C92DFE"/>
    <w:rsid w:val="00C945AF"/>
    <w:rsid w:val="00C9474B"/>
    <w:rsid w:val="00C94C72"/>
    <w:rsid w:val="00C97B0F"/>
    <w:rsid w:val="00CA09B2"/>
    <w:rsid w:val="00CA1C4F"/>
    <w:rsid w:val="00CA21BC"/>
    <w:rsid w:val="00CA27B2"/>
    <w:rsid w:val="00CA2F15"/>
    <w:rsid w:val="00CA5E1A"/>
    <w:rsid w:val="00CA681B"/>
    <w:rsid w:val="00CA6A2C"/>
    <w:rsid w:val="00CB00C4"/>
    <w:rsid w:val="00CB0522"/>
    <w:rsid w:val="00CB105E"/>
    <w:rsid w:val="00CB10AD"/>
    <w:rsid w:val="00CB1234"/>
    <w:rsid w:val="00CB1E4B"/>
    <w:rsid w:val="00CB2AF9"/>
    <w:rsid w:val="00CB2CAF"/>
    <w:rsid w:val="00CB5F7C"/>
    <w:rsid w:val="00CB6D5A"/>
    <w:rsid w:val="00CB77A5"/>
    <w:rsid w:val="00CC0B3E"/>
    <w:rsid w:val="00CC14E6"/>
    <w:rsid w:val="00CC16B9"/>
    <w:rsid w:val="00CC23B2"/>
    <w:rsid w:val="00CC2A25"/>
    <w:rsid w:val="00CC2EE4"/>
    <w:rsid w:val="00CC3BA4"/>
    <w:rsid w:val="00CC4146"/>
    <w:rsid w:val="00CC49B3"/>
    <w:rsid w:val="00CC52BB"/>
    <w:rsid w:val="00CC537D"/>
    <w:rsid w:val="00CC5B63"/>
    <w:rsid w:val="00CC5CD2"/>
    <w:rsid w:val="00CC6ACC"/>
    <w:rsid w:val="00CD071C"/>
    <w:rsid w:val="00CD07FA"/>
    <w:rsid w:val="00CD0AC4"/>
    <w:rsid w:val="00CD1EF6"/>
    <w:rsid w:val="00CD33F6"/>
    <w:rsid w:val="00CD3FD7"/>
    <w:rsid w:val="00CD430E"/>
    <w:rsid w:val="00CD43FE"/>
    <w:rsid w:val="00CD4F05"/>
    <w:rsid w:val="00CD7970"/>
    <w:rsid w:val="00CE1550"/>
    <w:rsid w:val="00CE25D0"/>
    <w:rsid w:val="00CE5594"/>
    <w:rsid w:val="00CE751B"/>
    <w:rsid w:val="00CF0ECD"/>
    <w:rsid w:val="00CF264D"/>
    <w:rsid w:val="00CF2C30"/>
    <w:rsid w:val="00CF2C8A"/>
    <w:rsid w:val="00CF4E9B"/>
    <w:rsid w:val="00CF4F5E"/>
    <w:rsid w:val="00CF5CEF"/>
    <w:rsid w:val="00CF69A5"/>
    <w:rsid w:val="00D00450"/>
    <w:rsid w:val="00D02369"/>
    <w:rsid w:val="00D0325E"/>
    <w:rsid w:val="00D03A93"/>
    <w:rsid w:val="00D0503C"/>
    <w:rsid w:val="00D0548B"/>
    <w:rsid w:val="00D05722"/>
    <w:rsid w:val="00D06C25"/>
    <w:rsid w:val="00D07C38"/>
    <w:rsid w:val="00D103D9"/>
    <w:rsid w:val="00D11391"/>
    <w:rsid w:val="00D11EA1"/>
    <w:rsid w:val="00D1205C"/>
    <w:rsid w:val="00D1312E"/>
    <w:rsid w:val="00D1423D"/>
    <w:rsid w:val="00D14ADB"/>
    <w:rsid w:val="00D15159"/>
    <w:rsid w:val="00D1554B"/>
    <w:rsid w:val="00D21FC2"/>
    <w:rsid w:val="00D22558"/>
    <w:rsid w:val="00D236F7"/>
    <w:rsid w:val="00D26D31"/>
    <w:rsid w:val="00D27A22"/>
    <w:rsid w:val="00D27B41"/>
    <w:rsid w:val="00D30E11"/>
    <w:rsid w:val="00D30FB2"/>
    <w:rsid w:val="00D310CB"/>
    <w:rsid w:val="00D351B5"/>
    <w:rsid w:val="00D37F81"/>
    <w:rsid w:val="00D40FE2"/>
    <w:rsid w:val="00D41C58"/>
    <w:rsid w:val="00D4391E"/>
    <w:rsid w:val="00D44154"/>
    <w:rsid w:val="00D45E6F"/>
    <w:rsid w:val="00D4688B"/>
    <w:rsid w:val="00D46B96"/>
    <w:rsid w:val="00D4718D"/>
    <w:rsid w:val="00D47F7E"/>
    <w:rsid w:val="00D50760"/>
    <w:rsid w:val="00D5123A"/>
    <w:rsid w:val="00D52E22"/>
    <w:rsid w:val="00D53D1F"/>
    <w:rsid w:val="00D53E52"/>
    <w:rsid w:val="00D5404F"/>
    <w:rsid w:val="00D54D33"/>
    <w:rsid w:val="00D54E07"/>
    <w:rsid w:val="00D55829"/>
    <w:rsid w:val="00D55F22"/>
    <w:rsid w:val="00D56351"/>
    <w:rsid w:val="00D57D1F"/>
    <w:rsid w:val="00D60150"/>
    <w:rsid w:val="00D60229"/>
    <w:rsid w:val="00D6162D"/>
    <w:rsid w:val="00D62572"/>
    <w:rsid w:val="00D62BAC"/>
    <w:rsid w:val="00D63615"/>
    <w:rsid w:val="00D63A99"/>
    <w:rsid w:val="00D63BD4"/>
    <w:rsid w:val="00D63F14"/>
    <w:rsid w:val="00D642B6"/>
    <w:rsid w:val="00D662DF"/>
    <w:rsid w:val="00D673D7"/>
    <w:rsid w:val="00D67DB8"/>
    <w:rsid w:val="00D67EDF"/>
    <w:rsid w:val="00D717FA"/>
    <w:rsid w:val="00D7292F"/>
    <w:rsid w:val="00D73829"/>
    <w:rsid w:val="00D75711"/>
    <w:rsid w:val="00D75AB2"/>
    <w:rsid w:val="00D75DF5"/>
    <w:rsid w:val="00D7602E"/>
    <w:rsid w:val="00D764B6"/>
    <w:rsid w:val="00D76F7A"/>
    <w:rsid w:val="00D77A95"/>
    <w:rsid w:val="00D81A36"/>
    <w:rsid w:val="00D81AD9"/>
    <w:rsid w:val="00D81FA4"/>
    <w:rsid w:val="00D82007"/>
    <w:rsid w:val="00D82C86"/>
    <w:rsid w:val="00D83DCF"/>
    <w:rsid w:val="00D86840"/>
    <w:rsid w:val="00D86D19"/>
    <w:rsid w:val="00D87430"/>
    <w:rsid w:val="00D90670"/>
    <w:rsid w:val="00D91F09"/>
    <w:rsid w:val="00D928E4"/>
    <w:rsid w:val="00D92BFD"/>
    <w:rsid w:val="00D93E94"/>
    <w:rsid w:val="00D9413B"/>
    <w:rsid w:val="00D97A7F"/>
    <w:rsid w:val="00DA1993"/>
    <w:rsid w:val="00DA349D"/>
    <w:rsid w:val="00DA405B"/>
    <w:rsid w:val="00DA4365"/>
    <w:rsid w:val="00DA4A61"/>
    <w:rsid w:val="00DA5257"/>
    <w:rsid w:val="00DA545A"/>
    <w:rsid w:val="00DA5A55"/>
    <w:rsid w:val="00DA66F6"/>
    <w:rsid w:val="00DA7DCF"/>
    <w:rsid w:val="00DB012E"/>
    <w:rsid w:val="00DB0735"/>
    <w:rsid w:val="00DB091D"/>
    <w:rsid w:val="00DB1461"/>
    <w:rsid w:val="00DB19B7"/>
    <w:rsid w:val="00DB1AFB"/>
    <w:rsid w:val="00DB4E07"/>
    <w:rsid w:val="00DB581C"/>
    <w:rsid w:val="00DB5E94"/>
    <w:rsid w:val="00DB6DA7"/>
    <w:rsid w:val="00DB7930"/>
    <w:rsid w:val="00DC01F0"/>
    <w:rsid w:val="00DC0E0F"/>
    <w:rsid w:val="00DC2364"/>
    <w:rsid w:val="00DC31BC"/>
    <w:rsid w:val="00DC47DE"/>
    <w:rsid w:val="00DC5916"/>
    <w:rsid w:val="00DC5A7B"/>
    <w:rsid w:val="00DC5FB9"/>
    <w:rsid w:val="00DC63E3"/>
    <w:rsid w:val="00DC6558"/>
    <w:rsid w:val="00DC7467"/>
    <w:rsid w:val="00DD0766"/>
    <w:rsid w:val="00DD0D38"/>
    <w:rsid w:val="00DD0F2D"/>
    <w:rsid w:val="00DD0F74"/>
    <w:rsid w:val="00DD2693"/>
    <w:rsid w:val="00DD4EA4"/>
    <w:rsid w:val="00DD5311"/>
    <w:rsid w:val="00DD55AF"/>
    <w:rsid w:val="00DD55CA"/>
    <w:rsid w:val="00DD5929"/>
    <w:rsid w:val="00DD60FA"/>
    <w:rsid w:val="00DD7139"/>
    <w:rsid w:val="00DD73FC"/>
    <w:rsid w:val="00DD7D79"/>
    <w:rsid w:val="00DD7E60"/>
    <w:rsid w:val="00DE0445"/>
    <w:rsid w:val="00DE04FC"/>
    <w:rsid w:val="00DE1955"/>
    <w:rsid w:val="00DE273C"/>
    <w:rsid w:val="00DE38AB"/>
    <w:rsid w:val="00DE739D"/>
    <w:rsid w:val="00DE760B"/>
    <w:rsid w:val="00DE7EEE"/>
    <w:rsid w:val="00DE7F45"/>
    <w:rsid w:val="00DF1A7A"/>
    <w:rsid w:val="00DF1E29"/>
    <w:rsid w:val="00DF262F"/>
    <w:rsid w:val="00DF359C"/>
    <w:rsid w:val="00DF5DFD"/>
    <w:rsid w:val="00DF6326"/>
    <w:rsid w:val="00DF71E8"/>
    <w:rsid w:val="00DF7463"/>
    <w:rsid w:val="00DF7E2D"/>
    <w:rsid w:val="00E0046B"/>
    <w:rsid w:val="00E0203A"/>
    <w:rsid w:val="00E0235A"/>
    <w:rsid w:val="00E0274A"/>
    <w:rsid w:val="00E06813"/>
    <w:rsid w:val="00E077FC"/>
    <w:rsid w:val="00E07AC4"/>
    <w:rsid w:val="00E1190A"/>
    <w:rsid w:val="00E1218A"/>
    <w:rsid w:val="00E131E4"/>
    <w:rsid w:val="00E135CD"/>
    <w:rsid w:val="00E13B43"/>
    <w:rsid w:val="00E14418"/>
    <w:rsid w:val="00E158BB"/>
    <w:rsid w:val="00E15E0B"/>
    <w:rsid w:val="00E173A2"/>
    <w:rsid w:val="00E22407"/>
    <w:rsid w:val="00E22821"/>
    <w:rsid w:val="00E22E77"/>
    <w:rsid w:val="00E2618C"/>
    <w:rsid w:val="00E26277"/>
    <w:rsid w:val="00E270B0"/>
    <w:rsid w:val="00E27725"/>
    <w:rsid w:val="00E30275"/>
    <w:rsid w:val="00E32DBA"/>
    <w:rsid w:val="00E32EE8"/>
    <w:rsid w:val="00E33224"/>
    <w:rsid w:val="00E33473"/>
    <w:rsid w:val="00E33C6C"/>
    <w:rsid w:val="00E3508D"/>
    <w:rsid w:val="00E3607A"/>
    <w:rsid w:val="00E367BA"/>
    <w:rsid w:val="00E36E20"/>
    <w:rsid w:val="00E4002E"/>
    <w:rsid w:val="00E400BC"/>
    <w:rsid w:val="00E4147D"/>
    <w:rsid w:val="00E4262E"/>
    <w:rsid w:val="00E43CE7"/>
    <w:rsid w:val="00E43DE4"/>
    <w:rsid w:val="00E4407D"/>
    <w:rsid w:val="00E452BF"/>
    <w:rsid w:val="00E45757"/>
    <w:rsid w:val="00E46828"/>
    <w:rsid w:val="00E47127"/>
    <w:rsid w:val="00E51859"/>
    <w:rsid w:val="00E52C6A"/>
    <w:rsid w:val="00E565EA"/>
    <w:rsid w:val="00E56BDE"/>
    <w:rsid w:val="00E57549"/>
    <w:rsid w:val="00E6024B"/>
    <w:rsid w:val="00E60411"/>
    <w:rsid w:val="00E6081B"/>
    <w:rsid w:val="00E608FA"/>
    <w:rsid w:val="00E61001"/>
    <w:rsid w:val="00E62153"/>
    <w:rsid w:val="00E624A6"/>
    <w:rsid w:val="00E640B7"/>
    <w:rsid w:val="00E65138"/>
    <w:rsid w:val="00E67001"/>
    <w:rsid w:val="00E67354"/>
    <w:rsid w:val="00E703C4"/>
    <w:rsid w:val="00E711B8"/>
    <w:rsid w:val="00E71B9A"/>
    <w:rsid w:val="00E71EDD"/>
    <w:rsid w:val="00E73A22"/>
    <w:rsid w:val="00E740A2"/>
    <w:rsid w:val="00E747CC"/>
    <w:rsid w:val="00E74FA7"/>
    <w:rsid w:val="00E77103"/>
    <w:rsid w:val="00E80028"/>
    <w:rsid w:val="00E810AC"/>
    <w:rsid w:val="00E813E4"/>
    <w:rsid w:val="00E81442"/>
    <w:rsid w:val="00E81DE3"/>
    <w:rsid w:val="00E82150"/>
    <w:rsid w:val="00E82833"/>
    <w:rsid w:val="00E83E06"/>
    <w:rsid w:val="00E84CC3"/>
    <w:rsid w:val="00E87330"/>
    <w:rsid w:val="00E909C5"/>
    <w:rsid w:val="00E91A47"/>
    <w:rsid w:val="00E91A58"/>
    <w:rsid w:val="00E91FAC"/>
    <w:rsid w:val="00E92777"/>
    <w:rsid w:val="00E93EFF"/>
    <w:rsid w:val="00E9473D"/>
    <w:rsid w:val="00E94767"/>
    <w:rsid w:val="00E94DD7"/>
    <w:rsid w:val="00E94ECB"/>
    <w:rsid w:val="00E95EDC"/>
    <w:rsid w:val="00E95FF4"/>
    <w:rsid w:val="00EA0ACB"/>
    <w:rsid w:val="00EA1ECA"/>
    <w:rsid w:val="00EA461F"/>
    <w:rsid w:val="00EA4CE5"/>
    <w:rsid w:val="00EA59BC"/>
    <w:rsid w:val="00EA6CC7"/>
    <w:rsid w:val="00EA7959"/>
    <w:rsid w:val="00EA7FA4"/>
    <w:rsid w:val="00EB020D"/>
    <w:rsid w:val="00EB057A"/>
    <w:rsid w:val="00EB0682"/>
    <w:rsid w:val="00EB07E9"/>
    <w:rsid w:val="00EB115C"/>
    <w:rsid w:val="00EB1163"/>
    <w:rsid w:val="00EB120A"/>
    <w:rsid w:val="00EB15C4"/>
    <w:rsid w:val="00EB2AAC"/>
    <w:rsid w:val="00EB45EB"/>
    <w:rsid w:val="00EB4E34"/>
    <w:rsid w:val="00EB63B6"/>
    <w:rsid w:val="00EC0806"/>
    <w:rsid w:val="00EC08A3"/>
    <w:rsid w:val="00EC1022"/>
    <w:rsid w:val="00EC25D1"/>
    <w:rsid w:val="00EC3040"/>
    <w:rsid w:val="00EC5678"/>
    <w:rsid w:val="00EC5BA3"/>
    <w:rsid w:val="00EC6233"/>
    <w:rsid w:val="00EC7CB1"/>
    <w:rsid w:val="00ED00BB"/>
    <w:rsid w:val="00ED0ABF"/>
    <w:rsid w:val="00ED223D"/>
    <w:rsid w:val="00ED4C09"/>
    <w:rsid w:val="00ED4C8B"/>
    <w:rsid w:val="00ED6F6A"/>
    <w:rsid w:val="00ED7A3B"/>
    <w:rsid w:val="00EE1141"/>
    <w:rsid w:val="00EE1775"/>
    <w:rsid w:val="00EE1B18"/>
    <w:rsid w:val="00EE211B"/>
    <w:rsid w:val="00EE23E1"/>
    <w:rsid w:val="00EE2487"/>
    <w:rsid w:val="00EE33B9"/>
    <w:rsid w:val="00EE38CC"/>
    <w:rsid w:val="00EE3A93"/>
    <w:rsid w:val="00EE4B83"/>
    <w:rsid w:val="00EE4F84"/>
    <w:rsid w:val="00EE6248"/>
    <w:rsid w:val="00EE793F"/>
    <w:rsid w:val="00EF0544"/>
    <w:rsid w:val="00EF0D30"/>
    <w:rsid w:val="00EF1A6E"/>
    <w:rsid w:val="00EF2FBC"/>
    <w:rsid w:val="00EF41E8"/>
    <w:rsid w:val="00EF50F0"/>
    <w:rsid w:val="00EF58A6"/>
    <w:rsid w:val="00EF5B1A"/>
    <w:rsid w:val="00EF777D"/>
    <w:rsid w:val="00EF7DB6"/>
    <w:rsid w:val="00EF7F13"/>
    <w:rsid w:val="00F005DE"/>
    <w:rsid w:val="00F00818"/>
    <w:rsid w:val="00F00F7F"/>
    <w:rsid w:val="00F01211"/>
    <w:rsid w:val="00F019A0"/>
    <w:rsid w:val="00F01ECC"/>
    <w:rsid w:val="00F02102"/>
    <w:rsid w:val="00F043EF"/>
    <w:rsid w:val="00F04948"/>
    <w:rsid w:val="00F0659F"/>
    <w:rsid w:val="00F06D55"/>
    <w:rsid w:val="00F073A7"/>
    <w:rsid w:val="00F0760A"/>
    <w:rsid w:val="00F107C7"/>
    <w:rsid w:val="00F10C84"/>
    <w:rsid w:val="00F112C6"/>
    <w:rsid w:val="00F117A5"/>
    <w:rsid w:val="00F124BB"/>
    <w:rsid w:val="00F1283B"/>
    <w:rsid w:val="00F13530"/>
    <w:rsid w:val="00F148CF"/>
    <w:rsid w:val="00F14A2D"/>
    <w:rsid w:val="00F1585E"/>
    <w:rsid w:val="00F16064"/>
    <w:rsid w:val="00F1725C"/>
    <w:rsid w:val="00F206A6"/>
    <w:rsid w:val="00F2145C"/>
    <w:rsid w:val="00F219FC"/>
    <w:rsid w:val="00F24E18"/>
    <w:rsid w:val="00F2795F"/>
    <w:rsid w:val="00F31750"/>
    <w:rsid w:val="00F32C31"/>
    <w:rsid w:val="00F33644"/>
    <w:rsid w:val="00F3473C"/>
    <w:rsid w:val="00F40861"/>
    <w:rsid w:val="00F415E3"/>
    <w:rsid w:val="00F428A9"/>
    <w:rsid w:val="00F43234"/>
    <w:rsid w:val="00F440CF"/>
    <w:rsid w:val="00F44FF9"/>
    <w:rsid w:val="00F45AF5"/>
    <w:rsid w:val="00F50493"/>
    <w:rsid w:val="00F504EF"/>
    <w:rsid w:val="00F512F3"/>
    <w:rsid w:val="00F52CDF"/>
    <w:rsid w:val="00F5382C"/>
    <w:rsid w:val="00F53D2F"/>
    <w:rsid w:val="00F54C47"/>
    <w:rsid w:val="00F54D83"/>
    <w:rsid w:val="00F56507"/>
    <w:rsid w:val="00F60063"/>
    <w:rsid w:val="00F60126"/>
    <w:rsid w:val="00F61242"/>
    <w:rsid w:val="00F622F2"/>
    <w:rsid w:val="00F6266B"/>
    <w:rsid w:val="00F64043"/>
    <w:rsid w:val="00F64609"/>
    <w:rsid w:val="00F67B07"/>
    <w:rsid w:val="00F70154"/>
    <w:rsid w:val="00F70888"/>
    <w:rsid w:val="00F71415"/>
    <w:rsid w:val="00F7217C"/>
    <w:rsid w:val="00F7218D"/>
    <w:rsid w:val="00F74CB7"/>
    <w:rsid w:val="00F7679A"/>
    <w:rsid w:val="00F76D2B"/>
    <w:rsid w:val="00F771A0"/>
    <w:rsid w:val="00F77888"/>
    <w:rsid w:val="00F80009"/>
    <w:rsid w:val="00F81AB4"/>
    <w:rsid w:val="00F8328D"/>
    <w:rsid w:val="00F8348C"/>
    <w:rsid w:val="00F83A07"/>
    <w:rsid w:val="00F847C3"/>
    <w:rsid w:val="00F85587"/>
    <w:rsid w:val="00F85DF2"/>
    <w:rsid w:val="00F864E5"/>
    <w:rsid w:val="00F868BF"/>
    <w:rsid w:val="00F91160"/>
    <w:rsid w:val="00F91EEF"/>
    <w:rsid w:val="00F94BD4"/>
    <w:rsid w:val="00F95632"/>
    <w:rsid w:val="00F95C2F"/>
    <w:rsid w:val="00F96B2B"/>
    <w:rsid w:val="00F9744F"/>
    <w:rsid w:val="00FA0584"/>
    <w:rsid w:val="00FA09D9"/>
    <w:rsid w:val="00FA295B"/>
    <w:rsid w:val="00FA6C2B"/>
    <w:rsid w:val="00FA751A"/>
    <w:rsid w:val="00FA7D2A"/>
    <w:rsid w:val="00FB0CA2"/>
    <w:rsid w:val="00FB1242"/>
    <w:rsid w:val="00FB2136"/>
    <w:rsid w:val="00FB3400"/>
    <w:rsid w:val="00FB4407"/>
    <w:rsid w:val="00FB4540"/>
    <w:rsid w:val="00FB78A5"/>
    <w:rsid w:val="00FC0063"/>
    <w:rsid w:val="00FC038A"/>
    <w:rsid w:val="00FC1B4F"/>
    <w:rsid w:val="00FC36C6"/>
    <w:rsid w:val="00FC3960"/>
    <w:rsid w:val="00FC4CF1"/>
    <w:rsid w:val="00FC4E17"/>
    <w:rsid w:val="00FC55AA"/>
    <w:rsid w:val="00FC5D0E"/>
    <w:rsid w:val="00FC67AA"/>
    <w:rsid w:val="00FC6826"/>
    <w:rsid w:val="00FC6835"/>
    <w:rsid w:val="00FC70DB"/>
    <w:rsid w:val="00FD0257"/>
    <w:rsid w:val="00FD0A65"/>
    <w:rsid w:val="00FD0BFA"/>
    <w:rsid w:val="00FD34AC"/>
    <w:rsid w:val="00FD34BD"/>
    <w:rsid w:val="00FD5821"/>
    <w:rsid w:val="00FD7C52"/>
    <w:rsid w:val="00FE0221"/>
    <w:rsid w:val="00FE1E30"/>
    <w:rsid w:val="00FE1EFD"/>
    <w:rsid w:val="00FE2087"/>
    <w:rsid w:val="00FE30C6"/>
    <w:rsid w:val="00FE311E"/>
    <w:rsid w:val="00FE45A1"/>
    <w:rsid w:val="00FE4834"/>
    <w:rsid w:val="00FE496F"/>
    <w:rsid w:val="00FE4EE7"/>
    <w:rsid w:val="00FF0832"/>
    <w:rsid w:val="00FF0B62"/>
    <w:rsid w:val="00FF2382"/>
    <w:rsid w:val="00FF3E98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5E64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uiPriority w:val="99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3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,DL21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,AP5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CellBodyCentered">
    <w:name w:val="CellBodyCentered"/>
    <w:uiPriority w:val="99"/>
    <w:rsid w:val="008A3FE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</w:rPr>
  </w:style>
  <w:style w:type="paragraph" w:customStyle="1" w:styleId="CellBodyDashedList">
    <w:name w:val="CellBodyDashedList"/>
    <w:uiPriority w:val="99"/>
    <w:rsid w:val="008A3FE9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</w:rPr>
  </w:style>
  <w:style w:type="paragraph" w:customStyle="1" w:styleId="FigTitleLOF">
    <w:name w:val="FigTitleLOF"/>
    <w:uiPriority w:val="99"/>
    <w:rsid w:val="008A3FE9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figuretextsmall">
    <w:name w:val="figure text small"/>
    <w:uiPriority w:val="99"/>
    <w:rsid w:val="008A3FE9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</w:rPr>
  </w:style>
  <w:style w:type="paragraph" w:customStyle="1" w:styleId="H6">
    <w:name w:val="H6"/>
    <w:aliases w:val="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7">
    <w:name w:val="H7"/>
    <w:aliases w:val="1.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LOT">
    <w:name w:val="TableTitleLOT"/>
    <w:uiPriority w:val="99"/>
    <w:rsid w:val="008A3FE9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034165"/>
    <w:rPr>
      <w:color w:val="808080"/>
    </w:rPr>
  </w:style>
  <w:style w:type="paragraph" w:customStyle="1" w:styleId="msonormal0">
    <w:name w:val="msonormal"/>
    <w:basedOn w:val="Normal"/>
    <w:rsid w:val="0049404B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A1FigTitle">
    <w:name w:val="A1FigTitle"/>
    <w:next w:val="T"/>
    <w:rsid w:val="0049404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1TableTitle">
    <w:name w:val="A1TableTitle"/>
    <w:next w:val="T"/>
    <w:uiPriority w:val="99"/>
    <w:rsid w:val="0049404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b">
    <w:name w:val="Ab"/>
    <w:aliases w:val="Abstract"/>
    <w:uiPriority w:val="99"/>
    <w:rsid w:val="0049404B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1"/>
    </w:rPr>
  </w:style>
  <w:style w:type="paragraph" w:customStyle="1" w:styleId="AFigTitle">
    <w:name w:val="AFigTitle"/>
    <w:uiPriority w:val="99"/>
    <w:rsid w:val="0049404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1">
    <w:name w:val="AH1"/>
    <w:aliases w:val="A.1"/>
    <w:next w:val="T"/>
    <w:uiPriority w:val="99"/>
    <w:rsid w:val="0049404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1"/>
      <w:sz w:val="24"/>
      <w:szCs w:val="24"/>
    </w:rPr>
  </w:style>
  <w:style w:type="paragraph" w:customStyle="1" w:styleId="AH2">
    <w:name w:val="AH2"/>
    <w:aliases w:val="A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1"/>
      <w:sz w:val="22"/>
      <w:szCs w:val="22"/>
    </w:rPr>
  </w:style>
  <w:style w:type="paragraph" w:customStyle="1" w:styleId="AH3">
    <w:name w:val="AH3"/>
    <w:aliases w:val="A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4">
    <w:name w:val="AH4"/>
    <w:aliases w:val="A.1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5">
    <w:name w:val="AH5"/>
    <w:aliases w:val="A.1.1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T">
    <w:name w:val="AT"/>
    <w:aliases w:val="AnnexTitle"/>
    <w:next w:val="T"/>
    <w:uiPriority w:val="99"/>
    <w:rsid w:val="0049404B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I">
    <w:name w:val="AI"/>
    <w:aliases w:val="Annex"/>
    <w:next w:val="I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N">
    <w:name w:val="AN"/>
    <w:aliases w:val="Annex1"/>
    <w:next w:val="Nor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nnexes">
    <w:name w:val="Annexes"/>
    <w:next w:val="T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ableTitle">
    <w:name w:val="ATableTitle"/>
    <w:next w:val="T"/>
    <w:uiPriority w:val="99"/>
    <w:rsid w:val="0049404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U">
    <w:name w:val="AU"/>
    <w:aliases w:val="UnnumbAnnex"/>
    <w:uiPriority w:val="99"/>
    <w:rsid w:val="0049404B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CellBodyCentred">
    <w:name w:val="CellBodyCentred"/>
    <w:uiPriority w:val="99"/>
    <w:rsid w:val="0049404B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EditiingInstruction">
    <w:name w:val="Editiing Instruction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</w:rPr>
  </w:style>
  <w:style w:type="paragraph" w:customStyle="1" w:styleId="Prim2">
    <w:name w:val="Prim2"/>
    <w:aliases w:val="PrimTag3"/>
    <w:uiPriority w:val="99"/>
    <w:rsid w:val="0049404B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1"/>
    </w:rPr>
  </w:style>
  <w:style w:type="paragraph" w:customStyle="1" w:styleId="Prim3">
    <w:name w:val="Prim3"/>
    <w:aliases w:val="PrimTag2"/>
    <w:next w:val="H"/>
    <w:uiPriority w:val="99"/>
    <w:rsid w:val="0049404B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1"/>
    </w:rPr>
  </w:style>
  <w:style w:type="paragraph" w:customStyle="1" w:styleId="Prim4">
    <w:name w:val="Prim4"/>
    <w:aliases w:val="PrimTag1"/>
    <w:next w:val="H"/>
    <w:uiPriority w:val="99"/>
    <w:rsid w:val="0049404B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1"/>
    </w:rPr>
  </w:style>
  <w:style w:type="paragraph" w:customStyle="1" w:styleId="SP16233866">
    <w:name w:val="SP.16.233866"/>
    <w:basedOn w:val="Default"/>
    <w:next w:val="Default"/>
    <w:uiPriority w:val="99"/>
    <w:rsid w:val="009F47CB"/>
    <w:rPr>
      <w:color w:val="auto"/>
    </w:rPr>
  </w:style>
  <w:style w:type="paragraph" w:customStyle="1" w:styleId="SP16233488">
    <w:name w:val="SP.16.233488"/>
    <w:basedOn w:val="Default"/>
    <w:next w:val="Default"/>
    <w:uiPriority w:val="99"/>
    <w:rsid w:val="009F47CB"/>
    <w:rPr>
      <w:color w:val="auto"/>
    </w:rPr>
  </w:style>
  <w:style w:type="paragraph" w:customStyle="1" w:styleId="SP16233912">
    <w:name w:val="SP.16.233912"/>
    <w:basedOn w:val="Default"/>
    <w:next w:val="Default"/>
    <w:uiPriority w:val="99"/>
    <w:rsid w:val="009F47CB"/>
    <w:rPr>
      <w:color w:val="auto"/>
    </w:rPr>
  </w:style>
  <w:style w:type="character" w:customStyle="1" w:styleId="SC16323593">
    <w:name w:val="SC.16.323593"/>
    <w:uiPriority w:val="99"/>
    <w:rsid w:val="009F47CB"/>
    <w:rPr>
      <w:color w:val="000000"/>
      <w:sz w:val="18"/>
      <w:szCs w:val="18"/>
    </w:rPr>
  </w:style>
  <w:style w:type="paragraph" w:styleId="BodyText0">
    <w:name w:val="Body Text"/>
    <w:basedOn w:val="Normal"/>
    <w:link w:val="BodyTextChar"/>
    <w:rsid w:val="00817209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817209"/>
    <w:rPr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8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ison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19_1493r1</b:Tag>
    <b:SourceType>JournalArticle</b:SourceType>
    <b:Guid>{788B79CA-A73E-4054-8084-B5B2C1F4F9A4}</b:Guid>
    <b:Author>
      <b:Author>
        <b:Corporate>Eunsung Park (LGE)</b:Corporate>
      </b:Author>
    </b:Author>
    <b:Title>Phase rotation for 320MHz</b:Title>
    <b:JournalName>19/1493r1</b:JournalName>
    <b:Year>November 2019</b:Year>
    <b:RefOrder>35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20_0699r0</b:Tag>
    <b:SourceType>JournalArticle</b:SourceType>
    <b:Guid>{52352821-3A09-4017-853D-59CD3E6C31DC}</b:Guid>
    <b:Author>
      <b:Author>
        <b:Corporate>Eunsung Park (LGE)</b:Corporate>
      </b:Author>
    </b:Author>
    <b:Title>Phase rotation proposal follow-up</b:Title>
    <b:JournalName>20/0699r0</b:JournalName>
    <b:Year>May 2020</b:Year>
    <b:RefOrder>36</b:RefOrder>
  </b:Source>
  <b:Source>
    <b:Tag>20_0019r4</b:Tag>
    <b:SourceType>JournalArticle</b:SourceType>
    <b:Guid>{D318460A-5F1D-41FC-A4B1-6DE11204D32C}</b:Guid>
    <b:Author>
      <b:Author>
        <b:Corporate>Dongguk Lim (LGE)</b:Corporate>
      </b:Author>
    </b:Author>
    <b:Title>11be PPDU format</b:Title>
    <b:JournalName>20/0019r4</b:JournalName>
    <b:Year>May 2020</b:Year>
    <b:RefOrder>30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20_0699r1</b:Tag>
    <b:SourceType>JournalArticle</b:SourceType>
    <b:Guid>{DF51202B-2B2F-404E-842D-CEDB4564A3DE}</b:Guid>
    <b:Author>
      <b:Author>
        <b:Corporate>Eunsung Park (LGE)</b:Corporate>
      </b:Author>
    </b:Author>
    <b:Title>Phase rotation proposal follow-up</b:Title>
    <b:JournalName>20/0699r1</b:JournalName>
    <b:Year>May 2020</b:Year>
    <b:RefOrder>37</b:RefOrder>
  </b:Source>
  <b:Source>
    <b:Tag>20_0019r1</b:Tag>
    <b:SourceType>JournalArticle</b:SourceType>
    <b:Guid>{BBBDA41F-2584-4426-A766-D2C5A637D037}</b:Guid>
    <b:Author>
      <b:Author>
        <b:Corporate>Dongguk Lim (LGE)</b:Corporate>
      </b:Author>
    </b:Author>
    <b:Title>11be PPDU format </b:Title>
    <b:JournalName>20/0019r1</b:JournalName>
    <b:Year>January 2020</b:Year>
    <b:RefOrder>29</b:RefOrder>
  </b:Source>
</b:Sources>
</file>

<file path=customXml/itemProps1.xml><?xml version="1.0" encoding="utf-8"?>
<ds:datastoreItem xmlns:ds="http://schemas.openxmlformats.org/officeDocument/2006/customXml" ds:itemID="{939FCA05-8BD1-4B53-8C6E-940D393BA04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5</Pages>
  <Words>1242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802.11-17/0289r0</vt:lpstr>
    </vt:vector>
  </TitlesOfParts>
  <Company>Some Company</Company>
  <LinksUpToDate>false</LinksUpToDate>
  <CharactersWithSpaces>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802.11-17/0289r0</dc:title>
  <dc:subject>Submission</dc:subject>
  <dc:creator>Jianhan Liu</dc:creator>
  <cp:keywords>March 2017</cp:keywords>
  <dc:description/>
  <cp:lastModifiedBy>Liwen Chu</cp:lastModifiedBy>
  <cp:revision>3</cp:revision>
  <cp:lastPrinted>2020-01-28T20:23:00Z</cp:lastPrinted>
  <dcterms:created xsi:type="dcterms:W3CDTF">2025-07-28T08:01:00Z</dcterms:created>
  <dcterms:modified xsi:type="dcterms:W3CDTF">2025-07-28T08:01:00Z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C:\Users\mrison\AppData\Local\Temp\11-19-0261-00-000m-resolutions-to-s1g-phy.docx</vt:lpwstr>
  </property>
  <property fmtid="{D5CDD505-2E9C-101B-9397-08002B2CF9AE}" pid="4" name="MTWinEqns">
    <vt:bool>true</vt:bool>
  </property>
</Properties>
</file>