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Pr="00CE050F" w:rsidRDefault="002E098F">
      <w:pPr>
        <w:pStyle w:val="T1"/>
        <w:pBdr>
          <w:bottom w:val="single" w:sz="6" w:space="0" w:color="000000"/>
        </w:pBdr>
        <w:spacing w:after="240"/>
      </w:pPr>
      <w:r w:rsidRPr="00CE050F">
        <w:t>IEEE P802.11</w:t>
      </w:r>
      <w:r w:rsidRPr="00CE050F">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rsidRPr="00CE050F"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094F0AA1" w14:textId="13B016F5" w:rsidR="00405F70" w:rsidRPr="00D372FB" w:rsidRDefault="002E098F">
            <w:pPr>
              <w:pStyle w:val="T2"/>
              <w:widowControl w:val="0"/>
            </w:pPr>
            <w:r w:rsidRPr="00EB4A03">
              <w:tab/>
            </w:r>
            <w:proofErr w:type="spellStart"/>
            <w:r w:rsidRPr="00D372FB">
              <w:t>TGbi</w:t>
            </w:r>
            <w:proofErr w:type="spellEnd"/>
            <w:r w:rsidRPr="00D372FB">
              <w:t xml:space="preserve"> Minutes </w:t>
            </w:r>
            <w:r w:rsidR="00391669" w:rsidRPr="00D372FB">
              <w:t xml:space="preserve">Mixed Mode </w:t>
            </w:r>
            <w:r w:rsidR="00AF2DE0" w:rsidRPr="00D372FB">
              <w:t>Ma</w:t>
            </w:r>
            <w:r w:rsidR="00D372FB" w:rsidRPr="00D372FB">
              <w:t>y</w:t>
            </w:r>
            <w:r w:rsidR="00AF2DE0" w:rsidRPr="00D372FB">
              <w:t xml:space="preserve"> interim</w:t>
            </w:r>
            <w:r w:rsidR="00536A05" w:rsidRPr="00D372FB">
              <w:t xml:space="preserve"> </w:t>
            </w:r>
            <w:r w:rsidR="00391669" w:rsidRPr="00D372FB">
              <w:t>Sessions</w:t>
            </w:r>
            <w:r w:rsidR="00F124E5" w:rsidRPr="00D372FB">
              <w:t xml:space="preserve"> </w:t>
            </w:r>
            <w:r w:rsidR="00C8731D" w:rsidRPr="00D372FB">
              <w:t>202</w:t>
            </w:r>
            <w:r w:rsidR="00F361B4" w:rsidRPr="00D372FB">
              <w:t>5</w:t>
            </w:r>
          </w:p>
          <w:p w14:paraId="71C04B33" w14:textId="76622BAB" w:rsidR="00391669" w:rsidRPr="00CE050F" w:rsidRDefault="00AF2DE0">
            <w:pPr>
              <w:pStyle w:val="T2"/>
              <w:widowControl w:val="0"/>
            </w:pPr>
            <w:r>
              <w:t>12-16</w:t>
            </w:r>
            <w:r w:rsidR="00F361B4">
              <w:t xml:space="preserve"> </w:t>
            </w:r>
            <w:r w:rsidR="00073D67">
              <w:t>Ma</w:t>
            </w:r>
            <w:r>
              <w:t>y</w:t>
            </w:r>
            <w:r w:rsidR="00F361B4">
              <w:t xml:space="preserve"> 2025</w:t>
            </w:r>
          </w:p>
        </w:tc>
      </w:tr>
      <w:tr w:rsidR="00405F70" w:rsidRPr="00CE050F"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356FE83B" w:rsidR="00405F70" w:rsidRPr="00CE050F" w:rsidRDefault="002E098F">
            <w:pPr>
              <w:pStyle w:val="T2"/>
              <w:widowControl w:val="0"/>
              <w:ind w:left="0"/>
            </w:pPr>
            <w:r w:rsidRPr="00CE050F">
              <w:rPr>
                <w:sz w:val="20"/>
              </w:rPr>
              <w:t>Date:</w:t>
            </w:r>
            <w:r w:rsidRPr="00CE050F">
              <w:rPr>
                <w:b w:val="0"/>
                <w:sz w:val="20"/>
              </w:rPr>
              <w:t xml:space="preserve">  202</w:t>
            </w:r>
            <w:r w:rsidR="003E6B3A">
              <w:rPr>
                <w:b w:val="0"/>
                <w:sz w:val="20"/>
              </w:rPr>
              <w:t>5</w:t>
            </w:r>
            <w:r w:rsidRPr="00CE050F">
              <w:rPr>
                <w:b w:val="0"/>
                <w:sz w:val="20"/>
              </w:rPr>
              <w:t>-</w:t>
            </w:r>
            <w:r w:rsidR="00073D67">
              <w:rPr>
                <w:b w:val="0"/>
                <w:sz w:val="20"/>
              </w:rPr>
              <w:t>0</w:t>
            </w:r>
            <w:r w:rsidR="00D372FB">
              <w:rPr>
                <w:b w:val="0"/>
                <w:sz w:val="20"/>
              </w:rPr>
              <w:t>5</w:t>
            </w:r>
            <w:r w:rsidR="00FE70D0" w:rsidRPr="00CE050F">
              <w:rPr>
                <w:b w:val="0"/>
                <w:sz w:val="20"/>
              </w:rPr>
              <w:t>-</w:t>
            </w:r>
            <w:r w:rsidR="00A27E08">
              <w:rPr>
                <w:b w:val="0"/>
                <w:sz w:val="20"/>
              </w:rPr>
              <w:t>22</w:t>
            </w:r>
          </w:p>
        </w:tc>
      </w:tr>
      <w:tr w:rsidR="00405F70" w:rsidRPr="00CE050F"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Pr="00CE050F" w:rsidRDefault="002E098F">
            <w:pPr>
              <w:pStyle w:val="T2"/>
              <w:widowControl w:val="0"/>
              <w:spacing w:after="0"/>
              <w:ind w:left="0" w:right="0"/>
              <w:jc w:val="left"/>
              <w:rPr>
                <w:sz w:val="20"/>
              </w:rPr>
            </w:pPr>
            <w:r w:rsidRPr="00CE050F">
              <w:rPr>
                <w:sz w:val="20"/>
              </w:rPr>
              <w:t>Author(s):</w:t>
            </w:r>
          </w:p>
        </w:tc>
      </w:tr>
      <w:tr w:rsidR="00405F70" w:rsidRPr="00CE050F"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Pr="00CE050F" w:rsidRDefault="002E098F">
            <w:pPr>
              <w:pStyle w:val="T2"/>
              <w:widowControl w:val="0"/>
              <w:spacing w:after="0"/>
              <w:ind w:left="0" w:right="0"/>
              <w:jc w:val="left"/>
              <w:rPr>
                <w:sz w:val="20"/>
              </w:rPr>
            </w:pPr>
            <w:r w:rsidRPr="00CE050F">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Pr="00CE050F" w:rsidRDefault="002E098F">
            <w:pPr>
              <w:pStyle w:val="T2"/>
              <w:widowControl w:val="0"/>
              <w:spacing w:after="0"/>
              <w:ind w:left="0" w:right="0"/>
              <w:jc w:val="left"/>
              <w:rPr>
                <w:sz w:val="20"/>
              </w:rPr>
            </w:pPr>
            <w:r w:rsidRPr="00CE050F">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Pr="00CE050F" w:rsidRDefault="002E098F">
            <w:pPr>
              <w:pStyle w:val="T2"/>
              <w:widowControl w:val="0"/>
              <w:spacing w:after="0"/>
              <w:ind w:left="0" w:right="0"/>
              <w:jc w:val="left"/>
              <w:rPr>
                <w:sz w:val="20"/>
              </w:rPr>
            </w:pPr>
            <w:r w:rsidRPr="00CE050F">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Pr="00CE050F" w:rsidRDefault="002E098F">
            <w:pPr>
              <w:pStyle w:val="T2"/>
              <w:widowControl w:val="0"/>
              <w:spacing w:after="0"/>
              <w:ind w:left="0" w:right="0"/>
              <w:jc w:val="left"/>
              <w:rPr>
                <w:sz w:val="20"/>
              </w:rPr>
            </w:pPr>
            <w:r w:rsidRPr="00CE050F">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Pr="00CE050F" w:rsidRDefault="002E098F">
            <w:pPr>
              <w:pStyle w:val="T2"/>
              <w:widowControl w:val="0"/>
              <w:spacing w:after="0"/>
              <w:ind w:left="0" w:right="0"/>
              <w:jc w:val="left"/>
              <w:rPr>
                <w:sz w:val="20"/>
              </w:rPr>
            </w:pPr>
            <w:r w:rsidRPr="00CE050F">
              <w:rPr>
                <w:sz w:val="20"/>
              </w:rPr>
              <w:t>email</w:t>
            </w:r>
          </w:p>
        </w:tc>
      </w:tr>
      <w:tr w:rsidR="00405F70" w:rsidRPr="00CE050F"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Pr="00CE050F" w:rsidRDefault="0007517D">
            <w:pPr>
              <w:pStyle w:val="T2"/>
              <w:widowControl w:val="0"/>
              <w:spacing w:after="0"/>
              <w:ind w:left="0" w:right="0"/>
              <w:rPr>
                <w:b w:val="0"/>
                <w:sz w:val="20"/>
              </w:rPr>
            </w:pPr>
            <w:r w:rsidRPr="00CE050F">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Pr="00CE050F" w:rsidRDefault="0007517D">
            <w:pPr>
              <w:pStyle w:val="T2"/>
              <w:widowControl w:val="0"/>
              <w:spacing w:after="0"/>
              <w:ind w:left="0" w:right="0"/>
              <w:rPr>
                <w:b w:val="0"/>
                <w:sz w:val="20"/>
              </w:rPr>
            </w:pPr>
            <w:r w:rsidRPr="00CE050F">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Pr="00CE050F" w:rsidRDefault="0007517D">
            <w:pPr>
              <w:pStyle w:val="T2"/>
              <w:widowControl w:val="0"/>
              <w:spacing w:after="0"/>
              <w:ind w:left="0" w:right="0"/>
              <w:rPr>
                <w:b w:val="0"/>
                <w:sz w:val="20"/>
              </w:rPr>
            </w:pPr>
            <w:proofErr w:type="spellStart"/>
            <w:r w:rsidRPr="00CE050F">
              <w:rPr>
                <w:b w:val="0"/>
                <w:sz w:val="20"/>
              </w:rPr>
              <w:t>Cesson-Sévigné</w:t>
            </w:r>
            <w:proofErr w:type="spellEnd"/>
            <w:r w:rsidRPr="00CE050F">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Pr="00CE050F"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Pr="00CE050F" w:rsidRDefault="000347D1">
            <w:pPr>
              <w:pStyle w:val="T2"/>
              <w:widowControl w:val="0"/>
              <w:spacing w:after="0"/>
              <w:ind w:left="0" w:right="0"/>
              <w:rPr>
                <w:b w:val="0"/>
                <w:sz w:val="20"/>
              </w:rPr>
            </w:pPr>
            <w:hyperlink r:id="rId8" w:history="1">
              <w:r w:rsidR="0007517D" w:rsidRPr="00CE050F">
                <w:rPr>
                  <w:rStyle w:val="Hyperlink"/>
                  <w:b w:val="0"/>
                  <w:sz w:val="20"/>
                </w:rPr>
                <w:t>Stephane.baron</w:t>
              </w:r>
            </w:hyperlink>
            <w:r w:rsidR="0007517D" w:rsidRPr="00CE050F">
              <w:rPr>
                <w:rStyle w:val="Hyperlink"/>
                <w:b w:val="0"/>
                <w:sz w:val="20"/>
              </w:rPr>
              <w:t>@crf.canon.fr</w:t>
            </w:r>
          </w:p>
        </w:tc>
      </w:tr>
    </w:tbl>
    <w:p w14:paraId="71C04B45" w14:textId="77777777" w:rsidR="00405F70" w:rsidRPr="00CE050F" w:rsidRDefault="002E098F">
      <w:pPr>
        <w:pStyle w:val="T1"/>
        <w:spacing w:after="120"/>
        <w:rPr>
          <w:sz w:val="22"/>
          <w:lang w:eastAsia="sv-SE"/>
        </w:rPr>
      </w:pPr>
      <w:r w:rsidRPr="00CE050F">
        <w:rPr>
          <w:noProof/>
          <w:sz w:val="22"/>
          <w:lang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7C8E1A05" w:rsidR="00405F70" w:rsidRDefault="002E098F" w:rsidP="00D32D99">
                            <w:pPr>
                              <w:pStyle w:val="Raminnehll"/>
                              <w:jc w:val="both"/>
                              <w:rPr>
                                <w:color w:val="000000"/>
                              </w:rPr>
                            </w:pPr>
                            <w:r w:rsidRPr="003E6B3A">
                              <w:rPr>
                                <w:color w:val="000000"/>
                              </w:rPr>
                              <w:t>This document contains the minutes for the IEEE 802.11bi task group meeting</w:t>
                            </w:r>
                            <w:r w:rsidR="007C7FFC" w:rsidRPr="003E6B3A">
                              <w:rPr>
                                <w:color w:val="000000"/>
                              </w:rPr>
                              <w:t>s</w:t>
                            </w:r>
                            <w:r w:rsidRPr="003E6B3A">
                              <w:rPr>
                                <w:color w:val="000000"/>
                              </w:rPr>
                              <w:t xml:space="preserve"> that took place </w:t>
                            </w:r>
                            <w:r w:rsidR="00536A05" w:rsidRPr="003E6B3A">
                              <w:rPr>
                                <w:color w:val="000000"/>
                              </w:rPr>
                              <w:t xml:space="preserve">during </w:t>
                            </w:r>
                            <w:r w:rsidR="00391669" w:rsidRPr="003E6B3A">
                              <w:rPr>
                                <w:color w:val="000000"/>
                              </w:rPr>
                              <w:t xml:space="preserve">the </w:t>
                            </w:r>
                            <w:r w:rsidR="00536A05" w:rsidRPr="003E6B3A">
                              <w:rPr>
                                <w:color w:val="000000"/>
                              </w:rPr>
                              <w:t xml:space="preserve">IEEE 802.11 </w:t>
                            </w:r>
                            <w:r w:rsidR="00391669" w:rsidRPr="003E6B3A">
                              <w:rPr>
                                <w:color w:val="000000"/>
                              </w:rPr>
                              <w:t xml:space="preserve">Mixed Mode </w:t>
                            </w:r>
                            <w:r w:rsidR="00AF2DE0">
                              <w:rPr>
                                <w:color w:val="000000"/>
                              </w:rPr>
                              <w:t>May interim taking place between 12</w:t>
                            </w:r>
                            <w:r w:rsidR="00D372FB" w:rsidRPr="00D372FB">
                              <w:rPr>
                                <w:color w:val="000000"/>
                                <w:vertAlign w:val="superscript"/>
                              </w:rPr>
                              <w:t>th</w:t>
                            </w:r>
                            <w:r w:rsidR="00D372FB">
                              <w:rPr>
                                <w:color w:val="000000"/>
                              </w:rPr>
                              <w:t xml:space="preserve"> </w:t>
                            </w:r>
                            <w:r w:rsidR="00AF2DE0">
                              <w:rPr>
                                <w:color w:val="000000"/>
                              </w:rPr>
                              <w:t>and 16</w:t>
                            </w:r>
                            <w:r w:rsidR="00AF2DE0" w:rsidRPr="00AF2DE0">
                              <w:rPr>
                                <w:color w:val="000000"/>
                                <w:vertAlign w:val="superscript"/>
                              </w:rPr>
                              <w:t>th</w:t>
                            </w:r>
                            <w:r w:rsidR="00AF2DE0">
                              <w:rPr>
                                <w:color w:val="000000"/>
                              </w:rPr>
                              <w:t xml:space="preserve"> May 2025</w:t>
                            </w:r>
                            <w:r w:rsidRPr="003E6B3A">
                              <w:rPr>
                                <w:color w:val="000000"/>
                              </w:rPr>
                              <w:t xml:space="preserve">. </w:t>
                            </w:r>
                            <w:r w:rsidR="00391669" w:rsidRPr="003E6B3A">
                              <w:rPr>
                                <w:color w:val="000000"/>
                              </w:rPr>
                              <w:t xml:space="preserve">The on-site location for the meeting was </w:t>
                            </w:r>
                            <w:r w:rsidR="00AF2DE0">
                              <w:rPr>
                                <w:color w:val="000000"/>
                              </w:rPr>
                              <w:t>Warsaw (Poland)</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7C8E1A05" w:rsidR="00405F70" w:rsidRDefault="002E098F" w:rsidP="00D32D99">
                      <w:pPr>
                        <w:pStyle w:val="Raminnehll"/>
                        <w:jc w:val="both"/>
                        <w:rPr>
                          <w:color w:val="000000"/>
                        </w:rPr>
                      </w:pPr>
                      <w:r w:rsidRPr="003E6B3A">
                        <w:rPr>
                          <w:color w:val="000000"/>
                        </w:rPr>
                        <w:t>This document contains the minutes for the IEEE 802.11bi task group meeting</w:t>
                      </w:r>
                      <w:r w:rsidR="007C7FFC" w:rsidRPr="003E6B3A">
                        <w:rPr>
                          <w:color w:val="000000"/>
                        </w:rPr>
                        <w:t>s</w:t>
                      </w:r>
                      <w:r w:rsidRPr="003E6B3A">
                        <w:rPr>
                          <w:color w:val="000000"/>
                        </w:rPr>
                        <w:t xml:space="preserve"> that took place </w:t>
                      </w:r>
                      <w:r w:rsidR="00536A05" w:rsidRPr="003E6B3A">
                        <w:rPr>
                          <w:color w:val="000000"/>
                        </w:rPr>
                        <w:t xml:space="preserve">during </w:t>
                      </w:r>
                      <w:r w:rsidR="00391669" w:rsidRPr="003E6B3A">
                        <w:rPr>
                          <w:color w:val="000000"/>
                        </w:rPr>
                        <w:t xml:space="preserve">the </w:t>
                      </w:r>
                      <w:r w:rsidR="00536A05" w:rsidRPr="003E6B3A">
                        <w:rPr>
                          <w:color w:val="000000"/>
                        </w:rPr>
                        <w:t xml:space="preserve">IEEE 802.11 </w:t>
                      </w:r>
                      <w:r w:rsidR="00391669" w:rsidRPr="003E6B3A">
                        <w:rPr>
                          <w:color w:val="000000"/>
                        </w:rPr>
                        <w:t xml:space="preserve">Mixed Mode </w:t>
                      </w:r>
                      <w:r w:rsidR="00AF2DE0">
                        <w:rPr>
                          <w:color w:val="000000"/>
                        </w:rPr>
                        <w:t>May interim taking place between 12</w:t>
                      </w:r>
                      <w:r w:rsidR="00D372FB" w:rsidRPr="00D372FB">
                        <w:rPr>
                          <w:color w:val="000000"/>
                          <w:vertAlign w:val="superscript"/>
                        </w:rPr>
                        <w:t>th</w:t>
                      </w:r>
                      <w:r w:rsidR="00D372FB">
                        <w:rPr>
                          <w:color w:val="000000"/>
                        </w:rPr>
                        <w:t xml:space="preserve"> </w:t>
                      </w:r>
                      <w:r w:rsidR="00AF2DE0">
                        <w:rPr>
                          <w:color w:val="000000"/>
                        </w:rPr>
                        <w:t>and 16</w:t>
                      </w:r>
                      <w:r w:rsidR="00AF2DE0" w:rsidRPr="00AF2DE0">
                        <w:rPr>
                          <w:color w:val="000000"/>
                          <w:vertAlign w:val="superscript"/>
                        </w:rPr>
                        <w:t>th</w:t>
                      </w:r>
                      <w:r w:rsidR="00AF2DE0">
                        <w:rPr>
                          <w:color w:val="000000"/>
                        </w:rPr>
                        <w:t xml:space="preserve"> May 2025</w:t>
                      </w:r>
                      <w:r w:rsidRPr="003E6B3A">
                        <w:rPr>
                          <w:color w:val="000000"/>
                        </w:rPr>
                        <w:t xml:space="preserve">. </w:t>
                      </w:r>
                      <w:r w:rsidR="00391669" w:rsidRPr="003E6B3A">
                        <w:rPr>
                          <w:color w:val="000000"/>
                        </w:rPr>
                        <w:t xml:space="preserve">The on-site location for the meeting was </w:t>
                      </w:r>
                      <w:r w:rsidR="00AF2DE0">
                        <w:rPr>
                          <w:color w:val="000000"/>
                        </w:rPr>
                        <w:t>Warsaw (Poland)</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77BDAF5C" w14:textId="42FD6265" w:rsidR="009C6BD4" w:rsidRPr="00CE050F" w:rsidRDefault="009C6BD4"/>
    <w:p w14:paraId="0FF8D20B" w14:textId="50424098" w:rsidR="00B26339" w:rsidRPr="00CE050F" w:rsidRDefault="00BC42BC" w:rsidP="009C6BD4">
      <w:pPr>
        <w:rPr>
          <w:b/>
          <w:bCs/>
          <w:sz w:val="28"/>
          <w:szCs w:val="28"/>
          <w:u w:val="single"/>
        </w:rPr>
      </w:pPr>
      <w:r w:rsidRPr="00CE050F">
        <w:rPr>
          <w:b/>
          <w:bCs/>
          <w:sz w:val="28"/>
          <w:szCs w:val="28"/>
          <w:u w:val="single"/>
        </w:rPr>
        <w:t>Revision:</w:t>
      </w:r>
    </w:p>
    <w:p w14:paraId="18B4F12C" w14:textId="33D56FA2" w:rsidR="00BC42BC" w:rsidRDefault="00BC42BC" w:rsidP="009C6BD4">
      <w:r w:rsidRPr="00CE050F">
        <w:t>R0: initial revision</w:t>
      </w:r>
    </w:p>
    <w:p w14:paraId="2A49A8AC" w14:textId="295778DB" w:rsidR="00BC42BC" w:rsidRPr="00CE050F" w:rsidRDefault="00BC42BC" w:rsidP="009C6BD4"/>
    <w:p w14:paraId="5D7EBB27" w14:textId="61DE9CBD" w:rsidR="00BC42BC" w:rsidRPr="00CE050F" w:rsidRDefault="00BC42BC" w:rsidP="009C6BD4">
      <w:pPr>
        <w:rPr>
          <w:b/>
          <w:bCs/>
          <w:sz w:val="28"/>
          <w:szCs w:val="28"/>
          <w:u w:val="single"/>
        </w:rPr>
      </w:pPr>
    </w:p>
    <w:p w14:paraId="342FD9C6" w14:textId="77777777" w:rsidR="00BC42BC" w:rsidRPr="00CE050F" w:rsidRDefault="00BC42BC" w:rsidP="009C6BD4">
      <w:pPr>
        <w:rPr>
          <w:b/>
          <w:bCs/>
          <w:sz w:val="28"/>
          <w:szCs w:val="28"/>
          <w:u w:val="single"/>
        </w:rPr>
      </w:pPr>
    </w:p>
    <w:p w14:paraId="62B24014" w14:textId="1A8D96FE" w:rsidR="009C6BD4" w:rsidRPr="00CE050F" w:rsidRDefault="00391669" w:rsidP="009C6BD4">
      <w:pPr>
        <w:rPr>
          <w:b/>
          <w:bCs/>
          <w:sz w:val="28"/>
          <w:szCs w:val="28"/>
          <w:u w:val="single"/>
        </w:rPr>
      </w:pPr>
      <w:r w:rsidRPr="00CE050F">
        <w:rPr>
          <w:b/>
          <w:bCs/>
          <w:sz w:val="28"/>
          <w:szCs w:val="28"/>
          <w:u w:val="single"/>
        </w:rPr>
        <w:t xml:space="preserve">1rst </w:t>
      </w:r>
      <w:r w:rsidR="00387D9F" w:rsidRPr="00CE050F">
        <w:rPr>
          <w:b/>
          <w:bCs/>
          <w:sz w:val="28"/>
          <w:szCs w:val="28"/>
          <w:u w:val="single"/>
        </w:rPr>
        <w:t>slot:</w:t>
      </w:r>
      <w:r w:rsidRPr="00CE050F">
        <w:rPr>
          <w:b/>
          <w:bCs/>
          <w:sz w:val="28"/>
          <w:szCs w:val="28"/>
        </w:rPr>
        <w:t xml:space="preserve"> Monday </w:t>
      </w:r>
      <w:r w:rsidR="00073D67">
        <w:rPr>
          <w:b/>
          <w:bCs/>
          <w:sz w:val="28"/>
          <w:szCs w:val="28"/>
        </w:rPr>
        <w:t>Ma</w:t>
      </w:r>
      <w:r w:rsidR="00AF2DE0">
        <w:rPr>
          <w:b/>
          <w:bCs/>
          <w:sz w:val="28"/>
          <w:szCs w:val="28"/>
        </w:rPr>
        <w:t>y</w:t>
      </w:r>
      <w:r w:rsidR="00F361B4">
        <w:rPr>
          <w:b/>
          <w:bCs/>
          <w:sz w:val="28"/>
          <w:szCs w:val="28"/>
        </w:rPr>
        <w:t xml:space="preserve"> </w:t>
      </w:r>
      <w:r w:rsidR="00AF2DE0">
        <w:rPr>
          <w:b/>
          <w:bCs/>
          <w:sz w:val="28"/>
          <w:szCs w:val="28"/>
        </w:rPr>
        <w:t>12</w:t>
      </w:r>
      <w:r w:rsidR="00D372FB" w:rsidRPr="00D372FB">
        <w:rPr>
          <w:b/>
          <w:bCs/>
          <w:sz w:val="28"/>
          <w:szCs w:val="28"/>
          <w:vertAlign w:val="superscript"/>
        </w:rPr>
        <w:t>th</w:t>
      </w:r>
      <w:r w:rsidR="00D372FB">
        <w:rPr>
          <w:b/>
          <w:bCs/>
          <w:sz w:val="28"/>
          <w:szCs w:val="28"/>
        </w:rPr>
        <w:t xml:space="preserve"> </w:t>
      </w:r>
      <w:r w:rsidRPr="00CE050F">
        <w:rPr>
          <w:b/>
          <w:bCs/>
          <w:sz w:val="28"/>
          <w:szCs w:val="28"/>
        </w:rPr>
        <w:t>202</w:t>
      </w:r>
      <w:r w:rsidR="00073D67">
        <w:rPr>
          <w:b/>
          <w:bCs/>
          <w:sz w:val="28"/>
          <w:szCs w:val="28"/>
        </w:rPr>
        <w:t>5</w:t>
      </w:r>
      <w:r w:rsidRPr="00CE050F">
        <w:rPr>
          <w:b/>
          <w:bCs/>
          <w:sz w:val="28"/>
          <w:szCs w:val="28"/>
        </w:rPr>
        <w:t xml:space="preserve">, </w:t>
      </w:r>
      <w:r w:rsidR="00D372FB">
        <w:rPr>
          <w:b/>
          <w:bCs/>
          <w:sz w:val="28"/>
          <w:szCs w:val="28"/>
        </w:rPr>
        <w:t>13:30</w:t>
      </w:r>
      <w:r w:rsidR="00F361B4">
        <w:rPr>
          <w:b/>
          <w:bCs/>
          <w:sz w:val="28"/>
          <w:szCs w:val="28"/>
        </w:rPr>
        <w:t xml:space="preserve"> </w:t>
      </w:r>
      <w:r w:rsidRPr="00CE050F">
        <w:rPr>
          <w:b/>
          <w:bCs/>
          <w:sz w:val="28"/>
          <w:szCs w:val="28"/>
        </w:rPr>
        <w:t>local time.</w:t>
      </w:r>
      <w:r w:rsidR="002770F8" w:rsidRPr="00CE050F">
        <w:rPr>
          <w:b/>
          <w:bCs/>
          <w:sz w:val="28"/>
          <w:szCs w:val="28"/>
        </w:rPr>
        <w:t xml:space="preserve"> </w:t>
      </w:r>
    </w:p>
    <w:p w14:paraId="6B512A56" w14:textId="77777777" w:rsidR="009C6BD4" w:rsidRPr="00CE050F" w:rsidRDefault="009C6BD4" w:rsidP="009C6BD4">
      <w:pPr>
        <w:rPr>
          <w:b/>
          <w:szCs w:val="22"/>
        </w:rPr>
      </w:pPr>
    </w:p>
    <w:p w14:paraId="23D214BD" w14:textId="77777777" w:rsidR="009C6BD4" w:rsidRPr="00CE050F" w:rsidRDefault="009C6BD4" w:rsidP="009C6BD4">
      <w:pPr>
        <w:rPr>
          <w:b/>
          <w:szCs w:val="22"/>
        </w:rPr>
      </w:pPr>
      <w:r w:rsidRPr="00CE050F">
        <w:rPr>
          <w:b/>
          <w:szCs w:val="22"/>
        </w:rPr>
        <w:t>Chair: Carol Ansley, Cox Communications</w:t>
      </w:r>
    </w:p>
    <w:p w14:paraId="4D7254ED" w14:textId="77777777" w:rsidR="009C6BD4" w:rsidRPr="00CE050F" w:rsidRDefault="009C6BD4" w:rsidP="009C6BD4">
      <w:pPr>
        <w:rPr>
          <w:b/>
          <w:szCs w:val="22"/>
        </w:rPr>
      </w:pPr>
      <w:r w:rsidRPr="00CE050F">
        <w:rPr>
          <w:b/>
          <w:szCs w:val="22"/>
        </w:rPr>
        <w:t>Secretary: Stéphane Baron</w:t>
      </w:r>
    </w:p>
    <w:p w14:paraId="3630DFC4" w14:textId="6540E037" w:rsidR="009C6BD4" w:rsidRPr="00CE050F" w:rsidRDefault="009C6BD4" w:rsidP="009C6BD4">
      <w:pPr>
        <w:rPr>
          <w:b/>
          <w:szCs w:val="22"/>
        </w:rPr>
      </w:pPr>
      <w:r w:rsidRPr="00CE050F">
        <w:rPr>
          <w:b/>
          <w:szCs w:val="22"/>
        </w:rPr>
        <w:t xml:space="preserve">Vice-chairs: Jerome Henry, Cisco; </w:t>
      </w:r>
      <w:r w:rsidR="00D32D99" w:rsidRPr="00CE050F">
        <w:rPr>
          <w:b/>
          <w:szCs w:val="22"/>
        </w:rPr>
        <w:t xml:space="preserve">Antonio DeLaOlivaDelgado, </w:t>
      </w:r>
      <w:proofErr w:type="spellStart"/>
      <w:r w:rsidR="00D32D99" w:rsidRPr="00CE050F">
        <w:rPr>
          <w:b/>
          <w:szCs w:val="22"/>
        </w:rPr>
        <w:t>InterDigital</w:t>
      </w:r>
      <w:proofErr w:type="spellEnd"/>
      <w:r w:rsidR="00D32D99" w:rsidRPr="00CE050F">
        <w:rPr>
          <w:b/>
          <w:szCs w:val="22"/>
        </w:rPr>
        <w:t>, Inc</w:t>
      </w:r>
    </w:p>
    <w:p w14:paraId="0C05299D" w14:textId="77777777" w:rsidR="009C6BD4" w:rsidRPr="00CE050F" w:rsidRDefault="009C6BD4" w:rsidP="009C6BD4">
      <w:pPr>
        <w:rPr>
          <w:b/>
          <w:szCs w:val="22"/>
        </w:rPr>
      </w:pPr>
      <w:r w:rsidRPr="00CE050F">
        <w:rPr>
          <w:b/>
          <w:szCs w:val="22"/>
        </w:rPr>
        <w:t>Technical editor: Po-Kai Huang, Intel</w:t>
      </w:r>
    </w:p>
    <w:p w14:paraId="3D1A237C" w14:textId="77777777" w:rsidR="009C6BD4" w:rsidRPr="00CE050F" w:rsidRDefault="009C6BD4" w:rsidP="009C6BD4">
      <w:pPr>
        <w:rPr>
          <w:b/>
          <w:bCs/>
          <w:szCs w:val="22"/>
        </w:rPr>
      </w:pPr>
    </w:p>
    <w:p w14:paraId="2ED00F69" w14:textId="7B461F34" w:rsidR="009C6BD4" w:rsidRPr="00CE050F" w:rsidRDefault="009C6BD4" w:rsidP="009C6BD4">
      <w:pPr>
        <w:rPr>
          <w:szCs w:val="22"/>
        </w:rPr>
      </w:pPr>
      <w:r w:rsidRPr="00CE050F">
        <w:rPr>
          <w:szCs w:val="22"/>
        </w:rPr>
        <w:t xml:space="preserve">Chair calls meeting to order at </w:t>
      </w:r>
      <w:r w:rsidR="00D372FB">
        <w:rPr>
          <w:szCs w:val="22"/>
        </w:rPr>
        <w:t>13:32</w:t>
      </w:r>
      <w:r w:rsidR="00B27048" w:rsidRPr="00CE050F">
        <w:rPr>
          <w:szCs w:val="22"/>
        </w:rPr>
        <w:t xml:space="preserve"> </w:t>
      </w:r>
      <w:r w:rsidR="00536A05" w:rsidRPr="00CE050F">
        <w:rPr>
          <w:szCs w:val="22"/>
        </w:rPr>
        <w:t>Local time</w:t>
      </w:r>
      <w:r w:rsidRPr="00CE050F">
        <w:rPr>
          <w:szCs w:val="22"/>
        </w:rPr>
        <w:t>.</w:t>
      </w:r>
    </w:p>
    <w:p w14:paraId="7EEBEDEE" w14:textId="77777777" w:rsidR="009C6BD4" w:rsidRPr="00CE050F" w:rsidRDefault="009C6BD4" w:rsidP="009C6BD4">
      <w:pPr>
        <w:rPr>
          <w:b/>
          <w:bCs/>
          <w:szCs w:val="22"/>
        </w:rPr>
      </w:pPr>
    </w:p>
    <w:p w14:paraId="3C13CBE8" w14:textId="0429B138" w:rsidR="009C6BD4" w:rsidRPr="00CE050F" w:rsidRDefault="009C6BD4" w:rsidP="009C6BD4">
      <w:r w:rsidRPr="003E6B3A">
        <w:rPr>
          <w:szCs w:val="22"/>
        </w:rPr>
        <w:t xml:space="preserve">Agenda slide deck: </w:t>
      </w:r>
      <w:hyperlink r:id="rId9" w:history="1">
        <w:r w:rsidR="005B6C67" w:rsidRPr="00D372FB">
          <w:rPr>
            <w:rStyle w:val="Hyperlink"/>
            <w:szCs w:val="22"/>
          </w:rPr>
          <w:t>11-25-0</w:t>
        </w:r>
        <w:r w:rsidR="00AF2DE0" w:rsidRPr="00D372FB">
          <w:rPr>
            <w:rStyle w:val="Hyperlink"/>
            <w:szCs w:val="22"/>
          </w:rPr>
          <w:t>6</w:t>
        </w:r>
        <w:r w:rsidR="005B6C67" w:rsidRPr="00D372FB">
          <w:rPr>
            <w:rStyle w:val="Hyperlink"/>
            <w:szCs w:val="22"/>
          </w:rPr>
          <w:t>25r2</w:t>
        </w:r>
      </w:hyperlink>
      <w:r w:rsidRPr="00D372FB">
        <w:rPr>
          <w:rStyle w:val="Hyperlink"/>
        </w:rPr>
        <w:t>:</w:t>
      </w:r>
    </w:p>
    <w:p w14:paraId="5E825447" w14:textId="77777777" w:rsidR="009C6BD4" w:rsidRPr="00CE050F" w:rsidRDefault="009C6BD4" w:rsidP="009C6BD4">
      <w:pPr>
        <w:rPr>
          <w:szCs w:val="22"/>
        </w:rPr>
      </w:pPr>
    </w:p>
    <w:p w14:paraId="54AAC701" w14:textId="3D9B5B24" w:rsidR="00536A05" w:rsidRPr="00387D9F" w:rsidRDefault="009C6BD4" w:rsidP="00536A05">
      <w:pPr>
        <w:numPr>
          <w:ilvl w:val="0"/>
          <w:numId w:val="2"/>
        </w:numPr>
      </w:pPr>
      <w:r w:rsidRPr="00387D9F">
        <w:t>Reminder to do attendance</w:t>
      </w:r>
    </w:p>
    <w:p w14:paraId="18D4FA84" w14:textId="548B6B54" w:rsidR="00536A05" w:rsidRPr="00387D9F" w:rsidRDefault="00391669" w:rsidP="00391669">
      <w:r w:rsidRPr="00387D9F">
        <w:t>Reminder to register for the session and to not attend the virtual meeting without paying appropriate meeting fees.</w:t>
      </w:r>
    </w:p>
    <w:p w14:paraId="03A1683C" w14:textId="62287CCB" w:rsidR="00AC3692" w:rsidRPr="00387D9F" w:rsidRDefault="00AC3692" w:rsidP="00391669"/>
    <w:p w14:paraId="614BE3B2" w14:textId="77777777" w:rsidR="00AC3692" w:rsidRPr="00387D9F" w:rsidRDefault="00AC3692" w:rsidP="00AC3692">
      <w:pPr>
        <w:numPr>
          <w:ilvl w:val="0"/>
          <w:numId w:val="2"/>
        </w:numPr>
      </w:pPr>
      <w:r w:rsidRPr="00387D9F">
        <w:t>The chair mentioned the call for essential patents</w:t>
      </w:r>
    </w:p>
    <w:p w14:paraId="376B0380" w14:textId="77777777" w:rsidR="00AC3692" w:rsidRPr="00387D9F" w:rsidRDefault="00AC3692" w:rsidP="00AC3692">
      <w:pPr>
        <w:numPr>
          <w:ilvl w:val="1"/>
          <w:numId w:val="2"/>
        </w:numPr>
      </w:pPr>
      <w:r w:rsidRPr="00387D9F">
        <w:t>No one responded to the call for essential patents</w:t>
      </w:r>
    </w:p>
    <w:p w14:paraId="099BBE1E" w14:textId="77777777" w:rsidR="009C6BD4" w:rsidRPr="00CE050F" w:rsidRDefault="009C6BD4" w:rsidP="009C6BD4">
      <w:pPr>
        <w:ind w:left="360"/>
        <w:rPr>
          <w:highlight w:val="cyan"/>
        </w:rPr>
      </w:pPr>
    </w:p>
    <w:p w14:paraId="36D94D48" w14:textId="77777777" w:rsidR="009C6BD4" w:rsidRPr="00384F41" w:rsidRDefault="009C6BD4" w:rsidP="009C6BD4">
      <w:pPr>
        <w:numPr>
          <w:ilvl w:val="0"/>
          <w:numId w:val="2"/>
        </w:numPr>
      </w:pPr>
      <w:r w:rsidRPr="00384F41">
        <w:t>Review of policies and procedures.</w:t>
      </w:r>
    </w:p>
    <w:p w14:paraId="49768877" w14:textId="77777777" w:rsidR="009C6BD4" w:rsidRPr="00384F41" w:rsidRDefault="009C6BD4" w:rsidP="009C6BD4">
      <w:pPr>
        <w:numPr>
          <w:ilvl w:val="1"/>
          <w:numId w:val="2"/>
        </w:numPr>
      </w:pPr>
      <w:r w:rsidRPr="00384F41">
        <w:lastRenderedPageBreak/>
        <w:t>IEEE individual process slides were presented.</w:t>
      </w:r>
    </w:p>
    <w:p w14:paraId="1DCC64A2" w14:textId="77777777" w:rsidR="00384F41" w:rsidRPr="00384F41" w:rsidRDefault="00384F41" w:rsidP="00384F41">
      <w:pPr>
        <w:pStyle w:val="ListParagraph"/>
        <w:ind w:left="360"/>
      </w:pPr>
      <w:r w:rsidRPr="00384F41">
        <w:t>No questions</w:t>
      </w:r>
    </w:p>
    <w:p w14:paraId="635E17BE" w14:textId="77777777" w:rsidR="009C6BD4" w:rsidRPr="00384F41" w:rsidRDefault="009C6BD4" w:rsidP="009C6BD4">
      <w:pPr>
        <w:ind w:left="360"/>
      </w:pPr>
    </w:p>
    <w:p w14:paraId="7254F4B6" w14:textId="77777777" w:rsidR="009C6BD4" w:rsidRPr="00384F41" w:rsidRDefault="009C6BD4" w:rsidP="009C6BD4">
      <w:pPr>
        <w:numPr>
          <w:ilvl w:val="0"/>
          <w:numId w:val="2"/>
        </w:numPr>
      </w:pPr>
      <w:r w:rsidRPr="00384F41">
        <w:t>The chair covered the IEEE copyright policy and participation rules.</w:t>
      </w:r>
    </w:p>
    <w:p w14:paraId="41FA6021" w14:textId="5871EBC4" w:rsidR="002770F8" w:rsidRPr="00384F41" w:rsidRDefault="009C6BD4" w:rsidP="00384F41">
      <w:pPr>
        <w:ind w:left="715"/>
      </w:pPr>
      <w:r w:rsidRPr="00384F41">
        <w:t>No questions</w:t>
      </w:r>
    </w:p>
    <w:p w14:paraId="256E9366" w14:textId="77777777" w:rsidR="002770F8" w:rsidRPr="00AF2DE0" w:rsidRDefault="002770F8" w:rsidP="002770F8">
      <w:pPr>
        <w:ind w:left="715"/>
      </w:pPr>
    </w:p>
    <w:p w14:paraId="0F33FCB2" w14:textId="77777777" w:rsidR="002770F8" w:rsidRPr="00AF2DE0" w:rsidRDefault="002770F8" w:rsidP="002770F8">
      <w:pPr>
        <w:numPr>
          <w:ilvl w:val="0"/>
          <w:numId w:val="2"/>
        </w:numPr>
      </w:pPr>
      <w:r w:rsidRPr="00AF2DE0">
        <w:t>Quick review of the hybrid meeting protocols</w:t>
      </w:r>
    </w:p>
    <w:p w14:paraId="403CE2D4" w14:textId="0B2E6DB9" w:rsidR="009C6BD4" w:rsidRPr="00AF2DE0" w:rsidRDefault="009C6BD4" w:rsidP="002770F8">
      <w:pPr>
        <w:ind w:left="360"/>
      </w:pPr>
      <w:r w:rsidRPr="00AF2DE0">
        <w:br/>
      </w:r>
    </w:p>
    <w:p w14:paraId="7AD6AA77" w14:textId="08D59D15" w:rsidR="009C6BD4" w:rsidRPr="00AF2DE0" w:rsidRDefault="009C6BD4" w:rsidP="009C6BD4">
      <w:pPr>
        <w:numPr>
          <w:ilvl w:val="0"/>
          <w:numId w:val="2"/>
        </w:numPr>
        <w:rPr>
          <w:b/>
          <w:bCs/>
        </w:rPr>
      </w:pPr>
      <w:r w:rsidRPr="00AF2DE0">
        <w:rPr>
          <w:b/>
          <w:bCs/>
        </w:rPr>
        <w:t>Discussion of agenda 11-2</w:t>
      </w:r>
      <w:r w:rsidR="00073D67" w:rsidRPr="00AF2DE0">
        <w:rPr>
          <w:b/>
          <w:bCs/>
        </w:rPr>
        <w:t>5</w:t>
      </w:r>
      <w:r w:rsidRPr="00AF2DE0">
        <w:rPr>
          <w:b/>
          <w:bCs/>
        </w:rPr>
        <w:t>-</w:t>
      </w:r>
      <w:r w:rsidR="00073D67" w:rsidRPr="00AF2DE0">
        <w:rPr>
          <w:b/>
          <w:bCs/>
        </w:rPr>
        <w:t>0</w:t>
      </w:r>
      <w:r w:rsidR="00AF2DE0" w:rsidRPr="00AF2DE0">
        <w:rPr>
          <w:b/>
          <w:bCs/>
        </w:rPr>
        <w:t>6</w:t>
      </w:r>
      <w:r w:rsidR="00073D67" w:rsidRPr="00AF2DE0">
        <w:rPr>
          <w:b/>
          <w:bCs/>
        </w:rPr>
        <w:t>25</w:t>
      </w:r>
      <w:r w:rsidR="00F361B4" w:rsidRPr="00AF2DE0">
        <w:rPr>
          <w:b/>
          <w:bCs/>
        </w:rPr>
        <w:t>r</w:t>
      </w:r>
      <w:r w:rsidR="005B6C67" w:rsidRPr="00AF2DE0">
        <w:rPr>
          <w:b/>
          <w:bCs/>
        </w:rPr>
        <w:t>2</w:t>
      </w:r>
      <w:r w:rsidRPr="00AF2DE0">
        <w:rPr>
          <w:b/>
          <w:bCs/>
        </w:rPr>
        <w:t xml:space="preserve"> (slide #1</w:t>
      </w:r>
      <w:r w:rsidR="003D620D" w:rsidRPr="00AF2DE0">
        <w:rPr>
          <w:b/>
          <w:bCs/>
        </w:rPr>
        <w:t>6</w:t>
      </w:r>
      <w:r w:rsidRPr="00AF2DE0">
        <w:rPr>
          <w:b/>
          <w:bCs/>
        </w:rPr>
        <w:t>)</w:t>
      </w:r>
    </w:p>
    <w:p w14:paraId="18569410" w14:textId="62268EE4" w:rsidR="009C6BD4" w:rsidRPr="00AF2DE0" w:rsidRDefault="009C6BD4" w:rsidP="009C6BD4">
      <w:pPr>
        <w:numPr>
          <w:ilvl w:val="1"/>
          <w:numId w:val="2"/>
        </w:numPr>
      </w:pPr>
      <w:r w:rsidRPr="00AF2DE0">
        <w:t>Discussion on agenda</w:t>
      </w:r>
    </w:p>
    <w:p w14:paraId="38BB2AB5" w14:textId="77777777" w:rsidR="00D372FB" w:rsidRDefault="00D372FB" w:rsidP="00AF2DE0">
      <w:pPr>
        <w:ind w:left="283"/>
      </w:pPr>
    </w:p>
    <w:p w14:paraId="5D5643EF" w14:textId="2DFB2DA3" w:rsidR="00AF2DE0" w:rsidRPr="00D372FB" w:rsidRDefault="00D372FB" w:rsidP="00AF2DE0">
      <w:pPr>
        <w:ind w:left="283"/>
      </w:pPr>
      <w:r w:rsidRPr="00D372FB">
        <w:t xml:space="preserve">Documents: </w:t>
      </w:r>
      <w:r w:rsidR="00AF2DE0" w:rsidRPr="00D372FB">
        <w:t>11-25/0891r1, 11-25/0924r2, 11-25/0925r1, 11_25/0934r0</w:t>
      </w:r>
      <w:r w:rsidRPr="00D372FB">
        <w:t xml:space="preserve"> are added to the </w:t>
      </w:r>
      <w:r>
        <w:t>presentation queue</w:t>
      </w:r>
      <w:r w:rsidRPr="00D372FB">
        <w:t xml:space="preserve"> upon auth</w:t>
      </w:r>
      <w:r>
        <w:t>or’s request.</w:t>
      </w:r>
    </w:p>
    <w:p w14:paraId="4D121DC0" w14:textId="77777777" w:rsidR="00D372FB" w:rsidRDefault="00D372FB" w:rsidP="00F361B4">
      <w:pPr>
        <w:ind w:left="283"/>
      </w:pPr>
      <w:r>
        <w:t>Authors indicated that Document</w:t>
      </w:r>
      <w:r w:rsidR="00AF2DE0" w:rsidRPr="00AF2DE0">
        <w:t xml:space="preserve"> </w:t>
      </w:r>
      <w:r>
        <w:t>11-</w:t>
      </w:r>
      <w:r w:rsidR="00AF2DE0" w:rsidRPr="00AF2DE0">
        <w:t>25/0583</w:t>
      </w:r>
      <w:r>
        <w:t xml:space="preserve"> is now </w:t>
      </w:r>
      <w:r w:rsidR="00AF2DE0" w:rsidRPr="00AF2DE0">
        <w:t xml:space="preserve">r2 and </w:t>
      </w:r>
      <w:r>
        <w:t>Doc 11-25/0</w:t>
      </w:r>
      <w:r w:rsidR="00AF2DE0" w:rsidRPr="00AF2DE0">
        <w:t>708</w:t>
      </w:r>
      <w:r>
        <w:t xml:space="preserve"> is </w:t>
      </w:r>
      <w:r w:rsidR="00AF2DE0" w:rsidRPr="00AF2DE0">
        <w:t>r1</w:t>
      </w:r>
    </w:p>
    <w:p w14:paraId="3C9DA71B" w14:textId="77777777" w:rsidR="00D372FB" w:rsidRDefault="00D372FB" w:rsidP="00F361B4">
      <w:pPr>
        <w:ind w:left="283"/>
      </w:pPr>
      <w:r>
        <w:t>Agenda modified accordingly.</w:t>
      </w:r>
    </w:p>
    <w:p w14:paraId="5B5904D0" w14:textId="3E50CB8D" w:rsidR="00AF2DE0" w:rsidRPr="00AF2DE0" w:rsidRDefault="00AF2DE0" w:rsidP="00F361B4">
      <w:pPr>
        <w:ind w:left="283"/>
      </w:pPr>
      <w:r w:rsidRPr="00AF2DE0">
        <w:t xml:space="preserve"> </w:t>
      </w:r>
    </w:p>
    <w:p w14:paraId="3FA65E1F" w14:textId="66CE810E" w:rsidR="009C6BD4" w:rsidRPr="00AF2DE0" w:rsidRDefault="009C6BD4" w:rsidP="00B27048">
      <w:pPr>
        <w:numPr>
          <w:ilvl w:val="1"/>
          <w:numId w:val="2"/>
        </w:numPr>
      </w:pPr>
      <w:r w:rsidRPr="00AF2DE0">
        <w:t xml:space="preserve">Adoption of agenda </w:t>
      </w:r>
      <w:r w:rsidRPr="00D372FB">
        <w:rPr>
          <w:highlight w:val="green"/>
        </w:rPr>
        <w:t>by unanimous consent</w:t>
      </w:r>
      <w:r w:rsidRPr="00AF2DE0">
        <w:t xml:space="preserve"> (</w:t>
      </w:r>
      <w:r w:rsidR="00384F41" w:rsidRPr="00AF2DE0">
        <w:t>2</w:t>
      </w:r>
      <w:r w:rsidR="00AF2DE0" w:rsidRPr="00AF2DE0">
        <w:t>6</w:t>
      </w:r>
      <w:r w:rsidRPr="00AF2DE0">
        <w:t xml:space="preserve"> participants</w:t>
      </w:r>
      <w:r w:rsidR="002562CF" w:rsidRPr="00AF2DE0">
        <w:t xml:space="preserve"> online</w:t>
      </w:r>
      <w:r w:rsidR="00B27048" w:rsidRPr="00AF2DE0">
        <w:t xml:space="preserve">, </w:t>
      </w:r>
      <w:r w:rsidR="00E17B4C" w:rsidRPr="00AF2DE0">
        <w:t>1</w:t>
      </w:r>
      <w:r w:rsidR="00AF2DE0" w:rsidRPr="00AF2DE0">
        <w:t>6</w:t>
      </w:r>
      <w:r w:rsidR="00B27048" w:rsidRPr="00AF2DE0">
        <w:t xml:space="preserve"> in the room</w:t>
      </w:r>
      <w:r w:rsidRPr="00AF2DE0">
        <w:t>).</w:t>
      </w:r>
    </w:p>
    <w:p w14:paraId="405A4A12" w14:textId="77777777" w:rsidR="00B27048" w:rsidRPr="00CE050F" w:rsidRDefault="00B27048" w:rsidP="00B27048">
      <w:pPr>
        <w:ind w:left="792"/>
      </w:pPr>
    </w:p>
    <w:p w14:paraId="131CEA44" w14:textId="1C800757" w:rsidR="002562CF" w:rsidRDefault="00536A05" w:rsidP="00E142D9">
      <w:pPr>
        <w:numPr>
          <w:ilvl w:val="0"/>
          <w:numId w:val="2"/>
        </w:numPr>
        <w:rPr>
          <w:b/>
          <w:bCs/>
        </w:rPr>
      </w:pPr>
      <w:r w:rsidRPr="00CE050F">
        <w:rPr>
          <w:b/>
          <w:bCs/>
        </w:rPr>
        <w:t>Administrative</w:t>
      </w:r>
      <w:r w:rsidR="00D372FB">
        <w:rPr>
          <w:b/>
          <w:bCs/>
        </w:rPr>
        <w:t>:</w:t>
      </w:r>
    </w:p>
    <w:p w14:paraId="76A65D6F" w14:textId="77777777" w:rsidR="00D372FB" w:rsidRDefault="00D372FB" w:rsidP="00D372FB">
      <w:pPr>
        <w:ind w:left="360"/>
        <w:rPr>
          <w:b/>
          <w:bCs/>
        </w:rPr>
      </w:pPr>
    </w:p>
    <w:p w14:paraId="1B35FB6B" w14:textId="68E72B3B" w:rsidR="00AF2DE0" w:rsidRPr="00D372FB" w:rsidRDefault="00AF2DE0" w:rsidP="00AF2DE0">
      <w:pPr>
        <w:rPr>
          <w:b/>
          <w:bCs/>
          <w:u w:val="single"/>
        </w:rPr>
      </w:pPr>
      <w:r w:rsidRPr="00D372FB">
        <w:rPr>
          <w:b/>
          <w:bCs/>
          <w:u w:val="single"/>
        </w:rPr>
        <w:t xml:space="preserve">Schedule for the week </w:t>
      </w:r>
    </w:p>
    <w:p w14:paraId="754BFCC3" w14:textId="77777777" w:rsidR="00072E16" w:rsidRDefault="00072E16" w:rsidP="00AF2DE0">
      <w:pPr>
        <w:rPr>
          <w:sz w:val="18"/>
          <w:szCs w:val="16"/>
        </w:rPr>
      </w:pPr>
    </w:p>
    <w:p w14:paraId="350C690F" w14:textId="34FECD38" w:rsidR="00AF2DE0" w:rsidRPr="00D372FB" w:rsidRDefault="00AF2DE0" w:rsidP="00AF2DE0">
      <w:r w:rsidRPr="00AF2DE0">
        <w:rPr>
          <w:sz w:val="18"/>
          <w:szCs w:val="16"/>
        </w:rPr>
        <w:t xml:space="preserve"> </w:t>
      </w:r>
      <w:r w:rsidRPr="00D372FB">
        <w:t>Monday</w:t>
      </w:r>
      <w:r w:rsidR="00D372FB">
        <w:t xml:space="preserve">: </w:t>
      </w:r>
      <w:r w:rsidRPr="00D372FB">
        <w:t xml:space="preserve">PM1 –25/583r0 - partially presented, 25/693r2, </w:t>
      </w:r>
      <w:r w:rsidR="00072E16">
        <w:t xml:space="preserve">and </w:t>
      </w:r>
      <w:r w:rsidRPr="00D372FB">
        <w:t>25/692r3</w:t>
      </w:r>
    </w:p>
    <w:p w14:paraId="38273752" w14:textId="12AE1B25" w:rsidR="00AF2DE0" w:rsidRPr="00D372FB" w:rsidRDefault="00D372FB" w:rsidP="00AF2DE0">
      <w:r w:rsidRPr="00D372FB">
        <w:t>Tuesday</w:t>
      </w:r>
      <w:r>
        <w:t xml:space="preserve">: </w:t>
      </w:r>
      <w:r w:rsidR="00AF2DE0" w:rsidRPr="00D372FB">
        <w:t xml:space="preserve">PM1 –25/536, 554, 532, 535, </w:t>
      </w:r>
      <w:r w:rsidR="00072E16">
        <w:t xml:space="preserve">and </w:t>
      </w:r>
      <w:r w:rsidR="00AF2DE0" w:rsidRPr="00D372FB">
        <w:t>25/708r0, 25/708r0</w:t>
      </w:r>
    </w:p>
    <w:p w14:paraId="53821A95" w14:textId="731097B5" w:rsidR="00AF2DE0" w:rsidRPr="00D372FB" w:rsidRDefault="00D372FB" w:rsidP="00AF2DE0">
      <w:r w:rsidRPr="00D372FB">
        <w:t>Wednesday</w:t>
      </w:r>
      <w:r>
        <w:t xml:space="preserve">: </w:t>
      </w:r>
      <w:r w:rsidR="00AF2DE0" w:rsidRPr="00D372FB">
        <w:t xml:space="preserve">AM1 –25/485r5, 25/625r3, </w:t>
      </w:r>
      <w:r w:rsidR="00072E16">
        <w:t>and</w:t>
      </w:r>
      <w:r w:rsidR="00AF2DE0" w:rsidRPr="00D372FB">
        <w:t xml:space="preserve"> 25/895r0</w:t>
      </w:r>
    </w:p>
    <w:p w14:paraId="41429F25" w14:textId="4D05C375" w:rsidR="00AF2DE0" w:rsidRPr="00D372FB" w:rsidRDefault="00D372FB" w:rsidP="00AF2DE0">
      <w:r w:rsidRPr="00D372FB">
        <w:t>Thursday</w:t>
      </w:r>
      <w:r>
        <w:t xml:space="preserve">: </w:t>
      </w:r>
      <w:r w:rsidR="00AF2DE0" w:rsidRPr="00D372FB">
        <w:t>AM1 – Review timeline, straw polls/motions of accumulated documents, submission queue</w:t>
      </w:r>
    </w:p>
    <w:p w14:paraId="3AE655EA" w14:textId="5E98EEAB" w:rsidR="00AF2DE0" w:rsidRPr="00072E16" w:rsidRDefault="00D372FB" w:rsidP="00AF2DE0">
      <w:r w:rsidRPr="00D372FB">
        <w:t>Thursday</w:t>
      </w:r>
      <w:r>
        <w:t xml:space="preserve">: </w:t>
      </w:r>
      <w:r w:rsidR="00AF2DE0" w:rsidRPr="00D372FB">
        <w:t>PM1 – Ad Hoc discussion, closing motions, submission queue</w:t>
      </w:r>
    </w:p>
    <w:p w14:paraId="0BEEDA03" w14:textId="77777777" w:rsidR="00AF2DE0" w:rsidRDefault="00AF2DE0" w:rsidP="00AF2DE0">
      <w:pPr>
        <w:rPr>
          <w:b/>
          <w:bCs/>
        </w:rPr>
      </w:pPr>
    </w:p>
    <w:p w14:paraId="1642E16E" w14:textId="5033580C" w:rsidR="00F361B4" w:rsidRPr="00D372FB" w:rsidRDefault="003E6B3A" w:rsidP="00D372FB">
      <w:pPr>
        <w:rPr>
          <w:b/>
          <w:bCs/>
          <w:u w:val="single"/>
        </w:rPr>
      </w:pPr>
      <w:r w:rsidRPr="00D372FB">
        <w:rPr>
          <w:b/>
          <w:bCs/>
          <w:u w:val="single"/>
        </w:rPr>
        <w:t>Approval of the previous minutes.</w:t>
      </w:r>
    </w:p>
    <w:p w14:paraId="2EFAA36D" w14:textId="77777777" w:rsidR="001C1658" w:rsidRDefault="001C1658" w:rsidP="00F361B4">
      <w:pPr>
        <w:ind w:left="360"/>
        <w:rPr>
          <w:b/>
          <w:bCs/>
        </w:rPr>
      </w:pPr>
    </w:p>
    <w:p w14:paraId="3B997491" w14:textId="00397250" w:rsidR="003E6B3A" w:rsidRDefault="00F361B4" w:rsidP="00D372FB">
      <w:pPr>
        <w:rPr>
          <w:b/>
          <w:bCs/>
        </w:rPr>
      </w:pPr>
      <w:r w:rsidRPr="003E6B3A">
        <w:rPr>
          <w:b/>
          <w:bCs/>
        </w:rPr>
        <w:t xml:space="preserve">Motion </w:t>
      </w:r>
      <w:r w:rsidR="001C1658" w:rsidRPr="003E6B3A">
        <w:rPr>
          <w:b/>
          <w:bCs/>
        </w:rPr>
        <w:t>#</w:t>
      </w:r>
      <w:r w:rsidR="00AF2DE0">
        <w:rPr>
          <w:b/>
          <w:bCs/>
        </w:rPr>
        <w:t>61</w:t>
      </w:r>
      <w:r w:rsidR="003E6B3A" w:rsidRPr="003E6B3A">
        <w:rPr>
          <w:b/>
          <w:bCs/>
        </w:rPr>
        <w:t xml:space="preserve"> text</w:t>
      </w:r>
      <w:r w:rsidR="001C1658" w:rsidRPr="003E6B3A">
        <w:rPr>
          <w:b/>
          <w:bCs/>
        </w:rPr>
        <w:t>:</w:t>
      </w:r>
      <w:r w:rsidR="003E6B3A">
        <w:rPr>
          <w:b/>
          <w:bCs/>
        </w:rPr>
        <w:t xml:space="preserve"> </w:t>
      </w:r>
    </w:p>
    <w:p w14:paraId="388F6DE1" w14:textId="77777777" w:rsidR="00AF2DE0" w:rsidRPr="00AF2DE0" w:rsidRDefault="00AF2DE0" w:rsidP="00D372FB">
      <w:r w:rsidRPr="00AF2DE0">
        <w:t xml:space="preserve">Approve the prior session minutes: </w:t>
      </w:r>
    </w:p>
    <w:p w14:paraId="71771239" w14:textId="05C5A677" w:rsidR="00AF2DE0" w:rsidRPr="00AF2DE0" w:rsidRDefault="00AF2DE0" w:rsidP="00D372FB">
      <w:r w:rsidRPr="00AF2DE0">
        <w:t>11-25/</w:t>
      </w:r>
      <w:r w:rsidR="009531B6">
        <w:t>0</w:t>
      </w:r>
      <w:r w:rsidRPr="00AF2DE0">
        <w:t>444r1 (March Plenary minutes)</w:t>
      </w:r>
    </w:p>
    <w:p w14:paraId="00030B79" w14:textId="0A8FDA02" w:rsidR="00AF2DE0" w:rsidRPr="00AF2DE0" w:rsidRDefault="00AF2DE0" w:rsidP="00D372FB">
      <w:r w:rsidRPr="00AF2DE0">
        <w:t>11-25/</w:t>
      </w:r>
      <w:r w:rsidR="009531B6">
        <w:t>0</w:t>
      </w:r>
      <w:r w:rsidRPr="00AF2DE0">
        <w:t>543r0 (</w:t>
      </w:r>
      <w:proofErr w:type="spellStart"/>
      <w:r w:rsidRPr="00AF2DE0">
        <w:t>TGbi</w:t>
      </w:r>
      <w:proofErr w:type="spellEnd"/>
      <w:r w:rsidRPr="00AF2DE0">
        <w:t xml:space="preserve"> Teleconference minutes March-April 2025)</w:t>
      </w:r>
    </w:p>
    <w:p w14:paraId="40929684" w14:textId="77777777" w:rsidR="001C1658" w:rsidRDefault="001C1658" w:rsidP="00F361B4">
      <w:pPr>
        <w:ind w:left="360"/>
        <w:rPr>
          <w:b/>
          <w:bCs/>
        </w:rPr>
      </w:pPr>
    </w:p>
    <w:p w14:paraId="0636F4FF" w14:textId="0844867A" w:rsidR="00F361B4" w:rsidRPr="00E17B4C" w:rsidRDefault="003E6B3A" w:rsidP="00D372FB">
      <w:pPr>
        <w:rPr>
          <w:b/>
          <w:bCs/>
        </w:rPr>
      </w:pPr>
      <w:r w:rsidRPr="00E17B4C">
        <w:rPr>
          <w:b/>
          <w:bCs/>
        </w:rPr>
        <w:t>Motion #</w:t>
      </w:r>
      <w:r w:rsidR="00AF2DE0">
        <w:rPr>
          <w:b/>
          <w:bCs/>
        </w:rPr>
        <w:t>61</w:t>
      </w:r>
      <w:r w:rsidRPr="00E17B4C">
        <w:rPr>
          <w:b/>
          <w:bCs/>
        </w:rPr>
        <w:t xml:space="preserve">: </w:t>
      </w:r>
      <w:r w:rsidR="001C1658" w:rsidRPr="00E17B4C">
        <w:rPr>
          <w:b/>
          <w:bCs/>
        </w:rPr>
        <w:t xml:space="preserve">moved by </w:t>
      </w:r>
      <w:r w:rsidR="009531B6">
        <w:rPr>
          <w:b/>
          <w:bCs/>
        </w:rPr>
        <w:t xml:space="preserve">Jerome Henry </w:t>
      </w:r>
      <w:r w:rsidR="009531B6" w:rsidRPr="00E17B4C">
        <w:rPr>
          <w:b/>
          <w:bCs/>
        </w:rPr>
        <w:t>and</w:t>
      </w:r>
      <w:r w:rsidR="001C1658" w:rsidRPr="00E17B4C">
        <w:rPr>
          <w:b/>
          <w:bCs/>
        </w:rPr>
        <w:t xml:space="preserve"> seconded by </w:t>
      </w:r>
      <w:r w:rsidR="009531B6">
        <w:rPr>
          <w:b/>
          <w:bCs/>
        </w:rPr>
        <w:t>Po-Kai Huang</w:t>
      </w:r>
    </w:p>
    <w:p w14:paraId="0AEB58E4" w14:textId="01BDD7CE" w:rsidR="001C1658" w:rsidRPr="00E17B4C" w:rsidRDefault="001C1658" w:rsidP="00D372FB">
      <w:pPr>
        <w:rPr>
          <w:b/>
          <w:bCs/>
        </w:rPr>
      </w:pPr>
    </w:p>
    <w:p w14:paraId="0A5206DD" w14:textId="77777777" w:rsidR="00D372FB" w:rsidRDefault="003E6B3A" w:rsidP="00D372FB">
      <w:pPr>
        <w:rPr>
          <w:b/>
          <w:bCs/>
        </w:rPr>
      </w:pPr>
      <w:r w:rsidRPr="00E17B4C">
        <w:rPr>
          <w:b/>
          <w:bCs/>
        </w:rPr>
        <w:t>Discussion on motion #</w:t>
      </w:r>
      <w:r w:rsidR="00AF2DE0">
        <w:rPr>
          <w:b/>
          <w:bCs/>
        </w:rPr>
        <w:t>61</w:t>
      </w:r>
      <w:r w:rsidRPr="00E17B4C">
        <w:rPr>
          <w:b/>
          <w:bCs/>
        </w:rPr>
        <w:t>:</w:t>
      </w:r>
    </w:p>
    <w:p w14:paraId="6B0CBD6B" w14:textId="07DDF234" w:rsidR="001C1658" w:rsidRDefault="001C1658" w:rsidP="00D372FB">
      <w:pPr>
        <w:rPr>
          <w:b/>
          <w:bCs/>
        </w:rPr>
      </w:pPr>
      <w:r w:rsidRPr="00E17B4C">
        <w:t>No discussion</w:t>
      </w:r>
    </w:p>
    <w:p w14:paraId="6078F0AD" w14:textId="1AB5FA83" w:rsidR="001C1658" w:rsidRDefault="001C1658" w:rsidP="00F361B4">
      <w:pPr>
        <w:ind w:left="360"/>
        <w:rPr>
          <w:b/>
          <w:bCs/>
        </w:rPr>
      </w:pPr>
    </w:p>
    <w:p w14:paraId="52582903" w14:textId="1F6971C3" w:rsidR="001C1658" w:rsidRDefault="001C1658" w:rsidP="00D372FB">
      <w:pPr>
        <w:rPr>
          <w:b/>
          <w:bCs/>
        </w:rPr>
      </w:pPr>
      <w:r w:rsidRPr="00E17B4C">
        <w:rPr>
          <w:b/>
          <w:bCs/>
        </w:rPr>
        <w:t>Motion #</w:t>
      </w:r>
      <w:r w:rsidR="00AF2DE0">
        <w:rPr>
          <w:b/>
          <w:bCs/>
        </w:rPr>
        <w:t>61</w:t>
      </w:r>
      <w:r>
        <w:rPr>
          <w:b/>
          <w:bCs/>
        </w:rPr>
        <w:t xml:space="preserve"> </w:t>
      </w:r>
      <w:r w:rsidRPr="001C1658">
        <w:rPr>
          <w:b/>
          <w:bCs/>
          <w:highlight w:val="green"/>
        </w:rPr>
        <w:t xml:space="preserve">approved by unanimous </w:t>
      </w:r>
      <w:r w:rsidRPr="009531B6">
        <w:rPr>
          <w:b/>
          <w:bCs/>
          <w:highlight w:val="green"/>
        </w:rPr>
        <w:t>consent</w:t>
      </w:r>
      <w:r w:rsidRPr="009531B6">
        <w:rPr>
          <w:b/>
          <w:bCs/>
        </w:rPr>
        <w:t xml:space="preserve"> (2</w:t>
      </w:r>
      <w:r w:rsidR="00E17B4C" w:rsidRPr="009531B6">
        <w:rPr>
          <w:b/>
          <w:bCs/>
        </w:rPr>
        <w:t xml:space="preserve">7 </w:t>
      </w:r>
      <w:r w:rsidRPr="009531B6">
        <w:rPr>
          <w:b/>
          <w:bCs/>
        </w:rPr>
        <w:t xml:space="preserve">attendees online and </w:t>
      </w:r>
      <w:r w:rsidR="00E17B4C" w:rsidRPr="009531B6">
        <w:rPr>
          <w:b/>
          <w:bCs/>
        </w:rPr>
        <w:t>1</w:t>
      </w:r>
      <w:r w:rsidR="009531B6" w:rsidRPr="009531B6">
        <w:rPr>
          <w:b/>
          <w:bCs/>
        </w:rPr>
        <w:t>6</w:t>
      </w:r>
      <w:r w:rsidRPr="009531B6">
        <w:rPr>
          <w:b/>
          <w:bCs/>
        </w:rPr>
        <w:t xml:space="preserve"> in the room)</w:t>
      </w:r>
    </w:p>
    <w:p w14:paraId="55A226A1" w14:textId="77777777" w:rsidR="001C1658" w:rsidRPr="00CE050F" w:rsidRDefault="001C1658" w:rsidP="00F361B4">
      <w:pPr>
        <w:ind w:left="360"/>
        <w:rPr>
          <w:b/>
          <w:bCs/>
        </w:rPr>
      </w:pPr>
    </w:p>
    <w:p w14:paraId="4766FB31" w14:textId="77777777" w:rsidR="00D62C22" w:rsidRPr="00CE050F" w:rsidRDefault="00D62C22" w:rsidP="009C6BD4">
      <w:pPr>
        <w:ind w:left="360"/>
      </w:pPr>
    </w:p>
    <w:p w14:paraId="7680DB77" w14:textId="1F2A6202" w:rsidR="00C528AB" w:rsidRPr="00CE050F" w:rsidRDefault="00FD266C" w:rsidP="0093732B">
      <w:pPr>
        <w:numPr>
          <w:ilvl w:val="0"/>
          <w:numId w:val="2"/>
        </w:numPr>
      </w:pPr>
      <w:r w:rsidRPr="00CE050F">
        <w:rPr>
          <w:b/>
          <w:bCs/>
        </w:rPr>
        <w:t>Technical Submissions</w:t>
      </w:r>
    </w:p>
    <w:p w14:paraId="55CD54A8" w14:textId="136A811A" w:rsidR="0045360E" w:rsidRPr="00CE050F" w:rsidRDefault="0045360E" w:rsidP="0045360E">
      <w:pPr>
        <w:ind w:left="360"/>
      </w:pPr>
    </w:p>
    <w:p w14:paraId="72F174E0" w14:textId="161B9216" w:rsidR="005B6C67" w:rsidRPr="009531B6" w:rsidRDefault="000347D1" w:rsidP="005B6C67">
      <w:pPr>
        <w:numPr>
          <w:ilvl w:val="1"/>
          <w:numId w:val="2"/>
        </w:numPr>
      </w:pPr>
      <w:hyperlink r:id="rId10" w:history="1">
        <w:r w:rsidR="009531B6" w:rsidRPr="009531B6">
          <w:rPr>
            <w:rStyle w:val="Hyperlink"/>
          </w:rPr>
          <w:t>11-25/0583r2</w:t>
        </w:r>
      </w:hyperlink>
      <w:r w:rsidR="005B6C67" w:rsidRPr="009531B6">
        <w:t xml:space="preserve"> – </w:t>
      </w:r>
      <w:r w:rsidR="009531B6" w:rsidRPr="009531B6">
        <w:t xml:space="preserve">BPE Discovery Comment Resolutions -- Jarkko </w:t>
      </w:r>
      <w:r w:rsidR="00D372FB" w:rsidRPr="009531B6">
        <w:t>Kneckt</w:t>
      </w:r>
    </w:p>
    <w:p w14:paraId="341D9BE1" w14:textId="77777777" w:rsidR="005B6C67" w:rsidRDefault="005B6C67" w:rsidP="005B6C67">
      <w:pPr>
        <w:ind w:left="715"/>
      </w:pPr>
      <w:r w:rsidRPr="009531B6">
        <w:t>Document</w:t>
      </w:r>
      <w:r>
        <w:t xml:space="preserve"> presented by the author.</w:t>
      </w:r>
    </w:p>
    <w:p w14:paraId="4D4A8194" w14:textId="2C08EFF6" w:rsidR="005B6C67" w:rsidRDefault="009531B6" w:rsidP="005B6C67">
      <w:pPr>
        <w:ind w:left="360"/>
      </w:pPr>
      <w:r>
        <w:tab/>
      </w:r>
      <w:r w:rsidRPr="009531B6">
        <w:t>R1 contains correctio</w:t>
      </w:r>
      <w:r w:rsidR="00072E16">
        <w:t>n</w:t>
      </w:r>
      <w:r w:rsidRPr="009531B6">
        <w:t>s after last</w:t>
      </w:r>
      <w:r>
        <w:t xml:space="preserve"> presentation and associated comments.</w:t>
      </w:r>
    </w:p>
    <w:p w14:paraId="28D664BF" w14:textId="213475BF" w:rsidR="009531B6" w:rsidRDefault="009531B6" w:rsidP="005B6C67">
      <w:pPr>
        <w:ind w:left="360"/>
      </w:pPr>
      <w:r>
        <w:tab/>
        <w:t xml:space="preserve">R2 </w:t>
      </w:r>
      <w:r w:rsidR="00072E16">
        <w:t xml:space="preserve">now </w:t>
      </w:r>
      <w:r>
        <w:t xml:space="preserve">includes </w:t>
      </w:r>
      <w:r w:rsidR="00072E16">
        <w:t xml:space="preserve">CID </w:t>
      </w:r>
      <w:r>
        <w:t>618 that was related to this document</w:t>
      </w:r>
    </w:p>
    <w:p w14:paraId="4D55C3DF" w14:textId="18BB8EF7" w:rsidR="009531B6" w:rsidRDefault="009531B6" w:rsidP="005B6C67">
      <w:pPr>
        <w:ind w:left="360"/>
      </w:pPr>
    </w:p>
    <w:p w14:paraId="6E686BA0" w14:textId="36F5C76C" w:rsidR="009531B6" w:rsidRDefault="009531B6" w:rsidP="005B6C67">
      <w:pPr>
        <w:ind w:left="360"/>
      </w:pPr>
    </w:p>
    <w:p w14:paraId="0DF03C1A" w14:textId="3AC00CEA" w:rsidR="009531B6" w:rsidRDefault="009531B6" w:rsidP="00D372FB">
      <w:r>
        <w:t>Author first briefly recap the content of the previously presented document.</w:t>
      </w:r>
    </w:p>
    <w:p w14:paraId="2D0594CA" w14:textId="77777777" w:rsidR="009531B6" w:rsidRPr="009531B6" w:rsidRDefault="009531B6" w:rsidP="005B6C67">
      <w:pPr>
        <w:ind w:left="360"/>
      </w:pPr>
    </w:p>
    <w:p w14:paraId="3E59F218" w14:textId="77777777" w:rsidR="005B6C67" w:rsidRPr="001C1658" w:rsidRDefault="005B6C67" w:rsidP="005B6C67">
      <w:pPr>
        <w:numPr>
          <w:ilvl w:val="2"/>
          <w:numId w:val="2"/>
        </w:numPr>
      </w:pPr>
      <w:r w:rsidRPr="009531B6">
        <w:lastRenderedPageBreak/>
        <w:t xml:space="preserve"> </w:t>
      </w:r>
      <w:r>
        <w:t>Discussion</w:t>
      </w:r>
    </w:p>
    <w:p w14:paraId="49E64AAE" w14:textId="4A29CDDE" w:rsidR="00094EEE" w:rsidRDefault="00094EEE" w:rsidP="00094EEE"/>
    <w:p w14:paraId="4A977CB3" w14:textId="36D4E496" w:rsidR="009531B6" w:rsidRDefault="009531B6" w:rsidP="00094EEE">
      <w:r>
        <w:t xml:space="preserve">CID 134, 306, 416, 619, </w:t>
      </w:r>
      <w:r w:rsidR="00D372FB">
        <w:t>622:</w:t>
      </w:r>
      <w:r>
        <w:t xml:space="preserve"> no discussion</w:t>
      </w:r>
    </w:p>
    <w:p w14:paraId="2421233D" w14:textId="26519010" w:rsidR="009531B6" w:rsidRDefault="009531B6" w:rsidP="00094EEE"/>
    <w:p w14:paraId="2210726F" w14:textId="16DF9C19" w:rsidR="009531B6" w:rsidRDefault="009531B6" w:rsidP="00094EEE">
      <w:r>
        <w:t>CID620:</w:t>
      </w:r>
    </w:p>
    <w:p w14:paraId="1B74302B" w14:textId="5368B2BB" w:rsidR="009531B6" w:rsidRDefault="009531B6" w:rsidP="00094EEE"/>
    <w:p w14:paraId="729D8E9A" w14:textId="7CDC7BDD" w:rsidR="009531B6" w:rsidRDefault="009531B6" w:rsidP="00094EEE">
      <w:r>
        <w:t>Editorial correction on note</w:t>
      </w:r>
      <w:r w:rsidR="003B6A1C">
        <w:t>#</w:t>
      </w:r>
      <w:r>
        <w:t>1</w:t>
      </w:r>
    </w:p>
    <w:p w14:paraId="03AB6B5B" w14:textId="624245B8" w:rsidR="00260651" w:rsidRDefault="00260651" w:rsidP="00094EEE"/>
    <w:p w14:paraId="23797E82" w14:textId="77FF5739" w:rsidR="00260651" w:rsidRDefault="00260651" w:rsidP="00094EEE">
      <w:r>
        <w:t xml:space="preserve">Q: </w:t>
      </w:r>
      <w:r w:rsidR="003B6A1C">
        <w:t>S</w:t>
      </w:r>
      <w:r>
        <w:t xml:space="preserve">hould we mention </w:t>
      </w:r>
      <w:r w:rsidR="003B6A1C">
        <w:t>“</w:t>
      </w:r>
      <w:r>
        <w:t>non-AP MLD</w:t>
      </w:r>
      <w:r w:rsidR="003B6A1C">
        <w:t>”</w:t>
      </w:r>
      <w:r>
        <w:t xml:space="preserve"> instead of </w:t>
      </w:r>
      <w:r w:rsidR="003B6A1C">
        <w:t>“</w:t>
      </w:r>
      <w:r>
        <w:t>S</w:t>
      </w:r>
      <w:r w:rsidR="003B6A1C">
        <w:t>TA”</w:t>
      </w:r>
      <w:r>
        <w:t>?</w:t>
      </w:r>
    </w:p>
    <w:p w14:paraId="4F5A1B9A" w14:textId="6DA8F069" w:rsidR="00260651" w:rsidRDefault="00260651" w:rsidP="00094EEE">
      <w:r>
        <w:t xml:space="preserve">A: </w:t>
      </w:r>
      <w:r w:rsidR="003B6A1C">
        <w:t>H</w:t>
      </w:r>
      <w:r>
        <w:t xml:space="preserve">ere this is really on one link so the </w:t>
      </w:r>
      <w:r w:rsidR="003B6A1C">
        <w:t>STA</w:t>
      </w:r>
      <w:r>
        <w:t xml:space="preserve"> is correct there</w:t>
      </w:r>
      <w:r w:rsidR="003B6A1C">
        <w:t>.</w:t>
      </w:r>
    </w:p>
    <w:p w14:paraId="2C728A55" w14:textId="4131BB31" w:rsidR="00260651" w:rsidRDefault="00260651" w:rsidP="00094EEE"/>
    <w:p w14:paraId="2BE71840" w14:textId="2D67F553" w:rsidR="00260651" w:rsidRDefault="00260651" w:rsidP="00094EEE">
      <w:r>
        <w:t>Q: What about “Affiliated STA”, then? To avoid this text applying to non-</w:t>
      </w:r>
      <w:r w:rsidR="003B6A1C">
        <w:t>MLD?</w:t>
      </w:r>
    </w:p>
    <w:p w14:paraId="520F9967" w14:textId="60E602AF" w:rsidR="00260651" w:rsidRDefault="00260651" w:rsidP="00094EEE">
      <w:r>
        <w:t>A: Agree</w:t>
      </w:r>
    </w:p>
    <w:p w14:paraId="7301E59D" w14:textId="2AD2A369" w:rsidR="00260651" w:rsidRDefault="00260651" w:rsidP="00094EEE"/>
    <w:p w14:paraId="6DD3B1DB" w14:textId="714589DF" w:rsidR="00260651" w:rsidRDefault="00260651" w:rsidP="00094EEE">
      <w:r>
        <w:t>Text modified accordingly.</w:t>
      </w:r>
    </w:p>
    <w:p w14:paraId="13C72EA5" w14:textId="5B552284" w:rsidR="00260651" w:rsidRDefault="00260651" w:rsidP="00094EEE"/>
    <w:p w14:paraId="6C1A1318" w14:textId="4F0E0542" w:rsidR="00260651" w:rsidRDefault="00260651" w:rsidP="00094EEE">
      <w:r>
        <w:t>CID 622, no discussion</w:t>
      </w:r>
    </w:p>
    <w:p w14:paraId="34D17FBC" w14:textId="641E2C48" w:rsidR="00260651" w:rsidRDefault="00260651" w:rsidP="00094EEE"/>
    <w:p w14:paraId="7495AFF4" w14:textId="41BE57D4" w:rsidR="00260651" w:rsidRDefault="00260651" w:rsidP="00094EEE">
      <w:r>
        <w:t>CID627:</w:t>
      </w:r>
    </w:p>
    <w:p w14:paraId="3E3C2B2B" w14:textId="2550F195" w:rsidR="00260651" w:rsidRDefault="00260651" w:rsidP="00094EEE"/>
    <w:p w14:paraId="2D509641" w14:textId="4DBE301E" w:rsidR="00260651" w:rsidRDefault="00260651" w:rsidP="00094EEE">
      <w:r>
        <w:t xml:space="preserve">Q: in the resolution text, you should mention “This text clarifies” instead </w:t>
      </w:r>
      <w:r w:rsidR="00072E16">
        <w:t>of” clarified</w:t>
      </w:r>
      <w:r>
        <w:t>”</w:t>
      </w:r>
    </w:p>
    <w:p w14:paraId="2C177204" w14:textId="3ACADB8D" w:rsidR="00260651" w:rsidRDefault="00260651" w:rsidP="00094EEE">
      <w:r>
        <w:t>A: Agree</w:t>
      </w:r>
    </w:p>
    <w:p w14:paraId="135591EF" w14:textId="54CC2BE7" w:rsidR="00260651" w:rsidRDefault="00260651" w:rsidP="00094EEE"/>
    <w:p w14:paraId="37BD31F5" w14:textId="4FC5F7AE" w:rsidR="00260651" w:rsidRDefault="00260651" w:rsidP="00094EEE">
      <w:r>
        <w:t>New CID resolution resumed from here:</w:t>
      </w:r>
    </w:p>
    <w:p w14:paraId="096BBA69" w14:textId="77777777" w:rsidR="00260651" w:rsidRDefault="00260651" w:rsidP="00094EEE"/>
    <w:p w14:paraId="42AEA3B2" w14:textId="2B2568E2" w:rsidR="009531B6" w:rsidRDefault="00260651" w:rsidP="00094EEE">
      <w:r>
        <w:t xml:space="preserve">CID628, </w:t>
      </w:r>
      <w:r w:rsidR="003B6A1C">
        <w:t>629, no</w:t>
      </w:r>
      <w:r>
        <w:t xml:space="preserve"> discussion</w:t>
      </w:r>
    </w:p>
    <w:p w14:paraId="5922AC95" w14:textId="7E94EEA8" w:rsidR="00260651" w:rsidRDefault="00260651" w:rsidP="00094EEE"/>
    <w:p w14:paraId="7503F890" w14:textId="041C0B45" w:rsidR="00260651" w:rsidRDefault="00260651" w:rsidP="00094EEE">
      <w:r>
        <w:t>CID631:</w:t>
      </w:r>
      <w:r w:rsidR="003B6A1C">
        <w:t xml:space="preserve"> </w:t>
      </w:r>
      <w:r>
        <w:t>Editorial modification</w:t>
      </w:r>
    </w:p>
    <w:p w14:paraId="1EE5C793" w14:textId="7026092C" w:rsidR="00260651" w:rsidRDefault="00260651" w:rsidP="00094EEE"/>
    <w:p w14:paraId="7E3AD4B7" w14:textId="29DA6D0B" w:rsidR="00260651" w:rsidRDefault="00260651" w:rsidP="00094EEE">
      <w:r>
        <w:t>CID633, 634, 635, 636, 637, 638, 639</w:t>
      </w:r>
      <w:r w:rsidR="003B6A1C">
        <w:t>, 746, 747, 749,</w:t>
      </w:r>
      <w:r>
        <w:t xml:space="preserve"> </w:t>
      </w:r>
      <w:r w:rsidR="003B6A1C">
        <w:t>773,775, 815</w:t>
      </w:r>
      <w:r>
        <w:t>: No discussion</w:t>
      </w:r>
    </w:p>
    <w:p w14:paraId="737A0082" w14:textId="522DC3F7" w:rsidR="00260651" w:rsidRDefault="00260651" w:rsidP="00094EEE"/>
    <w:p w14:paraId="40C3AF06" w14:textId="5E833696" w:rsidR="003B6A1C" w:rsidRDefault="003B6A1C" w:rsidP="00094EEE">
      <w:r>
        <w:t>830:</w:t>
      </w:r>
    </w:p>
    <w:p w14:paraId="23C285CC" w14:textId="5CA77DD7" w:rsidR="003B6A1C" w:rsidRDefault="003B6A1C" w:rsidP="00094EEE">
      <w:r>
        <w:t>Q: is it “the key” or “a key”?</w:t>
      </w:r>
    </w:p>
    <w:p w14:paraId="53650602" w14:textId="0FA51DE0" w:rsidR="003B6A1C" w:rsidRDefault="003B6A1C" w:rsidP="00094EEE">
      <w:r>
        <w:t>A: I think this is “the key”</w:t>
      </w:r>
    </w:p>
    <w:p w14:paraId="4C77CB14" w14:textId="2AB69AA7" w:rsidR="003B6A1C" w:rsidRDefault="003B6A1C" w:rsidP="00094EEE"/>
    <w:p w14:paraId="3A57D116" w14:textId="20938357" w:rsidR="003B6A1C" w:rsidRDefault="003B6A1C" w:rsidP="00094EEE">
      <w:r>
        <w:t>831:</w:t>
      </w:r>
    </w:p>
    <w:p w14:paraId="03373F1F" w14:textId="0B472E97" w:rsidR="003B6A1C" w:rsidRDefault="003B6A1C" w:rsidP="00094EEE">
      <w:r>
        <w:t xml:space="preserve">Q: Can we address in the rejection text that it is fine not to indicate that to the </w:t>
      </w:r>
      <w:r w:rsidR="00072E16">
        <w:t xml:space="preserve">STA? </w:t>
      </w:r>
      <w:proofErr w:type="gramStart"/>
      <w:r>
        <w:t>So</w:t>
      </w:r>
      <w:proofErr w:type="gramEnd"/>
      <w:r>
        <w:t xml:space="preserve"> what is the need for this </w:t>
      </w:r>
      <w:r w:rsidR="00D372FB">
        <w:t>value?</w:t>
      </w:r>
    </w:p>
    <w:p w14:paraId="6387278F" w14:textId="52A3F533" w:rsidR="003B6A1C" w:rsidRDefault="003B6A1C" w:rsidP="00094EEE">
      <w:r>
        <w:t>A</w:t>
      </w:r>
      <w:r w:rsidR="00D372FB">
        <w:t>:</w:t>
      </w:r>
      <w:r>
        <w:t xml:space="preserve"> It is to indicate it should be short and add a maximum value for the answer.</w:t>
      </w:r>
    </w:p>
    <w:p w14:paraId="143993BD" w14:textId="77777777" w:rsidR="003B6A1C" w:rsidRDefault="003B6A1C" w:rsidP="00094EEE"/>
    <w:p w14:paraId="6BA3C71C" w14:textId="77777777" w:rsidR="003B6A1C" w:rsidRDefault="003B6A1C" w:rsidP="00094EEE">
      <w:r>
        <w:t>Resolution text modified accordingly.</w:t>
      </w:r>
    </w:p>
    <w:p w14:paraId="6099C80A" w14:textId="77777777" w:rsidR="003B6A1C" w:rsidRDefault="003B6A1C" w:rsidP="00094EEE"/>
    <w:p w14:paraId="4FF4C909" w14:textId="082C4CE1" w:rsidR="003B6A1C" w:rsidRDefault="003B6A1C" w:rsidP="00094EEE">
      <w:r>
        <w:t xml:space="preserve">832, </w:t>
      </w:r>
      <w:r w:rsidR="009D4AA7">
        <w:t>894</w:t>
      </w:r>
      <w:r>
        <w:t>: no discussion</w:t>
      </w:r>
    </w:p>
    <w:p w14:paraId="05715B77" w14:textId="7468462C" w:rsidR="00260651" w:rsidRDefault="00260651" w:rsidP="00094EEE"/>
    <w:p w14:paraId="5F58FFAB" w14:textId="1C0C6293" w:rsidR="009D4AA7" w:rsidRDefault="009D4AA7" w:rsidP="00094EEE">
      <w:r>
        <w:t>CID 895:</w:t>
      </w:r>
    </w:p>
    <w:p w14:paraId="1BA5FD0A" w14:textId="29B7B4CF" w:rsidR="009D4AA7" w:rsidRDefault="009D4AA7" w:rsidP="00094EEE">
      <w:r>
        <w:t>Q: The resolution sentence is unclear. Can we indicate “a single entity to compute”?</w:t>
      </w:r>
    </w:p>
    <w:p w14:paraId="3E5807F3" w14:textId="09C63A69" w:rsidR="009D4AA7" w:rsidRDefault="009D4AA7" w:rsidP="00094EEE">
      <w:r>
        <w:t>A: Agree.</w:t>
      </w:r>
    </w:p>
    <w:p w14:paraId="14BB7F73" w14:textId="77777777" w:rsidR="009D4AA7" w:rsidRDefault="009D4AA7" w:rsidP="00094EEE"/>
    <w:p w14:paraId="4A1127EA" w14:textId="1538463F" w:rsidR="003B6A1C" w:rsidRDefault="009D4AA7" w:rsidP="00094EEE">
      <w:r>
        <w:t>CID930: no discussion</w:t>
      </w:r>
    </w:p>
    <w:p w14:paraId="2AEB8F5E" w14:textId="29E7D0A2" w:rsidR="009D4AA7" w:rsidRDefault="009D4AA7" w:rsidP="00094EEE"/>
    <w:p w14:paraId="3D3B9544" w14:textId="75339F11" w:rsidR="009D4AA7" w:rsidRDefault="009D4AA7" w:rsidP="00094EEE">
      <w:r>
        <w:t>Q: what is the new public action frame? Is it different from Privacy beacon?</w:t>
      </w:r>
    </w:p>
    <w:p w14:paraId="57CCBA7C" w14:textId="605B9214" w:rsidR="009D4AA7" w:rsidRDefault="009D4AA7" w:rsidP="00094EEE">
      <w:r>
        <w:t xml:space="preserve">A: Privacy beacon is periodic without payload. This new frame is a request sent by non ap to obtain </w:t>
      </w:r>
      <w:r w:rsidR="00D372FB">
        <w:t>encrypted</w:t>
      </w:r>
      <w:r>
        <w:t xml:space="preserve"> content.</w:t>
      </w:r>
    </w:p>
    <w:p w14:paraId="7C6805D7" w14:textId="77777777" w:rsidR="009D4AA7" w:rsidRDefault="009D4AA7" w:rsidP="00094EEE"/>
    <w:p w14:paraId="09DA1509" w14:textId="7BF7661F" w:rsidR="009D4AA7" w:rsidRDefault="009D4AA7" w:rsidP="00094EEE">
      <w:r>
        <w:lastRenderedPageBreak/>
        <w:t xml:space="preserve">CID 994, </w:t>
      </w:r>
      <w:r w:rsidR="00D372FB">
        <w:t>1021:</w:t>
      </w:r>
      <w:r>
        <w:t xml:space="preserve"> No discussion</w:t>
      </w:r>
    </w:p>
    <w:p w14:paraId="6E6E028E" w14:textId="77777777" w:rsidR="009D4AA7" w:rsidRDefault="009D4AA7" w:rsidP="00094EEE"/>
    <w:p w14:paraId="52B3C91A" w14:textId="0A6E4C57" w:rsidR="009D4AA7" w:rsidRDefault="009D4AA7" w:rsidP="00094EEE">
      <w:r>
        <w:t xml:space="preserve">CID 831 is still under drafting even </w:t>
      </w:r>
      <w:r w:rsidR="00072E16">
        <w:t xml:space="preserve">if </w:t>
      </w:r>
      <w:r>
        <w:t>a common agreement is found.</w:t>
      </w:r>
    </w:p>
    <w:p w14:paraId="603AA385" w14:textId="44A01E67" w:rsidR="009D4AA7" w:rsidRDefault="009D4AA7" w:rsidP="00094EEE"/>
    <w:p w14:paraId="4DBB1D46" w14:textId="1B5620A0" w:rsidR="009D4AA7" w:rsidRDefault="009D4AA7" w:rsidP="00094EEE">
      <w:r>
        <w:t>CID3:</w:t>
      </w:r>
    </w:p>
    <w:p w14:paraId="522E4E46" w14:textId="6E0E3508" w:rsidR="009D4AA7" w:rsidRDefault="009D4AA7" w:rsidP="00094EEE">
      <w:r>
        <w:t>C: correct element name is MME, not MMC</w:t>
      </w:r>
    </w:p>
    <w:p w14:paraId="32156F04" w14:textId="0D7B7A6E" w:rsidR="009D4AA7" w:rsidRDefault="009D4AA7" w:rsidP="00094EEE">
      <w:r>
        <w:t>A: agree.</w:t>
      </w:r>
    </w:p>
    <w:p w14:paraId="0EB8CED3" w14:textId="77777777" w:rsidR="009D4AA7" w:rsidRDefault="009D4AA7" w:rsidP="00094EEE"/>
    <w:p w14:paraId="1552E42D" w14:textId="77777777" w:rsidR="009D4AA7" w:rsidRDefault="009D4AA7" w:rsidP="00094EEE">
      <w:r>
        <w:t>Author will come back with a new revision.</w:t>
      </w:r>
    </w:p>
    <w:p w14:paraId="4CBBF88C" w14:textId="42BADA3B" w:rsidR="009D4AA7" w:rsidRDefault="009D4AA7" w:rsidP="00094EEE">
      <w:r>
        <w:t xml:space="preserve"> </w:t>
      </w:r>
    </w:p>
    <w:p w14:paraId="22046DA7" w14:textId="77777777" w:rsidR="003B6A1C" w:rsidRDefault="003B6A1C" w:rsidP="00094EEE"/>
    <w:p w14:paraId="486A9DB8" w14:textId="5D15B5EF" w:rsidR="009531B6" w:rsidRPr="009C159F" w:rsidRDefault="000347D1" w:rsidP="009531B6">
      <w:pPr>
        <w:numPr>
          <w:ilvl w:val="1"/>
          <w:numId w:val="2"/>
        </w:numPr>
        <w:rPr>
          <w:lang w:val="fr-FR"/>
        </w:rPr>
      </w:pPr>
      <w:hyperlink r:id="rId11" w:history="1">
        <w:r w:rsidR="009531B6" w:rsidRPr="009C159F">
          <w:rPr>
            <w:rStyle w:val="Hyperlink"/>
            <w:lang w:val="fr-FR"/>
          </w:rPr>
          <w:t>11-25/0</w:t>
        </w:r>
        <w:r w:rsidR="0018119D" w:rsidRPr="009C159F">
          <w:rPr>
            <w:rStyle w:val="Hyperlink"/>
            <w:lang w:val="fr-FR"/>
          </w:rPr>
          <w:t>692r3</w:t>
        </w:r>
      </w:hyperlink>
      <w:r w:rsidR="009531B6" w:rsidRPr="009C159F">
        <w:rPr>
          <w:lang w:val="fr-FR"/>
        </w:rPr>
        <w:t xml:space="preserve"> – </w:t>
      </w:r>
      <w:proofErr w:type="spellStart"/>
      <w:r w:rsidR="009C159F" w:rsidRPr="009C159F">
        <w:rPr>
          <w:lang w:val="fr-FR"/>
        </w:rPr>
        <w:t>CIDs</w:t>
      </w:r>
      <w:proofErr w:type="spellEnd"/>
      <w:r w:rsidR="009C159F" w:rsidRPr="009C159F">
        <w:rPr>
          <w:lang w:val="fr-FR"/>
        </w:rPr>
        <w:t xml:space="preserve"> 9.6.42.5 9.6.42.6</w:t>
      </w:r>
      <w:r w:rsidR="00D372FB">
        <w:rPr>
          <w:lang w:val="fr-FR"/>
        </w:rPr>
        <w:t xml:space="preserve"> </w:t>
      </w:r>
      <w:r w:rsidR="009C159F">
        <w:rPr>
          <w:lang w:val="fr-FR"/>
        </w:rPr>
        <w:t xml:space="preserve">-- </w:t>
      </w:r>
      <w:r w:rsidR="009C159F" w:rsidRPr="009C159F">
        <w:rPr>
          <w:lang w:val="fr-FR"/>
        </w:rPr>
        <w:t>Antonio de la Oliva,</w:t>
      </w:r>
    </w:p>
    <w:p w14:paraId="3D318664" w14:textId="77777777" w:rsidR="009531B6" w:rsidRDefault="009531B6" w:rsidP="009531B6">
      <w:pPr>
        <w:ind w:left="715"/>
      </w:pPr>
      <w:r w:rsidRPr="009531B6">
        <w:t>Document</w:t>
      </w:r>
      <w:r>
        <w:t xml:space="preserve"> presented by the author.</w:t>
      </w:r>
    </w:p>
    <w:p w14:paraId="244418C8" w14:textId="77777777" w:rsidR="009531B6" w:rsidRPr="009531B6" w:rsidRDefault="009531B6" w:rsidP="009531B6">
      <w:pPr>
        <w:ind w:left="360"/>
      </w:pPr>
    </w:p>
    <w:p w14:paraId="6377779D" w14:textId="77777777" w:rsidR="009531B6" w:rsidRPr="001C1658" w:rsidRDefault="009531B6" w:rsidP="009531B6">
      <w:pPr>
        <w:numPr>
          <w:ilvl w:val="2"/>
          <w:numId w:val="2"/>
        </w:numPr>
      </w:pPr>
      <w:r w:rsidRPr="009531B6">
        <w:t xml:space="preserve"> </w:t>
      </w:r>
      <w:r>
        <w:t>Discussion</w:t>
      </w:r>
    </w:p>
    <w:p w14:paraId="12FB2943" w14:textId="6E1CD64D" w:rsidR="009531B6" w:rsidRDefault="009531B6" w:rsidP="00094EEE"/>
    <w:p w14:paraId="5B7E3041" w14:textId="48277C86" w:rsidR="0018119D" w:rsidRDefault="0018119D" w:rsidP="00094EEE">
      <w:r>
        <w:t xml:space="preserve">CID1016,1017, </w:t>
      </w:r>
      <w:r w:rsidR="00072E16">
        <w:t xml:space="preserve">62, </w:t>
      </w:r>
      <w:r>
        <w:t>218</w:t>
      </w:r>
      <w:r w:rsidR="00072E16">
        <w:t xml:space="preserve"> are all</w:t>
      </w:r>
      <w:r>
        <w:t xml:space="preserve"> resolved by 218</w:t>
      </w:r>
      <w:r w:rsidR="00072E16">
        <w:t xml:space="preserve"> </w:t>
      </w:r>
      <w:proofErr w:type="gramStart"/>
      <w:r w:rsidR="00072E16">
        <w:t>resolution</w:t>
      </w:r>
      <w:proofErr w:type="gramEnd"/>
    </w:p>
    <w:p w14:paraId="618054CB" w14:textId="2E3AFC39" w:rsidR="0018119D" w:rsidRDefault="0018119D" w:rsidP="00094EEE"/>
    <w:p w14:paraId="27EADE57" w14:textId="3752FB4E" w:rsidR="0018119D" w:rsidRDefault="0018119D" w:rsidP="00094EEE">
      <w:r>
        <w:t>858,859</w:t>
      </w:r>
    </w:p>
    <w:p w14:paraId="057FA207" w14:textId="0C778CFC" w:rsidR="0018119D" w:rsidRDefault="0018119D" w:rsidP="00094EEE"/>
    <w:p w14:paraId="616859FD" w14:textId="33D2F5EC" w:rsidR="0018119D" w:rsidRDefault="0018119D" w:rsidP="00094EEE">
      <w:r>
        <w:t xml:space="preserve">Q: Is it possible for the </w:t>
      </w:r>
      <w:r w:rsidR="00591F89">
        <w:t>station</w:t>
      </w:r>
      <w:r>
        <w:t xml:space="preserve"> to </w:t>
      </w:r>
      <w:r w:rsidR="00591F89">
        <w:t>answer?</w:t>
      </w:r>
    </w:p>
    <w:p w14:paraId="63F2498A" w14:textId="12E3D0F6" w:rsidR="0018119D" w:rsidRDefault="0018119D" w:rsidP="00094EEE">
      <w:r>
        <w:t xml:space="preserve">A: </w:t>
      </w:r>
      <w:r w:rsidR="00072E16">
        <w:t>Y</w:t>
      </w:r>
      <w:r>
        <w:t xml:space="preserve">es, this assignment can be answered with </w:t>
      </w:r>
      <w:r w:rsidR="00591F89">
        <w:t>EDP</w:t>
      </w:r>
      <w:r>
        <w:t xml:space="preserve"> </w:t>
      </w:r>
      <w:r w:rsidR="00591F89">
        <w:t>Epoch</w:t>
      </w:r>
      <w:r>
        <w:t xml:space="preserve"> response.</w:t>
      </w:r>
    </w:p>
    <w:p w14:paraId="013B2FE8" w14:textId="56A97CD2" w:rsidR="0018119D" w:rsidRDefault="0018119D" w:rsidP="00094EEE"/>
    <w:p w14:paraId="3F265E34" w14:textId="0CEB90EC" w:rsidR="0018119D" w:rsidRDefault="0018119D" w:rsidP="00094EEE">
      <w:r>
        <w:t xml:space="preserve">Q: </w:t>
      </w:r>
      <w:r w:rsidR="00072E16">
        <w:t>W</w:t>
      </w:r>
      <w:r>
        <w:t>hat is the difference wit</w:t>
      </w:r>
      <w:r w:rsidR="00591F89">
        <w:t xml:space="preserve">h </w:t>
      </w:r>
      <w:r>
        <w:t xml:space="preserve">previous request since the station can </w:t>
      </w:r>
      <w:r w:rsidR="00591F89">
        <w:t>answer?</w:t>
      </w:r>
    </w:p>
    <w:p w14:paraId="5324BCA9" w14:textId="1A38BE9B" w:rsidR="0018119D" w:rsidRDefault="0018119D" w:rsidP="00094EEE">
      <w:r>
        <w:t xml:space="preserve">A: </w:t>
      </w:r>
      <w:r w:rsidR="00072E16">
        <w:t>T</w:t>
      </w:r>
      <w:r>
        <w:t>his is what was discussed in previous meeting and agreed by the group.</w:t>
      </w:r>
    </w:p>
    <w:p w14:paraId="558A1340" w14:textId="2D116BA6" w:rsidR="0018119D" w:rsidRDefault="0018119D" w:rsidP="00094EEE"/>
    <w:p w14:paraId="105B7A47" w14:textId="3461EFE3" w:rsidR="0018119D" w:rsidRDefault="0018119D" w:rsidP="00094EEE">
      <w:r>
        <w:t xml:space="preserve">C: I agree </w:t>
      </w:r>
      <w:r w:rsidR="00072E16">
        <w:t>with</w:t>
      </w:r>
      <w:r>
        <w:t xml:space="preserve"> the direction</w:t>
      </w:r>
      <w:r w:rsidR="00072E16">
        <w:t>,</w:t>
      </w:r>
      <w:r>
        <w:t xml:space="preserve"> even if this new frame is a duplicate from the request.</w:t>
      </w:r>
    </w:p>
    <w:p w14:paraId="2C3C9B0D" w14:textId="77777777" w:rsidR="00072E16" w:rsidRDefault="00072E16" w:rsidP="00094EEE"/>
    <w:p w14:paraId="02BE0665" w14:textId="243585FD" w:rsidR="0018119D" w:rsidRDefault="0018119D" w:rsidP="00094EEE">
      <w:r>
        <w:t xml:space="preserve">Q: </w:t>
      </w:r>
      <w:r w:rsidR="00072E16">
        <w:t>D</w:t>
      </w:r>
      <w:r>
        <w:t>o we have a place</w:t>
      </w:r>
      <w:r w:rsidR="00072E16">
        <w:t>,</w:t>
      </w:r>
      <w:r>
        <w:t xml:space="preserve"> </w:t>
      </w:r>
      <w:r w:rsidR="00072E16">
        <w:t xml:space="preserve">in the draft, </w:t>
      </w:r>
      <w:r>
        <w:t xml:space="preserve">where </w:t>
      </w:r>
      <w:r w:rsidR="00072E16">
        <w:t xml:space="preserve">we indicate that </w:t>
      </w:r>
      <w:r>
        <w:t xml:space="preserve">the station can </w:t>
      </w:r>
      <w:r w:rsidR="00591F89">
        <w:t>answer?</w:t>
      </w:r>
    </w:p>
    <w:p w14:paraId="55292B08" w14:textId="3FE37F97" w:rsidR="0018119D" w:rsidRDefault="0018119D" w:rsidP="00094EEE">
      <w:r>
        <w:t xml:space="preserve">A: </w:t>
      </w:r>
      <w:r w:rsidR="00072E16">
        <w:t>Y</w:t>
      </w:r>
      <w:r>
        <w:t xml:space="preserve">es page 7. </w:t>
      </w:r>
    </w:p>
    <w:p w14:paraId="13268142" w14:textId="47397DF8" w:rsidR="00591F89" w:rsidRDefault="00591F89" w:rsidP="00094EEE"/>
    <w:p w14:paraId="6A2FE80C" w14:textId="195D94CA" w:rsidR="00591F89" w:rsidRDefault="00591F89" w:rsidP="00094EEE">
      <w:r>
        <w:t xml:space="preserve">Q: </w:t>
      </w:r>
      <w:r w:rsidR="00072E16">
        <w:t>I</w:t>
      </w:r>
      <w:r>
        <w:t>s it same frame to answer the two requests (assignment, and request)?</w:t>
      </w:r>
    </w:p>
    <w:p w14:paraId="63ADCF50" w14:textId="2858A8E3" w:rsidR="00591F89" w:rsidRDefault="00591F89" w:rsidP="00094EEE">
      <w:r>
        <w:t>A: Yes.</w:t>
      </w:r>
    </w:p>
    <w:p w14:paraId="5E946904" w14:textId="77777777" w:rsidR="0018119D" w:rsidRDefault="0018119D" w:rsidP="00094EEE"/>
    <w:p w14:paraId="5220BC1A" w14:textId="2DE0FE91" w:rsidR="0018119D" w:rsidRDefault="00591F89" w:rsidP="00094EEE">
      <w:r>
        <w:t>CID 909, 922, 1018, 63, 21</w:t>
      </w:r>
      <w:r w:rsidR="00072E16">
        <w:t>7</w:t>
      </w:r>
      <w:r>
        <w:t>, 1019 no discussion</w:t>
      </w:r>
    </w:p>
    <w:p w14:paraId="008DAD7D" w14:textId="77777777" w:rsidR="00591F89" w:rsidRDefault="00591F89" w:rsidP="00094EEE"/>
    <w:p w14:paraId="72A9F7EB" w14:textId="2E194803" w:rsidR="00591F89" w:rsidRDefault="00591F89" w:rsidP="00094EEE">
      <w:r>
        <w:t xml:space="preserve">Author then create revision 4 according to last comment received, and request a SP </w:t>
      </w:r>
    </w:p>
    <w:p w14:paraId="1AEC571C" w14:textId="5C432F4F" w:rsidR="00591F89" w:rsidRDefault="00591F89" w:rsidP="00094EEE"/>
    <w:p w14:paraId="187AC8A3" w14:textId="396FCE03" w:rsidR="00591F89" w:rsidRDefault="00591F89" w:rsidP="00094EEE"/>
    <w:p w14:paraId="113F16CB" w14:textId="0D83BC80" w:rsidR="00591F89" w:rsidRPr="00072E16" w:rsidRDefault="00591F89" w:rsidP="00094EEE">
      <w:pPr>
        <w:rPr>
          <w:b/>
          <w:bCs/>
        </w:rPr>
      </w:pPr>
      <w:r w:rsidRPr="00072E16">
        <w:rPr>
          <w:b/>
          <w:bCs/>
        </w:rPr>
        <w:t>SP#1:</w:t>
      </w:r>
    </w:p>
    <w:p w14:paraId="4A0D451F" w14:textId="77777777" w:rsidR="00591F89" w:rsidRPr="00072E16" w:rsidRDefault="00591F89" w:rsidP="00591F89">
      <w:pPr>
        <w:suppressAutoHyphens w:val="0"/>
      </w:pPr>
      <w:r w:rsidRPr="00072E16">
        <w:t>Agree with the resolutions in document 25/692r4 for comments: 1016, 1017, 62, 218, 858, 859, 909, 922, 1018, 63, 217, 1019</w:t>
      </w:r>
    </w:p>
    <w:p w14:paraId="7DE97141" w14:textId="77777777" w:rsidR="00591F89" w:rsidRDefault="00591F89" w:rsidP="00094EEE"/>
    <w:p w14:paraId="443D200E" w14:textId="7094DA8E" w:rsidR="00591F89" w:rsidRPr="00072E16" w:rsidRDefault="00591F89" w:rsidP="00094EEE">
      <w:pPr>
        <w:rPr>
          <w:b/>
          <w:bCs/>
        </w:rPr>
      </w:pPr>
      <w:r>
        <w:t>Chair ask if there is any objection</w:t>
      </w:r>
      <w:r w:rsidR="00072E16">
        <w:t xml:space="preserve"> on </w:t>
      </w:r>
      <w:r w:rsidR="00072E16" w:rsidRPr="00072E16">
        <w:rPr>
          <w:b/>
          <w:bCs/>
        </w:rPr>
        <w:t>SP#1</w:t>
      </w:r>
    </w:p>
    <w:p w14:paraId="6B2C461E" w14:textId="1C8AD02E" w:rsidR="00591F89" w:rsidRDefault="00591F89" w:rsidP="00094EEE"/>
    <w:p w14:paraId="1461421D" w14:textId="0126198E" w:rsidR="00591F89" w:rsidRDefault="00591F89" w:rsidP="00094EEE">
      <w:r>
        <w:t>No objection received</w:t>
      </w:r>
    </w:p>
    <w:p w14:paraId="2DAEFFCE" w14:textId="2D98438D" w:rsidR="00591F89" w:rsidRDefault="00591F89" w:rsidP="00094EEE"/>
    <w:p w14:paraId="456442AA" w14:textId="43367A39" w:rsidR="00591F89" w:rsidRDefault="00591F89" w:rsidP="00094EEE">
      <w:r w:rsidRPr="00072E16">
        <w:rPr>
          <w:b/>
          <w:bCs/>
        </w:rPr>
        <w:t xml:space="preserve">SP#1 </w:t>
      </w:r>
      <w:r w:rsidRPr="00072E16">
        <w:rPr>
          <w:b/>
          <w:bCs/>
          <w:highlight w:val="green"/>
        </w:rPr>
        <w:t>received no objection</w:t>
      </w:r>
      <w:r>
        <w:t xml:space="preserve"> (27 people online and 15 in the room)</w:t>
      </w:r>
    </w:p>
    <w:p w14:paraId="1BFBC1CA" w14:textId="24461722" w:rsidR="00591F89" w:rsidRDefault="00591F89" w:rsidP="00094EEE"/>
    <w:p w14:paraId="00606663" w14:textId="0D4498CB" w:rsidR="0018119D" w:rsidRDefault="0018119D" w:rsidP="00094EEE"/>
    <w:p w14:paraId="57C06201" w14:textId="3BA96D9A" w:rsidR="0018119D" w:rsidRPr="009C159F" w:rsidRDefault="000347D1" w:rsidP="0018119D">
      <w:pPr>
        <w:numPr>
          <w:ilvl w:val="1"/>
          <w:numId w:val="2"/>
        </w:numPr>
        <w:rPr>
          <w:lang w:val="fr-FR"/>
        </w:rPr>
      </w:pPr>
      <w:hyperlink r:id="rId12" w:history="1">
        <w:r w:rsidR="00591F89" w:rsidRPr="009C159F">
          <w:rPr>
            <w:rStyle w:val="Hyperlink"/>
            <w:lang w:val="fr-FR"/>
          </w:rPr>
          <w:t>11-25/0693r2</w:t>
        </w:r>
      </w:hyperlink>
      <w:r w:rsidR="0018119D" w:rsidRPr="009C159F">
        <w:rPr>
          <w:lang w:val="fr-FR"/>
        </w:rPr>
        <w:t xml:space="preserve"> – </w:t>
      </w:r>
      <w:proofErr w:type="spellStart"/>
      <w:r w:rsidR="00591F89" w:rsidRPr="009C159F">
        <w:rPr>
          <w:lang w:val="fr-FR"/>
        </w:rPr>
        <w:t>CIDs</w:t>
      </w:r>
      <w:proofErr w:type="spellEnd"/>
      <w:r w:rsidR="00591F89" w:rsidRPr="009C159F">
        <w:rPr>
          <w:lang w:val="fr-FR"/>
        </w:rPr>
        <w:t xml:space="preserve"> 9.6.42.7 -- </w:t>
      </w:r>
      <w:r w:rsidR="009C159F" w:rsidRPr="009C159F">
        <w:rPr>
          <w:lang w:val="fr-FR"/>
        </w:rPr>
        <w:t>Antonio de la Oliva,</w:t>
      </w:r>
    </w:p>
    <w:p w14:paraId="0A7CA7A8" w14:textId="77777777" w:rsidR="0018119D" w:rsidRDefault="0018119D" w:rsidP="0018119D">
      <w:pPr>
        <w:ind w:left="715"/>
      </w:pPr>
      <w:r w:rsidRPr="009531B6">
        <w:t>Document</w:t>
      </w:r>
      <w:r>
        <w:t xml:space="preserve"> presented by the author.</w:t>
      </w:r>
    </w:p>
    <w:p w14:paraId="6B388762" w14:textId="77777777" w:rsidR="0018119D" w:rsidRDefault="0018119D" w:rsidP="0018119D">
      <w:pPr>
        <w:ind w:left="360"/>
      </w:pPr>
    </w:p>
    <w:p w14:paraId="72AEB302" w14:textId="77777777" w:rsidR="0018119D" w:rsidRPr="009531B6" w:rsidRDefault="0018119D" w:rsidP="0018119D">
      <w:pPr>
        <w:ind w:left="360"/>
      </w:pPr>
    </w:p>
    <w:p w14:paraId="33165009" w14:textId="77777777" w:rsidR="0018119D" w:rsidRPr="001C1658" w:rsidRDefault="0018119D" w:rsidP="0018119D">
      <w:pPr>
        <w:numPr>
          <w:ilvl w:val="2"/>
          <w:numId w:val="2"/>
        </w:numPr>
      </w:pPr>
      <w:r w:rsidRPr="009531B6">
        <w:lastRenderedPageBreak/>
        <w:t xml:space="preserve"> </w:t>
      </w:r>
      <w:r>
        <w:t>Discussion</w:t>
      </w:r>
    </w:p>
    <w:p w14:paraId="7A0929EE" w14:textId="445F2109" w:rsidR="0018119D" w:rsidRDefault="0018119D" w:rsidP="0018119D"/>
    <w:p w14:paraId="10831D28" w14:textId="6139F6B3" w:rsidR="009C159F" w:rsidRPr="009C159F" w:rsidRDefault="009C159F" w:rsidP="0018119D">
      <w:pPr>
        <w:rPr>
          <w:rFonts w:eastAsiaTheme="minorHAnsi"/>
          <w:sz w:val="24"/>
        </w:rPr>
      </w:pPr>
      <w:r>
        <w:t xml:space="preserve">CID 123, 219, 951, 1020, </w:t>
      </w:r>
      <w:r w:rsidR="00D372FB">
        <w:t>211:</w:t>
      </w:r>
      <w:r>
        <w:t xml:space="preserve"> No discussion</w:t>
      </w:r>
    </w:p>
    <w:p w14:paraId="420FF41F" w14:textId="79151AC8" w:rsidR="009C159F" w:rsidRDefault="009C159F" w:rsidP="0018119D"/>
    <w:p w14:paraId="39B15C79" w14:textId="2E2F239B" w:rsidR="009C159F" w:rsidRDefault="009C159F" w:rsidP="0018119D">
      <w:r>
        <w:t>Author request to run a SP.</w:t>
      </w:r>
    </w:p>
    <w:p w14:paraId="592B000E" w14:textId="77777777" w:rsidR="009C159F" w:rsidRDefault="009C159F" w:rsidP="0018119D"/>
    <w:p w14:paraId="4E90D3F9" w14:textId="2990CFFD" w:rsidR="009C159F" w:rsidRDefault="009C159F" w:rsidP="0018119D">
      <w:r>
        <w:t>C: I would like time to review the doc, can we defer the SP to tomorrow</w:t>
      </w:r>
    </w:p>
    <w:p w14:paraId="2022A077" w14:textId="020CDB71" w:rsidR="009C159F" w:rsidRDefault="009C159F" w:rsidP="0018119D">
      <w:r>
        <w:t>A: OK.</w:t>
      </w:r>
    </w:p>
    <w:p w14:paraId="75D3B03F" w14:textId="77777777" w:rsidR="009C159F" w:rsidRDefault="009C159F" w:rsidP="0018119D"/>
    <w:p w14:paraId="1CA75886" w14:textId="7B1097BC" w:rsidR="009C159F" w:rsidRDefault="009C159F" w:rsidP="0018119D">
      <w:r>
        <w:t>C: Chair schedules the SP to tomorrow’s agenda.</w:t>
      </w:r>
    </w:p>
    <w:p w14:paraId="0AC393E8" w14:textId="77777777" w:rsidR="009C159F" w:rsidRDefault="009C159F" w:rsidP="0018119D"/>
    <w:p w14:paraId="1BA65966" w14:textId="20AF2F60" w:rsidR="0018119D" w:rsidRDefault="0018119D" w:rsidP="00094EEE"/>
    <w:p w14:paraId="0473BB9D" w14:textId="406D6EDC" w:rsidR="009C159F" w:rsidRPr="00871313" w:rsidRDefault="000347D1" w:rsidP="009C159F">
      <w:pPr>
        <w:numPr>
          <w:ilvl w:val="1"/>
          <w:numId w:val="2"/>
        </w:numPr>
        <w:tabs>
          <w:tab w:val="clear" w:pos="-77"/>
        </w:tabs>
        <w:rPr>
          <w:lang w:val="fr-FR"/>
        </w:rPr>
      </w:pPr>
      <w:hyperlink r:id="rId13" w:history="1">
        <w:r w:rsidR="009C159F">
          <w:rPr>
            <w:rStyle w:val="Hyperlink"/>
            <w:bCs/>
            <w:lang w:val="fr-FR"/>
          </w:rPr>
          <w:t>11-25/0554r5</w:t>
        </w:r>
      </w:hyperlink>
      <w:r w:rsidR="009C159F" w:rsidRPr="00871313">
        <w:rPr>
          <w:bCs/>
          <w:lang w:val="fr-FR"/>
        </w:rPr>
        <w:t xml:space="preserve"> – </w:t>
      </w:r>
      <w:r w:rsidR="009C159F" w:rsidRPr="00871313">
        <w:rPr>
          <w:lang w:val="fr-FR"/>
        </w:rPr>
        <w:t xml:space="preserve">12.16.6 </w:t>
      </w:r>
      <w:proofErr w:type="spellStart"/>
      <w:r w:rsidR="009C159F" w:rsidRPr="00871313">
        <w:rPr>
          <w:lang w:val="fr-FR"/>
        </w:rPr>
        <w:t>comments</w:t>
      </w:r>
      <w:proofErr w:type="spellEnd"/>
      <w:r w:rsidR="009C159F" w:rsidRPr="00871313">
        <w:rPr>
          <w:lang w:val="fr-FR"/>
        </w:rPr>
        <w:t xml:space="preserve"> – Po-kai Huang </w:t>
      </w:r>
    </w:p>
    <w:p w14:paraId="66F12191" w14:textId="77777777" w:rsidR="009C159F" w:rsidRPr="00871313" w:rsidRDefault="009C159F" w:rsidP="009C159F">
      <w:pPr>
        <w:ind w:left="792"/>
        <w:rPr>
          <w:bCs/>
          <w:highlight w:val="yellow"/>
          <w:lang w:val="fr-FR"/>
        </w:rPr>
      </w:pPr>
    </w:p>
    <w:p w14:paraId="4BA1A5F8" w14:textId="5D5130E0" w:rsidR="009C159F" w:rsidRDefault="009C159F" w:rsidP="009C159F">
      <w:pPr>
        <w:jc w:val="both"/>
        <w:rPr>
          <w:bCs/>
        </w:rPr>
      </w:pPr>
      <w:r w:rsidRPr="00871313">
        <w:rPr>
          <w:bCs/>
        </w:rPr>
        <w:t>Document presented by the author</w:t>
      </w:r>
    </w:p>
    <w:p w14:paraId="13690352" w14:textId="54F89379" w:rsidR="009C159F" w:rsidRDefault="009C159F" w:rsidP="009C159F">
      <w:pPr>
        <w:jc w:val="both"/>
        <w:rPr>
          <w:bCs/>
        </w:rPr>
      </w:pPr>
      <w:r>
        <w:rPr>
          <w:bCs/>
        </w:rPr>
        <w:t xml:space="preserve">Cleanup of 2 remaining CIDs </w:t>
      </w:r>
      <w:r w:rsidR="002E4790">
        <w:rPr>
          <w:bCs/>
        </w:rPr>
        <w:t xml:space="preserve">(915, and 176) </w:t>
      </w:r>
      <w:r>
        <w:rPr>
          <w:bCs/>
        </w:rPr>
        <w:t>after previous presentation</w:t>
      </w:r>
    </w:p>
    <w:p w14:paraId="3E980C74" w14:textId="4BC8AE62" w:rsidR="009C159F" w:rsidRDefault="009C159F" w:rsidP="009C159F">
      <w:pPr>
        <w:jc w:val="both"/>
        <w:rPr>
          <w:bCs/>
        </w:rPr>
      </w:pPr>
    </w:p>
    <w:p w14:paraId="3EB12DAA" w14:textId="77777777" w:rsidR="009C159F" w:rsidRDefault="009C159F" w:rsidP="009C159F">
      <w:pPr>
        <w:numPr>
          <w:ilvl w:val="2"/>
          <w:numId w:val="2"/>
        </w:numPr>
        <w:rPr>
          <w:lang w:val="fr-FR"/>
        </w:rPr>
      </w:pPr>
      <w:r>
        <w:t>Discussion</w:t>
      </w:r>
    </w:p>
    <w:p w14:paraId="7EBA23F2" w14:textId="77777777" w:rsidR="002E4790" w:rsidRDefault="009C159F" w:rsidP="009C159F">
      <w:r>
        <w:t>CID 915</w:t>
      </w:r>
      <w:r w:rsidR="002E4790">
        <w:t>, 176</w:t>
      </w:r>
      <w:r>
        <w:t>:</w:t>
      </w:r>
      <w:r w:rsidR="002E4790">
        <w:t xml:space="preserve"> no discussion</w:t>
      </w:r>
    </w:p>
    <w:p w14:paraId="55563C48" w14:textId="77777777" w:rsidR="002E4790" w:rsidRDefault="002E4790" w:rsidP="009C159F"/>
    <w:p w14:paraId="6AF34A43" w14:textId="5DDD0B25" w:rsidR="0018119D" w:rsidRDefault="009C159F" w:rsidP="009C159F">
      <w:r>
        <w:t xml:space="preserve"> </w:t>
      </w:r>
      <w:r w:rsidR="002E4790">
        <w:t>Author uploads R5 and request a SP for this document.</w:t>
      </w:r>
    </w:p>
    <w:p w14:paraId="04018601" w14:textId="497E75A2" w:rsidR="002E4790" w:rsidRDefault="002E4790" w:rsidP="009C159F"/>
    <w:p w14:paraId="13739435" w14:textId="3E683922" w:rsidR="002E4790" w:rsidRDefault="002E4790" w:rsidP="009C159F">
      <w:r w:rsidRPr="00072E16">
        <w:rPr>
          <w:b/>
          <w:bCs/>
        </w:rPr>
        <w:t>SP#2</w:t>
      </w:r>
      <w:r>
        <w:t>:</w:t>
      </w:r>
    </w:p>
    <w:p w14:paraId="7EE93643" w14:textId="77777777" w:rsidR="002E4790" w:rsidRPr="00072E16" w:rsidRDefault="002E4790" w:rsidP="002E4790">
      <w:pPr>
        <w:pStyle w:val="NormalWeb"/>
        <w:spacing w:before="0" w:after="0"/>
        <w:rPr>
          <w:rFonts w:ascii="Times New Roman" w:eastAsia="MS Mincho;ＭＳ 明朝" w:hAnsi="Times New Roman" w:cs="Times New Roman"/>
          <w:sz w:val="22"/>
          <w:szCs w:val="20"/>
          <w:lang w:eastAsia="zh-CN"/>
        </w:rPr>
      </w:pPr>
      <w:proofErr w:type="gramStart"/>
      <w:r w:rsidRPr="00072E16">
        <w:rPr>
          <w:rFonts w:ascii="Times New Roman" w:eastAsia="MS Mincho;ＭＳ 明朝" w:hAnsi="Times New Roman" w:cs="Times New Roman"/>
          <w:sz w:val="22"/>
          <w:szCs w:val="20"/>
          <w:lang w:eastAsia="zh-CN"/>
        </w:rPr>
        <w:t>Text :</w:t>
      </w:r>
      <w:proofErr w:type="gramEnd"/>
      <w:r w:rsidRPr="00072E16">
        <w:rPr>
          <w:rFonts w:ascii="Times New Roman" w:eastAsia="MS Mincho;ＭＳ 明朝" w:hAnsi="Times New Roman" w:cs="Times New Roman"/>
          <w:sz w:val="22"/>
          <w:szCs w:val="20"/>
          <w:lang w:eastAsia="zh-CN"/>
        </w:rPr>
        <w:t xml:space="preserve"> Agree with the resolutions in document 25/554r5 for comments: 167, 165, 966, 166, 139, 140, 678, 680, 681, 849, 850, 945, 4, 266, 978, 683, 684, 685, 915, 176.</w:t>
      </w:r>
    </w:p>
    <w:p w14:paraId="3F649A87" w14:textId="552BE2AA" w:rsidR="002E4790" w:rsidRDefault="002E4790" w:rsidP="009C159F"/>
    <w:p w14:paraId="0FA389D9" w14:textId="0AD9C636" w:rsidR="002E4790" w:rsidRDefault="002E4790" w:rsidP="009C159F">
      <w:r>
        <w:t xml:space="preserve">Chair ask if there is objection to this </w:t>
      </w:r>
      <w:r w:rsidRPr="00072E16">
        <w:rPr>
          <w:b/>
          <w:bCs/>
        </w:rPr>
        <w:t>SP</w:t>
      </w:r>
      <w:r w:rsidR="00072E16" w:rsidRPr="00072E16">
        <w:rPr>
          <w:b/>
          <w:bCs/>
        </w:rPr>
        <w:t>#2</w:t>
      </w:r>
    </w:p>
    <w:p w14:paraId="2CD79569" w14:textId="59B21012" w:rsidR="002E4790" w:rsidRDefault="002E4790" w:rsidP="009C159F">
      <w:r>
        <w:t>No objection received.</w:t>
      </w:r>
    </w:p>
    <w:p w14:paraId="1F1F788E" w14:textId="15609649" w:rsidR="002E4790" w:rsidRDefault="002E4790" w:rsidP="009C159F"/>
    <w:p w14:paraId="357238ED" w14:textId="525777AD" w:rsidR="002E4790" w:rsidRPr="00072E16" w:rsidRDefault="002E4790" w:rsidP="009C159F">
      <w:pPr>
        <w:rPr>
          <w:b/>
          <w:bCs/>
        </w:rPr>
      </w:pPr>
      <w:r w:rsidRPr="00072E16">
        <w:rPr>
          <w:b/>
          <w:bCs/>
        </w:rPr>
        <w:t xml:space="preserve">SP#2 received </w:t>
      </w:r>
      <w:r w:rsidRPr="00072E16">
        <w:rPr>
          <w:b/>
          <w:bCs/>
          <w:highlight w:val="green"/>
        </w:rPr>
        <w:t>no objection</w:t>
      </w:r>
    </w:p>
    <w:p w14:paraId="7BB939FB" w14:textId="2BE16CB3" w:rsidR="0018119D" w:rsidRDefault="0018119D" w:rsidP="00094EEE"/>
    <w:p w14:paraId="0213E9D8" w14:textId="50FEBCA3" w:rsidR="002E4790" w:rsidRDefault="002E4790" w:rsidP="00094EEE"/>
    <w:p w14:paraId="0DF0B299" w14:textId="7CE5E03C" w:rsidR="002E4790" w:rsidRPr="002E4790" w:rsidRDefault="000347D1" w:rsidP="002E4790">
      <w:pPr>
        <w:numPr>
          <w:ilvl w:val="1"/>
          <w:numId w:val="2"/>
        </w:numPr>
        <w:rPr>
          <w:lang w:val="fr-FR"/>
        </w:rPr>
      </w:pPr>
      <w:hyperlink r:id="rId14" w:history="1">
        <w:r w:rsidR="002E4790" w:rsidRPr="002E4790">
          <w:rPr>
            <w:rStyle w:val="Hyperlink"/>
            <w:bCs/>
            <w:lang w:val="fr-FR"/>
          </w:rPr>
          <w:t>11-25/0536r0</w:t>
        </w:r>
      </w:hyperlink>
      <w:r w:rsidR="002E4790" w:rsidRPr="002E4790">
        <w:rPr>
          <w:bCs/>
          <w:lang w:val="fr-FR"/>
        </w:rPr>
        <w:t xml:space="preserve"> – </w:t>
      </w:r>
      <w:r w:rsidR="002E4790" w:rsidRPr="002E4790">
        <w:t>12.16.5 comments</w:t>
      </w:r>
      <w:r w:rsidR="002E4790" w:rsidRPr="002E4790">
        <w:rPr>
          <w:lang w:val="fr-FR"/>
        </w:rPr>
        <w:t xml:space="preserve">– Po-kai Huang </w:t>
      </w:r>
    </w:p>
    <w:p w14:paraId="66005CD0" w14:textId="77777777" w:rsidR="002E4790" w:rsidRPr="002E4790" w:rsidRDefault="002E4790" w:rsidP="002E4790">
      <w:pPr>
        <w:ind w:left="792"/>
        <w:rPr>
          <w:bCs/>
          <w:lang w:val="fr-FR"/>
        </w:rPr>
      </w:pPr>
    </w:p>
    <w:p w14:paraId="36F59179" w14:textId="77777777" w:rsidR="002E4790" w:rsidRPr="002E4790" w:rsidRDefault="002E4790" w:rsidP="002E4790">
      <w:pPr>
        <w:jc w:val="both"/>
        <w:rPr>
          <w:bCs/>
        </w:rPr>
      </w:pPr>
      <w:r w:rsidRPr="002E4790">
        <w:rPr>
          <w:bCs/>
        </w:rPr>
        <w:t>Document presented by the author</w:t>
      </w:r>
    </w:p>
    <w:p w14:paraId="2DD5AAF3" w14:textId="77777777" w:rsidR="002E4790" w:rsidRPr="002E4790" w:rsidRDefault="002E4790" w:rsidP="002E4790">
      <w:pPr>
        <w:jc w:val="both"/>
        <w:rPr>
          <w:bCs/>
        </w:rPr>
      </w:pPr>
    </w:p>
    <w:p w14:paraId="790C0165" w14:textId="22AE810E" w:rsidR="002E4790" w:rsidRPr="002E4790" w:rsidRDefault="002E4790" w:rsidP="002E4790">
      <w:pPr>
        <w:numPr>
          <w:ilvl w:val="2"/>
          <w:numId w:val="2"/>
        </w:numPr>
        <w:rPr>
          <w:lang w:val="fr-FR"/>
        </w:rPr>
      </w:pPr>
      <w:r w:rsidRPr="002E4790">
        <w:t>Discussion</w:t>
      </w:r>
    </w:p>
    <w:p w14:paraId="1B99A90A" w14:textId="77777777" w:rsidR="002E4790" w:rsidRPr="002E4790" w:rsidRDefault="002E4790" w:rsidP="002E4790">
      <w:pPr>
        <w:ind w:left="1224"/>
        <w:rPr>
          <w:lang w:val="fr-FR"/>
        </w:rPr>
      </w:pPr>
    </w:p>
    <w:p w14:paraId="4BA5117D" w14:textId="63268514" w:rsidR="002E4790" w:rsidRDefault="002E4790" w:rsidP="002E4790">
      <w:pPr>
        <w:jc w:val="both"/>
        <w:rPr>
          <w:rFonts w:eastAsia="Malgun Gothic"/>
          <w:sz w:val="18"/>
        </w:rPr>
      </w:pPr>
      <w:r>
        <w:rPr>
          <w:rFonts w:eastAsia="Malgun Gothic"/>
          <w:sz w:val="18"/>
        </w:rPr>
        <w:t xml:space="preserve">CID </w:t>
      </w:r>
      <w:r w:rsidRPr="002E4790">
        <w:rPr>
          <w:rFonts w:eastAsia="Malgun Gothic"/>
          <w:sz w:val="18"/>
        </w:rPr>
        <w:t>675, 676, 847, 848, 965</w:t>
      </w:r>
    </w:p>
    <w:p w14:paraId="57CC3318" w14:textId="4FD10FF6" w:rsidR="00AD7E89" w:rsidRDefault="00AD7E89" w:rsidP="002E4790">
      <w:pPr>
        <w:jc w:val="both"/>
        <w:rPr>
          <w:rFonts w:eastAsia="Malgun Gothic"/>
          <w:sz w:val="18"/>
        </w:rPr>
      </w:pPr>
    </w:p>
    <w:p w14:paraId="225E2DF4" w14:textId="5BBE39D9" w:rsidR="00AD7E89" w:rsidRDefault="00AD7E89" w:rsidP="002E4790">
      <w:pPr>
        <w:jc w:val="both"/>
        <w:rPr>
          <w:rFonts w:eastAsia="Malgun Gothic"/>
          <w:sz w:val="18"/>
        </w:rPr>
      </w:pPr>
      <w:r>
        <w:rPr>
          <w:rFonts w:eastAsia="Malgun Gothic"/>
          <w:sz w:val="18"/>
        </w:rPr>
        <w:t>CID848:</w:t>
      </w:r>
    </w:p>
    <w:p w14:paraId="2BBE2FB2" w14:textId="05B57D11" w:rsidR="00AD7E89" w:rsidRDefault="00AD7E89" w:rsidP="002E4790">
      <w:pPr>
        <w:jc w:val="both"/>
        <w:rPr>
          <w:rFonts w:eastAsia="Malgun Gothic"/>
          <w:sz w:val="18"/>
        </w:rPr>
      </w:pPr>
      <w:r>
        <w:rPr>
          <w:rFonts w:eastAsia="Malgun Gothic"/>
          <w:sz w:val="18"/>
        </w:rPr>
        <w:t xml:space="preserve">C: You mention X is </w:t>
      </w:r>
      <w:r w:rsidR="00072E16">
        <w:rPr>
          <w:rFonts w:eastAsia="Malgun Gothic"/>
          <w:sz w:val="18"/>
        </w:rPr>
        <w:t xml:space="preserve">a value that is </w:t>
      </w:r>
      <w:r>
        <w:rPr>
          <w:rFonts w:eastAsia="Malgun Gothic"/>
          <w:sz w:val="18"/>
        </w:rPr>
        <w:t xml:space="preserve">larger than 3. Can we simply say this is a value larger or equal to 3, instead of using an ‘X’ </w:t>
      </w:r>
      <w:r w:rsidR="007E77C5">
        <w:rPr>
          <w:rFonts w:eastAsia="Malgun Gothic"/>
          <w:sz w:val="18"/>
        </w:rPr>
        <w:t>intermediate?</w:t>
      </w:r>
    </w:p>
    <w:p w14:paraId="3E1D23A6" w14:textId="2DCC1CB5" w:rsidR="00AD7E89" w:rsidRPr="002E4790" w:rsidRDefault="00AD7E89" w:rsidP="002E4790">
      <w:pPr>
        <w:jc w:val="both"/>
        <w:rPr>
          <w:rFonts w:eastAsia="Malgun Gothic"/>
          <w:sz w:val="18"/>
        </w:rPr>
      </w:pPr>
      <w:r>
        <w:rPr>
          <w:rFonts w:eastAsia="Malgun Gothic"/>
          <w:sz w:val="18"/>
        </w:rPr>
        <w:t>A: I see. OK</w:t>
      </w:r>
    </w:p>
    <w:p w14:paraId="43D77164" w14:textId="5B827681" w:rsidR="002E4790" w:rsidRDefault="002E4790" w:rsidP="002E4790"/>
    <w:p w14:paraId="19BDD11F" w14:textId="4354D78F" w:rsidR="00AD7E89" w:rsidRDefault="00AD7E89" w:rsidP="002E4790">
      <w:r>
        <w:t>CID965:</w:t>
      </w:r>
    </w:p>
    <w:p w14:paraId="28DE6D34" w14:textId="78103F13" w:rsidR="00AD7E89" w:rsidRDefault="00AD7E89" w:rsidP="002E4790"/>
    <w:p w14:paraId="2250BE48" w14:textId="4D3E1DEC" w:rsidR="00AD7E89" w:rsidRDefault="00AD7E89" w:rsidP="002E4790">
      <w:r>
        <w:t xml:space="preserve">C: I don’t think the last part of the </w:t>
      </w:r>
      <w:r w:rsidR="007E77C5">
        <w:t>paragraph</w:t>
      </w:r>
      <w:r>
        <w:t xml:space="preserve"> is specific enough.</w:t>
      </w:r>
    </w:p>
    <w:p w14:paraId="19B859E3" w14:textId="469A291C" w:rsidR="00AD7E89" w:rsidRDefault="007E77C5" w:rsidP="002E4790">
      <w:r>
        <w:t>C: I think this is more complex than just receiving fails it also depend on the state upon reception.</w:t>
      </w:r>
    </w:p>
    <w:p w14:paraId="670D3372" w14:textId="5D45E5B5" w:rsidR="007E77C5" w:rsidRDefault="007E77C5" w:rsidP="002E4790">
      <w:r>
        <w:t>C: For failure I would prefer to reuse the status code from 802.1X on AP side.</w:t>
      </w:r>
    </w:p>
    <w:p w14:paraId="6AB1A416" w14:textId="65CAC08B" w:rsidR="00AD7E89" w:rsidRDefault="007E77C5" w:rsidP="002E4790">
      <w:r>
        <w:t>C: High level direction is OK for me. I would like more text on key derivation.</w:t>
      </w:r>
    </w:p>
    <w:p w14:paraId="2E498411" w14:textId="555C4569" w:rsidR="007E77C5" w:rsidRDefault="007E77C5" w:rsidP="002E4790"/>
    <w:p w14:paraId="5985534C" w14:textId="78BF895D" w:rsidR="007E77C5" w:rsidRDefault="007E77C5" w:rsidP="002E4790">
      <w:r>
        <w:t>Commenter will help providing text to the Author on this Cid resolution.</w:t>
      </w:r>
    </w:p>
    <w:p w14:paraId="6705B330" w14:textId="60B822C2" w:rsidR="007E77C5" w:rsidRDefault="007E77C5" w:rsidP="002E4790"/>
    <w:p w14:paraId="50C36262" w14:textId="77777777" w:rsidR="007E77C5" w:rsidRDefault="007E77C5" w:rsidP="002E4790">
      <w:r>
        <w:t>C: You say “extract” and process but say differently in another place “extracts” and “processes”</w:t>
      </w:r>
    </w:p>
    <w:p w14:paraId="1567EEAF" w14:textId="436033B3" w:rsidR="007E77C5" w:rsidRDefault="007E77C5" w:rsidP="002E4790">
      <w:r>
        <w:lastRenderedPageBreak/>
        <w:t>C: for the mast sentence, I think that we may not need to go for this EAP reason.</w:t>
      </w:r>
    </w:p>
    <w:p w14:paraId="5CAC3909" w14:textId="204735B5" w:rsidR="007E77C5" w:rsidRDefault="007E77C5" w:rsidP="002E4790">
      <w:r>
        <w:t xml:space="preserve">C: I think we </w:t>
      </w:r>
      <w:proofErr w:type="spellStart"/>
      <w:r>
        <w:t>nned</w:t>
      </w:r>
      <w:proofErr w:type="spellEnd"/>
      <w:r>
        <w:t xml:space="preserve"> to discuss offline for this CID.</w:t>
      </w:r>
    </w:p>
    <w:p w14:paraId="468E296D" w14:textId="4DC4E3E7" w:rsidR="007E77C5" w:rsidRDefault="007E77C5" w:rsidP="002E4790">
      <w:r>
        <w:t xml:space="preserve"> </w:t>
      </w:r>
    </w:p>
    <w:p w14:paraId="5E2BD34D" w14:textId="77777777" w:rsidR="007E77C5" w:rsidRDefault="007E77C5" w:rsidP="007E77C5">
      <w:r>
        <w:t>CID 965 is then tabled for now waiting for offline work.</w:t>
      </w:r>
    </w:p>
    <w:p w14:paraId="66DC9BE3" w14:textId="77777777" w:rsidR="007E77C5" w:rsidRDefault="007E77C5" w:rsidP="002E4790"/>
    <w:p w14:paraId="37091BC4" w14:textId="220C5D6B" w:rsidR="00AD7E89" w:rsidRDefault="00AD7E89" w:rsidP="002E4790">
      <w:r>
        <w:t>Author created revision r1 accordingly</w:t>
      </w:r>
    </w:p>
    <w:p w14:paraId="3AC21F45" w14:textId="44367A59" w:rsidR="00AD7E89" w:rsidRDefault="00AD7E89" w:rsidP="002E4790"/>
    <w:p w14:paraId="790091D4" w14:textId="77777777" w:rsidR="00AD7E89" w:rsidRDefault="00AD7E89" w:rsidP="002E4790"/>
    <w:p w14:paraId="3B25ED48" w14:textId="048060B4" w:rsidR="002E4790" w:rsidRDefault="002E4790" w:rsidP="002E4790">
      <w:r>
        <w:t>Author the request a SP on his document</w:t>
      </w:r>
      <w:r w:rsidR="007E77C5">
        <w:t xml:space="preserve"> for the first 4 comments</w:t>
      </w:r>
      <w:r>
        <w:t>.</w:t>
      </w:r>
    </w:p>
    <w:p w14:paraId="7D96E7AF" w14:textId="2143247B" w:rsidR="002E4790" w:rsidRDefault="002E4790" w:rsidP="002E4790"/>
    <w:p w14:paraId="27DB388F" w14:textId="5E21A731" w:rsidR="002E4790" w:rsidRPr="00E0734C" w:rsidRDefault="002E4790" w:rsidP="002E4790">
      <w:pPr>
        <w:rPr>
          <w:b/>
          <w:bCs/>
        </w:rPr>
      </w:pPr>
      <w:r w:rsidRPr="00E0734C">
        <w:rPr>
          <w:b/>
          <w:bCs/>
        </w:rPr>
        <w:t>SP#3:</w:t>
      </w:r>
    </w:p>
    <w:p w14:paraId="353B58BC" w14:textId="77777777" w:rsidR="00FE35F6" w:rsidRPr="00FE35F6" w:rsidRDefault="00FE35F6" w:rsidP="00FE35F6">
      <w:pPr>
        <w:suppressAutoHyphens w:val="0"/>
        <w:rPr>
          <w:rFonts w:ascii="Segoe UI" w:eastAsia="Times New Roman" w:hAnsi="Segoe UI" w:cs="Segoe UI"/>
          <w:sz w:val="24"/>
          <w:szCs w:val="24"/>
          <w:lang w:eastAsia="en-US"/>
        </w:rPr>
      </w:pPr>
      <w:r w:rsidRPr="00FE35F6">
        <w:rPr>
          <w:rFonts w:ascii="Segoe UI" w:eastAsia="Times New Roman" w:hAnsi="Segoe UI" w:cs="Segoe UI"/>
          <w:sz w:val="24"/>
          <w:szCs w:val="24"/>
          <w:lang w:eastAsia="en-US"/>
        </w:rPr>
        <w:t>Agree with the resolutions in document 25/536r1 for comments: 675, 676, 847, 848.</w:t>
      </w:r>
    </w:p>
    <w:p w14:paraId="4C17E34F" w14:textId="4B7825BD" w:rsidR="002E4790" w:rsidRDefault="002E4790" w:rsidP="002E4790"/>
    <w:p w14:paraId="5B4CADE8" w14:textId="217DC543" w:rsidR="002E4790" w:rsidRPr="00E0734C" w:rsidRDefault="002E4790" w:rsidP="002E4790">
      <w:pPr>
        <w:rPr>
          <w:b/>
          <w:bCs/>
        </w:rPr>
      </w:pPr>
      <w:r>
        <w:t xml:space="preserve">Chair ask if there is any objection </w:t>
      </w:r>
      <w:r w:rsidRPr="00E0734C">
        <w:t>to this</w:t>
      </w:r>
      <w:r w:rsidRPr="00E0734C">
        <w:rPr>
          <w:b/>
          <w:bCs/>
        </w:rPr>
        <w:t xml:space="preserve"> SP#3</w:t>
      </w:r>
    </w:p>
    <w:p w14:paraId="710567EA" w14:textId="77706E45" w:rsidR="002E4790" w:rsidRDefault="002E4790" w:rsidP="002E4790"/>
    <w:p w14:paraId="2F434D6B" w14:textId="08F4B16D" w:rsidR="002E4790" w:rsidRPr="00E0734C" w:rsidRDefault="002E4790" w:rsidP="002E4790">
      <w:pPr>
        <w:rPr>
          <w:b/>
          <w:bCs/>
        </w:rPr>
      </w:pPr>
      <w:r w:rsidRPr="00E0734C">
        <w:rPr>
          <w:b/>
          <w:bCs/>
        </w:rPr>
        <w:t xml:space="preserve">SP#3 received </w:t>
      </w:r>
      <w:r w:rsidRPr="00E0734C">
        <w:rPr>
          <w:b/>
          <w:bCs/>
          <w:highlight w:val="green"/>
        </w:rPr>
        <w:t>no objection</w:t>
      </w:r>
    </w:p>
    <w:p w14:paraId="09A4260A" w14:textId="77777777" w:rsidR="002E4790" w:rsidRDefault="002E4790" w:rsidP="00094EEE"/>
    <w:p w14:paraId="4531EA20" w14:textId="77777777" w:rsidR="009531B6" w:rsidRPr="00094EEE" w:rsidRDefault="009531B6" w:rsidP="00094EEE"/>
    <w:p w14:paraId="7E3781B3" w14:textId="724EBC01" w:rsidR="0011269D" w:rsidRPr="0011269D" w:rsidRDefault="0011269D" w:rsidP="002E4790">
      <w:pPr>
        <w:numPr>
          <w:ilvl w:val="0"/>
          <w:numId w:val="2"/>
        </w:numPr>
      </w:pPr>
      <w:proofErr w:type="spellStart"/>
      <w:r>
        <w:rPr>
          <w:b/>
          <w:bCs/>
        </w:rPr>
        <w:t>AoB</w:t>
      </w:r>
      <w:proofErr w:type="spellEnd"/>
    </w:p>
    <w:p w14:paraId="0398DF8D" w14:textId="5C7F4418" w:rsidR="0011269D" w:rsidRPr="00BE7942" w:rsidRDefault="0011269D" w:rsidP="0011269D">
      <w:r w:rsidRPr="00BE7942">
        <w:t>No other business</w:t>
      </w:r>
    </w:p>
    <w:p w14:paraId="184C6E4C" w14:textId="1D0ADC74" w:rsidR="0011269D" w:rsidRPr="00BE7942" w:rsidRDefault="0011269D" w:rsidP="0011269D">
      <w:r w:rsidRPr="00BE7942">
        <w:t xml:space="preserve">Next </w:t>
      </w:r>
      <w:proofErr w:type="spellStart"/>
      <w:r w:rsidRPr="00BE7942">
        <w:t>TGbi</w:t>
      </w:r>
      <w:proofErr w:type="spellEnd"/>
      <w:r w:rsidRPr="00BE7942">
        <w:t xml:space="preserve"> session is tomorrow </w:t>
      </w:r>
      <w:r w:rsidR="00442B3B" w:rsidRPr="00BE7942">
        <w:t>P</w:t>
      </w:r>
      <w:r w:rsidRPr="00BE7942">
        <w:t>M</w:t>
      </w:r>
      <w:r w:rsidR="005C59C8">
        <w:t>1</w:t>
      </w:r>
      <w:r w:rsidRPr="00BE7942">
        <w:t>.</w:t>
      </w:r>
    </w:p>
    <w:p w14:paraId="518F5ABD" w14:textId="77777777" w:rsidR="0011269D" w:rsidRPr="00BE7942" w:rsidRDefault="0011269D" w:rsidP="0011269D">
      <w:pPr>
        <w:ind w:left="360"/>
      </w:pPr>
    </w:p>
    <w:p w14:paraId="6246E2E3" w14:textId="3006C4C4" w:rsidR="0011269D" w:rsidRPr="00BE7942" w:rsidRDefault="0011269D" w:rsidP="002E4790">
      <w:pPr>
        <w:numPr>
          <w:ilvl w:val="0"/>
          <w:numId w:val="2"/>
        </w:numPr>
      </w:pPr>
      <w:r w:rsidRPr="00BE7942">
        <w:t xml:space="preserve">Chair Recess at </w:t>
      </w:r>
      <w:r w:rsidR="00BE7942" w:rsidRPr="00BE7942">
        <w:t>1</w:t>
      </w:r>
      <w:r w:rsidR="005C59C8">
        <w:t>5</w:t>
      </w:r>
      <w:r w:rsidR="00BE7942" w:rsidRPr="00BE7942">
        <w:t>:</w:t>
      </w:r>
      <w:r w:rsidR="005C59C8">
        <w:t>28</w:t>
      </w:r>
    </w:p>
    <w:p w14:paraId="780D135D" w14:textId="28ACBE56" w:rsidR="00F361B4" w:rsidRPr="00BE7942" w:rsidRDefault="00F361B4" w:rsidP="00F361B4"/>
    <w:p w14:paraId="7D3440E8" w14:textId="6713840A" w:rsidR="00E86F34" w:rsidRPr="00CE050F" w:rsidRDefault="007F0896" w:rsidP="00E86F34">
      <w:pPr>
        <w:rPr>
          <w:b/>
          <w:bCs/>
          <w:sz w:val="28"/>
          <w:szCs w:val="28"/>
          <w:u w:val="single"/>
        </w:rPr>
      </w:pPr>
      <w:r>
        <w:rPr>
          <w:highlight w:val="yellow"/>
        </w:rPr>
        <w:br w:type="page"/>
      </w:r>
      <w:r w:rsidR="00E86F34">
        <w:rPr>
          <w:b/>
          <w:bCs/>
          <w:sz w:val="28"/>
          <w:szCs w:val="28"/>
          <w:u w:val="single"/>
        </w:rPr>
        <w:lastRenderedPageBreak/>
        <w:t xml:space="preserve">2nd </w:t>
      </w:r>
      <w:r w:rsidR="00E86F34" w:rsidRPr="00CE050F">
        <w:rPr>
          <w:b/>
          <w:bCs/>
          <w:sz w:val="28"/>
          <w:szCs w:val="28"/>
          <w:u w:val="single"/>
        </w:rPr>
        <w:t>slot:</w:t>
      </w:r>
      <w:r w:rsidR="00E86F34" w:rsidRPr="00CE050F">
        <w:rPr>
          <w:b/>
          <w:bCs/>
          <w:sz w:val="28"/>
          <w:szCs w:val="28"/>
        </w:rPr>
        <w:t xml:space="preserve"> </w:t>
      </w:r>
      <w:r w:rsidR="00E86F34">
        <w:rPr>
          <w:b/>
          <w:bCs/>
          <w:sz w:val="28"/>
          <w:szCs w:val="28"/>
        </w:rPr>
        <w:t>Tuesday</w:t>
      </w:r>
      <w:r w:rsidR="00E86F34" w:rsidRPr="00E86F34">
        <w:rPr>
          <w:b/>
          <w:bCs/>
          <w:sz w:val="28"/>
          <w:szCs w:val="28"/>
        </w:rPr>
        <w:t xml:space="preserve"> May 1</w:t>
      </w:r>
      <w:r w:rsidR="00E86F34">
        <w:rPr>
          <w:b/>
          <w:bCs/>
          <w:sz w:val="28"/>
          <w:szCs w:val="28"/>
        </w:rPr>
        <w:t>3</w:t>
      </w:r>
      <w:r w:rsidR="00E86F34" w:rsidRPr="00E86F34">
        <w:rPr>
          <w:b/>
          <w:bCs/>
          <w:sz w:val="28"/>
          <w:szCs w:val="28"/>
          <w:vertAlign w:val="superscript"/>
        </w:rPr>
        <w:t>th</w:t>
      </w:r>
      <w:r w:rsidR="00E86F34" w:rsidRPr="00E86F34">
        <w:rPr>
          <w:b/>
          <w:bCs/>
          <w:sz w:val="28"/>
          <w:szCs w:val="28"/>
        </w:rPr>
        <w:t xml:space="preserve"> 2025, </w:t>
      </w:r>
      <w:r w:rsidR="00E86F34">
        <w:rPr>
          <w:b/>
          <w:bCs/>
          <w:sz w:val="28"/>
          <w:szCs w:val="28"/>
        </w:rPr>
        <w:t>13:30</w:t>
      </w:r>
      <w:r w:rsidR="00E86F34" w:rsidRPr="00E86F34">
        <w:rPr>
          <w:b/>
          <w:bCs/>
          <w:sz w:val="28"/>
          <w:szCs w:val="28"/>
        </w:rPr>
        <w:t xml:space="preserve"> local time.</w:t>
      </w:r>
      <w:r w:rsidR="00E86F34" w:rsidRPr="00CE050F">
        <w:rPr>
          <w:b/>
          <w:bCs/>
          <w:sz w:val="28"/>
          <w:szCs w:val="28"/>
        </w:rPr>
        <w:t xml:space="preserve"> </w:t>
      </w:r>
    </w:p>
    <w:p w14:paraId="58AB1138" w14:textId="77777777" w:rsidR="00E86F34" w:rsidRPr="00CE050F" w:rsidRDefault="00E86F34" w:rsidP="00E86F34">
      <w:pPr>
        <w:rPr>
          <w:b/>
          <w:szCs w:val="22"/>
        </w:rPr>
      </w:pPr>
    </w:p>
    <w:p w14:paraId="35C084CF" w14:textId="77777777" w:rsidR="00E86F34" w:rsidRPr="00CE050F" w:rsidRDefault="00E86F34" w:rsidP="00E86F34">
      <w:pPr>
        <w:rPr>
          <w:b/>
          <w:szCs w:val="22"/>
        </w:rPr>
      </w:pPr>
      <w:r w:rsidRPr="00CE050F">
        <w:rPr>
          <w:b/>
          <w:szCs w:val="22"/>
        </w:rPr>
        <w:t>Chair: Carol Ansley, Cox Communications</w:t>
      </w:r>
    </w:p>
    <w:p w14:paraId="35B3CF84" w14:textId="525A08FC" w:rsidR="00E86F34" w:rsidRPr="00CE050F" w:rsidRDefault="00E86F34" w:rsidP="00E86F34">
      <w:pPr>
        <w:rPr>
          <w:b/>
          <w:szCs w:val="22"/>
        </w:rPr>
      </w:pPr>
      <w:r w:rsidRPr="00CE050F">
        <w:rPr>
          <w:b/>
          <w:szCs w:val="22"/>
        </w:rPr>
        <w:t>Secretary: Antonio DeLaOlivaDelgado</w:t>
      </w:r>
      <w:r>
        <w:rPr>
          <w:b/>
          <w:szCs w:val="22"/>
        </w:rPr>
        <w:t xml:space="preserve"> (replacing </w:t>
      </w:r>
      <w:r w:rsidRPr="00CE050F">
        <w:rPr>
          <w:b/>
          <w:szCs w:val="22"/>
        </w:rPr>
        <w:t>Stéphane Baron</w:t>
      </w:r>
      <w:r>
        <w:rPr>
          <w:b/>
          <w:szCs w:val="22"/>
        </w:rPr>
        <w:t>)</w:t>
      </w:r>
    </w:p>
    <w:p w14:paraId="4E2CDE62" w14:textId="77777777" w:rsidR="00E86F34" w:rsidRPr="00CE050F" w:rsidRDefault="00E86F34" w:rsidP="00E86F34">
      <w:pPr>
        <w:rPr>
          <w:b/>
          <w:szCs w:val="22"/>
        </w:rPr>
      </w:pPr>
      <w:r w:rsidRPr="00CE050F">
        <w:rPr>
          <w:b/>
          <w:szCs w:val="22"/>
        </w:rPr>
        <w:t xml:space="preserve">Vice-chairs: Jerome Henry, Cisco; Antonio DeLaOlivaDelgado, </w:t>
      </w:r>
      <w:proofErr w:type="spellStart"/>
      <w:r w:rsidRPr="00CE050F">
        <w:rPr>
          <w:b/>
          <w:szCs w:val="22"/>
        </w:rPr>
        <w:t>InterDigital</w:t>
      </w:r>
      <w:proofErr w:type="spellEnd"/>
      <w:r w:rsidRPr="00CE050F">
        <w:rPr>
          <w:b/>
          <w:szCs w:val="22"/>
        </w:rPr>
        <w:t>, Inc</w:t>
      </w:r>
    </w:p>
    <w:p w14:paraId="2A5C30DE" w14:textId="77777777" w:rsidR="00E86F34" w:rsidRPr="00CE050F" w:rsidRDefault="00E86F34" w:rsidP="00E86F34">
      <w:pPr>
        <w:rPr>
          <w:b/>
          <w:szCs w:val="22"/>
        </w:rPr>
      </w:pPr>
      <w:r w:rsidRPr="00CE050F">
        <w:rPr>
          <w:b/>
          <w:szCs w:val="22"/>
        </w:rPr>
        <w:t>Technical editor: Po-Kai Huang, Intel</w:t>
      </w:r>
    </w:p>
    <w:p w14:paraId="7593E864" w14:textId="77777777" w:rsidR="00E0734C" w:rsidRDefault="00E0734C">
      <w:pPr>
        <w:rPr>
          <w:highlight w:val="yellow"/>
        </w:rPr>
      </w:pPr>
    </w:p>
    <w:p w14:paraId="46474727" w14:textId="77777777" w:rsidR="00E0734C" w:rsidRPr="00EB4A03" w:rsidRDefault="00E0734C" w:rsidP="00E0734C">
      <w:pPr>
        <w:rPr>
          <w:szCs w:val="22"/>
        </w:rPr>
      </w:pPr>
      <w:r w:rsidRPr="00EB4A03">
        <w:rPr>
          <w:szCs w:val="22"/>
        </w:rPr>
        <w:t xml:space="preserve">Chair calls meeting to order at </w:t>
      </w:r>
      <w:r>
        <w:rPr>
          <w:szCs w:val="22"/>
        </w:rPr>
        <w:t>08:02</w:t>
      </w:r>
      <w:r w:rsidRPr="00EB4A03">
        <w:rPr>
          <w:szCs w:val="22"/>
        </w:rPr>
        <w:t xml:space="preserve"> Local time.</w:t>
      </w:r>
    </w:p>
    <w:p w14:paraId="378182B4" w14:textId="77777777" w:rsidR="00E0734C" w:rsidRPr="00EB4A03" w:rsidRDefault="00E0734C" w:rsidP="00E0734C">
      <w:pPr>
        <w:rPr>
          <w:b/>
          <w:bCs/>
          <w:szCs w:val="22"/>
        </w:rPr>
      </w:pPr>
    </w:p>
    <w:p w14:paraId="7E7FFD91" w14:textId="1D4B5221" w:rsidR="00E0734C" w:rsidRPr="00EB4A03" w:rsidRDefault="00E0734C" w:rsidP="00E0734C">
      <w:r w:rsidRPr="00EB4A03">
        <w:rPr>
          <w:szCs w:val="22"/>
        </w:rPr>
        <w:t xml:space="preserve">Agenda slide </w:t>
      </w:r>
      <w:r w:rsidRPr="007A1643">
        <w:rPr>
          <w:szCs w:val="22"/>
        </w:rPr>
        <w:t xml:space="preserve">deck: </w:t>
      </w:r>
      <w:hyperlink r:id="rId15" w:history="1">
        <w:r>
          <w:rPr>
            <w:rStyle w:val="Hyperlink"/>
            <w:szCs w:val="22"/>
          </w:rPr>
          <w:t>11-25-0625r3</w:t>
        </w:r>
      </w:hyperlink>
      <w:r w:rsidRPr="007A1643">
        <w:rPr>
          <w:rStyle w:val="Hyperlink"/>
        </w:rPr>
        <w:t>:</w:t>
      </w:r>
    </w:p>
    <w:p w14:paraId="0F2F9D23" w14:textId="77777777" w:rsidR="00E0734C" w:rsidRPr="00EB4A03" w:rsidRDefault="00E0734C" w:rsidP="00E0734C">
      <w:pPr>
        <w:rPr>
          <w:szCs w:val="22"/>
        </w:rPr>
      </w:pPr>
    </w:p>
    <w:p w14:paraId="30AC0C20" w14:textId="77777777" w:rsidR="00E0734C" w:rsidRPr="00EB4A03" w:rsidRDefault="00E0734C" w:rsidP="00E0734C">
      <w:pPr>
        <w:numPr>
          <w:ilvl w:val="0"/>
          <w:numId w:val="2"/>
        </w:numPr>
      </w:pPr>
      <w:r w:rsidRPr="00EB4A03">
        <w:t>Reminder to do attendance</w:t>
      </w:r>
    </w:p>
    <w:p w14:paraId="5359FB3E" w14:textId="77777777" w:rsidR="00E0734C" w:rsidRPr="00EB4A03" w:rsidRDefault="00E0734C" w:rsidP="00E0734C">
      <w:r w:rsidRPr="00EB4A03">
        <w:t>Reminder to register for the session and to not attend the virtual meeting without paying appropriate meeting fees.</w:t>
      </w:r>
    </w:p>
    <w:p w14:paraId="3E086EA3" w14:textId="77777777" w:rsidR="00E0734C" w:rsidRPr="00EB4A03" w:rsidRDefault="00E0734C" w:rsidP="00E0734C"/>
    <w:p w14:paraId="64893961" w14:textId="77777777" w:rsidR="00E0734C" w:rsidRPr="00EB4A03" w:rsidRDefault="00E0734C" w:rsidP="00E0734C">
      <w:pPr>
        <w:numPr>
          <w:ilvl w:val="0"/>
          <w:numId w:val="2"/>
        </w:numPr>
      </w:pPr>
      <w:r w:rsidRPr="00EB4A03">
        <w:t>The chair mentioned the call for essential patents</w:t>
      </w:r>
    </w:p>
    <w:p w14:paraId="7F6B3A17" w14:textId="77777777" w:rsidR="00E0734C" w:rsidRPr="00EB4A03" w:rsidRDefault="00E0734C" w:rsidP="00E0734C">
      <w:pPr>
        <w:numPr>
          <w:ilvl w:val="1"/>
          <w:numId w:val="2"/>
        </w:numPr>
      </w:pPr>
      <w:r w:rsidRPr="00EB4A03">
        <w:t>No one responded to the call for essential patents</w:t>
      </w:r>
    </w:p>
    <w:p w14:paraId="4FA08E39" w14:textId="77777777" w:rsidR="00E0734C" w:rsidRPr="00EB4A03" w:rsidRDefault="00E0734C" w:rsidP="00E0734C">
      <w:pPr>
        <w:ind w:left="360"/>
      </w:pPr>
    </w:p>
    <w:p w14:paraId="5D7D02F0" w14:textId="77777777" w:rsidR="00E0734C" w:rsidRPr="00EB4A03" w:rsidRDefault="00E0734C" w:rsidP="00E0734C">
      <w:pPr>
        <w:numPr>
          <w:ilvl w:val="0"/>
          <w:numId w:val="2"/>
        </w:numPr>
      </w:pPr>
      <w:r w:rsidRPr="00EB4A03">
        <w:t>Review of policies and procedures.</w:t>
      </w:r>
    </w:p>
    <w:p w14:paraId="1FE6900D" w14:textId="77777777" w:rsidR="00E0734C" w:rsidRPr="00EB4A03" w:rsidRDefault="00E0734C" w:rsidP="00E0734C">
      <w:pPr>
        <w:numPr>
          <w:ilvl w:val="1"/>
          <w:numId w:val="2"/>
        </w:numPr>
      </w:pPr>
      <w:r w:rsidRPr="00EB4A03">
        <w:t>IEEE individual process slides were presented.</w:t>
      </w:r>
    </w:p>
    <w:p w14:paraId="6B30F48C" w14:textId="77777777" w:rsidR="00E0734C" w:rsidRPr="00EB4A03" w:rsidRDefault="00E0734C" w:rsidP="00E0734C">
      <w:pPr>
        <w:pStyle w:val="ListParagraph"/>
        <w:ind w:left="360"/>
      </w:pPr>
      <w:r w:rsidRPr="00EB4A03">
        <w:t>No questions</w:t>
      </w:r>
    </w:p>
    <w:p w14:paraId="5022970B" w14:textId="77777777" w:rsidR="00E0734C" w:rsidRPr="00EB4A03" w:rsidRDefault="00E0734C" w:rsidP="00E0734C">
      <w:pPr>
        <w:ind w:left="360"/>
      </w:pPr>
    </w:p>
    <w:p w14:paraId="5A096852" w14:textId="77777777" w:rsidR="00E0734C" w:rsidRPr="00EB4A03" w:rsidRDefault="00E0734C" w:rsidP="00E0734C">
      <w:pPr>
        <w:numPr>
          <w:ilvl w:val="0"/>
          <w:numId w:val="2"/>
        </w:numPr>
      </w:pPr>
      <w:r w:rsidRPr="00EB4A03">
        <w:t>The chair covered the IEEE copyright policy and participation rules.</w:t>
      </w:r>
    </w:p>
    <w:p w14:paraId="35F3FE23" w14:textId="77777777" w:rsidR="00E0734C" w:rsidRPr="00EB4A03" w:rsidRDefault="00E0734C" w:rsidP="00E0734C">
      <w:pPr>
        <w:ind w:left="715"/>
      </w:pPr>
      <w:r w:rsidRPr="00EB4A03">
        <w:t>No questions</w:t>
      </w:r>
    </w:p>
    <w:p w14:paraId="6C695137" w14:textId="77777777" w:rsidR="00E0734C" w:rsidRPr="00EB4A03" w:rsidRDefault="00E0734C" w:rsidP="00E0734C">
      <w:pPr>
        <w:ind w:left="715"/>
      </w:pPr>
    </w:p>
    <w:p w14:paraId="1F5D9648" w14:textId="77777777" w:rsidR="00E0734C" w:rsidRPr="00EB4A03" w:rsidRDefault="00E0734C" w:rsidP="00E0734C">
      <w:pPr>
        <w:numPr>
          <w:ilvl w:val="0"/>
          <w:numId w:val="2"/>
        </w:numPr>
      </w:pPr>
      <w:r w:rsidRPr="00EB4A03">
        <w:t>Quick review of the hybrid meeting protocols</w:t>
      </w:r>
    </w:p>
    <w:p w14:paraId="645AFFD3" w14:textId="77777777" w:rsidR="00E0734C" w:rsidRPr="00EB4A03" w:rsidRDefault="00E0734C" w:rsidP="00E0734C">
      <w:pPr>
        <w:ind w:left="360"/>
      </w:pPr>
      <w:r w:rsidRPr="00EB4A03">
        <w:br/>
      </w:r>
    </w:p>
    <w:p w14:paraId="12154049" w14:textId="77777777" w:rsidR="00E0734C" w:rsidRPr="007A1643" w:rsidRDefault="00E0734C" w:rsidP="00E0734C">
      <w:pPr>
        <w:numPr>
          <w:ilvl w:val="0"/>
          <w:numId w:val="2"/>
        </w:numPr>
        <w:rPr>
          <w:b/>
          <w:bCs/>
        </w:rPr>
      </w:pPr>
      <w:r w:rsidRPr="007A1643">
        <w:rPr>
          <w:b/>
          <w:bCs/>
        </w:rPr>
        <w:t>Discussion of agenda 11-25-0625r4 (slide #16)</w:t>
      </w:r>
    </w:p>
    <w:p w14:paraId="16DC84BF" w14:textId="3463616B" w:rsidR="00E0734C" w:rsidRPr="00EB4A03" w:rsidRDefault="00E0734C" w:rsidP="00E0734C">
      <w:pPr>
        <w:numPr>
          <w:ilvl w:val="1"/>
          <w:numId w:val="2"/>
        </w:numPr>
      </w:pPr>
      <w:r w:rsidRPr="00EB4A03">
        <w:t>Adoption of agenda by unanimous consent (</w:t>
      </w:r>
      <w:r>
        <w:t>35</w:t>
      </w:r>
      <w:r w:rsidRPr="00EB4A03">
        <w:t xml:space="preserve"> participants online, </w:t>
      </w:r>
      <w:r>
        <w:t>14</w:t>
      </w:r>
      <w:r w:rsidRPr="00EB4A03">
        <w:t xml:space="preserve"> in the room).</w:t>
      </w:r>
    </w:p>
    <w:p w14:paraId="24DD43B8" w14:textId="77777777" w:rsidR="00E0734C" w:rsidRPr="00CE050F" w:rsidRDefault="00E0734C" w:rsidP="00E0734C">
      <w:pPr>
        <w:ind w:left="792"/>
      </w:pPr>
    </w:p>
    <w:p w14:paraId="577BA363" w14:textId="77777777" w:rsidR="00E0734C" w:rsidRPr="00EB4A03" w:rsidRDefault="00E0734C" w:rsidP="00E0734C">
      <w:pPr>
        <w:numPr>
          <w:ilvl w:val="0"/>
          <w:numId w:val="2"/>
        </w:numPr>
        <w:rPr>
          <w:b/>
          <w:bCs/>
        </w:rPr>
      </w:pPr>
      <w:r w:rsidRPr="00EB4A03">
        <w:rPr>
          <w:b/>
          <w:bCs/>
        </w:rPr>
        <w:t>Administrative:</w:t>
      </w:r>
    </w:p>
    <w:p w14:paraId="3D37F9FC" w14:textId="77777777" w:rsidR="00E0734C" w:rsidRPr="00EB4A03" w:rsidRDefault="00E0734C" w:rsidP="00E0734C">
      <w:pPr>
        <w:ind w:left="360"/>
        <w:rPr>
          <w:b/>
          <w:bCs/>
        </w:rPr>
      </w:pPr>
    </w:p>
    <w:p w14:paraId="277E1D67" w14:textId="77777777" w:rsidR="00E0734C" w:rsidRPr="00EB4A03" w:rsidRDefault="00E0734C" w:rsidP="00E0734C">
      <w:pPr>
        <w:rPr>
          <w:b/>
          <w:bCs/>
          <w:u w:val="single"/>
        </w:rPr>
      </w:pPr>
      <w:r w:rsidRPr="00EB4A03">
        <w:rPr>
          <w:b/>
          <w:bCs/>
          <w:u w:val="single"/>
        </w:rPr>
        <w:t xml:space="preserve">Schedule for the week </w:t>
      </w:r>
    </w:p>
    <w:p w14:paraId="06D96E88" w14:textId="77777777" w:rsidR="00E0734C" w:rsidRPr="00D372FB" w:rsidRDefault="00E0734C" w:rsidP="00E0734C">
      <w:r w:rsidRPr="00D372FB">
        <w:t>Wednesday</w:t>
      </w:r>
      <w:r>
        <w:t xml:space="preserve">: </w:t>
      </w:r>
      <w:r w:rsidRPr="00D372FB">
        <w:t xml:space="preserve">AM1 –25/485r5, 25/625r3, </w:t>
      </w:r>
      <w:r>
        <w:t>and</w:t>
      </w:r>
      <w:r w:rsidRPr="00D372FB">
        <w:t xml:space="preserve"> 25/895r0</w:t>
      </w:r>
    </w:p>
    <w:p w14:paraId="5E721153" w14:textId="77777777" w:rsidR="00E0734C" w:rsidRPr="00D372FB" w:rsidRDefault="00E0734C" w:rsidP="00E0734C">
      <w:r w:rsidRPr="00D372FB">
        <w:t>Thursday</w:t>
      </w:r>
      <w:r>
        <w:t xml:space="preserve">: </w:t>
      </w:r>
      <w:r w:rsidRPr="00D372FB">
        <w:t>AM1 – Review timeline, straw polls/motions of accumulated documents, submission queue</w:t>
      </w:r>
    </w:p>
    <w:p w14:paraId="590F86A6" w14:textId="77777777" w:rsidR="00E0734C" w:rsidRPr="00072E16" w:rsidRDefault="00E0734C" w:rsidP="00E0734C">
      <w:r w:rsidRPr="00D372FB">
        <w:t>Thursday</w:t>
      </w:r>
      <w:r>
        <w:t xml:space="preserve">: </w:t>
      </w:r>
      <w:r w:rsidRPr="00D372FB">
        <w:t>PM1 – Ad Hoc discussion, closing motions, submission queue</w:t>
      </w:r>
    </w:p>
    <w:p w14:paraId="4A6BFD57" w14:textId="77777777" w:rsidR="00E0734C" w:rsidRPr="00EB4A03" w:rsidRDefault="00E0734C" w:rsidP="00E0734C">
      <w:pPr>
        <w:rPr>
          <w:b/>
          <w:bCs/>
        </w:rPr>
      </w:pPr>
    </w:p>
    <w:p w14:paraId="2BE2D1C4" w14:textId="77777777" w:rsidR="00E0734C" w:rsidRPr="00CE050F" w:rsidRDefault="00E0734C" w:rsidP="00E0734C"/>
    <w:p w14:paraId="379619E8" w14:textId="77777777" w:rsidR="00E0734C" w:rsidRPr="00CE050F" w:rsidRDefault="00E0734C" w:rsidP="00E0734C">
      <w:pPr>
        <w:numPr>
          <w:ilvl w:val="0"/>
          <w:numId w:val="2"/>
        </w:numPr>
      </w:pPr>
      <w:r w:rsidRPr="00CE050F">
        <w:rPr>
          <w:b/>
          <w:bCs/>
        </w:rPr>
        <w:t>Technical Submissions</w:t>
      </w:r>
    </w:p>
    <w:p w14:paraId="1C7D6A50" w14:textId="2361D550" w:rsidR="00E0734C" w:rsidRDefault="00E0734C">
      <w:pPr>
        <w:rPr>
          <w:highlight w:val="yellow"/>
        </w:rPr>
      </w:pPr>
    </w:p>
    <w:p w14:paraId="7B41313B" w14:textId="7200F8F8" w:rsidR="00E0734C" w:rsidRDefault="00E0734C">
      <w:pPr>
        <w:rPr>
          <w:highlight w:val="yellow"/>
        </w:rPr>
      </w:pPr>
    </w:p>
    <w:p w14:paraId="2A5C3B54" w14:textId="3918A46F" w:rsidR="00E0734C" w:rsidRPr="00E0734C" w:rsidRDefault="00E0734C" w:rsidP="0018106A">
      <w:pPr>
        <w:numPr>
          <w:ilvl w:val="1"/>
          <w:numId w:val="2"/>
        </w:numPr>
      </w:pPr>
      <w:r w:rsidRPr="00E0734C">
        <w:t xml:space="preserve">Document </w:t>
      </w:r>
      <w:hyperlink r:id="rId16" w:history="1">
        <w:r w:rsidRPr="00DD2AB3">
          <w:rPr>
            <w:rStyle w:val="Hyperlink"/>
          </w:rPr>
          <w:t>11-25/0583r3</w:t>
        </w:r>
      </w:hyperlink>
      <w:r w:rsidRPr="00E0734C">
        <w:t xml:space="preserve"> -- BPE Discovery Comment Resolutions-- Jarkko Kneckt</w:t>
      </w:r>
    </w:p>
    <w:p w14:paraId="0C03347B" w14:textId="77777777" w:rsidR="00E0734C" w:rsidRDefault="00E0734C">
      <w:pPr>
        <w:rPr>
          <w:highlight w:val="yellow"/>
        </w:rPr>
      </w:pPr>
    </w:p>
    <w:p w14:paraId="242D2C0E" w14:textId="27439AFF" w:rsidR="00E0734C" w:rsidRPr="00E0734C" w:rsidRDefault="00E0734C">
      <w:pPr>
        <w:rPr>
          <w:b/>
          <w:bCs/>
        </w:rPr>
      </w:pPr>
      <w:r w:rsidRPr="00E0734C">
        <w:rPr>
          <w:b/>
          <w:bCs/>
        </w:rPr>
        <w:t>SP#1:</w:t>
      </w:r>
    </w:p>
    <w:p w14:paraId="60F5D40F" w14:textId="77777777" w:rsidR="00DD2AB3" w:rsidRDefault="00E0734C" w:rsidP="00DD2AB3">
      <w:pPr>
        <w:rPr>
          <w:highlight w:val="yellow"/>
        </w:rPr>
      </w:pPr>
      <w:r>
        <w:t>Agree with the comment resolutions in document 25/583r3 for comments: 1, 3, 20, 21, 64, 99, 100, 101, 102, 103, 134, 306, 312, 325, 335, 364, 365, 366, 415, 416, 417, 418, 505, 506, 616, 617, 618, 619, 620, 621, 622, 623, 624, 625, 626, 627, 628, 629, 630, 631, 633, 634, 635, 636, 637, 638, 639, 746, 747, 749, 773, 775, 815, 830, 831, 832, 833, 834, 835, 836, 837, 838, 893, 894, 895, 930, 994, and 1021.</w:t>
      </w:r>
      <w:r>
        <w:br/>
      </w:r>
      <w:r>
        <w:br/>
      </w:r>
      <w:r w:rsidRPr="00E0734C">
        <w:rPr>
          <w:b/>
          <w:bCs/>
        </w:rPr>
        <w:t xml:space="preserve">SP#1 </w:t>
      </w:r>
      <w:r w:rsidRPr="00E0734C">
        <w:rPr>
          <w:b/>
          <w:bCs/>
          <w:highlight w:val="green"/>
        </w:rPr>
        <w:t>accepted without disagreement</w:t>
      </w:r>
      <w:r>
        <w:t xml:space="preserve"> (16 people in the room)</w:t>
      </w:r>
      <w:r>
        <w:br/>
      </w:r>
      <w:r>
        <w:br/>
      </w:r>
    </w:p>
    <w:p w14:paraId="0F2BCD37" w14:textId="7050FAF9" w:rsidR="00E0734C" w:rsidRPr="00DD2AB3" w:rsidRDefault="00E0734C" w:rsidP="00DD2AB3">
      <w:pPr>
        <w:numPr>
          <w:ilvl w:val="1"/>
          <w:numId w:val="2"/>
        </w:numPr>
        <w:rPr>
          <w:lang w:val="fr-FR"/>
        </w:rPr>
      </w:pPr>
      <w:r w:rsidRPr="00DD2AB3">
        <w:rPr>
          <w:lang w:val="fr-FR"/>
        </w:rPr>
        <w:lastRenderedPageBreak/>
        <w:t xml:space="preserve">Document </w:t>
      </w:r>
      <w:hyperlink r:id="rId17" w:history="1">
        <w:r w:rsidRPr="00DD2AB3">
          <w:rPr>
            <w:rStyle w:val="Hyperlink"/>
            <w:lang w:val="fr-FR"/>
          </w:rPr>
          <w:t>11-25/0693r2</w:t>
        </w:r>
      </w:hyperlink>
      <w:r w:rsidRPr="00DD2AB3">
        <w:rPr>
          <w:lang w:val="fr-FR"/>
        </w:rPr>
        <w:t xml:space="preserve"> --</w:t>
      </w:r>
      <w:r w:rsidR="00DD2AB3" w:rsidRPr="00DD2AB3">
        <w:rPr>
          <w:lang w:val="fr-FR"/>
        </w:rPr>
        <w:t xml:space="preserve"> </w:t>
      </w:r>
      <w:proofErr w:type="spellStart"/>
      <w:r w:rsidR="00DD2AB3" w:rsidRPr="00DD2AB3">
        <w:rPr>
          <w:lang w:val="fr-FR"/>
        </w:rPr>
        <w:t>CIDs</w:t>
      </w:r>
      <w:proofErr w:type="spellEnd"/>
      <w:r w:rsidR="00DD2AB3" w:rsidRPr="00DD2AB3">
        <w:rPr>
          <w:lang w:val="fr-FR"/>
        </w:rPr>
        <w:t xml:space="preserve"> 9.6.42.7 -- Antonio de la Oliva</w:t>
      </w:r>
    </w:p>
    <w:p w14:paraId="584708CE" w14:textId="77777777" w:rsidR="00DD2AB3" w:rsidRDefault="00E0734C" w:rsidP="00DD2AB3">
      <w:pPr>
        <w:rPr>
          <w:highlight w:val="yellow"/>
        </w:rPr>
      </w:pPr>
      <w:r w:rsidRPr="00E0734C">
        <w:rPr>
          <w:b/>
          <w:bCs/>
        </w:rPr>
        <w:t>SP#</w:t>
      </w:r>
      <w:proofErr w:type="gramStart"/>
      <w:r w:rsidRPr="00E0734C">
        <w:rPr>
          <w:b/>
          <w:bCs/>
        </w:rPr>
        <w:t>2 :</w:t>
      </w:r>
      <w:proofErr w:type="gramEnd"/>
      <w:r>
        <w:br/>
        <w:t>Agree with the comment resolutions in document 25/693r2 for comments: 123, 219, 951, 1020, 211.</w:t>
      </w:r>
      <w:r>
        <w:br/>
      </w:r>
      <w:r>
        <w:br/>
      </w:r>
      <w:r w:rsidRPr="00E0734C">
        <w:rPr>
          <w:b/>
          <w:bCs/>
        </w:rPr>
        <w:t>SP</w:t>
      </w:r>
      <w:r>
        <w:rPr>
          <w:b/>
          <w:bCs/>
        </w:rPr>
        <w:t>#2</w:t>
      </w:r>
      <w:r w:rsidRPr="00E0734C">
        <w:rPr>
          <w:b/>
          <w:bCs/>
        </w:rPr>
        <w:t xml:space="preserve"> </w:t>
      </w:r>
      <w:r w:rsidRPr="00E0734C">
        <w:rPr>
          <w:b/>
          <w:bCs/>
          <w:highlight w:val="green"/>
        </w:rPr>
        <w:t>accepted without disagreement</w:t>
      </w:r>
      <w:r w:rsidRPr="00E0734C">
        <w:rPr>
          <w:b/>
          <w:bCs/>
        </w:rPr>
        <w:t xml:space="preserve"> </w:t>
      </w:r>
      <w:r>
        <w:t>(15 people in the room)</w:t>
      </w:r>
      <w:r>
        <w:br/>
      </w:r>
      <w:r>
        <w:br/>
      </w:r>
    </w:p>
    <w:p w14:paraId="51AA2456" w14:textId="28D5067F" w:rsidR="00DD2AB3" w:rsidRPr="00DD2AB3" w:rsidRDefault="00DD2AB3" w:rsidP="00AC50EC">
      <w:pPr>
        <w:numPr>
          <w:ilvl w:val="1"/>
          <w:numId w:val="2"/>
        </w:numPr>
        <w:spacing w:before="100" w:beforeAutospacing="1" w:after="100" w:afterAutospacing="1"/>
        <w:rPr>
          <w:lang w:val="fr-FR"/>
        </w:rPr>
      </w:pPr>
      <w:r w:rsidRPr="00DD2AB3">
        <w:rPr>
          <w:lang w:val="fr-FR"/>
        </w:rPr>
        <w:t xml:space="preserve">Document </w:t>
      </w:r>
      <w:hyperlink r:id="rId18" w:history="1">
        <w:r w:rsidRPr="00DD2AB3">
          <w:rPr>
            <w:rStyle w:val="Hyperlink"/>
            <w:lang w:val="fr-FR"/>
          </w:rPr>
          <w:t>11</w:t>
        </w:r>
        <w:r w:rsidR="00E0734C" w:rsidRPr="00DD2AB3">
          <w:rPr>
            <w:rStyle w:val="Hyperlink"/>
            <w:lang w:val="fr-FR"/>
          </w:rPr>
          <w:t>-25/0535r1</w:t>
        </w:r>
      </w:hyperlink>
      <w:r w:rsidR="00E0734C" w:rsidRPr="00DD2AB3">
        <w:rPr>
          <w:lang w:val="fr-FR"/>
        </w:rPr>
        <w:t xml:space="preserve"> </w:t>
      </w:r>
      <w:r w:rsidRPr="00DD2AB3">
        <w:rPr>
          <w:lang w:val="fr-FR"/>
        </w:rPr>
        <w:t xml:space="preserve">-- 12.16.7 </w:t>
      </w:r>
      <w:proofErr w:type="spellStart"/>
      <w:r w:rsidRPr="00DD2AB3">
        <w:rPr>
          <w:lang w:val="fr-FR"/>
        </w:rPr>
        <w:t>comments</w:t>
      </w:r>
      <w:proofErr w:type="spellEnd"/>
      <w:r w:rsidRPr="00DD2AB3">
        <w:rPr>
          <w:lang w:val="fr-FR"/>
        </w:rPr>
        <w:t xml:space="preserve"> -- P</w:t>
      </w:r>
      <w:r w:rsidR="00E0734C" w:rsidRPr="00DD2AB3">
        <w:rPr>
          <w:lang w:val="fr-FR"/>
        </w:rPr>
        <w:t>o-Kai Huang</w:t>
      </w:r>
      <w:r w:rsidR="00E0734C" w:rsidRPr="00DD2AB3">
        <w:rPr>
          <w:lang w:val="fr-FR"/>
        </w:rPr>
        <w:br/>
      </w:r>
      <w:r w:rsidR="00E0734C" w:rsidRPr="00DD2AB3">
        <w:rPr>
          <w:lang w:val="fr-FR"/>
        </w:rPr>
        <w:br/>
      </w:r>
      <w:r w:rsidRPr="00DD2AB3">
        <w:rPr>
          <w:b/>
          <w:bCs/>
          <w:lang w:val="fr-FR"/>
        </w:rPr>
        <w:t>SP#</w:t>
      </w:r>
      <w:proofErr w:type="gramStart"/>
      <w:r w:rsidRPr="00DD2AB3">
        <w:rPr>
          <w:b/>
          <w:bCs/>
          <w:lang w:val="fr-FR"/>
        </w:rPr>
        <w:t>3:</w:t>
      </w:r>
      <w:proofErr w:type="gramEnd"/>
      <w:r w:rsidRPr="00DD2AB3">
        <w:rPr>
          <w:lang w:val="fr-FR"/>
        </w:rPr>
        <w:t xml:space="preserve"> </w:t>
      </w:r>
    </w:p>
    <w:p w14:paraId="5E794F17" w14:textId="77777777" w:rsidR="00DD2AB3" w:rsidRDefault="00E0734C" w:rsidP="00E0734C">
      <w:pPr>
        <w:spacing w:before="100" w:beforeAutospacing="1" w:after="100" w:afterAutospacing="1"/>
      </w:pPr>
      <w:r>
        <w:t>Agree with the comment resolutions in document 25/535r1 for comments: 178, 919, 917, 270, 687, 918.</w:t>
      </w:r>
      <w:r>
        <w:br/>
      </w:r>
    </w:p>
    <w:p w14:paraId="7ED72742" w14:textId="77777777" w:rsidR="00DD2AB3" w:rsidRDefault="00E0734C" w:rsidP="00E0734C">
      <w:pPr>
        <w:spacing w:before="100" w:beforeAutospacing="1" w:after="100" w:afterAutospacing="1"/>
      </w:pPr>
      <w:r w:rsidRPr="00DD2AB3">
        <w:rPr>
          <w:b/>
          <w:bCs/>
        </w:rPr>
        <w:t>SP</w:t>
      </w:r>
      <w:r w:rsidR="00DD2AB3" w:rsidRPr="00DD2AB3">
        <w:rPr>
          <w:b/>
          <w:bCs/>
        </w:rPr>
        <w:t>#3</w:t>
      </w:r>
      <w:r>
        <w:t xml:space="preserve"> </w:t>
      </w:r>
      <w:r w:rsidRPr="00DD2AB3">
        <w:rPr>
          <w:b/>
          <w:bCs/>
          <w:highlight w:val="green"/>
        </w:rPr>
        <w:t>accepted without disagreement</w:t>
      </w:r>
      <w:r>
        <w:t xml:space="preserve"> (15 people in the room)</w:t>
      </w:r>
      <w:r>
        <w:br/>
      </w:r>
    </w:p>
    <w:p w14:paraId="3BFF20F6" w14:textId="77777777" w:rsidR="00DD2AB3" w:rsidRDefault="00DD2AB3" w:rsidP="00DD2AB3">
      <w:pPr>
        <w:rPr>
          <w:highlight w:val="yellow"/>
        </w:rPr>
      </w:pPr>
    </w:p>
    <w:p w14:paraId="45A062BF" w14:textId="68BE55AB" w:rsidR="00DD2AB3" w:rsidRPr="00DD2AB3" w:rsidRDefault="00DD2AB3" w:rsidP="00DD2AB3">
      <w:pPr>
        <w:numPr>
          <w:ilvl w:val="1"/>
          <w:numId w:val="2"/>
        </w:numPr>
        <w:rPr>
          <w:lang w:val="fr-FR"/>
        </w:rPr>
      </w:pPr>
      <w:r w:rsidRPr="00DD2AB3">
        <w:rPr>
          <w:lang w:val="fr-FR"/>
        </w:rPr>
        <w:t xml:space="preserve">Document </w:t>
      </w:r>
      <w:hyperlink r:id="rId19" w:history="1">
        <w:r>
          <w:rPr>
            <w:rStyle w:val="Hyperlink"/>
            <w:lang w:val="fr-FR"/>
          </w:rPr>
          <w:t>11-25/0532r1</w:t>
        </w:r>
      </w:hyperlink>
      <w:r w:rsidRPr="00DD2AB3">
        <w:rPr>
          <w:lang w:val="fr-FR"/>
        </w:rPr>
        <w:t xml:space="preserve"> -- 12.16.4 </w:t>
      </w:r>
      <w:proofErr w:type="spellStart"/>
      <w:r w:rsidRPr="00DD2AB3">
        <w:rPr>
          <w:lang w:val="fr-FR"/>
        </w:rPr>
        <w:t>comments</w:t>
      </w:r>
      <w:proofErr w:type="spellEnd"/>
      <w:r w:rsidRPr="00DD2AB3">
        <w:rPr>
          <w:lang w:val="fr-FR"/>
        </w:rPr>
        <w:t>-- Po-Kai Huang</w:t>
      </w:r>
    </w:p>
    <w:p w14:paraId="34F90A03" w14:textId="77777777" w:rsidR="00DD2AB3" w:rsidRPr="00DD2AB3" w:rsidRDefault="00DD2AB3" w:rsidP="00DD2AB3">
      <w:pPr>
        <w:rPr>
          <w:highlight w:val="yellow"/>
          <w:lang w:val="fr-FR"/>
        </w:rPr>
      </w:pPr>
    </w:p>
    <w:p w14:paraId="5F6FD647" w14:textId="77777777" w:rsidR="00DD2AB3" w:rsidRPr="00DD2AB3" w:rsidRDefault="00DD2AB3" w:rsidP="00E0734C">
      <w:pPr>
        <w:spacing w:before="100" w:beforeAutospacing="1" w:after="100" w:afterAutospacing="1"/>
        <w:rPr>
          <w:b/>
          <w:bCs/>
        </w:rPr>
      </w:pPr>
      <w:r w:rsidRPr="00DD2AB3">
        <w:rPr>
          <w:b/>
          <w:bCs/>
        </w:rPr>
        <w:t>SP#4:</w:t>
      </w:r>
    </w:p>
    <w:p w14:paraId="198701D6" w14:textId="77777777" w:rsidR="00DD2AB3" w:rsidRDefault="00E0734C" w:rsidP="00E0734C">
      <w:pPr>
        <w:spacing w:before="100" w:beforeAutospacing="1" w:after="100" w:afterAutospacing="1"/>
      </w:pPr>
      <w:r>
        <w:t>Agree with the comment resolutions in document 25/532r1 for comments: 845, 262, 263, 264, 265, 846.</w:t>
      </w:r>
      <w:r>
        <w:br/>
      </w:r>
    </w:p>
    <w:p w14:paraId="27E461EE" w14:textId="16D4BEB0" w:rsidR="00E0734C" w:rsidRPr="00DD2AB3" w:rsidRDefault="00E0734C" w:rsidP="00E0734C">
      <w:pPr>
        <w:spacing w:before="100" w:beforeAutospacing="1" w:after="100" w:afterAutospacing="1"/>
        <w:rPr>
          <w:b/>
          <w:bCs/>
        </w:rPr>
      </w:pPr>
      <w:r w:rsidRPr="00DD2AB3">
        <w:rPr>
          <w:b/>
          <w:bCs/>
        </w:rPr>
        <w:t>SP</w:t>
      </w:r>
      <w:r w:rsidR="00DD2AB3" w:rsidRPr="00DD2AB3">
        <w:rPr>
          <w:b/>
          <w:bCs/>
        </w:rPr>
        <w:t>#4</w:t>
      </w:r>
      <w:r w:rsidRPr="00DD2AB3">
        <w:rPr>
          <w:b/>
          <w:bCs/>
        </w:rPr>
        <w:t xml:space="preserve"> a</w:t>
      </w:r>
      <w:r w:rsidRPr="00DD2AB3">
        <w:rPr>
          <w:b/>
          <w:bCs/>
          <w:highlight w:val="green"/>
        </w:rPr>
        <w:t>ccepted without disagreement</w:t>
      </w:r>
      <w:r>
        <w:t xml:space="preserve"> (15 people in the room)</w:t>
      </w:r>
    </w:p>
    <w:p w14:paraId="7F8DA7E5" w14:textId="77777777" w:rsidR="00E0734C" w:rsidRDefault="00E0734C" w:rsidP="00E0734C">
      <w:pPr>
        <w:spacing w:before="100" w:beforeAutospacing="1" w:after="100" w:afterAutospacing="1"/>
      </w:pPr>
      <w:r>
        <w:t> </w:t>
      </w:r>
    </w:p>
    <w:p w14:paraId="3337C2AD" w14:textId="639D16B8" w:rsidR="00E86F34" w:rsidRDefault="00E86F34">
      <w:pPr>
        <w:rPr>
          <w:highlight w:val="yellow"/>
        </w:rPr>
      </w:pPr>
      <w:r>
        <w:rPr>
          <w:highlight w:val="yellow"/>
        </w:rPr>
        <w:br w:type="page"/>
      </w:r>
    </w:p>
    <w:p w14:paraId="1D4D3123" w14:textId="1480FB5C" w:rsidR="00D372FB" w:rsidRPr="00CE050F" w:rsidRDefault="00EB4A03" w:rsidP="00D372FB">
      <w:pPr>
        <w:rPr>
          <w:b/>
          <w:bCs/>
          <w:sz w:val="28"/>
          <w:szCs w:val="28"/>
          <w:u w:val="single"/>
        </w:rPr>
      </w:pPr>
      <w:r>
        <w:rPr>
          <w:b/>
          <w:bCs/>
          <w:sz w:val="28"/>
          <w:szCs w:val="28"/>
          <w:u w:val="single"/>
        </w:rPr>
        <w:lastRenderedPageBreak/>
        <w:t>3rd</w:t>
      </w:r>
      <w:r w:rsidR="00D372FB">
        <w:rPr>
          <w:b/>
          <w:bCs/>
          <w:sz w:val="28"/>
          <w:szCs w:val="28"/>
          <w:u w:val="single"/>
        </w:rPr>
        <w:t xml:space="preserve"> </w:t>
      </w:r>
      <w:r w:rsidR="00D372FB" w:rsidRPr="00CE050F">
        <w:rPr>
          <w:b/>
          <w:bCs/>
          <w:sz w:val="28"/>
          <w:szCs w:val="28"/>
          <w:u w:val="single"/>
        </w:rPr>
        <w:t>slot:</w:t>
      </w:r>
      <w:r w:rsidR="00D372FB" w:rsidRPr="00CE050F">
        <w:rPr>
          <w:b/>
          <w:bCs/>
          <w:sz w:val="28"/>
          <w:szCs w:val="28"/>
        </w:rPr>
        <w:t xml:space="preserve"> </w:t>
      </w:r>
      <w:r w:rsidRPr="00E86F34">
        <w:rPr>
          <w:b/>
          <w:bCs/>
          <w:sz w:val="28"/>
          <w:szCs w:val="28"/>
        </w:rPr>
        <w:t>Wednesday</w:t>
      </w:r>
      <w:r w:rsidR="00D372FB" w:rsidRPr="00E86F34">
        <w:rPr>
          <w:b/>
          <w:bCs/>
          <w:sz w:val="28"/>
          <w:szCs w:val="28"/>
        </w:rPr>
        <w:t xml:space="preserve"> May 1</w:t>
      </w:r>
      <w:r w:rsidR="00E86F34" w:rsidRPr="00E86F34">
        <w:rPr>
          <w:b/>
          <w:bCs/>
          <w:sz w:val="28"/>
          <w:szCs w:val="28"/>
        </w:rPr>
        <w:t>4</w:t>
      </w:r>
      <w:r w:rsidR="00D372FB" w:rsidRPr="00E86F34">
        <w:rPr>
          <w:b/>
          <w:bCs/>
          <w:sz w:val="28"/>
          <w:szCs w:val="28"/>
          <w:vertAlign w:val="superscript"/>
        </w:rPr>
        <w:t>th</w:t>
      </w:r>
      <w:r w:rsidR="00D372FB" w:rsidRPr="00E86F34">
        <w:rPr>
          <w:b/>
          <w:bCs/>
          <w:sz w:val="28"/>
          <w:szCs w:val="28"/>
        </w:rPr>
        <w:t xml:space="preserve"> 2025, </w:t>
      </w:r>
      <w:r w:rsidR="00E86F34" w:rsidRPr="00E86F34">
        <w:rPr>
          <w:b/>
          <w:bCs/>
          <w:sz w:val="28"/>
          <w:szCs w:val="28"/>
        </w:rPr>
        <w:t>08:00</w:t>
      </w:r>
      <w:r w:rsidR="00D372FB" w:rsidRPr="00E86F34">
        <w:rPr>
          <w:b/>
          <w:bCs/>
          <w:sz w:val="28"/>
          <w:szCs w:val="28"/>
        </w:rPr>
        <w:t xml:space="preserve"> local time.</w:t>
      </w:r>
      <w:r w:rsidR="00D372FB" w:rsidRPr="00CE050F">
        <w:rPr>
          <w:b/>
          <w:bCs/>
          <w:sz w:val="28"/>
          <w:szCs w:val="28"/>
        </w:rPr>
        <w:t xml:space="preserve"> </w:t>
      </w:r>
    </w:p>
    <w:p w14:paraId="3562CB1B" w14:textId="77777777" w:rsidR="00D372FB" w:rsidRPr="00CE050F" w:rsidRDefault="00D372FB" w:rsidP="00D372FB">
      <w:pPr>
        <w:rPr>
          <w:b/>
          <w:szCs w:val="22"/>
        </w:rPr>
      </w:pPr>
    </w:p>
    <w:p w14:paraId="2A1697E9" w14:textId="77777777" w:rsidR="00D372FB" w:rsidRPr="00CE050F" w:rsidRDefault="00D372FB" w:rsidP="00D372FB">
      <w:pPr>
        <w:rPr>
          <w:b/>
          <w:szCs w:val="22"/>
        </w:rPr>
      </w:pPr>
      <w:r w:rsidRPr="00CE050F">
        <w:rPr>
          <w:b/>
          <w:szCs w:val="22"/>
        </w:rPr>
        <w:t>Chair: Carol Ansley, Cox Communications</w:t>
      </w:r>
    </w:p>
    <w:p w14:paraId="3FCE9BF6" w14:textId="77777777" w:rsidR="00D372FB" w:rsidRPr="00CE050F" w:rsidRDefault="00D372FB" w:rsidP="00D372FB">
      <w:pPr>
        <w:rPr>
          <w:b/>
          <w:szCs w:val="22"/>
        </w:rPr>
      </w:pPr>
      <w:r w:rsidRPr="00CE050F">
        <w:rPr>
          <w:b/>
          <w:szCs w:val="22"/>
        </w:rPr>
        <w:t>Secretary: Stéphane Baron</w:t>
      </w:r>
    </w:p>
    <w:p w14:paraId="74420FCB" w14:textId="77777777" w:rsidR="00D372FB" w:rsidRPr="00CE050F" w:rsidRDefault="00D372FB" w:rsidP="00D372FB">
      <w:pPr>
        <w:rPr>
          <w:b/>
          <w:szCs w:val="22"/>
        </w:rPr>
      </w:pPr>
      <w:r w:rsidRPr="00CE050F">
        <w:rPr>
          <w:b/>
          <w:szCs w:val="22"/>
        </w:rPr>
        <w:t xml:space="preserve">Vice-chairs: Jerome Henry, Cisco; Antonio DeLaOlivaDelgado, </w:t>
      </w:r>
      <w:proofErr w:type="spellStart"/>
      <w:r w:rsidRPr="00CE050F">
        <w:rPr>
          <w:b/>
          <w:szCs w:val="22"/>
        </w:rPr>
        <w:t>InterDigital</w:t>
      </w:r>
      <w:proofErr w:type="spellEnd"/>
      <w:r w:rsidRPr="00CE050F">
        <w:rPr>
          <w:b/>
          <w:szCs w:val="22"/>
        </w:rPr>
        <w:t>, Inc</w:t>
      </w:r>
    </w:p>
    <w:p w14:paraId="2564E060" w14:textId="77777777" w:rsidR="00D372FB" w:rsidRPr="00CE050F" w:rsidRDefault="00D372FB" w:rsidP="00D372FB">
      <w:pPr>
        <w:rPr>
          <w:b/>
          <w:szCs w:val="22"/>
        </w:rPr>
      </w:pPr>
      <w:r w:rsidRPr="00CE050F">
        <w:rPr>
          <w:b/>
          <w:szCs w:val="22"/>
        </w:rPr>
        <w:t>Technical editor: Po-Kai Huang, Intel</w:t>
      </w:r>
    </w:p>
    <w:p w14:paraId="2A007FA5" w14:textId="77777777" w:rsidR="00D372FB" w:rsidRPr="00CE050F" w:rsidRDefault="00D372FB" w:rsidP="00D372FB">
      <w:pPr>
        <w:rPr>
          <w:b/>
          <w:bCs/>
          <w:szCs w:val="22"/>
        </w:rPr>
      </w:pPr>
    </w:p>
    <w:p w14:paraId="702D9C54" w14:textId="5116E6EF" w:rsidR="00D372FB" w:rsidRPr="00EB4A03" w:rsidRDefault="00D372FB" w:rsidP="00D372FB">
      <w:pPr>
        <w:rPr>
          <w:szCs w:val="22"/>
        </w:rPr>
      </w:pPr>
      <w:r w:rsidRPr="00EB4A03">
        <w:rPr>
          <w:szCs w:val="22"/>
        </w:rPr>
        <w:t xml:space="preserve">Chair calls meeting to order at </w:t>
      </w:r>
      <w:r w:rsidR="007A1643">
        <w:rPr>
          <w:szCs w:val="22"/>
        </w:rPr>
        <w:t>08:02</w:t>
      </w:r>
      <w:r w:rsidRPr="00EB4A03">
        <w:rPr>
          <w:szCs w:val="22"/>
        </w:rPr>
        <w:t xml:space="preserve"> Local time.</w:t>
      </w:r>
    </w:p>
    <w:p w14:paraId="20D335FB" w14:textId="77777777" w:rsidR="00D372FB" w:rsidRPr="00EB4A03" w:rsidRDefault="00D372FB" w:rsidP="00D372FB">
      <w:pPr>
        <w:rPr>
          <w:b/>
          <w:bCs/>
          <w:szCs w:val="22"/>
        </w:rPr>
      </w:pPr>
    </w:p>
    <w:p w14:paraId="61CAB493" w14:textId="490F005B" w:rsidR="00D372FB" w:rsidRPr="00EB4A03" w:rsidRDefault="00D372FB" w:rsidP="00D372FB">
      <w:r w:rsidRPr="00EB4A03">
        <w:rPr>
          <w:szCs w:val="22"/>
        </w:rPr>
        <w:t xml:space="preserve">Agenda slide </w:t>
      </w:r>
      <w:r w:rsidRPr="007A1643">
        <w:rPr>
          <w:szCs w:val="22"/>
        </w:rPr>
        <w:t xml:space="preserve">deck: </w:t>
      </w:r>
      <w:hyperlink r:id="rId20" w:history="1">
        <w:r w:rsidR="007A1643" w:rsidRPr="007A1643">
          <w:rPr>
            <w:rStyle w:val="Hyperlink"/>
            <w:szCs w:val="22"/>
          </w:rPr>
          <w:t>11-25-0625r4</w:t>
        </w:r>
      </w:hyperlink>
      <w:r w:rsidRPr="007A1643">
        <w:rPr>
          <w:rStyle w:val="Hyperlink"/>
        </w:rPr>
        <w:t>:</w:t>
      </w:r>
    </w:p>
    <w:p w14:paraId="387E55CD" w14:textId="77777777" w:rsidR="00D372FB" w:rsidRPr="00EB4A03" w:rsidRDefault="00D372FB" w:rsidP="00D372FB">
      <w:pPr>
        <w:rPr>
          <w:szCs w:val="22"/>
        </w:rPr>
      </w:pPr>
    </w:p>
    <w:p w14:paraId="61AE709D" w14:textId="77777777" w:rsidR="00D372FB" w:rsidRPr="00EB4A03" w:rsidRDefault="00D372FB" w:rsidP="00DD2AB3">
      <w:pPr>
        <w:numPr>
          <w:ilvl w:val="0"/>
          <w:numId w:val="2"/>
        </w:numPr>
      </w:pPr>
      <w:r w:rsidRPr="00EB4A03">
        <w:t>Reminder to do attendance</w:t>
      </w:r>
    </w:p>
    <w:p w14:paraId="7C231A63" w14:textId="77777777" w:rsidR="00D372FB" w:rsidRPr="00EB4A03" w:rsidRDefault="00D372FB" w:rsidP="00D372FB">
      <w:r w:rsidRPr="00EB4A03">
        <w:t>Reminder to register for the session and to not attend the virtual meeting without paying appropriate meeting fees.</w:t>
      </w:r>
    </w:p>
    <w:p w14:paraId="69B8429F" w14:textId="77777777" w:rsidR="00D372FB" w:rsidRPr="00EB4A03" w:rsidRDefault="00D372FB" w:rsidP="00D372FB"/>
    <w:p w14:paraId="5CE0B4F0" w14:textId="77777777" w:rsidR="00D372FB" w:rsidRPr="00EB4A03" w:rsidRDefault="00D372FB" w:rsidP="00DD2AB3">
      <w:pPr>
        <w:numPr>
          <w:ilvl w:val="0"/>
          <w:numId w:val="2"/>
        </w:numPr>
      </w:pPr>
      <w:r w:rsidRPr="00EB4A03">
        <w:t>The chair mentioned the call for essential patents</w:t>
      </w:r>
    </w:p>
    <w:p w14:paraId="338A3999" w14:textId="77777777" w:rsidR="00D372FB" w:rsidRPr="00EB4A03" w:rsidRDefault="00D372FB" w:rsidP="00DD2AB3">
      <w:pPr>
        <w:numPr>
          <w:ilvl w:val="1"/>
          <w:numId w:val="2"/>
        </w:numPr>
      </w:pPr>
      <w:r w:rsidRPr="00EB4A03">
        <w:t>No one responded to the call for essential patents</w:t>
      </w:r>
    </w:p>
    <w:p w14:paraId="58D07753" w14:textId="77777777" w:rsidR="00D372FB" w:rsidRPr="00EB4A03" w:rsidRDefault="00D372FB" w:rsidP="00D372FB">
      <w:pPr>
        <w:ind w:left="360"/>
      </w:pPr>
    </w:p>
    <w:p w14:paraId="507E95B3" w14:textId="77777777" w:rsidR="00D372FB" w:rsidRPr="00EB4A03" w:rsidRDefault="00D372FB" w:rsidP="00DD2AB3">
      <w:pPr>
        <w:numPr>
          <w:ilvl w:val="0"/>
          <w:numId w:val="2"/>
        </w:numPr>
      </w:pPr>
      <w:r w:rsidRPr="00EB4A03">
        <w:t>Review of policies and procedures.</w:t>
      </w:r>
    </w:p>
    <w:p w14:paraId="2341D91C" w14:textId="77777777" w:rsidR="00D372FB" w:rsidRPr="00EB4A03" w:rsidRDefault="00D372FB" w:rsidP="00DD2AB3">
      <w:pPr>
        <w:numPr>
          <w:ilvl w:val="1"/>
          <w:numId w:val="2"/>
        </w:numPr>
      </w:pPr>
      <w:r w:rsidRPr="00EB4A03">
        <w:t>IEEE individual process slides were presented.</w:t>
      </w:r>
    </w:p>
    <w:p w14:paraId="3032BBEC" w14:textId="77777777" w:rsidR="00D372FB" w:rsidRPr="00EB4A03" w:rsidRDefault="00D372FB" w:rsidP="00D372FB">
      <w:pPr>
        <w:pStyle w:val="ListParagraph"/>
        <w:ind w:left="360"/>
      </w:pPr>
      <w:r w:rsidRPr="00EB4A03">
        <w:t>No questions</w:t>
      </w:r>
    </w:p>
    <w:p w14:paraId="256021C8" w14:textId="77777777" w:rsidR="00D372FB" w:rsidRPr="00EB4A03" w:rsidRDefault="00D372FB" w:rsidP="00D372FB">
      <w:pPr>
        <w:ind w:left="360"/>
      </w:pPr>
    </w:p>
    <w:p w14:paraId="73FCAF59" w14:textId="77777777" w:rsidR="00D372FB" w:rsidRPr="00EB4A03" w:rsidRDefault="00D372FB" w:rsidP="00DD2AB3">
      <w:pPr>
        <w:numPr>
          <w:ilvl w:val="0"/>
          <w:numId w:val="2"/>
        </w:numPr>
      </w:pPr>
      <w:r w:rsidRPr="00EB4A03">
        <w:t>The chair covered the IEEE copyright policy and participation rules.</w:t>
      </w:r>
    </w:p>
    <w:p w14:paraId="3FDFE44A" w14:textId="77777777" w:rsidR="00D372FB" w:rsidRPr="00EB4A03" w:rsidRDefault="00D372FB" w:rsidP="00D372FB">
      <w:pPr>
        <w:ind w:left="715"/>
      </w:pPr>
      <w:r w:rsidRPr="00EB4A03">
        <w:t>No questions</w:t>
      </w:r>
    </w:p>
    <w:p w14:paraId="0B45C793" w14:textId="77777777" w:rsidR="00D372FB" w:rsidRPr="00EB4A03" w:rsidRDefault="00D372FB" w:rsidP="00D372FB">
      <w:pPr>
        <w:ind w:left="715"/>
      </w:pPr>
    </w:p>
    <w:p w14:paraId="0F05F9F8" w14:textId="77777777" w:rsidR="00D372FB" w:rsidRPr="00EB4A03" w:rsidRDefault="00D372FB" w:rsidP="00DD2AB3">
      <w:pPr>
        <w:numPr>
          <w:ilvl w:val="0"/>
          <w:numId w:val="2"/>
        </w:numPr>
      </w:pPr>
      <w:r w:rsidRPr="00EB4A03">
        <w:t>Quick review of the hybrid meeting protocols</w:t>
      </w:r>
    </w:p>
    <w:p w14:paraId="73534EF8" w14:textId="77777777" w:rsidR="00D372FB" w:rsidRPr="00EB4A03" w:rsidRDefault="00D372FB" w:rsidP="00D372FB">
      <w:pPr>
        <w:ind w:left="360"/>
      </w:pPr>
      <w:r w:rsidRPr="00EB4A03">
        <w:br/>
      </w:r>
    </w:p>
    <w:p w14:paraId="5E0982EB" w14:textId="05C84EBE" w:rsidR="00D372FB" w:rsidRPr="007A1643" w:rsidRDefault="00D372FB" w:rsidP="00DD2AB3">
      <w:pPr>
        <w:numPr>
          <w:ilvl w:val="0"/>
          <w:numId w:val="2"/>
        </w:numPr>
        <w:rPr>
          <w:b/>
          <w:bCs/>
        </w:rPr>
      </w:pPr>
      <w:r w:rsidRPr="007A1643">
        <w:rPr>
          <w:b/>
          <w:bCs/>
        </w:rPr>
        <w:t>Discussion of agenda 11-25-0625r</w:t>
      </w:r>
      <w:r w:rsidR="007A1643" w:rsidRPr="007A1643">
        <w:rPr>
          <w:b/>
          <w:bCs/>
        </w:rPr>
        <w:t>4</w:t>
      </w:r>
      <w:r w:rsidRPr="007A1643">
        <w:rPr>
          <w:b/>
          <w:bCs/>
        </w:rPr>
        <w:t xml:space="preserve"> (slide #16)</w:t>
      </w:r>
    </w:p>
    <w:p w14:paraId="2DF050E8" w14:textId="77777777" w:rsidR="00D372FB" w:rsidRPr="007A1643" w:rsidRDefault="00D372FB" w:rsidP="00DD2AB3">
      <w:pPr>
        <w:numPr>
          <w:ilvl w:val="1"/>
          <w:numId w:val="2"/>
        </w:numPr>
      </w:pPr>
      <w:r w:rsidRPr="007A1643">
        <w:t>Discussion on agenda</w:t>
      </w:r>
    </w:p>
    <w:p w14:paraId="775C9E75" w14:textId="77777777" w:rsidR="00D372FB" w:rsidRPr="00EB4A03" w:rsidRDefault="00D372FB" w:rsidP="00D372FB">
      <w:pPr>
        <w:ind w:left="283"/>
      </w:pPr>
    </w:p>
    <w:p w14:paraId="1D6384C8" w14:textId="5DFC00B1" w:rsidR="00D372FB" w:rsidRPr="00EB4A03" w:rsidRDefault="00EB4A03" w:rsidP="00D372FB">
      <w:pPr>
        <w:ind w:left="283"/>
      </w:pPr>
      <w:r>
        <w:t>No discussion</w:t>
      </w:r>
    </w:p>
    <w:p w14:paraId="0DE99C77" w14:textId="6F528B66" w:rsidR="00D372FB" w:rsidRPr="00EB4A03" w:rsidRDefault="00D372FB" w:rsidP="00DD2AB3">
      <w:pPr>
        <w:numPr>
          <w:ilvl w:val="1"/>
          <w:numId w:val="2"/>
        </w:numPr>
      </w:pPr>
      <w:r w:rsidRPr="00EB4A03">
        <w:t>Adoption of agenda by unanimous consent (2</w:t>
      </w:r>
      <w:r w:rsidR="00EB4A03" w:rsidRPr="00EB4A03">
        <w:t>2</w:t>
      </w:r>
      <w:r w:rsidRPr="00EB4A03">
        <w:t xml:space="preserve"> participants online, </w:t>
      </w:r>
      <w:r w:rsidR="00EB4A03" w:rsidRPr="00EB4A03">
        <w:t>9</w:t>
      </w:r>
      <w:r w:rsidRPr="00EB4A03">
        <w:t xml:space="preserve"> in the room).</w:t>
      </w:r>
    </w:p>
    <w:p w14:paraId="5624305C" w14:textId="77777777" w:rsidR="00D372FB" w:rsidRPr="00CE050F" w:rsidRDefault="00D372FB" w:rsidP="00D372FB">
      <w:pPr>
        <w:ind w:left="792"/>
      </w:pPr>
    </w:p>
    <w:p w14:paraId="45601CED" w14:textId="77777777" w:rsidR="00D372FB" w:rsidRPr="00EB4A03" w:rsidRDefault="00D372FB" w:rsidP="00DD2AB3">
      <w:pPr>
        <w:numPr>
          <w:ilvl w:val="0"/>
          <w:numId w:val="2"/>
        </w:numPr>
        <w:rPr>
          <w:b/>
          <w:bCs/>
        </w:rPr>
      </w:pPr>
      <w:r w:rsidRPr="00EB4A03">
        <w:rPr>
          <w:b/>
          <w:bCs/>
        </w:rPr>
        <w:t>Administrative:</w:t>
      </w:r>
    </w:p>
    <w:p w14:paraId="13429255" w14:textId="77777777" w:rsidR="00D372FB" w:rsidRPr="00EB4A03" w:rsidRDefault="00D372FB" w:rsidP="00D372FB">
      <w:pPr>
        <w:ind w:left="360"/>
        <w:rPr>
          <w:b/>
          <w:bCs/>
        </w:rPr>
      </w:pPr>
    </w:p>
    <w:p w14:paraId="7BF47F5F" w14:textId="77777777" w:rsidR="00D372FB" w:rsidRPr="00EB4A03" w:rsidRDefault="00D372FB" w:rsidP="00D372FB">
      <w:pPr>
        <w:rPr>
          <w:b/>
          <w:bCs/>
          <w:u w:val="single"/>
        </w:rPr>
      </w:pPr>
      <w:r w:rsidRPr="00EB4A03">
        <w:rPr>
          <w:b/>
          <w:bCs/>
          <w:u w:val="single"/>
        </w:rPr>
        <w:t xml:space="preserve">Schedule for the week </w:t>
      </w:r>
    </w:p>
    <w:p w14:paraId="5B687779" w14:textId="77777777" w:rsidR="00D372FB" w:rsidRPr="00EB4A03" w:rsidRDefault="00D372FB" w:rsidP="00D372FB">
      <w:r w:rsidRPr="00EB4A03">
        <w:t>Thursday: AM1 – Review timeline, straw polls/motions of accumulated documents, submission queue</w:t>
      </w:r>
    </w:p>
    <w:p w14:paraId="51BC4C13" w14:textId="77777777" w:rsidR="00D372FB" w:rsidRPr="00EB4A03" w:rsidRDefault="00D372FB" w:rsidP="00D372FB">
      <w:r w:rsidRPr="00EB4A03">
        <w:t>Thursday: PM1 – Ad Hoc discussion, closing motions, submission queue</w:t>
      </w:r>
    </w:p>
    <w:p w14:paraId="3FBF5D0E" w14:textId="77777777" w:rsidR="00D372FB" w:rsidRPr="00EB4A03" w:rsidRDefault="00D372FB" w:rsidP="00D372FB">
      <w:pPr>
        <w:rPr>
          <w:b/>
          <w:bCs/>
        </w:rPr>
      </w:pPr>
    </w:p>
    <w:p w14:paraId="620A1C04" w14:textId="77777777" w:rsidR="00D372FB" w:rsidRPr="00CE050F" w:rsidRDefault="00D372FB" w:rsidP="00EB4A03"/>
    <w:p w14:paraId="38E1B58C" w14:textId="77777777" w:rsidR="00D372FB" w:rsidRPr="00CE050F" w:rsidRDefault="00D372FB" w:rsidP="00DD2AB3">
      <w:pPr>
        <w:numPr>
          <w:ilvl w:val="0"/>
          <w:numId w:val="2"/>
        </w:numPr>
      </w:pPr>
      <w:r w:rsidRPr="00CE050F">
        <w:rPr>
          <w:b/>
          <w:bCs/>
        </w:rPr>
        <w:t>Technical Submissions</w:t>
      </w:r>
    </w:p>
    <w:p w14:paraId="45FE8B82" w14:textId="77777777" w:rsidR="00D372FB" w:rsidRPr="00CE050F" w:rsidRDefault="00D372FB" w:rsidP="00D372FB">
      <w:pPr>
        <w:ind w:left="360"/>
      </w:pPr>
    </w:p>
    <w:p w14:paraId="513AD749" w14:textId="1F67EB4D" w:rsidR="00D372FB" w:rsidRPr="00EB4A03" w:rsidRDefault="000347D1" w:rsidP="00DD2AB3">
      <w:pPr>
        <w:numPr>
          <w:ilvl w:val="1"/>
          <w:numId w:val="2"/>
        </w:numPr>
      </w:pPr>
      <w:hyperlink r:id="rId21" w:history="1">
        <w:r w:rsidR="00D372FB" w:rsidRPr="00EB4A03">
          <w:rPr>
            <w:rStyle w:val="Hyperlink"/>
          </w:rPr>
          <w:t>11-25/0</w:t>
        </w:r>
        <w:r w:rsidR="00EB4A03" w:rsidRPr="00EB4A03">
          <w:rPr>
            <w:rStyle w:val="Hyperlink"/>
          </w:rPr>
          <w:t>709r3</w:t>
        </w:r>
      </w:hyperlink>
      <w:r w:rsidR="00D372FB" w:rsidRPr="00EB4A03">
        <w:t xml:space="preserve"> – </w:t>
      </w:r>
      <w:r w:rsidR="00EB4A03" w:rsidRPr="00EB4A03">
        <w:t>Steering to BPE AP MLD Text</w:t>
      </w:r>
      <w:r w:rsidR="00D372FB" w:rsidRPr="00EB4A03">
        <w:t>-- Jarkko Kneckt</w:t>
      </w:r>
    </w:p>
    <w:p w14:paraId="5961FC49" w14:textId="77777777" w:rsidR="00D372FB" w:rsidRDefault="00D372FB" w:rsidP="00D372FB">
      <w:pPr>
        <w:ind w:left="715"/>
      </w:pPr>
      <w:r w:rsidRPr="009531B6">
        <w:t>Document</w:t>
      </w:r>
      <w:r>
        <w:t xml:space="preserve"> presented by the author.</w:t>
      </w:r>
    </w:p>
    <w:p w14:paraId="5C527471" w14:textId="458BE6F3" w:rsidR="00D372FB" w:rsidRDefault="00D372FB" w:rsidP="007A2396">
      <w:pPr>
        <w:ind w:left="360"/>
      </w:pPr>
      <w:r>
        <w:tab/>
      </w:r>
      <w:r w:rsidR="00EB4A03">
        <w:t>Resolution for CID760 and 761</w:t>
      </w:r>
    </w:p>
    <w:p w14:paraId="624A01B8" w14:textId="77777777" w:rsidR="00D372FB" w:rsidRDefault="00D372FB" w:rsidP="00D372FB">
      <w:pPr>
        <w:ind w:left="360"/>
      </w:pPr>
    </w:p>
    <w:p w14:paraId="0856DD7F" w14:textId="77777777" w:rsidR="00D372FB" w:rsidRPr="009531B6" w:rsidRDefault="00D372FB" w:rsidP="00D372FB">
      <w:pPr>
        <w:ind w:left="360"/>
      </w:pPr>
    </w:p>
    <w:p w14:paraId="077C146D" w14:textId="2327C947" w:rsidR="00D372FB" w:rsidRDefault="00D372FB" w:rsidP="00DD2AB3">
      <w:pPr>
        <w:numPr>
          <w:ilvl w:val="2"/>
          <w:numId w:val="2"/>
        </w:numPr>
      </w:pPr>
      <w:r w:rsidRPr="009531B6">
        <w:t xml:space="preserve"> </w:t>
      </w:r>
      <w:r>
        <w:t>Discussion</w:t>
      </w:r>
    </w:p>
    <w:p w14:paraId="486169D5" w14:textId="77777777" w:rsidR="00EB4A03" w:rsidRPr="001C1658" w:rsidRDefault="00EB4A03" w:rsidP="00EB4A03">
      <w:pPr>
        <w:ind w:left="1224"/>
      </w:pPr>
    </w:p>
    <w:p w14:paraId="7E98EBBB" w14:textId="24C49092" w:rsidR="00AF3916" w:rsidRDefault="00AF3916" w:rsidP="00D372FB">
      <w:r>
        <w:t xml:space="preserve">Q: </w:t>
      </w:r>
      <w:r w:rsidR="00877A54">
        <w:t>W</w:t>
      </w:r>
      <w:r w:rsidRPr="00AF3916">
        <w:t>hat does "a frame with set BPE Available field…" mean?</w:t>
      </w:r>
    </w:p>
    <w:p w14:paraId="55F1CBBA" w14:textId="61B2D6B0" w:rsidR="00AF3916" w:rsidRDefault="00AF3916" w:rsidP="00D372FB">
      <w:r>
        <w:t xml:space="preserve">A: </w:t>
      </w:r>
      <w:r w:rsidRPr="00AF3916">
        <w:t>BPE Available field</w:t>
      </w:r>
      <w:r>
        <w:t xml:space="preserve"> equal to 1.</w:t>
      </w:r>
    </w:p>
    <w:p w14:paraId="24E3185F" w14:textId="23EAE92A" w:rsidR="00AF3916" w:rsidRDefault="00AF3916" w:rsidP="00D372FB"/>
    <w:p w14:paraId="05FFA59C" w14:textId="48D2CD0E" w:rsidR="00877A54" w:rsidRDefault="00877A54" w:rsidP="00D372FB">
      <w:r>
        <w:lastRenderedPageBreak/>
        <w:t>Q:</w:t>
      </w:r>
      <w:r w:rsidR="00F636DF">
        <w:t xml:space="preserve"> A</w:t>
      </w:r>
      <w:r>
        <w:t xml:space="preserve">ll this element </w:t>
      </w:r>
      <w:r w:rsidR="00A27E08">
        <w:t>is</w:t>
      </w:r>
      <w:r>
        <w:t xml:space="preserve"> in the RNR in a beacon but here we have no beacon</w:t>
      </w:r>
      <w:r w:rsidR="00A27E08">
        <w:t>, right?</w:t>
      </w:r>
    </w:p>
    <w:p w14:paraId="5ADBD748" w14:textId="7DA3EC24" w:rsidR="00877A54" w:rsidRDefault="00877A54" w:rsidP="00D372FB">
      <w:r>
        <w:t xml:space="preserve">A: This needs to be </w:t>
      </w:r>
      <w:r w:rsidR="00F636DF">
        <w:t>configured</w:t>
      </w:r>
      <w:r>
        <w:t xml:space="preserve"> in the AP. We will not specify how </w:t>
      </w:r>
      <w:r w:rsidR="00F636DF">
        <w:t>neighbor</w:t>
      </w:r>
      <w:r>
        <w:t xml:space="preserve"> report element are obtained.</w:t>
      </w:r>
    </w:p>
    <w:p w14:paraId="2B4E368E" w14:textId="728FA233" w:rsidR="00877A54" w:rsidRDefault="00877A54" w:rsidP="00D372FB"/>
    <w:p w14:paraId="0B4E7CB6" w14:textId="6446D9D4" w:rsidR="00877A54" w:rsidRDefault="00877A54" w:rsidP="00D372FB">
      <w:r>
        <w:t>C: I don’t like the way you solve the CID. Now you use 2 mechanisms mixed together with RNR usage. It is not clear how it works today.</w:t>
      </w:r>
    </w:p>
    <w:p w14:paraId="249742D2" w14:textId="736CA4CC" w:rsidR="00877A54" w:rsidRDefault="00877A54" w:rsidP="00D372FB">
      <w:r>
        <w:t xml:space="preserve">A: </w:t>
      </w:r>
      <w:r w:rsidR="00A27E08">
        <w:t>P</w:t>
      </w:r>
      <w:r>
        <w:t xml:space="preserve">rivacy beacon is a maintenance of the BPS AP </w:t>
      </w:r>
      <w:r w:rsidR="00F636DF">
        <w:t>MLD</w:t>
      </w:r>
      <w:r>
        <w:t>. They are very short.</w:t>
      </w:r>
    </w:p>
    <w:p w14:paraId="679477E2" w14:textId="05D7636F" w:rsidR="00877A54" w:rsidRDefault="00877A54" w:rsidP="00D372FB">
      <w:r>
        <w:t xml:space="preserve">A: </w:t>
      </w:r>
      <w:r w:rsidR="00A27E08">
        <w:t>St</w:t>
      </w:r>
      <w:r>
        <w:t xml:space="preserve">eering is a new concept to be able to better </w:t>
      </w:r>
      <w:r w:rsidR="00F636DF">
        <w:t>utilize</w:t>
      </w:r>
      <w:r>
        <w:t xml:space="preserve"> BPE AP. To allow out of band BPE AP MLD discovery.</w:t>
      </w:r>
    </w:p>
    <w:p w14:paraId="0743C57D" w14:textId="4DFC0D99" w:rsidR="00877A54" w:rsidRDefault="00877A54" w:rsidP="00D372FB"/>
    <w:p w14:paraId="59A28178" w14:textId="6B408BBC" w:rsidR="00877A54" w:rsidRDefault="00877A54" w:rsidP="00D372FB">
      <w:r>
        <w:t>C: My problem is that you are mixing 2 use case</w:t>
      </w:r>
      <w:r w:rsidR="00A27E08">
        <w:t>s</w:t>
      </w:r>
      <w:r>
        <w:t xml:space="preserve">. </w:t>
      </w:r>
      <w:r w:rsidR="00A27E08">
        <w:t>One</w:t>
      </w:r>
      <w:r>
        <w:t xml:space="preserve"> without steering</w:t>
      </w:r>
      <w:r w:rsidR="00A27E08">
        <w:t>,</w:t>
      </w:r>
      <w:r>
        <w:t xml:space="preserve"> an</w:t>
      </w:r>
      <w:r w:rsidR="00A27E08">
        <w:t>d</w:t>
      </w:r>
      <w:r>
        <w:t xml:space="preserve"> </w:t>
      </w:r>
      <w:r w:rsidR="00A27E08">
        <w:t>another</w:t>
      </w:r>
      <w:r>
        <w:t xml:space="preserve"> with steering.</w:t>
      </w:r>
    </w:p>
    <w:p w14:paraId="163E8E4E" w14:textId="5E977E0F" w:rsidR="00877A54" w:rsidRDefault="00877A54" w:rsidP="00D372FB">
      <w:r>
        <w:t>A: I believe this better for implementation to always have identity key.</w:t>
      </w:r>
    </w:p>
    <w:p w14:paraId="74CBEF18" w14:textId="4EA07044" w:rsidR="00877A54" w:rsidRDefault="00877A54" w:rsidP="00D372FB"/>
    <w:p w14:paraId="7BFFC6FA" w14:textId="32863647" w:rsidR="00877A54" w:rsidRDefault="00877A54" w:rsidP="00D372FB">
      <w:r>
        <w:t>C: I</w:t>
      </w:r>
      <w:r w:rsidR="00714F2E">
        <w:t xml:space="preserve"> </w:t>
      </w:r>
      <w:r>
        <w:t>disagree with your approach</w:t>
      </w:r>
      <w:r w:rsidR="00714F2E">
        <w:t>.</w:t>
      </w:r>
    </w:p>
    <w:p w14:paraId="61DD151D" w14:textId="797FD2C6" w:rsidR="00F94FFC" w:rsidRDefault="00F94FFC" w:rsidP="00D372FB"/>
    <w:p w14:paraId="37C5DC95" w14:textId="1413C583" w:rsidR="00F94FFC" w:rsidRDefault="00F94FFC" w:rsidP="00D372FB">
      <w:r>
        <w:t xml:space="preserve">Q: page </w:t>
      </w:r>
      <w:r w:rsidR="00F636DF">
        <w:t>4:</w:t>
      </w:r>
      <w:r>
        <w:t xml:space="preserve"> we only have “group addressed Management Frames”</w:t>
      </w:r>
    </w:p>
    <w:p w14:paraId="7B52CDD5" w14:textId="29A4A4CB" w:rsidR="00F94FFC" w:rsidRDefault="00F94FFC" w:rsidP="00D372FB">
      <w:r>
        <w:t xml:space="preserve">A: ok. </w:t>
      </w:r>
    </w:p>
    <w:p w14:paraId="0AB86858" w14:textId="5F87BDF3" w:rsidR="00877A54" w:rsidRDefault="00877A54" w:rsidP="00D372FB"/>
    <w:p w14:paraId="7E78636F" w14:textId="5FFB908F" w:rsidR="00F94FFC" w:rsidRDefault="00F636DF" w:rsidP="00D372FB">
      <w:r>
        <w:t>Q: I</w:t>
      </w:r>
      <w:r w:rsidR="00F94FFC">
        <w:t xml:space="preserve"> think using the GTK here is not clear.</w:t>
      </w:r>
    </w:p>
    <w:p w14:paraId="61542DF2" w14:textId="068D7C85" w:rsidR="00F94FFC" w:rsidRDefault="00F94FFC" w:rsidP="00D372FB">
      <w:r>
        <w:t xml:space="preserve">A: </w:t>
      </w:r>
      <w:r w:rsidR="00F636DF">
        <w:t>Thus,</w:t>
      </w:r>
      <w:r>
        <w:t xml:space="preserve"> is just a first try, this </w:t>
      </w:r>
      <w:r w:rsidR="00F636DF">
        <w:t>needs</w:t>
      </w:r>
      <w:r>
        <w:t xml:space="preserve"> refinement.</w:t>
      </w:r>
    </w:p>
    <w:p w14:paraId="6F2C5BF4" w14:textId="13D0A10B" w:rsidR="00F94FFC" w:rsidRDefault="00F94FFC" w:rsidP="00D372FB"/>
    <w:p w14:paraId="45BEF125" w14:textId="0350E196" w:rsidR="00F94FFC" w:rsidRDefault="00F94FFC" w:rsidP="00D372FB">
      <w:r>
        <w:t>C: If you want to encrypt the frame you should indicate you use the group key from the cypher suite.</w:t>
      </w:r>
    </w:p>
    <w:p w14:paraId="50EAE5B9" w14:textId="6FBB35EE" w:rsidR="00F94FFC" w:rsidRDefault="00F94FFC" w:rsidP="00D372FB">
      <w:r>
        <w:t>A: OK</w:t>
      </w:r>
    </w:p>
    <w:p w14:paraId="7C10EF68" w14:textId="77777777" w:rsidR="00F94FFC" w:rsidRDefault="00F94FFC" w:rsidP="00D372FB"/>
    <w:p w14:paraId="758F0624" w14:textId="2FC38A9B" w:rsidR="00877A54" w:rsidRDefault="00F636DF" w:rsidP="00D372FB">
      <w:r>
        <w:t xml:space="preserve">Q: RNR </w:t>
      </w:r>
      <w:r w:rsidR="00877A54">
        <w:t xml:space="preserve">are sent in clear by </w:t>
      </w:r>
      <w:r w:rsidR="00F94FFC">
        <w:t>neighbor</w:t>
      </w:r>
      <w:r w:rsidR="00877A54">
        <w:t xml:space="preserve"> </w:t>
      </w:r>
      <w:r>
        <w:t>APs,</w:t>
      </w:r>
      <w:r w:rsidR="00877A54">
        <w:t xml:space="preserve"> </w:t>
      </w:r>
      <w:r>
        <w:t>right?</w:t>
      </w:r>
      <w:r w:rsidR="00877A54">
        <w:t xml:space="preserve"> How do you guaranty that an AP cannot be tracked if you indicate the newt MAC </w:t>
      </w:r>
      <w:r>
        <w:t>address?</w:t>
      </w:r>
    </w:p>
    <w:p w14:paraId="3032E508" w14:textId="7F13E900" w:rsidR="00F94FFC" w:rsidRDefault="00F636DF" w:rsidP="00D372FB">
      <w:r>
        <w:t>A: We</w:t>
      </w:r>
      <w:r w:rsidR="00F94FFC">
        <w:t xml:space="preserve"> can clarify that this part of the element shall not be sent by non BPE AP in clear.</w:t>
      </w:r>
    </w:p>
    <w:p w14:paraId="4E3D1624" w14:textId="188754AC" w:rsidR="00F94FFC" w:rsidRDefault="00F94FFC" w:rsidP="00D372FB"/>
    <w:p w14:paraId="1AC80C0D" w14:textId="2395383D" w:rsidR="00F94FFC" w:rsidRDefault="00F94FFC" w:rsidP="00D372FB">
      <w:r>
        <w:t>Q:</w:t>
      </w:r>
      <w:r w:rsidR="00F636DF">
        <w:t xml:space="preserve"> 10.71.8: I think this I confusing. Better mentioning the usage of the different keys here. I would prefer to replace the whole paragraph with something like: </w:t>
      </w:r>
      <w:r w:rsidR="00F636DF" w:rsidRPr="00F636DF">
        <w:t>"A BPE AP MLD does not use beacon protection with a BIGTK or BIP with IGTK." followed by description of Privacy Beacon frame protection and PGTK/Identity Key.</w:t>
      </w:r>
    </w:p>
    <w:p w14:paraId="7E28795A" w14:textId="7CEEBCD9" w:rsidR="00877A54" w:rsidRDefault="00877A54" w:rsidP="00D372FB"/>
    <w:p w14:paraId="6DCFDC6C" w14:textId="74125370" w:rsidR="00F636DF" w:rsidRDefault="00F636DF" w:rsidP="00D372FB">
      <w:r>
        <w:t>C:</w:t>
      </w:r>
      <w:r w:rsidRPr="00F636DF">
        <w:t xml:space="preserve"> Suggest change the text at the end of 10.71.8.3 to "...by matching the transmitter </w:t>
      </w:r>
      <w:r w:rsidR="00737539" w:rsidRPr="00F636DF">
        <w:t>address</w:t>
      </w:r>
      <w:r w:rsidRPr="00F636DF">
        <w:t xml:space="preserve"> or the receiver address in the MAC header of a received frame to the BSSID reported in the Neighbor Report."</w:t>
      </w:r>
    </w:p>
    <w:p w14:paraId="7E17D450" w14:textId="734399F1" w:rsidR="00737539" w:rsidRDefault="00737539" w:rsidP="00D372FB">
      <w:r>
        <w:t>A: ok, I think this is better.</w:t>
      </w:r>
    </w:p>
    <w:p w14:paraId="19F1FEF8" w14:textId="77777777" w:rsidR="00877A54" w:rsidRDefault="00877A54" w:rsidP="00D372FB"/>
    <w:p w14:paraId="080AFF5C" w14:textId="7FCFD571" w:rsidR="00877A54" w:rsidRDefault="00737539" w:rsidP="00D372FB">
      <w:r>
        <w:t>Q: You</w:t>
      </w:r>
      <w:r w:rsidR="00F636DF">
        <w:t xml:space="preserve"> add a new capability so you supposed to get a bit and you didn’t this</w:t>
      </w:r>
    </w:p>
    <w:p w14:paraId="349BBDF1" w14:textId="2C6FE93E" w:rsidR="00F636DF" w:rsidRDefault="00F636DF" w:rsidP="00D372FB">
      <w:r>
        <w:t>A: Should be ANA then.</w:t>
      </w:r>
    </w:p>
    <w:p w14:paraId="5C53C70A" w14:textId="1507AA78" w:rsidR="00F636DF" w:rsidRDefault="00F636DF" w:rsidP="00D372FB"/>
    <w:p w14:paraId="1ECB9A4B" w14:textId="66CBB686" w:rsidR="00F636DF" w:rsidRDefault="00F636DF" w:rsidP="00D372FB">
      <w:r>
        <w:t xml:space="preserve">C: My key problem is the </w:t>
      </w:r>
      <w:r w:rsidR="00A27E08">
        <w:t>delivery</w:t>
      </w:r>
      <w:r>
        <w:t xml:space="preserve"> of the identity key.</w:t>
      </w:r>
    </w:p>
    <w:p w14:paraId="7C10C360" w14:textId="400E4CBA" w:rsidR="00F636DF" w:rsidRDefault="00F636DF" w:rsidP="00D372FB">
      <w:r>
        <w:t xml:space="preserve">Q: When I store key from different APs how do I know the one to use, and how to manage this key </w:t>
      </w:r>
      <w:r w:rsidR="00A27E08">
        <w:t>list?</w:t>
      </w:r>
    </w:p>
    <w:p w14:paraId="185BE96C" w14:textId="5A77C448" w:rsidR="00F636DF" w:rsidRDefault="00F636DF" w:rsidP="00D372FB">
      <w:r>
        <w:t>A: identity key maintenance is something that we do not specify in .11</w:t>
      </w:r>
    </w:p>
    <w:p w14:paraId="3FB1E735" w14:textId="26FFA90F" w:rsidR="00F636DF" w:rsidRDefault="00F636DF" w:rsidP="00D372FB"/>
    <w:p w14:paraId="39055EE5" w14:textId="0B8D7B09" w:rsidR="00F636DF" w:rsidRDefault="00737539" w:rsidP="00D372FB">
      <w:r>
        <w:t>C: I</w:t>
      </w:r>
      <w:r w:rsidR="00F636DF">
        <w:t xml:space="preserve"> recommend removing all this identity key sharing for now.</w:t>
      </w:r>
    </w:p>
    <w:p w14:paraId="21EF2DD7" w14:textId="6FBE5EBB" w:rsidR="00F636DF" w:rsidRDefault="00F636DF" w:rsidP="00D372FB"/>
    <w:p w14:paraId="75450CAA" w14:textId="1295B77D" w:rsidR="00F636DF" w:rsidRDefault="00F636DF" w:rsidP="00D372FB">
      <w:r>
        <w:t xml:space="preserve">C: You let the station decide </w:t>
      </w:r>
      <w:r w:rsidR="00737539">
        <w:t>which</w:t>
      </w:r>
      <w:r>
        <w:t xml:space="preserve"> key to kee</w:t>
      </w:r>
      <w:r w:rsidR="00737539">
        <w:t>p</w:t>
      </w:r>
      <w:r>
        <w:t xml:space="preserve">, for how long, this is not </w:t>
      </w:r>
      <w:r w:rsidR="00737539">
        <w:t>specified</w:t>
      </w:r>
      <w:r>
        <w:t>, and I think we need to describe it.</w:t>
      </w:r>
    </w:p>
    <w:p w14:paraId="36FB2726" w14:textId="14ACF98D" w:rsidR="00F636DF" w:rsidRDefault="00F636DF" w:rsidP="00D372FB">
      <w:r>
        <w:t xml:space="preserve">A: Today station already store a lot of AP’s information. This mechanism is out of scope </w:t>
      </w:r>
      <w:r w:rsidR="00737539">
        <w:t>of .</w:t>
      </w:r>
      <w:r>
        <w:t>11. I think storing this info is not a bottleneck.</w:t>
      </w:r>
    </w:p>
    <w:p w14:paraId="4AEE401B" w14:textId="311E3A41" w:rsidR="00737539" w:rsidRDefault="00737539" w:rsidP="00D372FB"/>
    <w:p w14:paraId="193F21F8" w14:textId="12A5F4C8" w:rsidR="00737539" w:rsidRDefault="00737539" w:rsidP="00D372FB">
      <w:r>
        <w:t>Q: The station will have to check a long list of keys; I think this is an issue to store all those keys and check each of them.</w:t>
      </w:r>
    </w:p>
    <w:p w14:paraId="6FAD9F69" w14:textId="137F5A21" w:rsidR="00737539" w:rsidRDefault="00737539" w:rsidP="00D372FB">
      <w:r>
        <w:t xml:space="preserve">A: </w:t>
      </w:r>
      <w:r w:rsidR="00A27E08">
        <w:t>C</w:t>
      </w:r>
      <w:r>
        <w:t>urrently the key is per MLD. This type of computation is already used by other technology like Bluetooth. I don’t see this is an issue.</w:t>
      </w:r>
    </w:p>
    <w:p w14:paraId="04265E8E" w14:textId="4F061765" w:rsidR="00737539" w:rsidRDefault="00737539" w:rsidP="00D372FB"/>
    <w:p w14:paraId="37BC652B" w14:textId="1DC27385" w:rsidR="00737539" w:rsidRDefault="00737539" w:rsidP="00D372FB">
      <w:r>
        <w:t>Q: Are you OK to table this, so we can check it carefully.</w:t>
      </w:r>
    </w:p>
    <w:p w14:paraId="47D67455" w14:textId="7D51DD3B" w:rsidR="00737539" w:rsidRDefault="00737539" w:rsidP="00D372FB">
      <w:r>
        <w:t>A: We do not propose problematic technology, this is similar to what can be performed by Bluetooth tech.</w:t>
      </w:r>
    </w:p>
    <w:p w14:paraId="089E585F" w14:textId="3DB0F52D" w:rsidR="00737539" w:rsidRDefault="00737539" w:rsidP="00D372FB"/>
    <w:p w14:paraId="48BA8FD2" w14:textId="0375ACC3" w:rsidR="00737539" w:rsidRDefault="00737539" w:rsidP="00D372FB">
      <w:r>
        <w:t>C:</w:t>
      </w:r>
      <w:r w:rsidRPr="00737539">
        <w:t xml:space="preserve"> Bottom of page 5</w:t>
      </w:r>
      <w:r>
        <w:t>:  A</w:t>
      </w:r>
      <w:r w:rsidRPr="00737539">
        <w:t>dd "to 1" at the end so as to read "...that has set the BPE Available field of the Extended Capabilities element on its (Re)Association Response frame to 1."</w:t>
      </w:r>
    </w:p>
    <w:p w14:paraId="54717235" w14:textId="5EECB73D" w:rsidR="00737539" w:rsidRDefault="00A27E08" w:rsidP="00D372FB">
      <w:r>
        <w:t>A: Agree</w:t>
      </w:r>
    </w:p>
    <w:p w14:paraId="38A8C803" w14:textId="3E0DF84D" w:rsidR="00737539" w:rsidRDefault="00737539" w:rsidP="00D372FB"/>
    <w:p w14:paraId="0749081D" w14:textId="0DD976F4" w:rsidR="00737539" w:rsidRDefault="00737539" w:rsidP="00D372FB">
      <w:r>
        <w:t xml:space="preserve">C: </w:t>
      </w:r>
      <w:r w:rsidR="00A27E08">
        <w:t>R</w:t>
      </w:r>
      <w:r>
        <w:t>egarding identity key. The difference here is that identity key describes a life time. The non-AP MLD are left with a potentially life duration key. We should give a mean to determine expiration time.</w:t>
      </w:r>
    </w:p>
    <w:p w14:paraId="66DEA0F9" w14:textId="0C7B26B9" w:rsidR="00737539" w:rsidRDefault="00737539" w:rsidP="00D372FB">
      <w:r>
        <w:t>C: If the AP stops and restart, I don’t think there is a way for the non-AP MLD to determine new value. I don’t know how to do that right now. I think this require more offline discussion.</w:t>
      </w:r>
    </w:p>
    <w:p w14:paraId="6B893FDA" w14:textId="0B637453" w:rsidR="00737539" w:rsidRDefault="00737539" w:rsidP="00D372FB"/>
    <w:p w14:paraId="01725DD0" w14:textId="46875AD4" w:rsidR="00737539" w:rsidRDefault="00DC72D5" w:rsidP="00D372FB">
      <w:r>
        <w:t>C: The concept of always adding and never removing is not good.</w:t>
      </w:r>
    </w:p>
    <w:p w14:paraId="51B458AF" w14:textId="0EBB15AF" w:rsidR="00DC72D5" w:rsidRDefault="00DC72D5" w:rsidP="00D372FB"/>
    <w:p w14:paraId="3A3B8176" w14:textId="02FB5B83" w:rsidR="00DC72D5" w:rsidRDefault="00DC72D5" w:rsidP="00D372FB">
      <w:r>
        <w:t>Q: MLME scan primitive can be extended (see picture)</w:t>
      </w:r>
    </w:p>
    <w:p w14:paraId="7FF26928" w14:textId="11B9290F" w:rsidR="00DC72D5" w:rsidRDefault="00DC72D5" w:rsidP="00D372FB"/>
    <w:p w14:paraId="0768E2DE" w14:textId="43ED336C" w:rsidR="00DC72D5" w:rsidRDefault="00DC72D5" w:rsidP="00D372FB">
      <w:r>
        <w:t>Q:</w:t>
      </w:r>
      <w:r w:rsidR="00A27E08">
        <w:t xml:space="preserve"> </w:t>
      </w:r>
      <w:r>
        <w:t>Here</w:t>
      </w:r>
      <w:r w:rsidR="00A27E08">
        <w:t>,</w:t>
      </w:r>
      <w:r>
        <w:t xml:space="preserve"> you indicate this is like a fast transition but people argue this is not.</w:t>
      </w:r>
    </w:p>
    <w:p w14:paraId="55BEE116" w14:textId="629A82B6" w:rsidR="00DC72D5" w:rsidRDefault="00DC72D5" w:rsidP="00D372FB">
      <w:r>
        <w:t xml:space="preserve">A: I need to </w:t>
      </w:r>
      <w:r w:rsidR="00A27E08">
        <w:t>discuss</w:t>
      </w:r>
      <w:r>
        <w:t xml:space="preserve"> with people t</w:t>
      </w:r>
      <w:r w:rsidR="00A27E08">
        <w:t>o</w:t>
      </w:r>
      <w:r>
        <w:t xml:space="preserve"> get the problem and the difference between the CPE and the BPE situation.</w:t>
      </w:r>
    </w:p>
    <w:p w14:paraId="0931D37A" w14:textId="709F6F9E" w:rsidR="00DC72D5" w:rsidRDefault="00DC72D5" w:rsidP="00D372FB"/>
    <w:p w14:paraId="2F8A03F9" w14:textId="5CC73FCC" w:rsidR="00DC72D5" w:rsidRDefault="00DC72D5" w:rsidP="00D372FB"/>
    <w:p w14:paraId="62E754DE" w14:textId="6CC20E78" w:rsidR="00DC72D5" w:rsidRDefault="00DC72D5" w:rsidP="00DC72D5">
      <w:r>
        <w:t>C (chat</w:t>
      </w:r>
      <w:r w:rsidR="00A27E08">
        <w:t>):</w:t>
      </w:r>
      <w:r>
        <w:t xml:space="preserve"> regarding FT MD: "It is assumed by this standard that the reassociation deadline is administered consistently across the mobility domain. The mechanism for such consistent administration is outside the scope of this standard."; so, there is not really a rule on _all_ RSN parameters (as I might have said earlier), so I'm open to not having such constraint for a single MD between none/CPE/BPE</w:t>
      </w:r>
    </w:p>
    <w:p w14:paraId="7DF5CDDF" w14:textId="4149FA25" w:rsidR="00DC72D5" w:rsidRDefault="00DC72D5" w:rsidP="00D372FB">
      <w:r>
        <w:t>No more question.</w:t>
      </w:r>
    </w:p>
    <w:p w14:paraId="4E0E3661" w14:textId="77777777" w:rsidR="00DC72D5" w:rsidRDefault="00DC72D5" w:rsidP="00D372FB"/>
    <w:p w14:paraId="2854110A" w14:textId="3C1E69C6" w:rsidR="00DC72D5" w:rsidRDefault="00DC72D5" w:rsidP="00D372FB"/>
    <w:p w14:paraId="75CCB328" w14:textId="77777777" w:rsidR="00DC72D5" w:rsidRDefault="00DC72D5" w:rsidP="00D372FB"/>
    <w:p w14:paraId="4F4D8322" w14:textId="761F8593" w:rsidR="00DC72D5" w:rsidRPr="007A1643" w:rsidRDefault="000347D1" w:rsidP="00DD2AB3">
      <w:pPr>
        <w:numPr>
          <w:ilvl w:val="1"/>
          <w:numId w:val="2"/>
        </w:numPr>
      </w:pPr>
      <w:hyperlink r:id="rId22" w:history="1">
        <w:r w:rsidR="00DC72D5" w:rsidRPr="007A1643">
          <w:rPr>
            <w:rStyle w:val="Hyperlink"/>
          </w:rPr>
          <w:t>11-25/485r6</w:t>
        </w:r>
      </w:hyperlink>
      <w:r w:rsidR="00DC72D5" w:rsidRPr="007A1643">
        <w:t xml:space="preserve"> – </w:t>
      </w:r>
      <w:r w:rsidR="003531A1" w:rsidRPr="007A1643">
        <w:t>Comment resolution for multiple comments in 10.71.7</w:t>
      </w:r>
      <w:r w:rsidR="00DC72D5" w:rsidRPr="007A1643">
        <w:t xml:space="preserve">-- </w:t>
      </w:r>
      <w:r w:rsidR="007A1643" w:rsidRPr="007A1643">
        <w:t xml:space="preserve">Domenico Ficara </w:t>
      </w:r>
      <w:r w:rsidR="00DC72D5" w:rsidRPr="007A1643">
        <w:t>Document presented by the author.</w:t>
      </w:r>
    </w:p>
    <w:p w14:paraId="6BAC7D20" w14:textId="4741D13C" w:rsidR="00DC72D5" w:rsidRDefault="00DC72D5" w:rsidP="00DC72D5">
      <w:pPr>
        <w:ind w:left="360"/>
      </w:pPr>
      <w:r w:rsidRPr="007A1643">
        <w:tab/>
        <w:t>Follow up presentation after previous presentation</w:t>
      </w:r>
      <w:r>
        <w:t xml:space="preserve"> and reception of comments.</w:t>
      </w:r>
    </w:p>
    <w:p w14:paraId="5349234B" w14:textId="3E239911" w:rsidR="00DC72D5" w:rsidRDefault="00DC72D5" w:rsidP="00DC72D5">
      <w:pPr>
        <w:ind w:left="360"/>
      </w:pPr>
      <w:r>
        <w:t>CID597 and 762</w:t>
      </w:r>
      <w:r w:rsidR="00144CEA">
        <w:t>, 828</w:t>
      </w:r>
    </w:p>
    <w:p w14:paraId="37DBD907" w14:textId="77777777" w:rsidR="00DC72D5" w:rsidRPr="009531B6" w:rsidRDefault="00DC72D5" w:rsidP="00DC72D5">
      <w:pPr>
        <w:ind w:left="360"/>
      </w:pPr>
    </w:p>
    <w:p w14:paraId="0821A0C9" w14:textId="77777777" w:rsidR="00DC72D5" w:rsidRDefault="00DC72D5" w:rsidP="00DD2AB3">
      <w:pPr>
        <w:numPr>
          <w:ilvl w:val="2"/>
          <w:numId w:val="2"/>
        </w:numPr>
      </w:pPr>
      <w:r w:rsidRPr="009531B6">
        <w:t xml:space="preserve"> </w:t>
      </w:r>
      <w:r>
        <w:t>Discussion</w:t>
      </w:r>
    </w:p>
    <w:p w14:paraId="52B42548" w14:textId="26D3DE35" w:rsidR="00DC72D5" w:rsidRDefault="00786D67" w:rsidP="00D372FB">
      <w:r>
        <w:t>Q: In the EDP element has an EDP epoch setting fields. Do we have the AID list here?</w:t>
      </w:r>
    </w:p>
    <w:p w14:paraId="689A21B0" w14:textId="612542CA" w:rsidR="00786D67" w:rsidRDefault="00786D67" w:rsidP="00D372FB">
      <w:r>
        <w:t>A: no, it is in another element.</w:t>
      </w:r>
    </w:p>
    <w:p w14:paraId="0C065317" w14:textId="69AE5C0A" w:rsidR="00786D67" w:rsidRDefault="00786D67" w:rsidP="00D372FB"/>
    <w:p w14:paraId="610DDECC" w14:textId="2CBD0BCE" w:rsidR="00786D67" w:rsidRDefault="00786D67" w:rsidP="00D372FB">
      <w:r>
        <w:t>C: You should indicate that the AID list is encrypted.</w:t>
      </w:r>
    </w:p>
    <w:p w14:paraId="6B7AAA7C" w14:textId="0519B095" w:rsidR="00786D67" w:rsidRDefault="00786D67" w:rsidP="00D372FB">
      <w:r>
        <w:t>A: Maybe we don’t need to indicate it there. I think we have general sentence saying that everything is encrypted.</w:t>
      </w:r>
    </w:p>
    <w:p w14:paraId="4597EC71" w14:textId="70567A3F" w:rsidR="00786D67" w:rsidRDefault="00786D67" w:rsidP="00D372FB"/>
    <w:p w14:paraId="0BA919BB" w14:textId="14D79152" w:rsidR="00786D67" w:rsidRDefault="00786D67" w:rsidP="00D372FB">
      <w:r>
        <w:t xml:space="preserve">C: I am strongly against indicating </w:t>
      </w:r>
      <w:r w:rsidR="007A1643">
        <w:t>“</w:t>
      </w:r>
      <w:r>
        <w:t>encrypted</w:t>
      </w:r>
      <w:r w:rsidR="007A1643">
        <w:t>”</w:t>
      </w:r>
      <w:r>
        <w:t xml:space="preserve"> here, otherwise it means that all other places are not encrypted.</w:t>
      </w:r>
    </w:p>
    <w:p w14:paraId="2C606F41" w14:textId="53DC5C03" w:rsidR="00786D67" w:rsidRDefault="00786D67" w:rsidP="00D372FB"/>
    <w:p w14:paraId="14ECAC3F" w14:textId="0A5F7511" w:rsidR="00786D67" w:rsidRDefault="00786D67" w:rsidP="00786D67">
      <w:r>
        <w:t>Editorial friendly amendments.</w:t>
      </w:r>
    </w:p>
    <w:p w14:paraId="0B1AC201" w14:textId="1C915604" w:rsidR="00DA33F5" w:rsidRDefault="00DA33F5" w:rsidP="00786D67"/>
    <w:p w14:paraId="0E9D8D08" w14:textId="1E6E6344" w:rsidR="00DA33F5" w:rsidRDefault="00DA33F5" w:rsidP="00786D67">
      <w:r>
        <w:t>Author upload r7 taking into received comments, and request an SP</w:t>
      </w:r>
    </w:p>
    <w:p w14:paraId="0BE2F016" w14:textId="1C21414E" w:rsidR="00DA33F5" w:rsidRDefault="00DA33F5" w:rsidP="00786D67"/>
    <w:p w14:paraId="42D3017C" w14:textId="22E1DDF3" w:rsidR="00DA33F5" w:rsidRDefault="00DA33F5" w:rsidP="00786D67">
      <w:r>
        <w:t>SP#1:</w:t>
      </w:r>
    </w:p>
    <w:p w14:paraId="5D1B9ADC" w14:textId="77777777" w:rsidR="00DA33F5" w:rsidRPr="00DA33F5" w:rsidRDefault="00DA33F5" w:rsidP="00DA33F5">
      <w:pPr>
        <w:suppressAutoHyphens w:val="0"/>
        <w:rPr>
          <w:rFonts w:ascii="Segoe UI" w:eastAsia="Times New Roman" w:hAnsi="Segoe UI" w:cs="Segoe UI"/>
          <w:sz w:val="24"/>
          <w:szCs w:val="24"/>
          <w:lang w:eastAsia="en-US"/>
        </w:rPr>
      </w:pPr>
      <w:r w:rsidRPr="00DA33F5">
        <w:rPr>
          <w:rFonts w:ascii="Segoe UI" w:eastAsia="Times New Roman" w:hAnsi="Segoe UI" w:cs="Segoe UI"/>
          <w:sz w:val="24"/>
          <w:szCs w:val="24"/>
          <w:lang w:eastAsia="en-US"/>
        </w:rPr>
        <w:lastRenderedPageBreak/>
        <w:t>Agree with the comment resolutions in 25/485r7 for comments: 96, 97, 132, 133, 358, 359, 360, 483, 594, 595, 596, 597, 598, 599, 600, 601, 602, 603, 604, 605, 606, 607, 608, 609, 610, 762, 822, 823, 824, 825, 826, 827, 828, 875.</w:t>
      </w:r>
    </w:p>
    <w:p w14:paraId="4E0C82C7" w14:textId="253F5DDF" w:rsidR="00DA33F5" w:rsidRDefault="00DA33F5" w:rsidP="00786D67"/>
    <w:p w14:paraId="0B0103E4" w14:textId="40FEE711" w:rsidR="00DA33F5" w:rsidRDefault="00DA33F5" w:rsidP="00786D67"/>
    <w:p w14:paraId="0DF35B95" w14:textId="62E95BAA" w:rsidR="00DA33F5" w:rsidRDefault="00DA33F5" w:rsidP="00786D67">
      <w:r>
        <w:t>Chair ask if anybody disagree with those comment resolutions.</w:t>
      </w:r>
    </w:p>
    <w:p w14:paraId="2D6E7E79" w14:textId="02F6A926" w:rsidR="00DA33F5" w:rsidRDefault="00DA33F5" w:rsidP="00786D67"/>
    <w:p w14:paraId="4BC3CB54" w14:textId="3052D648" w:rsidR="00DA33F5" w:rsidRDefault="00DA33F5" w:rsidP="00786D67">
      <w:r>
        <w:t xml:space="preserve">C: I object to </w:t>
      </w:r>
      <w:proofErr w:type="spellStart"/>
      <w:r>
        <w:t>pre_motion</w:t>
      </w:r>
      <w:proofErr w:type="spellEnd"/>
    </w:p>
    <w:p w14:paraId="74F35195" w14:textId="358DC1A2" w:rsidR="00DA33F5" w:rsidRDefault="00DA33F5" w:rsidP="00786D67"/>
    <w:p w14:paraId="2B9E6D4B" w14:textId="1B54E2DE" w:rsidR="00DA33F5" w:rsidRDefault="00DA33F5" w:rsidP="00786D67">
      <w:r>
        <w:t xml:space="preserve">SP1# </w:t>
      </w:r>
      <w:r w:rsidRPr="00DA33F5">
        <w:rPr>
          <w:highlight w:val="yellow"/>
        </w:rPr>
        <w:t>received 1 objection</w:t>
      </w:r>
      <w:r>
        <w:t xml:space="preserve"> (33 people online 16 people in the room).</w:t>
      </w:r>
    </w:p>
    <w:p w14:paraId="2290253C" w14:textId="0EF12652" w:rsidR="00DA33F5" w:rsidRDefault="00DA33F5" w:rsidP="00786D67"/>
    <w:p w14:paraId="5457E21E" w14:textId="77777777" w:rsidR="00DA33F5" w:rsidRDefault="00DA33F5" w:rsidP="00786D67"/>
    <w:p w14:paraId="47C2BD80" w14:textId="77777777" w:rsidR="00786D67" w:rsidRDefault="00786D67" w:rsidP="00D372FB"/>
    <w:p w14:paraId="508ADB88" w14:textId="2795F18F" w:rsidR="00DA33F5" w:rsidRPr="007A1643" w:rsidRDefault="000347D1" w:rsidP="00DD2AB3">
      <w:pPr>
        <w:numPr>
          <w:ilvl w:val="1"/>
          <w:numId w:val="2"/>
        </w:numPr>
      </w:pPr>
      <w:hyperlink r:id="rId23" w:history="1">
        <w:r w:rsidR="00DA33F5" w:rsidRPr="007A1643">
          <w:rPr>
            <w:rStyle w:val="Hyperlink"/>
          </w:rPr>
          <w:t>11-25/626r3</w:t>
        </w:r>
      </w:hyperlink>
      <w:r w:rsidR="00DA33F5" w:rsidRPr="007A1643">
        <w:t xml:space="preserve"> – </w:t>
      </w:r>
      <w:r w:rsidR="007A1643" w:rsidRPr="007A1643">
        <w:t xml:space="preserve">TGbi_4.5.4.10a_Comment_resolution – </w:t>
      </w:r>
      <w:r w:rsidR="00DA33F5" w:rsidRPr="007A1643">
        <w:t>Carol</w:t>
      </w:r>
      <w:r w:rsidR="007A1643" w:rsidRPr="007A1643">
        <w:t xml:space="preserve"> Ansley</w:t>
      </w:r>
    </w:p>
    <w:p w14:paraId="7A14C286" w14:textId="77777777" w:rsidR="00DA33F5" w:rsidRDefault="00DA33F5" w:rsidP="00DA33F5">
      <w:pPr>
        <w:ind w:left="715"/>
      </w:pPr>
      <w:r w:rsidRPr="007A1643">
        <w:t>Document presented by the author.</w:t>
      </w:r>
    </w:p>
    <w:p w14:paraId="097791E2" w14:textId="77777777" w:rsidR="00DA33F5" w:rsidRDefault="00DA33F5" w:rsidP="00DA33F5">
      <w:pPr>
        <w:ind w:left="360"/>
      </w:pPr>
      <w:r>
        <w:tab/>
        <w:t>Follow up presentation after previous presentation and reception of comments.</w:t>
      </w:r>
    </w:p>
    <w:p w14:paraId="48D201D1" w14:textId="77777777" w:rsidR="00DA33F5" w:rsidRPr="009531B6" w:rsidRDefault="00DA33F5" w:rsidP="00DA33F5">
      <w:pPr>
        <w:ind w:left="360"/>
      </w:pPr>
    </w:p>
    <w:p w14:paraId="3B9C8804" w14:textId="77777777" w:rsidR="00DA33F5" w:rsidRDefault="00DA33F5" w:rsidP="00DD2AB3">
      <w:pPr>
        <w:numPr>
          <w:ilvl w:val="2"/>
          <w:numId w:val="2"/>
        </w:numPr>
      </w:pPr>
      <w:r w:rsidRPr="009531B6">
        <w:t xml:space="preserve"> </w:t>
      </w:r>
      <w:r>
        <w:t>Discussion</w:t>
      </w:r>
    </w:p>
    <w:p w14:paraId="406638DF" w14:textId="74C7C27A" w:rsidR="00786D67" w:rsidRDefault="0081349D" w:rsidP="00D372FB">
      <w:r>
        <w:t>CID389</w:t>
      </w:r>
    </w:p>
    <w:p w14:paraId="075CF772" w14:textId="37A93C14" w:rsidR="00DC72D5" w:rsidRDefault="0081349D" w:rsidP="00D372FB">
      <w:r>
        <w:t>Q: What does it mean “previously shared identity key”? Does it mean “previously configured”?</w:t>
      </w:r>
    </w:p>
    <w:p w14:paraId="7C590541" w14:textId="281CBF8C" w:rsidR="0081349D" w:rsidRDefault="0081349D" w:rsidP="00D372FB">
      <w:r>
        <w:t xml:space="preserve">A: </w:t>
      </w:r>
      <w:r w:rsidR="00A27E08">
        <w:t>Y</w:t>
      </w:r>
      <w:r>
        <w:t>es.</w:t>
      </w:r>
    </w:p>
    <w:p w14:paraId="7ED92967" w14:textId="72729C56" w:rsidR="0081349D" w:rsidRDefault="0081349D" w:rsidP="00D372FB"/>
    <w:p w14:paraId="31E47D9D" w14:textId="21045B42" w:rsidR="0081349D" w:rsidRDefault="0081349D" w:rsidP="00D372FB">
      <w:r>
        <w:t>C: (tech editor</w:t>
      </w:r>
      <w:r w:rsidR="007A1643">
        <w:t>):</w:t>
      </w:r>
      <w:r>
        <w:t xml:space="preserve"> This is already solved in another document, so just indicate change from preconfigure to configure.</w:t>
      </w:r>
    </w:p>
    <w:p w14:paraId="4D41CF49" w14:textId="70BA0E84" w:rsidR="0081349D" w:rsidRDefault="0081349D" w:rsidP="00D372FB"/>
    <w:p w14:paraId="2CCBC67B" w14:textId="485F14D7" w:rsidR="0081349D" w:rsidRDefault="0081349D" w:rsidP="00D372FB">
      <w:r>
        <w:t>C: An easy way may be to transfer this comment to the other resolution.</w:t>
      </w:r>
    </w:p>
    <w:p w14:paraId="02AF51D4" w14:textId="3C587C73" w:rsidR="0081349D" w:rsidRDefault="0081349D" w:rsidP="00D372FB">
      <w:r>
        <w:t xml:space="preserve">A: There is no need to do that, this part of the text is already corrected in doc 583r3 already </w:t>
      </w:r>
      <w:r w:rsidR="001A45F5">
        <w:t>straw polled</w:t>
      </w:r>
      <w:r>
        <w:t>.</w:t>
      </w:r>
    </w:p>
    <w:p w14:paraId="784A7105" w14:textId="5ADEBE55" w:rsidR="001A45F5" w:rsidRDefault="001A45F5" w:rsidP="00D372FB"/>
    <w:p w14:paraId="2E38A3EA" w14:textId="31934153" w:rsidR="001A45F5" w:rsidRDefault="001A45F5" w:rsidP="00D372FB">
      <w:r>
        <w:t xml:space="preserve">Q: </w:t>
      </w:r>
      <w:r w:rsidR="00A27E08">
        <w:t>W</w:t>
      </w:r>
      <w:r>
        <w:t>hat is the definition of the identity key here. Do we need to indicate preconfigured here if this is in the definition?</w:t>
      </w:r>
    </w:p>
    <w:p w14:paraId="1F17F54B" w14:textId="32F6D87B" w:rsidR="001A45F5" w:rsidRDefault="001A45F5" w:rsidP="00D372FB">
      <w:r>
        <w:t>A: You need that key to match the Hash. You need that key before you can do it.</w:t>
      </w:r>
    </w:p>
    <w:p w14:paraId="42DBAAF2" w14:textId="0039CB9A" w:rsidR="001A45F5" w:rsidRDefault="001A45F5" w:rsidP="00D372FB"/>
    <w:p w14:paraId="44448393" w14:textId="57B05587" w:rsidR="001A45F5" w:rsidRDefault="001A45F5" w:rsidP="00D372FB">
      <w:r>
        <w:t>C: We could say</w:t>
      </w:r>
      <w:r w:rsidRPr="001A45F5">
        <w:t xml:space="preserve"> </w:t>
      </w:r>
      <w:r w:rsidR="00A27E08">
        <w:t>CID</w:t>
      </w:r>
      <w:r w:rsidRPr="001A45F5">
        <w:t>#389 could be addressed with this</w:t>
      </w:r>
      <w:r>
        <w:t>,</w:t>
      </w:r>
      <w:r w:rsidRPr="001A45F5">
        <w:t xml:space="preserve"> to be consistent: </w:t>
      </w:r>
      <w:r w:rsidR="00A27E08">
        <w:t>“</w:t>
      </w:r>
      <w:r w:rsidRPr="001A45F5">
        <w:t>REVISED. Agree in principle with the comment. TGBI Editor, please make the changes as shown in the submission 25/583r1</w:t>
      </w:r>
      <w:r w:rsidR="00A27E08">
        <w:t xml:space="preserve"> </w:t>
      </w:r>
      <w:r w:rsidRPr="001A45F5">
        <w:t>and 25/583r3 and identified with CID #631</w:t>
      </w:r>
      <w:r w:rsidR="00A27E08">
        <w:t>”</w:t>
      </w:r>
      <w:r w:rsidRPr="001A45F5">
        <w:t xml:space="preserve">.  </w:t>
      </w:r>
    </w:p>
    <w:p w14:paraId="76FCDF96" w14:textId="5E1A6C89" w:rsidR="001A45F5" w:rsidRDefault="001A45F5" w:rsidP="00D372FB"/>
    <w:p w14:paraId="6B63040C" w14:textId="032685A0" w:rsidR="001A45F5" w:rsidRDefault="001A45F5" w:rsidP="00D372FB">
      <w:r>
        <w:t xml:space="preserve">C: Just remove </w:t>
      </w:r>
      <w:proofErr w:type="gramStart"/>
      <w:r w:rsidR="00A27E08">
        <w:t>the 10.78 part</w:t>
      </w:r>
      <w:proofErr w:type="gramEnd"/>
      <w:r>
        <w:t xml:space="preserve"> from your document so there is no conflict anymore.</w:t>
      </w:r>
    </w:p>
    <w:p w14:paraId="5F180040" w14:textId="10180EA7" w:rsidR="001A45F5" w:rsidRDefault="001A45F5" w:rsidP="00D372FB">
      <w:r>
        <w:t xml:space="preserve">A: </w:t>
      </w:r>
      <w:r w:rsidR="00A27E08">
        <w:t>O</w:t>
      </w:r>
      <w:r>
        <w:t>k</w:t>
      </w:r>
    </w:p>
    <w:p w14:paraId="21CEED18" w14:textId="1A6A6F3D" w:rsidR="001A45F5" w:rsidRDefault="001A45F5" w:rsidP="00D372FB"/>
    <w:p w14:paraId="003A2F83" w14:textId="40208404" w:rsidR="001A45F5" w:rsidRDefault="001A45F5" w:rsidP="00D372FB">
      <w:r>
        <w:t xml:space="preserve">Document </w:t>
      </w:r>
      <w:r w:rsidR="00A27E08">
        <w:t>modified</w:t>
      </w:r>
      <w:r>
        <w:t xml:space="preserve"> accordingly.</w:t>
      </w:r>
    </w:p>
    <w:p w14:paraId="0F1694C3" w14:textId="7055B209" w:rsidR="001A45F5" w:rsidRDefault="001A45F5" w:rsidP="00D372FB"/>
    <w:p w14:paraId="229C0220" w14:textId="5847C649" w:rsidR="001A45F5" w:rsidRDefault="001A45F5" w:rsidP="00D372FB">
      <w:r>
        <w:t>Author uploaded r4 then</w:t>
      </w:r>
      <w:r w:rsidR="007A1643">
        <w:t xml:space="preserve"> request a SP.</w:t>
      </w:r>
    </w:p>
    <w:p w14:paraId="7C1A81BB" w14:textId="1FEFE623" w:rsidR="001A45F5" w:rsidRDefault="001A45F5" w:rsidP="00D372FB"/>
    <w:p w14:paraId="515C824A" w14:textId="6830F4E1" w:rsidR="001A45F5" w:rsidRPr="007A1643" w:rsidRDefault="001A45F5" w:rsidP="00D372FB">
      <w:pPr>
        <w:rPr>
          <w:b/>
          <w:bCs/>
        </w:rPr>
      </w:pPr>
      <w:r w:rsidRPr="007A1643">
        <w:rPr>
          <w:b/>
          <w:bCs/>
        </w:rPr>
        <w:t>SP#</w:t>
      </w:r>
      <w:r w:rsidR="007A1643" w:rsidRPr="007A1643">
        <w:rPr>
          <w:b/>
          <w:bCs/>
        </w:rPr>
        <w:t>2</w:t>
      </w:r>
      <w:r w:rsidR="00EC7EE3" w:rsidRPr="007A1643">
        <w:rPr>
          <w:b/>
          <w:bCs/>
        </w:rPr>
        <w:t>:</w:t>
      </w:r>
    </w:p>
    <w:p w14:paraId="630E3005" w14:textId="77777777" w:rsidR="001A45F5" w:rsidRPr="001A45F5" w:rsidRDefault="001A45F5" w:rsidP="001A45F5">
      <w:pPr>
        <w:suppressAutoHyphens w:val="0"/>
        <w:rPr>
          <w:rFonts w:ascii="Segoe UI" w:eastAsia="Times New Roman" w:hAnsi="Segoe UI" w:cs="Segoe UI"/>
          <w:sz w:val="24"/>
          <w:szCs w:val="24"/>
          <w:lang w:eastAsia="en-US"/>
        </w:rPr>
      </w:pPr>
      <w:r w:rsidRPr="001A45F5">
        <w:rPr>
          <w:rFonts w:ascii="Segoe UI" w:eastAsia="Times New Roman" w:hAnsi="Segoe UI" w:cs="Segoe UI"/>
          <w:sz w:val="24"/>
          <w:szCs w:val="24"/>
          <w:lang w:eastAsia="en-US"/>
        </w:rPr>
        <w:t>Agree with the comment resolutions in doc 25/626r4 for comments: 11, 104, 297, 303, 304, 382, 383, 384, 385, 387, 388, 389, 390, 771, 787, 788, 789, 880,881, 882, 904, 937, 993</w:t>
      </w:r>
    </w:p>
    <w:p w14:paraId="3CBF3292" w14:textId="74C2C727" w:rsidR="001A45F5" w:rsidRDefault="001A45F5" w:rsidP="00D372FB"/>
    <w:p w14:paraId="6F5F09F8" w14:textId="5D7CAD3E" w:rsidR="001A45F5" w:rsidRPr="007A1643" w:rsidRDefault="00EC7EE3" w:rsidP="00D372FB">
      <w:pPr>
        <w:rPr>
          <w:b/>
          <w:bCs/>
        </w:rPr>
      </w:pPr>
      <w:r w:rsidRPr="007A1643">
        <w:rPr>
          <w:b/>
          <w:bCs/>
        </w:rPr>
        <w:t>No discussion on the SP</w:t>
      </w:r>
      <w:r w:rsidR="007A1643" w:rsidRPr="007A1643">
        <w:rPr>
          <w:b/>
          <w:bCs/>
        </w:rPr>
        <w:t>#2</w:t>
      </w:r>
    </w:p>
    <w:p w14:paraId="7CDE1685" w14:textId="6F12EB64" w:rsidR="00EC7EE3" w:rsidRDefault="00EC7EE3" w:rsidP="00D372FB"/>
    <w:p w14:paraId="43DD5DEE" w14:textId="67E64A30" w:rsidR="00EC7EE3" w:rsidRDefault="00EC7EE3" w:rsidP="00D372FB">
      <w:r>
        <w:t>Chair ask any</w:t>
      </w:r>
      <w:r w:rsidR="007A1643">
        <w:t xml:space="preserve"> disagreement</w:t>
      </w:r>
      <w:r>
        <w:t xml:space="preserve"> to accept this </w:t>
      </w:r>
      <w:r w:rsidR="007A1643">
        <w:t>straw poll</w:t>
      </w:r>
      <w:r>
        <w:t xml:space="preserve"> as a comment resolution</w:t>
      </w:r>
      <w:r w:rsidR="007A1643">
        <w:t xml:space="preserve"> document</w:t>
      </w:r>
    </w:p>
    <w:p w14:paraId="1C428EA6" w14:textId="40672AD4" w:rsidR="00EC7EE3" w:rsidRDefault="00EC7EE3" w:rsidP="00D372FB"/>
    <w:p w14:paraId="50E2ED84" w14:textId="3EB4D1F1" w:rsidR="00EC7EE3" w:rsidRDefault="007A1643" w:rsidP="00D372FB">
      <w:r>
        <w:lastRenderedPageBreak/>
        <w:t>N</w:t>
      </w:r>
      <w:r w:rsidR="00EC7EE3">
        <w:t>o disagreement received.</w:t>
      </w:r>
    </w:p>
    <w:p w14:paraId="5BCB2F9B" w14:textId="1CEE2859" w:rsidR="00EC7EE3" w:rsidRDefault="00EC7EE3" w:rsidP="00D372FB"/>
    <w:p w14:paraId="778EAC67" w14:textId="670413F3" w:rsidR="00EC7EE3" w:rsidRDefault="00EC7EE3" w:rsidP="00D372FB">
      <w:r w:rsidRPr="007A1643">
        <w:rPr>
          <w:b/>
          <w:bCs/>
        </w:rPr>
        <w:t>SP#</w:t>
      </w:r>
      <w:r w:rsidR="007A1643" w:rsidRPr="007A1643">
        <w:rPr>
          <w:b/>
          <w:bCs/>
          <w:highlight w:val="green"/>
        </w:rPr>
        <w:t>2</w:t>
      </w:r>
      <w:r w:rsidRPr="00EC7EE3">
        <w:rPr>
          <w:highlight w:val="green"/>
        </w:rPr>
        <w:t xml:space="preserve"> received no disagreement.</w:t>
      </w:r>
    </w:p>
    <w:p w14:paraId="76DD0034" w14:textId="175DC4E0" w:rsidR="00EC7EE3" w:rsidRDefault="00EC7EE3" w:rsidP="00D372FB"/>
    <w:p w14:paraId="6818387F" w14:textId="77777777" w:rsidR="00EC7EE3" w:rsidRDefault="00EC7EE3" w:rsidP="00EC7EE3"/>
    <w:p w14:paraId="043C5301" w14:textId="1B5B159F" w:rsidR="00EC7EE3" w:rsidRPr="007A1643" w:rsidRDefault="000347D1" w:rsidP="00DD2AB3">
      <w:pPr>
        <w:numPr>
          <w:ilvl w:val="1"/>
          <w:numId w:val="2"/>
        </w:numPr>
      </w:pPr>
      <w:hyperlink r:id="rId24" w:history="1">
        <w:r w:rsidR="00EC7EE3" w:rsidRPr="007A1643">
          <w:rPr>
            <w:rStyle w:val="Hyperlink"/>
          </w:rPr>
          <w:t>11-25/895r1</w:t>
        </w:r>
      </w:hyperlink>
      <w:r w:rsidR="00EC7EE3" w:rsidRPr="007A1643">
        <w:t xml:space="preserve"> </w:t>
      </w:r>
      <w:r w:rsidR="007A1643" w:rsidRPr="007A1643">
        <w:t>EBCS UL Privacy Enhancement --</w:t>
      </w:r>
      <w:r w:rsidR="007A1643" w:rsidRPr="007A1643">
        <w:tab/>
        <w:t>Hitoshi Morioka</w:t>
      </w:r>
    </w:p>
    <w:p w14:paraId="1949124D" w14:textId="77777777" w:rsidR="00EC7EE3" w:rsidRDefault="00EC7EE3" w:rsidP="00EC7EE3">
      <w:pPr>
        <w:ind w:left="715"/>
      </w:pPr>
      <w:r w:rsidRPr="007A1643">
        <w:t>Document presented by the author.</w:t>
      </w:r>
    </w:p>
    <w:p w14:paraId="234FCBA5" w14:textId="31512DE2" w:rsidR="00EC7EE3" w:rsidRDefault="00EC7EE3" w:rsidP="00EC7EE3">
      <w:pPr>
        <w:ind w:left="360"/>
      </w:pPr>
      <w:r>
        <w:tab/>
      </w:r>
    </w:p>
    <w:p w14:paraId="47445135" w14:textId="1DF6896C" w:rsidR="00EC7EE3" w:rsidRDefault="00EC7EE3" w:rsidP="00EC7EE3">
      <w:pPr>
        <w:ind w:left="360"/>
      </w:pPr>
      <w:r>
        <w:t xml:space="preserve">EBCS also have privacy issue and associated document proposes a </w:t>
      </w:r>
      <w:r w:rsidR="007A1643">
        <w:t>change</w:t>
      </w:r>
      <w:r>
        <w:t xml:space="preserve"> to solve this issue</w:t>
      </w:r>
      <w:r w:rsidR="007A1643">
        <w:t>, p</w:t>
      </w:r>
      <w:r>
        <w:t xml:space="preserve">otentially in the </w:t>
      </w:r>
      <w:r w:rsidR="007A1643">
        <w:t>11bi amendment.</w:t>
      </w:r>
    </w:p>
    <w:p w14:paraId="1602A64A" w14:textId="77777777" w:rsidR="007A1643" w:rsidRPr="009531B6" w:rsidRDefault="007A1643" w:rsidP="00EC7EE3">
      <w:pPr>
        <w:ind w:left="360"/>
      </w:pPr>
    </w:p>
    <w:p w14:paraId="22EC370C" w14:textId="77777777" w:rsidR="00EC7EE3" w:rsidRDefault="00EC7EE3" w:rsidP="00DD2AB3">
      <w:pPr>
        <w:numPr>
          <w:ilvl w:val="2"/>
          <w:numId w:val="2"/>
        </w:numPr>
      </w:pPr>
      <w:r w:rsidRPr="009531B6">
        <w:t xml:space="preserve"> </w:t>
      </w:r>
      <w:r>
        <w:t>Discussion</w:t>
      </w:r>
    </w:p>
    <w:p w14:paraId="38FB7A50" w14:textId="77451CDE" w:rsidR="00737539" w:rsidRDefault="00737539" w:rsidP="00D372FB">
      <w:r>
        <w:t xml:space="preserve"> </w:t>
      </w:r>
      <w:r w:rsidR="00EC7EE3">
        <w:t xml:space="preserve">C: I don’t think this is a SP for 11bi but rather on </w:t>
      </w:r>
      <w:proofErr w:type="spellStart"/>
      <w:r w:rsidR="00EC7EE3">
        <w:t>REVmf</w:t>
      </w:r>
      <w:proofErr w:type="spellEnd"/>
    </w:p>
    <w:p w14:paraId="31717B6B" w14:textId="134BBCDA" w:rsidR="00EC7EE3" w:rsidRDefault="00EC7EE3" w:rsidP="00D372FB">
      <w:r>
        <w:t xml:space="preserve">C: I am little worry about the fact that this certificate is shared </w:t>
      </w:r>
      <w:r w:rsidR="007A1643">
        <w:t>among</w:t>
      </w:r>
      <w:r>
        <w:t xml:space="preserve"> different stations.</w:t>
      </w:r>
    </w:p>
    <w:p w14:paraId="5FB940D8" w14:textId="48EAF17A" w:rsidR="00EC7EE3" w:rsidRDefault="00EC7EE3" w:rsidP="00D372FB">
      <w:r>
        <w:t xml:space="preserve">C: EBCS usually don’t know the AP they will send the frame. </w:t>
      </w:r>
      <w:proofErr w:type="gramStart"/>
      <w:r>
        <w:t>So</w:t>
      </w:r>
      <w:proofErr w:type="gramEnd"/>
      <w:r>
        <w:t xml:space="preserve"> this is a different scenario here.</w:t>
      </w:r>
    </w:p>
    <w:p w14:paraId="783EBA05" w14:textId="197356D1" w:rsidR="00EC7EE3" w:rsidRDefault="00EC7EE3" w:rsidP="00D372FB"/>
    <w:p w14:paraId="78D65348" w14:textId="052A65DA" w:rsidR="00EC7EE3" w:rsidRDefault="00EC7EE3" w:rsidP="00D372FB">
      <w:r>
        <w:t xml:space="preserve">C: I support addressing the issue, but rather in </w:t>
      </w:r>
      <w:proofErr w:type="spellStart"/>
      <w:r>
        <w:t>REVmf</w:t>
      </w:r>
      <w:proofErr w:type="spellEnd"/>
      <w:r>
        <w:t>.</w:t>
      </w:r>
    </w:p>
    <w:p w14:paraId="46921B36" w14:textId="6E2AB73D" w:rsidR="00EC7EE3" w:rsidRDefault="00EC7EE3" w:rsidP="00D372FB"/>
    <w:p w14:paraId="77C48A14" w14:textId="1124EE9F" w:rsidR="00EC7EE3" w:rsidRDefault="00EC7EE3" w:rsidP="00D372FB">
      <w:r>
        <w:t>Q: This frame is usually broadcasted but now you propose individually addressed right?</w:t>
      </w:r>
    </w:p>
    <w:p w14:paraId="50E3142A" w14:textId="3350E7D7" w:rsidR="00EC7EE3" w:rsidRDefault="00EC7EE3" w:rsidP="00D372FB">
      <w:r>
        <w:t>A: This is an option in EBCS to be broadcast or individual.</w:t>
      </w:r>
    </w:p>
    <w:p w14:paraId="41DAE80A" w14:textId="3FA871E2" w:rsidR="00EC7EE3" w:rsidRDefault="00EC7EE3" w:rsidP="00D372FB"/>
    <w:p w14:paraId="3C25C1F2" w14:textId="7228E55F" w:rsidR="00E51420" w:rsidRDefault="00E51420" w:rsidP="00D372FB">
      <w:r>
        <w:t>Due to lack of time, discussion stopped there</w:t>
      </w:r>
    </w:p>
    <w:p w14:paraId="25F44F38" w14:textId="77777777" w:rsidR="00E51420" w:rsidRDefault="00E51420" w:rsidP="00D372FB"/>
    <w:p w14:paraId="7B546962" w14:textId="0822F1F1" w:rsidR="00EC7EE3" w:rsidRDefault="00E51420" w:rsidP="00D372FB">
      <w:r>
        <w:t>More discussion will continue offline</w:t>
      </w:r>
    </w:p>
    <w:p w14:paraId="1CDC93FB" w14:textId="77777777" w:rsidR="00737539" w:rsidRDefault="00737539" w:rsidP="00D372FB"/>
    <w:p w14:paraId="311379F6" w14:textId="77777777" w:rsidR="00AF3916" w:rsidRDefault="00AF3916" w:rsidP="00D372FB"/>
    <w:p w14:paraId="691227BB" w14:textId="77777777" w:rsidR="00D372FB" w:rsidRPr="007A1643" w:rsidRDefault="00D372FB" w:rsidP="00DD2AB3">
      <w:pPr>
        <w:numPr>
          <w:ilvl w:val="0"/>
          <w:numId w:val="2"/>
        </w:numPr>
      </w:pPr>
      <w:proofErr w:type="spellStart"/>
      <w:r w:rsidRPr="007A1643">
        <w:rPr>
          <w:b/>
          <w:bCs/>
        </w:rPr>
        <w:t>AoB</w:t>
      </w:r>
      <w:proofErr w:type="spellEnd"/>
    </w:p>
    <w:p w14:paraId="788B0E4B" w14:textId="77777777" w:rsidR="00D372FB" w:rsidRPr="007A1643" w:rsidRDefault="00D372FB" w:rsidP="00D372FB">
      <w:r w:rsidRPr="007A1643">
        <w:t>No other business</w:t>
      </w:r>
    </w:p>
    <w:p w14:paraId="09B03987" w14:textId="1C9807BF" w:rsidR="00D372FB" w:rsidRPr="007A1643" w:rsidRDefault="00D372FB" w:rsidP="00D372FB">
      <w:r w:rsidRPr="007A1643">
        <w:t xml:space="preserve">Next </w:t>
      </w:r>
      <w:proofErr w:type="spellStart"/>
      <w:r w:rsidRPr="007A1643">
        <w:t>TGbi</w:t>
      </w:r>
      <w:proofErr w:type="spellEnd"/>
      <w:r w:rsidRPr="007A1643">
        <w:t xml:space="preserve"> session is </w:t>
      </w:r>
      <w:r w:rsidR="00E51420" w:rsidRPr="007A1643">
        <w:t>to</w:t>
      </w:r>
      <w:r w:rsidR="007A1643">
        <w:t>morrow</w:t>
      </w:r>
      <w:r w:rsidRPr="007A1643">
        <w:t xml:space="preserve"> </w:t>
      </w:r>
      <w:r w:rsidR="007A1643">
        <w:t>A</w:t>
      </w:r>
      <w:r w:rsidRPr="007A1643">
        <w:t>M1.</w:t>
      </w:r>
    </w:p>
    <w:p w14:paraId="489BA145" w14:textId="77777777" w:rsidR="00D372FB" w:rsidRPr="007A1643" w:rsidRDefault="00D372FB" w:rsidP="00D372FB">
      <w:pPr>
        <w:ind w:left="360"/>
      </w:pPr>
    </w:p>
    <w:p w14:paraId="1586BADF" w14:textId="12F2EBC1" w:rsidR="00D372FB" w:rsidRPr="007A1643" w:rsidRDefault="00D372FB" w:rsidP="00DD2AB3">
      <w:pPr>
        <w:numPr>
          <w:ilvl w:val="0"/>
          <w:numId w:val="2"/>
        </w:numPr>
      </w:pPr>
      <w:r w:rsidRPr="007A1643">
        <w:t xml:space="preserve">Chair Recess at </w:t>
      </w:r>
      <w:r w:rsidR="00E51420" w:rsidRPr="007A1643">
        <w:t>10:00</w:t>
      </w:r>
    </w:p>
    <w:p w14:paraId="6CBBB894" w14:textId="77777777" w:rsidR="00D372FB" w:rsidRPr="00BE7942" w:rsidRDefault="00D372FB" w:rsidP="00D372FB"/>
    <w:p w14:paraId="39877707" w14:textId="6CC8EBB2" w:rsidR="00893310" w:rsidRPr="00CE050F" w:rsidRDefault="00D372FB" w:rsidP="00893310">
      <w:pPr>
        <w:rPr>
          <w:b/>
          <w:bCs/>
          <w:sz w:val="28"/>
          <w:szCs w:val="28"/>
          <w:u w:val="single"/>
        </w:rPr>
      </w:pPr>
      <w:r>
        <w:rPr>
          <w:highlight w:val="yellow"/>
        </w:rPr>
        <w:br w:type="page"/>
      </w:r>
      <w:r w:rsidR="00D24555">
        <w:rPr>
          <w:b/>
          <w:bCs/>
          <w:sz w:val="28"/>
          <w:szCs w:val="28"/>
          <w:u w:val="single"/>
        </w:rPr>
        <w:lastRenderedPageBreak/>
        <w:t>4th</w:t>
      </w:r>
      <w:r w:rsidR="00893310">
        <w:rPr>
          <w:b/>
          <w:bCs/>
          <w:sz w:val="28"/>
          <w:szCs w:val="28"/>
          <w:u w:val="single"/>
        </w:rPr>
        <w:t xml:space="preserve"> </w:t>
      </w:r>
      <w:r w:rsidR="00893310" w:rsidRPr="00CE050F">
        <w:rPr>
          <w:b/>
          <w:bCs/>
          <w:sz w:val="28"/>
          <w:szCs w:val="28"/>
          <w:u w:val="single"/>
        </w:rPr>
        <w:t>slot:</w:t>
      </w:r>
      <w:r w:rsidR="00893310" w:rsidRPr="00CE050F">
        <w:rPr>
          <w:b/>
          <w:bCs/>
          <w:sz w:val="28"/>
          <w:szCs w:val="28"/>
        </w:rPr>
        <w:t xml:space="preserve"> </w:t>
      </w:r>
      <w:r w:rsidR="00893310">
        <w:rPr>
          <w:b/>
          <w:bCs/>
          <w:sz w:val="28"/>
          <w:szCs w:val="28"/>
        </w:rPr>
        <w:t>Thursday</w:t>
      </w:r>
      <w:r w:rsidR="00893310" w:rsidRPr="00E86F34">
        <w:rPr>
          <w:b/>
          <w:bCs/>
          <w:sz w:val="28"/>
          <w:szCs w:val="28"/>
        </w:rPr>
        <w:t xml:space="preserve"> May 1</w:t>
      </w:r>
      <w:r w:rsidR="00893310">
        <w:rPr>
          <w:b/>
          <w:bCs/>
          <w:sz w:val="28"/>
          <w:szCs w:val="28"/>
        </w:rPr>
        <w:t>5</w:t>
      </w:r>
      <w:r w:rsidR="00893310" w:rsidRPr="00E86F34">
        <w:rPr>
          <w:b/>
          <w:bCs/>
          <w:sz w:val="28"/>
          <w:szCs w:val="28"/>
          <w:vertAlign w:val="superscript"/>
        </w:rPr>
        <w:t>th</w:t>
      </w:r>
      <w:r w:rsidR="00893310" w:rsidRPr="00E86F34">
        <w:rPr>
          <w:b/>
          <w:bCs/>
          <w:sz w:val="28"/>
          <w:szCs w:val="28"/>
        </w:rPr>
        <w:t xml:space="preserve"> 2025, 08:00 local time.</w:t>
      </w:r>
      <w:r w:rsidR="00893310" w:rsidRPr="00CE050F">
        <w:rPr>
          <w:b/>
          <w:bCs/>
          <w:sz w:val="28"/>
          <w:szCs w:val="28"/>
        </w:rPr>
        <w:t xml:space="preserve"> </w:t>
      </w:r>
    </w:p>
    <w:p w14:paraId="1CEE0B48" w14:textId="77777777" w:rsidR="00893310" w:rsidRPr="00CE050F" w:rsidRDefault="00893310" w:rsidP="00893310">
      <w:pPr>
        <w:rPr>
          <w:b/>
          <w:szCs w:val="22"/>
        </w:rPr>
      </w:pPr>
    </w:p>
    <w:p w14:paraId="7333846C" w14:textId="77777777" w:rsidR="00893310" w:rsidRPr="00CE050F" w:rsidRDefault="00893310" w:rsidP="00893310">
      <w:pPr>
        <w:rPr>
          <w:b/>
          <w:szCs w:val="22"/>
        </w:rPr>
      </w:pPr>
      <w:r w:rsidRPr="00CE050F">
        <w:rPr>
          <w:b/>
          <w:szCs w:val="22"/>
        </w:rPr>
        <w:t>Chair: Carol Ansley, Cox Communications</w:t>
      </w:r>
    </w:p>
    <w:p w14:paraId="1A6C1713" w14:textId="77777777" w:rsidR="00893310" w:rsidRPr="00CE050F" w:rsidRDefault="00893310" w:rsidP="00893310">
      <w:pPr>
        <w:rPr>
          <w:b/>
          <w:szCs w:val="22"/>
        </w:rPr>
      </w:pPr>
      <w:r w:rsidRPr="00CE050F">
        <w:rPr>
          <w:b/>
          <w:szCs w:val="22"/>
        </w:rPr>
        <w:t>Secretary: Stéphane Baron</w:t>
      </w:r>
    </w:p>
    <w:p w14:paraId="3FBE06D9" w14:textId="77777777" w:rsidR="00893310" w:rsidRPr="00CE050F" w:rsidRDefault="00893310" w:rsidP="00893310">
      <w:pPr>
        <w:rPr>
          <w:b/>
          <w:szCs w:val="22"/>
        </w:rPr>
      </w:pPr>
      <w:r w:rsidRPr="00CE050F">
        <w:rPr>
          <w:b/>
          <w:szCs w:val="22"/>
        </w:rPr>
        <w:t xml:space="preserve">Vice-chairs: Jerome Henry, Cisco; Antonio DeLaOlivaDelgado, </w:t>
      </w:r>
      <w:proofErr w:type="spellStart"/>
      <w:r w:rsidRPr="00CE050F">
        <w:rPr>
          <w:b/>
          <w:szCs w:val="22"/>
        </w:rPr>
        <w:t>InterDigital</w:t>
      </w:r>
      <w:proofErr w:type="spellEnd"/>
      <w:r w:rsidRPr="00CE050F">
        <w:rPr>
          <w:b/>
          <w:szCs w:val="22"/>
        </w:rPr>
        <w:t>, Inc</w:t>
      </w:r>
    </w:p>
    <w:p w14:paraId="78198F97" w14:textId="77777777" w:rsidR="00893310" w:rsidRPr="00CE050F" w:rsidRDefault="00893310" w:rsidP="00893310">
      <w:pPr>
        <w:rPr>
          <w:b/>
          <w:szCs w:val="22"/>
        </w:rPr>
      </w:pPr>
      <w:r w:rsidRPr="00CE050F">
        <w:rPr>
          <w:b/>
          <w:szCs w:val="22"/>
        </w:rPr>
        <w:t>Technical editor: Po-Kai Huang, Intel</w:t>
      </w:r>
    </w:p>
    <w:p w14:paraId="07A68F1E" w14:textId="77777777" w:rsidR="00893310" w:rsidRPr="00CE050F" w:rsidRDefault="00893310" w:rsidP="00893310">
      <w:pPr>
        <w:rPr>
          <w:b/>
          <w:bCs/>
          <w:szCs w:val="22"/>
        </w:rPr>
      </w:pPr>
    </w:p>
    <w:p w14:paraId="1BCD1DBC" w14:textId="77777777" w:rsidR="00893310" w:rsidRPr="00EB4A03" w:rsidRDefault="00893310" w:rsidP="00893310">
      <w:pPr>
        <w:rPr>
          <w:szCs w:val="22"/>
        </w:rPr>
      </w:pPr>
      <w:r w:rsidRPr="00EB4A03">
        <w:rPr>
          <w:szCs w:val="22"/>
        </w:rPr>
        <w:t xml:space="preserve">Chair calls meeting to order at </w:t>
      </w:r>
      <w:r w:rsidRPr="008A4FDC">
        <w:rPr>
          <w:szCs w:val="22"/>
        </w:rPr>
        <w:t>08:02 Local time.</w:t>
      </w:r>
    </w:p>
    <w:p w14:paraId="26FA72BD" w14:textId="77777777" w:rsidR="00893310" w:rsidRPr="00EB4A03" w:rsidRDefault="00893310" w:rsidP="00893310">
      <w:pPr>
        <w:rPr>
          <w:b/>
          <w:bCs/>
          <w:szCs w:val="22"/>
        </w:rPr>
      </w:pPr>
    </w:p>
    <w:p w14:paraId="71109466" w14:textId="0AD74DB6" w:rsidR="00893310" w:rsidRPr="008A4FDC" w:rsidRDefault="00893310" w:rsidP="00893310">
      <w:r w:rsidRPr="00EB4A03">
        <w:rPr>
          <w:szCs w:val="22"/>
        </w:rPr>
        <w:t xml:space="preserve">Agenda slide </w:t>
      </w:r>
      <w:r w:rsidRPr="007A1643">
        <w:rPr>
          <w:szCs w:val="22"/>
        </w:rPr>
        <w:t xml:space="preserve">deck: </w:t>
      </w:r>
      <w:hyperlink r:id="rId25" w:history="1">
        <w:r w:rsidR="008A4FDC" w:rsidRPr="008A4FDC">
          <w:rPr>
            <w:rStyle w:val="Hyperlink"/>
            <w:szCs w:val="22"/>
          </w:rPr>
          <w:t>11-25-0625r6</w:t>
        </w:r>
      </w:hyperlink>
      <w:r w:rsidRPr="008A4FDC">
        <w:rPr>
          <w:rStyle w:val="Hyperlink"/>
        </w:rPr>
        <w:t>:</w:t>
      </w:r>
    </w:p>
    <w:p w14:paraId="241A01CC" w14:textId="77777777" w:rsidR="00893310" w:rsidRPr="008A4FDC" w:rsidRDefault="00893310" w:rsidP="00893310">
      <w:pPr>
        <w:rPr>
          <w:szCs w:val="22"/>
        </w:rPr>
      </w:pPr>
    </w:p>
    <w:p w14:paraId="14C3A297" w14:textId="77777777" w:rsidR="00893310" w:rsidRPr="008A4FDC" w:rsidRDefault="00893310" w:rsidP="00DD2AB3">
      <w:pPr>
        <w:numPr>
          <w:ilvl w:val="0"/>
          <w:numId w:val="2"/>
        </w:numPr>
      </w:pPr>
      <w:r w:rsidRPr="008A4FDC">
        <w:t>Reminder to do attendance</w:t>
      </w:r>
    </w:p>
    <w:p w14:paraId="3041262A" w14:textId="77777777" w:rsidR="00893310" w:rsidRPr="008A4FDC" w:rsidRDefault="00893310" w:rsidP="00893310">
      <w:r w:rsidRPr="008A4FDC">
        <w:t>Reminder to register for the session and to not attend the virtual meeting without paying appropriate meeting fees.</w:t>
      </w:r>
    </w:p>
    <w:p w14:paraId="4E61F2A6" w14:textId="77777777" w:rsidR="00893310" w:rsidRPr="008A4FDC" w:rsidRDefault="00893310" w:rsidP="00893310"/>
    <w:p w14:paraId="1EA69888" w14:textId="77777777" w:rsidR="00893310" w:rsidRPr="008A4FDC" w:rsidRDefault="00893310" w:rsidP="00DD2AB3">
      <w:pPr>
        <w:numPr>
          <w:ilvl w:val="0"/>
          <w:numId w:val="2"/>
        </w:numPr>
      </w:pPr>
      <w:r w:rsidRPr="008A4FDC">
        <w:t>The chair mentioned the call for essential patents</w:t>
      </w:r>
    </w:p>
    <w:p w14:paraId="78366528" w14:textId="77777777" w:rsidR="00893310" w:rsidRPr="008A4FDC" w:rsidRDefault="00893310" w:rsidP="00DD2AB3">
      <w:pPr>
        <w:numPr>
          <w:ilvl w:val="1"/>
          <w:numId w:val="2"/>
        </w:numPr>
      </w:pPr>
      <w:r w:rsidRPr="008A4FDC">
        <w:t>No one responded to the call for essential patents</w:t>
      </w:r>
    </w:p>
    <w:p w14:paraId="59D3A1DF" w14:textId="77777777" w:rsidR="00893310" w:rsidRPr="008A4FDC" w:rsidRDefault="00893310" w:rsidP="00893310">
      <w:pPr>
        <w:ind w:left="360"/>
      </w:pPr>
    </w:p>
    <w:p w14:paraId="26F5C90C" w14:textId="77777777" w:rsidR="00893310" w:rsidRPr="008A4FDC" w:rsidRDefault="00893310" w:rsidP="00DD2AB3">
      <w:pPr>
        <w:numPr>
          <w:ilvl w:val="0"/>
          <w:numId w:val="2"/>
        </w:numPr>
      </w:pPr>
      <w:r w:rsidRPr="008A4FDC">
        <w:t>Review of policies and procedures.</w:t>
      </w:r>
    </w:p>
    <w:p w14:paraId="3E2E8D74" w14:textId="77777777" w:rsidR="00893310" w:rsidRPr="008A4FDC" w:rsidRDefault="00893310" w:rsidP="00DD2AB3">
      <w:pPr>
        <w:numPr>
          <w:ilvl w:val="1"/>
          <w:numId w:val="2"/>
        </w:numPr>
      </w:pPr>
      <w:r w:rsidRPr="008A4FDC">
        <w:t>IEEE individual process slides were presented.</w:t>
      </w:r>
    </w:p>
    <w:p w14:paraId="1AF5688B" w14:textId="77777777" w:rsidR="00893310" w:rsidRPr="008A4FDC" w:rsidRDefault="00893310" w:rsidP="00893310">
      <w:pPr>
        <w:pStyle w:val="ListParagraph"/>
        <w:ind w:left="360"/>
      </w:pPr>
      <w:r w:rsidRPr="008A4FDC">
        <w:t>No questions</w:t>
      </w:r>
    </w:p>
    <w:p w14:paraId="53B86853" w14:textId="77777777" w:rsidR="00893310" w:rsidRPr="008A4FDC" w:rsidRDefault="00893310" w:rsidP="00893310">
      <w:pPr>
        <w:ind w:left="360"/>
      </w:pPr>
    </w:p>
    <w:p w14:paraId="64870B19" w14:textId="77777777" w:rsidR="00893310" w:rsidRPr="008A4FDC" w:rsidRDefault="00893310" w:rsidP="00DD2AB3">
      <w:pPr>
        <w:numPr>
          <w:ilvl w:val="0"/>
          <w:numId w:val="2"/>
        </w:numPr>
      </w:pPr>
      <w:r w:rsidRPr="008A4FDC">
        <w:t>The chair covered the IEEE copyright policy and participation rules.</w:t>
      </w:r>
    </w:p>
    <w:p w14:paraId="2BC19AD8" w14:textId="77777777" w:rsidR="00893310" w:rsidRPr="008A4FDC" w:rsidRDefault="00893310" w:rsidP="00893310">
      <w:pPr>
        <w:ind w:left="715"/>
      </w:pPr>
      <w:r w:rsidRPr="008A4FDC">
        <w:t>No questions</w:t>
      </w:r>
    </w:p>
    <w:p w14:paraId="3D5E255D" w14:textId="77777777" w:rsidR="00893310" w:rsidRPr="008A4FDC" w:rsidRDefault="00893310" w:rsidP="00893310">
      <w:pPr>
        <w:ind w:left="715"/>
      </w:pPr>
    </w:p>
    <w:p w14:paraId="5FCC32E8" w14:textId="77777777" w:rsidR="00893310" w:rsidRPr="008A4FDC" w:rsidRDefault="00893310" w:rsidP="00DD2AB3">
      <w:pPr>
        <w:numPr>
          <w:ilvl w:val="0"/>
          <w:numId w:val="2"/>
        </w:numPr>
      </w:pPr>
      <w:r w:rsidRPr="008A4FDC">
        <w:t>Quick review of the hybrid meeting protocols</w:t>
      </w:r>
    </w:p>
    <w:p w14:paraId="37C9CB1E" w14:textId="77777777" w:rsidR="00893310" w:rsidRPr="00EB4A03" w:rsidRDefault="00893310" w:rsidP="00893310">
      <w:pPr>
        <w:ind w:left="360"/>
      </w:pPr>
      <w:r w:rsidRPr="00EB4A03">
        <w:br/>
      </w:r>
    </w:p>
    <w:p w14:paraId="538219C2" w14:textId="517FC81B" w:rsidR="00893310" w:rsidRPr="007A1643" w:rsidRDefault="00893310" w:rsidP="00DD2AB3">
      <w:pPr>
        <w:numPr>
          <w:ilvl w:val="0"/>
          <w:numId w:val="2"/>
        </w:numPr>
        <w:rPr>
          <w:b/>
          <w:bCs/>
        </w:rPr>
      </w:pPr>
      <w:r w:rsidRPr="007A1643">
        <w:rPr>
          <w:b/>
          <w:bCs/>
        </w:rPr>
        <w:t>Discussion of agenda 11-25-0625r</w:t>
      </w:r>
      <w:r w:rsidR="008A4FDC">
        <w:rPr>
          <w:b/>
          <w:bCs/>
        </w:rPr>
        <w:t>6</w:t>
      </w:r>
      <w:r w:rsidRPr="007A1643">
        <w:rPr>
          <w:b/>
          <w:bCs/>
        </w:rPr>
        <w:t xml:space="preserve"> (slide #16)</w:t>
      </w:r>
    </w:p>
    <w:p w14:paraId="41231BD7" w14:textId="77777777" w:rsidR="00893310" w:rsidRPr="007A1643" w:rsidRDefault="00893310" w:rsidP="00DD2AB3">
      <w:pPr>
        <w:numPr>
          <w:ilvl w:val="1"/>
          <w:numId w:val="2"/>
        </w:numPr>
      </w:pPr>
      <w:r w:rsidRPr="007A1643">
        <w:t>Discussion on agenda</w:t>
      </w:r>
    </w:p>
    <w:p w14:paraId="7AEFE450" w14:textId="2E2C9A89" w:rsidR="00893310" w:rsidRDefault="00893310" w:rsidP="00893310">
      <w:pPr>
        <w:ind w:left="283"/>
      </w:pPr>
    </w:p>
    <w:p w14:paraId="003154BD" w14:textId="38A79CD0" w:rsidR="008A4FDC" w:rsidRDefault="008A4FDC" w:rsidP="00893310">
      <w:pPr>
        <w:ind w:left="283"/>
      </w:pPr>
      <w:r>
        <w:t xml:space="preserve">Doc </w:t>
      </w:r>
      <w:r w:rsidR="00A27E08">
        <w:t>11-25/0</w:t>
      </w:r>
      <w:r>
        <w:t xml:space="preserve">442, </w:t>
      </w:r>
      <w:r w:rsidR="00A27E08">
        <w:t>11-25/0</w:t>
      </w:r>
      <w:r>
        <w:t>443 are requested to enter the agenda.</w:t>
      </w:r>
    </w:p>
    <w:p w14:paraId="11CE2CC5" w14:textId="0B07E6A2" w:rsidR="008A4FDC" w:rsidRDefault="008A4FDC" w:rsidP="00893310">
      <w:pPr>
        <w:ind w:left="283"/>
      </w:pPr>
      <w:r>
        <w:t xml:space="preserve">Chair </w:t>
      </w:r>
      <w:r w:rsidR="003478B0">
        <w:t>indicated</w:t>
      </w:r>
      <w:r>
        <w:t xml:space="preserve"> they are </w:t>
      </w:r>
      <w:r w:rsidR="003478B0">
        <w:t xml:space="preserve">already included in the presentation </w:t>
      </w:r>
      <w:r>
        <w:t>queue that will be used if time permits after today’s agenda.</w:t>
      </w:r>
    </w:p>
    <w:p w14:paraId="04EEC3E4" w14:textId="56DDA917" w:rsidR="008A4FDC" w:rsidRDefault="008A4FDC" w:rsidP="00893310">
      <w:pPr>
        <w:ind w:left="283"/>
      </w:pPr>
    </w:p>
    <w:p w14:paraId="10ACB817" w14:textId="6571B191" w:rsidR="008A4FDC" w:rsidRDefault="008A4FDC" w:rsidP="00893310">
      <w:pPr>
        <w:ind w:left="283"/>
      </w:pPr>
      <w:r>
        <w:t xml:space="preserve">Q: Did we discussed ad-hoc date </w:t>
      </w:r>
      <w:r w:rsidR="003478B0">
        <w:t>already?</w:t>
      </w:r>
    </w:p>
    <w:p w14:paraId="63891BD8" w14:textId="27404D66" w:rsidR="008A4FDC" w:rsidRDefault="008A4FDC" w:rsidP="00893310">
      <w:pPr>
        <w:ind w:left="283"/>
      </w:pPr>
      <w:r>
        <w:t>A: No, this is schedule for this afternoon PM1</w:t>
      </w:r>
    </w:p>
    <w:p w14:paraId="4ACD92B8" w14:textId="77777777" w:rsidR="008A4FDC" w:rsidRPr="00EB4A03" w:rsidRDefault="008A4FDC" w:rsidP="00893310">
      <w:pPr>
        <w:ind w:left="283"/>
      </w:pPr>
    </w:p>
    <w:p w14:paraId="6016CFC4" w14:textId="6C151D83" w:rsidR="00893310" w:rsidRDefault="00893310" w:rsidP="00893310">
      <w:pPr>
        <w:ind w:left="283"/>
      </w:pPr>
      <w:r w:rsidRPr="008A4FDC">
        <w:t xml:space="preserve">No </w:t>
      </w:r>
      <w:r w:rsidR="008A4FDC">
        <w:t xml:space="preserve">more </w:t>
      </w:r>
      <w:r w:rsidRPr="008A4FDC">
        <w:t>discussion</w:t>
      </w:r>
    </w:p>
    <w:p w14:paraId="011A2434" w14:textId="77777777" w:rsidR="008A4FDC" w:rsidRPr="008A4FDC" w:rsidRDefault="008A4FDC" w:rsidP="00893310">
      <w:pPr>
        <w:ind w:left="283"/>
      </w:pPr>
    </w:p>
    <w:p w14:paraId="662D7209" w14:textId="2D9FCCCB" w:rsidR="00893310" w:rsidRPr="008A4FDC" w:rsidRDefault="00893310" w:rsidP="00DD2AB3">
      <w:pPr>
        <w:numPr>
          <w:ilvl w:val="1"/>
          <w:numId w:val="2"/>
        </w:numPr>
      </w:pPr>
      <w:r w:rsidRPr="008A4FDC">
        <w:t>Adoption of agenda by unanimous consent (</w:t>
      </w:r>
      <w:r w:rsidR="008A4FDC">
        <w:t>17</w:t>
      </w:r>
      <w:r w:rsidRPr="008A4FDC">
        <w:t xml:space="preserve"> participants online, </w:t>
      </w:r>
      <w:r w:rsidR="003478B0">
        <w:t>8</w:t>
      </w:r>
      <w:r w:rsidRPr="008A4FDC">
        <w:t xml:space="preserve"> in the room).</w:t>
      </w:r>
    </w:p>
    <w:p w14:paraId="787CA952" w14:textId="77777777" w:rsidR="00893310" w:rsidRPr="00CE050F" w:rsidRDefault="00893310" w:rsidP="00893310">
      <w:pPr>
        <w:ind w:left="792"/>
      </w:pPr>
    </w:p>
    <w:p w14:paraId="617897C3" w14:textId="77777777" w:rsidR="00893310" w:rsidRPr="00EB4A03" w:rsidRDefault="00893310" w:rsidP="00DD2AB3">
      <w:pPr>
        <w:numPr>
          <w:ilvl w:val="0"/>
          <w:numId w:val="2"/>
        </w:numPr>
        <w:rPr>
          <w:b/>
          <w:bCs/>
        </w:rPr>
      </w:pPr>
      <w:r w:rsidRPr="00EB4A03">
        <w:rPr>
          <w:b/>
          <w:bCs/>
        </w:rPr>
        <w:t>Administrative:</w:t>
      </w:r>
    </w:p>
    <w:p w14:paraId="6A63001C" w14:textId="77777777" w:rsidR="00893310" w:rsidRPr="00EB4A03" w:rsidRDefault="00893310" w:rsidP="00893310">
      <w:pPr>
        <w:ind w:left="360"/>
        <w:rPr>
          <w:b/>
          <w:bCs/>
        </w:rPr>
      </w:pPr>
    </w:p>
    <w:p w14:paraId="19766199" w14:textId="4A8BA907" w:rsidR="00893310" w:rsidRPr="00893310" w:rsidRDefault="00893310" w:rsidP="00893310">
      <w:pPr>
        <w:rPr>
          <w:b/>
          <w:bCs/>
          <w:u w:val="single"/>
        </w:rPr>
      </w:pPr>
      <w:r w:rsidRPr="00EB4A03">
        <w:rPr>
          <w:b/>
          <w:bCs/>
          <w:u w:val="single"/>
        </w:rPr>
        <w:t xml:space="preserve">Schedule for the week </w:t>
      </w:r>
    </w:p>
    <w:p w14:paraId="633092FE" w14:textId="3B717212" w:rsidR="00893310" w:rsidRDefault="00893310" w:rsidP="00893310">
      <w:r w:rsidRPr="00EB4A03">
        <w:t>Thursday: PM1 – Ad Hoc discussion, closing motions, submission queue</w:t>
      </w:r>
    </w:p>
    <w:p w14:paraId="208D77F5" w14:textId="77777777" w:rsidR="00893310" w:rsidRPr="00EB4A03" w:rsidRDefault="00893310" w:rsidP="00893310"/>
    <w:p w14:paraId="477FC682" w14:textId="492796DD" w:rsidR="00893310" w:rsidRDefault="00893310" w:rsidP="00DD2AB3">
      <w:pPr>
        <w:pStyle w:val="ListParagraph"/>
        <w:numPr>
          <w:ilvl w:val="1"/>
          <w:numId w:val="2"/>
        </w:numPr>
      </w:pPr>
      <w:r w:rsidRPr="00EB4A03">
        <w:t>Review timeline</w:t>
      </w:r>
    </w:p>
    <w:p w14:paraId="0ED3771A" w14:textId="4F16A1D3" w:rsidR="003478B0" w:rsidRDefault="003478B0" w:rsidP="003478B0">
      <w:pPr>
        <w:pStyle w:val="ListParagraph"/>
        <w:ind w:left="715"/>
      </w:pPr>
      <w:r>
        <w:t xml:space="preserve">Chair propose to move the </w:t>
      </w:r>
      <w:r w:rsidR="00A27E08">
        <w:t>recirculation</w:t>
      </w:r>
      <w:r>
        <w:t xml:space="preserve"> to September</w:t>
      </w:r>
      <w:r w:rsidR="00A27E08">
        <w:t>.</w:t>
      </w:r>
    </w:p>
    <w:p w14:paraId="38CF0315" w14:textId="78B60B27" w:rsidR="003478B0" w:rsidRDefault="003478B0" w:rsidP="003478B0">
      <w:pPr>
        <w:pStyle w:val="ListParagraph"/>
        <w:ind w:left="715"/>
      </w:pPr>
    </w:p>
    <w:p w14:paraId="7AD6BECA" w14:textId="0CCBDE4A" w:rsidR="003478B0" w:rsidRDefault="003478B0" w:rsidP="003478B0">
      <w:pPr>
        <w:pStyle w:val="ListParagraph"/>
        <w:ind w:left="715"/>
      </w:pPr>
      <w:r>
        <w:t>C: At this point we have around 300 motion</w:t>
      </w:r>
      <w:r w:rsidR="00A27E08">
        <w:t>s</w:t>
      </w:r>
      <w:r>
        <w:t xml:space="preserve"> and we have around 100 CID in different documents. If we ad</w:t>
      </w:r>
      <w:r w:rsidR="00A27E08">
        <w:t>d</w:t>
      </w:r>
      <w:r>
        <w:t xml:space="preserve"> an ad hoc. I think we can make them.</w:t>
      </w:r>
    </w:p>
    <w:p w14:paraId="522AC1FC" w14:textId="7EAF2C36" w:rsidR="003478B0" w:rsidRDefault="003478B0" w:rsidP="003478B0">
      <w:pPr>
        <w:pStyle w:val="ListParagraph"/>
        <w:ind w:left="715"/>
      </w:pPr>
    </w:p>
    <w:p w14:paraId="21401E50" w14:textId="3EB111B9" w:rsidR="003478B0" w:rsidRDefault="003478B0" w:rsidP="00A27E08">
      <w:r>
        <w:lastRenderedPageBreak/>
        <w:t>Q: Here we assume we will have an ad</w:t>
      </w:r>
      <w:r w:rsidR="00550A78">
        <w:t xml:space="preserve"> </w:t>
      </w:r>
      <w:r>
        <w:t xml:space="preserve">hoc but this decision will be taken this afternoon. So, can we take final decision after this afternoon ad hoc </w:t>
      </w:r>
      <w:r w:rsidR="00550A78">
        <w:t>discussion?</w:t>
      </w:r>
    </w:p>
    <w:p w14:paraId="01F570F1" w14:textId="767073F3" w:rsidR="003478B0" w:rsidRDefault="003478B0" w:rsidP="003478B0"/>
    <w:p w14:paraId="531D3586" w14:textId="0842CF0C" w:rsidR="003478B0" w:rsidRDefault="003478B0" w:rsidP="003478B0">
      <w:r>
        <w:t>A: Ok let</w:t>
      </w:r>
      <w:r w:rsidR="00A27E08">
        <w:t>’s</w:t>
      </w:r>
      <w:r>
        <w:t xml:space="preserve"> indicate we maintain the schedule assuming ad hoc.</w:t>
      </w:r>
    </w:p>
    <w:p w14:paraId="43484CCD" w14:textId="47B71F1A" w:rsidR="003478B0" w:rsidRDefault="003478B0" w:rsidP="003478B0"/>
    <w:p w14:paraId="5730FEFD" w14:textId="6272D43C" w:rsidR="003478B0" w:rsidRDefault="003478B0" w:rsidP="003478B0">
      <w:r>
        <w:t>C: I think we can nail our work in July if we have an ad hoc. Knowing that we already discussed main technical subjects that was remining on the road.</w:t>
      </w:r>
    </w:p>
    <w:p w14:paraId="6A44E992" w14:textId="70C175D4" w:rsidR="003478B0" w:rsidRDefault="003478B0" w:rsidP="003478B0"/>
    <w:p w14:paraId="48D24684" w14:textId="3505EF5C" w:rsidR="003478B0" w:rsidRDefault="003478B0" w:rsidP="003478B0">
      <w:r>
        <w:t>C: I</w:t>
      </w:r>
      <w:r w:rsidR="00550A78">
        <w:t xml:space="preserve"> </w:t>
      </w:r>
      <w:r>
        <w:t>think there is a good spirit in this group and people are eager to progress</w:t>
      </w:r>
    </w:p>
    <w:p w14:paraId="3AD5A91D" w14:textId="31C58A1D" w:rsidR="003478B0" w:rsidRDefault="003478B0" w:rsidP="003478B0"/>
    <w:p w14:paraId="02504671" w14:textId="0A0A4650" w:rsidR="003478B0" w:rsidRDefault="003478B0" w:rsidP="003478B0">
      <w:r>
        <w:t>Q(chair)</w:t>
      </w:r>
      <w:r w:rsidR="00A27E08">
        <w:t>:</w:t>
      </w:r>
      <w:r>
        <w:t xml:space="preserve"> </w:t>
      </w:r>
      <w:r w:rsidR="00A27E08">
        <w:t>D</w:t>
      </w:r>
      <w:r>
        <w:t xml:space="preserve">o you consider we can </w:t>
      </w:r>
      <w:r w:rsidR="00550A78">
        <w:t>h</w:t>
      </w:r>
      <w:r>
        <w:t xml:space="preserve">ave Ballot pool in </w:t>
      </w:r>
      <w:r w:rsidR="00550A78">
        <w:t>September?</w:t>
      </w:r>
      <w:r>
        <w:t xml:space="preserve"> It seems difficult.</w:t>
      </w:r>
    </w:p>
    <w:p w14:paraId="1D39524C" w14:textId="0CCB206D" w:rsidR="003478B0" w:rsidRDefault="003478B0" w:rsidP="003478B0">
      <w:r>
        <w:t>A: Agree knowing that the July meeting is very late this year, so the time difference between July and September meetings will be short.</w:t>
      </w:r>
    </w:p>
    <w:p w14:paraId="67A7AB9E" w14:textId="3F6B6FEA" w:rsidR="003478B0" w:rsidRDefault="003478B0" w:rsidP="003478B0"/>
    <w:p w14:paraId="17B1274C" w14:textId="56C4B2A3" w:rsidR="00550A78" w:rsidRDefault="00550A78" w:rsidP="003478B0">
      <w:r>
        <w:t>C: Since July meeting ends in August, we could indicate LB recirc to August.</w:t>
      </w:r>
    </w:p>
    <w:p w14:paraId="5305F88C" w14:textId="6C0F38E3" w:rsidR="00550A78" w:rsidRDefault="00550A78" w:rsidP="003478B0"/>
    <w:p w14:paraId="193E67CA" w14:textId="77777777" w:rsidR="00550A78" w:rsidRDefault="00550A78" w:rsidP="00550A78">
      <w:r>
        <w:t>Proposal is to change the ballot pool to November 2025.</w:t>
      </w:r>
    </w:p>
    <w:p w14:paraId="0A207E03" w14:textId="77777777" w:rsidR="00550A78" w:rsidRDefault="00550A78" w:rsidP="00550A78"/>
    <w:p w14:paraId="1B8EF376" w14:textId="77777777" w:rsidR="00550A78" w:rsidRDefault="00550A78" w:rsidP="00550A78">
      <w:r>
        <w:t>No objection received.</w:t>
      </w:r>
    </w:p>
    <w:p w14:paraId="561EBC73" w14:textId="77777777" w:rsidR="00550A78" w:rsidRDefault="00550A78" w:rsidP="00550A78"/>
    <w:p w14:paraId="1B6983EF" w14:textId="229A9BF8" w:rsidR="00550A78" w:rsidRDefault="00550A78" w:rsidP="003478B0">
      <w:r>
        <w:t xml:space="preserve">Q: Since we move the ballot by two </w:t>
      </w:r>
      <w:r w:rsidR="00BB116C">
        <w:t>months</w:t>
      </w:r>
      <w:r>
        <w:t>, shouldn’t we move the other date</w:t>
      </w:r>
      <w:r w:rsidR="00BB116C">
        <w:t>s</w:t>
      </w:r>
      <w:r>
        <w:t xml:space="preserve"> by 2 month</w:t>
      </w:r>
      <w:r w:rsidR="00BB116C">
        <w:t>s</w:t>
      </w:r>
      <w:r>
        <w:t>?</w:t>
      </w:r>
    </w:p>
    <w:p w14:paraId="0C52ED30" w14:textId="7928B4E9" w:rsidR="00550A78" w:rsidRDefault="00550A78" w:rsidP="003478B0">
      <w:r>
        <w:t xml:space="preserve">A: Not necessarily, we need to check with </w:t>
      </w:r>
      <w:r w:rsidR="00BB116C">
        <w:t>802</w:t>
      </w:r>
      <w:r>
        <w:t>.11 chair.</w:t>
      </w:r>
    </w:p>
    <w:p w14:paraId="2DCABAAD" w14:textId="55685983" w:rsidR="00550A78" w:rsidRDefault="00550A78" w:rsidP="003478B0"/>
    <w:p w14:paraId="1F3EC830" w14:textId="5F392FE1" w:rsidR="00550A78" w:rsidRDefault="00BB116C" w:rsidP="003478B0">
      <w:r>
        <w:t>Q: Can</w:t>
      </w:r>
      <w:r w:rsidR="00550A78">
        <w:t xml:space="preserve"> we check the shortest time we need between the Ballot pool and the SA </w:t>
      </w:r>
      <w:r>
        <w:t>ballot?</w:t>
      </w:r>
    </w:p>
    <w:p w14:paraId="421ABC09" w14:textId="36090B3F" w:rsidR="00550A78" w:rsidRDefault="00550A78" w:rsidP="003478B0">
      <w:r>
        <w:t>A: Will do it.</w:t>
      </w:r>
    </w:p>
    <w:p w14:paraId="14013DD1" w14:textId="77777777" w:rsidR="00550A78" w:rsidRDefault="00550A78" w:rsidP="003478B0"/>
    <w:p w14:paraId="28492689" w14:textId="77777777" w:rsidR="00893310" w:rsidRDefault="00893310" w:rsidP="00893310">
      <w:pPr>
        <w:pStyle w:val="ListParagraph"/>
        <w:ind w:left="715"/>
      </w:pPr>
    </w:p>
    <w:p w14:paraId="2C3E6897" w14:textId="3BDBE99B" w:rsidR="00893310" w:rsidRPr="00EB4A03" w:rsidRDefault="00550A78" w:rsidP="00DD2AB3">
      <w:pPr>
        <w:pStyle w:val="ListParagraph"/>
        <w:numPr>
          <w:ilvl w:val="1"/>
          <w:numId w:val="2"/>
        </w:numPr>
      </w:pPr>
      <w:r>
        <w:t>M</w:t>
      </w:r>
      <w:r w:rsidR="00893310" w:rsidRPr="00EB4A03">
        <w:t>otions of accumulated documents</w:t>
      </w:r>
    </w:p>
    <w:p w14:paraId="040B3066" w14:textId="7E9DAB6F" w:rsidR="00893310" w:rsidRDefault="00893310" w:rsidP="00893310">
      <w:pPr>
        <w:rPr>
          <w:b/>
          <w:bCs/>
        </w:rPr>
      </w:pPr>
    </w:p>
    <w:p w14:paraId="01C6B026" w14:textId="439FEB5D" w:rsidR="00550A78" w:rsidRPr="00550A78" w:rsidRDefault="00550A78" w:rsidP="00893310">
      <w:r w:rsidRPr="00550A78">
        <w:t xml:space="preserve">Q: Can we have </w:t>
      </w:r>
      <w:r w:rsidR="00BB116C">
        <w:t>CID#</w:t>
      </w:r>
      <w:r w:rsidRPr="00550A78">
        <w:t>709 discussed now and then add it to the motion list.</w:t>
      </w:r>
    </w:p>
    <w:p w14:paraId="5933D145" w14:textId="6E64F588" w:rsidR="00550A78" w:rsidRDefault="00550A78" w:rsidP="00893310">
      <w:r w:rsidRPr="00550A78">
        <w:t>A: I think</w:t>
      </w:r>
      <w:r w:rsidR="00BB116C">
        <w:t>,</w:t>
      </w:r>
      <w:r w:rsidRPr="00550A78">
        <w:t xml:space="preserve"> here</w:t>
      </w:r>
      <w:r w:rsidR="00BB116C">
        <w:t>,</w:t>
      </w:r>
      <w:r w:rsidRPr="00550A78">
        <w:t xml:space="preserve"> we just want to clean our accumulated documents, and we will try to resume discussion and run associated motions this afternoon.</w:t>
      </w:r>
    </w:p>
    <w:p w14:paraId="2087071B" w14:textId="772850F3" w:rsidR="00550A78" w:rsidRDefault="00550A78" w:rsidP="00893310"/>
    <w:p w14:paraId="60B678AE" w14:textId="33B180F1" w:rsidR="00550A78" w:rsidRPr="00550A78" w:rsidRDefault="001C3AE3" w:rsidP="00893310">
      <w:r>
        <w:t xml:space="preserve">To let </w:t>
      </w:r>
      <w:r w:rsidR="00BB116C">
        <w:t>the chair,</w:t>
      </w:r>
      <w:r>
        <w:t xml:space="preserve"> assemble the long list of CIDs ready for motion, presentation</w:t>
      </w:r>
      <w:r w:rsidR="00BB116C">
        <w:t>s</w:t>
      </w:r>
      <w:r>
        <w:t xml:space="preserve"> are resumed and we will come back to motion after</w:t>
      </w:r>
    </w:p>
    <w:p w14:paraId="72A6212C" w14:textId="77777777" w:rsidR="00550A78" w:rsidRDefault="00550A78" w:rsidP="00893310">
      <w:pPr>
        <w:rPr>
          <w:b/>
          <w:bCs/>
        </w:rPr>
      </w:pPr>
    </w:p>
    <w:p w14:paraId="5D42542D" w14:textId="77777777" w:rsidR="00893310" w:rsidRPr="00CE050F" w:rsidRDefault="00893310" w:rsidP="00DD2AB3">
      <w:pPr>
        <w:numPr>
          <w:ilvl w:val="0"/>
          <w:numId w:val="2"/>
        </w:numPr>
      </w:pPr>
      <w:r w:rsidRPr="00CE050F">
        <w:rPr>
          <w:b/>
          <w:bCs/>
        </w:rPr>
        <w:t>Technical Submissions</w:t>
      </w:r>
    </w:p>
    <w:p w14:paraId="54A434E9" w14:textId="2FE10C56" w:rsidR="00893310" w:rsidRDefault="00893310" w:rsidP="00893310">
      <w:pPr>
        <w:ind w:left="360"/>
      </w:pPr>
    </w:p>
    <w:p w14:paraId="729C5F20" w14:textId="5CFC16C7" w:rsidR="001C3AE3" w:rsidRPr="001C3AE3" w:rsidRDefault="000347D1" w:rsidP="00DD2AB3">
      <w:pPr>
        <w:numPr>
          <w:ilvl w:val="1"/>
          <w:numId w:val="2"/>
        </w:numPr>
      </w:pPr>
      <w:hyperlink r:id="rId26" w:history="1">
        <w:r w:rsidR="001C3AE3" w:rsidRPr="001C3AE3">
          <w:rPr>
            <w:rStyle w:val="Hyperlink"/>
          </w:rPr>
          <w:t>11-25/0891r2</w:t>
        </w:r>
      </w:hyperlink>
      <w:r w:rsidR="001C3AE3" w:rsidRPr="001C3AE3">
        <w:t xml:space="preserve"> – editorial comments part II</w:t>
      </w:r>
      <w:r w:rsidR="00BB116C">
        <w:t xml:space="preserve"> -- </w:t>
      </w:r>
      <w:r w:rsidR="001C3AE3" w:rsidRPr="001C3AE3">
        <w:t>Po-Kai Huang</w:t>
      </w:r>
    </w:p>
    <w:p w14:paraId="73FA3054" w14:textId="77777777" w:rsidR="001C3AE3" w:rsidRPr="001C3AE3" w:rsidRDefault="001C3AE3" w:rsidP="001C3AE3">
      <w:pPr>
        <w:ind w:left="715"/>
      </w:pPr>
      <w:r w:rsidRPr="001C3AE3">
        <w:t>Document presented by the author</w:t>
      </w:r>
    </w:p>
    <w:p w14:paraId="601D0152" w14:textId="2EEB9C32" w:rsidR="001C3AE3" w:rsidRPr="001C3AE3" w:rsidRDefault="001C3AE3" w:rsidP="001C3AE3">
      <w:pPr>
        <w:ind w:left="360"/>
      </w:pPr>
      <w:r w:rsidRPr="001C3AE3">
        <w:t>Editorial comments from various paragraphs.</w:t>
      </w:r>
    </w:p>
    <w:p w14:paraId="53C89BE7" w14:textId="77777777" w:rsidR="001C3AE3" w:rsidRPr="00893310" w:rsidRDefault="001C3AE3" w:rsidP="001C3AE3">
      <w:pPr>
        <w:ind w:left="360"/>
        <w:rPr>
          <w:highlight w:val="yellow"/>
        </w:rPr>
      </w:pPr>
    </w:p>
    <w:p w14:paraId="5211C316" w14:textId="66565CFA" w:rsidR="001C3AE3" w:rsidRDefault="001C3AE3" w:rsidP="00DD2AB3">
      <w:pPr>
        <w:numPr>
          <w:ilvl w:val="2"/>
          <w:numId w:val="2"/>
        </w:numPr>
      </w:pPr>
      <w:r w:rsidRPr="001C3AE3">
        <w:t xml:space="preserve"> Discussion</w:t>
      </w:r>
    </w:p>
    <w:p w14:paraId="5C2A4377" w14:textId="5C6B1F3E" w:rsidR="001C3AE3" w:rsidRDefault="001C3AE3" w:rsidP="001C3AE3"/>
    <w:p w14:paraId="149A86C3" w14:textId="1FF2FC94" w:rsidR="001C3AE3" w:rsidRDefault="00BB116C" w:rsidP="001C3AE3">
      <w:r>
        <w:t>Q: Do</w:t>
      </w:r>
      <w:r w:rsidR="001C3AE3">
        <w:t xml:space="preserve"> we have to review all editorial </w:t>
      </w:r>
      <w:r>
        <w:t>CIDs?</w:t>
      </w:r>
    </w:p>
    <w:p w14:paraId="70CE1A21" w14:textId="1B7B308F" w:rsidR="001C3AE3" w:rsidRDefault="001C3AE3" w:rsidP="001C3AE3">
      <w:r>
        <w:t>A: In next round we may have a more efficient mechanism exchanging in advance on the document but for this one, let me go thru the document.</w:t>
      </w:r>
    </w:p>
    <w:p w14:paraId="60028CA1" w14:textId="77777777" w:rsidR="001C3AE3" w:rsidRPr="001C3AE3" w:rsidRDefault="001C3AE3" w:rsidP="001C3AE3"/>
    <w:p w14:paraId="20A155AC" w14:textId="7B849E3E" w:rsidR="001C3AE3" w:rsidRPr="001C3AE3" w:rsidRDefault="00BB116C" w:rsidP="001C3AE3">
      <w:pPr>
        <w:pStyle w:val="ListParagraph"/>
        <w:ind w:left="360"/>
        <w:jc w:val="both"/>
        <w:rPr>
          <w:lang w:eastAsia="ko-KR"/>
        </w:rPr>
      </w:pPr>
      <w:r>
        <w:rPr>
          <w:lang w:eastAsia="ko-KR"/>
        </w:rPr>
        <w:t xml:space="preserve">CIDs: </w:t>
      </w:r>
      <w:r w:rsidR="001C3AE3" w:rsidRPr="001C3AE3">
        <w:rPr>
          <w:lang w:eastAsia="ko-KR"/>
        </w:rPr>
        <w:t>27, 80, 81, 90, 115, 116, 117, 118, 285, 316, 330, 346, 347, 348, 353, 355, 535, 536, 538, 543,</w:t>
      </w:r>
    </w:p>
    <w:p w14:paraId="084A25D8" w14:textId="3DB2C206" w:rsidR="00997ED9" w:rsidRDefault="001C3AE3" w:rsidP="001C3AE3">
      <w:pPr>
        <w:pStyle w:val="ListParagraph"/>
        <w:ind w:left="360"/>
        <w:jc w:val="both"/>
        <w:rPr>
          <w:lang w:eastAsia="ko-KR"/>
        </w:rPr>
      </w:pPr>
      <w:r w:rsidRPr="001C3AE3">
        <w:rPr>
          <w:lang w:eastAsia="ko-KR"/>
        </w:rPr>
        <w:t xml:space="preserve">544, 546, 547, </w:t>
      </w:r>
      <w:r w:rsidR="00BB116C" w:rsidRPr="001C3AE3">
        <w:rPr>
          <w:lang w:eastAsia="ko-KR"/>
        </w:rPr>
        <w:t>549</w:t>
      </w:r>
      <w:r w:rsidR="00BB116C">
        <w:rPr>
          <w:lang w:eastAsia="ko-KR"/>
        </w:rPr>
        <w:t>:</w:t>
      </w:r>
      <w:r w:rsidRPr="001C3AE3">
        <w:rPr>
          <w:lang w:eastAsia="ko-KR"/>
        </w:rPr>
        <w:t xml:space="preserve"> </w:t>
      </w:r>
      <w:r w:rsidR="00997ED9">
        <w:rPr>
          <w:lang w:eastAsia="ko-KR"/>
        </w:rPr>
        <w:t xml:space="preserve">No discussion </w:t>
      </w:r>
    </w:p>
    <w:p w14:paraId="04F1D759" w14:textId="4CDF3571" w:rsidR="00997ED9" w:rsidRDefault="00997ED9" w:rsidP="001C3AE3">
      <w:pPr>
        <w:pStyle w:val="ListParagraph"/>
        <w:ind w:left="360"/>
        <w:jc w:val="both"/>
        <w:rPr>
          <w:lang w:eastAsia="ko-KR"/>
        </w:rPr>
      </w:pPr>
    </w:p>
    <w:p w14:paraId="2A120E2A" w14:textId="11B61A22" w:rsidR="00997ED9" w:rsidRDefault="00997ED9" w:rsidP="001C3AE3">
      <w:pPr>
        <w:pStyle w:val="ListParagraph"/>
        <w:ind w:left="360"/>
        <w:jc w:val="both"/>
        <w:rPr>
          <w:lang w:eastAsia="ko-KR"/>
        </w:rPr>
      </w:pPr>
    </w:p>
    <w:p w14:paraId="121538A9" w14:textId="30114864" w:rsidR="00997ED9" w:rsidRDefault="00997ED9" w:rsidP="001C3AE3">
      <w:pPr>
        <w:pStyle w:val="ListParagraph"/>
        <w:ind w:left="360"/>
        <w:jc w:val="both"/>
        <w:rPr>
          <w:lang w:eastAsia="ko-KR"/>
        </w:rPr>
      </w:pPr>
      <w:r>
        <w:rPr>
          <w:lang w:eastAsia="ko-KR"/>
        </w:rPr>
        <w:t>CID 550;</w:t>
      </w:r>
    </w:p>
    <w:p w14:paraId="2212E55E" w14:textId="49F61419" w:rsidR="00997ED9" w:rsidRDefault="00997ED9" w:rsidP="001C3AE3">
      <w:pPr>
        <w:pStyle w:val="ListParagraph"/>
        <w:ind w:left="360"/>
        <w:jc w:val="both"/>
        <w:rPr>
          <w:lang w:eastAsia="ko-KR"/>
        </w:rPr>
      </w:pPr>
    </w:p>
    <w:p w14:paraId="006DF1D5" w14:textId="0931B815" w:rsidR="00997ED9" w:rsidRDefault="00997ED9" w:rsidP="001C3AE3">
      <w:pPr>
        <w:pStyle w:val="ListParagraph"/>
        <w:ind w:left="360"/>
        <w:jc w:val="both"/>
        <w:rPr>
          <w:lang w:eastAsia="ko-KR"/>
        </w:rPr>
      </w:pPr>
      <w:r>
        <w:rPr>
          <w:lang w:eastAsia="ko-KR"/>
        </w:rPr>
        <w:lastRenderedPageBreak/>
        <w:t xml:space="preserve">C: Comment resolution should </w:t>
      </w:r>
      <w:proofErr w:type="gramStart"/>
      <w:r>
        <w:rPr>
          <w:lang w:eastAsia="ko-KR"/>
        </w:rPr>
        <w:t xml:space="preserve">be </w:t>
      </w:r>
      <w:r w:rsidR="00BB116C">
        <w:rPr>
          <w:lang w:eastAsia="ko-KR"/>
        </w:rPr>
        <w:t>:</w:t>
      </w:r>
      <w:proofErr w:type="gramEnd"/>
      <w:r w:rsidR="00BB116C">
        <w:rPr>
          <w:lang w:eastAsia="ko-KR"/>
        </w:rPr>
        <w:t xml:space="preserve"> </w:t>
      </w:r>
      <w:r>
        <w:rPr>
          <w:lang w:eastAsia="ko-KR"/>
        </w:rPr>
        <w:t>“</w:t>
      </w:r>
      <w:r w:rsidR="00BB116C">
        <w:rPr>
          <w:lang w:eastAsia="ko-KR"/>
        </w:rPr>
        <w:t>delete</w:t>
      </w:r>
      <w:r>
        <w:rPr>
          <w:lang w:eastAsia="ko-KR"/>
        </w:rPr>
        <w:t xml:space="preserve"> (Privacy GTK)” not “delete (PGTK)”</w:t>
      </w:r>
    </w:p>
    <w:p w14:paraId="4A6A8679" w14:textId="67590A8E" w:rsidR="00997ED9" w:rsidRDefault="00997ED9" w:rsidP="001C3AE3">
      <w:pPr>
        <w:pStyle w:val="ListParagraph"/>
        <w:ind w:left="360"/>
        <w:jc w:val="both"/>
        <w:rPr>
          <w:lang w:eastAsia="ko-KR"/>
        </w:rPr>
      </w:pPr>
      <w:r>
        <w:rPr>
          <w:lang w:eastAsia="ko-KR"/>
        </w:rPr>
        <w:t>A: agree</w:t>
      </w:r>
    </w:p>
    <w:p w14:paraId="5DF6C763" w14:textId="77777777" w:rsidR="00997ED9" w:rsidRDefault="00997ED9" w:rsidP="001C3AE3">
      <w:pPr>
        <w:pStyle w:val="ListParagraph"/>
        <w:ind w:left="360"/>
        <w:jc w:val="both"/>
        <w:rPr>
          <w:lang w:eastAsia="ko-KR"/>
        </w:rPr>
      </w:pPr>
    </w:p>
    <w:p w14:paraId="569C3DDD" w14:textId="308E0373" w:rsidR="001C3AE3" w:rsidRPr="001C3AE3" w:rsidRDefault="002717F8" w:rsidP="001C3AE3">
      <w:pPr>
        <w:pStyle w:val="ListParagraph"/>
        <w:ind w:left="360"/>
        <w:jc w:val="both"/>
        <w:rPr>
          <w:lang w:eastAsia="ko-KR"/>
        </w:rPr>
      </w:pPr>
      <w:r>
        <w:rPr>
          <w:lang w:eastAsia="ko-KR"/>
        </w:rPr>
        <w:t xml:space="preserve">CID </w:t>
      </w:r>
      <w:r w:rsidR="001C3AE3" w:rsidRPr="001C3AE3">
        <w:rPr>
          <w:lang w:eastAsia="ko-KR"/>
        </w:rPr>
        <w:t>550, 551, 552, 553, 764, 807,</w:t>
      </w:r>
      <w:r>
        <w:rPr>
          <w:lang w:eastAsia="ko-KR"/>
        </w:rPr>
        <w:t xml:space="preserve"> </w:t>
      </w:r>
      <w:r w:rsidR="001C3AE3" w:rsidRPr="001C3AE3">
        <w:rPr>
          <w:lang w:eastAsia="ko-KR"/>
        </w:rPr>
        <w:t xml:space="preserve">871, 905, 969, 1061, 1064, 1065, </w:t>
      </w:r>
      <w:r w:rsidR="00BB116C" w:rsidRPr="001C3AE3">
        <w:rPr>
          <w:lang w:eastAsia="ko-KR"/>
        </w:rPr>
        <w:t>995</w:t>
      </w:r>
      <w:r w:rsidR="00BB116C">
        <w:rPr>
          <w:lang w:eastAsia="ko-KR"/>
        </w:rPr>
        <w:t>:</w:t>
      </w:r>
      <w:r>
        <w:rPr>
          <w:lang w:eastAsia="ko-KR"/>
        </w:rPr>
        <w:t xml:space="preserve"> </w:t>
      </w:r>
      <w:r w:rsidR="00BB116C">
        <w:rPr>
          <w:lang w:eastAsia="ko-KR"/>
        </w:rPr>
        <w:t>N</w:t>
      </w:r>
      <w:r>
        <w:rPr>
          <w:lang w:eastAsia="ko-KR"/>
        </w:rPr>
        <w:t xml:space="preserve">o </w:t>
      </w:r>
      <w:r w:rsidR="00BB116C">
        <w:rPr>
          <w:lang w:eastAsia="ko-KR"/>
        </w:rPr>
        <w:t>discussion</w:t>
      </w:r>
    </w:p>
    <w:p w14:paraId="42FE1848" w14:textId="77777777" w:rsidR="001C3AE3" w:rsidRPr="001C3AE3" w:rsidRDefault="001C3AE3" w:rsidP="001C3AE3">
      <w:pPr>
        <w:pStyle w:val="ListParagraph"/>
        <w:ind w:left="360"/>
        <w:jc w:val="both"/>
        <w:rPr>
          <w:lang w:eastAsia="ko-KR"/>
        </w:rPr>
      </w:pPr>
    </w:p>
    <w:p w14:paraId="638F30F6" w14:textId="04D69476" w:rsidR="002717F8" w:rsidRDefault="002717F8" w:rsidP="001C3AE3">
      <w:pPr>
        <w:pStyle w:val="ListParagraph"/>
        <w:ind w:left="360"/>
        <w:jc w:val="both"/>
        <w:rPr>
          <w:lang w:eastAsia="ko-KR"/>
        </w:rPr>
      </w:pPr>
      <w:r>
        <w:rPr>
          <w:lang w:eastAsia="ko-KR"/>
        </w:rPr>
        <w:t xml:space="preserve">CID </w:t>
      </w:r>
      <w:r w:rsidR="001C3AE3" w:rsidRPr="001C3AE3">
        <w:rPr>
          <w:lang w:eastAsia="ko-KR"/>
        </w:rPr>
        <w:t>378,</w:t>
      </w:r>
    </w:p>
    <w:p w14:paraId="0FBAA776" w14:textId="77777777" w:rsidR="002717F8" w:rsidRDefault="002717F8" w:rsidP="001C3AE3">
      <w:pPr>
        <w:pStyle w:val="ListParagraph"/>
        <w:ind w:left="360"/>
        <w:jc w:val="both"/>
        <w:rPr>
          <w:lang w:eastAsia="ko-KR"/>
        </w:rPr>
      </w:pPr>
    </w:p>
    <w:p w14:paraId="3B1411C6" w14:textId="6460C00D" w:rsidR="002717F8" w:rsidRDefault="002717F8" w:rsidP="001C3AE3">
      <w:pPr>
        <w:pStyle w:val="ListParagraph"/>
        <w:ind w:left="360"/>
        <w:jc w:val="both"/>
        <w:rPr>
          <w:lang w:eastAsia="ko-KR"/>
        </w:rPr>
      </w:pPr>
      <w:r>
        <w:rPr>
          <w:lang w:eastAsia="ko-KR"/>
        </w:rPr>
        <w:t xml:space="preserve">C; I think this should be accepted event if there is no modification </w:t>
      </w:r>
    </w:p>
    <w:p w14:paraId="6EB49374" w14:textId="60B0A660" w:rsidR="002717F8" w:rsidRDefault="002717F8" w:rsidP="001C3AE3">
      <w:pPr>
        <w:pStyle w:val="ListParagraph"/>
        <w:ind w:left="360"/>
        <w:jc w:val="both"/>
        <w:rPr>
          <w:lang w:eastAsia="ko-KR"/>
        </w:rPr>
      </w:pPr>
      <w:r>
        <w:rPr>
          <w:lang w:eastAsia="ko-KR"/>
        </w:rPr>
        <w:t>A: agree</w:t>
      </w:r>
    </w:p>
    <w:p w14:paraId="73EBA469" w14:textId="77777777" w:rsidR="002717F8" w:rsidRDefault="002717F8" w:rsidP="001C3AE3">
      <w:pPr>
        <w:pStyle w:val="ListParagraph"/>
        <w:ind w:left="360"/>
        <w:jc w:val="both"/>
        <w:rPr>
          <w:lang w:eastAsia="ko-KR"/>
        </w:rPr>
      </w:pPr>
    </w:p>
    <w:p w14:paraId="723D3E97" w14:textId="5CFBD902" w:rsidR="002717F8" w:rsidRDefault="002717F8" w:rsidP="001C3AE3">
      <w:pPr>
        <w:pStyle w:val="ListParagraph"/>
        <w:ind w:left="360"/>
        <w:jc w:val="both"/>
        <w:rPr>
          <w:lang w:eastAsia="ko-KR"/>
        </w:rPr>
      </w:pPr>
      <w:r>
        <w:rPr>
          <w:lang w:eastAsia="ko-KR"/>
        </w:rPr>
        <w:t>CID</w:t>
      </w:r>
      <w:r w:rsidR="001C3AE3" w:rsidRPr="001C3AE3">
        <w:rPr>
          <w:lang w:eastAsia="ko-KR"/>
        </w:rPr>
        <w:t xml:space="preserve"> 381,</w:t>
      </w:r>
    </w:p>
    <w:p w14:paraId="6BFBB99B" w14:textId="28BD1E70" w:rsidR="002717F8" w:rsidRDefault="002717F8" w:rsidP="001C3AE3">
      <w:pPr>
        <w:pStyle w:val="ListParagraph"/>
        <w:ind w:left="360"/>
        <w:jc w:val="both"/>
        <w:rPr>
          <w:lang w:eastAsia="ko-KR"/>
        </w:rPr>
      </w:pPr>
      <w:r>
        <w:rPr>
          <w:lang w:eastAsia="ko-KR"/>
        </w:rPr>
        <w:t>C: Please better indicate the change in the note to editor here</w:t>
      </w:r>
    </w:p>
    <w:p w14:paraId="7A45830E" w14:textId="187EAC63" w:rsidR="002717F8" w:rsidRDefault="002717F8" w:rsidP="001C3AE3">
      <w:pPr>
        <w:pStyle w:val="ListParagraph"/>
        <w:ind w:left="360"/>
        <w:jc w:val="both"/>
        <w:rPr>
          <w:lang w:eastAsia="ko-KR"/>
        </w:rPr>
      </w:pPr>
      <w:r>
        <w:rPr>
          <w:lang w:eastAsia="ko-KR"/>
        </w:rPr>
        <w:t>A: agree</w:t>
      </w:r>
    </w:p>
    <w:p w14:paraId="4EA80DD5" w14:textId="2027833E" w:rsidR="002717F8" w:rsidRDefault="002717F8" w:rsidP="001C3AE3">
      <w:pPr>
        <w:pStyle w:val="ListParagraph"/>
        <w:ind w:left="360"/>
        <w:jc w:val="both"/>
        <w:rPr>
          <w:lang w:eastAsia="ko-KR"/>
        </w:rPr>
      </w:pPr>
    </w:p>
    <w:p w14:paraId="26E2935A" w14:textId="77777777" w:rsidR="002717F8" w:rsidRDefault="002717F8" w:rsidP="001C3AE3">
      <w:pPr>
        <w:pStyle w:val="ListParagraph"/>
        <w:ind w:left="360"/>
        <w:jc w:val="both"/>
        <w:rPr>
          <w:lang w:eastAsia="ko-KR"/>
        </w:rPr>
      </w:pPr>
    </w:p>
    <w:p w14:paraId="103C5FE7" w14:textId="0271CAD6" w:rsidR="001C3AE3" w:rsidRDefault="002717F8" w:rsidP="001C3AE3">
      <w:pPr>
        <w:pStyle w:val="ListParagraph"/>
        <w:ind w:left="360"/>
        <w:jc w:val="both"/>
        <w:rPr>
          <w:lang w:eastAsia="ko-KR"/>
        </w:rPr>
      </w:pPr>
      <w:r>
        <w:rPr>
          <w:lang w:eastAsia="ko-KR"/>
        </w:rPr>
        <w:t>CID</w:t>
      </w:r>
      <w:r w:rsidR="001C3AE3" w:rsidRPr="001C3AE3">
        <w:rPr>
          <w:lang w:eastAsia="ko-KR"/>
        </w:rPr>
        <w:t>395, 722, 723, 724, 726, 728, 898, 899,</w:t>
      </w:r>
      <w:r>
        <w:rPr>
          <w:lang w:eastAsia="ko-KR"/>
        </w:rPr>
        <w:t xml:space="preserve"> </w:t>
      </w:r>
      <w:r w:rsidR="001C3AE3" w:rsidRPr="001C3AE3">
        <w:rPr>
          <w:lang w:eastAsia="ko-KR"/>
        </w:rPr>
        <w:t xml:space="preserve">900, 901, </w:t>
      </w:r>
      <w:r w:rsidR="00BB116C" w:rsidRPr="001C3AE3">
        <w:rPr>
          <w:lang w:eastAsia="ko-KR"/>
        </w:rPr>
        <w:t>992</w:t>
      </w:r>
      <w:r w:rsidR="00BB116C">
        <w:rPr>
          <w:lang w:eastAsia="ko-KR"/>
        </w:rPr>
        <w:t>:</w:t>
      </w:r>
      <w:r>
        <w:rPr>
          <w:lang w:eastAsia="ko-KR"/>
        </w:rPr>
        <w:t xml:space="preserve"> </w:t>
      </w:r>
      <w:r w:rsidR="00BB116C">
        <w:rPr>
          <w:lang w:eastAsia="ko-KR"/>
        </w:rPr>
        <w:t>N</w:t>
      </w:r>
      <w:r>
        <w:rPr>
          <w:lang w:eastAsia="ko-KR"/>
        </w:rPr>
        <w:t>o discussion</w:t>
      </w:r>
    </w:p>
    <w:p w14:paraId="266B4165" w14:textId="7BB8782F" w:rsidR="002717F8" w:rsidRDefault="002717F8" w:rsidP="001C3AE3">
      <w:pPr>
        <w:pStyle w:val="ListParagraph"/>
        <w:ind w:left="360"/>
        <w:jc w:val="both"/>
        <w:rPr>
          <w:lang w:eastAsia="ko-KR"/>
        </w:rPr>
      </w:pPr>
    </w:p>
    <w:p w14:paraId="6EE7A1A0" w14:textId="571750EC" w:rsidR="002717F8" w:rsidRDefault="002717F8" w:rsidP="001C3AE3">
      <w:pPr>
        <w:pStyle w:val="ListParagraph"/>
        <w:ind w:left="360"/>
        <w:jc w:val="both"/>
        <w:rPr>
          <w:lang w:eastAsia="ko-KR"/>
        </w:rPr>
      </w:pPr>
      <w:r>
        <w:rPr>
          <w:lang w:eastAsia="ko-KR"/>
        </w:rPr>
        <w:t>Author uploaded r3 and then request SP for revision 3</w:t>
      </w:r>
    </w:p>
    <w:p w14:paraId="2FE8C56A" w14:textId="42ABFB7A" w:rsidR="002717F8" w:rsidRDefault="002717F8" w:rsidP="001C3AE3">
      <w:pPr>
        <w:pStyle w:val="ListParagraph"/>
        <w:ind w:left="360"/>
        <w:jc w:val="both"/>
        <w:rPr>
          <w:lang w:eastAsia="ko-KR"/>
        </w:rPr>
      </w:pPr>
    </w:p>
    <w:p w14:paraId="0D612708" w14:textId="6F77B5BF" w:rsidR="002717F8" w:rsidRDefault="002717F8" w:rsidP="002717F8">
      <w:pPr>
        <w:pStyle w:val="ListParagraph"/>
        <w:ind w:left="360"/>
        <w:jc w:val="both"/>
        <w:rPr>
          <w:lang w:eastAsia="ko-KR"/>
        </w:rPr>
      </w:pPr>
      <w:r>
        <w:rPr>
          <w:lang w:eastAsia="ko-KR"/>
        </w:rPr>
        <w:t>SP#1:</w:t>
      </w:r>
    </w:p>
    <w:p w14:paraId="151A428D" w14:textId="5B2234BF" w:rsidR="002717F8" w:rsidRPr="00BB116C" w:rsidRDefault="002717F8" w:rsidP="002717F8">
      <w:pPr>
        <w:suppressAutoHyphens w:val="0"/>
        <w:rPr>
          <w:lang w:eastAsia="ko-KR"/>
        </w:rPr>
      </w:pPr>
      <w:r w:rsidRPr="00BB116C">
        <w:rPr>
          <w:lang w:eastAsia="ko-KR"/>
        </w:rPr>
        <w:t xml:space="preserve">Agree with the comment resolutions in 25/891r3 for comments: 27, 80, 81, 90, 115, 116, 117, 118, 285, 316, 330, 346, 347, 348, 353, 355, 535, 536, 538, 543, 544, 546, 547, 549, 550, 551, 552, 553, 764, 807, 871, 905, 969, 1061, 1064, 1065, 995, 378, 381, 395, 722, 723, 724, 726, 728, 898, 899, 900, 901, </w:t>
      </w:r>
      <w:r w:rsidR="00BB116C" w:rsidRPr="00BB116C">
        <w:rPr>
          <w:lang w:eastAsia="ko-KR"/>
        </w:rPr>
        <w:t>992.</w:t>
      </w:r>
    </w:p>
    <w:p w14:paraId="284D5C09" w14:textId="5E8441F1" w:rsidR="002717F8" w:rsidRDefault="002717F8" w:rsidP="001C3AE3">
      <w:pPr>
        <w:pStyle w:val="ListParagraph"/>
        <w:ind w:left="360"/>
        <w:jc w:val="both"/>
        <w:rPr>
          <w:lang w:eastAsia="ko-KR"/>
        </w:rPr>
      </w:pPr>
    </w:p>
    <w:p w14:paraId="12E2A793" w14:textId="3C107A99" w:rsidR="002717F8" w:rsidRDefault="002717F8" w:rsidP="001C3AE3">
      <w:pPr>
        <w:pStyle w:val="ListParagraph"/>
        <w:ind w:left="360"/>
        <w:jc w:val="both"/>
        <w:rPr>
          <w:lang w:eastAsia="ko-KR"/>
        </w:rPr>
      </w:pPr>
      <w:r>
        <w:rPr>
          <w:lang w:eastAsia="ko-KR"/>
        </w:rPr>
        <w:t xml:space="preserve">Chair ask if anybody have an objection to indicate this document as </w:t>
      </w:r>
      <w:r w:rsidR="00BB116C">
        <w:rPr>
          <w:lang w:eastAsia="ko-KR"/>
        </w:rPr>
        <w:t>approved</w:t>
      </w:r>
      <w:r>
        <w:rPr>
          <w:lang w:eastAsia="ko-KR"/>
        </w:rPr>
        <w:t>.</w:t>
      </w:r>
    </w:p>
    <w:p w14:paraId="615B1F39" w14:textId="7FC9C61D" w:rsidR="002717F8" w:rsidRDefault="002717F8" w:rsidP="001C3AE3">
      <w:pPr>
        <w:pStyle w:val="ListParagraph"/>
        <w:ind w:left="360"/>
        <w:jc w:val="both"/>
        <w:rPr>
          <w:lang w:eastAsia="ko-KR"/>
        </w:rPr>
      </w:pPr>
    </w:p>
    <w:p w14:paraId="7AC242C3" w14:textId="5F3C18D2" w:rsidR="002717F8" w:rsidRDefault="002717F8" w:rsidP="001C3AE3">
      <w:pPr>
        <w:pStyle w:val="ListParagraph"/>
        <w:ind w:left="360"/>
        <w:jc w:val="both"/>
        <w:rPr>
          <w:lang w:eastAsia="ko-KR"/>
        </w:rPr>
      </w:pPr>
      <w:r>
        <w:rPr>
          <w:lang w:eastAsia="ko-KR"/>
        </w:rPr>
        <w:t>Nobody object</w:t>
      </w:r>
      <w:r w:rsidR="00BB116C">
        <w:rPr>
          <w:lang w:eastAsia="ko-KR"/>
        </w:rPr>
        <w:t>s</w:t>
      </w:r>
    </w:p>
    <w:p w14:paraId="16119AF8" w14:textId="3C72EC58" w:rsidR="002717F8" w:rsidRDefault="002717F8" w:rsidP="001C3AE3">
      <w:pPr>
        <w:pStyle w:val="ListParagraph"/>
        <w:ind w:left="360"/>
        <w:jc w:val="both"/>
        <w:rPr>
          <w:lang w:eastAsia="ko-KR"/>
        </w:rPr>
      </w:pPr>
    </w:p>
    <w:p w14:paraId="1FE1B40D" w14:textId="2B5C3691" w:rsidR="002717F8" w:rsidRDefault="002717F8" w:rsidP="001C3AE3">
      <w:pPr>
        <w:pStyle w:val="ListParagraph"/>
        <w:ind w:left="360"/>
        <w:jc w:val="both"/>
        <w:rPr>
          <w:lang w:eastAsia="ko-KR"/>
        </w:rPr>
      </w:pPr>
      <w:r>
        <w:rPr>
          <w:lang w:eastAsia="ko-KR"/>
        </w:rPr>
        <w:t xml:space="preserve">SP#1 </w:t>
      </w:r>
      <w:r w:rsidRPr="00837526">
        <w:rPr>
          <w:highlight w:val="green"/>
          <w:lang w:eastAsia="ko-KR"/>
        </w:rPr>
        <w:t>receive no objection</w:t>
      </w:r>
    </w:p>
    <w:p w14:paraId="52B28A9F" w14:textId="4DBDDE3B" w:rsidR="00837526" w:rsidRDefault="00837526" w:rsidP="00837526">
      <w:pPr>
        <w:jc w:val="both"/>
        <w:rPr>
          <w:lang w:eastAsia="ko-KR"/>
        </w:rPr>
      </w:pPr>
    </w:p>
    <w:p w14:paraId="08035C85" w14:textId="1F9116F1" w:rsidR="00837526" w:rsidRDefault="00837526" w:rsidP="00837526">
      <w:pPr>
        <w:jc w:val="both"/>
        <w:rPr>
          <w:lang w:eastAsia="ko-KR"/>
        </w:rPr>
      </w:pPr>
      <w:r>
        <w:rPr>
          <w:lang w:eastAsia="ko-KR"/>
        </w:rPr>
        <w:t>Back to motion</w:t>
      </w:r>
      <w:r w:rsidR="00BB116C">
        <w:rPr>
          <w:lang w:eastAsia="ko-KR"/>
        </w:rPr>
        <w:t>s</w:t>
      </w:r>
    </w:p>
    <w:p w14:paraId="5A3B88D4" w14:textId="77777777" w:rsidR="00837526" w:rsidRPr="001C3AE3" w:rsidRDefault="00837526" w:rsidP="00837526">
      <w:pPr>
        <w:jc w:val="both"/>
        <w:rPr>
          <w:lang w:eastAsia="ko-KR"/>
        </w:rPr>
      </w:pPr>
    </w:p>
    <w:p w14:paraId="29640723" w14:textId="77777777" w:rsidR="00837526" w:rsidRPr="00EB4A03" w:rsidRDefault="00837526" w:rsidP="008B78BE">
      <w:pPr>
        <w:pStyle w:val="ListParagraph"/>
        <w:numPr>
          <w:ilvl w:val="1"/>
          <w:numId w:val="2"/>
        </w:numPr>
      </w:pPr>
      <w:r>
        <w:t>M</w:t>
      </w:r>
      <w:r w:rsidRPr="00EB4A03">
        <w:t>otions of accumulated documents</w:t>
      </w:r>
    </w:p>
    <w:p w14:paraId="7D7296E3" w14:textId="55927958" w:rsidR="00837526" w:rsidRDefault="00837526" w:rsidP="00837526">
      <w:pPr>
        <w:rPr>
          <w:b/>
          <w:bCs/>
        </w:rPr>
      </w:pPr>
    </w:p>
    <w:p w14:paraId="6F461416" w14:textId="6E7D7824" w:rsidR="00BB116C" w:rsidRDefault="00BB116C" w:rsidP="00837526">
      <w:pPr>
        <w:rPr>
          <w:b/>
          <w:bCs/>
        </w:rPr>
      </w:pPr>
    </w:p>
    <w:p w14:paraId="5E76E97F" w14:textId="397EBE84" w:rsidR="00BB116C" w:rsidRDefault="00BB116C" w:rsidP="00837526">
      <w:pPr>
        <w:rPr>
          <w:b/>
          <w:bCs/>
        </w:rPr>
      </w:pPr>
      <w:r>
        <w:rPr>
          <w:b/>
          <w:bCs/>
        </w:rPr>
        <w:t>First, chair push a motion for all the CIDs resolution that received no objections:</w:t>
      </w:r>
    </w:p>
    <w:p w14:paraId="4E5F8FAA" w14:textId="77777777" w:rsidR="00BB116C" w:rsidRDefault="00BB116C" w:rsidP="00837526">
      <w:pPr>
        <w:rPr>
          <w:b/>
          <w:bCs/>
        </w:rPr>
      </w:pPr>
    </w:p>
    <w:p w14:paraId="0FD79917" w14:textId="5D18C8EB" w:rsidR="00BB116C" w:rsidRPr="00BB116C" w:rsidRDefault="00837526" w:rsidP="00893310">
      <w:pPr>
        <w:ind w:left="360"/>
        <w:rPr>
          <w:b/>
          <w:bCs/>
        </w:rPr>
      </w:pPr>
      <w:r w:rsidRPr="00BB116C">
        <w:rPr>
          <w:b/>
          <w:bCs/>
        </w:rPr>
        <w:t xml:space="preserve">Motion 62# </w:t>
      </w:r>
    </w:p>
    <w:p w14:paraId="0C0D299D" w14:textId="77777777" w:rsidR="00BB116C" w:rsidRPr="00BB116C" w:rsidRDefault="00BB116C" w:rsidP="00BB116C">
      <w:pPr>
        <w:ind w:left="360"/>
      </w:pPr>
      <w:r w:rsidRPr="00BB116C">
        <w:t xml:space="preserve">Approve the texts and CID resolutions listed below and incorporate the indicated text changes into the </w:t>
      </w:r>
      <w:proofErr w:type="spellStart"/>
      <w:r w:rsidRPr="00BB116C">
        <w:t>TGbi</w:t>
      </w:r>
      <w:proofErr w:type="spellEnd"/>
      <w:r w:rsidRPr="00BB116C">
        <w:t xml:space="preserve"> draft.</w:t>
      </w:r>
    </w:p>
    <w:p w14:paraId="700231CA" w14:textId="77777777" w:rsidR="00BB116C" w:rsidRPr="00BB116C" w:rsidRDefault="00BB116C" w:rsidP="00BB116C">
      <w:pPr>
        <w:ind w:left="360"/>
      </w:pPr>
      <w:r w:rsidRPr="00BB116C">
        <w:t xml:space="preserve">Doc11-25/0692r4 : 12 </w:t>
      </w:r>
      <w:proofErr w:type="spellStart"/>
      <w:proofErr w:type="gramStart"/>
      <w:r w:rsidRPr="00BB116C">
        <w:t>comments</w:t>
      </w:r>
      <w:proofErr w:type="spellEnd"/>
      <w:r w:rsidRPr="00BB116C">
        <w:t>:</w:t>
      </w:r>
      <w:proofErr w:type="gramEnd"/>
      <w:r w:rsidRPr="00BB116C">
        <w:t xml:space="preserve"> 1016, 1017, 62, 218, 858, 859, 909, 922, 1018, 63, 217, 1019</w:t>
      </w:r>
    </w:p>
    <w:p w14:paraId="1F3D16B5" w14:textId="77777777" w:rsidR="00BB116C" w:rsidRPr="00BB116C" w:rsidRDefault="00BB116C" w:rsidP="00BB116C">
      <w:pPr>
        <w:ind w:left="360"/>
      </w:pPr>
      <w:r w:rsidRPr="00BB116C">
        <w:t xml:space="preserve">Doc 11-25/0554r5 : 20 </w:t>
      </w:r>
      <w:proofErr w:type="spellStart"/>
      <w:proofErr w:type="gramStart"/>
      <w:r w:rsidRPr="00BB116C">
        <w:t>comments</w:t>
      </w:r>
      <w:proofErr w:type="spellEnd"/>
      <w:r w:rsidRPr="00BB116C">
        <w:t>:</w:t>
      </w:r>
      <w:proofErr w:type="gramEnd"/>
      <w:r w:rsidRPr="00BB116C">
        <w:t xml:space="preserve"> 167, 165, 966, 166, 139, 140, 678, 680, 681, 849, 850, 945, 4, 266, 978, 683, 684, 685, 915, 176.</w:t>
      </w:r>
    </w:p>
    <w:p w14:paraId="059CEF34" w14:textId="77777777" w:rsidR="00BB116C" w:rsidRPr="00BB116C" w:rsidRDefault="00BB116C" w:rsidP="00BB116C">
      <w:pPr>
        <w:ind w:left="360"/>
      </w:pPr>
      <w:r w:rsidRPr="00BB116C">
        <w:t xml:space="preserve">Doc 11-25/0536r1 : 4 </w:t>
      </w:r>
      <w:proofErr w:type="spellStart"/>
      <w:proofErr w:type="gramStart"/>
      <w:r w:rsidRPr="00BB116C">
        <w:t>comments</w:t>
      </w:r>
      <w:proofErr w:type="spellEnd"/>
      <w:r w:rsidRPr="00BB116C">
        <w:t>:</w:t>
      </w:r>
      <w:proofErr w:type="gramEnd"/>
      <w:r w:rsidRPr="00BB116C">
        <w:t xml:space="preserve"> 675, 676, 847, 848</w:t>
      </w:r>
    </w:p>
    <w:p w14:paraId="7091625F" w14:textId="77777777" w:rsidR="00BB116C" w:rsidRPr="00BB116C" w:rsidRDefault="00BB116C" w:rsidP="00BB116C">
      <w:pPr>
        <w:ind w:left="360"/>
      </w:pPr>
      <w:r w:rsidRPr="00BB116C">
        <w:t xml:space="preserve">Doc 11-25/0583r3 68 </w:t>
      </w:r>
      <w:proofErr w:type="spellStart"/>
      <w:proofErr w:type="gramStart"/>
      <w:r w:rsidRPr="00BB116C">
        <w:t>comments</w:t>
      </w:r>
      <w:proofErr w:type="spellEnd"/>
      <w:r w:rsidRPr="00BB116C">
        <w:t>:</w:t>
      </w:r>
      <w:proofErr w:type="gramEnd"/>
      <w:r w:rsidRPr="00BB116C">
        <w:t xml:space="preserve"> 1, 3, 20, 21, 64, 99, 100, 101, 102, 103, 134, 306, 312, 325, 335, 364, 365, 366, 415, 416, 417, 418, 505, 506, 616, 617, 618, 619, 620, 621, 622, 623, 624, 625, 626, 627, 628, 629, 630, 631, 633, 634, 635, 636, 637, 638, 639, 746, 747, 749, 773, 775, 815, 830, 831, 832, 833, 834, 835, 836, 837, 838, 893, 894, 895, 930, 994, and 1021.</w:t>
      </w:r>
    </w:p>
    <w:p w14:paraId="1477D777" w14:textId="77777777" w:rsidR="00BB116C" w:rsidRPr="00BB116C" w:rsidRDefault="00BB116C" w:rsidP="00BB116C">
      <w:pPr>
        <w:ind w:left="360"/>
      </w:pPr>
      <w:r w:rsidRPr="00BB116C">
        <w:t xml:space="preserve">Doc 11-25/0693r2 5 </w:t>
      </w:r>
      <w:proofErr w:type="spellStart"/>
      <w:proofErr w:type="gramStart"/>
      <w:r w:rsidRPr="00BB116C">
        <w:t>comments</w:t>
      </w:r>
      <w:proofErr w:type="spellEnd"/>
      <w:r w:rsidRPr="00BB116C">
        <w:t>:</w:t>
      </w:r>
      <w:proofErr w:type="gramEnd"/>
      <w:r w:rsidRPr="00BB116C">
        <w:t xml:space="preserve"> 123, 219, 951, 1020, 211.</w:t>
      </w:r>
      <w:r w:rsidRPr="00BB116C">
        <w:br/>
        <w:t xml:space="preserve">Doc 11-25/0535r1 6 </w:t>
      </w:r>
      <w:proofErr w:type="spellStart"/>
      <w:r w:rsidRPr="00BB116C">
        <w:t>comments</w:t>
      </w:r>
      <w:proofErr w:type="spellEnd"/>
      <w:r w:rsidRPr="00BB116C">
        <w:t>: 178, 919, 917, 270, 687, 918.</w:t>
      </w:r>
      <w:r w:rsidRPr="00BB116C">
        <w:br/>
        <w:t xml:space="preserve">Doc 11-25/0532r1 6 </w:t>
      </w:r>
      <w:proofErr w:type="spellStart"/>
      <w:r w:rsidRPr="00BB116C">
        <w:t>comments</w:t>
      </w:r>
      <w:proofErr w:type="spellEnd"/>
      <w:r w:rsidRPr="00BB116C">
        <w:t>: 845, 262, 263, 264, 265, 846.</w:t>
      </w:r>
      <w:r w:rsidRPr="00BB116C">
        <w:br/>
        <w:t xml:space="preserve">Doc 11-25/0626r4 23 </w:t>
      </w:r>
      <w:proofErr w:type="spellStart"/>
      <w:r w:rsidRPr="00BB116C">
        <w:t>comments</w:t>
      </w:r>
      <w:proofErr w:type="spellEnd"/>
      <w:r w:rsidRPr="00BB116C">
        <w:t>: 11, 104, 297, 303, 304, 382, 383, 384, 385, 387, 388, 389, 390, 771, 787, 788, 789, 880,881, 882, 904, 937, 993</w:t>
      </w:r>
    </w:p>
    <w:p w14:paraId="5491BAEF" w14:textId="77777777" w:rsidR="00BB116C" w:rsidRPr="00BB116C" w:rsidRDefault="00BB116C" w:rsidP="00BB116C">
      <w:pPr>
        <w:ind w:left="360"/>
      </w:pPr>
      <w:r w:rsidRPr="00BB116C">
        <w:lastRenderedPageBreak/>
        <w:t xml:space="preserve">Doc 11-25/295r8 : 43 </w:t>
      </w:r>
      <w:proofErr w:type="spellStart"/>
      <w:r w:rsidRPr="00BB116C">
        <w:t>comments</w:t>
      </w:r>
      <w:proofErr w:type="spellEnd"/>
      <w:r w:rsidRPr="00BB116C">
        <w:t xml:space="preserve"> :305, 271, 272, 278, 279, 282, 688, 689, 691, 692, 693, 694, 695, 162, 702, 704, 705, 709, 710, 711, 712, 713, 714, 715, 716, 718, 719, 852, 298, 743, 768, 6, 8, 421, 455, 460, 734, 737, 591, 424, 748, 458, 143</w:t>
      </w:r>
    </w:p>
    <w:p w14:paraId="75BD4055" w14:textId="77777777" w:rsidR="00BB116C" w:rsidRPr="00BB116C" w:rsidRDefault="00BB116C" w:rsidP="00BB116C">
      <w:pPr>
        <w:ind w:left="360"/>
      </w:pPr>
      <w:r w:rsidRPr="00BB116C">
        <w:t xml:space="preserve">Doc 11-25/435r5 : 39 </w:t>
      </w:r>
      <w:proofErr w:type="spellStart"/>
      <w:proofErr w:type="gramStart"/>
      <w:r w:rsidRPr="00BB116C">
        <w:t>Comments</w:t>
      </w:r>
      <w:proofErr w:type="spellEnd"/>
      <w:r w:rsidRPr="00BB116C">
        <w:t>:</w:t>
      </w:r>
      <w:proofErr w:type="gramEnd"/>
      <w:r w:rsidRPr="00BB116C">
        <w:t xml:space="preserve"> 394, 399, 403, 405, 409, 410, 160, 459, 47, 491, 495, 311, 496, 497, 857, 744, 261, 644, 393, 379, 979, 944, 927, 962, 392, 147, 169, 648, 655, 650, 667, 840, 173, 841, 842, 843, 975, 457, 742</w:t>
      </w:r>
    </w:p>
    <w:p w14:paraId="7859F117" w14:textId="77777777" w:rsidR="00BB116C" w:rsidRPr="00BB116C" w:rsidRDefault="00BB116C" w:rsidP="00BB116C">
      <w:pPr>
        <w:ind w:left="360"/>
      </w:pPr>
      <w:r w:rsidRPr="00BB116C">
        <w:t>Doc 11-25/435r5 2 separated CIDs resolutions: 465 and 407 </w:t>
      </w:r>
    </w:p>
    <w:p w14:paraId="2D82F512" w14:textId="77777777" w:rsidR="00BB116C" w:rsidRPr="00BB116C" w:rsidRDefault="00BB116C" w:rsidP="00BB116C">
      <w:pPr>
        <w:ind w:left="360"/>
      </w:pPr>
      <w:r w:rsidRPr="00BB116C">
        <w:t xml:space="preserve">Doc 11-25/542r1 4 </w:t>
      </w:r>
      <w:proofErr w:type="spellStart"/>
      <w:proofErr w:type="gramStart"/>
      <w:r w:rsidRPr="00BB116C">
        <w:t>comments</w:t>
      </w:r>
      <w:proofErr w:type="spellEnd"/>
      <w:r w:rsidRPr="00BB116C">
        <w:t>:</w:t>
      </w:r>
      <w:proofErr w:type="gramEnd"/>
      <w:r w:rsidRPr="00BB116C">
        <w:t xml:space="preserve"> 49, 22, 192, 931</w:t>
      </w:r>
    </w:p>
    <w:p w14:paraId="140074CE" w14:textId="77777777" w:rsidR="00BB116C" w:rsidRPr="00BB116C" w:rsidRDefault="00BB116C" w:rsidP="00BB116C">
      <w:pPr>
        <w:ind w:left="360"/>
      </w:pPr>
      <w:r w:rsidRPr="00BB116C">
        <w:t xml:space="preserve">Doc 11-25/544r4 13 </w:t>
      </w:r>
      <w:proofErr w:type="spellStart"/>
      <w:proofErr w:type="gramStart"/>
      <w:r w:rsidRPr="00BB116C">
        <w:t>comments</w:t>
      </w:r>
      <w:proofErr w:type="spellEnd"/>
      <w:r w:rsidRPr="00BB116C">
        <w:t>:</w:t>
      </w:r>
      <w:proofErr w:type="gramEnd"/>
      <w:r w:rsidRPr="00BB116C">
        <w:t xml:space="preserve"> 493, 950, 315, 499, 500, 501, 502, 504, 1011, 1012, 1013, 1014, 1015 </w:t>
      </w:r>
    </w:p>
    <w:p w14:paraId="708DBE54" w14:textId="77777777" w:rsidR="00BB116C" w:rsidRPr="00BB116C" w:rsidRDefault="00BB116C" w:rsidP="00BB116C">
      <w:pPr>
        <w:ind w:left="360"/>
      </w:pPr>
      <w:r w:rsidRPr="00BB116C">
        <w:t xml:space="preserve">Doc 11-25/555r1 22 </w:t>
      </w:r>
      <w:proofErr w:type="spellStart"/>
      <w:proofErr w:type="gramStart"/>
      <w:r w:rsidRPr="00BB116C">
        <w:t>Comments</w:t>
      </w:r>
      <w:proofErr w:type="spellEnd"/>
      <w:r w:rsidRPr="00BB116C">
        <w:t>:</w:t>
      </w:r>
      <w:proofErr w:type="gramEnd"/>
      <w:r w:rsidRPr="00BB116C">
        <w:t xml:space="preserve"> 273, 274, 275, 280, 281, 283, 284, 690, 696, 697, 698, 699, 700, 851, 971, 972, 701, 703, 706, 707, 708, 717</w:t>
      </w:r>
    </w:p>
    <w:p w14:paraId="08CB7EE6" w14:textId="00A2B489" w:rsidR="00BB116C" w:rsidRDefault="00BB116C" w:rsidP="00BB116C">
      <w:pPr>
        <w:ind w:left="360"/>
      </w:pPr>
      <w:r w:rsidRPr="00BB116C">
        <w:t xml:space="preserve">Doc 11-25/891r3 </w:t>
      </w:r>
      <w:proofErr w:type="spellStart"/>
      <w:r w:rsidRPr="00BB116C">
        <w:t>Comments</w:t>
      </w:r>
      <w:proofErr w:type="spellEnd"/>
      <w:r w:rsidRPr="00BB116C">
        <w:t xml:space="preserve">: 27, 80, 81, 90, 115, 116, 117, 118, 285, 316, 330, 346, 347, 348, 353, 355, 535, 536, 538, 543, 544, 546, 547, 549, 550, 551, 552, 553, 764, 807, 871, 905, 969, 1061, 1064, 1065, 995, 378, 381, 395, 722, 723, 724, 726, 728, 898, 899, 900, 901, </w:t>
      </w:r>
      <w:r w:rsidRPr="00BB116C">
        <w:t>992.</w:t>
      </w:r>
    </w:p>
    <w:p w14:paraId="074C5D66" w14:textId="17A7D99D" w:rsidR="00BB116C" w:rsidRDefault="00BB116C" w:rsidP="00BB116C">
      <w:pPr>
        <w:ind w:left="360"/>
      </w:pPr>
    </w:p>
    <w:p w14:paraId="3483D940" w14:textId="77777777" w:rsidR="00BB116C" w:rsidRPr="00BB116C" w:rsidRDefault="00BB116C" w:rsidP="00BB116C">
      <w:pPr>
        <w:ind w:left="360"/>
      </w:pPr>
      <w:r w:rsidRPr="00BB116C">
        <w:t>These CID resolutions were agreed to without objection.</w:t>
      </w:r>
    </w:p>
    <w:p w14:paraId="1D54216C" w14:textId="77777777" w:rsidR="00BB116C" w:rsidRPr="00BB116C" w:rsidRDefault="00BB116C" w:rsidP="00BB116C">
      <w:pPr>
        <w:ind w:left="360"/>
      </w:pPr>
    </w:p>
    <w:p w14:paraId="254CE082" w14:textId="2BA28A93" w:rsidR="00837526" w:rsidRDefault="00BB116C" w:rsidP="00893310">
      <w:pPr>
        <w:ind w:left="360"/>
      </w:pPr>
      <w:r w:rsidRPr="00BB116C">
        <w:rPr>
          <w:b/>
          <w:bCs/>
        </w:rPr>
        <w:t xml:space="preserve">Motion#62 </w:t>
      </w:r>
      <w:r w:rsidR="00837526" w:rsidRPr="00BB116C">
        <w:rPr>
          <w:b/>
          <w:bCs/>
        </w:rPr>
        <w:t>moved by</w:t>
      </w:r>
      <w:r w:rsidR="00837526">
        <w:t xml:space="preserve"> Jouni </w:t>
      </w:r>
      <w:r>
        <w:t xml:space="preserve">Malinen </w:t>
      </w:r>
      <w:r w:rsidR="00837526" w:rsidRPr="00BB116C">
        <w:rPr>
          <w:b/>
          <w:bCs/>
        </w:rPr>
        <w:t>and seconded</w:t>
      </w:r>
      <w:r w:rsidR="00837526">
        <w:t xml:space="preserve"> by </w:t>
      </w:r>
      <w:r>
        <w:t>Sté</w:t>
      </w:r>
      <w:r w:rsidR="00837526">
        <w:t>phane</w:t>
      </w:r>
      <w:r>
        <w:t xml:space="preserve"> Baron</w:t>
      </w:r>
    </w:p>
    <w:p w14:paraId="4E44FD5B" w14:textId="77777777" w:rsidR="00837526" w:rsidRDefault="00837526" w:rsidP="00893310">
      <w:pPr>
        <w:ind w:left="360"/>
      </w:pPr>
    </w:p>
    <w:p w14:paraId="7699CE66" w14:textId="7FCE9B9A" w:rsidR="00837526" w:rsidRPr="00BB116C" w:rsidRDefault="007A5084" w:rsidP="00893310">
      <w:pPr>
        <w:ind w:left="360"/>
        <w:rPr>
          <w:b/>
          <w:bCs/>
        </w:rPr>
      </w:pPr>
      <w:r w:rsidRPr="00BB116C">
        <w:rPr>
          <w:b/>
          <w:bCs/>
          <w:highlight w:val="green"/>
        </w:rPr>
        <w:t>Motion #62</w:t>
      </w:r>
      <w:r>
        <w:rPr>
          <w:highlight w:val="green"/>
        </w:rPr>
        <w:t xml:space="preserve"> </w:t>
      </w:r>
      <w:r w:rsidR="00837526" w:rsidRPr="00BB116C">
        <w:rPr>
          <w:b/>
          <w:bCs/>
          <w:highlight w:val="green"/>
        </w:rPr>
        <w:t>Passed unanimously</w:t>
      </w:r>
      <w:r w:rsidR="00837526" w:rsidRPr="00BB116C">
        <w:rPr>
          <w:b/>
          <w:bCs/>
        </w:rPr>
        <w:t xml:space="preserve"> </w:t>
      </w:r>
    </w:p>
    <w:p w14:paraId="0B1278BC" w14:textId="15AAFA7A" w:rsidR="00837526" w:rsidRDefault="00837526" w:rsidP="00893310">
      <w:pPr>
        <w:ind w:left="360"/>
      </w:pPr>
    </w:p>
    <w:p w14:paraId="5B57E253" w14:textId="43175210" w:rsidR="00BB116C" w:rsidRDefault="00BB116C" w:rsidP="00893310">
      <w:pPr>
        <w:ind w:left="360"/>
      </w:pPr>
    </w:p>
    <w:p w14:paraId="70B3F977" w14:textId="0F9C9168" w:rsidR="00BB116C" w:rsidRPr="00BB116C" w:rsidRDefault="00BB116C" w:rsidP="00893310">
      <w:pPr>
        <w:ind w:left="360"/>
        <w:rPr>
          <w:b/>
          <w:bCs/>
        </w:rPr>
      </w:pPr>
      <w:r w:rsidRPr="00BB116C">
        <w:rPr>
          <w:b/>
          <w:bCs/>
        </w:rPr>
        <w:t>Chair then propose</w:t>
      </w:r>
      <w:r>
        <w:rPr>
          <w:b/>
          <w:bCs/>
        </w:rPr>
        <w:t>s</w:t>
      </w:r>
      <w:r w:rsidRPr="00BB116C">
        <w:rPr>
          <w:b/>
          <w:bCs/>
        </w:rPr>
        <w:t xml:space="preserve"> a motion for the two documents that received one objection each</w:t>
      </w:r>
    </w:p>
    <w:p w14:paraId="298013C3" w14:textId="77777777" w:rsidR="00BB116C" w:rsidRDefault="00BB116C" w:rsidP="00893310">
      <w:pPr>
        <w:ind w:left="360"/>
      </w:pPr>
    </w:p>
    <w:p w14:paraId="557BE7F1" w14:textId="77777777" w:rsidR="00CD218D" w:rsidRPr="00CD218D" w:rsidRDefault="00837526" w:rsidP="00893310">
      <w:pPr>
        <w:ind w:left="360"/>
        <w:rPr>
          <w:b/>
          <w:bCs/>
        </w:rPr>
      </w:pPr>
      <w:r w:rsidRPr="00CD218D">
        <w:rPr>
          <w:b/>
          <w:bCs/>
        </w:rPr>
        <w:t>Motion #63</w:t>
      </w:r>
    </w:p>
    <w:p w14:paraId="691593F4" w14:textId="77777777" w:rsidR="00CD218D" w:rsidRPr="00CD218D" w:rsidRDefault="00CD218D" w:rsidP="00CD218D">
      <w:pPr>
        <w:ind w:left="360"/>
      </w:pPr>
      <w:r w:rsidRPr="00CD218D">
        <w:t xml:space="preserve">Approve the texts and CID resolutions listed below and incorporate the indicated text changes into the </w:t>
      </w:r>
      <w:proofErr w:type="spellStart"/>
      <w:r w:rsidRPr="00CD218D">
        <w:t>TGbi</w:t>
      </w:r>
      <w:proofErr w:type="spellEnd"/>
      <w:r w:rsidRPr="00CD218D">
        <w:t xml:space="preserve"> draft.</w:t>
      </w:r>
    </w:p>
    <w:p w14:paraId="7BD9DA2B" w14:textId="77777777" w:rsidR="00CD218D" w:rsidRPr="00BB116C" w:rsidRDefault="00CD218D" w:rsidP="00CD218D">
      <w:pPr>
        <w:ind w:left="360"/>
      </w:pPr>
      <w:r w:rsidRPr="00BB116C">
        <w:t>Doc 11-25/0485r7 34 comments: 96, 97, 132, 133, 358, 359, 360, 483, 594, 595, 596, 597, 598, 599, 600, 601, 602, 603, 604, 605, 606, 607, 608, 609, 610, 762, 822, 823, 824, 825, 826, 827, 828, 875</w:t>
      </w:r>
    </w:p>
    <w:p w14:paraId="6F939E5A" w14:textId="77777777" w:rsidR="00CD218D" w:rsidRPr="00BB116C" w:rsidRDefault="00CD218D" w:rsidP="00CD218D">
      <w:pPr>
        <w:ind w:left="360"/>
      </w:pPr>
      <w:r w:rsidRPr="00BB116C">
        <w:t>Doc 11-25/137r2: 209</w:t>
      </w:r>
    </w:p>
    <w:p w14:paraId="0D2ED0EB" w14:textId="77777777" w:rsidR="00CD218D" w:rsidRPr="00CD218D" w:rsidRDefault="00CD218D" w:rsidP="00CD218D">
      <w:pPr>
        <w:ind w:left="360"/>
      </w:pPr>
      <w:r w:rsidRPr="00CD218D">
        <w:t>These documents each had one objection.</w:t>
      </w:r>
    </w:p>
    <w:p w14:paraId="329F19C6" w14:textId="77777777" w:rsidR="00CD218D" w:rsidRPr="00CD218D" w:rsidRDefault="00CD218D" w:rsidP="00893310">
      <w:pPr>
        <w:ind w:left="360"/>
      </w:pPr>
    </w:p>
    <w:p w14:paraId="672A0D9B" w14:textId="6AB5D116" w:rsidR="00837526" w:rsidRDefault="00CD218D" w:rsidP="00893310">
      <w:pPr>
        <w:ind w:left="360"/>
      </w:pPr>
      <w:r w:rsidRPr="00CD218D">
        <w:rPr>
          <w:b/>
          <w:bCs/>
        </w:rPr>
        <w:t xml:space="preserve">Motion #63 </w:t>
      </w:r>
      <w:r w:rsidR="00837526" w:rsidRPr="00CD218D">
        <w:rPr>
          <w:b/>
          <w:bCs/>
        </w:rPr>
        <w:t>moved by</w:t>
      </w:r>
      <w:r w:rsidR="00837526">
        <w:t xml:space="preserve"> Jarkko </w:t>
      </w:r>
      <w:r>
        <w:t xml:space="preserve">Kneckt </w:t>
      </w:r>
      <w:r w:rsidR="00837526" w:rsidRPr="00CD218D">
        <w:rPr>
          <w:b/>
          <w:bCs/>
        </w:rPr>
        <w:t>and seconded</w:t>
      </w:r>
      <w:r w:rsidR="00837526">
        <w:t xml:space="preserve"> by </w:t>
      </w:r>
      <w:r>
        <w:t>P</w:t>
      </w:r>
      <w:r w:rsidR="00837526">
        <w:t>o-kai</w:t>
      </w:r>
      <w:r>
        <w:t xml:space="preserve"> Huang</w:t>
      </w:r>
      <w:r w:rsidR="00837526">
        <w:t>.</w:t>
      </w:r>
    </w:p>
    <w:p w14:paraId="7AA7D1C6" w14:textId="132788CD" w:rsidR="00837526" w:rsidRDefault="00837526" w:rsidP="00893310">
      <w:pPr>
        <w:ind w:left="360"/>
      </w:pPr>
    </w:p>
    <w:p w14:paraId="2AACB3DB" w14:textId="39B4CC41" w:rsidR="00837526" w:rsidRDefault="00837526" w:rsidP="00893310">
      <w:pPr>
        <w:ind w:left="360"/>
      </w:pPr>
      <w:r w:rsidRPr="00BB116C">
        <w:rPr>
          <w:b/>
          <w:bCs/>
          <w:highlight w:val="green"/>
        </w:rPr>
        <w:t>Motion</w:t>
      </w:r>
      <w:r w:rsidR="007A5084" w:rsidRPr="00BB116C">
        <w:rPr>
          <w:b/>
          <w:bCs/>
          <w:highlight w:val="green"/>
        </w:rPr>
        <w:t>#</w:t>
      </w:r>
      <w:r w:rsidR="00CD218D" w:rsidRPr="00BB116C">
        <w:rPr>
          <w:b/>
          <w:bCs/>
          <w:highlight w:val="green"/>
        </w:rPr>
        <w:t>63 passes</w:t>
      </w:r>
      <w:r w:rsidR="007A5084" w:rsidRPr="00BB116C">
        <w:rPr>
          <w:b/>
          <w:bCs/>
          <w:highlight w:val="green"/>
        </w:rPr>
        <w:t xml:space="preserve"> unanimously</w:t>
      </w:r>
      <w:r w:rsidR="007A5084" w:rsidRPr="007A5084">
        <w:rPr>
          <w:highlight w:val="green"/>
        </w:rPr>
        <w:t>.</w:t>
      </w:r>
      <w:r w:rsidR="00CD218D">
        <w:t xml:space="preserve"> (</w:t>
      </w:r>
      <w:r w:rsidR="00CD218D" w:rsidRPr="00CD218D">
        <w:t>23 attendees on-line, 11 in the room</w:t>
      </w:r>
      <w:r w:rsidR="00CD218D">
        <w:t>)</w:t>
      </w:r>
    </w:p>
    <w:p w14:paraId="12193B8C" w14:textId="77777777" w:rsidR="007A5084" w:rsidRDefault="007A5084" w:rsidP="00893310">
      <w:pPr>
        <w:ind w:left="360"/>
      </w:pPr>
    </w:p>
    <w:p w14:paraId="6CA61BF8" w14:textId="77777777" w:rsidR="001C3AE3" w:rsidRPr="00CE050F" w:rsidRDefault="001C3AE3" w:rsidP="00893310">
      <w:pPr>
        <w:ind w:left="360"/>
      </w:pPr>
    </w:p>
    <w:p w14:paraId="3A8EC46F" w14:textId="35B213E3" w:rsidR="00893310" w:rsidRPr="007A5084" w:rsidRDefault="000347D1" w:rsidP="008B78BE">
      <w:pPr>
        <w:numPr>
          <w:ilvl w:val="1"/>
          <w:numId w:val="2"/>
        </w:numPr>
      </w:pPr>
      <w:hyperlink r:id="rId27" w:history="1">
        <w:r w:rsidR="00893310" w:rsidRPr="007A5084">
          <w:rPr>
            <w:rStyle w:val="Hyperlink"/>
          </w:rPr>
          <w:t>11-25/0</w:t>
        </w:r>
        <w:r w:rsidR="007A5084" w:rsidRPr="007A5084">
          <w:rPr>
            <w:rStyle w:val="Hyperlink"/>
          </w:rPr>
          <w:t>924r2</w:t>
        </w:r>
      </w:hyperlink>
      <w:r w:rsidR="00893310" w:rsidRPr="007A5084">
        <w:t xml:space="preserve"> – </w:t>
      </w:r>
      <w:r w:rsidR="007A5084" w:rsidRPr="007A5084">
        <w:t>Editorial comments for 9.4.1.83</w:t>
      </w:r>
      <w:r w:rsidR="00893310" w:rsidRPr="007A5084">
        <w:t xml:space="preserve">-- </w:t>
      </w:r>
      <w:r w:rsidR="007A5084" w:rsidRPr="007A5084">
        <w:t>Antonio de la Oliva</w:t>
      </w:r>
    </w:p>
    <w:p w14:paraId="6F56AB73" w14:textId="18CC2CF6" w:rsidR="00893310" w:rsidRPr="007A5084" w:rsidRDefault="00893310" w:rsidP="00893310">
      <w:pPr>
        <w:ind w:left="715"/>
      </w:pPr>
      <w:r w:rsidRPr="007A5084">
        <w:t>Document presented by the author</w:t>
      </w:r>
    </w:p>
    <w:p w14:paraId="6AFC41A7" w14:textId="77777777" w:rsidR="00893310" w:rsidRPr="007A5084" w:rsidRDefault="00893310" w:rsidP="00893310">
      <w:pPr>
        <w:ind w:left="360"/>
      </w:pPr>
    </w:p>
    <w:p w14:paraId="54735BD9" w14:textId="75C84756" w:rsidR="00893310" w:rsidRPr="007A5084" w:rsidRDefault="00893310" w:rsidP="008B78BE">
      <w:pPr>
        <w:numPr>
          <w:ilvl w:val="2"/>
          <w:numId w:val="2"/>
        </w:numPr>
      </w:pPr>
      <w:r w:rsidRPr="007A5084">
        <w:t xml:space="preserve"> Discussion</w:t>
      </w:r>
    </w:p>
    <w:p w14:paraId="1F65AA7A" w14:textId="0606DBE6" w:rsidR="007A5084" w:rsidRDefault="007A5084" w:rsidP="007A5084">
      <w:pPr>
        <w:ind w:left="715"/>
        <w:rPr>
          <w:highlight w:val="yellow"/>
        </w:rPr>
      </w:pPr>
    </w:p>
    <w:p w14:paraId="1EFB03F1" w14:textId="77777777" w:rsidR="009B32D9" w:rsidRDefault="007A5084" w:rsidP="007A5084">
      <w:proofErr w:type="gramStart"/>
      <w:r w:rsidRPr="007A5084">
        <w:t>CID :</w:t>
      </w:r>
      <w:proofErr w:type="gramEnd"/>
      <w:r w:rsidRPr="007A5084">
        <w:t xml:space="preserve"> 23, </w:t>
      </w:r>
    </w:p>
    <w:p w14:paraId="1F2A030A" w14:textId="5D2361C7" w:rsidR="009B32D9" w:rsidRDefault="009B32D9" w:rsidP="007A5084"/>
    <w:p w14:paraId="316AFE0A" w14:textId="3188C688" w:rsidR="009B32D9" w:rsidRDefault="009B32D9" w:rsidP="007A5084">
      <w:r>
        <w:t>C: Please indicate revised and the changed done.</w:t>
      </w:r>
    </w:p>
    <w:p w14:paraId="67353036" w14:textId="14B732E3" w:rsidR="009B32D9" w:rsidRDefault="009B32D9" w:rsidP="007A5084">
      <w:r>
        <w:t>A: agre</w:t>
      </w:r>
      <w:r w:rsidR="00CD218D">
        <w:t>e</w:t>
      </w:r>
      <w:r>
        <w:t>.</w:t>
      </w:r>
    </w:p>
    <w:p w14:paraId="486B72E4" w14:textId="77777777" w:rsidR="009B32D9" w:rsidRDefault="009B32D9" w:rsidP="007A5084"/>
    <w:p w14:paraId="6CF961A4" w14:textId="45736BA0" w:rsidR="007A5084" w:rsidRDefault="009B32D9" w:rsidP="007A5084">
      <w:r>
        <w:t xml:space="preserve">CID </w:t>
      </w:r>
      <w:r w:rsidR="007A5084" w:rsidRPr="007A5084">
        <w:t>24,</w:t>
      </w:r>
    </w:p>
    <w:p w14:paraId="1683609D" w14:textId="7227B80A" w:rsidR="007A5084" w:rsidRDefault="007A5084" w:rsidP="007A5084">
      <w:r>
        <w:t xml:space="preserve">C: </w:t>
      </w:r>
      <w:proofErr w:type="gramStart"/>
      <w:r>
        <w:t>Typo :”</w:t>
      </w:r>
      <w:proofErr w:type="spellStart"/>
      <w:r>
        <w:t>fugur</w:t>
      </w:r>
      <w:proofErr w:type="spellEnd"/>
      <w:proofErr w:type="gramEnd"/>
      <w:r>
        <w:t>”</w:t>
      </w:r>
    </w:p>
    <w:p w14:paraId="78CC5DE7" w14:textId="7092C889" w:rsidR="007A5084" w:rsidRDefault="007A5084" w:rsidP="007A5084">
      <w:r>
        <w:t>A: (tech editor) I will take care of that</w:t>
      </w:r>
    </w:p>
    <w:p w14:paraId="24CBEFAB" w14:textId="77777777" w:rsidR="007A5084" w:rsidRDefault="007A5084" w:rsidP="007A5084"/>
    <w:p w14:paraId="6F2D8949" w14:textId="245E3475" w:rsidR="009B32D9" w:rsidRDefault="007A5084" w:rsidP="007A5084">
      <w:r>
        <w:t>CID</w:t>
      </w:r>
      <w:r w:rsidRPr="007A5084">
        <w:t xml:space="preserve"> 25, 32, 106, 161, 193, 194, 195, 196, 198, 202, 327, 328, 423, 425, 427, 428, 430, 433, 434</w:t>
      </w:r>
      <w:r w:rsidR="00BB116C">
        <w:t>: No discussion.</w:t>
      </w:r>
    </w:p>
    <w:p w14:paraId="2120E35E" w14:textId="77777777" w:rsidR="009B32D9" w:rsidRDefault="009B32D9" w:rsidP="007A5084"/>
    <w:p w14:paraId="341AE78D" w14:textId="77777777" w:rsidR="009B32D9" w:rsidRDefault="009B32D9" w:rsidP="007A5084">
      <w:r>
        <w:t>CID</w:t>
      </w:r>
      <w:r w:rsidR="007A5084" w:rsidRPr="007A5084">
        <w:t xml:space="preserve"> 439,</w:t>
      </w:r>
    </w:p>
    <w:p w14:paraId="1CD00DF7" w14:textId="77777777" w:rsidR="009B32D9" w:rsidRDefault="009B32D9" w:rsidP="007A5084"/>
    <w:p w14:paraId="19948040" w14:textId="7BCE26AE" w:rsidR="009B32D9" w:rsidRDefault="009B32D9" w:rsidP="007A5084">
      <w:r>
        <w:t>C: Should be revised</w:t>
      </w:r>
    </w:p>
    <w:p w14:paraId="35DF0A0E" w14:textId="77777777" w:rsidR="009B32D9" w:rsidRDefault="009B32D9" w:rsidP="007A5084">
      <w:r>
        <w:t>A: Agree</w:t>
      </w:r>
    </w:p>
    <w:p w14:paraId="1102FCB1" w14:textId="77777777" w:rsidR="009B32D9" w:rsidRDefault="009B32D9" w:rsidP="007A5084"/>
    <w:p w14:paraId="070765E1" w14:textId="07E7389A" w:rsidR="009B32D9" w:rsidRDefault="009B32D9" w:rsidP="007A5084">
      <w:r>
        <w:t>CID</w:t>
      </w:r>
      <w:r w:rsidR="007A5084" w:rsidRPr="007A5084">
        <w:t xml:space="preserve"> 440,</w:t>
      </w:r>
      <w:r>
        <w:t xml:space="preserve"> No discussion</w:t>
      </w:r>
    </w:p>
    <w:p w14:paraId="32926E68" w14:textId="77777777" w:rsidR="009B32D9" w:rsidRDefault="009B32D9" w:rsidP="007A5084"/>
    <w:p w14:paraId="2899F080" w14:textId="77777777" w:rsidR="009B32D9" w:rsidRDefault="009B32D9" w:rsidP="007A5084">
      <w:r>
        <w:t>CID</w:t>
      </w:r>
      <w:r w:rsidR="007A5084" w:rsidRPr="007A5084">
        <w:t xml:space="preserve"> 442,</w:t>
      </w:r>
    </w:p>
    <w:p w14:paraId="4E3F302C" w14:textId="05F93989" w:rsidR="009B32D9" w:rsidRDefault="009B32D9" w:rsidP="007A5084">
      <w:r>
        <w:t>C: Should it be “revised”?</w:t>
      </w:r>
    </w:p>
    <w:p w14:paraId="09810401" w14:textId="3BFE4E42" w:rsidR="009B32D9" w:rsidRDefault="009B32D9" w:rsidP="007A5084">
      <w:r>
        <w:t>A: There is only one change so, I thought we can set accept.</w:t>
      </w:r>
    </w:p>
    <w:p w14:paraId="260D056E" w14:textId="5C96236D" w:rsidR="009B32D9" w:rsidRDefault="009B32D9" w:rsidP="007A5084"/>
    <w:p w14:paraId="06D9FDF8" w14:textId="216F7BF3" w:rsidR="009B32D9" w:rsidRDefault="009B32D9" w:rsidP="007A5084">
      <w:r>
        <w:t>C: If the comment change proposal is not 100% clear you should not accept, but revise.</w:t>
      </w:r>
    </w:p>
    <w:p w14:paraId="5EE07944" w14:textId="6498FCFE" w:rsidR="009B32D9" w:rsidRDefault="009B32D9" w:rsidP="007A5084"/>
    <w:p w14:paraId="1E315598" w14:textId="3533D4B7" w:rsidR="009B32D9" w:rsidRDefault="000347D1" w:rsidP="007A5084">
      <w:r>
        <w:t>CID</w:t>
      </w:r>
      <w:r w:rsidR="007A5084" w:rsidRPr="007A5084">
        <w:t xml:space="preserve"> 443, </w:t>
      </w:r>
    </w:p>
    <w:p w14:paraId="46365240" w14:textId="781172A9" w:rsidR="009B32D9" w:rsidRDefault="009B32D9" w:rsidP="007A5084">
      <w:r>
        <w:t>C: I think this is fine to reject, but indicate in the comment resolution text that this is consistent because you are considering any of those two fields to set the control bit.</w:t>
      </w:r>
    </w:p>
    <w:p w14:paraId="5068BBF3" w14:textId="04280706" w:rsidR="009B32D9" w:rsidRDefault="009B32D9" w:rsidP="007A5084">
      <w:r>
        <w:t>A: Agree</w:t>
      </w:r>
    </w:p>
    <w:p w14:paraId="30952E5F" w14:textId="77777777" w:rsidR="009B32D9" w:rsidRDefault="009B32D9" w:rsidP="007A5084"/>
    <w:p w14:paraId="7ADB6FED" w14:textId="5AFAF647" w:rsidR="009B32D9" w:rsidRDefault="000347D1" w:rsidP="007A5084">
      <w:r>
        <w:t xml:space="preserve">CID </w:t>
      </w:r>
      <w:r w:rsidR="007A5084" w:rsidRPr="007A5084">
        <w:t>447, 750, 792,</w:t>
      </w:r>
      <w:r w:rsidR="009B32D9">
        <w:t xml:space="preserve"> No discussion</w:t>
      </w:r>
    </w:p>
    <w:p w14:paraId="79146521" w14:textId="77777777" w:rsidR="009B32D9" w:rsidRDefault="009B32D9" w:rsidP="007A5084"/>
    <w:p w14:paraId="32BC12E3" w14:textId="2099E376" w:rsidR="009B32D9" w:rsidRDefault="000347D1" w:rsidP="007A5084">
      <w:r>
        <w:t>CID</w:t>
      </w:r>
      <w:r w:rsidR="007A5084" w:rsidRPr="007A5084">
        <w:t xml:space="preserve"> 995,</w:t>
      </w:r>
    </w:p>
    <w:p w14:paraId="0C77907A" w14:textId="77777777" w:rsidR="009B32D9" w:rsidRDefault="009B32D9" w:rsidP="007A5084"/>
    <w:p w14:paraId="0FEF8AFD" w14:textId="36C7C80F" w:rsidR="009B32D9" w:rsidRDefault="009B32D9" w:rsidP="007A5084">
      <w:r>
        <w:t>C: Maybe it is better to remove 995 from the list since it is already resolved in another document handled by the tech editor.</w:t>
      </w:r>
    </w:p>
    <w:p w14:paraId="2952AB90" w14:textId="3E9DFAC7" w:rsidR="009B32D9" w:rsidRDefault="009B32D9" w:rsidP="007A5084">
      <w:r>
        <w:t>A: ok</w:t>
      </w:r>
    </w:p>
    <w:p w14:paraId="1CF3FDAF" w14:textId="77777777" w:rsidR="009B32D9" w:rsidRDefault="009B32D9" w:rsidP="007A5084"/>
    <w:p w14:paraId="2354783F" w14:textId="10BE5034" w:rsidR="007A5084" w:rsidRDefault="000347D1" w:rsidP="007A5084">
      <w:r>
        <w:t>CIDs</w:t>
      </w:r>
      <w:r w:rsidR="007A5084" w:rsidRPr="007A5084">
        <w:t xml:space="preserve"> 997, 999, 1001</w:t>
      </w:r>
      <w:r w:rsidR="009B32D9">
        <w:t xml:space="preserve"> no discussion</w:t>
      </w:r>
    </w:p>
    <w:p w14:paraId="2AE3E7DA" w14:textId="04427309" w:rsidR="009B32D9" w:rsidRDefault="009B32D9" w:rsidP="007A5084"/>
    <w:p w14:paraId="0443D5C6" w14:textId="09187208" w:rsidR="009B32D9" w:rsidRDefault="009B32D9" w:rsidP="007A5084">
      <w:r>
        <w:t>No more discussion</w:t>
      </w:r>
    </w:p>
    <w:p w14:paraId="09DB557B" w14:textId="3E6B087B" w:rsidR="009B32D9" w:rsidRDefault="009B32D9" w:rsidP="007A5084"/>
    <w:p w14:paraId="2B312463" w14:textId="7209B782" w:rsidR="009B32D9" w:rsidRDefault="009B32D9" w:rsidP="007A5084">
      <w:r>
        <w:t>Author created r4 and request a SP on this.</w:t>
      </w:r>
    </w:p>
    <w:p w14:paraId="79D1E771" w14:textId="04A8C594" w:rsidR="009B32D9" w:rsidRDefault="009B32D9" w:rsidP="007A5084"/>
    <w:p w14:paraId="59B0650E" w14:textId="4A20F42C" w:rsidR="009B32D9" w:rsidRPr="000347D1" w:rsidRDefault="00B5266A" w:rsidP="007A5084">
      <w:pPr>
        <w:rPr>
          <w:b/>
          <w:bCs/>
        </w:rPr>
      </w:pPr>
      <w:r w:rsidRPr="000347D1">
        <w:rPr>
          <w:b/>
          <w:bCs/>
        </w:rPr>
        <w:t>SP#2</w:t>
      </w:r>
    </w:p>
    <w:p w14:paraId="35F293B2" w14:textId="77777777" w:rsidR="00B5266A" w:rsidRPr="00B5266A" w:rsidRDefault="00B5266A" w:rsidP="00B5266A">
      <w:pPr>
        <w:suppressAutoHyphens w:val="0"/>
        <w:rPr>
          <w:rFonts w:ascii="Segoe UI" w:eastAsia="Times New Roman" w:hAnsi="Segoe UI" w:cs="Segoe UI"/>
          <w:sz w:val="24"/>
          <w:szCs w:val="24"/>
          <w:lang w:eastAsia="en-US"/>
        </w:rPr>
      </w:pPr>
      <w:r w:rsidRPr="00B5266A">
        <w:rPr>
          <w:rFonts w:ascii="Segoe UI" w:eastAsia="Times New Roman" w:hAnsi="Segoe UI" w:cs="Segoe UI"/>
          <w:sz w:val="24"/>
          <w:szCs w:val="24"/>
          <w:lang w:eastAsia="en-US"/>
        </w:rPr>
        <w:t>Agree with the comment resolutions in 25/924r3 for comments: 23, 24, 25, 32, 106, 161, 193, 194, 195, 196, 198, 202, 327, 328, 423, 425, 427, 428, 430, 433, 434, 439, 440, 442, 443, 447, 750, 792, 997, 999, 1001.</w:t>
      </w:r>
    </w:p>
    <w:p w14:paraId="6D44237F" w14:textId="441FC54F" w:rsidR="00B5266A" w:rsidRDefault="00B5266A" w:rsidP="007A5084"/>
    <w:p w14:paraId="11E14297" w14:textId="52925FC2" w:rsidR="00B5266A" w:rsidRDefault="00B5266A" w:rsidP="007A5084">
      <w:r>
        <w:t>Chair ask if anybody has any comment on this SP</w:t>
      </w:r>
      <w:r w:rsidR="000347D1">
        <w:t>#2</w:t>
      </w:r>
    </w:p>
    <w:p w14:paraId="4CE3AEB2" w14:textId="77777777" w:rsidR="00B5266A" w:rsidRDefault="00B5266A" w:rsidP="007A5084"/>
    <w:p w14:paraId="690483CD" w14:textId="3D5DF8E2" w:rsidR="00B5266A" w:rsidRPr="000347D1" w:rsidRDefault="00B5266A" w:rsidP="007A5084">
      <w:pPr>
        <w:rPr>
          <w:b/>
          <w:bCs/>
        </w:rPr>
      </w:pPr>
      <w:r>
        <w:t xml:space="preserve">No discussion on </w:t>
      </w:r>
      <w:r w:rsidRPr="000347D1">
        <w:rPr>
          <w:b/>
          <w:bCs/>
        </w:rPr>
        <w:t>SP#2</w:t>
      </w:r>
    </w:p>
    <w:p w14:paraId="5921DCAD" w14:textId="031BCC3E" w:rsidR="00B5266A" w:rsidRDefault="00B5266A" w:rsidP="007A5084"/>
    <w:p w14:paraId="5C770F82" w14:textId="52ED7C92" w:rsidR="00B5266A" w:rsidRDefault="00B5266A" w:rsidP="007A5084">
      <w:r>
        <w:t>Chair ask if anybody disagree with this SP or we can say it is unanimous supported?</w:t>
      </w:r>
    </w:p>
    <w:p w14:paraId="0CB5CACB" w14:textId="3531735C" w:rsidR="00B5266A" w:rsidRDefault="00B5266A" w:rsidP="007A5084"/>
    <w:p w14:paraId="4523714E" w14:textId="064FD42F" w:rsidR="00B5266A" w:rsidRDefault="00B5266A" w:rsidP="007A5084">
      <w:r>
        <w:t>No objection received.</w:t>
      </w:r>
    </w:p>
    <w:p w14:paraId="3F8BC553" w14:textId="701DC81B" w:rsidR="00B5266A" w:rsidRDefault="00B5266A" w:rsidP="007A5084"/>
    <w:p w14:paraId="4192B489" w14:textId="07F3B03C" w:rsidR="00B5266A" w:rsidRDefault="00B5266A" w:rsidP="007A5084">
      <w:r w:rsidRPr="000347D1">
        <w:rPr>
          <w:highlight w:val="green"/>
        </w:rPr>
        <w:t>SP#2 received no objection</w:t>
      </w:r>
      <w:r>
        <w:t>.</w:t>
      </w:r>
    </w:p>
    <w:p w14:paraId="0AD30779" w14:textId="5CD25E1C" w:rsidR="007A5084" w:rsidRDefault="007A5084" w:rsidP="007A5084"/>
    <w:p w14:paraId="0D713802" w14:textId="7BD0DEA1" w:rsidR="007A5084" w:rsidRDefault="007A5084" w:rsidP="007A5084">
      <w:pPr>
        <w:rPr>
          <w:rFonts w:eastAsiaTheme="minorHAnsi"/>
          <w:sz w:val="24"/>
        </w:rPr>
      </w:pPr>
    </w:p>
    <w:p w14:paraId="16F9AE6B" w14:textId="70BF82CB" w:rsidR="00B5266A" w:rsidRDefault="00B5266A" w:rsidP="007A5084">
      <w:pPr>
        <w:rPr>
          <w:rFonts w:eastAsiaTheme="minorHAnsi"/>
          <w:sz w:val="24"/>
        </w:rPr>
      </w:pPr>
      <w:r>
        <w:rPr>
          <w:rFonts w:eastAsiaTheme="minorHAnsi"/>
          <w:sz w:val="24"/>
        </w:rPr>
        <w:t xml:space="preserve">Chair then ask if doc </w:t>
      </w:r>
      <w:r w:rsidR="000347D1">
        <w:rPr>
          <w:rFonts w:eastAsiaTheme="minorHAnsi"/>
          <w:sz w:val="24"/>
        </w:rPr>
        <w:t>11-25/0</w:t>
      </w:r>
      <w:r>
        <w:rPr>
          <w:rFonts w:eastAsiaTheme="minorHAnsi"/>
          <w:sz w:val="24"/>
        </w:rPr>
        <w:t xml:space="preserve">709 can be quickly </w:t>
      </w:r>
      <w:r w:rsidR="000347D1">
        <w:rPr>
          <w:rFonts w:eastAsiaTheme="minorHAnsi"/>
          <w:sz w:val="24"/>
        </w:rPr>
        <w:t>reviewed?</w:t>
      </w:r>
    </w:p>
    <w:p w14:paraId="2B6CB0F1" w14:textId="1A17F206" w:rsidR="00B5266A" w:rsidRPr="007A5084" w:rsidRDefault="00B5266A" w:rsidP="007A5084">
      <w:pPr>
        <w:rPr>
          <w:rFonts w:eastAsiaTheme="minorHAnsi"/>
          <w:sz w:val="24"/>
        </w:rPr>
      </w:pPr>
      <w:r>
        <w:rPr>
          <w:rFonts w:eastAsiaTheme="minorHAnsi"/>
          <w:sz w:val="24"/>
        </w:rPr>
        <w:t>No objection received.</w:t>
      </w:r>
    </w:p>
    <w:p w14:paraId="502EBE87" w14:textId="7A95C8B9" w:rsidR="007A5084" w:rsidRPr="007A5084" w:rsidRDefault="007A5084" w:rsidP="007A5084">
      <w:pPr>
        <w:ind w:left="715"/>
      </w:pPr>
    </w:p>
    <w:p w14:paraId="060EC449" w14:textId="72843C5C" w:rsidR="007F0896" w:rsidRPr="00B5266A" w:rsidRDefault="007F0896" w:rsidP="00D372FB"/>
    <w:p w14:paraId="38E0EECF" w14:textId="48E4A835" w:rsidR="00893310" w:rsidRPr="00B5266A" w:rsidRDefault="000347D1" w:rsidP="008B78BE">
      <w:pPr>
        <w:numPr>
          <w:ilvl w:val="1"/>
          <w:numId w:val="2"/>
        </w:numPr>
      </w:pPr>
      <w:hyperlink r:id="rId28" w:history="1">
        <w:r w:rsidR="00B5266A" w:rsidRPr="00B5266A">
          <w:rPr>
            <w:rStyle w:val="Hyperlink"/>
          </w:rPr>
          <w:t>11-25/0709r4</w:t>
        </w:r>
      </w:hyperlink>
      <w:r w:rsidR="00893310" w:rsidRPr="00B5266A">
        <w:t xml:space="preserve"> – </w:t>
      </w:r>
      <w:r w:rsidR="00B5266A" w:rsidRPr="00B5266A">
        <w:t>Steering to BPE AP MLD Text</w:t>
      </w:r>
      <w:r w:rsidR="00B5266A">
        <w:t>—Jarkko Kneckt</w:t>
      </w:r>
    </w:p>
    <w:p w14:paraId="28365E42" w14:textId="77777777" w:rsidR="00893310" w:rsidRPr="00B5266A" w:rsidRDefault="00893310" w:rsidP="00893310">
      <w:pPr>
        <w:ind w:left="715"/>
      </w:pPr>
      <w:r w:rsidRPr="00B5266A">
        <w:t>Document presented by the author</w:t>
      </w:r>
    </w:p>
    <w:p w14:paraId="48CAC266" w14:textId="50AADBDD" w:rsidR="00893310" w:rsidRPr="00B5266A" w:rsidRDefault="00B5266A" w:rsidP="00893310">
      <w:pPr>
        <w:ind w:left="360"/>
      </w:pPr>
      <w:r w:rsidRPr="00B5266A">
        <w:t>R4 removes the controversial key handling that was in the doc.</w:t>
      </w:r>
    </w:p>
    <w:p w14:paraId="25909447" w14:textId="77777777" w:rsidR="00893310" w:rsidRPr="00893310" w:rsidRDefault="00893310" w:rsidP="00893310">
      <w:pPr>
        <w:ind w:left="360"/>
        <w:rPr>
          <w:highlight w:val="yellow"/>
        </w:rPr>
      </w:pPr>
    </w:p>
    <w:p w14:paraId="36953DBD" w14:textId="77777777" w:rsidR="00893310" w:rsidRPr="00B5266A" w:rsidRDefault="00893310" w:rsidP="008B78BE">
      <w:pPr>
        <w:numPr>
          <w:ilvl w:val="2"/>
          <w:numId w:val="2"/>
        </w:numPr>
      </w:pPr>
      <w:r w:rsidRPr="00B5266A">
        <w:t xml:space="preserve"> Discussion</w:t>
      </w:r>
    </w:p>
    <w:p w14:paraId="560C81EB" w14:textId="064D7EC6" w:rsidR="00893310" w:rsidRDefault="00B5266A" w:rsidP="00D372FB">
      <w:r w:rsidRPr="00B5266A">
        <w:t xml:space="preserve">Q: </w:t>
      </w:r>
      <w:r>
        <w:t>I agree with the resolution but in the NR request, we do not actually do the measurement.</w:t>
      </w:r>
    </w:p>
    <w:p w14:paraId="6605330A" w14:textId="7D040909" w:rsidR="00B5266A" w:rsidRDefault="00B5266A" w:rsidP="00D372FB">
      <w:r>
        <w:t>A: We do this request quite systematically, so we put in the same way as 11k having measurement present. Those are optional</w:t>
      </w:r>
    </w:p>
    <w:p w14:paraId="1EDB8EF7" w14:textId="68085466" w:rsidR="00B5266A" w:rsidRDefault="00B5266A" w:rsidP="00D372FB"/>
    <w:p w14:paraId="229AAF83" w14:textId="38D91099" w:rsidR="00B5266A" w:rsidRDefault="00B5266A" w:rsidP="00D372FB">
      <w:r>
        <w:t xml:space="preserve">C: I believe you just indicate BSSID, not all the location and </w:t>
      </w:r>
      <w:r w:rsidR="000347D1">
        <w:t>measurement</w:t>
      </w:r>
      <w:r>
        <w:t xml:space="preserve"> stuff.</w:t>
      </w:r>
    </w:p>
    <w:p w14:paraId="3A00AEFC" w14:textId="18A1EA65" w:rsidR="00B5266A" w:rsidRDefault="00B5266A" w:rsidP="00D372FB">
      <w:r>
        <w:t xml:space="preserve">A: All the fields are there already. In </w:t>
      </w:r>
      <w:r w:rsidR="000347D1">
        <w:t>addition,</w:t>
      </w:r>
      <w:r>
        <w:t xml:space="preserve"> EDP element contains intervals and such, in </w:t>
      </w:r>
      <w:r w:rsidR="000347D1">
        <w:t>neighbor</w:t>
      </w:r>
      <w:r>
        <w:t xml:space="preserve"> report</w:t>
      </w:r>
      <w:r w:rsidR="005A31DE">
        <w:t xml:space="preserve"> for instance</w:t>
      </w:r>
    </w:p>
    <w:p w14:paraId="5D3590C4" w14:textId="6AFF9C26" w:rsidR="005A31DE" w:rsidRDefault="005A31DE" w:rsidP="00D372FB"/>
    <w:p w14:paraId="6B163BB0" w14:textId="7C2AB331" w:rsidR="005A31DE" w:rsidRDefault="005A31DE" w:rsidP="00D372FB">
      <w:r>
        <w:t>C: Just indicate then are not present then.</w:t>
      </w:r>
    </w:p>
    <w:p w14:paraId="0D295315" w14:textId="0564FCA9" w:rsidR="005A31DE" w:rsidRDefault="005A31DE" w:rsidP="00D372FB"/>
    <w:p w14:paraId="579CE30B" w14:textId="505DCBB1" w:rsidR="005A31DE" w:rsidRDefault="005A31DE" w:rsidP="00D372FB">
      <w:r>
        <w:t xml:space="preserve">Q: </w:t>
      </w:r>
      <w:r w:rsidR="000347D1">
        <w:t>D</w:t>
      </w:r>
      <w:r>
        <w:t xml:space="preserve">o we need an additional reason </w:t>
      </w:r>
      <w:r w:rsidR="000347D1">
        <w:t>code?</w:t>
      </w:r>
    </w:p>
    <w:p w14:paraId="314F8695" w14:textId="6EBC20F7" w:rsidR="005A31DE" w:rsidRDefault="005A31DE" w:rsidP="00D372FB">
      <w:r>
        <w:t>A: There are already 20 reason codes but that do not match the reason here.</w:t>
      </w:r>
    </w:p>
    <w:p w14:paraId="424985BD" w14:textId="199C6D9E" w:rsidR="005A31DE" w:rsidRDefault="005A31DE" w:rsidP="00D372FB"/>
    <w:p w14:paraId="21260497" w14:textId="3780E7E2" w:rsidR="005A31DE" w:rsidRDefault="005A31DE" w:rsidP="00D372FB">
      <w:r>
        <w:t>C: If we ask anything specific, the station has to clarify it</w:t>
      </w:r>
    </w:p>
    <w:p w14:paraId="674C8FFB" w14:textId="4F64CEDF" w:rsidR="005A31DE" w:rsidRDefault="005A31DE" w:rsidP="00D372FB">
      <w:r>
        <w:t xml:space="preserve">A: I just say I don’t know why we need to use measurement </w:t>
      </w:r>
      <w:r w:rsidR="000347D1">
        <w:t>request?</w:t>
      </w:r>
    </w:p>
    <w:p w14:paraId="116D0EEC" w14:textId="1FE22A96" w:rsidR="005A31DE" w:rsidRDefault="005A31DE" w:rsidP="00D372FB"/>
    <w:p w14:paraId="42886E78" w14:textId="1CD04903" w:rsidR="005A31DE" w:rsidRDefault="005A31DE" w:rsidP="00D372FB">
      <w:r>
        <w:t xml:space="preserve">C: </w:t>
      </w:r>
      <w:r w:rsidR="000347D1">
        <w:t>W</w:t>
      </w:r>
      <w:r>
        <w:t>e have 3 mechanisms to request RNR. Our intention here is to provide solution covering those 3 mechanisms.</w:t>
      </w:r>
    </w:p>
    <w:p w14:paraId="5BE63ECC" w14:textId="2B03FA0B" w:rsidR="005A31DE" w:rsidRDefault="005A31DE" w:rsidP="00D372FB"/>
    <w:p w14:paraId="529C3AFB" w14:textId="32AE53E5" w:rsidR="005A31DE" w:rsidRDefault="005A31DE" w:rsidP="00D372FB">
      <w:r>
        <w:t>C: I believe this is pure discovery</w:t>
      </w:r>
    </w:p>
    <w:p w14:paraId="64D5466B" w14:textId="42CCFF61" w:rsidR="005A31DE" w:rsidRDefault="005A31DE" w:rsidP="00D372FB">
      <w:r>
        <w:t xml:space="preserve">A: </w:t>
      </w:r>
      <w:r w:rsidR="000347D1">
        <w:t>C</w:t>
      </w:r>
      <w:r>
        <w:t>orrect but we just reuse existing mechanism</w:t>
      </w:r>
    </w:p>
    <w:p w14:paraId="4A848C27" w14:textId="5A017E92" w:rsidR="005A31DE" w:rsidRDefault="005A31DE" w:rsidP="00D372FB"/>
    <w:p w14:paraId="06618F0B" w14:textId="538BDFAE" w:rsidR="005A31DE" w:rsidRDefault="005A31DE" w:rsidP="00D372FB">
      <w:r>
        <w:t>C: Can we get it offline to clarify this</w:t>
      </w:r>
    </w:p>
    <w:p w14:paraId="3810F31F" w14:textId="0DDE221E" w:rsidR="005A31DE" w:rsidRDefault="005A31DE" w:rsidP="00D372FB">
      <w:r>
        <w:t xml:space="preserve">A: </w:t>
      </w:r>
      <w:r w:rsidR="000347D1">
        <w:t>O</w:t>
      </w:r>
      <w:r>
        <w:t>k.</w:t>
      </w:r>
    </w:p>
    <w:p w14:paraId="43B4081B" w14:textId="6CA7C5DA" w:rsidR="007A18AB" w:rsidRDefault="007A18AB" w:rsidP="00D372FB"/>
    <w:p w14:paraId="7B5E386C" w14:textId="5367FD0B" w:rsidR="007A18AB" w:rsidRDefault="007A18AB" w:rsidP="00D372FB">
      <w:r>
        <w:t xml:space="preserve">Q: Why do we say that we specify the location to remote? </w:t>
      </w:r>
    </w:p>
    <w:p w14:paraId="218E14E7" w14:textId="50F68A62" w:rsidR="007A18AB" w:rsidRDefault="007A18AB" w:rsidP="00D372FB">
      <w:r>
        <w:t>A: My understanding that this field is mandatory.</w:t>
      </w:r>
    </w:p>
    <w:p w14:paraId="1D27A2C0" w14:textId="149B6EBA" w:rsidR="007A18AB" w:rsidRDefault="007A18AB" w:rsidP="00D372FB"/>
    <w:p w14:paraId="29F39A48" w14:textId="074A32A5" w:rsidR="007A18AB" w:rsidRDefault="007A18AB" w:rsidP="00D372FB">
      <w:r>
        <w:t>Q: So LCI request shall be present in this frame?</w:t>
      </w:r>
    </w:p>
    <w:p w14:paraId="2BB7CCE0" w14:textId="3F79C2D7" w:rsidR="007A18AB" w:rsidRDefault="007A18AB" w:rsidP="00D372FB">
      <w:r>
        <w:t xml:space="preserve">A: </w:t>
      </w:r>
      <w:r w:rsidR="000347D1">
        <w:t>N</w:t>
      </w:r>
      <w:r>
        <w:t>o, this is not the intend.</w:t>
      </w:r>
    </w:p>
    <w:p w14:paraId="0799C4CA" w14:textId="311F28AA" w:rsidR="007A18AB" w:rsidRDefault="007A18AB" w:rsidP="00D372FB"/>
    <w:p w14:paraId="1367CCD7" w14:textId="5763713A" w:rsidR="007A18AB" w:rsidRDefault="007A18AB" w:rsidP="00D372FB">
      <w:r>
        <w:t>C: So, you don’t need to specify this field. You should rather remove it.</w:t>
      </w:r>
    </w:p>
    <w:p w14:paraId="67F8E354" w14:textId="4DD8838F" w:rsidR="007A18AB" w:rsidRDefault="007A18AB" w:rsidP="00D372FB">
      <w:r>
        <w:t>A: I will check that</w:t>
      </w:r>
    </w:p>
    <w:p w14:paraId="063BF44C" w14:textId="4517B7F0" w:rsidR="007A18AB" w:rsidRDefault="007A18AB" w:rsidP="00D372FB"/>
    <w:p w14:paraId="39F85219" w14:textId="68E71455" w:rsidR="007A18AB" w:rsidRDefault="007A18AB" w:rsidP="00D372FB">
      <w:r>
        <w:t>C: Maybe you can define a new value then</w:t>
      </w:r>
    </w:p>
    <w:p w14:paraId="0403DCD2" w14:textId="233B12E6" w:rsidR="00AD7A87" w:rsidRDefault="00AD7A87" w:rsidP="00D372FB"/>
    <w:p w14:paraId="2C50B448" w14:textId="3019BFF8" w:rsidR="00AD7A87" w:rsidRDefault="00CB69C5" w:rsidP="00D372FB">
      <w:r>
        <w:t>Q: What if we remove the part of text related to the setting of the Location Subject field? Will it solve your comment?</w:t>
      </w:r>
    </w:p>
    <w:p w14:paraId="604C95D1" w14:textId="2722F019" w:rsidR="00CB69C5" w:rsidRDefault="00CB69C5" w:rsidP="00D372FB">
      <w:r>
        <w:t>A: The question is to know what you intend to do first and then check if we can reuse the field. May you let time to review that in PM1.</w:t>
      </w:r>
    </w:p>
    <w:p w14:paraId="0261AE2D" w14:textId="1EE9A8A3" w:rsidR="00C107BA" w:rsidRDefault="00C107BA" w:rsidP="00D372FB">
      <w:r>
        <w:t>C: I just don’t see why you are using measurement request there.</w:t>
      </w:r>
    </w:p>
    <w:p w14:paraId="04F7385B" w14:textId="5776B86C" w:rsidR="00C107BA" w:rsidRDefault="00C107BA" w:rsidP="00D372FB">
      <w:r>
        <w:t>A: This came from 11k</w:t>
      </w:r>
    </w:p>
    <w:p w14:paraId="008DE01B" w14:textId="5DDB0941" w:rsidR="00C107BA" w:rsidRDefault="00C107BA" w:rsidP="00D372FB"/>
    <w:p w14:paraId="36FEEB37" w14:textId="1B9D4DFF" w:rsidR="00C107BA" w:rsidRDefault="00A543CB" w:rsidP="00D372FB">
      <w:r>
        <w:t xml:space="preserve">C:  </w:t>
      </w:r>
      <w:r w:rsidR="000347D1">
        <w:t>T</w:t>
      </w:r>
      <w:r>
        <w:t xml:space="preserve">his frame has many </w:t>
      </w:r>
      <w:r w:rsidR="000347D1">
        <w:t>usages</w:t>
      </w:r>
      <w:r>
        <w:t>, so please discuss offline.</w:t>
      </w:r>
    </w:p>
    <w:p w14:paraId="1F38D564" w14:textId="5BC74C58" w:rsidR="00A543CB" w:rsidRDefault="00A543CB" w:rsidP="00D372FB"/>
    <w:p w14:paraId="07C8C030" w14:textId="00F18A06" w:rsidR="00A543CB" w:rsidRDefault="00A543CB" w:rsidP="00D372FB">
      <w:r>
        <w:t xml:space="preserve">C: I think existing use cases or using this frame looks like what we are needing. </w:t>
      </w:r>
      <w:r w:rsidR="000347D1">
        <w:t>So,</w:t>
      </w:r>
      <w:r>
        <w:t xml:space="preserve"> you need to specify what the measurement mode is.</w:t>
      </w:r>
    </w:p>
    <w:p w14:paraId="0DF96931" w14:textId="79E3D2BF" w:rsidR="00A543CB" w:rsidRDefault="00A543CB" w:rsidP="00D372FB">
      <w:r>
        <w:t xml:space="preserve">A: </w:t>
      </w:r>
      <w:r w:rsidR="000347D1">
        <w:t>Y</w:t>
      </w:r>
      <w:r>
        <w:t>es.</w:t>
      </w:r>
    </w:p>
    <w:p w14:paraId="60E84669" w14:textId="49E22015" w:rsidR="00A543CB" w:rsidRDefault="00A543CB" w:rsidP="00D372FB"/>
    <w:p w14:paraId="02F59BBA" w14:textId="2A1F7296" w:rsidR="00A543CB" w:rsidRDefault="00A543CB" w:rsidP="00D372FB">
      <w:r>
        <w:lastRenderedPageBreak/>
        <w:t>C: Any case I recommend not running the SP now and have a little offline check.</w:t>
      </w:r>
    </w:p>
    <w:p w14:paraId="137B9D97" w14:textId="08596D12" w:rsidR="00A543CB" w:rsidRDefault="00A543CB" w:rsidP="00D372FB"/>
    <w:p w14:paraId="69B9FC64" w14:textId="6570FEBC" w:rsidR="00A543CB" w:rsidRDefault="00A543CB" w:rsidP="00D372FB">
      <w:r>
        <w:t>C: Now there is an issue for the poll mode.</w:t>
      </w:r>
    </w:p>
    <w:p w14:paraId="16156584" w14:textId="6D4685B1" w:rsidR="00A543CB" w:rsidRDefault="00A543CB" w:rsidP="00D372FB">
      <w:r>
        <w:t>Commenter indicate there is an email sent to the author on the subject.</w:t>
      </w:r>
    </w:p>
    <w:p w14:paraId="03FC44B4" w14:textId="77777777" w:rsidR="00A543CB" w:rsidRDefault="00A543CB" w:rsidP="00D372FB"/>
    <w:p w14:paraId="64133FA6" w14:textId="5099F80D" w:rsidR="00A97481" w:rsidRDefault="00A97481" w:rsidP="00D372FB">
      <w:r>
        <w:t>No more discussion</w:t>
      </w:r>
    </w:p>
    <w:p w14:paraId="224373F1" w14:textId="10C3A2AB" w:rsidR="00B5266A" w:rsidRDefault="00B5266A" w:rsidP="00D372FB"/>
    <w:p w14:paraId="3C4443DA" w14:textId="77777777" w:rsidR="00B5266A" w:rsidRPr="00B5266A" w:rsidRDefault="00B5266A" w:rsidP="00D372FB"/>
    <w:p w14:paraId="526BA901" w14:textId="77777777" w:rsidR="00DC28D5" w:rsidRPr="00A543CB" w:rsidRDefault="00DC28D5" w:rsidP="008B78BE">
      <w:pPr>
        <w:numPr>
          <w:ilvl w:val="0"/>
          <w:numId w:val="2"/>
        </w:numPr>
      </w:pPr>
      <w:proofErr w:type="spellStart"/>
      <w:r w:rsidRPr="00A543CB">
        <w:rPr>
          <w:b/>
          <w:bCs/>
        </w:rPr>
        <w:t>AoB</w:t>
      </w:r>
      <w:proofErr w:type="spellEnd"/>
    </w:p>
    <w:p w14:paraId="275F1EF3" w14:textId="52C72D3D" w:rsidR="00DC28D5" w:rsidRPr="00A543CB" w:rsidRDefault="00DC28D5" w:rsidP="00DC28D5">
      <w:r w:rsidRPr="00A543CB">
        <w:t xml:space="preserve">Next </w:t>
      </w:r>
      <w:proofErr w:type="spellStart"/>
      <w:r w:rsidRPr="00A543CB">
        <w:t>TGbi</w:t>
      </w:r>
      <w:proofErr w:type="spellEnd"/>
      <w:r w:rsidRPr="00A543CB">
        <w:t xml:space="preserve"> session is </w:t>
      </w:r>
      <w:r w:rsidR="00A543CB" w:rsidRPr="00A543CB">
        <w:t>this afternoon PM1</w:t>
      </w:r>
      <w:r w:rsidRPr="00A543CB">
        <w:t>.</w:t>
      </w:r>
    </w:p>
    <w:p w14:paraId="3E1F6D2E" w14:textId="2E2EF561" w:rsidR="00A543CB" w:rsidRPr="00A543CB" w:rsidRDefault="00A543CB" w:rsidP="00DC28D5">
      <w:r w:rsidRPr="00A543CB">
        <w:t>We will discuss ad hoc and come back to previous document if consensus is found and then go to the rest of the queue.</w:t>
      </w:r>
    </w:p>
    <w:p w14:paraId="0733245A" w14:textId="77777777" w:rsidR="00DC28D5" w:rsidRPr="00A543CB" w:rsidRDefault="00DC28D5" w:rsidP="00DC28D5">
      <w:pPr>
        <w:ind w:left="360"/>
      </w:pPr>
    </w:p>
    <w:p w14:paraId="50063C87" w14:textId="62772957" w:rsidR="00DC28D5" w:rsidRPr="00A543CB" w:rsidRDefault="00DC28D5" w:rsidP="008B78BE">
      <w:pPr>
        <w:numPr>
          <w:ilvl w:val="0"/>
          <w:numId w:val="2"/>
        </w:numPr>
      </w:pPr>
      <w:r w:rsidRPr="00A543CB">
        <w:t xml:space="preserve">Chair Recess at </w:t>
      </w:r>
      <w:r w:rsidR="00A543CB">
        <w:t>09:58</w:t>
      </w:r>
    </w:p>
    <w:p w14:paraId="1A4CEADA" w14:textId="77777777" w:rsidR="00DC28D5" w:rsidRPr="00A543CB" w:rsidRDefault="00DC28D5" w:rsidP="00DC28D5"/>
    <w:p w14:paraId="06DC7470" w14:textId="62C8F0B8" w:rsidR="00DC28D5" w:rsidRPr="00A543CB" w:rsidRDefault="00DC28D5">
      <w:r w:rsidRPr="00A543CB">
        <w:br w:type="page"/>
      </w:r>
    </w:p>
    <w:p w14:paraId="6336299B" w14:textId="7039B726" w:rsidR="00DC28D5" w:rsidRPr="00CE050F" w:rsidRDefault="00D24555" w:rsidP="00DC28D5">
      <w:pPr>
        <w:rPr>
          <w:b/>
          <w:bCs/>
          <w:sz w:val="28"/>
          <w:szCs w:val="28"/>
          <w:u w:val="single"/>
        </w:rPr>
      </w:pPr>
      <w:r>
        <w:rPr>
          <w:b/>
          <w:bCs/>
          <w:sz w:val="28"/>
          <w:szCs w:val="28"/>
          <w:u w:val="single"/>
        </w:rPr>
        <w:lastRenderedPageBreak/>
        <w:t>5</w:t>
      </w:r>
      <w:r w:rsidR="00DC28D5">
        <w:rPr>
          <w:b/>
          <w:bCs/>
          <w:sz w:val="28"/>
          <w:szCs w:val="28"/>
          <w:u w:val="single"/>
        </w:rPr>
        <w:t xml:space="preserve">th </w:t>
      </w:r>
      <w:r w:rsidR="00DC28D5" w:rsidRPr="00CE050F">
        <w:rPr>
          <w:b/>
          <w:bCs/>
          <w:sz w:val="28"/>
          <w:szCs w:val="28"/>
          <w:u w:val="single"/>
        </w:rPr>
        <w:t>slot:</w:t>
      </w:r>
      <w:r w:rsidR="00DC28D5" w:rsidRPr="00CE050F">
        <w:rPr>
          <w:b/>
          <w:bCs/>
          <w:sz w:val="28"/>
          <w:szCs w:val="28"/>
        </w:rPr>
        <w:t xml:space="preserve"> </w:t>
      </w:r>
      <w:r w:rsidR="00DC28D5">
        <w:rPr>
          <w:b/>
          <w:bCs/>
          <w:sz w:val="28"/>
          <w:szCs w:val="28"/>
        </w:rPr>
        <w:t>Thursday</w:t>
      </w:r>
      <w:r w:rsidR="00DC28D5" w:rsidRPr="00E86F34">
        <w:rPr>
          <w:b/>
          <w:bCs/>
          <w:sz w:val="28"/>
          <w:szCs w:val="28"/>
        </w:rPr>
        <w:t xml:space="preserve"> May 1</w:t>
      </w:r>
      <w:r w:rsidR="00DC28D5">
        <w:rPr>
          <w:b/>
          <w:bCs/>
          <w:sz w:val="28"/>
          <w:szCs w:val="28"/>
        </w:rPr>
        <w:t>5</w:t>
      </w:r>
      <w:r w:rsidR="00DC28D5" w:rsidRPr="00E86F34">
        <w:rPr>
          <w:b/>
          <w:bCs/>
          <w:sz w:val="28"/>
          <w:szCs w:val="28"/>
          <w:vertAlign w:val="superscript"/>
        </w:rPr>
        <w:t>th</w:t>
      </w:r>
      <w:r w:rsidR="00DC28D5" w:rsidRPr="00E86F34">
        <w:rPr>
          <w:b/>
          <w:bCs/>
          <w:sz w:val="28"/>
          <w:szCs w:val="28"/>
        </w:rPr>
        <w:t xml:space="preserve"> 2025, </w:t>
      </w:r>
      <w:r w:rsidR="00DC28D5">
        <w:rPr>
          <w:b/>
          <w:bCs/>
          <w:sz w:val="28"/>
          <w:szCs w:val="28"/>
        </w:rPr>
        <w:t>13:30</w:t>
      </w:r>
      <w:r w:rsidR="00DC28D5" w:rsidRPr="00E86F34">
        <w:rPr>
          <w:b/>
          <w:bCs/>
          <w:sz w:val="28"/>
          <w:szCs w:val="28"/>
        </w:rPr>
        <w:t xml:space="preserve"> local time.</w:t>
      </w:r>
      <w:r w:rsidR="00DC28D5" w:rsidRPr="00CE050F">
        <w:rPr>
          <w:b/>
          <w:bCs/>
          <w:sz w:val="28"/>
          <w:szCs w:val="28"/>
        </w:rPr>
        <w:t xml:space="preserve"> </w:t>
      </w:r>
    </w:p>
    <w:p w14:paraId="2FE71519" w14:textId="77777777" w:rsidR="00DC28D5" w:rsidRPr="00CE050F" w:rsidRDefault="00DC28D5" w:rsidP="00DC28D5">
      <w:pPr>
        <w:rPr>
          <w:b/>
          <w:szCs w:val="22"/>
        </w:rPr>
      </w:pPr>
    </w:p>
    <w:p w14:paraId="4F21283D" w14:textId="77777777" w:rsidR="00DC28D5" w:rsidRPr="00CE050F" w:rsidRDefault="00DC28D5" w:rsidP="00DC28D5">
      <w:pPr>
        <w:rPr>
          <w:b/>
          <w:szCs w:val="22"/>
        </w:rPr>
      </w:pPr>
      <w:r w:rsidRPr="00CE050F">
        <w:rPr>
          <w:b/>
          <w:szCs w:val="22"/>
        </w:rPr>
        <w:t>Chair: Carol Ansley, Cox Communications</w:t>
      </w:r>
    </w:p>
    <w:p w14:paraId="461182ED" w14:textId="7D3B982F" w:rsidR="00DC28D5" w:rsidRPr="00CE050F" w:rsidRDefault="00DC28D5" w:rsidP="00DC28D5">
      <w:pPr>
        <w:rPr>
          <w:b/>
          <w:szCs w:val="22"/>
        </w:rPr>
      </w:pPr>
      <w:r w:rsidRPr="00CE050F">
        <w:rPr>
          <w:b/>
          <w:szCs w:val="22"/>
        </w:rPr>
        <w:t xml:space="preserve">Secretary: </w:t>
      </w:r>
      <w:r w:rsidR="00DD2AB3" w:rsidRPr="00CE050F">
        <w:rPr>
          <w:b/>
          <w:szCs w:val="22"/>
        </w:rPr>
        <w:t xml:space="preserve">Antonio </w:t>
      </w:r>
      <w:proofErr w:type="gramStart"/>
      <w:r w:rsidR="00DD2AB3" w:rsidRPr="00CE050F">
        <w:rPr>
          <w:b/>
          <w:szCs w:val="22"/>
        </w:rPr>
        <w:t xml:space="preserve">DeLaOlivaDelgado </w:t>
      </w:r>
      <w:r w:rsidR="00DD2AB3">
        <w:rPr>
          <w:b/>
          <w:szCs w:val="22"/>
        </w:rPr>
        <w:t xml:space="preserve"> (</w:t>
      </w:r>
      <w:proofErr w:type="gramEnd"/>
      <w:r w:rsidR="00DD2AB3">
        <w:rPr>
          <w:b/>
          <w:szCs w:val="22"/>
        </w:rPr>
        <w:t xml:space="preserve">replacing </w:t>
      </w:r>
      <w:r w:rsidRPr="00CE050F">
        <w:rPr>
          <w:b/>
          <w:szCs w:val="22"/>
        </w:rPr>
        <w:t>Stéphane Baron</w:t>
      </w:r>
      <w:r w:rsidR="00DD2AB3">
        <w:rPr>
          <w:b/>
          <w:szCs w:val="22"/>
        </w:rPr>
        <w:t>)</w:t>
      </w:r>
    </w:p>
    <w:p w14:paraId="28D8A4FA" w14:textId="77777777" w:rsidR="00DC28D5" w:rsidRPr="00CE050F" w:rsidRDefault="00DC28D5" w:rsidP="00DC28D5">
      <w:pPr>
        <w:rPr>
          <w:b/>
          <w:szCs w:val="22"/>
        </w:rPr>
      </w:pPr>
      <w:r w:rsidRPr="00CE050F">
        <w:rPr>
          <w:b/>
          <w:szCs w:val="22"/>
        </w:rPr>
        <w:t xml:space="preserve">Vice-chairs: Jerome Henry, Cisco; Antonio DeLaOlivaDelgado, </w:t>
      </w:r>
      <w:proofErr w:type="spellStart"/>
      <w:r w:rsidRPr="00CE050F">
        <w:rPr>
          <w:b/>
          <w:szCs w:val="22"/>
        </w:rPr>
        <w:t>InterDigital</w:t>
      </w:r>
      <w:proofErr w:type="spellEnd"/>
      <w:r w:rsidRPr="00CE050F">
        <w:rPr>
          <w:b/>
          <w:szCs w:val="22"/>
        </w:rPr>
        <w:t>, Inc</w:t>
      </w:r>
    </w:p>
    <w:p w14:paraId="1A3DCD5C" w14:textId="77777777" w:rsidR="00DC28D5" w:rsidRPr="00CE050F" w:rsidRDefault="00DC28D5" w:rsidP="00DC28D5">
      <w:pPr>
        <w:rPr>
          <w:b/>
          <w:szCs w:val="22"/>
        </w:rPr>
      </w:pPr>
      <w:r w:rsidRPr="00CE050F">
        <w:rPr>
          <w:b/>
          <w:szCs w:val="22"/>
        </w:rPr>
        <w:t>Technical editor: Po-Kai Huang, Intel</w:t>
      </w:r>
    </w:p>
    <w:p w14:paraId="4FFC0149" w14:textId="77777777" w:rsidR="00DC28D5" w:rsidRPr="00CE050F" w:rsidRDefault="00DC28D5" w:rsidP="00DC28D5">
      <w:pPr>
        <w:rPr>
          <w:b/>
          <w:bCs/>
          <w:szCs w:val="22"/>
        </w:rPr>
      </w:pPr>
    </w:p>
    <w:p w14:paraId="11CA3692" w14:textId="6AD07C31" w:rsidR="00DC28D5" w:rsidRPr="00EB4A03" w:rsidRDefault="00DC28D5" w:rsidP="00DC28D5">
      <w:pPr>
        <w:rPr>
          <w:szCs w:val="22"/>
        </w:rPr>
      </w:pPr>
      <w:r w:rsidRPr="00EB4A03">
        <w:rPr>
          <w:szCs w:val="22"/>
        </w:rPr>
        <w:t xml:space="preserve">Chair calls meeting to order at </w:t>
      </w:r>
      <w:r w:rsidRPr="008B78BE">
        <w:rPr>
          <w:szCs w:val="22"/>
        </w:rPr>
        <w:t>13:30 Local time</w:t>
      </w:r>
      <w:r w:rsidRPr="00EB4A03">
        <w:rPr>
          <w:szCs w:val="22"/>
        </w:rPr>
        <w:t>.</w:t>
      </w:r>
    </w:p>
    <w:p w14:paraId="159C4BD8" w14:textId="77777777" w:rsidR="00DC28D5" w:rsidRPr="00EB4A03" w:rsidRDefault="00DC28D5" w:rsidP="00DC28D5">
      <w:pPr>
        <w:rPr>
          <w:b/>
          <w:bCs/>
          <w:szCs w:val="22"/>
        </w:rPr>
      </w:pPr>
    </w:p>
    <w:p w14:paraId="281657EA" w14:textId="186CCDC2" w:rsidR="00DC28D5" w:rsidRPr="00EB4A03" w:rsidRDefault="00DC28D5" w:rsidP="00DC28D5">
      <w:r w:rsidRPr="00EB4A03">
        <w:rPr>
          <w:szCs w:val="22"/>
        </w:rPr>
        <w:t xml:space="preserve">Agenda slide </w:t>
      </w:r>
      <w:r w:rsidRPr="007A1643">
        <w:rPr>
          <w:szCs w:val="22"/>
        </w:rPr>
        <w:t>deck</w:t>
      </w:r>
      <w:r w:rsidRPr="000347D1">
        <w:rPr>
          <w:szCs w:val="22"/>
        </w:rPr>
        <w:t xml:space="preserve">: </w:t>
      </w:r>
      <w:hyperlink r:id="rId29" w:history="1">
        <w:r w:rsidR="000347D1" w:rsidRPr="000347D1">
          <w:rPr>
            <w:rStyle w:val="Hyperlink"/>
            <w:szCs w:val="22"/>
          </w:rPr>
          <w:t>11-25-0625r7</w:t>
        </w:r>
      </w:hyperlink>
      <w:r w:rsidRPr="000347D1">
        <w:rPr>
          <w:rStyle w:val="Hyperlink"/>
        </w:rPr>
        <w:t>:</w:t>
      </w:r>
    </w:p>
    <w:p w14:paraId="7C37798E" w14:textId="77777777" w:rsidR="00DC28D5" w:rsidRPr="00EB4A03" w:rsidRDefault="00DC28D5" w:rsidP="00DC28D5">
      <w:pPr>
        <w:rPr>
          <w:szCs w:val="22"/>
        </w:rPr>
      </w:pPr>
    </w:p>
    <w:p w14:paraId="773F3CB6" w14:textId="77777777" w:rsidR="00DC28D5" w:rsidRPr="008B78BE" w:rsidRDefault="00DC28D5" w:rsidP="008B78BE">
      <w:pPr>
        <w:numPr>
          <w:ilvl w:val="0"/>
          <w:numId w:val="2"/>
        </w:numPr>
      </w:pPr>
      <w:r w:rsidRPr="008B78BE">
        <w:t>Reminder to do attendance</w:t>
      </w:r>
    </w:p>
    <w:p w14:paraId="50090355" w14:textId="77777777" w:rsidR="00DC28D5" w:rsidRPr="008B78BE" w:rsidRDefault="00DC28D5" w:rsidP="00DC28D5">
      <w:r w:rsidRPr="008B78BE">
        <w:t>Reminder to register for the session and to not attend the virtual meeting without paying appropriate meeting fees.</w:t>
      </w:r>
    </w:p>
    <w:p w14:paraId="04D1BF68" w14:textId="77777777" w:rsidR="00DC28D5" w:rsidRPr="008B78BE" w:rsidRDefault="00DC28D5" w:rsidP="00DC28D5"/>
    <w:p w14:paraId="7DA89EFE" w14:textId="77777777" w:rsidR="00DC28D5" w:rsidRPr="008B78BE" w:rsidRDefault="00DC28D5" w:rsidP="008B78BE">
      <w:pPr>
        <w:numPr>
          <w:ilvl w:val="0"/>
          <w:numId w:val="2"/>
        </w:numPr>
      </w:pPr>
      <w:r w:rsidRPr="008B78BE">
        <w:t>The chair mentioned the call for essential patents</w:t>
      </w:r>
    </w:p>
    <w:p w14:paraId="48E8688A" w14:textId="77777777" w:rsidR="00DC28D5" w:rsidRPr="008B78BE" w:rsidRDefault="00DC28D5" w:rsidP="008B78BE">
      <w:pPr>
        <w:numPr>
          <w:ilvl w:val="1"/>
          <w:numId w:val="2"/>
        </w:numPr>
      </w:pPr>
      <w:r w:rsidRPr="008B78BE">
        <w:t>No one responded to the call for essential patents</w:t>
      </w:r>
    </w:p>
    <w:p w14:paraId="16FF5020" w14:textId="77777777" w:rsidR="00DC28D5" w:rsidRPr="008B78BE" w:rsidRDefault="00DC28D5" w:rsidP="00DC28D5">
      <w:pPr>
        <w:ind w:left="360"/>
      </w:pPr>
    </w:p>
    <w:p w14:paraId="5BB194DE" w14:textId="77777777" w:rsidR="00DC28D5" w:rsidRPr="008B78BE" w:rsidRDefault="00DC28D5" w:rsidP="008B78BE">
      <w:pPr>
        <w:numPr>
          <w:ilvl w:val="0"/>
          <w:numId w:val="2"/>
        </w:numPr>
      </w:pPr>
      <w:r w:rsidRPr="008B78BE">
        <w:t>Review of policies and procedures.</w:t>
      </w:r>
    </w:p>
    <w:p w14:paraId="46A90029" w14:textId="77777777" w:rsidR="00DC28D5" w:rsidRPr="008B78BE" w:rsidRDefault="00DC28D5" w:rsidP="008B78BE">
      <w:pPr>
        <w:numPr>
          <w:ilvl w:val="1"/>
          <w:numId w:val="2"/>
        </w:numPr>
      </w:pPr>
      <w:r w:rsidRPr="008B78BE">
        <w:t>IEEE individual process slides were presented.</w:t>
      </w:r>
    </w:p>
    <w:p w14:paraId="5C77F3DE" w14:textId="77777777" w:rsidR="00DC28D5" w:rsidRPr="008B78BE" w:rsidRDefault="00DC28D5" w:rsidP="00DC28D5">
      <w:pPr>
        <w:pStyle w:val="ListParagraph"/>
        <w:ind w:left="360"/>
      </w:pPr>
      <w:r w:rsidRPr="008B78BE">
        <w:t>No questions</w:t>
      </w:r>
    </w:p>
    <w:p w14:paraId="00D376BA" w14:textId="77777777" w:rsidR="00DC28D5" w:rsidRPr="008B78BE" w:rsidRDefault="00DC28D5" w:rsidP="00DC28D5">
      <w:pPr>
        <w:ind w:left="360"/>
      </w:pPr>
    </w:p>
    <w:p w14:paraId="4B7E6056" w14:textId="77777777" w:rsidR="00DC28D5" w:rsidRPr="008B78BE" w:rsidRDefault="00DC28D5" w:rsidP="008B78BE">
      <w:pPr>
        <w:numPr>
          <w:ilvl w:val="0"/>
          <w:numId w:val="2"/>
        </w:numPr>
      </w:pPr>
      <w:r w:rsidRPr="008B78BE">
        <w:t>The chair covered the IEEE copyright policy and participation rules.</w:t>
      </w:r>
    </w:p>
    <w:p w14:paraId="4A42A7DF" w14:textId="77777777" w:rsidR="00DC28D5" w:rsidRPr="008B78BE" w:rsidRDefault="00DC28D5" w:rsidP="00DC28D5">
      <w:pPr>
        <w:ind w:left="715"/>
      </w:pPr>
      <w:r w:rsidRPr="008B78BE">
        <w:t>No questions</w:t>
      </w:r>
    </w:p>
    <w:p w14:paraId="7A2EF923" w14:textId="77777777" w:rsidR="00DC28D5" w:rsidRPr="008B78BE" w:rsidRDefault="00DC28D5" w:rsidP="00DC28D5">
      <w:pPr>
        <w:ind w:left="715"/>
      </w:pPr>
    </w:p>
    <w:p w14:paraId="7718BFD4" w14:textId="77777777" w:rsidR="00DC28D5" w:rsidRPr="008B78BE" w:rsidRDefault="00DC28D5" w:rsidP="008B78BE">
      <w:pPr>
        <w:numPr>
          <w:ilvl w:val="0"/>
          <w:numId w:val="2"/>
        </w:numPr>
      </w:pPr>
      <w:r w:rsidRPr="008B78BE">
        <w:t>Quick review of the hybrid meeting protocols</w:t>
      </w:r>
    </w:p>
    <w:p w14:paraId="0B841BA2" w14:textId="77777777" w:rsidR="00DC28D5" w:rsidRPr="008B78BE" w:rsidRDefault="00DC28D5" w:rsidP="00DC28D5">
      <w:pPr>
        <w:ind w:left="360"/>
      </w:pPr>
      <w:r w:rsidRPr="008B78BE">
        <w:br/>
      </w:r>
    </w:p>
    <w:p w14:paraId="6624D3D1" w14:textId="3E838F6F" w:rsidR="00DC28D5" w:rsidRPr="008B78BE" w:rsidRDefault="00DC28D5" w:rsidP="008B78BE">
      <w:pPr>
        <w:numPr>
          <w:ilvl w:val="0"/>
          <w:numId w:val="2"/>
        </w:numPr>
        <w:rPr>
          <w:b/>
          <w:bCs/>
        </w:rPr>
      </w:pPr>
      <w:r w:rsidRPr="008B78BE">
        <w:rPr>
          <w:b/>
          <w:bCs/>
        </w:rPr>
        <w:t xml:space="preserve">Discussion of agenda </w:t>
      </w:r>
      <w:r w:rsidRPr="005E4860">
        <w:rPr>
          <w:b/>
          <w:bCs/>
        </w:rPr>
        <w:t>11-25-0625r</w:t>
      </w:r>
      <w:r w:rsidR="005E4860" w:rsidRPr="005E4860">
        <w:rPr>
          <w:b/>
          <w:bCs/>
        </w:rPr>
        <w:t>7</w:t>
      </w:r>
      <w:r w:rsidRPr="008B78BE">
        <w:rPr>
          <w:b/>
          <w:bCs/>
        </w:rPr>
        <w:t xml:space="preserve"> (slide #16)</w:t>
      </w:r>
    </w:p>
    <w:p w14:paraId="25D33FF0" w14:textId="54397694" w:rsidR="00DC28D5" w:rsidRPr="008B78BE" w:rsidRDefault="00DC28D5" w:rsidP="008B78BE">
      <w:pPr>
        <w:numPr>
          <w:ilvl w:val="1"/>
          <w:numId w:val="2"/>
        </w:numPr>
      </w:pPr>
      <w:r w:rsidRPr="008B78BE">
        <w:t>Adoption of agenda by unanimous consent (</w:t>
      </w:r>
      <w:r w:rsidR="008B78BE">
        <w:t>39</w:t>
      </w:r>
      <w:r w:rsidRPr="008B78BE">
        <w:t xml:space="preserve"> participants online, </w:t>
      </w:r>
      <w:r w:rsidR="008B78BE">
        <w:t>11</w:t>
      </w:r>
      <w:r w:rsidRPr="008B78BE">
        <w:t xml:space="preserve"> in the room).</w:t>
      </w:r>
    </w:p>
    <w:p w14:paraId="34489EAC" w14:textId="77777777" w:rsidR="00DC28D5" w:rsidRPr="00CE050F" w:rsidRDefault="00DC28D5" w:rsidP="00DC28D5">
      <w:pPr>
        <w:ind w:left="792"/>
      </w:pPr>
    </w:p>
    <w:p w14:paraId="60FC0712" w14:textId="77777777" w:rsidR="00DC28D5" w:rsidRPr="00EB4A03" w:rsidRDefault="00DC28D5" w:rsidP="008B78BE">
      <w:pPr>
        <w:numPr>
          <w:ilvl w:val="0"/>
          <w:numId w:val="2"/>
        </w:numPr>
        <w:rPr>
          <w:b/>
          <w:bCs/>
        </w:rPr>
      </w:pPr>
      <w:r w:rsidRPr="00EB4A03">
        <w:rPr>
          <w:b/>
          <w:bCs/>
        </w:rPr>
        <w:t>Administrative:</w:t>
      </w:r>
    </w:p>
    <w:p w14:paraId="3FA82E88" w14:textId="77777777" w:rsidR="00DC28D5" w:rsidRPr="00EB4A03" w:rsidRDefault="00DC28D5" w:rsidP="00DC28D5">
      <w:pPr>
        <w:ind w:left="360"/>
        <w:rPr>
          <w:b/>
          <w:bCs/>
        </w:rPr>
      </w:pPr>
    </w:p>
    <w:p w14:paraId="320DEDF3" w14:textId="65101C60" w:rsidR="00DC28D5" w:rsidRPr="00DC28D5" w:rsidRDefault="00DC28D5" w:rsidP="008B78BE">
      <w:pPr>
        <w:pStyle w:val="ListParagraph"/>
        <w:numPr>
          <w:ilvl w:val="1"/>
          <w:numId w:val="2"/>
        </w:numPr>
      </w:pPr>
      <w:r>
        <w:t>Teleconferences</w:t>
      </w:r>
    </w:p>
    <w:p w14:paraId="32C94727" w14:textId="3DC975F6" w:rsidR="00DC28D5" w:rsidRDefault="008B78BE" w:rsidP="00DC28D5">
      <w:pPr>
        <w:rPr>
          <w:rFonts w:eastAsia="Times New Roman"/>
        </w:rPr>
      </w:pPr>
      <w:r>
        <w:rPr>
          <w:rFonts w:eastAsia="Times New Roman"/>
        </w:rPr>
        <w:t>Teleconferences: May 28, June 4, 18, 25, July 16, 23 agreed to schedule calls.</w:t>
      </w:r>
    </w:p>
    <w:p w14:paraId="74BF3954" w14:textId="77777777" w:rsidR="008B78BE" w:rsidRPr="00EB4A03" w:rsidRDefault="008B78BE" w:rsidP="00DC28D5"/>
    <w:p w14:paraId="6EBB60E8" w14:textId="7994CE85" w:rsidR="00DC28D5" w:rsidRDefault="00DC28D5" w:rsidP="008B78BE">
      <w:pPr>
        <w:pStyle w:val="ListParagraph"/>
        <w:numPr>
          <w:ilvl w:val="1"/>
          <w:numId w:val="2"/>
        </w:numPr>
      </w:pPr>
      <w:r>
        <w:t>Ad Hoc discussion</w:t>
      </w:r>
    </w:p>
    <w:p w14:paraId="258197E6" w14:textId="23CBA2B6" w:rsidR="00DC28D5" w:rsidRDefault="008B78BE" w:rsidP="00DC28D5">
      <w:pPr>
        <w:pStyle w:val="ListParagraph"/>
        <w:ind w:left="715"/>
        <w:rPr>
          <w:rFonts w:eastAsia="Times New Roman"/>
        </w:rPr>
      </w:pPr>
      <w:r>
        <w:rPr>
          <w:rFonts w:eastAsia="Times New Roman"/>
        </w:rPr>
        <w:t xml:space="preserve">Agreed to request for an </w:t>
      </w:r>
      <w:proofErr w:type="spellStart"/>
      <w:r>
        <w:rPr>
          <w:rFonts w:eastAsia="Times New Roman"/>
        </w:rPr>
        <w:t>Adhoc</w:t>
      </w:r>
      <w:proofErr w:type="spellEnd"/>
      <w:r>
        <w:rPr>
          <w:rFonts w:eastAsia="Times New Roman"/>
        </w:rPr>
        <w:t>, 7, 8, 9 and 10 of July, 4 hours meeting (2h+15min break+2h), starting at 8:00 AM EST</w:t>
      </w:r>
    </w:p>
    <w:p w14:paraId="562DE114" w14:textId="3920A89D" w:rsidR="008B78BE" w:rsidRDefault="008B78BE" w:rsidP="00DC28D5">
      <w:pPr>
        <w:pStyle w:val="ListParagraph"/>
        <w:ind w:left="715"/>
        <w:rPr>
          <w:rFonts w:eastAsia="Times New Roman"/>
        </w:rPr>
      </w:pPr>
    </w:p>
    <w:p w14:paraId="07F07A61" w14:textId="77777777" w:rsidR="005E4860" w:rsidRDefault="008B78BE" w:rsidP="00DC28D5">
      <w:pPr>
        <w:pStyle w:val="ListParagraph"/>
        <w:ind w:left="715"/>
        <w:rPr>
          <w:rFonts w:eastAsia="Times New Roman"/>
        </w:rPr>
      </w:pPr>
      <w:r w:rsidRPr="005E4860">
        <w:rPr>
          <w:rFonts w:eastAsia="Times New Roman"/>
          <w:b/>
          <w:bCs/>
        </w:rPr>
        <w:t>motion #64</w:t>
      </w:r>
      <w:r>
        <w:rPr>
          <w:rFonts w:eastAsia="Times New Roman"/>
        </w:rPr>
        <w:t xml:space="preserve">, </w:t>
      </w:r>
    </w:p>
    <w:p w14:paraId="0AA037FE" w14:textId="77777777" w:rsidR="005E4860" w:rsidRPr="005E4860" w:rsidRDefault="005E4860" w:rsidP="005E4860">
      <w:pPr>
        <w:pStyle w:val="ListParagraph"/>
        <w:ind w:left="715"/>
        <w:rPr>
          <w:rFonts w:eastAsia="Times New Roman"/>
        </w:rPr>
      </w:pPr>
      <w:r w:rsidRPr="005E4860">
        <w:rPr>
          <w:rFonts w:eastAsia="Times New Roman"/>
        </w:rPr>
        <w:t>Approve a </w:t>
      </w:r>
      <w:proofErr w:type="spellStart"/>
      <w:r w:rsidRPr="005E4860">
        <w:rPr>
          <w:rFonts w:eastAsia="Times New Roman"/>
        </w:rPr>
        <w:t>TGbi</w:t>
      </w:r>
      <w:proofErr w:type="spellEnd"/>
      <w:r w:rsidRPr="005E4860">
        <w:rPr>
          <w:rFonts w:eastAsia="Times New Roman"/>
        </w:rPr>
        <w:t xml:space="preserve"> ad-hoc meeting on July 7, 8, 9, and 10, held in a virtual format for the purpose of </w:t>
      </w:r>
      <w:proofErr w:type="spellStart"/>
      <w:r w:rsidRPr="005E4860">
        <w:rPr>
          <w:rFonts w:eastAsia="Times New Roman"/>
        </w:rPr>
        <w:t>TGbi</w:t>
      </w:r>
      <w:proofErr w:type="spellEnd"/>
      <w:r w:rsidRPr="005E4860">
        <w:rPr>
          <w:rFonts w:eastAsia="Times New Roman"/>
        </w:rPr>
        <w:t xml:space="preserve"> comment resolutions and consideration of document submissions.</w:t>
      </w:r>
    </w:p>
    <w:p w14:paraId="3F90B203" w14:textId="4F61A3E2" w:rsidR="005E4860" w:rsidRPr="005E4860" w:rsidRDefault="005E4860" w:rsidP="005E4860">
      <w:pPr>
        <w:pStyle w:val="ListParagraph"/>
        <w:numPr>
          <w:ilvl w:val="2"/>
          <w:numId w:val="50"/>
        </w:numPr>
        <w:rPr>
          <w:rFonts w:eastAsia="Times New Roman"/>
        </w:rPr>
      </w:pPr>
      <w:r w:rsidRPr="005E4860">
        <w:rPr>
          <w:rFonts w:eastAsia="Times New Roman"/>
        </w:rPr>
        <w:t>Length 4 days, structured 2 two-hour blocks (8am-10amEDT, 10:15am-12:15pmEDT)</w:t>
      </w:r>
    </w:p>
    <w:p w14:paraId="71CBC035" w14:textId="254E8A59" w:rsidR="005E4860" w:rsidRPr="005E4860" w:rsidRDefault="005E4860" w:rsidP="005E4860">
      <w:pPr>
        <w:pStyle w:val="ListParagraph"/>
        <w:ind w:left="715"/>
        <w:rPr>
          <w:rFonts w:eastAsia="Times New Roman"/>
        </w:rPr>
      </w:pPr>
      <w:r w:rsidRPr="005E4860">
        <w:rPr>
          <w:rFonts w:eastAsia="Times New Roman"/>
          <w:b/>
          <w:bCs/>
        </w:rPr>
        <w:t>Motion #64</w:t>
      </w:r>
      <w:r>
        <w:rPr>
          <w:rFonts w:eastAsia="Times New Roman"/>
        </w:rPr>
        <w:t xml:space="preserve"> </w:t>
      </w:r>
      <w:r w:rsidRPr="005E4860">
        <w:rPr>
          <w:rFonts w:eastAsia="Times New Roman"/>
          <w:b/>
          <w:bCs/>
        </w:rPr>
        <w:t>moved by</w:t>
      </w:r>
      <w:r>
        <w:rPr>
          <w:rFonts w:eastAsia="Times New Roman"/>
        </w:rPr>
        <w:t xml:space="preserve"> </w:t>
      </w:r>
      <w:r w:rsidRPr="005E4860">
        <w:rPr>
          <w:rFonts w:eastAsia="Times New Roman"/>
        </w:rPr>
        <w:t>Jerome Henry</w:t>
      </w:r>
      <w:r>
        <w:rPr>
          <w:rFonts w:eastAsia="Times New Roman"/>
        </w:rPr>
        <w:t xml:space="preserve"> and </w:t>
      </w:r>
      <w:r w:rsidRPr="005E4860">
        <w:rPr>
          <w:rFonts w:eastAsia="Times New Roman"/>
          <w:b/>
          <w:bCs/>
        </w:rPr>
        <w:t>seconded by</w:t>
      </w:r>
      <w:r>
        <w:rPr>
          <w:rFonts w:eastAsia="Times New Roman"/>
        </w:rPr>
        <w:t xml:space="preserve"> </w:t>
      </w:r>
      <w:r w:rsidRPr="005E4860">
        <w:rPr>
          <w:rFonts w:eastAsia="Times New Roman"/>
        </w:rPr>
        <w:t xml:space="preserve">Po-Kai Huang </w:t>
      </w:r>
    </w:p>
    <w:p w14:paraId="12E1780E" w14:textId="77777777" w:rsidR="005E4860" w:rsidRDefault="005E4860" w:rsidP="00DC28D5">
      <w:pPr>
        <w:pStyle w:val="ListParagraph"/>
        <w:ind w:left="715"/>
        <w:rPr>
          <w:rFonts w:eastAsia="Times New Roman"/>
        </w:rPr>
      </w:pPr>
    </w:p>
    <w:p w14:paraId="27B3CAE5" w14:textId="77777777" w:rsidR="005E4860" w:rsidRDefault="005E4860" w:rsidP="00DC28D5">
      <w:pPr>
        <w:pStyle w:val="ListParagraph"/>
        <w:ind w:left="715"/>
        <w:rPr>
          <w:rFonts w:eastAsia="Times New Roman"/>
        </w:rPr>
      </w:pPr>
      <w:r w:rsidRPr="000347D1">
        <w:rPr>
          <w:rFonts w:eastAsia="Times New Roman"/>
          <w:b/>
          <w:bCs/>
        </w:rPr>
        <w:t xml:space="preserve">Motion #64 </w:t>
      </w:r>
      <w:r w:rsidR="008B78BE" w:rsidRPr="000347D1">
        <w:rPr>
          <w:rFonts w:eastAsia="Times New Roman"/>
          <w:b/>
          <w:bCs/>
          <w:highlight w:val="green"/>
        </w:rPr>
        <w:t>approved by unanimous consent</w:t>
      </w:r>
      <w:r w:rsidR="008B78BE">
        <w:rPr>
          <w:rFonts w:eastAsia="Times New Roman"/>
        </w:rPr>
        <w:t xml:space="preserve"> (11 in room, 39 online)</w:t>
      </w:r>
    </w:p>
    <w:p w14:paraId="149A1A3C" w14:textId="77777777" w:rsidR="005E4860" w:rsidRDefault="005E4860" w:rsidP="00DC28D5">
      <w:pPr>
        <w:pStyle w:val="ListParagraph"/>
        <w:ind w:left="715"/>
        <w:rPr>
          <w:rFonts w:eastAsia="Times New Roman"/>
        </w:rPr>
      </w:pPr>
    </w:p>
    <w:p w14:paraId="34F15B8A" w14:textId="53B3A9EC" w:rsidR="008B78BE" w:rsidRDefault="005E4860" w:rsidP="00DC28D5">
      <w:pPr>
        <w:pStyle w:val="ListParagraph"/>
        <w:ind w:left="715"/>
      </w:pPr>
      <w:r>
        <w:rPr>
          <w:rFonts w:eastAsia="Times New Roman"/>
        </w:rPr>
        <w:t xml:space="preserve">A Motion </w:t>
      </w:r>
      <w:r w:rsidR="008B78BE">
        <w:rPr>
          <w:rFonts w:eastAsia="Times New Roman"/>
        </w:rPr>
        <w:t xml:space="preserve">will </w:t>
      </w:r>
      <w:r>
        <w:rPr>
          <w:rFonts w:eastAsia="Times New Roman"/>
        </w:rPr>
        <w:t xml:space="preserve">then </w:t>
      </w:r>
      <w:r w:rsidR="008B78BE">
        <w:rPr>
          <w:rFonts w:eastAsia="Times New Roman"/>
        </w:rPr>
        <w:t xml:space="preserve">be passed by to </w:t>
      </w:r>
      <w:r>
        <w:rPr>
          <w:rFonts w:eastAsia="Times New Roman"/>
        </w:rPr>
        <w:t>the 802.11</w:t>
      </w:r>
      <w:r w:rsidR="008B78BE">
        <w:rPr>
          <w:rFonts w:eastAsia="Times New Roman"/>
        </w:rPr>
        <w:t>WG for approval in the closing plenary.</w:t>
      </w:r>
      <w:r w:rsidR="008B78BE">
        <w:rPr>
          <w:rFonts w:eastAsia="Times New Roman"/>
        </w:rPr>
        <w:br/>
      </w:r>
    </w:p>
    <w:p w14:paraId="77AD1084" w14:textId="63D74D74" w:rsidR="00DC28D5" w:rsidRDefault="00DC28D5" w:rsidP="008B78BE">
      <w:pPr>
        <w:pStyle w:val="ListParagraph"/>
        <w:numPr>
          <w:ilvl w:val="1"/>
          <w:numId w:val="2"/>
        </w:numPr>
      </w:pPr>
      <w:r>
        <w:t>Closing motion</w:t>
      </w:r>
    </w:p>
    <w:p w14:paraId="55C34B75" w14:textId="4032AC0F" w:rsidR="00CD218D" w:rsidRDefault="00CD218D" w:rsidP="00CD218D">
      <w:pPr>
        <w:pStyle w:val="ListParagraph"/>
        <w:ind w:left="360"/>
      </w:pPr>
    </w:p>
    <w:p w14:paraId="72FF8C25" w14:textId="4B1E9C38" w:rsidR="00CD218D" w:rsidRDefault="00CD218D" w:rsidP="00CD218D">
      <w:pPr>
        <w:pStyle w:val="ListParagraph"/>
        <w:ind w:left="360"/>
      </w:pPr>
      <w:r w:rsidRPr="000347D1">
        <w:rPr>
          <w:b/>
          <w:bCs/>
        </w:rPr>
        <w:lastRenderedPageBreak/>
        <w:t>Motion #</w:t>
      </w:r>
      <w:proofErr w:type="gramStart"/>
      <w:r w:rsidRPr="000347D1">
        <w:rPr>
          <w:b/>
          <w:bCs/>
        </w:rPr>
        <w:t>65</w:t>
      </w:r>
      <w:r>
        <w:t xml:space="preserve"> :</w:t>
      </w:r>
      <w:proofErr w:type="gramEnd"/>
      <w:r>
        <w:t xml:space="preserve"> </w:t>
      </w:r>
    </w:p>
    <w:p w14:paraId="7FCADBE1" w14:textId="77777777" w:rsidR="00CD218D" w:rsidRPr="000347D1" w:rsidRDefault="00CD218D" w:rsidP="00CD218D">
      <w:pPr>
        <w:pStyle w:val="ListParagraph"/>
        <w:ind w:left="360"/>
        <w:rPr>
          <w:rFonts w:eastAsia="Times New Roman"/>
        </w:rPr>
      </w:pPr>
      <w:r w:rsidRPr="000347D1">
        <w:rPr>
          <w:rFonts w:eastAsia="Times New Roman"/>
        </w:rPr>
        <w:t xml:space="preserve">Approve the texts and CID resolutions listed below and incorporate the indicated text changes into the </w:t>
      </w:r>
      <w:proofErr w:type="spellStart"/>
      <w:r w:rsidRPr="000347D1">
        <w:rPr>
          <w:rFonts w:eastAsia="Times New Roman"/>
        </w:rPr>
        <w:t>TGbi</w:t>
      </w:r>
      <w:proofErr w:type="spellEnd"/>
      <w:r w:rsidRPr="000347D1">
        <w:rPr>
          <w:rFonts w:eastAsia="Times New Roman"/>
        </w:rPr>
        <w:t xml:space="preserve"> draft.</w:t>
      </w:r>
    </w:p>
    <w:p w14:paraId="2462370F" w14:textId="77777777" w:rsidR="00CD218D" w:rsidRPr="000347D1" w:rsidRDefault="00CD218D" w:rsidP="00CD218D">
      <w:pPr>
        <w:pStyle w:val="ListParagraph"/>
        <w:ind w:left="360"/>
        <w:rPr>
          <w:rFonts w:eastAsia="Times New Roman"/>
        </w:rPr>
      </w:pPr>
      <w:r w:rsidRPr="000347D1">
        <w:rPr>
          <w:rFonts w:eastAsia="Times New Roman"/>
        </w:rPr>
        <w:t>Doc 11-25/924r3: 23, 24, 25, 32, 106, 161, 193, 194, 195, 196, 198, 202, 327, 328, 423, 425, 427, 428, 430, 433, 434, 439, 440, 442, 443, 447, 750, 792, 997, 999, 1001</w:t>
      </w:r>
    </w:p>
    <w:p w14:paraId="705BEADB" w14:textId="77777777" w:rsidR="00CD218D" w:rsidRPr="00EB4A03" w:rsidRDefault="00CD218D" w:rsidP="00CD218D">
      <w:pPr>
        <w:pStyle w:val="ListParagraph"/>
        <w:ind w:left="360"/>
      </w:pPr>
    </w:p>
    <w:p w14:paraId="393C01CE" w14:textId="2BED3D27" w:rsidR="008B78BE" w:rsidRPr="008B78BE" w:rsidRDefault="008B78BE" w:rsidP="008B78BE">
      <w:pPr>
        <w:pStyle w:val="ListParagraph"/>
        <w:ind w:left="360"/>
        <w:rPr>
          <w:rFonts w:eastAsia="Times New Roman"/>
        </w:rPr>
      </w:pPr>
      <w:r w:rsidRPr="005E4860">
        <w:rPr>
          <w:rFonts w:eastAsia="Times New Roman"/>
          <w:b/>
          <w:bCs/>
        </w:rPr>
        <w:t>Motion #65</w:t>
      </w:r>
      <w:r w:rsidRPr="008B78BE">
        <w:rPr>
          <w:rFonts w:eastAsia="Times New Roman"/>
        </w:rPr>
        <w:t xml:space="preserve"> </w:t>
      </w:r>
      <w:r w:rsidRPr="005E4860">
        <w:rPr>
          <w:rFonts w:eastAsia="Times New Roman"/>
          <w:highlight w:val="green"/>
        </w:rPr>
        <w:t>approved by unanimous consent</w:t>
      </w:r>
      <w:r w:rsidRPr="008B78BE">
        <w:rPr>
          <w:rFonts w:eastAsia="Times New Roman"/>
        </w:rPr>
        <w:t xml:space="preserve"> (11 in room, 41 </w:t>
      </w:r>
      <w:r>
        <w:rPr>
          <w:rFonts w:eastAsia="Times New Roman"/>
        </w:rPr>
        <w:t>online</w:t>
      </w:r>
      <w:r w:rsidRPr="008B78BE">
        <w:rPr>
          <w:rFonts w:eastAsia="Times New Roman"/>
        </w:rPr>
        <w:t>)</w:t>
      </w:r>
    </w:p>
    <w:p w14:paraId="455FA079" w14:textId="77777777" w:rsidR="00DC28D5" w:rsidRDefault="00DC28D5" w:rsidP="00DC28D5">
      <w:pPr>
        <w:rPr>
          <w:b/>
          <w:bCs/>
        </w:rPr>
      </w:pPr>
    </w:p>
    <w:p w14:paraId="009C1A01" w14:textId="77777777" w:rsidR="00DC28D5" w:rsidRDefault="00DC28D5" w:rsidP="00DC28D5">
      <w:pPr>
        <w:rPr>
          <w:b/>
          <w:bCs/>
        </w:rPr>
      </w:pPr>
    </w:p>
    <w:p w14:paraId="05ACFFD6" w14:textId="77777777" w:rsidR="00DC28D5" w:rsidRPr="008B78BE" w:rsidRDefault="00DC28D5" w:rsidP="008B78BE">
      <w:pPr>
        <w:numPr>
          <w:ilvl w:val="0"/>
          <w:numId w:val="2"/>
        </w:numPr>
      </w:pPr>
      <w:proofErr w:type="spellStart"/>
      <w:r w:rsidRPr="008B78BE">
        <w:rPr>
          <w:b/>
          <w:bCs/>
        </w:rPr>
        <w:t>AoB</w:t>
      </w:r>
      <w:proofErr w:type="spellEnd"/>
    </w:p>
    <w:p w14:paraId="58DF6A3D" w14:textId="77777777" w:rsidR="00DC28D5" w:rsidRPr="008B78BE" w:rsidRDefault="00DC28D5" w:rsidP="00DC28D5">
      <w:r w:rsidRPr="008B78BE">
        <w:t>No other business</w:t>
      </w:r>
    </w:p>
    <w:p w14:paraId="0863E3E5" w14:textId="77777777" w:rsidR="00DC28D5" w:rsidRPr="008B78BE" w:rsidRDefault="00DC28D5" w:rsidP="00DC28D5">
      <w:pPr>
        <w:ind w:left="360"/>
      </w:pPr>
    </w:p>
    <w:p w14:paraId="7B2A7A2A" w14:textId="415438BE" w:rsidR="00DC28D5" w:rsidRPr="008B78BE" w:rsidRDefault="00DC28D5" w:rsidP="008B78BE">
      <w:pPr>
        <w:numPr>
          <w:ilvl w:val="0"/>
          <w:numId w:val="2"/>
        </w:numPr>
      </w:pPr>
      <w:r w:rsidRPr="008B78BE">
        <w:t>Chair adjourn at 15:30</w:t>
      </w:r>
    </w:p>
    <w:p w14:paraId="279DA362" w14:textId="77777777" w:rsidR="00DC28D5" w:rsidRPr="008B78BE" w:rsidRDefault="00DC28D5" w:rsidP="00DC28D5"/>
    <w:p w14:paraId="51C79BDC" w14:textId="77777777" w:rsidR="00DC28D5" w:rsidRPr="00DC28D5" w:rsidRDefault="00DC28D5" w:rsidP="00D372FB">
      <w:pPr>
        <w:rPr>
          <w:highlight w:val="yellow"/>
        </w:rPr>
      </w:pPr>
    </w:p>
    <w:sectPr w:rsidR="00DC28D5" w:rsidRPr="00DC28D5">
      <w:headerReference w:type="default" r:id="rId30"/>
      <w:footerReference w:type="default" r:id="rId31"/>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2583" w14:textId="77777777" w:rsidR="00E405CE" w:rsidRDefault="00E405CE">
      <w:r>
        <w:separator/>
      </w:r>
    </w:p>
  </w:endnote>
  <w:endnote w:type="continuationSeparator" w:id="0">
    <w:p w14:paraId="65FCA0DA" w14:textId="77777777" w:rsidR="00E405CE" w:rsidRDefault="00E4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ＭＳ 明朝">
    <w:altName w:val="Yu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5C6F" w14:textId="77777777" w:rsidR="00E405CE" w:rsidRDefault="00E405CE">
      <w:r>
        <w:separator/>
      </w:r>
    </w:p>
  </w:footnote>
  <w:footnote w:type="continuationSeparator" w:id="0">
    <w:p w14:paraId="2DE71B6B" w14:textId="77777777" w:rsidR="00E405CE" w:rsidRDefault="00E4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29A4018F" w:rsidR="00405F70" w:rsidRDefault="00073D67">
    <w:pPr>
      <w:pStyle w:val="Header"/>
      <w:tabs>
        <w:tab w:val="clear" w:pos="6480"/>
        <w:tab w:val="center" w:pos="4680"/>
        <w:tab w:val="right" w:pos="9360"/>
      </w:tabs>
    </w:pPr>
    <w:r>
      <w:t>Ma</w:t>
    </w:r>
    <w:r w:rsidR="00AF2DE0">
      <w:t>y</w:t>
    </w:r>
    <w:r w:rsidR="00FE70D0">
      <w:t xml:space="preserve"> 202</w:t>
    </w:r>
    <w:r w:rsidR="009869FA">
      <w:t>5</w:t>
    </w:r>
    <w:r w:rsidR="002E098F">
      <w:tab/>
    </w:r>
    <w:r w:rsidR="002E098F">
      <w:tab/>
      <w:t>doc.: IEEE 802.11-2</w:t>
    </w:r>
    <w:r w:rsidR="009869FA">
      <w:t>5</w:t>
    </w:r>
    <w:r w:rsidR="002E098F">
      <w:t>/</w:t>
    </w:r>
    <w:r w:rsidR="00AF2DE0">
      <w:t>0</w:t>
    </w:r>
    <w:r w:rsidR="00D372FB">
      <w:t>939</w:t>
    </w:r>
    <w:r w:rsidR="00AF2DE0">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0D1"/>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FBB235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0634DB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082034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20034F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4E41C9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5132A5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7802BB9"/>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92D0F2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9475E76"/>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B541394"/>
    <w:multiLevelType w:val="hybridMultilevel"/>
    <w:tmpl w:val="950C5C62"/>
    <w:lvl w:ilvl="0" w:tplc="A45A78CA">
      <w:start w:val="1"/>
      <w:numFmt w:val="bullet"/>
      <w:lvlText w:val="•"/>
      <w:lvlJc w:val="left"/>
      <w:pPr>
        <w:tabs>
          <w:tab w:val="num" w:pos="720"/>
        </w:tabs>
        <w:ind w:left="720" w:hanging="360"/>
      </w:pPr>
      <w:rPr>
        <w:rFonts w:ascii="Arial" w:hAnsi="Arial" w:hint="default"/>
      </w:rPr>
    </w:lvl>
    <w:lvl w:ilvl="1" w:tplc="77E298DE">
      <w:start w:val="1"/>
      <w:numFmt w:val="bullet"/>
      <w:lvlText w:val="•"/>
      <w:lvlJc w:val="left"/>
      <w:pPr>
        <w:tabs>
          <w:tab w:val="num" w:pos="1440"/>
        </w:tabs>
        <w:ind w:left="1440" w:hanging="360"/>
      </w:pPr>
      <w:rPr>
        <w:rFonts w:ascii="Arial" w:hAnsi="Arial" w:hint="default"/>
      </w:rPr>
    </w:lvl>
    <w:lvl w:ilvl="2" w:tplc="0472DB88" w:tentative="1">
      <w:start w:val="1"/>
      <w:numFmt w:val="bullet"/>
      <w:lvlText w:val="•"/>
      <w:lvlJc w:val="left"/>
      <w:pPr>
        <w:tabs>
          <w:tab w:val="num" w:pos="2160"/>
        </w:tabs>
        <w:ind w:left="2160" w:hanging="360"/>
      </w:pPr>
      <w:rPr>
        <w:rFonts w:ascii="Arial" w:hAnsi="Arial" w:hint="default"/>
      </w:rPr>
    </w:lvl>
    <w:lvl w:ilvl="3" w:tplc="699A905C" w:tentative="1">
      <w:start w:val="1"/>
      <w:numFmt w:val="bullet"/>
      <w:lvlText w:val="•"/>
      <w:lvlJc w:val="left"/>
      <w:pPr>
        <w:tabs>
          <w:tab w:val="num" w:pos="2880"/>
        </w:tabs>
        <w:ind w:left="2880" w:hanging="360"/>
      </w:pPr>
      <w:rPr>
        <w:rFonts w:ascii="Arial" w:hAnsi="Arial" w:hint="default"/>
      </w:rPr>
    </w:lvl>
    <w:lvl w:ilvl="4" w:tplc="C11E3E6E" w:tentative="1">
      <w:start w:val="1"/>
      <w:numFmt w:val="bullet"/>
      <w:lvlText w:val="•"/>
      <w:lvlJc w:val="left"/>
      <w:pPr>
        <w:tabs>
          <w:tab w:val="num" w:pos="3600"/>
        </w:tabs>
        <w:ind w:left="3600" w:hanging="360"/>
      </w:pPr>
      <w:rPr>
        <w:rFonts w:ascii="Arial" w:hAnsi="Arial" w:hint="default"/>
      </w:rPr>
    </w:lvl>
    <w:lvl w:ilvl="5" w:tplc="777C4722" w:tentative="1">
      <w:start w:val="1"/>
      <w:numFmt w:val="bullet"/>
      <w:lvlText w:val="•"/>
      <w:lvlJc w:val="left"/>
      <w:pPr>
        <w:tabs>
          <w:tab w:val="num" w:pos="4320"/>
        </w:tabs>
        <w:ind w:left="4320" w:hanging="360"/>
      </w:pPr>
      <w:rPr>
        <w:rFonts w:ascii="Arial" w:hAnsi="Arial" w:hint="default"/>
      </w:rPr>
    </w:lvl>
    <w:lvl w:ilvl="6" w:tplc="5E30C61E" w:tentative="1">
      <w:start w:val="1"/>
      <w:numFmt w:val="bullet"/>
      <w:lvlText w:val="•"/>
      <w:lvlJc w:val="left"/>
      <w:pPr>
        <w:tabs>
          <w:tab w:val="num" w:pos="5040"/>
        </w:tabs>
        <w:ind w:left="5040" w:hanging="360"/>
      </w:pPr>
      <w:rPr>
        <w:rFonts w:ascii="Arial" w:hAnsi="Arial" w:hint="default"/>
      </w:rPr>
    </w:lvl>
    <w:lvl w:ilvl="7" w:tplc="FBDA6CD0" w:tentative="1">
      <w:start w:val="1"/>
      <w:numFmt w:val="bullet"/>
      <w:lvlText w:val="•"/>
      <w:lvlJc w:val="left"/>
      <w:pPr>
        <w:tabs>
          <w:tab w:val="num" w:pos="5760"/>
        </w:tabs>
        <w:ind w:left="5760" w:hanging="360"/>
      </w:pPr>
      <w:rPr>
        <w:rFonts w:ascii="Arial" w:hAnsi="Arial" w:hint="default"/>
      </w:rPr>
    </w:lvl>
    <w:lvl w:ilvl="8" w:tplc="D070ED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5862F0"/>
    <w:multiLevelType w:val="hybridMultilevel"/>
    <w:tmpl w:val="4FB6666C"/>
    <w:lvl w:ilvl="0" w:tplc="9940B138">
      <w:numFmt w:val="bullet"/>
      <w:lvlText w:val="-"/>
      <w:lvlJc w:val="left"/>
      <w:pPr>
        <w:ind w:left="1135" w:hanging="360"/>
      </w:pPr>
      <w:rPr>
        <w:rFonts w:ascii="Times New Roman" w:eastAsia="MS Mincho;ＭＳ 明朝" w:hAnsi="Times New Roman" w:cs="Times New Roman"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2" w15:restartNumberingAfterBreak="0">
    <w:nsid w:val="26F94F5B"/>
    <w:multiLevelType w:val="hybridMultilevel"/>
    <w:tmpl w:val="346EAAE6"/>
    <w:lvl w:ilvl="0" w:tplc="C59A371A">
      <w:start w:val="1"/>
      <w:numFmt w:val="bullet"/>
      <w:lvlText w:val="•"/>
      <w:lvlJc w:val="left"/>
      <w:pPr>
        <w:tabs>
          <w:tab w:val="num" w:pos="720"/>
        </w:tabs>
        <w:ind w:left="720" w:hanging="360"/>
      </w:pPr>
      <w:rPr>
        <w:rFonts w:ascii="Arial" w:hAnsi="Arial" w:hint="default"/>
      </w:rPr>
    </w:lvl>
    <w:lvl w:ilvl="1" w:tplc="29282FFC">
      <w:start w:val="1"/>
      <w:numFmt w:val="bullet"/>
      <w:lvlText w:val="•"/>
      <w:lvlJc w:val="left"/>
      <w:pPr>
        <w:tabs>
          <w:tab w:val="num" w:pos="1440"/>
        </w:tabs>
        <w:ind w:left="1440" w:hanging="360"/>
      </w:pPr>
      <w:rPr>
        <w:rFonts w:ascii="Arial" w:hAnsi="Arial" w:hint="default"/>
      </w:rPr>
    </w:lvl>
    <w:lvl w:ilvl="2" w:tplc="52C60910" w:tentative="1">
      <w:start w:val="1"/>
      <w:numFmt w:val="bullet"/>
      <w:lvlText w:val="•"/>
      <w:lvlJc w:val="left"/>
      <w:pPr>
        <w:tabs>
          <w:tab w:val="num" w:pos="2160"/>
        </w:tabs>
        <w:ind w:left="2160" w:hanging="360"/>
      </w:pPr>
      <w:rPr>
        <w:rFonts w:ascii="Arial" w:hAnsi="Arial" w:hint="default"/>
      </w:rPr>
    </w:lvl>
    <w:lvl w:ilvl="3" w:tplc="22F804F8" w:tentative="1">
      <w:start w:val="1"/>
      <w:numFmt w:val="bullet"/>
      <w:lvlText w:val="•"/>
      <w:lvlJc w:val="left"/>
      <w:pPr>
        <w:tabs>
          <w:tab w:val="num" w:pos="2880"/>
        </w:tabs>
        <w:ind w:left="2880" w:hanging="360"/>
      </w:pPr>
      <w:rPr>
        <w:rFonts w:ascii="Arial" w:hAnsi="Arial" w:hint="default"/>
      </w:rPr>
    </w:lvl>
    <w:lvl w:ilvl="4" w:tplc="E88CE4A6" w:tentative="1">
      <w:start w:val="1"/>
      <w:numFmt w:val="bullet"/>
      <w:lvlText w:val="•"/>
      <w:lvlJc w:val="left"/>
      <w:pPr>
        <w:tabs>
          <w:tab w:val="num" w:pos="3600"/>
        </w:tabs>
        <w:ind w:left="3600" w:hanging="360"/>
      </w:pPr>
      <w:rPr>
        <w:rFonts w:ascii="Arial" w:hAnsi="Arial" w:hint="default"/>
      </w:rPr>
    </w:lvl>
    <w:lvl w:ilvl="5" w:tplc="51C8D5E2" w:tentative="1">
      <w:start w:val="1"/>
      <w:numFmt w:val="bullet"/>
      <w:lvlText w:val="•"/>
      <w:lvlJc w:val="left"/>
      <w:pPr>
        <w:tabs>
          <w:tab w:val="num" w:pos="4320"/>
        </w:tabs>
        <w:ind w:left="4320" w:hanging="360"/>
      </w:pPr>
      <w:rPr>
        <w:rFonts w:ascii="Arial" w:hAnsi="Arial" w:hint="default"/>
      </w:rPr>
    </w:lvl>
    <w:lvl w:ilvl="6" w:tplc="F6803970" w:tentative="1">
      <w:start w:val="1"/>
      <w:numFmt w:val="bullet"/>
      <w:lvlText w:val="•"/>
      <w:lvlJc w:val="left"/>
      <w:pPr>
        <w:tabs>
          <w:tab w:val="num" w:pos="5040"/>
        </w:tabs>
        <w:ind w:left="5040" w:hanging="360"/>
      </w:pPr>
      <w:rPr>
        <w:rFonts w:ascii="Arial" w:hAnsi="Arial" w:hint="default"/>
      </w:rPr>
    </w:lvl>
    <w:lvl w:ilvl="7" w:tplc="E1342F48" w:tentative="1">
      <w:start w:val="1"/>
      <w:numFmt w:val="bullet"/>
      <w:lvlText w:val="•"/>
      <w:lvlJc w:val="left"/>
      <w:pPr>
        <w:tabs>
          <w:tab w:val="num" w:pos="5760"/>
        </w:tabs>
        <w:ind w:left="5760" w:hanging="360"/>
      </w:pPr>
      <w:rPr>
        <w:rFonts w:ascii="Arial" w:hAnsi="Arial" w:hint="default"/>
      </w:rPr>
    </w:lvl>
    <w:lvl w:ilvl="8" w:tplc="2E62BF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915F89"/>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3DE154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34096C91"/>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353030FA"/>
    <w:multiLevelType w:val="hybridMultilevel"/>
    <w:tmpl w:val="60AC3158"/>
    <w:lvl w:ilvl="0" w:tplc="7592D506">
      <w:start w:val="1"/>
      <w:numFmt w:val="bullet"/>
      <w:lvlText w:val="-"/>
      <w:lvlJc w:val="left"/>
      <w:pPr>
        <w:tabs>
          <w:tab w:val="num" w:pos="720"/>
        </w:tabs>
        <w:ind w:left="720" w:hanging="360"/>
      </w:pPr>
      <w:rPr>
        <w:rFonts w:ascii="Times New Roman" w:hAnsi="Times New Roman" w:hint="default"/>
      </w:rPr>
    </w:lvl>
    <w:lvl w:ilvl="1" w:tplc="D908BA14" w:tentative="1">
      <w:start w:val="1"/>
      <w:numFmt w:val="bullet"/>
      <w:lvlText w:val="-"/>
      <w:lvlJc w:val="left"/>
      <w:pPr>
        <w:tabs>
          <w:tab w:val="num" w:pos="1440"/>
        </w:tabs>
        <w:ind w:left="1440" w:hanging="360"/>
      </w:pPr>
      <w:rPr>
        <w:rFonts w:ascii="Times New Roman" w:hAnsi="Times New Roman" w:hint="default"/>
      </w:rPr>
    </w:lvl>
    <w:lvl w:ilvl="2" w:tplc="1C5A122E" w:tentative="1">
      <w:start w:val="1"/>
      <w:numFmt w:val="bullet"/>
      <w:lvlText w:val="-"/>
      <w:lvlJc w:val="left"/>
      <w:pPr>
        <w:tabs>
          <w:tab w:val="num" w:pos="2160"/>
        </w:tabs>
        <w:ind w:left="2160" w:hanging="360"/>
      </w:pPr>
      <w:rPr>
        <w:rFonts w:ascii="Times New Roman" w:hAnsi="Times New Roman" w:hint="default"/>
      </w:rPr>
    </w:lvl>
    <w:lvl w:ilvl="3" w:tplc="AAF04D8E" w:tentative="1">
      <w:start w:val="1"/>
      <w:numFmt w:val="bullet"/>
      <w:lvlText w:val="-"/>
      <w:lvlJc w:val="left"/>
      <w:pPr>
        <w:tabs>
          <w:tab w:val="num" w:pos="2880"/>
        </w:tabs>
        <w:ind w:left="2880" w:hanging="360"/>
      </w:pPr>
      <w:rPr>
        <w:rFonts w:ascii="Times New Roman" w:hAnsi="Times New Roman" w:hint="default"/>
      </w:rPr>
    </w:lvl>
    <w:lvl w:ilvl="4" w:tplc="C826F34E" w:tentative="1">
      <w:start w:val="1"/>
      <w:numFmt w:val="bullet"/>
      <w:lvlText w:val="-"/>
      <w:lvlJc w:val="left"/>
      <w:pPr>
        <w:tabs>
          <w:tab w:val="num" w:pos="3600"/>
        </w:tabs>
        <w:ind w:left="3600" w:hanging="360"/>
      </w:pPr>
      <w:rPr>
        <w:rFonts w:ascii="Times New Roman" w:hAnsi="Times New Roman" w:hint="default"/>
      </w:rPr>
    </w:lvl>
    <w:lvl w:ilvl="5" w:tplc="C100CC4C" w:tentative="1">
      <w:start w:val="1"/>
      <w:numFmt w:val="bullet"/>
      <w:lvlText w:val="-"/>
      <w:lvlJc w:val="left"/>
      <w:pPr>
        <w:tabs>
          <w:tab w:val="num" w:pos="4320"/>
        </w:tabs>
        <w:ind w:left="4320" w:hanging="360"/>
      </w:pPr>
      <w:rPr>
        <w:rFonts w:ascii="Times New Roman" w:hAnsi="Times New Roman" w:hint="default"/>
      </w:rPr>
    </w:lvl>
    <w:lvl w:ilvl="6" w:tplc="2BA4831C" w:tentative="1">
      <w:start w:val="1"/>
      <w:numFmt w:val="bullet"/>
      <w:lvlText w:val="-"/>
      <w:lvlJc w:val="left"/>
      <w:pPr>
        <w:tabs>
          <w:tab w:val="num" w:pos="5040"/>
        </w:tabs>
        <w:ind w:left="5040" w:hanging="360"/>
      </w:pPr>
      <w:rPr>
        <w:rFonts w:ascii="Times New Roman" w:hAnsi="Times New Roman" w:hint="default"/>
      </w:rPr>
    </w:lvl>
    <w:lvl w:ilvl="7" w:tplc="71E246FC" w:tentative="1">
      <w:start w:val="1"/>
      <w:numFmt w:val="bullet"/>
      <w:lvlText w:val="-"/>
      <w:lvlJc w:val="left"/>
      <w:pPr>
        <w:tabs>
          <w:tab w:val="num" w:pos="5760"/>
        </w:tabs>
        <w:ind w:left="5760" w:hanging="360"/>
      </w:pPr>
      <w:rPr>
        <w:rFonts w:ascii="Times New Roman" w:hAnsi="Times New Roman" w:hint="default"/>
      </w:rPr>
    </w:lvl>
    <w:lvl w:ilvl="8" w:tplc="90D000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9C534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CCE75FF"/>
    <w:multiLevelType w:val="hybridMultilevel"/>
    <w:tmpl w:val="F0244556"/>
    <w:lvl w:ilvl="0" w:tplc="CD9C70FC">
      <w:start w:val="26"/>
      <w:numFmt w:val="bullet"/>
      <w:lvlText w:val="-"/>
      <w:lvlJc w:val="left"/>
      <w:pPr>
        <w:ind w:left="1069" w:hanging="360"/>
      </w:pPr>
      <w:rPr>
        <w:rFonts w:ascii="Times New Roman" w:eastAsia="MS Mincho;ＭＳ 明朝"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ECF3BC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40C2161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4451142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44DC014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4638086B"/>
    <w:multiLevelType w:val="hybridMultilevel"/>
    <w:tmpl w:val="6860C026"/>
    <w:lvl w:ilvl="0" w:tplc="EDE05A5E">
      <w:start w:val="1"/>
      <w:numFmt w:val="bullet"/>
      <w:lvlText w:val=""/>
      <w:lvlJc w:val="left"/>
      <w:pPr>
        <w:tabs>
          <w:tab w:val="num" w:pos="720"/>
        </w:tabs>
        <w:ind w:left="720" w:hanging="360"/>
      </w:pPr>
      <w:rPr>
        <w:rFonts w:ascii="Wingdings" w:hAnsi="Wingdings" w:hint="default"/>
      </w:rPr>
    </w:lvl>
    <w:lvl w:ilvl="1" w:tplc="2CCC0DFE">
      <w:start w:val="1"/>
      <w:numFmt w:val="bullet"/>
      <w:lvlText w:val=""/>
      <w:lvlJc w:val="left"/>
      <w:pPr>
        <w:tabs>
          <w:tab w:val="num" w:pos="1440"/>
        </w:tabs>
        <w:ind w:left="1440" w:hanging="360"/>
      </w:pPr>
      <w:rPr>
        <w:rFonts w:ascii="Wingdings" w:hAnsi="Wingdings" w:hint="default"/>
      </w:rPr>
    </w:lvl>
    <w:lvl w:ilvl="2" w:tplc="4A04EBC6">
      <w:numFmt w:val="bullet"/>
      <w:lvlText w:val=""/>
      <w:lvlJc w:val="left"/>
      <w:pPr>
        <w:tabs>
          <w:tab w:val="num" w:pos="2160"/>
        </w:tabs>
        <w:ind w:left="2160" w:hanging="360"/>
      </w:pPr>
      <w:rPr>
        <w:rFonts w:ascii="Wingdings" w:hAnsi="Wingdings" w:hint="default"/>
      </w:rPr>
    </w:lvl>
    <w:lvl w:ilvl="3" w:tplc="ABF67C84" w:tentative="1">
      <w:start w:val="1"/>
      <w:numFmt w:val="bullet"/>
      <w:lvlText w:val=""/>
      <w:lvlJc w:val="left"/>
      <w:pPr>
        <w:tabs>
          <w:tab w:val="num" w:pos="2880"/>
        </w:tabs>
        <w:ind w:left="2880" w:hanging="360"/>
      </w:pPr>
      <w:rPr>
        <w:rFonts w:ascii="Wingdings" w:hAnsi="Wingdings" w:hint="default"/>
      </w:rPr>
    </w:lvl>
    <w:lvl w:ilvl="4" w:tplc="69E86A06" w:tentative="1">
      <w:start w:val="1"/>
      <w:numFmt w:val="bullet"/>
      <w:lvlText w:val=""/>
      <w:lvlJc w:val="left"/>
      <w:pPr>
        <w:tabs>
          <w:tab w:val="num" w:pos="3600"/>
        </w:tabs>
        <w:ind w:left="3600" w:hanging="360"/>
      </w:pPr>
      <w:rPr>
        <w:rFonts w:ascii="Wingdings" w:hAnsi="Wingdings" w:hint="default"/>
      </w:rPr>
    </w:lvl>
    <w:lvl w:ilvl="5" w:tplc="DD5A5E5A" w:tentative="1">
      <w:start w:val="1"/>
      <w:numFmt w:val="bullet"/>
      <w:lvlText w:val=""/>
      <w:lvlJc w:val="left"/>
      <w:pPr>
        <w:tabs>
          <w:tab w:val="num" w:pos="4320"/>
        </w:tabs>
        <w:ind w:left="4320" w:hanging="360"/>
      </w:pPr>
      <w:rPr>
        <w:rFonts w:ascii="Wingdings" w:hAnsi="Wingdings" w:hint="default"/>
      </w:rPr>
    </w:lvl>
    <w:lvl w:ilvl="6" w:tplc="3D5688F6" w:tentative="1">
      <w:start w:val="1"/>
      <w:numFmt w:val="bullet"/>
      <w:lvlText w:val=""/>
      <w:lvlJc w:val="left"/>
      <w:pPr>
        <w:tabs>
          <w:tab w:val="num" w:pos="5040"/>
        </w:tabs>
        <w:ind w:left="5040" w:hanging="360"/>
      </w:pPr>
      <w:rPr>
        <w:rFonts w:ascii="Wingdings" w:hAnsi="Wingdings" w:hint="default"/>
      </w:rPr>
    </w:lvl>
    <w:lvl w:ilvl="7" w:tplc="B0705092" w:tentative="1">
      <w:start w:val="1"/>
      <w:numFmt w:val="bullet"/>
      <w:lvlText w:val=""/>
      <w:lvlJc w:val="left"/>
      <w:pPr>
        <w:tabs>
          <w:tab w:val="num" w:pos="5760"/>
        </w:tabs>
        <w:ind w:left="5760" w:hanging="360"/>
      </w:pPr>
      <w:rPr>
        <w:rFonts w:ascii="Wingdings" w:hAnsi="Wingdings" w:hint="default"/>
      </w:rPr>
    </w:lvl>
    <w:lvl w:ilvl="8" w:tplc="46F82B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AD7426"/>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484A0F87"/>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4B6B06F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4BA243C0"/>
    <w:multiLevelType w:val="hybridMultilevel"/>
    <w:tmpl w:val="995626C4"/>
    <w:lvl w:ilvl="0" w:tplc="9DC055E2">
      <w:start w:val="1"/>
      <w:numFmt w:val="bullet"/>
      <w:lvlText w:val="-"/>
      <w:lvlJc w:val="left"/>
      <w:pPr>
        <w:tabs>
          <w:tab w:val="num" w:pos="720"/>
        </w:tabs>
        <w:ind w:left="720" w:hanging="360"/>
      </w:pPr>
      <w:rPr>
        <w:rFonts w:ascii="Times New Roman" w:hAnsi="Times New Roman" w:hint="default"/>
      </w:rPr>
    </w:lvl>
    <w:lvl w:ilvl="1" w:tplc="1B1A2314" w:tentative="1">
      <w:start w:val="1"/>
      <w:numFmt w:val="bullet"/>
      <w:lvlText w:val="-"/>
      <w:lvlJc w:val="left"/>
      <w:pPr>
        <w:tabs>
          <w:tab w:val="num" w:pos="1440"/>
        </w:tabs>
        <w:ind w:left="1440" w:hanging="360"/>
      </w:pPr>
      <w:rPr>
        <w:rFonts w:ascii="Times New Roman" w:hAnsi="Times New Roman" w:hint="default"/>
      </w:rPr>
    </w:lvl>
    <w:lvl w:ilvl="2" w:tplc="F8DA81D6" w:tentative="1">
      <w:start w:val="1"/>
      <w:numFmt w:val="bullet"/>
      <w:lvlText w:val="-"/>
      <w:lvlJc w:val="left"/>
      <w:pPr>
        <w:tabs>
          <w:tab w:val="num" w:pos="2160"/>
        </w:tabs>
        <w:ind w:left="2160" w:hanging="360"/>
      </w:pPr>
      <w:rPr>
        <w:rFonts w:ascii="Times New Roman" w:hAnsi="Times New Roman" w:hint="default"/>
      </w:rPr>
    </w:lvl>
    <w:lvl w:ilvl="3" w:tplc="605C0A08" w:tentative="1">
      <w:start w:val="1"/>
      <w:numFmt w:val="bullet"/>
      <w:lvlText w:val="-"/>
      <w:lvlJc w:val="left"/>
      <w:pPr>
        <w:tabs>
          <w:tab w:val="num" w:pos="2880"/>
        </w:tabs>
        <w:ind w:left="2880" w:hanging="360"/>
      </w:pPr>
      <w:rPr>
        <w:rFonts w:ascii="Times New Roman" w:hAnsi="Times New Roman" w:hint="default"/>
      </w:rPr>
    </w:lvl>
    <w:lvl w:ilvl="4" w:tplc="59941EE2" w:tentative="1">
      <w:start w:val="1"/>
      <w:numFmt w:val="bullet"/>
      <w:lvlText w:val="-"/>
      <w:lvlJc w:val="left"/>
      <w:pPr>
        <w:tabs>
          <w:tab w:val="num" w:pos="3600"/>
        </w:tabs>
        <w:ind w:left="3600" w:hanging="360"/>
      </w:pPr>
      <w:rPr>
        <w:rFonts w:ascii="Times New Roman" w:hAnsi="Times New Roman" w:hint="default"/>
      </w:rPr>
    </w:lvl>
    <w:lvl w:ilvl="5" w:tplc="32705CA4" w:tentative="1">
      <w:start w:val="1"/>
      <w:numFmt w:val="bullet"/>
      <w:lvlText w:val="-"/>
      <w:lvlJc w:val="left"/>
      <w:pPr>
        <w:tabs>
          <w:tab w:val="num" w:pos="4320"/>
        </w:tabs>
        <w:ind w:left="4320" w:hanging="360"/>
      </w:pPr>
      <w:rPr>
        <w:rFonts w:ascii="Times New Roman" w:hAnsi="Times New Roman" w:hint="default"/>
      </w:rPr>
    </w:lvl>
    <w:lvl w:ilvl="6" w:tplc="9432D2D6" w:tentative="1">
      <w:start w:val="1"/>
      <w:numFmt w:val="bullet"/>
      <w:lvlText w:val="-"/>
      <w:lvlJc w:val="left"/>
      <w:pPr>
        <w:tabs>
          <w:tab w:val="num" w:pos="5040"/>
        </w:tabs>
        <w:ind w:left="5040" w:hanging="360"/>
      </w:pPr>
      <w:rPr>
        <w:rFonts w:ascii="Times New Roman" w:hAnsi="Times New Roman" w:hint="default"/>
      </w:rPr>
    </w:lvl>
    <w:lvl w:ilvl="7" w:tplc="16DEC7E4" w:tentative="1">
      <w:start w:val="1"/>
      <w:numFmt w:val="bullet"/>
      <w:lvlText w:val="-"/>
      <w:lvlJc w:val="left"/>
      <w:pPr>
        <w:tabs>
          <w:tab w:val="num" w:pos="5760"/>
        </w:tabs>
        <w:ind w:left="5760" w:hanging="360"/>
      </w:pPr>
      <w:rPr>
        <w:rFonts w:ascii="Times New Roman" w:hAnsi="Times New Roman" w:hint="default"/>
      </w:rPr>
    </w:lvl>
    <w:lvl w:ilvl="8" w:tplc="10724CE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D8C48D7"/>
    <w:multiLevelType w:val="hybridMultilevel"/>
    <w:tmpl w:val="7DFCBE20"/>
    <w:lvl w:ilvl="0" w:tplc="E4B802B0">
      <w:numFmt w:val="bullet"/>
      <w:lvlText w:val="-"/>
      <w:lvlJc w:val="left"/>
      <w:pPr>
        <w:ind w:left="720" w:hanging="360"/>
      </w:pPr>
      <w:rPr>
        <w:rFonts w:ascii="Times New Roman" w:eastAsia="MS Mincho;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E7C34"/>
    <w:multiLevelType w:val="hybridMultilevel"/>
    <w:tmpl w:val="609472D4"/>
    <w:lvl w:ilvl="0" w:tplc="B742D2FE">
      <w:start w:val="1"/>
      <w:numFmt w:val="bullet"/>
      <w:lvlText w:val="•"/>
      <w:lvlJc w:val="left"/>
      <w:pPr>
        <w:tabs>
          <w:tab w:val="num" w:pos="720"/>
        </w:tabs>
        <w:ind w:left="720" w:hanging="360"/>
      </w:pPr>
      <w:rPr>
        <w:rFonts w:ascii="Arial" w:hAnsi="Arial" w:hint="default"/>
      </w:rPr>
    </w:lvl>
    <w:lvl w:ilvl="1" w:tplc="151C4B8E" w:tentative="1">
      <w:start w:val="1"/>
      <w:numFmt w:val="bullet"/>
      <w:lvlText w:val="•"/>
      <w:lvlJc w:val="left"/>
      <w:pPr>
        <w:tabs>
          <w:tab w:val="num" w:pos="1440"/>
        </w:tabs>
        <w:ind w:left="1440" w:hanging="360"/>
      </w:pPr>
      <w:rPr>
        <w:rFonts w:ascii="Arial" w:hAnsi="Arial" w:hint="default"/>
      </w:rPr>
    </w:lvl>
    <w:lvl w:ilvl="2" w:tplc="FCD8863E">
      <w:start w:val="1"/>
      <w:numFmt w:val="bullet"/>
      <w:lvlText w:val="•"/>
      <w:lvlJc w:val="left"/>
      <w:pPr>
        <w:tabs>
          <w:tab w:val="num" w:pos="2160"/>
        </w:tabs>
        <w:ind w:left="2160" w:hanging="360"/>
      </w:pPr>
      <w:rPr>
        <w:rFonts w:ascii="Arial" w:hAnsi="Arial" w:hint="default"/>
      </w:rPr>
    </w:lvl>
    <w:lvl w:ilvl="3" w:tplc="5AE69A46" w:tentative="1">
      <w:start w:val="1"/>
      <w:numFmt w:val="bullet"/>
      <w:lvlText w:val="•"/>
      <w:lvlJc w:val="left"/>
      <w:pPr>
        <w:tabs>
          <w:tab w:val="num" w:pos="2880"/>
        </w:tabs>
        <w:ind w:left="2880" w:hanging="360"/>
      </w:pPr>
      <w:rPr>
        <w:rFonts w:ascii="Arial" w:hAnsi="Arial" w:hint="default"/>
      </w:rPr>
    </w:lvl>
    <w:lvl w:ilvl="4" w:tplc="E51AB916" w:tentative="1">
      <w:start w:val="1"/>
      <w:numFmt w:val="bullet"/>
      <w:lvlText w:val="•"/>
      <w:lvlJc w:val="left"/>
      <w:pPr>
        <w:tabs>
          <w:tab w:val="num" w:pos="3600"/>
        </w:tabs>
        <w:ind w:left="3600" w:hanging="360"/>
      </w:pPr>
      <w:rPr>
        <w:rFonts w:ascii="Arial" w:hAnsi="Arial" w:hint="default"/>
      </w:rPr>
    </w:lvl>
    <w:lvl w:ilvl="5" w:tplc="16C8464C" w:tentative="1">
      <w:start w:val="1"/>
      <w:numFmt w:val="bullet"/>
      <w:lvlText w:val="•"/>
      <w:lvlJc w:val="left"/>
      <w:pPr>
        <w:tabs>
          <w:tab w:val="num" w:pos="4320"/>
        </w:tabs>
        <w:ind w:left="4320" w:hanging="360"/>
      </w:pPr>
      <w:rPr>
        <w:rFonts w:ascii="Arial" w:hAnsi="Arial" w:hint="default"/>
      </w:rPr>
    </w:lvl>
    <w:lvl w:ilvl="6" w:tplc="581485AE" w:tentative="1">
      <w:start w:val="1"/>
      <w:numFmt w:val="bullet"/>
      <w:lvlText w:val="•"/>
      <w:lvlJc w:val="left"/>
      <w:pPr>
        <w:tabs>
          <w:tab w:val="num" w:pos="5040"/>
        </w:tabs>
        <w:ind w:left="5040" w:hanging="360"/>
      </w:pPr>
      <w:rPr>
        <w:rFonts w:ascii="Arial" w:hAnsi="Arial" w:hint="default"/>
      </w:rPr>
    </w:lvl>
    <w:lvl w:ilvl="7" w:tplc="EBCEE746" w:tentative="1">
      <w:start w:val="1"/>
      <w:numFmt w:val="bullet"/>
      <w:lvlText w:val="•"/>
      <w:lvlJc w:val="left"/>
      <w:pPr>
        <w:tabs>
          <w:tab w:val="num" w:pos="5760"/>
        </w:tabs>
        <w:ind w:left="5760" w:hanging="360"/>
      </w:pPr>
      <w:rPr>
        <w:rFonts w:ascii="Arial" w:hAnsi="Arial" w:hint="default"/>
      </w:rPr>
    </w:lvl>
    <w:lvl w:ilvl="8" w:tplc="1DF6E9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2C7277"/>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A470F6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5B0770C3"/>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5BAF21F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5BE94E85"/>
    <w:multiLevelType w:val="hybridMultilevel"/>
    <w:tmpl w:val="2A1240DC"/>
    <w:lvl w:ilvl="0" w:tplc="8424E636">
      <w:start w:val="1"/>
      <w:numFmt w:val="bullet"/>
      <w:lvlText w:val="•"/>
      <w:lvlJc w:val="left"/>
      <w:pPr>
        <w:tabs>
          <w:tab w:val="num" w:pos="720"/>
        </w:tabs>
        <w:ind w:left="720" w:hanging="360"/>
      </w:pPr>
      <w:rPr>
        <w:rFonts w:ascii="Arial" w:hAnsi="Arial" w:hint="default"/>
      </w:rPr>
    </w:lvl>
    <w:lvl w:ilvl="1" w:tplc="60FE4ECC">
      <w:start w:val="1"/>
      <w:numFmt w:val="bullet"/>
      <w:lvlText w:val="•"/>
      <w:lvlJc w:val="left"/>
      <w:pPr>
        <w:tabs>
          <w:tab w:val="num" w:pos="1440"/>
        </w:tabs>
        <w:ind w:left="1440" w:hanging="360"/>
      </w:pPr>
      <w:rPr>
        <w:rFonts w:ascii="Arial" w:hAnsi="Arial" w:hint="default"/>
      </w:rPr>
    </w:lvl>
    <w:lvl w:ilvl="2" w:tplc="70AE1C70" w:tentative="1">
      <w:start w:val="1"/>
      <w:numFmt w:val="bullet"/>
      <w:lvlText w:val="•"/>
      <w:lvlJc w:val="left"/>
      <w:pPr>
        <w:tabs>
          <w:tab w:val="num" w:pos="2160"/>
        </w:tabs>
        <w:ind w:left="2160" w:hanging="360"/>
      </w:pPr>
      <w:rPr>
        <w:rFonts w:ascii="Arial" w:hAnsi="Arial" w:hint="default"/>
      </w:rPr>
    </w:lvl>
    <w:lvl w:ilvl="3" w:tplc="6B505254" w:tentative="1">
      <w:start w:val="1"/>
      <w:numFmt w:val="bullet"/>
      <w:lvlText w:val="•"/>
      <w:lvlJc w:val="left"/>
      <w:pPr>
        <w:tabs>
          <w:tab w:val="num" w:pos="2880"/>
        </w:tabs>
        <w:ind w:left="2880" w:hanging="360"/>
      </w:pPr>
      <w:rPr>
        <w:rFonts w:ascii="Arial" w:hAnsi="Arial" w:hint="default"/>
      </w:rPr>
    </w:lvl>
    <w:lvl w:ilvl="4" w:tplc="C0BC9A84" w:tentative="1">
      <w:start w:val="1"/>
      <w:numFmt w:val="bullet"/>
      <w:lvlText w:val="•"/>
      <w:lvlJc w:val="left"/>
      <w:pPr>
        <w:tabs>
          <w:tab w:val="num" w:pos="3600"/>
        </w:tabs>
        <w:ind w:left="3600" w:hanging="360"/>
      </w:pPr>
      <w:rPr>
        <w:rFonts w:ascii="Arial" w:hAnsi="Arial" w:hint="default"/>
      </w:rPr>
    </w:lvl>
    <w:lvl w:ilvl="5" w:tplc="4BBA8470" w:tentative="1">
      <w:start w:val="1"/>
      <w:numFmt w:val="bullet"/>
      <w:lvlText w:val="•"/>
      <w:lvlJc w:val="left"/>
      <w:pPr>
        <w:tabs>
          <w:tab w:val="num" w:pos="4320"/>
        </w:tabs>
        <w:ind w:left="4320" w:hanging="360"/>
      </w:pPr>
      <w:rPr>
        <w:rFonts w:ascii="Arial" w:hAnsi="Arial" w:hint="default"/>
      </w:rPr>
    </w:lvl>
    <w:lvl w:ilvl="6" w:tplc="1F9C1C74" w:tentative="1">
      <w:start w:val="1"/>
      <w:numFmt w:val="bullet"/>
      <w:lvlText w:val="•"/>
      <w:lvlJc w:val="left"/>
      <w:pPr>
        <w:tabs>
          <w:tab w:val="num" w:pos="5040"/>
        </w:tabs>
        <w:ind w:left="5040" w:hanging="360"/>
      </w:pPr>
      <w:rPr>
        <w:rFonts w:ascii="Arial" w:hAnsi="Arial" w:hint="default"/>
      </w:rPr>
    </w:lvl>
    <w:lvl w:ilvl="7" w:tplc="FA24F5C0" w:tentative="1">
      <w:start w:val="1"/>
      <w:numFmt w:val="bullet"/>
      <w:lvlText w:val="•"/>
      <w:lvlJc w:val="left"/>
      <w:pPr>
        <w:tabs>
          <w:tab w:val="num" w:pos="5760"/>
        </w:tabs>
        <w:ind w:left="5760" w:hanging="360"/>
      </w:pPr>
      <w:rPr>
        <w:rFonts w:ascii="Arial" w:hAnsi="Arial" w:hint="default"/>
      </w:rPr>
    </w:lvl>
    <w:lvl w:ilvl="8" w:tplc="5E94C68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875E2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617D45C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61B80BE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64572A3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66AC16CB"/>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15:restartNumberingAfterBreak="0">
    <w:nsid w:val="68AE2D5D"/>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6FF4403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71325B61"/>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71F231DE"/>
    <w:multiLevelType w:val="hybridMultilevel"/>
    <w:tmpl w:val="90D275AC"/>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15:restartNumberingAfterBreak="0">
    <w:nsid w:val="76783784"/>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7" w15:restartNumberingAfterBreak="0">
    <w:nsid w:val="7EFE3ADF"/>
    <w:multiLevelType w:val="hybridMultilevel"/>
    <w:tmpl w:val="7CA2F0AE"/>
    <w:lvl w:ilvl="0" w:tplc="F49CA80A">
      <w:start w:val="1"/>
      <w:numFmt w:val="bullet"/>
      <w:lvlText w:val="•"/>
      <w:lvlJc w:val="left"/>
      <w:pPr>
        <w:tabs>
          <w:tab w:val="num" w:pos="720"/>
        </w:tabs>
        <w:ind w:left="720" w:hanging="360"/>
      </w:pPr>
      <w:rPr>
        <w:rFonts w:ascii="Arial" w:hAnsi="Arial" w:hint="default"/>
      </w:rPr>
    </w:lvl>
    <w:lvl w:ilvl="1" w:tplc="1D665050">
      <w:start w:val="1"/>
      <w:numFmt w:val="bullet"/>
      <w:lvlText w:val="•"/>
      <w:lvlJc w:val="left"/>
      <w:pPr>
        <w:tabs>
          <w:tab w:val="num" w:pos="1440"/>
        </w:tabs>
        <w:ind w:left="1440" w:hanging="360"/>
      </w:pPr>
      <w:rPr>
        <w:rFonts w:ascii="Arial" w:hAnsi="Arial" w:hint="default"/>
      </w:rPr>
    </w:lvl>
    <w:lvl w:ilvl="2" w:tplc="8A462992" w:tentative="1">
      <w:start w:val="1"/>
      <w:numFmt w:val="bullet"/>
      <w:lvlText w:val="•"/>
      <w:lvlJc w:val="left"/>
      <w:pPr>
        <w:tabs>
          <w:tab w:val="num" w:pos="2160"/>
        </w:tabs>
        <w:ind w:left="2160" w:hanging="360"/>
      </w:pPr>
      <w:rPr>
        <w:rFonts w:ascii="Arial" w:hAnsi="Arial" w:hint="default"/>
      </w:rPr>
    </w:lvl>
    <w:lvl w:ilvl="3" w:tplc="0C7A1AC4">
      <w:numFmt w:val="bullet"/>
      <w:lvlText w:val="•"/>
      <w:lvlJc w:val="left"/>
      <w:pPr>
        <w:tabs>
          <w:tab w:val="num" w:pos="2880"/>
        </w:tabs>
        <w:ind w:left="2880" w:hanging="360"/>
      </w:pPr>
      <w:rPr>
        <w:rFonts w:ascii="Arial" w:hAnsi="Arial" w:hint="default"/>
      </w:rPr>
    </w:lvl>
    <w:lvl w:ilvl="4" w:tplc="22DCB3CA" w:tentative="1">
      <w:start w:val="1"/>
      <w:numFmt w:val="bullet"/>
      <w:lvlText w:val="•"/>
      <w:lvlJc w:val="left"/>
      <w:pPr>
        <w:tabs>
          <w:tab w:val="num" w:pos="3600"/>
        </w:tabs>
        <w:ind w:left="3600" w:hanging="360"/>
      </w:pPr>
      <w:rPr>
        <w:rFonts w:ascii="Arial" w:hAnsi="Arial" w:hint="default"/>
      </w:rPr>
    </w:lvl>
    <w:lvl w:ilvl="5" w:tplc="D27A34CA" w:tentative="1">
      <w:start w:val="1"/>
      <w:numFmt w:val="bullet"/>
      <w:lvlText w:val="•"/>
      <w:lvlJc w:val="left"/>
      <w:pPr>
        <w:tabs>
          <w:tab w:val="num" w:pos="4320"/>
        </w:tabs>
        <w:ind w:left="4320" w:hanging="360"/>
      </w:pPr>
      <w:rPr>
        <w:rFonts w:ascii="Arial" w:hAnsi="Arial" w:hint="default"/>
      </w:rPr>
    </w:lvl>
    <w:lvl w:ilvl="6" w:tplc="82B262F0" w:tentative="1">
      <w:start w:val="1"/>
      <w:numFmt w:val="bullet"/>
      <w:lvlText w:val="•"/>
      <w:lvlJc w:val="left"/>
      <w:pPr>
        <w:tabs>
          <w:tab w:val="num" w:pos="5040"/>
        </w:tabs>
        <w:ind w:left="5040" w:hanging="360"/>
      </w:pPr>
      <w:rPr>
        <w:rFonts w:ascii="Arial" w:hAnsi="Arial" w:hint="default"/>
      </w:rPr>
    </w:lvl>
    <w:lvl w:ilvl="7" w:tplc="EB9AF822" w:tentative="1">
      <w:start w:val="1"/>
      <w:numFmt w:val="bullet"/>
      <w:lvlText w:val="•"/>
      <w:lvlJc w:val="left"/>
      <w:pPr>
        <w:tabs>
          <w:tab w:val="num" w:pos="5760"/>
        </w:tabs>
        <w:ind w:left="5760" w:hanging="360"/>
      </w:pPr>
      <w:rPr>
        <w:rFonts w:ascii="Arial" w:hAnsi="Arial" w:hint="default"/>
      </w:rPr>
    </w:lvl>
    <w:lvl w:ilvl="8" w:tplc="E59AE4A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19442F"/>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7FAC3DEB"/>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6"/>
  </w:num>
  <w:num w:numId="2">
    <w:abstractNumId w:val="18"/>
  </w:num>
  <w:num w:numId="3">
    <w:abstractNumId w:val="44"/>
  </w:num>
  <w:num w:numId="4">
    <w:abstractNumId w:val="19"/>
  </w:num>
  <w:num w:numId="5">
    <w:abstractNumId w:val="41"/>
  </w:num>
  <w:num w:numId="6">
    <w:abstractNumId w:val="10"/>
  </w:num>
  <w:num w:numId="7">
    <w:abstractNumId w:val="37"/>
  </w:num>
  <w:num w:numId="8">
    <w:abstractNumId w:val="7"/>
  </w:num>
  <w:num w:numId="9">
    <w:abstractNumId w:val="20"/>
  </w:num>
  <w:num w:numId="10">
    <w:abstractNumId w:val="35"/>
  </w:num>
  <w:num w:numId="11">
    <w:abstractNumId w:val="12"/>
  </w:num>
  <w:num w:numId="12">
    <w:abstractNumId w:val="15"/>
  </w:num>
  <w:num w:numId="13">
    <w:abstractNumId w:val="21"/>
  </w:num>
  <w:num w:numId="14">
    <w:abstractNumId w:val="32"/>
  </w:num>
  <w:num w:numId="15">
    <w:abstractNumId w:val="22"/>
  </w:num>
  <w:num w:numId="16">
    <w:abstractNumId w:val="9"/>
  </w:num>
  <w:num w:numId="17">
    <w:abstractNumId w:val="27"/>
  </w:num>
  <w:num w:numId="18">
    <w:abstractNumId w:val="34"/>
  </w:num>
  <w:num w:numId="19">
    <w:abstractNumId w:val="0"/>
  </w:num>
  <w:num w:numId="20">
    <w:abstractNumId w:val="36"/>
  </w:num>
  <w:num w:numId="21">
    <w:abstractNumId w:val="3"/>
  </w:num>
  <w:num w:numId="22">
    <w:abstractNumId w:val="16"/>
  </w:num>
  <w:num w:numId="23">
    <w:abstractNumId w:val="28"/>
  </w:num>
  <w:num w:numId="24">
    <w:abstractNumId w:val="17"/>
  </w:num>
  <w:num w:numId="25">
    <w:abstractNumId w:val="2"/>
  </w:num>
  <w:num w:numId="26">
    <w:abstractNumId w:val="26"/>
  </w:num>
  <w:num w:numId="27">
    <w:abstractNumId w:val="45"/>
  </w:num>
  <w:num w:numId="28">
    <w:abstractNumId w:val="11"/>
  </w:num>
  <w:num w:numId="29">
    <w:abstractNumId w:val="24"/>
  </w:num>
  <w:num w:numId="30">
    <w:abstractNumId w:val="1"/>
  </w:num>
  <w:num w:numId="31">
    <w:abstractNumId w:val="42"/>
  </w:num>
  <w:num w:numId="32">
    <w:abstractNumId w:val="38"/>
  </w:num>
  <w:num w:numId="33">
    <w:abstractNumId w:val="8"/>
  </w:num>
  <w:num w:numId="34">
    <w:abstractNumId w:val="29"/>
  </w:num>
  <w:num w:numId="35">
    <w:abstractNumId w:val="4"/>
  </w:num>
  <w:num w:numId="36">
    <w:abstractNumId w:val="49"/>
  </w:num>
  <w:num w:numId="37">
    <w:abstractNumId w:val="5"/>
  </w:num>
  <w:num w:numId="38">
    <w:abstractNumId w:val="14"/>
  </w:num>
  <w:num w:numId="39">
    <w:abstractNumId w:val="47"/>
  </w:num>
  <w:num w:numId="40">
    <w:abstractNumId w:val="25"/>
  </w:num>
  <w:num w:numId="41">
    <w:abstractNumId w:val="13"/>
  </w:num>
  <w:num w:numId="42">
    <w:abstractNumId w:val="6"/>
  </w:num>
  <w:num w:numId="43">
    <w:abstractNumId w:val="31"/>
  </w:num>
  <w:num w:numId="44">
    <w:abstractNumId w:val="48"/>
  </w:num>
  <w:num w:numId="45">
    <w:abstractNumId w:val="33"/>
  </w:num>
  <w:num w:numId="46">
    <w:abstractNumId w:val="23"/>
  </w:num>
  <w:num w:numId="47">
    <w:abstractNumId w:val="39"/>
  </w:num>
  <w:num w:numId="48">
    <w:abstractNumId w:val="40"/>
  </w:num>
  <w:num w:numId="49">
    <w:abstractNumId w:val="43"/>
  </w:num>
  <w:num w:numId="50">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429"/>
    <w:rsid w:val="00000F2F"/>
    <w:rsid w:val="00002FFE"/>
    <w:rsid w:val="00003FFD"/>
    <w:rsid w:val="00020A55"/>
    <w:rsid w:val="00021E5D"/>
    <w:rsid w:val="0002283F"/>
    <w:rsid w:val="0002377B"/>
    <w:rsid w:val="000325BD"/>
    <w:rsid w:val="00032716"/>
    <w:rsid w:val="000347D1"/>
    <w:rsid w:val="000367A1"/>
    <w:rsid w:val="000368A0"/>
    <w:rsid w:val="00040BAF"/>
    <w:rsid w:val="00040FCE"/>
    <w:rsid w:val="0004102C"/>
    <w:rsid w:val="0004218C"/>
    <w:rsid w:val="000421B3"/>
    <w:rsid w:val="00045C63"/>
    <w:rsid w:val="00045DB8"/>
    <w:rsid w:val="00046C08"/>
    <w:rsid w:val="00050B80"/>
    <w:rsid w:val="00054B5B"/>
    <w:rsid w:val="000550C8"/>
    <w:rsid w:val="00060800"/>
    <w:rsid w:val="000613A4"/>
    <w:rsid w:val="00061F24"/>
    <w:rsid w:val="0006645D"/>
    <w:rsid w:val="000701C7"/>
    <w:rsid w:val="00070489"/>
    <w:rsid w:val="00071905"/>
    <w:rsid w:val="00071C15"/>
    <w:rsid w:val="00072E16"/>
    <w:rsid w:val="00073D67"/>
    <w:rsid w:val="00074CA0"/>
    <w:rsid w:val="0007517D"/>
    <w:rsid w:val="00075FBB"/>
    <w:rsid w:val="00075FD3"/>
    <w:rsid w:val="00077E27"/>
    <w:rsid w:val="00083211"/>
    <w:rsid w:val="00083D7F"/>
    <w:rsid w:val="000919EC"/>
    <w:rsid w:val="00094EEE"/>
    <w:rsid w:val="00095344"/>
    <w:rsid w:val="000A0164"/>
    <w:rsid w:val="000A30B3"/>
    <w:rsid w:val="000A3E99"/>
    <w:rsid w:val="000A6075"/>
    <w:rsid w:val="000B5B5C"/>
    <w:rsid w:val="000B6BBD"/>
    <w:rsid w:val="000B774B"/>
    <w:rsid w:val="000D200B"/>
    <w:rsid w:val="000D4D23"/>
    <w:rsid w:val="000D4DA7"/>
    <w:rsid w:val="000D6C2F"/>
    <w:rsid w:val="000E376C"/>
    <w:rsid w:val="000E4941"/>
    <w:rsid w:val="000E594D"/>
    <w:rsid w:val="000F03A3"/>
    <w:rsid w:val="000F12FB"/>
    <w:rsid w:val="000F180E"/>
    <w:rsid w:val="000F299D"/>
    <w:rsid w:val="000F3029"/>
    <w:rsid w:val="000F4709"/>
    <w:rsid w:val="000F521E"/>
    <w:rsid w:val="00100B43"/>
    <w:rsid w:val="00103042"/>
    <w:rsid w:val="00103476"/>
    <w:rsid w:val="00105E97"/>
    <w:rsid w:val="00110D27"/>
    <w:rsid w:val="0011158C"/>
    <w:rsid w:val="0011269D"/>
    <w:rsid w:val="00113072"/>
    <w:rsid w:val="00115BF0"/>
    <w:rsid w:val="00116688"/>
    <w:rsid w:val="001179D1"/>
    <w:rsid w:val="0012514A"/>
    <w:rsid w:val="00127656"/>
    <w:rsid w:val="00133E1F"/>
    <w:rsid w:val="00133FCE"/>
    <w:rsid w:val="00135B7B"/>
    <w:rsid w:val="00140758"/>
    <w:rsid w:val="001408CC"/>
    <w:rsid w:val="00141EB6"/>
    <w:rsid w:val="001420F2"/>
    <w:rsid w:val="00142BE9"/>
    <w:rsid w:val="001435CE"/>
    <w:rsid w:val="00144CEA"/>
    <w:rsid w:val="0014554A"/>
    <w:rsid w:val="00147B58"/>
    <w:rsid w:val="00150E60"/>
    <w:rsid w:val="001515BC"/>
    <w:rsid w:val="00153A95"/>
    <w:rsid w:val="00153F93"/>
    <w:rsid w:val="00154872"/>
    <w:rsid w:val="00161789"/>
    <w:rsid w:val="00161C35"/>
    <w:rsid w:val="001624E8"/>
    <w:rsid w:val="00163ADA"/>
    <w:rsid w:val="0016795E"/>
    <w:rsid w:val="001715DD"/>
    <w:rsid w:val="001759BC"/>
    <w:rsid w:val="0018119D"/>
    <w:rsid w:val="001906A0"/>
    <w:rsid w:val="00192565"/>
    <w:rsid w:val="00197D77"/>
    <w:rsid w:val="001A1AEE"/>
    <w:rsid w:val="001A45CE"/>
    <w:rsid w:val="001A45F5"/>
    <w:rsid w:val="001A7B3A"/>
    <w:rsid w:val="001B3A9F"/>
    <w:rsid w:val="001B638F"/>
    <w:rsid w:val="001C1658"/>
    <w:rsid w:val="001C2316"/>
    <w:rsid w:val="001C3148"/>
    <w:rsid w:val="001C37B0"/>
    <w:rsid w:val="001C3AE3"/>
    <w:rsid w:val="001C60F9"/>
    <w:rsid w:val="001C7D3E"/>
    <w:rsid w:val="001D0ACC"/>
    <w:rsid w:val="001D5414"/>
    <w:rsid w:val="001E14AB"/>
    <w:rsid w:val="001E1D4D"/>
    <w:rsid w:val="001E309A"/>
    <w:rsid w:val="001E3399"/>
    <w:rsid w:val="001E7509"/>
    <w:rsid w:val="001E7CA6"/>
    <w:rsid w:val="001F030D"/>
    <w:rsid w:val="001F2E1E"/>
    <w:rsid w:val="002004AC"/>
    <w:rsid w:val="002052CE"/>
    <w:rsid w:val="00205C91"/>
    <w:rsid w:val="002118D9"/>
    <w:rsid w:val="00214FFB"/>
    <w:rsid w:val="0022031E"/>
    <w:rsid w:val="00220615"/>
    <w:rsid w:val="00222301"/>
    <w:rsid w:val="00231ACA"/>
    <w:rsid w:val="00231C10"/>
    <w:rsid w:val="0023387F"/>
    <w:rsid w:val="002371DE"/>
    <w:rsid w:val="00240A00"/>
    <w:rsid w:val="00241B4F"/>
    <w:rsid w:val="00242893"/>
    <w:rsid w:val="00245AFF"/>
    <w:rsid w:val="00247DFB"/>
    <w:rsid w:val="00251398"/>
    <w:rsid w:val="00254CA8"/>
    <w:rsid w:val="002550FF"/>
    <w:rsid w:val="002562CF"/>
    <w:rsid w:val="00256D49"/>
    <w:rsid w:val="00260651"/>
    <w:rsid w:val="00260B00"/>
    <w:rsid w:val="00270C9E"/>
    <w:rsid w:val="002717F8"/>
    <w:rsid w:val="00273E17"/>
    <w:rsid w:val="002758B5"/>
    <w:rsid w:val="0027678D"/>
    <w:rsid w:val="002770F8"/>
    <w:rsid w:val="00282032"/>
    <w:rsid w:val="00290496"/>
    <w:rsid w:val="002912F3"/>
    <w:rsid w:val="002A0397"/>
    <w:rsid w:val="002A3E29"/>
    <w:rsid w:val="002B58C3"/>
    <w:rsid w:val="002B7A5E"/>
    <w:rsid w:val="002C4484"/>
    <w:rsid w:val="002C683E"/>
    <w:rsid w:val="002D1611"/>
    <w:rsid w:val="002D315B"/>
    <w:rsid w:val="002D376D"/>
    <w:rsid w:val="002D444E"/>
    <w:rsid w:val="002D446E"/>
    <w:rsid w:val="002D5119"/>
    <w:rsid w:val="002D7EC6"/>
    <w:rsid w:val="002E098F"/>
    <w:rsid w:val="002E4790"/>
    <w:rsid w:val="002E6C6D"/>
    <w:rsid w:val="002F1778"/>
    <w:rsid w:val="002F58E8"/>
    <w:rsid w:val="002F7F21"/>
    <w:rsid w:val="00302EAC"/>
    <w:rsid w:val="0030669C"/>
    <w:rsid w:val="00313E2E"/>
    <w:rsid w:val="00313EF1"/>
    <w:rsid w:val="003204BB"/>
    <w:rsid w:val="00322082"/>
    <w:rsid w:val="00322249"/>
    <w:rsid w:val="00322845"/>
    <w:rsid w:val="00323EDE"/>
    <w:rsid w:val="00324E9F"/>
    <w:rsid w:val="003317B4"/>
    <w:rsid w:val="00332624"/>
    <w:rsid w:val="0033335E"/>
    <w:rsid w:val="00335F8F"/>
    <w:rsid w:val="00341BEE"/>
    <w:rsid w:val="003440D0"/>
    <w:rsid w:val="00345933"/>
    <w:rsid w:val="0034657F"/>
    <w:rsid w:val="0034691F"/>
    <w:rsid w:val="00346F42"/>
    <w:rsid w:val="003478B0"/>
    <w:rsid w:val="003531A1"/>
    <w:rsid w:val="00360D7C"/>
    <w:rsid w:val="00360F34"/>
    <w:rsid w:val="00364C99"/>
    <w:rsid w:val="003674DE"/>
    <w:rsid w:val="003700CE"/>
    <w:rsid w:val="0037139A"/>
    <w:rsid w:val="00372A6D"/>
    <w:rsid w:val="003740C9"/>
    <w:rsid w:val="003820D4"/>
    <w:rsid w:val="0038277E"/>
    <w:rsid w:val="00382D0A"/>
    <w:rsid w:val="00383021"/>
    <w:rsid w:val="00384F41"/>
    <w:rsid w:val="00386A8C"/>
    <w:rsid w:val="00387D9F"/>
    <w:rsid w:val="00391669"/>
    <w:rsid w:val="003921CC"/>
    <w:rsid w:val="00394B98"/>
    <w:rsid w:val="00395CA8"/>
    <w:rsid w:val="00395EE0"/>
    <w:rsid w:val="00396503"/>
    <w:rsid w:val="0039764A"/>
    <w:rsid w:val="003A1F5D"/>
    <w:rsid w:val="003A6D35"/>
    <w:rsid w:val="003A7523"/>
    <w:rsid w:val="003A78AE"/>
    <w:rsid w:val="003B2440"/>
    <w:rsid w:val="003B4E95"/>
    <w:rsid w:val="003B6659"/>
    <w:rsid w:val="003B6A1C"/>
    <w:rsid w:val="003C06BE"/>
    <w:rsid w:val="003C241E"/>
    <w:rsid w:val="003C28F6"/>
    <w:rsid w:val="003C3387"/>
    <w:rsid w:val="003D21AB"/>
    <w:rsid w:val="003D5E5D"/>
    <w:rsid w:val="003D620D"/>
    <w:rsid w:val="003D6240"/>
    <w:rsid w:val="003E3DF7"/>
    <w:rsid w:val="003E53AD"/>
    <w:rsid w:val="003E6450"/>
    <w:rsid w:val="003E6B3A"/>
    <w:rsid w:val="003F2329"/>
    <w:rsid w:val="003F2FE4"/>
    <w:rsid w:val="003F3D5E"/>
    <w:rsid w:val="003F41D2"/>
    <w:rsid w:val="00400F6D"/>
    <w:rsid w:val="004012DE"/>
    <w:rsid w:val="00401BBD"/>
    <w:rsid w:val="004049DE"/>
    <w:rsid w:val="004056F6"/>
    <w:rsid w:val="00405F70"/>
    <w:rsid w:val="00411DEA"/>
    <w:rsid w:val="00420934"/>
    <w:rsid w:val="00421A2C"/>
    <w:rsid w:val="0042749E"/>
    <w:rsid w:val="004318AF"/>
    <w:rsid w:val="0043337A"/>
    <w:rsid w:val="00435C3F"/>
    <w:rsid w:val="004368CC"/>
    <w:rsid w:val="00437E99"/>
    <w:rsid w:val="00440F38"/>
    <w:rsid w:val="0044125A"/>
    <w:rsid w:val="00441BF2"/>
    <w:rsid w:val="00442B3B"/>
    <w:rsid w:val="00445724"/>
    <w:rsid w:val="004515BC"/>
    <w:rsid w:val="00452119"/>
    <w:rsid w:val="0045360E"/>
    <w:rsid w:val="00455BF9"/>
    <w:rsid w:val="004570F7"/>
    <w:rsid w:val="00457DFA"/>
    <w:rsid w:val="0046030A"/>
    <w:rsid w:val="004608C7"/>
    <w:rsid w:val="004617BF"/>
    <w:rsid w:val="00472066"/>
    <w:rsid w:val="00477053"/>
    <w:rsid w:val="004807A2"/>
    <w:rsid w:val="00491009"/>
    <w:rsid w:val="00494854"/>
    <w:rsid w:val="00496479"/>
    <w:rsid w:val="00496B5D"/>
    <w:rsid w:val="004A2295"/>
    <w:rsid w:val="004B25C0"/>
    <w:rsid w:val="004B52D6"/>
    <w:rsid w:val="004B5CC3"/>
    <w:rsid w:val="004C3C90"/>
    <w:rsid w:val="004C4B5E"/>
    <w:rsid w:val="004D07C3"/>
    <w:rsid w:val="004D5EA9"/>
    <w:rsid w:val="004D7C5A"/>
    <w:rsid w:val="004E113C"/>
    <w:rsid w:val="004E5C6C"/>
    <w:rsid w:val="004E6712"/>
    <w:rsid w:val="004E7DD5"/>
    <w:rsid w:val="004F1692"/>
    <w:rsid w:val="004F3F1F"/>
    <w:rsid w:val="004F7442"/>
    <w:rsid w:val="00501114"/>
    <w:rsid w:val="005066D3"/>
    <w:rsid w:val="00506CC2"/>
    <w:rsid w:val="00506F17"/>
    <w:rsid w:val="00507883"/>
    <w:rsid w:val="005146EE"/>
    <w:rsid w:val="00514822"/>
    <w:rsid w:val="005258B9"/>
    <w:rsid w:val="0053139D"/>
    <w:rsid w:val="00531F70"/>
    <w:rsid w:val="0053440D"/>
    <w:rsid w:val="0053453A"/>
    <w:rsid w:val="00536A05"/>
    <w:rsid w:val="00541004"/>
    <w:rsid w:val="00541842"/>
    <w:rsid w:val="00543D7B"/>
    <w:rsid w:val="0054415A"/>
    <w:rsid w:val="00547A99"/>
    <w:rsid w:val="005505D1"/>
    <w:rsid w:val="00550657"/>
    <w:rsid w:val="00550A78"/>
    <w:rsid w:val="005526D4"/>
    <w:rsid w:val="00554FF9"/>
    <w:rsid w:val="00555514"/>
    <w:rsid w:val="00555E7A"/>
    <w:rsid w:val="00557311"/>
    <w:rsid w:val="00557662"/>
    <w:rsid w:val="005577B3"/>
    <w:rsid w:val="005724C4"/>
    <w:rsid w:val="00576288"/>
    <w:rsid w:val="00576C6A"/>
    <w:rsid w:val="00581D70"/>
    <w:rsid w:val="005831DC"/>
    <w:rsid w:val="005904B7"/>
    <w:rsid w:val="00590A2B"/>
    <w:rsid w:val="00591F89"/>
    <w:rsid w:val="00595E7F"/>
    <w:rsid w:val="0059632B"/>
    <w:rsid w:val="005A31DE"/>
    <w:rsid w:val="005A491B"/>
    <w:rsid w:val="005A56E2"/>
    <w:rsid w:val="005A74DE"/>
    <w:rsid w:val="005A7592"/>
    <w:rsid w:val="005B045F"/>
    <w:rsid w:val="005B3473"/>
    <w:rsid w:val="005B482F"/>
    <w:rsid w:val="005B4C1B"/>
    <w:rsid w:val="005B4F34"/>
    <w:rsid w:val="005B6134"/>
    <w:rsid w:val="005B6C67"/>
    <w:rsid w:val="005C11E8"/>
    <w:rsid w:val="005C33F6"/>
    <w:rsid w:val="005C58AF"/>
    <w:rsid w:val="005C59C8"/>
    <w:rsid w:val="005D1801"/>
    <w:rsid w:val="005D1DD0"/>
    <w:rsid w:val="005D5A0E"/>
    <w:rsid w:val="005D737C"/>
    <w:rsid w:val="005E111B"/>
    <w:rsid w:val="005E11C7"/>
    <w:rsid w:val="005E2CE2"/>
    <w:rsid w:val="005E4860"/>
    <w:rsid w:val="005E4A48"/>
    <w:rsid w:val="005E4C89"/>
    <w:rsid w:val="005E6986"/>
    <w:rsid w:val="005F1189"/>
    <w:rsid w:val="005F3044"/>
    <w:rsid w:val="005F617D"/>
    <w:rsid w:val="00600E93"/>
    <w:rsid w:val="00601A5F"/>
    <w:rsid w:val="0060361F"/>
    <w:rsid w:val="00603883"/>
    <w:rsid w:val="006074ED"/>
    <w:rsid w:val="00610D64"/>
    <w:rsid w:val="00613F10"/>
    <w:rsid w:val="00622701"/>
    <w:rsid w:val="006250F8"/>
    <w:rsid w:val="006323F2"/>
    <w:rsid w:val="0063298F"/>
    <w:rsid w:val="0063590A"/>
    <w:rsid w:val="00635BE6"/>
    <w:rsid w:val="0064213C"/>
    <w:rsid w:val="006421C3"/>
    <w:rsid w:val="00643998"/>
    <w:rsid w:val="0064481F"/>
    <w:rsid w:val="00652C74"/>
    <w:rsid w:val="006578CF"/>
    <w:rsid w:val="0066030D"/>
    <w:rsid w:val="00661396"/>
    <w:rsid w:val="006616CE"/>
    <w:rsid w:val="006743C9"/>
    <w:rsid w:val="00674752"/>
    <w:rsid w:val="0068096D"/>
    <w:rsid w:val="00681546"/>
    <w:rsid w:val="00682CAC"/>
    <w:rsid w:val="006A2851"/>
    <w:rsid w:val="006A4779"/>
    <w:rsid w:val="006A5A2D"/>
    <w:rsid w:val="006A754C"/>
    <w:rsid w:val="006B0B85"/>
    <w:rsid w:val="006B404D"/>
    <w:rsid w:val="006B5C5A"/>
    <w:rsid w:val="006C3CC7"/>
    <w:rsid w:val="006C4AF4"/>
    <w:rsid w:val="006E1677"/>
    <w:rsid w:val="006E29AC"/>
    <w:rsid w:val="006E529D"/>
    <w:rsid w:val="006F29C3"/>
    <w:rsid w:val="006F3826"/>
    <w:rsid w:val="00700763"/>
    <w:rsid w:val="00700D3B"/>
    <w:rsid w:val="007023DE"/>
    <w:rsid w:val="007034F7"/>
    <w:rsid w:val="00712342"/>
    <w:rsid w:val="00712EC9"/>
    <w:rsid w:val="00713192"/>
    <w:rsid w:val="00713F62"/>
    <w:rsid w:val="00713F8F"/>
    <w:rsid w:val="00714F2E"/>
    <w:rsid w:val="00716328"/>
    <w:rsid w:val="007177C7"/>
    <w:rsid w:val="00721378"/>
    <w:rsid w:val="00725BAD"/>
    <w:rsid w:val="007279CF"/>
    <w:rsid w:val="00727F7A"/>
    <w:rsid w:val="0073027F"/>
    <w:rsid w:val="00730862"/>
    <w:rsid w:val="00730A5A"/>
    <w:rsid w:val="0073361F"/>
    <w:rsid w:val="00737539"/>
    <w:rsid w:val="007377F2"/>
    <w:rsid w:val="00745D8B"/>
    <w:rsid w:val="00745DEA"/>
    <w:rsid w:val="007535B2"/>
    <w:rsid w:val="0076025E"/>
    <w:rsid w:val="007611B5"/>
    <w:rsid w:val="00761663"/>
    <w:rsid w:val="00763A1E"/>
    <w:rsid w:val="00764A1D"/>
    <w:rsid w:val="00772DD8"/>
    <w:rsid w:val="007748BD"/>
    <w:rsid w:val="00774C32"/>
    <w:rsid w:val="0077643D"/>
    <w:rsid w:val="00777DF7"/>
    <w:rsid w:val="00782B4B"/>
    <w:rsid w:val="00783D31"/>
    <w:rsid w:val="00783DFB"/>
    <w:rsid w:val="007840E1"/>
    <w:rsid w:val="00786D67"/>
    <w:rsid w:val="0079210B"/>
    <w:rsid w:val="00797BC9"/>
    <w:rsid w:val="007A1643"/>
    <w:rsid w:val="007A18AB"/>
    <w:rsid w:val="007A2396"/>
    <w:rsid w:val="007A5084"/>
    <w:rsid w:val="007B0AB8"/>
    <w:rsid w:val="007B458C"/>
    <w:rsid w:val="007B50F1"/>
    <w:rsid w:val="007B6F8C"/>
    <w:rsid w:val="007C2BE6"/>
    <w:rsid w:val="007C5352"/>
    <w:rsid w:val="007C7FFC"/>
    <w:rsid w:val="007D1DE1"/>
    <w:rsid w:val="007D728D"/>
    <w:rsid w:val="007E2C92"/>
    <w:rsid w:val="007E5209"/>
    <w:rsid w:val="007E5EE1"/>
    <w:rsid w:val="007E77C5"/>
    <w:rsid w:val="007F037D"/>
    <w:rsid w:val="007F0896"/>
    <w:rsid w:val="00803D04"/>
    <w:rsid w:val="008045E5"/>
    <w:rsid w:val="00804D46"/>
    <w:rsid w:val="008071C3"/>
    <w:rsid w:val="00807B64"/>
    <w:rsid w:val="00810548"/>
    <w:rsid w:val="0081349D"/>
    <w:rsid w:val="008143BF"/>
    <w:rsid w:val="008204DF"/>
    <w:rsid w:val="008213DD"/>
    <w:rsid w:val="00821428"/>
    <w:rsid w:val="00827A78"/>
    <w:rsid w:val="0083048D"/>
    <w:rsid w:val="00830E94"/>
    <w:rsid w:val="008333DE"/>
    <w:rsid w:val="00837526"/>
    <w:rsid w:val="008377CB"/>
    <w:rsid w:val="00842CEC"/>
    <w:rsid w:val="00843516"/>
    <w:rsid w:val="00845145"/>
    <w:rsid w:val="00851E84"/>
    <w:rsid w:val="00853D4E"/>
    <w:rsid w:val="00854AC4"/>
    <w:rsid w:val="00854B36"/>
    <w:rsid w:val="00861561"/>
    <w:rsid w:val="00861CBF"/>
    <w:rsid w:val="00867276"/>
    <w:rsid w:val="008679DF"/>
    <w:rsid w:val="00872ED2"/>
    <w:rsid w:val="00877A54"/>
    <w:rsid w:val="00882779"/>
    <w:rsid w:val="00884001"/>
    <w:rsid w:val="00892CE5"/>
    <w:rsid w:val="00893310"/>
    <w:rsid w:val="008A4FDC"/>
    <w:rsid w:val="008A74CC"/>
    <w:rsid w:val="008B30CD"/>
    <w:rsid w:val="008B3414"/>
    <w:rsid w:val="008B6518"/>
    <w:rsid w:val="008B78BE"/>
    <w:rsid w:val="008C491B"/>
    <w:rsid w:val="008C555D"/>
    <w:rsid w:val="008D13F7"/>
    <w:rsid w:val="008D1EB2"/>
    <w:rsid w:val="008D1F64"/>
    <w:rsid w:val="008D3B14"/>
    <w:rsid w:val="008D7AAD"/>
    <w:rsid w:val="008D7D33"/>
    <w:rsid w:val="008E7673"/>
    <w:rsid w:val="008F48A9"/>
    <w:rsid w:val="008F73C2"/>
    <w:rsid w:val="00904BE0"/>
    <w:rsid w:val="0090626E"/>
    <w:rsid w:val="009063CD"/>
    <w:rsid w:val="00912C73"/>
    <w:rsid w:val="00913562"/>
    <w:rsid w:val="00915267"/>
    <w:rsid w:val="009154E6"/>
    <w:rsid w:val="00916FCD"/>
    <w:rsid w:val="009232A0"/>
    <w:rsid w:val="0092380A"/>
    <w:rsid w:val="0093134F"/>
    <w:rsid w:val="00931CF9"/>
    <w:rsid w:val="00932BD2"/>
    <w:rsid w:val="00933149"/>
    <w:rsid w:val="00934281"/>
    <w:rsid w:val="00934B55"/>
    <w:rsid w:val="00934DB5"/>
    <w:rsid w:val="00935B9E"/>
    <w:rsid w:val="0093732B"/>
    <w:rsid w:val="00941EE0"/>
    <w:rsid w:val="0094465C"/>
    <w:rsid w:val="009458C5"/>
    <w:rsid w:val="00945F21"/>
    <w:rsid w:val="00946395"/>
    <w:rsid w:val="00946C9E"/>
    <w:rsid w:val="009531B6"/>
    <w:rsid w:val="00953562"/>
    <w:rsid w:val="00953E48"/>
    <w:rsid w:val="009621F1"/>
    <w:rsid w:val="00962B9E"/>
    <w:rsid w:val="00965644"/>
    <w:rsid w:val="009767EC"/>
    <w:rsid w:val="009776E2"/>
    <w:rsid w:val="00984A6A"/>
    <w:rsid w:val="009869FA"/>
    <w:rsid w:val="009872A2"/>
    <w:rsid w:val="009917E5"/>
    <w:rsid w:val="009962A2"/>
    <w:rsid w:val="0099770D"/>
    <w:rsid w:val="00997ED9"/>
    <w:rsid w:val="009A2BAF"/>
    <w:rsid w:val="009A502A"/>
    <w:rsid w:val="009A6B33"/>
    <w:rsid w:val="009B0D09"/>
    <w:rsid w:val="009B32D9"/>
    <w:rsid w:val="009C159F"/>
    <w:rsid w:val="009C466A"/>
    <w:rsid w:val="009C48E7"/>
    <w:rsid w:val="009C5002"/>
    <w:rsid w:val="009C6BD4"/>
    <w:rsid w:val="009D3751"/>
    <w:rsid w:val="009D3E1F"/>
    <w:rsid w:val="009D4283"/>
    <w:rsid w:val="009D45D2"/>
    <w:rsid w:val="009D4A57"/>
    <w:rsid w:val="009D4AA7"/>
    <w:rsid w:val="009D4FFC"/>
    <w:rsid w:val="009D6EF9"/>
    <w:rsid w:val="009D710D"/>
    <w:rsid w:val="009E0315"/>
    <w:rsid w:val="009E2971"/>
    <w:rsid w:val="009E6969"/>
    <w:rsid w:val="009E7EEC"/>
    <w:rsid w:val="009F225A"/>
    <w:rsid w:val="009F56B2"/>
    <w:rsid w:val="009F66F4"/>
    <w:rsid w:val="00A0007A"/>
    <w:rsid w:val="00A04AEF"/>
    <w:rsid w:val="00A05DA4"/>
    <w:rsid w:val="00A07AB7"/>
    <w:rsid w:val="00A1334D"/>
    <w:rsid w:val="00A14C5A"/>
    <w:rsid w:val="00A15BC3"/>
    <w:rsid w:val="00A230C2"/>
    <w:rsid w:val="00A27E08"/>
    <w:rsid w:val="00A27EA4"/>
    <w:rsid w:val="00A32161"/>
    <w:rsid w:val="00A357E1"/>
    <w:rsid w:val="00A3584C"/>
    <w:rsid w:val="00A4089B"/>
    <w:rsid w:val="00A46ED2"/>
    <w:rsid w:val="00A47AE7"/>
    <w:rsid w:val="00A50B97"/>
    <w:rsid w:val="00A512FC"/>
    <w:rsid w:val="00A53220"/>
    <w:rsid w:val="00A543CB"/>
    <w:rsid w:val="00A55F29"/>
    <w:rsid w:val="00A55F5E"/>
    <w:rsid w:val="00A56498"/>
    <w:rsid w:val="00A57DA3"/>
    <w:rsid w:val="00A57E99"/>
    <w:rsid w:val="00A67384"/>
    <w:rsid w:val="00A7177A"/>
    <w:rsid w:val="00A73515"/>
    <w:rsid w:val="00A80555"/>
    <w:rsid w:val="00A805FC"/>
    <w:rsid w:val="00A84F96"/>
    <w:rsid w:val="00A858FB"/>
    <w:rsid w:val="00A8614B"/>
    <w:rsid w:val="00A90D1E"/>
    <w:rsid w:val="00A94733"/>
    <w:rsid w:val="00A97481"/>
    <w:rsid w:val="00A97614"/>
    <w:rsid w:val="00AA1A31"/>
    <w:rsid w:val="00AA54D2"/>
    <w:rsid w:val="00AB2A03"/>
    <w:rsid w:val="00AB2EEB"/>
    <w:rsid w:val="00AB372A"/>
    <w:rsid w:val="00AB4266"/>
    <w:rsid w:val="00AB42B0"/>
    <w:rsid w:val="00AB512D"/>
    <w:rsid w:val="00AB6B26"/>
    <w:rsid w:val="00AC3692"/>
    <w:rsid w:val="00AD6CD8"/>
    <w:rsid w:val="00AD7A87"/>
    <w:rsid w:val="00AD7E89"/>
    <w:rsid w:val="00AD7EF3"/>
    <w:rsid w:val="00AE047B"/>
    <w:rsid w:val="00AE11E7"/>
    <w:rsid w:val="00AE2CBC"/>
    <w:rsid w:val="00AE3C8E"/>
    <w:rsid w:val="00AE4A54"/>
    <w:rsid w:val="00AE61B1"/>
    <w:rsid w:val="00AF1F29"/>
    <w:rsid w:val="00AF2AC0"/>
    <w:rsid w:val="00AF2DE0"/>
    <w:rsid w:val="00AF33F8"/>
    <w:rsid w:val="00AF34D3"/>
    <w:rsid w:val="00AF3916"/>
    <w:rsid w:val="00AF5F55"/>
    <w:rsid w:val="00B061C9"/>
    <w:rsid w:val="00B065B7"/>
    <w:rsid w:val="00B0793B"/>
    <w:rsid w:val="00B07DFB"/>
    <w:rsid w:val="00B10CAF"/>
    <w:rsid w:val="00B12E3A"/>
    <w:rsid w:val="00B13470"/>
    <w:rsid w:val="00B16400"/>
    <w:rsid w:val="00B20ACC"/>
    <w:rsid w:val="00B23A2A"/>
    <w:rsid w:val="00B26339"/>
    <w:rsid w:val="00B27048"/>
    <w:rsid w:val="00B34D39"/>
    <w:rsid w:val="00B37E57"/>
    <w:rsid w:val="00B4238E"/>
    <w:rsid w:val="00B4360B"/>
    <w:rsid w:val="00B45002"/>
    <w:rsid w:val="00B456FA"/>
    <w:rsid w:val="00B46484"/>
    <w:rsid w:val="00B46D16"/>
    <w:rsid w:val="00B50067"/>
    <w:rsid w:val="00B5266A"/>
    <w:rsid w:val="00B549B7"/>
    <w:rsid w:val="00B5741F"/>
    <w:rsid w:val="00B6042B"/>
    <w:rsid w:val="00B6189B"/>
    <w:rsid w:val="00B62178"/>
    <w:rsid w:val="00B63B67"/>
    <w:rsid w:val="00B63E30"/>
    <w:rsid w:val="00B6436A"/>
    <w:rsid w:val="00B702B2"/>
    <w:rsid w:val="00B703D8"/>
    <w:rsid w:val="00B71D13"/>
    <w:rsid w:val="00B723A8"/>
    <w:rsid w:val="00B77793"/>
    <w:rsid w:val="00B84EFE"/>
    <w:rsid w:val="00B90379"/>
    <w:rsid w:val="00B91DB7"/>
    <w:rsid w:val="00B931FB"/>
    <w:rsid w:val="00B93511"/>
    <w:rsid w:val="00B95E76"/>
    <w:rsid w:val="00BA170E"/>
    <w:rsid w:val="00BA2732"/>
    <w:rsid w:val="00BA303F"/>
    <w:rsid w:val="00BA7134"/>
    <w:rsid w:val="00BA780C"/>
    <w:rsid w:val="00BB116C"/>
    <w:rsid w:val="00BB2CA3"/>
    <w:rsid w:val="00BC23FF"/>
    <w:rsid w:val="00BC42BC"/>
    <w:rsid w:val="00BC5685"/>
    <w:rsid w:val="00BC71A8"/>
    <w:rsid w:val="00BD0618"/>
    <w:rsid w:val="00BD1FA8"/>
    <w:rsid w:val="00BD2ABF"/>
    <w:rsid w:val="00BD57D1"/>
    <w:rsid w:val="00BE23B4"/>
    <w:rsid w:val="00BE7507"/>
    <w:rsid w:val="00BE7942"/>
    <w:rsid w:val="00BF09E1"/>
    <w:rsid w:val="00BF1D5A"/>
    <w:rsid w:val="00BF2D3A"/>
    <w:rsid w:val="00BF30AA"/>
    <w:rsid w:val="00BF3781"/>
    <w:rsid w:val="00BF5CB3"/>
    <w:rsid w:val="00BF69CF"/>
    <w:rsid w:val="00C01D3A"/>
    <w:rsid w:val="00C02205"/>
    <w:rsid w:val="00C05DF6"/>
    <w:rsid w:val="00C107BA"/>
    <w:rsid w:val="00C10D72"/>
    <w:rsid w:val="00C1121F"/>
    <w:rsid w:val="00C1187E"/>
    <w:rsid w:val="00C11B23"/>
    <w:rsid w:val="00C13907"/>
    <w:rsid w:val="00C14289"/>
    <w:rsid w:val="00C15165"/>
    <w:rsid w:val="00C15862"/>
    <w:rsid w:val="00C17074"/>
    <w:rsid w:val="00C17114"/>
    <w:rsid w:val="00C175F1"/>
    <w:rsid w:val="00C217E7"/>
    <w:rsid w:val="00C22409"/>
    <w:rsid w:val="00C31536"/>
    <w:rsid w:val="00C358D3"/>
    <w:rsid w:val="00C363A1"/>
    <w:rsid w:val="00C4103B"/>
    <w:rsid w:val="00C41C62"/>
    <w:rsid w:val="00C44C08"/>
    <w:rsid w:val="00C47871"/>
    <w:rsid w:val="00C504E3"/>
    <w:rsid w:val="00C51D73"/>
    <w:rsid w:val="00C520B5"/>
    <w:rsid w:val="00C528AB"/>
    <w:rsid w:val="00C530D9"/>
    <w:rsid w:val="00C56243"/>
    <w:rsid w:val="00C65239"/>
    <w:rsid w:val="00C65290"/>
    <w:rsid w:val="00C65720"/>
    <w:rsid w:val="00C772F2"/>
    <w:rsid w:val="00C80638"/>
    <w:rsid w:val="00C806A0"/>
    <w:rsid w:val="00C845FF"/>
    <w:rsid w:val="00C86986"/>
    <w:rsid w:val="00C8731D"/>
    <w:rsid w:val="00C87D45"/>
    <w:rsid w:val="00C921E7"/>
    <w:rsid w:val="00C96B34"/>
    <w:rsid w:val="00CA031E"/>
    <w:rsid w:val="00CA07B5"/>
    <w:rsid w:val="00CA6E2E"/>
    <w:rsid w:val="00CB1247"/>
    <w:rsid w:val="00CB69C5"/>
    <w:rsid w:val="00CB7677"/>
    <w:rsid w:val="00CC0F53"/>
    <w:rsid w:val="00CC6E8C"/>
    <w:rsid w:val="00CD218D"/>
    <w:rsid w:val="00CD2709"/>
    <w:rsid w:val="00CE03FC"/>
    <w:rsid w:val="00CE050F"/>
    <w:rsid w:val="00CE0C82"/>
    <w:rsid w:val="00CE112F"/>
    <w:rsid w:val="00CE1C1E"/>
    <w:rsid w:val="00CE1F8A"/>
    <w:rsid w:val="00CE3C2E"/>
    <w:rsid w:val="00CE5F97"/>
    <w:rsid w:val="00CE66D7"/>
    <w:rsid w:val="00CF6A8B"/>
    <w:rsid w:val="00D027AA"/>
    <w:rsid w:val="00D04E17"/>
    <w:rsid w:val="00D04F91"/>
    <w:rsid w:val="00D05148"/>
    <w:rsid w:val="00D06292"/>
    <w:rsid w:val="00D14A31"/>
    <w:rsid w:val="00D17A4E"/>
    <w:rsid w:val="00D208FB"/>
    <w:rsid w:val="00D24555"/>
    <w:rsid w:val="00D24C0E"/>
    <w:rsid w:val="00D25B48"/>
    <w:rsid w:val="00D2624B"/>
    <w:rsid w:val="00D2634E"/>
    <w:rsid w:val="00D26D17"/>
    <w:rsid w:val="00D27E86"/>
    <w:rsid w:val="00D31079"/>
    <w:rsid w:val="00D32D99"/>
    <w:rsid w:val="00D35EE4"/>
    <w:rsid w:val="00D35F8E"/>
    <w:rsid w:val="00D36525"/>
    <w:rsid w:val="00D372FB"/>
    <w:rsid w:val="00D44D3C"/>
    <w:rsid w:val="00D51476"/>
    <w:rsid w:val="00D5188F"/>
    <w:rsid w:val="00D5370A"/>
    <w:rsid w:val="00D54D79"/>
    <w:rsid w:val="00D54F37"/>
    <w:rsid w:val="00D57924"/>
    <w:rsid w:val="00D57BBC"/>
    <w:rsid w:val="00D600B2"/>
    <w:rsid w:val="00D62C22"/>
    <w:rsid w:val="00D72267"/>
    <w:rsid w:val="00D7252C"/>
    <w:rsid w:val="00D7267F"/>
    <w:rsid w:val="00D7302E"/>
    <w:rsid w:val="00D74EC6"/>
    <w:rsid w:val="00D76F27"/>
    <w:rsid w:val="00D77AC0"/>
    <w:rsid w:val="00D8650D"/>
    <w:rsid w:val="00D90701"/>
    <w:rsid w:val="00D94775"/>
    <w:rsid w:val="00D96261"/>
    <w:rsid w:val="00D9719C"/>
    <w:rsid w:val="00DA24AD"/>
    <w:rsid w:val="00DA33F5"/>
    <w:rsid w:val="00DA352A"/>
    <w:rsid w:val="00DA3F00"/>
    <w:rsid w:val="00DB2F39"/>
    <w:rsid w:val="00DB3477"/>
    <w:rsid w:val="00DB50C6"/>
    <w:rsid w:val="00DB5E15"/>
    <w:rsid w:val="00DC1B38"/>
    <w:rsid w:val="00DC2312"/>
    <w:rsid w:val="00DC28D5"/>
    <w:rsid w:val="00DC409A"/>
    <w:rsid w:val="00DC570F"/>
    <w:rsid w:val="00DC6223"/>
    <w:rsid w:val="00DC72D5"/>
    <w:rsid w:val="00DD1B6D"/>
    <w:rsid w:val="00DD27F6"/>
    <w:rsid w:val="00DD2AB3"/>
    <w:rsid w:val="00DE4399"/>
    <w:rsid w:val="00DE5D55"/>
    <w:rsid w:val="00DE6308"/>
    <w:rsid w:val="00DE7E80"/>
    <w:rsid w:val="00DF0926"/>
    <w:rsid w:val="00DF38D4"/>
    <w:rsid w:val="00DF40BD"/>
    <w:rsid w:val="00DF45AA"/>
    <w:rsid w:val="00E00F80"/>
    <w:rsid w:val="00E0223A"/>
    <w:rsid w:val="00E02C83"/>
    <w:rsid w:val="00E054AE"/>
    <w:rsid w:val="00E0734C"/>
    <w:rsid w:val="00E127BC"/>
    <w:rsid w:val="00E12F90"/>
    <w:rsid w:val="00E142D9"/>
    <w:rsid w:val="00E15BD4"/>
    <w:rsid w:val="00E17B4C"/>
    <w:rsid w:val="00E20510"/>
    <w:rsid w:val="00E2141C"/>
    <w:rsid w:val="00E305A9"/>
    <w:rsid w:val="00E31E3D"/>
    <w:rsid w:val="00E356EB"/>
    <w:rsid w:val="00E3692D"/>
    <w:rsid w:val="00E405CE"/>
    <w:rsid w:val="00E40C1E"/>
    <w:rsid w:val="00E46982"/>
    <w:rsid w:val="00E4730B"/>
    <w:rsid w:val="00E51420"/>
    <w:rsid w:val="00E517C6"/>
    <w:rsid w:val="00E51BFA"/>
    <w:rsid w:val="00E6147F"/>
    <w:rsid w:val="00E63C66"/>
    <w:rsid w:val="00E6596F"/>
    <w:rsid w:val="00E708EF"/>
    <w:rsid w:val="00E74107"/>
    <w:rsid w:val="00E80671"/>
    <w:rsid w:val="00E84471"/>
    <w:rsid w:val="00E85400"/>
    <w:rsid w:val="00E86522"/>
    <w:rsid w:val="00E86F34"/>
    <w:rsid w:val="00E86FE3"/>
    <w:rsid w:val="00E90917"/>
    <w:rsid w:val="00E91CD0"/>
    <w:rsid w:val="00E93208"/>
    <w:rsid w:val="00E932BB"/>
    <w:rsid w:val="00E96BDA"/>
    <w:rsid w:val="00EA2205"/>
    <w:rsid w:val="00EA5292"/>
    <w:rsid w:val="00EB236A"/>
    <w:rsid w:val="00EB3178"/>
    <w:rsid w:val="00EB4A03"/>
    <w:rsid w:val="00EC1C04"/>
    <w:rsid w:val="00EC55A6"/>
    <w:rsid w:val="00EC7EE3"/>
    <w:rsid w:val="00ED0015"/>
    <w:rsid w:val="00ED084E"/>
    <w:rsid w:val="00ED284E"/>
    <w:rsid w:val="00ED4246"/>
    <w:rsid w:val="00EE22FE"/>
    <w:rsid w:val="00EF1AE0"/>
    <w:rsid w:val="00EF1DD0"/>
    <w:rsid w:val="00EF4AEE"/>
    <w:rsid w:val="00EF4CFA"/>
    <w:rsid w:val="00EF7DCB"/>
    <w:rsid w:val="00F022C2"/>
    <w:rsid w:val="00F03B4D"/>
    <w:rsid w:val="00F06A9F"/>
    <w:rsid w:val="00F06B5F"/>
    <w:rsid w:val="00F07331"/>
    <w:rsid w:val="00F1058F"/>
    <w:rsid w:val="00F124E5"/>
    <w:rsid w:val="00F15E49"/>
    <w:rsid w:val="00F22A8B"/>
    <w:rsid w:val="00F23EE1"/>
    <w:rsid w:val="00F309DF"/>
    <w:rsid w:val="00F31730"/>
    <w:rsid w:val="00F35829"/>
    <w:rsid w:val="00F361B4"/>
    <w:rsid w:val="00F40320"/>
    <w:rsid w:val="00F40636"/>
    <w:rsid w:val="00F41A26"/>
    <w:rsid w:val="00F431B5"/>
    <w:rsid w:val="00F45B83"/>
    <w:rsid w:val="00F4742B"/>
    <w:rsid w:val="00F478DE"/>
    <w:rsid w:val="00F568B0"/>
    <w:rsid w:val="00F573F6"/>
    <w:rsid w:val="00F57EC5"/>
    <w:rsid w:val="00F636DF"/>
    <w:rsid w:val="00F637D5"/>
    <w:rsid w:val="00F638B2"/>
    <w:rsid w:val="00F65156"/>
    <w:rsid w:val="00F71106"/>
    <w:rsid w:val="00F72987"/>
    <w:rsid w:val="00F7616A"/>
    <w:rsid w:val="00F762E7"/>
    <w:rsid w:val="00F813AA"/>
    <w:rsid w:val="00F84C88"/>
    <w:rsid w:val="00F912D9"/>
    <w:rsid w:val="00F945E8"/>
    <w:rsid w:val="00F94FFC"/>
    <w:rsid w:val="00FA2A70"/>
    <w:rsid w:val="00FA684A"/>
    <w:rsid w:val="00FB00C0"/>
    <w:rsid w:val="00FB5256"/>
    <w:rsid w:val="00FB5A56"/>
    <w:rsid w:val="00FC05A0"/>
    <w:rsid w:val="00FC1966"/>
    <w:rsid w:val="00FC2A77"/>
    <w:rsid w:val="00FC37DB"/>
    <w:rsid w:val="00FC4E88"/>
    <w:rsid w:val="00FC629A"/>
    <w:rsid w:val="00FC6B4C"/>
    <w:rsid w:val="00FD061B"/>
    <w:rsid w:val="00FD266C"/>
    <w:rsid w:val="00FD2DF1"/>
    <w:rsid w:val="00FD3BE6"/>
    <w:rsid w:val="00FE0F0F"/>
    <w:rsid w:val="00FE0F6E"/>
    <w:rsid w:val="00FE1D1F"/>
    <w:rsid w:val="00FE35F6"/>
    <w:rsid w:val="00FE3836"/>
    <w:rsid w:val="00FE4744"/>
    <w:rsid w:val="00FE4C13"/>
    <w:rsid w:val="00FE64FB"/>
    <w:rsid w:val="00FE70D0"/>
    <w:rsid w:val="00FF09ED"/>
    <w:rsid w:val="00FF1E86"/>
    <w:rsid w:val="00FF239E"/>
    <w:rsid w:val="00FF25C5"/>
    <w:rsid w:val="00FF2B21"/>
    <w:rsid w:val="00FF3D00"/>
    <w:rsid w:val="00FF4EF3"/>
    <w:rsid w:val="00FF68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8D"/>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716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5">
      <w:bodyDiv w:val="1"/>
      <w:marLeft w:val="0"/>
      <w:marRight w:val="0"/>
      <w:marTop w:val="0"/>
      <w:marBottom w:val="0"/>
      <w:divBdr>
        <w:top w:val="none" w:sz="0" w:space="0" w:color="auto"/>
        <w:left w:val="none" w:sz="0" w:space="0" w:color="auto"/>
        <w:bottom w:val="none" w:sz="0" w:space="0" w:color="auto"/>
        <w:right w:val="none" w:sz="0" w:space="0" w:color="auto"/>
      </w:divBdr>
      <w:divsChild>
        <w:div w:id="608584903">
          <w:marLeft w:val="1267"/>
          <w:marRight w:val="0"/>
          <w:marTop w:val="100"/>
          <w:marBottom w:val="0"/>
          <w:divBdr>
            <w:top w:val="none" w:sz="0" w:space="0" w:color="auto"/>
            <w:left w:val="none" w:sz="0" w:space="0" w:color="auto"/>
            <w:bottom w:val="none" w:sz="0" w:space="0" w:color="auto"/>
            <w:right w:val="none" w:sz="0" w:space="0" w:color="auto"/>
          </w:divBdr>
        </w:div>
        <w:div w:id="1184170575">
          <w:marLeft w:val="1454"/>
          <w:marRight w:val="0"/>
          <w:marTop w:val="40"/>
          <w:marBottom w:val="0"/>
          <w:divBdr>
            <w:top w:val="none" w:sz="0" w:space="0" w:color="auto"/>
            <w:left w:val="none" w:sz="0" w:space="0" w:color="auto"/>
            <w:bottom w:val="none" w:sz="0" w:space="0" w:color="auto"/>
            <w:right w:val="none" w:sz="0" w:space="0" w:color="auto"/>
          </w:divBdr>
        </w:div>
        <w:div w:id="601454360">
          <w:marLeft w:val="1454"/>
          <w:marRight w:val="0"/>
          <w:marTop w:val="40"/>
          <w:marBottom w:val="0"/>
          <w:divBdr>
            <w:top w:val="none" w:sz="0" w:space="0" w:color="auto"/>
            <w:left w:val="none" w:sz="0" w:space="0" w:color="auto"/>
            <w:bottom w:val="none" w:sz="0" w:space="0" w:color="auto"/>
            <w:right w:val="none" w:sz="0" w:space="0" w:color="auto"/>
          </w:divBdr>
        </w:div>
        <w:div w:id="933977794">
          <w:marLeft w:val="1454"/>
          <w:marRight w:val="0"/>
          <w:marTop w:val="40"/>
          <w:marBottom w:val="0"/>
          <w:divBdr>
            <w:top w:val="none" w:sz="0" w:space="0" w:color="auto"/>
            <w:left w:val="none" w:sz="0" w:space="0" w:color="auto"/>
            <w:bottom w:val="none" w:sz="0" w:space="0" w:color="auto"/>
            <w:right w:val="none" w:sz="0" w:space="0" w:color="auto"/>
          </w:divBdr>
        </w:div>
        <w:div w:id="1638414543">
          <w:marLeft w:val="1454"/>
          <w:marRight w:val="0"/>
          <w:marTop w:val="40"/>
          <w:marBottom w:val="0"/>
          <w:divBdr>
            <w:top w:val="none" w:sz="0" w:space="0" w:color="auto"/>
            <w:left w:val="none" w:sz="0" w:space="0" w:color="auto"/>
            <w:bottom w:val="none" w:sz="0" w:space="0" w:color="auto"/>
            <w:right w:val="none" w:sz="0" w:space="0" w:color="auto"/>
          </w:divBdr>
        </w:div>
      </w:divsChild>
    </w:div>
    <w:div w:id="4941330">
      <w:bodyDiv w:val="1"/>
      <w:marLeft w:val="0"/>
      <w:marRight w:val="0"/>
      <w:marTop w:val="0"/>
      <w:marBottom w:val="0"/>
      <w:divBdr>
        <w:top w:val="none" w:sz="0" w:space="0" w:color="auto"/>
        <w:left w:val="none" w:sz="0" w:space="0" w:color="auto"/>
        <w:bottom w:val="none" w:sz="0" w:space="0" w:color="auto"/>
        <w:right w:val="none" w:sz="0" w:space="0" w:color="auto"/>
      </w:divBdr>
    </w:div>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46465201">
      <w:bodyDiv w:val="1"/>
      <w:marLeft w:val="0"/>
      <w:marRight w:val="0"/>
      <w:marTop w:val="0"/>
      <w:marBottom w:val="0"/>
      <w:divBdr>
        <w:top w:val="none" w:sz="0" w:space="0" w:color="auto"/>
        <w:left w:val="none" w:sz="0" w:space="0" w:color="auto"/>
        <w:bottom w:val="none" w:sz="0" w:space="0" w:color="auto"/>
        <w:right w:val="none" w:sz="0" w:space="0" w:color="auto"/>
      </w:divBdr>
    </w:div>
    <w:div w:id="50154209">
      <w:bodyDiv w:val="1"/>
      <w:marLeft w:val="0"/>
      <w:marRight w:val="0"/>
      <w:marTop w:val="0"/>
      <w:marBottom w:val="0"/>
      <w:divBdr>
        <w:top w:val="none" w:sz="0" w:space="0" w:color="auto"/>
        <w:left w:val="none" w:sz="0" w:space="0" w:color="auto"/>
        <w:bottom w:val="none" w:sz="0" w:space="0" w:color="auto"/>
        <w:right w:val="none" w:sz="0" w:space="0" w:color="auto"/>
      </w:divBdr>
    </w:div>
    <w:div w:id="63181795">
      <w:bodyDiv w:val="1"/>
      <w:marLeft w:val="0"/>
      <w:marRight w:val="0"/>
      <w:marTop w:val="0"/>
      <w:marBottom w:val="0"/>
      <w:divBdr>
        <w:top w:val="none" w:sz="0" w:space="0" w:color="auto"/>
        <w:left w:val="none" w:sz="0" w:space="0" w:color="auto"/>
        <w:bottom w:val="none" w:sz="0" w:space="0" w:color="auto"/>
        <w:right w:val="none" w:sz="0" w:space="0" w:color="auto"/>
      </w:divBdr>
    </w:div>
    <w:div w:id="69742672">
      <w:bodyDiv w:val="1"/>
      <w:marLeft w:val="0"/>
      <w:marRight w:val="0"/>
      <w:marTop w:val="0"/>
      <w:marBottom w:val="0"/>
      <w:divBdr>
        <w:top w:val="none" w:sz="0" w:space="0" w:color="auto"/>
        <w:left w:val="none" w:sz="0" w:space="0" w:color="auto"/>
        <w:bottom w:val="none" w:sz="0" w:space="0" w:color="auto"/>
        <w:right w:val="none" w:sz="0" w:space="0" w:color="auto"/>
      </w:divBdr>
    </w:div>
    <w:div w:id="85686806">
      <w:bodyDiv w:val="1"/>
      <w:marLeft w:val="0"/>
      <w:marRight w:val="0"/>
      <w:marTop w:val="0"/>
      <w:marBottom w:val="0"/>
      <w:divBdr>
        <w:top w:val="none" w:sz="0" w:space="0" w:color="auto"/>
        <w:left w:val="none" w:sz="0" w:space="0" w:color="auto"/>
        <w:bottom w:val="none" w:sz="0" w:space="0" w:color="auto"/>
        <w:right w:val="none" w:sz="0" w:space="0" w:color="auto"/>
      </w:divBdr>
      <w:divsChild>
        <w:div w:id="1596791236">
          <w:marLeft w:val="720"/>
          <w:marRight w:val="0"/>
          <w:marTop w:val="90"/>
          <w:marBottom w:val="0"/>
          <w:divBdr>
            <w:top w:val="none" w:sz="0" w:space="0" w:color="auto"/>
            <w:left w:val="none" w:sz="0" w:space="0" w:color="auto"/>
            <w:bottom w:val="none" w:sz="0" w:space="0" w:color="auto"/>
            <w:right w:val="none" w:sz="0" w:space="0" w:color="auto"/>
          </w:divBdr>
        </w:div>
      </w:divsChild>
    </w:div>
    <w:div w:id="91634482">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17651118">
      <w:bodyDiv w:val="1"/>
      <w:marLeft w:val="0"/>
      <w:marRight w:val="0"/>
      <w:marTop w:val="0"/>
      <w:marBottom w:val="0"/>
      <w:divBdr>
        <w:top w:val="none" w:sz="0" w:space="0" w:color="auto"/>
        <w:left w:val="none" w:sz="0" w:space="0" w:color="auto"/>
        <w:bottom w:val="none" w:sz="0" w:space="0" w:color="auto"/>
        <w:right w:val="none" w:sz="0" w:space="0" w:color="auto"/>
      </w:divBdr>
      <w:divsChild>
        <w:div w:id="1366516514">
          <w:marLeft w:val="547"/>
          <w:marRight w:val="0"/>
          <w:marTop w:val="120"/>
          <w:marBottom w:val="0"/>
          <w:divBdr>
            <w:top w:val="none" w:sz="0" w:space="0" w:color="auto"/>
            <w:left w:val="none" w:sz="0" w:space="0" w:color="auto"/>
            <w:bottom w:val="none" w:sz="0" w:space="0" w:color="auto"/>
            <w:right w:val="none" w:sz="0" w:space="0" w:color="auto"/>
          </w:divBdr>
        </w:div>
        <w:div w:id="624047778">
          <w:marLeft w:val="86"/>
          <w:marRight w:val="0"/>
          <w:marTop w:val="100"/>
          <w:marBottom w:val="0"/>
          <w:divBdr>
            <w:top w:val="none" w:sz="0" w:space="0" w:color="auto"/>
            <w:left w:val="none" w:sz="0" w:space="0" w:color="auto"/>
            <w:bottom w:val="none" w:sz="0" w:space="0" w:color="auto"/>
            <w:right w:val="none" w:sz="0" w:space="0" w:color="auto"/>
          </w:divBdr>
        </w:div>
        <w:div w:id="1017274525">
          <w:marLeft w:val="86"/>
          <w:marRight w:val="0"/>
          <w:marTop w:val="100"/>
          <w:marBottom w:val="0"/>
          <w:divBdr>
            <w:top w:val="none" w:sz="0" w:space="0" w:color="auto"/>
            <w:left w:val="none" w:sz="0" w:space="0" w:color="auto"/>
            <w:bottom w:val="none" w:sz="0" w:space="0" w:color="auto"/>
            <w:right w:val="none" w:sz="0" w:space="0" w:color="auto"/>
          </w:divBdr>
        </w:div>
      </w:divsChild>
    </w:div>
    <w:div w:id="126625451">
      <w:bodyDiv w:val="1"/>
      <w:marLeft w:val="0"/>
      <w:marRight w:val="0"/>
      <w:marTop w:val="0"/>
      <w:marBottom w:val="0"/>
      <w:divBdr>
        <w:top w:val="none" w:sz="0" w:space="0" w:color="auto"/>
        <w:left w:val="none" w:sz="0" w:space="0" w:color="auto"/>
        <w:bottom w:val="none" w:sz="0" w:space="0" w:color="auto"/>
        <w:right w:val="none" w:sz="0" w:space="0" w:color="auto"/>
      </w:divBdr>
    </w:div>
    <w:div w:id="134572031">
      <w:bodyDiv w:val="1"/>
      <w:marLeft w:val="0"/>
      <w:marRight w:val="0"/>
      <w:marTop w:val="0"/>
      <w:marBottom w:val="0"/>
      <w:divBdr>
        <w:top w:val="none" w:sz="0" w:space="0" w:color="auto"/>
        <w:left w:val="none" w:sz="0" w:space="0" w:color="auto"/>
        <w:bottom w:val="none" w:sz="0" w:space="0" w:color="auto"/>
        <w:right w:val="none" w:sz="0" w:space="0" w:color="auto"/>
      </w:divBdr>
    </w:div>
    <w:div w:id="164438819">
      <w:bodyDiv w:val="1"/>
      <w:marLeft w:val="0"/>
      <w:marRight w:val="0"/>
      <w:marTop w:val="0"/>
      <w:marBottom w:val="0"/>
      <w:divBdr>
        <w:top w:val="none" w:sz="0" w:space="0" w:color="auto"/>
        <w:left w:val="none" w:sz="0" w:space="0" w:color="auto"/>
        <w:bottom w:val="none" w:sz="0" w:space="0" w:color="auto"/>
        <w:right w:val="none" w:sz="0" w:space="0" w:color="auto"/>
      </w:divBdr>
      <w:divsChild>
        <w:div w:id="514539258">
          <w:marLeft w:val="547"/>
          <w:marRight w:val="0"/>
          <w:marTop w:val="100"/>
          <w:marBottom w:val="0"/>
          <w:divBdr>
            <w:top w:val="none" w:sz="0" w:space="0" w:color="auto"/>
            <w:left w:val="none" w:sz="0" w:space="0" w:color="auto"/>
            <w:bottom w:val="none" w:sz="0" w:space="0" w:color="auto"/>
            <w:right w:val="none" w:sz="0" w:space="0" w:color="auto"/>
          </w:divBdr>
        </w:div>
      </w:divsChild>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0509651">
      <w:bodyDiv w:val="1"/>
      <w:marLeft w:val="0"/>
      <w:marRight w:val="0"/>
      <w:marTop w:val="0"/>
      <w:marBottom w:val="0"/>
      <w:divBdr>
        <w:top w:val="none" w:sz="0" w:space="0" w:color="auto"/>
        <w:left w:val="none" w:sz="0" w:space="0" w:color="auto"/>
        <w:bottom w:val="none" w:sz="0" w:space="0" w:color="auto"/>
        <w:right w:val="none" w:sz="0" w:space="0" w:color="auto"/>
      </w:divBdr>
      <w:divsChild>
        <w:div w:id="317464131">
          <w:marLeft w:val="547"/>
          <w:marRight w:val="0"/>
          <w:marTop w:val="115"/>
          <w:marBottom w:val="0"/>
          <w:divBdr>
            <w:top w:val="none" w:sz="0" w:space="0" w:color="auto"/>
            <w:left w:val="none" w:sz="0" w:space="0" w:color="auto"/>
            <w:bottom w:val="none" w:sz="0" w:space="0" w:color="auto"/>
            <w:right w:val="none" w:sz="0" w:space="0" w:color="auto"/>
          </w:divBdr>
        </w:div>
        <w:div w:id="2000687790">
          <w:marLeft w:val="1166"/>
          <w:marRight w:val="0"/>
          <w:marTop w:val="96"/>
          <w:marBottom w:val="0"/>
          <w:divBdr>
            <w:top w:val="none" w:sz="0" w:space="0" w:color="auto"/>
            <w:left w:val="none" w:sz="0" w:space="0" w:color="auto"/>
            <w:bottom w:val="none" w:sz="0" w:space="0" w:color="auto"/>
            <w:right w:val="none" w:sz="0" w:space="0" w:color="auto"/>
          </w:divBdr>
        </w:div>
        <w:div w:id="769667803">
          <w:marLeft w:val="1166"/>
          <w:marRight w:val="0"/>
          <w:marTop w:val="96"/>
          <w:marBottom w:val="0"/>
          <w:divBdr>
            <w:top w:val="none" w:sz="0" w:space="0" w:color="auto"/>
            <w:left w:val="none" w:sz="0" w:space="0" w:color="auto"/>
            <w:bottom w:val="none" w:sz="0" w:space="0" w:color="auto"/>
            <w:right w:val="none" w:sz="0" w:space="0" w:color="auto"/>
          </w:divBdr>
        </w:div>
      </w:divsChild>
    </w:div>
    <w:div w:id="180557449">
      <w:bodyDiv w:val="1"/>
      <w:marLeft w:val="0"/>
      <w:marRight w:val="0"/>
      <w:marTop w:val="0"/>
      <w:marBottom w:val="0"/>
      <w:divBdr>
        <w:top w:val="none" w:sz="0" w:space="0" w:color="auto"/>
        <w:left w:val="none" w:sz="0" w:space="0" w:color="auto"/>
        <w:bottom w:val="none" w:sz="0" w:space="0" w:color="auto"/>
        <w:right w:val="none" w:sz="0" w:space="0" w:color="auto"/>
      </w:divBdr>
      <w:divsChild>
        <w:div w:id="1430540681">
          <w:marLeft w:val="86"/>
          <w:marRight w:val="0"/>
          <w:marTop w:val="100"/>
          <w:marBottom w:val="0"/>
          <w:divBdr>
            <w:top w:val="none" w:sz="0" w:space="0" w:color="auto"/>
            <w:left w:val="none" w:sz="0" w:space="0" w:color="auto"/>
            <w:bottom w:val="none" w:sz="0" w:space="0" w:color="auto"/>
            <w:right w:val="none" w:sz="0" w:space="0" w:color="auto"/>
          </w:divBdr>
        </w:div>
        <w:div w:id="1511799769">
          <w:marLeft w:val="86"/>
          <w:marRight w:val="0"/>
          <w:marTop w:val="100"/>
          <w:marBottom w:val="0"/>
          <w:divBdr>
            <w:top w:val="none" w:sz="0" w:space="0" w:color="auto"/>
            <w:left w:val="none" w:sz="0" w:space="0" w:color="auto"/>
            <w:bottom w:val="none" w:sz="0" w:space="0" w:color="auto"/>
            <w:right w:val="none" w:sz="0" w:space="0" w:color="auto"/>
          </w:divBdr>
        </w:div>
      </w:divsChild>
    </w:div>
    <w:div w:id="189801769">
      <w:bodyDiv w:val="1"/>
      <w:marLeft w:val="0"/>
      <w:marRight w:val="0"/>
      <w:marTop w:val="0"/>
      <w:marBottom w:val="0"/>
      <w:divBdr>
        <w:top w:val="none" w:sz="0" w:space="0" w:color="auto"/>
        <w:left w:val="none" w:sz="0" w:space="0" w:color="auto"/>
        <w:bottom w:val="none" w:sz="0" w:space="0" w:color="auto"/>
        <w:right w:val="none" w:sz="0" w:space="0" w:color="auto"/>
      </w:divBdr>
    </w:div>
    <w:div w:id="210846053">
      <w:bodyDiv w:val="1"/>
      <w:marLeft w:val="0"/>
      <w:marRight w:val="0"/>
      <w:marTop w:val="0"/>
      <w:marBottom w:val="0"/>
      <w:divBdr>
        <w:top w:val="none" w:sz="0" w:space="0" w:color="auto"/>
        <w:left w:val="none" w:sz="0" w:space="0" w:color="auto"/>
        <w:bottom w:val="none" w:sz="0" w:space="0" w:color="auto"/>
        <w:right w:val="none" w:sz="0" w:space="0" w:color="auto"/>
      </w:divBdr>
    </w:div>
    <w:div w:id="222760306">
      <w:bodyDiv w:val="1"/>
      <w:marLeft w:val="0"/>
      <w:marRight w:val="0"/>
      <w:marTop w:val="0"/>
      <w:marBottom w:val="0"/>
      <w:divBdr>
        <w:top w:val="none" w:sz="0" w:space="0" w:color="auto"/>
        <w:left w:val="none" w:sz="0" w:space="0" w:color="auto"/>
        <w:bottom w:val="none" w:sz="0" w:space="0" w:color="auto"/>
        <w:right w:val="none" w:sz="0" w:space="0" w:color="auto"/>
      </w:divBdr>
    </w:div>
    <w:div w:id="233589531">
      <w:bodyDiv w:val="1"/>
      <w:marLeft w:val="0"/>
      <w:marRight w:val="0"/>
      <w:marTop w:val="0"/>
      <w:marBottom w:val="0"/>
      <w:divBdr>
        <w:top w:val="none" w:sz="0" w:space="0" w:color="auto"/>
        <w:left w:val="none" w:sz="0" w:space="0" w:color="auto"/>
        <w:bottom w:val="none" w:sz="0" w:space="0" w:color="auto"/>
        <w:right w:val="none" w:sz="0" w:space="0" w:color="auto"/>
      </w:divBdr>
    </w:div>
    <w:div w:id="234634860">
      <w:bodyDiv w:val="1"/>
      <w:marLeft w:val="0"/>
      <w:marRight w:val="0"/>
      <w:marTop w:val="0"/>
      <w:marBottom w:val="0"/>
      <w:divBdr>
        <w:top w:val="none" w:sz="0" w:space="0" w:color="auto"/>
        <w:left w:val="none" w:sz="0" w:space="0" w:color="auto"/>
        <w:bottom w:val="none" w:sz="0" w:space="0" w:color="auto"/>
        <w:right w:val="none" w:sz="0" w:space="0" w:color="auto"/>
      </w:divBdr>
    </w:div>
    <w:div w:id="251091160">
      <w:bodyDiv w:val="1"/>
      <w:marLeft w:val="0"/>
      <w:marRight w:val="0"/>
      <w:marTop w:val="0"/>
      <w:marBottom w:val="0"/>
      <w:divBdr>
        <w:top w:val="none" w:sz="0" w:space="0" w:color="auto"/>
        <w:left w:val="none" w:sz="0" w:space="0" w:color="auto"/>
        <w:bottom w:val="none" w:sz="0" w:space="0" w:color="auto"/>
        <w:right w:val="none" w:sz="0" w:space="0" w:color="auto"/>
      </w:divBdr>
    </w:div>
    <w:div w:id="255791285">
      <w:bodyDiv w:val="1"/>
      <w:marLeft w:val="0"/>
      <w:marRight w:val="0"/>
      <w:marTop w:val="0"/>
      <w:marBottom w:val="0"/>
      <w:divBdr>
        <w:top w:val="none" w:sz="0" w:space="0" w:color="auto"/>
        <w:left w:val="none" w:sz="0" w:space="0" w:color="auto"/>
        <w:bottom w:val="none" w:sz="0" w:space="0" w:color="auto"/>
        <w:right w:val="none" w:sz="0" w:space="0" w:color="auto"/>
      </w:divBdr>
    </w:div>
    <w:div w:id="274024591">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290408084">
      <w:bodyDiv w:val="1"/>
      <w:marLeft w:val="0"/>
      <w:marRight w:val="0"/>
      <w:marTop w:val="0"/>
      <w:marBottom w:val="0"/>
      <w:divBdr>
        <w:top w:val="none" w:sz="0" w:space="0" w:color="auto"/>
        <w:left w:val="none" w:sz="0" w:space="0" w:color="auto"/>
        <w:bottom w:val="none" w:sz="0" w:space="0" w:color="auto"/>
        <w:right w:val="none" w:sz="0" w:space="0" w:color="auto"/>
      </w:divBdr>
    </w:div>
    <w:div w:id="293369164">
      <w:bodyDiv w:val="1"/>
      <w:marLeft w:val="0"/>
      <w:marRight w:val="0"/>
      <w:marTop w:val="0"/>
      <w:marBottom w:val="0"/>
      <w:divBdr>
        <w:top w:val="none" w:sz="0" w:space="0" w:color="auto"/>
        <w:left w:val="none" w:sz="0" w:space="0" w:color="auto"/>
        <w:bottom w:val="none" w:sz="0" w:space="0" w:color="auto"/>
        <w:right w:val="none" w:sz="0" w:space="0" w:color="auto"/>
      </w:divBdr>
    </w:div>
    <w:div w:id="296492413">
      <w:bodyDiv w:val="1"/>
      <w:marLeft w:val="0"/>
      <w:marRight w:val="0"/>
      <w:marTop w:val="0"/>
      <w:marBottom w:val="0"/>
      <w:divBdr>
        <w:top w:val="none" w:sz="0" w:space="0" w:color="auto"/>
        <w:left w:val="none" w:sz="0" w:space="0" w:color="auto"/>
        <w:bottom w:val="none" w:sz="0" w:space="0" w:color="auto"/>
        <w:right w:val="none" w:sz="0" w:space="0" w:color="auto"/>
      </w:divBdr>
      <w:divsChild>
        <w:div w:id="289169599">
          <w:marLeft w:val="1094"/>
          <w:marRight w:val="0"/>
          <w:marTop w:val="60"/>
          <w:marBottom w:val="0"/>
          <w:divBdr>
            <w:top w:val="none" w:sz="0" w:space="0" w:color="auto"/>
            <w:left w:val="none" w:sz="0" w:space="0" w:color="auto"/>
            <w:bottom w:val="none" w:sz="0" w:space="0" w:color="auto"/>
            <w:right w:val="none" w:sz="0" w:space="0" w:color="auto"/>
          </w:divBdr>
        </w:div>
        <w:div w:id="539980962">
          <w:marLeft w:val="1094"/>
          <w:marRight w:val="0"/>
          <w:marTop w:val="60"/>
          <w:marBottom w:val="0"/>
          <w:divBdr>
            <w:top w:val="none" w:sz="0" w:space="0" w:color="auto"/>
            <w:left w:val="none" w:sz="0" w:space="0" w:color="auto"/>
            <w:bottom w:val="none" w:sz="0" w:space="0" w:color="auto"/>
            <w:right w:val="none" w:sz="0" w:space="0" w:color="auto"/>
          </w:divBdr>
        </w:div>
        <w:div w:id="1982496661">
          <w:marLeft w:val="1094"/>
          <w:marRight w:val="0"/>
          <w:marTop w:val="60"/>
          <w:marBottom w:val="0"/>
          <w:divBdr>
            <w:top w:val="none" w:sz="0" w:space="0" w:color="auto"/>
            <w:left w:val="none" w:sz="0" w:space="0" w:color="auto"/>
            <w:bottom w:val="none" w:sz="0" w:space="0" w:color="auto"/>
            <w:right w:val="none" w:sz="0" w:space="0" w:color="auto"/>
          </w:divBdr>
        </w:div>
        <w:div w:id="1354576529">
          <w:marLeft w:val="1094"/>
          <w:marRight w:val="0"/>
          <w:marTop w:val="60"/>
          <w:marBottom w:val="0"/>
          <w:divBdr>
            <w:top w:val="none" w:sz="0" w:space="0" w:color="auto"/>
            <w:left w:val="none" w:sz="0" w:space="0" w:color="auto"/>
            <w:bottom w:val="none" w:sz="0" w:space="0" w:color="auto"/>
            <w:right w:val="none" w:sz="0" w:space="0" w:color="auto"/>
          </w:divBdr>
        </w:div>
        <w:div w:id="1583634903">
          <w:marLeft w:val="1094"/>
          <w:marRight w:val="0"/>
          <w:marTop w:val="60"/>
          <w:marBottom w:val="0"/>
          <w:divBdr>
            <w:top w:val="none" w:sz="0" w:space="0" w:color="auto"/>
            <w:left w:val="none" w:sz="0" w:space="0" w:color="auto"/>
            <w:bottom w:val="none" w:sz="0" w:space="0" w:color="auto"/>
            <w:right w:val="none" w:sz="0" w:space="0" w:color="auto"/>
          </w:divBdr>
        </w:div>
        <w:div w:id="981736504">
          <w:marLeft w:val="1094"/>
          <w:marRight w:val="0"/>
          <w:marTop w:val="60"/>
          <w:marBottom w:val="0"/>
          <w:divBdr>
            <w:top w:val="none" w:sz="0" w:space="0" w:color="auto"/>
            <w:left w:val="none" w:sz="0" w:space="0" w:color="auto"/>
            <w:bottom w:val="none" w:sz="0" w:space="0" w:color="auto"/>
            <w:right w:val="none" w:sz="0" w:space="0" w:color="auto"/>
          </w:divBdr>
        </w:div>
        <w:div w:id="1477837088">
          <w:marLeft w:val="1094"/>
          <w:marRight w:val="0"/>
          <w:marTop w:val="60"/>
          <w:marBottom w:val="0"/>
          <w:divBdr>
            <w:top w:val="none" w:sz="0" w:space="0" w:color="auto"/>
            <w:left w:val="none" w:sz="0" w:space="0" w:color="auto"/>
            <w:bottom w:val="none" w:sz="0" w:space="0" w:color="auto"/>
            <w:right w:val="none" w:sz="0" w:space="0" w:color="auto"/>
          </w:divBdr>
        </w:div>
        <w:div w:id="1491561803">
          <w:marLeft w:val="1094"/>
          <w:marRight w:val="0"/>
          <w:marTop w:val="60"/>
          <w:marBottom w:val="0"/>
          <w:divBdr>
            <w:top w:val="none" w:sz="0" w:space="0" w:color="auto"/>
            <w:left w:val="none" w:sz="0" w:space="0" w:color="auto"/>
            <w:bottom w:val="none" w:sz="0" w:space="0" w:color="auto"/>
            <w:right w:val="none" w:sz="0" w:space="0" w:color="auto"/>
          </w:divBdr>
        </w:div>
        <w:div w:id="928318344">
          <w:marLeft w:val="1094"/>
          <w:marRight w:val="0"/>
          <w:marTop w:val="60"/>
          <w:marBottom w:val="0"/>
          <w:divBdr>
            <w:top w:val="none" w:sz="0" w:space="0" w:color="auto"/>
            <w:left w:val="none" w:sz="0" w:space="0" w:color="auto"/>
            <w:bottom w:val="none" w:sz="0" w:space="0" w:color="auto"/>
            <w:right w:val="none" w:sz="0" w:space="0" w:color="auto"/>
          </w:divBdr>
        </w:div>
        <w:div w:id="1129205539">
          <w:marLeft w:val="1094"/>
          <w:marRight w:val="0"/>
          <w:marTop w:val="60"/>
          <w:marBottom w:val="0"/>
          <w:divBdr>
            <w:top w:val="none" w:sz="0" w:space="0" w:color="auto"/>
            <w:left w:val="none" w:sz="0" w:space="0" w:color="auto"/>
            <w:bottom w:val="none" w:sz="0" w:space="0" w:color="auto"/>
            <w:right w:val="none" w:sz="0" w:space="0" w:color="auto"/>
          </w:divBdr>
        </w:div>
      </w:divsChild>
    </w:div>
    <w:div w:id="296690112">
      <w:bodyDiv w:val="1"/>
      <w:marLeft w:val="0"/>
      <w:marRight w:val="0"/>
      <w:marTop w:val="0"/>
      <w:marBottom w:val="0"/>
      <w:divBdr>
        <w:top w:val="none" w:sz="0" w:space="0" w:color="auto"/>
        <w:left w:val="none" w:sz="0" w:space="0" w:color="auto"/>
        <w:bottom w:val="none" w:sz="0" w:space="0" w:color="auto"/>
        <w:right w:val="none" w:sz="0" w:space="0" w:color="auto"/>
      </w:divBdr>
    </w:div>
    <w:div w:id="314726415">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22467734">
      <w:bodyDiv w:val="1"/>
      <w:marLeft w:val="0"/>
      <w:marRight w:val="0"/>
      <w:marTop w:val="0"/>
      <w:marBottom w:val="0"/>
      <w:divBdr>
        <w:top w:val="none" w:sz="0" w:space="0" w:color="auto"/>
        <w:left w:val="none" w:sz="0" w:space="0" w:color="auto"/>
        <w:bottom w:val="none" w:sz="0" w:space="0" w:color="auto"/>
        <w:right w:val="none" w:sz="0" w:space="0" w:color="auto"/>
      </w:divBdr>
    </w:div>
    <w:div w:id="329598554">
      <w:bodyDiv w:val="1"/>
      <w:marLeft w:val="0"/>
      <w:marRight w:val="0"/>
      <w:marTop w:val="0"/>
      <w:marBottom w:val="0"/>
      <w:divBdr>
        <w:top w:val="none" w:sz="0" w:space="0" w:color="auto"/>
        <w:left w:val="none" w:sz="0" w:space="0" w:color="auto"/>
        <w:bottom w:val="none" w:sz="0" w:space="0" w:color="auto"/>
        <w:right w:val="none" w:sz="0" w:space="0" w:color="auto"/>
      </w:divBdr>
    </w:div>
    <w:div w:id="352994961">
      <w:bodyDiv w:val="1"/>
      <w:marLeft w:val="0"/>
      <w:marRight w:val="0"/>
      <w:marTop w:val="0"/>
      <w:marBottom w:val="0"/>
      <w:divBdr>
        <w:top w:val="none" w:sz="0" w:space="0" w:color="auto"/>
        <w:left w:val="none" w:sz="0" w:space="0" w:color="auto"/>
        <w:bottom w:val="none" w:sz="0" w:space="0" w:color="auto"/>
        <w:right w:val="none" w:sz="0" w:space="0" w:color="auto"/>
      </w:divBdr>
      <w:divsChild>
        <w:div w:id="2146190455">
          <w:marLeft w:val="86"/>
          <w:marRight w:val="0"/>
          <w:marTop w:val="100"/>
          <w:marBottom w:val="0"/>
          <w:divBdr>
            <w:top w:val="none" w:sz="0" w:space="0" w:color="auto"/>
            <w:left w:val="none" w:sz="0" w:space="0" w:color="auto"/>
            <w:bottom w:val="none" w:sz="0" w:space="0" w:color="auto"/>
            <w:right w:val="none" w:sz="0" w:space="0" w:color="auto"/>
          </w:divBdr>
        </w:div>
      </w:divsChild>
    </w:div>
    <w:div w:id="356321138">
      <w:bodyDiv w:val="1"/>
      <w:marLeft w:val="0"/>
      <w:marRight w:val="0"/>
      <w:marTop w:val="0"/>
      <w:marBottom w:val="0"/>
      <w:divBdr>
        <w:top w:val="none" w:sz="0" w:space="0" w:color="auto"/>
        <w:left w:val="none" w:sz="0" w:space="0" w:color="auto"/>
        <w:bottom w:val="none" w:sz="0" w:space="0" w:color="auto"/>
        <w:right w:val="none" w:sz="0" w:space="0" w:color="auto"/>
      </w:divBdr>
    </w:div>
    <w:div w:id="358169352">
      <w:bodyDiv w:val="1"/>
      <w:marLeft w:val="0"/>
      <w:marRight w:val="0"/>
      <w:marTop w:val="0"/>
      <w:marBottom w:val="0"/>
      <w:divBdr>
        <w:top w:val="none" w:sz="0" w:space="0" w:color="auto"/>
        <w:left w:val="none" w:sz="0" w:space="0" w:color="auto"/>
        <w:bottom w:val="none" w:sz="0" w:space="0" w:color="auto"/>
        <w:right w:val="none" w:sz="0" w:space="0" w:color="auto"/>
      </w:divBdr>
      <w:divsChild>
        <w:div w:id="1105806028">
          <w:marLeft w:val="86"/>
          <w:marRight w:val="0"/>
          <w:marTop w:val="100"/>
          <w:marBottom w:val="0"/>
          <w:divBdr>
            <w:top w:val="none" w:sz="0" w:space="0" w:color="auto"/>
            <w:left w:val="none" w:sz="0" w:space="0" w:color="auto"/>
            <w:bottom w:val="none" w:sz="0" w:space="0" w:color="auto"/>
            <w:right w:val="none" w:sz="0" w:space="0" w:color="auto"/>
          </w:divBdr>
        </w:div>
      </w:divsChild>
    </w:div>
    <w:div w:id="369645275">
      <w:bodyDiv w:val="1"/>
      <w:marLeft w:val="0"/>
      <w:marRight w:val="0"/>
      <w:marTop w:val="0"/>
      <w:marBottom w:val="0"/>
      <w:divBdr>
        <w:top w:val="none" w:sz="0" w:space="0" w:color="auto"/>
        <w:left w:val="none" w:sz="0" w:space="0" w:color="auto"/>
        <w:bottom w:val="none" w:sz="0" w:space="0" w:color="auto"/>
        <w:right w:val="none" w:sz="0" w:space="0" w:color="auto"/>
      </w:divBdr>
    </w:div>
    <w:div w:id="371658300">
      <w:bodyDiv w:val="1"/>
      <w:marLeft w:val="0"/>
      <w:marRight w:val="0"/>
      <w:marTop w:val="0"/>
      <w:marBottom w:val="0"/>
      <w:divBdr>
        <w:top w:val="none" w:sz="0" w:space="0" w:color="auto"/>
        <w:left w:val="none" w:sz="0" w:space="0" w:color="auto"/>
        <w:bottom w:val="none" w:sz="0" w:space="0" w:color="auto"/>
        <w:right w:val="none" w:sz="0" w:space="0" w:color="auto"/>
      </w:divBdr>
    </w:div>
    <w:div w:id="372003244">
      <w:bodyDiv w:val="1"/>
      <w:marLeft w:val="0"/>
      <w:marRight w:val="0"/>
      <w:marTop w:val="0"/>
      <w:marBottom w:val="0"/>
      <w:divBdr>
        <w:top w:val="none" w:sz="0" w:space="0" w:color="auto"/>
        <w:left w:val="none" w:sz="0" w:space="0" w:color="auto"/>
        <w:bottom w:val="none" w:sz="0" w:space="0" w:color="auto"/>
        <w:right w:val="none" w:sz="0" w:space="0" w:color="auto"/>
      </w:divBdr>
    </w:div>
    <w:div w:id="372271880">
      <w:bodyDiv w:val="1"/>
      <w:marLeft w:val="0"/>
      <w:marRight w:val="0"/>
      <w:marTop w:val="0"/>
      <w:marBottom w:val="0"/>
      <w:divBdr>
        <w:top w:val="none" w:sz="0" w:space="0" w:color="auto"/>
        <w:left w:val="none" w:sz="0" w:space="0" w:color="auto"/>
        <w:bottom w:val="none" w:sz="0" w:space="0" w:color="auto"/>
        <w:right w:val="none" w:sz="0" w:space="0" w:color="auto"/>
      </w:divBdr>
    </w:div>
    <w:div w:id="393889725">
      <w:bodyDiv w:val="1"/>
      <w:marLeft w:val="0"/>
      <w:marRight w:val="0"/>
      <w:marTop w:val="0"/>
      <w:marBottom w:val="0"/>
      <w:divBdr>
        <w:top w:val="none" w:sz="0" w:space="0" w:color="auto"/>
        <w:left w:val="none" w:sz="0" w:space="0" w:color="auto"/>
        <w:bottom w:val="none" w:sz="0" w:space="0" w:color="auto"/>
        <w:right w:val="none" w:sz="0" w:space="0" w:color="auto"/>
      </w:divBdr>
    </w:div>
    <w:div w:id="409160197">
      <w:bodyDiv w:val="1"/>
      <w:marLeft w:val="0"/>
      <w:marRight w:val="0"/>
      <w:marTop w:val="0"/>
      <w:marBottom w:val="0"/>
      <w:divBdr>
        <w:top w:val="none" w:sz="0" w:space="0" w:color="auto"/>
        <w:left w:val="none" w:sz="0" w:space="0" w:color="auto"/>
        <w:bottom w:val="none" w:sz="0" w:space="0" w:color="auto"/>
        <w:right w:val="none" w:sz="0" w:space="0" w:color="auto"/>
      </w:divBdr>
    </w:div>
    <w:div w:id="427696202">
      <w:bodyDiv w:val="1"/>
      <w:marLeft w:val="0"/>
      <w:marRight w:val="0"/>
      <w:marTop w:val="0"/>
      <w:marBottom w:val="0"/>
      <w:divBdr>
        <w:top w:val="none" w:sz="0" w:space="0" w:color="auto"/>
        <w:left w:val="none" w:sz="0" w:space="0" w:color="auto"/>
        <w:bottom w:val="none" w:sz="0" w:space="0" w:color="auto"/>
        <w:right w:val="none" w:sz="0" w:space="0" w:color="auto"/>
      </w:divBdr>
    </w:div>
    <w:div w:id="450127452">
      <w:bodyDiv w:val="1"/>
      <w:marLeft w:val="0"/>
      <w:marRight w:val="0"/>
      <w:marTop w:val="0"/>
      <w:marBottom w:val="0"/>
      <w:divBdr>
        <w:top w:val="none" w:sz="0" w:space="0" w:color="auto"/>
        <w:left w:val="none" w:sz="0" w:space="0" w:color="auto"/>
        <w:bottom w:val="none" w:sz="0" w:space="0" w:color="auto"/>
        <w:right w:val="none" w:sz="0" w:space="0" w:color="auto"/>
      </w:divBdr>
      <w:divsChild>
        <w:div w:id="293171134">
          <w:marLeft w:val="1166"/>
          <w:marRight w:val="0"/>
          <w:marTop w:val="100"/>
          <w:marBottom w:val="0"/>
          <w:divBdr>
            <w:top w:val="none" w:sz="0" w:space="0" w:color="auto"/>
            <w:left w:val="none" w:sz="0" w:space="0" w:color="auto"/>
            <w:bottom w:val="none" w:sz="0" w:space="0" w:color="auto"/>
            <w:right w:val="none" w:sz="0" w:space="0" w:color="auto"/>
          </w:divBdr>
        </w:div>
        <w:div w:id="866328262">
          <w:marLeft w:val="1166"/>
          <w:marRight w:val="0"/>
          <w:marTop w:val="100"/>
          <w:marBottom w:val="0"/>
          <w:divBdr>
            <w:top w:val="none" w:sz="0" w:space="0" w:color="auto"/>
            <w:left w:val="none" w:sz="0" w:space="0" w:color="auto"/>
            <w:bottom w:val="none" w:sz="0" w:space="0" w:color="auto"/>
            <w:right w:val="none" w:sz="0" w:space="0" w:color="auto"/>
          </w:divBdr>
        </w:div>
        <w:div w:id="772941250">
          <w:marLeft w:val="1166"/>
          <w:marRight w:val="0"/>
          <w:marTop w:val="100"/>
          <w:marBottom w:val="0"/>
          <w:divBdr>
            <w:top w:val="none" w:sz="0" w:space="0" w:color="auto"/>
            <w:left w:val="none" w:sz="0" w:space="0" w:color="auto"/>
            <w:bottom w:val="none" w:sz="0" w:space="0" w:color="auto"/>
            <w:right w:val="none" w:sz="0" w:space="0" w:color="auto"/>
          </w:divBdr>
        </w:div>
        <w:div w:id="901141879">
          <w:marLeft w:val="1166"/>
          <w:marRight w:val="0"/>
          <w:marTop w:val="100"/>
          <w:marBottom w:val="0"/>
          <w:divBdr>
            <w:top w:val="none" w:sz="0" w:space="0" w:color="auto"/>
            <w:left w:val="none" w:sz="0" w:space="0" w:color="auto"/>
            <w:bottom w:val="none" w:sz="0" w:space="0" w:color="auto"/>
            <w:right w:val="none" w:sz="0" w:space="0" w:color="auto"/>
          </w:divBdr>
        </w:div>
        <w:div w:id="396443725">
          <w:marLeft w:val="1166"/>
          <w:marRight w:val="0"/>
          <w:marTop w:val="100"/>
          <w:marBottom w:val="0"/>
          <w:divBdr>
            <w:top w:val="none" w:sz="0" w:space="0" w:color="auto"/>
            <w:left w:val="none" w:sz="0" w:space="0" w:color="auto"/>
            <w:bottom w:val="none" w:sz="0" w:space="0" w:color="auto"/>
            <w:right w:val="none" w:sz="0" w:space="0" w:color="auto"/>
          </w:divBdr>
        </w:div>
        <w:div w:id="2002613342">
          <w:marLeft w:val="1166"/>
          <w:marRight w:val="0"/>
          <w:marTop w:val="100"/>
          <w:marBottom w:val="0"/>
          <w:divBdr>
            <w:top w:val="none" w:sz="0" w:space="0" w:color="auto"/>
            <w:left w:val="none" w:sz="0" w:space="0" w:color="auto"/>
            <w:bottom w:val="none" w:sz="0" w:space="0" w:color="auto"/>
            <w:right w:val="none" w:sz="0" w:space="0" w:color="auto"/>
          </w:divBdr>
        </w:div>
        <w:div w:id="564074128">
          <w:marLeft w:val="1166"/>
          <w:marRight w:val="0"/>
          <w:marTop w:val="100"/>
          <w:marBottom w:val="0"/>
          <w:divBdr>
            <w:top w:val="none" w:sz="0" w:space="0" w:color="auto"/>
            <w:left w:val="none" w:sz="0" w:space="0" w:color="auto"/>
            <w:bottom w:val="none" w:sz="0" w:space="0" w:color="auto"/>
            <w:right w:val="none" w:sz="0" w:space="0" w:color="auto"/>
          </w:divBdr>
        </w:div>
      </w:divsChild>
    </w:div>
    <w:div w:id="450516328">
      <w:bodyDiv w:val="1"/>
      <w:marLeft w:val="0"/>
      <w:marRight w:val="0"/>
      <w:marTop w:val="0"/>
      <w:marBottom w:val="0"/>
      <w:divBdr>
        <w:top w:val="none" w:sz="0" w:space="0" w:color="auto"/>
        <w:left w:val="none" w:sz="0" w:space="0" w:color="auto"/>
        <w:bottom w:val="none" w:sz="0" w:space="0" w:color="auto"/>
        <w:right w:val="none" w:sz="0" w:space="0" w:color="auto"/>
      </w:divBdr>
    </w:div>
    <w:div w:id="454444997">
      <w:bodyDiv w:val="1"/>
      <w:marLeft w:val="0"/>
      <w:marRight w:val="0"/>
      <w:marTop w:val="0"/>
      <w:marBottom w:val="0"/>
      <w:divBdr>
        <w:top w:val="none" w:sz="0" w:space="0" w:color="auto"/>
        <w:left w:val="none" w:sz="0" w:space="0" w:color="auto"/>
        <w:bottom w:val="none" w:sz="0" w:space="0" w:color="auto"/>
        <w:right w:val="none" w:sz="0" w:space="0" w:color="auto"/>
      </w:divBdr>
    </w:div>
    <w:div w:id="455031648">
      <w:bodyDiv w:val="1"/>
      <w:marLeft w:val="0"/>
      <w:marRight w:val="0"/>
      <w:marTop w:val="0"/>
      <w:marBottom w:val="0"/>
      <w:divBdr>
        <w:top w:val="none" w:sz="0" w:space="0" w:color="auto"/>
        <w:left w:val="none" w:sz="0" w:space="0" w:color="auto"/>
        <w:bottom w:val="none" w:sz="0" w:space="0" w:color="auto"/>
        <w:right w:val="none" w:sz="0" w:space="0" w:color="auto"/>
      </w:divBdr>
    </w:div>
    <w:div w:id="455368780">
      <w:bodyDiv w:val="1"/>
      <w:marLeft w:val="0"/>
      <w:marRight w:val="0"/>
      <w:marTop w:val="0"/>
      <w:marBottom w:val="0"/>
      <w:divBdr>
        <w:top w:val="none" w:sz="0" w:space="0" w:color="auto"/>
        <w:left w:val="none" w:sz="0" w:space="0" w:color="auto"/>
        <w:bottom w:val="none" w:sz="0" w:space="0" w:color="auto"/>
        <w:right w:val="none" w:sz="0" w:space="0" w:color="auto"/>
      </w:divBdr>
    </w:div>
    <w:div w:id="457266534">
      <w:bodyDiv w:val="1"/>
      <w:marLeft w:val="0"/>
      <w:marRight w:val="0"/>
      <w:marTop w:val="0"/>
      <w:marBottom w:val="0"/>
      <w:divBdr>
        <w:top w:val="none" w:sz="0" w:space="0" w:color="auto"/>
        <w:left w:val="none" w:sz="0" w:space="0" w:color="auto"/>
        <w:bottom w:val="none" w:sz="0" w:space="0" w:color="auto"/>
        <w:right w:val="none" w:sz="0" w:space="0" w:color="auto"/>
      </w:divBdr>
    </w:div>
    <w:div w:id="471335063">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491606352">
      <w:bodyDiv w:val="1"/>
      <w:marLeft w:val="0"/>
      <w:marRight w:val="0"/>
      <w:marTop w:val="0"/>
      <w:marBottom w:val="0"/>
      <w:divBdr>
        <w:top w:val="none" w:sz="0" w:space="0" w:color="auto"/>
        <w:left w:val="none" w:sz="0" w:space="0" w:color="auto"/>
        <w:bottom w:val="none" w:sz="0" w:space="0" w:color="auto"/>
        <w:right w:val="none" w:sz="0" w:space="0" w:color="auto"/>
      </w:divBdr>
    </w:div>
    <w:div w:id="493110121">
      <w:bodyDiv w:val="1"/>
      <w:marLeft w:val="0"/>
      <w:marRight w:val="0"/>
      <w:marTop w:val="0"/>
      <w:marBottom w:val="0"/>
      <w:divBdr>
        <w:top w:val="none" w:sz="0" w:space="0" w:color="auto"/>
        <w:left w:val="none" w:sz="0" w:space="0" w:color="auto"/>
        <w:bottom w:val="none" w:sz="0" w:space="0" w:color="auto"/>
        <w:right w:val="none" w:sz="0" w:space="0" w:color="auto"/>
      </w:divBdr>
    </w:div>
    <w:div w:id="513299346">
      <w:bodyDiv w:val="1"/>
      <w:marLeft w:val="0"/>
      <w:marRight w:val="0"/>
      <w:marTop w:val="0"/>
      <w:marBottom w:val="0"/>
      <w:divBdr>
        <w:top w:val="none" w:sz="0" w:space="0" w:color="auto"/>
        <w:left w:val="none" w:sz="0" w:space="0" w:color="auto"/>
        <w:bottom w:val="none" w:sz="0" w:space="0" w:color="auto"/>
        <w:right w:val="none" w:sz="0" w:space="0" w:color="auto"/>
      </w:divBdr>
      <w:divsChild>
        <w:div w:id="1726636837">
          <w:marLeft w:val="547"/>
          <w:marRight w:val="0"/>
          <w:marTop w:val="120"/>
          <w:marBottom w:val="0"/>
          <w:divBdr>
            <w:top w:val="none" w:sz="0" w:space="0" w:color="auto"/>
            <w:left w:val="none" w:sz="0" w:space="0" w:color="auto"/>
            <w:bottom w:val="none" w:sz="0" w:space="0" w:color="auto"/>
            <w:right w:val="none" w:sz="0" w:space="0" w:color="auto"/>
          </w:divBdr>
        </w:div>
      </w:divsChild>
    </w:div>
    <w:div w:id="532570406">
      <w:bodyDiv w:val="1"/>
      <w:marLeft w:val="0"/>
      <w:marRight w:val="0"/>
      <w:marTop w:val="0"/>
      <w:marBottom w:val="0"/>
      <w:divBdr>
        <w:top w:val="none" w:sz="0" w:space="0" w:color="auto"/>
        <w:left w:val="none" w:sz="0" w:space="0" w:color="auto"/>
        <w:bottom w:val="none" w:sz="0" w:space="0" w:color="auto"/>
        <w:right w:val="none" w:sz="0" w:space="0" w:color="auto"/>
      </w:divBdr>
    </w:div>
    <w:div w:id="559636750">
      <w:bodyDiv w:val="1"/>
      <w:marLeft w:val="0"/>
      <w:marRight w:val="0"/>
      <w:marTop w:val="0"/>
      <w:marBottom w:val="0"/>
      <w:divBdr>
        <w:top w:val="none" w:sz="0" w:space="0" w:color="auto"/>
        <w:left w:val="none" w:sz="0" w:space="0" w:color="auto"/>
        <w:bottom w:val="none" w:sz="0" w:space="0" w:color="auto"/>
        <w:right w:val="none" w:sz="0" w:space="0" w:color="auto"/>
      </w:divBdr>
    </w:div>
    <w:div w:id="564996366">
      <w:bodyDiv w:val="1"/>
      <w:marLeft w:val="0"/>
      <w:marRight w:val="0"/>
      <w:marTop w:val="0"/>
      <w:marBottom w:val="0"/>
      <w:divBdr>
        <w:top w:val="none" w:sz="0" w:space="0" w:color="auto"/>
        <w:left w:val="none" w:sz="0" w:space="0" w:color="auto"/>
        <w:bottom w:val="none" w:sz="0" w:space="0" w:color="auto"/>
        <w:right w:val="none" w:sz="0" w:space="0" w:color="auto"/>
      </w:divBdr>
    </w:div>
    <w:div w:id="570313901">
      <w:bodyDiv w:val="1"/>
      <w:marLeft w:val="0"/>
      <w:marRight w:val="0"/>
      <w:marTop w:val="0"/>
      <w:marBottom w:val="0"/>
      <w:divBdr>
        <w:top w:val="none" w:sz="0" w:space="0" w:color="auto"/>
        <w:left w:val="none" w:sz="0" w:space="0" w:color="auto"/>
        <w:bottom w:val="none" w:sz="0" w:space="0" w:color="auto"/>
        <w:right w:val="none" w:sz="0" w:space="0" w:color="auto"/>
      </w:divBdr>
    </w:div>
    <w:div w:id="589390575">
      <w:bodyDiv w:val="1"/>
      <w:marLeft w:val="0"/>
      <w:marRight w:val="0"/>
      <w:marTop w:val="0"/>
      <w:marBottom w:val="0"/>
      <w:divBdr>
        <w:top w:val="none" w:sz="0" w:space="0" w:color="auto"/>
        <w:left w:val="none" w:sz="0" w:space="0" w:color="auto"/>
        <w:bottom w:val="none" w:sz="0" w:space="0" w:color="auto"/>
        <w:right w:val="none" w:sz="0" w:space="0" w:color="auto"/>
      </w:divBdr>
    </w:div>
    <w:div w:id="594871470">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598223327">
      <w:bodyDiv w:val="1"/>
      <w:marLeft w:val="0"/>
      <w:marRight w:val="0"/>
      <w:marTop w:val="0"/>
      <w:marBottom w:val="0"/>
      <w:divBdr>
        <w:top w:val="none" w:sz="0" w:space="0" w:color="auto"/>
        <w:left w:val="none" w:sz="0" w:space="0" w:color="auto"/>
        <w:bottom w:val="none" w:sz="0" w:space="0" w:color="auto"/>
        <w:right w:val="none" w:sz="0" w:space="0" w:color="auto"/>
      </w:divBdr>
      <w:divsChild>
        <w:div w:id="1554734072">
          <w:marLeft w:val="562"/>
          <w:marRight w:val="0"/>
          <w:marTop w:val="60"/>
          <w:marBottom w:val="0"/>
          <w:divBdr>
            <w:top w:val="none" w:sz="0" w:space="0" w:color="auto"/>
            <w:left w:val="none" w:sz="0" w:space="0" w:color="auto"/>
            <w:bottom w:val="none" w:sz="0" w:space="0" w:color="auto"/>
            <w:right w:val="none" w:sz="0" w:space="0" w:color="auto"/>
          </w:divBdr>
        </w:div>
        <w:div w:id="234508674">
          <w:marLeft w:val="835"/>
          <w:marRight w:val="0"/>
          <w:marTop w:val="60"/>
          <w:marBottom w:val="0"/>
          <w:divBdr>
            <w:top w:val="none" w:sz="0" w:space="0" w:color="auto"/>
            <w:left w:val="none" w:sz="0" w:space="0" w:color="auto"/>
            <w:bottom w:val="none" w:sz="0" w:space="0" w:color="auto"/>
            <w:right w:val="none" w:sz="0" w:space="0" w:color="auto"/>
          </w:divBdr>
        </w:div>
        <w:div w:id="446701203">
          <w:marLeft w:val="562"/>
          <w:marRight w:val="0"/>
          <w:marTop w:val="60"/>
          <w:marBottom w:val="0"/>
          <w:divBdr>
            <w:top w:val="none" w:sz="0" w:space="0" w:color="auto"/>
            <w:left w:val="none" w:sz="0" w:space="0" w:color="auto"/>
            <w:bottom w:val="none" w:sz="0" w:space="0" w:color="auto"/>
            <w:right w:val="none" w:sz="0" w:space="0" w:color="auto"/>
          </w:divBdr>
        </w:div>
        <w:div w:id="785926747">
          <w:marLeft w:val="835"/>
          <w:marRight w:val="0"/>
          <w:marTop w:val="60"/>
          <w:marBottom w:val="0"/>
          <w:divBdr>
            <w:top w:val="none" w:sz="0" w:space="0" w:color="auto"/>
            <w:left w:val="none" w:sz="0" w:space="0" w:color="auto"/>
            <w:bottom w:val="none" w:sz="0" w:space="0" w:color="auto"/>
            <w:right w:val="none" w:sz="0" w:space="0" w:color="auto"/>
          </w:divBdr>
        </w:div>
      </w:divsChild>
    </w:div>
    <w:div w:id="598755168">
      <w:bodyDiv w:val="1"/>
      <w:marLeft w:val="0"/>
      <w:marRight w:val="0"/>
      <w:marTop w:val="0"/>
      <w:marBottom w:val="0"/>
      <w:divBdr>
        <w:top w:val="none" w:sz="0" w:space="0" w:color="auto"/>
        <w:left w:val="none" w:sz="0" w:space="0" w:color="auto"/>
        <w:bottom w:val="none" w:sz="0" w:space="0" w:color="auto"/>
        <w:right w:val="none" w:sz="0" w:space="0" w:color="auto"/>
      </w:divBdr>
    </w:div>
    <w:div w:id="604272097">
      <w:bodyDiv w:val="1"/>
      <w:marLeft w:val="0"/>
      <w:marRight w:val="0"/>
      <w:marTop w:val="0"/>
      <w:marBottom w:val="0"/>
      <w:divBdr>
        <w:top w:val="none" w:sz="0" w:space="0" w:color="auto"/>
        <w:left w:val="none" w:sz="0" w:space="0" w:color="auto"/>
        <w:bottom w:val="none" w:sz="0" w:space="0" w:color="auto"/>
        <w:right w:val="none" w:sz="0" w:space="0" w:color="auto"/>
      </w:divBdr>
    </w:div>
    <w:div w:id="622461045">
      <w:bodyDiv w:val="1"/>
      <w:marLeft w:val="0"/>
      <w:marRight w:val="0"/>
      <w:marTop w:val="0"/>
      <w:marBottom w:val="0"/>
      <w:divBdr>
        <w:top w:val="none" w:sz="0" w:space="0" w:color="auto"/>
        <w:left w:val="none" w:sz="0" w:space="0" w:color="auto"/>
        <w:bottom w:val="none" w:sz="0" w:space="0" w:color="auto"/>
        <w:right w:val="none" w:sz="0" w:space="0" w:color="auto"/>
      </w:divBdr>
    </w:div>
    <w:div w:id="630477257">
      <w:bodyDiv w:val="1"/>
      <w:marLeft w:val="0"/>
      <w:marRight w:val="0"/>
      <w:marTop w:val="0"/>
      <w:marBottom w:val="0"/>
      <w:divBdr>
        <w:top w:val="none" w:sz="0" w:space="0" w:color="auto"/>
        <w:left w:val="none" w:sz="0" w:space="0" w:color="auto"/>
        <w:bottom w:val="none" w:sz="0" w:space="0" w:color="auto"/>
        <w:right w:val="none" w:sz="0" w:space="0" w:color="auto"/>
      </w:divBdr>
      <w:divsChild>
        <w:div w:id="2027752923">
          <w:marLeft w:val="1267"/>
          <w:marRight w:val="0"/>
          <w:marTop w:val="100"/>
          <w:marBottom w:val="0"/>
          <w:divBdr>
            <w:top w:val="none" w:sz="0" w:space="0" w:color="auto"/>
            <w:left w:val="none" w:sz="0" w:space="0" w:color="auto"/>
            <w:bottom w:val="none" w:sz="0" w:space="0" w:color="auto"/>
            <w:right w:val="none" w:sz="0" w:space="0" w:color="auto"/>
          </w:divBdr>
        </w:div>
        <w:div w:id="908881835">
          <w:marLeft w:val="1454"/>
          <w:marRight w:val="0"/>
          <w:marTop w:val="40"/>
          <w:marBottom w:val="0"/>
          <w:divBdr>
            <w:top w:val="none" w:sz="0" w:space="0" w:color="auto"/>
            <w:left w:val="none" w:sz="0" w:space="0" w:color="auto"/>
            <w:bottom w:val="none" w:sz="0" w:space="0" w:color="auto"/>
            <w:right w:val="none" w:sz="0" w:space="0" w:color="auto"/>
          </w:divBdr>
        </w:div>
        <w:div w:id="171452474">
          <w:marLeft w:val="1454"/>
          <w:marRight w:val="0"/>
          <w:marTop w:val="40"/>
          <w:marBottom w:val="0"/>
          <w:divBdr>
            <w:top w:val="none" w:sz="0" w:space="0" w:color="auto"/>
            <w:left w:val="none" w:sz="0" w:space="0" w:color="auto"/>
            <w:bottom w:val="none" w:sz="0" w:space="0" w:color="auto"/>
            <w:right w:val="none" w:sz="0" w:space="0" w:color="auto"/>
          </w:divBdr>
        </w:div>
        <w:div w:id="1607035646">
          <w:marLeft w:val="1454"/>
          <w:marRight w:val="0"/>
          <w:marTop w:val="40"/>
          <w:marBottom w:val="0"/>
          <w:divBdr>
            <w:top w:val="none" w:sz="0" w:space="0" w:color="auto"/>
            <w:left w:val="none" w:sz="0" w:space="0" w:color="auto"/>
            <w:bottom w:val="none" w:sz="0" w:space="0" w:color="auto"/>
            <w:right w:val="none" w:sz="0" w:space="0" w:color="auto"/>
          </w:divBdr>
        </w:div>
        <w:div w:id="1167869781">
          <w:marLeft w:val="1454"/>
          <w:marRight w:val="0"/>
          <w:marTop w:val="40"/>
          <w:marBottom w:val="0"/>
          <w:divBdr>
            <w:top w:val="none" w:sz="0" w:space="0" w:color="auto"/>
            <w:left w:val="none" w:sz="0" w:space="0" w:color="auto"/>
            <w:bottom w:val="none" w:sz="0" w:space="0" w:color="auto"/>
            <w:right w:val="none" w:sz="0" w:space="0" w:color="auto"/>
          </w:divBdr>
        </w:div>
      </w:divsChild>
    </w:div>
    <w:div w:id="633371579">
      <w:bodyDiv w:val="1"/>
      <w:marLeft w:val="0"/>
      <w:marRight w:val="0"/>
      <w:marTop w:val="0"/>
      <w:marBottom w:val="0"/>
      <w:divBdr>
        <w:top w:val="none" w:sz="0" w:space="0" w:color="auto"/>
        <w:left w:val="none" w:sz="0" w:space="0" w:color="auto"/>
        <w:bottom w:val="none" w:sz="0" w:space="0" w:color="auto"/>
        <w:right w:val="none" w:sz="0" w:space="0" w:color="auto"/>
      </w:divBdr>
      <w:divsChild>
        <w:div w:id="1753887738">
          <w:marLeft w:val="562"/>
          <w:marRight w:val="0"/>
          <w:marTop w:val="60"/>
          <w:marBottom w:val="0"/>
          <w:divBdr>
            <w:top w:val="none" w:sz="0" w:space="0" w:color="auto"/>
            <w:left w:val="none" w:sz="0" w:space="0" w:color="auto"/>
            <w:bottom w:val="none" w:sz="0" w:space="0" w:color="auto"/>
            <w:right w:val="none" w:sz="0" w:space="0" w:color="auto"/>
          </w:divBdr>
        </w:div>
      </w:divsChild>
    </w:div>
    <w:div w:id="633752858">
      <w:bodyDiv w:val="1"/>
      <w:marLeft w:val="0"/>
      <w:marRight w:val="0"/>
      <w:marTop w:val="0"/>
      <w:marBottom w:val="0"/>
      <w:divBdr>
        <w:top w:val="none" w:sz="0" w:space="0" w:color="auto"/>
        <w:left w:val="none" w:sz="0" w:space="0" w:color="auto"/>
        <w:bottom w:val="none" w:sz="0" w:space="0" w:color="auto"/>
        <w:right w:val="none" w:sz="0" w:space="0" w:color="auto"/>
      </w:divBdr>
      <w:divsChild>
        <w:div w:id="752358645">
          <w:marLeft w:val="547"/>
          <w:marRight w:val="0"/>
          <w:marTop w:val="115"/>
          <w:marBottom w:val="0"/>
          <w:divBdr>
            <w:top w:val="none" w:sz="0" w:space="0" w:color="auto"/>
            <w:left w:val="none" w:sz="0" w:space="0" w:color="auto"/>
            <w:bottom w:val="none" w:sz="0" w:space="0" w:color="auto"/>
            <w:right w:val="none" w:sz="0" w:space="0" w:color="auto"/>
          </w:divBdr>
        </w:div>
        <w:div w:id="251747382">
          <w:marLeft w:val="1166"/>
          <w:marRight w:val="0"/>
          <w:marTop w:val="96"/>
          <w:marBottom w:val="0"/>
          <w:divBdr>
            <w:top w:val="none" w:sz="0" w:space="0" w:color="auto"/>
            <w:left w:val="none" w:sz="0" w:space="0" w:color="auto"/>
            <w:bottom w:val="none" w:sz="0" w:space="0" w:color="auto"/>
            <w:right w:val="none" w:sz="0" w:space="0" w:color="auto"/>
          </w:divBdr>
        </w:div>
        <w:div w:id="1654259983">
          <w:marLeft w:val="1166"/>
          <w:marRight w:val="0"/>
          <w:marTop w:val="96"/>
          <w:marBottom w:val="0"/>
          <w:divBdr>
            <w:top w:val="none" w:sz="0" w:space="0" w:color="auto"/>
            <w:left w:val="none" w:sz="0" w:space="0" w:color="auto"/>
            <w:bottom w:val="none" w:sz="0" w:space="0" w:color="auto"/>
            <w:right w:val="none" w:sz="0" w:space="0" w:color="auto"/>
          </w:divBdr>
        </w:div>
      </w:divsChild>
    </w:div>
    <w:div w:id="653801814">
      <w:bodyDiv w:val="1"/>
      <w:marLeft w:val="0"/>
      <w:marRight w:val="0"/>
      <w:marTop w:val="0"/>
      <w:marBottom w:val="0"/>
      <w:divBdr>
        <w:top w:val="none" w:sz="0" w:space="0" w:color="auto"/>
        <w:left w:val="none" w:sz="0" w:space="0" w:color="auto"/>
        <w:bottom w:val="none" w:sz="0" w:space="0" w:color="auto"/>
        <w:right w:val="none" w:sz="0" w:space="0" w:color="auto"/>
      </w:divBdr>
      <w:divsChild>
        <w:div w:id="2046634570">
          <w:marLeft w:val="86"/>
          <w:marRight w:val="0"/>
          <w:marTop w:val="100"/>
          <w:marBottom w:val="0"/>
          <w:divBdr>
            <w:top w:val="none" w:sz="0" w:space="0" w:color="auto"/>
            <w:left w:val="none" w:sz="0" w:space="0" w:color="auto"/>
            <w:bottom w:val="none" w:sz="0" w:space="0" w:color="auto"/>
            <w:right w:val="none" w:sz="0" w:space="0" w:color="auto"/>
          </w:divBdr>
        </w:div>
        <w:div w:id="1428889523">
          <w:marLeft w:val="720"/>
          <w:marRight w:val="0"/>
          <w:marTop w:val="9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693268296">
      <w:bodyDiv w:val="1"/>
      <w:marLeft w:val="0"/>
      <w:marRight w:val="0"/>
      <w:marTop w:val="0"/>
      <w:marBottom w:val="0"/>
      <w:divBdr>
        <w:top w:val="none" w:sz="0" w:space="0" w:color="auto"/>
        <w:left w:val="none" w:sz="0" w:space="0" w:color="auto"/>
        <w:bottom w:val="none" w:sz="0" w:space="0" w:color="auto"/>
        <w:right w:val="none" w:sz="0" w:space="0" w:color="auto"/>
      </w:divBdr>
    </w:div>
    <w:div w:id="698697365">
      <w:bodyDiv w:val="1"/>
      <w:marLeft w:val="0"/>
      <w:marRight w:val="0"/>
      <w:marTop w:val="0"/>
      <w:marBottom w:val="0"/>
      <w:divBdr>
        <w:top w:val="none" w:sz="0" w:space="0" w:color="auto"/>
        <w:left w:val="none" w:sz="0" w:space="0" w:color="auto"/>
        <w:bottom w:val="none" w:sz="0" w:space="0" w:color="auto"/>
        <w:right w:val="none" w:sz="0" w:space="0" w:color="auto"/>
      </w:divBdr>
    </w:div>
    <w:div w:id="698745846">
      <w:bodyDiv w:val="1"/>
      <w:marLeft w:val="0"/>
      <w:marRight w:val="0"/>
      <w:marTop w:val="0"/>
      <w:marBottom w:val="0"/>
      <w:divBdr>
        <w:top w:val="none" w:sz="0" w:space="0" w:color="auto"/>
        <w:left w:val="none" w:sz="0" w:space="0" w:color="auto"/>
        <w:bottom w:val="none" w:sz="0" w:space="0" w:color="auto"/>
        <w:right w:val="none" w:sz="0" w:space="0" w:color="auto"/>
      </w:divBdr>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52436660">
      <w:bodyDiv w:val="1"/>
      <w:marLeft w:val="0"/>
      <w:marRight w:val="0"/>
      <w:marTop w:val="0"/>
      <w:marBottom w:val="0"/>
      <w:divBdr>
        <w:top w:val="none" w:sz="0" w:space="0" w:color="auto"/>
        <w:left w:val="none" w:sz="0" w:space="0" w:color="auto"/>
        <w:bottom w:val="none" w:sz="0" w:space="0" w:color="auto"/>
        <w:right w:val="none" w:sz="0" w:space="0" w:color="auto"/>
      </w:divBdr>
    </w:div>
    <w:div w:id="760956389">
      <w:bodyDiv w:val="1"/>
      <w:marLeft w:val="0"/>
      <w:marRight w:val="0"/>
      <w:marTop w:val="0"/>
      <w:marBottom w:val="0"/>
      <w:divBdr>
        <w:top w:val="none" w:sz="0" w:space="0" w:color="auto"/>
        <w:left w:val="none" w:sz="0" w:space="0" w:color="auto"/>
        <w:bottom w:val="none" w:sz="0" w:space="0" w:color="auto"/>
        <w:right w:val="none" w:sz="0" w:space="0" w:color="auto"/>
      </w:divBdr>
    </w:div>
    <w:div w:id="768550852">
      <w:bodyDiv w:val="1"/>
      <w:marLeft w:val="0"/>
      <w:marRight w:val="0"/>
      <w:marTop w:val="0"/>
      <w:marBottom w:val="0"/>
      <w:divBdr>
        <w:top w:val="none" w:sz="0" w:space="0" w:color="auto"/>
        <w:left w:val="none" w:sz="0" w:space="0" w:color="auto"/>
        <w:bottom w:val="none" w:sz="0" w:space="0" w:color="auto"/>
        <w:right w:val="none" w:sz="0" w:space="0" w:color="auto"/>
      </w:divBdr>
    </w:div>
    <w:div w:id="793452375">
      <w:bodyDiv w:val="1"/>
      <w:marLeft w:val="0"/>
      <w:marRight w:val="0"/>
      <w:marTop w:val="0"/>
      <w:marBottom w:val="0"/>
      <w:divBdr>
        <w:top w:val="none" w:sz="0" w:space="0" w:color="auto"/>
        <w:left w:val="none" w:sz="0" w:space="0" w:color="auto"/>
        <w:bottom w:val="none" w:sz="0" w:space="0" w:color="auto"/>
        <w:right w:val="none" w:sz="0" w:space="0" w:color="auto"/>
      </w:divBdr>
    </w:div>
    <w:div w:id="817456821">
      <w:bodyDiv w:val="1"/>
      <w:marLeft w:val="0"/>
      <w:marRight w:val="0"/>
      <w:marTop w:val="0"/>
      <w:marBottom w:val="0"/>
      <w:divBdr>
        <w:top w:val="none" w:sz="0" w:space="0" w:color="auto"/>
        <w:left w:val="none" w:sz="0" w:space="0" w:color="auto"/>
        <w:bottom w:val="none" w:sz="0" w:space="0" w:color="auto"/>
        <w:right w:val="none" w:sz="0" w:space="0" w:color="auto"/>
      </w:divBdr>
    </w:div>
    <w:div w:id="825366731">
      <w:bodyDiv w:val="1"/>
      <w:marLeft w:val="0"/>
      <w:marRight w:val="0"/>
      <w:marTop w:val="0"/>
      <w:marBottom w:val="0"/>
      <w:divBdr>
        <w:top w:val="none" w:sz="0" w:space="0" w:color="auto"/>
        <w:left w:val="none" w:sz="0" w:space="0" w:color="auto"/>
        <w:bottom w:val="none" w:sz="0" w:space="0" w:color="auto"/>
        <w:right w:val="none" w:sz="0" w:space="0" w:color="auto"/>
      </w:divBdr>
    </w:div>
    <w:div w:id="852457363">
      <w:bodyDiv w:val="1"/>
      <w:marLeft w:val="0"/>
      <w:marRight w:val="0"/>
      <w:marTop w:val="0"/>
      <w:marBottom w:val="0"/>
      <w:divBdr>
        <w:top w:val="none" w:sz="0" w:space="0" w:color="auto"/>
        <w:left w:val="none" w:sz="0" w:space="0" w:color="auto"/>
        <w:bottom w:val="none" w:sz="0" w:space="0" w:color="auto"/>
        <w:right w:val="none" w:sz="0" w:space="0" w:color="auto"/>
      </w:divBdr>
    </w:div>
    <w:div w:id="874346075">
      <w:bodyDiv w:val="1"/>
      <w:marLeft w:val="0"/>
      <w:marRight w:val="0"/>
      <w:marTop w:val="0"/>
      <w:marBottom w:val="0"/>
      <w:divBdr>
        <w:top w:val="none" w:sz="0" w:space="0" w:color="auto"/>
        <w:left w:val="none" w:sz="0" w:space="0" w:color="auto"/>
        <w:bottom w:val="none" w:sz="0" w:space="0" w:color="auto"/>
        <w:right w:val="none" w:sz="0" w:space="0" w:color="auto"/>
      </w:divBdr>
    </w:div>
    <w:div w:id="883372883">
      <w:bodyDiv w:val="1"/>
      <w:marLeft w:val="0"/>
      <w:marRight w:val="0"/>
      <w:marTop w:val="0"/>
      <w:marBottom w:val="0"/>
      <w:divBdr>
        <w:top w:val="none" w:sz="0" w:space="0" w:color="auto"/>
        <w:left w:val="none" w:sz="0" w:space="0" w:color="auto"/>
        <w:bottom w:val="none" w:sz="0" w:space="0" w:color="auto"/>
        <w:right w:val="none" w:sz="0" w:space="0" w:color="auto"/>
      </w:divBdr>
    </w:div>
    <w:div w:id="888492610">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898515622">
      <w:bodyDiv w:val="1"/>
      <w:marLeft w:val="0"/>
      <w:marRight w:val="0"/>
      <w:marTop w:val="0"/>
      <w:marBottom w:val="0"/>
      <w:divBdr>
        <w:top w:val="none" w:sz="0" w:space="0" w:color="auto"/>
        <w:left w:val="none" w:sz="0" w:space="0" w:color="auto"/>
        <w:bottom w:val="none" w:sz="0" w:space="0" w:color="auto"/>
        <w:right w:val="none" w:sz="0" w:space="0" w:color="auto"/>
      </w:divBdr>
    </w:div>
    <w:div w:id="903301694">
      <w:bodyDiv w:val="1"/>
      <w:marLeft w:val="0"/>
      <w:marRight w:val="0"/>
      <w:marTop w:val="0"/>
      <w:marBottom w:val="0"/>
      <w:divBdr>
        <w:top w:val="none" w:sz="0" w:space="0" w:color="auto"/>
        <w:left w:val="none" w:sz="0" w:space="0" w:color="auto"/>
        <w:bottom w:val="none" w:sz="0" w:space="0" w:color="auto"/>
        <w:right w:val="none" w:sz="0" w:space="0" w:color="auto"/>
      </w:divBdr>
      <w:divsChild>
        <w:div w:id="1663776586">
          <w:marLeft w:val="86"/>
          <w:marRight w:val="0"/>
          <w:marTop w:val="100"/>
          <w:marBottom w:val="0"/>
          <w:divBdr>
            <w:top w:val="none" w:sz="0" w:space="0" w:color="auto"/>
            <w:left w:val="none" w:sz="0" w:space="0" w:color="auto"/>
            <w:bottom w:val="none" w:sz="0" w:space="0" w:color="auto"/>
            <w:right w:val="none" w:sz="0" w:space="0" w:color="auto"/>
          </w:divBdr>
        </w:div>
      </w:divsChild>
    </w:div>
    <w:div w:id="913512857">
      <w:bodyDiv w:val="1"/>
      <w:marLeft w:val="0"/>
      <w:marRight w:val="0"/>
      <w:marTop w:val="0"/>
      <w:marBottom w:val="0"/>
      <w:divBdr>
        <w:top w:val="none" w:sz="0" w:space="0" w:color="auto"/>
        <w:left w:val="none" w:sz="0" w:space="0" w:color="auto"/>
        <w:bottom w:val="none" w:sz="0" w:space="0" w:color="auto"/>
        <w:right w:val="none" w:sz="0" w:space="0" w:color="auto"/>
      </w:divBdr>
    </w:div>
    <w:div w:id="926116580">
      <w:bodyDiv w:val="1"/>
      <w:marLeft w:val="0"/>
      <w:marRight w:val="0"/>
      <w:marTop w:val="0"/>
      <w:marBottom w:val="0"/>
      <w:divBdr>
        <w:top w:val="none" w:sz="0" w:space="0" w:color="auto"/>
        <w:left w:val="none" w:sz="0" w:space="0" w:color="auto"/>
        <w:bottom w:val="none" w:sz="0" w:space="0" w:color="auto"/>
        <w:right w:val="none" w:sz="0" w:space="0" w:color="auto"/>
      </w:divBdr>
    </w:div>
    <w:div w:id="927926905">
      <w:bodyDiv w:val="1"/>
      <w:marLeft w:val="0"/>
      <w:marRight w:val="0"/>
      <w:marTop w:val="0"/>
      <w:marBottom w:val="0"/>
      <w:divBdr>
        <w:top w:val="none" w:sz="0" w:space="0" w:color="auto"/>
        <w:left w:val="none" w:sz="0" w:space="0" w:color="auto"/>
        <w:bottom w:val="none" w:sz="0" w:space="0" w:color="auto"/>
        <w:right w:val="none" w:sz="0" w:space="0" w:color="auto"/>
      </w:divBdr>
    </w:div>
    <w:div w:id="927930076">
      <w:bodyDiv w:val="1"/>
      <w:marLeft w:val="0"/>
      <w:marRight w:val="0"/>
      <w:marTop w:val="0"/>
      <w:marBottom w:val="0"/>
      <w:divBdr>
        <w:top w:val="none" w:sz="0" w:space="0" w:color="auto"/>
        <w:left w:val="none" w:sz="0" w:space="0" w:color="auto"/>
        <w:bottom w:val="none" w:sz="0" w:space="0" w:color="auto"/>
        <w:right w:val="none" w:sz="0" w:space="0" w:color="auto"/>
      </w:divBdr>
    </w:div>
    <w:div w:id="944768127">
      <w:bodyDiv w:val="1"/>
      <w:marLeft w:val="0"/>
      <w:marRight w:val="0"/>
      <w:marTop w:val="0"/>
      <w:marBottom w:val="0"/>
      <w:divBdr>
        <w:top w:val="none" w:sz="0" w:space="0" w:color="auto"/>
        <w:left w:val="none" w:sz="0" w:space="0" w:color="auto"/>
        <w:bottom w:val="none" w:sz="0" w:space="0" w:color="auto"/>
        <w:right w:val="none" w:sz="0" w:space="0" w:color="auto"/>
      </w:divBdr>
    </w:div>
    <w:div w:id="956257933">
      <w:bodyDiv w:val="1"/>
      <w:marLeft w:val="0"/>
      <w:marRight w:val="0"/>
      <w:marTop w:val="0"/>
      <w:marBottom w:val="0"/>
      <w:divBdr>
        <w:top w:val="none" w:sz="0" w:space="0" w:color="auto"/>
        <w:left w:val="none" w:sz="0" w:space="0" w:color="auto"/>
        <w:bottom w:val="none" w:sz="0" w:space="0" w:color="auto"/>
        <w:right w:val="none" w:sz="0" w:space="0" w:color="auto"/>
      </w:divBdr>
    </w:div>
    <w:div w:id="984510874">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996229545">
      <w:bodyDiv w:val="1"/>
      <w:marLeft w:val="0"/>
      <w:marRight w:val="0"/>
      <w:marTop w:val="0"/>
      <w:marBottom w:val="0"/>
      <w:divBdr>
        <w:top w:val="none" w:sz="0" w:space="0" w:color="auto"/>
        <w:left w:val="none" w:sz="0" w:space="0" w:color="auto"/>
        <w:bottom w:val="none" w:sz="0" w:space="0" w:color="auto"/>
        <w:right w:val="none" w:sz="0" w:space="0" w:color="auto"/>
      </w:divBdr>
    </w:div>
    <w:div w:id="1000230453">
      <w:bodyDiv w:val="1"/>
      <w:marLeft w:val="0"/>
      <w:marRight w:val="0"/>
      <w:marTop w:val="0"/>
      <w:marBottom w:val="0"/>
      <w:divBdr>
        <w:top w:val="none" w:sz="0" w:space="0" w:color="auto"/>
        <w:left w:val="none" w:sz="0" w:space="0" w:color="auto"/>
        <w:bottom w:val="none" w:sz="0" w:space="0" w:color="auto"/>
        <w:right w:val="none" w:sz="0" w:space="0" w:color="auto"/>
      </w:divBdr>
    </w:div>
    <w:div w:id="1014579397">
      <w:bodyDiv w:val="1"/>
      <w:marLeft w:val="0"/>
      <w:marRight w:val="0"/>
      <w:marTop w:val="0"/>
      <w:marBottom w:val="0"/>
      <w:divBdr>
        <w:top w:val="none" w:sz="0" w:space="0" w:color="auto"/>
        <w:left w:val="none" w:sz="0" w:space="0" w:color="auto"/>
        <w:bottom w:val="none" w:sz="0" w:space="0" w:color="auto"/>
        <w:right w:val="none" w:sz="0" w:space="0" w:color="auto"/>
      </w:divBdr>
    </w:div>
    <w:div w:id="1024288558">
      <w:bodyDiv w:val="1"/>
      <w:marLeft w:val="0"/>
      <w:marRight w:val="0"/>
      <w:marTop w:val="0"/>
      <w:marBottom w:val="0"/>
      <w:divBdr>
        <w:top w:val="none" w:sz="0" w:space="0" w:color="auto"/>
        <w:left w:val="none" w:sz="0" w:space="0" w:color="auto"/>
        <w:bottom w:val="none" w:sz="0" w:space="0" w:color="auto"/>
        <w:right w:val="none" w:sz="0" w:space="0" w:color="auto"/>
      </w:divBdr>
    </w:div>
    <w:div w:id="1025786157">
      <w:bodyDiv w:val="1"/>
      <w:marLeft w:val="0"/>
      <w:marRight w:val="0"/>
      <w:marTop w:val="0"/>
      <w:marBottom w:val="0"/>
      <w:divBdr>
        <w:top w:val="none" w:sz="0" w:space="0" w:color="auto"/>
        <w:left w:val="none" w:sz="0" w:space="0" w:color="auto"/>
        <w:bottom w:val="none" w:sz="0" w:space="0" w:color="auto"/>
        <w:right w:val="none" w:sz="0" w:space="0" w:color="auto"/>
      </w:divBdr>
      <w:divsChild>
        <w:div w:id="90317881">
          <w:marLeft w:val="547"/>
          <w:marRight w:val="0"/>
          <w:marTop w:val="120"/>
          <w:marBottom w:val="0"/>
          <w:divBdr>
            <w:top w:val="none" w:sz="0" w:space="0" w:color="auto"/>
            <w:left w:val="none" w:sz="0" w:space="0" w:color="auto"/>
            <w:bottom w:val="none" w:sz="0" w:space="0" w:color="auto"/>
            <w:right w:val="none" w:sz="0" w:space="0" w:color="auto"/>
          </w:divBdr>
        </w:div>
      </w:divsChild>
    </w:div>
    <w:div w:id="1027103020">
      <w:bodyDiv w:val="1"/>
      <w:marLeft w:val="0"/>
      <w:marRight w:val="0"/>
      <w:marTop w:val="0"/>
      <w:marBottom w:val="0"/>
      <w:divBdr>
        <w:top w:val="none" w:sz="0" w:space="0" w:color="auto"/>
        <w:left w:val="none" w:sz="0" w:space="0" w:color="auto"/>
        <w:bottom w:val="none" w:sz="0" w:space="0" w:color="auto"/>
        <w:right w:val="none" w:sz="0" w:space="0" w:color="auto"/>
      </w:divBdr>
    </w:div>
    <w:div w:id="1046563604">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65182657">
      <w:bodyDiv w:val="1"/>
      <w:marLeft w:val="0"/>
      <w:marRight w:val="0"/>
      <w:marTop w:val="0"/>
      <w:marBottom w:val="0"/>
      <w:divBdr>
        <w:top w:val="none" w:sz="0" w:space="0" w:color="auto"/>
        <w:left w:val="none" w:sz="0" w:space="0" w:color="auto"/>
        <w:bottom w:val="none" w:sz="0" w:space="0" w:color="auto"/>
        <w:right w:val="none" w:sz="0" w:space="0" w:color="auto"/>
      </w:divBdr>
    </w:div>
    <w:div w:id="1075123246">
      <w:bodyDiv w:val="1"/>
      <w:marLeft w:val="0"/>
      <w:marRight w:val="0"/>
      <w:marTop w:val="0"/>
      <w:marBottom w:val="0"/>
      <w:divBdr>
        <w:top w:val="none" w:sz="0" w:space="0" w:color="auto"/>
        <w:left w:val="none" w:sz="0" w:space="0" w:color="auto"/>
        <w:bottom w:val="none" w:sz="0" w:space="0" w:color="auto"/>
        <w:right w:val="none" w:sz="0" w:space="0" w:color="auto"/>
      </w:divBdr>
    </w:div>
    <w:div w:id="1081563660">
      <w:bodyDiv w:val="1"/>
      <w:marLeft w:val="0"/>
      <w:marRight w:val="0"/>
      <w:marTop w:val="0"/>
      <w:marBottom w:val="0"/>
      <w:divBdr>
        <w:top w:val="none" w:sz="0" w:space="0" w:color="auto"/>
        <w:left w:val="none" w:sz="0" w:space="0" w:color="auto"/>
        <w:bottom w:val="none" w:sz="0" w:space="0" w:color="auto"/>
        <w:right w:val="none" w:sz="0" w:space="0" w:color="auto"/>
      </w:divBdr>
      <w:divsChild>
        <w:div w:id="336808173">
          <w:marLeft w:val="547"/>
          <w:marRight w:val="0"/>
          <w:marTop w:val="100"/>
          <w:marBottom w:val="0"/>
          <w:divBdr>
            <w:top w:val="none" w:sz="0" w:space="0" w:color="auto"/>
            <w:left w:val="none" w:sz="0" w:space="0" w:color="auto"/>
            <w:bottom w:val="none" w:sz="0" w:space="0" w:color="auto"/>
            <w:right w:val="none" w:sz="0" w:space="0" w:color="auto"/>
          </w:divBdr>
        </w:div>
      </w:divsChild>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141114848">
      <w:bodyDiv w:val="1"/>
      <w:marLeft w:val="0"/>
      <w:marRight w:val="0"/>
      <w:marTop w:val="0"/>
      <w:marBottom w:val="0"/>
      <w:divBdr>
        <w:top w:val="none" w:sz="0" w:space="0" w:color="auto"/>
        <w:left w:val="none" w:sz="0" w:space="0" w:color="auto"/>
        <w:bottom w:val="none" w:sz="0" w:space="0" w:color="auto"/>
        <w:right w:val="none" w:sz="0" w:space="0" w:color="auto"/>
      </w:divBdr>
    </w:div>
    <w:div w:id="1142238650">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52874060">
      <w:bodyDiv w:val="1"/>
      <w:marLeft w:val="0"/>
      <w:marRight w:val="0"/>
      <w:marTop w:val="0"/>
      <w:marBottom w:val="0"/>
      <w:divBdr>
        <w:top w:val="none" w:sz="0" w:space="0" w:color="auto"/>
        <w:left w:val="none" w:sz="0" w:space="0" w:color="auto"/>
        <w:bottom w:val="none" w:sz="0" w:space="0" w:color="auto"/>
        <w:right w:val="none" w:sz="0" w:space="0" w:color="auto"/>
      </w:divBdr>
    </w:div>
    <w:div w:id="1166895024">
      <w:bodyDiv w:val="1"/>
      <w:marLeft w:val="0"/>
      <w:marRight w:val="0"/>
      <w:marTop w:val="0"/>
      <w:marBottom w:val="0"/>
      <w:divBdr>
        <w:top w:val="none" w:sz="0" w:space="0" w:color="auto"/>
        <w:left w:val="none" w:sz="0" w:space="0" w:color="auto"/>
        <w:bottom w:val="none" w:sz="0" w:space="0" w:color="auto"/>
        <w:right w:val="none" w:sz="0" w:space="0" w:color="auto"/>
      </w:divBdr>
      <w:divsChild>
        <w:div w:id="719521861">
          <w:marLeft w:val="835"/>
          <w:marRight w:val="0"/>
          <w:marTop w:val="60"/>
          <w:marBottom w:val="0"/>
          <w:divBdr>
            <w:top w:val="none" w:sz="0" w:space="0" w:color="auto"/>
            <w:left w:val="none" w:sz="0" w:space="0" w:color="auto"/>
            <w:bottom w:val="none" w:sz="0" w:space="0" w:color="auto"/>
            <w:right w:val="none" w:sz="0" w:space="0" w:color="auto"/>
          </w:divBdr>
        </w:div>
      </w:divsChild>
    </w:div>
    <w:div w:id="1193299187">
      <w:bodyDiv w:val="1"/>
      <w:marLeft w:val="0"/>
      <w:marRight w:val="0"/>
      <w:marTop w:val="0"/>
      <w:marBottom w:val="0"/>
      <w:divBdr>
        <w:top w:val="none" w:sz="0" w:space="0" w:color="auto"/>
        <w:left w:val="none" w:sz="0" w:space="0" w:color="auto"/>
        <w:bottom w:val="none" w:sz="0" w:space="0" w:color="auto"/>
        <w:right w:val="none" w:sz="0" w:space="0" w:color="auto"/>
      </w:divBdr>
    </w:div>
    <w:div w:id="1199197978">
      <w:bodyDiv w:val="1"/>
      <w:marLeft w:val="0"/>
      <w:marRight w:val="0"/>
      <w:marTop w:val="0"/>
      <w:marBottom w:val="0"/>
      <w:divBdr>
        <w:top w:val="none" w:sz="0" w:space="0" w:color="auto"/>
        <w:left w:val="none" w:sz="0" w:space="0" w:color="auto"/>
        <w:bottom w:val="none" w:sz="0" w:space="0" w:color="auto"/>
        <w:right w:val="none" w:sz="0" w:space="0" w:color="auto"/>
      </w:divBdr>
    </w:div>
    <w:div w:id="1199976022">
      <w:bodyDiv w:val="1"/>
      <w:marLeft w:val="0"/>
      <w:marRight w:val="0"/>
      <w:marTop w:val="0"/>
      <w:marBottom w:val="0"/>
      <w:divBdr>
        <w:top w:val="none" w:sz="0" w:space="0" w:color="auto"/>
        <w:left w:val="none" w:sz="0" w:space="0" w:color="auto"/>
        <w:bottom w:val="none" w:sz="0" w:space="0" w:color="auto"/>
        <w:right w:val="none" w:sz="0" w:space="0" w:color="auto"/>
      </w:divBdr>
    </w:div>
    <w:div w:id="1210073667">
      <w:bodyDiv w:val="1"/>
      <w:marLeft w:val="0"/>
      <w:marRight w:val="0"/>
      <w:marTop w:val="0"/>
      <w:marBottom w:val="0"/>
      <w:divBdr>
        <w:top w:val="none" w:sz="0" w:space="0" w:color="auto"/>
        <w:left w:val="none" w:sz="0" w:space="0" w:color="auto"/>
        <w:bottom w:val="none" w:sz="0" w:space="0" w:color="auto"/>
        <w:right w:val="none" w:sz="0" w:space="0" w:color="auto"/>
      </w:divBdr>
    </w:div>
    <w:div w:id="1213926943">
      <w:bodyDiv w:val="1"/>
      <w:marLeft w:val="0"/>
      <w:marRight w:val="0"/>
      <w:marTop w:val="0"/>
      <w:marBottom w:val="0"/>
      <w:divBdr>
        <w:top w:val="none" w:sz="0" w:space="0" w:color="auto"/>
        <w:left w:val="none" w:sz="0" w:space="0" w:color="auto"/>
        <w:bottom w:val="none" w:sz="0" w:space="0" w:color="auto"/>
        <w:right w:val="none" w:sz="0" w:space="0" w:color="auto"/>
      </w:divBdr>
    </w:div>
    <w:div w:id="1231305712">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51506654">
      <w:bodyDiv w:val="1"/>
      <w:marLeft w:val="0"/>
      <w:marRight w:val="0"/>
      <w:marTop w:val="0"/>
      <w:marBottom w:val="0"/>
      <w:divBdr>
        <w:top w:val="none" w:sz="0" w:space="0" w:color="auto"/>
        <w:left w:val="none" w:sz="0" w:space="0" w:color="auto"/>
        <w:bottom w:val="none" w:sz="0" w:space="0" w:color="auto"/>
        <w:right w:val="none" w:sz="0" w:space="0" w:color="auto"/>
      </w:divBdr>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279288987">
      <w:bodyDiv w:val="1"/>
      <w:marLeft w:val="0"/>
      <w:marRight w:val="0"/>
      <w:marTop w:val="0"/>
      <w:marBottom w:val="0"/>
      <w:divBdr>
        <w:top w:val="none" w:sz="0" w:space="0" w:color="auto"/>
        <w:left w:val="none" w:sz="0" w:space="0" w:color="auto"/>
        <w:bottom w:val="none" w:sz="0" w:space="0" w:color="auto"/>
        <w:right w:val="none" w:sz="0" w:space="0" w:color="auto"/>
      </w:divBdr>
      <w:divsChild>
        <w:div w:id="260266476">
          <w:marLeft w:val="547"/>
          <w:marRight w:val="0"/>
          <w:marTop w:val="100"/>
          <w:marBottom w:val="0"/>
          <w:divBdr>
            <w:top w:val="none" w:sz="0" w:space="0" w:color="auto"/>
            <w:left w:val="none" w:sz="0" w:space="0" w:color="auto"/>
            <w:bottom w:val="none" w:sz="0" w:space="0" w:color="auto"/>
            <w:right w:val="none" w:sz="0" w:space="0" w:color="auto"/>
          </w:divBdr>
        </w:div>
      </w:divsChild>
    </w:div>
    <w:div w:id="1292632181">
      <w:bodyDiv w:val="1"/>
      <w:marLeft w:val="0"/>
      <w:marRight w:val="0"/>
      <w:marTop w:val="0"/>
      <w:marBottom w:val="0"/>
      <w:divBdr>
        <w:top w:val="none" w:sz="0" w:space="0" w:color="auto"/>
        <w:left w:val="none" w:sz="0" w:space="0" w:color="auto"/>
        <w:bottom w:val="none" w:sz="0" w:space="0" w:color="auto"/>
        <w:right w:val="none" w:sz="0" w:space="0" w:color="auto"/>
      </w:divBdr>
    </w:div>
    <w:div w:id="1305697394">
      <w:bodyDiv w:val="1"/>
      <w:marLeft w:val="0"/>
      <w:marRight w:val="0"/>
      <w:marTop w:val="0"/>
      <w:marBottom w:val="0"/>
      <w:divBdr>
        <w:top w:val="none" w:sz="0" w:space="0" w:color="auto"/>
        <w:left w:val="none" w:sz="0" w:space="0" w:color="auto"/>
        <w:bottom w:val="none" w:sz="0" w:space="0" w:color="auto"/>
        <w:right w:val="none" w:sz="0" w:space="0" w:color="auto"/>
      </w:divBdr>
    </w:div>
    <w:div w:id="1305937006">
      <w:bodyDiv w:val="1"/>
      <w:marLeft w:val="0"/>
      <w:marRight w:val="0"/>
      <w:marTop w:val="0"/>
      <w:marBottom w:val="0"/>
      <w:divBdr>
        <w:top w:val="none" w:sz="0" w:space="0" w:color="auto"/>
        <w:left w:val="none" w:sz="0" w:space="0" w:color="auto"/>
        <w:bottom w:val="none" w:sz="0" w:space="0" w:color="auto"/>
        <w:right w:val="none" w:sz="0" w:space="0" w:color="auto"/>
      </w:divBdr>
    </w:div>
    <w:div w:id="1315065012">
      <w:bodyDiv w:val="1"/>
      <w:marLeft w:val="0"/>
      <w:marRight w:val="0"/>
      <w:marTop w:val="0"/>
      <w:marBottom w:val="0"/>
      <w:divBdr>
        <w:top w:val="none" w:sz="0" w:space="0" w:color="auto"/>
        <w:left w:val="none" w:sz="0" w:space="0" w:color="auto"/>
        <w:bottom w:val="none" w:sz="0" w:space="0" w:color="auto"/>
        <w:right w:val="none" w:sz="0" w:space="0" w:color="auto"/>
      </w:divBdr>
      <w:divsChild>
        <w:div w:id="274673396">
          <w:marLeft w:val="86"/>
          <w:marRight w:val="0"/>
          <w:marTop w:val="100"/>
          <w:marBottom w:val="0"/>
          <w:divBdr>
            <w:top w:val="none" w:sz="0" w:space="0" w:color="auto"/>
            <w:left w:val="none" w:sz="0" w:space="0" w:color="auto"/>
            <w:bottom w:val="none" w:sz="0" w:space="0" w:color="auto"/>
            <w:right w:val="none" w:sz="0" w:space="0" w:color="auto"/>
          </w:divBdr>
        </w:div>
      </w:divsChild>
    </w:div>
    <w:div w:id="1342471509">
      <w:bodyDiv w:val="1"/>
      <w:marLeft w:val="0"/>
      <w:marRight w:val="0"/>
      <w:marTop w:val="0"/>
      <w:marBottom w:val="0"/>
      <w:divBdr>
        <w:top w:val="none" w:sz="0" w:space="0" w:color="auto"/>
        <w:left w:val="none" w:sz="0" w:space="0" w:color="auto"/>
        <w:bottom w:val="none" w:sz="0" w:space="0" w:color="auto"/>
        <w:right w:val="none" w:sz="0" w:space="0" w:color="auto"/>
      </w:divBdr>
    </w:div>
    <w:div w:id="1349599448">
      <w:bodyDiv w:val="1"/>
      <w:marLeft w:val="0"/>
      <w:marRight w:val="0"/>
      <w:marTop w:val="0"/>
      <w:marBottom w:val="0"/>
      <w:divBdr>
        <w:top w:val="none" w:sz="0" w:space="0" w:color="auto"/>
        <w:left w:val="none" w:sz="0" w:space="0" w:color="auto"/>
        <w:bottom w:val="none" w:sz="0" w:space="0" w:color="auto"/>
        <w:right w:val="none" w:sz="0" w:space="0" w:color="auto"/>
      </w:divBdr>
    </w:div>
    <w:div w:id="1361200523">
      <w:bodyDiv w:val="1"/>
      <w:marLeft w:val="0"/>
      <w:marRight w:val="0"/>
      <w:marTop w:val="0"/>
      <w:marBottom w:val="0"/>
      <w:divBdr>
        <w:top w:val="none" w:sz="0" w:space="0" w:color="auto"/>
        <w:left w:val="none" w:sz="0" w:space="0" w:color="auto"/>
        <w:bottom w:val="none" w:sz="0" w:space="0" w:color="auto"/>
        <w:right w:val="none" w:sz="0" w:space="0" w:color="auto"/>
      </w:divBdr>
      <w:divsChild>
        <w:div w:id="1068066774">
          <w:marLeft w:val="562"/>
          <w:marRight w:val="0"/>
          <w:marTop w:val="0"/>
          <w:marBottom w:val="0"/>
          <w:divBdr>
            <w:top w:val="none" w:sz="0" w:space="0" w:color="auto"/>
            <w:left w:val="none" w:sz="0" w:space="0" w:color="auto"/>
            <w:bottom w:val="none" w:sz="0" w:space="0" w:color="auto"/>
            <w:right w:val="none" w:sz="0" w:space="0" w:color="auto"/>
          </w:divBdr>
        </w:div>
        <w:div w:id="459079822">
          <w:marLeft w:val="562"/>
          <w:marRight w:val="0"/>
          <w:marTop w:val="0"/>
          <w:marBottom w:val="0"/>
          <w:divBdr>
            <w:top w:val="none" w:sz="0" w:space="0" w:color="auto"/>
            <w:left w:val="none" w:sz="0" w:space="0" w:color="auto"/>
            <w:bottom w:val="none" w:sz="0" w:space="0" w:color="auto"/>
            <w:right w:val="none" w:sz="0" w:space="0" w:color="auto"/>
          </w:divBdr>
        </w:div>
        <w:div w:id="1552570042">
          <w:marLeft w:val="562"/>
          <w:marRight w:val="0"/>
          <w:marTop w:val="0"/>
          <w:marBottom w:val="0"/>
          <w:divBdr>
            <w:top w:val="none" w:sz="0" w:space="0" w:color="auto"/>
            <w:left w:val="none" w:sz="0" w:space="0" w:color="auto"/>
            <w:bottom w:val="none" w:sz="0" w:space="0" w:color="auto"/>
            <w:right w:val="none" w:sz="0" w:space="0" w:color="auto"/>
          </w:divBdr>
        </w:div>
        <w:div w:id="994068665">
          <w:marLeft w:val="562"/>
          <w:marRight w:val="0"/>
          <w:marTop w:val="0"/>
          <w:marBottom w:val="0"/>
          <w:divBdr>
            <w:top w:val="none" w:sz="0" w:space="0" w:color="auto"/>
            <w:left w:val="none" w:sz="0" w:space="0" w:color="auto"/>
            <w:bottom w:val="none" w:sz="0" w:space="0" w:color="auto"/>
            <w:right w:val="none" w:sz="0" w:space="0" w:color="auto"/>
          </w:divBdr>
        </w:div>
        <w:div w:id="950667290">
          <w:marLeft w:val="562"/>
          <w:marRight w:val="0"/>
          <w:marTop w:val="0"/>
          <w:marBottom w:val="0"/>
          <w:divBdr>
            <w:top w:val="none" w:sz="0" w:space="0" w:color="auto"/>
            <w:left w:val="none" w:sz="0" w:space="0" w:color="auto"/>
            <w:bottom w:val="none" w:sz="0" w:space="0" w:color="auto"/>
            <w:right w:val="none" w:sz="0" w:space="0" w:color="auto"/>
          </w:divBdr>
        </w:div>
        <w:div w:id="1800763161">
          <w:marLeft w:val="562"/>
          <w:marRight w:val="0"/>
          <w:marTop w:val="0"/>
          <w:marBottom w:val="0"/>
          <w:divBdr>
            <w:top w:val="none" w:sz="0" w:space="0" w:color="auto"/>
            <w:left w:val="none" w:sz="0" w:space="0" w:color="auto"/>
            <w:bottom w:val="none" w:sz="0" w:space="0" w:color="auto"/>
            <w:right w:val="none" w:sz="0" w:space="0" w:color="auto"/>
          </w:divBdr>
        </w:div>
        <w:div w:id="1268194869">
          <w:marLeft w:val="562"/>
          <w:marRight w:val="0"/>
          <w:marTop w:val="0"/>
          <w:marBottom w:val="0"/>
          <w:divBdr>
            <w:top w:val="none" w:sz="0" w:space="0" w:color="auto"/>
            <w:left w:val="none" w:sz="0" w:space="0" w:color="auto"/>
            <w:bottom w:val="none" w:sz="0" w:space="0" w:color="auto"/>
            <w:right w:val="none" w:sz="0" w:space="0" w:color="auto"/>
          </w:divBdr>
        </w:div>
        <w:div w:id="705257116">
          <w:marLeft w:val="562"/>
          <w:marRight w:val="0"/>
          <w:marTop w:val="0"/>
          <w:marBottom w:val="0"/>
          <w:divBdr>
            <w:top w:val="none" w:sz="0" w:space="0" w:color="auto"/>
            <w:left w:val="none" w:sz="0" w:space="0" w:color="auto"/>
            <w:bottom w:val="none" w:sz="0" w:space="0" w:color="auto"/>
            <w:right w:val="none" w:sz="0" w:space="0" w:color="auto"/>
          </w:divBdr>
        </w:div>
        <w:div w:id="193076564">
          <w:marLeft w:val="562"/>
          <w:marRight w:val="0"/>
          <w:marTop w:val="0"/>
          <w:marBottom w:val="0"/>
          <w:divBdr>
            <w:top w:val="none" w:sz="0" w:space="0" w:color="auto"/>
            <w:left w:val="none" w:sz="0" w:space="0" w:color="auto"/>
            <w:bottom w:val="none" w:sz="0" w:space="0" w:color="auto"/>
            <w:right w:val="none" w:sz="0" w:space="0" w:color="auto"/>
          </w:divBdr>
        </w:div>
        <w:div w:id="1477143674">
          <w:marLeft w:val="562"/>
          <w:marRight w:val="0"/>
          <w:marTop w:val="0"/>
          <w:marBottom w:val="0"/>
          <w:divBdr>
            <w:top w:val="none" w:sz="0" w:space="0" w:color="auto"/>
            <w:left w:val="none" w:sz="0" w:space="0" w:color="auto"/>
            <w:bottom w:val="none" w:sz="0" w:space="0" w:color="auto"/>
            <w:right w:val="none" w:sz="0" w:space="0" w:color="auto"/>
          </w:divBdr>
        </w:div>
        <w:div w:id="2244704">
          <w:marLeft w:val="562"/>
          <w:marRight w:val="0"/>
          <w:marTop w:val="0"/>
          <w:marBottom w:val="0"/>
          <w:divBdr>
            <w:top w:val="none" w:sz="0" w:space="0" w:color="auto"/>
            <w:left w:val="none" w:sz="0" w:space="0" w:color="auto"/>
            <w:bottom w:val="none" w:sz="0" w:space="0" w:color="auto"/>
            <w:right w:val="none" w:sz="0" w:space="0" w:color="auto"/>
          </w:divBdr>
        </w:div>
      </w:divsChild>
    </w:div>
    <w:div w:id="1375109113">
      <w:bodyDiv w:val="1"/>
      <w:marLeft w:val="0"/>
      <w:marRight w:val="0"/>
      <w:marTop w:val="0"/>
      <w:marBottom w:val="0"/>
      <w:divBdr>
        <w:top w:val="none" w:sz="0" w:space="0" w:color="auto"/>
        <w:left w:val="none" w:sz="0" w:space="0" w:color="auto"/>
        <w:bottom w:val="none" w:sz="0" w:space="0" w:color="auto"/>
        <w:right w:val="none" w:sz="0" w:space="0" w:color="auto"/>
      </w:divBdr>
    </w:div>
    <w:div w:id="1388215233">
      <w:bodyDiv w:val="1"/>
      <w:marLeft w:val="0"/>
      <w:marRight w:val="0"/>
      <w:marTop w:val="0"/>
      <w:marBottom w:val="0"/>
      <w:divBdr>
        <w:top w:val="none" w:sz="0" w:space="0" w:color="auto"/>
        <w:left w:val="none" w:sz="0" w:space="0" w:color="auto"/>
        <w:bottom w:val="none" w:sz="0" w:space="0" w:color="auto"/>
        <w:right w:val="none" w:sz="0" w:space="0" w:color="auto"/>
      </w:divBdr>
    </w:div>
    <w:div w:id="1403064565">
      <w:bodyDiv w:val="1"/>
      <w:marLeft w:val="0"/>
      <w:marRight w:val="0"/>
      <w:marTop w:val="0"/>
      <w:marBottom w:val="0"/>
      <w:divBdr>
        <w:top w:val="none" w:sz="0" w:space="0" w:color="auto"/>
        <w:left w:val="none" w:sz="0" w:space="0" w:color="auto"/>
        <w:bottom w:val="none" w:sz="0" w:space="0" w:color="auto"/>
        <w:right w:val="none" w:sz="0" w:space="0" w:color="auto"/>
      </w:divBdr>
      <w:divsChild>
        <w:div w:id="1704091563">
          <w:marLeft w:val="835"/>
          <w:marRight w:val="0"/>
          <w:marTop w:val="60"/>
          <w:marBottom w:val="0"/>
          <w:divBdr>
            <w:top w:val="none" w:sz="0" w:space="0" w:color="auto"/>
            <w:left w:val="none" w:sz="0" w:space="0" w:color="auto"/>
            <w:bottom w:val="none" w:sz="0" w:space="0" w:color="auto"/>
            <w:right w:val="none" w:sz="0" w:space="0" w:color="auto"/>
          </w:divBdr>
        </w:div>
      </w:divsChild>
    </w:div>
    <w:div w:id="1405489142">
      <w:bodyDiv w:val="1"/>
      <w:marLeft w:val="0"/>
      <w:marRight w:val="0"/>
      <w:marTop w:val="0"/>
      <w:marBottom w:val="0"/>
      <w:divBdr>
        <w:top w:val="none" w:sz="0" w:space="0" w:color="auto"/>
        <w:left w:val="none" w:sz="0" w:space="0" w:color="auto"/>
        <w:bottom w:val="none" w:sz="0" w:space="0" w:color="auto"/>
        <w:right w:val="none" w:sz="0" w:space="0" w:color="auto"/>
      </w:divBdr>
    </w:div>
    <w:div w:id="1423185878">
      <w:bodyDiv w:val="1"/>
      <w:marLeft w:val="0"/>
      <w:marRight w:val="0"/>
      <w:marTop w:val="0"/>
      <w:marBottom w:val="0"/>
      <w:divBdr>
        <w:top w:val="none" w:sz="0" w:space="0" w:color="auto"/>
        <w:left w:val="none" w:sz="0" w:space="0" w:color="auto"/>
        <w:bottom w:val="none" w:sz="0" w:space="0" w:color="auto"/>
        <w:right w:val="none" w:sz="0" w:space="0" w:color="auto"/>
      </w:divBdr>
      <w:divsChild>
        <w:div w:id="993333745">
          <w:marLeft w:val="720"/>
          <w:marRight w:val="0"/>
          <w:marTop w:val="90"/>
          <w:marBottom w:val="0"/>
          <w:divBdr>
            <w:top w:val="none" w:sz="0" w:space="0" w:color="auto"/>
            <w:left w:val="none" w:sz="0" w:space="0" w:color="auto"/>
            <w:bottom w:val="none" w:sz="0" w:space="0" w:color="auto"/>
            <w:right w:val="none" w:sz="0" w:space="0" w:color="auto"/>
          </w:divBdr>
        </w:div>
      </w:divsChild>
    </w:div>
    <w:div w:id="1473716063">
      <w:bodyDiv w:val="1"/>
      <w:marLeft w:val="0"/>
      <w:marRight w:val="0"/>
      <w:marTop w:val="0"/>
      <w:marBottom w:val="0"/>
      <w:divBdr>
        <w:top w:val="none" w:sz="0" w:space="0" w:color="auto"/>
        <w:left w:val="none" w:sz="0" w:space="0" w:color="auto"/>
        <w:bottom w:val="none" w:sz="0" w:space="0" w:color="auto"/>
        <w:right w:val="none" w:sz="0" w:space="0" w:color="auto"/>
      </w:divBdr>
    </w:div>
    <w:div w:id="1513566310">
      <w:bodyDiv w:val="1"/>
      <w:marLeft w:val="0"/>
      <w:marRight w:val="0"/>
      <w:marTop w:val="0"/>
      <w:marBottom w:val="0"/>
      <w:divBdr>
        <w:top w:val="none" w:sz="0" w:space="0" w:color="auto"/>
        <w:left w:val="none" w:sz="0" w:space="0" w:color="auto"/>
        <w:bottom w:val="none" w:sz="0" w:space="0" w:color="auto"/>
        <w:right w:val="none" w:sz="0" w:space="0" w:color="auto"/>
      </w:divBdr>
      <w:divsChild>
        <w:div w:id="106314927">
          <w:marLeft w:val="1166"/>
          <w:marRight w:val="0"/>
          <w:marTop w:val="100"/>
          <w:marBottom w:val="0"/>
          <w:divBdr>
            <w:top w:val="none" w:sz="0" w:space="0" w:color="auto"/>
            <w:left w:val="none" w:sz="0" w:space="0" w:color="auto"/>
            <w:bottom w:val="none" w:sz="0" w:space="0" w:color="auto"/>
            <w:right w:val="none" w:sz="0" w:space="0" w:color="auto"/>
          </w:divBdr>
        </w:div>
        <w:div w:id="852182759">
          <w:marLeft w:val="1166"/>
          <w:marRight w:val="0"/>
          <w:marTop w:val="100"/>
          <w:marBottom w:val="0"/>
          <w:divBdr>
            <w:top w:val="none" w:sz="0" w:space="0" w:color="auto"/>
            <w:left w:val="none" w:sz="0" w:space="0" w:color="auto"/>
            <w:bottom w:val="none" w:sz="0" w:space="0" w:color="auto"/>
            <w:right w:val="none" w:sz="0" w:space="0" w:color="auto"/>
          </w:divBdr>
        </w:div>
        <w:div w:id="1421097740">
          <w:marLeft w:val="1166"/>
          <w:marRight w:val="0"/>
          <w:marTop w:val="100"/>
          <w:marBottom w:val="0"/>
          <w:divBdr>
            <w:top w:val="none" w:sz="0" w:space="0" w:color="auto"/>
            <w:left w:val="none" w:sz="0" w:space="0" w:color="auto"/>
            <w:bottom w:val="none" w:sz="0" w:space="0" w:color="auto"/>
            <w:right w:val="none" w:sz="0" w:space="0" w:color="auto"/>
          </w:divBdr>
        </w:div>
      </w:divsChild>
    </w:div>
    <w:div w:id="1517579319">
      <w:bodyDiv w:val="1"/>
      <w:marLeft w:val="0"/>
      <w:marRight w:val="0"/>
      <w:marTop w:val="0"/>
      <w:marBottom w:val="0"/>
      <w:divBdr>
        <w:top w:val="none" w:sz="0" w:space="0" w:color="auto"/>
        <w:left w:val="none" w:sz="0" w:space="0" w:color="auto"/>
        <w:bottom w:val="none" w:sz="0" w:space="0" w:color="auto"/>
        <w:right w:val="none" w:sz="0" w:space="0" w:color="auto"/>
      </w:divBdr>
    </w:div>
    <w:div w:id="1532953481">
      <w:bodyDiv w:val="1"/>
      <w:marLeft w:val="0"/>
      <w:marRight w:val="0"/>
      <w:marTop w:val="0"/>
      <w:marBottom w:val="0"/>
      <w:divBdr>
        <w:top w:val="none" w:sz="0" w:space="0" w:color="auto"/>
        <w:left w:val="none" w:sz="0" w:space="0" w:color="auto"/>
        <w:bottom w:val="none" w:sz="0" w:space="0" w:color="auto"/>
        <w:right w:val="none" w:sz="0" w:space="0" w:color="auto"/>
      </w:divBdr>
    </w:div>
    <w:div w:id="1536231127">
      <w:bodyDiv w:val="1"/>
      <w:marLeft w:val="0"/>
      <w:marRight w:val="0"/>
      <w:marTop w:val="0"/>
      <w:marBottom w:val="0"/>
      <w:divBdr>
        <w:top w:val="none" w:sz="0" w:space="0" w:color="auto"/>
        <w:left w:val="none" w:sz="0" w:space="0" w:color="auto"/>
        <w:bottom w:val="none" w:sz="0" w:space="0" w:color="auto"/>
        <w:right w:val="none" w:sz="0" w:space="0" w:color="auto"/>
      </w:divBdr>
    </w:div>
    <w:div w:id="1561087305">
      <w:bodyDiv w:val="1"/>
      <w:marLeft w:val="0"/>
      <w:marRight w:val="0"/>
      <w:marTop w:val="0"/>
      <w:marBottom w:val="0"/>
      <w:divBdr>
        <w:top w:val="none" w:sz="0" w:space="0" w:color="auto"/>
        <w:left w:val="none" w:sz="0" w:space="0" w:color="auto"/>
        <w:bottom w:val="none" w:sz="0" w:space="0" w:color="auto"/>
        <w:right w:val="none" w:sz="0" w:space="0" w:color="auto"/>
      </w:divBdr>
      <w:divsChild>
        <w:div w:id="873007971">
          <w:marLeft w:val="835"/>
          <w:marRight w:val="0"/>
          <w:marTop w:val="60"/>
          <w:marBottom w:val="0"/>
          <w:divBdr>
            <w:top w:val="none" w:sz="0" w:space="0" w:color="auto"/>
            <w:left w:val="none" w:sz="0" w:space="0" w:color="auto"/>
            <w:bottom w:val="none" w:sz="0" w:space="0" w:color="auto"/>
            <w:right w:val="none" w:sz="0" w:space="0" w:color="auto"/>
          </w:divBdr>
        </w:div>
        <w:div w:id="1278755841">
          <w:marLeft w:val="835"/>
          <w:marRight w:val="0"/>
          <w:marTop w:val="60"/>
          <w:marBottom w:val="0"/>
          <w:divBdr>
            <w:top w:val="none" w:sz="0" w:space="0" w:color="auto"/>
            <w:left w:val="none" w:sz="0" w:space="0" w:color="auto"/>
            <w:bottom w:val="none" w:sz="0" w:space="0" w:color="auto"/>
            <w:right w:val="none" w:sz="0" w:space="0" w:color="auto"/>
          </w:divBdr>
        </w:div>
        <w:div w:id="1267039262">
          <w:marLeft w:val="835"/>
          <w:marRight w:val="0"/>
          <w:marTop w:val="60"/>
          <w:marBottom w:val="0"/>
          <w:divBdr>
            <w:top w:val="none" w:sz="0" w:space="0" w:color="auto"/>
            <w:left w:val="none" w:sz="0" w:space="0" w:color="auto"/>
            <w:bottom w:val="none" w:sz="0" w:space="0" w:color="auto"/>
            <w:right w:val="none" w:sz="0" w:space="0" w:color="auto"/>
          </w:divBdr>
        </w:div>
        <w:div w:id="665472358">
          <w:marLeft w:val="835"/>
          <w:marRight w:val="0"/>
          <w:marTop w:val="60"/>
          <w:marBottom w:val="0"/>
          <w:divBdr>
            <w:top w:val="none" w:sz="0" w:space="0" w:color="auto"/>
            <w:left w:val="none" w:sz="0" w:space="0" w:color="auto"/>
            <w:bottom w:val="none" w:sz="0" w:space="0" w:color="auto"/>
            <w:right w:val="none" w:sz="0" w:space="0" w:color="auto"/>
          </w:divBdr>
        </w:div>
      </w:divsChild>
    </w:div>
    <w:div w:id="1590578287">
      <w:bodyDiv w:val="1"/>
      <w:marLeft w:val="0"/>
      <w:marRight w:val="0"/>
      <w:marTop w:val="0"/>
      <w:marBottom w:val="0"/>
      <w:divBdr>
        <w:top w:val="none" w:sz="0" w:space="0" w:color="auto"/>
        <w:left w:val="none" w:sz="0" w:space="0" w:color="auto"/>
        <w:bottom w:val="none" w:sz="0" w:space="0" w:color="auto"/>
        <w:right w:val="none" w:sz="0" w:space="0" w:color="auto"/>
      </w:divBdr>
    </w:div>
    <w:div w:id="1592740110">
      <w:bodyDiv w:val="1"/>
      <w:marLeft w:val="0"/>
      <w:marRight w:val="0"/>
      <w:marTop w:val="0"/>
      <w:marBottom w:val="0"/>
      <w:divBdr>
        <w:top w:val="none" w:sz="0" w:space="0" w:color="auto"/>
        <w:left w:val="none" w:sz="0" w:space="0" w:color="auto"/>
        <w:bottom w:val="none" w:sz="0" w:space="0" w:color="auto"/>
        <w:right w:val="none" w:sz="0" w:space="0" w:color="auto"/>
      </w:divBdr>
    </w:div>
    <w:div w:id="1607467169">
      <w:bodyDiv w:val="1"/>
      <w:marLeft w:val="0"/>
      <w:marRight w:val="0"/>
      <w:marTop w:val="0"/>
      <w:marBottom w:val="0"/>
      <w:divBdr>
        <w:top w:val="none" w:sz="0" w:space="0" w:color="auto"/>
        <w:left w:val="none" w:sz="0" w:space="0" w:color="auto"/>
        <w:bottom w:val="none" w:sz="0" w:space="0" w:color="auto"/>
        <w:right w:val="none" w:sz="0" w:space="0" w:color="auto"/>
      </w:divBdr>
    </w:div>
    <w:div w:id="1618485090">
      <w:bodyDiv w:val="1"/>
      <w:marLeft w:val="0"/>
      <w:marRight w:val="0"/>
      <w:marTop w:val="0"/>
      <w:marBottom w:val="0"/>
      <w:divBdr>
        <w:top w:val="none" w:sz="0" w:space="0" w:color="auto"/>
        <w:left w:val="none" w:sz="0" w:space="0" w:color="auto"/>
        <w:bottom w:val="none" w:sz="0" w:space="0" w:color="auto"/>
        <w:right w:val="none" w:sz="0" w:space="0" w:color="auto"/>
      </w:divBdr>
      <w:divsChild>
        <w:div w:id="853104952">
          <w:marLeft w:val="547"/>
          <w:marRight w:val="0"/>
          <w:marTop w:val="115"/>
          <w:marBottom w:val="0"/>
          <w:divBdr>
            <w:top w:val="none" w:sz="0" w:space="0" w:color="auto"/>
            <w:left w:val="none" w:sz="0" w:space="0" w:color="auto"/>
            <w:bottom w:val="none" w:sz="0" w:space="0" w:color="auto"/>
            <w:right w:val="none" w:sz="0" w:space="0" w:color="auto"/>
          </w:divBdr>
        </w:div>
      </w:divsChild>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48365220">
      <w:bodyDiv w:val="1"/>
      <w:marLeft w:val="0"/>
      <w:marRight w:val="0"/>
      <w:marTop w:val="0"/>
      <w:marBottom w:val="0"/>
      <w:divBdr>
        <w:top w:val="none" w:sz="0" w:space="0" w:color="auto"/>
        <w:left w:val="none" w:sz="0" w:space="0" w:color="auto"/>
        <w:bottom w:val="none" w:sz="0" w:space="0" w:color="auto"/>
        <w:right w:val="none" w:sz="0" w:space="0" w:color="auto"/>
      </w:divBdr>
    </w:div>
    <w:div w:id="1654488872">
      <w:bodyDiv w:val="1"/>
      <w:marLeft w:val="0"/>
      <w:marRight w:val="0"/>
      <w:marTop w:val="0"/>
      <w:marBottom w:val="0"/>
      <w:divBdr>
        <w:top w:val="none" w:sz="0" w:space="0" w:color="auto"/>
        <w:left w:val="none" w:sz="0" w:space="0" w:color="auto"/>
        <w:bottom w:val="none" w:sz="0" w:space="0" w:color="auto"/>
        <w:right w:val="none" w:sz="0" w:space="0" w:color="auto"/>
      </w:divBdr>
      <w:divsChild>
        <w:div w:id="2142573425">
          <w:marLeft w:val="547"/>
          <w:marRight w:val="0"/>
          <w:marTop w:val="100"/>
          <w:marBottom w:val="0"/>
          <w:divBdr>
            <w:top w:val="none" w:sz="0" w:space="0" w:color="auto"/>
            <w:left w:val="none" w:sz="0" w:space="0" w:color="auto"/>
            <w:bottom w:val="none" w:sz="0" w:space="0" w:color="auto"/>
            <w:right w:val="none" w:sz="0" w:space="0" w:color="auto"/>
          </w:divBdr>
        </w:div>
      </w:divsChild>
    </w:div>
    <w:div w:id="1656032931">
      <w:bodyDiv w:val="1"/>
      <w:marLeft w:val="0"/>
      <w:marRight w:val="0"/>
      <w:marTop w:val="0"/>
      <w:marBottom w:val="0"/>
      <w:divBdr>
        <w:top w:val="none" w:sz="0" w:space="0" w:color="auto"/>
        <w:left w:val="none" w:sz="0" w:space="0" w:color="auto"/>
        <w:bottom w:val="none" w:sz="0" w:space="0" w:color="auto"/>
        <w:right w:val="none" w:sz="0" w:space="0" w:color="auto"/>
      </w:divBdr>
    </w:div>
    <w:div w:id="1681546208">
      <w:bodyDiv w:val="1"/>
      <w:marLeft w:val="0"/>
      <w:marRight w:val="0"/>
      <w:marTop w:val="0"/>
      <w:marBottom w:val="0"/>
      <w:divBdr>
        <w:top w:val="none" w:sz="0" w:space="0" w:color="auto"/>
        <w:left w:val="none" w:sz="0" w:space="0" w:color="auto"/>
        <w:bottom w:val="none" w:sz="0" w:space="0" w:color="auto"/>
        <w:right w:val="none" w:sz="0" w:space="0" w:color="auto"/>
      </w:divBdr>
    </w:div>
    <w:div w:id="1693262435">
      <w:bodyDiv w:val="1"/>
      <w:marLeft w:val="0"/>
      <w:marRight w:val="0"/>
      <w:marTop w:val="0"/>
      <w:marBottom w:val="0"/>
      <w:divBdr>
        <w:top w:val="none" w:sz="0" w:space="0" w:color="auto"/>
        <w:left w:val="none" w:sz="0" w:space="0" w:color="auto"/>
        <w:bottom w:val="none" w:sz="0" w:space="0" w:color="auto"/>
        <w:right w:val="none" w:sz="0" w:space="0" w:color="auto"/>
      </w:divBdr>
    </w:div>
    <w:div w:id="1699550507">
      <w:bodyDiv w:val="1"/>
      <w:marLeft w:val="0"/>
      <w:marRight w:val="0"/>
      <w:marTop w:val="0"/>
      <w:marBottom w:val="0"/>
      <w:divBdr>
        <w:top w:val="none" w:sz="0" w:space="0" w:color="auto"/>
        <w:left w:val="none" w:sz="0" w:space="0" w:color="auto"/>
        <w:bottom w:val="none" w:sz="0" w:space="0" w:color="auto"/>
        <w:right w:val="none" w:sz="0" w:space="0" w:color="auto"/>
      </w:divBdr>
    </w:div>
    <w:div w:id="1703170719">
      <w:bodyDiv w:val="1"/>
      <w:marLeft w:val="0"/>
      <w:marRight w:val="0"/>
      <w:marTop w:val="0"/>
      <w:marBottom w:val="0"/>
      <w:divBdr>
        <w:top w:val="none" w:sz="0" w:space="0" w:color="auto"/>
        <w:left w:val="none" w:sz="0" w:space="0" w:color="auto"/>
        <w:bottom w:val="none" w:sz="0" w:space="0" w:color="auto"/>
        <w:right w:val="none" w:sz="0" w:space="0" w:color="auto"/>
      </w:divBdr>
    </w:div>
    <w:div w:id="1717965813">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32651213">
      <w:bodyDiv w:val="1"/>
      <w:marLeft w:val="0"/>
      <w:marRight w:val="0"/>
      <w:marTop w:val="0"/>
      <w:marBottom w:val="0"/>
      <w:divBdr>
        <w:top w:val="none" w:sz="0" w:space="0" w:color="auto"/>
        <w:left w:val="none" w:sz="0" w:space="0" w:color="auto"/>
        <w:bottom w:val="none" w:sz="0" w:space="0" w:color="auto"/>
        <w:right w:val="none" w:sz="0" w:space="0" w:color="auto"/>
      </w:divBdr>
    </w:div>
    <w:div w:id="1739788806">
      <w:bodyDiv w:val="1"/>
      <w:marLeft w:val="0"/>
      <w:marRight w:val="0"/>
      <w:marTop w:val="0"/>
      <w:marBottom w:val="0"/>
      <w:divBdr>
        <w:top w:val="none" w:sz="0" w:space="0" w:color="auto"/>
        <w:left w:val="none" w:sz="0" w:space="0" w:color="auto"/>
        <w:bottom w:val="none" w:sz="0" w:space="0" w:color="auto"/>
        <w:right w:val="none" w:sz="0" w:space="0" w:color="auto"/>
      </w:divBdr>
      <w:divsChild>
        <w:div w:id="1525363760">
          <w:marLeft w:val="1094"/>
          <w:marRight w:val="0"/>
          <w:marTop w:val="60"/>
          <w:marBottom w:val="0"/>
          <w:divBdr>
            <w:top w:val="none" w:sz="0" w:space="0" w:color="auto"/>
            <w:left w:val="none" w:sz="0" w:space="0" w:color="auto"/>
            <w:bottom w:val="none" w:sz="0" w:space="0" w:color="auto"/>
            <w:right w:val="none" w:sz="0" w:space="0" w:color="auto"/>
          </w:divBdr>
        </w:div>
        <w:div w:id="1634289075">
          <w:marLeft w:val="1094"/>
          <w:marRight w:val="0"/>
          <w:marTop w:val="60"/>
          <w:marBottom w:val="0"/>
          <w:divBdr>
            <w:top w:val="none" w:sz="0" w:space="0" w:color="auto"/>
            <w:left w:val="none" w:sz="0" w:space="0" w:color="auto"/>
            <w:bottom w:val="none" w:sz="0" w:space="0" w:color="auto"/>
            <w:right w:val="none" w:sz="0" w:space="0" w:color="auto"/>
          </w:divBdr>
        </w:div>
        <w:div w:id="1749232168">
          <w:marLeft w:val="1094"/>
          <w:marRight w:val="0"/>
          <w:marTop w:val="60"/>
          <w:marBottom w:val="0"/>
          <w:divBdr>
            <w:top w:val="none" w:sz="0" w:space="0" w:color="auto"/>
            <w:left w:val="none" w:sz="0" w:space="0" w:color="auto"/>
            <w:bottom w:val="none" w:sz="0" w:space="0" w:color="auto"/>
            <w:right w:val="none" w:sz="0" w:space="0" w:color="auto"/>
          </w:divBdr>
        </w:div>
      </w:divsChild>
    </w:div>
    <w:div w:id="1748965536">
      <w:bodyDiv w:val="1"/>
      <w:marLeft w:val="0"/>
      <w:marRight w:val="0"/>
      <w:marTop w:val="0"/>
      <w:marBottom w:val="0"/>
      <w:divBdr>
        <w:top w:val="none" w:sz="0" w:space="0" w:color="auto"/>
        <w:left w:val="none" w:sz="0" w:space="0" w:color="auto"/>
        <w:bottom w:val="none" w:sz="0" w:space="0" w:color="auto"/>
        <w:right w:val="none" w:sz="0" w:space="0" w:color="auto"/>
      </w:divBdr>
      <w:divsChild>
        <w:div w:id="596250601">
          <w:marLeft w:val="547"/>
          <w:marRight w:val="0"/>
          <w:marTop w:val="100"/>
          <w:marBottom w:val="0"/>
          <w:divBdr>
            <w:top w:val="none" w:sz="0" w:space="0" w:color="auto"/>
            <w:left w:val="none" w:sz="0" w:space="0" w:color="auto"/>
            <w:bottom w:val="none" w:sz="0" w:space="0" w:color="auto"/>
            <w:right w:val="none" w:sz="0" w:space="0" w:color="auto"/>
          </w:divBdr>
        </w:div>
      </w:divsChild>
    </w:div>
    <w:div w:id="1754087274">
      <w:bodyDiv w:val="1"/>
      <w:marLeft w:val="0"/>
      <w:marRight w:val="0"/>
      <w:marTop w:val="0"/>
      <w:marBottom w:val="0"/>
      <w:divBdr>
        <w:top w:val="none" w:sz="0" w:space="0" w:color="auto"/>
        <w:left w:val="none" w:sz="0" w:space="0" w:color="auto"/>
        <w:bottom w:val="none" w:sz="0" w:space="0" w:color="auto"/>
        <w:right w:val="none" w:sz="0" w:space="0" w:color="auto"/>
      </w:divBdr>
    </w:div>
    <w:div w:id="1773818376">
      <w:bodyDiv w:val="1"/>
      <w:marLeft w:val="0"/>
      <w:marRight w:val="0"/>
      <w:marTop w:val="0"/>
      <w:marBottom w:val="0"/>
      <w:divBdr>
        <w:top w:val="none" w:sz="0" w:space="0" w:color="auto"/>
        <w:left w:val="none" w:sz="0" w:space="0" w:color="auto"/>
        <w:bottom w:val="none" w:sz="0" w:space="0" w:color="auto"/>
        <w:right w:val="none" w:sz="0" w:space="0" w:color="auto"/>
      </w:divBdr>
    </w:div>
    <w:div w:id="1775860298">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800566318">
      <w:bodyDiv w:val="1"/>
      <w:marLeft w:val="0"/>
      <w:marRight w:val="0"/>
      <w:marTop w:val="0"/>
      <w:marBottom w:val="0"/>
      <w:divBdr>
        <w:top w:val="none" w:sz="0" w:space="0" w:color="auto"/>
        <w:left w:val="none" w:sz="0" w:space="0" w:color="auto"/>
        <w:bottom w:val="none" w:sz="0" w:space="0" w:color="auto"/>
        <w:right w:val="none" w:sz="0" w:space="0" w:color="auto"/>
      </w:divBdr>
      <w:divsChild>
        <w:div w:id="1174803770">
          <w:marLeft w:val="547"/>
          <w:marRight w:val="0"/>
          <w:marTop w:val="120"/>
          <w:marBottom w:val="0"/>
          <w:divBdr>
            <w:top w:val="none" w:sz="0" w:space="0" w:color="auto"/>
            <w:left w:val="none" w:sz="0" w:space="0" w:color="auto"/>
            <w:bottom w:val="none" w:sz="0" w:space="0" w:color="auto"/>
            <w:right w:val="none" w:sz="0" w:space="0" w:color="auto"/>
          </w:divBdr>
        </w:div>
      </w:divsChild>
    </w:div>
    <w:div w:id="1874224797">
      <w:bodyDiv w:val="1"/>
      <w:marLeft w:val="0"/>
      <w:marRight w:val="0"/>
      <w:marTop w:val="0"/>
      <w:marBottom w:val="0"/>
      <w:divBdr>
        <w:top w:val="none" w:sz="0" w:space="0" w:color="auto"/>
        <w:left w:val="none" w:sz="0" w:space="0" w:color="auto"/>
        <w:bottom w:val="none" w:sz="0" w:space="0" w:color="auto"/>
        <w:right w:val="none" w:sz="0" w:space="0" w:color="auto"/>
      </w:divBdr>
    </w:div>
    <w:div w:id="1891069478">
      <w:bodyDiv w:val="1"/>
      <w:marLeft w:val="0"/>
      <w:marRight w:val="0"/>
      <w:marTop w:val="0"/>
      <w:marBottom w:val="0"/>
      <w:divBdr>
        <w:top w:val="none" w:sz="0" w:space="0" w:color="auto"/>
        <w:left w:val="none" w:sz="0" w:space="0" w:color="auto"/>
        <w:bottom w:val="none" w:sz="0" w:space="0" w:color="auto"/>
        <w:right w:val="none" w:sz="0" w:space="0" w:color="auto"/>
      </w:divBdr>
      <w:divsChild>
        <w:div w:id="520625029">
          <w:marLeft w:val="562"/>
          <w:marRight w:val="0"/>
          <w:marTop w:val="60"/>
          <w:marBottom w:val="0"/>
          <w:divBdr>
            <w:top w:val="none" w:sz="0" w:space="0" w:color="auto"/>
            <w:left w:val="none" w:sz="0" w:space="0" w:color="auto"/>
            <w:bottom w:val="none" w:sz="0" w:space="0" w:color="auto"/>
            <w:right w:val="none" w:sz="0" w:space="0" w:color="auto"/>
          </w:divBdr>
        </w:div>
        <w:div w:id="269507410">
          <w:marLeft w:val="835"/>
          <w:marRight w:val="0"/>
          <w:marTop w:val="60"/>
          <w:marBottom w:val="0"/>
          <w:divBdr>
            <w:top w:val="none" w:sz="0" w:space="0" w:color="auto"/>
            <w:left w:val="none" w:sz="0" w:space="0" w:color="auto"/>
            <w:bottom w:val="none" w:sz="0" w:space="0" w:color="auto"/>
            <w:right w:val="none" w:sz="0" w:space="0" w:color="auto"/>
          </w:divBdr>
        </w:div>
        <w:div w:id="2094010245">
          <w:marLeft w:val="562"/>
          <w:marRight w:val="0"/>
          <w:marTop w:val="60"/>
          <w:marBottom w:val="0"/>
          <w:divBdr>
            <w:top w:val="none" w:sz="0" w:space="0" w:color="auto"/>
            <w:left w:val="none" w:sz="0" w:space="0" w:color="auto"/>
            <w:bottom w:val="none" w:sz="0" w:space="0" w:color="auto"/>
            <w:right w:val="none" w:sz="0" w:space="0" w:color="auto"/>
          </w:divBdr>
        </w:div>
        <w:div w:id="535430944">
          <w:marLeft w:val="835"/>
          <w:marRight w:val="0"/>
          <w:marTop w:val="60"/>
          <w:marBottom w:val="0"/>
          <w:divBdr>
            <w:top w:val="none" w:sz="0" w:space="0" w:color="auto"/>
            <w:left w:val="none" w:sz="0" w:space="0" w:color="auto"/>
            <w:bottom w:val="none" w:sz="0" w:space="0" w:color="auto"/>
            <w:right w:val="none" w:sz="0" w:space="0" w:color="auto"/>
          </w:divBdr>
        </w:div>
      </w:divsChild>
    </w:div>
    <w:div w:id="1899970847">
      <w:bodyDiv w:val="1"/>
      <w:marLeft w:val="0"/>
      <w:marRight w:val="0"/>
      <w:marTop w:val="0"/>
      <w:marBottom w:val="0"/>
      <w:divBdr>
        <w:top w:val="none" w:sz="0" w:space="0" w:color="auto"/>
        <w:left w:val="none" w:sz="0" w:space="0" w:color="auto"/>
        <w:bottom w:val="none" w:sz="0" w:space="0" w:color="auto"/>
        <w:right w:val="none" w:sz="0" w:space="0" w:color="auto"/>
      </w:divBdr>
      <w:divsChild>
        <w:div w:id="2107843597">
          <w:marLeft w:val="720"/>
          <w:marRight w:val="0"/>
          <w:marTop w:val="90"/>
          <w:marBottom w:val="0"/>
          <w:divBdr>
            <w:top w:val="none" w:sz="0" w:space="0" w:color="auto"/>
            <w:left w:val="none" w:sz="0" w:space="0" w:color="auto"/>
            <w:bottom w:val="none" w:sz="0" w:space="0" w:color="auto"/>
            <w:right w:val="none" w:sz="0" w:space="0" w:color="auto"/>
          </w:divBdr>
        </w:div>
        <w:div w:id="490603146">
          <w:marLeft w:val="720"/>
          <w:marRight w:val="0"/>
          <w:marTop w:val="90"/>
          <w:marBottom w:val="0"/>
          <w:divBdr>
            <w:top w:val="none" w:sz="0" w:space="0" w:color="auto"/>
            <w:left w:val="none" w:sz="0" w:space="0" w:color="auto"/>
            <w:bottom w:val="none" w:sz="0" w:space="0" w:color="auto"/>
            <w:right w:val="none" w:sz="0" w:space="0" w:color="auto"/>
          </w:divBdr>
        </w:div>
        <w:div w:id="1705252159">
          <w:marLeft w:val="720"/>
          <w:marRight w:val="0"/>
          <w:marTop w:val="90"/>
          <w:marBottom w:val="0"/>
          <w:divBdr>
            <w:top w:val="none" w:sz="0" w:space="0" w:color="auto"/>
            <w:left w:val="none" w:sz="0" w:space="0" w:color="auto"/>
            <w:bottom w:val="none" w:sz="0" w:space="0" w:color="auto"/>
            <w:right w:val="none" w:sz="0" w:space="0" w:color="auto"/>
          </w:divBdr>
        </w:div>
        <w:div w:id="461924109">
          <w:marLeft w:val="720"/>
          <w:marRight w:val="0"/>
          <w:marTop w:val="90"/>
          <w:marBottom w:val="0"/>
          <w:divBdr>
            <w:top w:val="none" w:sz="0" w:space="0" w:color="auto"/>
            <w:left w:val="none" w:sz="0" w:space="0" w:color="auto"/>
            <w:bottom w:val="none" w:sz="0" w:space="0" w:color="auto"/>
            <w:right w:val="none" w:sz="0" w:space="0" w:color="auto"/>
          </w:divBdr>
        </w:div>
        <w:div w:id="2047173875">
          <w:marLeft w:val="720"/>
          <w:marRight w:val="0"/>
          <w:marTop w:val="90"/>
          <w:marBottom w:val="0"/>
          <w:divBdr>
            <w:top w:val="none" w:sz="0" w:space="0" w:color="auto"/>
            <w:left w:val="none" w:sz="0" w:space="0" w:color="auto"/>
            <w:bottom w:val="none" w:sz="0" w:space="0" w:color="auto"/>
            <w:right w:val="none" w:sz="0" w:space="0" w:color="auto"/>
          </w:divBdr>
        </w:div>
      </w:divsChild>
    </w:div>
    <w:div w:id="1906184352">
      <w:bodyDiv w:val="1"/>
      <w:marLeft w:val="0"/>
      <w:marRight w:val="0"/>
      <w:marTop w:val="0"/>
      <w:marBottom w:val="0"/>
      <w:divBdr>
        <w:top w:val="none" w:sz="0" w:space="0" w:color="auto"/>
        <w:left w:val="none" w:sz="0" w:space="0" w:color="auto"/>
        <w:bottom w:val="none" w:sz="0" w:space="0" w:color="auto"/>
        <w:right w:val="none" w:sz="0" w:space="0" w:color="auto"/>
      </w:divBdr>
    </w:div>
    <w:div w:id="1907838177">
      <w:bodyDiv w:val="1"/>
      <w:marLeft w:val="0"/>
      <w:marRight w:val="0"/>
      <w:marTop w:val="0"/>
      <w:marBottom w:val="0"/>
      <w:divBdr>
        <w:top w:val="none" w:sz="0" w:space="0" w:color="auto"/>
        <w:left w:val="none" w:sz="0" w:space="0" w:color="auto"/>
        <w:bottom w:val="none" w:sz="0" w:space="0" w:color="auto"/>
        <w:right w:val="none" w:sz="0" w:space="0" w:color="auto"/>
      </w:divBdr>
    </w:div>
    <w:div w:id="1923905599">
      <w:bodyDiv w:val="1"/>
      <w:marLeft w:val="0"/>
      <w:marRight w:val="0"/>
      <w:marTop w:val="0"/>
      <w:marBottom w:val="0"/>
      <w:divBdr>
        <w:top w:val="none" w:sz="0" w:space="0" w:color="auto"/>
        <w:left w:val="none" w:sz="0" w:space="0" w:color="auto"/>
        <w:bottom w:val="none" w:sz="0" w:space="0" w:color="auto"/>
        <w:right w:val="none" w:sz="0" w:space="0" w:color="auto"/>
      </w:divBdr>
    </w:div>
    <w:div w:id="1925800947">
      <w:bodyDiv w:val="1"/>
      <w:marLeft w:val="0"/>
      <w:marRight w:val="0"/>
      <w:marTop w:val="0"/>
      <w:marBottom w:val="0"/>
      <w:divBdr>
        <w:top w:val="none" w:sz="0" w:space="0" w:color="auto"/>
        <w:left w:val="none" w:sz="0" w:space="0" w:color="auto"/>
        <w:bottom w:val="none" w:sz="0" w:space="0" w:color="auto"/>
        <w:right w:val="none" w:sz="0" w:space="0" w:color="auto"/>
      </w:divBdr>
    </w:div>
    <w:div w:id="1933463404">
      <w:bodyDiv w:val="1"/>
      <w:marLeft w:val="0"/>
      <w:marRight w:val="0"/>
      <w:marTop w:val="0"/>
      <w:marBottom w:val="0"/>
      <w:divBdr>
        <w:top w:val="none" w:sz="0" w:space="0" w:color="auto"/>
        <w:left w:val="none" w:sz="0" w:space="0" w:color="auto"/>
        <w:bottom w:val="none" w:sz="0" w:space="0" w:color="auto"/>
        <w:right w:val="none" w:sz="0" w:space="0" w:color="auto"/>
      </w:divBdr>
    </w:div>
    <w:div w:id="194394773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61108166">
      <w:bodyDiv w:val="1"/>
      <w:marLeft w:val="0"/>
      <w:marRight w:val="0"/>
      <w:marTop w:val="0"/>
      <w:marBottom w:val="0"/>
      <w:divBdr>
        <w:top w:val="none" w:sz="0" w:space="0" w:color="auto"/>
        <w:left w:val="none" w:sz="0" w:space="0" w:color="auto"/>
        <w:bottom w:val="none" w:sz="0" w:space="0" w:color="auto"/>
        <w:right w:val="none" w:sz="0" w:space="0" w:color="auto"/>
      </w:divBdr>
      <w:divsChild>
        <w:div w:id="793409339">
          <w:marLeft w:val="1094"/>
          <w:marRight w:val="0"/>
          <w:marTop w:val="60"/>
          <w:marBottom w:val="0"/>
          <w:divBdr>
            <w:top w:val="none" w:sz="0" w:space="0" w:color="auto"/>
            <w:left w:val="none" w:sz="0" w:space="0" w:color="auto"/>
            <w:bottom w:val="none" w:sz="0" w:space="0" w:color="auto"/>
            <w:right w:val="none" w:sz="0" w:space="0" w:color="auto"/>
          </w:divBdr>
        </w:div>
        <w:div w:id="234828913">
          <w:marLeft w:val="1094"/>
          <w:marRight w:val="0"/>
          <w:marTop w:val="60"/>
          <w:marBottom w:val="0"/>
          <w:divBdr>
            <w:top w:val="none" w:sz="0" w:space="0" w:color="auto"/>
            <w:left w:val="none" w:sz="0" w:space="0" w:color="auto"/>
            <w:bottom w:val="none" w:sz="0" w:space="0" w:color="auto"/>
            <w:right w:val="none" w:sz="0" w:space="0" w:color="auto"/>
          </w:divBdr>
        </w:div>
        <w:div w:id="2007631045">
          <w:marLeft w:val="1094"/>
          <w:marRight w:val="0"/>
          <w:marTop w:val="60"/>
          <w:marBottom w:val="0"/>
          <w:divBdr>
            <w:top w:val="none" w:sz="0" w:space="0" w:color="auto"/>
            <w:left w:val="none" w:sz="0" w:space="0" w:color="auto"/>
            <w:bottom w:val="none" w:sz="0" w:space="0" w:color="auto"/>
            <w:right w:val="none" w:sz="0" w:space="0" w:color="auto"/>
          </w:divBdr>
        </w:div>
        <w:div w:id="1713268990">
          <w:marLeft w:val="1094"/>
          <w:marRight w:val="0"/>
          <w:marTop w:val="60"/>
          <w:marBottom w:val="0"/>
          <w:divBdr>
            <w:top w:val="none" w:sz="0" w:space="0" w:color="auto"/>
            <w:left w:val="none" w:sz="0" w:space="0" w:color="auto"/>
            <w:bottom w:val="none" w:sz="0" w:space="0" w:color="auto"/>
            <w:right w:val="none" w:sz="0" w:space="0" w:color="auto"/>
          </w:divBdr>
        </w:div>
        <w:div w:id="1687898126">
          <w:marLeft w:val="1094"/>
          <w:marRight w:val="0"/>
          <w:marTop w:val="60"/>
          <w:marBottom w:val="0"/>
          <w:divBdr>
            <w:top w:val="none" w:sz="0" w:space="0" w:color="auto"/>
            <w:left w:val="none" w:sz="0" w:space="0" w:color="auto"/>
            <w:bottom w:val="none" w:sz="0" w:space="0" w:color="auto"/>
            <w:right w:val="none" w:sz="0" w:space="0" w:color="auto"/>
          </w:divBdr>
        </w:div>
        <w:div w:id="877546511">
          <w:marLeft w:val="1094"/>
          <w:marRight w:val="0"/>
          <w:marTop w:val="60"/>
          <w:marBottom w:val="0"/>
          <w:divBdr>
            <w:top w:val="none" w:sz="0" w:space="0" w:color="auto"/>
            <w:left w:val="none" w:sz="0" w:space="0" w:color="auto"/>
            <w:bottom w:val="none" w:sz="0" w:space="0" w:color="auto"/>
            <w:right w:val="none" w:sz="0" w:space="0" w:color="auto"/>
          </w:divBdr>
        </w:div>
        <w:div w:id="1256744217">
          <w:marLeft w:val="1094"/>
          <w:marRight w:val="0"/>
          <w:marTop w:val="60"/>
          <w:marBottom w:val="0"/>
          <w:divBdr>
            <w:top w:val="none" w:sz="0" w:space="0" w:color="auto"/>
            <w:left w:val="none" w:sz="0" w:space="0" w:color="auto"/>
            <w:bottom w:val="none" w:sz="0" w:space="0" w:color="auto"/>
            <w:right w:val="none" w:sz="0" w:space="0" w:color="auto"/>
          </w:divBdr>
        </w:div>
        <w:div w:id="1766925352">
          <w:marLeft w:val="1094"/>
          <w:marRight w:val="0"/>
          <w:marTop w:val="60"/>
          <w:marBottom w:val="0"/>
          <w:divBdr>
            <w:top w:val="none" w:sz="0" w:space="0" w:color="auto"/>
            <w:left w:val="none" w:sz="0" w:space="0" w:color="auto"/>
            <w:bottom w:val="none" w:sz="0" w:space="0" w:color="auto"/>
            <w:right w:val="none" w:sz="0" w:space="0" w:color="auto"/>
          </w:divBdr>
        </w:div>
        <w:div w:id="1294824567">
          <w:marLeft w:val="1094"/>
          <w:marRight w:val="0"/>
          <w:marTop w:val="60"/>
          <w:marBottom w:val="0"/>
          <w:divBdr>
            <w:top w:val="none" w:sz="0" w:space="0" w:color="auto"/>
            <w:left w:val="none" w:sz="0" w:space="0" w:color="auto"/>
            <w:bottom w:val="none" w:sz="0" w:space="0" w:color="auto"/>
            <w:right w:val="none" w:sz="0" w:space="0" w:color="auto"/>
          </w:divBdr>
        </w:div>
        <w:div w:id="1316686168">
          <w:marLeft w:val="1094"/>
          <w:marRight w:val="0"/>
          <w:marTop w:val="60"/>
          <w:marBottom w:val="0"/>
          <w:divBdr>
            <w:top w:val="none" w:sz="0" w:space="0" w:color="auto"/>
            <w:left w:val="none" w:sz="0" w:space="0" w:color="auto"/>
            <w:bottom w:val="none" w:sz="0" w:space="0" w:color="auto"/>
            <w:right w:val="none" w:sz="0" w:space="0" w:color="auto"/>
          </w:divBdr>
        </w:div>
        <w:div w:id="1525167491">
          <w:marLeft w:val="1094"/>
          <w:marRight w:val="0"/>
          <w:marTop w:val="60"/>
          <w:marBottom w:val="0"/>
          <w:divBdr>
            <w:top w:val="none" w:sz="0" w:space="0" w:color="auto"/>
            <w:left w:val="none" w:sz="0" w:space="0" w:color="auto"/>
            <w:bottom w:val="none" w:sz="0" w:space="0" w:color="auto"/>
            <w:right w:val="none" w:sz="0" w:space="0" w:color="auto"/>
          </w:divBdr>
        </w:div>
        <w:div w:id="1927568948">
          <w:marLeft w:val="1094"/>
          <w:marRight w:val="0"/>
          <w:marTop w:val="60"/>
          <w:marBottom w:val="0"/>
          <w:divBdr>
            <w:top w:val="none" w:sz="0" w:space="0" w:color="auto"/>
            <w:left w:val="none" w:sz="0" w:space="0" w:color="auto"/>
            <w:bottom w:val="none" w:sz="0" w:space="0" w:color="auto"/>
            <w:right w:val="none" w:sz="0" w:space="0" w:color="auto"/>
          </w:divBdr>
        </w:div>
        <w:div w:id="1850099894">
          <w:marLeft w:val="1094"/>
          <w:marRight w:val="0"/>
          <w:marTop w:val="60"/>
          <w:marBottom w:val="0"/>
          <w:divBdr>
            <w:top w:val="none" w:sz="0" w:space="0" w:color="auto"/>
            <w:left w:val="none" w:sz="0" w:space="0" w:color="auto"/>
            <w:bottom w:val="none" w:sz="0" w:space="0" w:color="auto"/>
            <w:right w:val="none" w:sz="0" w:space="0" w:color="auto"/>
          </w:divBdr>
        </w:div>
        <w:div w:id="443886067">
          <w:marLeft w:val="1094"/>
          <w:marRight w:val="0"/>
          <w:marTop w:val="60"/>
          <w:marBottom w:val="0"/>
          <w:divBdr>
            <w:top w:val="none" w:sz="0" w:space="0" w:color="auto"/>
            <w:left w:val="none" w:sz="0" w:space="0" w:color="auto"/>
            <w:bottom w:val="none" w:sz="0" w:space="0" w:color="auto"/>
            <w:right w:val="none" w:sz="0" w:space="0" w:color="auto"/>
          </w:divBdr>
        </w:div>
        <w:div w:id="1179857954">
          <w:marLeft w:val="1094"/>
          <w:marRight w:val="0"/>
          <w:marTop w:val="60"/>
          <w:marBottom w:val="0"/>
          <w:divBdr>
            <w:top w:val="none" w:sz="0" w:space="0" w:color="auto"/>
            <w:left w:val="none" w:sz="0" w:space="0" w:color="auto"/>
            <w:bottom w:val="none" w:sz="0" w:space="0" w:color="auto"/>
            <w:right w:val="none" w:sz="0" w:space="0" w:color="auto"/>
          </w:divBdr>
        </w:div>
        <w:div w:id="1095594875">
          <w:marLeft w:val="1094"/>
          <w:marRight w:val="0"/>
          <w:marTop w:val="60"/>
          <w:marBottom w:val="0"/>
          <w:divBdr>
            <w:top w:val="none" w:sz="0" w:space="0" w:color="auto"/>
            <w:left w:val="none" w:sz="0" w:space="0" w:color="auto"/>
            <w:bottom w:val="none" w:sz="0" w:space="0" w:color="auto"/>
            <w:right w:val="none" w:sz="0" w:space="0" w:color="auto"/>
          </w:divBdr>
        </w:div>
        <w:div w:id="584152022">
          <w:marLeft w:val="1094"/>
          <w:marRight w:val="0"/>
          <w:marTop w:val="60"/>
          <w:marBottom w:val="0"/>
          <w:divBdr>
            <w:top w:val="none" w:sz="0" w:space="0" w:color="auto"/>
            <w:left w:val="none" w:sz="0" w:space="0" w:color="auto"/>
            <w:bottom w:val="none" w:sz="0" w:space="0" w:color="auto"/>
            <w:right w:val="none" w:sz="0" w:space="0" w:color="auto"/>
          </w:divBdr>
        </w:div>
      </w:divsChild>
    </w:div>
    <w:div w:id="1965767698">
      <w:bodyDiv w:val="1"/>
      <w:marLeft w:val="0"/>
      <w:marRight w:val="0"/>
      <w:marTop w:val="0"/>
      <w:marBottom w:val="0"/>
      <w:divBdr>
        <w:top w:val="none" w:sz="0" w:space="0" w:color="auto"/>
        <w:left w:val="none" w:sz="0" w:space="0" w:color="auto"/>
        <w:bottom w:val="none" w:sz="0" w:space="0" w:color="auto"/>
        <w:right w:val="none" w:sz="0" w:space="0" w:color="auto"/>
      </w:divBdr>
    </w:div>
    <w:div w:id="1966740975">
      <w:bodyDiv w:val="1"/>
      <w:marLeft w:val="0"/>
      <w:marRight w:val="0"/>
      <w:marTop w:val="0"/>
      <w:marBottom w:val="0"/>
      <w:divBdr>
        <w:top w:val="none" w:sz="0" w:space="0" w:color="auto"/>
        <w:left w:val="none" w:sz="0" w:space="0" w:color="auto"/>
        <w:bottom w:val="none" w:sz="0" w:space="0" w:color="auto"/>
        <w:right w:val="none" w:sz="0" w:space="0" w:color="auto"/>
      </w:divBdr>
    </w:div>
    <w:div w:id="1972664025">
      <w:bodyDiv w:val="1"/>
      <w:marLeft w:val="0"/>
      <w:marRight w:val="0"/>
      <w:marTop w:val="0"/>
      <w:marBottom w:val="0"/>
      <w:divBdr>
        <w:top w:val="none" w:sz="0" w:space="0" w:color="auto"/>
        <w:left w:val="none" w:sz="0" w:space="0" w:color="auto"/>
        <w:bottom w:val="none" w:sz="0" w:space="0" w:color="auto"/>
        <w:right w:val="none" w:sz="0" w:space="0" w:color="auto"/>
      </w:divBdr>
    </w:div>
    <w:div w:id="1989093771">
      <w:bodyDiv w:val="1"/>
      <w:marLeft w:val="0"/>
      <w:marRight w:val="0"/>
      <w:marTop w:val="0"/>
      <w:marBottom w:val="0"/>
      <w:divBdr>
        <w:top w:val="none" w:sz="0" w:space="0" w:color="auto"/>
        <w:left w:val="none" w:sz="0" w:space="0" w:color="auto"/>
        <w:bottom w:val="none" w:sz="0" w:space="0" w:color="auto"/>
        <w:right w:val="none" w:sz="0" w:space="0" w:color="auto"/>
      </w:divBdr>
    </w:div>
    <w:div w:id="2020500871">
      <w:bodyDiv w:val="1"/>
      <w:marLeft w:val="0"/>
      <w:marRight w:val="0"/>
      <w:marTop w:val="0"/>
      <w:marBottom w:val="0"/>
      <w:divBdr>
        <w:top w:val="none" w:sz="0" w:space="0" w:color="auto"/>
        <w:left w:val="none" w:sz="0" w:space="0" w:color="auto"/>
        <w:bottom w:val="none" w:sz="0" w:space="0" w:color="auto"/>
        <w:right w:val="none" w:sz="0" w:space="0" w:color="auto"/>
      </w:divBdr>
    </w:div>
    <w:div w:id="2053268825">
      <w:bodyDiv w:val="1"/>
      <w:marLeft w:val="0"/>
      <w:marRight w:val="0"/>
      <w:marTop w:val="0"/>
      <w:marBottom w:val="0"/>
      <w:divBdr>
        <w:top w:val="none" w:sz="0" w:space="0" w:color="auto"/>
        <w:left w:val="none" w:sz="0" w:space="0" w:color="auto"/>
        <w:bottom w:val="none" w:sz="0" w:space="0" w:color="auto"/>
        <w:right w:val="none" w:sz="0" w:space="0" w:color="auto"/>
      </w:divBdr>
    </w:div>
    <w:div w:id="2072531632">
      <w:bodyDiv w:val="1"/>
      <w:marLeft w:val="0"/>
      <w:marRight w:val="0"/>
      <w:marTop w:val="0"/>
      <w:marBottom w:val="0"/>
      <w:divBdr>
        <w:top w:val="none" w:sz="0" w:space="0" w:color="auto"/>
        <w:left w:val="none" w:sz="0" w:space="0" w:color="auto"/>
        <w:bottom w:val="none" w:sz="0" w:space="0" w:color="auto"/>
        <w:right w:val="none" w:sz="0" w:space="0" w:color="auto"/>
      </w:divBdr>
      <w:divsChild>
        <w:div w:id="1728995438">
          <w:marLeft w:val="720"/>
          <w:marRight w:val="0"/>
          <w:marTop w:val="90"/>
          <w:marBottom w:val="0"/>
          <w:divBdr>
            <w:top w:val="none" w:sz="0" w:space="0" w:color="auto"/>
            <w:left w:val="none" w:sz="0" w:space="0" w:color="auto"/>
            <w:bottom w:val="none" w:sz="0" w:space="0" w:color="auto"/>
            <w:right w:val="none" w:sz="0" w:space="0" w:color="auto"/>
          </w:divBdr>
        </w:div>
      </w:divsChild>
    </w:div>
    <w:div w:id="2078935860">
      <w:bodyDiv w:val="1"/>
      <w:marLeft w:val="0"/>
      <w:marRight w:val="0"/>
      <w:marTop w:val="0"/>
      <w:marBottom w:val="0"/>
      <w:divBdr>
        <w:top w:val="none" w:sz="0" w:space="0" w:color="auto"/>
        <w:left w:val="none" w:sz="0" w:space="0" w:color="auto"/>
        <w:bottom w:val="none" w:sz="0" w:space="0" w:color="auto"/>
        <w:right w:val="none" w:sz="0" w:space="0" w:color="auto"/>
      </w:divBdr>
    </w:div>
    <w:div w:id="2079355628">
      <w:bodyDiv w:val="1"/>
      <w:marLeft w:val="0"/>
      <w:marRight w:val="0"/>
      <w:marTop w:val="0"/>
      <w:marBottom w:val="0"/>
      <w:divBdr>
        <w:top w:val="none" w:sz="0" w:space="0" w:color="auto"/>
        <w:left w:val="none" w:sz="0" w:space="0" w:color="auto"/>
        <w:bottom w:val="none" w:sz="0" w:space="0" w:color="auto"/>
        <w:right w:val="none" w:sz="0" w:space="0" w:color="auto"/>
      </w:divBdr>
    </w:div>
    <w:div w:id="2082486234">
      <w:bodyDiv w:val="1"/>
      <w:marLeft w:val="0"/>
      <w:marRight w:val="0"/>
      <w:marTop w:val="0"/>
      <w:marBottom w:val="0"/>
      <w:divBdr>
        <w:top w:val="none" w:sz="0" w:space="0" w:color="auto"/>
        <w:left w:val="none" w:sz="0" w:space="0" w:color="auto"/>
        <w:bottom w:val="none" w:sz="0" w:space="0" w:color="auto"/>
        <w:right w:val="none" w:sz="0" w:space="0" w:color="auto"/>
      </w:divBdr>
    </w:div>
    <w:div w:id="2090273810">
      <w:bodyDiv w:val="1"/>
      <w:marLeft w:val="0"/>
      <w:marRight w:val="0"/>
      <w:marTop w:val="0"/>
      <w:marBottom w:val="0"/>
      <w:divBdr>
        <w:top w:val="none" w:sz="0" w:space="0" w:color="auto"/>
        <w:left w:val="none" w:sz="0" w:space="0" w:color="auto"/>
        <w:bottom w:val="none" w:sz="0" w:space="0" w:color="auto"/>
        <w:right w:val="none" w:sz="0" w:space="0" w:color="auto"/>
      </w:divBdr>
      <w:divsChild>
        <w:div w:id="1107845291">
          <w:marLeft w:val="86"/>
          <w:marRight w:val="0"/>
          <w:marTop w:val="100"/>
          <w:marBottom w:val="0"/>
          <w:divBdr>
            <w:top w:val="none" w:sz="0" w:space="0" w:color="auto"/>
            <w:left w:val="none" w:sz="0" w:space="0" w:color="auto"/>
            <w:bottom w:val="none" w:sz="0" w:space="0" w:color="auto"/>
            <w:right w:val="none" w:sz="0" w:space="0" w:color="auto"/>
          </w:divBdr>
        </w:div>
        <w:div w:id="541285516">
          <w:marLeft w:val="86"/>
          <w:marRight w:val="0"/>
          <w:marTop w:val="100"/>
          <w:marBottom w:val="0"/>
          <w:divBdr>
            <w:top w:val="none" w:sz="0" w:space="0" w:color="auto"/>
            <w:left w:val="none" w:sz="0" w:space="0" w:color="auto"/>
            <w:bottom w:val="none" w:sz="0" w:space="0" w:color="auto"/>
            <w:right w:val="none" w:sz="0" w:space="0" w:color="auto"/>
          </w:divBdr>
        </w:div>
      </w:divsChild>
    </w:div>
    <w:div w:id="2120948723">
      <w:bodyDiv w:val="1"/>
      <w:marLeft w:val="0"/>
      <w:marRight w:val="0"/>
      <w:marTop w:val="0"/>
      <w:marBottom w:val="0"/>
      <w:divBdr>
        <w:top w:val="none" w:sz="0" w:space="0" w:color="auto"/>
        <w:left w:val="none" w:sz="0" w:space="0" w:color="auto"/>
        <w:bottom w:val="none" w:sz="0" w:space="0" w:color="auto"/>
        <w:right w:val="none" w:sz="0" w:space="0" w:color="auto"/>
      </w:divBdr>
    </w:div>
    <w:div w:id="2120950425">
      <w:bodyDiv w:val="1"/>
      <w:marLeft w:val="0"/>
      <w:marRight w:val="0"/>
      <w:marTop w:val="0"/>
      <w:marBottom w:val="0"/>
      <w:divBdr>
        <w:top w:val="none" w:sz="0" w:space="0" w:color="auto"/>
        <w:left w:val="none" w:sz="0" w:space="0" w:color="auto"/>
        <w:bottom w:val="none" w:sz="0" w:space="0" w:color="auto"/>
        <w:right w:val="none" w:sz="0" w:space="0" w:color="auto"/>
      </w:divBdr>
      <w:divsChild>
        <w:div w:id="1147555508">
          <w:marLeft w:val="86"/>
          <w:marRight w:val="0"/>
          <w:marTop w:val="100"/>
          <w:marBottom w:val="0"/>
          <w:divBdr>
            <w:top w:val="none" w:sz="0" w:space="0" w:color="auto"/>
            <w:left w:val="none" w:sz="0" w:space="0" w:color="auto"/>
            <w:bottom w:val="none" w:sz="0" w:space="0" w:color="auto"/>
            <w:right w:val="none" w:sz="0" w:space="0" w:color="auto"/>
          </w:divBdr>
        </w:div>
      </w:divsChild>
    </w:div>
    <w:div w:id="212396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5/11-25-0554-05-00bi-12-16-6-comments.docx" TargetMode="External"/><Relationship Id="rId18" Type="http://schemas.openxmlformats.org/officeDocument/2006/relationships/hyperlink" Target="https://mentor.ieee.org/802.11/dcn/25/11-25-0535-01-00bi-12-16-7-comments.docx" TargetMode="External"/><Relationship Id="rId26" Type="http://schemas.openxmlformats.org/officeDocument/2006/relationships/hyperlink" Target="https://mentor.ieee.org/802.11/dcn/25/11-25-0891-02-00bi-editorial-comments-part-ii.docx" TargetMode="External"/><Relationship Id="rId3" Type="http://schemas.openxmlformats.org/officeDocument/2006/relationships/styles" Target="styles.xml"/><Relationship Id="rId21" Type="http://schemas.openxmlformats.org/officeDocument/2006/relationships/hyperlink" Target="https://mentor.ieee.org/802.11/dcn/25/11-25-0709-03-00bi-steering-to-bpe-ap-mld-text.docx" TargetMode="External"/><Relationship Id="rId7" Type="http://schemas.openxmlformats.org/officeDocument/2006/relationships/endnotes" Target="endnotes.xml"/><Relationship Id="rId12" Type="http://schemas.openxmlformats.org/officeDocument/2006/relationships/hyperlink" Target="https://mentor.ieee.org/802.11/dcn/25/11-25-0693-02-00bi-cids-9-6-42-7.docx" TargetMode="External"/><Relationship Id="rId17" Type="http://schemas.openxmlformats.org/officeDocument/2006/relationships/hyperlink" Target="https://mentor.ieee.org/802.11/dcn/25/11-25-0693-02-00bi-cids-9-6-42-7.docx" TargetMode="External"/><Relationship Id="rId25" Type="http://schemas.openxmlformats.org/officeDocument/2006/relationships/hyperlink" Target="https://mentor.ieee.org/802.11/dcn/25/11-25-0625-06-00bi-tgbi-may-2025-meeting-agenda.ppt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5/11-25-0583-03-00bi-bpe-discovery-comment-resolutions.docx" TargetMode="External"/><Relationship Id="rId20" Type="http://schemas.openxmlformats.org/officeDocument/2006/relationships/hyperlink" Target="https://mentor.ieee.org/802.11/dcn/25/11-25-0625-04-00bi-tgbi-may-2025-meeting-agenda.pptx" TargetMode="External"/><Relationship Id="rId29" Type="http://schemas.openxmlformats.org/officeDocument/2006/relationships/hyperlink" Target="https://mentor.ieee.org/802.11/dcn/25/11-25-0625-07-00bi-tgbi-may-2025-meeting-agenda.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692-03-00bi-cids-9-6-42-5-9-6-42-6.docx" TargetMode="External"/><Relationship Id="rId24" Type="http://schemas.openxmlformats.org/officeDocument/2006/relationships/hyperlink" Target="https://mentor.ieee.org/802.11/dcn/25/11-25-0895-01-00bi-ebcs-ul-privacy-enhancement.ppt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5/11-25-0625-03-00bi-tgbi-may-2025-meeting-agenda.pptx" TargetMode="External"/><Relationship Id="rId23" Type="http://schemas.openxmlformats.org/officeDocument/2006/relationships/hyperlink" Target="https://mentor.ieee.org/802.11/dcn/25/11-25-0626-03-00bi-tgbi-4-5-4-10a-comment-resolution.docx" TargetMode="External"/><Relationship Id="rId28" Type="http://schemas.openxmlformats.org/officeDocument/2006/relationships/hyperlink" Target="https://mentor.ieee.org/802.11/dcn/25/11-25-0709-04-00bi-steering-to-bpe-ap-mld-text.docx" TargetMode="External"/><Relationship Id="rId10" Type="http://schemas.openxmlformats.org/officeDocument/2006/relationships/hyperlink" Target="https://mentor.ieee.org/802.11/dcn/25/11-25-0583-02-00bi-bpe-discovery-comment-resolutions.docx" TargetMode="External"/><Relationship Id="rId19" Type="http://schemas.openxmlformats.org/officeDocument/2006/relationships/hyperlink" Target="https://mentor.ieee.org/802.11/dcn/25/11-25-0532-01-00bi-12-16-4-comments.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5/11-25-0625-02-00bi-tgbi-may-2025-meeting-agenda.pptx" TargetMode="External"/><Relationship Id="rId14" Type="http://schemas.openxmlformats.org/officeDocument/2006/relationships/hyperlink" Target="https://mentor.ieee.org/802.11/dcn/25/11-25-0536-00-00bi-12-16-5-comments.docx" TargetMode="External"/><Relationship Id="rId22" Type="http://schemas.openxmlformats.org/officeDocument/2006/relationships/hyperlink" Target="https://mentor.ieee.org/802.11/dcn/25/11-25-0485-06-00bi-comment-resolution-for-multiple-comments-in-10-71-7.docx" TargetMode="External"/><Relationship Id="rId27" Type="http://schemas.openxmlformats.org/officeDocument/2006/relationships/hyperlink" Target="https://mentor.ieee.org/802.11/dcn/25/11-25-0709-03-00bi-steering-to-bpe-ap-mld-text.docx"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22</Pages>
  <Words>5208</Words>
  <Characters>29690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doc.: IEEE 802.11-25/0939r0</vt:lpstr>
    </vt:vector>
  </TitlesOfParts>
  <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802.11-25/0939r0</dc:title>
  <dc:subject>Minutes</dc:subject>
  <dc:creator>stephane.baron@crf.canon.fr</dc:creator>
  <cp:keywords> </cp:keywords>
  <dc:description/>
  <cp:lastModifiedBy>BARON Stephane</cp:lastModifiedBy>
  <cp:revision>26</cp:revision>
  <dcterms:created xsi:type="dcterms:W3CDTF">2025-05-12T13:25:00Z</dcterms:created>
  <dcterms:modified xsi:type="dcterms:W3CDTF">2025-05-22T08:10:00Z</dcterms:modified>
  <dc:language>sv-SE</dc:language>
</cp:coreProperties>
</file>