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BC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662E50" w14:paraId="60E15DA6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848691A" w14:textId="77777777" w:rsidR="00735B0E" w:rsidRPr="00FF1F3C" w:rsidRDefault="00785022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IEEE 802.11</w:t>
            </w:r>
            <w:r w:rsidR="008B3119" w:rsidRPr="00FF1F3C">
              <w:rPr>
                <w:lang w:val="en-US"/>
              </w:rPr>
              <w:t xml:space="preserve"> TG</w:t>
            </w:r>
            <w:r w:rsidRPr="00FF1F3C">
              <w:rPr>
                <w:lang w:val="en-US"/>
              </w:rPr>
              <w:t xml:space="preserve">bp </w:t>
            </w:r>
            <w:r w:rsidR="00735B0E" w:rsidRPr="00FF1F3C">
              <w:rPr>
                <w:lang w:val="en-US"/>
              </w:rPr>
              <w:t>Ambient Power Communication</w:t>
            </w:r>
          </w:p>
          <w:p w14:paraId="0343F381" w14:textId="52298A99" w:rsidR="00914305" w:rsidRPr="00FF1F3C" w:rsidRDefault="00FF1F3C">
            <w:pPr>
              <w:pStyle w:val="T2"/>
              <w:rPr>
                <w:lang w:val="en-US"/>
              </w:rPr>
            </w:pPr>
            <w:r w:rsidRPr="00FF1F3C">
              <w:rPr>
                <w:lang w:val="en-US"/>
              </w:rPr>
              <w:t>Tele</w:t>
            </w:r>
            <w:r>
              <w:rPr>
                <w:lang w:val="en-US"/>
              </w:rPr>
              <w:t xml:space="preserve">conference Minutes </w:t>
            </w:r>
            <w:r w:rsidR="005C0AEA">
              <w:rPr>
                <w:lang w:val="en-US"/>
              </w:rPr>
              <w:t>April</w:t>
            </w:r>
            <w:r w:rsidR="00B30147">
              <w:rPr>
                <w:lang w:val="en-US"/>
              </w:rPr>
              <w:t xml:space="preserve"> &amp; M</w:t>
            </w:r>
            <w:r w:rsidR="005C0AEA">
              <w:rPr>
                <w:lang w:val="en-US"/>
              </w:rPr>
              <w:t>ay</w:t>
            </w:r>
            <w:r w:rsidR="00B96BEC">
              <w:rPr>
                <w:lang w:val="en-US"/>
              </w:rPr>
              <w:t xml:space="preserve"> 2025</w:t>
            </w:r>
          </w:p>
        </w:tc>
      </w:tr>
      <w:tr w:rsidR="00CA09B2" w14:paraId="69C12B4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0D29594" w14:textId="74451EE1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85022">
              <w:rPr>
                <w:b w:val="0"/>
                <w:sz w:val="20"/>
              </w:rPr>
              <w:t>202</w:t>
            </w:r>
            <w:r w:rsidR="00B96BEC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B96BEC">
              <w:rPr>
                <w:b w:val="0"/>
                <w:sz w:val="20"/>
              </w:rPr>
              <w:t>0</w:t>
            </w:r>
            <w:r w:rsidR="00662E50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662E50">
              <w:rPr>
                <w:b w:val="0"/>
                <w:sz w:val="20"/>
              </w:rPr>
              <w:t>06</w:t>
            </w:r>
          </w:p>
        </w:tc>
      </w:tr>
      <w:tr w:rsidR="00CA09B2" w14:paraId="4E03C1A3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2A70F5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9F554C7" w14:textId="77777777">
        <w:trPr>
          <w:jc w:val="center"/>
        </w:trPr>
        <w:tc>
          <w:tcPr>
            <w:tcW w:w="1336" w:type="dxa"/>
            <w:vAlign w:val="center"/>
          </w:tcPr>
          <w:p w14:paraId="012865E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5DB1B87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1BBC92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5C20007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2BDE4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5C1844BC" w14:textId="77777777">
        <w:trPr>
          <w:jc w:val="center"/>
        </w:trPr>
        <w:tc>
          <w:tcPr>
            <w:tcW w:w="1336" w:type="dxa"/>
            <w:vAlign w:val="center"/>
          </w:tcPr>
          <w:p w14:paraId="33C23D8C" w14:textId="36CAEAE5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Sebastian Max</w:t>
            </w:r>
          </w:p>
        </w:tc>
        <w:tc>
          <w:tcPr>
            <w:tcW w:w="2064" w:type="dxa"/>
            <w:vAlign w:val="center"/>
          </w:tcPr>
          <w:p w14:paraId="3DBFE2E0" w14:textId="7CF05A33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 GmbH</w:t>
            </w:r>
          </w:p>
        </w:tc>
        <w:tc>
          <w:tcPr>
            <w:tcW w:w="2814" w:type="dxa"/>
            <w:vAlign w:val="center"/>
          </w:tcPr>
          <w:p w14:paraId="056F7C00" w14:textId="182B4580" w:rsidR="00CA09B2" w:rsidRDefault="0078502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Ericsson-Allee 1, Herzogenrath, Germany</w:t>
            </w:r>
          </w:p>
        </w:tc>
        <w:tc>
          <w:tcPr>
            <w:tcW w:w="1715" w:type="dxa"/>
            <w:vAlign w:val="center"/>
          </w:tcPr>
          <w:p w14:paraId="20F4D090" w14:textId="11F91215" w:rsidR="00CA09B2" w:rsidRDefault="00084F3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+49-172-5792016</w:t>
            </w:r>
          </w:p>
        </w:tc>
        <w:tc>
          <w:tcPr>
            <w:tcW w:w="1647" w:type="dxa"/>
            <w:vAlign w:val="center"/>
          </w:tcPr>
          <w:p w14:paraId="6AF1DF81" w14:textId="4F3AE0B1" w:rsidR="00CA09B2" w:rsidRDefault="0078502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sebastian.max@ericsson.com</w:t>
            </w:r>
          </w:p>
        </w:tc>
      </w:tr>
      <w:tr w:rsidR="00CA09B2" w14:paraId="7C130CF5" w14:textId="77777777">
        <w:trPr>
          <w:jc w:val="center"/>
        </w:trPr>
        <w:tc>
          <w:tcPr>
            <w:tcW w:w="1336" w:type="dxa"/>
            <w:vAlign w:val="center"/>
          </w:tcPr>
          <w:p w14:paraId="2A11B74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B1674E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24D4D1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3764E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CB1624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01E51FCC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3B3257" wp14:editId="538C7FE6">
                <wp:simplePos x="0" y="0"/>
                <wp:positionH relativeFrom="column">
                  <wp:posOffset>-61332</wp:posOffset>
                </wp:positionH>
                <wp:positionV relativeFrom="paragraph">
                  <wp:posOffset>205135</wp:posOffset>
                </wp:positionV>
                <wp:extent cx="5943600" cy="53525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35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8FE12" w14:textId="77777777" w:rsidR="0029020B" w:rsidRPr="00FF1F3C" w:rsidRDefault="0029020B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51BDBF75" w14:textId="301CAC84" w:rsidR="00084F38" w:rsidRDefault="00084F38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 xml:space="preserve">This document contains </w:t>
                            </w:r>
                            <w:r w:rsidRPr="00906CB1">
                              <w:rPr>
                                <w:lang w:val="en-US"/>
                              </w:rPr>
                              <w:t xml:space="preserve">the </w:t>
                            </w:r>
                            <w:r w:rsidRPr="00897D3F">
                              <w:rPr>
                                <w:lang w:val="en-US"/>
                              </w:rPr>
                              <w:t>IEEE 802.</w:t>
                            </w:r>
                            <w:r w:rsidRPr="00906CB1">
                              <w:rPr>
                                <w:lang w:val="en-US"/>
                              </w:rPr>
                              <w:t>11</w:t>
                            </w:r>
                            <w:r w:rsidR="00897D3F">
                              <w:rPr>
                                <w:lang w:val="en-US"/>
                              </w:rPr>
                              <w:t xml:space="preserve"> TG</w:t>
                            </w:r>
                            <w:r w:rsidRPr="00906CB1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minutes</w:t>
                            </w:r>
                            <w:r w:rsidR="00FF1F3C">
                              <w:rPr>
                                <w:lang w:val="en-US"/>
                              </w:rPr>
                              <w:t xml:space="preserve"> for the teleconferences in </w:t>
                            </w:r>
                            <w:r w:rsidR="00B30147">
                              <w:rPr>
                                <w:lang w:val="en-US"/>
                              </w:rPr>
                              <w:t>February and March</w:t>
                            </w:r>
                            <w:r w:rsidR="00B96BEC">
                              <w:rPr>
                                <w:lang w:val="en-US"/>
                              </w:rPr>
                              <w:t xml:space="preserve"> 2025</w:t>
                            </w:r>
                            <w:r w:rsidRPr="00897D3F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761A5D91" w14:textId="77777777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1C16C20" w14:textId="059815A0" w:rsidR="00FF1F3C" w:rsidRDefault="00FF1F3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897D3F">
                              <w:rPr>
                                <w:lang w:val="en-US"/>
                              </w:rPr>
                              <w:t>Rev 0:</w:t>
                            </w:r>
                            <w:r>
                              <w:rPr>
                                <w:lang w:val="en-US"/>
                              </w:rPr>
                              <w:t xml:space="preserve"> Minutes for the IEEE 802.11 TGbp teleconference on 202</w:t>
                            </w:r>
                            <w:r w:rsidR="00B30147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B96BEC">
                              <w:rPr>
                                <w:lang w:val="en-US"/>
                              </w:rPr>
                              <w:t>0</w:t>
                            </w:r>
                            <w:r w:rsidR="005C0AEA"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5C0AEA">
                              <w:rPr>
                                <w:lang w:val="en-US"/>
                              </w:rPr>
                              <w:t>08</w:t>
                            </w:r>
                            <w:r>
                              <w:rPr>
                                <w:lang w:val="en-US"/>
                              </w:rPr>
                              <w:t xml:space="preserve"> added</w:t>
                            </w:r>
                          </w:p>
                          <w:p w14:paraId="63AF15B7" w14:textId="77777777" w:rsidR="00313DCC" w:rsidRPr="00897D3F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4F42072C" w14:textId="75D08102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Chair: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Bo Sun (Sanechips)</w:t>
                            </w:r>
                          </w:p>
                          <w:p w14:paraId="326385BC" w14:textId="77777777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Vice Chair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897D3F">
                              <w:rPr>
                                <w:lang w:val="en-US"/>
                              </w:rPr>
                              <w:t>:</w:t>
                            </w:r>
                            <w:r w:rsidRPr="00897D3F">
                              <w:rPr>
                                <w:lang w:val="en-US"/>
                              </w:rPr>
                              <w:tab/>
                              <w:t>Steve Shellhammer (Qualcomm)</w:t>
                            </w:r>
                          </w:p>
                          <w:p w14:paraId="760E571B" w14:textId="278A5B82" w:rsidR="00897D3F" w:rsidRP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 xml:space="preserve">Rakesh </w:t>
                            </w:r>
                            <w:proofErr w:type="spellStart"/>
                            <w:r w:rsidRPr="00897D3F">
                              <w:rPr>
                                <w:lang w:val="en-US"/>
                              </w:rPr>
                              <w:t>Taori</w:t>
                            </w:r>
                            <w:proofErr w:type="spellEnd"/>
                            <w:r w:rsidRPr="00897D3F">
                              <w:rPr>
                                <w:lang w:val="en-US"/>
                              </w:rPr>
                              <w:t xml:space="preserve"> (Infineon)</w:t>
                            </w:r>
                          </w:p>
                          <w:p w14:paraId="6E051EC3" w14:textId="487680DE" w:rsidR="00897D3F" w:rsidRDefault="00897D3F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TG </w:t>
                            </w:r>
                            <w:r w:rsidRPr="00897D3F">
                              <w:rPr>
                                <w:lang w:val="en-US"/>
                              </w:rPr>
                              <w:t>Secretary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Pr="00897D3F">
                              <w:rPr>
                                <w:lang w:val="en-US"/>
                              </w:rPr>
                              <w:t>Sebastian Max (Ericsson)</w:t>
                            </w:r>
                          </w:p>
                          <w:p w14:paraId="3415BC23" w14:textId="23E70168" w:rsidR="00CB439D" w:rsidRPr="00897D3F" w:rsidRDefault="00CA018C" w:rsidP="00897D3F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TG Technical Editor: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Yinan Qi (OPPO)</w:t>
                            </w:r>
                          </w:p>
                          <w:p w14:paraId="46E6731C" w14:textId="77777777" w:rsidR="00897D3F" w:rsidRPr="00897D3F" w:rsidRDefault="00897D3F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66A3734" w14:textId="54890110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F1F3C">
                              <w:rPr>
                                <w:lang w:val="en-US"/>
                              </w:rPr>
                              <w:t>Abbrevations</w:t>
                            </w:r>
                            <w:proofErr w:type="spellEnd"/>
                            <w:r w:rsidRPr="00FF1F3C">
                              <w:rPr>
                                <w:lang w:val="en-US"/>
                              </w:rPr>
                              <w:t>:</w:t>
                            </w:r>
                          </w:p>
                          <w:p w14:paraId="7AC81CC3" w14:textId="7160472F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Q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Question</w:t>
                            </w:r>
                          </w:p>
                          <w:p w14:paraId="7A1E94E7" w14:textId="7AE35F65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FF1F3C"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FF1F3C">
                              <w:rPr>
                                <w:lang w:val="en-US"/>
                              </w:rPr>
                              <w:tab/>
                              <w:t>Answer</w:t>
                            </w:r>
                          </w:p>
                          <w:p w14:paraId="5C023507" w14:textId="4DCD7981" w:rsidR="00313DCC" w:rsidRPr="00FF1F3C" w:rsidRDefault="00313DCC" w:rsidP="00084F3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FF1F3C">
                              <w:rPr>
                                <w:lang w:val="en-US"/>
                              </w:rPr>
                              <w:t>C</w:t>
                            </w:r>
                            <w:r w:rsidRPr="00FF1F3C">
                              <w:rPr>
                                <w:lang w:val="en-US"/>
                              </w:rPr>
                              <w:tab/>
                              <w:t>Comment</w:t>
                            </w:r>
                          </w:p>
                          <w:p w14:paraId="5B5621F2" w14:textId="35C89459" w:rsidR="00914305" w:rsidRDefault="00313DCC" w:rsidP="00084F38">
                            <w:pPr>
                              <w:jc w:val="both"/>
                            </w:pPr>
                            <w:r>
                              <w:t>SP</w:t>
                            </w:r>
                            <w:r>
                              <w:tab/>
                              <w:t>Straw Poll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B325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15pt;width:468pt;height:4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" o:allowincell="f" stroked="f">
                <v:textbox>
                  <w:txbxContent>
                    <w:p w14:paraId="7E28FE12" w14:textId="77777777" w:rsidR="0029020B" w:rsidRPr="00FF1F3C" w:rsidRDefault="0029020B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Abstract</w:t>
                      </w:r>
                    </w:p>
                    <w:p w14:paraId="51BDBF75" w14:textId="301CAC84" w:rsidR="00084F38" w:rsidRDefault="00084F38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 xml:space="preserve">This document contains </w:t>
                      </w:r>
                      <w:r w:rsidRPr="00906CB1">
                        <w:rPr>
                          <w:lang w:val="en-US"/>
                        </w:rPr>
                        <w:t xml:space="preserve">the </w:t>
                      </w:r>
                      <w:r w:rsidRPr="00897D3F">
                        <w:rPr>
                          <w:lang w:val="en-US"/>
                        </w:rPr>
                        <w:t>IEEE 802.</w:t>
                      </w:r>
                      <w:r w:rsidRPr="00906CB1">
                        <w:rPr>
                          <w:lang w:val="en-US"/>
                        </w:rPr>
                        <w:t>11</w:t>
                      </w:r>
                      <w:r w:rsidR="00897D3F">
                        <w:rPr>
                          <w:lang w:val="en-US"/>
                        </w:rPr>
                        <w:t xml:space="preserve"> TG</w:t>
                      </w:r>
                      <w:r w:rsidRPr="00906CB1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p</w:t>
                      </w:r>
                      <w:r w:rsidRPr="00897D3F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minutes</w:t>
                      </w:r>
                      <w:r w:rsidR="00FF1F3C">
                        <w:rPr>
                          <w:lang w:val="en-US"/>
                        </w:rPr>
                        <w:t xml:space="preserve"> for the teleconferences in </w:t>
                      </w:r>
                      <w:r w:rsidR="00B30147">
                        <w:rPr>
                          <w:lang w:val="en-US"/>
                        </w:rPr>
                        <w:t>February and March</w:t>
                      </w:r>
                      <w:r w:rsidR="00B96BEC">
                        <w:rPr>
                          <w:lang w:val="en-US"/>
                        </w:rPr>
                        <w:t xml:space="preserve"> 2025</w:t>
                      </w:r>
                      <w:r w:rsidRPr="00897D3F">
                        <w:rPr>
                          <w:lang w:val="en-US"/>
                        </w:rPr>
                        <w:t>.</w:t>
                      </w:r>
                    </w:p>
                    <w:p w14:paraId="761A5D91" w14:textId="77777777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1C16C20" w14:textId="059815A0" w:rsidR="00FF1F3C" w:rsidRDefault="00FF1F3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897D3F">
                        <w:rPr>
                          <w:lang w:val="en-US"/>
                        </w:rPr>
                        <w:t>Rev 0:</w:t>
                      </w:r>
                      <w:r>
                        <w:rPr>
                          <w:lang w:val="en-US"/>
                        </w:rPr>
                        <w:t xml:space="preserve"> Minutes for the IEEE 802.11 TGbp teleconference on 202</w:t>
                      </w:r>
                      <w:r w:rsidR="00B30147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B96BEC">
                        <w:rPr>
                          <w:lang w:val="en-US"/>
                        </w:rPr>
                        <w:t>0</w:t>
                      </w:r>
                      <w:r w:rsidR="005C0AEA"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5C0AEA">
                        <w:rPr>
                          <w:lang w:val="en-US"/>
                        </w:rPr>
                        <w:t>08</w:t>
                      </w:r>
                      <w:r>
                        <w:rPr>
                          <w:lang w:val="en-US"/>
                        </w:rPr>
                        <w:t xml:space="preserve"> added</w:t>
                      </w:r>
                    </w:p>
                    <w:p w14:paraId="63AF15B7" w14:textId="77777777" w:rsidR="00313DCC" w:rsidRPr="00897D3F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4F42072C" w14:textId="75D08102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Chair:</w:t>
                      </w:r>
                      <w:r w:rsidRPr="00897D3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Bo Sun (Sanechips)</w:t>
                      </w:r>
                    </w:p>
                    <w:p w14:paraId="326385BC" w14:textId="77777777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Vice Chair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897D3F">
                        <w:rPr>
                          <w:lang w:val="en-US"/>
                        </w:rPr>
                        <w:t>:</w:t>
                      </w:r>
                      <w:r w:rsidRPr="00897D3F">
                        <w:rPr>
                          <w:lang w:val="en-US"/>
                        </w:rPr>
                        <w:tab/>
                        <w:t>Steve Shellhammer (Qualcomm)</w:t>
                      </w:r>
                    </w:p>
                    <w:p w14:paraId="760E571B" w14:textId="278A5B82" w:rsidR="00897D3F" w:rsidRP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 xml:space="preserve">Rakesh </w:t>
                      </w:r>
                      <w:proofErr w:type="spellStart"/>
                      <w:r w:rsidRPr="00897D3F">
                        <w:rPr>
                          <w:lang w:val="en-US"/>
                        </w:rPr>
                        <w:t>Taori</w:t>
                      </w:r>
                      <w:proofErr w:type="spellEnd"/>
                      <w:r w:rsidRPr="00897D3F">
                        <w:rPr>
                          <w:lang w:val="en-US"/>
                        </w:rPr>
                        <w:t xml:space="preserve"> (Infineon)</w:t>
                      </w:r>
                    </w:p>
                    <w:p w14:paraId="6E051EC3" w14:textId="487680DE" w:rsidR="00897D3F" w:rsidRDefault="00897D3F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TG </w:t>
                      </w:r>
                      <w:r w:rsidRPr="00897D3F">
                        <w:rPr>
                          <w:lang w:val="en-US"/>
                        </w:rPr>
                        <w:t>Secretary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Pr="00897D3F">
                        <w:rPr>
                          <w:lang w:val="en-US"/>
                        </w:rPr>
                        <w:t>Sebastian Max (Ericsson)</w:t>
                      </w:r>
                    </w:p>
                    <w:p w14:paraId="3415BC23" w14:textId="23E70168" w:rsidR="00CB439D" w:rsidRPr="00897D3F" w:rsidRDefault="00CA018C" w:rsidP="00897D3F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TG Technical Editor:</w:t>
                      </w:r>
                      <w:r>
                        <w:rPr>
                          <w:lang w:val="en-US"/>
                        </w:rPr>
                        <w:tab/>
                        <w:t>Yinan Qi (OPPO)</w:t>
                      </w:r>
                    </w:p>
                    <w:p w14:paraId="46E6731C" w14:textId="77777777" w:rsidR="00897D3F" w:rsidRPr="00897D3F" w:rsidRDefault="00897D3F" w:rsidP="00084F38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66A3734" w14:textId="54890110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 w:rsidRPr="00FF1F3C">
                        <w:rPr>
                          <w:lang w:val="en-US"/>
                        </w:rPr>
                        <w:t>Abbrevations</w:t>
                      </w:r>
                      <w:proofErr w:type="spellEnd"/>
                      <w:r w:rsidRPr="00FF1F3C">
                        <w:rPr>
                          <w:lang w:val="en-US"/>
                        </w:rPr>
                        <w:t>:</w:t>
                      </w:r>
                    </w:p>
                    <w:p w14:paraId="7AC81CC3" w14:textId="7160472F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Q</w:t>
                      </w:r>
                      <w:r w:rsidRPr="00FF1F3C">
                        <w:rPr>
                          <w:lang w:val="en-US"/>
                        </w:rPr>
                        <w:tab/>
                        <w:t>Question</w:t>
                      </w:r>
                    </w:p>
                    <w:p w14:paraId="7A1E94E7" w14:textId="7AE35F65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proofErr w:type="gramStart"/>
                      <w:r w:rsidRPr="00FF1F3C">
                        <w:rPr>
                          <w:lang w:val="en-US"/>
                        </w:rPr>
                        <w:t>A</w:t>
                      </w:r>
                      <w:proofErr w:type="gramEnd"/>
                      <w:r w:rsidRPr="00FF1F3C">
                        <w:rPr>
                          <w:lang w:val="en-US"/>
                        </w:rPr>
                        <w:tab/>
                        <w:t>Answer</w:t>
                      </w:r>
                    </w:p>
                    <w:p w14:paraId="5C023507" w14:textId="4DCD7981" w:rsidR="00313DCC" w:rsidRPr="00FF1F3C" w:rsidRDefault="00313DCC" w:rsidP="00084F38">
                      <w:pPr>
                        <w:jc w:val="both"/>
                        <w:rPr>
                          <w:lang w:val="en-US"/>
                        </w:rPr>
                      </w:pPr>
                      <w:r w:rsidRPr="00FF1F3C">
                        <w:rPr>
                          <w:lang w:val="en-US"/>
                        </w:rPr>
                        <w:t>C</w:t>
                      </w:r>
                      <w:r w:rsidRPr="00FF1F3C">
                        <w:rPr>
                          <w:lang w:val="en-US"/>
                        </w:rPr>
                        <w:tab/>
                        <w:t>Comment</w:t>
                      </w:r>
                    </w:p>
                    <w:p w14:paraId="5B5621F2" w14:textId="35C89459" w:rsidR="00914305" w:rsidRDefault="00313DCC" w:rsidP="00084F38">
                      <w:pPr>
                        <w:jc w:val="both"/>
                      </w:pPr>
                      <w:r>
                        <w:t>SP</w:t>
                      </w:r>
                      <w:r>
                        <w:tab/>
                        <w:t>Straw Poll</w:t>
                      </w:r>
                    </w:p>
                  </w:txbxContent>
                </v:textbox>
              </v:shape>
            </w:pict>
          </mc:Fallback>
        </mc:AlternateContent>
      </w:r>
    </w:p>
    <w:p w14:paraId="754377EF" w14:textId="2072AC08" w:rsidR="00CA09B2" w:rsidRDefault="00CA09B2" w:rsidP="00522046">
      <w:pPr>
        <w:pStyle w:val="berschrift1"/>
      </w:pPr>
      <w:r>
        <w:br w:type="page"/>
      </w:r>
    </w:p>
    <w:p w14:paraId="18CA5677" w14:textId="11D67B09" w:rsidR="00522046" w:rsidRPr="00FF1F3C" w:rsidRDefault="00FF1F3C" w:rsidP="00522046">
      <w:pPr>
        <w:pStyle w:val="berschrift1"/>
        <w:tabs>
          <w:tab w:val="left" w:pos="6043"/>
        </w:tabs>
        <w:rPr>
          <w:lang w:val="en-US" w:eastAsia="zh-CN"/>
        </w:rPr>
      </w:pPr>
      <w:bookmarkStart w:id="0" w:name="_Toc172531606"/>
      <w:r w:rsidRPr="00FF1F3C">
        <w:rPr>
          <w:lang w:val="en-US"/>
        </w:rPr>
        <w:lastRenderedPageBreak/>
        <w:t>Tuesday,</w:t>
      </w:r>
      <w:r w:rsidR="0049665C" w:rsidRPr="00FF1F3C">
        <w:rPr>
          <w:lang w:val="en-US"/>
        </w:rPr>
        <w:t xml:space="preserve"> </w:t>
      </w:r>
      <w:r w:rsidR="005C0AEA">
        <w:rPr>
          <w:lang w:val="en-US"/>
        </w:rPr>
        <w:t>April</w:t>
      </w:r>
      <w:r w:rsidRPr="00FF1F3C">
        <w:rPr>
          <w:lang w:val="en-US"/>
        </w:rPr>
        <w:t xml:space="preserve"> </w:t>
      </w:r>
      <w:bookmarkEnd w:id="0"/>
      <w:r w:rsidR="005C0AEA">
        <w:rPr>
          <w:lang w:val="en-US"/>
        </w:rPr>
        <w:t>08</w:t>
      </w:r>
      <w:proofErr w:type="gramStart"/>
      <w:r w:rsidRPr="00FF1F3C">
        <w:rPr>
          <w:lang w:val="en-US"/>
        </w:rPr>
        <w:t xml:space="preserve"> 202</w:t>
      </w:r>
      <w:r w:rsidR="00B96BEC">
        <w:rPr>
          <w:lang w:val="en-US"/>
        </w:rPr>
        <w:t>5</w:t>
      </w:r>
      <w:proofErr w:type="gramEnd"/>
      <w:r w:rsidRPr="00FF1F3C">
        <w:rPr>
          <w:lang w:val="en-US"/>
        </w:rPr>
        <w:t xml:space="preserve">, </w:t>
      </w:r>
      <w:r w:rsidR="00206D16">
        <w:rPr>
          <w:lang w:val="en-US"/>
        </w:rPr>
        <w:t>10</w:t>
      </w:r>
      <w:r w:rsidRPr="00FF1F3C">
        <w:rPr>
          <w:lang w:val="en-US"/>
        </w:rPr>
        <w:t>:00am - 1</w:t>
      </w:r>
      <w:r w:rsidR="00206D16">
        <w:rPr>
          <w:lang w:val="en-US"/>
        </w:rPr>
        <w:t>2</w:t>
      </w:r>
      <w:r w:rsidRPr="00FF1F3C">
        <w:rPr>
          <w:lang w:val="en-US"/>
        </w:rPr>
        <w:t>:00am (E</w:t>
      </w:r>
      <w:r w:rsidR="00DB49B6">
        <w:rPr>
          <w:lang w:val="en-US"/>
        </w:rPr>
        <w:t>DT</w:t>
      </w:r>
      <w:r w:rsidRPr="00FF1F3C">
        <w:rPr>
          <w:lang w:val="en-US"/>
        </w:rPr>
        <w:t>)</w:t>
      </w:r>
    </w:p>
    <w:p w14:paraId="7CDEE2E9" w14:textId="428FCC0D" w:rsidR="00522046" w:rsidRPr="00FF1F3C" w:rsidRDefault="00522046" w:rsidP="00522046">
      <w:pPr>
        <w:pStyle w:val="berschrift2"/>
        <w:rPr>
          <w:lang w:val="en-US"/>
        </w:rPr>
      </w:pPr>
      <w:bookmarkStart w:id="1" w:name="_Toc172531607"/>
      <w:r w:rsidRPr="00FF1F3C">
        <w:rPr>
          <w:lang w:val="en-US"/>
        </w:rPr>
        <w:t>Opening</w:t>
      </w:r>
      <w:bookmarkEnd w:id="1"/>
    </w:p>
    <w:p w14:paraId="38661B50" w14:textId="44A032AB" w:rsidR="006A5533" w:rsidRPr="00C016FE" w:rsidRDefault="006A5533" w:rsidP="006A5533">
      <w:pPr>
        <w:rPr>
          <w:lang w:val="en-US"/>
        </w:rPr>
      </w:pPr>
      <w:r w:rsidRPr="006A5533">
        <w:rPr>
          <w:lang w:val="en-US"/>
        </w:rPr>
        <w:t>The TG Chair, Bo</w:t>
      </w:r>
      <w:r>
        <w:rPr>
          <w:lang w:val="en-US"/>
        </w:rPr>
        <w:t xml:space="preserve"> Son (Sanechips), presents </w:t>
      </w:r>
      <w:r w:rsidR="00D11B68">
        <w:rPr>
          <w:lang w:val="en-US"/>
        </w:rPr>
        <w:t xml:space="preserve">the TG bp </w:t>
      </w:r>
      <w:r w:rsidR="00C016FE">
        <w:rPr>
          <w:lang w:val="en-US"/>
        </w:rPr>
        <w:t xml:space="preserve">meeting agenda slides </w:t>
      </w:r>
      <w:r w:rsidR="00C016FE" w:rsidRPr="00C016FE">
        <w:rPr>
          <w:lang w:val="en-US"/>
        </w:rPr>
        <w:t>(IEEE 802.11-2</w:t>
      </w:r>
      <w:r w:rsidR="004C484F">
        <w:rPr>
          <w:lang w:val="en-US"/>
        </w:rPr>
        <w:t>5</w:t>
      </w:r>
      <w:r w:rsidR="00C016FE" w:rsidRPr="00C016FE">
        <w:rPr>
          <w:lang w:val="en-US"/>
        </w:rPr>
        <w:t>/</w:t>
      </w:r>
      <w:r w:rsidR="004C484F">
        <w:rPr>
          <w:lang w:val="en-US"/>
        </w:rPr>
        <w:t>0</w:t>
      </w:r>
      <w:r w:rsidR="00540D10">
        <w:rPr>
          <w:lang w:val="en-US"/>
        </w:rPr>
        <w:t>610</w:t>
      </w:r>
      <w:r w:rsidR="00335E6A">
        <w:rPr>
          <w:lang w:val="en-US"/>
        </w:rPr>
        <w:t>r</w:t>
      </w:r>
      <w:r w:rsidR="00540D10">
        <w:rPr>
          <w:lang w:val="en-US"/>
        </w:rPr>
        <w:t>1</w:t>
      </w:r>
      <w:r w:rsidR="00C016FE" w:rsidRPr="00C016FE">
        <w:rPr>
          <w:lang w:val="en-US"/>
        </w:rPr>
        <w:t>)</w:t>
      </w:r>
      <w:r w:rsidR="00C016FE">
        <w:rPr>
          <w:lang w:val="en-US"/>
        </w:rPr>
        <w:t>.</w:t>
      </w:r>
    </w:p>
    <w:p w14:paraId="559071CF" w14:textId="3DB7AFA0" w:rsidR="00012F2D" w:rsidRPr="007F0DD3" w:rsidRDefault="007B2A92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bookmarkStart w:id="2" w:name="_Hlk108706279"/>
      <w:r>
        <w:rPr>
          <w:rFonts w:eastAsia="SimSun"/>
          <w:lang w:val="en-US"/>
        </w:rPr>
        <w:t>Chair c</w:t>
      </w:r>
      <w:r w:rsidR="00012F2D" w:rsidRPr="007F0DD3">
        <w:rPr>
          <w:rFonts w:eastAsia="SimSun"/>
          <w:lang w:val="en-US"/>
        </w:rPr>
        <w:t>all</w:t>
      </w:r>
      <w:r>
        <w:rPr>
          <w:rFonts w:eastAsia="SimSun"/>
          <w:lang w:val="en-US"/>
        </w:rPr>
        <w:t>s</w:t>
      </w:r>
      <w:r w:rsidR="00012F2D" w:rsidRPr="007F0DD3">
        <w:rPr>
          <w:rFonts w:eastAsia="SimSun"/>
          <w:lang w:val="en-US"/>
        </w:rPr>
        <w:t xml:space="preserve"> </w:t>
      </w:r>
      <w:r>
        <w:rPr>
          <w:rFonts w:eastAsia="SimSun"/>
          <w:lang w:val="en-US"/>
        </w:rPr>
        <w:t xml:space="preserve">the meeting </w:t>
      </w:r>
      <w:r w:rsidR="00012F2D" w:rsidRPr="007F0DD3">
        <w:rPr>
          <w:rFonts w:eastAsia="SimSun"/>
          <w:lang w:val="en-US"/>
        </w:rPr>
        <w:t xml:space="preserve">to order </w:t>
      </w:r>
      <w:r w:rsidR="0022060E">
        <w:rPr>
          <w:rFonts w:eastAsia="SimSun"/>
          <w:lang w:val="en-US"/>
        </w:rPr>
        <w:t xml:space="preserve">at </w:t>
      </w:r>
      <w:r w:rsidR="00540D10">
        <w:rPr>
          <w:rFonts w:eastAsia="SimSun"/>
          <w:lang w:val="en-US"/>
        </w:rPr>
        <w:t>10</w:t>
      </w:r>
      <w:r w:rsidR="00012F2D" w:rsidRPr="007F0DD3">
        <w:rPr>
          <w:rFonts w:eastAsia="SimSun"/>
          <w:lang w:val="en-US"/>
        </w:rPr>
        <w:t xml:space="preserve">:00 </w:t>
      </w:r>
      <w:r w:rsidR="00E269F4" w:rsidRPr="007F0DD3">
        <w:rPr>
          <w:rFonts w:eastAsia="SimSun"/>
          <w:lang w:val="en-US"/>
        </w:rPr>
        <w:t>E</w:t>
      </w:r>
      <w:r w:rsidR="00F8200B" w:rsidRPr="007F0DD3">
        <w:rPr>
          <w:rFonts w:eastAsia="SimSun"/>
          <w:lang w:val="en-US"/>
        </w:rPr>
        <w:t>D</w:t>
      </w:r>
      <w:r w:rsidR="00E269F4" w:rsidRPr="007F0DD3">
        <w:rPr>
          <w:rFonts w:eastAsia="SimSun"/>
          <w:lang w:val="en-US"/>
        </w:rPr>
        <w:t>T</w:t>
      </w:r>
      <w:r w:rsidR="00012F2D" w:rsidRPr="007F0DD3">
        <w:rPr>
          <w:rFonts w:eastAsia="SimSun"/>
          <w:lang w:val="en-US"/>
        </w:rPr>
        <w:t>.</w:t>
      </w:r>
    </w:p>
    <w:p w14:paraId="216AFD59" w14:textId="69F6F3F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instruct</w:t>
      </w:r>
      <w:r w:rsidR="007B2A92">
        <w:rPr>
          <w:rFonts w:eastAsia="SimSun"/>
          <w:lang w:val="en-US"/>
        </w:rPr>
        <w:t>s</w:t>
      </w:r>
      <w:r w:rsidRPr="007F0DD3">
        <w:rPr>
          <w:rFonts w:eastAsia="SimSun"/>
          <w:lang w:val="en-US"/>
        </w:rPr>
        <w:t xml:space="preserve"> members to record attendance in IMAT.</w:t>
      </w:r>
    </w:p>
    <w:p w14:paraId="20860F6F" w14:textId="27D37C5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meeting rules and patent policy (slides 2-</w:t>
      </w:r>
      <w:r w:rsidR="0017236F">
        <w:rPr>
          <w:rFonts w:eastAsia="SimSun"/>
          <w:lang w:val="en-US"/>
        </w:rPr>
        <w:t>6</w:t>
      </w:r>
      <w:r w:rsidRPr="007F0DD3">
        <w:rPr>
          <w:rFonts w:eastAsia="SimSun"/>
          <w:lang w:val="en-US"/>
        </w:rPr>
        <w:t>).</w:t>
      </w:r>
    </w:p>
    <w:p w14:paraId="520ACF78" w14:textId="77777777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No response to the call for patents.</w:t>
      </w:r>
    </w:p>
    <w:p w14:paraId="03C606A3" w14:textId="638D7541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 xml:space="preserve">Chair reviews IEEE-SA COPYRIGHT POLICY (slides </w:t>
      </w:r>
      <w:r w:rsidR="00C63A23">
        <w:rPr>
          <w:rFonts w:eastAsia="SimSun"/>
          <w:lang w:val="en-US"/>
        </w:rPr>
        <w:t>7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8</w:t>
      </w:r>
      <w:r w:rsidRPr="007F0DD3">
        <w:rPr>
          <w:rFonts w:eastAsia="SimSun"/>
          <w:lang w:val="en-US"/>
        </w:rPr>
        <w:t>)</w:t>
      </w:r>
    </w:p>
    <w:p w14:paraId="5EF95F19" w14:textId="72B9B53F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other Guidelines</w:t>
      </w:r>
      <w:r w:rsidRPr="007F0DD3">
        <w:rPr>
          <w:rFonts w:eastAsia="SimSun"/>
          <w:lang w:val="en-US" w:eastAsia="zh-CN"/>
        </w:rPr>
        <w:t>, Participation, Suggested Best Practices</w:t>
      </w:r>
      <w:r w:rsidR="007304F2">
        <w:rPr>
          <w:rFonts w:eastAsia="SimSun"/>
          <w:lang w:val="en-US" w:eastAsia="zh-CN"/>
        </w:rPr>
        <w:t xml:space="preserve"> </w:t>
      </w:r>
      <w:r w:rsidRPr="007F0DD3">
        <w:rPr>
          <w:rFonts w:eastAsia="SimSun"/>
          <w:lang w:val="en-US"/>
        </w:rPr>
        <w:t xml:space="preserve">(slides </w:t>
      </w:r>
      <w:r w:rsidR="00C63A23">
        <w:rPr>
          <w:rFonts w:eastAsia="SimSun"/>
          <w:lang w:val="en-US"/>
        </w:rPr>
        <w:t>9</w:t>
      </w:r>
      <w:r w:rsidRPr="007F0DD3">
        <w:rPr>
          <w:rFonts w:eastAsia="SimSun"/>
          <w:lang w:val="en-US"/>
        </w:rPr>
        <w:t>-</w:t>
      </w:r>
      <w:r w:rsidR="00C63A23">
        <w:rPr>
          <w:rFonts w:eastAsia="SimSun"/>
          <w:lang w:val="en-US"/>
        </w:rPr>
        <w:t>10</w:t>
      </w:r>
      <w:r w:rsidRPr="007F0DD3">
        <w:rPr>
          <w:rFonts w:eastAsia="SimSun"/>
          <w:lang w:val="en-US"/>
        </w:rPr>
        <w:t>).</w:t>
      </w:r>
    </w:p>
    <w:p w14:paraId="1FC231A7" w14:textId="5D10516D" w:rsidR="00012F2D" w:rsidRPr="007F0DD3" w:rsidRDefault="00012F2D" w:rsidP="007F0DD3">
      <w:pPr>
        <w:pStyle w:val="Listenabsatz"/>
        <w:numPr>
          <w:ilvl w:val="0"/>
          <w:numId w:val="16"/>
        </w:numPr>
        <w:rPr>
          <w:rFonts w:eastAsia="SimSun"/>
          <w:lang w:val="en-US"/>
        </w:rPr>
      </w:pPr>
      <w:r w:rsidRPr="007F0DD3">
        <w:rPr>
          <w:rFonts w:eastAsia="SimSun"/>
          <w:lang w:val="en-US"/>
        </w:rPr>
        <w:t>Chair reviews the current TGbp session submission list (slide 1</w:t>
      </w:r>
      <w:r w:rsidR="002C177E">
        <w:rPr>
          <w:rFonts w:eastAsia="SimSun"/>
          <w:lang w:val="en-US"/>
        </w:rPr>
        <w:t>1</w:t>
      </w:r>
      <w:r w:rsidR="00A62A78">
        <w:rPr>
          <w:rFonts w:eastAsia="SimSun"/>
          <w:lang w:val="en-US"/>
        </w:rPr>
        <w:t>&amp;12</w:t>
      </w:r>
      <w:r w:rsidRPr="007F0DD3">
        <w:rPr>
          <w:rFonts w:eastAsia="SimSun"/>
          <w:lang w:val="en-US"/>
        </w:rPr>
        <w:t>)</w:t>
      </w:r>
      <w:r w:rsidR="00AA34FF" w:rsidRPr="007F0DD3">
        <w:rPr>
          <w:rFonts w:eastAsia="SimSun"/>
          <w:lang w:val="en-US"/>
        </w:rPr>
        <w:t xml:space="preserve">, </w:t>
      </w:r>
      <w:r w:rsidR="007304F2">
        <w:rPr>
          <w:rFonts w:eastAsia="SimSun"/>
          <w:lang w:val="en-US"/>
        </w:rPr>
        <w:t xml:space="preserve">and </w:t>
      </w:r>
      <w:r w:rsidRPr="007F0DD3">
        <w:rPr>
          <w:rFonts w:eastAsia="SimSun"/>
          <w:lang w:val="en-US"/>
        </w:rPr>
        <w:t xml:space="preserve">the </w:t>
      </w:r>
      <w:r w:rsidR="00E506A8" w:rsidRPr="007F0DD3">
        <w:rPr>
          <w:rFonts w:eastAsia="SimSun"/>
          <w:lang w:val="en-US"/>
        </w:rPr>
        <w:t xml:space="preserve">meeting </w:t>
      </w:r>
      <w:r w:rsidRPr="007F0DD3">
        <w:rPr>
          <w:rFonts w:eastAsia="SimSun"/>
          <w:lang w:val="en-US"/>
        </w:rPr>
        <w:t xml:space="preserve">agenda </w:t>
      </w:r>
      <w:r w:rsidR="00E506A8" w:rsidRPr="007F0DD3">
        <w:rPr>
          <w:rFonts w:eastAsia="SimSun"/>
          <w:lang w:val="en-US"/>
        </w:rPr>
        <w:t xml:space="preserve">for the </w:t>
      </w:r>
      <w:r w:rsidR="007304F2">
        <w:rPr>
          <w:rFonts w:eastAsia="SimSun"/>
          <w:lang w:val="en-US"/>
        </w:rPr>
        <w:t>telephone conference</w:t>
      </w:r>
      <w:r w:rsidR="00E506A8" w:rsidRPr="007F0DD3">
        <w:rPr>
          <w:rFonts w:eastAsia="SimSun"/>
          <w:lang w:val="en-US"/>
        </w:rPr>
        <w:t xml:space="preserve"> </w:t>
      </w:r>
      <w:r w:rsidRPr="007F0DD3">
        <w:rPr>
          <w:rFonts w:eastAsia="SimSun"/>
          <w:lang w:val="en-US"/>
        </w:rPr>
        <w:t xml:space="preserve">(slide </w:t>
      </w:r>
      <w:r w:rsidR="00E506A8" w:rsidRPr="007F0DD3">
        <w:rPr>
          <w:rFonts w:eastAsia="SimSun"/>
          <w:lang w:val="en-US"/>
        </w:rPr>
        <w:t>1</w:t>
      </w:r>
      <w:r w:rsidR="00A62A78">
        <w:rPr>
          <w:rFonts w:eastAsia="SimSun"/>
          <w:lang w:val="en-US"/>
        </w:rPr>
        <w:t>5</w:t>
      </w:r>
      <w:r w:rsidRPr="007F0DD3">
        <w:rPr>
          <w:rFonts w:eastAsia="SimSun"/>
          <w:lang w:val="en-US"/>
        </w:rPr>
        <w:t>)</w:t>
      </w:r>
      <w:r w:rsidR="00B62D1A" w:rsidRPr="007F0DD3">
        <w:rPr>
          <w:rFonts w:eastAsia="SimSun"/>
          <w:lang w:val="en-US"/>
        </w:rPr>
        <w:t>.</w:t>
      </w:r>
    </w:p>
    <w:p w14:paraId="44737680" w14:textId="5778F360" w:rsidR="00313DCC" w:rsidRDefault="00313DCC" w:rsidP="00313DCC">
      <w:pPr>
        <w:pStyle w:val="berschrift2"/>
        <w:rPr>
          <w:rFonts w:eastAsia="SimSun"/>
          <w:lang w:val="en-US"/>
        </w:rPr>
      </w:pPr>
      <w:bookmarkStart w:id="3" w:name="_Toc172531608"/>
      <w:r>
        <w:rPr>
          <w:rFonts w:eastAsia="SimSun"/>
          <w:lang w:val="en-US"/>
        </w:rPr>
        <w:t>Agenda</w:t>
      </w:r>
      <w:bookmarkEnd w:id="3"/>
    </w:p>
    <w:bookmarkEnd w:id="2"/>
    <w:p w14:paraId="21C519E1" w14:textId="60379DE7" w:rsidR="00313DCC" w:rsidRPr="002D034B" w:rsidRDefault="00313DCC" w:rsidP="002D034B">
      <w:pPr>
        <w:rPr>
          <w:rFonts w:eastAsia="SimSun"/>
          <w:lang w:val="en-US"/>
        </w:rPr>
      </w:pPr>
      <w:r w:rsidRPr="002D034B">
        <w:rPr>
          <w:rFonts w:eastAsia="SimSun"/>
          <w:lang w:val="en-US"/>
        </w:rPr>
        <w:t>Chair presents the agenda</w:t>
      </w:r>
      <w:r w:rsidR="00A138C0">
        <w:rPr>
          <w:rFonts w:eastAsia="SimSun"/>
          <w:lang w:val="en-US"/>
        </w:rPr>
        <w:t xml:space="preserve"> of the session</w:t>
      </w:r>
      <w:r w:rsidRPr="002D034B">
        <w:rPr>
          <w:rFonts w:eastAsia="SimSun"/>
          <w:lang w:val="en-US"/>
        </w:rPr>
        <w:t xml:space="preserve">: </w:t>
      </w:r>
      <w:r w:rsidR="001A0C59" w:rsidRPr="001A0C59">
        <w:rPr>
          <w:rFonts w:eastAsia="SimSun"/>
          <w:lang w:val="en-US"/>
        </w:rPr>
        <w:t>https://mentor.ieee.org/802.11/dcn/24/11-2</w:t>
      </w:r>
      <w:r w:rsidR="00334855">
        <w:rPr>
          <w:rFonts w:eastAsia="SimSun"/>
          <w:lang w:val="en-US"/>
        </w:rPr>
        <w:t>5</w:t>
      </w:r>
      <w:r w:rsidR="001A0C59" w:rsidRPr="001A0C59">
        <w:rPr>
          <w:rFonts w:eastAsia="SimSun"/>
          <w:lang w:val="en-US"/>
        </w:rPr>
        <w:t>-</w:t>
      </w:r>
      <w:r w:rsidR="00334855">
        <w:rPr>
          <w:rFonts w:eastAsia="SimSun"/>
          <w:lang w:val="en-US"/>
        </w:rPr>
        <w:t>0</w:t>
      </w:r>
      <w:r w:rsidR="000A45BF">
        <w:rPr>
          <w:rFonts w:eastAsia="SimSun"/>
          <w:lang w:val="en-US"/>
        </w:rPr>
        <w:t>610</w:t>
      </w:r>
      <w:r w:rsidR="00335E6A">
        <w:rPr>
          <w:rFonts w:eastAsia="SimSun"/>
          <w:lang w:val="en-US"/>
        </w:rPr>
        <w:t>r</w:t>
      </w:r>
      <w:r w:rsidR="000A45BF">
        <w:rPr>
          <w:rFonts w:eastAsia="SimSun"/>
          <w:lang w:val="en-US"/>
        </w:rPr>
        <w:t>1</w:t>
      </w:r>
      <w:r w:rsidR="001A0C59" w:rsidRPr="001A0C59">
        <w:rPr>
          <w:rFonts w:eastAsia="SimSun"/>
          <w:lang w:val="en-US"/>
        </w:rPr>
        <w:t xml:space="preserve"> </w:t>
      </w:r>
      <w:r w:rsidRPr="002D034B">
        <w:rPr>
          <w:rFonts w:eastAsia="SimSun"/>
          <w:lang w:val="en-US"/>
        </w:rPr>
        <w:t>(slide 1</w:t>
      </w:r>
      <w:r w:rsidR="00334855">
        <w:rPr>
          <w:rFonts w:eastAsia="SimSun"/>
          <w:lang w:val="en-US"/>
        </w:rPr>
        <w:t>5</w:t>
      </w:r>
      <w:r w:rsidRPr="002D034B">
        <w:rPr>
          <w:rFonts w:eastAsia="SimSun"/>
          <w:lang w:val="en-US"/>
        </w:rPr>
        <w:t>).</w:t>
      </w:r>
    </w:p>
    <w:p w14:paraId="79750284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Call </w:t>
      </w:r>
      <w:r w:rsidRPr="002C213D">
        <w:rPr>
          <w:rFonts w:eastAsia="SimSun"/>
          <w:lang w:val="en-US"/>
        </w:rPr>
        <w:t>meeting to order and remind the group to record attendance on imat.ieee.org</w:t>
      </w:r>
    </w:p>
    <w:p w14:paraId="18EE7FE9" w14:textId="77777777" w:rsidR="002C213D" w:rsidRPr="002C213D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FF1F3C">
        <w:rPr>
          <w:rFonts w:eastAsia="SimSun"/>
          <w:lang w:val="en-US"/>
        </w:rPr>
        <w:t xml:space="preserve">IEEE-SA IPR policies </w:t>
      </w:r>
      <w:r w:rsidRPr="002C213D">
        <w:rPr>
          <w:rFonts w:eastAsia="SimSun"/>
          <w:lang w:val="en-US"/>
        </w:rPr>
        <w:t>and meeting rules</w:t>
      </w:r>
    </w:p>
    <w:p w14:paraId="10ADCE29" w14:textId="77777777" w:rsidR="002C213D" w:rsidRDefault="002C213D" w:rsidP="002C213D">
      <w:pPr>
        <w:pStyle w:val="Listenabsatz"/>
        <w:numPr>
          <w:ilvl w:val="1"/>
          <w:numId w:val="3"/>
        </w:numPr>
        <w:rPr>
          <w:rFonts w:eastAsia="SimSun"/>
        </w:rPr>
      </w:pPr>
      <w:proofErr w:type="spellStart"/>
      <w:r w:rsidRPr="002C213D">
        <w:rPr>
          <w:rFonts w:eastAsia="SimSun"/>
        </w:rPr>
        <w:t>Approve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meeting</w:t>
      </w:r>
      <w:proofErr w:type="spellEnd"/>
      <w:r w:rsidRPr="002C213D">
        <w:rPr>
          <w:rFonts w:eastAsia="SimSun"/>
        </w:rPr>
        <w:t xml:space="preserve"> </w:t>
      </w:r>
      <w:proofErr w:type="spellStart"/>
      <w:r w:rsidRPr="002C213D">
        <w:rPr>
          <w:rFonts w:eastAsia="SimSun"/>
        </w:rPr>
        <w:t>agenda</w:t>
      </w:r>
      <w:proofErr w:type="spellEnd"/>
    </w:p>
    <w:p w14:paraId="048E997F" w14:textId="77777777" w:rsidR="000A45BF" w:rsidRPr="000A45BF" w:rsidRDefault="000A45BF" w:rsidP="000A45BF">
      <w:pPr>
        <w:pStyle w:val="Listenabsatz"/>
        <w:numPr>
          <w:ilvl w:val="1"/>
          <w:numId w:val="3"/>
        </w:numPr>
        <w:rPr>
          <w:rFonts w:eastAsia="SimSun"/>
        </w:rPr>
      </w:pPr>
      <w:r w:rsidRPr="000A45BF">
        <w:rPr>
          <w:rFonts w:eastAsia="SimSun"/>
          <w:lang w:val="en-US"/>
        </w:rPr>
        <w:t>Review updated SFD (11-24/1613r7)</w:t>
      </w:r>
    </w:p>
    <w:p w14:paraId="6DA36271" w14:textId="77777777" w:rsidR="000A45BF" w:rsidRPr="000A45BF" w:rsidRDefault="000A45BF" w:rsidP="000A45BF">
      <w:pPr>
        <w:pStyle w:val="Listenabsatz"/>
        <w:numPr>
          <w:ilvl w:val="1"/>
          <w:numId w:val="3"/>
        </w:numPr>
        <w:rPr>
          <w:rFonts w:eastAsia="SimSun"/>
        </w:rPr>
      </w:pPr>
      <w:r w:rsidRPr="000A45BF">
        <w:rPr>
          <w:rFonts w:eastAsia="SimSun"/>
          <w:lang w:val="en-US"/>
        </w:rPr>
        <w:t>Spec draft skeleton introduction (11-25/0613, 11-25/0614)</w:t>
      </w:r>
    </w:p>
    <w:p w14:paraId="6891F5F0" w14:textId="292D55AD" w:rsidR="002C213D" w:rsidRPr="00987C47" w:rsidRDefault="002C213D" w:rsidP="00987C47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r w:rsidRPr="00987C47">
        <w:rPr>
          <w:rFonts w:eastAsia="SimSun"/>
          <w:lang w:val="en-US"/>
        </w:rPr>
        <w:t>Any other business?</w:t>
      </w:r>
    </w:p>
    <w:p w14:paraId="02797325" w14:textId="4294D4A6" w:rsidR="00522046" w:rsidRPr="0010685A" w:rsidRDefault="002C213D" w:rsidP="002C213D">
      <w:pPr>
        <w:pStyle w:val="Listenabsatz"/>
        <w:numPr>
          <w:ilvl w:val="1"/>
          <w:numId w:val="3"/>
        </w:numPr>
        <w:rPr>
          <w:rFonts w:eastAsia="SimSun"/>
          <w:lang w:val="en-US"/>
        </w:rPr>
      </w:pPr>
      <w:proofErr w:type="spellStart"/>
      <w:r w:rsidRPr="002C213D">
        <w:rPr>
          <w:rFonts w:eastAsia="SimSun"/>
        </w:rPr>
        <w:t>Recess</w:t>
      </w:r>
      <w:proofErr w:type="spellEnd"/>
    </w:p>
    <w:p w14:paraId="512222A7" w14:textId="6FC241CB" w:rsidR="005D629F" w:rsidRPr="005D629F" w:rsidRDefault="005D629F" w:rsidP="005D629F">
      <w:pPr>
        <w:rPr>
          <w:rFonts w:eastAsia="SimSun"/>
          <w:lang w:val="en-US"/>
        </w:rPr>
      </w:pPr>
      <w:r w:rsidRPr="005D629F">
        <w:rPr>
          <w:rFonts w:eastAsia="SimSun"/>
          <w:lang w:val="en-US"/>
        </w:rPr>
        <w:t>Chair calls for approval of the agenda of the TGbp session</w:t>
      </w:r>
      <w:r>
        <w:rPr>
          <w:rFonts w:eastAsia="SimSun"/>
          <w:lang w:val="en-US"/>
        </w:rPr>
        <w:t>.</w:t>
      </w:r>
    </w:p>
    <w:p w14:paraId="5247C0B9" w14:textId="32D1AC51" w:rsidR="00513A32" w:rsidRDefault="002C2425" w:rsidP="00513A32">
      <w:pPr>
        <w:rPr>
          <w:lang w:val="en-US"/>
        </w:rPr>
      </w:pPr>
      <w:r>
        <w:rPr>
          <w:lang w:val="en-US"/>
        </w:rPr>
        <w:t>N</w:t>
      </w:r>
      <w:r w:rsidR="00313DCC" w:rsidRPr="00FF1F3C">
        <w:rPr>
          <w:lang w:val="en-US"/>
        </w:rPr>
        <w:t>o objection, agenda approved</w:t>
      </w:r>
      <w:r w:rsidR="005D629F" w:rsidRPr="00FF1F3C">
        <w:rPr>
          <w:lang w:val="en-US"/>
        </w:rPr>
        <w:t>.</w:t>
      </w:r>
    </w:p>
    <w:p w14:paraId="2D0CC9B2" w14:textId="342D3348" w:rsidR="009C0101" w:rsidRDefault="009C0101" w:rsidP="000C6AC2">
      <w:pPr>
        <w:pStyle w:val="berschrift2"/>
        <w:rPr>
          <w:lang w:val="en-US"/>
        </w:rPr>
      </w:pPr>
      <w:bookmarkStart w:id="4" w:name="_Toc172531611"/>
      <w:r>
        <w:rPr>
          <w:lang w:val="en-US"/>
        </w:rPr>
        <w:t xml:space="preserve">Review </w:t>
      </w:r>
      <w:r w:rsidR="007F2998">
        <w:rPr>
          <w:lang w:val="en-US"/>
        </w:rPr>
        <w:t>of the updated SFD (11-24/1613r</w:t>
      </w:r>
      <w:r w:rsidR="000A45BF">
        <w:rPr>
          <w:lang w:val="en-US"/>
        </w:rPr>
        <w:t>7</w:t>
      </w:r>
      <w:r w:rsidR="007F2998">
        <w:rPr>
          <w:lang w:val="en-US"/>
        </w:rPr>
        <w:t>)</w:t>
      </w:r>
    </w:p>
    <w:p w14:paraId="6DED6F1D" w14:textId="5B3B5619" w:rsidR="00E51494" w:rsidRDefault="006313A6" w:rsidP="007F2998">
      <w:pPr>
        <w:rPr>
          <w:lang w:val="en-US"/>
        </w:rPr>
      </w:pPr>
      <w:r>
        <w:rPr>
          <w:lang w:val="en-US"/>
        </w:rPr>
        <w:t>Yinan Qi (OPPO) presents document IEEE 802.11</w:t>
      </w:r>
      <w:r w:rsidR="007F28A9">
        <w:rPr>
          <w:lang w:val="en-US"/>
        </w:rPr>
        <w:t>-24/1613r</w:t>
      </w:r>
      <w:r w:rsidR="000A45BF">
        <w:rPr>
          <w:lang w:val="en-US"/>
        </w:rPr>
        <w:t>7</w:t>
      </w:r>
      <w:r w:rsidR="00AF2E7C">
        <w:rPr>
          <w:lang w:val="en-US"/>
        </w:rPr>
        <w:t xml:space="preserve">, the </w:t>
      </w:r>
      <w:r w:rsidR="004B0A29">
        <w:rPr>
          <w:lang w:val="en-US"/>
        </w:rPr>
        <w:t>current</w:t>
      </w:r>
      <w:r w:rsidR="00AF2E7C">
        <w:rPr>
          <w:lang w:val="en-US"/>
        </w:rPr>
        <w:t xml:space="preserve"> SFD</w:t>
      </w:r>
      <w:r w:rsidR="007F28A9">
        <w:rPr>
          <w:lang w:val="en-US"/>
        </w:rPr>
        <w:t xml:space="preserve">, which includes updates according to the motions passed during the </w:t>
      </w:r>
      <w:r w:rsidR="000A45BF">
        <w:rPr>
          <w:lang w:val="en-US"/>
        </w:rPr>
        <w:t>March</w:t>
      </w:r>
      <w:r w:rsidR="00E51494">
        <w:rPr>
          <w:lang w:val="en-US"/>
        </w:rPr>
        <w:t xml:space="preserve"> meeting.</w:t>
      </w:r>
    </w:p>
    <w:p w14:paraId="1BC69F41" w14:textId="77777777" w:rsidR="00AF2E7C" w:rsidRDefault="00AF2E7C" w:rsidP="007F2998">
      <w:pPr>
        <w:rPr>
          <w:lang w:val="en-US"/>
        </w:rPr>
      </w:pPr>
    </w:p>
    <w:p w14:paraId="750B3093" w14:textId="214D1C75" w:rsidR="00F06B13" w:rsidRDefault="00F06B13" w:rsidP="007F2998">
      <w:pPr>
        <w:rPr>
          <w:lang w:val="en-US"/>
        </w:rPr>
      </w:pPr>
      <w:r>
        <w:rPr>
          <w:lang w:val="en-US"/>
        </w:rPr>
        <w:t>No questions</w:t>
      </w:r>
      <w:r w:rsidR="002D4E83">
        <w:rPr>
          <w:lang w:val="en-US"/>
        </w:rPr>
        <w:t xml:space="preserve"> or discussion</w:t>
      </w:r>
      <w:r>
        <w:rPr>
          <w:lang w:val="en-US"/>
        </w:rPr>
        <w:t>.</w:t>
      </w:r>
    </w:p>
    <w:p w14:paraId="62E234F1" w14:textId="77777777" w:rsidR="00F06B13" w:rsidRDefault="00F06B13" w:rsidP="007F2998">
      <w:pPr>
        <w:rPr>
          <w:lang w:val="en-US"/>
        </w:rPr>
      </w:pPr>
    </w:p>
    <w:p w14:paraId="67D090C3" w14:textId="36372348" w:rsidR="00AF2E7C" w:rsidRDefault="00542E9F" w:rsidP="007F2998">
      <w:pPr>
        <w:rPr>
          <w:lang w:val="en-US"/>
        </w:rPr>
      </w:pPr>
      <w:r>
        <w:rPr>
          <w:lang w:val="en-US"/>
        </w:rPr>
        <w:t>The chair announces that there will be a motion on the updated SFD at the beginning of the next face-to-face meeting.</w:t>
      </w:r>
    </w:p>
    <w:p w14:paraId="36A74172" w14:textId="077BB37E" w:rsidR="000A45BF" w:rsidRDefault="00667F8D" w:rsidP="00667F8D">
      <w:pPr>
        <w:pStyle w:val="berschrift2"/>
        <w:rPr>
          <w:rFonts w:eastAsia="SimSun"/>
          <w:lang w:val="en-US"/>
        </w:rPr>
      </w:pPr>
      <w:r w:rsidRPr="000A45BF">
        <w:rPr>
          <w:rFonts w:eastAsia="SimSun"/>
          <w:lang w:val="en-US"/>
        </w:rPr>
        <w:t>Spec draft skeleton introduction</w:t>
      </w:r>
    </w:p>
    <w:p w14:paraId="65B1F7E5" w14:textId="6078063E" w:rsidR="00667F8D" w:rsidRDefault="00667F8D" w:rsidP="00667F8D">
      <w:pPr>
        <w:rPr>
          <w:lang w:val="en-US"/>
        </w:rPr>
      </w:pPr>
      <w:r>
        <w:rPr>
          <w:lang w:val="en-US"/>
        </w:rPr>
        <w:t>Yinan Qi (OPPO) presents document IEEE 802.11-25/0613r0</w:t>
      </w:r>
      <w:r w:rsidR="00903F3A">
        <w:rPr>
          <w:lang w:val="en-US"/>
        </w:rPr>
        <w:t>, "TGbp Spec Text Topics and Volunteers</w:t>
      </w:r>
      <w:r w:rsidR="00417EDC">
        <w:rPr>
          <w:lang w:val="en-US"/>
        </w:rPr>
        <w:t>.</w:t>
      </w:r>
      <w:r w:rsidR="00903F3A">
        <w:rPr>
          <w:lang w:val="en-US"/>
        </w:rPr>
        <w:t>"</w:t>
      </w:r>
    </w:p>
    <w:p w14:paraId="2EBF6502" w14:textId="77777777" w:rsidR="00220A89" w:rsidRDefault="00220A89" w:rsidP="00667F8D">
      <w:pPr>
        <w:rPr>
          <w:lang w:val="en-US"/>
        </w:rPr>
      </w:pPr>
    </w:p>
    <w:p w14:paraId="6D9C0683" w14:textId="1445F009" w:rsidR="002D4E83" w:rsidRDefault="005327C0" w:rsidP="00667F8D">
      <w:pPr>
        <w:rPr>
          <w:lang w:val="en-US"/>
        </w:rPr>
      </w:pPr>
      <w:r>
        <w:rPr>
          <w:lang w:val="en-US"/>
        </w:rPr>
        <w:t xml:space="preserve">Q: </w:t>
      </w:r>
      <w:r w:rsidR="00FE7D18">
        <w:rPr>
          <w:lang w:val="en-US"/>
        </w:rPr>
        <w:t xml:space="preserve">Regarding </w:t>
      </w:r>
      <w:r w:rsidR="000369F8">
        <w:rPr>
          <w:lang w:val="en-US"/>
        </w:rPr>
        <w:t xml:space="preserve">relation to </w:t>
      </w:r>
      <w:r w:rsidR="00FE7D18">
        <w:rPr>
          <w:lang w:val="en-US"/>
        </w:rPr>
        <w:t xml:space="preserve">doc </w:t>
      </w:r>
      <w:r w:rsidR="000369F8">
        <w:rPr>
          <w:lang w:val="en-US"/>
        </w:rPr>
        <w:t xml:space="preserve">with id </w:t>
      </w:r>
      <w:r w:rsidR="00FE7D18">
        <w:rPr>
          <w:lang w:val="en-US"/>
        </w:rPr>
        <w:t xml:space="preserve">614. </w:t>
      </w:r>
      <w:r w:rsidR="000369F8">
        <w:rPr>
          <w:lang w:val="en-US"/>
        </w:rPr>
        <w:t>Are both documents aligned with respect to the outline?</w:t>
      </w:r>
    </w:p>
    <w:p w14:paraId="20A12E85" w14:textId="4D36D115" w:rsidR="000369F8" w:rsidRDefault="000369F8" w:rsidP="00667F8D">
      <w:pPr>
        <w:rPr>
          <w:lang w:val="en-US"/>
        </w:rPr>
      </w:pPr>
      <w:r>
        <w:rPr>
          <w:lang w:val="en-US"/>
        </w:rPr>
        <w:t xml:space="preserve">A: </w:t>
      </w:r>
      <w:r w:rsidR="00362CB9">
        <w:rPr>
          <w:lang w:val="en-US"/>
        </w:rPr>
        <w:t>One topic in the SFD should correspond to one section in the specification. However, this is not always possible</w:t>
      </w:r>
      <w:r w:rsidR="0055051B">
        <w:rPr>
          <w:lang w:val="en-US"/>
        </w:rPr>
        <w:t>. W</w:t>
      </w:r>
      <w:r w:rsidR="00362CB9">
        <w:rPr>
          <w:lang w:val="en-US"/>
        </w:rPr>
        <w:t xml:space="preserve">e attempt to work </w:t>
      </w:r>
      <w:r w:rsidR="005545A5">
        <w:rPr>
          <w:lang w:val="en-US"/>
        </w:rPr>
        <w:t>topic oriented</w:t>
      </w:r>
      <w:r w:rsidR="00362CB9">
        <w:rPr>
          <w:lang w:val="en-US"/>
        </w:rPr>
        <w:t xml:space="preserve">. </w:t>
      </w:r>
      <w:r w:rsidR="0055051B">
        <w:rPr>
          <w:lang w:val="en-US"/>
        </w:rPr>
        <w:t xml:space="preserve">For example, </w:t>
      </w:r>
      <w:r w:rsidR="003F1047">
        <w:rPr>
          <w:lang w:val="en-US"/>
        </w:rPr>
        <w:t>"</w:t>
      </w:r>
      <w:r w:rsidR="0055051B">
        <w:rPr>
          <w:lang w:val="en-US"/>
        </w:rPr>
        <w:t>DL PPDU format</w:t>
      </w:r>
      <w:r w:rsidR="003F1047">
        <w:rPr>
          <w:lang w:val="en-US"/>
        </w:rPr>
        <w:t>"</w:t>
      </w:r>
      <w:r w:rsidR="0055051B">
        <w:rPr>
          <w:lang w:val="en-US"/>
        </w:rPr>
        <w:t xml:space="preserve"> has a specific section in the specification, but it can also appear in other sub-sections. </w:t>
      </w:r>
      <w:r w:rsidR="003F1047">
        <w:rPr>
          <w:lang w:val="en-US"/>
        </w:rPr>
        <w:t>"UL clock and carrier center frequency" is one topic, but we might not have a single dedicated sub-section.</w:t>
      </w:r>
    </w:p>
    <w:p w14:paraId="0FCB17F0" w14:textId="02051CF3" w:rsidR="00A03ADA" w:rsidRDefault="00A03ADA" w:rsidP="00667F8D">
      <w:pPr>
        <w:rPr>
          <w:lang w:val="en-US"/>
        </w:rPr>
      </w:pPr>
      <w:r>
        <w:rPr>
          <w:lang w:val="en-US"/>
        </w:rPr>
        <w:t>Q: My concern is with respect to the first two topics, architecture / communication mode. They don't belong to the PHY.</w:t>
      </w:r>
      <w:r w:rsidR="008A1B77">
        <w:rPr>
          <w:lang w:val="en-US"/>
        </w:rPr>
        <w:t xml:space="preserve"> But this can be changed later.</w:t>
      </w:r>
    </w:p>
    <w:p w14:paraId="069F3B8D" w14:textId="72A5DAD8" w:rsidR="008A1B77" w:rsidRDefault="008A1B77" w:rsidP="00667F8D">
      <w:pPr>
        <w:rPr>
          <w:lang w:val="en-US"/>
        </w:rPr>
      </w:pPr>
      <w:r>
        <w:rPr>
          <w:lang w:val="en-US"/>
        </w:rPr>
        <w:t xml:space="preserve">Chair explains that the </w:t>
      </w:r>
      <w:r w:rsidR="00EE162A">
        <w:rPr>
          <w:lang w:val="en-US"/>
        </w:rPr>
        <w:t>target is to have a similar structure as other amendments, MAC and PHY.</w:t>
      </w:r>
    </w:p>
    <w:p w14:paraId="0411BC01" w14:textId="77777777" w:rsidR="002D4E83" w:rsidRDefault="002D4E83" w:rsidP="00667F8D">
      <w:pPr>
        <w:rPr>
          <w:lang w:val="en-US"/>
        </w:rPr>
      </w:pPr>
    </w:p>
    <w:p w14:paraId="1F81A231" w14:textId="2DF1A32B" w:rsidR="0096272F" w:rsidRDefault="008275BE" w:rsidP="00667F8D">
      <w:pPr>
        <w:rPr>
          <w:lang w:val="en-US"/>
        </w:rPr>
      </w:pPr>
      <w:r>
        <w:rPr>
          <w:lang w:val="en-US"/>
        </w:rPr>
        <w:lastRenderedPageBreak/>
        <w:t>Q: At what point can we volunteer for the POC / TTT?</w:t>
      </w:r>
    </w:p>
    <w:p w14:paraId="275574C3" w14:textId="771B1FC5" w:rsidR="00FF7068" w:rsidRDefault="00FF7068" w:rsidP="00667F8D">
      <w:pPr>
        <w:rPr>
          <w:lang w:val="en-US"/>
        </w:rPr>
      </w:pPr>
      <w:r>
        <w:rPr>
          <w:lang w:val="en-US"/>
        </w:rPr>
        <w:t xml:space="preserve">A: It will happen in the </w:t>
      </w:r>
      <w:proofErr w:type="spellStart"/>
      <w:r>
        <w:rPr>
          <w:lang w:val="en-US"/>
        </w:rPr>
        <w:t>eMail</w:t>
      </w:r>
      <w:proofErr w:type="spellEnd"/>
      <w:r>
        <w:rPr>
          <w:lang w:val="en-US"/>
        </w:rPr>
        <w:t xml:space="preserve"> reflector, </w:t>
      </w:r>
      <w:r w:rsidR="00B5600F">
        <w:rPr>
          <w:lang w:val="en-US"/>
        </w:rPr>
        <w:t xml:space="preserve">call for volunteer will be sent out on the reflector. There will be rules to follow for this procedure, for example </w:t>
      </w:r>
      <w:r w:rsidR="002050F3">
        <w:rPr>
          <w:lang w:val="en-US"/>
        </w:rPr>
        <w:t>that a person can only be POC for one topic.</w:t>
      </w:r>
    </w:p>
    <w:p w14:paraId="731BEFA9" w14:textId="479EC6F0" w:rsidR="002050F3" w:rsidRDefault="002050F3" w:rsidP="00667F8D">
      <w:pPr>
        <w:rPr>
          <w:lang w:val="en-US"/>
        </w:rPr>
      </w:pPr>
      <w:r>
        <w:rPr>
          <w:lang w:val="en-US"/>
        </w:rPr>
        <w:t>Q: At what point?</w:t>
      </w:r>
      <w:r w:rsidR="00D95DB0">
        <w:rPr>
          <w:lang w:val="en-US"/>
        </w:rPr>
        <w:t xml:space="preserve"> Can we </w:t>
      </w:r>
      <w:proofErr w:type="spellStart"/>
      <w:r w:rsidR="00D95DB0">
        <w:rPr>
          <w:lang w:val="en-US"/>
        </w:rPr>
        <w:t>volnteer</w:t>
      </w:r>
      <w:proofErr w:type="spellEnd"/>
      <w:r w:rsidR="00D95DB0">
        <w:rPr>
          <w:lang w:val="en-US"/>
        </w:rPr>
        <w:t xml:space="preserve"> right now?</w:t>
      </w:r>
    </w:p>
    <w:p w14:paraId="69289B65" w14:textId="1BC690D9" w:rsidR="00D95DB0" w:rsidRDefault="00D95DB0" w:rsidP="00667F8D">
      <w:pPr>
        <w:rPr>
          <w:lang w:val="en-US"/>
        </w:rPr>
      </w:pPr>
      <w:r>
        <w:rPr>
          <w:lang w:val="en-US"/>
        </w:rPr>
        <w:t>A: We can start once the table is stable and there are no more comments.</w:t>
      </w:r>
    </w:p>
    <w:p w14:paraId="0B996782" w14:textId="68CEA56A" w:rsidR="00D95DB0" w:rsidRDefault="00704919" w:rsidP="00667F8D">
      <w:pPr>
        <w:rPr>
          <w:lang w:val="en-US"/>
        </w:rPr>
      </w:pPr>
      <w:r>
        <w:rPr>
          <w:lang w:val="en-US"/>
        </w:rPr>
        <w:t xml:space="preserve">The chair comments that the group will have sufficient time to review this document. Then, he will send an </w:t>
      </w:r>
      <w:proofErr w:type="spellStart"/>
      <w:r>
        <w:rPr>
          <w:lang w:val="en-US"/>
        </w:rPr>
        <w:t>eMail</w:t>
      </w:r>
      <w:proofErr w:type="spellEnd"/>
      <w:r>
        <w:rPr>
          <w:lang w:val="en-US"/>
        </w:rPr>
        <w:t xml:space="preserve"> to the reflector</w:t>
      </w:r>
      <w:r w:rsidR="002644DB">
        <w:rPr>
          <w:lang w:val="en-US"/>
        </w:rPr>
        <w:t xml:space="preserve"> to announce the volunteering. As the group is small anyways</w:t>
      </w:r>
      <w:r w:rsidR="00FC43D2">
        <w:rPr>
          <w:lang w:val="en-US"/>
        </w:rPr>
        <w:t>,</w:t>
      </w:r>
      <w:r w:rsidR="002644DB">
        <w:rPr>
          <w:lang w:val="en-US"/>
        </w:rPr>
        <w:t xml:space="preserve"> he expects that all discussions </w:t>
      </w:r>
      <w:r w:rsidR="00FC43D2">
        <w:rPr>
          <w:lang w:val="en-US"/>
        </w:rPr>
        <w:t>use</w:t>
      </w:r>
      <w:r w:rsidR="002644DB">
        <w:rPr>
          <w:lang w:val="en-US"/>
        </w:rPr>
        <w:t xml:space="preserve"> the reflector</w:t>
      </w:r>
      <w:r w:rsidR="00FC43D2">
        <w:rPr>
          <w:lang w:val="en-US"/>
        </w:rPr>
        <w:t>, so everyone can see the progress.</w:t>
      </w:r>
    </w:p>
    <w:p w14:paraId="14FD7202" w14:textId="77777777" w:rsidR="00FC43D2" w:rsidRDefault="00FC43D2" w:rsidP="00667F8D">
      <w:pPr>
        <w:rPr>
          <w:lang w:val="en-US"/>
        </w:rPr>
      </w:pPr>
    </w:p>
    <w:p w14:paraId="0421111E" w14:textId="760A131A" w:rsidR="00FC43D2" w:rsidRDefault="00FC43D2" w:rsidP="00667F8D">
      <w:pPr>
        <w:rPr>
          <w:lang w:val="en-US"/>
        </w:rPr>
      </w:pPr>
      <w:r>
        <w:rPr>
          <w:lang w:val="en-US"/>
        </w:rPr>
        <w:t xml:space="preserve">Q: </w:t>
      </w:r>
      <w:r w:rsidR="00D26B6D">
        <w:rPr>
          <w:lang w:val="en-US"/>
        </w:rPr>
        <w:t>Is it possible to add a column to list the sub-clauses that apply to each topic?</w:t>
      </w:r>
    </w:p>
    <w:p w14:paraId="4DAA8031" w14:textId="686BE23A" w:rsidR="00252E99" w:rsidRDefault="00252E99" w:rsidP="00667F8D">
      <w:pPr>
        <w:rPr>
          <w:lang w:val="en-US"/>
        </w:rPr>
      </w:pPr>
      <w:r>
        <w:rPr>
          <w:lang w:val="en-US"/>
        </w:rPr>
        <w:t xml:space="preserve">A: </w:t>
      </w:r>
      <w:r w:rsidR="005545A5">
        <w:rPr>
          <w:lang w:val="en-US"/>
        </w:rPr>
        <w:t>Good suggestion, I</w:t>
      </w:r>
      <w:r>
        <w:rPr>
          <w:lang w:val="en-US"/>
        </w:rPr>
        <w:t xml:space="preserve"> will try to come up with a first draft.</w:t>
      </w:r>
    </w:p>
    <w:p w14:paraId="42E97176" w14:textId="77777777" w:rsidR="00252E99" w:rsidRDefault="00252E99" w:rsidP="00667F8D">
      <w:pPr>
        <w:rPr>
          <w:lang w:val="en-US"/>
        </w:rPr>
      </w:pPr>
    </w:p>
    <w:p w14:paraId="2C152A39" w14:textId="1BDE70BE" w:rsidR="00252E99" w:rsidRDefault="00452A3E" w:rsidP="00667F8D">
      <w:pPr>
        <w:rPr>
          <w:lang w:val="en-US"/>
        </w:rPr>
      </w:pPr>
      <w:r>
        <w:rPr>
          <w:lang w:val="en-US"/>
        </w:rPr>
        <w:t>C</w:t>
      </w:r>
      <w:r w:rsidR="005545A5">
        <w:rPr>
          <w:lang w:val="en-US"/>
        </w:rPr>
        <w:t xml:space="preserve">: </w:t>
      </w:r>
      <w:r w:rsidR="00217934">
        <w:rPr>
          <w:lang w:val="en-US"/>
        </w:rPr>
        <w:t xml:space="preserve">This will fold into 802.11-2028. </w:t>
      </w:r>
      <w:r w:rsidR="001C36BF">
        <w:rPr>
          <w:lang w:val="en-US"/>
        </w:rPr>
        <w:t>Besides PHY/MAC we can add a section "General" or "General / Architecture". We can also create sections for "Overview", "</w:t>
      </w:r>
      <w:proofErr w:type="spellStart"/>
      <w:r w:rsidR="001C36BF">
        <w:rPr>
          <w:lang w:val="en-US"/>
        </w:rPr>
        <w:t>Abbrevitations</w:t>
      </w:r>
      <w:proofErr w:type="spellEnd"/>
      <w:r w:rsidR="001C36BF">
        <w:rPr>
          <w:lang w:val="en-US"/>
        </w:rPr>
        <w:t>".</w:t>
      </w:r>
      <w:r>
        <w:rPr>
          <w:lang w:val="en-US"/>
        </w:rPr>
        <w:t xml:space="preserve"> Potentially, the frame format will have its own section. The "WPT" will be very new to the spec, so maybe it will get its own section.</w:t>
      </w:r>
    </w:p>
    <w:p w14:paraId="59F52A93" w14:textId="0237A700" w:rsidR="00452A3E" w:rsidRDefault="00452A3E" w:rsidP="00667F8D">
      <w:pPr>
        <w:rPr>
          <w:lang w:val="en-US"/>
        </w:rPr>
      </w:pPr>
      <w:r>
        <w:rPr>
          <w:lang w:val="en-US"/>
        </w:rPr>
        <w:t xml:space="preserve">C: </w:t>
      </w:r>
      <w:r w:rsidR="004D1548">
        <w:rPr>
          <w:lang w:val="en-US"/>
        </w:rPr>
        <w:t>Maybe we add its own subclause numbers</w:t>
      </w:r>
      <w:r w:rsidR="00F56567">
        <w:rPr>
          <w:lang w:val="en-US"/>
        </w:rPr>
        <w:t>, indicating how to align with the IEEE 802.11 spec.</w:t>
      </w:r>
    </w:p>
    <w:p w14:paraId="3D7F292D" w14:textId="15A25B5A" w:rsidR="00F56567" w:rsidRDefault="00F56567" w:rsidP="00667F8D">
      <w:pPr>
        <w:rPr>
          <w:lang w:val="en-US"/>
        </w:rPr>
      </w:pPr>
      <w:r>
        <w:rPr>
          <w:lang w:val="en-US"/>
        </w:rPr>
        <w:t>C: POC is usually a single person, TTT is usually a small team.</w:t>
      </w:r>
    </w:p>
    <w:p w14:paraId="4098E4D2" w14:textId="27579A51" w:rsidR="006648E5" w:rsidRDefault="006648E5" w:rsidP="00667F8D">
      <w:pPr>
        <w:rPr>
          <w:lang w:val="en-US"/>
        </w:rPr>
      </w:pPr>
      <w:r>
        <w:rPr>
          <w:lang w:val="en-US"/>
        </w:rPr>
        <w:t>Q: Once the spec text is there, do we fade out the SFD?</w:t>
      </w:r>
    </w:p>
    <w:p w14:paraId="536CD689" w14:textId="78A4149E" w:rsidR="00907EC4" w:rsidRDefault="00757894" w:rsidP="00667F8D">
      <w:pPr>
        <w:rPr>
          <w:lang w:val="en-US"/>
        </w:rPr>
      </w:pPr>
      <w:r>
        <w:rPr>
          <w:lang w:val="en-US"/>
        </w:rPr>
        <w:t xml:space="preserve">A: Agree to "General" section. </w:t>
      </w:r>
      <w:r w:rsidR="001C01FB">
        <w:rPr>
          <w:lang w:val="en-US"/>
        </w:rPr>
        <w:t>"WPT" can be an individual category.</w:t>
      </w:r>
      <w:r w:rsidR="00A623E9">
        <w:rPr>
          <w:lang w:val="en-US"/>
        </w:rPr>
        <w:t xml:space="preserve"> We need to discuss further.</w:t>
      </w:r>
    </w:p>
    <w:p w14:paraId="2E2A303C" w14:textId="260D15FE" w:rsidR="00A623E9" w:rsidRDefault="00A623E9" w:rsidP="00667F8D">
      <w:pPr>
        <w:rPr>
          <w:lang w:val="en-US"/>
        </w:rPr>
      </w:pPr>
      <w:r>
        <w:rPr>
          <w:lang w:val="en-US"/>
        </w:rPr>
        <w:t xml:space="preserve">The chair comments </w:t>
      </w:r>
      <w:r w:rsidR="009F17F6">
        <w:rPr>
          <w:lang w:val="en-US"/>
        </w:rPr>
        <w:t xml:space="preserve">that he will describe the responsibility of POC and TTT in the announcement of the process in an </w:t>
      </w:r>
      <w:proofErr w:type="spellStart"/>
      <w:r w:rsidR="009F17F6">
        <w:rPr>
          <w:lang w:val="en-US"/>
        </w:rPr>
        <w:t>eMail</w:t>
      </w:r>
      <w:proofErr w:type="spellEnd"/>
      <w:r w:rsidR="009F17F6">
        <w:rPr>
          <w:lang w:val="en-US"/>
        </w:rPr>
        <w:t xml:space="preserve">. The SFD will be open until </w:t>
      </w:r>
      <w:r w:rsidR="00034068">
        <w:rPr>
          <w:lang w:val="en-US"/>
        </w:rPr>
        <w:t>Draft 1.0, so currently expected until beginning of next year.</w:t>
      </w:r>
    </w:p>
    <w:p w14:paraId="4BE82203" w14:textId="68C4F432" w:rsidR="00BA2B2E" w:rsidRDefault="00BA2B2E" w:rsidP="00667F8D">
      <w:pPr>
        <w:rPr>
          <w:lang w:val="en-US"/>
        </w:rPr>
      </w:pPr>
    </w:p>
    <w:p w14:paraId="6DEA92A5" w14:textId="2A59EA75" w:rsidR="009F6A90" w:rsidRDefault="00042FC4" w:rsidP="00667F8D">
      <w:pPr>
        <w:rPr>
          <w:lang w:val="en-US"/>
        </w:rPr>
      </w:pPr>
      <w:r>
        <w:rPr>
          <w:lang w:val="en-US"/>
        </w:rPr>
        <w:t>C: Better to align with sub-clause numbers.</w:t>
      </w:r>
    </w:p>
    <w:p w14:paraId="1A75DAB2" w14:textId="1FBC7C3E" w:rsidR="00CC2A08" w:rsidRDefault="00CC2A08" w:rsidP="00667F8D">
      <w:pPr>
        <w:rPr>
          <w:lang w:val="en-US"/>
        </w:rPr>
      </w:pPr>
      <w:r>
        <w:rPr>
          <w:lang w:val="en-US"/>
        </w:rPr>
        <w:t>C: What about SFD topics which have no motion, but are needed anyways?</w:t>
      </w:r>
    </w:p>
    <w:p w14:paraId="33B3E183" w14:textId="76DB65D5" w:rsidR="00496DB0" w:rsidRDefault="00496DB0" w:rsidP="00667F8D">
      <w:pPr>
        <w:rPr>
          <w:lang w:val="en-US"/>
        </w:rPr>
      </w:pPr>
      <w:r>
        <w:rPr>
          <w:lang w:val="en-US"/>
        </w:rPr>
        <w:t xml:space="preserve">C: </w:t>
      </w:r>
      <w:r w:rsidR="00962890">
        <w:rPr>
          <w:lang w:val="en-US"/>
        </w:rPr>
        <w:t>In the SFD the motions are numbered in two ways. It would be good to list both.</w:t>
      </w:r>
      <w:r w:rsidR="0068113B">
        <w:rPr>
          <w:lang w:val="en-US"/>
        </w:rPr>
        <w:t xml:space="preserve"> But it's also fine as now.</w:t>
      </w:r>
    </w:p>
    <w:p w14:paraId="6BFC14B1" w14:textId="19826709" w:rsidR="00D22B6A" w:rsidRDefault="007B6FED" w:rsidP="00667F8D">
      <w:pPr>
        <w:rPr>
          <w:lang w:val="en-US"/>
        </w:rPr>
      </w:pPr>
      <w:r>
        <w:rPr>
          <w:lang w:val="en-US"/>
        </w:rPr>
        <w:t xml:space="preserve">A: Agree with comments. I can </w:t>
      </w:r>
      <w:r w:rsidR="00D22B6A">
        <w:rPr>
          <w:lang w:val="en-US"/>
        </w:rPr>
        <w:t>add rows with further topics.</w:t>
      </w:r>
    </w:p>
    <w:p w14:paraId="2C0F2556" w14:textId="77777777" w:rsidR="00D22B6A" w:rsidRDefault="00D22B6A" w:rsidP="00667F8D">
      <w:pPr>
        <w:rPr>
          <w:lang w:val="en-US"/>
        </w:rPr>
      </w:pPr>
    </w:p>
    <w:p w14:paraId="233D14E0" w14:textId="49C53486" w:rsidR="00D22B6A" w:rsidRDefault="00D22B6A" w:rsidP="00667F8D">
      <w:pPr>
        <w:rPr>
          <w:lang w:val="en-US"/>
        </w:rPr>
      </w:pPr>
      <w:r>
        <w:rPr>
          <w:lang w:val="en-US"/>
        </w:rPr>
        <w:t>C:</w:t>
      </w:r>
      <w:r w:rsidR="004F16AC">
        <w:rPr>
          <w:lang w:val="en-US"/>
        </w:rPr>
        <w:t xml:space="preserve"> Suggest that if there is no motion on a topic, then it is not added.</w:t>
      </w:r>
      <w:r w:rsidR="00FD6166">
        <w:rPr>
          <w:lang w:val="en-US"/>
        </w:rPr>
        <w:t xml:space="preserve"> This is how it is done in the big </w:t>
      </w:r>
      <w:r w:rsidR="0024752D">
        <w:rPr>
          <w:lang w:val="en-US"/>
        </w:rPr>
        <w:t>groups;</w:t>
      </w:r>
      <w:r w:rsidR="00FD6166">
        <w:rPr>
          <w:lang w:val="en-US"/>
        </w:rPr>
        <w:t xml:space="preserve"> we should follow this.</w:t>
      </w:r>
    </w:p>
    <w:p w14:paraId="6E61D46E" w14:textId="5AF5845C" w:rsidR="007E7F19" w:rsidRDefault="007E7F19" w:rsidP="00667F8D">
      <w:pPr>
        <w:rPr>
          <w:lang w:val="en-US"/>
        </w:rPr>
      </w:pPr>
      <w:r>
        <w:rPr>
          <w:lang w:val="en-US"/>
        </w:rPr>
        <w:t>A: We should have a stable SFD first, then we can check which topics are missing.</w:t>
      </w:r>
    </w:p>
    <w:p w14:paraId="3DE63095" w14:textId="77777777" w:rsidR="00034068" w:rsidRDefault="00034068" w:rsidP="00667F8D">
      <w:pPr>
        <w:rPr>
          <w:lang w:val="en-US"/>
        </w:rPr>
      </w:pPr>
    </w:p>
    <w:p w14:paraId="72932FF4" w14:textId="777FBA2F" w:rsidR="00220A89" w:rsidRPr="00667F8D" w:rsidRDefault="00220A89" w:rsidP="00220A89">
      <w:pPr>
        <w:rPr>
          <w:lang w:val="en-US"/>
        </w:rPr>
      </w:pPr>
      <w:r>
        <w:rPr>
          <w:lang w:val="en-US"/>
        </w:rPr>
        <w:t>Yinan Qi (OPPO) presents document IEEE 802.11-25/061</w:t>
      </w:r>
      <w:r>
        <w:rPr>
          <w:lang w:val="en-US"/>
        </w:rPr>
        <w:t>4</w:t>
      </w:r>
      <w:r>
        <w:rPr>
          <w:lang w:val="en-US"/>
        </w:rPr>
        <w:t>r0</w:t>
      </w:r>
    </w:p>
    <w:p w14:paraId="5EC4433C" w14:textId="5AC94599" w:rsidR="00220A89" w:rsidRDefault="00AA3092" w:rsidP="00667F8D">
      <w:pPr>
        <w:rPr>
          <w:lang w:val="en-US"/>
        </w:rPr>
      </w:pPr>
      <w:r>
        <w:rPr>
          <w:lang w:val="en-US"/>
        </w:rPr>
        <w:t>Chair</w:t>
      </w:r>
      <w:r w:rsidR="00272914">
        <w:rPr>
          <w:lang w:val="en-US"/>
        </w:rPr>
        <w:t xml:space="preserve"> </w:t>
      </w:r>
      <w:r>
        <w:rPr>
          <w:lang w:val="en-US"/>
        </w:rPr>
        <w:t>c</w:t>
      </w:r>
      <w:r w:rsidR="00C02874">
        <w:rPr>
          <w:lang w:val="en-US"/>
        </w:rPr>
        <w:t>larif</w:t>
      </w:r>
      <w:r>
        <w:rPr>
          <w:lang w:val="en-US"/>
        </w:rPr>
        <w:t>ies</w:t>
      </w:r>
      <w:r w:rsidR="00C02874">
        <w:rPr>
          <w:lang w:val="en-US"/>
        </w:rPr>
        <w:t xml:space="preserve"> skeleton versus spec draft. The skeleton is only the table of content</w:t>
      </w:r>
      <w:r w:rsidR="00F576DC">
        <w:rPr>
          <w:lang w:val="en-US"/>
        </w:rPr>
        <w:t>, to give guidance and reference. It is not an official TG document. The spec draft will be generated from the output of the TTTs.</w:t>
      </w:r>
    </w:p>
    <w:p w14:paraId="26EF193B" w14:textId="46B08BBE" w:rsidR="00F576DC" w:rsidRDefault="00AA3092" w:rsidP="00667F8D">
      <w:pPr>
        <w:rPr>
          <w:lang w:val="en-US"/>
        </w:rPr>
      </w:pPr>
      <w:r>
        <w:rPr>
          <w:lang w:val="en-US"/>
        </w:rPr>
        <w:t xml:space="preserve">Q: As this is an informal </w:t>
      </w:r>
      <w:r w:rsidR="00F0238B">
        <w:rPr>
          <w:lang w:val="en-US"/>
        </w:rPr>
        <w:t>skeleton, are you open for addition</w:t>
      </w:r>
      <w:r w:rsidR="001D100F">
        <w:rPr>
          <w:lang w:val="en-US"/>
        </w:rPr>
        <w:t>s, here or in the reflector?</w:t>
      </w:r>
    </w:p>
    <w:p w14:paraId="14A8FB13" w14:textId="54822EF6" w:rsidR="00F0238B" w:rsidRDefault="00F0238B" w:rsidP="00667F8D">
      <w:pPr>
        <w:rPr>
          <w:lang w:val="en-US"/>
        </w:rPr>
      </w:pPr>
      <w:r>
        <w:rPr>
          <w:lang w:val="en-US"/>
        </w:rPr>
        <w:t xml:space="preserve">A: </w:t>
      </w:r>
      <w:r w:rsidR="001D100F">
        <w:rPr>
          <w:lang w:val="en-US"/>
        </w:rPr>
        <w:t>Yes, sure.</w:t>
      </w:r>
    </w:p>
    <w:p w14:paraId="28B076F1" w14:textId="14873CE4" w:rsidR="001D100F" w:rsidRDefault="001D100F" w:rsidP="00667F8D">
      <w:pPr>
        <w:rPr>
          <w:lang w:val="en-US"/>
        </w:rPr>
      </w:pPr>
      <w:r>
        <w:rPr>
          <w:lang w:val="en-US"/>
        </w:rPr>
        <w:t>C: Frame formats should be "AMP frame formats".</w:t>
      </w:r>
    </w:p>
    <w:p w14:paraId="2DB4D429" w14:textId="77777777" w:rsidR="001D100F" w:rsidRDefault="001D100F" w:rsidP="00667F8D">
      <w:pPr>
        <w:rPr>
          <w:lang w:val="en-US"/>
        </w:rPr>
      </w:pPr>
    </w:p>
    <w:p w14:paraId="0CB7255B" w14:textId="515B47DF" w:rsidR="001D100F" w:rsidRDefault="001D100F" w:rsidP="00667F8D">
      <w:pPr>
        <w:rPr>
          <w:lang w:val="en-US"/>
        </w:rPr>
      </w:pPr>
      <w:r>
        <w:rPr>
          <w:lang w:val="en-US"/>
        </w:rPr>
        <w:t xml:space="preserve">Q: Clause </w:t>
      </w:r>
      <w:r w:rsidR="009B466E">
        <w:rPr>
          <w:lang w:val="en-US"/>
        </w:rPr>
        <w:t xml:space="preserve">39 and 40 will be the main MAC / PHY sections. Is this </w:t>
      </w:r>
      <w:r w:rsidR="00F93587">
        <w:rPr>
          <w:lang w:val="en-US"/>
        </w:rPr>
        <w:t xml:space="preserve">already </w:t>
      </w:r>
      <w:r w:rsidR="009B466E">
        <w:rPr>
          <w:lang w:val="en-US"/>
        </w:rPr>
        <w:t>assigned by the editor meeting to AMP</w:t>
      </w:r>
      <w:r w:rsidR="00F93587">
        <w:rPr>
          <w:lang w:val="en-US"/>
        </w:rPr>
        <w:t>, is this the right order with respect to other TGs?</w:t>
      </w:r>
    </w:p>
    <w:p w14:paraId="464B7BD9" w14:textId="44136254" w:rsidR="009B466E" w:rsidRDefault="009B466E" w:rsidP="00667F8D">
      <w:pPr>
        <w:rPr>
          <w:lang w:val="en-US"/>
        </w:rPr>
      </w:pPr>
      <w:r>
        <w:rPr>
          <w:lang w:val="en-US"/>
        </w:rPr>
        <w:t xml:space="preserve">A: </w:t>
      </w:r>
      <w:r w:rsidR="0003425F">
        <w:rPr>
          <w:lang w:val="en-US"/>
        </w:rPr>
        <w:t>I will discuss with the lead editor.</w:t>
      </w:r>
    </w:p>
    <w:p w14:paraId="2C3801E8" w14:textId="77777777" w:rsidR="00DC3096" w:rsidRDefault="00DC3096" w:rsidP="00667F8D">
      <w:pPr>
        <w:rPr>
          <w:lang w:val="en-US"/>
        </w:rPr>
      </w:pPr>
    </w:p>
    <w:p w14:paraId="38B8EAAC" w14:textId="41D61E21" w:rsidR="00DC3096" w:rsidRDefault="002A37FE" w:rsidP="00667F8D">
      <w:pPr>
        <w:rPr>
          <w:lang w:val="en-US"/>
        </w:rPr>
      </w:pPr>
      <w:r>
        <w:rPr>
          <w:lang w:val="en-US"/>
        </w:rPr>
        <w:t>C</w:t>
      </w:r>
      <w:r w:rsidR="000C74EC">
        <w:rPr>
          <w:lang w:val="en-US"/>
        </w:rPr>
        <w:t xml:space="preserve">: In the last f2f closing meeting, </w:t>
      </w:r>
      <w:r>
        <w:rPr>
          <w:lang w:val="en-US"/>
        </w:rPr>
        <w:t>TGbp was missing from the slides that cover the current editor work. This will change in future meetings, and our editor will get help from the editor meeting.</w:t>
      </w:r>
    </w:p>
    <w:p w14:paraId="01BD06CC" w14:textId="77777777" w:rsidR="0087255D" w:rsidRDefault="0087255D" w:rsidP="00667F8D">
      <w:pPr>
        <w:rPr>
          <w:lang w:val="en-US"/>
        </w:rPr>
      </w:pPr>
    </w:p>
    <w:p w14:paraId="0E780AEB" w14:textId="13EB8631" w:rsidR="0087255D" w:rsidRPr="00667F8D" w:rsidRDefault="00040AC4" w:rsidP="00667F8D">
      <w:pPr>
        <w:rPr>
          <w:lang w:val="en-US"/>
        </w:rPr>
      </w:pPr>
      <w:r>
        <w:rPr>
          <w:lang w:val="en-US"/>
        </w:rPr>
        <w:lastRenderedPageBreak/>
        <w:t xml:space="preserve">Chair comments that some of the sections may re-use existing structure and </w:t>
      </w:r>
      <w:r w:rsidR="00947A8B">
        <w:rPr>
          <w:lang w:val="en-US"/>
        </w:rPr>
        <w:t xml:space="preserve">even some of the </w:t>
      </w:r>
      <w:r>
        <w:rPr>
          <w:lang w:val="en-US"/>
        </w:rPr>
        <w:t>text from other amendments.</w:t>
      </w:r>
    </w:p>
    <w:p w14:paraId="79A7C73D" w14:textId="5187911C" w:rsidR="009C6E40" w:rsidRPr="009C6E40" w:rsidRDefault="009C6E40" w:rsidP="009C6E40">
      <w:pPr>
        <w:pStyle w:val="berschrift2"/>
        <w:rPr>
          <w:lang w:val="en-US"/>
        </w:rPr>
      </w:pPr>
      <w:bookmarkStart w:id="5" w:name="_Toc172531648"/>
      <w:bookmarkEnd w:id="4"/>
      <w:r>
        <w:rPr>
          <w:lang w:val="en-US"/>
        </w:rPr>
        <w:t>Adjourn</w:t>
      </w:r>
      <w:bookmarkEnd w:id="5"/>
    </w:p>
    <w:p w14:paraId="34937AFA" w14:textId="3400AF8D" w:rsidR="009C6E40" w:rsidRPr="00B77A42" w:rsidRDefault="009C6E40" w:rsidP="009C6E40">
      <w:pPr>
        <w:rPr>
          <w:lang w:val="en-US"/>
        </w:rPr>
      </w:pPr>
      <w:r w:rsidRPr="00B77A42">
        <w:rPr>
          <w:lang w:val="en-US"/>
        </w:rPr>
        <w:t>The chair announce</w:t>
      </w:r>
      <w:r w:rsidR="002E3969">
        <w:rPr>
          <w:lang w:val="en-US"/>
        </w:rPr>
        <w:t>s</w:t>
      </w:r>
      <w:r w:rsidRPr="00B77A42">
        <w:rPr>
          <w:lang w:val="en-US"/>
        </w:rPr>
        <w:t xml:space="preserve"> the session </w:t>
      </w:r>
      <w:r>
        <w:rPr>
          <w:lang w:val="en-US"/>
        </w:rPr>
        <w:t>adjourned</w:t>
      </w:r>
      <w:r w:rsidRPr="00B77A42">
        <w:rPr>
          <w:lang w:val="en-US"/>
        </w:rPr>
        <w:t xml:space="preserve"> at </w:t>
      </w:r>
      <w:r w:rsidR="00F5520C">
        <w:rPr>
          <w:lang w:val="en-US"/>
        </w:rPr>
        <w:t>11</w:t>
      </w:r>
      <w:r w:rsidRPr="00B77A42">
        <w:rPr>
          <w:lang w:val="en-US"/>
        </w:rPr>
        <w:t>:</w:t>
      </w:r>
      <w:r w:rsidR="00904C20">
        <w:rPr>
          <w:lang w:val="en-US"/>
        </w:rPr>
        <w:t>15</w:t>
      </w:r>
      <w:r w:rsidRPr="00B77A42">
        <w:rPr>
          <w:lang w:val="en-US"/>
        </w:rPr>
        <w:t xml:space="preserve"> EDT.</w:t>
      </w:r>
    </w:p>
    <w:p w14:paraId="556058F1" w14:textId="7553CC98" w:rsidR="00307637" w:rsidRDefault="001552B0" w:rsidP="009C6E40">
      <w:pPr>
        <w:rPr>
          <w:lang w:val="en-US"/>
        </w:rPr>
      </w:pPr>
      <w:r>
        <w:rPr>
          <w:lang w:val="en-US"/>
        </w:rPr>
        <w:t xml:space="preserve">Next </w:t>
      </w:r>
      <w:r w:rsidR="001A050B">
        <w:rPr>
          <w:lang w:val="en-US"/>
        </w:rPr>
        <w:t xml:space="preserve">telephone conference will be on </w:t>
      </w:r>
      <w:r w:rsidR="007421F4">
        <w:rPr>
          <w:lang w:val="en-US"/>
        </w:rPr>
        <w:t>April</w:t>
      </w:r>
      <w:r w:rsidR="001A050B">
        <w:rPr>
          <w:lang w:val="en-US"/>
        </w:rPr>
        <w:t xml:space="preserve"> 2</w:t>
      </w:r>
      <w:r w:rsidR="00220A89">
        <w:rPr>
          <w:lang w:val="en-US"/>
        </w:rPr>
        <w:t>2nd</w:t>
      </w:r>
      <w:r w:rsidR="001A050B">
        <w:rPr>
          <w:lang w:val="en-US"/>
        </w:rPr>
        <w:t>.</w:t>
      </w:r>
    </w:p>
    <w:p w14:paraId="12F8B7D2" w14:textId="0C1CE6A6" w:rsidR="00307637" w:rsidRDefault="006659DE" w:rsidP="006659DE">
      <w:pPr>
        <w:pStyle w:val="berschrift2"/>
        <w:rPr>
          <w:lang w:val="en-US"/>
        </w:rPr>
      </w:pPr>
      <w:r>
        <w:rPr>
          <w:lang w:val="en-US"/>
        </w:rPr>
        <w:t xml:space="preserve">List of </w:t>
      </w:r>
      <w:r w:rsidR="00307637">
        <w:rPr>
          <w:lang w:val="en-US"/>
        </w:rPr>
        <w:t>Attendees</w:t>
      </w:r>
    </w:p>
    <w:p w14:paraId="46619CB0" w14:textId="006EE7DD" w:rsidR="003611CC" w:rsidRPr="00EB7EA3" w:rsidRDefault="003611CC" w:rsidP="00FD2187">
      <w:pPr>
        <w:rPr>
          <w:lang w:val="en-US"/>
        </w:rPr>
      </w:pPr>
    </w:p>
    <w:sectPr w:rsidR="003611CC" w:rsidRPr="00EB7EA3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A2BA4" w14:textId="77777777" w:rsidR="001E6F99" w:rsidRDefault="001E6F99">
      <w:r>
        <w:separator/>
      </w:r>
    </w:p>
  </w:endnote>
  <w:endnote w:type="continuationSeparator" w:id="0">
    <w:p w14:paraId="69620905" w14:textId="77777777" w:rsidR="001E6F99" w:rsidRDefault="001E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E27C4" w14:textId="74463B40" w:rsidR="0029020B" w:rsidRDefault="00084F38">
    <w:pPr>
      <w:pStyle w:val="Fuzeile"/>
      <w:tabs>
        <w:tab w:val="clear" w:pos="6480"/>
        <w:tab w:val="center" w:pos="4680"/>
        <w:tab w:val="right" w:pos="9360"/>
      </w:tabs>
    </w:pPr>
    <w:fldSimple w:instr=" SUBJECT  \* MERGEFORMAT ">
      <w:r>
        <w:t>Minutes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Sebastian Max, Ericsson GmbH</w:t>
      </w:r>
    </w:fldSimple>
  </w:p>
  <w:p w14:paraId="39385A87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A85C9" w14:textId="77777777" w:rsidR="001E6F99" w:rsidRDefault="001E6F99">
      <w:r>
        <w:separator/>
      </w:r>
    </w:p>
  </w:footnote>
  <w:footnote w:type="continuationSeparator" w:id="0">
    <w:p w14:paraId="6295E3CD" w14:textId="77777777" w:rsidR="001E6F99" w:rsidRDefault="001E6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14D74" w14:textId="66EAA452" w:rsidR="0029020B" w:rsidRDefault="00C15962" w:rsidP="008D5345">
    <w:pPr>
      <w:pStyle w:val="Kopfzeile"/>
      <w:tabs>
        <w:tab w:val="clear" w:pos="6480"/>
        <w:tab w:val="center" w:pos="4680"/>
        <w:tab w:val="right" w:pos="10080"/>
      </w:tabs>
    </w:pPr>
    <w:fldSimple w:instr=" KEYWORDS  \* MERGEFORMAT ">
      <w:r w:rsidR="005C0AEA">
        <w:t>April</w:t>
      </w:r>
      <w:r w:rsidR="00522046">
        <w:t xml:space="preserve"> 202</w:t>
      </w:r>
      <w:r w:rsidR="005C0AEA">
        <w:t>5</w:t>
      </w:r>
    </w:fldSimple>
    <w:r w:rsidR="0029020B">
      <w:tab/>
    </w:r>
    <w:r w:rsidR="0029020B">
      <w:tab/>
    </w:r>
    <w:r w:rsidR="00522046">
      <w:fldChar w:fldCharType="begin"/>
    </w:r>
    <w:r w:rsidR="00522046">
      <w:instrText xml:space="preserve"> TITLE  \* MERGEFORMAT </w:instrText>
    </w:r>
    <w:r w:rsidR="00522046">
      <w:fldChar w:fldCharType="separate"/>
    </w:r>
    <w:proofErr w:type="spellStart"/>
    <w:r w:rsidR="00522046">
      <w:t>doc</w:t>
    </w:r>
    <w:proofErr w:type="spellEnd"/>
    <w:r w:rsidR="00522046">
      <w:t>.: IEEE 802.11-2</w:t>
    </w:r>
    <w:r w:rsidR="002F6560">
      <w:t>5</w:t>
    </w:r>
    <w:r w:rsidR="00522046">
      <w:t>/</w:t>
    </w:r>
    <w:r w:rsidR="002F6560">
      <w:t>0</w:t>
    </w:r>
    <w:r w:rsidR="005C0AEA">
      <w:t>640</w:t>
    </w:r>
    <w:r w:rsidR="00522046">
      <w:t>r</w:t>
    </w:r>
    <w:r w:rsidR="005C0AEA">
      <w:t>0</w:t>
    </w:r>
    <w:r w:rsidR="00522046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51DAF"/>
    <w:multiLevelType w:val="hybridMultilevel"/>
    <w:tmpl w:val="20B06D3E"/>
    <w:lvl w:ilvl="0" w:tplc="87EAA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A46E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CE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64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B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A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C8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62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BC363C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5E7F43"/>
    <w:multiLevelType w:val="multilevel"/>
    <w:tmpl w:val="05C0F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F5712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632CCB"/>
    <w:multiLevelType w:val="hybridMultilevel"/>
    <w:tmpl w:val="6CDCD318"/>
    <w:lvl w:ilvl="0" w:tplc="EC32C9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A8ED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CF8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18CFE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44C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86A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D1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A0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30BF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1319C3"/>
    <w:multiLevelType w:val="multilevel"/>
    <w:tmpl w:val="514D30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8E2CB5"/>
    <w:multiLevelType w:val="hybridMultilevel"/>
    <w:tmpl w:val="BDCA9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87A"/>
    <w:multiLevelType w:val="hybridMultilevel"/>
    <w:tmpl w:val="5BFE76BE"/>
    <w:lvl w:ilvl="0" w:tplc="D70222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B604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A69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4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E8DD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0E63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A203C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6C5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C0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DB1F90"/>
    <w:multiLevelType w:val="hybridMultilevel"/>
    <w:tmpl w:val="36A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5DC9"/>
    <w:multiLevelType w:val="hybridMultilevel"/>
    <w:tmpl w:val="4E0CA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37D94"/>
    <w:multiLevelType w:val="hybridMultilevel"/>
    <w:tmpl w:val="E3327AB8"/>
    <w:lvl w:ilvl="0" w:tplc="432A0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45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28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8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2C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45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909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03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1E176B"/>
    <w:multiLevelType w:val="hybridMultilevel"/>
    <w:tmpl w:val="2FD69ED6"/>
    <w:lvl w:ilvl="0" w:tplc="FF7CC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87E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846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659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26D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8EE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FCD5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D8921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507B2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E0E29DD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4D3021"/>
    <w:multiLevelType w:val="multilevel"/>
    <w:tmpl w:val="26F03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50E3B87"/>
    <w:multiLevelType w:val="hybridMultilevel"/>
    <w:tmpl w:val="DEA61CC0"/>
    <w:lvl w:ilvl="0" w:tplc="4B2684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BA85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34F5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B6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D8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EAF6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7CBB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DF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A47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6356C6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6960328"/>
    <w:multiLevelType w:val="hybridMultilevel"/>
    <w:tmpl w:val="A060F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153AA"/>
    <w:multiLevelType w:val="hybridMultilevel"/>
    <w:tmpl w:val="DD2EB7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52093"/>
    <w:multiLevelType w:val="hybridMultilevel"/>
    <w:tmpl w:val="E220936C"/>
    <w:lvl w:ilvl="0" w:tplc="16AE7E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76A9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74D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60DD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7E8F0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07E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495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4812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0E3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CAE27E1"/>
    <w:multiLevelType w:val="hybridMultilevel"/>
    <w:tmpl w:val="38403A48"/>
    <w:lvl w:ilvl="0" w:tplc="63C26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C2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433B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BA6E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4065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E4DE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EE85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A38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474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C3332D"/>
    <w:multiLevelType w:val="hybridMultilevel"/>
    <w:tmpl w:val="2C2C02C0"/>
    <w:lvl w:ilvl="0" w:tplc="F008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A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C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F45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6F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8B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E9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06B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061AC9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AC6599"/>
    <w:multiLevelType w:val="hybridMultilevel"/>
    <w:tmpl w:val="DDC0C888"/>
    <w:lvl w:ilvl="0" w:tplc="7F86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E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0C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7A7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E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A3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642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50E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900310"/>
    <w:multiLevelType w:val="hybridMultilevel"/>
    <w:tmpl w:val="6DA0FF9C"/>
    <w:lvl w:ilvl="0" w:tplc="9FB0C3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4E01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49B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67EE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181D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44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D0CD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68BD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D0EA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C080A73"/>
    <w:multiLevelType w:val="multilevel"/>
    <w:tmpl w:val="E5FC76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2201BC"/>
    <w:multiLevelType w:val="hybridMultilevel"/>
    <w:tmpl w:val="5082F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854408">
    <w:abstractNumId w:val="17"/>
  </w:num>
  <w:num w:numId="2" w16cid:durableId="958102688">
    <w:abstractNumId w:val="13"/>
  </w:num>
  <w:num w:numId="3" w16cid:durableId="1163551387">
    <w:abstractNumId w:val="2"/>
  </w:num>
  <w:num w:numId="4" w16cid:durableId="1009672412">
    <w:abstractNumId w:val="1"/>
  </w:num>
  <w:num w:numId="5" w16cid:durableId="1934707143">
    <w:abstractNumId w:val="7"/>
  </w:num>
  <w:num w:numId="6" w16cid:durableId="400715619">
    <w:abstractNumId w:val="24"/>
  </w:num>
  <w:num w:numId="7" w16cid:durableId="2138333625">
    <w:abstractNumId w:val="23"/>
  </w:num>
  <w:num w:numId="8" w16cid:durableId="1092554782">
    <w:abstractNumId w:val="21"/>
  </w:num>
  <w:num w:numId="9" w16cid:durableId="1291744324">
    <w:abstractNumId w:val="3"/>
  </w:num>
  <w:num w:numId="10" w16cid:durableId="1456407433">
    <w:abstractNumId w:val="12"/>
  </w:num>
  <w:num w:numId="11" w16cid:durableId="48962022">
    <w:abstractNumId w:val="5"/>
  </w:num>
  <w:num w:numId="12" w16cid:durableId="1329988817">
    <w:abstractNumId w:val="15"/>
  </w:num>
  <w:num w:numId="13" w16cid:durableId="1472478193">
    <w:abstractNumId w:val="16"/>
  </w:num>
  <w:num w:numId="14" w16cid:durableId="847795026">
    <w:abstractNumId w:val="19"/>
  </w:num>
  <w:num w:numId="15" w16cid:durableId="976909343">
    <w:abstractNumId w:val="6"/>
  </w:num>
  <w:num w:numId="16" w16cid:durableId="1002508209">
    <w:abstractNumId w:val="9"/>
  </w:num>
  <w:num w:numId="17" w16cid:durableId="1245451601">
    <w:abstractNumId w:val="25"/>
  </w:num>
  <w:num w:numId="18" w16cid:durableId="1785004683">
    <w:abstractNumId w:val="8"/>
  </w:num>
  <w:num w:numId="19" w16cid:durableId="1515605853">
    <w:abstractNumId w:val="22"/>
  </w:num>
  <w:num w:numId="20" w16cid:durableId="292441218">
    <w:abstractNumId w:val="20"/>
  </w:num>
  <w:num w:numId="21" w16cid:durableId="1726218995">
    <w:abstractNumId w:val="10"/>
  </w:num>
  <w:num w:numId="22" w16cid:durableId="1222013953">
    <w:abstractNumId w:val="0"/>
  </w:num>
  <w:num w:numId="23" w16cid:durableId="1066532961">
    <w:abstractNumId w:val="14"/>
  </w:num>
  <w:num w:numId="24" w16cid:durableId="1611083177">
    <w:abstractNumId w:val="18"/>
  </w:num>
  <w:num w:numId="25" w16cid:durableId="324211321">
    <w:abstractNumId w:val="11"/>
  </w:num>
  <w:num w:numId="26" w16cid:durableId="836505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22"/>
    <w:rsid w:val="00001201"/>
    <w:rsid w:val="00001E4B"/>
    <w:rsid w:val="0000216F"/>
    <w:rsid w:val="00002CD1"/>
    <w:rsid w:val="00004A48"/>
    <w:rsid w:val="000126A5"/>
    <w:rsid w:val="00012F2D"/>
    <w:rsid w:val="00014438"/>
    <w:rsid w:val="00014735"/>
    <w:rsid w:val="00015BB1"/>
    <w:rsid w:val="0001786D"/>
    <w:rsid w:val="0002108F"/>
    <w:rsid w:val="000217AB"/>
    <w:rsid w:val="000241F2"/>
    <w:rsid w:val="0002472D"/>
    <w:rsid w:val="00025C20"/>
    <w:rsid w:val="0002718E"/>
    <w:rsid w:val="00033A4A"/>
    <w:rsid w:val="00034068"/>
    <w:rsid w:val="0003425F"/>
    <w:rsid w:val="00034648"/>
    <w:rsid w:val="000369F8"/>
    <w:rsid w:val="00036C4A"/>
    <w:rsid w:val="00036E40"/>
    <w:rsid w:val="00037A5F"/>
    <w:rsid w:val="000409A2"/>
    <w:rsid w:val="00040AC4"/>
    <w:rsid w:val="00041774"/>
    <w:rsid w:val="00042FC4"/>
    <w:rsid w:val="000457E9"/>
    <w:rsid w:val="00047536"/>
    <w:rsid w:val="00047D6B"/>
    <w:rsid w:val="0005098E"/>
    <w:rsid w:val="00050F38"/>
    <w:rsid w:val="00050F6C"/>
    <w:rsid w:val="000512C5"/>
    <w:rsid w:val="0005222C"/>
    <w:rsid w:val="000526A2"/>
    <w:rsid w:val="0005335D"/>
    <w:rsid w:val="00053EBC"/>
    <w:rsid w:val="000566F6"/>
    <w:rsid w:val="00056A91"/>
    <w:rsid w:val="00056E52"/>
    <w:rsid w:val="0005787E"/>
    <w:rsid w:val="00062FE9"/>
    <w:rsid w:val="00063010"/>
    <w:rsid w:val="0006306B"/>
    <w:rsid w:val="00071715"/>
    <w:rsid w:val="0007185E"/>
    <w:rsid w:val="000727D8"/>
    <w:rsid w:val="0007336F"/>
    <w:rsid w:val="00075EE9"/>
    <w:rsid w:val="0007624B"/>
    <w:rsid w:val="00080621"/>
    <w:rsid w:val="00081C2C"/>
    <w:rsid w:val="000822F6"/>
    <w:rsid w:val="000841A4"/>
    <w:rsid w:val="00084870"/>
    <w:rsid w:val="00084F38"/>
    <w:rsid w:val="00090E5C"/>
    <w:rsid w:val="0009344E"/>
    <w:rsid w:val="000A0284"/>
    <w:rsid w:val="000A1095"/>
    <w:rsid w:val="000A45BF"/>
    <w:rsid w:val="000A5F7F"/>
    <w:rsid w:val="000A70CA"/>
    <w:rsid w:val="000B0EA9"/>
    <w:rsid w:val="000B4216"/>
    <w:rsid w:val="000B563B"/>
    <w:rsid w:val="000B7638"/>
    <w:rsid w:val="000C23F8"/>
    <w:rsid w:val="000C2BE5"/>
    <w:rsid w:val="000C2EE5"/>
    <w:rsid w:val="000C3E94"/>
    <w:rsid w:val="000C554A"/>
    <w:rsid w:val="000C6AC2"/>
    <w:rsid w:val="000C74EC"/>
    <w:rsid w:val="000D2CEE"/>
    <w:rsid w:val="000D2EEF"/>
    <w:rsid w:val="000D3A16"/>
    <w:rsid w:val="000D6D89"/>
    <w:rsid w:val="000E1818"/>
    <w:rsid w:val="000E4CEA"/>
    <w:rsid w:val="000E5112"/>
    <w:rsid w:val="000E67E7"/>
    <w:rsid w:val="000E701A"/>
    <w:rsid w:val="000E71DD"/>
    <w:rsid w:val="000F4014"/>
    <w:rsid w:val="000F453F"/>
    <w:rsid w:val="000F5009"/>
    <w:rsid w:val="000F63FA"/>
    <w:rsid w:val="000F7AE6"/>
    <w:rsid w:val="001002DA"/>
    <w:rsid w:val="001067BD"/>
    <w:rsid w:val="0010685A"/>
    <w:rsid w:val="00106D38"/>
    <w:rsid w:val="00107547"/>
    <w:rsid w:val="00110274"/>
    <w:rsid w:val="0011132A"/>
    <w:rsid w:val="001121D8"/>
    <w:rsid w:val="0011296B"/>
    <w:rsid w:val="00116685"/>
    <w:rsid w:val="00116696"/>
    <w:rsid w:val="00117441"/>
    <w:rsid w:val="00117DB9"/>
    <w:rsid w:val="00121F09"/>
    <w:rsid w:val="00123D8B"/>
    <w:rsid w:val="00124021"/>
    <w:rsid w:val="00124C32"/>
    <w:rsid w:val="001256ED"/>
    <w:rsid w:val="001279EF"/>
    <w:rsid w:val="00134375"/>
    <w:rsid w:val="0013686F"/>
    <w:rsid w:val="00136A03"/>
    <w:rsid w:val="00140D3A"/>
    <w:rsid w:val="00141E41"/>
    <w:rsid w:val="00144EC6"/>
    <w:rsid w:val="00146822"/>
    <w:rsid w:val="00147705"/>
    <w:rsid w:val="00155287"/>
    <w:rsid w:val="001552B0"/>
    <w:rsid w:val="001553D6"/>
    <w:rsid w:val="00156D80"/>
    <w:rsid w:val="00157A9A"/>
    <w:rsid w:val="0016126D"/>
    <w:rsid w:val="00161AAB"/>
    <w:rsid w:val="001635AC"/>
    <w:rsid w:val="00163D46"/>
    <w:rsid w:val="00165EF5"/>
    <w:rsid w:val="0016696E"/>
    <w:rsid w:val="001676C0"/>
    <w:rsid w:val="00167CAA"/>
    <w:rsid w:val="001706EB"/>
    <w:rsid w:val="0017236F"/>
    <w:rsid w:val="00172732"/>
    <w:rsid w:val="00172DA1"/>
    <w:rsid w:val="00173A08"/>
    <w:rsid w:val="00174D65"/>
    <w:rsid w:val="00175656"/>
    <w:rsid w:val="00176E14"/>
    <w:rsid w:val="00183989"/>
    <w:rsid w:val="00185059"/>
    <w:rsid w:val="00187D1C"/>
    <w:rsid w:val="00190E3B"/>
    <w:rsid w:val="00195286"/>
    <w:rsid w:val="00195FE5"/>
    <w:rsid w:val="001A050B"/>
    <w:rsid w:val="001A0C59"/>
    <w:rsid w:val="001A156D"/>
    <w:rsid w:val="001A2BE3"/>
    <w:rsid w:val="001A4075"/>
    <w:rsid w:val="001B0612"/>
    <w:rsid w:val="001B4449"/>
    <w:rsid w:val="001B7184"/>
    <w:rsid w:val="001B71EB"/>
    <w:rsid w:val="001B7369"/>
    <w:rsid w:val="001C01FB"/>
    <w:rsid w:val="001C2F2C"/>
    <w:rsid w:val="001C32AA"/>
    <w:rsid w:val="001C36BF"/>
    <w:rsid w:val="001C474F"/>
    <w:rsid w:val="001D100F"/>
    <w:rsid w:val="001D5BC1"/>
    <w:rsid w:val="001D723B"/>
    <w:rsid w:val="001E3F8C"/>
    <w:rsid w:val="001E6F99"/>
    <w:rsid w:val="001F01E2"/>
    <w:rsid w:val="001F02CD"/>
    <w:rsid w:val="001F0E65"/>
    <w:rsid w:val="001F20E6"/>
    <w:rsid w:val="001F2C8B"/>
    <w:rsid w:val="001F5017"/>
    <w:rsid w:val="001F62EC"/>
    <w:rsid w:val="001F65C0"/>
    <w:rsid w:val="001F77DF"/>
    <w:rsid w:val="0020000C"/>
    <w:rsid w:val="00202D6F"/>
    <w:rsid w:val="00203043"/>
    <w:rsid w:val="002050F3"/>
    <w:rsid w:val="00205453"/>
    <w:rsid w:val="00206D16"/>
    <w:rsid w:val="00210E4C"/>
    <w:rsid w:val="00212914"/>
    <w:rsid w:val="002141FC"/>
    <w:rsid w:val="00214FE5"/>
    <w:rsid w:val="002152E0"/>
    <w:rsid w:val="00215AF6"/>
    <w:rsid w:val="00216E8B"/>
    <w:rsid w:val="00217934"/>
    <w:rsid w:val="00217B48"/>
    <w:rsid w:val="002201DB"/>
    <w:rsid w:val="0022060E"/>
    <w:rsid w:val="00220A89"/>
    <w:rsid w:val="00222662"/>
    <w:rsid w:val="00230962"/>
    <w:rsid w:val="002311DB"/>
    <w:rsid w:val="002324A3"/>
    <w:rsid w:val="002326CB"/>
    <w:rsid w:val="00234F6E"/>
    <w:rsid w:val="00235919"/>
    <w:rsid w:val="0024396F"/>
    <w:rsid w:val="00243F41"/>
    <w:rsid w:val="00244CB1"/>
    <w:rsid w:val="00245337"/>
    <w:rsid w:val="00245F52"/>
    <w:rsid w:val="0024752D"/>
    <w:rsid w:val="00251087"/>
    <w:rsid w:val="00252E99"/>
    <w:rsid w:val="002530F4"/>
    <w:rsid w:val="002541E9"/>
    <w:rsid w:val="00256E7D"/>
    <w:rsid w:val="00256E93"/>
    <w:rsid w:val="002571DF"/>
    <w:rsid w:val="00257B04"/>
    <w:rsid w:val="002607AB"/>
    <w:rsid w:val="002644DB"/>
    <w:rsid w:val="00265D39"/>
    <w:rsid w:val="00267F82"/>
    <w:rsid w:val="00270A39"/>
    <w:rsid w:val="0027194D"/>
    <w:rsid w:val="00272267"/>
    <w:rsid w:val="00272442"/>
    <w:rsid w:val="00272914"/>
    <w:rsid w:val="0028252D"/>
    <w:rsid w:val="0028529A"/>
    <w:rsid w:val="0029020B"/>
    <w:rsid w:val="0029321C"/>
    <w:rsid w:val="0029661D"/>
    <w:rsid w:val="002A19A9"/>
    <w:rsid w:val="002A30F0"/>
    <w:rsid w:val="002A37FE"/>
    <w:rsid w:val="002A4F40"/>
    <w:rsid w:val="002A6EB3"/>
    <w:rsid w:val="002B2212"/>
    <w:rsid w:val="002B49CC"/>
    <w:rsid w:val="002B5943"/>
    <w:rsid w:val="002B6E36"/>
    <w:rsid w:val="002B71FD"/>
    <w:rsid w:val="002C0A5F"/>
    <w:rsid w:val="002C0F37"/>
    <w:rsid w:val="002C0F65"/>
    <w:rsid w:val="002C177E"/>
    <w:rsid w:val="002C1F0F"/>
    <w:rsid w:val="002C213D"/>
    <w:rsid w:val="002C2180"/>
    <w:rsid w:val="002C2425"/>
    <w:rsid w:val="002C6234"/>
    <w:rsid w:val="002C681A"/>
    <w:rsid w:val="002D02B4"/>
    <w:rsid w:val="002D034B"/>
    <w:rsid w:val="002D2721"/>
    <w:rsid w:val="002D3559"/>
    <w:rsid w:val="002D44BE"/>
    <w:rsid w:val="002D4E83"/>
    <w:rsid w:val="002D6127"/>
    <w:rsid w:val="002D7BD0"/>
    <w:rsid w:val="002E01A4"/>
    <w:rsid w:val="002E01D2"/>
    <w:rsid w:val="002E09BA"/>
    <w:rsid w:val="002E110C"/>
    <w:rsid w:val="002E1B68"/>
    <w:rsid w:val="002E2AC3"/>
    <w:rsid w:val="002E3291"/>
    <w:rsid w:val="002E3969"/>
    <w:rsid w:val="002E3FF5"/>
    <w:rsid w:val="002E4F4D"/>
    <w:rsid w:val="002E73B0"/>
    <w:rsid w:val="002F6560"/>
    <w:rsid w:val="002F6788"/>
    <w:rsid w:val="00302AC8"/>
    <w:rsid w:val="00302C90"/>
    <w:rsid w:val="00303003"/>
    <w:rsid w:val="00303C0A"/>
    <w:rsid w:val="0030500B"/>
    <w:rsid w:val="00307637"/>
    <w:rsid w:val="00307DA5"/>
    <w:rsid w:val="00311170"/>
    <w:rsid w:val="00313DCC"/>
    <w:rsid w:val="00315ACF"/>
    <w:rsid w:val="0031637D"/>
    <w:rsid w:val="00320508"/>
    <w:rsid w:val="00322900"/>
    <w:rsid w:val="00323433"/>
    <w:rsid w:val="00323C87"/>
    <w:rsid w:val="00324099"/>
    <w:rsid w:val="0032559A"/>
    <w:rsid w:val="00332044"/>
    <w:rsid w:val="003324E1"/>
    <w:rsid w:val="00334100"/>
    <w:rsid w:val="00334855"/>
    <w:rsid w:val="00334AFF"/>
    <w:rsid w:val="00334B0E"/>
    <w:rsid w:val="00335E6A"/>
    <w:rsid w:val="00337041"/>
    <w:rsid w:val="00337664"/>
    <w:rsid w:val="0033794F"/>
    <w:rsid w:val="0034120B"/>
    <w:rsid w:val="003417D3"/>
    <w:rsid w:val="00341996"/>
    <w:rsid w:val="003423EB"/>
    <w:rsid w:val="0034246E"/>
    <w:rsid w:val="0034355A"/>
    <w:rsid w:val="0034372A"/>
    <w:rsid w:val="00343D61"/>
    <w:rsid w:val="0034413D"/>
    <w:rsid w:val="00344A58"/>
    <w:rsid w:val="00344D0C"/>
    <w:rsid w:val="00347C41"/>
    <w:rsid w:val="0035143F"/>
    <w:rsid w:val="00354AA7"/>
    <w:rsid w:val="00356487"/>
    <w:rsid w:val="003608D0"/>
    <w:rsid w:val="003611CC"/>
    <w:rsid w:val="00361AF2"/>
    <w:rsid w:val="00362CB9"/>
    <w:rsid w:val="0036340C"/>
    <w:rsid w:val="0036561A"/>
    <w:rsid w:val="00370595"/>
    <w:rsid w:val="00375563"/>
    <w:rsid w:val="00375572"/>
    <w:rsid w:val="00376162"/>
    <w:rsid w:val="003767E2"/>
    <w:rsid w:val="003819B5"/>
    <w:rsid w:val="00382812"/>
    <w:rsid w:val="00382892"/>
    <w:rsid w:val="003848C8"/>
    <w:rsid w:val="00386A6C"/>
    <w:rsid w:val="00387EB6"/>
    <w:rsid w:val="0039047B"/>
    <w:rsid w:val="00391024"/>
    <w:rsid w:val="00394172"/>
    <w:rsid w:val="003A78C7"/>
    <w:rsid w:val="003A7AE3"/>
    <w:rsid w:val="003A7C15"/>
    <w:rsid w:val="003B3E32"/>
    <w:rsid w:val="003B4C7E"/>
    <w:rsid w:val="003B771F"/>
    <w:rsid w:val="003B7D75"/>
    <w:rsid w:val="003C0B8B"/>
    <w:rsid w:val="003C2256"/>
    <w:rsid w:val="003C394D"/>
    <w:rsid w:val="003C3CE5"/>
    <w:rsid w:val="003C481F"/>
    <w:rsid w:val="003C5DDD"/>
    <w:rsid w:val="003C5F1B"/>
    <w:rsid w:val="003C6729"/>
    <w:rsid w:val="003C6E01"/>
    <w:rsid w:val="003D4050"/>
    <w:rsid w:val="003D4DA2"/>
    <w:rsid w:val="003D526D"/>
    <w:rsid w:val="003D58E3"/>
    <w:rsid w:val="003D6A1A"/>
    <w:rsid w:val="003D6D6E"/>
    <w:rsid w:val="003D7076"/>
    <w:rsid w:val="003E0772"/>
    <w:rsid w:val="003F1047"/>
    <w:rsid w:val="003F2BE2"/>
    <w:rsid w:val="003F3031"/>
    <w:rsid w:val="003F6100"/>
    <w:rsid w:val="003F6F2D"/>
    <w:rsid w:val="00400B5D"/>
    <w:rsid w:val="00401891"/>
    <w:rsid w:val="00401E4E"/>
    <w:rsid w:val="0040244A"/>
    <w:rsid w:val="004042F6"/>
    <w:rsid w:val="00405CFB"/>
    <w:rsid w:val="00407534"/>
    <w:rsid w:val="004130B7"/>
    <w:rsid w:val="00415C6B"/>
    <w:rsid w:val="004161A1"/>
    <w:rsid w:val="00417EDC"/>
    <w:rsid w:val="0042188A"/>
    <w:rsid w:val="00423F8B"/>
    <w:rsid w:val="00430B33"/>
    <w:rsid w:val="0043172A"/>
    <w:rsid w:val="00437EFF"/>
    <w:rsid w:val="004410A6"/>
    <w:rsid w:val="00442037"/>
    <w:rsid w:val="00442279"/>
    <w:rsid w:val="00442BA0"/>
    <w:rsid w:val="00446EA6"/>
    <w:rsid w:val="00450258"/>
    <w:rsid w:val="00450E6F"/>
    <w:rsid w:val="00452A3E"/>
    <w:rsid w:val="00454267"/>
    <w:rsid w:val="004548DB"/>
    <w:rsid w:val="0045499A"/>
    <w:rsid w:val="00455289"/>
    <w:rsid w:val="00456629"/>
    <w:rsid w:val="00457A28"/>
    <w:rsid w:val="004622D4"/>
    <w:rsid w:val="00463462"/>
    <w:rsid w:val="00464A27"/>
    <w:rsid w:val="0046518B"/>
    <w:rsid w:val="00466298"/>
    <w:rsid w:val="00466DF7"/>
    <w:rsid w:val="00472CFA"/>
    <w:rsid w:val="00476095"/>
    <w:rsid w:val="00476A4D"/>
    <w:rsid w:val="00482E66"/>
    <w:rsid w:val="00492C7C"/>
    <w:rsid w:val="00493857"/>
    <w:rsid w:val="0049665C"/>
    <w:rsid w:val="00496DB0"/>
    <w:rsid w:val="004A10D5"/>
    <w:rsid w:val="004A134E"/>
    <w:rsid w:val="004A1E9A"/>
    <w:rsid w:val="004A256D"/>
    <w:rsid w:val="004A2668"/>
    <w:rsid w:val="004A27F9"/>
    <w:rsid w:val="004A567B"/>
    <w:rsid w:val="004A57F1"/>
    <w:rsid w:val="004A596C"/>
    <w:rsid w:val="004A75FA"/>
    <w:rsid w:val="004A7901"/>
    <w:rsid w:val="004B064B"/>
    <w:rsid w:val="004B0A29"/>
    <w:rsid w:val="004B2EF6"/>
    <w:rsid w:val="004B3EDA"/>
    <w:rsid w:val="004B54A6"/>
    <w:rsid w:val="004B661F"/>
    <w:rsid w:val="004C02EC"/>
    <w:rsid w:val="004C0611"/>
    <w:rsid w:val="004C366C"/>
    <w:rsid w:val="004C484F"/>
    <w:rsid w:val="004C6881"/>
    <w:rsid w:val="004D1548"/>
    <w:rsid w:val="004D444A"/>
    <w:rsid w:val="004D56C9"/>
    <w:rsid w:val="004D5B78"/>
    <w:rsid w:val="004D5F7A"/>
    <w:rsid w:val="004D7098"/>
    <w:rsid w:val="004E089D"/>
    <w:rsid w:val="004E63D7"/>
    <w:rsid w:val="004F01E4"/>
    <w:rsid w:val="004F0CDA"/>
    <w:rsid w:val="004F12BF"/>
    <w:rsid w:val="004F16AC"/>
    <w:rsid w:val="004F4C0A"/>
    <w:rsid w:val="004F6717"/>
    <w:rsid w:val="005000D9"/>
    <w:rsid w:val="00503311"/>
    <w:rsid w:val="00507837"/>
    <w:rsid w:val="005106C9"/>
    <w:rsid w:val="005114A2"/>
    <w:rsid w:val="00513A32"/>
    <w:rsid w:val="005145EC"/>
    <w:rsid w:val="0051788E"/>
    <w:rsid w:val="00522046"/>
    <w:rsid w:val="00524DB4"/>
    <w:rsid w:val="00527D14"/>
    <w:rsid w:val="00527F0E"/>
    <w:rsid w:val="0053105D"/>
    <w:rsid w:val="005327C0"/>
    <w:rsid w:val="00537BB9"/>
    <w:rsid w:val="00540D10"/>
    <w:rsid w:val="00542E9F"/>
    <w:rsid w:val="00543079"/>
    <w:rsid w:val="005443FC"/>
    <w:rsid w:val="005455E3"/>
    <w:rsid w:val="00545FE5"/>
    <w:rsid w:val="0055051B"/>
    <w:rsid w:val="00550A65"/>
    <w:rsid w:val="005512CF"/>
    <w:rsid w:val="00551ECE"/>
    <w:rsid w:val="00552E48"/>
    <w:rsid w:val="005545A5"/>
    <w:rsid w:val="00554AA9"/>
    <w:rsid w:val="005553FC"/>
    <w:rsid w:val="00555617"/>
    <w:rsid w:val="00556CCC"/>
    <w:rsid w:val="0055701C"/>
    <w:rsid w:val="00557B56"/>
    <w:rsid w:val="0056102E"/>
    <w:rsid w:val="00564514"/>
    <w:rsid w:val="00565270"/>
    <w:rsid w:val="00566AFF"/>
    <w:rsid w:val="005672CC"/>
    <w:rsid w:val="005677E5"/>
    <w:rsid w:val="00567C50"/>
    <w:rsid w:val="00570C1B"/>
    <w:rsid w:val="005714B1"/>
    <w:rsid w:val="00571FC2"/>
    <w:rsid w:val="005722A0"/>
    <w:rsid w:val="0057234E"/>
    <w:rsid w:val="005734CD"/>
    <w:rsid w:val="00574924"/>
    <w:rsid w:val="005754AE"/>
    <w:rsid w:val="00576120"/>
    <w:rsid w:val="005772AB"/>
    <w:rsid w:val="00577D01"/>
    <w:rsid w:val="0058121F"/>
    <w:rsid w:val="00583325"/>
    <w:rsid w:val="005854F8"/>
    <w:rsid w:val="0058550B"/>
    <w:rsid w:val="00587F6B"/>
    <w:rsid w:val="00591882"/>
    <w:rsid w:val="00594E72"/>
    <w:rsid w:val="00595AF2"/>
    <w:rsid w:val="00596961"/>
    <w:rsid w:val="00597562"/>
    <w:rsid w:val="005A19EC"/>
    <w:rsid w:val="005A3198"/>
    <w:rsid w:val="005A4A1C"/>
    <w:rsid w:val="005B00B9"/>
    <w:rsid w:val="005B100A"/>
    <w:rsid w:val="005B3CCB"/>
    <w:rsid w:val="005B420E"/>
    <w:rsid w:val="005B48CB"/>
    <w:rsid w:val="005B5782"/>
    <w:rsid w:val="005B5F97"/>
    <w:rsid w:val="005B6073"/>
    <w:rsid w:val="005C0AEA"/>
    <w:rsid w:val="005C2F73"/>
    <w:rsid w:val="005C3950"/>
    <w:rsid w:val="005C3D45"/>
    <w:rsid w:val="005C413E"/>
    <w:rsid w:val="005C53D3"/>
    <w:rsid w:val="005C5BAF"/>
    <w:rsid w:val="005C70CE"/>
    <w:rsid w:val="005D2D32"/>
    <w:rsid w:val="005D4F64"/>
    <w:rsid w:val="005D629F"/>
    <w:rsid w:val="005E0956"/>
    <w:rsid w:val="005E192C"/>
    <w:rsid w:val="005E24A8"/>
    <w:rsid w:val="005E4B46"/>
    <w:rsid w:val="005E6360"/>
    <w:rsid w:val="005E72E7"/>
    <w:rsid w:val="005E7CA4"/>
    <w:rsid w:val="005E7F84"/>
    <w:rsid w:val="005F0674"/>
    <w:rsid w:val="005F1677"/>
    <w:rsid w:val="005F2206"/>
    <w:rsid w:val="005F40AC"/>
    <w:rsid w:val="0060209A"/>
    <w:rsid w:val="00603BBB"/>
    <w:rsid w:val="00604801"/>
    <w:rsid w:val="006070F7"/>
    <w:rsid w:val="00612110"/>
    <w:rsid w:val="00622E52"/>
    <w:rsid w:val="0062440B"/>
    <w:rsid w:val="0062511C"/>
    <w:rsid w:val="00625977"/>
    <w:rsid w:val="006259A2"/>
    <w:rsid w:val="00627297"/>
    <w:rsid w:val="006313A6"/>
    <w:rsid w:val="00631444"/>
    <w:rsid w:val="006325AC"/>
    <w:rsid w:val="00632D1E"/>
    <w:rsid w:val="00634E3C"/>
    <w:rsid w:val="00635272"/>
    <w:rsid w:val="00636B3E"/>
    <w:rsid w:val="00644EE1"/>
    <w:rsid w:val="00645321"/>
    <w:rsid w:val="00646AEE"/>
    <w:rsid w:val="00652C31"/>
    <w:rsid w:val="006535AC"/>
    <w:rsid w:val="00656166"/>
    <w:rsid w:val="006565EB"/>
    <w:rsid w:val="006577F5"/>
    <w:rsid w:val="00661375"/>
    <w:rsid w:val="006615BF"/>
    <w:rsid w:val="006628AB"/>
    <w:rsid w:val="00662E50"/>
    <w:rsid w:val="00663A94"/>
    <w:rsid w:val="006648E5"/>
    <w:rsid w:val="006659DE"/>
    <w:rsid w:val="0066701A"/>
    <w:rsid w:val="00667F8D"/>
    <w:rsid w:val="00671475"/>
    <w:rsid w:val="006717F4"/>
    <w:rsid w:val="00672E20"/>
    <w:rsid w:val="00673322"/>
    <w:rsid w:val="00673A73"/>
    <w:rsid w:val="00673CF5"/>
    <w:rsid w:val="00675138"/>
    <w:rsid w:val="00675569"/>
    <w:rsid w:val="00680D3C"/>
    <w:rsid w:val="0068113B"/>
    <w:rsid w:val="00681866"/>
    <w:rsid w:val="00683010"/>
    <w:rsid w:val="00683C8E"/>
    <w:rsid w:val="00684838"/>
    <w:rsid w:val="006915AF"/>
    <w:rsid w:val="006917EE"/>
    <w:rsid w:val="00692934"/>
    <w:rsid w:val="006961F9"/>
    <w:rsid w:val="00696D79"/>
    <w:rsid w:val="006A024B"/>
    <w:rsid w:val="006A0298"/>
    <w:rsid w:val="006A2A5B"/>
    <w:rsid w:val="006A5533"/>
    <w:rsid w:val="006B2162"/>
    <w:rsid w:val="006B2363"/>
    <w:rsid w:val="006B35D5"/>
    <w:rsid w:val="006B376D"/>
    <w:rsid w:val="006B6815"/>
    <w:rsid w:val="006B6F4F"/>
    <w:rsid w:val="006C0727"/>
    <w:rsid w:val="006C1472"/>
    <w:rsid w:val="006C15DD"/>
    <w:rsid w:val="006C1C37"/>
    <w:rsid w:val="006C1EF7"/>
    <w:rsid w:val="006C24F7"/>
    <w:rsid w:val="006C371E"/>
    <w:rsid w:val="006C3F34"/>
    <w:rsid w:val="006C4CC4"/>
    <w:rsid w:val="006C607D"/>
    <w:rsid w:val="006C626C"/>
    <w:rsid w:val="006C687B"/>
    <w:rsid w:val="006D096D"/>
    <w:rsid w:val="006D0AB8"/>
    <w:rsid w:val="006D132C"/>
    <w:rsid w:val="006D21F7"/>
    <w:rsid w:val="006D29C2"/>
    <w:rsid w:val="006D6592"/>
    <w:rsid w:val="006D6E2C"/>
    <w:rsid w:val="006D7BD5"/>
    <w:rsid w:val="006E1058"/>
    <w:rsid w:val="006E145F"/>
    <w:rsid w:val="006E1DE2"/>
    <w:rsid w:val="006E4FFF"/>
    <w:rsid w:val="006E7448"/>
    <w:rsid w:val="006F08E9"/>
    <w:rsid w:val="006F0D46"/>
    <w:rsid w:val="006F1072"/>
    <w:rsid w:val="006F2480"/>
    <w:rsid w:val="006F39AC"/>
    <w:rsid w:val="006F787B"/>
    <w:rsid w:val="00700DBF"/>
    <w:rsid w:val="00702225"/>
    <w:rsid w:val="00704919"/>
    <w:rsid w:val="007060E5"/>
    <w:rsid w:val="00710F78"/>
    <w:rsid w:val="00711965"/>
    <w:rsid w:val="00713FC9"/>
    <w:rsid w:val="00714DB7"/>
    <w:rsid w:val="00714E68"/>
    <w:rsid w:val="00716863"/>
    <w:rsid w:val="00720AFF"/>
    <w:rsid w:val="00720C12"/>
    <w:rsid w:val="0072349C"/>
    <w:rsid w:val="00725D0D"/>
    <w:rsid w:val="00730336"/>
    <w:rsid w:val="007304F2"/>
    <w:rsid w:val="00730B35"/>
    <w:rsid w:val="007315E8"/>
    <w:rsid w:val="007320E0"/>
    <w:rsid w:val="00732343"/>
    <w:rsid w:val="0073299A"/>
    <w:rsid w:val="00734156"/>
    <w:rsid w:val="0073424F"/>
    <w:rsid w:val="00734AD7"/>
    <w:rsid w:val="00735B0E"/>
    <w:rsid w:val="00735D39"/>
    <w:rsid w:val="00735FB6"/>
    <w:rsid w:val="00736E1F"/>
    <w:rsid w:val="00737B4D"/>
    <w:rsid w:val="00741408"/>
    <w:rsid w:val="007421F4"/>
    <w:rsid w:val="00743414"/>
    <w:rsid w:val="00746C95"/>
    <w:rsid w:val="0074773B"/>
    <w:rsid w:val="00752A89"/>
    <w:rsid w:val="007534BE"/>
    <w:rsid w:val="00754F61"/>
    <w:rsid w:val="00756D40"/>
    <w:rsid w:val="00757894"/>
    <w:rsid w:val="007623FF"/>
    <w:rsid w:val="00770572"/>
    <w:rsid w:val="00770689"/>
    <w:rsid w:val="00770E7C"/>
    <w:rsid w:val="00771516"/>
    <w:rsid w:val="00771E98"/>
    <w:rsid w:val="00772CB2"/>
    <w:rsid w:val="00772CE9"/>
    <w:rsid w:val="007757A1"/>
    <w:rsid w:val="0077680E"/>
    <w:rsid w:val="00783B72"/>
    <w:rsid w:val="00785022"/>
    <w:rsid w:val="0078733C"/>
    <w:rsid w:val="00790058"/>
    <w:rsid w:val="0079094F"/>
    <w:rsid w:val="00791B3F"/>
    <w:rsid w:val="007925F7"/>
    <w:rsid w:val="00792B7E"/>
    <w:rsid w:val="00792D78"/>
    <w:rsid w:val="00795D12"/>
    <w:rsid w:val="007967F4"/>
    <w:rsid w:val="00797D25"/>
    <w:rsid w:val="00797D72"/>
    <w:rsid w:val="007A30F9"/>
    <w:rsid w:val="007A4490"/>
    <w:rsid w:val="007A51C7"/>
    <w:rsid w:val="007B010B"/>
    <w:rsid w:val="007B03E3"/>
    <w:rsid w:val="007B18DD"/>
    <w:rsid w:val="007B27FB"/>
    <w:rsid w:val="007B2A92"/>
    <w:rsid w:val="007B6182"/>
    <w:rsid w:val="007B6255"/>
    <w:rsid w:val="007B6FED"/>
    <w:rsid w:val="007B7EDD"/>
    <w:rsid w:val="007C137A"/>
    <w:rsid w:val="007C5466"/>
    <w:rsid w:val="007C70E1"/>
    <w:rsid w:val="007D67B5"/>
    <w:rsid w:val="007D78CF"/>
    <w:rsid w:val="007D7D51"/>
    <w:rsid w:val="007E01F7"/>
    <w:rsid w:val="007E0831"/>
    <w:rsid w:val="007E3556"/>
    <w:rsid w:val="007E43BC"/>
    <w:rsid w:val="007E46AD"/>
    <w:rsid w:val="007E54D3"/>
    <w:rsid w:val="007E6E19"/>
    <w:rsid w:val="007E7F19"/>
    <w:rsid w:val="007F0DD3"/>
    <w:rsid w:val="007F28A9"/>
    <w:rsid w:val="007F2998"/>
    <w:rsid w:val="007F3444"/>
    <w:rsid w:val="007F5BA3"/>
    <w:rsid w:val="007F6817"/>
    <w:rsid w:val="007F72E7"/>
    <w:rsid w:val="007F7E5F"/>
    <w:rsid w:val="00802DFE"/>
    <w:rsid w:val="00803F03"/>
    <w:rsid w:val="00813DF7"/>
    <w:rsid w:val="00814111"/>
    <w:rsid w:val="00814B09"/>
    <w:rsid w:val="00815FF6"/>
    <w:rsid w:val="00816254"/>
    <w:rsid w:val="00820AE0"/>
    <w:rsid w:val="00820C32"/>
    <w:rsid w:val="00820FF0"/>
    <w:rsid w:val="00821415"/>
    <w:rsid w:val="00824C03"/>
    <w:rsid w:val="008275BE"/>
    <w:rsid w:val="00827807"/>
    <w:rsid w:val="00834265"/>
    <w:rsid w:val="00834AB6"/>
    <w:rsid w:val="008364B0"/>
    <w:rsid w:val="00844328"/>
    <w:rsid w:val="0084657F"/>
    <w:rsid w:val="0085008F"/>
    <w:rsid w:val="008502F0"/>
    <w:rsid w:val="008522C0"/>
    <w:rsid w:val="008529EA"/>
    <w:rsid w:val="008550A0"/>
    <w:rsid w:val="00856C44"/>
    <w:rsid w:val="008607BA"/>
    <w:rsid w:val="00862F2C"/>
    <w:rsid w:val="0086394A"/>
    <w:rsid w:val="00863CF1"/>
    <w:rsid w:val="00864C28"/>
    <w:rsid w:val="00864EE6"/>
    <w:rsid w:val="0086703E"/>
    <w:rsid w:val="008702EB"/>
    <w:rsid w:val="00872317"/>
    <w:rsid w:val="0087255D"/>
    <w:rsid w:val="008731A0"/>
    <w:rsid w:val="0087476D"/>
    <w:rsid w:val="00877D41"/>
    <w:rsid w:val="00882617"/>
    <w:rsid w:val="00884C10"/>
    <w:rsid w:val="008850BF"/>
    <w:rsid w:val="008851BA"/>
    <w:rsid w:val="008870B8"/>
    <w:rsid w:val="00887452"/>
    <w:rsid w:val="0089148E"/>
    <w:rsid w:val="00893057"/>
    <w:rsid w:val="00896A21"/>
    <w:rsid w:val="00896BB2"/>
    <w:rsid w:val="00896DF7"/>
    <w:rsid w:val="00897D3F"/>
    <w:rsid w:val="008A00AD"/>
    <w:rsid w:val="008A1B77"/>
    <w:rsid w:val="008A1BB4"/>
    <w:rsid w:val="008A336D"/>
    <w:rsid w:val="008A52F6"/>
    <w:rsid w:val="008A5353"/>
    <w:rsid w:val="008A5734"/>
    <w:rsid w:val="008A624E"/>
    <w:rsid w:val="008A6971"/>
    <w:rsid w:val="008A6BA8"/>
    <w:rsid w:val="008A7A58"/>
    <w:rsid w:val="008B3119"/>
    <w:rsid w:val="008B3A3A"/>
    <w:rsid w:val="008B512D"/>
    <w:rsid w:val="008B523B"/>
    <w:rsid w:val="008C016D"/>
    <w:rsid w:val="008C1C1A"/>
    <w:rsid w:val="008C4406"/>
    <w:rsid w:val="008C5012"/>
    <w:rsid w:val="008D2229"/>
    <w:rsid w:val="008D3014"/>
    <w:rsid w:val="008D3939"/>
    <w:rsid w:val="008D42BA"/>
    <w:rsid w:val="008D5345"/>
    <w:rsid w:val="008E0364"/>
    <w:rsid w:val="008E4890"/>
    <w:rsid w:val="008E6C34"/>
    <w:rsid w:val="008F5837"/>
    <w:rsid w:val="008F7DF7"/>
    <w:rsid w:val="009015F3"/>
    <w:rsid w:val="00903F3A"/>
    <w:rsid w:val="00904A5B"/>
    <w:rsid w:val="00904C20"/>
    <w:rsid w:val="0090584A"/>
    <w:rsid w:val="00907110"/>
    <w:rsid w:val="009079DF"/>
    <w:rsid w:val="00907EC4"/>
    <w:rsid w:val="009106B0"/>
    <w:rsid w:val="009122A9"/>
    <w:rsid w:val="00913903"/>
    <w:rsid w:val="00914305"/>
    <w:rsid w:val="00915B2A"/>
    <w:rsid w:val="0092098A"/>
    <w:rsid w:val="00920A80"/>
    <w:rsid w:val="00922C30"/>
    <w:rsid w:val="00923DA2"/>
    <w:rsid w:val="00924E4E"/>
    <w:rsid w:val="009273A4"/>
    <w:rsid w:val="009273F6"/>
    <w:rsid w:val="00927F42"/>
    <w:rsid w:val="00930B6D"/>
    <w:rsid w:val="00931561"/>
    <w:rsid w:val="00932318"/>
    <w:rsid w:val="009348A1"/>
    <w:rsid w:val="00934993"/>
    <w:rsid w:val="009363D2"/>
    <w:rsid w:val="009373E9"/>
    <w:rsid w:val="0093798C"/>
    <w:rsid w:val="00943857"/>
    <w:rsid w:val="0094534B"/>
    <w:rsid w:val="009454B4"/>
    <w:rsid w:val="00946C28"/>
    <w:rsid w:val="00947A8B"/>
    <w:rsid w:val="00950EFA"/>
    <w:rsid w:val="00952D3E"/>
    <w:rsid w:val="009532B4"/>
    <w:rsid w:val="009538C4"/>
    <w:rsid w:val="00953A0C"/>
    <w:rsid w:val="00953E41"/>
    <w:rsid w:val="009609FD"/>
    <w:rsid w:val="0096151E"/>
    <w:rsid w:val="0096272F"/>
    <w:rsid w:val="00962890"/>
    <w:rsid w:val="00967691"/>
    <w:rsid w:val="0097229A"/>
    <w:rsid w:val="009741E0"/>
    <w:rsid w:val="009763A2"/>
    <w:rsid w:val="009763A9"/>
    <w:rsid w:val="00980AF1"/>
    <w:rsid w:val="00982173"/>
    <w:rsid w:val="0098275D"/>
    <w:rsid w:val="00983809"/>
    <w:rsid w:val="00984CBA"/>
    <w:rsid w:val="00985EBF"/>
    <w:rsid w:val="00987C47"/>
    <w:rsid w:val="00987D5D"/>
    <w:rsid w:val="00991BBB"/>
    <w:rsid w:val="00993D58"/>
    <w:rsid w:val="00995C66"/>
    <w:rsid w:val="00996669"/>
    <w:rsid w:val="00997FBA"/>
    <w:rsid w:val="009A0428"/>
    <w:rsid w:val="009A06DB"/>
    <w:rsid w:val="009A083E"/>
    <w:rsid w:val="009A165C"/>
    <w:rsid w:val="009A32C5"/>
    <w:rsid w:val="009A3AA6"/>
    <w:rsid w:val="009A3ECB"/>
    <w:rsid w:val="009A57CD"/>
    <w:rsid w:val="009A5E20"/>
    <w:rsid w:val="009A71FF"/>
    <w:rsid w:val="009B0210"/>
    <w:rsid w:val="009B0435"/>
    <w:rsid w:val="009B466E"/>
    <w:rsid w:val="009B6676"/>
    <w:rsid w:val="009B695D"/>
    <w:rsid w:val="009B7C3B"/>
    <w:rsid w:val="009C0101"/>
    <w:rsid w:val="009C04D2"/>
    <w:rsid w:val="009C22E7"/>
    <w:rsid w:val="009C2C28"/>
    <w:rsid w:val="009C2F51"/>
    <w:rsid w:val="009C62B5"/>
    <w:rsid w:val="009C66EF"/>
    <w:rsid w:val="009C6E40"/>
    <w:rsid w:val="009D4B10"/>
    <w:rsid w:val="009D5E79"/>
    <w:rsid w:val="009D75D1"/>
    <w:rsid w:val="009D7CDC"/>
    <w:rsid w:val="009E02B7"/>
    <w:rsid w:val="009E02C1"/>
    <w:rsid w:val="009E2340"/>
    <w:rsid w:val="009E2790"/>
    <w:rsid w:val="009E2D69"/>
    <w:rsid w:val="009E5050"/>
    <w:rsid w:val="009E5206"/>
    <w:rsid w:val="009E5855"/>
    <w:rsid w:val="009E6FF0"/>
    <w:rsid w:val="009E7804"/>
    <w:rsid w:val="009F0570"/>
    <w:rsid w:val="009F08DE"/>
    <w:rsid w:val="009F17F6"/>
    <w:rsid w:val="009F2305"/>
    <w:rsid w:val="009F2FBC"/>
    <w:rsid w:val="009F3407"/>
    <w:rsid w:val="009F399C"/>
    <w:rsid w:val="009F3C22"/>
    <w:rsid w:val="009F4E5A"/>
    <w:rsid w:val="009F5AB7"/>
    <w:rsid w:val="009F6A90"/>
    <w:rsid w:val="009F6E16"/>
    <w:rsid w:val="009F7F98"/>
    <w:rsid w:val="00A02F0B"/>
    <w:rsid w:val="00A03ADA"/>
    <w:rsid w:val="00A06901"/>
    <w:rsid w:val="00A06B04"/>
    <w:rsid w:val="00A12017"/>
    <w:rsid w:val="00A138C0"/>
    <w:rsid w:val="00A15ECF"/>
    <w:rsid w:val="00A15FAB"/>
    <w:rsid w:val="00A17ABB"/>
    <w:rsid w:val="00A20145"/>
    <w:rsid w:val="00A20719"/>
    <w:rsid w:val="00A215D9"/>
    <w:rsid w:val="00A22F30"/>
    <w:rsid w:val="00A23C76"/>
    <w:rsid w:val="00A23CE3"/>
    <w:rsid w:val="00A248DD"/>
    <w:rsid w:val="00A2542E"/>
    <w:rsid w:val="00A269C2"/>
    <w:rsid w:val="00A31208"/>
    <w:rsid w:val="00A315AF"/>
    <w:rsid w:val="00A32405"/>
    <w:rsid w:val="00A32E7B"/>
    <w:rsid w:val="00A33AFA"/>
    <w:rsid w:val="00A36917"/>
    <w:rsid w:val="00A45781"/>
    <w:rsid w:val="00A46C78"/>
    <w:rsid w:val="00A46FE2"/>
    <w:rsid w:val="00A5089C"/>
    <w:rsid w:val="00A56DE7"/>
    <w:rsid w:val="00A56F36"/>
    <w:rsid w:val="00A576E6"/>
    <w:rsid w:val="00A57D5B"/>
    <w:rsid w:val="00A61538"/>
    <w:rsid w:val="00A61544"/>
    <w:rsid w:val="00A61DD3"/>
    <w:rsid w:val="00A623E9"/>
    <w:rsid w:val="00A62A78"/>
    <w:rsid w:val="00A62DB7"/>
    <w:rsid w:val="00A63153"/>
    <w:rsid w:val="00A6475A"/>
    <w:rsid w:val="00A67D75"/>
    <w:rsid w:val="00A67EA5"/>
    <w:rsid w:val="00A70322"/>
    <w:rsid w:val="00A77023"/>
    <w:rsid w:val="00A80D32"/>
    <w:rsid w:val="00A85A93"/>
    <w:rsid w:val="00A91A8C"/>
    <w:rsid w:val="00A91C6A"/>
    <w:rsid w:val="00A9337E"/>
    <w:rsid w:val="00A93D38"/>
    <w:rsid w:val="00A95F1C"/>
    <w:rsid w:val="00A963E3"/>
    <w:rsid w:val="00AA01A1"/>
    <w:rsid w:val="00AA3092"/>
    <w:rsid w:val="00AA34FF"/>
    <w:rsid w:val="00AA3796"/>
    <w:rsid w:val="00AA427C"/>
    <w:rsid w:val="00AA5C8F"/>
    <w:rsid w:val="00AA6C18"/>
    <w:rsid w:val="00AA7056"/>
    <w:rsid w:val="00AB4F06"/>
    <w:rsid w:val="00AC2536"/>
    <w:rsid w:val="00AC2620"/>
    <w:rsid w:val="00AC52A0"/>
    <w:rsid w:val="00AD2776"/>
    <w:rsid w:val="00AD41A4"/>
    <w:rsid w:val="00AD5A96"/>
    <w:rsid w:val="00AD6DD9"/>
    <w:rsid w:val="00AE09A8"/>
    <w:rsid w:val="00AE0E2B"/>
    <w:rsid w:val="00AE2C43"/>
    <w:rsid w:val="00AE593E"/>
    <w:rsid w:val="00AE6384"/>
    <w:rsid w:val="00AE7AAE"/>
    <w:rsid w:val="00AF07AC"/>
    <w:rsid w:val="00AF0F7A"/>
    <w:rsid w:val="00AF1697"/>
    <w:rsid w:val="00AF1E47"/>
    <w:rsid w:val="00AF2E7C"/>
    <w:rsid w:val="00AF5992"/>
    <w:rsid w:val="00AF5BDD"/>
    <w:rsid w:val="00B0106B"/>
    <w:rsid w:val="00B0174B"/>
    <w:rsid w:val="00B02979"/>
    <w:rsid w:val="00B03C0E"/>
    <w:rsid w:val="00B05F80"/>
    <w:rsid w:val="00B07B67"/>
    <w:rsid w:val="00B11B17"/>
    <w:rsid w:val="00B1553A"/>
    <w:rsid w:val="00B1778E"/>
    <w:rsid w:val="00B17911"/>
    <w:rsid w:val="00B23CB1"/>
    <w:rsid w:val="00B23D06"/>
    <w:rsid w:val="00B23D78"/>
    <w:rsid w:val="00B2415C"/>
    <w:rsid w:val="00B25F9E"/>
    <w:rsid w:val="00B30147"/>
    <w:rsid w:val="00B3102D"/>
    <w:rsid w:val="00B3377F"/>
    <w:rsid w:val="00B33B5D"/>
    <w:rsid w:val="00B34FA1"/>
    <w:rsid w:val="00B3545D"/>
    <w:rsid w:val="00B35593"/>
    <w:rsid w:val="00B37E3B"/>
    <w:rsid w:val="00B408BA"/>
    <w:rsid w:val="00B40BB4"/>
    <w:rsid w:val="00B41431"/>
    <w:rsid w:val="00B42111"/>
    <w:rsid w:val="00B42440"/>
    <w:rsid w:val="00B42CBA"/>
    <w:rsid w:val="00B444B3"/>
    <w:rsid w:val="00B46B0C"/>
    <w:rsid w:val="00B476B8"/>
    <w:rsid w:val="00B54F90"/>
    <w:rsid w:val="00B5600F"/>
    <w:rsid w:val="00B571F5"/>
    <w:rsid w:val="00B61232"/>
    <w:rsid w:val="00B62D1A"/>
    <w:rsid w:val="00B630A9"/>
    <w:rsid w:val="00B66193"/>
    <w:rsid w:val="00B6623F"/>
    <w:rsid w:val="00B701E0"/>
    <w:rsid w:val="00B7168F"/>
    <w:rsid w:val="00B7193E"/>
    <w:rsid w:val="00B77A42"/>
    <w:rsid w:val="00B8142C"/>
    <w:rsid w:val="00B82446"/>
    <w:rsid w:val="00B85E19"/>
    <w:rsid w:val="00B869CC"/>
    <w:rsid w:val="00B95EDC"/>
    <w:rsid w:val="00B96BEC"/>
    <w:rsid w:val="00BA1582"/>
    <w:rsid w:val="00BA1BCD"/>
    <w:rsid w:val="00BA25F5"/>
    <w:rsid w:val="00BA2A4F"/>
    <w:rsid w:val="00BA2B2E"/>
    <w:rsid w:val="00BB3EF1"/>
    <w:rsid w:val="00BB4F1C"/>
    <w:rsid w:val="00BC06FD"/>
    <w:rsid w:val="00BC2013"/>
    <w:rsid w:val="00BC2D2E"/>
    <w:rsid w:val="00BC3728"/>
    <w:rsid w:val="00BC3962"/>
    <w:rsid w:val="00BC3BD3"/>
    <w:rsid w:val="00BC471E"/>
    <w:rsid w:val="00BC5837"/>
    <w:rsid w:val="00BC5C87"/>
    <w:rsid w:val="00BC6AB1"/>
    <w:rsid w:val="00BD4340"/>
    <w:rsid w:val="00BD70EC"/>
    <w:rsid w:val="00BD79FF"/>
    <w:rsid w:val="00BE3CC2"/>
    <w:rsid w:val="00BE68C2"/>
    <w:rsid w:val="00BF25AD"/>
    <w:rsid w:val="00BF48DB"/>
    <w:rsid w:val="00BF77CD"/>
    <w:rsid w:val="00C016FE"/>
    <w:rsid w:val="00C027E1"/>
    <w:rsid w:val="00C02874"/>
    <w:rsid w:val="00C0403F"/>
    <w:rsid w:val="00C04297"/>
    <w:rsid w:val="00C05C48"/>
    <w:rsid w:val="00C07D53"/>
    <w:rsid w:val="00C109EC"/>
    <w:rsid w:val="00C11224"/>
    <w:rsid w:val="00C13498"/>
    <w:rsid w:val="00C15962"/>
    <w:rsid w:val="00C2270E"/>
    <w:rsid w:val="00C22D0F"/>
    <w:rsid w:val="00C22EED"/>
    <w:rsid w:val="00C24055"/>
    <w:rsid w:val="00C2434A"/>
    <w:rsid w:val="00C24AE1"/>
    <w:rsid w:val="00C258AD"/>
    <w:rsid w:val="00C269E5"/>
    <w:rsid w:val="00C278EB"/>
    <w:rsid w:val="00C31319"/>
    <w:rsid w:val="00C316DF"/>
    <w:rsid w:val="00C32817"/>
    <w:rsid w:val="00C423FE"/>
    <w:rsid w:val="00C43E15"/>
    <w:rsid w:val="00C45A72"/>
    <w:rsid w:val="00C46697"/>
    <w:rsid w:val="00C5082D"/>
    <w:rsid w:val="00C52DE5"/>
    <w:rsid w:val="00C61ED7"/>
    <w:rsid w:val="00C62625"/>
    <w:rsid w:val="00C63A23"/>
    <w:rsid w:val="00C66C0F"/>
    <w:rsid w:val="00C66EEC"/>
    <w:rsid w:val="00C70C59"/>
    <w:rsid w:val="00C72867"/>
    <w:rsid w:val="00C73E04"/>
    <w:rsid w:val="00C744B2"/>
    <w:rsid w:val="00C754CA"/>
    <w:rsid w:val="00C7688F"/>
    <w:rsid w:val="00C76C7A"/>
    <w:rsid w:val="00C77BA2"/>
    <w:rsid w:val="00C77DCE"/>
    <w:rsid w:val="00C83F40"/>
    <w:rsid w:val="00C85688"/>
    <w:rsid w:val="00C874D8"/>
    <w:rsid w:val="00C90151"/>
    <w:rsid w:val="00C905C2"/>
    <w:rsid w:val="00C90BAC"/>
    <w:rsid w:val="00C92335"/>
    <w:rsid w:val="00C925D0"/>
    <w:rsid w:val="00C92D21"/>
    <w:rsid w:val="00C932DE"/>
    <w:rsid w:val="00C936AB"/>
    <w:rsid w:val="00C95B75"/>
    <w:rsid w:val="00CA018C"/>
    <w:rsid w:val="00CA09B2"/>
    <w:rsid w:val="00CA160B"/>
    <w:rsid w:val="00CA350A"/>
    <w:rsid w:val="00CA3523"/>
    <w:rsid w:val="00CA4452"/>
    <w:rsid w:val="00CA492A"/>
    <w:rsid w:val="00CB0584"/>
    <w:rsid w:val="00CB12A4"/>
    <w:rsid w:val="00CB196F"/>
    <w:rsid w:val="00CB439D"/>
    <w:rsid w:val="00CB6368"/>
    <w:rsid w:val="00CB6671"/>
    <w:rsid w:val="00CB78EF"/>
    <w:rsid w:val="00CC0A46"/>
    <w:rsid w:val="00CC14B7"/>
    <w:rsid w:val="00CC2A08"/>
    <w:rsid w:val="00CC5AC8"/>
    <w:rsid w:val="00CC5E76"/>
    <w:rsid w:val="00CC7881"/>
    <w:rsid w:val="00CD2164"/>
    <w:rsid w:val="00CD3A48"/>
    <w:rsid w:val="00CD3A5F"/>
    <w:rsid w:val="00CD41BF"/>
    <w:rsid w:val="00CD5420"/>
    <w:rsid w:val="00CD5CD3"/>
    <w:rsid w:val="00CE18CA"/>
    <w:rsid w:val="00CE2D2F"/>
    <w:rsid w:val="00CE4035"/>
    <w:rsid w:val="00CE40A2"/>
    <w:rsid w:val="00CE49E9"/>
    <w:rsid w:val="00CE4A8E"/>
    <w:rsid w:val="00CE4DA2"/>
    <w:rsid w:val="00CE6461"/>
    <w:rsid w:val="00CF2FB3"/>
    <w:rsid w:val="00CF32BF"/>
    <w:rsid w:val="00CF3920"/>
    <w:rsid w:val="00CF4141"/>
    <w:rsid w:val="00CF463E"/>
    <w:rsid w:val="00CF610F"/>
    <w:rsid w:val="00CF71D5"/>
    <w:rsid w:val="00CF7C11"/>
    <w:rsid w:val="00D005CC"/>
    <w:rsid w:val="00D014D2"/>
    <w:rsid w:val="00D032D6"/>
    <w:rsid w:val="00D041E8"/>
    <w:rsid w:val="00D0430E"/>
    <w:rsid w:val="00D057B4"/>
    <w:rsid w:val="00D073D7"/>
    <w:rsid w:val="00D11B68"/>
    <w:rsid w:val="00D13670"/>
    <w:rsid w:val="00D14471"/>
    <w:rsid w:val="00D1457D"/>
    <w:rsid w:val="00D14A57"/>
    <w:rsid w:val="00D14B4D"/>
    <w:rsid w:val="00D15772"/>
    <w:rsid w:val="00D15E95"/>
    <w:rsid w:val="00D16477"/>
    <w:rsid w:val="00D17890"/>
    <w:rsid w:val="00D2145A"/>
    <w:rsid w:val="00D21CB8"/>
    <w:rsid w:val="00D22B6A"/>
    <w:rsid w:val="00D23207"/>
    <w:rsid w:val="00D23B68"/>
    <w:rsid w:val="00D26B6D"/>
    <w:rsid w:val="00D27B3B"/>
    <w:rsid w:val="00D301BD"/>
    <w:rsid w:val="00D309F2"/>
    <w:rsid w:val="00D311E1"/>
    <w:rsid w:val="00D314BF"/>
    <w:rsid w:val="00D31828"/>
    <w:rsid w:val="00D358ED"/>
    <w:rsid w:val="00D37177"/>
    <w:rsid w:val="00D373AF"/>
    <w:rsid w:val="00D378C0"/>
    <w:rsid w:val="00D37C30"/>
    <w:rsid w:val="00D40372"/>
    <w:rsid w:val="00D4082A"/>
    <w:rsid w:val="00D42131"/>
    <w:rsid w:val="00D43F1C"/>
    <w:rsid w:val="00D459AA"/>
    <w:rsid w:val="00D4642D"/>
    <w:rsid w:val="00D4735A"/>
    <w:rsid w:val="00D47BDD"/>
    <w:rsid w:val="00D50D23"/>
    <w:rsid w:val="00D53010"/>
    <w:rsid w:val="00D5391D"/>
    <w:rsid w:val="00D5572E"/>
    <w:rsid w:val="00D56E22"/>
    <w:rsid w:val="00D619DB"/>
    <w:rsid w:val="00D64849"/>
    <w:rsid w:val="00D64864"/>
    <w:rsid w:val="00D661DF"/>
    <w:rsid w:val="00D6736F"/>
    <w:rsid w:val="00D71F38"/>
    <w:rsid w:val="00D7315F"/>
    <w:rsid w:val="00D811E6"/>
    <w:rsid w:val="00D832DE"/>
    <w:rsid w:val="00D83995"/>
    <w:rsid w:val="00D83DF8"/>
    <w:rsid w:val="00D86EEE"/>
    <w:rsid w:val="00D90434"/>
    <w:rsid w:val="00D91A3D"/>
    <w:rsid w:val="00D95DB0"/>
    <w:rsid w:val="00D9617D"/>
    <w:rsid w:val="00D969DB"/>
    <w:rsid w:val="00D97137"/>
    <w:rsid w:val="00D97FA4"/>
    <w:rsid w:val="00DA1D7F"/>
    <w:rsid w:val="00DA217A"/>
    <w:rsid w:val="00DA5031"/>
    <w:rsid w:val="00DA6398"/>
    <w:rsid w:val="00DA7B11"/>
    <w:rsid w:val="00DB0737"/>
    <w:rsid w:val="00DB191A"/>
    <w:rsid w:val="00DB2ABF"/>
    <w:rsid w:val="00DB3422"/>
    <w:rsid w:val="00DB49B6"/>
    <w:rsid w:val="00DB4D06"/>
    <w:rsid w:val="00DB4F24"/>
    <w:rsid w:val="00DC1BF2"/>
    <w:rsid w:val="00DC2615"/>
    <w:rsid w:val="00DC2950"/>
    <w:rsid w:val="00DC3096"/>
    <w:rsid w:val="00DC3490"/>
    <w:rsid w:val="00DC3977"/>
    <w:rsid w:val="00DC4407"/>
    <w:rsid w:val="00DC4863"/>
    <w:rsid w:val="00DC4C10"/>
    <w:rsid w:val="00DC5A7B"/>
    <w:rsid w:val="00DC5CCB"/>
    <w:rsid w:val="00DC5DFA"/>
    <w:rsid w:val="00DD3429"/>
    <w:rsid w:val="00DD3614"/>
    <w:rsid w:val="00DD5C86"/>
    <w:rsid w:val="00DE4B66"/>
    <w:rsid w:val="00DE6CD8"/>
    <w:rsid w:val="00DE7492"/>
    <w:rsid w:val="00DF4241"/>
    <w:rsid w:val="00DF70ED"/>
    <w:rsid w:val="00E02265"/>
    <w:rsid w:val="00E030FF"/>
    <w:rsid w:val="00E039EC"/>
    <w:rsid w:val="00E03BD7"/>
    <w:rsid w:val="00E055A3"/>
    <w:rsid w:val="00E073B1"/>
    <w:rsid w:val="00E1180A"/>
    <w:rsid w:val="00E146CB"/>
    <w:rsid w:val="00E167BC"/>
    <w:rsid w:val="00E168C2"/>
    <w:rsid w:val="00E17AB1"/>
    <w:rsid w:val="00E2122A"/>
    <w:rsid w:val="00E25652"/>
    <w:rsid w:val="00E269F4"/>
    <w:rsid w:val="00E26D9A"/>
    <w:rsid w:val="00E2710E"/>
    <w:rsid w:val="00E27EED"/>
    <w:rsid w:val="00E312E0"/>
    <w:rsid w:val="00E324C3"/>
    <w:rsid w:val="00E3277D"/>
    <w:rsid w:val="00E338F9"/>
    <w:rsid w:val="00E4061E"/>
    <w:rsid w:val="00E41100"/>
    <w:rsid w:val="00E44692"/>
    <w:rsid w:val="00E45365"/>
    <w:rsid w:val="00E506A8"/>
    <w:rsid w:val="00E50963"/>
    <w:rsid w:val="00E51494"/>
    <w:rsid w:val="00E51F94"/>
    <w:rsid w:val="00E522BB"/>
    <w:rsid w:val="00E554E4"/>
    <w:rsid w:val="00E568E9"/>
    <w:rsid w:val="00E56BE7"/>
    <w:rsid w:val="00E56C61"/>
    <w:rsid w:val="00E60C04"/>
    <w:rsid w:val="00E62F0D"/>
    <w:rsid w:val="00E64214"/>
    <w:rsid w:val="00E66D61"/>
    <w:rsid w:val="00E6739A"/>
    <w:rsid w:val="00E67FFA"/>
    <w:rsid w:val="00E73DB7"/>
    <w:rsid w:val="00E77903"/>
    <w:rsid w:val="00E77C8F"/>
    <w:rsid w:val="00E8321D"/>
    <w:rsid w:val="00E840D2"/>
    <w:rsid w:val="00E84FCC"/>
    <w:rsid w:val="00E9065F"/>
    <w:rsid w:val="00E90660"/>
    <w:rsid w:val="00E91F1F"/>
    <w:rsid w:val="00E93B9D"/>
    <w:rsid w:val="00E93FFC"/>
    <w:rsid w:val="00E97ADD"/>
    <w:rsid w:val="00EA3DB5"/>
    <w:rsid w:val="00EA4569"/>
    <w:rsid w:val="00EA5120"/>
    <w:rsid w:val="00EA5300"/>
    <w:rsid w:val="00EA6318"/>
    <w:rsid w:val="00EA692A"/>
    <w:rsid w:val="00EA6EFB"/>
    <w:rsid w:val="00EB2755"/>
    <w:rsid w:val="00EB2F2E"/>
    <w:rsid w:val="00EB52F1"/>
    <w:rsid w:val="00EB5944"/>
    <w:rsid w:val="00EB683B"/>
    <w:rsid w:val="00EB7344"/>
    <w:rsid w:val="00EB7EA3"/>
    <w:rsid w:val="00EC02A8"/>
    <w:rsid w:val="00EC0B28"/>
    <w:rsid w:val="00EC176D"/>
    <w:rsid w:val="00EC224E"/>
    <w:rsid w:val="00EC3C58"/>
    <w:rsid w:val="00EC4357"/>
    <w:rsid w:val="00EC5423"/>
    <w:rsid w:val="00EC7D2F"/>
    <w:rsid w:val="00ED36C9"/>
    <w:rsid w:val="00ED4046"/>
    <w:rsid w:val="00ED48FD"/>
    <w:rsid w:val="00EE06BC"/>
    <w:rsid w:val="00EE162A"/>
    <w:rsid w:val="00EE317A"/>
    <w:rsid w:val="00EE3736"/>
    <w:rsid w:val="00EE3E24"/>
    <w:rsid w:val="00EE5545"/>
    <w:rsid w:val="00EE584C"/>
    <w:rsid w:val="00EE5FAE"/>
    <w:rsid w:val="00EE6C50"/>
    <w:rsid w:val="00EE77E6"/>
    <w:rsid w:val="00EF08D1"/>
    <w:rsid w:val="00EF35D0"/>
    <w:rsid w:val="00EF4F97"/>
    <w:rsid w:val="00EF50B8"/>
    <w:rsid w:val="00EF63A6"/>
    <w:rsid w:val="00EF7BDE"/>
    <w:rsid w:val="00F003C4"/>
    <w:rsid w:val="00F00517"/>
    <w:rsid w:val="00F008CA"/>
    <w:rsid w:val="00F0238B"/>
    <w:rsid w:val="00F02C5C"/>
    <w:rsid w:val="00F0386A"/>
    <w:rsid w:val="00F0428D"/>
    <w:rsid w:val="00F05A0A"/>
    <w:rsid w:val="00F06B13"/>
    <w:rsid w:val="00F07822"/>
    <w:rsid w:val="00F07AC7"/>
    <w:rsid w:val="00F10AED"/>
    <w:rsid w:val="00F12011"/>
    <w:rsid w:val="00F16696"/>
    <w:rsid w:val="00F16E84"/>
    <w:rsid w:val="00F171CC"/>
    <w:rsid w:val="00F21A9D"/>
    <w:rsid w:val="00F252C1"/>
    <w:rsid w:val="00F27BDB"/>
    <w:rsid w:val="00F319AA"/>
    <w:rsid w:val="00F31FE6"/>
    <w:rsid w:val="00F33725"/>
    <w:rsid w:val="00F34190"/>
    <w:rsid w:val="00F34B3C"/>
    <w:rsid w:val="00F40E38"/>
    <w:rsid w:val="00F41342"/>
    <w:rsid w:val="00F435A3"/>
    <w:rsid w:val="00F43A21"/>
    <w:rsid w:val="00F4655B"/>
    <w:rsid w:val="00F5271A"/>
    <w:rsid w:val="00F5411B"/>
    <w:rsid w:val="00F5482D"/>
    <w:rsid w:val="00F5520C"/>
    <w:rsid w:val="00F56567"/>
    <w:rsid w:val="00F576DC"/>
    <w:rsid w:val="00F629BA"/>
    <w:rsid w:val="00F63957"/>
    <w:rsid w:val="00F64506"/>
    <w:rsid w:val="00F64A74"/>
    <w:rsid w:val="00F64ADD"/>
    <w:rsid w:val="00F6689D"/>
    <w:rsid w:val="00F67130"/>
    <w:rsid w:val="00F72135"/>
    <w:rsid w:val="00F739F2"/>
    <w:rsid w:val="00F73F0A"/>
    <w:rsid w:val="00F77B6E"/>
    <w:rsid w:val="00F8101E"/>
    <w:rsid w:val="00F8116C"/>
    <w:rsid w:val="00F8200B"/>
    <w:rsid w:val="00F84C7E"/>
    <w:rsid w:val="00F87EF2"/>
    <w:rsid w:val="00F92E25"/>
    <w:rsid w:val="00F9314F"/>
    <w:rsid w:val="00F93587"/>
    <w:rsid w:val="00F9376E"/>
    <w:rsid w:val="00F95A95"/>
    <w:rsid w:val="00F977F5"/>
    <w:rsid w:val="00FA022C"/>
    <w:rsid w:val="00FA1F32"/>
    <w:rsid w:val="00FA2BA3"/>
    <w:rsid w:val="00FA427D"/>
    <w:rsid w:val="00FA50DA"/>
    <w:rsid w:val="00FA65A4"/>
    <w:rsid w:val="00FA6A5C"/>
    <w:rsid w:val="00FB4E92"/>
    <w:rsid w:val="00FB5C0B"/>
    <w:rsid w:val="00FC14CD"/>
    <w:rsid w:val="00FC3378"/>
    <w:rsid w:val="00FC43D2"/>
    <w:rsid w:val="00FC4832"/>
    <w:rsid w:val="00FC588F"/>
    <w:rsid w:val="00FD02A4"/>
    <w:rsid w:val="00FD1273"/>
    <w:rsid w:val="00FD2050"/>
    <w:rsid w:val="00FD2187"/>
    <w:rsid w:val="00FD40FB"/>
    <w:rsid w:val="00FD4EA2"/>
    <w:rsid w:val="00FD5841"/>
    <w:rsid w:val="00FD59E5"/>
    <w:rsid w:val="00FD6166"/>
    <w:rsid w:val="00FD6B36"/>
    <w:rsid w:val="00FD7346"/>
    <w:rsid w:val="00FE3CBB"/>
    <w:rsid w:val="00FE4536"/>
    <w:rsid w:val="00FE4EB0"/>
    <w:rsid w:val="00FE58CD"/>
    <w:rsid w:val="00FE5C2C"/>
    <w:rsid w:val="00FE641A"/>
    <w:rsid w:val="00FE7D18"/>
    <w:rsid w:val="00FF1A0F"/>
    <w:rsid w:val="00FF1F3C"/>
    <w:rsid w:val="00FF35F7"/>
    <w:rsid w:val="00FF4B63"/>
    <w:rsid w:val="00FF5A9C"/>
    <w:rsid w:val="00FF6345"/>
    <w:rsid w:val="00FF65C1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CC20E"/>
  <w15:chartTrackingRefBased/>
  <w15:docId w15:val="{871B4F91-4D0B-B14B-B624-034F141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7881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Kopfzeile">
    <w:name w:val="header"/>
    <w:basedOn w:val="Standard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Standard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Textkrper-Zeileneinzug">
    <w:name w:val="Body Text Indent"/>
    <w:basedOn w:val="Standard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22046"/>
    <w:pPr>
      <w:ind w:left="720"/>
      <w:contextualSpacing/>
    </w:pPr>
  </w:style>
  <w:style w:type="paragraph" w:customStyle="1" w:styleId="1">
    <w:name w:val="列表段落1"/>
    <w:basedOn w:val="Standard"/>
    <w:uiPriority w:val="34"/>
    <w:qFormat/>
    <w:rsid w:val="00313DCC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Cs w:val="22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61ED7"/>
    <w:p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u w:val="none"/>
    </w:rPr>
  </w:style>
  <w:style w:type="paragraph" w:styleId="Verzeichnis1">
    <w:name w:val="toc 1"/>
    <w:basedOn w:val="Standard"/>
    <w:next w:val="Standard"/>
    <w:autoRedefine/>
    <w:uiPriority w:val="39"/>
    <w:rsid w:val="00C61ED7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C61ED7"/>
    <w:rPr>
      <w:rFonts w:asciiTheme="minorHAnsi" w:hAnsiTheme="minorHAnsi" w:cstheme="minorHAnsi"/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rsid w:val="00C61ED7"/>
    <w:rPr>
      <w:rFonts w:asciiTheme="minorHAnsi" w:hAnsiTheme="minorHAnsi" w:cstheme="minorHAnsi"/>
      <w:smallCaps/>
      <w:sz w:val="22"/>
      <w:szCs w:val="22"/>
    </w:rPr>
  </w:style>
  <w:style w:type="paragraph" w:styleId="Verzeichnis4">
    <w:name w:val="toc 4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5">
    <w:name w:val="toc 5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6">
    <w:name w:val="toc 6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7">
    <w:name w:val="toc 7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8">
    <w:name w:val="toc 8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paragraph" w:styleId="Verzeichnis9">
    <w:name w:val="toc 9"/>
    <w:basedOn w:val="Standard"/>
    <w:next w:val="Standard"/>
    <w:autoRedefine/>
    <w:rsid w:val="00C61ED7"/>
    <w:rPr>
      <w:rFonts w:asciiTheme="minorHAnsi" w:hAnsiTheme="minorHAnsi" w:cstheme="minorHAns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A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3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90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5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3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8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7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6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6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7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7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9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0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4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9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2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4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53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4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1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721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axseb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5D0D9-E383-6044-8DDF-A472214C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4</Pages>
  <Words>978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802.11-24/0953r0</vt:lpstr>
      <vt:lpstr>doc.: IEEE 802.11-yy/xxxxr0</vt:lpstr>
    </vt:vector>
  </TitlesOfParts>
  <Manager/>
  <Company>Ericsson GmbH</Company>
  <LinksUpToDate>false</LinksUpToDate>
  <CharactersWithSpaces>5806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802.11-24/0953r0</dc:title>
  <dc:subject>Meeting Minutes</dc:subject>
  <dc:creator>Sebastian Max</dc:creator>
  <cp:keywords>May 2024</cp:keywords>
  <dc:description>Sebastian Max, Ericsson GmbH</dc:description>
  <cp:lastModifiedBy>Sebastian Max</cp:lastModifiedBy>
  <cp:revision>367</cp:revision>
  <cp:lastPrinted>1900-01-01T05:00:00Z</cp:lastPrinted>
  <dcterms:created xsi:type="dcterms:W3CDTF">2024-08-06T15:03:00Z</dcterms:created>
  <dcterms:modified xsi:type="dcterms:W3CDTF">2025-04-08T15:15:00Z</dcterms:modified>
  <cp:category/>
</cp:coreProperties>
</file>