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46E9" w14:textId="511C2519" w:rsidR="00CA09B2" w:rsidRPr="00D573C5" w:rsidRDefault="00CA09B2" w:rsidP="00CD1C45">
      <w:pPr>
        <w:pStyle w:val="T1"/>
        <w:pBdr>
          <w:bottom w:val="single" w:sz="6" w:space="0" w:color="auto"/>
        </w:pBdr>
        <w:spacing w:before="100" w:beforeAutospacing="1" w:after="100" w:afterAutospacing="1"/>
      </w:pPr>
      <w:r w:rsidRPr="00D573C5">
        <w:t>IEEE P802.11</w:t>
      </w:r>
      <w:r w:rsidR="004C1915">
        <w:t xml:space="preserve"> </w:t>
      </w:r>
      <w:r w:rsidRPr="00D573C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D573C5" w14:paraId="188B6F8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E43328" w14:textId="2604BC41" w:rsidR="00CA09B2" w:rsidRPr="00D573C5" w:rsidRDefault="00CD1C45" w:rsidP="00CD1C45">
            <w:pPr>
              <w:pStyle w:val="T2"/>
              <w:spacing w:before="100" w:beforeAutospacing="1" w:after="100" w:afterAutospacing="1"/>
            </w:pPr>
            <w:r w:rsidRPr="00D573C5">
              <w:t>Minutes of the 202</w:t>
            </w:r>
            <w:r w:rsidR="00205FB0">
              <w:t>5</w:t>
            </w:r>
            <w:r w:rsidRPr="00D573C5">
              <w:t>-</w:t>
            </w:r>
            <w:r w:rsidR="00052569">
              <w:t>0</w:t>
            </w:r>
            <w:r w:rsidR="00772840">
              <w:t>3</w:t>
            </w:r>
            <w:r w:rsidRPr="00D573C5">
              <w:t xml:space="preserve"> meeting of the IEEE 802.11 Enhanced Light Communication Study Group</w:t>
            </w:r>
          </w:p>
        </w:tc>
      </w:tr>
      <w:tr w:rsidR="00CA09B2" w:rsidRPr="00D573C5" w14:paraId="0EF5E9D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437540" w14:textId="650D11E4" w:rsidR="00CA09B2" w:rsidRPr="00D573C5" w:rsidRDefault="00CA09B2" w:rsidP="00742721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 w:rsidRPr="00D573C5">
              <w:rPr>
                <w:sz w:val="20"/>
              </w:rPr>
              <w:t>Date:</w:t>
            </w:r>
            <w:r w:rsidRPr="00D573C5">
              <w:rPr>
                <w:b w:val="0"/>
                <w:sz w:val="20"/>
              </w:rPr>
              <w:t xml:space="preserve"> </w:t>
            </w:r>
            <w:r w:rsidR="006A4E09" w:rsidRPr="00D573C5">
              <w:rPr>
                <w:b w:val="0"/>
                <w:sz w:val="20"/>
              </w:rPr>
              <w:t>202</w:t>
            </w:r>
            <w:r w:rsidR="007D15D1">
              <w:rPr>
                <w:b w:val="0"/>
                <w:sz w:val="20"/>
              </w:rPr>
              <w:t>5</w:t>
            </w:r>
            <w:r w:rsidR="006A4E09" w:rsidRPr="00D573C5">
              <w:rPr>
                <w:b w:val="0"/>
                <w:sz w:val="20"/>
              </w:rPr>
              <w:t>-</w:t>
            </w:r>
            <w:r w:rsidR="007D15D1">
              <w:rPr>
                <w:b w:val="0"/>
                <w:sz w:val="20"/>
              </w:rPr>
              <w:t>0</w:t>
            </w:r>
            <w:r w:rsidR="00772840">
              <w:rPr>
                <w:b w:val="0"/>
                <w:sz w:val="20"/>
              </w:rPr>
              <w:t>3</w:t>
            </w:r>
            <w:r w:rsidR="003E13C3">
              <w:rPr>
                <w:b w:val="0"/>
                <w:sz w:val="20"/>
              </w:rPr>
              <w:t>-</w:t>
            </w:r>
            <w:r w:rsidR="00772840">
              <w:rPr>
                <w:b w:val="0"/>
                <w:sz w:val="20"/>
              </w:rPr>
              <w:t>11</w:t>
            </w:r>
          </w:p>
        </w:tc>
      </w:tr>
      <w:tr w:rsidR="00CA09B2" w:rsidRPr="00D573C5" w14:paraId="58921BF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18FC42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Author(s):</w:t>
            </w:r>
          </w:p>
        </w:tc>
      </w:tr>
      <w:tr w:rsidR="00CA09B2" w:rsidRPr="00D573C5" w14:paraId="595BFF54" w14:textId="77777777">
        <w:trPr>
          <w:jc w:val="center"/>
        </w:trPr>
        <w:tc>
          <w:tcPr>
            <w:tcW w:w="1336" w:type="dxa"/>
            <w:vAlign w:val="center"/>
          </w:tcPr>
          <w:p w14:paraId="784777BE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8C9A9E2" w14:textId="77777777" w:rsidR="00CA09B2" w:rsidRPr="00D573C5" w:rsidRDefault="0062440B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B8738AB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D95AB60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1DC3EA4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email</w:t>
            </w:r>
          </w:p>
        </w:tc>
      </w:tr>
      <w:tr w:rsidR="00742721" w:rsidRPr="00D573C5" w14:paraId="76012C87" w14:textId="77777777">
        <w:trPr>
          <w:jc w:val="center"/>
        </w:trPr>
        <w:tc>
          <w:tcPr>
            <w:tcW w:w="1336" w:type="dxa"/>
            <w:vAlign w:val="center"/>
          </w:tcPr>
          <w:p w14:paraId="47D59707" w14:textId="5CD18D51" w:rsidR="00742721" w:rsidRPr="00D573C5" w:rsidRDefault="00672869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Mohamed</w:t>
            </w:r>
            <w:r w:rsidR="008729B6">
              <w:rPr>
                <w:b w:val="0"/>
                <w:sz w:val="20"/>
              </w:rPr>
              <w:t xml:space="preserve"> </w:t>
            </w:r>
            <w:r w:rsidR="00A56501" w:rsidRPr="00D573C5">
              <w:rPr>
                <w:b w:val="0"/>
                <w:sz w:val="20"/>
              </w:rPr>
              <w:t>Islim</w:t>
            </w:r>
          </w:p>
        </w:tc>
        <w:tc>
          <w:tcPr>
            <w:tcW w:w="2064" w:type="dxa"/>
            <w:vAlign w:val="center"/>
          </w:tcPr>
          <w:p w14:paraId="680FCCEB" w14:textId="0D2D68D5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573C5">
              <w:rPr>
                <w:b w:val="0"/>
                <w:sz w:val="20"/>
              </w:rPr>
              <w:t>pureLiFi</w:t>
            </w:r>
          </w:p>
        </w:tc>
        <w:tc>
          <w:tcPr>
            <w:tcW w:w="2814" w:type="dxa"/>
            <w:vAlign w:val="center"/>
          </w:tcPr>
          <w:p w14:paraId="41354A5C" w14:textId="501256C9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573C5">
              <w:rPr>
                <w:b w:val="0"/>
                <w:sz w:val="20"/>
              </w:rPr>
              <w:t>Edinburgh, UK</w:t>
            </w:r>
          </w:p>
        </w:tc>
        <w:tc>
          <w:tcPr>
            <w:tcW w:w="1715" w:type="dxa"/>
            <w:vAlign w:val="center"/>
          </w:tcPr>
          <w:p w14:paraId="34726FFB" w14:textId="77777777" w:rsidR="00742721" w:rsidRPr="00D573C5" w:rsidRDefault="0074272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53ED1BE" w14:textId="4EF02A7C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hyperlink r:id="rId8" w:history="1">
              <w:r w:rsidRPr="00D573C5">
                <w:rPr>
                  <w:rStyle w:val="Hyperlink"/>
                  <w:b w:val="0"/>
                  <w:sz w:val="16"/>
                </w:rPr>
                <w:t>Mohamed.Islim@pureLiFi.com</w:t>
              </w:r>
            </w:hyperlink>
            <w:r w:rsidRPr="00D573C5">
              <w:rPr>
                <w:b w:val="0"/>
                <w:sz w:val="16"/>
              </w:rPr>
              <w:t xml:space="preserve"> </w:t>
            </w:r>
          </w:p>
        </w:tc>
      </w:tr>
      <w:tr w:rsidR="00A56501" w:rsidRPr="00D573C5" w14:paraId="480F1641" w14:textId="77777777">
        <w:trPr>
          <w:jc w:val="center"/>
        </w:trPr>
        <w:tc>
          <w:tcPr>
            <w:tcW w:w="1336" w:type="dxa"/>
            <w:vAlign w:val="center"/>
          </w:tcPr>
          <w:p w14:paraId="395F2CFB" w14:textId="6B41C44B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34D6F81" w14:textId="220D1740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CBB64EF" w14:textId="649864D4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C1BD9B9" w14:textId="77777777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7C7130" w14:textId="001FF220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</w:p>
        </w:tc>
      </w:tr>
      <w:tr w:rsidR="005E08BB" w:rsidRPr="00D573C5" w14:paraId="684272D0" w14:textId="77777777">
        <w:trPr>
          <w:jc w:val="center"/>
        </w:trPr>
        <w:tc>
          <w:tcPr>
            <w:tcW w:w="1336" w:type="dxa"/>
            <w:vAlign w:val="center"/>
          </w:tcPr>
          <w:p w14:paraId="3AB2CF3C" w14:textId="3BDF9A03" w:rsidR="005E08BB" w:rsidRPr="00D573C5" w:rsidRDefault="005E08BB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8C5108D" w14:textId="3998F444" w:rsidR="005E08BB" w:rsidRPr="00D573C5" w:rsidRDefault="005E08BB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B18F6AC" w14:textId="7280285A" w:rsidR="005E08BB" w:rsidRPr="00D573C5" w:rsidRDefault="005E08BB" w:rsidP="005E08BB">
            <w:pPr>
              <w:jc w:val="center"/>
            </w:pPr>
          </w:p>
        </w:tc>
        <w:tc>
          <w:tcPr>
            <w:tcW w:w="1715" w:type="dxa"/>
            <w:vAlign w:val="center"/>
          </w:tcPr>
          <w:p w14:paraId="47BBEB4B" w14:textId="77777777" w:rsidR="005E08BB" w:rsidRPr="00D573C5" w:rsidRDefault="005E08BB" w:rsidP="005E08BB">
            <w:pPr>
              <w:jc w:val="center"/>
            </w:pPr>
          </w:p>
        </w:tc>
        <w:tc>
          <w:tcPr>
            <w:tcW w:w="1647" w:type="dxa"/>
            <w:vAlign w:val="center"/>
          </w:tcPr>
          <w:p w14:paraId="0F3E68AD" w14:textId="04A2BED8" w:rsidR="005E08BB" w:rsidRPr="00D573C5" w:rsidRDefault="005E08BB" w:rsidP="005E08BB">
            <w:pPr>
              <w:jc w:val="center"/>
              <w:rPr>
                <w:sz w:val="16"/>
              </w:rPr>
            </w:pPr>
          </w:p>
        </w:tc>
      </w:tr>
    </w:tbl>
    <w:p w14:paraId="06D02783" w14:textId="77777777" w:rsidR="00CA09B2" w:rsidRPr="00D573C5" w:rsidRDefault="00673CF5" w:rsidP="00CD1C45">
      <w:pPr>
        <w:pStyle w:val="T1"/>
        <w:spacing w:before="100" w:beforeAutospacing="1" w:after="100" w:afterAutospacing="1"/>
        <w:rPr>
          <w:sz w:val="22"/>
        </w:rPr>
      </w:pPr>
      <w:r w:rsidRPr="00D573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A3ECD3" wp14:editId="6D4448DD">
                <wp:simplePos x="0" y="0"/>
                <wp:positionH relativeFrom="column">
                  <wp:posOffset>-62345</wp:posOffset>
                </wp:positionH>
                <wp:positionV relativeFrom="paragraph">
                  <wp:posOffset>203604</wp:posOffset>
                </wp:positionV>
                <wp:extent cx="6302086" cy="284480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086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58CB0" w14:textId="77777777" w:rsidR="0029020B" w:rsidRPr="00D573C5" w:rsidRDefault="0029020B">
                            <w:pPr>
                              <w:pStyle w:val="T1"/>
                              <w:spacing w:after="120"/>
                            </w:pPr>
                            <w:r w:rsidRPr="00D573C5">
                              <w:t>Abstract</w:t>
                            </w:r>
                          </w:p>
                          <w:p w14:paraId="2F632CEE" w14:textId="51A513E2" w:rsidR="0029020B" w:rsidRPr="00D573C5" w:rsidRDefault="00CD1C45">
                            <w:pPr>
                              <w:jc w:val="both"/>
                            </w:pPr>
                            <w:r w:rsidRPr="00D573C5">
                              <w:t xml:space="preserve">This document contains the minutes of the </w:t>
                            </w:r>
                            <w:r w:rsidR="008934DD">
                              <w:t>March</w:t>
                            </w:r>
                            <w:r w:rsidR="00742721" w:rsidRPr="00D573C5">
                              <w:t xml:space="preserve"> </w:t>
                            </w:r>
                            <w:r w:rsidR="00052569">
                              <w:t xml:space="preserve">2025 </w:t>
                            </w:r>
                            <w:r w:rsidRPr="00D573C5">
                              <w:t xml:space="preserve">meeting of the IEEE 802.11 Enhanced Light Communication </w:t>
                            </w:r>
                            <w:r w:rsidR="00742721" w:rsidRPr="00D573C5">
                              <w:t xml:space="preserve">(ELC) Study </w:t>
                            </w:r>
                            <w:r w:rsidRPr="00D573C5">
                              <w:t>Group.</w:t>
                            </w:r>
                            <w:r w:rsidR="00EA64E3">
                              <w:t xml:space="preserve"> Time referenced is the local time </w:t>
                            </w:r>
                            <w:r w:rsidR="0014731C">
                              <w:t>where the session is held</w:t>
                            </w:r>
                            <w:r w:rsidR="00EA64E3">
                              <w:t>.</w:t>
                            </w:r>
                          </w:p>
                          <w:p w14:paraId="781FE439" w14:textId="5B8BC205" w:rsidR="00FF049C" w:rsidRPr="00D573C5" w:rsidRDefault="00FF049C">
                            <w:pPr>
                              <w:jc w:val="both"/>
                            </w:pPr>
                          </w:p>
                          <w:p w14:paraId="1B9F1096" w14:textId="33E30592" w:rsidR="00FF049C" w:rsidRPr="00D573C5" w:rsidRDefault="00FF049C">
                            <w:pPr>
                              <w:jc w:val="both"/>
                            </w:pPr>
                          </w:p>
                          <w:p w14:paraId="275974BA" w14:textId="7AF47692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>Abbreviations:</w:t>
                            </w:r>
                          </w:p>
                          <w:p w14:paraId="40AC6D83" w14:textId="38E65587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 xml:space="preserve">Q: </w:t>
                            </w:r>
                            <w:r w:rsidRPr="00D573C5">
                              <w:tab/>
                              <w:t>Question</w:t>
                            </w:r>
                          </w:p>
                          <w:p w14:paraId="42C6EA33" w14:textId="6FBD0548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 xml:space="preserve">A: </w:t>
                            </w:r>
                            <w:r w:rsidRPr="00D573C5">
                              <w:tab/>
                              <w:t>Answer</w:t>
                            </w:r>
                          </w:p>
                          <w:p w14:paraId="505E793E" w14:textId="79425212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>C:</w:t>
                            </w:r>
                            <w:r w:rsidRPr="00D573C5">
                              <w:tab/>
                              <w:t>Comment</w:t>
                            </w:r>
                          </w:p>
                          <w:p w14:paraId="00537D1F" w14:textId="5A5ABAB6" w:rsidR="00585642" w:rsidRPr="00D573C5" w:rsidRDefault="00585642">
                            <w:pPr>
                              <w:jc w:val="both"/>
                            </w:pPr>
                          </w:p>
                          <w:p w14:paraId="035CC7AF" w14:textId="7FC6E32A" w:rsidR="00585642" w:rsidRPr="00D573C5" w:rsidRDefault="00585642">
                            <w:pPr>
                              <w:jc w:val="both"/>
                            </w:pPr>
                            <w:r w:rsidRPr="00D573C5">
                              <w:t>Revision</w:t>
                            </w:r>
                            <w:r w:rsidR="00E776CE" w:rsidRPr="00D573C5">
                              <w:t xml:space="preserve"> history</w:t>
                            </w:r>
                            <w:r w:rsidRPr="00D573C5">
                              <w:t>:</w:t>
                            </w:r>
                          </w:p>
                          <w:p w14:paraId="3AE68EC0" w14:textId="4BF8BAE3" w:rsidR="009E1206" w:rsidRDefault="00585642" w:rsidP="00672869">
                            <w:pPr>
                              <w:jc w:val="both"/>
                            </w:pPr>
                            <w:r w:rsidRPr="00D573C5">
                              <w:t xml:space="preserve">R0: </w:t>
                            </w:r>
                            <w:r w:rsidR="009E1206" w:rsidRPr="00D573C5">
                              <w:t>Minutes</w:t>
                            </w:r>
                            <w:r w:rsidR="00713624">
                              <w:t xml:space="preserve"> for the March Session</w:t>
                            </w:r>
                          </w:p>
                          <w:p w14:paraId="2C4F0CF3" w14:textId="77777777" w:rsidR="006F25EF" w:rsidRPr="00D573C5" w:rsidRDefault="006F25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3EC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05pt;width:496.2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7sQ9AEAAMsDAAAOAAAAZHJzL2Uyb0RvYy54bWysU8GO0zAQvSPxD5bvNGkppURNV0tXRUjL&#10;grTwAY7jJBaOx4zdJuXrGTvdbrXcEDlYHo/9Zt6bl83N2Bt2VOg12JLPZzlnykqotW1L/uP7/s2a&#10;Mx+ErYUBq0p+Up7fbF+/2gyuUAvowNQKGYFYXwyu5F0IrsgyLzvVCz8DpywlG8BeBAqxzWoUA6H3&#10;Jlvk+SobAGuHIJX3dHo3Jfk24TeNkuFr03gVmCk59RbSimmt4pptN6JoUbhOy3Mb4h+66IW2VPQC&#10;dSeCYAfUf0H1WiJ4aMJMQp9B02ipEgdiM89fsHnshFOJC4nj3UUm//9g5cPx0X1DFsaPMNIAEwnv&#10;7kH+9MzCrhO2VbeIMHRK1FR4HiXLBueL89MotS98BKmGL1DTkMUhQAIaG+yjKsSTEToN4HQRXY2B&#10;STpcvc0X+XrFmaTcYr1crvM0lkwUT88d+vBJQc/ipuRIU03w4njvQ2xHFE9XYjUPRtd7bUwKsK12&#10;BtlRkAP26UsMXlwzNl62EJ9NiPEk8YzUJpJhrEZKRr4V1CdijDA5iv4A2nSAvzkbyE0l978OAhVn&#10;5rMl1T7Ml8tovxQs371fUIDXmeo6I6wkqJIHzqbtLkyWPTjUbUeVpjlZuCWlG500eO7q3Dc5Jklz&#10;dne05HWcbj3/g9s/AAAA//8DAFBLAwQUAAYACAAAACEAsGU5Wt4AAAAJAQAADwAAAGRycy9kb3du&#10;cmV2LnhtbEyPzU7DMBCE70i8g7VIXFDrJJTmhzgVIIG4tvQBNvE2iYjXUew26dtjTnAczWjmm3K3&#10;mEFcaHK9ZQXxOgJB3Fjdc6vg+PW+ykA4j6xxsEwKruRgV93elFhoO/OeLgffilDCrkAFnfdjIaVr&#10;OjLo1nYkDt7JTgZ9kFMr9YRzKDeDTKJoKw32HBY6HOmto+b7cDYKTp/zw1M+1x/+mO4321fs09pe&#10;lbq/W16eQXha/F8YfvEDOlSBqbZn1k4MClZ5IPcKHpMYRPDzLElB1Ao2WRSDrEr5/0H1AwAA//8D&#10;AFBLAQItABQABgAIAAAAIQC2gziS/gAAAOEBAAATAAAAAAAAAAAAAAAAAAAAAABbQ29udGVudF9U&#10;eXBlc10ueG1sUEsBAi0AFAAGAAgAAAAhADj9If/WAAAAlAEAAAsAAAAAAAAAAAAAAAAALwEAAF9y&#10;ZWxzLy5yZWxzUEsBAi0AFAAGAAgAAAAhAP2/uxD0AQAAywMAAA4AAAAAAAAAAAAAAAAALgIAAGRy&#10;cy9lMm9Eb2MueG1sUEsBAi0AFAAGAAgAAAAhALBlOVreAAAACQEAAA8AAAAAAAAAAAAAAAAATgQA&#10;AGRycy9kb3ducmV2LnhtbFBLBQYAAAAABAAEAPMAAABZBQAAAAA=&#10;" o:allowincell="f" stroked="f">
                <v:textbox>
                  <w:txbxContent>
                    <w:p w14:paraId="66358CB0" w14:textId="77777777" w:rsidR="0029020B" w:rsidRPr="00D573C5" w:rsidRDefault="0029020B">
                      <w:pPr>
                        <w:pStyle w:val="T1"/>
                        <w:spacing w:after="120"/>
                      </w:pPr>
                      <w:r w:rsidRPr="00D573C5">
                        <w:t>Abstract</w:t>
                      </w:r>
                    </w:p>
                    <w:p w14:paraId="2F632CEE" w14:textId="51A513E2" w:rsidR="0029020B" w:rsidRPr="00D573C5" w:rsidRDefault="00CD1C45">
                      <w:pPr>
                        <w:jc w:val="both"/>
                      </w:pPr>
                      <w:r w:rsidRPr="00D573C5">
                        <w:t xml:space="preserve">This document contains the minutes of the </w:t>
                      </w:r>
                      <w:r w:rsidR="008934DD">
                        <w:t>March</w:t>
                      </w:r>
                      <w:r w:rsidR="00742721" w:rsidRPr="00D573C5">
                        <w:t xml:space="preserve"> </w:t>
                      </w:r>
                      <w:r w:rsidR="00052569">
                        <w:t xml:space="preserve">2025 </w:t>
                      </w:r>
                      <w:r w:rsidRPr="00D573C5">
                        <w:t xml:space="preserve">meeting of the IEEE 802.11 Enhanced Light Communication </w:t>
                      </w:r>
                      <w:r w:rsidR="00742721" w:rsidRPr="00D573C5">
                        <w:t xml:space="preserve">(ELC) Study </w:t>
                      </w:r>
                      <w:r w:rsidRPr="00D573C5">
                        <w:t>Group.</w:t>
                      </w:r>
                      <w:r w:rsidR="00EA64E3">
                        <w:t xml:space="preserve"> Time referenced is the local time </w:t>
                      </w:r>
                      <w:r w:rsidR="0014731C">
                        <w:t>where the session is held</w:t>
                      </w:r>
                      <w:r w:rsidR="00EA64E3">
                        <w:t>.</w:t>
                      </w:r>
                    </w:p>
                    <w:p w14:paraId="781FE439" w14:textId="5B8BC205" w:rsidR="00FF049C" w:rsidRPr="00D573C5" w:rsidRDefault="00FF049C">
                      <w:pPr>
                        <w:jc w:val="both"/>
                      </w:pPr>
                    </w:p>
                    <w:p w14:paraId="1B9F1096" w14:textId="33E30592" w:rsidR="00FF049C" w:rsidRPr="00D573C5" w:rsidRDefault="00FF049C">
                      <w:pPr>
                        <w:jc w:val="both"/>
                      </w:pPr>
                    </w:p>
                    <w:p w14:paraId="275974BA" w14:textId="7AF47692" w:rsidR="00FF049C" w:rsidRPr="00D573C5" w:rsidRDefault="00FF049C">
                      <w:pPr>
                        <w:jc w:val="both"/>
                      </w:pPr>
                      <w:r w:rsidRPr="00D573C5">
                        <w:t>Abbreviations:</w:t>
                      </w:r>
                    </w:p>
                    <w:p w14:paraId="40AC6D83" w14:textId="38E65587" w:rsidR="00FF049C" w:rsidRPr="00D573C5" w:rsidRDefault="00FF049C">
                      <w:pPr>
                        <w:jc w:val="both"/>
                      </w:pPr>
                      <w:r w:rsidRPr="00D573C5">
                        <w:t xml:space="preserve">Q: </w:t>
                      </w:r>
                      <w:r w:rsidRPr="00D573C5">
                        <w:tab/>
                        <w:t>Question</w:t>
                      </w:r>
                    </w:p>
                    <w:p w14:paraId="42C6EA33" w14:textId="6FBD0548" w:rsidR="00FF049C" w:rsidRPr="00D573C5" w:rsidRDefault="00FF049C">
                      <w:pPr>
                        <w:jc w:val="both"/>
                      </w:pPr>
                      <w:r w:rsidRPr="00D573C5">
                        <w:t xml:space="preserve">A: </w:t>
                      </w:r>
                      <w:r w:rsidRPr="00D573C5">
                        <w:tab/>
                        <w:t>Answer</w:t>
                      </w:r>
                    </w:p>
                    <w:p w14:paraId="505E793E" w14:textId="79425212" w:rsidR="00FF049C" w:rsidRPr="00D573C5" w:rsidRDefault="00FF049C">
                      <w:pPr>
                        <w:jc w:val="both"/>
                      </w:pPr>
                      <w:r w:rsidRPr="00D573C5">
                        <w:t>C:</w:t>
                      </w:r>
                      <w:r w:rsidRPr="00D573C5">
                        <w:tab/>
                        <w:t>Comment</w:t>
                      </w:r>
                    </w:p>
                    <w:p w14:paraId="00537D1F" w14:textId="5A5ABAB6" w:rsidR="00585642" w:rsidRPr="00D573C5" w:rsidRDefault="00585642">
                      <w:pPr>
                        <w:jc w:val="both"/>
                      </w:pPr>
                    </w:p>
                    <w:p w14:paraId="035CC7AF" w14:textId="7FC6E32A" w:rsidR="00585642" w:rsidRPr="00D573C5" w:rsidRDefault="00585642">
                      <w:pPr>
                        <w:jc w:val="both"/>
                      </w:pPr>
                      <w:r w:rsidRPr="00D573C5">
                        <w:t>Revision</w:t>
                      </w:r>
                      <w:r w:rsidR="00E776CE" w:rsidRPr="00D573C5">
                        <w:t xml:space="preserve"> history</w:t>
                      </w:r>
                      <w:r w:rsidRPr="00D573C5">
                        <w:t>:</w:t>
                      </w:r>
                    </w:p>
                    <w:p w14:paraId="3AE68EC0" w14:textId="4BF8BAE3" w:rsidR="009E1206" w:rsidRDefault="00585642" w:rsidP="00672869">
                      <w:pPr>
                        <w:jc w:val="both"/>
                      </w:pPr>
                      <w:r w:rsidRPr="00D573C5">
                        <w:t xml:space="preserve">R0: </w:t>
                      </w:r>
                      <w:r w:rsidR="009E1206" w:rsidRPr="00D573C5">
                        <w:t>Minutes</w:t>
                      </w:r>
                      <w:r w:rsidR="00713624">
                        <w:t xml:space="preserve"> for the March Session</w:t>
                      </w:r>
                    </w:p>
                    <w:p w14:paraId="2C4F0CF3" w14:textId="77777777" w:rsidR="006F25EF" w:rsidRPr="00D573C5" w:rsidRDefault="006F25E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ED193D1" w14:textId="0FE0895C" w:rsidR="00CA09B2" w:rsidRPr="00D573C5" w:rsidRDefault="00CA09B2" w:rsidP="00CD1C45">
      <w:pPr>
        <w:pStyle w:val="Heading1"/>
        <w:spacing w:before="100" w:beforeAutospacing="1" w:after="100" w:afterAutospacing="1"/>
      </w:pPr>
      <w:r w:rsidRPr="00D573C5">
        <w:br w:type="page"/>
      </w:r>
    </w:p>
    <w:p w14:paraId="75D31B11" w14:textId="17AB176F" w:rsidR="00742721" w:rsidRPr="00D573C5" w:rsidRDefault="00742721" w:rsidP="00742721">
      <w:pPr>
        <w:spacing w:before="100" w:beforeAutospacing="1" w:after="100" w:afterAutospacing="1"/>
        <w:rPr>
          <w:b/>
        </w:rPr>
      </w:pPr>
      <w:r w:rsidRPr="00D573C5">
        <w:rPr>
          <w:b/>
          <w:sz w:val="28"/>
        </w:rPr>
        <w:lastRenderedPageBreak/>
        <w:t xml:space="preserve">ELC Meeting slot# </w:t>
      </w:r>
      <w:r w:rsidR="00A56501" w:rsidRPr="00D573C5">
        <w:rPr>
          <w:b/>
          <w:sz w:val="28"/>
        </w:rPr>
        <w:t>1</w:t>
      </w:r>
      <w:r w:rsidRPr="00D573C5">
        <w:rPr>
          <w:b/>
          <w:sz w:val="28"/>
        </w:rPr>
        <w:t xml:space="preserve"> </w:t>
      </w:r>
      <w:r w:rsidR="008934DD">
        <w:rPr>
          <w:b/>
          <w:sz w:val="28"/>
        </w:rPr>
        <w:t>March</w:t>
      </w:r>
      <w:r w:rsidRPr="00D573C5">
        <w:rPr>
          <w:b/>
          <w:sz w:val="28"/>
        </w:rPr>
        <w:t xml:space="preserve"> </w:t>
      </w:r>
      <w:r w:rsidR="008934DD">
        <w:rPr>
          <w:b/>
          <w:sz w:val="28"/>
        </w:rPr>
        <w:t>11</w:t>
      </w:r>
      <w:r w:rsidRPr="00D573C5">
        <w:rPr>
          <w:b/>
          <w:sz w:val="28"/>
        </w:rPr>
        <w:t xml:space="preserve">, </w:t>
      </w:r>
      <w:r w:rsidR="00FF4A6C" w:rsidRPr="00D573C5">
        <w:rPr>
          <w:b/>
          <w:sz w:val="28"/>
        </w:rPr>
        <w:t>202</w:t>
      </w:r>
      <w:r w:rsidR="00D2150A">
        <w:rPr>
          <w:b/>
          <w:sz w:val="28"/>
        </w:rPr>
        <w:t>5</w:t>
      </w:r>
      <w:r w:rsidR="00FF4A6C" w:rsidRPr="00D573C5">
        <w:rPr>
          <w:b/>
          <w:sz w:val="28"/>
        </w:rPr>
        <w:t>,</w:t>
      </w:r>
      <w:r w:rsidRPr="00D573C5">
        <w:rPr>
          <w:b/>
          <w:sz w:val="28"/>
        </w:rPr>
        <w:t xml:space="preserve"> </w:t>
      </w:r>
      <w:r w:rsidR="008934DD">
        <w:rPr>
          <w:b/>
          <w:sz w:val="28"/>
        </w:rPr>
        <w:t>AM1</w:t>
      </w:r>
    </w:p>
    <w:p w14:paraId="091D0F2A" w14:textId="6D2B1178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The IEEE 802.11 ELC </w:t>
      </w:r>
      <w:r w:rsidR="006F5A5E" w:rsidRPr="00D573C5">
        <w:t xml:space="preserve">SG </w:t>
      </w:r>
      <w:r w:rsidRPr="00D573C5">
        <w:t>meeting was called to order by the Chair, Nikola Serafimovski</w:t>
      </w:r>
      <w:r w:rsidR="00211DA1" w:rsidRPr="00D573C5">
        <w:t xml:space="preserve"> (</w:t>
      </w:r>
      <w:r w:rsidR="00D2150A">
        <w:t>Cambridge University</w:t>
      </w:r>
      <w:r w:rsidR="00211DA1" w:rsidRPr="00D573C5">
        <w:t>)</w:t>
      </w:r>
      <w:r w:rsidRPr="00D573C5">
        <w:t>.</w:t>
      </w:r>
    </w:p>
    <w:p w14:paraId="654AC98F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57347151" w14:textId="27BD1E2E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The Chair reviewed the IEEE-SA patent policy, logistics, and reminders, including meeting guidelines and attendance recording procedures. </w:t>
      </w:r>
    </w:p>
    <w:p w14:paraId="1D3B8D2D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6157D1E5" w14:textId="4CA2D0C6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No essential patents claimed. </w:t>
      </w:r>
    </w:p>
    <w:p w14:paraId="4BA8470A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0DADEE2D" w14:textId="77777777" w:rsidR="00087FED" w:rsidRDefault="00A56501" w:rsidP="00087FED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>A</w:t>
      </w:r>
      <w:r w:rsidR="00742721" w:rsidRPr="00D573C5">
        <w:t xml:space="preserve">ll </w:t>
      </w:r>
      <w:r w:rsidRPr="00D573C5">
        <w:t xml:space="preserve">are reminded </w:t>
      </w:r>
      <w:r w:rsidR="00742721" w:rsidRPr="00D573C5">
        <w:t xml:space="preserve">to record their attendance through the IMAT system and pay the registration fee. </w:t>
      </w:r>
    </w:p>
    <w:p w14:paraId="6496F529" w14:textId="77777777" w:rsidR="00087FED" w:rsidRDefault="00087FED" w:rsidP="00087FED">
      <w:pPr>
        <w:pStyle w:val="ListParagraph"/>
      </w:pPr>
    </w:p>
    <w:p w14:paraId="5753B688" w14:textId="04A0D447" w:rsidR="00087FED" w:rsidRDefault="00DF3949" w:rsidP="00087FED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 xml:space="preserve">The </w:t>
      </w:r>
      <w:r w:rsidR="00E07F3A">
        <w:t>C</w:t>
      </w:r>
      <w:r>
        <w:t xml:space="preserve">hair introduced the overall agenda in doc. </w:t>
      </w:r>
      <w:hyperlink r:id="rId9" w:history="1">
        <w:r w:rsidRPr="00F96EA2">
          <w:rPr>
            <w:rStyle w:val="Hyperlink"/>
          </w:rPr>
          <w:t>11-25/0</w:t>
        </w:r>
        <w:r w:rsidR="00087FED" w:rsidRPr="00F96EA2">
          <w:rPr>
            <w:rStyle w:val="Hyperlink"/>
          </w:rPr>
          <w:t>347</w:t>
        </w:r>
        <w:r w:rsidRPr="00F96EA2">
          <w:rPr>
            <w:rStyle w:val="Hyperlink"/>
          </w:rPr>
          <w:t>r</w:t>
        </w:r>
        <w:r w:rsidR="00087FED" w:rsidRPr="00F96EA2">
          <w:rPr>
            <w:rStyle w:val="Hyperlink"/>
          </w:rPr>
          <w:t>1</w:t>
        </w:r>
      </w:hyperlink>
      <w:r>
        <w:t xml:space="preserve"> for the meeting. </w:t>
      </w:r>
    </w:p>
    <w:p w14:paraId="418E592C" w14:textId="77777777" w:rsidR="00087FED" w:rsidRDefault="00087FED" w:rsidP="00087FED">
      <w:pPr>
        <w:pStyle w:val="ListParagraph"/>
      </w:pPr>
    </w:p>
    <w:p w14:paraId="553EFFD8" w14:textId="0C98A738" w:rsidR="00DF3949" w:rsidRDefault="00DF3949" w:rsidP="00087FED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Nikola Serafimovski: </w:t>
      </w:r>
      <w:r>
        <w:t>Submissions to be discussed:</w:t>
      </w:r>
    </w:p>
    <w:p w14:paraId="6CE9D40A" w14:textId="1EB1CF8A" w:rsidR="00DF3949" w:rsidRDefault="00DF3949" w:rsidP="00DF3949">
      <w:pPr>
        <w:pStyle w:val="ListParagraph"/>
        <w:numPr>
          <w:ilvl w:val="1"/>
          <w:numId w:val="9"/>
        </w:numPr>
        <w:spacing w:line="360" w:lineRule="auto"/>
      </w:pPr>
      <w:r>
        <w:t xml:space="preserve">Comments on proposed draft ELC PAR (doc. </w:t>
      </w:r>
      <w:hyperlink r:id="rId10" w:history="1">
        <w:r w:rsidRPr="004632B1">
          <w:rPr>
            <w:rStyle w:val="Hyperlink"/>
          </w:rPr>
          <w:t>11-2</w:t>
        </w:r>
        <w:r w:rsidR="00C335E6" w:rsidRPr="004632B1">
          <w:rPr>
            <w:rStyle w:val="Hyperlink"/>
          </w:rPr>
          <w:t>5</w:t>
        </w:r>
        <w:r w:rsidRPr="004632B1">
          <w:rPr>
            <w:rStyle w:val="Hyperlink"/>
          </w:rPr>
          <w:t>/</w:t>
        </w:r>
        <w:r w:rsidR="00C335E6" w:rsidRPr="004632B1">
          <w:rPr>
            <w:rStyle w:val="Hyperlink"/>
          </w:rPr>
          <w:t>0185</w:t>
        </w:r>
        <w:r w:rsidRPr="004632B1">
          <w:rPr>
            <w:rStyle w:val="Hyperlink"/>
          </w:rPr>
          <w:t>r</w:t>
        </w:r>
        <w:r w:rsidR="00213F12" w:rsidRPr="004632B1">
          <w:rPr>
            <w:rStyle w:val="Hyperlink"/>
          </w:rPr>
          <w:t>0</w:t>
        </w:r>
      </w:hyperlink>
      <w:r>
        <w:t>)</w:t>
      </w:r>
    </w:p>
    <w:p w14:paraId="617863EA" w14:textId="6BCB51C6" w:rsidR="00DF3949" w:rsidRPr="006C1356" w:rsidRDefault="00DF3949" w:rsidP="00DF3949">
      <w:pPr>
        <w:pStyle w:val="ListParagraph"/>
        <w:numPr>
          <w:ilvl w:val="1"/>
          <w:numId w:val="9"/>
        </w:numPr>
        <w:spacing w:line="360" w:lineRule="auto"/>
        <w:rPr>
          <w:bCs/>
        </w:rPr>
      </w:pPr>
      <w:r>
        <w:t xml:space="preserve">Comments on proposed draft ELC CSD (doc. </w:t>
      </w:r>
      <w:hyperlink r:id="rId11" w:history="1">
        <w:r w:rsidRPr="0021513B">
          <w:rPr>
            <w:rStyle w:val="Hyperlink"/>
          </w:rPr>
          <w:t>11-24/1600r</w:t>
        </w:r>
        <w:r w:rsidR="00C335E6" w:rsidRPr="0021513B">
          <w:rPr>
            <w:rStyle w:val="Hyperlink"/>
          </w:rPr>
          <w:t>3</w:t>
        </w:r>
      </w:hyperlink>
      <w:r>
        <w:t>)</w:t>
      </w:r>
    </w:p>
    <w:p w14:paraId="031CBDCA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2749DA49" w14:textId="511C8BD5" w:rsidR="00742721" w:rsidRPr="00524B92" w:rsidRDefault="00742721" w:rsidP="00366FE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  <w:bCs/>
        </w:rPr>
      </w:pPr>
      <w:r w:rsidRPr="00D573C5">
        <w:rPr>
          <w:b/>
        </w:rPr>
        <w:t xml:space="preserve">Motion to accept the agenda </w:t>
      </w:r>
      <w:r w:rsidR="00211DA1" w:rsidRPr="00D573C5">
        <w:rPr>
          <w:b/>
        </w:rPr>
        <w:t xml:space="preserve">in </w:t>
      </w:r>
      <w:hyperlink r:id="rId12" w:history="1">
        <w:r w:rsidR="00524B92" w:rsidRPr="00524B92">
          <w:rPr>
            <w:rStyle w:val="Hyperlink"/>
            <w:b/>
            <w:bCs/>
          </w:rPr>
          <w:t>11-25/0347r1</w:t>
        </w:r>
      </w:hyperlink>
      <w:r w:rsidRPr="00524B92">
        <w:rPr>
          <w:b/>
          <w:bCs/>
        </w:rPr>
        <w:t>.</w:t>
      </w:r>
    </w:p>
    <w:p w14:paraId="72F7F492" w14:textId="77777777" w:rsidR="00742721" w:rsidRPr="00D573C5" w:rsidRDefault="00742721" w:rsidP="00742721">
      <w:pPr>
        <w:pStyle w:val="ListParagraph"/>
      </w:pPr>
    </w:p>
    <w:p w14:paraId="0593D388" w14:textId="090CD5E2" w:rsidR="00742721" w:rsidRDefault="00742721" w:rsidP="0074272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 xml:space="preserve">Approved with </w:t>
      </w:r>
      <w:bookmarkStart w:id="0" w:name="_Hlk192587728"/>
      <w:r w:rsidRPr="00D573C5">
        <w:rPr>
          <w:b/>
        </w:rPr>
        <w:t>unanimous consent</w:t>
      </w:r>
      <w:bookmarkEnd w:id="0"/>
      <w:r w:rsidRPr="00D573C5">
        <w:rPr>
          <w:b/>
        </w:rPr>
        <w:t>.</w:t>
      </w:r>
    </w:p>
    <w:p w14:paraId="2F28D145" w14:textId="77777777" w:rsidR="004A7808" w:rsidRDefault="004A7808" w:rsidP="00742721">
      <w:pPr>
        <w:pStyle w:val="ListParagraph"/>
        <w:spacing w:before="100" w:beforeAutospacing="1" w:after="100" w:afterAutospacing="1"/>
        <w:ind w:left="360"/>
        <w:rPr>
          <w:b/>
        </w:rPr>
      </w:pPr>
    </w:p>
    <w:p w14:paraId="684CB82B" w14:textId="480102E7" w:rsidR="00652993" w:rsidRDefault="004A7808" w:rsidP="00D2150A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 w:rsidRPr="004A7808">
        <w:rPr>
          <w:bCs/>
        </w:rPr>
        <w:t>Volker</w:t>
      </w:r>
      <w:r w:rsidR="00366FE9">
        <w:rPr>
          <w:bCs/>
        </w:rPr>
        <w:t xml:space="preserve"> </w:t>
      </w:r>
      <w:r w:rsidR="00366FE9" w:rsidRPr="00366FE9">
        <w:rPr>
          <w:bCs/>
        </w:rPr>
        <w:t>Jungnickel</w:t>
      </w:r>
      <w:r w:rsidRPr="004A7808">
        <w:rPr>
          <w:bCs/>
        </w:rPr>
        <w:t xml:space="preserve"> </w:t>
      </w:r>
      <w:r w:rsidR="005A2998">
        <w:rPr>
          <w:bCs/>
        </w:rPr>
        <w:t>consolidated the comments received on the PAR and CSD under</w:t>
      </w:r>
      <w:r w:rsidRPr="004A7808">
        <w:rPr>
          <w:bCs/>
        </w:rPr>
        <w:t xml:space="preserve"> </w:t>
      </w:r>
      <w:r w:rsidR="00830401" w:rsidRPr="00830401">
        <w:rPr>
          <w:bCs/>
        </w:rPr>
        <w:t>March 2025 comments slides</w:t>
      </w:r>
      <w:r w:rsidRPr="004A7808">
        <w:rPr>
          <w:bCs/>
        </w:rPr>
        <w:t xml:space="preserve"> (doc. </w:t>
      </w:r>
      <w:hyperlink r:id="rId13" w:history="1">
        <w:r w:rsidR="004553F8" w:rsidRPr="004C76DA">
          <w:rPr>
            <w:rStyle w:val="Hyperlink"/>
            <w:bCs/>
          </w:rPr>
          <w:t>11-</w:t>
        </w:r>
        <w:r w:rsidRPr="004C76DA">
          <w:rPr>
            <w:rStyle w:val="Hyperlink"/>
            <w:bCs/>
          </w:rPr>
          <w:t>25/</w:t>
        </w:r>
        <w:r w:rsidR="006F3518" w:rsidRPr="004C76DA">
          <w:rPr>
            <w:rStyle w:val="Hyperlink"/>
            <w:bCs/>
          </w:rPr>
          <w:t>0</w:t>
        </w:r>
        <w:r w:rsidR="00C11190" w:rsidRPr="004C76DA">
          <w:rPr>
            <w:rStyle w:val="Hyperlink"/>
            <w:bCs/>
          </w:rPr>
          <w:t>458</w:t>
        </w:r>
        <w:r w:rsidRPr="004C76DA">
          <w:rPr>
            <w:rStyle w:val="Hyperlink"/>
            <w:bCs/>
          </w:rPr>
          <w:t>r</w:t>
        </w:r>
        <w:r w:rsidR="00C11190" w:rsidRPr="004C76DA">
          <w:rPr>
            <w:rStyle w:val="Hyperlink"/>
            <w:bCs/>
          </w:rPr>
          <w:t>1</w:t>
        </w:r>
      </w:hyperlink>
      <w:r w:rsidRPr="004A7808">
        <w:rPr>
          <w:bCs/>
        </w:rPr>
        <w:t>)</w:t>
      </w:r>
    </w:p>
    <w:p w14:paraId="6E7B8876" w14:textId="378B9D23" w:rsidR="00E62C65" w:rsidRPr="00E46C24" w:rsidRDefault="00E62C65" w:rsidP="00D2150A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 w:rsidRPr="00D573C5">
        <w:t>Nikola Serafimovski</w:t>
      </w:r>
      <w:r>
        <w:t xml:space="preserve"> </w:t>
      </w:r>
      <w:r w:rsidR="00E46C24">
        <w:t>proposed that we review the comments received on the ELC PAR and CSD.</w:t>
      </w:r>
    </w:p>
    <w:p w14:paraId="721CBE25" w14:textId="77828ABF" w:rsidR="00E46C24" w:rsidRDefault="00FB4FD8" w:rsidP="00D2150A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 xml:space="preserve">Editorial </w:t>
      </w:r>
      <w:r w:rsidR="000D6888">
        <w:rPr>
          <w:bCs/>
        </w:rPr>
        <w:t xml:space="preserve">comments were </w:t>
      </w:r>
      <w:r w:rsidR="0041496F">
        <w:rPr>
          <w:bCs/>
        </w:rPr>
        <w:t>accepted</w:t>
      </w:r>
      <w:r w:rsidR="000D6888">
        <w:rPr>
          <w:bCs/>
        </w:rPr>
        <w:t xml:space="preserve"> </w:t>
      </w:r>
      <w:r w:rsidR="009E6C78">
        <w:rPr>
          <w:bCs/>
        </w:rPr>
        <w:t>as requested by RevCom</w:t>
      </w:r>
      <w:r w:rsidR="0084357E">
        <w:rPr>
          <w:bCs/>
        </w:rPr>
        <w:t xml:space="preserve"> on P802.11br PAR in Section</w:t>
      </w:r>
      <w:r w:rsidR="006730A8">
        <w:rPr>
          <w:bCs/>
        </w:rPr>
        <w:t xml:space="preserve"> 8.1, Section 5.5, and Section 2.1</w:t>
      </w:r>
      <w:r w:rsidR="009E6C78">
        <w:rPr>
          <w:bCs/>
        </w:rPr>
        <w:t>.</w:t>
      </w:r>
    </w:p>
    <w:p w14:paraId="58A1E32C" w14:textId="35B656CB" w:rsidR="000A7E84" w:rsidRDefault="000A7E84" w:rsidP="00625110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 xml:space="preserve">Editorial comments were </w:t>
      </w:r>
      <w:r w:rsidR="00422BB2">
        <w:rPr>
          <w:bCs/>
        </w:rPr>
        <w:t xml:space="preserve">also </w:t>
      </w:r>
      <w:r>
        <w:rPr>
          <w:bCs/>
        </w:rPr>
        <w:t>accepted as requested by 802.3</w:t>
      </w:r>
      <w:r w:rsidR="00D9721B">
        <w:rPr>
          <w:bCs/>
        </w:rPr>
        <w:t xml:space="preserve"> </w:t>
      </w:r>
      <w:r w:rsidR="00625110">
        <w:rPr>
          <w:bCs/>
        </w:rPr>
        <w:t>on P802.11br CSD</w:t>
      </w:r>
      <w:r w:rsidR="00873BB1">
        <w:rPr>
          <w:bCs/>
        </w:rPr>
        <w:t xml:space="preserve"> in Section </w:t>
      </w:r>
      <w:r w:rsidR="00954DC2">
        <w:rPr>
          <w:bCs/>
        </w:rPr>
        <w:t xml:space="preserve">1.2.1 and Section </w:t>
      </w:r>
      <w:r w:rsidR="00873BB1">
        <w:rPr>
          <w:bCs/>
        </w:rPr>
        <w:t>1.2.4</w:t>
      </w:r>
      <w:r w:rsidR="00625110">
        <w:rPr>
          <w:bCs/>
        </w:rPr>
        <w:t>, and</w:t>
      </w:r>
      <w:r w:rsidR="006730A8">
        <w:rPr>
          <w:bCs/>
        </w:rPr>
        <w:t xml:space="preserve"> on P802.11br PAR in Section 5.2.b</w:t>
      </w:r>
      <w:r w:rsidR="001E2787">
        <w:rPr>
          <w:bCs/>
        </w:rPr>
        <w:t xml:space="preserve"> and </w:t>
      </w:r>
      <w:r w:rsidR="00BF7A51">
        <w:rPr>
          <w:bCs/>
        </w:rPr>
        <w:t>Section 5.5</w:t>
      </w:r>
      <w:r w:rsidR="00625110">
        <w:rPr>
          <w:bCs/>
        </w:rPr>
        <w:t>.</w:t>
      </w:r>
    </w:p>
    <w:p w14:paraId="462DF3E2" w14:textId="77777777" w:rsidR="00FD062F" w:rsidRDefault="00FD062F" w:rsidP="00890345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 xml:space="preserve">The question in the review of Section 7.1 about ITU-T G.9991 referenced in the CSD was answered without making any changes to the PAR. However, a new text was added to </w:t>
      </w:r>
      <w:r w:rsidRPr="005C4D2D">
        <w:rPr>
          <w:bCs/>
        </w:rPr>
        <w:t xml:space="preserve">Section </w:t>
      </w:r>
      <w:r>
        <w:rPr>
          <w:bCs/>
        </w:rPr>
        <w:t xml:space="preserve">1.2.3 of the </w:t>
      </w:r>
      <w:r w:rsidRPr="005C4D2D">
        <w:rPr>
          <w:bCs/>
        </w:rPr>
        <w:t xml:space="preserve">P802.11br </w:t>
      </w:r>
      <w:r>
        <w:rPr>
          <w:bCs/>
        </w:rPr>
        <w:t xml:space="preserve">CSD to highlight the </w:t>
      </w:r>
      <w:r w:rsidRPr="00EC756E">
        <w:rPr>
          <w:bCs/>
        </w:rPr>
        <w:t>benefit of the IEEE 802.11 ELC amendment over ITU-T G.9991</w:t>
      </w:r>
      <w:r>
        <w:rPr>
          <w:bCs/>
        </w:rPr>
        <w:t>.</w:t>
      </w:r>
    </w:p>
    <w:p w14:paraId="75790127" w14:textId="590A9E86" w:rsidR="00AC59FC" w:rsidRPr="00EB0CBC" w:rsidRDefault="00AC59FC" w:rsidP="00EB0CBC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 w:rsidRPr="00EB0CBC">
        <w:rPr>
          <w:bCs/>
        </w:rPr>
        <w:t>A new text was added to clarify the security and safety claims</w:t>
      </w:r>
      <w:r w:rsidR="00CD7A28" w:rsidRPr="00EB0CBC">
        <w:rPr>
          <w:bCs/>
        </w:rPr>
        <w:t xml:space="preserve"> in Section 1.2.5 of P802.11br C</w:t>
      </w:r>
      <w:r w:rsidR="00095FCB" w:rsidRPr="00EB0CBC">
        <w:rPr>
          <w:bCs/>
        </w:rPr>
        <w:t>SD</w:t>
      </w:r>
      <w:r w:rsidR="00EB0CBC" w:rsidRPr="00EB0CBC">
        <w:rPr>
          <w:bCs/>
        </w:rPr>
        <w:t xml:space="preserve"> to </w:t>
      </w:r>
      <w:r w:rsidRPr="00EB0CBC">
        <w:rPr>
          <w:bCs/>
        </w:rPr>
        <w:t xml:space="preserve">address 802.3 comments on P802.11br </w:t>
      </w:r>
      <w:r w:rsidR="00EB0CBC">
        <w:rPr>
          <w:bCs/>
        </w:rPr>
        <w:t>CSD.</w:t>
      </w:r>
    </w:p>
    <w:p w14:paraId="7CDBDB78" w14:textId="2F2C7460" w:rsidR="006C0D61" w:rsidRPr="00E313B7" w:rsidRDefault="00DB7C37" w:rsidP="00E313B7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Editorial comments were also accepted as requested by 802.1 on P802.11br CSD in Page 2</w:t>
      </w:r>
      <w:r w:rsidR="00290FC4">
        <w:rPr>
          <w:bCs/>
        </w:rPr>
        <w:t>-</w:t>
      </w:r>
      <w:r>
        <w:rPr>
          <w:bCs/>
        </w:rPr>
        <w:t>line 39, Page 3</w:t>
      </w:r>
      <w:r w:rsidR="00290FC4">
        <w:rPr>
          <w:bCs/>
        </w:rPr>
        <w:t>-</w:t>
      </w:r>
      <w:r>
        <w:rPr>
          <w:bCs/>
        </w:rPr>
        <w:t>line 7</w:t>
      </w:r>
      <w:r w:rsidR="00290FC4">
        <w:rPr>
          <w:bCs/>
        </w:rPr>
        <w:t>, and Page 4-line 9.</w:t>
      </w:r>
    </w:p>
    <w:p w14:paraId="7DA45C3C" w14:textId="41E56B6D" w:rsidR="00A00475" w:rsidRDefault="00A00475" w:rsidP="00A0047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Motion to approve doc. </w:t>
      </w:r>
      <w:hyperlink r:id="rId14" w:history="1">
        <w:r w:rsidR="00D423DA" w:rsidRPr="00FC41B6">
          <w:rPr>
            <w:rStyle w:val="Hyperlink"/>
          </w:rPr>
          <w:t>11-25/0160r2</w:t>
        </w:r>
      </w:hyperlink>
      <w:r w:rsidR="00D423DA">
        <w:t xml:space="preserve"> </w:t>
      </w:r>
      <w:r>
        <w:t>as the</w:t>
      </w:r>
      <w:r w:rsidR="00A7110F">
        <w:t xml:space="preserve"> </w:t>
      </w:r>
      <w:r w:rsidR="00577B06">
        <w:t>minutes for Jan. 2025</w:t>
      </w:r>
    </w:p>
    <w:p w14:paraId="25735B8A" w14:textId="0B88CCB5" w:rsidR="00A00475" w:rsidRDefault="00A00475" w:rsidP="00B178E3">
      <w:pPr>
        <w:pStyle w:val="ListParagraph"/>
        <w:numPr>
          <w:ilvl w:val="1"/>
          <w:numId w:val="11"/>
        </w:numPr>
        <w:spacing w:before="100" w:beforeAutospacing="1" w:after="100" w:afterAutospacing="1" w:line="360" w:lineRule="auto"/>
      </w:pPr>
      <w:r>
        <w:t xml:space="preserve">Mover: </w:t>
      </w:r>
      <w:r w:rsidR="009D114D">
        <w:t>Mohamed Islim</w:t>
      </w:r>
    </w:p>
    <w:p w14:paraId="558B8CC8" w14:textId="64C21BA1" w:rsidR="00A00475" w:rsidRDefault="00A00475" w:rsidP="00B178E3">
      <w:pPr>
        <w:pStyle w:val="ListParagraph"/>
        <w:numPr>
          <w:ilvl w:val="1"/>
          <w:numId w:val="11"/>
        </w:numPr>
        <w:spacing w:before="100" w:beforeAutospacing="1" w:after="100" w:afterAutospacing="1" w:line="360" w:lineRule="auto"/>
      </w:pPr>
      <w:r>
        <w:t xml:space="preserve">Seconded: </w:t>
      </w:r>
      <w:r w:rsidR="009D114D">
        <w:t>Matthias Wendt</w:t>
      </w:r>
    </w:p>
    <w:p w14:paraId="65A4B1B7" w14:textId="728219DE" w:rsidR="00A00475" w:rsidRDefault="00F45640" w:rsidP="00B178E3">
      <w:pPr>
        <w:pStyle w:val="ListParagraph"/>
        <w:numPr>
          <w:ilvl w:val="1"/>
          <w:numId w:val="11"/>
        </w:numPr>
        <w:spacing w:before="100" w:beforeAutospacing="1" w:after="100" w:afterAutospacing="1" w:line="360" w:lineRule="auto"/>
      </w:pPr>
      <w:r>
        <w:t xml:space="preserve">Approved with unanimous </w:t>
      </w:r>
      <w:r w:rsidR="003F37FE">
        <w:t>consent.</w:t>
      </w:r>
      <w:r>
        <w:t xml:space="preserve"> </w:t>
      </w:r>
    </w:p>
    <w:p w14:paraId="1B74A712" w14:textId="3ADAC7CE" w:rsidR="00B95DB7" w:rsidRDefault="00B95DB7" w:rsidP="00B95DB7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Motion to </w:t>
      </w:r>
      <w:r w:rsidR="008F1890">
        <w:t>a</w:t>
      </w:r>
      <w:r w:rsidR="008F1890" w:rsidRPr="008F1890">
        <w:t xml:space="preserve">pprove doc. </w:t>
      </w:r>
      <w:hyperlink r:id="rId15" w:history="1">
        <w:r w:rsidR="008F1890" w:rsidRPr="000A0698">
          <w:rPr>
            <w:rStyle w:val="Hyperlink"/>
          </w:rPr>
          <w:t>11-25/0458r2</w:t>
        </w:r>
      </w:hyperlink>
      <w:r w:rsidR="008F1890" w:rsidRPr="008F1890">
        <w:t xml:space="preserve"> as the ELC SG reply to commenters on the PAR and CSD.</w:t>
      </w:r>
    </w:p>
    <w:p w14:paraId="653A143C" w14:textId="29F8B74D" w:rsidR="00B95DB7" w:rsidRDefault="00B95DB7" w:rsidP="00B178E3">
      <w:pPr>
        <w:pStyle w:val="ListParagraph"/>
        <w:numPr>
          <w:ilvl w:val="1"/>
          <w:numId w:val="12"/>
        </w:numPr>
        <w:spacing w:before="100" w:beforeAutospacing="1" w:after="100" w:afterAutospacing="1" w:line="360" w:lineRule="auto"/>
      </w:pPr>
      <w:r>
        <w:t xml:space="preserve">Mover: </w:t>
      </w:r>
      <w:r w:rsidR="009D114D">
        <w:t>Matthias Wendt</w:t>
      </w:r>
    </w:p>
    <w:p w14:paraId="00273291" w14:textId="56410BC9" w:rsidR="00B95DB7" w:rsidRDefault="00B95DB7" w:rsidP="00B178E3">
      <w:pPr>
        <w:pStyle w:val="ListParagraph"/>
        <w:numPr>
          <w:ilvl w:val="1"/>
          <w:numId w:val="12"/>
        </w:numPr>
        <w:spacing w:before="100" w:beforeAutospacing="1" w:after="100" w:afterAutospacing="1" w:line="360" w:lineRule="auto"/>
      </w:pPr>
      <w:r>
        <w:lastRenderedPageBreak/>
        <w:t xml:space="preserve">Seconded: </w:t>
      </w:r>
      <w:r w:rsidR="009D114D">
        <w:t xml:space="preserve">Volker </w:t>
      </w:r>
      <w:r w:rsidR="009D114D" w:rsidRPr="00044DAC">
        <w:t>Jungnickel</w:t>
      </w:r>
    </w:p>
    <w:p w14:paraId="7ACBA64F" w14:textId="533E9592" w:rsidR="00B95DB7" w:rsidRDefault="00B95DB7" w:rsidP="00B178E3">
      <w:pPr>
        <w:pStyle w:val="ListParagraph"/>
        <w:numPr>
          <w:ilvl w:val="1"/>
          <w:numId w:val="12"/>
        </w:numPr>
        <w:spacing w:before="100" w:beforeAutospacing="1" w:after="100" w:afterAutospacing="1" w:line="360" w:lineRule="auto"/>
      </w:pPr>
      <w:r>
        <w:t xml:space="preserve">Yes/No/Abstain: </w:t>
      </w:r>
      <w:r w:rsidR="00E95EA6">
        <w:t>8</w:t>
      </w:r>
      <w:r>
        <w:t>/0/0</w:t>
      </w:r>
      <w:r w:rsidR="008F1890">
        <w:t>.</w:t>
      </w:r>
      <w:r>
        <w:t xml:space="preserve"> </w:t>
      </w:r>
      <w:r w:rsidR="008F1890">
        <w:t>T</w:t>
      </w:r>
      <w:r>
        <w:t xml:space="preserve">otal: </w:t>
      </w:r>
      <w:r w:rsidR="00E95EA6">
        <w:t>8</w:t>
      </w:r>
      <w:r>
        <w:t>.</w:t>
      </w:r>
    </w:p>
    <w:p w14:paraId="1A0BD290" w14:textId="0AAB422E" w:rsidR="00AF6C3C" w:rsidRDefault="00AF6C3C" w:rsidP="00AF6C3C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Motion to approve PAR (doc. </w:t>
      </w:r>
      <w:hyperlink r:id="rId16" w:history="1">
        <w:r w:rsidRPr="009265B8">
          <w:rPr>
            <w:rStyle w:val="Hyperlink"/>
          </w:rPr>
          <w:t>11-2</w:t>
        </w:r>
        <w:r w:rsidR="001B126A" w:rsidRPr="009265B8">
          <w:rPr>
            <w:rStyle w:val="Hyperlink"/>
          </w:rPr>
          <w:t>5</w:t>
        </w:r>
        <w:r w:rsidRPr="009265B8">
          <w:rPr>
            <w:rStyle w:val="Hyperlink"/>
          </w:rPr>
          <w:t>/</w:t>
        </w:r>
        <w:r w:rsidR="00F42B37" w:rsidRPr="009265B8">
          <w:rPr>
            <w:rStyle w:val="Hyperlink"/>
          </w:rPr>
          <w:t>0185</w:t>
        </w:r>
        <w:r w:rsidRPr="009265B8">
          <w:rPr>
            <w:rStyle w:val="Hyperlink"/>
          </w:rPr>
          <w:t>r</w:t>
        </w:r>
        <w:r w:rsidR="00544D00" w:rsidRPr="009265B8">
          <w:rPr>
            <w:rStyle w:val="Hyperlink"/>
          </w:rPr>
          <w:t>1</w:t>
        </w:r>
      </w:hyperlink>
      <w:r>
        <w:t>) as the ELC SG PAR.</w:t>
      </w:r>
    </w:p>
    <w:p w14:paraId="5299A99D" w14:textId="2CCEA6E8" w:rsidR="00AF6C3C" w:rsidRDefault="00AF6C3C" w:rsidP="00B178E3">
      <w:pPr>
        <w:pStyle w:val="ListParagraph"/>
        <w:numPr>
          <w:ilvl w:val="1"/>
          <w:numId w:val="13"/>
        </w:numPr>
        <w:spacing w:before="100" w:beforeAutospacing="1" w:after="100" w:afterAutospacing="1" w:line="360" w:lineRule="auto"/>
      </w:pPr>
      <w:r>
        <w:t xml:space="preserve">Mover: </w:t>
      </w:r>
      <w:r w:rsidR="00F67810">
        <w:t>Stefan Videv</w:t>
      </w:r>
    </w:p>
    <w:p w14:paraId="6C0CDAED" w14:textId="1A84785A" w:rsidR="00AF6C3C" w:rsidRDefault="00AF6C3C" w:rsidP="00B178E3">
      <w:pPr>
        <w:pStyle w:val="ListParagraph"/>
        <w:numPr>
          <w:ilvl w:val="1"/>
          <w:numId w:val="13"/>
        </w:numPr>
        <w:spacing w:before="100" w:beforeAutospacing="1" w:after="100" w:afterAutospacing="1" w:line="360" w:lineRule="auto"/>
      </w:pPr>
      <w:r>
        <w:t xml:space="preserve">Seconded: </w:t>
      </w:r>
      <w:r w:rsidR="00F67810">
        <w:t>Sovan Das</w:t>
      </w:r>
    </w:p>
    <w:p w14:paraId="4437AFB5" w14:textId="382326B9" w:rsidR="00AF6C3C" w:rsidRDefault="00AF6C3C" w:rsidP="00B178E3">
      <w:pPr>
        <w:pStyle w:val="ListParagraph"/>
        <w:numPr>
          <w:ilvl w:val="1"/>
          <w:numId w:val="13"/>
        </w:numPr>
        <w:spacing w:before="100" w:beforeAutospacing="1" w:after="100" w:afterAutospacing="1" w:line="360" w:lineRule="auto"/>
      </w:pPr>
      <w:r>
        <w:t xml:space="preserve">Yes/No/Abstain: </w:t>
      </w:r>
      <w:r w:rsidR="00F67810">
        <w:t>8</w:t>
      </w:r>
      <w:r>
        <w:t>/0/0</w:t>
      </w:r>
      <w:r w:rsidR="009265B8">
        <w:t>.</w:t>
      </w:r>
      <w:r>
        <w:t xml:space="preserve"> </w:t>
      </w:r>
      <w:r w:rsidR="009265B8">
        <w:t>T</w:t>
      </w:r>
      <w:r>
        <w:t xml:space="preserve">otal: </w:t>
      </w:r>
      <w:r w:rsidR="00F67810">
        <w:t>8</w:t>
      </w:r>
      <w:r>
        <w:t>.</w:t>
      </w:r>
    </w:p>
    <w:p w14:paraId="184EE1EB" w14:textId="1A07E909" w:rsidR="00AF6C3C" w:rsidRDefault="00AF6C3C" w:rsidP="00AF6C3C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Motion to approve CSD (doc. </w:t>
      </w:r>
      <w:hyperlink r:id="rId17" w:history="1">
        <w:r w:rsidRPr="009265B8">
          <w:rPr>
            <w:rStyle w:val="Hyperlink"/>
          </w:rPr>
          <w:t>11-24/</w:t>
        </w:r>
        <w:r w:rsidR="00F44C1E" w:rsidRPr="009265B8">
          <w:rPr>
            <w:rStyle w:val="Hyperlink"/>
          </w:rPr>
          <w:t>1600r4</w:t>
        </w:r>
      </w:hyperlink>
      <w:r>
        <w:t>) as the ELC SG CSD.</w:t>
      </w:r>
    </w:p>
    <w:p w14:paraId="292A0018" w14:textId="77777777" w:rsidR="00C76E0B" w:rsidRDefault="00C76E0B" w:rsidP="00B178E3">
      <w:pPr>
        <w:pStyle w:val="ListParagraph"/>
        <w:numPr>
          <w:ilvl w:val="1"/>
          <w:numId w:val="14"/>
        </w:numPr>
        <w:spacing w:before="100" w:beforeAutospacing="1" w:after="100" w:afterAutospacing="1" w:line="360" w:lineRule="auto"/>
      </w:pPr>
      <w:r>
        <w:t>Mover: Mohamed Islim</w:t>
      </w:r>
    </w:p>
    <w:p w14:paraId="4B5264C5" w14:textId="77777777" w:rsidR="00C76E0B" w:rsidRDefault="00C76E0B" w:rsidP="00B178E3">
      <w:pPr>
        <w:pStyle w:val="ListParagraph"/>
        <w:numPr>
          <w:ilvl w:val="1"/>
          <w:numId w:val="14"/>
        </w:numPr>
        <w:spacing w:before="100" w:beforeAutospacing="1" w:after="100" w:afterAutospacing="1" w:line="360" w:lineRule="auto"/>
      </w:pPr>
      <w:r>
        <w:t>Seconded: Matthias Wendt</w:t>
      </w:r>
    </w:p>
    <w:p w14:paraId="09811351" w14:textId="5ED93C76" w:rsidR="00AF6C3C" w:rsidRDefault="00AF6C3C" w:rsidP="00B178E3">
      <w:pPr>
        <w:pStyle w:val="ListParagraph"/>
        <w:numPr>
          <w:ilvl w:val="1"/>
          <w:numId w:val="14"/>
        </w:numPr>
        <w:spacing w:before="100" w:beforeAutospacing="1" w:after="100" w:afterAutospacing="1" w:line="360" w:lineRule="auto"/>
      </w:pPr>
      <w:r>
        <w:t xml:space="preserve">Yes/No/Abstain: </w:t>
      </w:r>
      <w:r w:rsidR="00C76E0B">
        <w:t>8</w:t>
      </w:r>
      <w:r>
        <w:t>/0/0</w:t>
      </w:r>
      <w:r w:rsidR="00857C37">
        <w:t>.</w:t>
      </w:r>
      <w:r>
        <w:t xml:space="preserve"> </w:t>
      </w:r>
      <w:r w:rsidR="00857C37">
        <w:t>T</w:t>
      </w:r>
      <w:r>
        <w:t xml:space="preserve">otal: </w:t>
      </w:r>
      <w:r w:rsidR="00C76E0B">
        <w:t>8</w:t>
      </w:r>
      <w:r>
        <w:t>.</w:t>
      </w:r>
    </w:p>
    <w:p w14:paraId="2C7BD742" w14:textId="6A3D2896" w:rsidR="00C64FEE" w:rsidRDefault="00B218EB" w:rsidP="00D2150A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 xml:space="preserve">If there are </w:t>
      </w:r>
      <w:r w:rsidR="006C3856">
        <w:rPr>
          <w:bCs/>
        </w:rPr>
        <w:t>no new comments for until 5 pm local time, the next two meetings could be cancelled.</w:t>
      </w:r>
    </w:p>
    <w:p w14:paraId="50B0780E" w14:textId="290BBCA2" w:rsidR="005D41BD" w:rsidRDefault="005D41BD" w:rsidP="005D41BD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At </w:t>
      </w:r>
      <w:r w:rsidR="00DE30ED">
        <w:t>09:</w:t>
      </w:r>
      <w:r w:rsidR="00C0246C">
        <w:t>53</w:t>
      </w:r>
      <w:r w:rsidRPr="00D573C5">
        <w:t xml:space="preserve">, the Chair declares the </w:t>
      </w:r>
      <w:r w:rsidR="002265CC">
        <w:t>Study Group</w:t>
      </w:r>
      <w:r w:rsidRPr="00D573C5">
        <w:t xml:space="preserve"> meeting </w:t>
      </w:r>
      <w:r w:rsidR="00C33580">
        <w:t>recessed</w:t>
      </w:r>
      <w:r w:rsidRPr="00D573C5">
        <w:t>.</w:t>
      </w:r>
    </w:p>
    <w:p w14:paraId="1D27A426" w14:textId="7B34F4BD" w:rsidR="0008568E" w:rsidRDefault="0008568E" w:rsidP="005D41BD">
      <w:pPr>
        <w:pStyle w:val="ListParagraph"/>
        <w:spacing w:line="360" w:lineRule="auto"/>
        <w:ind w:left="360"/>
        <w:rPr>
          <w:bCs/>
        </w:rPr>
      </w:pPr>
    </w:p>
    <w:p w14:paraId="4A19715E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3BF2C405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78EEFC4D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7BA8B671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5476942F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2EF03B8D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3980FFE5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1E7FC1B2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12D3469B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4CE1328E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7700654A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18CAA062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74988AA5" w14:textId="77777777" w:rsidR="000C01C9" w:rsidRDefault="000C01C9" w:rsidP="005D41BD">
      <w:pPr>
        <w:pStyle w:val="ListParagraph"/>
        <w:spacing w:line="360" w:lineRule="auto"/>
        <w:ind w:left="360"/>
        <w:rPr>
          <w:bCs/>
        </w:rPr>
      </w:pPr>
    </w:p>
    <w:p w14:paraId="75A43426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2570BD9E" w14:textId="77777777" w:rsidR="0089341D" w:rsidRDefault="0089341D" w:rsidP="005D41BD">
      <w:pPr>
        <w:pStyle w:val="ListParagraph"/>
        <w:spacing w:line="360" w:lineRule="auto"/>
        <w:ind w:left="360"/>
        <w:rPr>
          <w:bCs/>
        </w:rPr>
      </w:pPr>
    </w:p>
    <w:p w14:paraId="01CF66C2" w14:textId="77777777" w:rsidR="0089341D" w:rsidRDefault="0089341D" w:rsidP="005D41BD">
      <w:pPr>
        <w:pStyle w:val="ListParagraph"/>
        <w:spacing w:line="360" w:lineRule="auto"/>
        <w:ind w:left="360"/>
        <w:rPr>
          <w:bCs/>
        </w:rPr>
      </w:pPr>
    </w:p>
    <w:p w14:paraId="50428F01" w14:textId="77777777" w:rsidR="0089341D" w:rsidRDefault="0089341D" w:rsidP="005D41BD">
      <w:pPr>
        <w:pStyle w:val="ListParagraph"/>
        <w:spacing w:line="360" w:lineRule="auto"/>
        <w:ind w:left="360"/>
        <w:rPr>
          <w:bCs/>
        </w:rPr>
      </w:pPr>
    </w:p>
    <w:p w14:paraId="377152BB" w14:textId="77777777" w:rsidR="0089341D" w:rsidRDefault="0089341D" w:rsidP="005D41BD">
      <w:pPr>
        <w:pStyle w:val="ListParagraph"/>
        <w:spacing w:line="360" w:lineRule="auto"/>
        <w:ind w:left="360"/>
        <w:rPr>
          <w:bCs/>
        </w:rPr>
      </w:pPr>
    </w:p>
    <w:p w14:paraId="678D1A86" w14:textId="77777777" w:rsidR="0089341D" w:rsidRDefault="0089341D" w:rsidP="005D41BD">
      <w:pPr>
        <w:pStyle w:val="ListParagraph"/>
        <w:spacing w:line="360" w:lineRule="auto"/>
        <w:ind w:left="360"/>
        <w:rPr>
          <w:bCs/>
        </w:rPr>
      </w:pPr>
    </w:p>
    <w:p w14:paraId="3E5A46F5" w14:textId="77777777" w:rsidR="0089341D" w:rsidRDefault="0089341D" w:rsidP="005D41BD">
      <w:pPr>
        <w:pStyle w:val="ListParagraph"/>
        <w:spacing w:line="360" w:lineRule="auto"/>
        <w:ind w:left="360"/>
        <w:rPr>
          <w:bCs/>
        </w:rPr>
      </w:pPr>
    </w:p>
    <w:p w14:paraId="29E72F9F" w14:textId="77777777" w:rsidR="0089341D" w:rsidRDefault="0089341D" w:rsidP="005D41BD">
      <w:pPr>
        <w:pStyle w:val="ListParagraph"/>
        <w:spacing w:line="360" w:lineRule="auto"/>
        <w:ind w:left="360"/>
        <w:rPr>
          <w:bCs/>
        </w:rPr>
      </w:pPr>
    </w:p>
    <w:p w14:paraId="09793DE1" w14:textId="77777777" w:rsidR="0089341D" w:rsidRDefault="0089341D" w:rsidP="005D41BD">
      <w:pPr>
        <w:pStyle w:val="ListParagraph"/>
        <w:spacing w:line="360" w:lineRule="auto"/>
        <w:ind w:left="360"/>
        <w:rPr>
          <w:bCs/>
        </w:rPr>
      </w:pPr>
    </w:p>
    <w:p w14:paraId="526D0667" w14:textId="77777777" w:rsidR="0089341D" w:rsidRDefault="0089341D" w:rsidP="005D41BD">
      <w:pPr>
        <w:pStyle w:val="ListParagraph"/>
        <w:spacing w:line="360" w:lineRule="auto"/>
        <w:ind w:left="360"/>
        <w:rPr>
          <w:bCs/>
        </w:rPr>
      </w:pPr>
    </w:p>
    <w:p w14:paraId="214156A7" w14:textId="5BAEAF2F" w:rsidR="001C35AC" w:rsidRPr="00D573C5" w:rsidRDefault="001C35AC" w:rsidP="001C35AC">
      <w:pPr>
        <w:spacing w:before="100" w:beforeAutospacing="1" w:after="100" w:afterAutospacing="1"/>
        <w:rPr>
          <w:b/>
        </w:rPr>
      </w:pPr>
      <w:r w:rsidRPr="00D573C5">
        <w:rPr>
          <w:b/>
          <w:sz w:val="28"/>
        </w:rPr>
        <w:lastRenderedPageBreak/>
        <w:t xml:space="preserve">ELC Meeting slot# </w:t>
      </w:r>
      <w:r w:rsidR="0089341D">
        <w:rPr>
          <w:b/>
          <w:sz w:val="28"/>
        </w:rPr>
        <w:t>2</w:t>
      </w:r>
      <w:r w:rsidRPr="00D573C5">
        <w:rPr>
          <w:b/>
          <w:sz w:val="28"/>
        </w:rPr>
        <w:t xml:space="preserve"> </w:t>
      </w:r>
      <w:r>
        <w:rPr>
          <w:b/>
          <w:sz w:val="28"/>
        </w:rPr>
        <w:t>March</w:t>
      </w:r>
      <w:r w:rsidRPr="00D573C5">
        <w:rPr>
          <w:b/>
          <w:sz w:val="28"/>
        </w:rPr>
        <w:t xml:space="preserve"> </w:t>
      </w:r>
      <w:r>
        <w:rPr>
          <w:b/>
          <w:sz w:val="28"/>
        </w:rPr>
        <w:t>11</w:t>
      </w:r>
      <w:r w:rsidRPr="00D573C5">
        <w:rPr>
          <w:b/>
          <w:sz w:val="28"/>
        </w:rPr>
        <w:t>, 202</w:t>
      </w:r>
      <w:r>
        <w:rPr>
          <w:b/>
          <w:sz w:val="28"/>
        </w:rPr>
        <w:t>5</w:t>
      </w:r>
      <w:r w:rsidRPr="00D573C5">
        <w:rPr>
          <w:b/>
          <w:sz w:val="28"/>
        </w:rPr>
        <w:t xml:space="preserve">, </w:t>
      </w:r>
      <w:r w:rsidR="00FB043E">
        <w:rPr>
          <w:b/>
          <w:sz w:val="28"/>
        </w:rPr>
        <w:t>P</w:t>
      </w:r>
      <w:r>
        <w:rPr>
          <w:b/>
          <w:sz w:val="28"/>
        </w:rPr>
        <w:t>M</w:t>
      </w:r>
      <w:r w:rsidR="00FB043E">
        <w:rPr>
          <w:b/>
          <w:sz w:val="28"/>
        </w:rPr>
        <w:t>3</w:t>
      </w:r>
    </w:p>
    <w:p w14:paraId="62A5F957" w14:textId="65235EC0" w:rsidR="001C35AC" w:rsidRPr="00D573C5" w:rsidRDefault="001C35AC" w:rsidP="001C35AC">
      <w:pPr>
        <w:pStyle w:val="ListParagraph"/>
        <w:numPr>
          <w:ilvl w:val="0"/>
          <w:numId w:val="10"/>
        </w:numPr>
        <w:spacing w:before="100" w:beforeAutospacing="1" w:after="100" w:afterAutospacing="1"/>
      </w:pPr>
      <w:r w:rsidRPr="00D573C5">
        <w:t>The IEEE 802.11 ELC SG meeting was called to order by the Chair, Nikola Serafimovski (</w:t>
      </w:r>
      <w:r>
        <w:t>Cambridge University</w:t>
      </w:r>
      <w:r w:rsidRPr="00D573C5">
        <w:t>).</w:t>
      </w:r>
    </w:p>
    <w:p w14:paraId="145B730C" w14:textId="77777777" w:rsidR="001C35AC" w:rsidRPr="00D573C5" w:rsidRDefault="001C35AC" w:rsidP="001C35AC">
      <w:pPr>
        <w:pStyle w:val="ListParagraph"/>
        <w:spacing w:before="100" w:beforeAutospacing="1" w:after="100" w:afterAutospacing="1"/>
        <w:ind w:left="360"/>
      </w:pPr>
    </w:p>
    <w:p w14:paraId="1359512E" w14:textId="77777777" w:rsidR="001C35AC" w:rsidRPr="00D573C5" w:rsidRDefault="001C35AC" w:rsidP="001C35AC">
      <w:pPr>
        <w:pStyle w:val="ListParagraph"/>
        <w:numPr>
          <w:ilvl w:val="0"/>
          <w:numId w:val="10"/>
        </w:numPr>
        <w:spacing w:before="100" w:beforeAutospacing="1" w:after="100" w:afterAutospacing="1"/>
      </w:pPr>
      <w:r w:rsidRPr="00D573C5">
        <w:t xml:space="preserve">The Chair reviewed the IEEE-SA patent policy, logistics, and reminders, including meeting guidelines and attendance recording procedures. </w:t>
      </w:r>
    </w:p>
    <w:p w14:paraId="648BFF91" w14:textId="77777777" w:rsidR="001C35AC" w:rsidRPr="00D573C5" w:rsidRDefault="001C35AC" w:rsidP="001C35AC">
      <w:pPr>
        <w:pStyle w:val="ListParagraph"/>
        <w:spacing w:before="100" w:beforeAutospacing="1" w:after="100" w:afterAutospacing="1"/>
        <w:ind w:left="360"/>
      </w:pPr>
    </w:p>
    <w:p w14:paraId="69D83DCE" w14:textId="77777777" w:rsidR="001C35AC" w:rsidRPr="00D573C5" w:rsidRDefault="001C35AC" w:rsidP="001C35AC">
      <w:pPr>
        <w:pStyle w:val="ListParagraph"/>
        <w:numPr>
          <w:ilvl w:val="0"/>
          <w:numId w:val="10"/>
        </w:numPr>
        <w:spacing w:before="100" w:beforeAutospacing="1" w:after="100" w:afterAutospacing="1"/>
      </w:pPr>
      <w:r w:rsidRPr="00D573C5">
        <w:t xml:space="preserve">No essential patents claimed. </w:t>
      </w:r>
    </w:p>
    <w:p w14:paraId="27C809C3" w14:textId="77777777" w:rsidR="001C35AC" w:rsidRPr="00D573C5" w:rsidRDefault="001C35AC" w:rsidP="001C35AC">
      <w:pPr>
        <w:pStyle w:val="ListParagraph"/>
        <w:spacing w:before="100" w:beforeAutospacing="1" w:after="100" w:afterAutospacing="1"/>
        <w:ind w:left="360"/>
      </w:pPr>
    </w:p>
    <w:p w14:paraId="402B5655" w14:textId="77777777" w:rsidR="001C35AC" w:rsidRDefault="001C35AC" w:rsidP="001C35AC">
      <w:pPr>
        <w:pStyle w:val="ListParagraph"/>
        <w:numPr>
          <w:ilvl w:val="0"/>
          <w:numId w:val="10"/>
        </w:numPr>
        <w:spacing w:before="100" w:beforeAutospacing="1" w:after="100" w:afterAutospacing="1"/>
      </w:pPr>
      <w:r w:rsidRPr="00D573C5">
        <w:t xml:space="preserve">All are reminded to record their attendance through the IMAT system and pay the registration fee. </w:t>
      </w:r>
    </w:p>
    <w:p w14:paraId="599BC236" w14:textId="77777777" w:rsidR="001C35AC" w:rsidRDefault="001C35AC" w:rsidP="001C35AC">
      <w:pPr>
        <w:pStyle w:val="ListParagraph"/>
      </w:pPr>
    </w:p>
    <w:p w14:paraId="47766875" w14:textId="76E9B958" w:rsidR="001C35AC" w:rsidRDefault="001C35AC" w:rsidP="001C35AC">
      <w:pPr>
        <w:pStyle w:val="ListParagraph"/>
        <w:numPr>
          <w:ilvl w:val="0"/>
          <w:numId w:val="10"/>
        </w:numPr>
        <w:spacing w:before="100" w:beforeAutospacing="1" w:after="100" w:afterAutospacing="1"/>
      </w:pPr>
      <w:r>
        <w:t xml:space="preserve">The </w:t>
      </w:r>
      <w:r w:rsidR="00E07F3A">
        <w:t>C</w:t>
      </w:r>
      <w:r>
        <w:t xml:space="preserve">hair introduced the overall agenda in doc. </w:t>
      </w:r>
      <w:hyperlink r:id="rId18" w:history="1">
        <w:r w:rsidRPr="009277DF">
          <w:rPr>
            <w:rStyle w:val="Hyperlink"/>
          </w:rPr>
          <w:t>11-25/0347r2</w:t>
        </w:r>
      </w:hyperlink>
      <w:r>
        <w:t xml:space="preserve"> for the meeting. </w:t>
      </w:r>
    </w:p>
    <w:p w14:paraId="24923E5A" w14:textId="77777777" w:rsidR="001C35AC" w:rsidRDefault="001C35AC" w:rsidP="001C35AC">
      <w:pPr>
        <w:pStyle w:val="ListParagraph"/>
      </w:pPr>
    </w:p>
    <w:p w14:paraId="196EC11D" w14:textId="77777777" w:rsidR="001C35AC" w:rsidRDefault="001C35AC" w:rsidP="001C35AC">
      <w:pPr>
        <w:pStyle w:val="ListParagraph"/>
        <w:numPr>
          <w:ilvl w:val="0"/>
          <w:numId w:val="10"/>
        </w:numPr>
        <w:spacing w:before="100" w:beforeAutospacing="1" w:after="100" w:afterAutospacing="1"/>
      </w:pPr>
      <w:r w:rsidRPr="00D573C5">
        <w:t xml:space="preserve">Nikola Serafimovski: </w:t>
      </w:r>
      <w:r>
        <w:t>Submissions to be discussed:</w:t>
      </w:r>
    </w:p>
    <w:p w14:paraId="48F334C6" w14:textId="1122CB4C" w:rsidR="001C35AC" w:rsidRDefault="001C35AC" w:rsidP="001C35AC">
      <w:pPr>
        <w:pStyle w:val="ListParagraph"/>
        <w:numPr>
          <w:ilvl w:val="1"/>
          <w:numId w:val="9"/>
        </w:numPr>
        <w:spacing w:line="360" w:lineRule="auto"/>
      </w:pPr>
      <w:r>
        <w:t xml:space="preserve">Comments on proposed draft ELC PAR (doc. </w:t>
      </w:r>
      <w:hyperlink r:id="rId19" w:history="1">
        <w:r w:rsidRPr="00142DB2">
          <w:rPr>
            <w:rStyle w:val="Hyperlink"/>
          </w:rPr>
          <w:t>11-25/</w:t>
        </w:r>
        <w:r w:rsidR="00142DB2" w:rsidRPr="00142DB2">
          <w:rPr>
            <w:rStyle w:val="Hyperlink"/>
          </w:rPr>
          <w:t>0185r1</w:t>
        </w:r>
      </w:hyperlink>
      <w:r>
        <w:t>)</w:t>
      </w:r>
    </w:p>
    <w:p w14:paraId="636497C9" w14:textId="5FEF7850" w:rsidR="001C35AC" w:rsidRPr="001C35AC" w:rsidRDefault="001C35AC" w:rsidP="001C35AC">
      <w:pPr>
        <w:pStyle w:val="ListParagraph"/>
        <w:numPr>
          <w:ilvl w:val="1"/>
          <w:numId w:val="9"/>
        </w:numPr>
        <w:spacing w:line="360" w:lineRule="auto"/>
        <w:rPr>
          <w:bCs/>
        </w:rPr>
      </w:pPr>
      <w:r>
        <w:t xml:space="preserve">Comments on proposed draft ELC CSD (doc. </w:t>
      </w:r>
      <w:hyperlink r:id="rId20" w:history="1">
        <w:r w:rsidRPr="008941CE">
          <w:rPr>
            <w:rStyle w:val="Hyperlink"/>
          </w:rPr>
          <w:t>11-24/</w:t>
        </w:r>
        <w:r w:rsidR="008801AA" w:rsidRPr="008941CE">
          <w:rPr>
            <w:rStyle w:val="Hyperlink"/>
          </w:rPr>
          <w:t>1600r</w:t>
        </w:r>
        <w:r w:rsidR="008941CE" w:rsidRPr="008941CE">
          <w:rPr>
            <w:rStyle w:val="Hyperlink"/>
          </w:rPr>
          <w:t>4</w:t>
        </w:r>
      </w:hyperlink>
      <w:r>
        <w:t>)</w:t>
      </w:r>
    </w:p>
    <w:p w14:paraId="3CD6AC20" w14:textId="52DAA2CE" w:rsidR="0063476A" w:rsidRPr="0063476A" w:rsidRDefault="0063476A" w:rsidP="0063476A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b/>
        </w:rPr>
      </w:pPr>
      <w:r w:rsidRPr="0063476A">
        <w:rPr>
          <w:b/>
        </w:rPr>
        <w:t xml:space="preserve">Motion to accept the agenda </w:t>
      </w:r>
      <w:r w:rsidRPr="006C4438">
        <w:rPr>
          <w:b/>
        </w:rPr>
        <w:t xml:space="preserve">in </w:t>
      </w:r>
      <w:hyperlink r:id="rId21" w:history="1">
        <w:r w:rsidR="006C4438" w:rsidRPr="006C4438">
          <w:rPr>
            <w:rStyle w:val="Hyperlink"/>
            <w:b/>
          </w:rPr>
          <w:t>11-25/0347r2</w:t>
        </w:r>
      </w:hyperlink>
      <w:r w:rsidRPr="0063476A">
        <w:rPr>
          <w:b/>
        </w:rPr>
        <w:t>.</w:t>
      </w:r>
    </w:p>
    <w:p w14:paraId="129620CB" w14:textId="77777777" w:rsidR="0063476A" w:rsidRPr="00D573C5" w:rsidRDefault="0063476A" w:rsidP="0063476A">
      <w:pPr>
        <w:pStyle w:val="ListParagraph"/>
      </w:pPr>
    </w:p>
    <w:p w14:paraId="2474C511" w14:textId="77777777" w:rsidR="0063476A" w:rsidRDefault="0063476A" w:rsidP="0063476A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Approved with unanimous consent.</w:t>
      </w:r>
    </w:p>
    <w:p w14:paraId="55749B8D" w14:textId="7109F579" w:rsidR="001C35AC" w:rsidRPr="00DB29C3" w:rsidRDefault="0063476A" w:rsidP="001C35AC">
      <w:pPr>
        <w:pStyle w:val="ListParagraph"/>
        <w:numPr>
          <w:ilvl w:val="0"/>
          <w:numId w:val="10"/>
        </w:numPr>
        <w:spacing w:line="360" w:lineRule="auto"/>
        <w:rPr>
          <w:bCs/>
        </w:rPr>
      </w:pPr>
      <w:r w:rsidRPr="00D573C5">
        <w:t>Nikola Serafimovski:</w:t>
      </w:r>
      <w:r>
        <w:t xml:space="preserve"> </w:t>
      </w:r>
      <w:r w:rsidR="002046E4">
        <w:t>We r</w:t>
      </w:r>
      <w:r>
        <w:t xml:space="preserve">eceived </w:t>
      </w:r>
      <w:r w:rsidR="001F0FE4">
        <w:t>additional comments from 802.1 that needs to be addressed in this session.</w:t>
      </w:r>
      <w:r w:rsidR="00B65796">
        <w:t xml:space="preserve"> </w:t>
      </w:r>
      <w:r w:rsidR="004171A2">
        <w:t xml:space="preserve">The comments </w:t>
      </w:r>
      <w:r w:rsidR="00DB29C3">
        <w:t>were consolidated with the previous comments resolution in doc. 11-25/0458r2</w:t>
      </w:r>
    </w:p>
    <w:p w14:paraId="5F5ABDD2" w14:textId="1B38363A" w:rsidR="00DB29C3" w:rsidRPr="00230BD1" w:rsidRDefault="001B6AD8" w:rsidP="001F5009">
      <w:pPr>
        <w:pStyle w:val="ListParagraph"/>
        <w:numPr>
          <w:ilvl w:val="0"/>
          <w:numId w:val="10"/>
        </w:numPr>
        <w:spacing w:line="360" w:lineRule="auto"/>
        <w:rPr>
          <w:bCs/>
        </w:rPr>
      </w:pPr>
      <w:r>
        <w:rPr>
          <w:bCs/>
        </w:rPr>
        <w:t xml:space="preserve">Revised ELC document was </w:t>
      </w:r>
      <w:r w:rsidR="001F5009">
        <w:rPr>
          <w:bCs/>
        </w:rPr>
        <w:t xml:space="preserve">added in the </w:t>
      </w:r>
      <w:r w:rsidR="001F5009">
        <w:t xml:space="preserve">draft ELC CSD (doc. </w:t>
      </w:r>
      <w:hyperlink r:id="rId22" w:history="1">
        <w:r w:rsidR="001F5009" w:rsidRPr="00BC1C2D">
          <w:rPr>
            <w:rStyle w:val="Hyperlink"/>
          </w:rPr>
          <w:t>11-24/1600r</w:t>
        </w:r>
        <w:r w:rsidR="0051201A" w:rsidRPr="00BC1C2D">
          <w:rPr>
            <w:rStyle w:val="Hyperlink"/>
          </w:rPr>
          <w:t>5</w:t>
        </w:r>
      </w:hyperlink>
      <w:r w:rsidR="001F5009">
        <w:t>)</w:t>
      </w:r>
    </w:p>
    <w:p w14:paraId="0070A5C0" w14:textId="76374A17" w:rsidR="00230BD1" w:rsidRDefault="00230BD1" w:rsidP="00230BD1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</w:pPr>
      <w:r>
        <w:t xml:space="preserve">Motion to approve doc. </w:t>
      </w:r>
      <w:hyperlink r:id="rId23" w:history="1">
        <w:r w:rsidRPr="00A148DC">
          <w:rPr>
            <w:rStyle w:val="Hyperlink"/>
          </w:rPr>
          <w:t>11-25/0458r</w:t>
        </w:r>
        <w:r w:rsidR="00665A58" w:rsidRPr="00A148DC">
          <w:rPr>
            <w:rStyle w:val="Hyperlink"/>
          </w:rPr>
          <w:t>3</w:t>
        </w:r>
      </w:hyperlink>
      <w:r>
        <w:t xml:space="preserve"> as the ELC SG rep</w:t>
      </w:r>
      <w:r w:rsidR="00CB70FD">
        <w:t>l</w:t>
      </w:r>
      <w:r>
        <w:t>y on the PAR and CSD.</w:t>
      </w:r>
    </w:p>
    <w:p w14:paraId="7C936188" w14:textId="77777777" w:rsidR="00230BD1" w:rsidRDefault="00230BD1" w:rsidP="00B178E3">
      <w:pPr>
        <w:pStyle w:val="ListParagraph"/>
        <w:numPr>
          <w:ilvl w:val="1"/>
          <w:numId w:val="15"/>
        </w:numPr>
        <w:spacing w:before="100" w:beforeAutospacing="1" w:after="100" w:afterAutospacing="1" w:line="360" w:lineRule="auto"/>
      </w:pPr>
      <w:r>
        <w:t>Mover: Matthias Wendt</w:t>
      </w:r>
    </w:p>
    <w:p w14:paraId="3D1193BF" w14:textId="65255A26" w:rsidR="00230BD1" w:rsidRDefault="00230BD1" w:rsidP="00B178E3">
      <w:pPr>
        <w:pStyle w:val="ListParagraph"/>
        <w:numPr>
          <w:ilvl w:val="1"/>
          <w:numId w:val="15"/>
        </w:numPr>
        <w:spacing w:before="100" w:beforeAutospacing="1" w:after="100" w:afterAutospacing="1" w:line="360" w:lineRule="auto"/>
      </w:pPr>
      <w:r>
        <w:t xml:space="preserve">Seconded: </w:t>
      </w:r>
      <w:r w:rsidR="005D25B0">
        <w:t>Mohamed Islim</w:t>
      </w:r>
    </w:p>
    <w:p w14:paraId="3ED80A3C" w14:textId="4BB884C0" w:rsidR="00230BD1" w:rsidRPr="00B72ABB" w:rsidRDefault="00230BD1" w:rsidP="00B178E3">
      <w:pPr>
        <w:pStyle w:val="ListParagraph"/>
        <w:numPr>
          <w:ilvl w:val="1"/>
          <w:numId w:val="15"/>
        </w:numPr>
        <w:spacing w:before="100" w:beforeAutospacing="1" w:after="100" w:afterAutospacing="1" w:line="360" w:lineRule="auto"/>
      </w:pPr>
      <w:r>
        <w:t xml:space="preserve">Yes/No/Abstain: </w:t>
      </w:r>
      <w:r w:rsidR="00CD49DD">
        <w:t>9</w:t>
      </w:r>
      <w:r>
        <w:t>/0/0</w:t>
      </w:r>
      <w:r w:rsidR="00A148DC">
        <w:t>.</w:t>
      </w:r>
      <w:r>
        <w:t xml:space="preserve"> </w:t>
      </w:r>
      <w:r w:rsidR="00A148DC">
        <w:t>T</w:t>
      </w:r>
      <w:r>
        <w:t>otal:</w:t>
      </w:r>
      <w:r w:rsidR="001E257E">
        <w:t>9</w:t>
      </w:r>
      <w:r>
        <w:t>.</w:t>
      </w:r>
    </w:p>
    <w:p w14:paraId="3690BBEE" w14:textId="66D30BB3" w:rsidR="005F02ED" w:rsidRDefault="005F02ED" w:rsidP="005F02ED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</w:pPr>
      <w:r>
        <w:t xml:space="preserve">Motion to approve CSD (doc. </w:t>
      </w:r>
      <w:hyperlink r:id="rId24" w:history="1">
        <w:r w:rsidRPr="00450476">
          <w:rPr>
            <w:rStyle w:val="Hyperlink"/>
          </w:rPr>
          <w:t>11-24/1600r</w:t>
        </w:r>
        <w:r w:rsidR="004B0508" w:rsidRPr="00450476">
          <w:rPr>
            <w:rStyle w:val="Hyperlink"/>
          </w:rPr>
          <w:t>5</w:t>
        </w:r>
      </w:hyperlink>
      <w:r>
        <w:t>) as the ELC SG CSD.</w:t>
      </w:r>
    </w:p>
    <w:p w14:paraId="69867253" w14:textId="339A3C72" w:rsidR="005F02ED" w:rsidRDefault="005F02ED" w:rsidP="00B178E3">
      <w:pPr>
        <w:pStyle w:val="ListParagraph"/>
        <w:numPr>
          <w:ilvl w:val="1"/>
          <w:numId w:val="16"/>
        </w:numPr>
        <w:spacing w:before="100" w:beforeAutospacing="1" w:after="100" w:afterAutospacing="1" w:line="360" w:lineRule="auto"/>
      </w:pPr>
      <w:r>
        <w:t xml:space="preserve">Mover: </w:t>
      </w:r>
      <w:r w:rsidR="00AC1EA2">
        <w:t>Stefan Videv</w:t>
      </w:r>
    </w:p>
    <w:p w14:paraId="65DCC453" w14:textId="61415D09" w:rsidR="005F02ED" w:rsidRDefault="005F02ED" w:rsidP="00B178E3">
      <w:pPr>
        <w:pStyle w:val="ListParagraph"/>
        <w:numPr>
          <w:ilvl w:val="1"/>
          <w:numId w:val="16"/>
        </w:numPr>
        <w:spacing w:before="100" w:beforeAutospacing="1" w:after="100" w:afterAutospacing="1" w:line="360" w:lineRule="auto"/>
      </w:pPr>
      <w:r>
        <w:t xml:space="preserve">Seconded: </w:t>
      </w:r>
      <w:r w:rsidR="00AC1EA2">
        <w:t>Sovan Das</w:t>
      </w:r>
    </w:p>
    <w:p w14:paraId="61648CC0" w14:textId="6437709B" w:rsidR="005F02ED" w:rsidRDefault="005F02ED" w:rsidP="00B178E3">
      <w:pPr>
        <w:pStyle w:val="ListParagraph"/>
        <w:numPr>
          <w:ilvl w:val="1"/>
          <w:numId w:val="16"/>
        </w:numPr>
        <w:spacing w:before="100" w:beforeAutospacing="1" w:after="100" w:afterAutospacing="1" w:line="360" w:lineRule="auto"/>
      </w:pPr>
      <w:r>
        <w:t xml:space="preserve">Yes/No/Abstain: </w:t>
      </w:r>
      <w:r w:rsidR="00B72ABB">
        <w:t>8</w:t>
      </w:r>
      <w:r>
        <w:t xml:space="preserve">/0/0, total: </w:t>
      </w:r>
      <w:r w:rsidR="00B72ABB">
        <w:t>8</w:t>
      </w:r>
      <w:r>
        <w:t>.</w:t>
      </w:r>
    </w:p>
    <w:p w14:paraId="014DB8CA" w14:textId="244D77FD" w:rsidR="003D05D2" w:rsidRPr="001C35AC" w:rsidRDefault="003D05D2" w:rsidP="001C35AC">
      <w:pPr>
        <w:pStyle w:val="ListParagraph"/>
        <w:numPr>
          <w:ilvl w:val="0"/>
          <w:numId w:val="10"/>
        </w:numPr>
        <w:spacing w:line="360" w:lineRule="auto"/>
        <w:rPr>
          <w:bCs/>
        </w:rPr>
      </w:pPr>
      <w:r w:rsidRPr="00D573C5">
        <w:t xml:space="preserve">At </w:t>
      </w:r>
      <w:r w:rsidR="00291B2E">
        <w:t>19</w:t>
      </w:r>
      <w:r>
        <w:t>:</w:t>
      </w:r>
      <w:r w:rsidR="0014518A">
        <w:t>55</w:t>
      </w:r>
      <w:r w:rsidRPr="00D573C5">
        <w:t>, the Chair declare</w:t>
      </w:r>
      <w:r w:rsidR="00393A37">
        <w:t>d</w:t>
      </w:r>
      <w:r w:rsidRPr="00D573C5">
        <w:t xml:space="preserve"> the </w:t>
      </w:r>
      <w:r w:rsidR="002265CC">
        <w:t>Study Group</w:t>
      </w:r>
      <w:r w:rsidRPr="00D573C5">
        <w:t xml:space="preserve"> meeting adjourned</w:t>
      </w:r>
      <w:r w:rsidR="00D9721B">
        <w:t xml:space="preserve"> and cancelled the third scheduled session</w:t>
      </w:r>
      <w:r w:rsidRPr="00D573C5">
        <w:t>.</w:t>
      </w:r>
    </w:p>
    <w:p w14:paraId="3B23A71D" w14:textId="77777777" w:rsidR="001C35AC" w:rsidRPr="001C35AC" w:rsidRDefault="001C35AC" w:rsidP="00377728">
      <w:pPr>
        <w:pStyle w:val="ListParagraph"/>
        <w:spacing w:line="360" w:lineRule="auto"/>
        <w:ind w:left="360"/>
        <w:rPr>
          <w:bCs/>
        </w:rPr>
      </w:pPr>
    </w:p>
    <w:sectPr w:rsidR="001C35AC" w:rsidRPr="001C35AC" w:rsidSect="009273F6">
      <w:headerReference w:type="default" r:id="rId25"/>
      <w:footerReference w:type="default" r:id="rId26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0FFEF" w14:textId="77777777" w:rsidR="00B02CC4" w:rsidRPr="00D573C5" w:rsidRDefault="00B02CC4">
      <w:r w:rsidRPr="00D573C5">
        <w:separator/>
      </w:r>
    </w:p>
  </w:endnote>
  <w:endnote w:type="continuationSeparator" w:id="0">
    <w:p w14:paraId="4C65F6AA" w14:textId="77777777" w:rsidR="00B02CC4" w:rsidRPr="00D573C5" w:rsidRDefault="00B02CC4">
      <w:r w:rsidRPr="00D573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62AB2" w14:textId="34E13D6F" w:rsidR="0029020B" w:rsidRPr="00D573C5" w:rsidRDefault="00D051E9" w:rsidP="00A5650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29020B" w:rsidRPr="00D573C5">
      <w:tab/>
      <w:t xml:space="preserve">page </w:t>
    </w:r>
    <w:r w:rsidR="0029020B" w:rsidRPr="00D573C5">
      <w:fldChar w:fldCharType="begin"/>
    </w:r>
    <w:r w:rsidR="0029020B" w:rsidRPr="00D573C5">
      <w:instrText xml:space="preserve">page </w:instrText>
    </w:r>
    <w:r w:rsidR="0029020B" w:rsidRPr="00D573C5">
      <w:fldChar w:fldCharType="separate"/>
    </w:r>
    <w:r w:rsidR="00052483" w:rsidRPr="00D573C5">
      <w:t>1</w:t>
    </w:r>
    <w:r w:rsidR="0029020B" w:rsidRPr="00D573C5">
      <w:fldChar w:fldCharType="end"/>
    </w:r>
    <w:r w:rsidR="0029020B" w:rsidRPr="00D573C5">
      <w:tab/>
    </w:r>
    <w:r w:rsidR="00A56501" w:rsidRPr="00D573C5">
      <w:t>Mohamed Islim</w:t>
    </w:r>
    <w:r w:rsidR="0085321D" w:rsidRPr="00D573C5">
      <w:t xml:space="preserve">, </w:t>
    </w:r>
    <w:r w:rsidR="00A56501" w:rsidRPr="00D573C5">
      <w:t>pureLiFi</w:t>
    </w:r>
    <w:r w:rsidR="0085321D" w:rsidRPr="00D573C5">
      <w:t xml:space="preserve"> </w:t>
    </w:r>
  </w:p>
  <w:p w14:paraId="05F0E248" w14:textId="77777777" w:rsidR="0029020B" w:rsidRPr="00D573C5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A831E" w14:textId="77777777" w:rsidR="00B02CC4" w:rsidRPr="00D573C5" w:rsidRDefault="00B02CC4">
      <w:r w:rsidRPr="00D573C5">
        <w:separator/>
      </w:r>
    </w:p>
  </w:footnote>
  <w:footnote w:type="continuationSeparator" w:id="0">
    <w:p w14:paraId="78C2019E" w14:textId="77777777" w:rsidR="00B02CC4" w:rsidRPr="00D573C5" w:rsidRDefault="00B02CC4">
      <w:r w:rsidRPr="00D573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FB832" w14:textId="0122BE6F" w:rsidR="0029020B" w:rsidRPr="00D573C5" w:rsidRDefault="0077284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March 2025</w:t>
      </w:r>
    </w:fldSimple>
    <w:r w:rsidR="0029020B" w:rsidRPr="00D573C5">
      <w:tab/>
    </w:r>
    <w:r w:rsidR="0029020B" w:rsidRPr="00D573C5">
      <w:tab/>
    </w:r>
    <w:fldSimple w:instr=" TITLE  \* MERGEFORMAT ">
      <w:r>
        <w:t>doc.: IEEE 802.11-25/0461r0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1DCA"/>
    <w:multiLevelType w:val="hybridMultilevel"/>
    <w:tmpl w:val="8D9062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7851"/>
    <w:multiLevelType w:val="multilevel"/>
    <w:tmpl w:val="901E5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BB3ADC"/>
    <w:multiLevelType w:val="multilevel"/>
    <w:tmpl w:val="901E5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7361C"/>
    <w:multiLevelType w:val="hybridMultilevel"/>
    <w:tmpl w:val="139A5616"/>
    <w:lvl w:ilvl="0" w:tplc="42C27F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70316"/>
    <w:multiLevelType w:val="multilevel"/>
    <w:tmpl w:val="010EC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456538"/>
    <w:multiLevelType w:val="hybridMultilevel"/>
    <w:tmpl w:val="1FEE6D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D1809"/>
    <w:multiLevelType w:val="multilevel"/>
    <w:tmpl w:val="1CE03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F02AE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38127A"/>
    <w:multiLevelType w:val="multilevel"/>
    <w:tmpl w:val="901E5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1D0039"/>
    <w:multiLevelType w:val="multilevel"/>
    <w:tmpl w:val="901E5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9A5604"/>
    <w:multiLevelType w:val="multilevel"/>
    <w:tmpl w:val="901E5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0F6468"/>
    <w:multiLevelType w:val="hybridMultilevel"/>
    <w:tmpl w:val="79FE6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D6285"/>
    <w:multiLevelType w:val="multilevel"/>
    <w:tmpl w:val="901E5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4088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622FCC"/>
    <w:multiLevelType w:val="multilevel"/>
    <w:tmpl w:val="010EC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5051368">
    <w:abstractNumId w:val="7"/>
  </w:num>
  <w:num w:numId="2" w16cid:durableId="300431344">
    <w:abstractNumId w:val="3"/>
  </w:num>
  <w:num w:numId="3" w16cid:durableId="876043729">
    <w:abstractNumId w:val="6"/>
  </w:num>
  <w:num w:numId="4" w16cid:durableId="328364895">
    <w:abstractNumId w:val="11"/>
  </w:num>
  <w:num w:numId="5" w16cid:durableId="232206018">
    <w:abstractNumId w:val="4"/>
  </w:num>
  <w:num w:numId="6" w16cid:durableId="983464997">
    <w:abstractNumId w:val="14"/>
  </w:num>
  <w:num w:numId="7" w16cid:durableId="1341198446">
    <w:abstractNumId w:val="5"/>
  </w:num>
  <w:num w:numId="8" w16cid:durableId="906456676">
    <w:abstractNumId w:val="0"/>
  </w:num>
  <w:num w:numId="9" w16cid:durableId="1409696313">
    <w:abstractNumId w:val="6"/>
  </w:num>
  <w:num w:numId="10" w16cid:durableId="2013529915">
    <w:abstractNumId w:val="13"/>
  </w:num>
  <w:num w:numId="11" w16cid:durableId="1481968968">
    <w:abstractNumId w:val="2"/>
  </w:num>
  <w:num w:numId="12" w16cid:durableId="2058123373">
    <w:abstractNumId w:val="9"/>
  </w:num>
  <w:num w:numId="13" w16cid:durableId="99839845">
    <w:abstractNumId w:val="8"/>
  </w:num>
  <w:num w:numId="14" w16cid:durableId="786850619">
    <w:abstractNumId w:val="1"/>
  </w:num>
  <w:num w:numId="15" w16cid:durableId="788820771">
    <w:abstractNumId w:val="10"/>
  </w:num>
  <w:num w:numId="16" w16cid:durableId="16197529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45"/>
    <w:rsid w:val="0000216F"/>
    <w:rsid w:val="00015347"/>
    <w:rsid w:val="0002390D"/>
    <w:rsid w:val="0002589D"/>
    <w:rsid w:val="0002662E"/>
    <w:rsid w:val="0003456D"/>
    <w:rsid w:val="00040710"/>
    <w:rsid w:val="00044DAC"/>
    <w:rsid w:val="0004747A"/>
    <w:rsid w:val="00052483"/>
    <w:rsid w:val="00052569"/>
    <w:rsid w:val="00053DFB"/>
    <w:rsid w:val="00053EBC"/>
    <w:rsid w:val="0005769E"/>
    <w:rsid w:val="00057A4C"/>
    <w:rsid w:val="0006146F"/>
    <w:rsid w:val="000674BB"/>
    <w:rsid w:val="00071C59"/>
    <w:rsid w:val="0008568E"/>
    <w:rsid w:val="00087FED"/>
    <w:rsid w:val="000909B9"/>
    <w:rsid w:val="000924CB"/>
    <w:rsid w:val="00095FCB"/>
    <w:rsid w:val="00097754"/>
    <w:rsid w:val="000A0698"/>
    <w:rsid w:val="000A7E84"/>
    <w:rsid w:val="000B5A2C"/>
    <w:rsid w:val="000C01C9"/>
    <w:rsid w:val="000C43BE"/>
    <w:rsid w:val="000D3B8F"/>
    <w:rsid w:val="000D6888"/>
    <w:rsid w:val="00107547"/>
    <w:rsid w:val="001100C8"/>
    <w:rsid w:val="00110274"/>
    <w:rsid w:val="00135E12"/>
    <w:rsid w:val="00135EED"/>
    <w:rsid w:val="00142DB2"/>
    <w:rsid w:val="00143483"/>
    <w:rsid w:val="0014518A"/>
    <w:rsid w:val="0014709F"/>
    <w:rsid w:val="0014731C"/>
    <w:rsid w:val="00181136"/>
    <w:rsid w:val="001819F8"/>
    <w:rsid w:val="001A2254"/>
    <w:rsid w:val="001A56FF"/>
    <w:rsid w:val="001B126A"/>
    <w:rsid w:val="001B155D"/>
    <w:rsid w:val="001B6AD8"/>
    <w:rsid w:val="001B7F6F"/>
    <w:rsid w:val="001C02DC"/>
    <w:rsid w:val="001C2007"/>
    <w:rsid w:val="001C33C5"/>
    <w:rsid w:val="001C35AC"/>
    <w:rsid w:val="001D01BA"/>
    <w:rsid w:val="001D1E62"/>
    <w:rsid w:val="001D723B"/>
    <w:rsid w:val="001E07CB"/>
    <w:rsid w:val="001E0FF9"/>
    <w:rsid w:val="001E20E7"/>
    <w:rsid w:val="001E257E"/>
    <w:rsid w:val="001E2787"/>
    <w:rsid w:val="001E6616"/>
    <w:rsid w:val="001F03EA"/>
    <w:rsid w:val="001F0FE4"/>
    <w:rsid w:val="001F32B6"/>
    <w:rsid w:val="001F5009"/>
    <w:rsid w:val="00201152"/>
    <w:rsid w:val="002046E4"/>
    <w:rsid w:val="0020594A"/>
    <w:rsid w:val="00205FB0"/>
    <w:rsid w:val="00206761"/>
    <w:rsid w:val="002076B5"/>
    <w:rsid w:val="0021022E"/>
    <w:rsid w:val="00211DA1"/>
    <w:rsid w:val="00213F12"/>
    <w:rsid w:val="002143E6"/>
    <w:rsid w:val="0021513B"/>
    <w:rsid w:val="0021762E"/>
    <w:rsid w:val="0022367B"/>
    <w:rsid w:val="002265CC"/>
    <w:rsid w:val="00230BD1"/>
    <w:rsid w:val="00235919"/>
    <w:rsid w:val="0025197F"/>
    <w:rsid w:val="0025562D"/>
    <w:rsid w:val="0025746D"/>
    <w:rsid w:val="00261338"/>
    <w:rsid w:val="00264035"/>
    <w:rsid w:val="00276D5B"/>
    <w:rsid w:val="0028029E"/>
    <w:rsid w:val="00281440"/>
    <w:rsid w:val="0029020B"/>
    <w:rsid w:val="00290FC4"/>
    <w:rsid w:val="00291B2E"/>
    <w:rsid w:val="00295F85"/>
    <w:rsid w:val="002A417C"/>
    <w:rsid w:val="002A6B0C"/>
    <w:rsid w:val="002B49CC"/>
    <w:rsid w:val="002B64B9"/>
    <w:rsid w:val="002B6BA3"/>
    <w:rsid w:val="002B7EE2"/>
    <w:rsid w:val="002C29BC"/>
    <w:rsid w:val="002D0F44"/>
    <w:rsid w:val="002D443C"/>
    <w:rsid w:val="002D44BE"/>
    <w:rsid w:val="002E1D1D"/>
    <w:rsid w:val="002E4CEA"/>
    <w:rsid w:val="002F35A2"/>
    <w:rsid w:val="002F3B71"/>
    <w:rsid w:val="00300EE1"/>
    <w:rsid w:val="00304B39"/>
    <w:rsid w:val="00325256"/>
    <w:rsid w:val="00326C61"/>
    <w:rsid w:val="00327C2A"/>
    <w:rsid w:val="00330204"/>
    <w:rsid w:val="00336E65"/>
    <w:rsid w:val="003459CA"/>
    <w:rsid w:val="00345B79"/>
    <w:rsid w:val="00346DAD"/>
    <w:rsid w:val="00347F69"/>
    <w:rsid w:val="003549FC"/>
    <w:rsid w:val="0035712D"/>
    <w:rsid w:val="003600C0"/>
    <w:rsid w:val="00366FE9"/>
    <w:rsid w:val="003677DE"/>
    <w:rsid w:val="00377728"/>
    <w:rsid w:val="00382812"/>
    <w:rsid w:val="0038524F"/>
    <w:rsid w:val="0038705B"/>
    <w:rsid w:val="00387EED"/>
    <w:rsid w:val="00390368"/>
    <w:rsid w:val="00393A37"/>
    <w:rsid w:val="003A1791"/>
    <w:rsid w:val="003B0AB1"/>
    <w:rsid w:val="003B613C"/>
    <w:rsid w:val="003C1495"/>
    <w:rsid w:val="003C52E8"/>
    <w:rsid w:val="003D05D2"/>
    <w:rsid w:val="003D220A"/>
    <w:rsid w:val="003D2389"/>
    <w:rsid w:val="003D6A1A"/>
    <w:rsid w:val="003E0763"/>
    <w:rsid w:val="003E13C3"/>
    <w:rsid w:val="003E1A20"/>
    <w:rsid w:val="003E5AC0"/>
    <w:rsid w:val="003F00B5"/>
    <w:rsid w:val="003F37FE"/>
    <w:rsid w:val="00402F92"/>
    <w:rsid w:val="00413800"/>
    <w:rsid w:val="0041496F"/>
    <w:rsid w:val="004171A2"/>
    <w:rsid w:val="00422BB2"/>
    <w:rsid w:val="00422BCB"/>
    <w:rsid w:val="004231C0"/>
    <w:rsid w:val="00423655"/>
    <w:rsid w:val="00424F41"/>
    <w:rsid w:val="00427F39"/>
    <w:rsid w:val="00434D90"/>
    <w:rsid w:val="00442037"/>
    <w:rsid w:val="00443041"/>
    <w:rsid w:val="00450476"/>
    <w:rsid w:val="004553F8"/>
    <w:rsid w:val="004632B1"/>
    <w:rsid w:val="0047590D"/>
    <w:rsid w:val="00490141"/>
    <w:rsid w:val="00490B22"/>
    <w:rsid w:val="00492629"/>
    <w:rsid w:val="00493455"/>
    <w:rsid w:val="004A7808"/>
    <w:rsid w:val="004B0508"/>
    <w:rsid w:val="004B064B"/>
    <w:rsid w:val="004B2C04"/>
    <w:rsid w:val="004B6AC2"/>
    <w:rsid w:val="004C1915"/>
    <w:rsid w:val="004C1A1B"/>
    <w:rsid w:val="004C366C"/>
    <w:rsid w:val="004C7452"/>
    <w:rsid w:val="004C76DA"/>
    <w:rsid w:val="004E34DC"/>
    <w:rsid w:val="004E5C9C"/>
    <w:rsid w:val="004E7634"/>
    <w:rsid w:val="004F4767"/>
    <w:rsid w:val="0051201A"/>
    <w:rsid w:val="00512125"/>
    <w:rsid w:val="005245B0"/>
    <w:rsid w:val="00524B92"/>
    <w:rsid w:val="0053072E"/>
    <w:rsid w:val="00540484"/>
    <w:rsid w:val="00541FEA"/>
    <w:rsid w:val="00544D00"/>
    <w:rsid w:val="005519EF"/>
    <w:rsid w:val="00554AA9"/>
    <w:rsid w:val="0055594C"/>
    <w:rsid w:val="00560F09"/>
    <w:rsid w:val="005637CA"/>
    <w:rsid w:val="00565631"/>
    <w:rsid w:val="00574924"/>
    <w:rsid w:val="00577B06"/>
    <w:rsid w:val="00585642"/>
    <w:rsid w:val="005A2998"/>
    <w:rsid w:val="005C2273"/>
    <w:rsid w:val="005C3FD9"/>
    <w:rsid w:val="005C4D2D"/>
    <w:rsid w:val="005D0D9B"/>
    <w:rsid w:val="005D25B0"/>
    <w:rsid w:val="005D41BD"/>
    <w:rsid w:val="005E08BB"/>
    <w:rsid w:val="005E3165"/>
    <w:rsid w:val="005E5E98"/>
    <w:rsid w:val="005E72E7"/>
    <w:rsid w:val="005F02ED"/>
    <w:rsid w:val="00603A37"/>
    <w:rsid w:val="00603BBB"/>
    <w:rsid w:val="00613180"/>
    <w:rsid w:val="00613FA3"/>
    <w:rsid w:val="00616426"/>
    <w:rsid w:val="0062440B"/>
    <w:rsid w:val="00625110"/>
    <w:rsid w:val="0063476A"/>
    <w:rsid w:val="00644C04"/>
    <w:rsid w:val="00645F70"/>
    <w:rsid w:val="00647ACA"/>
    <w:rsid w:val="00652993"/>
    <w:rsid w:val="0066023C"/>
    <w:rsid w:val="00665A58"/>
    <w:rsid w:val="00672869"/>
    <w:rsid w:val="006730A8"/>
    <w:rsid w:val="00673CF5"/>
    <w:rsid w:val="00690B35"/>
    <w:rsid w:val="0069280F"/>
    <w:rsid w:val="006936D2"/>
    <w:rsid w:val="006965A1"/>
    <w:rsid w:val="006967DC"/>
    <w:rsid w:val="006A4E09"/>
    <w:rsid w:val="006B075D"/>
    <w:rsid w:val="006C01D9"/>
    <w:rsid w:val="006C0727"/>
    <w:rsid w:val="006C0D61"/>
    <w:rsid w:val="006C1356"/>
    <w:rsid w:val="006C18BA"/>
    <w:rsid w:val="006C1EF7"/>
    <w:rsid w:val="006C3856"/>
    <w:rsid w:val="006C4047"/>
    <w:rsid w:val="006C4438"/>
    <w:rsid w:val="006D6858"/>
    <w:rsid w:val="006E145F"/>
    <w:rsid w:val="006E4976"/>
    <w:rsid w:val="006F25EF"/>
    <w:rsid w:val="006F3518"/>
    <w:rsid w:val="006F5A5E"/>
    <w:rsid w:val="00706642"/>
    <w:rsid w:val="007102DD"/>
    <w:rsid w:val="00713624"/>
    <w:rsid w:val="00723BA2"/>
    <w:rsid w:val="00742721"/>
    <w:rsid w:val="007427E2"/>
    <w:rsid w:val="00743F31"/>
    <w:rsid w:val="00744F15"/>
    <w:rsid w:val="0074773B"/>
    <w:rsid w:val="007506C3"/>
    <w:rsid w:val="00754320"/>
    <w:rsid w:val="00754F61"/>
    <w:rsid w:val="00755DB7"/>
    <w:rsid w:val="00770572"/>
    <w:rsid w:val="00772840"/>
    <w:rsid w:val="00775385"/>
    <w:rsid w:val="00781C53"/>
    <w:rsid w:val="00786241"/>
    <w:rsid w:val="00795615"/>
    <w:rsid w:val="007A6BFB"/>
    <w:rsid w:val="007B1911"/>
    <w:rsid w:val="007B7E4E"/>
    <w:rsid w:val="007D15D1"/>
    <w:rsid w:val="007D5475"/>
    <w:rsid w:val="007D6335"/>
    <w:rsid w:val="007E1410"/>
    <w:rsid w:val="007E5A44"/>
    <w:rsid w:val="007E64BD"/>
    <w:rsid w:val="007E7A45"/>
    <w:rsid w:val="007F364A"/>
    <w:rsid w:val="007F7ECE"/>
    <w:rsid w:val="00811B8F"/>
    <w:rsid w:val="0081434E"/>
    <w:rsid w:val="00814D30"/>
    <w:rsid w:val="00817652"/>
    <w:rsid w:val="00823CEA"/>
    <w:rsid w:val="00830401"/>
    <w:rsid w:val="008400B8"/>
    <w:rsid w:val="0084357E"/>
    <w:rsid w:val="00843628"/>
    <w:rsid w:val="0084533C"/>
    <w:rsid w:val="008465FA"/>
    <w:rsid w:val="0085321D"/>
    <w:rsid w:val="00854437"/>
    <w:rsid w:val="00855E67"/>
    <w:rsid w:val="00857C37"/>
    <w:rsid w:val="0086396F"/>
    <w:rsid w:val="008729B6"/>
    <w:rsid w:val="00873BB1"/>
    <w:rsid w:val="00877F13"/>
    <w:rsid w:val="008801AA"/>
    <w:rsid w:val="00883481"/>
    <w:rsid w:val="008850D8"/>
    <w:rsid w:val="00890345"/>
    <w:rsid w:val="00891C6D"/>
    <w:rsid w:val="0089341D"/>
    <w:rsid w:val="008934DD"/>
    <w:rsid w:val="008941CE"/>
    <w:rsid w:val="0089487D"/>
    <w:rsid w:val="008A3F39"/>
    <w:rsid w:val="008A4C9F"/>
    <w:rsid w:val="008C1687"/>
    <w:rsid w:val="008C791B"/>
    <w:rsid w:val="008D5345"/>
    <w:rsid w:val="008E14D4"/>
    <w:rsid w:val="008E6849"/>
    <w:rsid w:val="008F1890"/>
    <w:rsid w:val="009038A1"/>
    <w:rsid w:val="00907110"/>
    <w:rsid w:val="00907752"/>
    <w:rsid w:val="00910C0A"/>
    <w:rsid w:val="00917255"/>
    <w:rsid w:val="00922F24"/>
    <w:rsid w:val="00925E9F"/>
    <w:rsid w:val="009265B8"/>
    <w:rsid w:val="009273F6"/>
    <w:rsid w:val="009277DF"/>
    <w:rsid w:val="0094445C"/>
    <w:rsid w:val="00946D48"/>
    <w:rsid w:val="00950EB6"/>
    <w:rsid w:val="0095284D"/>
    <w:rsid w:val="00954DC2"/>
    <w:rsid w:val="0097229A"/>
    <w:rsid w:val="00990DFB"/>
    <w:rsid w:val="00991A83"/>
    <w:rsid w:val="00996943"/>
    <w:rsid w:val="009A583E"/>
    <w:rsid w:val="009C6889"/>
    <w:rsid w:val="009D114D"/>
    <w:rsid w:val="009D4480"/>
    <w:rsid w:val="009E1206"/>
    <w:rsid w:val="009E6C78"/>
    <w:rsid w:val="009F2FBC"/>
    <w:rsid w:val="009F4827"/>
    <w:rsid w:val="00A00475"/>
    <w:rsid w:val="00A148DC"/>
    <w:rsid w:val="00A41D15"/>
    <w:rsid w:val="00A42D78"/>
    <w:rsid w:val="00A43447"/>
    <w:rsid w:val="00A5133C"/>
    <w:rsid w:val="00A51C50"/>
    <w:rsid w:val="00A56501"/>
    <w:rsid w:val="00A57FFB"/>
    <w:rsid w:val="00A627B0"/>
    <w:rsid w:val="00A70322"/>
    <w:rsid w:val="00A7110F"/>
    <w:rsid w:val="00A8220F"/>
    <w:rsid w:val="00A8337C"/>
    <w:rsid w:val="00A850DC"/>
    <w:rsid w:val="00A90714"/>
    <w:rsid w:val="00A920DB"/>
    <w:rsid w:val="00AA427C"/>
    <w:rsid w:val="00AA66AA"/>
    <w:rsid w:val="00AB2146"/>
    <w:rsid w:val="00AB4A92"/>
    <w:rsid w:val="00AB55D5"/>
    <w:rsid w:val="00AB6CE0"/>
    <w:rsid w:val="00AC1EA2"/>
    <w:rsid w:val="00AC2536"/>
    <w:rsid w:val="00AC59FC"/>
    <w:rsid w:val="00AE0BC2"/>
    <w:rsid w:val="00AE222F"/>
    <w:rsid w:val="00AF6C3C"/>
    <w:rsid w:val="00B02CC4"/>
    <w:rsid w:val="00B06FEE"/>
    <w:rsid w:val="00B139CF"/>
    <w:rsid w:val="00B13BB8"/>
    <w:rsid w:val="00B14472"/>
    <w:rsid w:val="00B178E3"/>
    <w:rsid w:val="00B218EB"/>
    <w:rsid w:val="00B268A2"/>
    <w:rsid w:val="00B34EA5"/>
    <w:rsid w:val="00B36BC0"/>
    <w:rsid w:val="00B37FEC"/>
    <w:rsid w:val="00B5146E"/>
    <w:rsid w:val="00B65796"/>
    <w:rsid w:val="00B72ABB"/>
    <w:rsid w:val="00B85DEA"/>
    <w:rsid w:val="00B868F3"/>
    <w:rsid w:val="00B903C3"/>
    <w:rsid w:val="00B95DB7"/>
    <w:rsid w:val="00BA0F7A"/>
    <w:rsid w:val="00BA247F"/>
    <w:rsid w:val="00BA25F5"/>
    <w:rsid w:val="00BC1C2D"/>
    <w:rsid w:val="00BC4498"/>
    <w:rsid w:val="00BD68C7"/>
    <w:rsid w:val="00BD79FF"/>
    <w:rsid w:val="00BE68C2"/>
    <w:rsid w:val="00BF6D8C"/>
    <w:rsid w:val="00BF7A51"/>
    <w:rsid w:val="00C0246C"/>
    <w:rsid w:val="00C11190"/>
    <w:rsid w:val="00C1221B"/>
    <w:rsid w:val="00C31319"/>
    <w:rsid w:val="00C33580"/>
    <w:rsid w:val="00C335E6"/>
    <w:rsid w:val="00C544D3"/>
    <w:rsid w:val="00C64FEE"/>
    <w:rsid w:val="00C6516C"/>
    <w:rsid w:val="00C72834"/>
    <w:rsid w:val="00C72DA8"/>
    <w:rsid w:val="00C734CA"/>
    <w:rsid w:val="00C753B7"/>
    <w:rsid w:val="00C76E0B"/>
    <w:rsid w:val="00C81B24"/>
    <w:rsid w:val="00C820D0"/>
    <w:rsid w:val="00C83132"/>
    <w:rsid w:val="00C8320C"/>
    <w:rsid w:val="00C874D8"/>
    <w:rsid w:val="00C91714"/>
    <w:rsid w:val="00CA09B2"/>
    <w:rsid w:val="00CA317B"/>
    <w:rsid w:val="00CA74A7"/>
    <w:rsid w:val="00CB0D71"/>
    <w:rsid w:val="00CB6AD4"/>
    <w:rsid w:val="00CB70FD"/>
    <w:rsid w:val="00CC29F1"/>
    <w:rsid w:val="00CC6FA6"/>
    <w:rsid w:val="00CD1C45"/>
    <w:rsid w:val="00CD49DD"/>
    <w:rsid w:val="00CD726B"/>
    <w:rsid w:val="00CD7A28"/>
    <w:rsid w:val="00CE27C8"/>
    <w:rsid w:val="00CF6C0A"/>
    <w:rsid w:val="00D0394E"/>
    <w:rsid w:val="00D051E9"/>
    <w:rsid w:val="00D06CA7"/>
    <w:rsid w:val="00D14A57"/>
    <w:rsid w:val="00D17890"/>
    <w:rsid w:val="00D211A5"/>
    <w:rsid w:val="00D2150A"/>
    <w:rsid w:val="00D24CD9"/>
    <w:rsid w:val="00D25C3D"/>
    <w:rsid w:val="00D33DC7"/>
    <w:rsid w:val="00D41353"/>
    <w:rsid w:val="00D41D91"/>
    <w:rsid w:val="00D423DA"/>
    <w:rsid w:val="00D573C5"/>
    <w:rsid w:val="00D752EF"/>
    <w:rsid w:val="00D80A84"/>
    <w:rsid w:val="00D878A6"/>
    <w:rsid w:val="00D90767"/>
    <w:rsid w:val="00D9721B"/>
    <w:rsid w:val="00DA1577"/>
    <w:rsid w:val="00DA1BC0"/>
    <w:rsid w:val="00DA77B4"/>
    <w:rsid w:val="00DB294C"/>
    <w:rsid w:val="00DB29C3"/>
    <w:rsid w:val="00DB675D"/>
    <w:rsid w:val="00DB7C37"/>
    <w:rsid w:val="00DC5A7B"/>
    <w:rsid w:val="00DC5F10"/>
    <w:rsid w:val="00DD0ED7"/>
    <w:rsid w:val="00DE30ED"/>
    <w:rsid w:val="00DE604E"/>
    <w:rsid w:val="00DE63D7"/>
    <w:rsid w:val="00DF3949"/>
    <w:rsid w:val="00DF571F"/>
    <w:rsid w:val="00E00B28"/>
    <w:rsid w:val="00E01F4B"/>
    <w:rsid w:val="00E04582"/>
    <w:rsid w:val="00E051FF"/>
    <w:rsid w:val="00E06B56"/>
    <w:rsid w:val="00E07F3A"/>
    <w:rsid w:val="00E15C0A"/>
    <w:rsid w:val="00E1668D"/>
    <w:rsid w:val="00E16B92"/>
    <w:rsid w:val="00E16E70"/>
    <w:rsid w:val="00E2209B"/>
    <w:rsid w:val="00E26F59"/>
    <w:rsid w:val="00E313B7"/>
    <w:rsid w:val="00E44776"/>
    <w:rsid w:val="00E46C24"/>
    <w:rsid w:val="00E5415D"/>
    <w:rsid w:val="00E56FF5"/>
    <w:rsid w:val="00E62C65"/>
    <w:rsid w:val="00E776CE"/>
    <w:rsid w:val="00E77A94"/>
    <w:rsid w:val="00E86FA2"/>
    <w:rsid w:val="00E900A8"/>
    <w:rsid w:val="00E95EA6"/>
    <w:rsid w:val="00E96AEC"/>
    <w:rsid w:val="00E97B77"/>
    <w:rsid w:val="00EA38AD"/>
    <w:rsid w:val="00EA5E81"/>
    <w:rsid w:val="00EA64E3"/>
    <w:rsid w:val="00EB0815"/>
    <w:rsid w:val="00EB0CBC"/>
    <w:rsid w:val="00EB253F"/>
    <w:rsid w:val="00EC6C68"/>
    <w:rsid w:val="00EC756E"/>
    <w:rsid w:val="00ED3450"/>
    <w:rsid w:val="00ED545C"/>
    <w:rsid w:val="00ED7103"/>
    <w:rsid w:val="00EE0778"/>
    <w:rsid w:val="00EE3E23"/>
    <w:rsid w:val="00EE620F"/>
    <w:rsid w:val="00EE7C48"/>
    <w:rsid w:val="00EF08D1"/>
    <w:rsid w:val="00EF4318"/>
    <w:rsid w:val="00EF7BDE"/>
    <w:rsid w:val="00F00517"/>
    <w:rsid w:val="00F05653"/>
    <w:rsid w:val="00F26E8D"/>
    <w:rsid w:val="00F42B37"/>
    <w:rsid w:val="00F44C1E"/>
    <w:rsid w:val="00F45640"/>
    <w:rsid w:val="00F466E1"/>
    <w:rsid w:val="00F476F6"/>
    <w:rsid w:val="00F53A52"/>
    <w:rsid w:val="00F67810"/>
    <w:rsid w:val="00F7002B"/>
    <w:rsid w:val="00F764B8"/>
    <w:rsid w:val="00F920C0"/>
    <w:rsid w:val="00F92E25"/>
    <w:rsid w:val="00F96EA2"/>
    <w:rsid w:val="00F97D74"/>
    <w:rsid w:val="00FA661F"/>
    <w:rsid w:val="00FB043E"/>
    <w:rsid w:val="00FB40F6"/>
    <w:rsid w:val="00FB4FD8"/>
    <w:rsid w:val="00FC1C93"/>
    <w:rsid w:val="00FC41B6"/>
    <w:rsid w:val="00FC4ACE"/>
    <w:rsid w:val="00FD062F"/>
    <w:rsid w:val="00FE6095"/>
    <w:rsid w:val="00FF049C"/>
    <w:rsid w:val="00FF4A6C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C8E446"/>
  <w15:chartTrackingRefBased/>
  <w15:docId w15:val="{8F804B89-4650-FC4E-8547-599B85A6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5A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1C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650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051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4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2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ed.Islim@pureLiFi.com" TargetMode="External"/><Relationship Id="rId13" Type="http://schemas.openxmlformats.org/officeDocument/2006/relationships/hyperlink" Target="https://mentor.ieee.org/802.11/dcn/25/11-25-0458-01-0elc-march-2025-comments-slides.pptx" TargetMode="External"/><Relationship Id="rId18" Type="http://schemas.openxmlformats.org/officeDocument/2006/relationships/hyperlink" Target="https://mentor.ieee.org/802.11/dcn/25/11-25-0347-02-0elc-march-2025-elc-agenda.ppt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5/11-25-0347-02-0elc-march-2025-elc-agenda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5/11-25-0347-01-0elc-march-2025-elc-agenda.pptx" TargetMode="External"/><Relationship Id="rId17" Type="http://schemas.openxmlformats.org/officeDocument/2006/relationships/hyperlink" Target="https://mentor.ieee.org/802.11/dcn/24/11-24-1600-04-0elc-csd-proposal-for-elc.doc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5/11-25-0185-01-0elc-draft-p802-11br-par.docx" TargetMode="External"/><Relationship Id="rId20" Type="http://schemas.openxmlformats.org/officeDocument/2006/relationships/hyperlink" Target="https://mentor.ieee.org/802.11/dcn/24/11-24-1600-04-0elc-csd-proposal-for-elc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1600-03-0elc-csd-proposal-for-elc.docx" TargetMode="External"/><Relationship Id="rId24" Type="http://schemas.openxmlformats.org/officeDocument/2006/relationships/hyperlink" Target="https://mentor.ieee.org/802.11/dcn/24/11-24-1600-05-0elc-csd-proposal-for-elc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5/11-25-0458-02-0elc-march-2025-comments-slides.pptx" TargetMode="External"/><Relationship Id="rId23" Type="http://schemas.openxmlformats.org/officeDocument/2006/relationships/hyperlink" Target="https://mentor.ieee.org/802.11/dcn/25/11-25-0458-03-0elc-march-2025-comments-slides.ppt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ntor.ieee.org/802.11/dcn/25/11-25-0185-00-0elc-draft-p802-11br-par.pdf" TargetMode="External"/><Relationship Id="rId19" Type="http://schemas.openxmlformats.org/officeDocument/2006/relationships/hyperlink" Target="https://mentor.ieee.org/802.11/dcn/25/11-25-0185-01-0elc-draft-p802-11br-par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347-01-0elc-march-2025-elc-agenda.pptx" TargetMode="External"/><Relationship Id="rId14" Type="http://schemas.openxmlformats.org/officeDocument/2006/relationships/hyperlink" Target="https://mentor.ieee.org/802.11/dcn/25/11-25-0160-02-0elc-elc-2025-01-minutes.docx" TargetMode="External"/><Relationship Id="rId22" Type="http://schemas.openxmlformats.org/officeDocument/2006/relationships/hyperlink" Target="https://mentor.ieee.org/802.11/dcn/24/11-24-1600-05-0elc-csd-proposal-for-elc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7B816-A9DE-42C5-B167-25478094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676</Words>
  <Characters>5208</Characters>
  <Application>Microsoft Office Word</Application>
  <DocSecurity>0</DocSecurity>
  <Lines>43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3" baseType="lpstr">
      <vt:lpstr>doc.: IEEE 802.11-25/0160r2</vt:lpstr>
      <vt:lpstr>doc.: IEEE 802.11-24/1634r0</vt:lpstr>
      <vt:lpstr/>
    </vt:vector>
  </TitlesOfParts>
  <Manager/>
  <Company>pureLiFi</Company>
  <LinksUpToDate>false</LinksUpToDate>
  <CharactersWithSpaces>5873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802.11-25/0461r0</dc:title>
  <dc:subject>Minutes</dc:subject>
  <dc:creator>mohamed.islim@purelifi.com</dc:creator>
  <cp:keywords>March 2025</cp:keywords>
  <dc:description>Mohamed Islim, pureLiFi</dc:description>
  <cp:lastModifiedBy>Mohamed Islim</cp:lastModifiedBy>
  <cp:revision>169</cp:revision>
  <cp:lastPrinted>1900-01-01T10:30:00Z</cp:lastPrinted>
  <dcterms:created xsi:type="dcterms:W3CDTF">2025-02-12T15:27:00Z</dcterms:created>
  <dcterms:modified xsi:type="dcterms:W3CDTF">2025-03-18T13:03:00Z</dcterms:modified>
  <cp:category/>
</cp:coreProperties>
</file>