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18107464" w:rsidR="00CA09B2" w:rsidRDefault="003D3041" w:rsidP="00FB7539">
            <w:pPr>
              <w:pStyle w:val="T2"/>
            </w:pPr>
            <w:r>
              <w:t>TGb</w:t>
            </w:r>
            <w:r w:rsidR="00755E6B">
              <w:t>n</w:t>
            </w:r>
            <w:r>
              <w:t xml:space="preserve"> </w:t>
            </w:r>
            <w:r w:rsidR="00FD078C">
              <w:rPr>
                <w:rFonts w:eastAsia="游明朝" w:hint="eastAsia"/>
                <w:lang w:eastAsia="ja-JP"/>
              </w:rPr>
              <w:t>Jan</w:t>
            </w:r>
            <w:r w:rsidR="003B3A67">
              <w:rPr>
                <w:rFonts w:eastAsia="游明朝" w:hint="eastAsia"/>
                <w:lang w:eastAsia="ja-JP"/>
              </w:rPr>
              <w:t>uary</w:t>
            </w:r>
            <w:r w:rsidR="00FD078C">
              <w:rPr>
                <w:rFonts w:eastAsia="游明朝" w:hint="eastAsia"/>
                <w:lang w:eastAsia="ja-JP"/>
              </w:rPr>
              <w:t xml:space="preserve"> 2025 to March </w:t>
            </w:r>
            <w:r w:rsidR="00444A2F">
              <w:rPr>
                <w:rFonts w:eastAsia="游明朝" w:hint="eastAsia"/>
                <w:lang w:eastAsia="ja-JP"/>
              </w:rPr>
              <w:t>2025</w:t>
            </w:r>
            <w:r w:rsidR="00497E9D">
              <w:t xml:space="preserve"> </w:t>
            </w:r>
            <w:r w:rsidR="00F40510">
              <w:t>Teleconference</w:t>
            </w:r>
            <w:r w:rsidR="009D2050">
              <w:rPr>
                <w:rFonts w:eastAsia="游明朝" w:hint="eastAsia"/>
                <w:lang w:eastAsia="ja-JP"/>
              </w:rPr>
              <w:t>s</w:t>
            </w:r>
            <w:r>
              <w:t xml:space="preserve"> Minutes</w:t>
            </w:r>
          </w:p>
        </w:tc>
      </w:tr>
      <w:tr w:rsidR="00CA09B2" w14:paraId="2BF56FC5" w14:textId="77777777" w:rsidTr="00ED733F">
        <w:trPr>
          <w:trHeight w:val="359"/>
          <w:jc w:val="center"/>
        </w:trPr>
        <w:tc>
          <w:tcPr>
            <w:tcW w:w="9576" w:type="dxa"/>
            <w:gridSpan w:val="5"/>
            <w:vAlign w:val="center"/>
          </w:tcPr>
          <w:p w14:paraId="6F6FB812" w14:textId="516AA8C7" w:rsidR="00CA09B2" w:rsidRPr="00FD078C"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w:t>
            </w:r>
            <w:r w:rsidR="00B2460F">
              <w:rPr>
                <w:rFonts w:eastAsia="游明朝" w:hint="eastAsia"/>
                <w:b w:val="0"/>
                <w:sz w:val="20"/>
                <w:lang w:eastAsia="ja-JP"/>
              </w:rPr>
              <w:t>5</w:t>
            </w:r>
            <w:r>
              <w:rPr>
                <w:b w:val="0"/>
                <w:sz w:val="20"/>
              </w:rPr>
              <w:t>-</w:t>
            </w:r>
            <w:r w:rsidR="00B2460F">
              <w:rPr>
                <w:rFonts w:eastAsia="游明朝" w:hint="eastAsia"/>
                <w:b w:val="0"/>
                <w:sz w:val="20"/>
                <w:lang w:eastAsia="ja-JP"/>
              </w:rPr>
              <w:t>0</w:t>
            </w:r>
            <w:r w:rsidR="00FD078C">
              <w:rPr>
                <w:rFonts w:eastAsia="游明朝" w:hint="eastAsia"/>
                <w:b w:val="0"/>
                <w:sz w:val="20"/>
                <w:lang w:eastAsia="ja-JP"/>
              </w:rPr>
              <w:t>3</w:t>
            </w:r>
            <w:r>
              <w:rPr>
                <w:b w:val="0"/>
                <w:sz w:val="20"/>
              </w:rPr>
              <w:t>-</w:t>
            </w:r>
            <w:r w:rsidR="00FD078C">
              <w:rPr>
                <w:rFonts w:eastAsia="游明朝" w:hint="eastAsia"/>
                <w:b w:val="0"/>
                <w:sz w:val="20"/>
                <w:lang w:eastAsia="ja-JP"/>
              </w:rPr>
              <w:t>08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93D8193">
                <wp:simplePos x="0" y="0"/>
                <wp:positionH relativeFrom="column">
                  <wp:posOffset>-57150</wp:posOffset>
                </wp:positionH>
                <wp:positionV relativeFrom="paragraph">
                  <wp:posOffset>202565</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26D30521" w:rsidR="000436B5" w:rsidRDefault="000436B5">
                            <w:pPr>
                              <w:jc w:val="both"/>
                            </w:pPr>
                            <w:r>
                              <w:t>This document contains the minutes for TGbn</w:t>
                            </w:r>
                            <w:r w:rsidR="00ED576A">
                              <w:t xml:space="preserve"> </w:t>
                            </w:r>
                            <w:r w:rsidR="00FD078C">
                              <w:rPr>
                                <w:rFonts w:eastAsia="游明朝" w:hint="eastAsia"/>
                                <w:lang w:eastAsia="ja-JP"/>
                              </w:rPr>
                              <w:t>January 2025 to March 2025</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FA6CEF">
                            <w:pPr>
                              <w:pStyle w:val="a"/>
                              <w:numPr>
                                <w:ilvl w:val="0"/>
                                <w:numId w:val="1"/>
                              </w:numPr>
                            </w:pPr>
                            <w:bookmarkStart w:id="0" w:name="_Hlk165493706"/>
                            <w:r>
                              <w:t>Rev0: First version of the document.</w:t>
                            </w:r>
                          </w:p>
                          <w:bookmarkEnd w:id="0"/>
                          <w:p w14:paraId="1041E602" w14:textId="5534662B" w:rsidR="000436B5" w:rsidRDefault="000436B5" w:rsidP="00FA6CEF">
                            <w:pPr>
                              <w:pStyle w:val="a"/>
                              <w:numPr>
                                <w:ilvl w:val="0"/>
                                <w:numId w:val="1"/>
                              </w:numPr>
                            </w:pPr>
                          </w:p>
                          <w:p w14:paraId="63258228" w14:textId="77777777" w:rsidR="004807BF" w:rsidRDefault="004807BF" w:rsidP="00FA6CEF">
                            <w:pPr>
                              <w:ind w:left="1080"/>
                            </w:pPr>
                          </w:p>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FA6CEF">
                            <w:pPr>
                              <w:pStyle w:val="a"/>
                              <w:numPr>
                                <w:ilvl w:val="0"/>
                                <w:numId w:val="1"/>
                              </w:numPr>
                            </w:pPr>
                            <w:r>
                              <w:t>C: Comment.</w:t>
                            </w:r>
                          </w:p>
                          <w:p w14:paraId="74944CEC" w14:textId="31B978BD" w:rsidR="000436B5" w:rsidRDefault="000436B5" w:rsidP="00FA6CEF">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5pt;margin-top:15.9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26D30521" w:rsidR="000436B5" w:rsidRDefault="000436B5">
                      <w:pPr>
                        <w:jc w:val="both"/>
                      </w:pPr>
                      <w:r>
                        <w:t>This document contains the minutes for TGbn</w:t>
                      </w:r>
                      <w:r w:rsidR="00ED576A">
                        <w:t xml:space="preserve"> </w:t>
                      </w:r>
                      <w:r w:rsidR="00FD078C">
                        <w:rPr>
                          <w:rFonts w:eastAsia="游明朝" w:hint="eastAsia"/>
                          <w:lang w:eastAsia="ja-JP"/>
                        </w:rPr>
                        <w:t>January 2025 to March 2025</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FA6CEF">
                      <w:pPr>
                        <w:pStyle w:val="a"/>
                        <w:numPr>
                          <w:ilvl w:val="0"/>
                          <w:numId w:val="1"/>
                        </w:numPr>
                      </w:pPr>
                      <w:bookmarkStart w:id="1" w:name="_Hlk165493706"/>
                      <w:r>
                        <w:t>Rev0: First version of the document.</w:t>
                      </w:r>
                    </w:p>
                    <w:bookmarkEnd w:id="1"/>
                    <w:p w14:paraId="1041E602" w14:textId="5534662B" w:rsidR="000436B5" w:rsidRDefault="000436B5" w:rsidP="00FA6CEF">
                      <w:pPr>
                        <w:pStyle w:val="a"/>
                        <w:numPr>
                          <w:ilvl w:val="0"/>
                          <w:numId w:val="1"/>
                        </w:numPr>
                      </w:pPr>
                    </w:p>
                    <w:p w14:paraId="63258228" w14:textId="77777777" w:rsidR="004807BF" w:rsidRDefault="004807BF" w:rsidP="00FA6CEF">
                      <w:pPr>
                        <w:ind w:left="1080"/>
                      </w:pPr>
                    </w:p>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FA6CEF">
                      <w:pPr>
                        <w:pStyle w:val="a"/>
                        <w:numPr>
                          <w:ilvl w:val="0"/>
                          <w:numId w:val="1"/>
                        </w:numPr>
                      </w:pPr>
                      <w:r>
                        <w:t>C: Comment.</w:t>
                      </w:r>
                    </w:p>
                    <w:p w14:paraId="74944CEC" w14:textId="31B978BD" w:rsidR="000436B5" w:rsidRDefault="000436B5" w:rsidP="00FA6CEF">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39508D8E" w14:textId="1E197E3A" w:rsidR="00FD078C" w:rsidRDefault="00FD078C" w:rsidP="00FD078C">
      <w:pPr>
        <w:pStyle w:val="1"/>
        <w:rPr>
          <w:rFonts w:eastAsia="游明朝"/>
          <w:bCs/>
          <w:lang w:eastAsia="ja-JP"/>
        </w:rPr>
      </w:pPr>
      <w:bookmarkStart w:id="1" w:name="_Hlk159911956"/>
      <w:r>
        <w:rPr>
          <w:rFonts w:eastAsia="游明朝" w:hint="eastAsia"/>
          <w:bCs/>
          <w:lang w:eastAsia="ja-JP"/>
        </w:rPr>
        <w:lastRenderedPageBreak/>
        <w:t>1</w:t>
      </w:r>
      <w:r w:rsidRPr="00FD078C">
        <w:rPr>
          <w:rFonts w:eastAsia="游明朝" w:hint="eastAsia"/>
          <w:bCs/>
          <w:vertAlign w:val="superscript"/>
          <w:lang w:eastAsia="ja-JP"/>
        </w:rPr>
        <w:t>st</w:t>
      </w:r>
      <w:r>
        <w:rPr>
          <w:rFonts w:eastAsia="游明朝" w:hint="eastAsia"/>
          <w:bCs/>
          <w:lang w:eastAsia="ja-JP"/>
        </w:rPr>
        <w:t xml:space="preserve"> </w:t>
      </w:r>
      <w:r>
        <w:rPr>
          <w:bCs/>
        </w:rPr>
        <w:t xml:space="preserve">Conf. Call: </w:t>
      </w:r>
      <w:r>
        <w:rPr>
          <w:rFonts w:eastAsia="游明朝" w:hint="eastAsia"/>
          <w:bCs/>
          <w:lang w:eastAsia="ja-JP"/>
        </w:rPr>
        <w:t>February 6</w:t>
      </w:r>
      <w:r w:rsidRPr="00FD078C">
        <w:rPr>
          <w:rFonts w:eastAsia="游明朝" w:hint="eastAsia"/>
          <w:bCs/>
          <w:vertAlign w:val="superscript"/>
          <w:lang w:eastAsia="ja-JP"/>
        </w:rPr>
        <w:t>th</w:t>
      </w:r>
      <w:r>
        <w:rPr>
          <w:rFonts w:eastAsia="游明朝" w:hint="eastAsia"/>
          <w:bCs/>
          <w:lang w:eastAsia="ja-JP"/>
        </w:rPr>
        <w:t>,</w:t>
      </w:r>
      <w:r>
        <w:rPr>
          <w:rFonts w:eastAsia="游明朝"/>
          <w:bCs/>
          <w:lang w:eastAsia="ja-JP"/>
        </w:rPr>
        <w:t xml:space="preserve"> Thursday</w:t>
      </w:r>
      <w:r>
        <w:rPr>
          <w:bCs/>
        </w:rPr>
        <w:t xml:space="preserve"> (1</w:t>
      </w:r>
      <w:r>
        <w:rPr>
          <w:rFonts w:eastAsia="游明朝"/>
          <w:bCs/>
          <w:lang w:eastAsia="ja-JP"/>
        </w:rPr>
        <w:t>0</w:t>
      </w:r>
      <w:r>
        <w:rPr>
          <w:bCs/>
        </w:rPr>
        <w:t>:00-1</w:t>
      </w:r>
      <w:r>
        <w:rPr>
          <w:rFonts w:eastAsia="游明朝"/>
          <w:bCs/>
          <w:lang w:eastAsia="ja-JP"/>
        </w:rPr>
        <w:t>2</w:t>
      </w:r>
      <w:r>
        <w:rPr>
          <w:bCs/>
        </w:rPr>
        <w:t xml:space="preserve">:00 ET) </w:t>
      </w:r>
    </w:p>
    <w:p w14:paraId="62535C99" w14:textId="77777777" w:rsidR="00FD078C" w:rsidRDefault="00FD078C" w:rsidP="00FD078C">
      <w:pPr>
        <w:numPr>
          <w:ilvl w:val="0"/>
          <w:numId w:val="4"/>
        </w:numPr>
        <w:tabs>
          <w:tab w:val="left" w:pos="2800"/>
          <w:tab w:val="left" w:pos="4780"/>
        </w:tabs>
        <w:contextualSpacing/>
      </w:pPr>
      <w:r>
        <w:rPr>
          <w:rFonts w:eastAsia="游明朝"/>
          <w:lang w:eastAsia="ja-JP"/>
        </w:rPr>
        <w:t>Split MAC and PHY teleconferences.</w:t>
      </w:r>
    </w:p>
    <w:p w14:paraId="33143585" w14:textId="4FBB748A" w:rsidR="00FD078C" w:rsidRPr="00FD078C" w:rsidRDefault="00FD078C" w:rsidP="00FD078C">
      <w:pPr>
        <w:pStyle w:val="a"/>
        <w:numPr>
          <w:ilvl w:val="1"/>
          <w:numId w:val="4"/>
        </w:numPr>
        <w:rPr>
          <w:color w:val="auto"/>
        </w:rPr>
      </w:pPr>
      <w:r>
        <w:t xml:space="preserve">MAC: </w:t>
      </w:r>
      <w:hyperlink r:id="rId8" w:history="1">
        <w:r w:rsidRPr="00ED040F">
          <w:rPr>
            <w:rStyle w:val="aa"/>
          </w:rPr>
          <w:t>https://mentor.ieee.org/802.11/dcn/25/11-25-0192-00-00bn-tgbn-mac-ad-hoc-minutes-feb-2025.doc</w:t>
        </w:r>
      </w:hyperlink>
    </w:p>
    <w:p w14:paraId="29560449" w14:textId="2252F6AE" w:rsidR="00FD078C" w:rsidRDefault="00FD078C" w:rsidP="00FD078C">
      <w:pPr>
        <w:pStyle w:val="a"/>
        <w:numPr>
          <w:ilvl w:val="1"/>
          <w:numId w:val="4"/>
        </w:numPr>
        <w:rPr>
          <w:color w:val="auto"/>
        </w:rPr>
      </w:pPr>
      <w:r>
        <w:t>PHY:</w:t>
      </w:r>
      <w:r>
        <w:rPr>
          <w:color w:val="auto"/>
        </w:rPr>
        <w:t xml:space="preserve"> </w:t>
      </w:r>
      <w:r>
        <w:rPr>
          <w:rFonts w:hint="eastAsia"/>
          <w:color w:val="auto"/>
        </w:rPr>
        <w:t>(Cancelled)</w:t>
      </w:r>
      <w:r>
        <w:rPr>
          <w:color w:val="auto"/>
        </w:rPr>
        <w:t xml:space="preserve"> </w:t>
      </w:r>
    </w:p>
    <w:p w14:paraId="63EF3D9B" w14:textId="77777777" w:rsidR="00FD078C" w:rsidRDefault="00FD078C" w:rsidP="00FD078C">
      <w:pPr>
        <w:tabs>
          <w:tab w:val="left" w:pos="2800"/>
          <w:tab w:val="left" w:pos="4780"/>
        </w:tabs>
        <w:rPr>
          <w:rStyle w:val="aa"/>
          <w:rFonts w:eastAsia="游明朝"/>
          <w:lang w:eastAsia="ja-JP"/>
        </w:rPr>
      </w:pPr>
    </w:p>
    <w:p w14:paraId="6F81748A" w14:textId="77777777" w:rsidR="00FD078C" w:rsidRDefault="00FD078C" w:rsidP="00FD078C">
      <w:pPr>
        <w:tabs>
          <w:tab w:val="left" w:pos="2800"/>
          <w:tab w:val="left" w:pos="4780"/>
        </w:tabs>
        <w:rPr>
          <w:rStyle w:val="aa"/>
          <w:rFonts w:eastAsia="游明朝"/>
          <w:lang w:eastAsia="ja-JP"/>
        </w:rPr>
      </w:pPr>
    </w:p>
    <w:p w14:paraId="0CCF4D12" w14:textId="77777777" w:rsidR="00FD078C" w:rsidRDefault="00FD078C" w:rsidP="00FD078C">
      <w:pPr>
        <w:tabs>
          <w:tab w:val="left" w:pos="2800"/>
          <w:tab w:val="left" w:pos="4780"/>
        </w:tabs>
        <w:rPr>
          <w:rStyle w:val="aa"/>
          <w:rFonts w:eastAsia="游明朝"/>
          <w:lang w:eastAsia="ja-JP"/>
        </w:rPr>
      </w:pPr>
    </w:p>
    <w:p w14:paraId="45DC78A3" w14:textId="16CC3A8B" w:rsidR="00FD078C" w:rsidRDefault="00FD078C" w:rsidP="00FD078C">
      <w:pPr>
        <w:pStyle w:val="1"/>
        <w:rPr>
          <w:rFonts w:eastAsia="游明朝"/>
          <w:bCs/>
          <w:lang w:eastAsia="ja-JP"/>
        </w:rPr>
      </w:pPr>
      <w:r>
        <w:rPr>
          <w:rFonts w:eastAsia="游明朝" w:hint="eastAsia"/>
          <w:bCs/>
          <w:lang w:eastAsia="ja-JP"/>
        </w:rPr>
        <w:t>2</w:t>
      </w:r>
      <w:r w:rsidRPr="00FD078C">
        <w:rPr>
          <w:rFonts w:eastAsia="游明朝" w:hint="eastAsia"/>
          <w:bCs/>
          <w:vertAlign w:val="superscript"/>
          <w:lang w:eastAsia="ja-JP"/>
        </w:rPr>
        <w:t>nd</w:t>
      </w:r>
      <w:r>
        <w:rPr>
          <w:rFonts w:eastAsia="游明朝" w:hint="eastAsia"/>
          <w:bCs/>
          <w:lang w:eastAsia="ja-JP"/>
        </w:rPr>
        <w:t xml:space="preserve"> </w:t>
      </w:r>
      <w:r>
        <w:rPr>
          <w:bCs/>
        </w:rPr>
        <w:t xml:space="preserve">Conf. Call: </w:t>
      </w:r>
      <w:r>
        <w:rPr>
          <w:rFonts w:eastAsia="游明朝" w:hint="eastAsia"/>
          <w:bCs/>
          <w:lang w:eastAsia="ja-JP"/>
        </w:rPr>
        <w:t>February 10</w:t>
      </w:r>
      <w:r w:rsidRPr="00FD078C">
        <w:rPr>
          <w:rFonts w:eastAsia="游明朝" w:hint="eastAsia"/>
          <w:bCs/>
          <w:vertAlign w:val="superscript"/>
          <w:lang w:eastAsia="ja-JP"/>
        </w:rPr>
        <w:t>th</w:t>
      </w:r>
      <w:r>
        <w:rPr>
          <w:rFonts w:eastAsia="游明朝" w:hint="eastAsia"/>
          <w:bCs/>
          <w:lang w:eastAsia="ja-JP"/>
        </w:rPr>
        <w:t>,</w:t>
      </w:r>
      <w:r>
        <w:rPr>
          <w:rFonts w:eastAsia="游明朝"/>
          <w:bCs/>
          <w:lang w:eastAsia="ja-JP"/>
        </w:rPr>
        <w:t xml:space="preserve"> </w:t>
      </w:r>
      <w:r>
        <w:rPr>
          <w:rFonts w:eastAsia="游明朝" w:hint="eastAsia"/>
          <w:bCs/>
          <w:lang w:eastAsia="ja-JP"/>
        </w:rPr>
        <w:t>Monday</w:t>
      </w:r>
      <w:r>
        <w:rPr>
          <w:bCs/>
        </w:rPr>
        <w:t xml:space="preserve"> (1</w:t>
      </w:r>
      <w:r>
        <w:rPr>
          <w:rFonts w:eastAsia="游明朝" w:hint="eastAsia"/>
          <w:bCs/>
          <w:lang w:eastAsia="ja-JP"/>
        </w:rPr>
        <w:t>9</w:t>
      </w:r>
      <w:r>
        <w:rPr>
          <w:bCs/>
        </w:rPr>
        <w:t>:00-</w:t>
      </w:r>
      <w:r>
        <w:rPr>
          <w:rFonts w:eastAsia="游明朝" w:hint="eastAsia"/>
          <w:bCs/>
          <w:lang w:eastAsia="ja-JP"/>
        </w:rPr>
        <w:t>2</w:t>
      </w:r>
      <w:r>
        <w:rPr>
          <w:bCs/>
        </w:rPr>
        <w:t xml:space="preserve">1:00 ET) </w:t>
      </w:r>
    </w:p>
    <w:p w14:paraId="360CD889" w14:textId="77777777" w:rsidR="00FD078C" w:rsidRDefault="00FD078C" w:rsidP="00FD078C">
      <w:pPr>
        <w:numPr>
          <w:ilvl w:val="0"/>
          <w:numId w:val="4"/>
        </w:numPr>
        <w:tabs>
          <w:tab w:val="left" w:pos="2800"/>
          <w:tab w:val="left" w:pos="4780"/>
        </w:tabs>
        <w:contextualSpacing/>
      </w:pPr>
      <w:r>
        <w:rPr>
          <w:rFonts w:eastAsia="游明朝"/>
          <w:lang w:eastAsia="ja-JP"/>
        </w:rPr>
        <w:t>Split MAC and PHY teleconferences.</w:t>
      </w:r>
    </w:p>
    <w:p w14:paraId="25DBD903" w14:textId="77777777" w:rsidR="00FD078C" w:rsidRPr="00FD078C" w:rsidRDefault="00FD078C" w:rsidP="00FD078C">
      <w:pPr>
        <w:pStyle w:val="a"/>
        <w:numPr>
          <w:ilvl w:val="1"/>
          <w:numId w:val="4"/>
        </w:numPr>
        <w:rPr>
          <w:color w:val="auto"/>
        </w:rPr>
      </w:pPr>
      <w:r>
        <w:t xml:space="preserve">MAC: </w:t>
      </w:r>
      <w:hyperlink r:id="rId9" w:history="1">
        <w:r w:rsidRPr="00ED040F">
          <w:rPr>
            <w:rStyle w:val="aa"/>
          </w:rPr>
          <w:t>https://mentor.ieee.org/802.11/dcn/25/11-25-0192-00-00bn-tgbn-mac-ad-hoc-minutes-feb-2025.doc</w:t>
        </w:r>
      </w:hyperlink>
    </w:p>
    <w:p w14:paraId="7E210860" w14:textId="77777777" w:rsidR="00FD078C" w:rsidRDefault="00FD078C" w:rsidP="00FD078C">
      <w:pPr>
        <w:pStyle w:val="a"/>
        <w:numPr>
          <w:ilvl w:val="1"/>
          <w:numId w:val="4"/>
        </w:numPr>
        <w:rPr>
          <w:color w:val="auto"/>
        </w:rPr>
      </w:pPr>
      <w:r>
        <w:t>PHY:</w:t>
      </w:r>
      <w:r>
        <w:rPr>
          <w:color w:val="auto"/>
        </w:rPr>
        <w:t xml:space="preserve"> </w:t>
      </w:r>
      <w:r>
        <w:rPr>
          <w:rFonts w:hint="eastAsia"/>
          <w:color w:val="auto"/>
        </w:rPr>
        <w:t>(Cancelled)</w:t>
      </w:r>
      <w:r>
        <w:rPr>
          <w:color w:val="auto"/>
        </w:rPr>
        <w:t xml:space="preserve"> </w:t>
      </w:r>
    </w:p>
    <w:p w14:paraId="544B453B" w14:textId="77777777" w:rsidR="00FD078C" w:rsidRDefault="00FD078C" w:rsidP="00FD078C">
      <w:pPr>
        <w:tabs>
          <w:tab w:val="left" w:pos="2800"/>
          <w:tab w:val="left" w:pos="4780"/>
        </w:tabs>
        <w:rPr>
          <w:rStyle w:val="aa"/>
          <w:rFonts w:eastAsia="游明朝"/>
          <w:lang w:eastAsia="ja-JP"/>
        </w:rPr>
      </w:pPr>
    </w:p>
    <w:p w14:paraId="66ABDA19" w14:textId="77777777" w:rsidR="00FD078C" w:rsidRDefault="00FD078C" w:rsidP="00FD078C">
      <w:pPr>
        <w:tabs>
          <w:tab w:val="left" w:pos="2800"/>
          <w:tab w:val="left" w:pos="4780"/>
        </w:tabs>
        <w:rPr>
          <w:rStyle w:val="aa"/>
          <w:rFonts w:eastAsia="游明朝"/>
          <w:lang w:eastAsia="ja-JP"/>
        </w:rPr>
      </w:pPr>
    </w:p>
    <w:p w14:paraId="1F6C9645" w14:textId="77777777" w:rsidR="00FD078C" w:rsidRDefault="00FD078C" w:rsidP="00FD078C">
      <w:pPr>
        <w:tabs>
          <w:tab w:val="left" w:pos="2800"/>
          <w:tab w:val="left" w:pos="4780"/>
        </w:tabs>
        <w:rPr>
          <w:rStyle w:val="aa"/>
          <w:rFonts w:eastAsia="游明朝"/>
          <w:lang w:eastAsia="ja-JP"/>
        </w:rPr>
      </w:pPr>
    </w:p>
    <w:p w14:paraId="618ACEFC" w14:textId="587B1BDD" w:rsidR="00FD078C" w:rsidRDefault="00FD078C" w:rsidP="00FD078C">
      <w:pPr>
        <w:pStyle w:val="1"/>
        <w:rPr>
          <w:rFonts w:eastAsia="游明朝"/>
          <w:bCs/>
          <w:lang w:eastAsia="ja-JP"/>
        </w:rPr>
      </w:pPr>
      <w:r>
        <w:rPr>
          <w:rFonts w:eastAsia="游明朝" w:hint="eastAsia"/>
          <w:bCs/>
          <w:lang w:eastAsia="ja-JP"/>
        </w:rPr>
        <w:t>3</w:t>
      </w:r>
      <w:r w:rsidRPr="00FD078C">
        <w:rPr>
          <w:rFonts w:eastAsia="游明朝" w:hint="eastAsia"/>
          <w:bCs/>
          <w:vertAlign w:val="superscript"/>
          <w:lang w:eastAsia="ja-JP"/>
        </w:rPr>
        <w:t>rd</w:t>
      </w:r>
      <w:r>
        <w:rPr>
          <w:rFonts w:eastAsia="游明朝" w:hint="eastAsia"/>
          <w:bCs/>
          <w:lang w:eastAsia="ja-JP"/>
        </w:rPr>
        <w:t xml:space="preserve"> </w:t>
      </w:r>
      <w:r>
        <w:rPr>
          <w:bCs/>
        </w:rPr>
        <w:t xml:space="preserve">Conf. Call: </w:t>
      </w:r>
      <w:r>
        <w:rPr>
          <w:rFonts w:eastAsia="游明朝" w:hint="eastAsia"/>
          <w:bCs/>
          <w:lang w:eastAsia="ja-JP"/>
        </w:rPr>
        <w:t>February 13</w:t>
      </w:r>
      <w:r w:rsidRPr="00FD078C">
        <w:rPr>
          <w:rFonts w:eastAsia="游明朝" w:hint="eastAsia"/>
          <w:bCs/>
          <w:vertAlign w:val="superscript"/>
          <w:lang w:eastAsia="ja-JP"/>
        </w:rPr>
        <w:t>th</w:t>
      </w:r>
      <w:r>
        <w:rPr>
          <w:rFonts w:eastAsia="游明朝" w:hint="eastAsia"/>
          <w:bCs/>
          <w:lang w:eastAsia="ja-JP"/>
        </w:rPr>
        <w:t>,</w:t>
      </w:r>
      <w:r>
        <w:rPr>
          <w:rFonts w:eastAsia="游明朝"/>
          <w:bCs/>
          <w:lang w:eastAsia="ja-JP"/>
        </w:rPr>
        <w:t xml:space="preserve"> Thursday</w:t>
      </w:r>
      <w:r>
        <w:rPr>
          <w:bCs/>
        </w:rPr>
        <w:t xml:space="preserve"> (1</w:t>
      </w:r>
      <w:r>
        <w:rPr>
          <w:rFonts w:eastAsia="游明朝"/>
          <w:bCs/>
          <w:lang w:eastAsia="ja-JP"/>
        </w:rPr>
        <w:t>0</w:t>
      </w:r>
      <w:r>
        <w:rPr>
          <w:bCs/>
        </w:rPr>
        <w:t>:00-1</w:t>
      </w:r>
      <w:r>
        <w:rPr>
          <w:rFonts w:eastAsia="游明朝"/>
          <w:bCs/>
          <w:lang w:eastAsia="ja-JP"/>
        </w:rPr>
        <w:t>2</w:t>
      </w:r>
      <w:r>
        <w:rPr>
          <w:bCs/>
        </w:rPr>
        <w:t xml:space="preserve">:00 ET) </w:t>
      </w:r>
    </w:p>
    <w:p w14:paraId="25339614" w14:textId="77777777" w:rsidR="00FD078C" w:rsidRDefault="00FD078C" w:rsidP="00FD078C">
      <w:pPr>
        <w:numPr>
          <w:ilvl w:val="0"/>
          <w:numId w:val="4"/>
        </w:numPr>
        <w:tabs>
          <w:tab w:val="left" w:pos="2800"/>
          <w:tab w:val="left" w:pos="4780"/>
        </w:tabs>
        <w:contextualSpacing/>
      </w:pPr>
      <w:r>
        <w:rPr>
          <w:rFonts w:eastAsia="游明朝"/>
          <w:lang w:eastAsia="ja-JP"/>
        </w:rPr>
        <w:t>Split MAC and PHY teleconferences.</w:t>
      </w:r>
    </w:p>
    <w:p w14:paraId="471152C2" w14:textId="77777777" w:rsidR="00FD078C" w:rsidRPr="00FD078C" w:rsidRDefault="00FD078C" w:rsidP="00FD078C">
      <w:pPr>
        <w:pStyle w:val="a"/>
        <w:numPr>
          <w:ilvl w:val="1"/>
          <w:numId w:val="4"/>
        </w:numPr>
        <w:rPr>
          <w:color w:val="auto"/>
        </w:rPr>
      </w:pPr>
      <w:r>
        <w:t xml:space="preserve">MAC: </w:t>
      </w:r>
      <w:hyperlink r:id="rId10" w:history="1">
        <w:r w:rsidRPr="00ED040F">
          <w:rPr>
            <w:rStyle w:val="aa"/>
          </w:rPr>
          <w:t>https://mentor.ieee.org/802.11/dcn/25/11-25-0192-00-00bn-tgbn-mac-ad-hoc-minutes-feb-2025.doc</w:t>
        </w:r>
      </w:hyperlink>
    </w:p>
    <w:p w14:paraId="7EA0BFFA" w14:textId="77777777" w:rsidR="00FD078C" w:rsidRDefault="00FD078C" w:rsidP="00FD078C">
      <w:pPr>
        <w:pStyle w:val="a"/>
        <w:numPr>
          <w:ilvl w:val="1"/>
          <w:numId w:val="4"/>
        </w:numPr>
        <w:rPr>
          <w:color w:val="auto"/>
        </w:rPr>
      </w:pPr>
      <w:r>
        <w:t>PHY:</w:t>
      </w:r>
      <w:r>
        <w:rPr>
          <w:color w:val="auto"/>
        </w:rPr>
        <w:t xml:space="preserve"> </w:t>
      </w:r>
      <w:r>
        <w:rPr>
          <w:rFonts w:hint="eastAsia"/>
          <w:color w:val="auto"/>
        </w:rPr>
        <w:t>(Cancelled)</w:t>
      </w:r>
      <w:r>
        <w:rPr>
          <w:color w:val="auto"/>
        </w:rPr>
        <w:t xml:space="preserve"> </w:t>
      </w:r>
    </w:p>
    <w:p w14:paraId="77F1E269" w14:textId="77777777" w:rsidR="00FD078C" w:rsidRDefault="00FD078C" w:rsidP="00FD078C">
      <w:pPr>
        <w:tabs>
          <w:tab w:val="left" w:pos="2800"/>
          <w:tab w:val="left" w:pos="4780"/>
        </w:tabs>
        <w:rPr>
          <w:rStyle w:val="aa"/>
          <w:rFonts w:eastAsia="游明朝"/>
          <w:lang w:eastAsia="ja-JP"/>
        </w:rPr>
      </w:pPr>
    </w:p>
    <w:p w14:paraId="1587DB72" w14:textId="77777777" w:rsidR="00FD078C" w:rsidRDefault="00FD078C" w:rsidP="00FD078C">
      <w:pPr>
        <w:tabs>
          <w:tab w:val="left" w:pos="2800"/>
          <w:tab w:val="left" w:pos="4780"/>
        </w:tabs>
        <w:rPr>
          <w:rStyle w:val="aa"/>
          <w:rFonts w:eastAsia="游明朝"/>
          <w:lang w:eastAsia="ja-JP"/>
        </w:rPr>
      </w:pPr>
    </w:p>
    <w:p w14:paraId="6DA53891" w14:textId="77777777" w:rsidR="00FD078C" w:rsidRDefault="00FD078C" w:rsidP="00FD078C">
      <w:pPr>
        <w:tabs>
          <w:tab w:val="left" w:pos="2800"/>
          <w:tab w:val="left" w:pos="4780"/>
        </w:tabs>
        <w:rPr>
          <w:rStyle w:val="aa"/>
          <w:rFonts w:eastAsia="游明朝"/>
          <w:lang w:eastAsia="ja-JP"/>
        </w:rPr>
      </w:pPr>
    </w:p>
    <w:p w14:paraId="76780DC8" w14:textId="4C511C30" w:rsidR="00FD078C" w:rsidRDefault="00FD078C" w:rsidP="00FD078C">
      <w:pPr>
        <w:pStyle w:val="1"/>
        <w:rPr>
          <w:rFonts w:eastAsia="游明朝"/>
          <w:bCs/>
          <w:lang w:eastAsia="ja-JP"/>
        </w:rPr>
      </w:pPr>
      <w:r>
        <w:rPr>
          <w:rFonts w:eastAsia="游明朝" w:hint="eastAsia"/>
          <w:bCs/>
          <w:lang w:eastAsia="ja-JP"/>
        </w:rPr>
        <w:t>4</w:t>
      </w:r>
      <w:r w:rsidRPr="00FD078C">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February 20</w:t>
      </w:r>
      <w:r w:rsidRPr="00FD078C">
        <w:rPr>
          <w:rFonts w:eastAsia="游明朝" w:hint="eastAsia"/>
          <w:bCs/>
          <w:vertAlign w:val="superscript"/>
          <w:lang w:eastAsia="ja-JP"/>
        </w:rPr>
        <w:t>th</w:t>
      </w:r>
      <w:r>
        <w:rPr>
          <w:rFonts w:eastAsia="游明朝" w:hint="eastAsia"/>
          <w:bCs/>
          <w:lang w:eastAsia="ja-JP"/>
        </w:rPr>
        <w:t>,</w:t>
      </w:r>
      <w:r>
        <w:rPr>
          <w:rFonts w:eastAsia="游明朝"/>
          <w:bCs/>
          <w:lang w:eastAsia="ja-JP"/>
        </w:rPr>
        <w:t xml:space="preserve"> Thursday</w:t>
      </w:r>
      <w:r>
        <w:rPr>
          <w:bCs/>
        </w:rPr>
        <w:t xml:space="preserve"> (1</w:t>
      </w:r>
      <w:r>
        <w:rPr>
          <w:rFonts w:eastAsia="游明朝"/>
          <w:bCs/>
          <w:lang w:eastAsia="ja-JP"/>
        </w:rPr>
        <w:t>0</w:t>
      </w:r>
      <w:r>
        <w:rPr>
          <w:bCs/>
        </w:rPr>
        <w:t>:00-1</w:t>
      </w:r>
      <w:r>
        <w:rPr>
          <w:rFonts w:eastAsia="游明朝"/>
          <w:bCs/>
          <w:lang w:eastAsia="ja-JP"/>
        </w:rPr>
        <w:t>2</w:t>
      </w:r>
      <w:r>
        <w:rPr>
          <w:bCs/>
        </w:rPr>
        <w:t xml:space="preserve">:00 ET) </w:t>
      </w:r>
    </w:p>
    <w:p w14:paraId="76B59C47" w14:textId="77777777" w:rsidR="00FD078C" w:rsidRDefault="00FD078C" w:rsidP="00FD078C">
      <w:pPr>
        <w:numPr>
          <w:ilvl w:val="0"/>
          <w:numId w:val="4"/>
        </w:numPr>
        <w:tabs>
          <w:tab w:val="left" w:pos="2800"/>
          <w:tab w:val="left" w:pos="4780"/>
        </w:tabs>
        <w:contextualSpacing/>
      </w:pPr>
      <w:r>
        <w:rPr>
          <w:rFonts w:eastAsia="游明朝"/>
          <w:lang w:eastAsia="ja-JP"/>
        </w:rPr>
        <w:t>Split MAC and PHY teleconferences.</w:t>
      </w:r>
    </w:p>
    <w:p w14:paraId="30393BEA" w14:textId="77777777" w:rsidR="00FD078C" w:rsidRPr="00FD078C" w:rsidRDefault="00FD078C" w:rsidP="00FD078C">
      <w:pPr>
        <w:pStyle w:val="a"/>
        <w:numPr>
          <w:ilvl w:val="1"/>
          <w:numId w:val="4"/>
        </w:numPr>
        <w:rPr>
          <w:color w:val="auto"/>
        </w:rPr>
      </w:pPr>
      <w:r>
        <w:t xml:space="preserve">MAC: </w:t>
      </w:r>
      <w:hyperlink r:id="rId11" w:history="1">
        <w:r w:rsidRPr="00ED040F">
          <w:rPr>
            <w:rStyle w:val="aa"/>
          </w:rPr>
          <w:t>https://mentor.ieee.org/802.11/dcn/25/11-25-0192-00-00bn-tgbn-mac-ad-hoc-minutes-feb-2025.doc</w:t>
        </w:r>
      </w:hyperlink>
    </w:p>
    <w:p w14:paraId="1EBC5E0C" w14:textId="7EE1BBF9" w:rsidR="00FD078C" w:rsidRDefault="00FD078C" w:rsidP="00FD078C">
      <w:pPr>
        <w:pStyle w:val="a"/>
        <w:numPr>
          <w:ilvl w:val="1"/>
          <w:numId w:val="4"/>
        </w:numPr>
        <w:rPr>
          <w:color w:val="auto"/>
        </w:rPr>
      </w:pPr>
      <w:r>
        <w:t>PHY:</w:t>
      </w:r>
      <w:r>
        <w:rPr>
          <w:color w:val="auto"/>
        </w:rPr>
        <w:t xml:space="preserve"> </w:t>
      </w:r>
      <w:hyperlink r:id="rId12" w:history="1">
        <w:r w:rsidRPr="00ED040F">
          <w:rPr>
            <w:rStyle w:val="aa"/>
          </w:rPr>
          <w:t>https://mentor.ieee.org/802.11/dcn/25/11-25-0253-00-00bn-minutes-802-11bn-phy-ad-hoc-jan-march-cc.docx</w:t>
        </w:r>
      </w:hyperlink>
    </w:p>
    <w:p w14:paraId="72EBE13E" w14:textId="77777777" w:rsidR="00FD078C" w:rsidRPr="00FD078C" w:rsidRDefault="00FD078C" w:rsidP="00FD078C">
      <w:pPr>
        <w:rPr>
          <w:rFonts w:eastAsia="游明朝"/>
          <w:lang w:eastAsia="ja-JP"/>
        </w:rPr>
      </w:pPr>
    </w:p>
    <w:p w14:paraId="3B70A443" w14:textId="77777777" w:rsidR="00FD078C" w:rsidRDefault="00FD078C" w:rsidP="00FD078C">
      <w:pPr>
        <w:tabs>
          <w:tab w:val="left" w:pos="2800"/>
          <w:tab w:val="left" w:pos="4780"/>
        </w:tabs>
        <w:rPr>
          <w:rStyle w:val="aa"/>
          <w:rFonts w:eastAsia="游明朝"/>
          <w:lang w:eastAsia="ja-JP"/>
        </w:rPr>
      </w:pPr>
    </w:p>
    <w:p w14:paraId="0DA02CA9" w14:textId="77777777" w:rsidR="00FD078C" w:rsidRDefault="00FD078C" w:rsidP="00FD078C">
      <w:pPr>
        <w:tabs>
          <w:tab w:val="left" w:pos="2800"/>
          <w:tab w:val="left" w:pos="4780"/>
        </w:tabs>
        <w:rPr>
          <w:rStyle w:val="aa"/>
          <w:rFonts w:eastAsia="游明朝"/>
          <w:lang w:eastAsia="ja-JP"/>
        </w:rPr>
      </w:pPr>
    </w:p>
    <w:p w14:paraId="54DE0FD5" w14:textId="6944E189" w:rsidR="00FD078C" w:rsidRDefault="00FD078C" w:rsidP="00FD078C">
      <w:pPr>
        <w:pStyle w:val="1"/>
        <w:rPr>
          <w:rFonts w:eastAsia="游明朝"/>
          <w:bCs/>
          <w:lang w:eastAsia="ja-JP"/>
        </w:rPr>
      </w:pPr>
      <w:r>
        <w:rPr>
          <w:rFonts w:eastAsia="游明朝" w:hint="eastAsia"/>
          <w:bCs/>
          <w:lang w:eastAsia="ja-JP"/>
        </w:rPr>
        <w:t>5</w:t>
      </w:r>
      <w:r w:rsidRPr="00FD078C">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February 24</w:t>
      </w:r>
      <w:r w:rsidRPr="00FD078C">
        <w:rPr>
          <w:rFonts w:eastAsia="游明朝" w:hint="eastAsia"/>
          <w:bCs/>
          <w:vertAlign w:val="superscript"/>
          <w:lang w:eastAsia="ja-JP"/>
        </w:rPr>
        <w:t>th</w:t>
      </w:r>
      <w:r>
        <w:rPr>
          <w:rFonts w:eastAsia="游明朝" w:hint="eastAsia"/>
          <w:bCs/>
          <w:lang w:eastAsia="ja-JP"/>
        </w:rPr>
        <w:t>,</w:t>
      </w:r>
      <w:r>
        <w:rPr>
          <w:rFonts w:eastAsia="游明朝"/>
          <w:bCs/>
          <w:lang w:eastAsia="ja-JP"/>
        </w:rPr>
        <w:t xml:space="preserve"> </w:t>
      </w:r>
      <w:r>
        <w:rPr>
          <w:rFonts w:eastAsia="游明朝" w:hint="eastAsia"/>
          <w:bCs/>
          <w:lang w:eastAsia="ja-JP"/>
        </w:rPr>
        <w:t>Monday</w:t>
      </w:r>
      <w:r>
        <w:rPr>
          <w:bCs/>
        </w:rPr>
        <w:t xml:space="preserve"> (1</w:t>
      </w:r>
      <w:r>
        <w:rPr>
          <w:rFonts w:eastAsia="游明朝" w:hint="eastAsia"/>
          <w:bCs/>
          <w:lang w:eastAsia="ja-JP"/>
        </w:rPr>
        <w:t>9</w:t>
      </w:r>
      <w:r>
        <w:rPr>
          <w:bCs/>
        </w:rPr>
        <w:t>:00-</w:t>
      </w:r>
      <w:r>
        <w:rPr>
          <w:rFonts w:eastAsia="游明朝" w:hint="eastAsia"/>
          <w:bCs/>
          <w:lang w:eastAsia="ja-JP"/>
        </w:rPr>
        <w:t>2</w:t>
      </w:r>
      <w:r>
        <w:rPr>
          <w:bCs/>
        </w:rPr>
        <w:t xml:space="preserve">1:00 ET) </w:t>
      </w:r>
    </w:p>
    <w:p w14:paraId="6612404F" w14:textId="77777777" w:rsidR="00FD078C" w:rsidRDefault="00FD078C" w:rsidP="00FD078C">
      <w:pPr>
        <w:numPr>
          <w:ilvl w:val="0"/>
          <w:numId w:val="4"/>
        </w:numPr>
        <w:tabs>
          <w:tab w:val="left" w:pos="2800"/>
          <w:tab w:val="left" w:pos="4780"/>
        </w:tabs>
        <w:contextualSpacing/>
      </w:pPr>
      <w:r>
        <w:rPr>
          <w:rFonts w:eastAsia="游明朝"/>
          <w:lang w:eastAsia="ja-JP"/>
        </w:rPr>
        <w:t>Split MAC and PHY teleconferences.</w:t>
      </w:r>
    </w:p>
    <w:p w14:paraId="653A000C" w14:textId="77777777" w:rsidR="00FD078C" w:rsidRPr="00FD078C" w:rsidRDefault="00FD078C" w:rsidP="00FD078C">
      <w:pPr>
        <w:pStyle w:val="a"/>
        <w:numPr>
          <w:ilvl w:val="1"/>
          <w:numId w:val="4"/>
        </w:numPr>
        <w:rPr>
          <w:color w:val="auto"/>
        </w:rPr>
      </w:pPr>
      <w:r>
        <w:t xml:space="preserve">MAC: </w:t>
      </w:r>
      <w:hyperlink r:id="rId13" w:history="1">
        <w:r w:rsidRPr="00ED040F">
          <w:rPr>
            <w:rStyle w:val="aa"/>
          </w:rPr>
          <w:t>https://mentor.ieee.org/802.11/dcn/25/11-25-0192-00-00bn-tgbn-mac-ad-hoc-minutes-feb-2025.doc</w:t>
        </w:r>
      </w:hyperlink>
    </w:p>
    <w:p w14:paraId="7D20B508" w14:textId="77777777" w:rsidR="00FD078C" w:rsidRDefault="00FD078C" w:rsidP="00FD078C">
      <w:pPr>
        <w:pStyle w:val="a"/>
        <w:numPr>
          <w:ilvl w:val="1"/>
          <w:numId w:val="4"/>
        </w:numPr>
        <w:rPr>
          <w:color w:val="auto"/>
        </w:rPr>
      </w:pPr>
      <w:r>
        <w:t>PHY:</w:t>
      </w:r>
      <w:r>
        <w:rPr>
          <w:color w:val="auto"/>
        </w:rPr>
        <w:t xml:space="preserve"> </w:t>
      </w:r>
      <w:r>
        <w:rPr>
          <w:rFonts w:hint="eastAsia"/>
          <w:color w:val="auto"/>
        </w:rPr>
        <w:t>(Cancelled)</w:t>
      </w:r>
      <w:r>
        <w:rPr>
          <w:color w:val="auto"/>
        </w:rPr>
        <w:t xml:space="preserve"> </w:t>
      </w:r>
    </w:p>
    <w:p w14:paraId="78AD9844" w14:textId="77777777" w:rsidR="00FD078C" w:rsidRDefault="00FD078C" w:rsidP="00FD078C">
      <w:pPr>
        <w:tabs>
          <w:tab w:val="left" w:pos="2800"/>
          <w:tab w:val="left" w:pos="4780"/>
        </w:tabs>
        <w:rPr>
          <w:rStyle w:val="aa"/>
          <w:rFonts w:eastAsia="游明朝"/>
          <w:lang w:eastAsia="ja-JP"/>
        </w:rPr>
      </w:pPr>
    </w:p>
    <w:p w14:paraId="6B5A7721" w14:textId="77777777" w:rsidR="00FD078C" w:rsidRDefault="00FD078C" w:rsidP="00FD078C">
      <w:pPr>
        <w:tabs>
          <w:tab w:val="left" w:pos="2800"/>
          <w:tab w:val="left" w:pos="4780"/>
        </w:tabs>
        <w:rPr>
          <w:rStyle w:val="aa"/>
          <w:rFonts w:eastAsia="游明朝"/>
          <w:lang w:eastAsia="ja-JP"/>
        </w:rPr>
      </w:pPr>
    </w:p>
    <w:p w14:paraId="3967E361" w14:textId="77777777" w:rsidR="00FD078C" w:rsidRDefault="00FD078C" w:rsidP="00FD078C">
      <w:pPr>
        <w:tabs>
          <w:tab w:val="left" w:pos="2800"/>
          <w:tab w:val="left" w:pos="4780"/>
        </w:tabs>
        <w:rPr>
          <w:rStyle w:val="aa"/>
          <w:rFonts w:eastAsia="游明朝"/>
          <w:lang w:eastAsia="ja-JP"/>
        </w:rPr>
      </w:pPr>
    </w:p>
    <w:p w14:paraId="5D660D98" w14:textId="1E318F00" w:rsidR="00A60723" w:rsidRDefault="00FD078C" w:rsidP="00A60723">
      <w:pPr>
        <w:pStyle w:val="1"/>
        <w:rPr>
          <w:bCs/>
        </w:rPr>
      </w:pPr>
      <w:r>
        <w:rPr>
          <w:rFonts w:eastAsia="游明朝" w:hint="eastAsia"/>
          <w:bCs/>
          <w:lang w:eastAsia="ja-JP"/>
        </w:rPr>
        <w:t>6</w:t>
      </w:r>
      <w:r w:rsidRPr="00FD078C">
        <w:rPr>
          <w:rFonts w:eastAsia="游明朝" w:hint="eastAsia"/>
          <w:bCs/>
          <w:vertAlign w:val="superscript"/>
          <w:lang w:eastAsia="ja-JP"/>
        </w:rPr>
        <w:t>th</w:t>
      </w:r>
      <w:r>
        <w:rPr>
          <w:rFonts w:eastAsia="游明朝" w:hint="eastAsia"/>
          <w:bCs/>
          <w:lang w:eastAsia="ja-JP"/>
        </w:rPr>
        <w:t xml:space="preserve"> </w:t>
      </w:r>
      <w:r w:rsidR="00A60723">
        <w:rPr>
          <w:rFonts w:eastAsia="游明朝" w:hint="eastAsia"/>
          <w:bCs/>
          <w:lang w:eastAsia="ja-JP"/>
        </w:rPr>
        <w:t xml:space="preserve">Conf. </w:t>
      </w:r>
      <w:r w:rsidR="00A60723">
        <w:rPr>
          <w:bCs/>
        </w:rPr>
        <w:t xml:space="preserve">Call: </w:t>
      </w:r>
      <w:r w:rsidR="00FA6CEF">
        <w:rPr>
          <w:rFonts w:eastAsia="游明朝" w:hint="eastAsia"/>
          <w:bCs/>
          <w:lang w:eastAsia="ja-JP"/>
        </w:rPr>
        <w:t>February 27</w:t>
      </w:r>
      <w:r w:rsidR="00FA6CEF" w:rsidRPr="00FA6CEF">
        <w:rPr>
          <w:rFonts w:eastAsia="游明朝" w:hint="eastAsia"/>
          <w:bCs/>
          <w:vertAlign w:val="superscript"/>
          <w:lang w:eastAsia="ja-JP"/>
        </w:rPr>
        <w:t>th</w:t>
      </w:r>
      <w:r w:rsidR="00FA6CEF">
        <w:rPr>
          <w:rFonts w:eastAsia="游明朝" w:hint="eastAsia"/>
          <w:bCs/>
          <w:lang w:eastAsia="ja-JP"/>
        </w:rPr>
        <w:t>, Thurs</w:t>
      </w:r>
      <w:r w:rsidR="00A60723">
        <w:rPr>
          <w:rFonts w:eastAsia="游明朝" w:hint="eastAsia"/>
          <w:bCs/>
          <w:lang w:eastAsia="ja-JP"/>
        </w:rPr>
        <w:t>day</w:t>
      </w:r>
      <w:r w:rsidR="00A60723">
        <w:rPr>
          <w:bCs/>
        </w:rPr>
        <w:t xml:space="preserve"> </w:t>
      </w:r>
      <w:r w:rsidR="00A60723" w:rsidRPr="00B830C5">
        <w:rPr>
          <w:bCs/>
        </w:rPr>
        <w:t>(</w:t>
      </w:r>
      <w:r w:rsidR="00FA6CEF">
        <w:rPr>
          <w:rFonts w:eastAsia="游明朝" w:hint="eastAsia"/>
          <w:bCs/>
          <w:lang w:eastAsia="ja-JP"/>
        </w:rPr>
        <w:t>10</w:t>
      </w:r>
      <w:r w:rsidR="00A60723">
        <w:rPr>
          <w:bCs/>
        </w:rPr>
        <w:t>:00</w:t>
      </w:r>
      <w:r w:rsidR="00A60723" w:rsidRPr="00B830C5">
        <w:rPr>
          <w:bCs/>
        </w:rPr>
        <w:t>-</w:t>
      </w:r>
      <w:r w:rsidR="00A60723">
        <w:rPr>
          <w:rFonts w:eastAsia="游明朝" w:hint="eastAsia"/>
          <w:bCs/>
          <w:lang w:eastAsia="ja-JP"/>
        </w:rPr>
        <w:t>1</w:t>
      </w:r>
      <w:r w:rsidR="00FA6CEF">
        <w:rPr>
          <w:rFonts w:eastAsia="游明朝" w:hint="eastAsia"/>
          <w:bCs/>
          <w:lang w:eastAsia="ja-JP"/>
        </w:rPr>
        <w:t>2</w:t>
      </w:r>
      <w:r w:rsidR="00A60723" w:rsidRPr="00B830C5">
        <w:rPr>
          <w:bCs/>
        </w:rPr>
        <w:t>:</w:t>
      </w:r>
      <w:r w:rsidR="00A60723">
        <w:rPr>
          <w:bCs/>
        </w:rPr>
        <w:t>00 ET</w:t>
      </w:r>
      <w:r w:rsidR="00A60723" w:rsidRPr="00B830C5">
        <w:rPr>
          <w:bCs/>
        </w:rPr>
        <w:t>)</w:t>
      </w:r>
      <w:r w:rsidR="00A60723">
        <w:rPr>
          <w:bCs/>
        </w:rPr>
        <w:t xml:space="preserve"> - Joint</w:t>
      </w:r>
    </w:p>
    <w:p w14:paraId="2F2471A9" w14:textId="77777777" w:rsidR="00A60723" w:rsidRPr="007D1DCE" w:rsidRDefault="00A60723" w:rsidP="004807BF">
      <w:pPr>
        <w:numPr>
          <w:ilvl w:val="0"/>
          <w:numId w:val="2"/>
        </w:numPr>
        <w:tabs>
          <w:tab w:val="left" w:pos="2800"/>
          <w:tab w:val="left" w:pos="4780"/>
        </w:tabs>
        <w:contextualSpacing/>
      </w:pPr>
      <w:r>
        <w:t>Call the meeting to order</w:t>
      </w:r>
    </w:p>
    <w:p w14:paraId="24293A63" w14:textId="77777777" w:rsidR="00A60723" w:rsidRPr="00C35D84" w:rsidRDefault="00A60723" w:rsidP="004807BF">
      <w:pPr>
        <w:numPr>
          <w:ilvl w:val="0"/>
          <w:numId w:val="2"/>
        </w:numPr>
        <w:tabs>
          <w:tab w:val="left" w:pos="2800"/>
          <w:tab w:val="left" w:pos="4780"/>
        </w:tabs>
        <w:contextualSpacing/>
      </w:pPr>
      <w:r w:rsidRPr="003046F3">
        <w:t>IEEE 802 and 802.11 IPR policy and procedure</w:t>
      </w:r>
    </w:p>
    <w:p w14:paraId="5CB1A135" w14:textId="77777777" w:rsidR="00A60723" w:rsidRPr="00C35D84" w:rsidRDefault="00A60723" w:rsidP="00FA6CEF">
      <w:pPr>
        <w:pStyle w:val="a"/>
      </w:pPr>
      <w:r w:rsidRPr="00C35D84">
        <w:t>Patent Policy: Ways to inform IEEE:</w:t>
      </w:r>
    </w:p>
    <w:p w14:paraId="258265C4" w14:textId="30E689EF" w:rsidR="00A60723" w:rsidRPr="00C35D84" w:rsidRDefault="00A60723" w:rsidP="00FA6CEF">
      <w:pPr>
        <w:pStyle w:val="a"/>
        <w:rPr>
          <w:szCs w:val="20"/>
        </w:rPr>
      </w:pPr>
      <w:r w:rsidRPr="003046F3">
        <w:t>Cause an LOA to be submitted to the IEEE-SA (</w:t>
      </w:r>
      <w:hyperlink r:id="rId14" w:history="1">
        <w:r w:rsidR="00FD078C" w:rsidRPr="00ED040F">
          <w:rPr>
            <w:rStyle w:val="aa"/>
            <w:szCs w:val="22"/>
          </w:rPr>
          <w:t>patcom@ieee.org</w:t>
        </w:r>
      </w:hyperlink>
      <w:r w:rsidRPr="003046F3">
        <w:t>); or</w:t>
      </w:r>
      <w:r>
        <w:rPr>
          <w:rFonts w:hint="eastAsia"/>
        </w:rPr>
        <w:t xml:space="preserve"> </w:t>
      </w:r>
    </w:p>
    <w:p w14:paraId="1686DF2E" w14:textId="77777777" w:rsidR="00A60723" w:rsidRPr="00C35D84" w:rsidRDefault="00A60723" w:rsidP="00FA6CEF">
      <w:pPr>
        <w:pStyle w:val="a"/>
        <w:rPr>
          <w:szCs w:val="20"/>
        </w:rPr>
      </w:pPr>
      <w:r w:rsidRPr="003046F3">
        <w:lastRenderedPageBreak/>
        <w:t xml:space="preserve">Provide the chair of this group with the identity of the holder(s) of </w:t>
      </w:r>
      <w:proofErr w:type="gramStart"/>
      <w:r w:rsidRPr="003046F3">
        <w:t>any and all</w:t>
      </w:r>
      <w:proofErr w:type="gramEnd"/>
      <w:r w:rsidRPr="003046F3">
        <w:t xml:space="preserve"> such claims as soon as possible; or </w:t>
      </w:r>
    </w:p>
    <w:p w14:paraId="4F2CAC6B" w14:textId="77777777" w:rsidR="00A60723" w:rsidRPr="00C35D84" w:rsidRDefault="00A60723" w:rsidP="00FA6CEF">
      <w:pPr>
        <w:pStyle w:val="a"/>
        <w:rPr>
          <w:szCs w:val="20"/>
        </w:rPr>
      </w:pPr>
      <w:r w:rsidRPr="003046F3">
        <w:t>Speak up now and respond to this Call for Potentially Essential Patents</w:t>
      </w:r>
    </w:p>
    <w:p w14:paraId="7FDF745C" w14:textId="77777777" w:rsidR="00A60723" w:rsidRDefault="00A60723" w:rsidP="00A60723">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 </w:t>
      </w:r>
    </w:p>
    <w:p w14:paraId="3A7FF86A" w14:textId="77777777" w:rsidR="00A60723" w:rsidRPr="0020531A" w:rsidRDefault="00A60723" w:rsidP="00A60723">
      <w:pPr>
        <w:ind w:left="1800"/>
        <w:rPr>
          <w:szCs w:val="20"/>
        </w:rPr>
      </w:pPr>
      <w:r w:rsidRPr="00D27B3F">
        <w:rPr>
          <w:b/>
          <w:bCs/>
          <w:highlight w:val="green"/>
        </w:rPr>
        <w:t>Nobody sp</w:t>
      </w:r>
      <w:r>
        <w:rPr>
          <w:b/>
          <w:bCs/>
          <w:highlight w:val="green"/>
        </w:rPr>
        <w:t>oke</w:t>
      </w:r>
      <w:r w:rsidRPr="00D27B3F">
        <w:rPr>
          <w:b/>
          <w:bCs/>
          <w:highlight w:val="green"/>
        </w:rPr>
        <w:t>/wr</w:t>
      </w:r>
      <w:r>
        <w:rPr>
          <w:b/>
          <w:bCs/>
          <w:highlight w:val="green"/>
        </w:rPr>
        <w:t>ote</w:t>
      </w:r>
      <w:r w:rsidRPr="00D27B3F">
        <w:rPr>
          <w:b/>
          <w:bCs/>
          <w:highlight w:val="green"/>
        </w:rPr>
        <w:t xml:space="preserve"> u</w:t>
      </w:r>
      <w:r>
        <w:rPr>
          <w:b/>
          <w:bCs/>
          <w:highlight w:val="green"/>
        </w:rPr>
        <w:t>p.</w:t>
      </w:r>
    </w:p>
    <w:p w14:paraId="5A69D23F" w14:textId="77777777" w:rsidR="00A60723" w:rsidRPr="00A47623" w:rsidRDefault="00A60723" w:rsidP="00FA6CEF">
      <w:pPr>
        <w:pStyle w:val="a"/>
      </w:pPr>
      <w:r w:rsidRPr="00A47623">
        <w:t>Copyright Policy: Participants are advised that</w:t>
      </w:r>
    </w:p>
    <w:p w14:paraId="28B3AFA0" w14:textId="77777777" w:rsidR="00A60723" w:rsidRPr="00C35D84" w:rsidRDefault="00A60723" w:rsidP="00FA6CEF">
      <w:pPr>
        <w:pStyle w:val="a"/>
        <w:rPr>
          <w:szCs w:val="20"/>
        </w:rPr>
      </w:pPr>
      <w:r w:rsidRPr="0032579B">
        <w:t xml:space="preserve">IEEE SA’s copyright policy is described in </w:t>
      </w:r>
      <w:hyperlink r:id="rId15" w:anchor="7" w:history="1">
        <w:r w:rsidRPr="00C35D84">
          <w:rPr>
            <w:rStyle w:val="aa"/>
            <w:szCs w:val="22"/>
          </w:rPr>
          <w:t>Clause 7</w:t>
        </w:r>
      </w:hyperlink>
      <w:r w:rsidRPr="0032579B">
        <w:t xml:space="preserve"> of the IEEE SA Standards Board Bylaws and </w:t>
      </w:r>
      <w:hyperlink r:id="rId16" w:history="1">
        <w:r w:rsidRPr="00C35D84">
          <w:rPr>
            <w:rStyle w:val="aa"/>
            <w:szCs w:val="22"/>
          </w:rPr>
          <w:t>Clause 6.1</w:t>
        </w:r>
      </w:hyperlink>
      <w:r w:rsidRPr="0032579B">
        <w:t xml:space="preserve"> of the IEEE SA Standards Board Operations Manual;</w:t>
      </w:r>
    </w:p>
    <w:p w14:paraId="106566D1" w14:textId="77777777" w:rsidR="00A60723" w:rsidRPr="009E3BA2" w:rsidRDefault="00A60723" w:rsidP="00FA6CEF">
      <w:pPr>
        <w:pStyle w:val="a"/>
        <w:rPr>
          <w:szCs w:val="20"/>
        </w:rPr>
      </w:pPr>
      <w:r w:rsidRPr="00173C7C">
        <w:t>Any material submitted during standards development, whether verbal, recorded, or in written form, is a Contribution and shall comply with the IEEE SA Copyright Policy</w:t>
      </w:r>
      <w:r>
        <w:t>.</w:t>
      </w:r>
    </w:p>
    <w:p w14:paraId="1D2623AA" w14:textId="71C61EA5" w:rsidR="00A60723" w:rsidRPr="009E3BA2" w:rsidRDefault="00A60723" w:rsidP="00FA6CEF">
      <w:pPr>
        <w:pStyle w:val="a"/>
      </w:pPr>
      <w:r w:rsidRPr="00626E1C">
        <w:t>Patent, Participation, Copyright and policy related subclause:</w:t>
      </w:r>
      <w:r w:rsidRPr="0062531D">
        <w:t xml:space="preserve"> </w:t>
      </w:r>
      <w:r>
        <w:t>Please refer to the agenda document(</w:t>
      </w:r>
      <w:hyperlink r:id="rId17" w:history="1">
        <w:r w:rsidRPr="0039438B">
          <w:rPr>
            <w:rStyle w:val="aa"/>
          </w:rPr>
          <w:t>11-2</w:t>
        </w:r>
        <w:r w:rsidR="002F673A">
          <w:rPr>
            <w:rStyle w:val="aa"/>
            <w:rFonts w:hint="eastAsia"/>
          </w:rPr>
          <w:t>5</w:t>
        </w:r>
        <w:r>
          <w:rPr>
            <w:rStyle w:val="aa"/>
          </w:rPr>
          <w:t>/</w:t>
        </w:r>
        <w:r w:rsidR="002F673A">
          <w:rPr>
            <w:rStyle w:val="aa"/>
            <w:rFonts w:hint="eastAsia"/>
          </w:rPr>
          <w:t>0207r9</w:t>
        </w:r>
      </w:hyperlink>
      <w:r>
        <w:t>).</w:t>
      </w:r>
    </w:p>
    <w:p w14:paraId="5B32EC06" w14:textId="052BEE53" w:rsidR="00A60723" w:rsidRPr="00063D32" w:rsidRDefault="00A60723" w:rsidP="00A60723">
      <w:pPr>
        <w:ind w:left="1160"/>
        <w:rPr>
          <w:rFonts w:eastAsia="游明朝"/>
          <w:lang w:eastAsia="ja-JP"/>
        </w:rPr>
      </w:pPr>
      <w:r w:rsidRPr="00405E02">
        <w:rPr>
          <w:b/>
          <w:bCs/>
          <w:highlight w:val="green"/>
          <w:lang w:val="en-GB"/>
        </w:rPr>
        <w:t xml:space="preserve">Copyright </w:t>
      </w:r>
      <w:r w:rsidRPr="00405E02">
        <w:rPr>
          <w:rFonts w:eastAsia="游明朝" w:hint="eastAsia"/>
          <w:b/>
          <w:bCs/>
          <w:highlight w:val="green"/>
          <w:lang w:val="en-GB" w:eastAsia="ja-JP"/>
        </w:rPr>
        <w:t>P</w:t>
      </w:r>
      <w:r w:rsidRPr="00405E02">
        <w:rPr>
          <w:b/>
          <w:bCs/>
          <w:highlight w:val="green"/>
          <w:lang w:val="en-GB"/>
        </w:rPr>
        <w:t xml:space="preserve">olicy </w:t>
      </w:r>
      <w:proofErr w:type="gramStart"/>
      <w:r w:rsidRPr="00405E02">
        <w:rPr>
          <w:b/>
          <w:bCs/>
          <w:highlight w:val="green"/>
          <w:lang w:val="en-GB"/>
        </w:rPr>
        <w:t>was presente</w:t>
      </w:r>
      <w:r w:rsidR="00405E02">
        <w:rPr>
          <w:rFonts w:eastAsia="游明朝" w:hint="eastAsia"/>
          <w:b/>
          <w:bCs/>
          <w:highlight w:val="green"/>
          <w:lang w:val="en-GB" w:eastAsia="ja-JP"/>
        </w:rPr>
        <w:t>d</w:t>
      </w:r>
      <w:proofErr w:type="gramEnd"/>
      <w:r w:rsidR="00405E02">
        <w:rPr>
          <w:rFonts w:eastAsia="游明朝" w:hint="eastAsia"/>
          <w:b/>
          <w:bCs/>
          <w:highlight w:val="green"/>
          <w:lang w:val="en-GB" w:eastAsia="ja-JP"/>
        </w:rPr>
        <w:t>.</w:t>
      </w:r>
    </w:p>
    <w:p w14:paraId="4B959605" w14:textId="229F5652" w:rsidR="00A60723" w:rsidRDefault="00A60723" w:rsidP="004807BF">
      <w:pPr>
        <w:numPr>
          <w:ilvl w:val="0"/>
          <w:numId w:val="2"/>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44A9109D" w14:textId="77777777" w:rsidR="00A60723" w:rsidRPr="00A47623" w:rsidRDefault="00A60723" w:rsidP="00FA6CEF">
      <w:pPr>
        <w:pStyle w:val="a"/>
      </w:pPr>
      <w:r w:rsidRPr="00A47623">
        <w:rPr>
          <w:lang w:val="en-GB"/>
        </w:rPr>
        <w:t xml:space="preserve">Participation slide: </w:t>
      </w:r>
      <w:hyperlink r:id="rId18" w:history="1">
        <w:r w:rsidRPr="00A47623">
          <w:rPr>
            <w:color w:val="0000FF"/>
            <w:u w:val="single"/>
          </w:rPr>
          <w:t>https://mentor.ieee.org/802-ec/dcn/16/ec-16-0180-05-00EC-ieee-802-participation-slide.pptx</w:t>
        </w:r>
      </w:hyperlink>
    </w:p>
    <w:p w14:paraId="24EF25DD" w14:textId="77777777" w:rsidR="00A60723" w:rsidRPr="00A47623" w:rsidRDefault="00A60723" w:rsidP="00FA6CEF">
      <w:pPr>
        <w:pStyle w:val="a"/>
      </w:pPr>
      <w:r w:rsidRPr="00A47623">
        <w:rPr>
          <w:lang w:val="en-GB"/>
        </w:rPr>
        <w:t xml:space="preserve">Please record your attendance during the conference call by using the IMAT system: </w:t>
      </w:r>
    </w:p>
    <w:p w14:paraId="058C4610" w14:textId="77777777" w:rsidR="00A60723" w:rsidRDefault="00A60723" w:rsidP="004807BF">
      <w:pPr>
        <w:numPr>
          <w:ilvl w:val="2"/>
          <w:numId w:val="2"/>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19"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71687ED2" w14:textId="77777777" w:rsidR="00A60723" w:rsidRPr="00A47623" w:rsidRDefault="00A60723" w:rsidP="004807BF">
      <w:pPr>
        <w:numPr>
          <w:ilvl w:val="2"/>
          <w:numId w:val="2"/>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20"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21"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22" w:history="1">
        <w:r w:rsidRPr="00A47623">
          <w:rPr>
            <w:bCs/>
            <w:color w:val="0000FF"/>
            <w:u w:val="single"/>
            <w:lang w:val="en-GB" w:eastAsia="en-GB"/>
          </w:rPr>
          <w:t>aasterja@qti.qualcomm.com</w:t>
        </w:r>
      </w:hyperlink>
      <w:r w:rsidRPr="00A47623">
        <w:rPr>
          <w:bCs/>
          <w:color w:val="000000" w:themeColor="text1"/>
          <w:lang w:val="en-GB" w:eastAsia="en-GB"/>
        </w:rPr>
        <w:t>)</w:t>
      </w:r>
    </w:p>
    <w:p w14:paraId="50D6222B" w14:textId="77777777" w:rsidR="00A60723" w:rsidRPr="00A47623" w:rsidRDefault="00A60723" w:rsidP="00FA6CEF">
      <w:pPr>
        <w:pStyle w:val="a"/>
      </w:pPr>
      <w:r w:rsidRPr="00A47623">
        <w:t>Please ensure that the following information is listed correctly when joining the call:</w:t>
      </w:r>
    </w:p>
    <w:p w14:paraId="41E9AA68" w14:textId="77777777" w:rsidR="00A60723" w:rsidRPr="00A47623" w:rsidRDefault="00A60723" w:rsidP="00FA6CEF">
      <w:pPr>
        <w:pStyle w:val="a"/>
      </w:pPr>
      <w:r w:rsidRPr="00A47623">
        <w:t>"[voter status] First Name Last Name (Affiliation)"</w:t>
      </w:r>
    </w:p>
    <w:p w14:paraId="3C3B2901" w14:textId="77777777" w:rsidR="00A60723" w:rsidRDefault="00A60723" w:rsidP="00A60723">
      <w:pPr>
        <w:rPr>
          <w:rFonts w:eastAsia="游明朝"/>
          <w:lang w:eastAsia="ja-JP"/>
        </w:rPr>
      </w:pPr>
    </w:p>
    <w:p w14:paraId="44A0E14E" w14:textId="77777777" w:rsidR="00A60723" w:rsidRPr="00063D32" w:rsidRDefault="00A60723" w:rsidP="00A60723">
      <w:pPr>
        <w:rPr>
          <w:rFonts w:eastAsia="游明朝"/>
          <w:lang w:eastAsia="ja-JP"/>
        </w:rPr>
      </w:pPr>
    </w:p>
    <w:p w14:paraId="6AF05449" w14:textId="77777777" w:rsidR="00A60723" w:rsidRDefault="00A60723" w:rsidP="004807BF">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20DE6464" w14:textId="66D7D149" w:rsidR="00A60723" w:rsidRDefault="00A60723" w:rsidP="00FA6CEF">
      <w:pPr>
        <w:pStyle w:val="a"/>
      </w:pPr>
      <w:r w:rsidRPr="0039438B">
        <w:t>Chair reviews proposed agenda found in</w:t>
      </w:r>
      <w:r>
        <w:t xml:space="preserve"> </w:t>
      </w:r>
      <w:hyperlink r:id="rId23" w:history="1">
        <w:r w:rsidRPr="0039438B">
          <w:rPr>
            <w:rStyle w:val="aa"/>
          </w:rPr>
          <w:t>11-2</w:t>
        </w:r>
        <w:r w:rsidR="00FA6CEF">
          <w:rPr>
            <w:rStyle w:val="aa"/>
            <w:rFonts w:hint="eastAsia"/>
          </w:rPr>
          <w:t>5</w:t>
        </w:r>
        <w:r>
          <w:rPr>
            <w:rStyle w:val="aa"/>
          </w:rPr>
          <w:t>/</w:t>
        </w:r>
        <w:r w:rsidR="00FA6CEF">
          <w:rPr>
            <w:rStyle w:val="aa"/>
            <w:rFonts w:hint="eastAsia"/>
          </w:rPr>
          <w:t>0207r9</w:t>
        </w:r>
      </w:hyperlink>
      <w:r w:rsidRPr="0039438B">
        <w:rPr>
          <w:rFonts w:hint="eastAsia"/>
        </w:rPr>
        <w:t>.</w:t>
      </w:r>
    </w:p>
    <w:p w14:paraId="457B28E7" w14:textId="243B55AC" w:rsidR="00A60723" w:rsidRPr="004F11FF" w:rsidRDefault="00A60723" w:rsidP="004F11FF">
      <w:pPr>
        <w:pStyle w:val="a"/>
      </w:pPr>
      <w:r w:rsidRPr="0039438B">
        <w:t>Discussion:</w:t>
      </w:r>
      <w:r w:rsidR="004F11FF">
        <w:rPr>
          <w:rFonts w:hint="eastAsia"/>
        </w:rPr>
        <w:t xml:space="preserve"> None.</w:t>
      </w:r>
    </w:p>
    <w:p w14:paraId="20DCF27F" w14:textId="116EB48C" w:rsidR="00A60723" w:rsidRPr="00FF029A" w:rsidRDefault="00A60723" w:rsidP="00FA6CEF">
      <w:pPr>
        <w:pStyle w:val="a"/>
        <w:rPr>
          <w:color w:val="auto"/>
          <w:lang w:eastAsia="en-US"/>
        </w:rPr>
      </w:pPr>
      <w:r>
        <w:t>The a</w:t>
      </w:r>
      <w:r w:rsidRPr="0039438B">
        <w:t>genda approved with unanimous consent.</w:t>
      </w:r>
    </w:p>
    <w:p w14:paraId="574FBE0A" w14:textId="77777777" w:rsidR="00A60723" w:rsidRDefault="00A60723" w:rsidP="00A60723">
      <w:pPr>
        <w:rPr>
          <w:rFonts w:eastAsia="游明朝"/>
          <w:lang w:eastAsia="ja-JP"/>
        </w:rPr>
      </w:pPr>
    </w:p>
    <w:p w14:paraId="3CE3F5DC" w14:textId="77777777" w:rsidR="00FA6CEF" w:rsidRDefault="00FA6CEF" w:rsidP="00A60723">
      <w:pPr>
        <w:rPr>
          <w:rFonts w:eastAsia="游明朝"/>
          <w:lang w:eastAsia="ja-JP"/>
        </w:rPr>
      </w:pPr>
    </w:p>
    <w:p w14:paraId="293A5F8C" w14:textId="77777777" w:rsidR="00A60723" w:rsidRPr="00063D32" w:rsidRDefault="00A60723" w:rsidP="004807BF">
      <w:pPr>
        <w:numPr>
          <w:ilvl w:val="0"/>
          <w:numId w:val="2"/>
        </w:numPr>
        <w:tabs>
          <w:tab w:val="left" w:pos="2800"/>
          <w:tab w:val="left" w:pos="4780"/>
        </w:tabs>
        <w:contextualSpacing/>
        <w:rPr>
          <w:bCs/>
          <w:color w:val="000000" w:themeColor="text1"/>
          <w:lang w:eastAsia="en-GB"/>
        </w:rPr>
      </w:pPr>
      <w:r w:rsidRPr="00063D32">
        <w:rPr>
          <w:bCs/>
          <w:color w:val="000000" w:themeColor="text1"/>
          <w:lang w:eastAsia="en-GB"/>
        </w:rPr>
        <w:t>A</w:t>
      </w:r>
      <w:r w:rsidRPr="00063D32">
        <w:rPr>
          <w:rFonts w:eastAsia="游明朝" w:hint="eastAsia"/>
          <w:bCs/>
          <w:color w:val="000000" w:themeColor="text1"/>
          <w:lang w:eastAsia="ja-JP"/>
        </w:rPr>
        <w:t>nnouncements</w:t>
      </w:r>
    </w:p>
    <w:p w14:paraId="23E96293" w14:textId="65DAACC5" w:rsidR="00A60723" w:rsidRDefault="00FA6CEF" w:rsidP="002F673A">
      <w:pPr>
        <w:pStyle w:val="a"/>
      </w:pPr>
      <w:r w:rsidRPr="00FA6CEF">
        <w:t>Deadline to submit comments to TGbn D0.1 is tomorrow Friday, 28 February 2025 at 23:59 ET (11:59pm).</w:t>
      </w:r>
      <w:r>
        <w:br/>
      </w:r>
      <w:hyperlink r:id="rId24" w:history="1">
        <w:r w:rsidRPr="0009187E">
          <w:rPr>
            <w:rStyle w:val="aa"/>
          </w:rPr>
          <w:t>https://www.ieee802.org/11/LetterBallots/CC50bn/CC50_instructions.html</w:t>
        </w:r>
      </w:hyperlink>
    </w:p>
    <w:p w14:paraId="68C977E4" w14:textId="77777777" w:rsidR="00FA6CEF" w:rsidRPr="00FA6CEF" w:rsidRDefault="00FA6CEF" w:rsidP="00FA6CEF">
      <w:pPr>
        <w:rPr>
          <w:rFonts w:eastAsia="游明朝"/>
          <w:lang w:eastAsia="ja-JP"/>
        </w:rPr>
      </w:pPr>
    </w:p>
    <w:p w14:paraId="4B7760DE" w14:textId="77777777" w:rsidR="00A60723" w:rsidRPr="0058348E" w:rsidRDefault="00A60723" w:rsidP="00A60723">
      <w:pPr>
        <w:rPr>
          <w:rFonts w:eastAsia="游明朝"/>
          <w:lang w:eastAsia="ja-JP"/>
        </w:rPr>
      </w:pPr>
    </w:p>
    <w:p w14:paraId="3DCBF8B8" w14:textId="567EDC09" w:rsidR="00A60723" w:rsidRPr="00230F2C" w:rsidRDefault="00FA6CEF" w:rsidP="004807BF">
      <w:pPr>
        <w:numPr>
          <w:ilvl w:val="0"/>
          <w:numId w:val="2"/>
        </w:numPr>
        <w:tabs>
          <w:tab w:val="left" w:pos="2800"/>
          <w:tab w:val="left" w:pos="4780"/>
        </w:tabs>
        <w:contextualSpacing/>
        <w:rPr>
          <w:bCs/>
          <w:color w:val="000000" w:themeColor="text1"/>
          <w:lang w:eastAsia="en-GB"/>
        </w:rPr>
      </w:pPr>
      <w:r>
        <w:rPr>
          <w:rFonts w:eastAsia="游明朝" w:hint="eastAsia"/>
          <w:lang w:eastAsia="ja-JP"/>
        </w:rPr>
        <w:t>POC Updates:</w:t>
      </w:r>
    </w:p>
    <w:p w14:paraId="12D81024" w14:textId="77777777" w:rsidR="002F673A" w:rsidRPr="002F673A" w:rsidRDefault="00A60723" w:rsidP="00FA6CEF">
      <w:pPr>
        <w:pStyle w:val="a"/>
        <w:rPr>
          <w:rFonts w:eastAsiaTheme="minorEastAsia"/>
          <w:lang w:eastAsia="en-GB"/>
        </w:rPr>
      </w:pPr>
      <w:hyperlink r:id="rId25" w:history="1">
        <w:r w:rsidRPr="00EF1F8C">
          <w:rPr>
            <w:rStyle w:val="aa"/>
            <w:rFonts w:hint="eastAsia"/>
          </w:rPr>
          <w:t>11-24/</w:t>
        </w:r>
        <w:r w:rsidR="00FA6CEF">
          <w:rPr>
            <w:rStyle w:val="aa"/>
            <w:rFonts w:hint="eastAsia"/>
          </w:rPr>
          <w:t>1698r16</w:t>
        </w:r>
      </w:hyperlink>
      <w:r>
        <w:rPr>
          <w:rFonts w:hint="eastAsia"/>
        </w:rPr>
        <w:t xml:space="preserve">: </w:t>
      </w:r>
      <w:r w:rsidR="00FA6CEF" w:rsidRPr="00FA6CEF">
        <w:t>TGbn D0.1 Spec Text Volunteers and Status</w:t>
      </w:r>
    </w:p>
    <w:p w14:paraId="1AF6CC71" w14:textId="051F0A3A" w:rsidR="00A60723" w:rsidRPr="00FA6CEF" w:rsidRDefault="00FA6CEF" w:rsidP="002F673A">
      <w:pPr>
        <w:pStyle w:val="a"/>
        <w:numPr>
          <w:ilvl w:val="0"/>
          <w:numId w:val="0"/>
        </w:numPr>
        <w:ind w:left="1160"/>
        <w:rPr>
          <w:rFonts w:eastAsiaTheme="minorEastAsia"/>
          <w:lang w:eastAsia="en-GB"/>
        </w:rPr>
      </w:pPr>
      <w:r w:rsidRPr="00FA6CEF">
        <w:t>Ross J. Yu</w:t>
      </w:r>
      <w:r>
        <w:rPr>
          <w:rFonts w:hint="eastAsia"/>
        </w:rPr>
        <w:t xml:space="preserve"> </w:t>
      </w:r>
      <w:r w:rsidR="00A60723" w:rsidRPr="00C301F8">
        <w:rPr>
          <w:rFonts w:hint="eastAsia"/>
        </w:rPr>
        <w:t>(Huawei Technologies)</w:t>
      </w:r>
    </w:p>
    <w:p w14:paraId="14F7802B" w14:textId="0B29F3C1" w:rsidR="002F673A" w:rsidRPr="002F673A" w:rsidRDefault="002F673A" w:rsidP="002F673A">
      <w:pPr>
        <w:numPr>
          <w:ilvl w:val="2"/>
          <w:numId w:val="2"/>
        </w:numPr>
        <w:tabs>
          <w:tab w:val="left" w:pos="2800"/>
          <w:tab w:val="left" w:pos="4780"/>
        </w:tabs>
        <w:contextualSpacing/>
        <w:rPr>
          <w:bCs/>
          <w:color w:val="000000" w:themeColor="text1"/>
          <w:lang w:eastAsia="en-GB"/>
        </w:rPr>
      </w:pPr>
      <w:proofErr w:type="gramStart"/>
      <w:r>
        <w:rPr>
          <w:rFonts w:eastAsia="游明朝" w:hint="eastAsia"/>
          <w:bCs/>
          <w:color w:val="000000" w:themeColor="text1"/>
          <w:lang w:val="en-GB" w:eastAsia="ja-JP"/>
        </w:rPr>
        <w:t>Some</w:t>
      </w:r>
      <w:proofErr w:type="gramEnd"/>
      <w:r>
        <w:rPr>
          <w:rFonts w:eastAsia="游明朝" w:hint="eastAsia"/>
          <w:bCs/>
          <w:color w:val="000000" w:themeColor="text1"/>
          <w:lang w:val="en-GB" w:eastAsia="ja-JP"/>
        </w:rPr>
        <w:t xml:space="preserve"> POCs</w:t>
      </w:r>
      <w:r w:rsidR="004C2CAF">
        <w:rPr>
          <w:rFonts w:eastAsia="游明朝" w:hint="eastAsia"/>
          <w:bCs/>
          <w:color w:val="000000" w:themeColor="text1"/>
          <w:lang w:val="en-GB" w:eastAsia="ja-JP"/>
        </w:rPr>
        <w:t>/TTTs</w:t>
      </w:r>
      <w:r>
        <w:rPr>
          <w:rFonts w:eastAsia="游明朝" w:hint="eastAsia"/>
          <w:bCs/>
          <w:color w:val="000000" w:themeColor="text1"/>
          <w:lang w:val="en-GB" w:eastAsia="ja-JP"/>
        </w:rPr>
        <w:t xml:space="preserve"> of the SFD topics were discussed and revised.</w:t>
      </w:r>
    </w:p>
    <w:p w14:paraId="3B571BA8" w14:textId="4EB5EAC5" w:rsidR="002F673A" w:rsidRPr="002F673A" w:rsidRDefault="002F673A" w:rsidP="002F673A">
      <w:pPr>
        <w:numPr>
          <w:ilvl w:val="2"/>
          <w:numId w:val="2"/>
        </w:numPr>
        <w:tabs>
          <w:tab w:val="left" w:pos="2800"/>
          <w:tab w:val="left" w:pos="4780"/>
        </w:tabs>
        <w:contextualSpacing/>
        <w:rPr>
          <w:bCs/>
          <w:color w:val="000000" w:themeColor="text1"/>
          <w:lang w:eastAsia="en-GB"/>
        </w:rPr>
      </w:pPr>
      <w:r>
        <w:rPr>
          <w:rFonts w:eastAsia="游明朝" w:hint="eastAsia"/>
          <w:bCs/>
          <w:color w:val="000000" w:themeColor="text1"/>
          <w:lang w:eastAsia="ja-JP"/>
        </w:rPr>
        <w:t>Some PDT motions were confirmed.</w:t>
      </w:r>
    </w:p>
    <w:p w14:paraId="56CC1119" w14:textId="1183299B" w:rsidR="002F673A" w:rsidRPr="004C2CAF" w:rsidRDefault="002F673A" w:rsidP="00DF7A98">
      <w:pPr>
        <w:numPr>
          <w:ilvl w:val="2"/>
          <w:numId w:val="2"/>
        </w:numPr>
        <w:tabs>
          <w:tab w:val="left" w:pos="2800"/>
          <w:tab w:val="left" w:pos="4780"/>
        </w:tabs>
        <w:contextualSpacing/>
        <w:rPr>
          <w:bCs/>
          <w:color w:val="000000" w:themeColor="text1"/>
          <w:lang w:eastAsia="en-GB"/>
        </w:rPr>
      </w:pPr>
      <w:r w:rsidRPr="004C2CAF">
        <w:rPr>
          <w:rFonts w:eastAsia="游明朝" w:hint="eastAsia"/>
          <w:bCs/>
          <w:color w:val="000000" w:themeColor="text1"/>
          <w:lang w:eastAsia="ja-JP"/>
        </w:rPr>
        <w:t>The revised status and volunteers for the PDTs w</w:t>
      </w:r>
      <w:r w:rsidR="004C2CAF">
        <w:rPr>
          <w:rFonts w:eastAsia="游明朝" w:hint="eastAsia"/>
          <w:bCs/>
          <w:color w:val="000000" w:themeColor="text1"/>
          <w:lang w:eastAsia="ja-JP"/>
        </w:rPr>
        <w:t>as</w:t>
      </w:r>
      <w:r w:rsidRPr="004C2CAF">
        <w:rPr>
          <w:rFonts w:eastAsia="游明朝" w:hint="eastAsia"/>
          <w:bCs/>
          <w:color w:val="000000" w:themeColor="text1"/>
          <w:lang w:eastAsia="ja-JP"/>
        </w:rPr>
        <w:t xml:space="preserve"> </w:t>
      </w:r>
      <w:r w:rsidR="004C2CAF">
        <w:rPr>
          <w:rFonts w:eastAsia="游明朝" w:hint="eastAsia"/>
          <w:bCs/>
          <w:color w:val="000000" w:themeColor="text1"/>
          <w:lang w:eastAsia="ja-JP"/>
        </w:rPr>
        <w:t xml:space="preserve">captured </w:t>
      </w:r>
      <w:r w:rsidRPr="004C2CAF">
        <w:rPr>
          <w:rFonts w:eastAsia="游明朝" w:hint="eastAsia"/>
          <w:bCs/>
          <w:color w:val="000000" w:themeColor="text1"/>
          <w:lang w:eastAsia="ja-JP"/>
        </w:rPr>
        <w:t>in the new</w:t>
      </w:r>
      <w:r w:rsidR="004C2CAF">
        <w:rPr>
          <w:rFonts w:eastAsia="游明朝" w:hint="eastAsia"/>
          <w:bCs/>
          <w:color w:val="000000" w:themeColor="text1"/>
          <w:lang w:eastAsia="ja-JP"/>
        </w:rPr>
        <w:t xml:space="preserve"> document</w:t>
      </w:r>
      <w:r w:rsidRPr="004C2CAF">
        <w:rPr>
          <w:rFonts w:eastAsia="游明朝" w:hint="eastAsia"/>
          <w:bCs/>
          <w:color w:val="000000" w:themeColor="text1"/>
          <w:lang w:eastAsia="ja-JP"/>
        </w:rPr>
        <w:t xml:space="preserve">  (</w:t>
      </w:r>
      <w:hyperlink r:id="rId26" w:history="1">
        <w:r w:rsidRPr="004C2CAF">
          <w:rPr>
            <w:rStyle w:val="aa"/>
            <w:rFonts w:eastAsia="游明朝" w:hint="eastAsia"/>
            <w:bCs/>
            <w:lang w:eastAsia="ja-JP"/>
          </w:rPr>
          <w:t>11-25/0272r1</w:t>
        </w:r>
      </w:hyperlink>
      <w:r w:rsidRPr="004C2CAF">
        <w:rPr>
          <w:rFonts w:eastAsia="游明朝" w:hint="eastAsia"/>
          <w:bCs/>
          <w:color w:val="000000" w:themeColor="text1"/>
          <w:lang w:eastAsia="ja-JP"/>
        </w:rPr>
        <w:t>).</w:t>
      </w:r>
    </w:p>
    <w:p w14:paraId="06484BF0" w14:textId="77777777" w:rsidR="007009DB" w:rsidRDefault="007009DB" w:rsidP="009B49B9">
      <w:pPr>
        <w:rPr>
          <w:rFonts w:eastAsia="游明朝"/>
          <w:lang w:eastAsia="ja-JP"/>
        </w:rPr>
      </w:pPr>
    </w:p>
    <w:p w14:paraId="6F8D8B59" w14:textId="77777777" w:rsidR="004C2CAF" w:rsidRPr="009B49B9" w:rsidRDefault="004C2CAF" w:rsidP="009B49B9">
      <w:pPr>
        <w:rPr>
          <w:rFonts w:eastAsia="游明朝"/>
          <w:lang w:eastAsia="ja-JP"/>
        </w:rPr>
      </w:pPr>
    </w:p>
    <w:p w14:paraId="19750D1B" w14:textId="77777777" w:rsidR="00A60723" w:rsidRPr="00EB54CB" w:rsidRDefault="00A60723" w:rsidP="004807BF">
      <w:pPr>
        <w:numPr>
          <w:ilvl w:val="0"/>
          <w:numId w:val="2"/>
        </w:numPr>
        <w:tabs>
          <w:tab w:val="left" w:pos="2800"/>
          <w:tab w:val="left" w:pos="4780"/>
        </w:tabs>
        <w:contextualSpacing/>
      </w:pPr>
      <w:r>
        <w:rPr>
          <w:rFonts w:eastAsia="游明朝" w:hint="eastAsia"/>
          <w:lang w:eastAsia="ja-JP"/>
        </w:rPr>
        <w:t>PDT Submission: None.</w:t>
      </w:r>
    </w:p>
    <w:p w14:paraId="3A847656" w14:textId="77777777" w:rsidR="00A60723" w:rsidRDefault="00A60723" w:rsidP="00A60723">
      <w:pPr>
        <w:rPr>
          <w:rFonts w:eastAsia="游明朝"/>
          <w:lang w:eastAsia="ja-JP"/>
        </w:rPr>
      </w:pPr>
    </w:p>
    <w:p w14:paraId="06BC9D8F" w14:textId="77777777" w:rsidR="00A60723" w:rsidRDefault="00A60723" w:rsidP="00A60723">
      <w:pPr>
        <w:rPr>
          <w:rFonts w:eastAsia="游明朝"/>
          <w:lang w:eastAsia="ja-JP"/>
        </w:rPr>
      </w:pPr>
    </w:p>
    <w:p w14:paraId="0CF52209" w14:textId="7B190604" w:rsidR="00A60723" w:rsidRPr="00096C61" w:rsidRDefault="00A60723" w:rsidP="004807BF">
      <w:pPr>
        <w:numPr>
          <w:ilvl w:val="0"/>
          <w:numId w:val="2"/>
        </w:numPr>
        <w:tabs>
          <w:tab w:val="left" w:pos="2800"/>
          <w:tab w:val="left" w:pos="4780"/>
        </w:tabs>
        <w:contextualSpacing/>
        <w:rPr>
          <w:bCs/>
          <w:color w:val="000000" w:themeColor="text1"/>
          <w:lang w:eastAsia="en-GB"/>
        </w:rPr>
      </w:pPr>
      <w:r>
        <w:rPr>
          <w:rFonts w:eastAsia="游明朝" w:hint="eastAsia"/>
          <w:lang w:eastAsia="ja-JP"/>
        </w:rPr>
        <w:t>Straw Polls:</w:t>
      </w:r>
    </w:p>
    <w:p w14:paraId="40A05162" w14:textId="77777777" w:rsidR="004C2CAF" w:rsidRDefault="00FA6CEF" w:rsidP="004C2CAF">
      <w:pPr>
        <w:pStyle w:val="a"/>
      </w:pPr>
      <w:hyperlink r:id="rId27" w:history="1">
        <w:r w:rsidRPr="00FA6CEF">
          <w:rPr>
            <w:rStyle w:val="aa"/>
            <w:rFonts w:hint="eastAsia"/>
          </w:rPr>
          <w:t>11-</w:t>
        </w:r>
        <w:r w:rsidRPr="00FA6CEF">
          <w:rPr>
            <w:rStyle w:val="aa"/>
          </w:rPr>
          <w:t>25/0206r3</w:t>
        </w:r>
      </w:hyperlink>
      <w:r>
        <w:rPr>
          <w:rFonts w:hint="eastAsia"/>
        </w:rPr>
        <w:t>:</w:t>
      </w:r>
      <w:r w:rsidRPr="00FA6CEF">
        <w:t xml:space="preserve"> PDT on UHR SCS procedure</w:t>
      </w:r>
      <w:r w:rsidRPr="00FA6CEF">
        <w:tab/>
        <w:t>Dibakar Das</w:t>
      </w:r>
      <w:r>
        <w:rPr>
          <w:rFonts w:hint="eastAsia"/>
        </w:rPr>
        <w:t xml:space="preserve"> (Intel)</w:t>
      </w:r>
    </w:p>
    <w:p w14:paraId="0BCC81C8" w14:textId="1B7550C0" w:rsidR="004C2CAF" w:rsidRPr="004C2CAF" w:rsidRDefault="004C2CAF" w:rsidP="004C2CAF">
      <w:pPr>
        <w:pStyle w:val="a"/>
        <w:numPr>
          <w:ilvl w:val="0"/>
          <w:numId w:val="0"/>
        </w:numPr>
        <w:ind w:left="1160"/>
      </w:pPr>
      <w:r w:rsidRPr="004C2CAF">
        <w:rPr>
          <w:rFonts w:hint="eastAsia"/>
        </w:rPr>
        <w:t>(</w:t>
      </w:r>
      <w:r>
        <w:rPr>
          <w:rFonts w:hint="eastAsia"/>
        </w:rPr>
        <w:t xml:space="preserve">The presentation was postponed </w:t>
      </w:r>
      <w:r w:rsidRPr="004C2CAF">
        <w:rPr>
          <w:rFonts w:hint="eastAsia"/>
        </w:rPr>
        <w:t xml:space="preserve">due to </w:t>
      </w:r>
      <w:r w:rsidRPr="004C2CAF">
        <w:t>absence</w:t>
      </w:r>
      <w:r w:rsidRPr="004C2CAF">
        <w:rPr>
          <w:rFonts w:hint="eastAsia"/>
        </w:rPr>
        <w:t xml:space="preserve"> of the presenter.)</w:t>
      </w:r>
    </w:p>
    <w:p w14:paraId="4EA9D000" w14:textId="77777777" w:rsidR="00D647C4" w:rsidRDefault="00D647C4" w:rsidP="00D647C4">
      <w:pPr>
        <w:rPr>
          <w:rFonts w:eastAsia="游明朝"/>
          <w:lang w:eastAsia="ja-JP"/>
        </w:rPr>
      </w:pPr>
    </w:p>
    <w:p w14:paraId="0072B7C4" w14:textId="77777777" w:rsidR="004C2CAF" w:rsidRPr="009B49B9" w:rsidRDefault="004C2CAF" w:rsidP="00D647C4">
      <w:pPr>
        <w:rPr>
          <w:rFonts w:eastAsia="游明朝"/>
          <w:lang w:eastAsia="ja-JP"/>
        </w:rPr>
      </w:pPr>
    </w:p>
    <w:p w14:paraId="5964D74E" w14:textId="285415E4" w:rsidR="00D647C4" w:rsidRPr="00EB54CB" w:rsidRDefault="00D647C4" w:rsidP="00D647C4">
      <w:pPr>
        <w:numPr>
          <w:ilvl w:val="0"/>
          <w:numId w:val="2"/>
        </w:numPr>
        <w:tabs>
          <w:tab w:val="left" w:pos="2800"/>
          <w:tab w:val="left" w:pos="4780"/>
        </w:tabs>
        <w:contextualSpacing/>
      </w:pPr>
      <w:r>
        <w:rPr>
          <w:rFonts w:eastAsia="游明朝" w:hint="eastAsia"/>
          <w:lang w:eastAsia="ja-JP"/>
        </w:rPr>
        <w:t>Motions: No motions scheduled.</w:t>
      </w:r>
    </w:p>
    <w:p w14:paraId="0CA49F69" w14:textId="77777777" w:rsidR="00D647C4" w:rsidRDefault="00D647C4" w:rsidP="00D647C4">
      <w:pPr>
        <w:rPr>
          <w:rFonts w:eastAsia="游明朝"/>
          <w:lang w:eastAsia="ja-JP"/>
        </w:rPr>
      </w:pPr>
    </w:p>
    <w:p w14:paraId="22842AFB" w14:textId="77777777" w:rsidR="00D647C4" w:rsidRDefault="00D647C4" w:rsidP="00D647C4">
      <w:pPr>
        <w:rPr>
          <w:rFonts w:eastAsia="游明朝"/>
          <w:lang w:eastAsia="ja-JP"/>
        </w:rPr>
      </w:pPr>
    </w:p>
    <w:p w14:paraId="42902105" w14:textId="153984B2" w:rsidR="00A60723" w:rsidRPr="00EF1F8C" w:rsidRDefault="00A60723" w:rsidP="004807BF">
      <w:pPr>
        <w:numPr>
          <w:ilvl w:val="0"/>
          <w:numId w:val="2"/>
        </w:numPr>
        <w:tabs>
          <w:tab w:val="left" w:pos="2800"/>
          <w:tab w:val="left" w:pos="4780"/>
        </w:tabs>
        <w:contextualSpacing/>
        <w:rPr>
          <w:bCs/>
          <w:color w:val="000000" w:themeColor="text1"/>
          <w:lang w:eastAsia="en-GB"/>
        </w:rPr>
      </w:pPr>
      <w:r w:rsidRPr="00EF1F8C">
        <w:rPr>
          <w:rFonts w:eastAsia="游明朝"/>
          <w:lang w:eastAsia="ja-JP"/>
        </w:rPr>
        <w:t>Technical Submissions-</w:t>
      </w:r>
      <w:r w:rsidR="00D647C4">
        <w:rPr>
          <w:rFonts w:eastAsia="游明朝" w:hint="eastAsia"/>
          <w:lang w:eastAsia="ja-JP"/>
        </w:rPr>
        <w:t>CBF + Sounding</w:t>
      </w:r>
      <w:r w:rsidRPr="00EF1F8C">
        <w:rPr>
          <w:rFonts w:eastAsia="游明朝"/>
          <w:lang w:eastAsia="ja-JP"/>
        </w:rPr>
        <w:t>:</w:t>
      </w:r>
    </w:p>
    <w:p w14:paraId="068BAF9D" w14:textId="65C2A514" w:rsidR="004C2CAF" w:rsidRDefault="004C2CAF" w:rsidP="00D647C4">
      <w:pPr>
        <w:pStyle w:val="a"/>
      </w:pPr>
      <w:hyperlink r:id="rId28" w:history="1">
        <w:r w:rsidRPr="004C2CAF">
          <w:rPr>
            <w:rStyle w:val="aa"/>
            <w:rFonts w:hint="eastAsia"/>
          </w:rPr>
          <w:t>11-</w:t>
        </w:r>
        <w:r w:rsidR="00D647C4" w:rsidRPr="004C2CAF">
          <w:rPr>
            <w:rStyle w:val="aa"/>
          </w:rPr>
          <w:t>24/1694</w:t>
        </w:r>
        <w:r w:rsidRPr="004C2CAF">
          <w:rPr>
            <w:rStyle w:val="aa"/>
            <w:rFonts w:hint="eastAsia"/>
          </w:rPr>
          <w:t>r4</w:t>
        </w:r>
      </w:hyperlink>
      <w:r>
        <w:rPr>
          <w:rFonts w:hint="eastAsia"/>
        </w:rPr>
        <w:t xml:space="preserve">: </w:t>
      </w:r>
      <w:r w:rsidR="00D647C4">
        <w:t>The trust model between STA and OBSS AP in MAPC schem</w:t>
      </w:r>
      <w:r>
        <w:rPr>
          <w:rFonts w:hint="eastAsia"/>
        </w:rPr>
        <w:t>e</w:t>
      </w:r>
    </w:p>
    <w:p w14:paraId="31887286" w14:textId="2F343074" w:rsidR="00D647C4" w:rsidRDefault="00D647C4" w:rsidP="004C2CAF">
      <w:pPr>
        <w:pStyle w:val="a"/>
        <w:numPr>
          <w:ilvl w:val="0"/>
          <w:numId w:val="0"/>
        </w:numPr>
        <w:ind w:left="1160"/>
      </w:pPr>
      <w:r>
        <w:t>Jay Yang</w:t>
      </w:r>
      <w:r w:rsidR="004C2CAF">
        <w:rPr>
          <w:rFonts w:hint="eastAsia"/>
        </w:rPr>
        <w:t xml:space="preserve"> (ZTE)</w:t>
      </w:r>
    </w:p>
    <w:p w14:paraId="77971EA7" w14:textId="2DF42187" w:rsidR="00FA6CEF" w:rsidRPr="00B077E8" w:rsidRDefault="004C2CAF" w:rsidP="00FA6CEF">
      <w:pPr>
        <w:ind w:left="720"/>
        <w:rPr>
          <w:rFonts w:eastAsia="游明朝"/>
          <w:lang w:eastAsia="ja-JP"/>
        </w:rPr>
      </w:pPr>
      <w:bookmarkStart w:id="2" w:name="_Hlk191592519"/>
      <w:r>
        <w:rPr>
          <w:rFonts w:eastAsia="游明朝" w:hint="eastAsia"/>
          <w:lang w:eastAsia="ja-JP"/>
        </w:rPr>
        <w:t>C</w:t>
      </w:r>
      <w:r w:rsidR="00FA6CEF">
        <w:rPr>
          <w:rFonts w:eastAsia="游明朝" w:hint="eastAsia"/>
          <w:lang w:eastAsia="ja-JP"/>
        </w:rPr>
        <w:t xml:space="preserve">: </w:t>
      </w:r>
      <w:r w:rsidR="00927A25">
        <w:rPr>
          <w:rFonts w:eastAsia="游明朝" w:hint="eastAsia"/>
          <w:lang w:eastAsia="ja-JP"/>
        </w:rPr>
        <w:t xml:space="preserve">I am favor </w:t>
      </w:r>
      <w:r w:rsidR="006E043A">
        <w:rPr>
          <w:rFonts w:eastAsia="游明朝" w:hint="eastAsia"/>
          <w:lang w:eastAsia="ja-JP"/>
        </w:rPr>
        <w:t>of the general direction, but r</w:t>
      </w:r>
      <w:r w:rsidR="00927A25">
        <w:rPr>
          <w:rFonts w:eastAsia="游明朝" w:hint="eastAsia"/>
          <w:lang w:eastAsia="ja-JP"/>
        </w:rPr>
        <w:t xml:space="preserve">egarding group key, </w:t>
      </w:r>
      <w:r w:rsidR="006E043A">
        <w:rPr>
          <w:rFonts w:eastAsia="游明朝" w:hint="eastAsia"/>
          <w:lang w:eastAsia="ja-JP"/>
        </w:rPr>
        <w:t>is it the best approach? There is one key shared by two access points and updated sometimes. I don</w:t>
      </w:r>
      <w:r w:rsidR="006E043A">
        <w:rPr>
          <w:rFonts w:eastAsia="游明朝"/>
          <w:lang w:eastAsia="ja-JP"/>
        </w:rPr>
        <w:t>’</w:t>
      </w:r>
      <w:r w:rsidR="006E043A">
        <w:rPr>
          <w:rFonts w:eastAsia="游明朝" w:hint="eastAsia"/>
          <w:lang w:eastAsia="ja-JP"/>
        </w:rPr>
        <w:t xml:space="preserve">t know if it is easy to track the updating of that key </w:t>
      </w:r>
      <w:r w:rsidR="004B6D8C">
        <w:rPr>
          <w:rFonts w:eastAsia="游明朝" w:hint="eastAsia"/>
          <w:lang w:eastAsia="ja-JP"/>
        </w:rPr>
        <w:t>a</w:t>
      </w:r>
      <w:r w:rsidR="00927A25">
        <w:rPr>
          <w:rFonts w:eastAsia="游明朝" w:hint="eastAsia"/>
          <w:lang w:eastAsia="ja-JP"/>
        </w:rPr>
        <w:t xml:space="preserve">nd this group key should be updated sometimes. </w:t>
      </w:r>
      <w:r w:rsidR="006E043A">
        <w:rPr>
          <w:rFonts w:eastAsia="游明朝" w:hint="eastAsia"/>
          <w:lang w:eastAsia="ja-JP"/>
        </w:rPr>
        <w:t>I think STAs and responding APs may use a separate key rather than a group key.</w:t>
      </w:r>
    </w:p>
    <w:p w14:paraId="7B7FE17A" w14:textId="576744DA" w:rsidR="00FA6CEF" w:rsidRDefault="00FA6CEF" w:rsidP="00FA6CEF">
      <w:pPr>
        <w:ind w:left="720"/>
        <w:rPr>
          <w:rFonts w:eastAsia="游明朝"/>
          <w:lang w:eastAsia="ja-JP"/>
        </w:rPr>
      </w:pPr>
      <w:r>
        <w:rPr>
          <w:rFonts w:eastAsia="游明朝" w:hint="eastAsia"/>
          <w:lang w:eastAsia="ja-JP"/>
        </w:rPr>
        <w:t xml:space="preserve">A: </w:t>
      </w:r>
      <w:r w:rsidR="006E043A">
        <w:rPr>
          <w:rFonts w:eastAsia="游明朝" w:hint="eastAsia"/>
          <w:lang w:eastAsia="ja-JP"/>
        </w:rPr>
        <w:t>I</w:t>
      </w:r>
      <w:r w:rsidR="00927A25">
        <w:rPr>
          <w:rFonts w:eastAsia="游明朝" w:hint="eastAsia"/>
          <w:lang w:eastAsia="ja-JP"/>
        </w:rPr>
        <w:t>t is only work on cross BSS</w:t>
      </w:r>
      <w:r w:rsidR="006E043A">
        <w:rPr>
          <w:rFonts w:eastAsia="游明朝" w:hint="eastAsia"/>
          <w:lang w:eastAsia="ja-JP"/>
        </w:rPr>
        <w:t>, sequential sounding procedure.</w:t>
      </w:r>
      <w:r w:rsidR="00927A25">
        <w:rPr>
          <w:rFonts w:eastAsia="游明朝" w:hint="eastAsia"/>
          <w:lang w:eastAsia="ja-JP"/>
        </w:rPr>
        <w:t xml:space="preserve"> </w:t>
      </w:r>
      <w:r w:rsidR="004B6D8C">
        <w:rPr>
          <w:rFonts w:eastAsia="游明朝" w:hint="eastAsia"/>
          <w:lang w:eastAsia="ja-JP"/>
        </w:rPr>
        <w:t>In the joint sounding sequence, both APs need to decode the CSI frames.</w:t>
      </w:r>
      <w:r w:rsidR="00927A25">
        <w:rPr>
          <w:rFonts w:eastAsia="游明朝" w:hint="eastAsia"/>
          <w:lang w:eastAsia="ja-JP"/>
        </w:rPr>
        <w:t xml:space="preserve"> </w:t>
      </w:r>
    </w:p>
    <w:p w14:paraId="73FA0C6A" w14:textId="7948E4F8" w:rsidR="00FA6CEF" w:rsidRDefault="00FA6CEF" w:rsidP="00FA6CEF">
      <w:pPr>
        <w:ind w:left="720"/>
        <w:rPr>
          <w:rFonts w:eastAsia="游明朝"/>
          <w:lang w:eastAsia="ja-JP"/>
        </w:rPr>
      </w:pPr>
      <w:r>
        <w:rPr>
          <w:rFonts w:eastAsia="游明朝" w:hint="eastAsia"/>
          <w:lang w:eastAsia="ja-JP"/>
        </w:rPr>
        <w:t xml:space="preserve">C: </w:t>
      </w:r>
      <w:r w:rsidR="00927A25">
        <w:rPr>
          <w:rFonts w:eastAsia="游明朝" w:hint="eastAsia"/>
          <w:lang w:eastAsia="ja-JP"/>
        </w:rPr>
        <w:t>(Po-Kai) I don</w:t>
      </w:r>
      <w:r w:rsidR="00927A25">
        <w:rPr>
          <w:rFonts w:eastAsia="游明朝"/>
          <w:lang w:eastAsia="ja-JP"/>
        </w:rPr>
        <w:t>’</w:t>
      </w:r>
      <w:r w:rsidR="00927A25">
        <w:rPr>
          <w:rFonts w:eastAsia="游明朝" w:hint="eastAsia"/>
          <w:lang w:eastAsia="ja-JP"/>
        </w:rPr>
        <w:t xml:space="preserve">t agree with the </w:t>
      </w:r>
      <w:r w:rsidR="0085582B">
        <w:rPr>
          <w:rFonts w:eastAsia="游明朝" w:hint="eastAsia"/>
          <w:lang w:eastAsia="ja-JP"/>
        </w:rPr>
        <w:t xml:space="preserve">first </w:t>
      </w:r>
      <w:r w:rsidR="00927A25">
        <w:rPr>
          <w:rFonts w:eastAsia="游明朝" w:hint="eastAsia"/>
          <w:lang w:eastAsia="ja-JP"/>
        </w:rPr>
        <w:t>conclusion</w:t>
      </w:r>
      <w:r w:rsidR="004B6D8C">
        <w:rPr>
          <w:rFonts w:eastAsia="游明朝" w:hint="eastAsia"/>
          <w:lang w:eastAsia="ja-JP"/>
        </w:rPr>
        <w:t xml:space="preserve"> saying that 11bi</w:t>
      </w:r>
      <w:r w:rsidR="0085582B">
        <w:rPr>
          <w:rFonts w:eastAsia="游明朝" w:hint="eastAsia"/>
          <w:lang w:eastAsia="ja-JP"/>
        </w:rPr>
        <w:t xml:space="preserve">. There are </w:t>
      </w:r>
      <w:r w:rsidR="00927A25">
        <w:rPr>
          <w:rFonts w:eastAsia="游明朝" w:hint="eastAsia"/>
          <w:lang w:eastAsia="ja-JP"/>
        </w:rPr>
        <w:t>11be feature</w:t>
      </w:r>
      <w:r w:rsidR="0085582B">
        <w:rPr>
          <w:rFonts w:eastAsia="游明朝" w:hint="eastAsia"/>
          <w:lang w:eastAsia="ja-JP"/>
        </w:rPr>
        <w:t>s that are</w:t>
      </w:r>
      <w:r w:rsidR="00927A25">
        <w:rPr>
          <w:rFonts w:eastAsia="游明朝" w:hint="eastAsia"/>
          <w:lang w:eastAsia="ja-JP"/>
        </w:rPr>
        <w:t xml:space="preserve"> optional</w:t>
      </w:r>
      <w:r w:rsidR="0085582B">
        <w:rPr>
          <w:rFonts w:eastAsia="游明朝" w:hint="eastAsia"/>
          <w:lang w:eastAsia="ja-JP"/>
        </w:rPr>
        <w:t xml:space="preserve"> and</w:t>
      </w:r>
      <w:r w:rsidR="00927A25">
        <w:rPr>
          <w:rFonts w:eastAsia="游明朝" w:hint="eastAsia"/>
          <w:lang w:eastAsia="ja-JP"/>
        </w:rPr>
        <w:t xml:space="preserve"> there</w:t>
      </w:r>
      <w:r w:rsidR="0085582B">
        <w:rPr>
          <w:rFonts w:eastAsia="游明朝" w:hint="eastAsia"/>
          <w:lang w:eastAsia="ja-JP"/>
        </w:rPr>
        <w:t xml:space="preserve"> are</w:t>
      </w:r>
      <w:r w:rsidR="00927A25">
        <w:rPr>
          <w:rFonts w:eastAsia="游明朝" w:hint="eastAsia"/>
          <w:lang w:eastAsia="ja-JP"/>
        </w:rPr>
        <w:t xml:space="preserve"> a lot of implementation issue</w:t>
      </w:r>
      <w:r w:rsidR="0085582B">
        <w:rPr>
          <w:rFonts w:eastAsia="游明朝" w:hint="eastAsia"/>
          <w:lang w:eastAsia="ja-JP"/>
        </w:rPr>
        <w:t>s</w:t>
      </w:r>
      <w:r w:rsidR="00927A25">
        <w:rPr>
          <w:rFonts w:eastAsia="游明朝" w:hint="eastAsia"/>
          <w:lang w:eastAsia="ja-JP"/>
        </w:rPr>
        <w:t>. I am not entirely sure people will really do that.</w:t>
      </w:r>
      <w:r w:rsidR="0085582B">
        <w:rPr>
          <w:rFonts w:eastAsia="游明朝" w:hint="eastAsia"/>
          <w:lang w:eastAsia="ja-JP"/>
        </w:rPr>
        <w:t xml:space="preserve"> Second, we want to extend it to cross BSS</w:t>
      </w:r>
      <w:r w:rsidR="00C166A5">
        <w:rPr>
          <w:rFonts w:eastAsia="游明朝" w:hint="eastAsia"/>
          <w:lang w:eastAsia="ja-JP"/>
        </w:rPr>
        <w:t xml:space="preserve"> but all these mechanisms need to be seen through to see if there is issue. I suggest we should be more careful.</w:t>
      </w:r>
    </w:p>
    <w:p w14:paraId="5910BF59" w14:textId="5C53865D" w:rsidR="00C166A5" w:rsidRDefault="00FA6CEF" w:rsidP="00FA6CEF">
      <w:pPr>
        <w:tabs>
          <w:tab w:val="left" w:pos="3757"/>
        </w:tabs>
        <w:ind w:left="720"/>
        <w:rPr>
          <w:rFonts w:eastAsia="游明朝"/>
          <w:lang w:eastAsia="ja-JP"/>
        </w:rPr>
      </w:pPr>
      <w:r>
        <w:rPr>
          <w:rFonts w:eastAsia="游明朝" w:hint="eastAsia"/>
          <w:lang w:eastAsia="ja-JP"/>
        </w:rPr>
        <w:t xml:space="preserve">A: </w:t>
      </w:r>
      <w:r w:rsidR="00C166A5">
        <w:rPr>
          <w:rFonts w:eastAsia="游明朝" w:hint="eastAsia"/>
          <w:lang w:eastAsia="ja-JP"/>
        </w:rPr>
        <w:t>It is an optional feature, but once you apply that feature, we need to consider how to address the coexistence issue. This is my intention. I don</w:t>
      </w:r>
      <w:r w:rsidR="00C166A5">
        <w:rPr>
          <w:rFonts w:eastAsia="游明朝"/>
          <w:lang w:eastAsia="ja-JP"/>
        </w:rPr>
        <w:t>’</w:t>
      </w:r>
      <w:r w:rsidR="00C166A5">
        <w:rPr>
          <w:rFonts w:eastAsia="游明朝" w:hint="eastAsia"/>
          <w:lang w:eastAsia="ja-JP"/>
        </w:rPr>
        <w:t>t say you must use this mechanism, but once you use it, you need to consider how to coexist with higher management.</w:t>
      </w:r>
    </w:p>
    <w:p w14:paraId="186EAA23" w14:textId="5BBFDF60" w:rsidR="006258DA" w:rsidRDefault="006258DA" w:rsidP="00A60723">
      <w:pPr>
        <w:ind w:left="720"/>
        <w:rPr>
          <w:rFonts w:eastAsia="游明朝"/>
          <w:lang w:eastAsia="ja-JP"/>
        </w:rPr>
      </w:pPr>
      <w:r>
        <w:rPr>
          <w:rFonts w:eastAsia="游明朝" w:hint="eastAsia"/>
          <w:lang w:eastAsia="ja-JP"/>
        </w:rPr>
        <w:t xml:space="preserve">C: </w:t>
      </w:r>
      <w:r w:rsidR="00927A25">
        <w:rPr>
          <w:rFonts w:eastAsia="游明朝" w:hint="eastAsia"/>
          <w:lang w:eastAsia="ja-JP"/>
        </w:rPr>
        <w:t>I understand</w:t>
      </w:r>
      <w:r w:rsidR="00C166A5">
        <w:rPr>
          <w:rFonts w:eastAsia="游明朝" w:hint="eastAsia"/>
          <w:lang w:eastAsia="ja-JP"/>
        </w:rPr>
        <w:t>,</w:t>
      </w:r>
      <w:r w:rsidR="00927A25">
        <w:rPr>
          <w:rFonts w:eastAsia="游明朝" w:hint="eastAsia"/>
          <w:lang w:eastAsia="ja-JP"/>
        </w:rPr>
        <w:t xml:space="preserve"> but you </w:t>
      </w:r>
      <w:proofErr w:type="gramStart"/>
      <w:r w:rsidR="00927A25">
        <w:rPr>
          <w:rFonts w:eastAsia="游明朝" w:hint="eastAsia"/>
          <w:lang w:eastAsia="ja-JP"/>
        </w:rPr>
        <w:t>have to</w:t>
      </w:r>
      <w:proofErr w:type="gramEnd"/>
      <w:r w:rsidR="00927A25">
        <w:rPr>
          <w:rFonts w:eastAsia="游明朝" w:hint="eastAsia"/>
          <w:lang w:eastAsia="ja-JP"/>
        </w:rPr>
        <w:t xml:space="preserve"> consider the implementation consideration</w:t>
      </w:r>
      <w:r w:rsidR="00C166A5">
        <w:rPr>
          <w:rFonts w:eastAsia="游明朝" w:hint="eastAsia"/>
          <w:lang w:eastAsia="ja-JP"/>
        </w:rPr>
        <w:t>. T</w:t>
      </w:r>
      <w:r w:rsidR="00927A25">
        <w:rPr>
          <w:rFonts w:eastAsia="游明朝" w:hint="eastAsia"/>
          <w:lang w:eastAsia="ja-JP"/>
        </w:rPr>
        <w:t xml:space="preserve">his </w:t>
      </w:r>
      <w:r w:rsidR="00C166A5">
        <w:rPr>
          <w:rFonts w:eastAsia="游明朝" w:hint="eastAsia"/>
          <w:lang w:eastAsia="ja-JP"/>
        </w:rPr>
        <w:t xml:space="preserve">needs </w:t>
      </w:r>
      <w:r w:rsidR="00927A25">
        <w:rPr>
          <w:rFonts w:eastAsia="游明朝" w:hint="eastAsia"/>
          <w:lang w:eastAsia="ja-JP"/>
        </w:rPr>
        <w:t>hardware changes.</w:t>
      </w:r>
      <w:r w:rsidR="00C166A5">
        <w:rPr>
          <w:rFonts w:eastAsia="游明朝" w:hint="eastAsia"/>
          <w:lang w:eastAsia="ja-JP"/>
        </w:rPr>
        <w:t xml:space="preserve"> I think you want to add more layer, but </w:t>
      </w:r>
      <w:r w:rsidR="00C166A5">
        <w:rPr>
          <w:rFonts w:eastAsia="游明朝"/>
          <w:lang w:eastAsia="ja-JP"/>
        </w:rPr>
        <w:t>I’</w:t>
      </w:r>
      <w:r w:rsidR="00C166A5">
        <w:rPr>
          <w:rFonts w:eastAsia="游明朝" w:hint="eastAsia"/>
          <w:lang w:eastAsia="ja-JP"/>
        </w:rPr>
        <w:t xml:space="preserve">m not sure this is </w:t>
      </w:r>
      <w:r w:rsidR="00C166A5">
        <w:rPr>
          <w:rFonts w:eastAsia="游明朝"/>
          <w:lang w:eastAsia="ja-JP"/>
        </w:rPr>
        <w:t>necessary</w:t>
      </w:r>
      <w:r w:rsidR="00C166A5">
        <w:rPr>
          <w:rFonts w:eastAsia="游明朝" w:hint="eastAsia"/>
          <w:lang w:eastAsia="ja-JP"/>
        </w:rPr>
        <w:t xml:space="preserve">. </w:t>
      </w:r>
    </w:p>
    <w:p w14:paraId="3317DC62" w14:textId="6E0F62F3" w:rsidR="00C166A5" w:rsidRDefault="00C166A5" w:rsidP="00A60723">
      <w:pPr>
        <w:ind w:left="720"/>
        <w:rPr>
          <w:rFonts w:eastAsia="游明朝"/>
          <w:lang w:eastAsia="ja-JP"/>
        </w:rPr>
      </w:pPr>
      <w:r>
        <w:rPr>
          <w:rFonts w:eastAsia="游明朝" w:hint="eastAsia"/>
          <w:lang w:eastAsia="ja-JP"/>
        </w:rPr>
        <w:t>Even if we introduce this and people cannot implement that, you still have a problem and you still cannot resolve. There cou</w:t>
      </w:r>
      <w:r w:rsidR="003A430D">
        <w:rPr>
          <w:rFonts w:eastAsia="游明朝" w:hint="eastAsia"/>
          <w:lang w:eastAsia="ja-JP"/>
        </w:rPr>
        <w:t>l</w:t>
      </w:r>
      <w:r>
        <w:rPr>
          <w:rFonts w:eastAsia="游明朝" w:hint="eastAsia"/>
          <w:lang w:eastAsia="ja-JP"/>
        </w:rPr>
        <w:t>d be another solution.</w:t>
      </w:r>
    </w:p>
    <w:p w14:paraId="3DD962D8" w14:textId="49C203C8" w:rsidR="006258DA" w:rsidRDefault="006258DA" w:rsidP="00A60723">
      <w:pPr>
        <w:ind w:left="720"/>
        <w:rPr>
          <w:rFonts w:eastAsia="游明朝"/>
          <w:lang w:eastAsia="ja-JP"/>
        </w:rPr>
      </w:pPr>
      <w:r>
        <w:rPr>
          <w:rFonts w:eastAsia="游明朝" w:hint="eastAsia"/>
          <w:lang w:eastAsia="ja-JP"/>
        </w:rPr>
        <w:t xml:space="preserve">A: </w:t>
      </w:r>
      <w:r w:rsidR="00F613D0">
        <w:rPr>
          <w:rFonts w:eastAsia="游明朝" w:hint="eastAsia"/>
          <w:lang w:eastAsia="ja-JP"/>
        </w:rPr>
        <w:t>I see.</w:t>
      </w:r>
    </w:p>
    <w:p w14:paraId="0B43A893" w14:textId="32A417BF" w:rsidR="00A60723" w:rsidRDefault="00F613D0" w:rsidP="00A60723">
      <w:pPr>
        <w:ind w:left="720"/>
        <w:rPr>
          <w:rFonts w:eastAsia="游明朝"/>
          <w:lang w:eastAsia="ja-JP"/>
        </w:rPr>
      </w:pPr>
      <w:r>
        <w:rPr>
          <w:rFonts w:eastAsia="游明朝" w:hint="eastAsia"/>
          <w:lang w:eastAsia="ja-JP"/>
        </w:rPr>
        <w:t>C</w:t>
      </w:r>
      <w:r w:rsidR="00A60723">
        <w:rPr>
          <w:rFonts w:eastAsia="游明朝" w:hint="eastAsia"/>
          <w:lang w:eastAsia="ja-JP"/>
        </w:rPr>
        <w:t xml:space="preserve">: </w:t>
      </w:r>
      <w:r>
        <w:rPr>
          <w:rFonts w:eastAsia="游明朝" w:hint="eastAsia"/>
          <w:lang w:eastAsia="ja-JP"/>
        </w:rPr>
        <w:t>In the slide 13, I think the CSI is transmitted to its associated AP</w:t>
      </w:r>
      <w:r w:rsidR="003A430D">
        <w:rPr>
          <w:rFonts w:eastAsia="游明朝" w:hint="eastAsia"/>
          <w:lang w:eastAsia="ja-JP"/>
        </w:rPr>
        <w:t>. Is there any overhearing issue?</w:t>
      </w:r>
    </w:p>
    <w:p w14:paraId="2F03961D" w14:textId="65CE9F4F" w:rsidR="00D647C4" w:rsidRDefault="00F613D0" w:rsidP="00D647C4">
      <w:pPr>
        <w:ind w:left="720"/>
        <w:rPr>
          <w:rFonts w:eastAsia="游明朝"/>
          <w:lang w:eastAsia="ja-JP"/>
        </w:rPr>
      </w:pPr>
      <w:r>
        <w:rPr>
          <w:rFonts w:eastAsia="游明朝" w:hint="eastAsia"/>
          <w:lang w:eastAsia="ja-JP"/>
        </w:rPr>
        <w:t>A</w:t>
      </w:r>
      <w:r w:rsidR="00D647C4" w:rsidRPr="00D647C4">
        <w:rPr>
          <w:rFonts w:eastAsia="游明朝"/>
          <w:lang w:eastAsia="ja-JP"/>
        </w:rPr>
        <w:t xml:space="preserve">: </w:t>
      </w:r>
      <w:r w:rsidR="003A430D">
        <w:rPr>
          <w:rFonts w:eastAsia="游明朝" w:hint="eastAsia"/>
          <w:lang w:eastAsia="ja-JP"/>
        </w:rPr>
        <w:t>T</w:t>
      </w:r>
      <w:r>
        <w:rPr>
          <w:rFonts w:eastAsia="游明朝" w:hint="eastAsia"/>
          <w:lang w:eastAsia="ja-JP"/>
        </w:rPr>
        <w:t xml:space="preserve">his </w:t>
      </w:r>
      <w:r w:rsidR="003A430D">
        <w:rPr>
          <w:rFonts w:eastAsia="游明朝" w:hint="eastAsia"/>
          <w:lang w:eastAsia="ja-JP"/>
        </w:rPr>
        <w:t xml:space="preserve">sequence </w:t>
      </w:r>
      <w:r>
        <w:rPr>
          <w:rFonts w:eastAsia="游明朝" w:hint="eastAsia"/>
          <w:lang w:eastAsia="ja-JP"/>
        </w:rPr>
        <w:t xml:space="preserve">is </w:t>
      </w:r>
      <w:r w:rsidR="003A430D">
        <w:rPr>
          <w:rFonts w:eastAsia="游明朝" w:hint="eastAsia"/>
          <w:lang w:eastAsia="ja-JP"/>
        </w:rPr>
        <w:t xml:space="preserve">from the </w:t>
      </w:r>
      <w:r>
        <w:rPr>
          <w:rFonts w:eastAsia="游明朝" w:hint="eastAsia"/>
          <w:lang w:eastAsia="ja-JP"/>
        </w:rPr>
        <w:t>passed motion</w:t>
      </w:r>
      <w:r w:rsidR="003A430D">
        <w:rPr>
          <w:rFonts w:eastAsia="游明朝" w:hint="eastAsia"/>
          <w:lang w:eastAsia="ja-JP"/>
        </w:rPr>
        <w:t>.</w:t>
      </w:r>
      <w:r>
        <w:rPr>
          <w:rFonts w:eastAsia="游明朝" w:hint="eastAsia"/>
          <w:lang w:eastAsia="ja-JP"/>
        </w:rPr>
        <w:t xml:space="preserve"> I do not change at all. </w:t>
      </w:r>
      <w:r w:rsidR="003A430D">
        <w:rPr>
          <w:rFonts w:eastAsia="游明朝" w:hint="eastAsia"/>
          <w:lang w:eastAsia="ja-JP"/>
        </w:rPr>
        <w:t xml:space="preserve">If the STA1 transmits its CSI to the AP1, the AP2 needs to </w:t>
      </w:r>
      <w:r w:rsidR="006D09A0">
        <w:rPr>
          <w:rFonts w:eastAsia="游明朝"/>
          <w:lang w:eastAsia="ja-JP"/>
        </w:rPr>
        <w:t>overhear</w:t>
      </w:r>
      <w:r w:rsidR="003A430D">
        <w:rPr>
          <w:rFonts w:eastAsia="游明朝" w:hint="eastAsia"/>
          <w:lang w:eastAsia="ja-JP"/>
        </w:rPr>
        <w:t xml:space="preserve"> the CSI. That is how it works.</w:t>
      </w:r>
    </w:p>
    <w:p w14:paraId="11458D29" w14:textId="77777777" w:rsidR="000166C0" w:rsidRDefault="00D647C4" w:rsidP="00D647C4">
      <w:pPr>
        <w:ind w:left="720"/>
        <w:rPr>
          <w:rFonts w:eastAsia="游明朝"/>
          <w:lang w:eastAsia="ja-JP"/>
        </w:rPr>
      </w:pPr>
      <w:r w:rsidRPr="00D647C4">
        <w:rPr>
          <w:rFonts w:eastAsia="游明朝"/>
          <w:lang w:eastAsia="ja-JP"/>
        </w:rPr>
        <w:t xml:space="preserve">C: </w:t>
      </w:r>
      <w:r w:rsidR="003A430D">
        <w:rPr>
          <w:rFonts w:eastAsia="游明朝" w:hint="eastAsia"/>
          <w:lang w:eastAsia="ja-JP"/>
        </w:rPr>
        <w:t>I</w:t>
      </w:r>
      <w:r w:rsidR="00F613D0">
        <w:rPr>
          <w:rFonts w:eastAsia="游明朝" w:hint="eastAsia"/>
          <w:lang w:eastAsia="ja-JP"/>
        </w:rPr>
        <w:t>t would be good for the</w:t>
      </w:r>
      <w:r w:rsidR="003A430D">
        <w:rPr>
          <w:rFonts w:eastAsia="游明朝" w:hint="eastAsia"/>
          <w:lang w:eastAsia="ja-JP"/>
        </w:rPr>
        <w:t xml:space="preserve"> </w:t>
      </w:r>
      <w:r w:rsidR="00F613D0">
        <w:rPr>
          <w:rFonts w:eastAsia="游明朝" w:hint="eastAsia"/>
          <w:lang w:eastAsia="ja-JP"/>
        </w:rPr>
        <w:t xml:space="preserve">whole </w:t>
      </w:r>
      <w:r w:rsidR="00F613D0">
        <w:rPr>
          <w:rFonts w:eastAsia="游明朝"/>
          <w:lang w:eastAsia="ja-JP"/>
        </w:rPr>
        <w:t>group</w:t>
      </w:r>
      <w:r w:rsidR="00F613D0">
        <w:rPr>
          <w:rFonts w:eastAsia="游明朝" w:hint="eastAsia"/>
          <w:lang w:eastAsia="ja-JP"/>
        </w:rPr>
        <w:t xml:space="preserve"> to step back and deci</w:t>
      </w:r>
      <w:r w:rsidR="003A430D">
        <w:rPr>
          <w:rFonts w:eastAsia="游明朝" w:hint="eastAsia"/>
          <w:lang w:eastAsia="ja-JP"/>
        </w:rPr>
        <w:t>d</w:t>
      </w:r>
      <w:r w:rsidR="00F613D0">
        <w:rPr>
          <w:rFonts w:eastAsia="游明朝" w:hint="eastAsia"/>
          <w:lang w:eastAsia="ja-JP"/>
        </w:rPr>
        <w:t>e what essentially</w:t>
      </w:r>
      <w:r w:rsidR="003A430D">
        <w:rPr>
          <w:rFonts w:eastAsia="游明朝" w:hint="eastAsia"/>
          <w:lang w:eastAsia="ja-JP"/>
        </w:rPr>
        <w:t xml:space="preserve"> </w:t>
      </w:r>
      <w:r w:rsidR="00F613D0">
        <w:rPr>
          <w:rFonts w:eastAsia="游明朝" w:hint="eastAsia"/>
          <w:lang w:eastAsia="ja-JP"/>
        </w:rPr>
        <w:t xml:space="preserve">requirements were addressing. </w:t>
      </w:r>
    </w:p>
    <w:p w14:paraId="7586595E" w14:textId="55C6074E" w:rsidR="00D647C4" w:rsidRPr="00F613D0" w:rsidRDefault="000166C0" w:rsidP="00D647C4">
      <w:pPr>
        <w:ind w:left="720"/>
        <w:rPr>
          <w:rFonts w:eastAsia="游明朝"/>
          <w:lang w:eastAsia="ja-JP"/>
        </w:rPr>
      </w:pPr>
      <w:r>
        <w:rPr>
          <w:rFonts w:eastAsia="游明朝" w:hint="eastAsia"/>
          <w:lang w:eastAsia="ja-JP"/>
        </w:rPr>
        <w:t xml:space="preserve">I think if we went back and make sure what we are </w:t>
      </w:r>
      <w:r>
        <w:rPr>
          <w:rFonts w:eastAsia="游明朝"/>
          <w:lang w:eastAsia="ja-JP"/>
        </w:rPr>
        <w:t>addressing</w:t>
      </w:r>
      <w:r>
        <w:rPr>
          <w:rFonts w:eastAsia="游明朝" w:hint="eastAsia"/>
          <w:lang w:eastAsia="ja-JP"/>
        </w:rPr>
        <w:t xml:space="preserve">, what we are trying to protect, then we could make a look better progress towards developing a solution. My comment is that </w:t>
      </w:r>
      <w:r w:rsidR="00F613D0">
        <w:rPr>
          <w:rFonts w:eastAsia="游明朝" w:hint="eastAsia"/>
          <w:lang w:eastAsia="ja-JP"/>
        </w:rPr>
        <w:t>I don</w:t>
      </w:r>
      <w:r w:rsidR="00F613D0">
        <w:rPr>
          <w:rFonts w:eastAsia="游明朝"/>
          <w:lang w:eastAsia="ja-JP"/>
        </w:rPr>
        <w:t>’</w:t>
      </w:r>
      <w:r w:rsidR="00F613D0">
        <w:rPr>
          <w:rFonts w:eastAsia="游明朝" w:hint="eastAsia"/>
          <w:lang w:eastAsia="ja-JP"/>
        </w:rPr>
        <w:t xml:space="preserve">t think you can have a single GTK. </w:t>
      </w:r>
      <w:r w:rsidR="00F613D0">
        <w:rPr>
          <w:rFonts w:eastAsia="游明朝"/>
          <w:lang w:eastAsia="ja-JP"/>
        </w:rPr>
        <w:t>Y</w:t>
      </w:r>
      <w:r w:rsidR="00F613D0">
        <w:rPr>
          <w:rFonts w:eastAsia="游明朝" w:hint="eastAsia"/>
          <w:lang w:eastAsia="ja-JP"/>
        </w:rPr>
        <w:t xml:space="preserve">ou need a GTK per AP, but </w:t>
      </w:r>
      <w:r>
        <w:rPr>
          <w:rFonts w:eastAsia="游明朝" w:hint="eastAsia"/>
          <w:lang w:eastAsia="ja-JP"/>
        </w:rPr>
        <w:t>let</w:t>
      </w:r>
      <w:r>
        <w:rPr>
          <w:rFonts w:eastAsia="游明朝"/>
          <w:lang w:eastAsia="ja-JP"/>
        </w:rPr>
        <w:t>’</w:t>
      </w:r>
      <w:r>
        <w:rPr>
          <w:rFonts w:eastAsia="游明朝" w:hint="eastAsia"/>
          <w:lang w:eastAsia="ja-JP"/>
        </w:rPr>
        <w:t>s go back and figure out what the requirements are and then make sure we are addressing them.</w:t>
      </w:r>
    </w:p>
    <w:p w14:paraId="3E1F4FDA" w14:textId="79FE5E76" w:rsidR="00D647C4" w:rsidRPr="00D647C4" w:rsidRDefault="00D647C4" w:rsidP="00D647C4">
      <w:pPr>
        <w:ind w:left="720"/>
        <w:rPr>
          <w:rFonts w:eastAsia="游明朝"/>
          <w:lang w:eastAsia="ja-JP"/>
        </w:rPr>
      </w:pPr>
      <w:r w:rsidRPr="00D647C4">
        <w:rPr>
          <w:rFonts w:eastAsia="游明朝"/>
          <w:lang w:eastAsia="ja-JP"/>
        </w:rPr>
        <w:t xml:space="preserve">A: </w:t>
      </w:r>
      <w:r w:rsidR="000166C0">
        <w:rPr>
          <w:rFonts w:eastAsia="游明朝" w:hint="eastAsia"/>
          <w:lang w:eastAsia="ja-JP"/>
        </w:rPr>
        <w:t>OK.</w:t>
      </w:r>
    </w:p>
    <w:bookmarkEnd w:id="2"/>
    <w:p w14:paraId="6CC474C7" w14:textId="77777777" w:rsidR="00D647C4" w:rsidRPr="00F4403A" w:rsidRDefault="00D647C4" w:rsidP="00D647C4">
      <w:pPr>
        <w:ind w:left="720"/>
        <w:rPr>
          <w:rFonts w:eastAsia="游明朝"/>
          <w:lang w:eastAsia="ja-JP"/>
        </w:rPr>
      </w:pPr>
    </w:p>
    <w:p w14:paraId="5A7A97AC" w14:textId="062939A5" w:rsidR="00A60723" w:rsidRPr="00D647C4" w:rsidRDefault="00F613D0" w:rsidP="00D647C4">
      <w:pPr>
        <w:pStyle w:val="a"/>
      </w:pPr>
      <w:hyperlink r:id="rId29" w:history="1">
        <w:r w:rsidRPr="000166C0">
          <w:rPr>
            <w:rStyle w:val="aa"/>
            <w:rFonts w:hint="eastAsia"/>
          </w:rPr>
          <w:t>11-</w:t>
        </w:r>
        <w:r w:rsidR="00D647C4" w:rsidRPr="000166C0">
          <w:rPr>
            <w:rStyle w:val="aa"/>
          </w:rPr>
          <w:t>25/0006</w:t>
        </w:r>
        <w:r w:rsidRPr="000166C0">
          <w:rPr>
            <w:rStyle w:val="aa"/>
            <w:rFonts w:hint="eastAsia"/>
          </w:rPr>
          <w:t>r2</w:t>
        </w:r>
      </w:hyperlink>
      <w:r>
        <w:rPr>
          <w:rFonts w:hint="eastAsia"/>
        </w:rPr>
        <w:t>:</w:t>
      </w:r>
      <w:r w:rsidR="00D647C4" w:rsidRPr="00D647C4">
        <w:t xml:space="preserve"> Sounding procedure follow up</w:t>
      </w:r>
      <w:r w:rsidR="000166C0">
        <w:tab/>
      </w:r>
      <w:r w:rsidR="000166C0">
        <w:tab/>
      </w:r>
      <w:r w:rsidR="00D647C4" w:rsidRPr="00D647C4">
        <w:t>Jay Yang</w:t>
      </w:r>
      <w:r>
        <w:rPr>
          <w:rFonts w:hint="eastAsia"/>
        </w:rPr>
        <w:t xml:space="preserve"> (ZTE)</w:t>
      </w:r>
    </w:p>
    <w:p w14:paraId="1340B653" w14:textId="345BCEF1" w:rsidR="00D647C4" w:rsidRPr="000B2042" w:rsidRDefault="00D647C4" w:rsidP="00D647C4">
      <w:pPr>
        <w:ind w:left="720"/>
        <w:rPr>
          <w:rFonts w:eastAsia="游明朝"/>
          <w:lang w:eastAsia="ja-JP"/>
        </w:rPr>
      </w:pPr>
      <w:r w:rsidRPr="00D647C4">
        <w:rPr>
          <w:rFonts w:eastAsia="游明朝"/>
          <w:lang w:eastAsia="ja-JP"/>
        </w:rPr>
        <w:t xml:space="preserve">C: </w:t>
      </w:r>
      <w:r w:rsidR="000B2042">
        <w:rPr>
          <w:rFonts w:eastAsia="游明朝" w:hint="eastAsia"/>
          <w:lang w:eastAsia="ja-JP"/>
        </w:rPr>
        <w:t xml:space="preserve">In the slide 9, the </w:t>
      </w:r>
      <w:r w:rsidR="000166C0">
        <w:rPr>
          <w:rFonts w:eastAsia="游明朝" w:hint="eastAsia"/>
          <w:lang w:eastAsia="ja-JP"/>
        </w:rPr>
        <w:t xml:space="preserve">general </w:t>
      </w:r>
      <w:r w:rsidR="000B2042">
        <w:rPr>
          <w:rFonts w:eastAsia="游明朝" w:hint="eastAsia"/>
          <w:lang w:eastAsia="ja-JP"/>
        </w:rPr>
        <w:t>direction</w:t>
      </w:r>
      <w:r w:rsidR="000166C0">
        <w:rPr>
          <w:rFonts w:eastAsia="游明朝" w:hint="eastAsia"/>
          <w:lang w:eastAsia="ja-JP"/>
        </w:rPr>
        <w:t xml:space="preserve"> looks </w:t>
      </w:r>
      <w:r w:rsidR="000B2042">
        <w:rPr>
          <w:rFonts w:eastAsia="游明朝"/>
          <w:lang w:eastAsia="ja-JP"/>
        </w:rPr>
        <w:t>reasonable</w:t>
      </w:r>
      <w:r w:rsidR="000166C0">
        <w:rPr>
          <w:rFonts w:eastAsia="游明朝" w:hint="eastAsia"/>
          <w:lang w:eastAsia="ja-JP"/>
        </w:rPr>
        <w:t>.</w:t>
      </w:r>
      <w:r w:rsidR="000B2042">
        <w:rPr>
          <w:rFonts w:eastAsia="游明朝" w:hint="eastAsia"/>
          <w:lang w:eastAsia="ja-JP"/>
        </w:rPr>
        <w:t xml:space="preserve"> </w:t>
      </w:r>
      <w:r w:rsidR="000166C0">
        <w:rPr>
          <w:rFonts w:eastAsia="游明朝" w:hint="eastAsia"/>
          <w:lang w:eastAsia="ja-JP"/>
        </w:rPr>
        <w:t xml:space="preserve">Although you are showing that this is protected until the end of the NDP, do you </w:t>
      </w:r>
      <w:r w:rsidR="000B2042">
        <w:rPr>
          <w:rFonts w:eastAsia="游明朝" w:hint="eastAsia"/>
          <w:lang w:eastAsia="ja-JP"/>
        </w:rPr>
        <w:t xml:space="preserve">till allow the option to protect the whole duration? </w:t>
      </w:r>
      <w:r w:rsidR="000B2042">
        <w:rPr>
          <w:rFonts w:eastAsia="游明朝"/>
          <w:lang w:eastAsia="ja-JP"/>
        </w:rPr>
        <w:t>B</w:t>
      </w:r>
      <w:r w:rsidR="000B2042">
        <w:rPr>
          <w:rFonts w:eastAsia="游明朝" w:hint="eastAsia"/>
          <w:lang w:eastAsia="ja-JP"/>
        </w:rPr>
        <w:t xml:space="preserve">ecause you SP is </w:t>
      </w:r>
      <w:r w:rsidR="000B2042">
        <w:rPr>
          <w:rFonts w:eastAsia="游明朝"/>
          <w:lang w:eastAsia="ja-JP"/>
        </w:rPr>
        <w:t>saying</w:t>
      </w:r>
      <w:r w:rsidR="000B2042">
        <w:rPr>
          <w:rFonts w:eastAsia="游明朝" w:hint="eastAsia"/>
          <w:lang w:eastAsia="ja-JP"/>
        </w:rPr>
        <w:t xml:space="preserve"> tha</w:t>
      </w:r>
      <w:r w:rsidR="000166C0">
        <w:rPr>
          <w:rFonts w:eastAsia="游明朝" w:hint="eastAsia"/>
          <w:lang w:eastAsia="ja-JP"/>
        </w:rPr>
        <w:t>t</w:t>
      </w:r>
      <w:r w:rsidR="000B2042">
        <w:rPr>
          <w:rFonts w:eastAsia="游明朝" w:hint="eastAsia"/>
          <w:lang w:eastAsia="ja-JP"/>
        </w:rPr>
        <w:t xml:space="preserve"> you protect until at least the end of NDP.</w:t>
      </w:r>
    </w:p>
    <w:p w14:paraId="349F46F3" w14:textId="08B84D59" w:rsidR="00D647C4" w:rsidRPr="00D647C4" w:rsidRDefault="00D647C4" w:rsidP="00D647C4">
      <w:pPr>
        <w:ind w:left="720"/>
        <w:rPr>
          <w:rFonts w:eastAsia="游明朝"/>
          <w:lang w:eastAsia="ja-JP"/>
        </w:rPr>
      </w:pPr>
      <w:r w:rsidRPr="00D647C4">
        <w:rPr>
          <w:rFonts w:eastAsia="游明朝"/>
          <w:lang w:eastAsia="ja-JP"/>
        </w:rPr>
        <w:t xml:space="preserve">A: </w:t>
      </w:r>
      <w:r w:rsidR="000166C0">
        <w:rPr>
          <w:rFonts w:eastAsia="游明朝" w:hint="eastAsia"/>
          <w:lang w:eastAsia="ja-JP"/>
        </w:rPr>
        <w:t>Y</w:t>
      </w:r>
      <w:r w:rsidR="000B2042">
        <w:rPr>
          <w:rFonts w:eastAsia="游明朝" w:hint="eastAsia"/>
          <w:lang w:eastAsia="ja-JP"/>
        </w:rPr>
        <w:t>es</w:t>
      </w:r>
      <w:r w:rsidR="000166C0">
        <w:rPr>
          <w:rFonts w:eastAsia="游明朝" w:hint="eastAsia"/>
          <w:lang w:eastAsia="ja-JP"/>
        </w:rPr>
        <w:t>. I</w:t>
      </w:r>
      <w:r w:rsidR="000166C0">
        <w:rPr>
          <w:rFonts w:eastAsia="游明朝"/>
          <w:lang w:eastAsia="ja-JP"/>
        </w:rPr>
        <w:t>’</w:t>
      </w:r>
      <w:r w:rsidR="000166C0">
        <w:rPr>
          <w:rFonts w:eastAsia="游明朝" w:hint="eastAsia"/>
          <w:lang w:eastAsia="ja-JP"/>
        </w:rPr>
        <w:t>m thinking only protected the NDP is enough.</w:t>
      </w:r>
    </w:p>
    <w:p w14:paraId="5D71A5FA" w14:textId="6C12DCCE" w:rsidR="00D647C4" w:rsidRPr="000B2042" w:rsidRDefault="00D647C4" w:rsidP="00D647C4">
      <w:pPr>
        <w:ind w:left="720"/>
        <w:rPr>
          <w:rFonts w:eastAsia="游明朝"/>
          <w:lang w:eastAsia="ja-JP"/>
        </w:rPr>
      </w:pPr>
      <w:r w:rsidRPr="00D647C4">
        <w:rPr>
          <w:rFonts w:eastAsia="游明朝"/>
          <w:lang w:eastAsia="ja-JP"/>
        </w:rPr>
        <w:t xml:space="preserve">C: </w:t>
      </w:r>
      <w:r w:rsidR="004E32C3">
        <w:rPr>
          <w:rFonts w:eastAsia="游明朝" w:hint="eastAsia"/>
          <w:lang w:eastAsia="ja-JP"/>
        </w:rPr>
        <w:t>I think that is one possible mode. In case there is a hidden node that could interfere with a CSI report, I think the number of protections could be helpful.</w:t>
      </w:r>
      <w:r w:rsidR="008A7CBE">
        <w:rPr>
          <w:rFonts w:eastAsia="游明朝" w:hint="eastAsia"/>
          <w:lang w:eastAsia="ja-JP"/>
        </w:rPr>
        <w:t xml:space="preserve"> In the slide 10, you mentioned it is double protection, but the first real protection is the second one. </w:t>
      </w:r>
    </w:p>
    <w:p w14:paraId="6BF94F85" w14:textId="7BE7CEDA" w:rsidR="00D647C4" w:rsidRPr="00D647C4" w:rsidRDefault="00D647C4" w:rsidP="00D647C4">
      <w:pPr>
        <w:ind w:left="720"/>
        <w:rPr>
          <w:rFonts w:eastAsia="游明朝"/>
          <w:lang w:eastAsia="ja-JP"/>
        </w:rPr>
      </w:pPr>
      <w:r w:rsidRPr="00D647C4">
        <w:rPr>
          <w:rFonts w:eastAsia="游明朝"/>
          <w:lang w:eastAsia="ja-JP"/>
        </w:rPr>
        <w:t xml:space="preserve">A: </w:t>
      </w:r>
      <w:r w:rsidR="008A7CBE">
        <w:rPr>
          <w:rFonts w:eastAsia="游明朝" w:hint="eastAsia"/>
          <w:lang w:eastAsia="ja-JP"/>
        </w:rPr>
        <w:t>Y</w:t>
      </w:r>
      <w:r w:rsidR="000B2042">
        <w:rPr>
          <w:rFonts w:eastAsia="游明朝" w:hint="eastAsia"/>
          <w:lang w:eastAsia="ja-JP"/>
        </w:rPr>
        <w:t>es</w:t>
      </w:r>
      <w:r w:rsidR="008A7CBE">
        <w:rPr>
          <w:rFonts w:eastAsia="游明朝" w:hint="eastAsia"/>
          <w:lang w:eastAsia="ja-JP"/>
        </w:rPr>
        <w:t>, right</w:t>
      </w:r>
      <w:r w:rsidR="000B2042">
        <w:rPr>
          <w:rFonts w:eastAsia="游明朝" w:hint="eastAsia"/>
          <w:lang w:eastAsia="ja-JP"/>
        </w:rPr>
        <w:t>.</w:t>
      </w:r>
    </w:p>
    <w:p w14:paraId="7305162B" w14:textId="4A84AE9A" w:rsidR="000B2042" w:rsidRDefault="000B2042" w:rsidP="00A60723">
      <w:pPr>
        <w:ind w:left="720"/>
        <w:rPr>
          <w:rFonts w:eastAsia="游明朝"/>
          <w:lang w:eastAsia="ja-JP"/>
        </w:rPr>
      </w:pPr>
      <w:r>
        <w:rPr>
          <w:rFonts w:eastAsia="游明朝" w:hint="eastAsia"/>
          <w:lang w:eastAsia="ja-JP"/>
        </w:rPr>
        <w:t xml:space="preserve">C: </w:t>
      </w:r>
      <w:r w:rsidR="008A7CBE">
        <w:rPr>
          <w:rFonts w:eastAsia="游明朝" w:hint="eastAsia"/>
          <w:lang w:eastAsia="ja-JP"/>
        </w:rPr>
        <w:t>I</w:t>
      </w:r>
      <w:r>
        <w:rPr>
          <w:rFonts w:eastAsia="游明朝" w:hint="eastAsia"/>
          <w:lang w:eastAsia="ja-JP"/>
        </w:rPr>
        <w:t xml:space="preserve">s this available </w:t>
      </w:r>
      <w:r>
        <w:rPr>
          <w:rFonts w:eastAsia="游明朝"/>
          <w:lang w:eastAsia="ja-JP"/>
        </w:rPr>
        <w:t>already</w:t>
      </w:r>
      <w:r w:rsidR="008A7CBE">
        <w:rPr>
          <w:rFonts w:eastAsia="游明朝" w:hint="eastAsia"/>
          <w:lang w:eastAsia="ja-JP"/>
        </w:rPr>
        <w:t>?</w:t>
      </w:r>
      <w:r>
        <w:rPr>
          <w:rFonts w:eastAsia="游明朝" w:hint="eastAsia"/>
          <w:lang w:eastAsia="ja-JP"/>
        </w:rPr>
        <w:t xml:space="preserve"> </w:t>
      </w:r>
      <w:r w:rsidR="008A7CBE">
        <w:rPr>
          <w:rFonts w:eastAsia="游明朝" w:hint="eastAsia"/>
          <w:lang w:eastAsia="ja-JP"/>
        </w:rPr>
        <w:t>I</w:t>
      </w:r>
      <w:r>
        <w:rPr>
          <w:rFonts w:eastAsia="游明朝" w:hint="eastAsia"/>
          <w:lang w:eastAsia="ja-JP"/>
        </w:rPr>
        <w:t>f someone just did RTS/CTS, do we need anything beyond that?</w:t>
      </w:r>
      <w:r w:rsidR="008A7CBE">
        <w:rPr>
          <w:rFonts w:eastAsia="游明朝" w:hint="eastAsia"/>
          <w:lang w:eastAsia="ja-JP"/>
        </w:rPr>
        <w:t xml:space="preserve"> Is there any extra content beyond that?</w:t>
      </w:r>
    </w:p>
    <w:p w14:paraId="41829E5F" w14:textId="217D04FA" w:rsidR="000B2042" w:rsidRDefault="000B2042" w:rsidP="00A60723">
      <w:pPr>
        <w:ind w:left="720"/>
        <w:rPr>
          <w:rFonts w:eastAsia="游明朝"/>
          <w:lang w:eastAsia="ja-JP"/>
        </w:rPr>
      </w:pPr>
      <w:r>
        <w:rPr>
          <w:rFonts w:eastAsia="游明朝" w:hint="eastAsia"/>
          <w:lang w:eastAsia="ja-JP"/>
        </w:rPr>
        <w:t>A: RTS/CST is the one approac</w:t>
      </w:r>
      <w:r w:rsidR="008A7CBE">
        <w:rPr>
          <w:rFonts w:eastAsia="游明朝" w:hint="eastAsia"/>
          <w:lang w:eastAsia="ja-JP"/>
        </w:rPr>
        <w:t>h</w:t>
      </w:r>
      <w:r>
        <w:rPr>
          <w:rFonts w:eastAsia="游明朝" w:hint="eastAsia"/>
          <w:lang w:eastAsia="ja-JP"/>
        </w:rPr>
        <w:t xml:space="preserve">. </w:t>
      </w:r>
      <w:r>
        <w:rPr>
          <w:rFonts w:eastAsia="游明朝"/>
          <w:lang w:eastAsia="ja-JP"/>
        </w:rPr>
        <w:t>I</w:t>
      </w:r>
      <w:r>
        <w:rPr>
          <w:rFonts w:eastAsia="游明朝" w:hint="eastAsia"/>
          <w:lang w:eastAsia="ja-JP"/>
        </w:rPr>
        <w:t xml:space="preserve">t also belongs to ICF or ICR. </w:t>
      </w:r>
      <w:r>
        <w:rPr>
          <w:rFonts w:eastAsia="游明朝"/>
          <w:lang w:eastAsia="ja-JP"/>
        </w:rPr>
        <w:t>T</w:t>
      </w:r>
      <w:r>
        <w:rPr>
          <w:rFonts w:eastAsia="游明朝" w:hint="eastAsia"/>
          <w:lang w:eastAsia="ja-JP"/>
        </w:rPr>
        <w:t>his is very general</w:t>
      </w:r>
      <w:r w:rsidR="009228A4">
        <w:rPr>
          <w:rFonts w:eastAsia="游明朝" w:hint="eastAsia"/>
          <w:lang w:eastAsia="ja-JP"/>
        </w:rPr>
        <w:t xml:space="preserve"> framework</w:t>
      </w:r>
      <w:r>
        <w:rPr>
          <w:rFonts w:eastAsia="游明朝" w:hint="eastAsia"/>
          <w:lang w:eastAsia="ja-JP"/>
        </w:rPr>
        <w:t>.</w:t>
      </w:r>
    </w:p>
    <w:p w14:paraId="36143363" w14:textId="41B9A9CF" w:rsidR="000B2042" w:rsidRDefault="000B2042" w:rsidP="00A60723">
      <w:pPr>
        <w:ind w:left="720"/>
        <w:rPr>
          <w:rFonts w:eastAsia="游明朝"/>
          <w:lang w:eastAsia="ja-JP"/>
        </w:rPr>
      </w:pPr>
      <w:r>
        <w:rPr>
          <w:rFonts w:eastAsia="游明朝" w:hint="eastAsia"/>
          <w:lang w:eastAsia="ja-JP"/>
        </w:rPr>
        <w:lastRenderedPageBreak/>
        <w:t xml:space="preserve">C: </w:t>
      </w:r>
      <w:r w:rsidR="009228A4">
        <w:rPr>
          <w:rFonts w:eastAsia="游明朝" w:hint="eastAsia"/>
          <w:lang w:eastAsia="ja-JP"/>
        </w:rPr>
        <w:t>The root of my question is: Do we need a straw poll that permitted already?</w:t>
      </w:r>
    </w:p>
    <w:p w14:paraId="143D2AE7" w14:textId="67845114" w:rsidR="000B2042" w:rsidRDefault="009228A4" w:rsidP="00A60723">
      <w:pPr>
        <w:ind w:left="720"/>
        <w:rPr>
          <w:rFonts w:eastAsia="游明朝"/>
          <w:lang w:eastAsia="ja-JP"/>
        </w:rPr>
      </w:pPr>
      <w:r>
        <w:rPr>
          <w:rFonts w:eastAsia="游明朝" w:hint="eastAsia"/>
          <w:lang w:eastAsia="ja-JP"/>
        </w:rPr>
        <w:t>C</w:t>
      </w:r>
      <w:r w:rsidR="000B2042">
        <w:rPr>
          <w:rFonts w:eastAsia="游明朝" w:hint="eastAsia"/>
          <w:lang w:eastAsia="ja-JP"/>
        </w:rPr>
        <w:t xml:space="preserve">: I guess what </w:t>
      </w:r>
      <w:r>
        <w:rPr>
          <w:rFonts w:eastAsia="游明朝" w:hint="eastAsia"/>
          <w:lang w:eastAsia="ja-JP"/>
        </w:rPr>
        <w:t xml:space="preserve">the commenter </w:t>
      </w:r>
      <w:r w:rsidR="000B2042">
        <w:rPr>
          <w:rFonts w:eastAsia="游明朝" w:hint="eastAsia"/>
          <w:lang w:eastAsia="ja-JP"/>
        </w:rPr>
        <w:t xml:space="preserve">is </w:t>
      </w:r>
      <w:r w:rsidR="000B2042">
        <w:rPr>
          <w:rFonts w:eastAsia="游明朝"/>
          <w:lang w:eastAsia="ja-JP"/>
        </w:rPr>
        <w:t>saying</w:t>
      </w:r>
      <w:r w:rsidR="000B2042">
        <w:rPr>
          <w:rFonts w:eastAsia="游明朝" w:hint="eastAsia"/>
          <w:lang w:eastAsia="ja-JP"/>
        </w:rPr>
        <w:t xml:space="preserve"> is that today the </w:t>
      </w:r>
      <w:r>
        <w:rPr>
          <w:rFonts w:eastAsia="游明朝" w:hint="eastAsia"/>
          <w:lang w:eastAsia="ja-JP"/>
        </w:rPr>
        <w:t xml:space="preserve">TXOP protection </w:t>
      </w:r>
      <w:r w:rsidR="000B2042">
        <w:rPr>
          <w:rFonts w:eastAsia="游明朝" w:hint="eastAsia"/>
          <w:lang w:eastAsia="ja-JP"/>
        </w:rPr>
        <w:t>mechanism that we have in place allow protecting any t</w:t>
      </w:r>
      <w:r>
        <w:rPr>
          <w:rFonts w:eastAsia="游明朝" w:hint="eastAsia"/>
          <w:lang w:eastAsia="ja-JP"/>
        </w:rPr>
        <w:t>y</w:t>
      </w:r>
      <w:r w:rsidR="000B2042">
        <w:rPr>
          <w:rFonts w:eastAsia="游明朝" w:hint="eastAsia"/>
          <w:lang w:eastAsia="ja-JP"/>
        </w:rPr>
        <w:t xml:space="preserve">pe of </w:t>
      </w:r>
      <w:r>
        <w:rPr>
          <w:rFonts w:eastAsia="游明朝" w:hint="eastAsia"/>
          <w:lang w:eastAsia="ja-JP"/>
        </w:rPr>
        <w:t>sequence</w:t>
      </w:r>
      <w:r w:rsidR="000B2042">
        <w:rPr>
          <w:rFonts w:eastAsia="游明朝" w:hint="eastAsia"/>
          <w:lang w:eastAsia="ja-JP"/>
        </w:rPr>
        <w:t xml:space="preserve"> </w:t>
      </w:r>
      <w:r w:rsidR="000B2042">
        <w:rPr>
          <w:rFonts w:eastAsia="游明朝"/>
          <w:lang w:eastAsia="ja-JP"/>
        </w:rPr>
        <w:t>including</w:t>
      </w:r>
      <w:r w:rsidR="000B2042">
        <w:rPr>
          <w:rFonts w:eastAsia="游明朝" w:hint="eastAsia"/>
          <w:lang w:eastAsia="ja-JP"/>
        </w:rPr>
        <w:t xml:space="preserve"> the sound</w:t>
      </w:r>
      <w:r>
        <w:rPr>
          <w:rFonts w:eastAsia="游明朝" w:hint="eastAsia"/>
          <w:lang w:eastAsia="ja-JP"/>
        </w:rPr>
        <w:t>ing itself. S</w:t>
      </w:r>
      <w:r w:rsidR="000B2042">
        <w:rPr>
          <w:rFonts w:eastAsia="游明朝" w:hint="eastAsia"/>
          <w:lang w:eastAsia="ja-JP"/>
        </w:rPr>
        <w:t>o</w:t>
      </w:r>
      <w:r>
        <w:rPr>
          <w:rFonts w:eastAsia="游明朝" w:hint="eastAsia"/>
          <w:lang w:eastAsia="ja-JP"/>
        </w:rPr>
        <w:t>,</w:t>
      </w:r>
      <w:r w:rsidR="000B2042">
        <w:rPr>
          <w:rFonts w:eastAsia="游明朝" w:hint="eastAsia"/>
          <w:lang w:eastAsia="ja-JP"/>
        </w:rPr>
        <w:t xml:space="preserve"> what would </w:t>
      </w:r>
      <w:r>
        <w:rPr>
          <w:rFonts w:eastAsia="游明朝" w:hint="eastAsia"/>
          <w:lang w:eastAsia="ja-JP"/>
        </w:rPr>
        <w:t>we need as the extra function?</w:t>
      </w:r>
    </w:p>
    <w:p w14:paraId="70A4FFEA" w14:textId="2C1B38CD" w:rsidR="009228A4" w:rsidRDefault="009228A4" w:rsidP="00A60723">
      <w:pPr>
        <w:ind w:left="720"/>
        <w:rPr>
          <w:rFonts w:eastAsia="游明朝"/>
          <w:lang w:eastAsia="ja-JP"/>
        </w:rPr>
      </w:pPr>
      <w:r>
        <w:rPr>
          <w:rFonts w:eastAsia="游明朝" w:hint="eastAsia"/>
          <w:lang w:eastAsia="ja-JP"/>
        </w:rPr>
        <w:t>A: If it</w:t>
      </w:r>
      <w:r>
        <w:rPr>
          <w:rFonts w:eastAsia="游明朝"/>
          <w:lang w:eastAsia="ja-JP"/>
        </w:rPr>
        <w:t>’</w:t>
      </w:r>
      <w:r>
        <w:rPr>
          <w:rFonts w:eastAsia="游明朝" w:hint="eastAsia"/>
          <w:lang w:eastAsia="ja-JP"/>
        </w:rPr>
        <w:t xml:space="preserve">s RTS/CTS, maybe it is not needed. But if we use other mechanism, </w:t>
      </w:r>
      <w:r w:rsidR="007C7F0B">
        <w:rPr>
          <w:rFonts w:eastAsia="游明朝" w:hint="eastAsia"/>
          <w:lang w:eastAsia="ja-JP"/>
        </w:rPr>
        <w:t>it needs to be defined.</w:t>
      </w:r>
    </w:p>
    <w:p w14:paraId="78758DD3" w14:textId="77777777" w:rsidR="000B2042" w:rsidRPr="00FA2A56" w:rsidRDefault="000B2042" w:rsidP="00A60723">
      <w:pPr>
        <w:ind w:left="720"/>
        <w:rPr>
          <w:rFonts w:eastAsia="游明朝"/>
          <w:lang w:eastAsia="ja-JP"/>
        </w:rPr>
      </w:pPr>
    </w:p>
    <w:p w14:paraId="0DF882B7" w14:textId="36B4FA58" w:rsidR="00A60723" w:rsidRDefault="000B2042" w:rsidP="00D647C4">
      <w:pPr>
        <w:pStyle w:val="a"/>
      </w:pPr>
      <w:hyperlink r:id="rId30" w:history="1">
        <w:r w:rsidRPr="007C7F0B">
          <w:rPr>
            <w:rStyle w:val="aa"/>
            <w:rFonts w:hint="eastAsia"/>
          </w:rPr>
          <w:t>11-</w:t>
        </w:r>
        <w:r w:rsidR="00D647C4" w:rsidRPr="007C7F0B">
          <w:rPr>
            <w:rStyle w:val="aa"/>
          </w:rPr>
          <w:t>25/0081</w:t>
        </w:r>
        <w:r w:rsidR="007C7F0B" w:rsidRPr="007C7F0B">
          <w:rPr>
            <w:rStyle w:val="aa"/>
            <w:rFonts w:hint="eastAsia"/>
          </w:rPr>
          <w:t>r</w:t>
        </w:r>
        <w:r w:rsidRPr="007C7F0B">
          <w:rPr>
            <w:rStyle w:val="aa"/>
            <w:rFonts w:hint="eastAsia"/>
          </w:rPr>
          <w:t>0</w:t>
        </w:r>
      </w:hyperlink>
      <w:r>
        <w:rPr>
          <w:rFonts w:hint="eastAsia"/>
        </w:rPr>
        <w:t xml:space="preserve">: </w:t>
      </w:r>
      <w:r w:rsidR="00D647C4" w:rsidRPr="00D647C4">
        <w:t>Sounding PDT related issues</w:t>
      </w:r>
      <w:r w:rsidR="00D647C4">
        <w:tab/>
      </w:r>
      <w:r w:rsidR="00D647C4">
        <w:tab/>
      </w:r>
      <w:r w:rsidR="00D647C4" w:rsidRPr="00D647C4">
        <w:t>You-Wei Chen</w:t>
      </w:r>
      <w:r>
        <w:rPr>
          <w:rFonts w:hint="eastAsia"/>
        </w:rPr>
        <w:t xml:space="preserve"> (Media</w:t>
      </w:r>
      <w:r w:rsidR="00BF6B3B">
        <w:rPr>
          <w:rFonts w:hint="eastAsia"/>
        </w:rPr>
        <w:t>T</w:t>
      </w:r>
      <w:r>
        <w:rPr>
          <w:rFonts w:hint="eastAsia"/>
        </w:rPr>
        <w:t>ek)</w:t>
      </w:r>
    </w:p>
    <w:p w14:paraId="4166217A" w14:textId="029285DB" w:rsidR="00D647C4" w:rsidRPr="00D647C4" w:rsidRDefault="00D647C4" w:rsidP="00D647C4">
      <w:pPr>
        <w:ind w:left="720"/>
        <w:rPr>
          <w:rFonts w:eastAsia="游明朝"/>
          <w:lang w:eastAsia="ja-JP"/>
        </w:rPr>
      </w:pPr>
      <w:r w:rsidRPr="00D647C4">
        <w:rPr>
          <w:rFonts w:eastAsia="游明朝"/>
          <w:lang w:eastAsia="ja-JP"/>
        </w:rPr>
        <w:t xml:space="preserve">C: </w:t>
      </w:r>
      <w:r w:rsidR="00BF6B3B">
        <w:rPr>
          <w:rFonts w:eastAsia="游明朝" w:hint="eastAsia"/>
          <w:lang w:eastAsia="ja-JP"/>
        </w:rPr>
        <w:t>In the slide 4,</w:t>
      </w:r>
      <w:r w:rsidR="008B6352">
        <w:rPr>
          <w:rFonts w:eastAsia="游明朝" w:hint="eastAsia"/>
          <w:lang w:eastAsia="ja-JP"/>
        </w:rPr>
        <w:t xml:space="preserve"> </w:t>
      </w:r>
      <w:r w:rsidR="00BF6B3B">
        <w:rPr>
          <w:rFonts w:eastAsia="游明朝" w:hint="eastAsia"/>
          <w:lang w:eastAsia="ja-JP"/>
        </w:rPr>
        <w:t xml:space="preserve">does </w:t>
      </w:r>
      <w:r w:rsidR="00E42926">
        <w:rPr>
          <w:rFonts w:eastAsia="游明朝" w:hint="eastAsia"/>
          <w:lang w:eastAsia="ja-JP"/>
        </w:rPr>
        <w:t xml:space="preserve">the Co-BF beamformer </w:t>
      </w:r>
      <w:r w:rsidR="00BF6B3B">
        <w:rPr>
          <w:rFonts w:eastAsia="游明朝" w:hint="eastAsia"/>
          <w:lang w:eastAsia="ja-JP"/>
        </w:rPr>
        <w:t>mean the initial AP o</w:t>
      </w:r>
      <w:r w:rsidR="00E42926">
        <w:rPr>
          <w:rFonts w:eastAsia="游明朝" w:hint="eastAsia"/>
          <w:lang w:eastAsia="ja-JP"/>
        </w:rPr>
        <w:t>r</w:t>
      </w:r>
      <w:r w:rsidR="00BF6B3B">
        <w:rPr>
          <w:rFonts w:eastAsia="游明朝" w:hint="eastAsia"/>
          <w:lang w:eastAsia="ja-JP"/>
        </w:rPr>
        <w:t xml:space="preserve"> </w:t>
      </w:r>
      <w:r w:rsidR="00E42926">
        <w:rPr>
          <w:rFonts w:eastAsia="游明朝" w:hint="eastAsia"/>
          <w:lang w:eastAsia="ja-JP"/>
        </w:rPr>
        <w:t>t</w:t>
      </w:r>
      <w:r w:rsidR="00BF6B3B">
        <w:rPr>
          <w:rFonts w:eastAsia="游明朝" w:hint="eastAsia"/>
          <w:lang w:eastAsia="ja-JP"/>
        </w:rPr>
        <w:t>h</w:t>
      </w:r>
      <w:r w:rsidR="00E42926">
        <w:rPr>
          <w:rFonts w:eastAsia="游明朝" w:hint="eastAsia"/>
          <w:lang w:eastAsia="ja-JP"/>
        </w:rPr>
        <w:t>e</w:t>
      </w:r>
      <w:r w:rsidR="00BF6B3B">
        <w:rPr>
          <w:rFonts w:eastAsia="游明朝" w:hint="eastAsia"/>
          <w:lang w:eastAsia="ja-JP"/>
        </w:rPr>
        <w:t xml:space="preserve"> responding AP?</w:t>
      </w:r>
    </w:p>
    <w:p w14:paraId="584E5E08" w14:textId="70F4C101" w:rsidR="00D647C4" w:rsidRPr="00BF6B3B" w:rsidRDefault="00D647C4" w:rsidP="00D647C4">
      <w:pPr>
        <w:ind w:left="720"/>
        <w:rPr>
          <w:rFonts w:eastAsia="游明朝"/>
          <w:lang w:eastAsia="ja-JP"/>
        </w:rPr>
      </w:pPr>
      <w:r w:rsidRPr="00D647C4">
        <w:rPr>
          <w:rFonts w:eastAsia="游明朝"/>
          <w:lang w:eastAsia="ja-JP"/>
        </w:rPr>
        <w:t xml:space="preserve">A: </w:t>
      </w:r>
      <w:r w:rsidR="00E42926">
        <w:rPr>
          <w:rFonts w:eastAsia="游明朝" w:hint="eastAsia"/>
          <w:lang w:eastAsia="ja-JP"/>
        </w:rPr>
        <w:t>I</w:t>
      </w:r>
      <w:r w:rsidR="00BF6B3B">
        <w:rPr>
          <w:rFonts w:eastAsia="游明朝" w:hint="eastAsia"/>
          <w:lang w:eastAsia="ja-JP"/>
        </w:rPr>
        <w:t>n this case</w:t>
      </w:r>
      <w:r w:rsidR="00E42926">
        <w:rPr>
          <w:rFonts w:eastAsia="游明朝" w:hint="eastAsia"/>
          <w:lang w:eastAsia="ja-JP"/>
        </w:rPr>
        <w:t>,</w:t>
      </w:r>
      <w:r w:rsidR="00BF6B3B">
        <w:rPr>
          <w:rFonts w:eastAsia="游明朝" w:hint="eastAsia"/>
          <w:lang w:eastAsia="ja-JP"/>
        </w:rPr>
        <w:t xml:space="preserve"> it will be initiating AP.</w:t>
      </w:r>
      <w:r w:rsidR="00E56F61">
        <w:rPr>
          <w:rFonts w:eastAsia="游明朝" w:hint="eastAsia"/>
          <w:lang w:eastAsia="ja-JP"/>
        </w:rPr>
        <w:t xml:space="preserve"> In the retransmission part, we should not use the </w:t>
      </w:r>
      <w:r w:rsidR="00BF6B3B">
        <w:rPr>
          <w:rFonts w:eastAsia="游明朝" w:hint="eastAsia"/>
          <w:lang w:eastAsia="ja-JP"/>
        </w:rPr>
        <w:t xml:space="preserve">BFRP to request </w:t>
      </w:r>
      <w:r w:rsidR="00E56F61">
        <w:rPr>
          <w:rFonts w:eastAsia="游明朝" w:hint="eastAsia"/>
          <w:lang w:eastAsia="ja-JP"/>
        </w:rPr>
        <w:t>t</w:t>
      </w:r>
      <w:r w:rsidR="00BF6B3B">
        <w:rPr>
          <w:rFonts w:eastAsia="游明朝" w:hint="eastAsia"/>
          <w:lang w:eastAsia="ja-JP"/>
        </w:rPr>
        <w:t xml:space="preserve">he retransmission. </w:t>
      </w:r>
      <w:r w:rsidR="00BF6B3B">
        <w:rPr>
          <w:rFonts w:eastAsia="游明朝"/>
          <w:lang w:eastAsia="ja-JP"/>
        </w:rPr>
        <w:t>A</w:t>
      </w:r>
      <w:r w:rsidR="00BF6B3B">
        <w:rPr>
          <w:rFonts w:eastAsia="游明朝" w:hint="eastAsia"/>
          <w:lang w:eastAsia="ja-JP"/>
        </w:rPr>
        <w:t>nd if we have some confusion on the beamformer definition, we can clarify that data.</w:t>
      </w:r>
    </w:p>
    <w:p w14:paraId="517A2ED9" w14:textId="60CBBE5B" w:rsidR="00D647C4" w:rsidRPr="00E56F61" w:rsidRDefault="00D647C4" w:rsidP="00D647C4">
      <w:pPr>
        <w:ind w:left="720"/>
        <w:rPr>
          <w:rFonts w:eastAsia="游明朝"/>
          <w:lang w:eastAsia="ja-JP"/>
        </w:rPr>
      </w:pPr>
      <w:r w:rsidRPr="00D647C4">
        <w:rPr>
          <w:rFonts w:eastAsia="游明朝"/>
          <w:lang w:eastAsia="ja-JP"/>
        </w:rPr>
        <w:t xml:space="preserve">C: </w:t>
      </w:r>
      <w:r w:rsidR="00E56F61">
        <w:rPr>
          <w:rFonts w:eastAsia="游明朝" w:hint="eastAsia"/>
          <w:lang w:eastAsia="ja-JP"/>
        </w:rPr>
        <w:t>I</w:t>
      </w:r>
      <w:r w:rsidR="008B6352">
        <w:rPr>
          <w:rFonts w:eastAsia="游明朝" w:hint="eastAsia"/>
          <w:lang w:eastAsia="ja-JP"/>
        </w:rPr>
        <w:t xml:space="preserve">n </w:t>
      </w:r>
      <w:r w:rsidR="00E56F61">
        <w:rPr>
          <w:rFonts w:eastAsia="游明朝" w:hint="eastAsia"/>
          <w:lang w:eastAsia="ja-JP"/>
        </w:rPr>
        <w:t xml:space="preserve">the across BFRP sounding </w:t>
      </w:r>
      <w:r w:rsidR="00BF6B3B">
        <w:rPr>
          <w:rFonts w:eastAsia="游明朝" w:hint="eastAsia"/>
          <w:lang w:eastAsia="ja-JP"/>
        </w:rPr>
        <w:t>phases</w:t>
      </w:r>
      <w:r w:rsidR="00E56F61">
        <w:rPr>
          <w:rFonts w:eastAsia="游明朝" w:hint="eastAsia"/>
          <w:lang w:eastAsia="ja-JP"/>
        </w:rPr>
        <w:t>,</w:t>
      </w:r>
      <w:r w:rsidR="00BF6B3B">
        <w:rPr>
          <w:rFonts w:eastAsia="游明朝" w:hint="eastAsia"/>
          <w:lang w:eastAsia="ja-JP"/>
        </w:rPr>
        <w:t xml:space="preserve"> the</w:t>
      </w:r>
      <w:r w:rsidR="008B6352">
        <w:rPr>
          <w:rFonts w:eastAsia="游明朝" w:hint="eastAsia"/>
          <w:lang w:eastAsia="ja-JP"/>
        </w:rPr>
        <w:t xml:space="preserve"> responder</w:t>
      </w:r>
      <w:r w:rsidR="00BF6B3B">
        <w:rPr>
          <w:rFonts w:eastAsia="游明朝" w:hint="eastAsia"/>
          <w:lang w:eastAsia="ja-JP"/>
        </w:rPr>
        <w:t xml:space="preserve"> may receive the CSI </w:t>
      </w:r>
      <w:r w:rsidR="008B6352">
        <w:rPr>
          <w:rFonts w:eastAsia="游明朝" w:hint="eastAsia"/>
          <w:lang w:eastAsia="ja-JP"/>
        </w:rPr>
        <w:t>f</w:t>
      </w:r>
      <w:r w:rsidR="00BF6B3B">
        <w:rPr>
          <w:rFonts w:eastAsia="游明朝" w:hint="eastAsia"/>
          <w:lang w:eastAsia="ja-JP"/>
        </w:rPr>
        <w:t>eedback.</w:t>
      </w:r>
      <w:r w:rsidR="00E56F61">
        <w:rPr>
          <w:rFonts w:eastAsia="游明朝" w:hint="eastAsia"/>
          <w:lang w:eastAsia="ja-JP"/>
        </w:rPr>
        <w:t xml:space="preserve"> But the initial AP doesn</w:t>
      </w:r>
      <w:r w:rsidR="00E56F61">
        <w:rPr>
          <w:rFonts w:eastAsia="游明朝"/>
          <w:lang w:eastAsia="ja-JP"/>
        </w:rPr>
        <w:t>’</w:t>
      </w:r>
      <w:r w:rsidR="00E56F61">
        <w:rPr>
          <w:rFonts w:eastAsia="游明朝" w:hint="eastAsia"/>
          <w:lang w:eastAsia="ja-JP"/>
        </w:rPr>
        <w:t>t know this case.</w:t>
      </w:r>
    </w:p>
    <w:p w14:paraId="3C27E5A3" w14:textId="77777777" w:rsidR="00E56F61" w:rsidRDefault="00D647C4" w:rsidP="00D647C4">
      <w:pPr>
        <w:ind w:left="720"/>
        <w:rPr>
          <w:rFonts w:eastAsia="游明朝"/>
          <w:lang w:eastAsia="ja-JP"/>
        </w:rPr>
      </w:pPr>
      <w:r w:rsidRPr="00D647C4">
        <w:rPr>
          <w:rFonts w:eastAsia="游明朝"/>
          <w:lang w:eastAsia="ja-JP"/>
        </w:rPr>
        <w:t xml:space="preserve">A: </w:t>
      </w:r>
      <w:r w:rsidR="00E56F61">
        <w:rPr>
          <w:rFonts w:eastAsia="游明朝" w:hint="eastAsia"/>
          <w:lang w:eastAsia="ja-JP"/>
        </w:rPr>
        <w:t xml:space="preserve">Currently, the BFRP will be sent by the initial AP. We follow the EHT sounding that the initial AP will not use the BFRP to request retransmission. </w:t>
      </w:r>
    </w:p>
    <w:p w14:paraId="576421C8" w14:textId="39F6B9DF" w:rsidR="00D647C4" w:rsidRPr="00D647C4" w:rsidRDefault="00E56F61" w:rsidP="00D647C4">
      <w:pPr>
        <w:ind w:left="720"/>
        <w:rPr>
          <w:rFonts w:eastAsia="游明朝"/>
          <w:lang w:eastAsia="ja-JP"/>
        </w:rPr>
      </w:pPr>
      <w:r>
        <w:rPr>
          <w:rFonts w:eastAsia="游明朝" w:hint="eastAsia"/>
          <w:lang w:eastAsia="ja-JP"/>
        </w:rPr>
        <w:t xml:space="preserve">C: </w:t>
      </w:r>
      <w:r w:rsidR="003648C5">
        <w:rPr>
          <w:rFonts w:eastAsia="游明朝" w:hint="eastAsia"/>
          <w:lang w:eastAsia="ja-JP"/>
        </w:rPr>
        <w:t xml:space="preserve">Does </w:t>
      </w:r>
      <w:r>
        <w:rPr>
          <w:rFonts w:eastAsia="游明朝" w:hint="eastAsia"/>
          <w:lang w:eastAsia="ja-JP"/>
        </w:rPr>
        <w:t>the repeat</w:t>
      </w:r>
      <w:r w:rsidR="003648C5">
        <w:rPr>
          <w:rFonts w:eastAsia="游明朝" w:hint="eastAsia"/>
          <w:lang w:eastAsia="ja-JP"/>
        </w:rPr>
        <w:t>ing</w:t>
      </w:r>
      <w:r>
        <w:rPr>
          <w:rFonts w:eastAsia="游明朝" w:hint="eastAsia"/>
          <w:lang w:eastAsia="ja-JP"/>
        </w:rPr>
        <w:t xml:space="preserve"> sounding sequence mean </w:t>
      </w:r>
      <w:r w:rsidR="006D09A0">
        <w:rPr>
          <w:rFonts w:eastAsia="游明朝"/>
          <w:lang w:eastAsia="ja-JP"/>
        </w:rPr>
        <w:t>all</w:t>
      </w:r>
      <w:r>
        <w:rPr>
          <w:rFonts w:eastAsia="游明朝" w:hint="eastAsia"/>
          <w:lang w:eastAsia="ja-JP"/>
        </w:rPr>
        <w:t xml:space="preserve"> sequence</w:t>
      </w:r>
      <w:r w:rsidR="003648C5">
        <w:rPr>
          <w:rFonts w:eastAsia="游明朝" w:hint="eastAsia"/>
          <w:lang w:eastAsia="ja-JP"/>
        </w:rPr>
        <w:t>,</w:t>
      </w:r>
      <w:r>
        <w:rPr>
          <w:rFonts w:eastAsia="游明朝" w:hint="eastAsia"/>
          <w:lang w:eastAsia="ja-JP"/>
        </w:rPr>
        <w:t xml:space="preserve"> including the EHT sounding and </w:t>
      </w:r>
      <w:r w:rsidR="003648C5">
        <w:rPr>
          <w:rFonts w:eastAsia="游明朝" w:hint="eastAsia"/>
          <w:lang w:eastAsia="ja-JP"/>
        </w:rPr>
        <w:t>cross</w:t>
      </w:r>
      <w:r>
        <w:rPr>
          <w:rFonts w:eastAsia="游明朝" w:hint="eastAsia"/>
          <w:lang w:eastAsia="ja-JP"/>
        </w:rPr>
        <w:t xml:space="preserve"> BSS </w:t>
      </w:r>
      <w:r w:rsidR="003648C5">
        <w:rPr>
          <w:rFonts w:eastAsia="游明朝" w:hint="eastAsia"/>
          <w:lang w:eastAsia="ja-JP"/>
        </w:rPr>
        <w:t>sounding, two phases?</w:t>
      </w:r>
    </w:p>
    <w:p w14:paraId="012226CA" w14:textId="0EEC843B" w:rsidR="00D647C4" w:rsidRPr="00D647C4" w:rsidRDefault="00D647C4" w:rsidP="00D647C4">
      <w:pPr>
        <w:ind w:left="720"/>
        <w:rPr>
          <w:rFonts w:eastAsia="游明朝"/>
          <w:lang w:eastAsia="ja-JP"/>
        </w:rPr>
      </w:pPr>
      <w:r w:rsidRPr="00D647C4">
        <w:rPr>
          <w:rFonts w:eastAsia="游明朝"/>
          <w:lang w:eastAsia="ja-JP"/>
        </w:rPr>
        <w:t xml:space="preserve">A: </w:t>
      </w:r>
      <w:r w:rsidR="00BF6B3B">
        <w:rPr>
          <w:rFonts w:eastAsia="游明朝" w:hint="eastAsia"/>
          <w:lang w:eastAsia="ja-JP"/>
        </w:rPr>
        <w:t>I will think about it. But bas</w:t>
      </w:r>
      <w:r w:rsidR="008B6352">
        <w:rPr>
          <w:rFonts w:eastAsia="游明朝" w:hint="eastAsia"/>
          <w:lang w:eastAsia="ja-JP"/>
        </w:rPr>
        <w:t>i</w:t>
      </w:r>
      <w:r w:rsidR="00BF6B3B">
        <w:rPr>
          <w:rFonts w:eastAsia="游明朝" w:hint="eastAsia"/>
          <w:lang w:eastAsia="ja-JP"/>
        </w:rPr>
        <w:t xml:space="preserve">cally, the initially AP can decide like how </w:t>
      </w:r>
      <w:r w:rsidR="003648C5">
        <w:rPr>
          <w:rFonts w:eastAsia="游明朝" w:hint="eastAsia"/>
          <w:lang w:eastAsia="ja-JP"/>
        </w:rPr>
        <w:t>it</w:t>
      </w:r>
      <w:r w:rsidR="00BF6B3B">
        <w:rPr>
          <w:rFonts w:eastAsia="游明朝" w:hint="eastAsia"/>
          <w:lang w:eastAsia="ja-JP"/>
        </w:rPr>
        <w:t xml:space="preserve"> will do the sounding processing if it fail</w:t>
      </w:r>
      <w:r w:rsidR="008B6352">
        <w:rPr>
          <w:rFonts w:eastAsia="游明朝" w:hint="eastAsia"/>
          <w:lang w:eastAsia="ja-JP"/>
        </w:rPr>
        <w:t>s</w:t>
      </w:r>
      <w:r w:rsidR="00BF6B3B">
        <w:rPr>
          <w:rFonts w:eastAsia="游明朝" w:hint="eastAsia"/>
          <w:lang w:eastAsia="ja-JP"/>
        </w:rPr>
        <w:t xml:space="preserve">. </w:t>
      </w:r>
      <w:r w:rsidR="00BF6B3B">
        <w:rPr>
          <w:rFonts w:eastAsia="游明朝"/>
          <w:lang w:eastAsia="ja-JP"/>
        </w:rPr>
        <w:t>B</w:t>
      </w:r>
      <w:r w:rsidR="00BF6B3B">
        <w:rPr>
          <w:rFonts w:eastAsia="游明朝" w:hint="eastAsia"/>
          <w:lang w:eastAsia="ja-JP"/>
        </w:rPr>
        <w:t>ut you are right</w:t>
      </w:r>
      <w:r w:rsidR="003648C5">
        <w:rPr>
          <w:rFonts w:eastAsia="游明朝" w:hint="eastAsia"/>
          <w:lang w:eastAsia="ja-JP"/>
        </w:rPr>
        <w:t>,</w:t>
      </w:r>
      <w:r w:rsidR="00BF6B3B">
        <w:rPr>
          <w:rFonts w:eastAsia="游明朝" w:hint="eastAsia"/>
          <w:lang w:eastAsia="ja-JP"/>
        </w:rPr>
        <w:t xml:space="preserve"> probably the text showing here may not be clear enough.</w:t>
      </w:r>
    </w:p>
    <w:p w14:paraId="1636D672" w14:textId="20173662" w:rsidR="00D647C4" w:rsidRPr="00D647C4" w:rsidRDefault="00D647C4" w:rsidP="00D647C4">
      <w:pPr>
        <w:ind w:left="720"/>
        <w:rPr>
          <w:rFonts w:eastAsia="游明朝"/>
          <w:lang w:eastAsia="ja-JP"/>
        </w:rPr>
      </w:pPr>
      <w:r w:rsidRPr="00D647C4">
        <w:rPr>
          <w:rFonts w:eastAsia="游明朝"/>
          <w:lang w:eastAsia="ja-JP"/>
        </w:rPr>
        <w:t xml:space="preserve">C: </w:t>
      </w:r>
      <w:r w:rsidR="00BF6B3B">
        <w:rPr>
          <w:rFonts w:eastAsia="游明朝" w:hint="eastAsia"/>
          <w:lang w:eastAsia="ja-JP"/>
        </w:rPr>
        <w:t xml:space="preserve">Why do you insist on using the full bandwidth feedback? </w:t>
      </w:r>
      <w:r w:rsidR="00BF6B3B">
        <w:rPr>
          <w:rFonts w:eastAsia="游明朝"/>
          <w:lang w:eastAsia="ja-JP"/>
        </w:rPr>
        <w:t>A</w:t>
      </w:r>
      <w:r w:rsidR="00BF6B3B">
        <w:rPr>
          <w:rFonts w:eastAsia="游明朝" w:hint="eastAsia"/>
          <w:lang w:eastAsia="ja-JP"/>
        </w:rPr>
        <w:t xml:space="preserve">s the CBF is doing by the subcarrier level, I think emphasize on the full bandwidth is not very essential here to explain that for me. There is </w:t>
      </w:r>
      <w:r w:rsidR="00290E39">
        <w:rPr>
          <w:rFonts w:eastAsia="游明朝" w:hint="eastAsia"/>
          <w:lang w:eastAsia="ja-JP"/>
        </w:rPr>
        <w:t>an</w:t>
      </w:r>
      <w:r w:rsidR="00BF6B3B">
        <w:rPr>
          <w:rFonts w:eastAsia="游明朝" w:hint="eastAsia"/>
          <w:lang w:eastAsia="ja-JP"/>
        </w:rPr>
        <w:t xml:space="preserve"> efficient way that only focus on the bandw</w:t>
      </w:r>
      <w:r w:rsidR="008B6352">
        <w:rPr>
          <w:rFonts w:eastAsia="游明朝" w:hint="eastAsia"/>
          <w:lang w:eastAsia="ja-JP"/>
        </w:rPr>
        <w:t>id</w:t>
      </w:r>
      <w:r w:rsidR="00BF6B3B">
        <w:rPr>
          <w:rFonts w:eastAsia="游明朝" w:hint="eastAsia"/>
          <w:lang w:eastAsia="ja-JP"/>
        </w:rPr>
        <w:t>th ways the interference like t</w:t>
      </w:r>
      <w:r w:rsidR="00290E39">
        <w:rPr>
          <w:rFonts w:eastAsia="游明朝" w:hint="eastAsia"/>
          <w:lang w:eastAsia="ja-JP"/>
        </w:rPr>
        <w:t>h</w:t>
      </w:r>
      <w:r w:rsidR="00BF6B3B">
        <w:rPr>
          <w:rFonts w:eastAsia="游明朝" w:hint="eastAsia"/>
          <w:lang w:eastAsia="ja-JP"/>
        </w:rPr>
        <w:t>e over</w:t>
      </w:r>
      <w:r w:rsidR="008B6352">
        <w:rPr>
          <w:rFonts w:eastAsia="游明朝" w:hint="eastAsia"/>
          <w:lang w:eastAsia="ja-JP"/>
        </w:rPr>
        <w:t>l</w:t>
      </w:r>
      <w:r w:rsidR="00BF6B3B">
        <w:rPr>
          <w:rFonts w:eastAsia="游明朝" w:hint="eastAsia"/>
          <w:lang w:eastAsia="ja-JP"/>
        </w:rPr>
        <w:t>apping bandwi</w:t>
      </w:r>
      <w:r w:rsidR="008B6352">
        <w:rPr>
          <w:rFonts w:eastAsia="游明朝" w:hint="eastAsia"/>
          <w:lang w:eastAsia="ja-JP"/>
        </w:rPr>
        <w:t>d</w:t>
      </w:r>
      <w:r w:rsidR="00BF6B3B">
        <w:rPr>
          <w:rFonts w:eastAsia="游明朝" w:hint="eastAsia"/>
          <w:lang w:eastAsia="ja-JP"/>
        </w:rPr>
        <w:t>th.</w:t>
      </w:r>
    </w:p>
    <w:p w14:paraId="50CD9CB2" w14:textId="4F53A135" w:rsidR="00D647C4" w:rsidRPr="00BF6B3B" w:rsidRDefault="00D647C4" w:rsidP="00D647C4">
      <w:pPr>
        <w:ind w:left="720"/>
        <w:rPr>
          <w:rFonts w:eastAsia="游明朝"/>
          <w:lang w:eastAsia="ja-JP"/>
        </w:rPr>
      </w:pPr>
      <w:r w:rsidRPr="00D647C4">
        <w:rPr>
          <w:rFonts w:eastAsia="游明朝"/>
          <w:lang w:eastAsia="ja-JP"/>
        </w:rPr>
        <w:t xml:space="preserve">A: </w:t>
      </w:r>
      <w:r w:rsidR="00BF6B3B">
        <w:rPr>
          <w:rFonts w:eastAsia="游明朝" w:hint="eastAsia"/>
          <w:lang w:eastAsia="ja-JP"/>
        </w:rPr>
        <w:t>In</w:t>
      </w:r>
      <w:r w:rsidR="00290E39">
        <w:rPr>
          <w:rFonts w:eastAsia="游明朝" w:hint="eastAsia"/>
          <w:lang w:eastAsia="ja-JP"/>
        </w:rPr>
        <w:t xml:space="preserve"> </w:t>
      </w:r>
      <w:r w:rsidR="00BF6B3B">
        <w:rPr>
          <w:rFonts w:eastAsia="游明朝" w:hint="eastAsia"/>
          <w:lang w:eastAsia="ja-JP"/>
        </w:rPr>
        <w:t xml:space="preserve">current </w:t>
      </w:r>
      <w:r w:rsidR="00BF6B3B">
        <w:rPr>
          <w:rFonts w:eastAsia="游明朝"/>
          <w:lang w:eastAsia="ja-JP"/>
        </w:rPr>
        <w:t>discussion</w:t>
      </w:r>
      <w:r w:rsidR="00BF6B3B">
        <w:rPr>
          <w:rFonts w:eastAsia="游明朝" w:hint="eastAsia"/>
          <w:lang w:eastAsia="ja-JP"/>
        </w:rPr>
        <w:t xml:space="preserve"> the CBF will only use the</w:t>
      </w:r>
      <w:r w:rsidR="008B6352">
        <w:rPr>
          <w:rFonts w:eastAsia="游明朝" w:hint="eastAsia"/>
          <w:lang w:eastAsia="ja-JP"/>
        </w:rPr>
        <w:t xml:space="preserve"> bandwidth</w:t>
      </w:r>
      <w:r w:rsidR="00290E39">
        <w:rPr>
          <w:rFonts w:eastAsia="游明朝" w:hint="eastAsia"/>
          <w:lang w:eastAsia="ja-JP"/>
        </w:rPr>
        <w:t>.</w:t>
      </w:r>
      <w:r w:rsidR="008B6352">
        <w:rPr>
          <w:rFonts w:eastAsia="游明朝" w:hint="eastAsia"/>
          <w:lang w:eastAsia="ja-JP"/>
        </w:rPr>
        <w:t xml:space="preserve"> </w:t>
      </w:r>
      <w:r w:rsidR="00290E39">
        <w:rPr>
          <w:rFonts w:eastAsia="游明朝" w:hint="eastAsia"/>
          <w:lang w:eastAsia="ja-JP"/>
        </w:rPr>
        <w:t>T</w:t>
      </w:r>
      <w:r w:rsidR="00BF6B3B">
        <w:rPr>
          <w:rFonts w:eastAsia="游明朝"/>
          <w:lang w:eastAsia="ja-JP"/>
        </w:rPr>
        <w:t>here</w:t>
      </w:r>
      <w:r w:rsidR="00BF6B3B">
        <w:rPr>
          <w:rFonts w:eastAsia="游明朝" w:hint="eastAsia"/>
          <w:lang w:eastAsia="ja-JP"/>
        </w:rPr>
        <w:t xml:space="preserve"> will ove</w:t>
      </w:r>
      <w:r w:rsidR="00C860F3">
        <w:rPr>
          <w:rFonts w:eastAsia="游明朝" w:hint="eastAsia"/>
          <w:lang w:eastAsia="ja-JP"/>
        </w:rPr>
        <w:t>r</w:t>
      </w:r>
      <w:r w:rsidR="00BF6B3B">
        <w:rPr>
          <w:rFonts w:eastAsia="游明朝" w:hint="eastAsia"/>
          <w:lang w:eastAsia="ja-JP"/>
        </w:rPr>
        <w:t xml:space="preserve">lay the </w:t>
      </w:r>
      <w:r w:rsidR="00BF6B3B">
        <w:rPr>
          <w:rFonts w:eastAsia="游明朝"/>
          <w:lang w:eastAsia="ja-JP"/>
        </w:rPr>
        <w:t>entire</w:t>
      </w:r>
      <w:r w:rsidR="00BF6B3B">
        <w:rPr>
          <w:rFonts w:eastAsia="游明朝" w:hint="eastAsia"/>
          <w:lang w:eastAsia="ja-JP"/>
        </w:rPr>
        <w:t xml:space="preserve"> PPDU bandwidth. There is no like partial bandwidth CBF.</w:t>
      </w:r>
    </w:p>
    <w:p w14:paraId="58F69B4A" w14:textId="77777777" w:rsidR="00D647C4" w:rsidRDefault="00D647C4" w:rsidP="00D647C4">
      <w:pPr>
        <w:rPr>
          <w:rFonts w:eastAsia="游明朝"/>
          <w:lang w:eastAsia="ja-JP"/>
        </w:rPr>
      </w:pPr>
    </w:p>
    <w:p w14:paraId="07B03862" w14:textId="77777777" w:rsidR="00D647C4" w:rsidRDefault="00D647C4" w:rsidP="00D647C4">
      <w:pPr>
        <w:rPr>
          <w:rFonts w:eastAsia="游明朝"/>
          <w:lang w:eastAsia="ja-JP"/>
        </w:rPr>
      </w:pPr>
    </w:p>
    <w:p w14:paraId="0E6FBA8E" w14:textId="486F25BA" w:rsidR="00D647C4" w:rsidRPr="00EF1F8C" w:rsidRDefault="00D647C4" w:rsidP="00D647C4">
      <w:pPr>
        <w:numPr>
          <w:ilvl w:val="0"/>
          <w:numId w:val="2"/>
        </w:numPr>
        <w:tabs>
          <w:tab w:val="left" w:pos="2800"/>
          <w:tab w:val="left" w:pos="4780"/>
        </w:tabs>
        <w:contextualSpacing/>
        <w:rPr>
          <w:bCs/>
          <w:color w:val="000000" w:themeColor="text1"/>
          <w:lang w:eastAsia="en-GB"/>
        </w:rPr>
      </w:pPr>
      <w:r w:rsidRPr="00EF1F8C">
        <w:rPr>
          <w:rFonts w:eastAsia="游明朝"/>
          <w:lang w:eastAsia="ja-JP"/>
        </w:rPr>
        <w:t>Technical Submissions</w:t>
      </w:r>
      <w:r w:rsidRPr="00D647C4">
        <w:rPr>
          <w:rFonts w:eastAsia="游明朝"/>
          <w:lang w:eastAsia="ja-JP"/>
        </w:rPr>
        <w:t xml:space="preserve"> – DSO + Roaming Part 1:</w:t>
      </w:r>
    </w:p>
    <w:p w14:paraId="229E7FE8" w14:textId="5CEC895A" w:rsidR="00D647C4" w:rsidRDefault="00C860F3" w:rsidP="00D647C4">
      <w:pPr>
        <w:pStyle w:val="a"/>
      </w:pPr>
      <w:hyperlink r:id="rId31" w:history="1">
        <w:r w:rsidRPr="00290E39">
          <w:rPr>
            <w:rStyle w:val="aa"/>
            <w:rFonts w:hint="eastAsia"/>
          </w:rPr>
          <w:t>11-</w:t>
        </w:r>
        <w:r w:rsidR="00D647C4" w:rsidRPr="00290E39">
          <w:rPr>
            <w:rStyle w:val="aa"/>
          </w:rPr>
          <w:t>24/1847</w:t>
        </w:r>
        <w:r w:rsidRPr="00290E39">
          <w:rPr>
            <w:rStyle w:val="aa"/>
            <w:rFonts w:hint="eastAsia"/>
          </w:rPr>
          <w:t>r</w:t>
        </w:r>
        <w:r w:rsidR="00290E39">
          <w:rPr>
            <w:rStyle w:val="aa"/>
            <w:rFonts w:hint="eastAsia"/>
          </w:rPr>
          <w:t>0</w:t>
        </w:r>
      </w:hyperlink>
      <w:r>
        <w:rPr>
          <w:rFonts w:hint="eastAsia"/>
        </w:rPr>
        <w:t>:</w:t>
      </w:r>
      <w:r w:rsidR="00D647C4" w:rsidRPr="00D647C4">
        <w:t xml:space="preserve"> ICF/ICR frame exchange on DSO</w:t>
      </w:r>
      <w:r w:rsidR="00D647C4" w:rsidRPr="00D647C4">
        <w:tab/>
      </w:r>
      <w:r w:rsidR="00D647C4" w:rsidRPr="00D647C4">
        <w:tab/>
      </w:r>
      <w:r w:rsidR="00D647C4" w:rsidRPr="00D647C4">
        <w:tab/>
        <w:t>Sung Hank</w:t>
      </w:r>
      <w:r>
        <w:rPr>
          <w:rFonts w:hint="eastAsia"/>
        </w:rPr>
        <w:t xml:space="preserve"> (WILUS)</w:t>
      </w:r>
    </w:p>
    <w:p w14:paraId="6F54A0D7" w14:textId="0B00F4B5" w:rsidR="00D647C4" w:rsidRDefault="008B6352" w:rsidP="00D647C4">
      <w:pPr>
        <w:ind w:left="720"/>
        <w:rPr>
          <w:rFonts w:eastAsia="游明朝"/>
          <w:lang w:eastAsia="ja-JP"/>
        </w:rPr>
      </w:pPr>
      <w:r>
        <w:rPr>
          <w:rFonts w:eastAsia="游明朝" w:hint="eastAsia"/>
          <w:lang w:eastAsia="ja-JP"/>
        </w:rPr>
        <w:t>(</w:t>
      </w:r>
      <w:r w:rsidR="00D647C4" w:rsidRPr="00D647C4">
        <w:t>Q&amp;A</w:t>
      </w:r>
      <w:r>
        <w:rPr>
          <w:rFonts w:eastAsia="游明朝" w:hint="eastAsia"/>
          <w:lang w:eastAsia="ja-JP"/>
        </w:rPr>
        <w:t xml:space="preserve"> only)</w:t>
      </w:r>
    </w:p>
    <w:p w14:paraId="1CAB4E58" w14:textId="15F48E9A" w:rsidR="00D647C4" w:rsidRPr="00B57D01" w:rsidRDefault="00D647C4" w:rsidP="00D647C4">
      <w:pPr>
        <w:ind w:left="720"/>
        <w:rPr>
          <w:rFonts w:eastAsia="游明朝"/>
          <w:lang w:eastAsia="ja-JP"/>
        </w:rPr>
      </w:pPr>
      <w:r>
        <w:rPr>
          <w:rFonts w:eastAsia="游明朝" w:hint="eastAsia"/>
          <w:lang w:eastAsia="ja-JP"/>
        </w:rPr>
        <w:t>C:</w:t>
      </w:r>
      <w:r w:rsidR="00C860F3">
        <w:rPr>
          <w:rFonts w:eastAsia="游明朝" w:hint="eastAsia"/>
          <w:lang w:eastAsia="ja-JP"/>
        </w:rPr>
        <w:t xml:space="preserve"> This is </w:t>
      </w:r>
      <w:r w:rsidR="00C860F3">
        <w:rPr>
          <w:rFonts w:eastAsia="游明朝"/>
          <w:lang w:eastAsia="ja-JP"/>
        </w:rPr>
        <w:t>important</w:t>
      </w:r>
      <w:r w:rsidR="00C860F3">
        <w:rPr>
          <w:rFonts w:eastAsia="游明朝" w:hint="eastAsia"/>
          <w:lang w:eastAsia="ja-JP"/>
        </w:rPr>
        <w:t xml:space="preserve"> issue. Regarding the SP1, you want to use detection of </w:t>
      </w:r>
      <w:r w:rsidR="008B6352">
        <w:rPr>
          <w:rFonts w:eastAsia="游明朝" w:hint="eastAsia"/>
          <w:lang w:eastAsia="ja-JP"/>
        </w:rPr>
        <w:t>the</w:t>
      </w:r>
      <w:r w:rsidR="00C860F3">
        <w:rPr>
          <w:rFonts w:eastAsia="游明朝" w:hint="eastAsia"/>
          <w:lang w:eastAsia="ja-JP"/>
        </w:rPr>
        <w:t xml:space="preserve"> PHY </w:t>
      </w:r>
      <w:r w:rsidR="00C860F3">
        <w:rPr>
          <w:rFonts w:eastAsia="游明朝"/>
          <w:lang w:eastAsia="ja-JP"/>
        </w:rPr>
        <w:t>preamble</w:t>
      </w:r>
      <w:r w:rsidR="00C860F3">
        <w:rPr>
          <w:rFonts w:eastAsia="游明朝" w:hint="eastAsia"/>
          <w:lang w:eastAsia="ja-JP"/>
        </w:rPr>
        <w:t xml:space="preserve"> to identify whether </w:t>
      </w:r>
      <w:r w:rsidR="006D09A0">
        <w:rPr>
          <w:rFonts w:eastAsia="游明朝" w:hint="eastAsia"/>
          <w:lang w:eastAsia="ja-JP"/>
        </w:rPr>
        <w:t xml:space="preserve">it is </w:t>
      </w:r>
      <w:r w:rsidR="00C860F3">
        <w:rPr>
          <w:rFonts w:eastAsia="游明朝" w:hint="eastAsia"/>
          <w:lang w:eastAsia="ja-JP"/>
        </w:rPr>
        <w:t>received correctly or not. My understanding is RU allocation can be smaller than 20 MHz</w:t>
      </w:r>
      <w:r w:rsidR="00B57D01">
        <w:rPr>
          <w:rFonts w:eastAsia="游明朝" w:hint="eastAsia"/>
          <w:lang w:eastAsia="ja-JP"/>
        </w:rPr>
        <w:t xml:space="preserve"> and PHY preamble part is basically duplicated by the multiple stations whose RU allocations overlap with the same 20 MHz.  So, just receiving the PHY preamble of 20 MHz doesn</w:t>
      </w:r>
      <w:r w:rsidR="00B57D01">
        <w:rPr>
          <w:rFonts w:eastAsia="游明朝"/>
          <w:lang w:eastAsia="ja-JP"/>
        </w:rPr>
        <w:t>’</w:t>
      </w:r>
      <w:r w:rsidR="00B57D01">
        <w:rPr>
          <w:rFonts w:eastAsia="游明朝" w:hint="eastAsia"/>
          <w:lang w:eastAsia="ja-JP"/>
        </w:rPr>
        <w:t>t tell you which of those stations is responding. So, you would have to add a restriction that RU allocation to these DSO stations should be larger than, let</w:t>
      </w:r>
      <w:r w:rsidR="00B57D01">
        <w:rPr>
          <w:rFonts w:eastAsia="游明朝"/>
          <w:lang w:eastAsia="ja-JP"/>
        </w:rPr>
        <w:t>’</w:t>
      </w:r>
      <w:r w:rsidR="00B57D01">
        <w:rPr>
          <w:rFonts w:eastAsia="游明朝" w:hint="eastAsia"/>
          <w:lang w:eastAsia="ja-JP"/>
        </w:rPr>
        <w:t>s say 242 tones.</w:t>
      </w:r>
    </w:p>
    <w:p w14:paraId="4EB3BA5A" w14:textId="5F4D105C" w:rsidR="00B57D01" w:rsidRDefault="00D647C4" w:rsidP="00D647C4">
      <w:pPr>
        <w:ind w:left="720"/>
        <w:rPr>
          <w:rFonts w:eastAsia="游明朝"/>
          <w:lang w:eastAsia="ja-JP"/>
        </w:rPr>
      </w:pPr>
      <w:r>
        <w:rPr>
          <w:rFonts w:eastAsia="游明朝" w:hint="eastAsia"/>
          <w:lang w:eastAsia="ja-JP"/>
        </w:rPr>
        <w:t xml:space="preserve">A: </w:t>
      </w:r>
      <w:r w:rsidR="00B57D01">
        <w:rPr>
          <w:rFonts w:eastAsia="游明朝" w:hint="eastAsia"/>
          <w:lang w:eastAsia="ja-JP"/>
        </w:rPr>
        <w:t>Your comment is correct, but my intention is for the RUs smaller than 242.</w:t>
      </w:r>
    </w:p>
    <w:p w14:paraId="066DF402" w14:textId="77777777" w:rsidR="00D647C4" w:rsidRPr="008B6352" w:rsidRDefault="00D647C4" w:rsidP="00D647C4">
      <w:pPr>
        <w:ind w:left="720"/>
        <w:rPr>
          <w:rFonts w:eastAsia="游明朝"/>
          <w:lang w:eastAsia="ja-JP"/>
        </w:rPr>
      </w:pPr>
    </w:p>
    <w:bookmarkStart w:id="3" w:name="_Hlk191592733"/>
    <w:p w14:paraId="38B16C23" w14:textId="42BE4F03" w:rsidR="00D647C4" w:rsidRPr="00D647C4" w:rsidRDefault="00B57D01" w:rsidP="00D647C4">
      <w:pPr>
        <w:pStyle w:val="a"/>
      </w:pPr>
      <w:r>
        <w:fldChar w:fldCharType="begin"/>
      </w:r>
      <w:r>
        <w:rPr>
          <w:rFonts w:hint="eastAsia"/>
        </w:rPr>
        <w:instrText>HYPERLINK "https://mentor.ieee.org/802.11/dcn/24/11-24-1863-00-00bn-performance-benefits-of-dso.pptx"</w:instrText>
      </w:r>
      <w:r>
        <w:fldChar w:fldCharType="separate"/>
      </w:r>
      <w:r w:rsidR="00C860F3" w:rsidRPr="00B57D01">
        <w:rPr>
          <w:rStyle w:val="aa"/>
          <w:rFonts w:hint="eastAsia"/>
        </w:rPr>
        <w:t>11-</w:t>
      </w:r>
      <w:r w:rsidR="00D647C4" w:rsidRPr="00B57D01">
        <w:rPr>
          <w:rStyle w:val="aa"/>
        </w:rPr>
        <w:t>24/1863</w:t>
      </w:r>
      <w:r w:rsidRPr="00B57D01">
        <w:rPr>
          <w:rStyle w:val="aa"/>
          <w:rFonts w:hint="eastAsia"/>
        </w:rPr>
        <w:t>r0</w:t>
      </w:r>
      <w:r>
        <w:fldChar w:fldCharType="end"/>
      </w:r>
      <w:r>
        <w:rPr>
          <w:rFonts w:hint="eastAsia"/>
        </w:rPr>
        <w:t>:</w:t>
      </w:r>
      <w:r w:rsidR="00D647C4" w:rsidRPr="00D647C4">
        <w:t xml:space="preserve"> Performance Benefits of DSO</w:t>
      </w:r>
      <w:r w:rsidR="00D647C4">
        <w:tab/>
      </w:r>
      <w:r w:rsidR="00D647C4">
        <w:tab/>
      </w:r>
      <w:r w:rsidR="00D647C4" w:rsidRPr="00D647C4">
        <w:t>Kerstin Johnsson</w:t>
      </w:r>
      <w:r>
        <w:rPr>
          <w:rFonts w:hint="eastAsia"/>
        </w:rPr>
        <w:t xml:space="preserve"> (Nokia)</w:t>
      </w:r>
    </w:p>
    <w:p w14:paraId="296E6CD4" w14:textId="5C5F8DF4" w:rsidR="00C860F3" w:rsidRPr="00C860F3" w:rsidRDefault="00C860F3" w:rsidP="00D647C4">
      <w:pPr>
        <w:ind w:left="720"/>
        <w:rPr>
          <w:rFonts w:eastAsia="游明朝"/>
          <w:lang w:eastAsia="ja-JP"/>
        </w:rPr>
      </w:pPr>
      <w:r>
        <w:rPr>
          <w:rFonts w:eastAsia="游明朝" w:hint="eastAsia"/>
          <w:lang w:eastAsia="ja-JP"/>
        </w:rPr>
        <w:t xml:space="preserve">(The presentation was skipped due to the </w:t>
      </w:r>
      <w:r>
        <w:rPr>
          <w:rFonts w:eastAsia="游明朝"/>
          <w:lang w:eastAsia="ja-JP"/>
        </w:rPr>
        <w:t>absence</w:t>
      </w:r>
      <w:r>
        <w:rPr>
          <w:rFonts w:eastAsia="游明朝" w:hint="eastAsia"/>
          <w:lang w:eastAsia="ja-JP"/>
        </w:rPr>
        <w:t xml:space="preserve"> of the presenter.)</w:t>
      </w:r>
    </w:p>
    <w:bookmarkEnd w:id="3"/>
    <w:p w14:paraId="25346ECF" w14:textId="77777777" w:rsidR="00D647C4" w:rsidRDefault="00D647C4" w:rsidP="00D647C4">
      <w:pPr>
        <w:ind w:left="720"/>
        <w:rPr>
          <w:rFonts w:eastAsia="游明朝"/>
          <w:lang w:eastAsia="ja-JP"/>
        </w:rPr>
      </w:pPr>
    </w:p>
    <w:p w14:paraId="11DC0776" w14:textId="4EC47EB6" w:rsidR="00D647C4" w:rsidRPr="00D647C4" w:rsidRDefault="00C860F3" w:rsidP="00D647C4">
      <w:pPr>
        <w:pStyle w:val="a"/>
      </w:pPr>
      <w:hyperlink r:id="rId32" w:history="1">
        <w:r w:rsidRPr="00B57D01">
          <w:rPr>
            <w:rStyle w:val="aa"/>
            <w:rFonts w:hint="eastAsia"/>
          </w:rPr>
          <w:t>11-</w:t>
        </w:r>
        <w:r w:rsidR="00D647C4" w:rsidRPr="00B57D01">
          <w:rPr>
            <w:rStyle w:val="aa"/>
          </w:rPr>
          <w:t>24/1851</w:t>
        </w:r>
        <w:r w:rsidR="00B57D01" w:rsidRPr="00B57D01">
          <w:rPr>
            <w:rStyle w:val="aa"/>
            <w:rFonts w:hint="eastAsia"/>
          </w:rPr>
          <w:t>r2</w:t>
        </w:r>
      </w:hyperlink>
      <w:r w:rsidR="00B57D01">
        <w:rPr>
          <w:rFonts w:hint="eastAsia"/>
        </w:rPr>
        <w:t>:</w:t>
      </w:r>
      <w:r w:rsidR="00D647C4" w:rsidRPr="00D647C4">
        <w:t xml:space="preserve"> Context transfer per TID for seamless roaming</w:t>
      </w:r>
      <w:r w:rsidR="00B57D01">
        <w:tab/>
      </w:r>
      <w:r w:rsidR="00D647C4" w:rsidRPr="00D647C4">
        <w:t>Thomas Handte</w:t>
      </w:r>
      <w:r>
        <w:rPr>
          <w:rFonts w:hint="eastAsia"/>
        </w:rPr>
        <w:t xml:space="preserve"> (Sony)</w:t>
      </w:r>
    </w:p>
    <w:p w14:paraId="4116F3A3" w14:textId="13862687" w:rsidR="00D647C4" w:rsidRPr="005F6CDF" w:rsidRDefault="00D647C4" w:rsidP="00D647C4">
      <w:pPr>
        <w:ind w:left="720"/>
        <w:rPr>
          <w:rFonts w:eastAsia="游明朝"/>
          <w:lang w:eastAsia="ja-JP"/>
        </w:rPr>
      </w:pPr>
      <w:r>
        <w:rPr>
          <w:rFonts w:eastAsia="游明朝" w:hint="eastAsia"/>
          <w:lang w:eastAsia="ja-JP"/>
        </w:rPr>
        <w:t xml:space="preserve">C: </w:t>
      </w:r>
      <w:r w:rsidR="005F6CDF">
        <w:rPr>
          <w:rFonts w:eastAsia="游明朝" w:hint="eastAsia"/>
          <w:lang w:eastAsia="ja-JP"/>
        </w:rPr>
        <w:t xml:space="preserve">In the slide 4, basically, the goal of seamless roaming, we have two phases </w:t>
      </w:r>
      <w:r w:rsidR="005F6CDF">
        <w:rPr>
          <w:rFonts w:eastAsia="游明朝"/>
          <w:lang w:eastAsia="ja-JP"/>
        </w:rPr>
        <w:t>defined</w:t>
      </w:r>
      <w:r w:rsidR="005F6CDF">
        <w:rPr>
          <w:rFonts w:eastAsia="游明朝" w:hint="eastAsia"/>
          <w:lang w:eastAsia="ja-JP"/>
        </w:rPr>
        <w:t xml:space="preserve"> </w:t>
      </w:r>
      <w:r w:rsidR="002C359F">
        <w:rPr>
          <w:rFonts w:eastAsia="游明朝" w:hint="eastAsia"/>
          <w:lang w:eastAsia="ja-JP"/>
        </w:rPr>
        <w:t>i</w:t>
      </w:r>
      <w:r w:rsidR="005F6CDF">
        <w:rPr>
          <w:rFonts w:eastAsia="游明朝" w:hint="eastAsia"/>
          <w:lang w:eastAsia="ja-JP"/>
        </w:rPr>
        <w:t>n the PDT in D0.1, one</w:t>
      </w:r>
      <w:r w:rsidR="002C359F">
        <w:rPr>
          <w:rFonts w:eastAsia="游明朝" w:hint="eastAsia"/>
          <w:lang w:eastAsia="ja-JP"/>
        </w:rPr>
        <w:t xml:space="preserve"> is the</w:t>
      </w:r>
      <w:r w:rsidR="005F6CDF">
        <w:rPr>
          <w:rFonts w:eastAsia="游明朝" w:hint="eastAsia"/>
          <w:lang w:eastAsia="ja-JP"/>
        </w:rPr>
        <w:t xml:space="preserve"> roaming </w:t>
      </w:r>
      <w:r w:rsidR="005F6CDF">
        <w:rPr>
          <w:rFonts w:eastAsia="游明朝"/>
          <w:lang w:eastAsia="ja-JP"/>
        </w:rPr>
        <w:t>preparation</w:t>
      </w:r>
      <w:r w:rsidR="005F6CDF">
        <w:rPr>
          <w:rFonts w:eastAsia="游明朝" w:hint="eastAsia"/>
          <w:lang w:eastAsia="ja-JP"/>
        </w:rPr>
        <w:t xml:space="preserve"> and then roaming execu</w:t>
      </w:r>
      <w:r w:rsidR="008B6352">
        <w:rPr>
          <w:rFonts w:eastAsia="游明朝" w:hint="eastAsia"/>
          <w:lang w:eastAsia="ja-JP"/>
        </w:rPr>
        <w:t>t</w:t>
      </w:r>
      <w:r w:rsidR="005F6CDF">
        <w:rPr>
          <w:rFonts w:eastAsia="游明朝" w:hint="eastAsia"/>
          <w:lang w:eastAsia="ja-JP"/>
        </w:rPr>
        <w:t xml:space="preserve">ion. </w:t>
      </w:r>
      <w:r w:rsidR="005F6CDF">
        <w:rPr>
          <w:rFonts w:eastAsia="游明朝"/>
          <w:lang w:eastAsia="ja-JP"/>
        </w:rPr>
        <w:t>T</w:t>
      </w:r>
      <w:r w:rsidR="005F6CDF">
        <w:rPr>
          <w:rFonts w:eastAsia="游明朝" w:hint="eastAsia"/>
          <w:lang w:eastAsia="ja-JP"/>
        </w:rPr>
        <w:t>he goal is to essentially transfer most of the static context in the roaming preparation phase and then do minimal transfer in the exec</w:t>
      </w:r>
      <w:r w:rsidR="008B6352">
        <w:rPr>
          <w:rFonts w:eastAsia="游明朝" w:hint="eastAsia"/>
          <w:lang w:eastAsia="ja-JP"/>
        </w:rPr>
        <w:t>u</w:t>
      </w:r>
      <w:r w:rsidR="005F6CDF">
        <w:rPr>
          <w:rFonts w:eastAsia="游明朝" w:hint="eastAsia"/>
          <w:lang w:eastAsia="ja-JP"/>
        </w:rPr>
        <w:t xml:space="preserve">tion phase. </w:t>
      </w:r>
      <w:r w:rsidR="005F6CDF">
        <w:rPr>
          <w:rFonts w:eastAsia="游明朝"/>
          <w:lang w:eastAsia="ja-JP"/>
        </w:rPr>
        <w:t>W</w:t>
      </w:r>
      <w:r w:rsidR="005F6CDF">
        <w:rPr>
          <w:rFonts w:eastAsia="游明朝" w:hint="eastAsia"/>
          <w:lang w:eastAsia="ja-JP"/>
        </w:rPr>
        <w:t xml:space="preserve">e </w:t>
      </w:r>
      <w:r w:rsidR="008B6352">
        <w:rPr>
          <w:rFonts w:eastAsia="游明朝" w:hint="eastAsia"/>
          <w:lang w:eastAsia="ja-JP"/>
        </w:rPr>
        <w:t>m</w:t>
      </w:r>
      <w:r w:rsidR="005F6CDF">
        <w:rPr>
          <w:rFonts w:eastAsia="游明朝" w:hint="eastAsia"/>
          <w:lang w:eastAsia="ja-JP"/>
        </w:rPr>
        <w:t>inimize the issue</w:t>
      </w:r>
      <w:r w:rsidR="002C359F">
        <w:rPr>
          <w:rFonts w:eastAsia="游明朝" w:hint="eastAsia"/>
          <w:lang w:eastAsia="ja-JP"/>
        </w:rPr>
        <w:t xml:space="preserve"> where the uplink data is paused, downlink data is still flowing. That is the basic direction which has been agreed now. When we transfer the data, we want </w:t>
      </w:r>
      <w:r w:rsidR="006D09A0">
        <w:rPr>
          <w:rFonts w:eastAsia="游明朝"/>
          <w:lang w:eastAsia="ja-JP"/>
        </w:rPr>
        <w:t>to do</w:t>
      </w:r>
      <w:r w:rsidR="002C359F">
        <w:rPr>
          <w:rFonts w:eastAsia="游明朝" w:hint="eastAsia"/>
          <w:lang w:eastAsia="ja-JP"/>
        </w:rPr>
        <w:t xml:space="preserve"> all in one </w:t>
      </w:r>
      <w:r w:rsidR="002C359F">
        <w:rPr>
          <w:rFonts w:eastAsia="游明朝"/>
          <w:lang w:eastAsia="ja-JP"/>
        </w:rPr>
        <w:t>exchange</w:t>
      </w:r>
      <w:r w:rsidR="002C359F">
        <w:rPr>
          <w:rFonts w:eastAsia="游明朝" w:hint="eastAsia"/>
          <w:lang w:eastAsia="ja-JP"/>
        </w:rPr>
        <w:t xml:space="preserve">. We want to be doing multiple over the DS. </w:t>
      </w:r>
      <w:r w:rsidR="005F6CDF">
        <w:rPr>
          <w:rFonts w:eastAsia="游明朝" w:hint="eastAsia"/>
          <w:lang w:eastAsia="ja-JP"/>
        </w:rPr>
        <w:t>The DS mapping u</w:t>
      </w:r>
      <w:r w:rsidR="008B6352">
        <w:rPr>
          <w:rFonts w:eastAsia="游明朝" w:hint="eastAsia"/>
          <w:lang w:eastAsia="ja-JP"/>
        </w:rPr>
        <w:t>p</w:t>
      </w:r>
      <w:r w:rsidR="005F6CDF">
        <w:rPr>
          <w:rFonts w:eastAsia="游明朝" w:hint="eastAsia"/>
          <w:lang w:eastAsia="ja-JP"/>
        </w:rPr>
        <w:t xml:space="preserve">date would basically happen all at </w:t>
      </w:r>
      <w:r w:rsidR="005F6CDF">
        <w:rPr>
          <w:rFonts w:eastAsia="游明朝"/>
          <w:lang w:eastAsia="ja-JP"/>
        </w:rPr>
        <w:t>once</w:t>
      </w:r>
      <w:r w:rsidR="005F6CDF">
        <w:rPr>
          <w:rFonts w:eastAsia="游明朝" w:hint="eastAsia"/>
          <w:lang w:eastAsia="ja-JP"/>
        </w:rPr>
        <w:t xml:space="preserve">. </w:t>
      </w:r>
      <w:r w:rsidR="005F6CDF">
        <w:rPr>
          <w:rFonts w:eastAsia="游明朝"/>
          <w:lang w:eastAsia="ja-JP"/>
        </w:rPr>
        <w:t>I</w:t>
      </w:r>
      <w:r w:rsidR="005F6CDF">
        <w:rPr>
          <w:rFonts w:eastAsia="游明朝" w:hint="eastAsia"/>
          <w:lang w:eastAsia="ja-JP"/>
        </w:rPr>
        <w:t xml:space="preserve">t is not per TID. </w:t>
      </w:r>
      <w:r w:rsidR="005F6CDF">
        <w:rPr>
          <w:rFonts w:eastAsia="游明朝"/>
          <w:lang w:eastAsia="ja-JP"/>
        </w:rPr>
        <w:t>S</w:t>
      </w:r>
      <w:r w:rsidR="005F6CDF">
        <w:rPr>
          <w:rFonts w:eastAsia="游明朝" w:hint="eastAsia"/>
          <w:lang w:eastAsia="ja-JP"/>
        </w:rPr>
        <w:t>o</w:t>
      </w:r>
      <w:r w:rsidR="008B6352">
        <w:rPr>
          <w:rFonts w:eastAsia="游明朝" w:hint="eastAsia"/>
          <w:lang w:eastAsia="ja-JP"/>
        </w:rPr>
        <w:t>,</w:t>
      </w:r>
      <w:r w:rsidR="005F6CDF">
        <w:rPr>
          <w:rFonts w:eastAsia="游明朝" w:hint="eastAsia"/>
          <w:lang w:eastAsia="ja-JP"/>
        </w:rPr>
        <w:t xml:space="preserve"> your DS mapping changes for all the TIDS, so once you</w:t>
      </w:r>
      <w:r w:rsidR="008B6352">
        <w:rPr>
          <w:rFonts w:eastAsia="游明朝" w:hint="eastAsia"/>
          <w:lang w:eastAsia="ja-JP"/>
        </w:rPr>
        <w:t>r</w:t>
      </w:r>
      <w:r w:rsidR="005F6CDF">
        <w:rPr>
          <w:rFonts w:eastAsia="游明朝" w:hint="eastAsia"/>
          <w:lang w:eastAsia="ja-JP"/>
        </w:rPr>
        <w:t xml:space="preserve"> </w:t>
      </w:r>
      <w:r w:rsidR="008B6352">
        <w:rPr>
          <w:rFonts w:eastAsia="游明朝" w:hint="eastAsia"/>
          <w:lang w:eastAsia="ja-JP"/>
        </w:rPr>
        <w:t>TID</w:t>
      </w:r>
      <w:r w:rsidR="005F6CDF">
        <w:rPr>
          <w:rFonts w:eastAsia="游明朝" w:hint="eastAsia"/>
          <w:lang w:eastAsia="ja-JP"/>
        </w:rPr>
        <w:t xml:space="preserve"> mapping is changed to target AP all the data for the no -AP</w:t>
      </w:r>
      <w:r w:rsidR="008B6352">
        <w:rPr>
          <w:rFonts w:eastAsia="游明朝" w:hint="eastAsia"/>
          <w:lang w:eastAsia="ja-JP"/>
        </w:rPr>
        <w:t>-M</w:t>
      </w:r>
      <w:r w:rsidR="005F6CDF">
        <w:rPr>
          <w:rFonts w:eastAsia="游明朝" w:hint="eastAsia"/>
          <w:lang w:eastAsia="ja-JP"/>
        </w:rPr>
        <w:t>LD</w:t>
      </w:r>
      <w:r w:rsidR="008B6352">
        <w:rPr>
          <w:rFonts w:eastAsia="游明朝" w:hint="eastAsia"/>
          <w:lang w:eastAsia="ja-JP"/>
        </w:rPr>
        <w:t>s</w:t>
      </w:r>
      <w:r w:rsidR="005F6CDF">
        <w:rPr>
          <w:rFonts w:eastAsia="游明朝" w:hint="eastAsia"/>
          <w:lang w:eastAsia="ja-JP"/>
        </w:rPr>
        <w:t xml:space="preserve"> is lowing to the target AP.</w:t>
      </w:r>
      <w:r w:rsidR="002C359F">
        <w:rPr>
          <w:rFonts w:eastAsia="游明朝" w:hint="eastAsia"/>
          <w:lang w:eastAsia="ja-JP"/>
        </w:rPr>
        <w:t xml:space="preserve"> From that point of view, I don</w:t>
      </w:r>
      <w:r w:rsidR="002C359F">
        <w:rPr>
          <w:rFonts w:eastAsia="游明朝"/>
          <w:lang w:eastAsia="ja-JP"/>
        </w:rPr>
        <w:t>’</w:t>
      </w:r>
      <w:r w:rsidR="002C359F">
        <w:rPr>
          <w:rFonts w:eastAsia="游明朝" w:hint="eastAsia"/>
          <w:lang w:eastAsia="ja-JP"/>
        </w:rPr>
        <w:t>t think doing this per TID exchange really helps.</w:t>
      </w:r>
    </w:p>
    <w:p w14:paraId="288D8FC7" w14:textId="7B889ECA" w:rsidR="00D647C4" w:rsidRDefault="00D647C4" w:rsidP="00D647C4">
      <w:pPr>
        <w:ind w:left="720"/>
        <w:rPr>
          <w:rFonts w:eastAsia="游明朝"/>
          <w:lang w:eastAsia="ja-JP"/>
        </w:rPr>
      </w:pPr>
      <w:r>
        <w:rPr>
          <w:rFonts w:eastAsia="游明朝" w:hint="eastAsia"/>
          <w:lang w:eastAsia="ja-JP"/>
        </w:rPr>
        <w:lastRenderedPageBreak/>
        <w:t xml:space="preserve">A: </w:t>
      </w:r>
      <w:r w:rsidR="002C359F">
        <w:rPr>
          <w:rFonts w:eastAsia="游明朝" w:hint="eastAsia"/>
          <w:lang w:eastAsia="ja-JP"/>
        </w:rPr>
        <w:t>The point is the DS mapping. I</w:t>
      </w:r>
      <w:r w:rsidR="005F6CDF">
        <w:rPr>
          <w:rFonts w:eastAsia="游明朝" w:hint="eastAsia"/>
          <w:lang w:eastAsia="ja-JP"/>
        </w:rPr>
        <w:t>t is clear that this for all TID</w:t>
      </w:r>
      <w:r w:rsidR="002C359F">
        <w:rPr>
          <w:rFonts w:eastAsia="游明朝" w:hint="eastAsia"/>
          <w:lang w:eastAsia="ja-JP"/>
        </w:rPr>
        <w:t>s</w:t>
      </w:r>
      <w:r w:rsidR="005F6CDF">
        <w:rPr>
          <w:rFonts w:eastAsia="游明朝" w:hint="eastAsia"/>
          <w:lang w:eastAsia="ja-JP"/>
        </w:rPr>
        <w:t xml:space="preserve"> and this is the reason why we have this essentially this data forwarding and so at no point in time there is a DS </w:t>
      </w:r>
      <w:r w:rsidR="002C359F">
        <w:rPr>
          <w:rFonts w:eastAsia="游明朝" w:hint="eastAsia"/>
          <w:lang w:eastAsia="ja-JP"/>
        </w:rPr>
        <w:t>m</w:t>
      </w:r>
      <w:r w:rsidR="005F6CDF">
        <w:rPr>
          <w:rFonts w:eastAsia="游明朝"/>
          <w:lang w:eastAsia="ja-JP"/>
        </w:rPr>
        <w:t>ap</w:t>
      </w:r>
      <w:r w:rsidR="002C359F">
        <w:rPr>
          <w:rFonts w:eastAsia="游明朝" w:hint="eastAsia"/>
          <w:lang w:eastAsia="ja-JP"/>
        </w:rPr>
        <w:t>p</w:t>
      </w:r>
      <w:r w:rsidR="005F6CDF">
        <w:rPr>
          <w:rFonts w:eastAsia="游明朝"/>
          <w:lang w:eastAsia="ja-JP"/>
        </w:rPr>
        <w:t>ing</w:t>
      </w:r>
      <w:r w:rsidR="005F6CDF">
        <w:rPr>
          <w:rFonts w:eastAsia="游明朝" w:hint="eastAsia"/>
          <w:lang w:eastAsia="ja-JP"/>
        </w:rPr>
        <w:t xml:space="preserve"> to multiple APs. If the dynamic context is large</w:t>
      </w:r>
      <w:r w:rsidR="008B6352">
        <w:rPr>
          <w:rFonts w:eastAsia="游明朝" w:hint="eastAsia"/>
          <w:lang w:eastAsia="ja-JP"/>
        </w:rPr>
        <w:t>,</w:t>
      </w:r>
      <w:r w:rsidR="005F6CDF">
        <w:rPr>
          <w:rFonts w:eastAsia="游明朝" w:hint="eastAsia"/>
          <w:lang w:eastAsia="ja-JP"/>
        </w:rPr>
        <w:t xml:space="preserve"> </w:t>
      </w:r>
      <w:r w:rsidR="008B6352">
        <w:rPr>
          <w:rFonts w:eastAsia="游明朝" w:hint="eastAsia"/>
          <w:lang w:eastAsia="ja-JP"/>
        </w:rPr>
        <w:t>i</w:t>
      </w:r>
      <w:r w:rsidR="005F6CDF">
        <w:rPr>
          <w:rFonts w:eastAsia="游明朝" w:hint="eastAsia"/>
          <w:lang w:eastAsia="ja-JP"/>
        </w:rPr>
        <w:t xml:space="preserve">t may make sense to split it in multiple TIDs and have the data forwarding as suggested, but of course like if the dynamic </w:t>
      </w:r>
      <w:r w:rsidR="008B6352">
        <w:rPr>
          <w:rFonts w:eastAsia="游明朝" w:hint="eastAsia"/>
          <w:lang w:eastAsia="ja-JP"/>
        </w:rPr>
        <w:t>c</w:t>
      </w:r>
      <w:r w:rsidR="005F6CDF">
        <w:rPr>
          <w:rFonts w:eastAsia="游明朝" w:hint="eastAsia"/>
          <w:lang w:eastAsia="ja-JP"/>
        </w:rPr>
        <w:t>ontext is let</w:t>
      </w:r>
      <w:r w:rsidR="008B6352">
        <w:rPr>
          <w:rFonts w:eastAsia="游明朝"/>
          <w:lang w:eastAsia="ja-JP"/>
        </w:rPr>
        <w:t>’</w:t>
      </w:r>
      <w:r w:rsidR="005F6CDF">
        <w:rPr>
          <w:rFonts w:eastAsia="游明朝" w:hint="eastAsia"/>
          <w:lang w:eastAsia="ja-JP"/>
        </w:rPr>
        <w:t>s</w:t>
      </w:r>
      <w:r w:rsidR="008B6352">
        <w:rPr>
          <w:rFonts w:eastAsia="游明朝" w:hint="eastAsia"/>
          <w:lang w:eastAsia="ja-JP"/>
        </w:rPr>
        <w:t xml:space="preserve"> </w:t>
      </w:r>
      <w:r w:rsidR="005F6CDF">
        <w:rPr>
          <w:rFonts w:eastAsia="游明朝" w:hint="eastAsia"/>
          <w:lang w:eastAsia="ja-JP"/>
        </w:rPr>
        <w:t>say like just a few n</w:t>
      </w:r>
      <w:r w:rsidR="008B6352">
        <w:rPr>
          <w:rFonts w:eastAsia="游明朝" w:hint="eastAsia"/>
          <w:lang w:eastAsia="ja-JP"/>
        </w:rPr>
        <w:t>u</w:t>
      </w:r>
      <w:r w:rsidR="005F6CDF">
        <w:rPr>
          <w:rFonts w:eastAsia="游明朝" w:hint="eastAsia"/>
          <w:lang w:eastAsia="ja-JP"/>
        </w:rPr>
        <w:t>mbers</w:t>
      </w:r>
      <w:r w:rsidR="008B6352">
        <w:rPr>
          <w:rFonts w:eastAsia="游明朝" w:hint="eastAsia"/>
          <w:lang w:eastAsia="ja-JP"/>
        </w:rPr>
        <w:t>.</w:t>
      </w:r>
      <w:r w:rsidR="005F6CDF">
        <w:rPr>
          <w:rFonts w:eastAsia="游明朝" w:hint="eastAsia"/>
          <w:lang w:eastAsia="ja-JP"/>
        </w:rPr>
        <w:t>..</w:t>
      </w:r>
    </w:p>
    <w:p w14:paraId="2370A654" w14:textId="343EC6B5" w:rsidR="002C359F" w:rsidRDefault="002C359F" w:rsidP="00D647C4">
      <w:pPr>
        <w:ind w:left="720"/>
        <w:rPr>
          <w:rFonts w:eastAsia="游明朝"/>
          <w:lang w:eastAsia="ja-JP"/>
        </w:rPr>
      </w:pPr>
      <w:r>
        <w:rPr>
          <w:rFonts w:eastAsia="游明朝" w:hint="eastAsia"/>
          <w:lang w:eastAsia="ja-JP"/>
        </w:rPr>
        <w:t xml:space="preserve">For the differentiation of the roaming preparation phase and the execution phase, we have no agreement with dynamic context. But if there is a lot of dynamic contexts, this scheme can make a difference to split it in multiple TIDs have the data forwarding as suggested. </w:t>
      </w:r>
    </w:p>
    <w:p w14:paraId="59D19DC8" w14:textId="075E71C0" w:rsidR="00D647C4" w:rsidRDefault="00D647C4" w:rsidP="00D647C4">
      <w:pPr>
        <w:ind w:left="720"/>
        <w:rPr>
          <w:rFonts w:eastAsia="游明朝"/>
          <w:lang w:eastAsia="ja-JP"/>
        </w:rPr>
      </w:pPr>
      <w:r>
        <w:rPr>
          <w:rFonts w:eastAsia="游明朝" w:hint="eastAsia"/>
          <w:lang w:eastAsia="ja-JP"/>
        </w:rPr>
        <w:t xml:space="preserve">C: </w:t>
      </w:r>
      <w:r w:rsidR="002C359F">
        <w:rPr>
          <w:rFonts w:eastAsia="游明朝" w:hint="eastAsia"/>
          <w:lang w:eastAsia="ja-JP"/>
        </w:rPr>
        <w:t>We are not defining how the context is transferred over the DS. We are defining what context needs to get transferred but it is up to the implementation how the context gets transferred. W</w:t>
      </w:r>
      <w:r w:rsidR="005F6CDF">
        <w:rPr>
          <w:rFonts w:eastAsia="游明朝" w:hint="eastAsia"/>
          <w:lang w:eastAsia="ja-JP"/>
        </w:rPr>
        <w:t>e should just focus on over the seamless roaming aspects.</w:t>
      </w:r>
    </w:p>
    <w:p w14:paraId="4151268A" w14:textId="2A133C02" w:rsidR="00D647C4" w:rsidRDefault="00D647C4" w:rsidP="00D647C4">
      <w:pPr>
        <w:ind w:left="720"/>
        <w:rPr>
          <w:rFonts w:eastAsia="游明朝"/>
          <w:lang w:eastAsia="ja-JP"/>
        </w:rPr>
      </w:pPr>
      <w:r>
        <w:rPr>
          <w:rFonts w:eastAsia="游明朝" w:hint="eastAsia"/>
          <w:lang w:eastAsia="ja-JP"/>
        </w:rPr>
        <w:t>C:</w:t>
      </w:r>
      <w:r w:rsidR="005F6CDF">
        <w:rPr>
          <w:rFonts w:eastAsia="游明朝" w:hint="eastAsia"/>
          <w:lang w:eastAsia="ja-JP"/>
        </w:rPr>
        <w:t xml:space="preserve"> </w:t>
      </w:r>
      <w:r w:rsidR="005F6CDF">
        <w:rPr>
          <w:rFonts w:eastAsia="游明朝"/>
          <w:lang w:eastAsia="ja-JP"/>
        </w:rPr>
        <w:t>A</w:t>
      </w:r>
      <w:r w:rsidR="005F6CDF">
        <w:rPr>
          <w:rFonts w:eastAsia="游明朝" w:hint="eastAsia"/>
          <w:lang w:eastAsia="ja-JP"/>
        </w:rPr>
        <w:t xml:space="preserve">re you thinking of </w:t>
      </w:r>
      <w:r w:rsidR="005F6CDF">
        <w:rPr>
          <w:rFonts w:eastAsia="游明朝"/>
          <w:lang w:eastAsia="ja-JP"/>
        </w:rPr>
        <w:t>transferring</w:t>
      </w:r>
      <w:r w:rsidR="002C359F">
        <w:rPr>
          <w:rFonts w:eastAsia="游明朝" w:hint="eastAsia"/>
          <w:lang w:eastAsia="ja-JP"/>
        </w:rPr>
        <w:t>,</w:t>
      </w:r>
      <w:r w:rsidR="005F6CDF">
        <w:rPr>
          <w:rFonts w:eastAsia="游明朝" w:hint="eastAsia"/>
          <w:lang w:eastAsia="ja-JP"/>
        </w:rPr>
        <w:t xml:space="preserve"> request</w:t>
      </w:r>
      <w:r w:rsidR="008B6352">
        <w:rPr>
          <w:rFonts w:eastAsia="游明朝" w:hint="eastAsia"/>
          <w:lang w:eastAsia="ja-JP"/>
        </w:rPr>
        <w:t>i</w:t>
      </w:r>
      <w:r w:rsidR="005F6CDF">
        <w:rPr>
          <w:rFonts w:eastAsia="游明朝" w:hint="eastAsia"/>
          <w:lang w:eastAsia="ja-JP"/>
        </w:rPr>
        <w:t xml:space="preserve">ng for the </w:t>
      </w:r>
      <w:r w:rsidR="002C359F">
        <w:rPr>
          <w:rFonts w:eastAsia="游明朝" w:hint="eastAsia"/>
          <w:lang w:eastAsia="ja-JP"/>
        </w:rPr>
        <w:t>c</w:t>
      </w:r>
      <w:r w:rsidR="005F6CDF">
        <w:rPr>
          <w:rFonts w:eastAsia="游明朝" w:hint="eastAsia"/>
          <w:lang w:eastAsia="ja-JP"/>
        </w:rPr>
        <w:t>ontext transfer for each TID or it just happens subseq</w:t>
      </w:r>
      <w:r w:rsidR="008B6352">
        <w:rPr>
          <w:rFonts w:eastAsia="游明朝" w:hint="eastAsia"/>
          <w:lang w:eastAsia="ja-JP"/>
        </w:rPr>
        <w:t>ue</w:t>
      </w:r>
      <w:r w:rsidR="005F6CDF">
        <w:rPr>
          <w:rFonts w:eastAsia="游明朝" w:hint="eastAsia"/>
          <w:lang w:eastAsia="ja-JP"/>
        </w:rPr>
        <w:t>ntly?</w:t>
      </w:r>
    </w:p>
    <w:p w14:paraId="361F341B" w14:textId="1A07D6B6" w:rsidR="00564B29" w:rsidRDefault="00D647C4" w:rsidP="00D647C4">
      <w:pPr>
        <w:ind w:left="720"/>
        <w:rPr>
          <w:rFonts w:eastAsia="游明朝"/>
          <w:lang w:eastAsia="ja-JP"/>
        </w:rPr>
      </w:pPr>
      <w:r>
        <w:rPr>
          <w:rFonts w:eastAsia="游明朝" w:hint="eastAsia"/>
          <w:lang w:eastAsia="ja-JP"/>
        </w:rPr>
        <w:t xml:space="preserve">A: </w:t>
      </w:r>
      <w:r w:rsidR="005F6CDF">
        <w:rPr>
          <w:rFonts w:eastAsia="游明朝" w:hint="eastAsia"/>
          <w:lang w:eastAsia="ja-JP"/>
        </w:rPr>
        <w:t xml:space="preserve">I think </w:t>
      </w:r>
      <w:r w:rsidR="00564B29">
        <w:rPr>
          <w:rFonts w:eastAsia="游明朝" w:hint="eastAsia"/>
          <w:lang w:eastAsia="ja-JP"/>
        </w:rPr>
        <w:t xml:space="preserve">the </w:t>
      </w:r>
      <w:r w:rsidR="005F6CDF">
        <w:rPr>
          <w:rFonts w:eastAsia="游明朝" w:hint="eastAsia"/>
          <w:lang w:eastAsia="ja-JP"/>
        </w:rPr>
        <w:t xml:space="preserve">source AP </w:t>
      </w:r>
      <w:r w:rsidR="00564B29">
        <w:rPr>
          <w:rFonts w:eastAsia="游明朝" w:hint="eastAsia"/>
          <w:lang w:eastAsia="ja-JP"/>
        </w:rPr>
        <w:t xml:space="preserve">can decide which TID and based on the requests from other than source AP. </w:t>
      </w:r>
    </w:p>
    <w:p w14:paraId="796EC2CF" w14:textId="66DAE907" w:rsidR="00D647C4" w:rsidRPr="005F6CDF" w:rsidRDefault="00D647C4" w:rsidP="00D647C4">
      <w:pPr>
        <w:ind w:left="720"/>
        <w:rPr>
          <w:rFonts w:eastAsia="游明朝"/>
          <w:lang w:eastAsia="ja-JP"/>
        </w:rPr>
      </w:pPr>
      <w:r>
        <w:rPr>
          <w:rFonts w:eastAsia="游明朝" w:hint="eastAsia"/>
          <w:lang w:eastAsia="ja-JP"/>
        </w:rPr>
        <w:t xml:space="preserve">C: </w:t>
      </w:r>
      <w:r w:rsidR="00564B29">
        <w:rPr>
          <w:rFonts w:eastAsia="游明朝" w:hint="eastAsia"/>
          <w:lang w:eastAsia="ja-JP"/>
        </w:rPr>
        <w:t>A</w:t>
      </w:r>
      <w:r w:rsidR="005F6CDF">
        <w:rPr>
          <w:rFonts w:eastAsia="游明朝" w:hint="eastAsia"/>
          <w:lang w:eastAsia="ja-JP"/>
        </w:rPr>
        <w:t xml:space="preserve">fter the source AP choosing which TID to transfer first, it has to it goes </w:t>
      </w:r>
      <w:r w:rsidR="005F6CDF">
        <w:rPr>
          <w:rFonts w:eastAsia="游明朝"/>
          <w:lang w:eastAsia="ja-JP"/>
        </w:rPr>
        <w:t>through</w:t>
      </w:r>
      <w:r w:rsidR="005F6CDF">
        <w:rPr>
          <w:rFonts w:eastAsia="游明朝" w:hint="eastAsia"/>
          <w:lang w:eastAsia="ja-JP"/>
        </w:rPr>
        <w:t xml:space="preserve"> mu</w:t>
      </w:r>
      <w:r w:rsidR="008B6352">
        <w:rPr>
          <w:rFonts w:eastAsia="游明朝" w:hint="eastAsia"/>
          <w:lang w:eastAsia="ja-JP"/>
        </w:rPr>
        <w:t>l</w:t>
      </w:r>
      <w:r w:rsidR="005F6CDF">
        <w:rPr>
          <w:rFonts w:eastAsia="游明朝" w:hint="eastAsia"/>
          <w:lang w:eastAsia="ja-JP"/>
        </w:rPr>
        <w:t>tip</w:t>
      </w:r>
      <w:r w:rsidR="008B6352">
        <w:rPr>
          <w:rFonts w:eastAsia="游明朝" w:hint="eastAsia"/>
          <w:lang w:eastAsia="ja-JP"/>
        </w:rPr>
        <w:t>l</w:t>
      </w:r>
      <w:r w:rsidR="005F6CDF">
        <w:rPr>
          <w:rFonts w:eastAsia="游明朝" w:hint="eastAsia"/>
          <w:lang w:eastAsia="ja-JP"/>
        </w:rPr>
        <w:t>e signaling or it lust tells what T</w:t>
      </w:r>
      <w:r w:rsidR="00564B29">
        <w:rPr>
          <w:rFonts w:eastAsia="游明朝" w:hint="eastAsia"/>
          <w:lang w:eastAsia="ja-JP"/>
        </w:rPr>
        <w:t>I</w:t>
      </w:r>
      <w:r w:rsidR="005F6CDF">
        <w:rPr>
          <w:rFonts w:eastAsia="游明朝" w:hint="eastAsia"/>
          <w:lang w:eastAsia="ja-JP"/>
        </w:rPr>
        <w:t>Ds to send first and then it just happens one after one after another</w:t>
      </w:r>
      <w:r w:rsidR="00564B29">
        <w:rPr>
          <w:rFonts w:eastAsia="游明朝" w:hint="eastAsia"/>
          <w:lang w:eastAsia="ja-JP"/>
        </w:rPr>
        <w:t>.</w:t>
      </w:r>
    </w:p>
    <w:p w14:paraId="29348B2B" w14:textId="0570E807" w:rsidR="00D647C4" w:rsidRDefault="00D647C4" w:rsidP="00D647C4">
      <w:pPr>
        <w:ind w:left="720"/>
        <w:rPr>
          <w:rFonts w:eastAsia="游明朝"/>
          <w:lang w:eastAsia="ja-JP"/>
        </w:rPr>
      </w:pPr>
      <w:r>
        <w:rPr>
          <w:rFonts w:eastAsia="游明朝" w:hint="eastAsia"/>
          <w:lang w:eastAsia="ja-JP"/>
        </w:rPr>
        <w:t xml:space="preserve">A: </w:t>
      </w:r>
      <w:r w:rsidR="00564B29">
        <w:rPr>
          <w:rFonts w:eastAsia="游明朝" w:hint="eastAsia"/>
          <w:lang w:eastAsia="ja-JP"/>
        </w:rPr>
        <w:t>I</w:t>
      </w:r>
      <w:r w:rsidR="005F6CDF">
        <w:rPr>
          <w:rFonts w:eastAsia="游明朝" w:hint="eastAsia"/>
          <w:lang w:eastAsia="ja-JP"/>
        </w:rPr>
        <w:t xml:space="preserve">t </w:t>
      </w:r>
      <w:r w:rsidR="005F6CDF">
        <w:rPr>
          <w:rFonts w:eastAsia="游明朝"/>
          <w:lang w:eastAsia="ja-JP"/>
        </w:rPr>
        <w:t>happens</w:t>
      </w:r>
      <w:r w:rsidR="005F6CDF">
        <w:rPr>
          <w:rFonts w:eastAsia="游明朝" w:hint="eastAsia"/>
          <w:lang w:eastAsia="ja-JP"/>
        </w:rPr>
        <w:t xml:space="preserve"> one after another.</w:t>
      </w:r>
      <w:r w:rsidR="00564B29">
        <w:rPr>
          <w:rFonts w:eastAsia="游明朝" w:hint="eastAsia"/>
          <w:lang w:eastAsia="ja-JP"/>
        </w:rPr>
        <w:t xml:space="preserve"> I mean it depends on which point in time, for example, during a TXOP, how good the link quality to the source AP still is. It may not have more at the same </w:t>
      </w:r>
      <w:r w:rsidR="006D09A0">
        <w:rPr>
          <w:rFonts w:eastAsia="游明朝"/>
          <w:lang w:eastAsia="ja-JP"/>
        </w:rPr>
        <w:t>time but</w:t>
      </w:r>
      <w:r w:rsidR="00564B29">
        <w:rPr>
          <w:rFonts w:eastAsia="游明朝" w:hint="eastAsia"/>
          <w:lang w:eastAsia="ja-JP"/>
        </w:rPr>
        <w:t xml:space="preserve"> maybe split over multiple TXOPs.</w:t>
      </w:r>
    </w:p>
    <w:p w14:paraId="29E2D5D5" w14:textId="67E01E8F" w:rsidR="005F6CDF" w:rsidRDefault="005F6CDF" w:rsidP="00D647C4">
      <w:pPr>
        <w:ind w:left="720"/>
        <w:rPr>
          <w:rFonts w:eastAsia="游明朝"/>
          <w:lang w:eastAsia="ja-JP"/>
        </w:rPr>
      </w:pPr>
    </w:p>
    <w:p w14:paraId="3CABE566" w14:textId="003C0C35" w:rsidR="004F27CE" w:rsidRPr="004F27CE" w:rsidRDefault="005F6CDF" w:rsidP="004F27CE">
      <w:pPr>
        <w:numPr>
          <w:ilvl w:val="0"/>
          <w:numId w:val="2"/>
        </w:numPr>
        <w:tabs>
          <w:tab w:val="left" w:pos="2800"/>
          <w:tab w:val="left" w:pos="4780"/>
        </w:tabs>
        <w:contextualSpacing/>
        <w:rPr>
          <w:bCs/>
          <w:color w:val="000000" w:themeColor="text1"/>
          <w:lang w:eastAsia="en-GB"/>
        </w:rPr>
      </w:pPr>
      <w:r>
        <w:rPr>
          <w:rFonts w:eastAsia="游明朝" w:hint="eastAsia"/>
          <w:lang w:eastAsia="ja-JP"/>
        </w:rPr>
        <w:t>Straw Polls:</w:t>
      </w:r>
    </w:p>
    <w:p w14:paraId="531619E7" w14:textId="77777777" w:rsidR="004F27CE" w:rsidRDefault="005F6CDF" w:rsidP="004F27CE">
      <w:pPr>
        <w:pStyle w:val="a"/>
      </w:pPr>
      <w:hyperlink r:id="rId33" w:history="1">
        <w:r w:rsidRPr="00FA6CEF">
          <w:rPr>
            <w:rStyle w:val="aa"/>
            <w:rFonts w:hint="eastAsia"/>
          </w:rPr>
          <w:t>11-</w:t>
        </w:r>
        <w:r w:rsidRPr="00FA6CEF">
          <w:rPr>
            <w:rStyle w:val="aa"/>
          </w:rPr>
          <w:t>25/0206r3</w:t>
        </w:r>
      </w:hyperlink>
      <w:r>
        <w:rPr>
          <w:rFonts w:hint="eastAsia"/>
        </w:rPr>
        <w:t>:</w:t>
      </w:r>
      <w:r w:rsidRPr="00FA6CEF">
        <w:t xml:space="preserve"> PDT on UHR SCS procedure</w:t>
      </w:r>
      <w:r w:rsidRPr="00FA6CEF">
        <w:tab/>
        <w:t>Dibakar Das</w:t>
      </w:r>
      <w:r>
        <w:rPr>
          <w:rFonts w:hint="eastAsia"/>
        </w:rPr>
        <w:t xml:space="preserve"> (Intel)</w:t>
      </w:r>
    </w:p>
    <w:p w14:paraId="0779A46F" w14:textId="4CF6685F" w:rsidR="004F27CE" w:rsidRPr="004F27CE" w:rsidRDefault="004F27CE" w:rsidP="004F27CE">
      <w:pPr>
        <w:ind w:left="720"/>
        <w:rPr>
          <w:bCs/>
          <w:color w:val="000000" w:themeColor="text1"/>
        </w:rPr>
      </w:pPr>
      <w:r w:rsidRPr="004C2CAF">
        <w:rPr>
          <w:rFonts w:hint="eastAsia"/>
        </w:rPr>
        <w:t>(</w:t>
      </w:r>
      <w:r>
        <w:rPr>
          <w:rFonts w:hint="eastAsia"/>
        </w:rPr>
        <w:t>Th</w:t>
      </w:r>
      <w:r>
        <w:rPr>
          <w:rFonts w:eastAsia="游明朝" w:hint="eastAsia"/>
          <w:lang w:eastAsia="ja-JP"/>
        </w:rPr>
        <w:t>is</w:t>
      </w:r>
      <w:r>
        <w:rPr>
          <w:rFonts w:hint="eastAsia"/>
        </w:rPr>
        <w:t xml:space="preserve"> </w:t>
      </w:r>
      <w:r w:rsidRPr="004F27CE">
        <w:rPr>
          <w:rFonts w:eastAsia="游明朝" w:hint="eastAsia"/>
          <w:lang w:eastAsia="ja-JP"/>
        </w:rPr>
        <w:t xml:space="preserve">straw poll </w:t>
      </w:r>
      <w:r>
        <w:rPr>
          <w:rFonts w:hint="eastAsia"/>
        </w:rPr>
        <w:t xml:space="preserve">was </w:t>
      </w:r>
      <w:r w:rsidRPr="004F27CE">
        <w:rPr>
          <w:rFonts w:eastAsia="游明朝" w:hint="eastAsia"/>
          <w:lang w:eastAsia="ja-JP"/>
        </w:rPr>
        <w:t xml:space="preserve">conducted </w:t>
      </w:r>
      <w:r w:rsidRPr="004C2CAF">
        <w:rPr>
          <w:rFonts w:hint="eastAsia"/>
        </w:rPr>
        <w:t xml:space="preserve">due to </w:t>
      </w:r>
      <w:r w:rsidRPr="004F27CE">
        <w:rPr>
          <w:rFonts w:eastAsia="游明朝" w:hint="eastAsia"/>
          <w:lang w:eastAsia="ja-JP"/>
        </w:rPr>
        <w:t xml:space="preserve">the appearance </w:t>
      </w:r>
      <w:r w:rsidRPr="004C2CAF">
        <w:rPr>
          <w:rFonts w:hint="eastAsia"/>
        </w:rPr>
        <w:t>of the presenter.)</w:t>
      </w:r>
    </w:p>
    <w:p w14:paraId="0A03F9B6" w14:textId="31AC3CE2" w:rsidR="005F6CDF" w:rsidRDefault="005F6CDF" w:rsidP="00D647C4">
      <w:pPr>
        <w:ind w:left="720"/>
        <w:rPr>
          <w:rFonts w:eastAsia="游明朝"/>
          <w:lang w:eastAsia="ja-JP"/>
        </w:rPr>
      </w:pPr>
      <w:r>
        <w:rPr>
          <w:rFonts w:eastAsia="游明朝" w:hint="eastAsia"/>
          <w:lang w:eastAsia="ja-JP"/>
        </w:rPr>
        <w:t>C: I sent the revised version of the text</w:t>
      </w:r>
      <w:r w:rsidR="00114D52">
        <w:rPr>
          <w:rFonts w:eastAsia="游明朝" w:hint="eastAsia"/>
          <w:lang w:eastAsia="ja-JP"/>
        </w:rPr>
        <w:t xml:space="preserve"> by the e-mail</w:t>
      </w:r>
      <w:r>
        <w:rPr>
          <w:rFonts w:eastAsia="游明朝" w:hint="eastAsia"/>
          <w:lang w:eastAsia="ja-JP"/>
        </w:rPr>
        <w:t>.</w:t>
      </w:r>
    </w:p>
    <w:p w14:paraId="0DEE957D" w14:textId="6A73EA4F" w:rsidR="005F6CDF" w:rsidRDefault="005F6CDF" w:rsidP="00D647C4">
      <w:pPr>
        <w:ind w:left="720"/>
        <w:rPr>
          <w:rFonts w:eastAsia="游明朝"/>
          <w:lang w:eastAsia="ja-JP"/>
        </w:rPr>
      </w:pPr>
      <w:r>
        <w:rPr>
          <w:rFonts w:eastAsia="游明朝" w:hint="eastAsia"/>
          <w:lang w:eastAsia="ja-JP"/>
        </w:rPr>
        <w:t xml:space="preserve">A: I </w:t>
      </w:r>
      <w:r w:rsidR="00114D52">
        <w:rPr>
          <w:rFonts w:eastAsia="游明朝" w:hint="eastAsia"/>
          <w:lang w:eastAsia="ja-JP"/>
        </w:rPr>
        <w:t>will check it.</w:t>
      </w:r>
    </w:p>
    <w:p w14:paraId="49BF9B6E" w14:textId="2992728C" w:rsidR="00560267" w:rsidRDefault="00560267" w:rsidP="00D647C4">
      <w:pPr>
        <w:ind w:left="720"/>
        <w:rPr>
          <w:rFonts w:eastAsia="游明朝"/>
          <w:lang w:eastAsia="ja-JP"/>
        </w:rPr>
      </w:pPr>
      <w:r>
        <w:rPr>
          <w:rFonts w:eastAsia="游明朝" w:hint="eastAsia"/>
          <w:lang w:eastAsia="ja-JP"/>
        </w:rPr>
        <w:t xml:space="preserve">C: </w:t>
      </w:r>
      <w:r w:rsidR="00114D52">
        <w:rPr>
          <w:rFonts w:eastAsia="游明朝" w:hint="eastAsia"/>
          <w:lang w:eastAsia="ja-JP"/>
        </w:rPr>
        <w:t>Ba</w:t>
      </w:r>
      <w:r>
        <w:rPr>
          <w:rFonts w:eastAsia="游明朝" w:hint="eastAsia"/>
          <w:lang w:eastAsia="ja-JP"/>
        </w:rPr>
        <w:t xml:space="preserve">sed on this text, the AP cannot </w:t>
      </w:r>
      <w:r w:rsidR="00114D52">
        <w:rPr>
          <w:rFonts w:eastAsia="游明朝" w:hint="eastAsia"/>
          <w:lang w:eastAsia="ja-JP"/>
        </w:rPr>
        <w:t>disable</w:t>
      </w:r>
      <w:r>
        <w:rPr>
          <w:rFonts w:eastAsia="游明朝" w:hint="eastAsia"/>
          <w:lang w:eastAsia="ja-JP"/>
        </w:rPr>
        <w:t xml:space="preserve"> feature</w:t>
      </w:r>
      <w:r w:rsidR="00114D52">
        <w:rPr>
          <w:rFonts w:eastAsia="游明朝" w:hint="eastAsia"/>
          <w:lang w:eastAsia="ja-JP"/>
        </w:rPr>
        <w:t>,</w:t>
      </w:r>
      <w:r>
        <w:rPr>
          <w:rFonts w:eastAsia="游明朝" w:hint="eastAsia"/>
          <w:lang w:eastAsia="ja-JP"/>
        </w:rPr>
        <w:t xml:space="preserve"> just to this intention that once AP enabled this, it ca</w:t>
      </w:r>
      <w:r w:rsidR="008B6352">
        <w:rPr>
          <w:rFonts w:eastAsia="游明朝" w:hint="eastAsia"/>
          <w:lang w:eastAsia="ja-JP"/>
        </w:rPr>
        <w:t>nnot</w:t>
      </w:r>
      <w:r>
        <w:rPr>
          <w:rFonts w:eastAsia="游明朝" w:hint="eastAsia"/>
          <w:lang w:eastAsia="ja-JP"/>
        </w:rPr>
        <w:t xml:space="preserve"> di</w:t>
      </w:r>
      <w:r w:rsidR="008B6352">
        <w:rPr>
          <w:rFonts w:eastAsia="游明朝" w:hint="eastAsia"/>
          <w:lang w:eastAsia="ja-JP"/>
        </w:rPr>
        <w:t>s</w:t>
      </w:r>
      <w:r>
        <w:rPr>
          <w:rFonts w:eastAsia="游明朝" w:hint="eastAsia"/>
          <w:lang w:eastAsia="ja-JP"/>
        </w:rPr>
        <w:t>able this feature. I say sometimes if you don</w:t>
      </w:r>
      <w:r>
        <w:rPr>
          <w:rFonts w:eastAsia="游明朝"/>
          <w:lang w:eastAsia="ja-JP"/>
        </w:rPr>
        <w:t>’</w:t>
      </w:r>
      <w:r>
        <w:rPr>
          <w:rFonts w:eastAsia="游明朝" w:hint="eastAsia"/>
          <w:lang w:eastAsia="ja-JP"/>
        </w:rPr>
        <w:t xml:space="preserve">t want </w:t>
      </w:r>
      <w:r w:rsidR="006D09A0">
        <w:rPr>
          <w:rFonts w:eastAsia="游明朝"/>
          <w:lang w:eastAsia="ja-JP"/>
        </w:rPr>
        <w:t>to enable</w:t>
      </w:r>
      <w:r>
        <w:rPr>
          <w:rFonts w:eastAsia="游明朝" w:hint="eastAsia"/>
          <w:lang w:eastAsia="ja-JP"/>
        </w:rPr>
        <w:t xml:space="preserve"> this one.</w:t>
      </w:r>
    </w:p>
    <w:p w14:paraId="52B36B98" w14:textId="143744EA" w:rsidR="00560267" w:rsidRDefault="00560267" w:rsidP="00D647C4">
      <w:pPr>
        <w:ind w:left="720"/>
        <w:rPr>
          <w:rFonts w:eastAsia="游明朝"/>
          <w:lang w:eastAsia="ja-JP"/>
        </w:rPr>
      </w:pPr>
      <w:r>
        <w:rPr>
          <w:rFonts w:eastAsia="游明朝" w:hint="eastAsia"/>
          <w:lang w:eastAsia="ja-JP"/>
        </w:rPr>
        <w:t xml:space="preserve">A: </w:t>
      </w:r>
      <w:r w:rsidR="00114D52">
        <w:rPr>
          <w:rFonts w:eastAsia="游明朝" w:hint="eastAsia"/>
          <w:lang w:eastAsia="ja-JP"/>
        </w:rPr>
        <w:t>If you accept the request, then it is going to be enabled.</w:t>
      </w:r>
    </w:p>
    <w:p w14:paraId="1D402AF2" w14:textId="0496D73E" w:rsidR="00114D52" w:rsidRDefault="00114D52" w:rsidP="00D647C4">
      <w:pPr>
        <w:ind w:left="720"/>
        <w:rPr>
          <w:rFonts w:eastAsia="游明朝"/>
          <w:lang w:eastAsia="ja-JP"/>
        </w:rPr>
      </w:pPr>
      <w:r>
        <w:rPr>
          <w:rFonts w:eastAsia="游明朝" w:hint="eastAsia"/>
          <w:lang w:eastAsia="ja-JP"/>
        </w:rPr>
        <w:t>C: Will this be an operation parameter?</w:t>
      </w:r>
    </w:p>
    <w:p w14:paraId="1324C67D" w14:textId="546C485A" w:rsidR="00114D52" w:rsidRDefault="00114D52" w:rsidP="00D647C4">
      <w:pPr>
        <w:ind w:left="720"/>
        <w:rPr>
          <w:rFonts w:eastAsia="游明朝"/>
          <w:lang w:eastAsia="ja-JP"/>
        </w:rPr>
      </w:pPr>
      <w:r>
        <w:rPr>
          <w:rFonts w:eastAsia="游明朝" w:hint="eastAsia"/>
          <w:lang w:eastAsia="ja-JP"/>
        </w:rPr>
        <w:t>A: It is one of the parameters in that request.</w:t>
      </w:r>
    </w:p>
    <w:p w14:paraId="1B3E5DD8" w14:textId="524045DF" w:rsidR="00560267" w:rsidRDefault="009A5D25" w:rsidP="00D647C4">
      <w:pPr>
        <w:ind w:left="720"/>
        <w:rPr>
          <w:rFonts w:eastAsia="游明朝"/>
          <w:lang w:eastAsia="ja-JP"/>
        </w:rPr>
      </w:pPr>
      <w:r>
        <w:rPr>
          <w:rFonts w:eastAsia="游明朝" w:hint="eastAsia"/>
          <w:lang w:eastAsia="ja-JP"/>
        </w:rPr>
        <w:t>C</w:t>
      </w:r>
      <w:r w:rsidR="00560267">
        <w:rPr>
          <w:rFonts w:eastAsia="游明朝" w:hint="eastAsia"/>
          <w:lang w:eastAsia="ja-JP"/>
        </w:rPr>
        <w:t xml:space="preserve">: But it may not be good because </w:t>
      </w:r>
      <w:r w:rsidR="008B6352">
        <w:rPr>
          <w:rFonts w:eastAsia="游明朝" w:hint="eastAsia"/>
          <w:lang w:eastAsia="ja-JP"/>
        </w:rPr>
        <w:t>t</w:t>
      </w:r>
      <w:r w:rsidR="00560267">
        <w:rPr>
          <w:rFonts w:eastAsia="游明朝" w:hint="eastAsia"/>
          <w:lang w:eastAsia="ja-JP"/>
        </w:rPr>
        <w:t>h</w:t>
      </w:r>
      <w:r>
        <w:rPr>
          <w:rFonts w:eastAsia="游明朝" w:hint="eastAsia"/>
          <w:lang w:eastAsia="ja-JP"/>
        </w:rPr>
        <w:t>e</w:t>
      </w:r>
      <w:r w:rsidR="00560267">
        <w:rPr>
          <w:rFonts w:eastAsia="游明朝" w:hint="eastAsia"/>
          <w:lang w:eastAsia="ja-JP"/>
        </w:rPr>
        <w:t xml:space="preserve"> solution will keep requesting this.</w:t>
      </w:r>
    </w:p>
    <w:p w14:paraId="785E34A2" w14:textId="18B9E7C9" w:rsidR="00560267" w:rsidRDefault="009A5D25" w:rsidP="00D647C4">
      <w:pPr>
        <w:ind w:left="720"/>
        <w:rPr>
          <w:rFonts w:eastAsia="游明朝"/>
          <w:lang w:eastAsia="ja-JP"/>
        </w:rPr>
      </w:pPr>
      <w:r>
        <w:rPr>
          <w:rFonts w:eastAsia="游明朝" w:hint="eastAsia"/>
          <w:lang w:eastAsia="ja-JP"/>
        </w:rPr>
        <w:t>A</w:t>
      </w:r>
      <w:r w:rsidR="00560267">
        <w:rPr>
          <w:rFonts w:eastAsia="游明朝" w:hint="eastAsia"/>
          <w:lang w:eastAsia="ja-JP"/>
        </w:rPr>
        <w:t>: I mean th</w:t>
      </w:r>
      <w:r w:rsidR="008B6352">
        <w:rPr>
          <w:rFonts w:eastAsia="游明朝" w:hint="eastAsia"/>
          <w:lang w:eastAsia="ja-JP"/>
        </w:rPr>
        <w:t>a</w:t>
      </w:r>
      <w:r w:rsidR="00560267">
        <w:rPr>
          <w:rFonts w:eastAsia="游明朝" w:hint="eastAsia"/>
          <w:lang w:eastAsia="ja-JP"/>
        </w:rPr>
        <w:t xml:space="preserve">t is the </w:t>
      </w:r>
      <w:r w:rsidR="008B6352">
        <w:rPr>
          <w:rFonts w:eastAsia="游明朝" w:hint="eastAsia"/>
          <w:lang w:eastAsia="ja-JP"/>
        </w:rPr>
        <w:t>s</w:t>
      </w:r>
      <w:r w:rsidR="00560267">
        <w:rPr>
          <w:rFonts w:eastAsia="游明朝" w:hint="eastAsia"/>
          <w:lang w:eastAsia="ja-JP"/>
        </w:rPr>
        <w:t>ame as the regula</w:t>
      </w:r>
      <w:r w:rsidR="008B6352">
        <w:rPr>
          <w:rFonts w:eastAsia="游明朝" w:hint="eastAsia"/>
          <w:lang w:eastAsia="ja-JP"/>
        </w:rPr>
        <w:t>r</w:t>
      </w:r>
      <w:r w:rsidR="00560267">
        <w:rPr>
          <w:rFonts w:eastAsia="游明朝" w:hint="eastAsia"/>
          <w:lang w:eastAsia="ja-JP"/>
        </w:rPr>
        <w:t xml:space="preserve"> SCS request. A</w:t>
      </w:r>
      <w:r w:rsidR="008B6352">
        <w:rPr>
          <w:rFonts w:eastAsia="游明朝" w:hint="eastAsia"/>
          <w:lang w:eastAsia="ja-JP"/>
        </w:rPr>
        <w:t>n</w:t>
      </w:r>
      <w:r w:rsidR="00560267">
        <w:rPr>
          <w:rFonts w:eastAsia="游明朝" w:hint="eastAsia"/>
          <w:lang w:eastAsia="ja-JP"/>
        </w:rPr>
        <w:t xml:space="preserve"> STA</w:t>
      </w:r>
      <w:r w:rsidR="008B6352">
        <w:rPr>
          <w:rFonts w:eastAsia="游明朝" w:hint="eastAsia"/>
          <w:lang w:eastAsia="ja-JP"/>
        </w:rPr>
        <w:t xml:space="preserve"> </w:t>
      </w:r>
      <w:r w:rsidR="00560267">
        <w:rPr>
          <w:rFonts w:eastAsia="游明朝" w:hint="eastAsia"/>
          <w:lang w:eastAsia="ja-JP"/>
        </w:rPr>
        <w:t>can always request</w:t>
      </w:r>
      <w:r w:rsidR="008B6352">
        <w:rPr>
          <w:rFonts w:eastAsia="游明朝" w:hint="eastAsia"/>
          <w:lang w:eastAsia="ja-JP"/>
        </w:rPr>
        <w:t xml:space="preserve"> </w:t>
      </w:r>
      <w:r w:rsidR="00560267">
        <w:rPr>
          <w:rFonts w:eastAsia="游明朝" w:hint="eastAsia"/>
          <w:lang w:eastAsia="ja-JP"/>
        </w:rPr>
        <w:t xml:space="preserve">stuff and keep rejecting for </w:t>
      </w:r>
      <w:r w:rsidR="00560267">
        <w:rPr>
          <w:rFonts w:eastAsia="游明朝"/>
          <w:lang w:eastAsia="ja-JP"/>
        </w:rPr>
        <w:t>different</w:t>
      </w:r>
      <w:r w:rsidR="00560267">
        <w:rPr>
          <w:rFonts w:eastAsia="游明朝" w:hint="eastAsia"/>
          <w:lang w:eastAsia="ja-JP"/>
        </w:rPr>
        <w:t xml:space="preserve"> rea</w:t>
      </w:r>
      <w:r>
        <w:rPr>
          <w:rFonts w:eastAsia="游明朝" w:hint="eastAsia"/>
          <w:lang w:eastAsia="ja-JP"/>
        </w:rPr>
        <w:t>s</w:t>
      </w:r>
      <w:r w:rsidR="00560267">
        <w:rPr>
          <w:rFonts w:eastAsia="游明朝" w:hint="eastAsia"/>
          <w:lang w:eastAsia="ja-JP"/>
        </w:rPr>
        <w:t xml:space="preserve">ons to this anyway. I add the reason that because currently but then it will be when it will kind of retransmit. </w:t>
      </w:r>
    </w:p>
    <w:p w14:paraId="382C3014" w14:textId="05A2D33C" w:rsidR="00560267" w:rsidRPr="00560267" w:rsidRDefault="002A5E1E" w:rsidP="00D647C4">
      <w:pPr>
        <w:ind w:left="720"/>
        <w:rPr>
          <w:rFonts w:eastAsia="游明朝"/>
          <w:lang w:eastAsia="ja-JP"/>
        </w:rPr>
      </w:pPr>
      <w:r>
        <w:rPr>
          <w:rFonts w:eastAsia="游明朝" w:hint="eastAsia"/>
          <w:lang w:eastAsia="ja-JP"/>
        </w:rPr>
        <w:t>(The presenter upload</w:t>
      </w:r>
      <w:r w:rsidR="008B6352">
        <w:rPr>
          <w:rFonts w:eastAsia="游明朝" w:hint="eastAsia"/>
          <w:lang w:eastAsia="ja-JP"/>
        </w:rPr>
        <w:t>ed</w:t>
      </w:r>
      <w:r>
        <w:rPr>
          <w:rFonts w:eastAsia="游明朝" w:hint="eastAsia"/>
          <w:lang w:eastAsia="ja-JP"/>
        </w:rPr>
        <w:t xml:space="preserve"> the revised submission (</w:t>
      </w:r>
      <w:hyperlink r:id="rId34" w:history="1">
        <w:r w:rsidRPr="008B6352">
          <w:rPr>
            <w:rStyle w:val="aa"/>
            <w:rFonts w:eastAsia="游明朝" w:hint="eastAsia"/>
            <w:lang w:eastAsia="ja-JP"/>
          </w:rPr>
          <w:t>11-25/0206r4</w:t>
        </w:r>
      </w:hyperlink>
      <w:r>
        <w:rPr>
          <w:rFonts w:eastAsia="游明朝" w:hint="eastAsia"/>
          <w:lang w:eastAsia="ja-JP"/>
        </w:rPr>
        <w:t>)</w:t>
      </w:r>
      <w:r w:rsidR="008D0527">
        <w:rPr>
          <w:rFonts w:eastAsia="游明朝" w:hint="eastAsia"/>
          <w:lang w:eastAsia="ja-JP"/>
        </w:rPr>
        <w:t>.)</w:t>
      </w:r>
    </w:p>
    <w:p w14:paraId="5A4CA0ED" w14:textId="77777777" w:rsidR="009A5D25" w:rsidRDefault="002A5E1E" w:rsidP="00D647C4">
      <w:pPr>
        <w:ind w:left="720"/>
        <w:rPr>
          <w:rFonts w:eastAsia="游明朝"/>
          <w:lang w:eastAsia="ja-JP"/>
        </w:rPr>
      </w:pPr>
      <w:r w:rsidRPr="008B6352">
        <w:rPr>
          <w:rFonts w:eastAsia="游明朝" w:hint="eastAsia"/>
          <w:b/>
          <w:bCs/>
          <w:highlight w:val="yellow"/>
          <w:lang w:eastAsia="ja-JP"/>
        </w:rPr>
        <w:t>SP:</w:t>
      </w:r>
      <w:r>
        <w:rPr>
          <w:rFonts w:eastAsia="游明朝" w:hint="eastAsia"/>
          <w:lang w:eastAsia="ja-JP"/>
        </w:rPr>
        <w:t xml:space="preserve"> </w:t>
      </w:r>
    </w:p>
    <w:p w14:paraId="041C964C" w14:textId="34B6870F" w:rsidR="00560267" w:rsidRDefault="002A5E1E" w:rsidP="00D647C4">
      <w:pPr>
        <w:ind w:left="720"/>
        <w:rPr>
          <w:rFonts w:eastAsia="游明朝"/>
          <w:lang w:eastAsia="ja-JP"/>
        </w:rPr>
      </w:pPr>
      <w:r>
        <w:rPr>
          <w:rFonts w:eastAsia="游明朝" w:hint="eastAsia"/>
          <w:lang w:eastAsia="ja-JP"/>
        </w:rPr>
        <w:t xml:space="preserve">Do you agree to incorporate the proposed changes in </w:t>
      </w:r>
      <w:hyperlink r:id="rId35" w:history="1">
        <w:r w:rsidRPr="008B6352">
          <w:rPr>
            <w:rStyle w:val="aa"/>
            <w:rFonts w:eastAsia="游明朝" w:hint="eastAsia"/>
            <w:lang w:eastAsia="ja-JP"/>
          </w:rPr>
          <w:t>11-25/0206r4</w:t>
        </w:r>
      </w:hyperlink>
      <w:r>
        <w:rPr>
          <w:rFonts w:eastAsia="游明朝" w:hint="eastAsia"/>
          <w:lang w:eastAsia="ja-JP"/>
        </w:rPr>
        <w:t xml:space="preserve"> to the latest TGbn draft</w:t>
      </w:r>
      <w:r w:rsidR="009A5D25">
        <w:rPr>
          <w:rFonts w:eastAsia="游明朝" w:hint="eastAsia"/>
          <w:lang w:eastAsia="ja-JP"/>
        </w:rPr>
        <w:t>?</w:t>
      </w:r>
    </w:p>
    <w:p w14:paraId="0894C105" w14:textId="4283B2A1" w:rsidR="002A5E1E" w:rsidRPr="008B6352" w:rsidRDefault="002A5E1E" w:rsidP="00D647C4">
      <w:pPr>
        <w:ind w:left="720"/>
        <w:rPr>
          <w:rFonts w:eastAsia="游明朝"/>
          <w:b/>
          <w:bCs/>
          <w:lang w:eastAsia="ja-JP"/>
        </w:rPr>
      </w:pPr>
      <w:r w:rsidRPr="008B6352">
        <w:rPr>
          <w:rFonts w:eastAsia="游明朝" w:hint="eastAsia"/>
          <w:b/>
          <w:bCs/>
          <w:highlight w:val="yellow"/>
          <w:lang w:eastAsia="ja-JP"/>
        </w:rPr>
        <w:t>Result: No objection.</w:t>
      </w:r>
    </w:p>
    <w:p w14:paraId="5E9DF082" w14:textId="77777777" w:rsidR="005F6CDF" w:rsidRDefault="005F6CDF" w:rsidP="00D647C4">
      <w:pPr>
        <w:ind w:left="720"/>
        <w:rPr>
          <w:rFonts w:eastAsia="游明朝"/>
          <w:lang w:eastAsia="ja-JP"/>
        </w:rPr>
      </w:pPr>
    </w:p>
    <w:p w14:paraId="7698B5E6" w14:textId="2A4BCF02" w:rsidR="00D647C4" w:rsidRPr="00D647C4" w:rsidRDefault="002A5E1E" w:rsidP="00D647C4">
      <w:pPr>
        <w:pStyle w:val="a"/>
      </w:pPr>
      <w:hyperlink r:id="rId36" w:history="1">
        <w:r w:rsidRPr="008B6352">
          <w:rPr>
            <w:rStyle w:val="aa"/>
            <w:rFonts w:hint="eastAsia"/>
          </w:rPr>
          <w:t>11-</w:t>
        </w:r>
        <w:r w:rsidR="008B6352" w:rsidRPr="008B6352">
          <w:rPr>
            <w:rStyle w:val="aa"/>
            <w:rFonts w:hint="eastAsia"/>
          </w:rPr>
          <w:t>2</w:t>
        </w:r>
        <w:r w:rsidR="00D647C4" w:rsidRPr="008B6352">
          <w:rPr>
            <w:rStyle w:val="aa"/>
          </w:rPr>
          <w:t>4/185</w:t>
        </w:r>
        <w:r w:rsidR="008B6352" w:rsidRPr="008B6352">
          <w:rPr>
            <w:rStyle w:val="aa"/>
            <w:rFonts w:hint="eastAsia"/>
          </w:rPr>
          <w:t>7r3</w:t>
        </w:r>
      </w:hyperlink>
      <w:r w:rsidR="008B6352">
        <w:rPr>
          <w:rFonts w:hint="eastAsia"/>
        </w:rPr>
        <w:t xml:space="preserve">: </w:t>
      </w:r>
      <w:r w:rsidR="00D647C4" w:rsidRPr="00D647C4">
        <w:t>Enhancements for Roaming Process</w:t>
      </w:r>
      <w:r w:rsidR="008B6352">
        <w:tab/>
      </w:r>
      <w:r w:rsidR="008B6352">
        <w:tab/>
      </w:r>
      <w:r w:rsidR="00D647C4" w:rsidRPr="00D647C4">
        <w:t>Tuncer Baykas</w:t>
      </w:r>
      <w:r>
        <w:rPr>
          <w:rFonts w:hint="eastAsia"/>
        </w:rPr>
        <w:t xml:space="preserve"> (Ofinno)</w:t>
      </w:r>
    </w:p>
    <w:p w14:paraId="5B871DA2" w14:textId="0E29B440" w:rsidR="00D647C4" w:rsidRPr="00FD3343" w:rsidRDefault="00D647C4" w:rsidP="00D647C4">
      <w:pPr>
        <w:ind w:left="720"/>
        <w:rPr>
          <w:rFonts w:eastAsia="游明朝"/>
          <w:lang w:eastAsia="ja-JP"/>
        </w:rPr>
      </w:pPr>
      <w:r>
        <w:rPr>
          <w:rFonts w:eastAsia="游明朝" w:hint="eastAsia"/>
          <w:lang w:eastAsia="ja-JP"/>
        </w:rPr>
        <w:t xml:space="preserve">C: </w:t>
      </w:r>
      <w:r w:rsidR="00FD3343">
        <w:rPr>
          <w:rFonts w:eastAsia="游明朝" w:hint="eastAsia"/>
          <w:lang w:eastAsia="ja-JP"/>
        </w:rPr>
        <w:t>In the side 9, I thin</w:t>
      </w:r>
      <w:r w:rsidR="008D0527">
        <w:rPr>
          <w:rFonts w:eastAsia="游明朝" w:hint="eastAsia"/>
          <w:lang w:eastAsia="ja-JP"/>
        </w:rPr>
        <w:t xml:space="preserve">k </w:t>
      </w:r>
      <w:r w:rsidR="00FD3343">
        <w:rPr>
          <w:rFonts w:eastAsia="游明朝" w:hint="eastAsia"/>
          <w:lang w:eastAsia="ja-JP"/>
        </w:rPr>
        <w:t xml:space="preserve">you are showing </w:t>
      </w:r>
      <w:r w:rsidR="00FD3343">
        <w:rPr>
          <w:rFonts w:eastAsia="游明朝"/>
          <w:lang w:eastAsia="ja-JP"/>
        </w:rPr>
        <w:t>preparation</w:t>
      </w:r>
      <w:r w:rsidR="00FD3343">
        <w:rPr>
          <w:rFonts w:eastAsia="游明朝" w:hint="eastAsia"/>
          <w:lang w:eastAsia="ja-JP"/>
        </w:rPr>
        <w:t xml:space="preserve"> and execution. I think it is good direction to reserve </w:t>
      </w:r>
      <w:r w:rsidR="00FD3343">
        <w:rPr>
          <w:rFonts w:eastAsia="游明朝"/>
          <w:lang w:eastAsia="ja-JP"/>
        </w:rPr>
        <w:t>resources</w:t>
      </w:r>
      <w:r w:rsidR="00FD3343">
        <w:rPr>
          <w:rFonts w:eastAsia="游明朝" w:hint="eastAsia"/>
          <w:lang w:eastAsia="ja-JP"/>
        </w:rPr>
        <w:t xml:space="preserve"> for the </w:t>
      </w:r>
      <w:r w:rsidR="008D0527">
        <w:rPr>
          <w:rFonts w:eastAsia="游明朝" w:hint="eastAsia"/>
          <w:lang w:eastAsia="ja-JP"/>
        </w:rPr>
        <w:t>S</w:t>
      </w:r>
      <w:r w:rsidR="00FD3343">
        <w:rPr>
          <w:rFonts w:eastAsia="游明朝" w:hint="eastAsia"/>
          <w:lang w:eastAsia="ja-JP"/>
        </w:rPr>
        <w:t>CS flows during the roaming preparation. We think that s</w:t>
      </w:r>
      <w:r w:rsidR="00960E0A">
        <w:rPr>
          <w:rFonts w:eastAsia="游明朝" w:hint="eastAsia"/>
          <w:lang w:eastAsia="ja-JP"/>
        </w:rPr>
        <w:t>hould</w:t>
      </w:r>
      <w:r w:rsidR="00FD3343">
        <w:rPr>
          <w:rFonts w:eastAsia="游明朝" w:hint="eastAsia"/>
          <w:lang w:eastAsia="ja-JP"/>
        </w:rPr>
        <w:t xml:space="preserve"> be done in the roaming prepa</w:t>
      </w:r>
      <w:r w:rsidR="008B6352">
        <w:rPr>
          <w:rFonts w:eastAsia="游明朝" w:hint="eastAsia"/>
          <w:lang w:eastAsia="ja-JP"/>
        </w:rPr>
        <w:t>r</w:t>
      </w:r>
      <w:r w:rsidR="00FD3343">
        <w:rPr>
          <w:rFonts w:eastAsia="游明朝" w:hint="eastAsia"/>
          <w:lang w:eastAsia="ja-JP"/>
        </w:rPr>
        <w:t>ation and</w:t>
      </w:r>
      <w:r w:rsidR="008B6352">
        <w:rPr>
          <w:rFonts w:eastAsia="游明朝" w:hint="eastAsia"/>
          <w:lang w:eastAsia="ja-JP"/>
        </w:rPr>
        <w:t xml:space="preserve"> I think</w:t>
      </w:r>
      <w:r w:rsidR="00FD3343">
        <w:rPr>
          <w:rFonts w:eastAsia="游明朝" w:hint="eastAsia"/>
          <w:lang w:eastAsia="ja-JP"/>
        </w:rPr>
        <w:t xml:space="preserve"> you ha</w:t>
      </w:r>
      <w:r w:rsidR="008B6352">
        <w:rPr>
          <w:rFonts w:eastAsia="游明朝" w:hint="eastAsia"/>
          <w:lang w:eastAsia="ja-JP"/>
        </w:rPr>
        <w:t>v</w:t>
      </w:r>
      <w:r w:rsidR="00FD3343">
        <w:rPr>
          <w:rFonts w:eastAsia="游明朝" w:hint="eastAsia"/>
          <w:lang w:eastAsia="ja-JP"/>
        </w:rPr>
        <w:t xml:space="preserve">e another proposal where you </w:t>
      </w:r>
      <w:r w:rsidR="008D0527">
        <w:rPr>
          <w:rFonts w:eastAsia="游明朝" w:hint="eastAsia"/>
          <w:lang w:eastAsia="ja-JP"/>
        </w:rPr>
        <w:t>think</w:t>
      </w:r>
      <w:r w:rsidR="00FD3343">
        <w:rPr>
          <w:rFonts w:eastAsia="游明朝" w:hint="eastAsia"/>
          <w:lang w:eastAsia="ja-JP"/>
        </w:rPr>
        <w:t xml:space="preserve"> it should</w:t>
      </w:r>
      <w:r w:rsidR="008B6352">
        <w:rPr>
          <w:rFonts w:eastAsia="游明朝" w:hint="eastAsia"/>
          <w:lang w:eastAsia="ja-JP"/>
        </w:rPr>
        <w:t xml:space="preserve"> </w:t>
      </w:r>
      <w:r w:rsidR="00FD3343">
        <w:rPr>
          <w:rFonts w:eastAsia="游明朝" w:hint="eastAsia"/>
          <w:lang w:eastAsia="ja-JP"/>
        </w:rPr>
        <w:t xml:space="preserve">be in the roaming </w:t>
      </w:r>
      <w:r w:rsidR="00FD3343">
        <w:rPr>
          <w:rFonts w:eastAsia="游明朝"/>
          <w:lang w:eastAsia="ja-JP"/>
        </w:rPr>
        <w:t>execution</w:t>
      </w:r>
      <w:r w:rsidR="00FD3343">
        <w:rPr>
          <w:rFonts w:eastAsia="游明朝" w:hint="eastAsia"/>
          <w:lang w:eastAsia="ja-JP"/>
        </w:rPr>
        <w:t>, but that is to</w:t>
      </w:r>
      <w:r w:rsidR="008B6352">
        <w:rPr>
          <w:rFonts w:eastAsia="游明朝" w:hint="eastAsia"/>
          <w:lang w:eastAsia="ja-JP"/>
        </w:rPr>
        <w:t xml:space="preserve">o </w:t>
      </w:r>
      <w:r w:rsidR="00FD3343">
        <w:rPr>
          <w:rFonts w:eastAsia="游明朝" w:hint="eastAsia"/>
          <w:lang w:eastAsia="ja-JP"/>
        </w:rPr>
        <w:t>kind of late</w:t>
      </w:r>
      <w:r w:rsidR="008D0527">
        <w:rPr>
          <w:rFonts w:eastAsia="游明朝" w:hint="eastAsia"/>
          <w:lang w:eastAsia="ja-JP"/>
        </w:rPr>
        <w:t>. The station has already d</w:t>
      </w:r>
      <w:r w:rsidR="006D09A0">
        <w:rPr>
          <w:rFonts w:eastAsia="游明朝" w:hint="eastAsia"/>
          <w:lang w:eastAsia="ja-JP"/>
        </w:rPr>
        <w:t>e</w:t>
      </w:r>
      <w:r w:rsidR="008D0527">
        <w:rPr>
          <w:rFonts w:eastAsia="游明朝" w:hint="eastAsia"/>
          <w:lang w:eastAsia="ja-JP"/>
        </w:rPr>
        <w:t>c</w:t>
      </w:r>
      <w:r w:rsidR="006D09A0">
        <w:rPr>
          <w:rFonts w:eastAsia="游明朝" w:hint="eastAsia"/>
          <w:lang w:eastAsia="ja-JP"/>
        </w:rPr>
        <w:t>i</w:t>
      </w:r>
      <w:r w:rsidR="008D0527">
        <w:rPr>
          <w:rFonts w:eastAsia="游明朝" w:hint="eastAsia"/>
          <w:lang w:eastAsia="ja-JP"/>
        </w:rPr>
        <w:t>ded to roam to the target.</w:t>
      </w:r>
    </w:p>
    <w:p w14:paraId="6988AB09" w14:textId="6D73C914" w:rsidR="00D647C4" w:rsidRPr="00FD3343" w:rsidRDefault="00D647C4" w:rsidP="00D647C4">
      <w:pPr>
        <w:ind w:left="720"/>
        <w:rPr>
          <w:rFonts w:eastAsia="游明朝"/>
          <w:lang w:eastAsia="ja-JP"/>
        </w:rPr>
      </w:pPr>
      <w:r>
        <w:rPr>
          <w:rFonts w:eastAsia="游明朝" w:hint="eastAsia"/>
          <w:lang w:eastAsia="ja-JP"/>
        </w:rPr>
        <w:t xml:space="preserve">A: </w:t>
      </w:r>
      <w:r w:rsidR="00FD3343">
        <w:rPr>
          <w:rFonts w:eastAsia="游明朝" w:hint="eastAsia"/>
          <w:lang w:eastAsia="ja-JP"/>
        </w:rPr>
        <w:t>I agree with the preparation will g</w:t>
      </w:r>
      <w:r w:rsidR="00960E0A">
        <w:rPr>
          <w:rFonts w:eastAsia="游明朝" w:hint="eastAsia"/>
          <w:lang w:eastAsia="ja-JP"/>
        </w:rPr>
        <w:t>i</w:t>
      </w:r>
      <w:r w:rsidR="00FD3343">
        <w:rPr>
          <w:rFonts w:eastAsia="游明朝" w:hint="eastAsia"/>
          <w:lang w:eastAsia="ja-JP"/>
        </w:rPr>
        <w:t>ve more time and not necessary like you don</w:t>
      </w:r>
      <w:r w:rsidR="00FD3343">
        <w:rPr>
          <w:rFonts w:eastAsia="游明朝"/>
          <w:lang w:eastAsia="ja-JP"/>
        </w:rPr>
        <w:t>’</w:t>
      </w:r>
      <w:r w:rsidR="00FD3343">
        <w:rPr>
          <w:rFonts w:eastAsia="游明朝" w:hint="eastAsia"/>
          <w:lang w:eastAsia="ja-JP"/>
        </w:rPr>
        <w:t>t need</w:t>
      </w:r>
      <w:r w:rsidR="008B6352">
        <w:rPr>
          <w:rFonts w:eastAsia="游明朝" w:hint="eastAsia"/>
          <w:lang w:eastAsia="ja-JP"/>
        </w:rPr>
        <w:t xml:space="preserve"> </w:t>
      </w:r>
      <w:r w:rsidR="00FD3343">
        <w:rPr>
          <w:rFonts w:eastAsia="游明朝" w:hint="eastAsia"/>
          <w:lang w:eastAsia="ja-JP"/>
        </w:rPr>
        <w:t>t</w:t>
      </w:r>
      <w:r w:rsidR="008B6352">
        <w:rPr>
          <w:rFonts w:eastAsia="游明朝" w:hint="eastAsia"/>
          <w:lang w:eastAsia="ja-JP"/>
        </w:rPr>
        <w:t>o</w:t>
      </w:r>
      <w:r w:rsidR="00FD3343">
        <w:rPr>
          <w:rFonts w:eastAsia="游明朝" w:hint="eastAsia"/>
          <w:lang w:eastAsia="ja-JP"/>
        </w:rPr>
        <w:t xml:space="preserve"> </w:t>
      </w:r>
      <w:r w:rsidR="00960E0A">
        <w:rPr>
          <w:rFonts w:eastAsia="游明朝" w:hint="eastAsia"/>
          <w:lang w:eastAsia="ja-JP"/>
        </w:rPr>
        <w:t>ma</w:t>
      </w:r>
      <w:r w:rsidR="008D0527">
        <w:rPr>
          <w:rFonts w:eastAsia="游明朝" w:hint="eastAsia"/>
          <w:lang w:eastAsia="ja-JP"/>
        </w:rPr>
        <w:t xml:space="preserve">ke the </w:t>
      </w:r>
      <w:r w:rsidR="00FD3343">
        <w:rPr>
          <w:rFonts w:eastAsia="游明朝" w:hint="eastAsia"/>
          <w:lang w:eastAsia="ja-JP"/>
        </w:rPr>
        <w:t>link ready</w:t>
      </w:r>
      <w:r w:rsidR="008D0527">
        <w:rPr>
          <w:rFonts w:eastAsia="游明朝" w:hint="eastAsia"/>
          <w:lang w:eastAsia="ja-JP"/>
        </w:rPr>
        <w:t>, etc.</w:t>
      </w:r>
    </w:p>
    <w:p w14:paraId="081A0F45" w14:textId="77777777" w:rsidR="00D647C4" w:rsidRDefault="00D647C4" w:rsidP="00D647C4">
      <w:pPr>
        <w:ind w:left="720"/>
        <w:rPr>
          <w:rFonts w:eastAsia="游明朝"/>
          <w:lang w:eastAsia="ja-JP"/>
        </w:rPr>
      </w:pPr>
    </w:p>
    <w:p w14:paraId="184B3C8A" w14:textId="77777777" w:rsidR="00D647C4" w:rsidRDefault="00D647C4" w:rsidP="00D647C4">
      <w:pPr>
        <w:ind w:left="720"/>
        <w:rPr>
          <w:rFonts w:eastAsia="游明朝"/>
          <w:lang w:eastAsia="ja-JP"/>
        </w:rPr>
      </w:pPr>
    </w:p>
    <w:p w14:paraId="29C7A133" w14:textId="77777777" w:rsidR="00D647C4" w:rsidRDefault="00D647C4" w:rsidP="00D647C4">
      <w:pPr>
        <w:ind w:left="720"/>
        <w:rPr>
          <w:rFonts w:eastAsia="游明朝"/>
          <w:lang w:eastAsia="ja-JP"/>
        </w:rPr>
      </w:pPr>
    </w:p>
    <w:p w14:paraId="7F534410" w14:textId="77777777" w:rsidR="00A60723" w:rsidRPr="00344D91" w:rsidRDefault="00A60723" w:rsidP="00FA6CEF">
      <w:pPr>
        <w:pStyle w:val="a"/>
      </w:pPr>
      <w:r w:rsidRPr="00344D91">
        <w:t>AoB:</w:t>
      </w:r>
      <w:r w:rsidRPr="00344D91">
        <w:rPr>
          <w:rFonts w:hint="eastAsia"/>
        </w:rPr>
        <w:t xml:space="preserve"> None.</w:t>
      </w:r>
    </w:p>
    <w:p w14:paraId="38671FDC" w14:textId="77777777" w:rsidR="00A60723" w:rsidRDefault="00A60723" w:rsidP="00A60723">
      <w:pPr>
        <w:rPr>
          <w:rFonts w:eastAsia="游明朝"/>
          <w:lang w:eastAsia="ja-JP"/>
        </w:rPr>
      </w:pPr>
    </w:p>
    <w:p w14:paraId="673E131C" w14:textId="77777777" w:rsidR="00A60723" w:rsidRPr="00EF1F8C" w:rsidRDefault="00A60723" w:rsidP="00A60723">
      <w:pPr>
        <w:rPr>
          <w:rFonts w:eastAsia="游明朝"/>
          <w:lang w:eastAsia="ja-JP"/>
        </w:rPr>
      </w:pPr>
    </w:p>
    <w:p w14:paraId="5370115B" w14:textId="3E7F37C8" w:rsidR="00A60723" w:rsidRPr="00EF1F8C" w:rsidRDefault="00A60723" w:rsidP="00FA6CEF">
      <w:pPr>
        <w:pStyle w:val="a"/>
      </w:pPr>
      <w:r w:rsidRPr="00EF1F8C">
        <w:t>Adjourn</w:t>
      </w:r>
      <w:r w:rsidRPr="00EF1F8C">
        <w:rPr>
          <w:rFonts w:hint="eastAsia"/>
        </w:rPr>
        <w:t xml:space="preserve">ed at </w:t>
      </w:r>
      <w:r w:rsidR="00D647C4">
        <w:rPr>
          <w:rFonts w:hint="eastAsia"/>
        </w:rPr>
        <w:t>1</w:t>
      </w:r>
      <w:r w:rsidR="00FD3343">
        <w:rPr>
          <w:rFonts w:hint="eastAsia"/>
        </w:rPr>
        <w:t>1</w:t>
      </w:r>
      <w:r w:rsidRPr="00EF1F8C">
        <w:rPr>
          <w:rFonts w:hint="eastAsia"/>
        </w:rPr>
        <w:t>:</w:t>
      </w:r>
      <w:r w:rsidR="00FD3343">
        <w:rPr>
          <w:rFonts w:hint="eastAsia"/>
        </w:rPr>
        <w:t>58</w:t>
      </w:r>
      <w:r w:rsidRPr="00EF1F8C">
        <w:rPr>
          <w:rFonts w:hint="eastAsia"/>
        </w:rPr>
        <w:t>.</w:t>
      </w:r>
    </w:p>
    <w:p w14:paraId="0D56B763" w14:textId="77777777" w:rsidR="00A60723" w:rsidRDefault="00A60723" w:rsidP="00A60723">
      <w:pPr>
        <w:rPr>
          <w:rFonts w:eastAsia="游明朝"/>
          <w:lang w:eastAsia="ja-JP"/>
        </w:rPr>
      </w:pPr>
    </w:p>
    <w:p w14:paraId="52C616F2" w14:textId="77777777" w:rsidR="00A60723" w:rsidRDefault="00A60723" w:rsidP="00A60723">
      <w:pPr>
        <w:rPr>
          <w:rFonts w:eastAsia="游明朝"/>
          <w:lang w:eastAsia="ja-JP"/>
        </w:rPr>
      </w:pPr>
    </w:p>
    <w:bookmarkEnd w:id="1"/>
    <w:p w14:paraId="2982537C" w14:textId="77777777" w:rsidR="00945588" w:rsidRPr="007C28C5" w:rsidRDefault="00945588" w:rsidP="009C6F64">
      <w:pPr>
        <w:rPr>
          <w:rFonts w:eastAsia="游明朝"/>
          <w:lang w:eastAsia="ja-JP"/>
        </w:rPr>
      </w:pPr>
    </w:p>
    <w:p w14:paraId="26F0714C" w14:textId="77777777" w:rsidR="009C6F64" w:rsidRPr="00813348" w:rsidRDefault="009C6F64" w:rsidP="009C6F64">
      <w:pPr>
        <w:keepNext/>
        <w:keepLines/>
        <w:spacing w:before="320"/>
        <w:outlineLvl w:val="0"/>
        <w:rPr>
          <w:rFonts w:eastAsia="ＭＳ Ｐゴシック"/>
          <w:b/>
          <w:bCs/>
          <w:u w:val="single"/>
          <w:lang w:eastAsia="ja-JP"/>
        </w:rPr>
      </w:pPr>
      <w:r w:rsidRPr="00813348">
        <w:rPr>
          <w:rFonts w:eastAsia="ＭＳ Ｐゴシック"/>
          <w:b/>
          <w:bCs/>
          <w:u w:val="single"/>
        </w:rPr>
        <w:t>Appendix</w:t>
      </w:r>
    </w:p>
    <w:p w14:paraId="7137444D" w14:textId="4C0BB95F" w:rsidR="009C6F64" w:rsidRDefault="009C6F64" w:rsidP="004807BF">
      <w:pPr>
        <w:numPr>
          <w:ilvl w:val="0"/>
          <w:numId w:val="2"/>
        </w:numPr>
        <w:tabs>
          <w:tab w:val="left" w:pos="2800"/>
          <w:tab w:val="left" w:pos="4780"/>
        </w:tabs>
        <w:contextualSpacing/>
        <w:rPr>
          <w:rFonts w:eastAsia="游明朝"/>
          <w:lang w:eastAsia="ja-JP"/>
        </w:rPr>
      </w:pPr>
      <w:r w:rsidRPr="001F4202">
        <w:rPr>
          <w:rFonts w:eastAsia="DengXian"/>
        </w:rPr>
        <w:t xml:space="preserve">Attendee List for </w:t>
      </w:r>
      <w:r>
        <w:rPr>
          <w:rFonts w:eastAsia="游明朝" w:hint="eastAsia"/>
          <w:lang w:eastAsia="ja-JP"/>
        </w:rPr>
        <w:t xml:space="preserve">the </w:t>
      </w:r>
      <w:r w:rsidR="00D647C4">
        <w:rPr>
          <w:rFonts w:eastAsia="游明朝" w:hint="eastAsia"/>
          <w:lang w:eastAsia="ja-JP"/>
        </w:rPr>
        <w:t>7</w:t>
      </w:r>
      <w:r w:rsidR="00D647C4" w:rsidRPr="00D647C4">
        <w:rPr>
          <w:rFonts w:eastAsia="游明朝" w:hint="eastAsia"/>
          <w:vertAlign w:val="superscript"/>
          <w:lang w:eastAsia="ja-JP"/>
        </w:rPr>
        <w:t>th</w:t>
      </w:r>
      <w:r w:rsidR="00D647C4">
        <w:rPr>
          <w:rFonts w:eastAsia="游明朝" w:hint="eastAsia"/>
          <w:lang w:eastAsia="ja-JP"/>
        </w:rPr>
        <w:t xml:space="preserve"> </w:t>
      </w:r>
      <w:r>
        <w:rPr>
          <w:rFonts w:eastAsia="游明朝" w:hint="eastAsia"/>
          <w:lang w:eastAsia="ja-JP"/>
        </w:rPr>
        <w:t>Conf. Call</w:t>
      </w:r>
      <w:r w:rsidRPr="001F4202">
        <w:rPr>
          <w:rFonts w:eastAsia="游明朝"/>
          <w:lang w:eastAsia="ja-JP"/>
        </w:rPr>
        <w:t>:</w:t>
      </w:r>
    </w:p>
    <w:tbl>
      <w:tblPr>
        <w:tblW w:w="9351" w:type="dxa"/>
        <w:tblLayout w:type="fixed"/>
        <w:tblCellMar>
          <w:left w:w="0" w:type="dxa"/>
          <w:right w:w="0" w:type="dxa"/>
        </w:tblCellMar>
        <w:tblLook w:val="04A0" w:firstRow="1" w:lastRow="0" w:firstColumn="1" w:lastColumn="0" w:noHBand="0" w:noVBand="1"/>
      </w:tblPr>
      <w:tblGrid>
        <w:gridCol w:w="1134"/>
        <w:gridCol w:w="1276"/>
        <w:gridCol w:w="2406"/>
        <w:gridCol w:w="4535"/>
      </w:tblGrid>
      <w:tr w:rsidR="004F3A7B" w:rsidRPr="000C54CB" w14:paraId="3DA2A50B" w14:textId="77777777" w:rsidTr="006652FA">
        <w:trPr>
          <w:trHeight w:val="300"/>
        </w:trPr>
        <w:tc>
          <w:tcPr>
            <w:tcW w:w="1134" w:type="dxa"/>
            <w:shd w:val="clear" w:color="auto" w:fill="auto"/>
            <w:noWrap/>
            <w:tcMar>
              <w:top w:w="15" w:type="dxa"/>
              <w:left w:w="15" w:type="dxa"/>
              <w:bottom w:w="0" w:type="dxa"/>
              <w:right w:w="15" w:type="dxa"/>
            </w:tcMar>
            <w:vAlign w:val="bottom"/>
          </w:tcPr>
          <w:p w14:paraId="75962930" w14:textId="1F660B42" w:rsidR="004F3A7B" w:rsidRPr="000C54CB" w:rsidRDefault="004F3A7B"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Breakout</w:t>
            </w:r>
          </w:p>
        </w:tc>
        <w:tc>
          <w:tcPr>
            <w:tcW w:w="1276" w:type="dxa"/>
            <w:shd w:val="clear" w:color="auto" w:fill="auto"/>
            <w:noWrap/>
            <w:tcMar>
              <w:top w:w="15" w:type="dxa"/>
              <w:left w:w="15" w:type="dxa"/>
              <w:bottom w:w="0" w:type="dxa"/>
              <w:right w:w="15" w:type="dxa"/>
            </w:tcMar>
            <w:vAlign w:val="bottom"/>
          </w:tcPr>
          <w:p w14:paraId="1CB70209" w14:textId="2DF79CC3" w:rsidR="004F3A7B" w:rsidRPr="000C54CB" w:rsidRDefault="004F3A7B"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Timestamp</w:t>
            </w:r>
          </w:p>
        </w:tc>
        <w:tc>
          <w:tcPr>
            <w:tcW w:w="2406" w:type="dxa"/>
            <w:shd w:val="clear" w:color="auto" w:fill="auto"/>
            <w:noWrap/>
            <w:tcMar>
              <w:top w:w="15" w:type="dxa"/>
              <w:left w:w="15" w:type="dxa"/>
              <w:bottom w:w="0" w:type="dxa"/>
              <w:right w:w="15" w:type="dxa"/>
            </w:tcMar>
            <w:vAlign w:val="bottom"/>
          </w:tcPr>
          <w:p w14:paraId="33D5E6D1" w14:textId="5EB8E4FF" w:rsidR="004F3A7B" w:rsidRPr="000C54CB" w:rsidRDefault="004F3A7B" w:rsidP="006E6C9A">
            <w:pP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Name</w:t>
            </w:r>
          </w:p>
        </w:tc>
        <w:tc>
          <w:tcPr>
            <w:tcW w:w="4535" w:type="dxa"/>
            <w:shd w:val="clear" w:color="auto" w:fill="auto"/>
            <w:noWrap/>
            <w:tcMar>
              <w:top w:w="15" w:type="dxa"/>
              <w:left w:w="15" w:type="dxa"/>
              <w:bottom w:w="0" w:type="dxa"/>
              <w:right w:w="15" w:type="dxa"/>
            </w:tcMar>
            <w:vAlign w:val="bottom"/>
          </w:tcPr>
          <w:p w14:paraId="3004A7B5" w14:textId="6EDC1442" w:rsidR="004F3A7B" w:rsidRPr="000C54CB" w:rsidRDefault="004F3A7B" w:rsidP="006E6C9A">
            <w:pP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Affiliation</w:t>
            </w:r>
          </w:p>
        </w:tc>
      </w:tr>
      <w:tr w:rsidR="006652FA" w:rsidRPr="006652FA" w14:paraId="3972AD8B" w14:textId="77777777" w:rsidTr="006652FA">
        <w:trPr>
          <w:trHeight w:val="300"/>
        </w:trPr>
        <w:tc>
          <w:tcPr>
            <w:tcW w:w="1134" w:type="dxa"/>
            <w:shd w:val="clear" w:color="auto" w:fill="auto"/>
            <w:noWrap/>
            <w:tcMar>
              <w:top w:w="15" w:type="dxa"/>
              <w:left w:w="15" w:type="dxa"/>
              <w:bottom w:w="0" w:type="dxa"/>
              <w:right w:w="15" w:type="dxa"/>
            </w:tcMar>
            <w:vAlign w:val="bottom"/>
          </w:tcPr>
          <w:p w14:paraId="5A6C06AB"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7D48BD8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6A9C34C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Fang, Juan</w:t>
            </w:r>
          </w:p>
        </w:tc>
        <w:tc>
          <w:tcPr>
            <w:tcW w:w="4535" w:type="dxa"/>
            <w:shd w:val="clear" w:color="auto" w:fill="auto"/>
            <w:noWrap/>
            <w:tcMar>
              <w:top w:w="15" w:type="dxa"/>
              <w:left w:w="15" w:type="dxa"/>
              <w:bottom w:w="0" w:type="dxa"/>
              <w:right w:w="15" w:type="dxa"/>
            </w:tcMar>
            <w:vAlign w:val="bottom"/>
          </w:tcPr>
          <w:p w14:paraId="05A22BB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Intel Corporation</w:t>
            </w:r>
          </w:p>
        </w:tc>
      </w:tr>
      <w:tr w:rsidR="006652FA" w:rsidRPr="006652FA" w14:paraId="13A5FC39" w14:textId="77777777" w:rsidTr="006652FA">
        <w:trPr>
          <w:trHeight w:val="300"/>
        </w:trPr>
        <w:tc>
          <w:tcPr>
            <w:tcW w:w="1134" w:type="dxa"/>
            <w:shd w:val="clear" w:color="auto" w:fill="auto"/>
            <w:noWrap/>
            <w:tcMar>
              <w:top w:w="15" w:type="dxa"/>
              <w:left w:w="15" w:type="dxa"/>
              <w:bottom w:w="0" w:type="dxa"/>
              <w:right w:w="15" w:type="dxa"/>
            </w:tcMar>
            <w:vAlign w:val="bottom"/>
          </w:tcPr>
          <w:p w14:paraId="7F78869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DD0013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FCB2A7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Li, Jialing</w:t>
            </w:r>
          </w:p>
        </w:tc>
        <w:tc>
          <w:tcPr>
            <w:tcW w:w="4535" w:type="dxa"/>
            <w:shd w:val="clear" w:color="auto" w:fill="auto"/>
            <w:noWrap/>
            <w:tcMar>
              <w:top w:w="15" w:type="dxa"/>
              <w:left w:w="15" w:type="dxa"/>
              <w:bottom w:w="0" w:type="dxa"/>
              <w:right w:w="15" w:type="dxa"/>
            </w:tcMar>
            <w:vAlign w:val="bottom"/>
          </w:tcPr>
          <w:p w14:paraId="7029EE4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Qualcomm Technologies, Inc</w:t>
            </w:r>
          </w:p>
        </w:tc>
      </w:tr>
      <w:tr w:rsidR="006652FA" w:rsidRPr="006652FA" w14:paraId="13905470" w14:textId="77777777" w:rsidTr="006652FA">
        <w:trPr>
          <w:trHeight w:val="300"/>
        </w:trPr>
        <w:tc>
          <w:tcPr>
            <w:tcW w:w="1134" w:type="dxa"/>
            <w:shd w:val="clear" w:color="auto" w:fill="auto"/>
            <w:noWrap/>
            <w:tcMar>
              <w:top w:w="15" w:type="dxa"/>
              <w:left w:w="15" w:type="dxa"/>
              <w:bottom w:w="0" w:type="dxa"/>
              <w:right w:w="15" w:type="dxa"/>
            </w:tcMar>
            <w:vAlign w:val="bottom"/>
          </w:tcPr>
          <w:p w14:paraId="61C9CAA1"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156F7DF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1407A1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Fan, Shuang</w:t>
            </w:r>
          </w:p>
        </w:tc>
        <w:tc>
          <w:tcPr>
            <w:tcW w:w="4535" w:type="dxa"/>
            <w:shd w:val="clear" w:color="auto" w:fill="auto"/>
            <w:noWrap/>
            <w:tcMar>
              <w:top w:w="15" w:type="dxa"/>
              <w:left w:w="15" w:type="dxa"/>
              <w:bottom w:w="0" w:type="dxa"/>
              <w:right w:w="15" w:type="dxa"/>
            </w:tcMar>
            <w:vAlign w:val="bottom"/>
          </w:tcPr>
          <w:p w14:paraId="5199C7BC"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Sanechips</w:t>
            </w:r>
            <w:proofErr w:type="spellEnd"/>
            <w:r w:rsidRPr="006652FA">
              <w:rPr>
                <w:rFonts w:ascii="Arial" w:eastAsia="ＭＳ Ｐゴシック" w:hAnsi="Arial" w:cs="Arial" w:hint="eastAsia"/>
                <w:color w:val="000000"/>
                <w:kern w:val="2"/>
                <w:szCs w:val="22"/>
                <w:lang w:eastAsia="ja-JP"/>
                <w14:ligatures w14:val="standardContextual"/>
              </w:rPr>
              <w:t xml:space="preserve"> Technology Co., Ltd.</w:t>
            </w:r>
          </w:p>
        </w:tc>
      </w:tr>
      <w:tr w:rsidR="006652FA" w:rsidRPr="006652FA" w14:paraId="6FEA464A" w14:textId="77777777" w:rsidTr="006652FA">
        <w:trPr>
          <w:trHeight w:val="300"/>
        </w:trPr>
        <w:tc>
          <w:tcPr>
            <w:tcW w:w="1134" w:type="dxa"/>
            <w:shd w:val="clear" w:color="auto" w:fill="auto"/>
            <w:noWrap/>
            <w:tcMar>
              <w:top w:w="15" w:type="dxa"/>
              <w:left w:w="15" w:type="dxa"/>
              <w:bottom w:w="0" w:type="dxa"/>
              <w:right w:w="15" w:type="dxa"/>
            </w:tcMar>
            <w:vAlign w:val="bottom"/>
          </w:tcPr>
          <w:p w14:paraId="2303F7B3"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A424B8B"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C58F23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Erkucuk, Serhat</w:t>
            </w:r>
          </w:p>
        </w:tc>
        <w:tc>
          <w:tcPr>
            <w:tcW w:w="4535" w:type="dxa"/>
            <w:shd w:val="clear" w:color="auto" w:fill="auto"/>
            <w:noWrap/>
            <w:tcMar>
              <w:top w:w="15" w:type="dxa"/>
              <w:left w:w="15" w:type="dxa"/>
              <w:bottom w:w="0" w:type="dxa"/>
              <w:right w:w="15" w:type="dxa"/>
            </w:tcMar>
            <w:vAlign w:val="bottom"/>
          </w:tcPr>
          <w:p w14:paraId="4B50A582"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Ofinno</w:t>
            </w:r>
            <w:proofErr w:type="spellEnd"/>
          </w:p>
        </w:tc>
      </w:tr>
      <w:tr w:rsidR="006652FA" w:rsidRPr="006652FA" w14:paraId="51C067AA" w14:textId="77777777" w:rsidTr="006652FA">
        <w:trPr>
          <w:trHeight w:val="300"/>
        </w:trPr>
        <w:tc>
          <w:tcPr>
            <w:tcW w:w="1134" w:type="dxa"/>
            <w:shd w:val="clear" w:color="auto" w:fill="auto"/>
            <w:noWrap/>
            <w:tcMar>
              <w:top w:w="15" w:type="dxa"/>
              <w:left w:w="15" w:type="dxa"/>
              <w:bottom w:w="0" w:type="dxa"/>
              <w:right w:w="15" w:type="dxa"/>
            </w:tcMar>
            <w:vAlign w:val="bottom"/>
          </w:tcPr>
          <w:p w14:paraId="09976B7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11025AF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2268B26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Ekkundi</w:t>
            </w:r>
            <w:proofErr w:type="spellEnd"/>
            <w:r w:rsidRPr="006652FA">
              <w:rPr>
                <w:rFonts w:ascii="Arial" w:eastAsia="ＭＳ Ｐゴシック" w:hAnsi="Arial" w:cs="Arial" w:hint="eastAsia"/>
                <w:color w:val="000000"/>
                <w:kern w:val="2"/>
                <w:szCs w:val="22"/>
                <w:lang w:eastAsia="ja-JP"/>
                <w14:ligatures w14:val="standardContextual"/>
              </w:rPr>
              <w:t>, Manasi</w:t>
            </w:r>
          </w:p>
        </w:tc>
        <w:tc>
          <w:tcPr>
            <w:tcW w:w="4535" w:type="dxa"/>
            <w:shd w:val="clear" w:color="auto" w:fill="auto"/>
            <w:noWrap/>
            <w:tcMar>
              <w:top w:w="15" w:type="dxa"/>
              <w:left w:w="15" w:type="dxa"/>
              <w:bottom w:w="0" w:type="dxa"/>
              <w:right w:w="15" w:type="dxa"/>
            </w:tcMar>
            <w:vAlign w:val="bottom"/>
          </w:tcPr>
          <w:p w14:paraId="2591499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SAMSUNG ELECTRONICS</w:t>
            </w:r>
          </w:p>
        </w:tc>
      </w:tr>
      <w:tr w:rsidR="006652FA" w:rsidRPr="006652FA" w14:paraId="734B1B9F" w14:textId="77777777" w:rsidTr="006652FA">
        <w:trPr>
          <w:trHeight w:val="300"/>
        </w:trPr>
        <w:tc>
          <w:tcPr>
            <w:tcW w:w="1134" w:type="dxa"/>
            <w:shd w:val="clear" w:color="auto" w:fill="auto"/>
            <w:noWrap/>
            <w:tcMar>
              <w:top w:w="15" w:type="dxa"/>
              <w:left w:w="15" w:type="dxa"/>
              <w:bottom w:w="0" w:type="dxa"/>
              <w:right w:w="15" w:type="dxa"/>
            </w:tcMar>
            <w:vAlign w:val="bottom"/>
          </w:tcPr>
          <w:p w14:paraId="5D55C7BD"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3EDC757A"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2A939EA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Li, </w:t>
            </w:r>
            <w:proofErr w:type="spellStart"/>
            <w:r w:rsidRPr="006652FA">
              <w:rPr>
                <w:rFonts w:ascii="Arial" w:eastAsia="ＭＳ Ｐゴシック" w:hAnsi="Arial" w:cs="Arial" w:hint="eastAsia"/>
                <w:color w:val="000000"/>
                <w:kern w:val="2"/>
                <w:szCs w:val="22"/>
                <w:lang w:eastAsia="ja-JP"/>
                <w14:ligatures w14:val="standardContextual"/>
              </w:rPr>
              <w:t>Weiyi</w:t>
            </w:r>
            <w:proofErr w:type="spellEnd"/>
          </w:p>
        </w:tc>
        <w:tc>
          <w:tcPr>
            <w:tcW w:w="4535" w:type="dxa"/>
            <w:shd w:val="clear" w:color="auto" w:fill="auto"/>
            <w:noWrap/>
            <w:tcMar>
              <w:top w:w="15" w:type="dxa"/>
              <w:left w:w="15" w:type="dxa"/>
              <w:bottom w:w="0" w:type="dxa"/>
              <w:right w:w="15" w:type="dxa"/>
            </w:tcMar>
            <w:vAlign w:val="bottom"/>
          </w:tcPr>
          <w:p w14:paraId="7C3AB55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Spreadtrum</w:t>
            </w:r>
            <w:proofErr w:type="spellEnd"/>
            <w:r w:rsidRPr="006652FA">
              <w:rPr>
                <w:rFonts w:ascii="Arial" w:eastAsia="ＭＳ Ｐゴシック" w:hAnsi="Arial" w:cs="Arial" w:hint="eastAsia"/>
                <w:color w:val="000000"/>
                <w:kern w:val="2"/>
                <w:szCs w:val="22"/>
                <w:lang w:eastAsia="ja-JP"/>
                <w14:ligatures w14:val="standardContextual"/>
              </w:rPr>
              <w:t xml:space="preserve"> Communication USA, Inc</w:t>
            </w:r>
          </w:p>
        </w:tc>
      </w:tr>
      <w:tr w:rsidR="006652FA" w:rsidRPr="006652FA" w14:paraId="7F26D707" w14:textId="77777777" w:rsidTr="006652FA">
        <w:trPr>
          <w:trHeight w:val="300"/>
        </w:trPr>
        <w:tc>
          <w:tcPr>
            <w:tcW w:w="1134" w:type="dxa"/>
            <w:shd w:val="clear" w:color="auto" w:fill="auto"/>
            <w:noWrap/>
            <w:tcMar>
              <w:top w:w="15" w:type="dxa"/>
              <w:left w:w="15" w:type="dxa"/>
              <w:bottom w:w="0" w:type="dxa"/>
              <w:right w:w="15" w:type="dxa"/>
            </w:tcMar>
            <w:vAlign w:val="bottom"/>
          </w:tcPr>
          <w:p w14:paraId="236FA750"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D7267FB"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90BB95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Li, Yanchun</w:t>
            </w:r>
          </w:p>
        </w:tc>
        <w:tc>
          <w:tcPr>
            <w:tcW w:w="4535" w:type="dxa"/>
            <w:shd w:val="clear" w:color="auto" w:fill="auto"/>
            <w:noWrap/>
            <w:tcMar>
              <w:top w:w="15" w:type="dxa"/>
              <w:left w:w="15" w:type="dxa"/>
              <w:bottom w:w="0" w:type="dxa"/>
              <w:right w:w="15" w:type="dxa"/>
            </w:tcMar>
            <w:vAlign w:val="bottom"/>
          </w:tcPr>
          <w:p w14:paraId="51D1F81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Huawei Technologies Co., Ltd</w:t>
            </w:r>
          </w:p>
        </w:tc>
      </w:tr>
      <w:tr w:rsidR="006652FA" w:rsidRPr="006652FA" w14:paraId="046E6BB6" w14:textId="77777777" w:rsidTr="006652FA">
        <w:trPr>
          <w:trHeight w:val="300"/>
        </w:trPr>
        <w:tc>
          <w:tcPr>
            <w:tcW w:w="1134" w:type="dxa"/>
            <w:shd w:val="clear" w:color="auto" w:fill="auto"/>
            <w:noWrap/>
            <w:tcMar>
              <w:top w:w="15" w:type="dxa"/>
              <w:left w:w="15" w:type="dxa"/>
              <w:bottom w:w="0" w:type="dxa"/>
              <w:right w:w="15" w:type="dxa"/>
            </w:tcMar>
            <w:vAlign w:val="bottom"/>
          </w:tcPr>
          <w:p w14:paraId="1014177D"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DD5D84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FD6C24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Doppler, Klaus</w:t>
            </w:r>
          </w:p>
        </w:tc>
        <w:tc>
          <w:tcPr>
            <w:tcW w:w="4535" w:type="dxa"/>
            <w:shd w:val="clear" w:color="auto" w:fill="auto"/>
            <w:noWrap/>
            <w:tcMar>
              <w:top w:w="15" w:type="dxa"/>
              <w:left w:w="15" w:type="dxa"/>
              <w:bottom w:w="0" w:type="dxa"/>
              <w:right w:w="15" w:type="dxa"/>
            </w:tcMar>
            <w:vAlign w:val="bottom"/>
          </w:tcPr>
          <w:p w14:paraId="2CE9124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Nokia</w:t>
            </w:r>
          </w:p>
        </w:tc>
      </w:tr>
      <w:tr w:rsidR="006652FA" w:rsidRPr="006652FA" w14:paraId="4C971DAD" w14:textId="77777777" w:rsidTr="006652FA">
        <w:trPr>
          <w:trHeight w:val="300"/>
        </w:trPr>
        <w:tc>
          <w:tcPr>
            <w:tcW w:w="1134" w:type="dxa"/>
            <w:shd w:val="clear" w:color="auto" w:fill="auto"/>
            <w:noWrap/>
            <w:tcMar>
              <w:top w:w="15" w:type="dxa"/>
              <w:left w:w="15" w:type="dxa"/>
              <w:bottom w:w="0" w:type="dxa"/>
              <w:right w:w="15" w:type="dxa"/>
            </w:tcMar>
            <w:vAlign w:val="bottom"/>
          </w:tcPr>
          <w:p w14:paraId="1B26D0A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3B1F5E9A"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D7CFBCF"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Li, </w:t>
            </w:r>
            <w:proofErr w:type="spellStart"/>
            <w:r w:rsidRPr="006652FA">
              <w:rPr>
                <w:rFonts w:ascii="Arial" w:eastAsia="ＭＳ Ｐゴシック" w:hAnsi="Arial" w:cs="Arial" w:hint="eastAsia"/>
                <w:color w:val="000000"/>
                <w:kern w:val="2"/>
                <w:szCs w:val="22"/>
                <w:lang w:eastAsia="ja-JP"/>
                <w14:ligatures w14:val="standardContextual"/>
              </w:rPr>
              <w:t>Yapu</w:t>
            </w:r>
            <w:proofErr w:type="spellEnd"/>
          </w:p>
        </w:tc>
        <w:tc>
          <w:tcPr>
            <w:tcW w:w="4535" w:type="dxa"/>
            <w:shd w:val="clear" w:color="auto" w:fill="auto"/>
            <w:noWrap/>
            <w:tcMar>
              <w:top w:w="15" w:type="dxa"/>
              <w:left w:w="15" w:type="dxa"/>
              <w:bottom w:w="0" w:type="dxa"/>
              <w:right w:w="15" w:type="dxa"/>
            </w:tcMar>
            <w:vAlign w:val="bottom"/>
          </w:tcPr>
          <w:p w14:paraId="7ED50112"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Guangdong OPPO Mobile Telecommunications Corp....</w:t>
            </w:r>
          </w:p>
        </w:tc>
      </w:tr>
      <w:tr w:rsidR="006652FA" w:rsidRPr="006652FA" w14:paraId="46D683DF" w14:textId="77777777" w:rsidTr="006652FA">
        <w:trPr>
          <w:trHeight w:val="300"/>
        </w:trPr>
        <w:tc>
          <w:tcPr>
            <w:tcW w:w="1134" w:type="dxa"/>
            <w:shd w:val="clear" w:color="auto" w:fill="auto"/>
            <w:noWrap/>
            <w:tcMar>
              <w:top w:w="15" w:type="dxa"/>
              <w:left w:w="15" w:type="dxa"/>
              <w:bottom w:w="0" w:type="dxa"/>
              <w:right w:w="15" w:type="dxa"/>
            </w:tcMar>
            <w:vAlign w:val="bottom"/>
          </w:tcPr>
          <w:p w14:paraId="5C5A65B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12FCFE9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EBFA9EB"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Lim, Dong Guk</w:t>
            </w:r>
          </w:p>
        </w:tc>
        <w:tc>
          <w:tcPr>
            <w:tcW w:w="4535" w:type="dxa"/>
            <w:shd w:val="clear" w:color="auto" w:fill="auto"/>
            <w:noWrap/>
            <w:tcMar>
              <w:top w:w="15" w:type="dxa"/>
              <w:left w:w="15" w:type="dxa"/>
              <w:bottom w:w="0" w:type="dxa"/>
              <w:right w:w="15" w:type="dxa"/>
            </w:tcMar>
            <w:vAlign w:val="bottom"/>
          </w:tcPr>
          <w:p w14:paraId="69E665A6"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LG ELECTRONICS</w:t>
            </w:r>
          </w:p>
        </w:tc>
      </w:tr>
      <w:tr w:rsidR="006652FA" w:rsidRPr="006652FA" w14:paraId="74849162" w14:textId="77777777" w:rsidTr="006652FA">
        <w:trPr>
          <w:trHeight w:val="300"/>
        </w:trPr>
        <w:tc>
          <w:tcPr>
            <w:tcW w:w="1134" w:type="dxa"/>
            <w:shd w:val="clear" w:color="auto" w:fill="auto"/>
            <w:noWrap/>
            <w:tcMar>
              <w:top w:w="15" w:type="dxa"/>
              <w:left w:w="15" w:type="dxa"/>
              <w:bottom w:w="0" w:type="dxa"/>
              <w:right w:w="15" w:type="dxa"/>
            </w:tcMar>
            <w:vAlign w:val="bottom"/>
          </w:tcPr>
          <w:p w14:paraId="2E8DD170"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11A87DD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7F09E3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Dong, </w:t>
            </w:r>
            <w:proofErr w:type="spellStart"/>
            <w:r w:rsidRPr="006652FA">
              <w:rPr>
                <w:rFonts w:ascii="Arial" w:eastAsia="ＭＳ Ｐゴシック" w:hAnsi="Arial" w:cs="Arial" w:hint="eastAsia"/>
                <w:color w:val="000000"/>
                <w:kern w:val="2"/>
                <w:szCs w:val="22"/>
                <w:lang w:eastAsia="ja-JP"/>
                <w14:ligatures w14:val="standardContextual"/>
              </w:rPr>
              <w:t>Xiandong</w:t>
            </w:r>
            <w:proofErr w:type="spellEnd"/>
          </w:p>
        </w:tc>
        <w:tc>
          <w:tcPr>
            <w:tcW w:w="4535" w:type="dxa"/>
            <w:shd w:val="clear" w:color="auto" w:fill="auto"/>
            <w:noWrap/>
            <w:tcMar>
              <w:top w:w="15" w:type="dxa"/>
              <w:left w:w="15" w:type="dxa"/>
              <w:bottom w:w="0" w:type="dxa"/>
              <w:right w:w="15" w:type="dxa"/>
            </w:tcMar>
            <w:vAlign w:val="bottom"/>
          </w:tcPr>
          <w:p w14:paraId="34F34AA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Xiaomi Communications Co., Ltd.</w:t>
            </w:r>
          </w:p>
        </w:tc>
      </w:tr>
      <w:tr w:rsidR="006652FA" w:rsidRPr="006652FA" w14:paraId="0EBE683F" w14:textId="77777777" w:rsidTr="006652FA">
        <w:trPr>
          <w:trHeight w:val="300"/>
        </w:trPr>
        <w:tc>
          <w:tcPr>
            <w:tcW w:w="1134" w:type="dxa"/>
            <w:shd w:val="clear" w:color="auto" w:fill="auto"/>
            <w:noWrap/>
            <w:tcMar>
              <w:top w:w="15" w:type="dxa"/>
              <w:left w:w="15" w:type="dxa"/>
              <w:bottom w:w="0" w:type="dxa"/>
              <w:right w:w="15" w:type="dxa"/>
            </w:tcMar>
            <w:vAlign w:val="bottom"/>
          </w:tcPr>
          <w:p w14:paraId="1CCA41D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164C4B2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7EB77D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LIU, QINGLAI</w:t>
            </w:r>
          </w:p>
        </w:tc>
        <w:tc>
          <w:tcPr>
            <w:tcW w:w="4535" w:type="dxa"/>
            <w:shd w:val="clear" w:color="auto" w:fill="auto"/>
            <w:noWrap/>
            <w:tcMar>
              <w:top w:w="15" w:type="dxa"/>
              <w:left w:w="15" w:type="dxa"/>
              <w:bottom w:w="0" w:type="dxa"/>
              <w:right w:w="15" w:type="dxa"/>
            </w:tcMar>
            <w:vAlign w:val="bottom"/>
          </w:tcPr>
          <w:p w14:paraId="6F619C8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Panasonic Holdings Corporation</w:t>
            </w:r>
          </w:p>
        </w:tc>
      </w:tr>
      <w:tr w:rsidR="006652FA" w:rsidRPr="006652FA" w14:paraId="04AA2FDD" w14:textId="77777777" w:rsidTr="006652FA">
        <w:trPr>
          <w:trHeight w:val="300"/>
        </w:trPr>
        <w:tc>
          <w:tcPr>
            <w:tcW w:w="1134" w:type="dxa"/>
            <w:shd w:val="clear" w:color="auto" w:fill="auto"/>
            <w:noWrap/>
            <w:tcMar>
              <w:top w:w="15" w:type="dxa"/>
              <w:left w:w="15" w:type="dxa"/>
              <w:bottom w:w="0" w:type="dxa"/>
              <w:right w:w="15" w:type="dxa"/>
            </w:tcMar>
            <w:vAlign w:val="bottom"/>
          </w:tcPr>
          <w:p w14:paraId="39B1E8C4"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793B83A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B36F02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Liubogoshchev</w:t>
            </w:r>
            <w:proofErr w:type="spellEnd"/>
            <w:r w:rsidRPr="006652FA">
              <w:rPr>
                <w:rFonts w:ascii="Arial" w:eastAsia="ＭＳ Ｐゴシック" w:hAnsi="Arial" w:cs="Arial" w:hint="eastAsia"/>
                <w:color w:val="000000"/>
                <w:kern w:val="2"/>
                <w:szCs w:val="22"/>
                <w:lang w:eastAsia="ja-JP"/>
                <w14:ligatures w14:val="standardContextual"/>
              </w:rPr>
              <w:t>, Mikhail</w:t>
            </w:r>
          </w:p>
        </w:tc>
        <w:tc>
          <w:tcPr>
            <w:tcW w:w="4535" w:type="dxa"/>
            <w:shd w:val="clear" w:color="auto" w:fill="auto"/>
            <w:noWrap/>
            <w:tcMar>
              <w:top w:w="15" w:type="dxa"/>
              <w:left w:w="15" w:type="dxa"/>
              <w:bottom w:w="0" w:type="dxa"/>
              <w:right w:w="15" w:type="dxa"/>
            </w:tcMar>
            <w:vAlign w:val="bottom"/>
          </w:tcPr>
          <w:p w14:paraId="05A777C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Nokia</w:t>
            </w:r>
          </w:p>
        </w:tc>
      </w:tr>
      <w:tr w:rsidR="006652FA" w:rsidRPr="006652FA" w14:paraId="2B59A254" w14:textId="77777777" w:rsidTr="006652FA">
        <w:trPr>
          <w:trHeight w:val="300"/>
        </w:trPr>
        <w:tc>
          <w:tcPr>
            <w:tcW w:w="1134" w:type="dxa"/>
            <w:shd w:val="clear" w:color="auto" w:fill="auto"/>
            <w:noWrap/>
            <w:tcMar>
              <w:top w:w="15" w:type="dxa"/>
              <w:left w:w="15" w:type="dxa"/>
              <w:bottom w:w="0" w:type="dxa"/>
              <w:right w:w="15" w:type="dxa"/>
            </w:tcMar>
            <w:vAlign w:val="bottom"/>
          </w:tcPr>
          <w:p w14:paraId="0FFAD15C"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243E600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7F5FF4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Lorgeoux</w:t>
            </w:r>
            <w:proofErr w:type="spellEnd"/>
            <w:r w:rsidRPr="006652FA">
              <w:rPr>
                <w:rFonts w:ascii="Arial" w:eastAsia="ＭＳ Ｐゴシック" w:hAnsi="Arial" w:cs="Arial" w:hint="eastAsia"/>
                <w:color w:val="000000"/>
                <w:kern w:val="2"/>
                <w:szCs w:val="22"/>
                <w:lang w:eastAsia="ja-JP"/>
                <w14:ligatures w14:val="standardContextual"/>
              </w:rPr>
              <w:t>, Mikael</w:t>
            </w:r>
          </w:p>
        </w:tc>
        <w:tc>
          <w:tcPr>
            <w:tcW w:w="4535" w:type="dxa"/>
            <w:shd w:val="clear" w:color="auto" w:fill="auto"/>
            <w:noWrap/>
            <w:tcMar>
              <w:top w:w="15" w:type="dxa"/>
              <w:left w:w="15" w:type="dxa"/>
              <w:bottom w:w="0" w:type="dxa"/>
              <w:right w:w="15" w:type="dxa"/>
            </w:tcMar>
            <w:vAlign w:val="bottom"/>
          </w:tcPr>
          <w:p w14:paraId="034FE6E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Canon Research Centre France</w:t>
            </w:r>
          </w:p>
        </w:tc>
      </w:tr>
      <w:tr w:rsidR="006652FA" w:rsidRPr="006652FA" w14:paraId="72391F02" w14:textId="77777777" w:rsidTr="006652FA">
        <w:trPr>
          <w:trHeight w:val="300"/>
        </w:trPr>
        <w:tc>
          <w:tcPr>
            <w:tcW w:w="1134" w:type="dxa"/>
            <w:shd w:val="clear" w:color="auto" w:fill="auto"/>
            <w:noWrap/>
            <w:tcMar>
              <w:top w:w="15" w:type="dxa"/>
              <w:left w:w="15" w:type="dxa"/>
              <w:bottom w:w="0" w:type="dxa"/>
              <w:right w:w="15" w:type="dxa"/>
            </w:tcMar>
            <w:vAlign w:val="bottom"/>
          </w:tcPr>
          <w:p w14:paraId="28B540C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C827E4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4533A39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LEE, JOONSOO</w:t>
            </w:r>
          </w:p>
        </w:tc>
        <w:tc>
          <w:tcPr>
            <w:tcW w:w="4535" w:type="dxa"/>
            <w:shd w:val="clear" w:color="auto" w:fill="auto"/>
            <w:noWrap/>
            <w:tcMar>
              <w:top w:w="15" w:type="dxa"/>
              <w:left w:w="15" w:type="dxa"/>
              <w:bottom w:w="0" w:type="dxa"/>
              <w:right w:w="15" w:type="dxa"/>
            </w:tcMar>
            <w:vAlign w:val="bottom"/>
          </w:tcPr>
          <w:p w14:paraId="6918A9DB"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Newracom Inc.</w:t>
            </w:r>
          </w:p>
        </w:tc>
      </w:tr>
      <w:tr w:rsidR="006652FA" w:rsidRPr="006652FA" w14:paraId="38C05278" w14:textId="77777777" w:rsidTr="006652FA">
        <w:trPr>
          <w:trHeight w:val="300"/>
        </w:trPr>
        <w:tc>
          <w:tcPr>
            <w:tcW w:w="1134" w:type="dxa"/>
            <w:shd w:val="clear" w:color="auto" w:fill="auto"/>
            <w:noWrap/>
            <w:tcMar>
              <w:top w:w="15" w:type="dxa"/>
              <w:left w:w="15" w:type="dxa"/>
              <w:bottom w:w="0" w:type="dxa"/>
              <w:right w:w="15" w:type="dxa"/>
            </w:tcMar>
            <w:vAlign w:val="bottom"/>
          </w:tcPr>
          <w:p w14:paraId="14677183"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5F7A63B6"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550350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Zhou, </w:t>
            </w:r>
            <w:proofErr w:type="spellStart"/>
            <w:r w:rsidRPr="006652FA">
              <w:rPr>
                <w:rFonts w:ascii="Arial" w:eastAsia="ＭＳ Ｐゴシック" w:hAnsi="Arial" w:cs="Arial" w:hint="eastAsia"/>
                <w:color w:val="000000"/>
                <w:kern w:val="2"/>
                <w:szCs w:val="22"/>
                <w:lang w:eastAsia="ja-JP"/>
                <w14:ligatures w14:val="standardContextual"/>
              </w:rPr>
              <w:t>Renlong</w:t>
            </w:r>
            <w:proofErr w:type="spellEnd"/>
          </w:p>
        </w:tc>
        <w:tc>
          <w:tcPr>
            <w:tcW w:w="4535" w:type="dxa"/>
            <w:shd w:val="clear" w:color="auto" w:fill="auto"/>
            <w:noWrap/>
            <w:tcMar>
              <w:top w:w="15" w:type="dxa"/>
              <w:left w:w="15" w:type="dxa"/>
              <w:bottom w:w="0" w:type="dxa"/>
              <w:right w:w="15" w:type="dxa"/>
            </w:tcMar>
            <w:vAlign w:val="bottom"/>
          </w:tcPr>
          <w:p w14:paraId="210E32D1"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Sanechips</w:t>
            </w:r>
            <w:proofErr w:type="spellEnd"/>
            <w:r w:rsidRPr="006652FA">
              <w:rPr>
                <w:rFonts w:ascii="Arial" w:eastAsia="ＭＳ Ｐゴシック" w:hAnsi="Arial" w:cs="Arial" w:hint="eastAsia"/>
                <w:color w:val="000000"/>
                <w:kern w:val="2"/>
                <w:szCs w:val="22"/>
                <w:lang w:eastAsia="ja-JP"/>
                <w14:ligatures w14:val="standardContextual"/>
              </w:rPr>
              <w:t xml:space="preserve"> Technology Co., Ltd.</w:t>
            </w:r>
          </w:p>
        </w:tc>
      </w:tr>
      <w:tr w:rsidR="006652FA" w:rsidRPr="006652FA" w14:paraId="440BCB93" w14:textId="77777777" w:rsidTr="006652FA">
        <w:trPr>
          <w:trHeight w:val="300"/>
        </w:trPr>
        <w:tc>
          <w:tcPr>
            <w:tcW w:w="1134" w:type="dxa"/>
            <w:shd w:val="clear" w:color="auto" w:fill="auto"/>
            <w:noWrap/>
            <w:tcMar>
              <w:top w:w="15" w:type="dxa"/>
              <w:left w:w="15" w:type="dxa"/>
              <w:bottom w:w="0" w:type="dxa"/>
              <w:right w:w="15" w:type="dxa"/>
            </w:tcMar>
            <w:vAlign w:val="bottom"/>
          </w:tcPr>
          <w:p w14:paraId="45289791"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14B6493"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45E3F8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Dezfouli</w:t>
            </w:r>
            <w:proofErr w:type="spellEnd"/>
            <w:r w:rsidRPr="006652FA">
              <w:rPr>
                <w:rFonts w:ascii="Arial" w:eastAsia="ＭＳ Ｐゴシック" w:hAnsi="Arial" w:cs="Arial" w:hint="eastAsia"/>
                <w:color w:val="000000"/>
                <w:kern w:val="2"/>
                <w:szCs w:val="22"/>
                <w:lang w:eastAsia="ja-JP"/>
                <w14:ligatures w14:val="standardContextual"/>
              </w:rPr>
              <w:t>, Behnam</w:t>
            </w:r>
          </w:p>
        </w:tc>
        <w:tc>
          <w:tcPr>
            <w:tcW w:w="4535" w:type="dxa"/>
            <w:shd w:val="clear" w:color="auto" w:fill="auto"/>
            <w:noWrap/>
            <w:tcMar>
              <w:top w:w="15" w:type="dxa"/>
              <w:left w:w="15" w:type="dxa"/>
              <w:bottom w:w="0" w:type="dxa"/>
              <w:right w:w="15" w:type="dxa"/>
            </w:tcMar>
            <w:vAlign w:val="bottom"/>
          </w:tcPr>
          <w:p w14:paraId="2EB72B7B"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Nokia</w:t>
            </w:r>
          </w:p>
        </w:tc>
      </w:tr>
      <w:tr w:rsidR="006652FA" w:rsidRPr="006652FA" w14:paraId="007C37F6" w14:textId="77777777" w:rsidTr="006652FA">
        <w:trPr>
          <w:trHeight w:val="300"/>
        </w:trPr>
        <w:tc>
          <w:tcPr>
            <w:tcW w:w="1134" w:type="dxa"/>
            <w:shd w:val="clear" w:color="auto" w:fill="auto"/>
            <w:noWrap/>
            <w:tcMar>
              <w:top w:w="15" w:type="dxa"/>
              <w:left w:w="15" w:type="dxa"/>
              <w:bottom w:w="0" w:type="dxa"/>
              <w:right w:w="15" w:type="dxa"/>
            </w:tcMar>
            <w:vAlign w:val="bottom"/>
          </w:tcPr>
          <w:p w14:paraId="138DA198"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3B7CF9DE"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448A9596"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Lu, Liuming</w:t>
            </w:r>
          </w:p>
        </w:tc>
        <w:tc>
          <w:tcPr>
            <w:tcW w:w="4535" w:type="dxa"/>
            <w:shd w:val="clear" w:color="auto" w:fill="auto"/>
            <w:noWrap/>
            <w:tcMar>
              <w:top w:w="15" w:type="dxa"/>
              <w:left w:w="15" w:type="dxa"/>
              <w:bottom w:w="0" w:type="dxa"/>
              <w:right w:w="15" w:type="dxa"/>
            </w:tcMar>
            <w:vAlign w:val="bottom"/>
          </w:tcPr>
          <w:p w14:paraId="13997077"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Guangdong OPPO Mobile Telecommunications Corp....</w:t>
            </w:r>
          </w:p>
        </w:tc>
      </w:tr>
      <w:tr w:rsidR="006652FA" w:rsidRPr="006652FA" w14:paraId="1E20ECBA" w14:textId="77777777" w:rsidTr="006652FA">
        <w:trPr>
          <w:trHeight w:val="300"/>
        </w:trPr>
        <w:tc>
          <w:tcPr>
            <w:tcW w:w="1134" w:type="dxa"/>
            <w:shd w:val="clear" w:color="auto" w:fill="auto"/>
            <w:noWrap/>
            <w:tcMar>
              <w:top w:w="15" w:type="dxa"/>
              <w:left w:w="15" w:type="dxa"/>
              <w:bottom w:w="0" w:type="dxa"/>
              <w:right w:w="15" w:type="dxa"/>
            </w:tcMar>
            <w:vAlign w:val="bottom"/>
          </w:tcPr>
          <w:p w14:paraId="387B8AB8"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76859114"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D1BA891"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LU, Yuxin</w:t>
            </w:r>
          </w:p>
        </w:tc>
        <w:tc>
          <w:tcPr>
            <w:tcW w:w="4535" w:type="dxa"/>
            <w:shd w:val="clear" w:color="auto" w:fill="auto"/>
            <w:noWrap/>
            <w:tcMar>
              <w:top w:w="15" w:type="dxa"/>
              <w:left w:w="15" w:type="dxa"/>
              <w:bottom w:w="0" w:type="dxa"/>
              <w:right w:w="15" w:type="dxa"/>
            </w:tcMar>
            <w:vAlign w:val="bottom"/>
          </w:tcPr>
          <w:p w14:paraId="291ED011"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TCL Industries</w:t>
            </w:r>
          </w:p>
        </w:tc>
      </w:tr>
      <w:tr w:rsidR="006652FA" w:rsidRPr="006652FA" w14:paraId="0E00A834" w14:textId="77777777" w:rsidTr="006652FA">
        <w:trPr>
          <w:trHeight w:val="300"/>
        </w:trPr>
        <w:tc>
          <w:tcPr>
            <w:tcW w:w="1134" w:type="dxa"/>
            <w:shd w:val="clear" w:color="auto" w:fill="auto"/>
            <w:noWrap/>
            <w:tcMar>
              <w:top w:w="15" w:type="dxa"/>
              <w:left w:w="15" w:type="dxa"/>
              <w:bottom w:w="0" w:type="dxa"/>
              <w:right w:w="15" w:type="dxa"/>
            </w:tcMar>
            <w:vAlign w:val="bottom"/>
          </w:tcPr>
          <w:p w14:paraId="7026592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A375F93"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95A509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Luo, </w:t>
            </w:r>
            <w:proofErr w:type="spellStart"/>
            <w:r w:rsidRPr="006652FA">
              <w:rPr>
                <w:rFonts w:ascii="Arial" w:eastAsia="ＭＳ Ｐゴシック" w:hAnsi="Arial" w:cs="Arial" w:hint="eastAsia"/>
                <w:color w:val="000000"/>
                <w:kern w:val="2"/>
                <w:szCs w:val="22"/>
                <w:lang w:eastAsia="ja-JP"/>
                <w14:ligatures w14:val="standardContextual"/>
              </w:rPr>
              <w:t>Chaoming</w:t>
            </w:r>
            <w:proofErr w:type="spellEnd"/>
          </w:p>
        </w:tc>
        <w:tc>
          <w:tcPr>
            <w:tcW w:w="4535" w:type="dxa"/>
            <w:shd w:val="clear" w:color="auto" w:fill="auto"/>
            <w:noWrap/>
            <w:tcMar>
              <w:top w:w="15" w:type="dxa"/>
              <w:left w:w="15" w:type="dxa"/>
              <w:bottom w:w="0" w:type="dxa"/>
              <w:right w:w="15" w:type="dxa"/>
            </w:tcMar>
            <w:vAlign w:val="bottom"/>
          </w:tcPr>
          <w:p w14:paraId="68D3521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Beijing OPPO telecommunications corp., ltd.</w:t>
            </w:r>
          </w:p>
        </w:tc>
      </w:tr>
      <w:tr w:rsidR="006652FA" w:rsidRPr="006652FA" w14:paraId="3E3E8EA4" w14:textId="77777777" w:rsidTr="006652FA">
        <w:trPr>
          <w:trHeight w:val="300"/>
        </w:trPr>
        <w:tc>
          <w:tcPr>
            <w:tcW w:w="1134" w:type="dxa"/>
            <w:shd w:val="clear" w:color="auto" w:fill="auto"/>
            <w:noWrap/>
            <w:tcMar>
              <w:top w:w="15" w:type="dxa"/>
              <w:left w:w="15" w:type="dxa"/>
              <w:bottom w:w="0" w:type="dxa"/>
              <w:right w:w="15" w:type="dxa"/>
            </w:tcMar>
            <w:vAlign w:val="bottom"/>
          </w:tcPr>
          <w:p w14:paraId="4A418BB0"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F98ACA3"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2F23D0EB"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Ma, </w:t>
            </w:r>
            <w:proofErr w:type="spellStart"/>
            <w:r w:rsidRPr="006652FA">
              <w:rPr>
                <w:rFonts w:ascii="Arial" w:eastAsia="ＭＳ Ｐゴシック" w:hAnsi="Arial" w:cs="Arial" w:hint="eastAsia"/>
                <w:color w:val="000000"/>
                <w:kern w:val="2"/>
                <w:szCs w:val="22"/>
                <w:lang w:eastAsia="ja-JP"/>
                <w14:ligatures w14:val="standardContextual"/>
              </w:rPr>
              <w:t>Yongsen</w:t>
            </w:r>
            <w:proofErr w:type="spellEnd"/>
          </w:p>
        </w:tc>
        <w:tc>
          <w:tcPr>
            <w:tcW w:w="4535" w:type="dxa"/>
            <w:shd w:val="clear" w:color="auto" w:fill="auto"/>
            <w:noWrap/>
            <w:tcMar>
              <w:top w:w="15" w:type="dxa"/>
              <w:left w:w="15" w:type="dxa"/>
              <w:bottom w:w="0" w:type="dxa"/>
              <w:right w:w="15" w:type="dxa"/>
            </w:tcMar>
            <w:vAlign w:val="bottom"/>
          </w:tcPr>
          <w:p w14:paraId="0C1289D6"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SAMSUNG ELECTRONICS</w:t>
            </w:r>
          </w:p>
        </w:tc>
      </w:tr>
      <w:tr w:rsidR="006652FA" w:rsidRPr="006652FA" w14:paraId="461D9B83" w14:textId="77777777" w:rsidTr="006652FA">
        <w:trPr>
          <w:trHeight w:val="300"/>
        </w:trPr>
        <w:tc>
          <w:tcPr>
            <w:tcW w:w="1134" w:type="dxa"/>
            <w:shd w:val="clear" w:color="auto" w:fill="auto"/>
            <w:noWrap/>
            <w:tcMar>
              <w:top w:w="15" w:type="dxa"/>
              <w:left w:w="15" w:type="dxa"/>
              <w:bottom w:w="0" w:type="dxa"/>
              <w:right w:w="15" w:type="dxa"/>
            </w:tcMar>
            <w:vAlign w:val="bottom"/>
          </w:tcPr>
          <w:p w14:paraId="00F2F064"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2FCD26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8202AA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Manoharan, Jegan</w:t>
            </w:r>
          </w:p>
        </w:tc>
        <w:tc>
          <w:tcPr>
            <w:tcW w:w="4535" w:type="dxa"/>
            <w:shd w:val="clear" w:color="auto" w:fill="auto"/>
            <w:noWrap/>
            <w:tcMar>
              <w:top w:w="15" w:type="dxa"/>
              <w:left w:w="15" w:type="dxa"/>
              <w:bottom w:w="0" w:type="dxa"/>
              <w:right w:w="15" w:type="dxa"/>
            </w:tcMar>
            <w:vAlign w:val="bottom"/>
          </w:tcPr>
          <w:p w14:paraId="45115CB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Cisco Systems, Inc.</w:t>
            </w:r>
          </w:p>
        </w:tc>
      </w:tr>
      <w:tr w:rsidR="006652FA" w:rsidRPr="006652FA" w14:paraId="0214C40F" w14:textId="77777777" w:rsidTr="006652FA">
        <w:trPr>
          <w:trHeight w:val="300"/>
        </w:trPr>
        <w:tc>
          <w:tcPr>
            <w:tcW w:w="1134" w:type="dxa"/>
            <w:shd w:val="clear" w:color="auto" w:fill="auto"/>
            <w:noWrap/>
            <w:tcMar>
              <w:top w:w="15" w:type="dxa"/>
              <w:left w:w="15" w:type="dxa"/>
              <w:bottom w:w="0" w:type="dxa"/>
              <w:right w:w="15" w:type="dxa"/>
            </w:tcMar>
            <w:vAlign w:val="bottom"/>
          </w:tcPr>
          <w:p w14:paraId="78E3C6AE"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5549F61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117304B6"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Deshmukh, </w:t>
            </w:r>
            <w:proofErr w:type="spellStart"/>
            <w:r w:rsidRPr="006652FA">
              <w:rPr>
                <w:rFonts w:ascii="Arial" w:eastAsia="ＭＳ Ｐゴシック" w:hAnsi="Arial" w:cs="Arial" w:hint="eastAsia"/>
                <w:color w:val="000000"/>
                <w:kern w:val="2"/>
                <w:szCs w:val="22"/>
                <w:lang w:eastAsia="ja-JP"/>
                <w14:ligatures w14:val="standardContextual"/>
              </w:rPr>
              <w:t>Mrugen</w:t>
            </w:r>
            <w:proofErr w:type="spellEnd"/>
          </w:p>
        </w:tc>
        <w:tc>
          <w:tcPr>
            <w:tcW w:w="4535" w:type="dxa"/>
            <w:shd w:val="clear" w:color="auto" w:fill="auto"/>
            <w:noWrap/>
            <w:tcMar>
              <w:top w:w="15" w:type="dxa"/>
              <w:left w:w="15" w:type="dxa"/>
              <w:bottom w:w="0" w:type="dxa"/>
              <w:right w:w="15" w:type="dxa"/>
            </w:tcMar>
            <w:vAlign w:val="bottom"/>
          </w:tcPr>
          <w:p w14:paraId="0488759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InterDigital</w:t>
            </w:r>
            <w:proofErr w:type="spellEnd"/>
          </w:p>
        </w:tc>
      </w:tr>
      <w:tr w:rsidR="006652FA" w:rsidRPr="006652FA" w14:paraId="3646890D" w14:textId="77777777" w:rsidTr="006652FA">
        <w:trPr>
          <w:trHeight w:val="300"/>
        </w:trPr>
        <w:tc>
          <w:tcPr>
            <w:tcW w:w="1134" w:type="dxa"/>
            <w:shd w:val="clear" w:color="auto" w:fill="auto"/>
            <w:noWrap/>
            <w:tcMar>
              <w:top w:w="15" w:type="dxa"/>
              <w:left w:w="15" w:type="dxa"/>
              <w:bottom w:w="0" w:type="dxa"/>
              <w:right w:w="15" w:type="dxa"/>
            </w:tcMar>
            <w:vAlign w:val="bottom"/>
          </w:tcPr>
          <w:p w14:paraId="71B21384"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57A3A544"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C080B47"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Motozuka</w:t>
            </w:r>
            <w:proofErr w:type="spellEnd"/>
            <w:r w:rsidRPr="006652FA">
              <w:rPr>
                <w:rFonts w:ascii="Arial" w:eastAsia="ＭＳ Ｐゴシック" w:hAnsi="Arial" w:cs="Arial" w:hint="eastAsia"/>
                <w:color w:val="000000"/>
                <w:kern w:val="2"/>
                <w:szCs w:val="22"/>
                <w:lang w:eastAsia="ja-JP"/>
                <w14:ligatures w14:val="standardContextual"/>
              </w:rPr>
              <w:t>, Hiroyuki</w:t>
            </w:r>
          </w:p>
        </w:tc>
        <w:tc>
          <w:tcPr>
            <w:tcW w:w="4535" w:type="dxa"/>
            <w:shd w:val="clear" w:color="auto" w:fill="auto"/>
            <w:noWrap/>
            <w:tcMar>
              <w:top w:w="15" w:type="dxa"/>
              <w:left w:w="15" w:type="dxa"/>
              <w:bottom w:w="0" w:type="dxa"/>
              <w:right w:w="15" w:type="dxa"/>
            </w:tcMar>
            <w:vAlign w:val="bottom"/>
          </w:tcPr>
          <w:p w14:paraId="1BA57A0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Panasonic Holdings Corporation</w:t>
            </w:r>
          </w:p>
        </w:tc>
      </w:tr>
      <w:tr w:rsidR="006652FA" w:rsidRPr="006652FA" w14:paraId="58938EBC" w14:textId="77777777" w:rsidTr="006652FA">
        <w:trPr>
          <w:trHeight w:val="300"/>
        </w:trPr>
        <w:tc>
          <w:tcPr>
            <w:tcW w:w="1134" w:type="dxa"/>
            <w:shd w:val="clear" w:color="auto" w:fill="auto"/>
            <w:noWrap/>
            <w:tcMar>
              <w:top w:w="15" w:type="dxa"/>
              <w:left w:w="15" w:type="dxa"/>
              <w:bottom w:w="0" w:type="dxa"/>
              <w:right w:w="15" w:type="dxa"/>
            </w:tcMar>
            <w:vAlign w:val="bottom"/>
          </w:tcPr>
          <w:p w14:paraId="4B0487E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7DE43AC"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4D6CB0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Mutgan, Okan</w:t>
            </w:r>
          </w:p>
        </w:tc>
        <w:tc>
          <w:tcPr>
            <w:tcW w:w="4535" w:type="dxa"/>
            <w:shd w:val="clear" w:color="auto" w:fill="auto"/>
            <w:noWrap/>
            <w:tcMar>
              <w:top w:w="15" w:type="dxa"/>
              <w:left w:w="15" w:type="dxa"/>
              <w:bottom w:w="0" w:type="dxa"/>
              <w:right w:w="15" w:type="dxa"/>
            </w:tcMar>
            <w:vAlign w:val="bottom"/>
          </w:tcPr>
          <w:p w14:paraId="6F382941"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Nokia</w:t>
            </w:r>
          </w:p>
        </w:tc>
      </w:tr>
      <w:tr w:rsidR="006652FA" w:rsidRPr="006652FA" w14:paraId="403ED8CF" w14:textId="77777777" w:rsidTr="006652FA">
        <w:trPr>
          <w:trHeight w:val="300"/>
        </w:trPr>
        <w:tc>
          <w:tcPr>
            <w:tcW w:w="1134" w:type="dxa"/>
            <w:shd w:val="clear" w:color="auto" w:fill="auto"/>
            <w:noWrap/>
            <w:tcMar>
              <w:top w:w="15" w:type="dxa"/>
              <w:left w:w="15" w:type="dxa"/>
              <w:bottom w:w="0" w:type="dxa"/>
              <w:right w:w="15" w:type="dxa"/>
            </w:tcMar>
            <w:vAlign w:val="bottom"/>
          </w:tcPr>
          <w:p w14:paraId="2FD7A05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7E2EB524"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60E8253B"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Cui, </w:t>
            </w:r>
            <w:proofErr w:type="spellStart"/>
            <w:r w:rsidRPr="006652FA">
              <w:rPr>
                <w:rFonts w:ascii="Arial" w:eastAsia="ＭＳ Ｐゴシック" w:hAnsi="Arial" w:cs="Arial" w:hint="eastAsia"/>
                <w:color w:val="000000"/>
                <w:kern w:val="2"/>
                <w:szCs w:val="22"/>
                <w:lang w:eastAsia="ja-JP"/>
                <w14:ligatures w14:val="standardContextual"/>
              </w:rPr>
              <w:t>Yaoshen</w:t>
            </w:r>
            <w:proofErr w:type="spellEnd"/>
          </w:p>
        </w:tc>
        <w:tc>
          <w:tcPr>
            <w:tcW w:w="4535" w:type="dxa"/>
            <w:shd w:val="clear" w:color="auto" w:fill="auto"/>
            <w:noWrap/>
            <w:tcMar>
              <w:top w:w="15" w:type="dxa"/>
              <w:left w:w="15" w:type="dxa"/>
              <w:bottom w:w="0" w:type="dxa"/>
              <w:right w:w="15" w:type="dxa"/>
            </w:tcMar>
            <w:vAlign w:val="bottom"/>
          </w:tcPr>
          <w:p w14:paraId="44E92BB7"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TP-Link Systems Inc.</w:t>
            </w:r>
          </w:p>
        </w:tc>
      </w:tr>
      <w:tr w:rsidR="006652FA" w:rsidRPr="006652FA" w14:paraId="7D07B47C" w14:textId="77777777" w:rsidTr="006652FA">
        <w:trPr>
          <w:trHeight w:val="300"/>
        </w:trPr>
        <w:tc>
          <w:tcPr>
            <w:tcW w:w="1134" w:type="dxa"/>
            <w:shd w:val="clear" w:color="auto" w:fill="auto"/>
            <w:noWrap/>
            <w:tcMar>
              <w:top w:w="15" w:type="dxa"/>
              <w:left w:w="15" w:type="dxa"/>
              <w:bottom w:w="0" w:type="dxa"/>
              <w:right w:w="15" w:type="dxa"/>
            </w:tcMar>
            <w:vAlign w:val="bottom"/>
          </w:tcPr>
          <w:p w14:paraId="4610420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78C31083"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6E5D7456"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Namvar, Nima</w:t>
            </w:r>
          </w:p>
        </w:tc>
        <w:tc>
          <w:tcPr>
            <w:tcW w:w="4535" w:type="dxa"/>
            <w:shd w:val="clear" w:color="auto" w:fill="auto"/>
            <w:noWrap/>
            <w:tcMar>
              <w:top w:w="15" w:type="dxa"/>
              <w:left w:w="15" w:type="dxa"/>
              <w:bottom w:w="0" w:type="dxa"/>
              <w:right w:w="15" w:type="dxa"/>
            </w:tcMar>
            <w:vAlign w:val="bottom"/>
          </w:tcPr>
          <w:p w14:paraId="1245061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Charter Communications</w:t>
            </w:r>
          </w:p>
        </w:tc>
      </w:tr>
      <w:tr w:rsidR="006652FA" w:rsidRPr="006652FA" w14:paraId="61C82281" w14:textId="77777777" w:rsidTr="006652FA">
        <w:trPr>
          <w:trHeight w:val="300"/>
        </w:trPr>
        <w:tc>
          <w:tcPr>
            <w:tcW w:w="1134" w:type="dxa"/>
            <w:shd w:val="clear" w:color="auto" w:fill="auto"/>
            <w:noWrap/>
            <w:tcMar>
              <w:top w:w="15" w:type="dxa"/>
              <w:left w:w="15" w:type="dxa"/>
              <w:bottom w:w="0" w:type="dxa"/>
              <w:right w:w="15" w:type="dxa"/>
            </w:tcMar>
            <w:vAlign w:val="bottom"/>
          </w:tcPr>
          <w:p w14:paraId="2BA3FD3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D363711"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3EB6C5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Chu, Liwen</w:t>
            </w:r>
          </w:p>
        </w:tc>
        <w:tc>
          <w:tcPr>
            <w:tcW w:w="4535" w:type="dxa"/>
            <w:shd w:val="clear" w:color="auto" w:fill="auto"/>
            <w:noWrap/>
            <w:tcMar>
              <w:top w:w="15" w:type="dxa"/>
              <w:left w:w="15" w:type="dxa"/>
              <w:bottom w:w="0" w:type="dxa"/>
              <w:right w:w="15" w:type="dxa"/>
            </w:tcMar>
            <w:vAlign w:val="bottom"/>
          </w:tcPr>
          <w:p w14:paraId="69A7B498"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NXP Semiconductors</w:t>
            </w:r>
          </w:p>
        </w:tc>
      </w:tr>
      <w:tr w:rsidR="006652FA" w:rsidRPr="006652FA" w14:paraId="2B6E5E20" w14:textId="77777777" w:rsidTr="006652FA">
        <w:trPr>
          <w:trHeight w:val="300"/>
        </w:trPr>
        <w:tc>
          <w:tcPr>
            <w:tcW w:w="1134" w:type="dxa"/>
            <w:shd w:val="clear" w:color="auto" w:fill="auto"/>
            <w:noWrap/>
            <w:tcMar>
              <w:top w:w="15" w:type="dxa"/>
              <w:left w:w="15" w:type="dxa"/>
              <w:bottom w:w="0" w:type="dxa"/>
              <w:right w:w="15" w:type="dxa"/>
            </w:tcMar>
            <w:vAlign w:val="bottom"/>
          </w:tcPr>
          <w:p w14:paraId="55E08F4C"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22E627A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28D2C9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Nayak, Peshal</w:t>
            </w:r>
          </w:p>
        </w:tc>
        <w:tc>
          <w:tcPr>
            <w:tcW w:w="4535" w:type="dxa"/>
            <w:shd w:val="clear" w:color="auto" w:fill="auto"/>
            <w:noWrap/>
            <w:tcMar>
              <w:top w:w="15" w:type="dxa"/>
              <w:left w:w="15" w:type="dxa"/>
              <w:bottom w:w="0" w:type="dxa"/>
              <w:right w:w="15" w:type="dxa"/>
            </w:tcMar>
            <w:vAlign w:val="bottom"/>
          </w:tcPr>
          <w:p w14:paraId="2CF418F6"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Samsung Research America</w:t>
            </w:r>
          </w:p>
        </w:tc>
      </w:tr>
      <w:tr w:rsidR="006652FA" w:rsidRPr="006652FA" w14:paraId="3C363E67" w14:textId="77777777" w:rsidTr="006652FA">
        <w:trPr>
          <w:trHeight w:val="300"/>
        </w:trPr>
        <w:tc>
          <w:tcPr>
            <w:tcW w:w="1134" w:type="dxa"/>
            <w:shd w:val="clear" w:color="auto" w:fill="auto"/>
            <w:noWrap/>
            <w:tcMar>
              <w:top w:w="15" w:type="dxa"/>
              <w:left w:w="15" w:type="dxa"/>
              <w:bottom w:w="0" w:type="dxa"/>
              <w:right w:w="15" w:type="dxa"/>
            </w:tcMar>
            <w:vAlign w:val="bottom"/>
          </w:tcPr>
          <w:p w14:paraId="441DB36A"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278AF6B"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2AEE6168"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Choi, </w:t>
            </w:r>
            <w:proofErr w:type="spellStart"/>
            <w:r w:rsidRPr="006652FA">
              <w:rPr>
                <w:rFonts w:ascii="Arial" w:eastAsia="ＭＳ Ｐゴシック" w:hAnsi="Arial" w:cs="Arial" w:hint="eastAsia"/>
                <w:color w:val="000000"/>
                <w:kern w:val="2"/>
                <w:szCs w:val="22"/>
                <w:lang w:eastAsia="ja-JP"/>
                <w14:ligatures w14:val="standardContextual"/>
              </w:rPr>
              <w:t>Jinsoo</w:t>
            </w:r>
            <w:proofErr w:type="spellEnd"/>
          </w:p>
        </w:tc>
        <w:tc>
          <w:tcPr>
            <w:tcW w:w="4535" w:type="dxa"/>
            <w:shd w:val="clear" w:color="auto" w:fill="auto"/>
            <w:noWrap/>
            <w:tcMar>
              <w:top w:w="15" w:type="dxa"/>
              <w:left w:w="15" w:type="dxa"/>
              <w:bottom w:w="0" w:type="dxa"/>
              <w:right w:w="15" w:type="dxa"/>
            </w:tcMar>
            <w:vAlign w:val="bottom"/>
          </w:tcPr>
          <w:p w14:paraId="161B9BD7"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LG ELECTRONICS</w:t>
            </w:r>
          </w:p>
        </w:tc>
      </w:tr>
      <w:tr w:rsidR="006652FA" w:rsidRPr="006652FA" w14:paraId="013AF12E" w14:textId="77777777" w:rsidTr="006652FA">
        <w:trPr>
          <w:trHeight w:val="300"/>
        </w:trPr>
        <w:tc>
          <w:tcPr>
            <w:tcW w:w="1134" w:type="dxa"/>
            <w:shd w:val="clear" w:color="auto" w:fill="auto"/>
            <w:noWrap/>
            <w:tcMar>
              <w:top w:w="15" w:type="dxa"/>
              <w:left w:w="15" w:type="dxa"/>
              <w:bottom w:w="0" w:type="dxa"/>
              <w:right w:w="15" w:type="dxa"/>
            </w:tcMar>
            <w:vAlign w:val="bottom"/>
          </w:tcPr>
          <w:p w14:paraId="0804D13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3BDAA54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4E03C2D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Lovison</w:t>
            </w:r>
            <w:proofErr w:type="spellEnd"/>
            <w:r w:rsidRPr="006652FA">
              <w:rPr>
                <w:rFonts w:ascii="Arial" w:eastAsia="ＭＳ Ｐゴシック" w:hAnsi="Arial" w:cs="Arial" w:hint="eastAsia"/>
                <w:color w:val="000000"/>
                <w:kern w:val="2"/>
                <w:szCs w:val="22"/>
                <w:lang w:eastAsia="ja-JP"/>
                <w14:ligatures w14:val="standardContextual"/>
              </w:rPr>
              <w:t>, Federico</w:t>
            </w:r>
          </w:p>
        </w:tc>
        <w:tc>
          <w:tcPr>
            <w:tcW w:w="4535" w:type="dxa"/>
            <w:shd w:val="clear" w:color="auto" w:fill="auto"/>
            <w:noWrap/>
            <w:tcMar>
              <w:top w:w="15" w:type="dxa"/>
              <w:left w:w="15" w:type="dxa"/>
              <w:bottom w:w="0" w:type="dxa"/>
              <w:right w:w="15" w:type="dxa"/>
            </w:tcMar>
            <w:vAlign w:val="bottom"/>
          </w:tcPr>
          <w:p w14:paraId="0156FD2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Cisco Systems, Inc.</w:t>
            </w:r>
          </w:p>
        </w:tc>
      </w:tr>
      <w:tr w:rsidR="006652FA" w:rsidRPr="006652FA" w14:paraId="5623CBE6" w14:textId="77777777" w:rsidTr="006652FA">
        <w:trPr>
          <w:trHeight w:val="300"/>
        </w:trPr>
        <w:tc>
          <w:tcPr>
            <w:tcW w:w="1134" w:type="dxa"/>
            <w:shd w:val="clear" w:color="auto" w:fill="auto"/>
            <w:noWrap/>
            <w:tcMar>
              <w:top w:w="15" w:type="dxa"/>
              <w:left w:w="15" w:type="dxa"/>
              <w:bottom w:w="0" w:type="dxa"/>
              <w:right w:w="15" w:type="dxa"/>
            </w:tcMar>
            <w:vAlign w:val="bottom"/>
          </w:tcPr>
          <w:p w14:paraId="4D4318AD"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2216753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529B4101"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Neishaboori</w:t>
            </w:r>
            <w:proofErr w:type="spellEnd"/>
            <w:r w:rsidRPr="006652FA">
              <w:rPr>
                <w:rFonts w:ascii="Arial" w:eastAsia="ＭＳ Ｐゴシック" w:hAnsi="Arial" w:cs="Arial" w:hint="eastAsia"/>
                <w:color w:val="000000"/>
                <w:kern w:val="2"/>
                <w:szCs w:val="22"/>
                <w:lang w:eastAsia="ja-JP"/>
                <w14:ligatures w14:val="standardContextual"/>
              </w:rPr>
              <w:t>, Azin</w:t>
            </w:r>
          </w:p>
        </w:tc>
        <w:tc>
          <w:tcPr>
            <w:tcW w:w="4535" w:type="dxa"/>
            <w:shd w:val="clear" w:color="auto" w:fill="auto"/>
            <w:noWrap/>
            <w:tcMar>
              <w:top w:w="15" w:type="dxa"/>
              <w:left w:w="15" w:type="dxa"/>
              <w:bottom w:w="0" w:type="dxa"/>
              <w:right w:w="15" w:type="dxa"/>
            </w:tcMar>
            <w:vAlign w:val="bottom"/>
          </w:tcPr>
          <w:p w14:paraId="29199988"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General Motors Company</w:t>
            </w:r>
          </w:p>
        </w:tc>
      </w:tr>
      <w:tr w:rsidR="006652FA" w:rsidRPr="006652FA" w14:paraId="0C18DAC2" w14:textId="77777777" w:rsidTr="006652FA">
        <w:trPr>
          <w:trHeight w:val="300"/>
        </w:trPr>
        <w:tc>
          <w:tcPr>
            <w:tcW w:w="1134" w:type="dxa"/>
            <w:shd w:val="clear" w:color="auto" w:fill="auto"/>
            <w:noWrap/>
            <w:tcMar>
              <w:top w:w="15" w:type="dxa"/>
              <w:left w:w="15" w:type="dxa"/>
              <w:bottom w:w="0" w:type="dxa"/>
              <w:right w:w="15" w:type="dxa"/>
            </w:tcMar>
            <w:vAlign w:val="bottom"/>
          </w:tcPr>
          <w:p w14:paraId="36521A0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6BE93A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58345912"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Fang, Yonggang</w:t>
            </w:r>
          </w:p>
        </w:tc>
        <w:tc>
          <w:tcPr>
            <w:tcW w:w="4535" w:type="dxa"/>
            <w:shd w:val="clear" w:color="auto" w:fill="auto"/>
            <w:noWrap/>
            <w:tcMar>
              <w:top w:w="15" w:type="dxa"/>
              <w:left w:w="15" w:type="dxa"/>
              <w:bottom w:w="0" w:type="dxa"/>
              <w:right w:w="15" w:type="dxa"/>
            </w:tcMar>
            <w:vAlign w:val="bottom"/>
          </w:tcPr>
          <w:p w14:paraId="6B49DFB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MediaTek Inc.</w:t>
            </w:r>
          </w:p>
        </w:tc>
      </w:tr>
      <w:tr w:rsidR="006652FA" w:rsidRPr="006652FA" w14:paraId="7CC55751" w14:textId="77777777" w:rsidTr="006652FA">
        <w:trPr>
          <w:trHeight w:val="300"/>
        </w:trPr>
        <w:tc>
          <w:tcPr>
            <w:tcW w:w="1134" w:type="dxa"/>
            <w:shd w:val="clear" w:color="auto" w:fill="auto"/>
            <w:noWrap/>
            <w:tcMar>
              <w:top w:w="15" w:type="dxa"/>
              <w:left w:w="15" w:type="dxa"/>
              <w:bottom w:w="0" w:type="dxa"/>
              <w:right w:w="15" w:type="dxa"/>
            </w:tcMar>
            <w:vAlign w:val="bottom"/>
          </w:tcPr>
          <w:p w14:paraId="308D0571"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2D16860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5420D3C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Lee, Hong Won</w:t>
            </w:r>
          </w:p>
        </w:tc>
        <w:tc>
          <w:tcPr>
            <w:tcW w:w="4535" w:type="dxa"/>
            <w:shd w:val="clear" w:color="auto" w:fill="auto"/>
            <w:noWrap/>
            <w:tcMar>
              <w:top w:w="15" w:type="dxa"/>
              <w:left w:w="15" w:type="dxa"/>
              <w:bottom w:w="0" w:type="dxa"/>
              <w:right w:w="15" w:type="dxa"/>
            </w:tcMar>
            <w:vAlign w:val="bottom"/>
          </w:tcPr>
          <w:p w14:paraId="0A6917D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LG ELECTRONICS</w:t>
            </w:r>
          </w:p>
        </w:tc>
      </w:tr>
      <w:tr w:rsidR="006652FA" w:rsidRPr="006652FA" w14:paraId="45CCACCC" w14:textId="77777777" w:rsidTr="006652FA">
        <w:trPr>
          <w:trHeight w:val="300"/>
        </w:trPr>
        <w:tc>
          <w:tcPr>
            <w:tcW w:w="1134" w:type="dxa"/>
            <w:shd w:val="clear" w:color="auto" w:fill="auto"/>
            <w:noWrap/>
            <w:tcMar>
              <w:top w:w="15" w:type="dxa"/>
              <w:left w:w="15" w:type="dxa"/>
              <w:bottom w:w="0" w:type="dxa"/>
              <w:right w:w="15" w:type="dxa"/>
            </w:tcMar>
            <w:vAlign w:val="bottom"/>
          </w:tcPr>
          <w:p w14:paraId="39B3BD0E"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lastRenderedPageBreak/>
              <w:t>TGbn</w:t>
            </w:r>
          </w:p>
        </w:tc>
        <w:tc>
          <w:tcPr>
            <w:tcW w:w="1276" w:type="dxa"/>
            <w:shd w:val="clear" w:color="auto" w:fill="auto"/>
            <w:noWrap/>
            <w:tcMar>
              <w:top w:w="15" w:type="dxa"/>
              <w:left w:w="15" w:type="dxa"/>
              <w:bottom w:w="0" w:type="dxa"/>
              <w:right w:w="15" w:type="dxa"/>
            </w:tcMar>
            <w:vAlign w:val="bottom"/>
          </w:tcPr>
          <w:p w14:paraId="3F689B0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2B10265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Fujimori, Yuki</w:t>
            </w:r>
          </w:p>
        </w:tc>
        <w:tc>
          <w:tcPr>
            <w:tcW w:w="4535" w:type="dxa"/>
            <w:shd w:val="clear" w:color="auto" w:fill="auto"/>
            <w:noWrap/>
            <w:tcMar>
              <w:top w:w="15" w:type="dxa"/>
              <w:left w:w="15" w:type="dxa"/>
              <w:bottom w:w="0" w:type="dxa"/>
              <w:right w:w="15" w:type="dxa"/>
            </w:tcMar>
            <w:vAlign w:val="bottom"/>
          </w:tcPr>
          <w:p w14:paraId="259AFC4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Canon Research Centre France</w:t>
            </w:r>
          </w:p>
        </w:tc>
      </w:tr>
      <w:tr w:rsidR="006652FA" w:rsidRPr="006652FA" w14:paraId="566F06E6" w14:textId="77777777" w:rsidTr="006652FA">
        <w:trPr>
          <w:trHeight w:val="300"/>
        </w:trPr>
        <w:tc>
          <w:tcPr>
            <w:tcW w:w="1134" w:type="dxa"/>
            <w:shd w:val="clear" w:color="auto" w:fill="auto"/>
            <w:noWrap/>
            <w:tcMar>
              <w:top w:w="15" w:type="dxa"/>
              <w:left w:w="15" w:type="dxa"/>
              <w:bottom w:w="0" w:type="dxa"/>
              <w:right w:w="15" w:type="dxa"/>
            </w:tcMar>
            <w:vAlign w:val="bottom"/>
          </w:tcPr>
          <w:p w14:paraId="580DDDC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2701388A"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4E2D08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Genc, Eda</w:t>
            </w:r>
          </w:p>
        </w:tc>
        <w:tc>
          <w:tcPr>
            <w:tcW w:w="4535" w:type="dxa"/>
            <w:shd w:val="clear" w:color="auto" w:fill="auto"/>
            <w:noWrap/>
            <w:tcMar>
              <w:top w:w="15" w:type="dxa"/>
              <w:left w:w="15" w:type="dxa"/>
              <w:bottom w:w="0" w:type="dxa"/>
              <w:right w:w="15" w:type="dxa"/>
            </w:tcMar>
            <w:vAlign w:val="bottom"/>
          </w:tcPr>
          <w:p w14:paraId="3C66FFC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Nokia</w:t>
            </w:r>
          </w:p>
        </w:tc>
      </w:tr>
      <w:tr w:rsidR="006652FA" w:rsidRPr="006652FA" w14:paraId="58D3A790" w14:textId="77777777" w:rsidTr="006652FA">
        <w:trPr>
          <w:trHeight w:val="300"/>
        </w:trPr>
        <w:tc>
          <w:tcPr>
            <w:tcW w:w="1134" w:type="dxa"/>
            <w:shd w:val="clear" w:color="auto" w:fill="auto"/>
            <w:noWrap/>
            <w:tcMar>
              <w:top w:w="15" w:type="dxa"/>
              <w:left w:w="15" w:type="dxa"/>
              <w:bottom w:w="0" w:type="dxa"/>
              <w:right w:w="15" w:type="dxa"/>
            </w:tcMar>
            <w:vAlign w:val="bottom"/>
          </w:tcPr>
          <w:p w14:paraId="7C6899B1"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53DD09F8"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61D453DF"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Ghosh, </w:t>
            </w:r>
            <w:proofErr w:type="spellStart"/>
            <w:r w:rsidRPr="006652FA">
              <w:rPr>
                <w:rFonts w:ascii="Arial" w:eastAsia="ＭＳ Ｐゴシック" w:hAnsi="Arial" w:cs="Arial" w:hint="eastAsia"/>
                <w:color w:val="000000"/>
                <w:kern w:val="2"/>
                <w:szCs w:val="22"/>
                <w:lang w:eastAsia="ja-JP"/>
                <w14:ligatures w14:val="standardContextual"/>
              </w:rPr>
              <w:t>Chittabrata</w:t>
            </w:r>
            <w:proofErr w:type="spellEnd"/>
          </w:p>
        </w:tc>
        <w:tc>
          <w:tcPr>
            <w:tcW w:w="4535" w:type="dxa"/>
            <w:shd w:val="clear" w:color="auto" w:fill="auto"/>
            <w:noWrap/>
            <w:tcMar>
              <w:top w:w="15" w:type="dxa"/>
              <w:left w:w="15" w:type="dxa"/>
              <w:bottom w:w="0" w:type="dxa"/>
              <w:right w:w="15" w:type="dxa"/>
            </w:tcMar>
            <w:vAlign w:val="bottom"/>
          </w:tcPr>
          <w:p w14:paraId="29A2779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Apple Inc.</w:t>
            </w:r>
          </w:p>
        </w:tc>
      </w:tr>
      <w:tr w:rsidR="006652FA" w:rsidRPr="006652FA" w14:paraId="704C88C8" w14:textId="77777777" w:rsidTr="006652FA">
        <w:trPr>
          <w:trHeight w:val="300"/>
        </w:trPr>
        <w:tc>
          <w:tcPr>
            <w:tcW w:w="1134" w:type="dxa"/>
            <w:shd w:val="clear" w:color="auto" w:fill="auto"/>
            <w:noWrap/>
            <w:tcMar>
              <w:top w:w="15" w:type="dxa"/>
              <w:left w:w="15" w:type="dxa"/>
              <w:bottom w:w="0" w:type="dxa"/>
              <w:right w:w="15" w:type="dxa"/>
            </w:tcMar>
            <w:vAlign w:val="bottom"/>
          </w:tcPr>
          <w:p w14:paraId="4AD01DD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2D16D6B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6037269B"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Gu, </w:t>
            </w:r>
            <w:proofErr w:type="spellStart"/>
            <w:r w:rsidRPr="006652FA">
              <w:rPr>
                <w:rFonts w:ascii="Arial" w:eastAsia="ＭＳ Ｐゴシック" w:hAnsi="Arial" w:cs="Arial" w:hint="eastAsia"/>
                <w:color w:val="000000"/>
                <w:kern w:val="2"/>
                <w:szCs w:val="22"/>
                <w:lang w:eastAsia="ja-JP"/>
                <w14:ligatures w14:val="standardContextual"/>
              </w:rPr>
              <w:t>Jaheon</w:t>
            </w:r>
            <w:proofErr w:type="spellEnd"/>
          </w:p>
        </w:tc>
        <w:tc>
          <w:tcPr>
            <w:tcW w:w="4535" w:type="dxa"/>
            <w:shd w:val="clear" w:color="auto" w:fill="auto"/>
            <w:noWrap/>
            <w:tcMar>
              <w:top w:w="15" w:type="dxa"/>
              <w:left w:w="15" w:type="dxa"/>
              <w:bottom w:w="0" w:type="dxa"/>
              <w:right w:w="15" w:type="dxa"/>
            </w:tcMar>
            <w:vAlign w:val="bottom"/>
          </w:tcPr>
          <w:p w14:paraId="3ED0EE2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Samsung Electronics Co., Ltd.</w:t>
            </w:r>
          </w:p>
        </w:tc>
      </w:tr>
      <w:tr w:rsidR="006652FA" w:rsidRPr="006652FA" w14:paraId="3BFA66E0" w14:textId="77777777" w:rsidTr="006652FA">
        <w:trPr>
          <w:trHeight w:val="300"/>
        </w:trPr>
        <w:tc>
          <w:tcPr>
            <w:tcW w:w="1134" w:type="dxa"/>
            <w:shd w:val="clear" w:color="auto" w:fill="auto"/>
            <w:noWrap/>
            <w:tcMar>
              <w:top w:w="15" w:type="dxa"/>
              <w:left w:w="15" w:type="dxa"/>
              <w:bottom w:w="0" w:type="dxa"/>
              <w:right w:w="15" w:type="dxa"/>
            </w:tcMar>
            <w:vAlign w:val="bottom"/>
          </w:tcPr>
          <w:p w14:paraId="4328593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7DF376DB"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023B4A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Gu, Xiangxin</w:t>
            </w:r>
          </w:p>
        </w:tc>
        <w:tc>
          <w:tcPr>
            <w:tcW w:w="4535" w:type="dxa"/>
            <w:shd w:val="clear" w:color="auto" w:fill="auto"/>
            <w:noWrap/>
            <w:tcMar>
              <w:top w:w="15" w:type="dxa"/>
              <w:left w:w="15" w:type="dxa"/>
              <w:bottom w:w="0" w:type="dxa"/>
              <w:right w:w="15" w:type="dxa"/>
            </w:tcMar>
            <w:vAlign w:val="bottom"/>
          </w:tcPr>
          <w:p w14:paraId="74D5751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Spreadtrum</w:t>
            </w:r>
            <w:proofErr w:type="spellEnd"/>
            <w:r w:rsidRPr="006652FA">
              <w:rPr>
                <w:rFonts w:ascii="Arial" w:eastAsia="ＭＳ Ｐゴシック" w:hAnsi="Arial" w:cs="Arial" w:hint="eastAsia"/>
                <w:color w:val="000000"/>
                <w:kern w:val="2"/>
                <w:szCs w:val="22"/>
                <w:lang w:eastAsia="ja-JP"/>
                <w14:ligatures w14:val="standardContextual"/>
              </w:rPr>
              <w:t xml:space="preserve"> Communications (Shanghai) Co., Ltd.</w:t>
            </w:r>
          </w:p>
        </w:tc>
      </w:tr>
      <w:tr w:rsidR="006652FA" w:rsidRPr="006652FA" w14:paraId="043A1420" w14:textId="77777777" w:rsidTr="006652FA">
        <w:trPr>
          <w:trHeight w:val="300"/>
        </w:trPr>
        <w:tc>
          <w:tcPr>
            <w:tcW w:w="1134" w:type="dxa"/>
            <w:shd w:val="clear" w:color="auto" w:fill="auto"/>
            <w:noWrap/>
            <w:tcMar>
              <w:top w:w="15" w:type="dxa"/>
              <w:left w:w="15" w:type="dxa"/>
              <w:bottom w:w="0" w:type="dxa"/>
              <w:right w:w="15" w:type="dxa"/>
            </w:tcMar>
            <w:vAlign w:val="bottom"/>
          </w:tcPr>
          <w:p w14:paraId="10496DFA"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C0CD80C"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43C9487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Gupta, Binita</w:t>
            </w:r>
          </w:p>
        </w:tc>
        <w:tc>
          <w:tcPr>
            <w:tcW w:w="4535" w:type="dxa"/>
            <w:shd w:val="clear" w:color="auto" w:fill="auto"/>
            <w:noWrap/>
            <w:tcMar>
              <w:top w:w="15" w:type="dxa"/>
              <w:left w:w="15" w:type="dxa"/>
              <w:bottom w:w="0" w:type="dxa"/>
              <w:right w:w="15" w:type="dxa"/>
            </w:tcMar>
            <w:vAlign w:val="bottom"/>
          </w:tcPr>
          <w:p w14:paraId="1BED9356"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Cisco Systems, Inc.</w:t>
            </w:r>
          </w:p>
        </w:tc>
      </w:tr>
      <w:tr w:rsidR="006652FA" w:rsidRPr="006652FA" w14:paraId="17DF1D60" w14:textId="77777777" w:rsidTr="006652FA">
        <w:trPr>
          <w:trHeight w:val="300"/>
        </w:trPr>
        <w:tc>
          <w:tcPr>
            <w:tcW w:w="1134" w:type="dxa"/>
            <w:shd w:val="clear" w:color="auto" w:fill="auto"/>
            <w:noWrap/>
            <w:tcMar>
              <w:top w:w="15" w:type="dxa"/>
              <w:left w:w="15" w:type="dxa"/>
              <w:bottom w:w="0" w:type="dxa"/>
              <w:right w:w="15" w:type="dxa"/>
            </w:tcMar>
            <w:vAlign w:val="bottom"/>
          </w:tcPr>
          <w:p w14:paraId="4322C6D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283347A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52509CD2"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Ha, </w:t>
            </w:r>
            <w:proofErr w:type="spellStart"/>
            <w:r w:rsidRPr="006652FA">
              <w:rPr>
                <w:rFonts w:ascii="Arial" w:eastAsia="ＭＳ Ｐゴシック" w:hAnsi="Arial" w:cs="Arial" w:hint="eastAsia"/>
                <w:color w:val="000000"/>
                <w:kern w:val="2"/>
                <w:szCs w:val="22"/>
                <w:lang w:eastAsia="ja-JP"/>
                <w14:ligatures w14:val="standardContextual"/>
              </w:rPr>
              <w:t>Taeyoung</w:t>
            </w:r>
            <w:proofErr w:type="spellEnd"/>
          </w:p>
        </w:tc>
        <w:tc>
          <w:tcPr>
            <w:tcW w:w="4535" w:type="dxa"/>
            <w:shd w:val="clear" w:color="auto" w:fill="auto"/>
            <w:noWrap/>
            <w:tcMar>
              <w:top w:w="15" w:type="dxa"/>
              <w:left w:w="15" w:type="dxa"/>
              <w:bottom w:w="0" w:type="dxa"/>
              <w:right w:w="15" w:type="dxa"/>
            </w:tcMar>
            <w:vAlign w:val="bottom"/>
          </w:tcPr>
          <w:p w14:paraId="799D053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Samsung Electronics Co., Ltd.</w:t>
            </w:r>
          </w:p>
        </w:tc>
      </w:tr>
      <w:tr w:rsidR="006652FA" w:rsidRPr="006652FA" w14:paraId="211BCF83" w14:textId="77777777" w:rsidTr="006652FA">
        <w:trPr>
          <w:trHeight w:val="300"/>
        </w:trPr>
        <w:tc>
          <w:tcPr>
            <w:tcW w:w="1134" w:type="dxa"/>
            <w:shd w:val="clear" w:color="auto" w:fill="auto"/>
            <w:noWrap/>
            <w:tcMar>
              <w:top w:w="15" w:type="dxa"/>
              <w:left w:w="15" w:type="dxa"/>
              <w:bottom w:w="0" w:type="dxa"/>
              <w:right w:w="15" w:type="dxa"/>
            </w:tcMar>
            <w:vAlign w:val="bottom"/>
          </w:tcPr>
          <w:p w14:paraId="6576BD78"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174F9D6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6455649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Halna du </w:t>
            </w:r>
            <w:proofErr w:type="spellStart"/>
            <w:r w:rsidRPr="006652FA">
              <w:rPr>
                <w:rFonts w:ascii="Arial" w:eastAsia="ＭＳ Ｐゴシック" w:hAnsi="Arial" w:cs="Arial" w:hint="eastAsia"/>
                <w:color w:val="000000"/>
                <w:kern w:val="2"/>
                <w:szCs w:val="22"/>
                <w:lang w:eastAsia="ja-JP"/>
                <w14:ligatures w14:val="standardContextual"/>
              </w:rPr>
              <w:t>Fretay</w:t>
            </w:r>
            <w:proofErr w:type="spellEnd"/>
            <w:r w:rsidRPr="006652FA">
              <w:rPr>
                <w:rFonts w:ascii="Arial" w:eastAsia="ＭＳ Ｐゴシック" w:hAnsi="Arial" w:cs="Arial" w:hint="eastAsia"/>
                <w:color w:val="000000"/>
                <w:kern w:val="2"/>
                <w:szCs w:val="22"/>
                <w:lang w:eastAsia="ja-JP"/>
                <w14:ligatures w14:val="standardContextual"/>
              </w:rPr>
              <w:t>, Tristan</w:t>
            </w:r>
          </w:p>
        </w:tc>
        <w:tc>
          <w:tcPr>
            <w:tcW w:w="4535" w:type="dxa"/>
            <w:shd w:val="clear" w:color="auto" w:fill="auto"/>
            <w:noWrap/>
            <w:tcMar>
              <w:top w:w="15" w:type="dxa"/>
              <w:left w:w="15" w:type="dxa"/>
              <w:bottom w:w="0" w:type="dxa"/>
              <w:right w:w="15" w:type="dxa"/>
            </w:tcMar>
            <w:vAlign w:val="bottom"/>
          </w:tcPr>
          <w:p w14:paraId="3B0099DF"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Canon Research Centre France</w:t>
            </w:r>
          </w:p>
        </w:tc>
      </w:tr>
      <w:tr w:rsidR="006652FA" w:rsidRPr="006652FA" w14:paraId="5D2CAABC" w14:textId="77777777" w:rsidTr="006652FA">
        <w:trPr>
          <w:trHeight w:val="300"/>
        </w:trPr>
        <w:tc>
          <w:tcPr>
            <w:tcW w:w="1134" w:type="dxa"/>
            <w:shd w:val="clear" w:color="auto" w:fill="auto"/>
            <w:noWrap/>
            <w:tcMar>
              <w:top w:w="15" w:type="dxa"/>
              <w:left w:w="15" w:type="dxa"/>
              <w:bottom w:w="0" w:type="dxa"/>
              <w:right w:w="15" w:type="dxa"/>
            </w:tcMar>
            <w:vAlign w:val="bottom"/>
          </w:tcPr>
          <w:p w14:paraId="42F4A3B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3E397620"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D7590E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Handte, Thomas</w:t>
            </w:r>
          </w:p>
        </w:tc>
        <w:tc>
          <w:tcPr>
            <w:tcW w:w="4535" w:type="dxa"/>
            <w:shd w:val="clear" w:color="auto" w:fill="auto"/>
            <w:noWrap/>
            <w:tcMar>
              <w:top w:w="15" w:type="dxa"/>
              <w:left w:w="15" w:type="dxa"/>
              <w:bottom w:w="0" w:type="dxa"/>
              <w:right w:w="15" w:type="dxa"/>
            </w:tcMar>
            <w:vAlign w:val="bottom"/>
          </w:tcPr>
          <w:p w14:paraId="6243C6C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Sony Group Corporation</w:t>
            </w:r>
          </w:p>
        </w:tc>
      </w:tr>
      <w:tr w:rsidR="006652FA" w:rsidRPr="006652FA" w14:paraId="6E9B9867" w14:textId="77777777" w:rsidTr="006652FA">
        <w:trPr>
          <w:trHeight w:val="300"/>
        </w:trPr>
        <w:tc>
          <w:tcPr>
            <w:tcW w:w="1134" w:type="dxa"/>
            <w:shd w:val="clear" w:color="auto" w:fill="auto"/>
            <w:noWrap/>
            <w:tcMar>
              <w:top w:w="15" w:type="dxa"/>
              <w:left w:w="15" w:type="dxa"/>
              <w:bottom w:w="0" w:type="dxa"/>
              <w:right w:w="15" w:type="dxa"/>
            </w:tcMar>
            <w:vAlign w:val="bottom"/>
          </w:tcPr>
          <w:p w14:paraId="159ED93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A001AE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4114D66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Hart, Brian</w:t>
            </w:r>
          </w:p>
        </w:tc>
        <w:tc>
          <w:tcPr>
            <w:tcW w:w="4535" w:type="dxa"/>
            <w:shd w:val="clear" w:color="auto" w:fill="auto"/>
            <w:noWrap/>
            <w:tcMar>
              <w:top w:w="15" w:type="dxa"/>
              <w:left w:w="15" w:type="dxa"/>
              <w:bottom w:w="0" w:type="dxa"/>
              <w:right w:w="15" w:type="dxa"/>
            </w:tcMar>
            <w:vAlign w:val="bottom"/>
          </w:tcPr>
          <w:p w14:paraId="5772EA8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Cisco Systems, Inc.</w:t>
            </w:r>
          </w:p>
        </w:tc>
      </w:tr>
      <w:tr w:rsidR="006652FA" w:rsidRPr="006652FA" w14:paraId="78969290" w14:textId="77777777" w:rsidTr="006652FA">
        <w:trPr>
          <w:trHeight w:val="300"/>
        </w:trPr>
        <w:tc>
          <w:tcPr>
            <w:tcW w:w="1134" w:type="dxa"/>
            <w:shd w:val="clear" w:color="auto" w:fill="auto"/>
            <w:noWrap/>
            <w:tcMar>
              <w:top w:w="15" w:type="dxa"/>
              <w:left w:w="15" w:type="dxa"/>
              <w:bottom w:w="0" w:type="dxa"/>
              <w:right w:w="15" w:type="dxa"/>
            </w:tcMar>
            <w:vAlign w:val="bottom"/>
          </w:tcPr>
          <w:p w14:paraId="62328813"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79B2708"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2635277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Hasabelnaby</w:t>
            </w:r>
            <w:proofErr w:type="spellEnd"/>
            <w:r w:rsidRPr="006652FA">
              <w:rPr>
                <w:rFonts w:ascii="Arial" w:eastAsia="ＭＳ Ｐゴシック" w:hAnsi="Arial" w:cs="Arial" w:hint="eastAsia"/>
                <w:color w:val="000000"/>
                <w:kern w:val="2"/>
                <w:szCs w:val="22"/>
                <w:lang w:eastAsia="ja-JP"/>
                <w14:ligatures w14:val="standardContextual"/>
              </w:rPr>
              <w:t>, Mahmoud</w:t>
            </w:r>
          </w:p>
        </w:tc>
        <w:tc>
          <w:tcPr>
            <w:tcW w:w="4535" w:type="dxa"/>
            <w:shd w:val="clear" w:color="auto" w:fill="auto"/>
            <w:noWrap/>
            <w:tcMar>
              <w:top w:w="15" w:type="dxa"/>
              <w:left w:w="15" w:type="dxa"/>
              <w:bottom w:w="0" w:type="dxa"/>
              <w:right w:w="15" w:type="dxa"/>
            </w:tcMar>
            <w:vAlign w:val="bottom"/>
          </w:tcPr>
          <w:p w14:paraId="6038A81F"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Huawei Technologies</w:t>
            </w:r>
          </w:p>
        </w:tc>
      </w:tr>
      <w:tr w:rsidR="006652FA" w:rsidRPr="006652FA" w14:paraId="42046CF7" w14:textId="77777777" w:rsidTr="006652FA">
        <w:trPr>
          <w:trHeight w:val="300"/>
        </w:trPr>
        <w:tc>
          <w:tcPr>
            <w:tcW w:w="1134" w:type="dxa"/>
            <w:shd w:val="clear" w:color="auto" w:fill="auto"/>
            <w:noWrap/>
            <w:tcMar>
              <w:top w:w="15" w:type="dxa"/>
              <w:left w:w="15" w:type="dxa"/>
              <w:bottom w:w="0" w:type="dxa"/>
              <w:right w:w="15" w:type="dxa"/>
            </w:tcMar>
            <w:vAlign w:val="bottom"/>
          </w:tcPr>
          <w:p w14:paraId="43818E5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5C3E1BA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55B6FE0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Hedayat, </w:t>
            </w:r>
            <w:proofErr w:type="spellStart"/>
            <w:r w:rsidRPr="006652FA">
              <w:rPr>
                <w:rFonts w:ascii="Arial" w:eastAsia="ＭＳ Ｐゴシック" w:hAnsi="Arial" w:cs="Arial" w:hint="eastAsia"/>
                <w:color w:val="000000"/>
                <w:kern w:val="2"/>
                <w:szCs w:val="22"/>
                <w:lang w:eastAsia="ja-JP"/>
                <w14:ligatures w14:val="standardContextual"/>
              </w:rPr>
              <w:t>Ahmadreza</w:t>
            </w:r>
            <w:proofErr w:type="spellEnd"/>
          </w:p>
        </w:tc>
        <w:tc>
          <w:tcPr>
            <w:tcW w:w="4535" w:type="dxa"/>
            <w:shd w:val="clear" w:color="auto" w:fill="auto"/>
            <w:noWrap/>
            <w:tcMar>
              <w:top w:w="15" w:type="dxa"/>
              <w:left w:w="15" w:type="dxa"/>
              <w:bottom w:w="0" w:type="dxa"/>
              <w:right w:w="15" w:type="dxa"/>
            </w:tcMar>
            <w:vAlign w:val="bottom"/>
          </w:tcPr>
          <w:p w14:paraId="683B324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Apple Inc.</w:t>
            </w:r>
          </w:p>
        </w:tc>
      </w:tr>
      <w:tr w:rsidR="006652FA" w:rsidRPr="006652FA" w14:paraId="081B7A3E" w14:textId="77777777" w:rsidTr="006652FA">
        <w:trPr>
          <w:trHeight w:val="300"/>
        </w:trPr>
        <w:tc>
          <w:tcPr>
            <w:tcW w:w="1134" w:type="dxa"/>
            <w:shd w:val="clear" w:color="auto" w:fill="auto"/>
            <w:noWrap/>
            <w:tcMar>
              <w:top w:w="15" w:type="dxa"/>
              <w:left w:w="15" w:type="dxa"/>
              <w:bottom w:w="0" w:type="dxa"/>
              <w:right w:w="15" w:type="dxa"/>
            </w:tcMar>
            <w:vAlign w:val="bottom"/>
          </w:tcPr>
          <w:p w14:paraId="3ED508C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DBEE4A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6F57C2FF"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Hervieu</w:t>
            </w:r>
            <w:proofErr w:type="spellEnd"/>
            <w:r w:rsidRPr="006652FA">
              <w:rPr>
                <w:rFonts w:ascii="Arial" w:eastAsia="ＭＳ Ｐゴシック" w:hAnsi="Arial" w:cs="Arial" w:hint="eastAsia"/>
                <w:color w:val="000000"/>
                <w:kern w:val="2"/>
                <w:szCs w:val="22"/>
                <w:lang w:eastAsia="ja-JP"/>
                <w14:ligatures w14:val="standardContextual"/>
              </w:rPr>
              <w:t>, Lili</w:t>
            </w:r>
          </w:p>
        </w:tc>
        <w:tc>
          <w:tcPr>
            <w:tcW w:w="4535" w:type="dxa"/>
            <w:shd w:val="clear" w:color="auto" w:fill="auto"/>
            <w:noWrap/>
            <w:tcMar>
              <w:top w:w="15" w:type="dxa"/>
              <w:left w:w="15" w:type="dxa"/>
              <w:bottom w:w="0" w:type="dxa"/>
              <w:right w:w="15" w:type="dxa"/>
            </w:tcMar>
            <w:vAlign w:val="bottom"/>
          </w:tcPr>
          <w:p w14:paraId="14E09E0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CableLabs</w:t>
            </w:r>
            <w:proofErr w:type="spellEnd"/>
          </w:p>
        </w:tc>
      </w:tr>
      <w:tr w:rsidR="006652FA" w:rsidRPr="006652FA" w14:paraId="4BCD9679" w14:textId="77777777" w:rsidTr="006652FA">
        <w:trPr>
          <w:trHeight w:val="300"/>
        </w:trPr>
        <w:tc>
          <w:tcPr>
            <w:tcW w:w="1134" w:type="dxa"/>
            <w:shd w:val="clear" w:color="auto" w:fill="auto"/>
            <w:noWrap/>
            <w:tcMar>
              <w:top w:w="15" w:type="dxa"/>
              <w:left w:w="15" w:type="dxa"/>
              <w:bottom w:w="0" w:type="dxa"/>
              <w:right w:w="15" w:type="dxa"/>
            </w:tcMar>
            <w:vAlign w:val="bottom"/>
          </w:tcPr>
          <w:p w14:paraId="212D4E21"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21B04E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4198059C"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HUANG, CHIHAN</w:t>
            </w:r>
          </w:p>
        </w:tc>
        <w:tc>
          <w:tcPr>
            <w:tcW w:w="4535" w:type="dxa"/>
            <w:shd w:val="clear" w:color="auto" w:fill="auto"/>
            <w:noWrap/>
            <w:tcMar>
              <w:top w:w="15" w:type="dxa"/>
              <w:left w:w="15" w:type="dxa"/>
              <w:bottom w:w="0" w:type="dxa"/>
              <w:right w:w="15" w:type="dxa"/>
            </w:tcMar>
            <w:vAlign w:val="bottom"/>
          </w:tcPr>
          <w:p w14:paraId="001BF68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MediaTek Inc.</w:t>
            </w:r>
          </w:p>
        </w:tc>
      </w:tr>
      <w:tr w:rsidR="006652FA" w:rsidRPr="006652FA" w14:paraId="318393B9" w14:textId="77777777" w:rsidTr="006652FA">
        <w:trPr>
          <w:trHeight w:val="300"/>
        </w:trPr>
        <w:tc>
          <w:tcPr>
            <w:tcW w:w="1134" w:type="dxa"/>
            <w:shd w:val="clear" w:color="auto" w:fill="auto"/>
            <w:noWrap/>
            <w:tcMar>
              <w:top w:w="15" w:type="dxa"/>
              <w:left w:w="15" w:type="dxa"/>
              <w:bottom w:w="0" w:type="dxa"/>
              <w:right w:w="15" w:type="dxa"/>
            </w:tcMar>
            <w:vAlign w:val="bottom"/>
          </w:tcPr>
          <w:p w14:paraId="29127C5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53922C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BF7C18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feng, Shuling</w:t>
            </w:r>
          </w:p>
        </w:tc>
        <w:tc>
          <w:tcPr>
            <w:tcW w:w="4535" w:type="dxa"/>
            <w:shd w:val="clear" w:color="auto" w:fill="auto"/>
            <w:noWrap/>
            <w:tcMar>
              <w:top w:w="15" w:type="dxa"/>
              <w:left w:w="15" w:type="dxa"/>
              <w:bottom w:w="0" w:type="dxa"/>
              <w:right w:w="15" w:type="dxa"/>
            </w:tcMar>
            <w:vAlign w:val="bottom"/>
          </w:tcPr>
          <w:p w14:paraId="2AC70E7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MediaTek Inc.</w:t>
            </w:r>
          </w:p>
        </w:tc>
      </w:tr>
      <w:tr w:rsidR="006652FA" w:rsidRPr="006652FA" w14:paraId="3E166EA2" w14:textId="77777777" w:rsidTr="006652FA">
        <w:trPr>
          <w:trHeight w:val="300"/>
        </w:trPr>
        <w:tc>
          <w:tcPr>
            <w:tcW w:w="1134" w:type="dxa"/>
            <w:shd w:val="clear" w:color="auto" w:fill="auto"/>
            <w:noWrap/>
            <w:tcMar>
              <w:top w:w="15" w:type="dxa"/>
              <w:left w:w="15" w:type="dxa"/>
              <w:bottom w:w="0" w:type="dxa"/>
              <w:right w:w="15" w:type="dxa"/>
            </w:tcMar>
            <w:vAlign w:val="bottom"/>
          </w:tcPr>
          <w:p w14:paraId="1FC6F088"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2E06607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45AF342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Huang, Po-Kai</w:t>
            </w:r>
          </w:p>
        </w:tc>
        <w:tc>
          <w:tcPr>
            <w:tcW w:w="4535" w:type="dxa"/>
            <w:shd w:val="clear" w:color="auto" w:fill="auto"/>
            <w:noWrap/>
            <w:tcMar>
              <w:top w:w="15" w:type="dxa"/>
              <w:left w:w="15" w:type="dxa"/>
              <w:bottom w:w="0" w:type="dxa"/>
              <w:right w:w="15" w:type="dxa"/>
            </w:tcMar>
            <w:vAlign w:val="bottom"/>
          </w:tcPr>
          <w:p w14:paraId="6D71B41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Intel Corporation</w:t>
            </w:r>
          </w:p>
        </w:tc>
      </w:tr>
      <w:tr w:rsidR="006652FA" w:rsidRPr="006652FA" w14:paraId="5CC3EFF0" w14:textId="77777777" w:rsidTr="006652FA">
        <w:trPr>
          <w:trHeight w:val="300"/>
        </w:trPr>
        <w:tc>
          <w:tcPr>
            <w:tcW w:w="1134" w:type="dxa"/>
            <w:shd w:val="clear" w:color="auto" w:fill="auto"/>
            <w:noWrap/>
            <w:tcMar>
              <w:top w:w="15" w:type="dxa"/>
              <w:left w:w="15" w:type="dxa"/>
              <w:bottom w:w="0" w:type="dxa"/>
              <w:right w:w="15" w:type="dxa"/>
            </w:tcMar>
            <w:vAlign w:val="bottom"/>
          </w:tcPr>
          <w:p w14:paraId="7D9F10FE"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5A5BDFCD"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11A59B4F"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Hussein, Abdalla</w:t>
            </w:r>
          </w:p>
        </w:tc>
        <w:tc>
          <w:tcPr>
            <w:tcW w:w="4535" w:type="dxa"/>
            <w:shd w:val="clear" w:color="auto" w:fill="auto"/>
            <w:noWrap/>
            <w:tcMar>
              <w:top w:w="15" w:type="dxa"/>
              <w:left w:w="15" w:type="dxa"/>
              <w:bottom w:w="0" w:type="dxa"/>
              <w:right w:w="15" w:type="dxa"/>
            </w:tcMar>
            <w:vAlign w:val="bottom"/>
          </w:tcPr>
          <w:p w14:paraId="1943E56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Huawei Technologies</w:t>
            </w:r>
          </w:p>
        </w:tc>
      </w:tr>
      <w:tr w:rsidR="006652FA" w:rsidRPr="006652FA" w14:paraId="527F26D1" w14:textId="77777777" w:rsidTr="006652FA">
        <w:trPr>
          <w:trHeight w:val="300"/>
        </w:trPr>
        <w:tc>
          <w:tcPr>
            <w:tcW w:w="1134" w:type="dxa"/>
            <w:shd w:val="clear" w:color="auto" w:fill="auto"/>
            <w:noWrap/>
            <w:tcMar>
              <w:top w:w="15" w:type="dxa"/>
              <w:left w:w="15" w:type="dxa"/>
              <w:bottom w:w="0" w:type="dxa"/>
              <w:right w:w="15" w:type="dxa"/>
            </w:tcMar>
            <w:vAlign w:val="bottom"/>
          </w:tcPr>
          <w:p w14:paraId="63D8B66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BD9B28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9A2D89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Jang, Insun</w:t>
            </w:r>
          </w:p>
        </w:tc>
        <w:tc>
          <w:tcPr>
            <w:tcW w:w="4535" w:type="dxa"/>
            <w:shd w:val="clear" w:color="auto" w:fill="auto"/>
            <w:noWrap/>
            <w:tcMar>
              <w:top w:w="15" w:type="dxa"/>
              <w:left w:w="15" w:type="dxa"/>
              <w:bottom w:w="0" w:type="dxa"/>
              <w:right w:w="15" w:type="dxa"/>
            </w:tcMar>
            <w:vAlign w:val="bottom"/>
          </w:tcPr>
          <w:p w14:paraId="375BA96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LG ELECTRONICS</w:t>
            </w:r>
          </w:p>
        </w:tc>
      </w:tr>
      <w:tr w:rsidR="006652FA" w:rsidRPr="006652FA" w14:paraId="5EBF1859" w14:textId="77777777" w:rsidTr="006652FA">
        <w:trPr>
          <w:trHeight w:val="300"/>
        </w:trPr>
        <w:tc>
          <w:tcPr>
            <w:tcW w:w="1134" w:type="dxa"/>
            <w:shd w:val="clear" w:color="auto" w:fill="auto"/>
            <w:noWrap/>
            <w:tcMar>
              <w:top w:w="15" w:type="dxa"/>
              <w:left w:w="15" w:type="dxa"/>
              <w:bottom w:w="0" w:type="dxa"/>
              <w:right w:w="15" w:type="dxa"/>
            </w:tcMar>
            <w:vAlign w:val="bottom"/>
          </w:tcPr>
          <w:p w14:paraId="7300FB8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7BFA2C6"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5DD4494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Jee, Anand</w:t>
            </w:r>
          </w:p>
        </w:tc>
        <w:tc>
          <w:tcPr>
            <w:tcW w:w="4535" w:type="dxa"/>
            <w:shd w:val="clear" w:color="auto" w:fill="auto"/>
            <w:noWrap/>
            <w:tcMar>
              <w:top w:w="15" w:type="dxa"/>
              <w:left w:w="15" w:type="dxa"/>
              <w:bottom w:w="0" w:type="dxa"/>
              <w:right w:w="15" w:type="dxa"/>
            </w:tcMar>
            <w:vAlign w:val="bottom"/>
          </w:tcPr>
          <w:p w14:paraId="340C810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SAMSUNG ELECTRONICS</w:t>
            </w:r>
          </w:p>
        </w:tc>
      </w:tr>
      <w:tr w:rsidR="006652FA" w:rsidRPr="006652FA" w14:paraId="0F0B2EB7" w14:textId="77777777" w:rsidTr="006652FA">
        <w:trPr>
          <w:trHeight w:val="300"/>
        </w:trPr>
        <w:tc>
          <w:tcPr>
            <w:tcW w:w="1134" w:type="dxa"/>
            <w:shd w:val="clear" w:color="auto" w:fill="auto"/>
            <w:noWrap/>
            <w:tcMar>
              <w:top w:w="15" w:type="dxa"/>
              <w:left w:w="15" w:type="dxa"/>
              <w:bottom w:w="0" w:type="dxa"/>
              <w:right w:w="15" w:type="dxa"/>
            </w:tcMar>
            <w:vAlign w:val="bottom"/>
          </w:tcPr>
          <w:p w14:paraId="6416059E"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3BE25ED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65CE27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Kakani, Naveen</w:t>
            </w:r>
          </w:p>
        </w:tc>
        <w:tc>
          <w:tcPr>
            <w:tcW w:w="4535" w:type="dxa"/>
            <w:shd w:val="clear" w:color="auto" w:fill="auto"/>
            <w:noWrap/>
            <w:tcMar>
              <w:top w:w="15" w:type="dxa"/>
              <w:left w:w="15" w:type="dxa"/>
              <w:bottom w:w="0" w:type="dxa"/>
              <w:right w:w="15" w:type="dxa"/>
            </w:tcMar>
            <w:vAlign w:val="bottom"/>
          </w:tcPr>
          <w:p w14:paraId="6468442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Qualcomm Technologies, Inc</w:t>
            </w:r>
          </w:p>
        </w:tc>
      </w:tr>
      <w:tr w:rsidR="006652FA" w:rsidRPr="006652FA" w14:paraId="4A61FBE7" w14:textId="77777777" w:rsidTr="006652FA">
        <w:trPr>
          <w:trHeight w:val="300"/>
        </w:trPr>
        <w:tc>
          <w:tcPr>
            <w:tcW w:w="1134" w:type="dxa"/>
            <w:shd w:val="clear" w:color="auto" w:fill="auto"/>
            <w:noWrap/>
            <w:tcMar>
              <w:top w:w="15" w:type="dxa"/>
              <w:left w:w="15" w:type="dxa"/>
              <w:bottom w:w="0" w:type="dxa"/>
              <w:right w:w="15" w:type="dxa"/>
            </w:tcMar>
            <w:vAlign w:val="bottom"/>
          </w:tcPr>
          <w:p w14:paraId="3B0BCBD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E97DB2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2BE940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Kalamkar, Sanket</w:t>
            </w:r>
          </w:p>
        </w:tc>
        <w:tc>
          <w:tcPr>
            <w:tcW w:w="4535" w:type="dxa"/>
            <w:shd w:val="clear" w:color="auto" w:fill="auto"/>
            <w:noWrap/>
            <w:tcMar>
              <w:top w:w="15" w:type="dxa"/>
              <w:left w:w="15" w:type="dxa"/>
              <w:bottom w:w="0" w:type="dxa"/>
              <w:right w:w="15" w:type="dxa"/>
            </w:tcMar>
            <w:vAlign w:val="bottom"/>
          </w:tcPr>
          <w:p w14:paraId="5440860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Qualcomm Technologies, Inc</w:t>
            </w:r>
          </w:p>
        </w:tc>
      </w:tr>
      <w:tr w:rsidR="006652FA" w:rsidRPr="006652FA" w14:paraId="574D7120" w14:textId="77777777" w:rsidTr="006652FA">
        <w:trPr>
          <w:trHeight w:val="300"/>
        </w:trPr>
        <w:tc>
          <w:tcPr>
            <w:tcW w:w="1134" w:type="dxa"/>
            <w:shd w:val="clear" w:color="auto" w:fill="auto"/>
            <w:noWrap/>
            <w:tcMar>
              <w:top w:w="15" w:type="dxa"/>
              <w:left w:w="15" w:type="dxa"/>
              <w:bottom w:w="0" w:type="dxa"/>
              <w:right w:w="15" w:type="dxa"/>
            </w:tcMar>
            <w:vAlign w:val="bottom"/>
          </w:tcPr>
          <w:p w14:paraId="2C09AC74"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A29A853"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B2B24E2"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Kamel, Mahmoud</w:t>
            </w:r>
          </w:p>
        </w:tc>
        <w:tc>
          <w:tcPr>
            <w:tcW w:w="4535" w:type="dxa"/>
            <w:shd w:val="clear" w:color="auto" w:fill="auto"/>
            <w:noWrap/>
            <w:tcMar>
              <w:top w:w="15" w:type="dxa"/>
              <w:left w:w="15" w:type="dxa"/>
              <w:bottom w:w="0" w:type="dxa"/>
              <w:right w:w="15" w:type="dxa"/>
            </w:tcMar>
            <w:vAlign w:val="bottom"/>
          </w:tcPr>
          <w:p w14:paraId="4132DCC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Interdigital Inc.</w:t>
            </w:r>
          </w:p>
        </w:tc>
      </w:tr>
      <w:tr w:rsidR="006652FA" w:rsidRPr="006652FA" w14:paraId="7CEEA588" w14:textId="77777777" w:rsidTr="006652FA">
        <w:trPr>
          <w:trHeight w:val="300"/>
        </w:trPr>
        <w:tc>
          <w:tcPr>
            <w:tcW w:w="1134" w:type="dxa"/>
            <w:shd w:val="clear" w:color="auto" w:fill="auto"/>
            <w:noWrap/>
            <w:tcMar>
              <w:top w:w="15" w:type="dxa"/>
              <w:left w:w="15" w:type="dxa"/>
              <w:bottom w:w="0" w:type="dxa"/>
              <w:right w:w="15" w:type="dxa"/>
            </w:tcMar>
            <w:vAlign w:val="bottom"/>
          </w:tcPr>
          <w:p w14:paraId="50F9AB7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1534FCE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2CD80F7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Kandala, Srinivas</w:t>
            </w:r>
          </w:p>
        </w:tc>
        <w:tc>
          <w:tcPr>
            <w:tcW w:w="4535" w:type="dxa"/>
            <w:shd w:val="clear" w:color="auto" w:fill="auto"/>
            <w:noWrap/>
            <w:tcMar>
              <w:top w:w="15" w:type="dxa"/>
              <w:left w:w="15" w:type="dxa"/>
              <w:bottom w:w="0" w:type="dxa"/>
              <w:right w:w="15" w:type="dxa"/>
            </w:tcMar>
            <w:vAlign w:val="bottom"/>
          </w:tcPr>
          <w:p w14:paraId="77D68D1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Samsung</w:t>
            </w:r>
          </w:p>
        </w:tc>
      </w:tr>
      <w:tr w:rsidR="006652FA" w:rsidRPr="006652FA" w14:paraId="0712D796" w14:textId="77777777" w:rsidTr="006652FA">
        <w:trPr>
          <w:trHeight w:val="300"/>
        </w:trPr>
        <w:tc>
          <w:tcPr>
            <w:tcW w:w="1134" w:type="dxa"/>
            <w:shd w:val="clear" w:color="auto" w:fill="auto"/>
            <w:noWrap/>
            <w:tcMar>
              <w:top w:w="15" w:type="dxa"/>
              <w:left w:w="15" w:type="dxa"/>
              <w:bottom w:w="0" w:type="dxa"/>
              <w:right w:w="15" w:type="dxa"/>
            </w:tcMar>
            <w:vAlign w:val="bottom"/>
          </w:tcPr>
          <w:p w14:paraId="6A51430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A851751"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6EDC6BF8"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Kang, </w:t>
            </w:r>
            <w:proofErr w:type="spellStart"/>
            <w:r w:rsidRPr="006652FA">
              <w:rPr>
                <w:rFonts w:ascii="Arial" w:eastAsia="ＭＳ Ｐゴシック" w:hAnsi="Arial" w:cs="Arial" w:hint="eastAsia"/>
                <w:color w:val="000000"/>
                <w:kern w:val="2"/>
                <w:szCs w:val="22"/>
                <w:lang w:eastAsia="ja-JP"/>
                <w14:ligatures w14:val="standardContextual"/>
              </w:rPr>
              <w:t>HaoHua</w:t>
            </w:r>
            <w:proofErr w:type="spellEnd"/>
          </w:p>
        </w:tc>
        <w:tc>
          <w:tcPr>
            <w:tcW w:w="4535" w:type="dxa"/>
            <w:shd w:val="clear" w:color="auto" w:fill="auto"/>
            <w:noWrap/>
            <w:tcMar>
              <w:top w:w="15" w:type="dxa"/>
              <w:left w:w="15" w:type="dxa"/>
              <w:bottom w:w="0" w:type="dxa"/>
              <w:right w:w="15" w:type="dxa"/>
            </w:tcMar>
            <w:vAlign w:val="bottom"/>
          </w:tcPr>
          <w:p w14:paraId="1926F85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MediaTek Inc.</w:t>
            </w:r>
          </w:p>
        </w:tc>
      </w:tr>
      <w:tr w:rsidR="006652FA" w:rsidRPr="006652FA" w14:paraId="4B07BAB5" w14:textId="77777777" w:rsidTr="006652FA">
        <w:trPr>
          <w:trHeight w:val="300"/>
        </w:trPr>
        <w:tc>
          <w:tcPr>
            <w:tcW w:w="1134" w:type="dxa"/>
            <w:shd w:val="clear" w:color="auto" w:fill="auto"/>
            <w:noWrap/>
            <w:tcMar>
              <w:top w:w="15" w:type="dxa"/>
              <w:left w:w="15" w:type="dxa"/>
              <w:bottom w:w="0" w:type="dxa"/>
              <w:right w:w="15" w:type="dxa"/>
            </w:tcMar>
            <w:vAlign w:val="bottom"/>
          </w:tcPr>
          <w:p w14:paraId="78E55A20"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11BF662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6BEA8A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Kim, Sang Gook</w:t>
            </w:r>
          </w:p>
        </w:tc>
        <w:tc>
          <w:tcPr>
            <w:tcW w:w="4535" w:type="dxa"/>
            <w:shd w:val="clear" w:color="auto" w:fill="auto"/>
            <w:noWrap/>
            <w:tcMar>
              <w:top w:w="15" w:type="dxa"/>
              <w:left w:w="15" w:type="dxa"/>
              <w:bottom w:w="0" w:type="dxa"/>
              <w:right w:w="15" w:type="dxa"/>
            </w:tcMar>
            <w:vAlign w:val="bottom"/>
          </w:tcPr>
          <w:p w14:paraId="0B5806C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LG ELECTRONICS</w:t>
            </w:r>
          </w:p>
        </w:tc>
      </w:tr>
      <w:tr w:rsidR="006652FA" w:rsidRPr="006652FA" w14:paraId="60FAC9AB" w14:textId="77777777" w:rsidTr="006652FA">
        <w:trPr>
          <w:trHeight w:val="300"/>
        </w:trPr>
        <w:tc>
          <w:tcPr>
            <w:tcW w:w="1134" w:type="dxa"/>
            <w:shd w:val="clear" w:color="auto" w:fill="auto"/>
            <w:noWrap/>
            <w:tcMar>
              <w:top w:w="15" w:type="dxa"/>
              <w:left w:w="15" w:type="dxa"/>
              <w:bottom w:w="0" w:type="dxa"/>
              <w:right w:w="15" w:type="dxa"/>
            </w:tcMar>
            <w:vAlign w:val="bottom"/>
          </w:tcPr>
          <w:p w14:paraId="02928C1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B1636FC"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2E48447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Kim, </w:t>
            </w:r>
            <w:proofErr w:type="spellStart"/>
            <w:r w:rsidRPr="006652FA">
              <w:rPr>
                <w:rFonts w:ascii="Arial" w:eastAsia="ＭＳ Ｐゴシック" w:hAnsi="Arial" w:cs="Arial" w:hint="eastAsia"/>
                <w:color w:val="000000"/>
                <w:kern w:val="2"/>
                <w:szCs w:val="22"/>
                <w:lang w:eastAsia="ja-JP"/>
                <w14:ligatures w14:val="standardContextual"/>
              </w:rPr>
              <w:t>Sanghyun</w:t>
            </w:r>
            <w:proofErr w:type="spellEnd"/>
          </w:p>
        </w:tc>
        <w:tc>
          <w:tcPr>
            <w:tcW w:w="4535" w:type="dxa"/>
            <w:shd w:val="clear" w:color="auto" w:fill="auto"/>
            <w:noWrap/>
            <w:tcMar>
              <w:top w:w="15" w:type="dxa"/>
              <w:left w:w="15" w:type="dxa"/>
              <w:bottom w:w="0" w:type="dxa"/>
              <w:right w:w="15" w:type="dxa"/>
            </w:tcMar>
            <w:vAlign w:val="bottom"/>
          </w:tcPr>
          <w:p w14:paraId="2576FDF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WILUS Inc.</w:t>
            </w:r>
          </w:p>
        </w:tc>
      </w:tr>
      <w:tr w:rsidR="006652FA" w:rsidRPr="006652FA" w14:paraId="11018476" w14:textId="77777777" w:rsidTr="006652FA">
        <w:trPr>
          <w:trHeight w:val="300"/>
        </w:trPr>
        <w:tc>
          <w:tcPr>
            <w:tcW w:w="1134" w:type="dxa"/>
            <w:shd w:val="clear" w:color="auto" w:fill="auto"/>
            <w:noWrap/>
            <w:tcMar>
              <w:top w:w="15" w:type="dxa"/>
              <w:left w:w="15" w:type="dxa"/>
              <w:bottom w:w="0" w:type="dxa"/>
              <w:right w:w="15" w:type="dxa"/>
            </w:tcMar>
            <w:vAlign w:val="bottom"/>
          </w:tcPr>
          <w:p w14:paraId="1017A181"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759B996B"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6D59899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Kishida, Akira</w:t>
            </w:r>
          </w:p>
        </w:tc>
        <w:tc>
          <w:tcPr>
            <w:tcW w:w="4535" w:type="dxa"/>
            <w:shd w:val="clear" w:color="auto" w:fill="auto"/>
            <w:noWrap/>
            <w:tcMar>
              <w:top w:w="15" w:type="dxa"/>
              <w:left w:w="15" w:type="dxa"/>
              <w:bottom w:w="0" w:type="dxa"/>
              <w:right w:w="15" w:type="dxa"/>
            </w:tcMar>
            <w:vAlign w:val="bottom"/>
          </w:tcPr>
          <w:p w14:paraId="1F015408"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NTT</w:t>
            </w:r>
          </w:p>
        </w:tc>
      </w:tr>
      <w:tr w:rsidR="006652FA" w:rsidRPr="006652FA" w14:paraId="44DFB557" w14:textId="77777777" w:rsidTr="006652FA">
        <w:trPr>
          <w:trHeight w:val="300"/>
        </w:trPr>
        <w:tc>
          <w:tcPr>
            <w:tcW w:w="1134" w:type="dxa"/>
            <w:shd w:val="clear" w:color="auto" w:fill="auto"/>
            <w:noWrap/>
            <w:tcMar>
              <w:top w:w="15" w:type="dxa"/>
              <w:left w:w="15" w:type="dxa"/>
              <w:bottom w:w="0" w:type="dxa"/>
              <w:right w:w="15" w:type="dxa"/>
            </w:tcMar>
            <w:vAlign w:val="bottom"/>
          </w:tcPr>
          <w:p w14:paraId="02435646"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C515FC4"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8D3E61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Klein, Arik</w:t>
            </w:r>
          </w:p>
        </w:tc>
        <w:tc>
          <w:tcPr>
            <w:tcW w:w="4535" w:type="dxa"/>
            <w:shd w:val="clear" w:color="auto" w:fill="auto"/>
            <w:noWrap/>
            <w:tcMar>
              <w:top w:w="15" w:type="dxa"/>
              <w:left w:w="15" w:type="dxa"/>
              <w:bottom w:w="0" w:type="dxa"/>
              <w:right w:w="15" w:type="dxa"/>
            </w:tcMar>
            <w:vAlign w:val="bottom"/>
          </w:tcPr>
          <w:p w14:paraId="442E7232"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Huawei Technologies Co., Ltd</w:t>
            </w:r>
          </w:p>
        </w:tc>
      </w:tr>
      <w:tr w:rsidR="006652FA" w:rsidRPr="006652FA" w14:paraId="452720BE" w14:textId="77777777" w:rsidTr="006652FA">
        <w:trPr>
          <w:trHeight w:val="300"/>
        </w:trPr>
        <w:tc>
          <w:tcPr>
            <w:tcW w:w="1134" w:type="dxa"/>
            <w:shd w:val="clear" w:color="auto" w:fill="auto"/>
            <w:noWrap/>
            <w:tcMar>
              <w:top w:w="15" w:type="dxa"/>
              <w:left w:w="15" w:type="dxa"/>
              <w:bottom w:w="0" w:type="dxa"/>
              <w:right w:w="15" w:type="dxa"/>
            </w:tcMar>
            <w:vAlign w:val="bottom"/>
          </w:tcPr>
          <w:p w14:paraId="553CA7E4"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1301B524"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438EDB5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Koo, </w:t>
            </w:r>
            <w:proofErr w:type="spellStart"/>
            <w:r w:rsidRPr="006652FA">
              <w:rPr>
                <w:rFonts w:ascii="Arial" w:eastAsia="ＭＳ Ｐゴシック" w:hAnsi="Arial" w:cs="Arial" w:hint="eastAsia"/>
                <w:color w:val="000000"/>
                <w:kern w:val="2"/>
                <w:szCs w:val="22"/>
                <w:lang w:eastAsia="ja-JP"/>
                <w14:ligatures w14:val="standardContextual"/>
              </w:rPr>
              <w:t>Jonghoe</w:t>
            </w:r>
            <w:proofErr w:type="spellEnd"/>
          </w:p>
        </w:tc>
        <w:tc>
          <w:tcPr>
            <w:tcW w:w="4535" w:type="dxa"/>
            <w:shd w:val="clear" w:color="auto" w:fill="auto"/>
            <w:noWrap/>
            <w:tcMar>
              <w:top w:w="15" w:type="dxa"/>
              <w:left w:w="15" w:type="dxa"/>
              <w:bottom w:w="0" w:type="dxa"/>
              <w:right w:w="15" w:type="dxa"/>
            </w:tcMar>
            <w:vAlign w:val="bottom"/>
          </w:tcPr>
          <w:p w14:paraId="5A81EB27"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SAMSUNG ELECTRONICS</w:t>
            </w:r>
          </w:p>
        </w:tc>
      </w:tr>
      <w:tr w:rsidR="006652FA" w:rsidRPr="006652FA" w14:paraId="08430E36" w14:textId="77777777" w:rsidTr="006652FA">
        <w:trPr>
          <w:trHeight w:val="300"/>
        </w:trPr>
        <w:tc>
          <w:tcPr>
            <w:tcW w:w="1134" w:type="dxa"/>
            <w:shd w:val="clear" w:color="auto" w:fill="auto"/>
            <w:noWrap/>
            <w:tcMar>
              <w:top w:w="15" w:type="dxa"/>
              <w:left w:w="15" w:type="dxa"/>
              <w:bottom w:w="0" w:type="dxa"/>
              <w:right w:w="15" w:type="dxa"/>
            </w:tcMar>
            <w:vAlign w:val="bottom"/>
          </w:tcPr>
          <w:p w14:paraId="091FF03E"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29503E7C"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679EB3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Kuo, Chih-Chun</w:t>
            </w:r>
          </w:p>
        </w:tc>
        <w:tc>
          <w:tcPr>
            <w:tcW w:w="4535" w:type="dxa"/>
            <w:shd w:val="clear" w:color="auto" w:fill="auto"/>
            <w:noWrap/>
            <w:tcMar>
              <w:top w:w="15" w:type="dxa"/>
              <w:left w:w="15" w:type="dxa"/>
              <w:bottom w:w="0" w:type="dxa"/>
              <w:right w:w="15" w:type="dxa"/>
            </w:tcMar>
            <w:vAlign w:val="bottom"/>
          </w:tcPr>
          <w:p w14:paraId="0E41AAD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MediaTek Inc.</w:t>
            </w:r>
          </w:p>
        </w:tc>
      </w:tr>
      <w:tr w:rsidR="006652FA" w:rsidRPr="006652FA" w14:paraId="7E200DD0" w14:textId="77777777" w:rsidTr="006652FA">
        <w:trPr>
          <w:trHeight w:val="300"/>
        </w:trPr>
        <w:tc>
          <w:tcPr>
            <w:tcW w:w="1134" w:type="dxa"/>
            <w:shd w:val="clear" w:color="auto" w:fill="auto"/>
            <w:noWrap/>
            <w:tcMar>
              <w:top w:w="15" w:type="dxa"/>
              <w:left w:w="15" w:type="dxa"/>
              <w:bottom w:w="0" w:type="dxa"/>
              <w:right w:w="15" w:type="dxa"/>
            </w:tcMar>
            <w:vAlign w:val="bottom"/>
          </w:tcPr>
          <w:p w14:paraId="0F84F1E1"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7A400A6B"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5DCA83B"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Huang, </w:t>
            </w:r>
            <w:proofErr w:type="spellStart"/>
            <w:r w:rsidRPr="006652FA">
              <w:rPr>
                <w:rFonts w:ascii="Arial" w:eastAsia="ＭＳ Ｐゴシック" w:hAnsi="Arial" w:cs="Arial" w:hint="eastAsia"/>
                <w:color w:val="000000"/>
                <w:kern w:val="2"/>
                <w:szCs w:val="22"/>
                <w:lang w:eastAsia="ja-JP"/>
                <w14:ligatures w14:val="standardContextual"/>
              </w:rPr>
              <w:t>Qisheng</w:t>
            </w:r>
            <w:proofErr w:type="spellEnd"/>
          </w:p>
        </w:tc>
        <w:tc>
          <w:tcPr>
            <w:tcW w:w="4535" w:type="dxa"/>
            <w:shd w:val="clear" w:color="auto" w:fill="auto"/>
            <w:noWrap/>
            <w:tcMar>
              <w:top w:w="15" w:type="dxa"/>
              <w:left w:w="15" w:type="dxa"/>
              <w:bottom w:w="0" w:type="dxa"/>
              <w:right w:w="15" w:type="dxa"/>
            </w:tcMar>
            <w:vAlign w:val="bottom"/>
          </w:tcPr>
          <w:p w14:paraId="7D2E8E8F"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ZTE Corporation</w:t>
            </w:r>
          </w:p>
        </w:tc>
      </w:tr>
      <w:tr w:rsidR="006652FA" w:rsidRPr="006652FA" w14:paraId="5C6837FC" w14:textId="77777777" w:rsidTr="006652FA">
        <w:trPr>
          <w:trHeight w:val="300"/>
        </w:trPr>
        <w:tc>
          <w:tcPr>
            <w:tcW w:w="1134" w:type="dxa"/>
            <w:shd w:val="clear" w:color="auto" w:fill="auto"/>
            <w:noWrap/>
            <w:tcMar>
              <w:top w:w="15" w:type="dxa"/>
              <w:left w:w="15" w:type="dxa"/>
              <w:bottom w:w="0" w:type="dxa"/>
              <w:right w:w="15" w:type="dxa"/>
            </w:tcMar>
            <w:vAlign w:val="bottom"/>
          </w:tcPr>
          <w:p w14:paraId="2EBEED28"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D9CF67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9A8126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Fu, </w:t>
            </w:r>
            <w:proofErr w:type="spellStart"/>
            <w:r w:rsidRPr="006652FA">
              <w:rPr>
                <w:rFonts w:ascii="Arial" w:eastAsia="ＭＳ Ｐゴシック" w:hAnsi="Arial" w:cs="Arial" w:hint="eastAsia"/>
                <w:color w:val="000000"/>
                <w:kern w:val="2"/>
                <w:szCs w:val="22"/>
                <w:lang w:eastAsia="ja-JP"/>
                <w14:ligatures w14:val="standardContextual"/>
              </w:rPr>
              <w:t>Qingwei</w:t>
            </w:r>
            <w:proofErr w:type="spellEnd"/>
          </w:p>
        </w:tc>
        <w:tc>
          <w:tcPr>
            <w:tcW w:w="4535" w:type="dxa"/>
            <w:shd w:val="clear" w:color="auto" w:fill="auto"/>
            <w:noWrap/>
            <w:tcMar>
              <w:top w:w="15" w:type="dxa"/>
              <w:left w:w="15" w:type="dxa"/>
              <w:bottom w:w="0" w:type="dxa"/>
              <w:right w:w="15" w:type="dxa"/>
            </w:tcMar>
            <w:vAlign w:val="bottom"/>
          </w:tcPr>
          <w:p w14:paraId="7FD6542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TP-Link Systems Inc.</w:t>
            </w:r>
          </w:p>
        </w:tc>
      </w:tr>
      <w:tr w:rsidR="006652FA" w:rsidRPr="006652FA" w14:paraId="3085F279" w14:textId="77777777" w:rsidTr="006652FA">
        <w:trPr>
          <w:trHeight w:val="300"/>
        </w:trPr>
        <w:tc>
          <w:tcPr>
            <w:tcW w:w="1134" w:type="dxa"/>
            <w:shd w:val="clear" w:color="auto" w:fill="auto"/>
            <w:noWrap/>
            <w:tcMar>
              <w:top w:w="15" w:type="dxa"/>
              <w:left w:w="15" w:type="dxa"/>
              <w:bottom w:w="0" w:type="dxa"/>
              <w:right w:w="15" w:type="dxa"/>
            </w:tcMar>
            <w:vAlign w:val="bottom"/>
          </w:tcPr>
          <w:p w14:paraId="25389F48"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84353BE"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19F0578C"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New, Wee Kiat</w:t>
            </w:r>
          </w:p>
        </w:tc>
        <w:tc>
          <w:tcPr>
            <w:tcW w:w="4535" w:type="dxa"/>
            <w:shd w:val="clear" w:color="auto" w:fill="auto"/>
            <w:noWrap/>
            <w:tcMar>
              <w:top w:w="15" w:type="dxa"/>
              <w:left w:w="15" w:type="dxa"/>
              <w:bottom w:w="0" w:type="dxa"/>
              <w:right w:w="15" w:type="dxa"/>
            </w:tcMar>
            <w:vAlign w:val="bottom"/>
          </w:tcPr>
          <w:p w14:paraId="345B603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Huawei International Pte Ltd</w:t>
            </w:r>
          </w:p>
        </w:tc>
      </w:tr>
      <w:tr w:rsidR="006652FA" w:rsidRPr="006652FA" w14:paraId="39BA00C1" w14:textId="77777777" w:rsidTr="006652FA">
        <w:trPr>
          <w:trHeight w:val="300"/>
        </w:trPr>
        <w:tc>
          <w:tcPr>
            <w:tcW w:w="1134" w:type="dxa"/>
            <w:shd w:val="clear" w:color="auto" w:fill="auto"/>
            <w:noWrap/>
            <w:tcMar>
              <w:top w:w="15" w:type="dxa"/>
              <w:left w:w="15" w:type="dxa"/>
              <w:bottom w:w="0" w:type="dxa"/>
              <w:right w:w="15" w:type="dxa"/>
            </w:tcMar>
            <w:vAlign w:val="bottom"/>
          </w:tcPr>
          <w:p w14:paraId="1DB3C80D"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150E6820"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64BD5F7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Chen, Xu</w:t>
            </w:r>
          </w:p>
        </w:tc>
        <w:tc>
          <w:tcPr>
            <w:tcW w:w="4535" w:type="dxa"/>
            <w:shd w:val="clear" w:color="auto" w:fill="auto"/>
            <w:noWrap/>
            <w:tcMar>
              <w:top w:w="15" w:type="dxa"/>
              <w:left w:w="15" w:type="dxa"/>
              <w:bottom w:w="0" w:type="dxa"/>
              <w:right w:w="15" w:type="dxa"/>
            </w:tcMar>
            <w:vAlign w:val="bottom"/>
          </w:tcPr>
          <w:p w14:paraId="5003B816"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Xiaomi Communications Co., Ltd.</w:t>
            </w:r>
          </w:p>
        </w:tc>
      </w:tr>
      <w:tr w:rsidR="006652FA" w:rsidRPr="006652FA" w14:paraId="084E90B3" w14:textId="77777777" w:rsidTr="006652FA">
        <w:trPr>
          <w:trHeight w:val="300"/>
        </w:trPr>
        <w:tc>
          <w:tcPr>
            <w:tcW w:w="1134" w:type="dxa"/>
            <w:shd w:val="clear" w:color="auto" w:fill="auto"/>
            <w:noWrap/>
            <w:tcMar>
              <w:top w:w="15" w:type="dxa"/>
              <w:left w:w="15" w:type="dxa"/>
              <w:bottom w:w="0" w:type="dxa"/>
              <w:right w:w="15" w:type="dxa"/>
            </w:tcMar>
            <w:vAlign w:val="bottom"/>
          </w:tcPr>
          <w:p w14:paraId="2FBBC10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50E83BD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84CD0A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Sung, </w:t>
            </w:r>
            <w:proofErr w:type="spellStart"/>
            <w:r w:rsidRPr="006652FA">
              <w:rPr>
                <w:rFonts w:ascii="Arial" w:eastAsia="ＭＳ Ｐゴシック" w:hAnsi="Arial" w:cs="Arial" w:hint="eastAsia"/>
                <w:color w:val="000000"/>
                <w:kern w:val="2"/>
                <w:szCs w:val="22"/>
                <w:lang w:eastAsia="ja-JP"/>
                <w14:ligatures w14:val="standardContextual"/>
              </w:rPr>
              <w:t>Hyeonjun</w:t>
            </w:r>
            <w:proofErr w:type="spellEnd"/>
          </w:p>
        </w:tc>
        <w:tc>
          <w:tcPr>
            <w:tcW w:w="4535" w:type="dxa"/>
            <w:shd w:val="clear" w:color="auto" w:fill="auto"/>
            <w:noWrap/>
            <w:tcMar>
              <w:top w:w="15" w:type="dxa"/>
              <w:left w:w="15" w:type="dxa"/>
              <w:bottom w:w="0" w:type="dxa"/>
              <w:right w:w="15" w:type="dxa"/>
            </w:tcMar>
            <w:vAlign w:val="bottom"/>
          </w:tcPr>
          <w:p w14:paraId="35EE0BFC"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WILUS Inc.</w:t>
            </w:r>
          </w:p>
        </w:tc>
      </w:tr>
      <w:tr w:rsidR="006652FA" w:rsidRPr="006652FA" w14:paraId="18F4AB54" w14:textId="77777777" w:rsidTr="006652FA">
        <w:trPr>
          <w:trHeight w:val="300"/>
        </w:trPr>
        <w:tc>
          <w:tcPr>
            <w:tcW w:w="1134" w:type="dxa"/>
            <w:shd w:val="clear" w:color="auto" w:fill="auto"/>
            <w:noWrap/>
            <w:tcMar>
              <w:top w:w="15" w:type="dxa"/>
              <w:left w:w="15" w:type="dxa"/>
              <w:bottom w:w="0" w:type="dxa"/>
              <w:right w:w="15" w:type="dxa"/>
            </w:tcMar>
            <w:vAlign w:val="bottom"/>
          </w:tcPr>
          <w:p w14:paraId="4911E7D0"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EF6E6A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0FBC1E6"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Talarico, Salvatore</w:t>
            </w:r>
          </w:p>
        </w:tc>
        <w:tc>
          <w:tcPr>
            <w:tcW w:w="4535" w:type="dxa"/>
            <w:shd w:val="clear" w:color="auto" w:fill="auto"/>
            <w:noWrap/>
            <w:tcMar>
              <w:top w:w="15" w:type="dxa"/>
              <w:left w:w="15" w:type="dxa"/>
              <w:bottom w:w="0" w:type="dxa"/>
              <w:right w:w="15" w:type="dxa"/>
            </w:tcMar>
            <w:vAlign w:val="bottom"/>
          </w:tcPr>
          <w:p w14:paraId="054A92F6"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Nokia Technologies</w:t>
            </w:r>
          </w:p>
        </w:tc>
      </w:tr>
      <w:tr w:rsidR="006652FA" w:rsidRPr="006652FA" w14:paraId="567DD848" w14:textId="77777777" w:rsidTr="006652FA">
        <w:trPr>
          <w:trHeight w:val="300"/>
        </w:trPr>
        <w:tc>
          <w:tcPr>
            <w:tcW w:w="1134" w:type="dxa"/>
            <w:shd w:val="clear" w:color="auto" w:fill="auto"/>
            <w:noWrap/>
            <w:tcMar>
              <w:top w:w="15" w:type="dxa"/>
              <w:left w:w="15" w:type="dxa"/>
              <w:bottom w:w="0" w:type="dxa"/>
              <w:right w:w="15" w:type="dxa"/>
            </w:tcMar>
            <w:vAlign w:val="bottom"/>
          </w:tcPr>
          <w:p w14:paraId="7D5D85A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7DE986B"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189EE82"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Tanaka, Yusuke</w:t>
            </w:r>
          </w:p>
        </w:tc>
        <w:tc>
          <w:tcPr>
            <w:tcW w:w="4535" w:type="dxa"/>
            <w:shd w:val="clear" w:color="auto" w:fill="auto"/>
            <w:noWrap/>
            <w:tcMar>
              <w:top w:w="15" w:type="dxa"/>
              <w:left w:w="15" w:type="dxa"/>
              <w:bottom w:w="0" w:type="dxa"/>
              <w:right w:w="15" w:type="dxa"/>
            </w:tcMar>
            <w:vAlign w:val="bottom"/>
          </w:tcPr>
          <w:p w14:paraId="238F9618"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Sony Corporation</w:t>
            </w:r>
          </w:p>
        </w:tc>
      </w:tr>
      <w:tr w:rsidR="006652FA" w:rsidRPr="006652FA" w14:paraId="532FDA9D" w14:textId="77777777" w:rsidTr="006652FA">
        <w:trPr>
          <w:trHeight w:val="300"/>
        </w:trPr>
        <w:tc>
          <w:tcPr>
            <w:tcW w:w="1134" w:type="dxa"/>
            <w:shd w:val="clear" w:color="auto" w:fill="auto"/>
            <w:noWrap/>
            <w:tcMar>
              <w:top w:w="15" w:type="dxa"/>
              <w:left w:w="15" w:type="dxa"/>
              <w:bottom w:w="0" w:type="dxa"/>
              <w:right w:w="15" w:type="dxa"/>
            </w:tcMar>
            <w:vAlign w:val="bottom"/>
          </w:tcPr>
          <w:p w14:paraId="34DF2506"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F9C37A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571132F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Taori</w:t>
            </w:r>
            <w:proofErr w:type="spellEnd"/>
            <w:r w:rsidRPr="006652FA">
              <w:rPr>
                <w:rFonts w:ascii="Arial" w:eastAsia="ＭＳ Ｐゴシック" w:hAnsi="Arial" w:cs="Arial" w:hint="eastAsia"/>
                <w:color w:val="000000"/>
                <w:kern w:val="2"/>
                <w:szCs w:val="22"/>
                <w:lang w:eastAsia="ja-JP"/>
                <w14:ligatures w14:val="standardContextual"/>
              </w:rPr>
              <w:t>, Rakesh</w:t>
            </w:r>
          </w:p>
        </w:tc>
        <w:tc>
          <w:tcPr>
            <w:tcW w:w="4535" w:type="dxa"/>
            <w:shd w:val="clear" w:color="auto" w:fill="auto"/>
            <w:noWrap/>
            <w:tcMar>
              <w:top w:w="15" w:type="dxa"/>
              <w:left w:w="15" w:type="dxa"/>
              <w:bottom w:w="0" w:type="dxa"/>
              <w:right w:w="15" w:type="dxa"/>
            </w:tcMar>
            <w:vAlign w:val="bottom"/>
          </w:tcPr>
          <w:p w14:paraId="49DD8B2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Infineon Technologies</w:t>
            </w:r>
          </w:p>
        </w:tc>
      </w:tr>
      <w:tr w:rsidR="006652FA" w:rsidRPr="006652FA" w14:paraId="01BF74BC" w14:textId="77777777" w:rsidTr="006652FA">
        <w:trPr>
          <w:trHeight w:val="300"/>
        </w:trPr>
        <w:tc>
          <w:tcPr>
            <w:tcW w:w="1134" w:type="dxa"/>
            <w:shd w:val="clear" w:color="auto" w:fill="auto"/>
            <w:noWrap/>
            <w:tcMar>
              <w:top w:w="15" w:type="dxa"/>
              <w:left w:w="15" w:type="dxa"/>
              <w:bottom w:w="0" w:type="dxa"/>
              <w:right w:w="15" w:type="dxa"/>
            </w:tcMar>
            <w:vAlign w:val="bottom"/>
          </w:tcPr>
          <w:p w14:paraId="6DE2A08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2A349583"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E5886D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Tsodik, Genadiy</w:t>
            </w:r>
          </w:p>
        </w:tc>
        <w:tc>
          <w:tcPr>
            <w:tcW w:w="4535" w:type="dxa"/>
            <w:shd w:val="clear" w:color="auto" w:fill="auto"/>
            <w:noWrap/>
            <w:tcMar>
              <w:top w:w="15" w:type="dxa"/>
              <w:left w:w="15" w:type="dxa"/>
              <w:bottom w:w="0" w:type="dxa"/>
              <w:right w:w="15" w:type="dxa"/>
            </w:tcMar>
            <w:vAlign w:val="bottom"/>
          </w:tcPr>
          <w:p w14:paraId="653A1EE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Huawei Technologies Co., Ltd</w:t>
            </w:r>
          </w:p>
        </w:tc>
      </w:tr>
      <w:tr w:rsidR="006652FA" w:rsidRPr="006652FA" w14:paraId="71496702" w14:textId="77777777" w:rsidTr="006652FA">
        <w:trPr>
          <w:trHeight w:val="300"/>
        </w:trPr>
        <w:tc>
          <w:tcPr>
            <w:tcW w:w="1134" w:type="dxa"/>
            <w:shd w:val="clear" w:color="auto" w:fill="auto"/>
            <w:noWrap/>
            <w:tcMar>
              <w:top w:w="15" w:type="dxa"/>
              <w:left w:w="15" w:type="dxa"/>
              <w:bottom w:w="0" w:type="dxa"/>
              <w:right w:w="15" w:type="dxa"/>
            </w:tcMar>
            <w:vAlign w:val="bottom"/>
          </w:tcPr>
          <w:p w14:paraId="28EDFF5B"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D69FC3C"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5FE60C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Urabe, Yoshio</w:t>
            </w:r>
          </w:p>
        </w:tc>
        <w:tc>
          <w:tcPr>
            <w:tcW w:w="4535" w:type="dxa"/>
            <w:shd w:val="clear" w:color="auto" w:fill="auto"/>
            <w:noWrap/>
            <w:tcMar>
              <w:top w:w="15" w:type="dxa"/>
              <w:left w:w="15" w:type="dxa"/>
              <w:bottom w:w="0" w:type="dxa"/>
              <w:right w:w="15" w:type="dxa"/>
            </w:tcMar>
            <w:vAlign w:val="bottom"/>
          </w:tcPr>
          <w:p w14:paraId="3AD3FAC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Panasonic Holdings Corporation</w:t>
            </w:r>
          </w:p>
        </w:tc>
      </w:tr>
      <w:tr w:rsidR="006652FA" w:rsidRPr="006652FA" w14:paraId="57529C1A" w14:textId="77777777" w:rsidTr="006652FA">
        <w:trPr>
          <w:trHeight w:val="300"/>
        </w:trPr>
        <w:tc>
          <w:tcPr>
            <w:tcW w:w="1134" w:type="dxa"/>
            <w:shd w:val="clear" w:color="auto" w:fill="auto"/>
            <w:noWrap/>
            <w:tcMar>
              <w:top w:w="15" w:type="dxa"/>
              <w:left w:w="15" w:type="dxa"/>
              <w:bottom w:w="0" w:type="dxa"/>
              <w:right w:w="15" w:type="dxa"/>
            </w:tcMar>
            <w:vAlign w:val="bottom"/>
          </w:tcPr>
          <w:p w14:paraId="28019E1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11A43E6"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47ABB83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Val, Inaki</w:t>
            </w:r>
          </w:p>
        </w:tc>
        <w:tc>
          <w:tcPr>
            <w:tcW w:w="4535" w:type="dxa"/>
            <w:shd w:val="clear" w:color="auto" w:fill="auto"/>
            <w:noWrap/>
            <w:tcMar>
              <w:top w:w="15" w:type="dxa"/>
              <w:left w:w="15" w:type="dxa"/>
              <w:bottom w:w="0" w:type="dxa"/>
              <w:right w:w="15" w:type="dxa"/>
            </w:tcMar>
            <w:vAlign w:val="bottom"/>
          </w:tcPr>
          <w:p w14:paraId="21C6811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MaxLinear</w:t>
            </w:r>
            <w:proofErr w:type="spellEnd"/>
            <w:r w:rsidRPr="006652FA">
              <w:rPr>
                <w:rFonts w:ascii="Arial" w:eastAsia="ＭＳ Ｐゴシック" w:hAnsi="Arial" w:cs="Arial" w:hint="eastAsia"/>
                <w:color w:val="000000"/>
                <w:kern w:val="2"/>
                <w:szCs w:val="22"/>
                <w:lang w:eastAsia="ja-JP"/>
                <w14:ligatures w14:val="standardContextual"/>
              </w:rPr>
              <w:t>, Inc.</w:t>
            </w:r>
          </w:p>
        </w:tc>
      </w:tr>
      <w:tr w:rsidR="006652FA" w:rsidRPr="006652FA" w14:paraId="7167AF77" w14:textId="77777777" w:rsidTr="006652FA">
        <w:trPr>
          <w:trHeight w:val="300"/>
        </w:trPr>
        <w:tc>
          <w:tcPr>
            <w:tcW w:w="1134" w:type="dxa"/>
            <w:shd w:val="clear" w:color="auto" w:fill="auto"/>
            <w:noWrap/>
            <w:tcMar>
              <w:top w:w="15" w:type="dxa"/>
              <w:left w:w="15" w:type="dxa"/>
              <w:bottom w:w="0" w:type="dxa"/>
              <w:right w:w="15" w:type="dxa"/>
            </w:tcMar>
            <w:vAlign w:val="bottom"/>
          </w:tcPr>
          <w:p w14:paraId="173B885C"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1EAEF03"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CE02BC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Varshney, Prabodh</w:t>
            </w:r>
          </w:p>
        </w:tc>
        <w:tc>
          <w:tcPr>
            <w:tcW w:w="4535" w:type="dxa"/>
            <w:shd w:val="clear" w:color="auto" w:fill="auto"/>
            <w:noWrap/>
            <w:tcMar>
              <w:top w:w="15" w:type="dxa"/>
              <w:left w:w="15" w:type="dxa"/>
              <w:bottom w:w="0" w:type="dxa"/>
              <w:right w:w="15" w:type="dxa"/>
            </w:tcMar>
            <w:vAlign w:val="bottom"/>
          </w:tcPr>
          <w:p w14:paraId="0EFBEAB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Nokia</w:t>
            </w:r>
          </w:p>
        </w:tc>
      </w:tr>
      <w:tr w:rsidR="006652FA" w:rsidRPr="006652FA" w14:paraId="01729830" w14:textId="77777777" w:rsidTr="006652FA">
        <w:trPr>
          <w:trHeight w:val="300"/>
        </w:trPr>
        <w:tc>
          <w:tcPr>
            <w:tcW w:w="1134" w:type="dxa"/>
            <w:shd w:val="clear" w:color="auto" w:fill="auto"/>
            <w:noWrap/>
            <w:tcMar>
              <w:top w:w="15" w:type="dxa"/>
              <w:left w:w="15" w:type="dxa"/>
              <w:bottom w:w="0" w:type="dxa"/>
              <w:right w:w="15" w:type="dxa"/>
            </w:tcMar>
            <w:vAlign w:val="bottom"/>
          </w:tcPr>
          <w:p w14:paraId="31C34B4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lastRenderedPageBreak/>
              <w:t>TGbn</w:t>
            </w:r>
          </w:p>
        </w:tc>
        <w:tc>
          <w:tcPr>
            <w:tcW w:w="1276" w:type="dxa"/>
            <w:shd w:val="clear" w:color="auto" w:fill="auto"/>
            <w:noWrap/>
            <w:tcMar>
              <w:top w:w="15" w:type="dxa"/>
              <w:left w:w="15" w:type="dxa"/>
              <w:bottom w:w="0" w:type="dxa"/>
              <w:right w:w="15" w:type="dxa"/>
            </w:tcMar>
            <w:vAlign w:val="bottom"/>
          </w:tcPr>
          <w:p w14:paraId="2C2C0E7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133574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Wang, Qi</w:t>
            </w:r>
          </w:p>
        </w:tc>
        <w:tc>
          <w:tcPr>
            <w:tcW w:w="4535" w:type="dxa"/>
            <w:shd w:val="clear" w:color="auto" w:fill="auto"/>
            <w:noWrap/>
            <w:tcMar>
              <w:top w:w="15" w:type="dxa"/>
              <w:left w:w="15" w:type="dxa"/>
              <w:bottom w:w="0" w:type="dxa"/>
              <w:right w:w="15" w:type="dxa"/>
            </w:tcMar>
            <w:vAlign w:val="bottom"/>
          </w:tcPr>
          <w:p w14:paraId="19A8F2A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Apple Inc</w:t>
            </w:r>
          </w:p>
        </w:tc>
      </w:tr>
      <w:tr w:rsidR="006652FA" w:rsidRPr="006652FA" w14:paraId="5A83CFC0" w14:textId="77777777" w:rsidTr="006652FA">
        <w:trPr>
          <w:trHeight w:val="300"/>
        </w:trPr>
        <w:tc>
          <w:tcPr>
            <w:tcW w:w="1134" w:type="dxa"/>
            <w:shd w:val="clear" w:color="auto" w:fill="auto"/>
            <w:noWrap/>
            <w:tcMar>
              <w:top w:w="15" w:type="dxa"/>
              <w:left w:w="15" w:type="dxa"/>
              <w:bottom w:w="0" w:type="dxa"/>
              <w:right w:w="15" w:type="dxa"/>
            </w:tcMar>
            <w:vAlign w:val="bottom"/>
          </w:tcPr>
          <w:p w14:paraId="24452BE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CB1F4D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2209C83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Wang, Xiaofei</w:t>
            </w:r>
          </w:p>
        </w:tc>
        <w:tc>
          <w:tcPr>
            <w:tcW w:w="4535" w:type="dxa"/>
            <w:shd w:val="clear" w:color="auto" w:fill="auto"/>
            <w:noWrap/>
            <w:tcMar>
              <w:top w:w="15" w:type="dxa"/>
              <w:left w:w="15" w:type="dxa"/>
              <w:bottom w:w="0" w:type="dxa"/>
              <w:right w:w="15" w:type="dxa"/>
            </w:tcMar>
            <w:vAlign w:val="bottom"/>
          </w:tcPr>
          <w:p w14:paraId="6C5380DF"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InterDigital</w:t>
            </w:r>
            <w:proofErr w:type="spellEnd"/>
            <w:r w:rsidRPr="006652FA">
              <w:rPr>
                <w:rFonts w:ascii="Arial" w:eastAsia="ＭＳ Ｐゴシック" w:hAnsi="Arial" w:cs="Arial" w:hint="eastAsia"/>
                <w:color w:val="000000"/>
                <w:kern w:val="2"/>
                <w:szCs w:val="22"/>
                <w:lang w:eastAsia="ja-JP"/>
                <w14:ligatures w14:val="standardContextual"/>
              </w:rPr>
              <w:t>, Inc.</w:t>
            </w:r>
          </w:p>
        </w:tc>
      </w:tr>
      <w:tr w:rsidR="006652FA" w:rsidRPr="006652FA" w14:paraId="442874A3" w14:textId="77777777" w:rsidTr="006652FA">
        <w:trPr>
          <w:trHeight w:val="300"/>
        </w:trPr>
        <w:tc>
          <w:tcPr>
            <w:tcW w:w="1134" w:type="dxa"/>
            <w:shd w:val="clear" w:color="auto" w:fill="auto"/>
            <w:noWrap/>
            <w:tcMar>
              <w:top w:w="15" w:type="dxa"/>
              <w:left w:w="15" w:type="dxa"/>
              <w:bottom w:w="0" w:type="dxa"/>
              <w:right w:w="15" w:type="dxa"/>
            </w:tcMar>
            <w:vAlign w:val="bottom"/>
          </w:tcPr>
          <w:p w14:paraId="0DC5EE2B"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7D4E8CE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49819832"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Wang, Ying</w:t>
            </w:r>
          </w:p>
        </w:tc>
        <w:tc>
          <w:tcPr>
            <w:tcW w:w="4535" w:type="dxa"/>
            <w:shd w:val="clear" w:color="auto" w:fill="auto"/>
            <w:noWrap/>
            <w:tcMar>
              <w:top w:w="15" w:type="dxa"/>
              <w:left w:w="15" w:type="dxa"/>
              <w:bottom w:w="0" w:type="dxa"/>
              <w:right w:w="15" w:type="dxa"/>
            </w:tcMar>
            <w:vAlign w:val="bottom"/>
          </w:tcPr>
          <w:p w14:paraId="0BB89B3F"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InterDigital</w:t>
            </w:r>
            <w:proofErr w:type="spellEnd"/>
            <w:r w:rsidRPr="006652FA">
              <w:rPr>
                <w:rFonts w:ascii="Arial" w:eastAsia="ＭＳ Ｐゴシック" w:hAnsi="Arial" w:cs="Arial" w:hint="eastAsia"/>
                <w:color w:val="000000"/>
                <w:kern w:val="2"/>
                <w:szCs w:val="22"/>
                <w:lang w:eastAsia="ja-JP"/>
                <w14:ligatures w14:val="standardContextual"/>
              </w:rPr>
              <w:t>, Inc.</w:t>
            </w:r>
          </w:p>
        </w:tc>
      </w:tr>
      <w:tr w:rsidR="006652FA" w:rsidRPr="006652FA" w14:paraId="008A5F76" w14:textId="77777777" w:rsidTr="006652FA">
        <w:trPr>
          <w:trHeight w:val="300"/>
        </w:trPr>
        <w:tc>
          <w:tcPr>
            <w:tcW w:w="1134" w:type="dxa"/>
            <w:shd w:val="clear" w:color="auto" w:fill="auto"/>
            <w:noWrap/>
            <w:tcMar>
              <w:top w:w="15" w:type="dxa"/>
              <w:left w:w="15" w:type="dxa"/>
              <w:bottom w:w="0" w:type="dxa"/>
              <w:right w:w="15" w:type="dxa"/>
            </w:tcMar>
            <w:vAlign w:val="bottom"/>
          </w:tcPr>
          <w:p w14:paraId="5F0F664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CD2D208"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6ED077DC"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Wee, Gaius</w:t>
            </w:r>
          </w:p>
        </w:tc>
        <w:tc>
          <w:tcPr>
            <w:tcW w:w="4535" w:type="dxa"/>
            <w:shd w:val="clear" w:color="auto" w:fill="auto"/>
            <w:noWrap/>
            <w:tcMar>
              <w:top w:w="15" w:type="dxa"/>
              <w:left w:w="15" w:type="dxa"/>
              <w:bottom w:w="0" w:type="dxa"/>
              <w:right w:w="15" w:type="dxa"/>
            </w:tcMar>
            <w:vAlign w:val="bottom"/>
          </w:tcPr>
          <w:p w14:paraId="4E9335F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Panasonic Holdings Corporation</w:t>
            </w:r>
          </w:p>
        </w:tc>
      </w:tr>
      <w:tr w:rsidR="006652FA" w:rsidRPr="006652FA" w14:paraId="76EFF85C" w14:textId="77777777" w:rsidTr="006652FA">
        <w:trPr>
          <w:trHeight w:val="300"/>
        </w:trPr>
        <w:tc>
          <w:tcPr>
            <w:tcW w:w="1134" w:type="dxa"/>
            <w:shd w:val="clear" w:color="auto" w:fill="auto"/>
            <w:noWrap/>
            <w:tcMar>
              <w:top w:w="15" w:type="dxa"/>
              <w:left w:w="15" w:type="dxa"/>
              <w:bottom w:w="0" w:type="dxa"/>
              <w:right w:w="15" w:type="dxa"/>
            </w:tcMar>
            <w:vAlign w:val="bottom"/>
          </w:tcPr>
          <w:p w14:paraId="577CE8B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DF88CD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33F3F82"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Wei, Dong</w:t>
            </w:r>
          </w:p>
        </w:tc>
        <w:tc>
          <w:tcPr>
            <w:tcW w:w="4535" w:type="dxa"/>
            <w:shd w:val="clear" w:color="auto" w:fill="auto"/>
            <w:noWrap/>
            <w:tcMar>
              <w:top w:w="15" w:type="dxa"/>
              <w:left w:w="15" w:type="dxa"/>
              <w:bottom w:w="0" w:type="dxa"/>
              <w:right w:w="15" w:type="dxa"/>
            </w:tcMar>
            <w:vAlign w:val="bottom"/>
          </w:tcPr>
          <w:p w14:paraId="5C745BBB"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Guangdong OPPO Mobile Telecommunications Corp...</w:t>
            </w:r>
          </w:p>
        </w:tc>
      </w:tr>
      <w:tr w:rsidR="006652FA" w:rsidRPr="006652FA" w14:paraId="6569FFA2" w14:textId="77777777" w:rsidTr="006652FA">
        <w:trPr>
          <w:trHeight w:val="300"/>
        </w:trPr>
        <w:tc>
          <w:tcPr>
            <w:tcW w:w="1134" w:type="dxa"/>
            <w:shd w:val="clear" w:color="auto" w:fill="auto"/>
            <w:noWrap/>
            <w:tcMar>
              <w:top w:w="15" w:type="dxa"/>
              <w:left w:w="15" w:type="dxa"/>
              <w:bottom w:w="0" w:type="dxa"/>
              <w:right w:w="15" w:type="dxa"/>
            </w:tcMar>
            <w:vAlign w:val="bottom"/>
          </w:tcPr>
          <w:p w14:paraId="6F17E30C"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26E267E"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56C76F3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Wullert</w:t>
            </w:r>
            <w:proofErr w:type="spellEnd"/>
            <w:r w:rsidRPr="006652FA">
              <w:rPr>
                <w:rFonts w:ascii="Arial" w:eastAsia="ＭＳ Ｐゴシック" w:hAnsi="Arial" w:cs="Arial" w:hint="eastAsia"/>
                <w:color w:val="000000"/>
                <w:kern w:val="2"/>
                <w:szCs w:val="22"/>
                <w:lang w:eastAsia="ja-JP"/>
                <w14:ligatures w14:val="standardContextual"/>
              </w:rPr>
              <w:t>, John</w:t>
            </w:r>
          </w:p>
        </w:tc>
        <w:tc>
          <w:tcPr>
            <w:tcW w:w="4535" w:type="dxa"/>
            <w:shd w:val="clear" w:color="auto" w:fill="auto"/>
            <w:noWrap/>
            <w:tcMar>
              <w:top w:w="15" w:type="dxa"/>
              <w:left w:w="15" w:type="dxa"/>
              <w:bottom w:w="0" w:type="dxa"/>
              <w:right w:w="15" w:type="dxa"/>
            </w:tcMar>
            <w:vAlign w:val="bottom"/>
          </w:tcPr>
          <w:p w14:paraId="3C034B3C"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Peraton</w:t>
            </w:r>
            <w:proofErr w:type="spellEnd"/>
            <w:r w:rsidRPr="006652FA">
              <w:rPr>
                <w:rFonts w:ascii="Arial" w:eastAsia="ＭＳ Ｐゴシック" w:hAnsi="Arial" w:cs="Arial" w:hint="eastAsia"/>
                <w:color w:val="000000"/>
                <w:kern w:val="2"/>
                <w:szCs w:val="22"/>
                <w:lang w:eastAsia="ja-JP"/>
                <w14:ligatures w14:val="standardContextual"/>
              </w:rPr>
              <w:t xml:space="preserve"> Labs</w:t>
            </w:r>
          </w:p>
        </w:tc>
      </w:tr>
      <w:tr w:rsidR="006652FA" w:rsidRPr="006652FA" w14:paraId="1C5A61A2" w14:textId="77777777" w:rsidTr="006652FA">
        <w:trPr>
          <w:trHeight w:val="300"/>
        </w:trPr>
        <w:tc>
          <w:tcPr>
            <w:tcW w:w="1134" w:type="dxa"/>
            <w:shd w:val="clear" w:color="auto" w:fill="auto"/>
            <w:noWrap/>
            <w:tcMar>
              <w:top w:w="15" w:type="dxa"/>
              <w:left w:w="15" w:type="dxa"/>
              <w:bottom w:w="0" w:type="dxa"/>
              <w:right w:w="15" w:type="dxa"/>
            </w:tcMar>
            <w:vAlign w:val="bottom"/>
          </w:tcPr>
          <w:p w14:paraId="2E80C49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1D02AD6C"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AC3D68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Sun, Bo</w:t>
            </w:r>
          </w:p>
        </w:tc>
        <w:tc>
          <w:tcPr>
            <w:tcW w:w="4535" w:type="dxa"/>
            <w:shd w:val="clear" w:color="auto" w:fill="auto"/>
            <w:noWrap/>
            <w:tcMar>
              <w:top w:w="15" w:type="dxa"/>
              <w:left w:w="15" w:type="dxa"/>
              <w:bottom w:w="0" w:type="dxa"/>
              <w:right w:w="15" w:type="dxa"/>
            </w:tcMar>
            <w:vAlign w:val="bottom"/>
          </w:tcPr>
          <w:p w14:paraId="160A187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Sanechips</w:t>
            </w:r>
            <w:proofErr w:type="spellEnd"/>
            <w:r w:rsidRPr="006652FA">
              <w:rPr>
                <w:rFonts w:ascii="Arial" w:eastAsia="ＭＳ Ｐゴシック" w:hAnsi="Arial" w:cs="Arial" w:hint="eastAsia"/>
                <w:color w:val="000000"/>
                <w:kern w:val="2"/>
                <w:szCs w:val="22"/>
                <w:lang w:eastAsia="ja-JP"/>
                <w14:ligatures w14:val="standardContextual"/>
              </w:rPr>
              <w:t xml:space="preserve"> Technology Co., Ltd.</w:t>
            </w:r>
          </w:p>
        </w:tc>
      </w:tr>
      <w:tr w:rsidR="006652FA" w:rsidRPr="006652FA" w14:paraId="1BD78FCF" w14:textId="77777777" w:rsidTr="006652FA">
        <w:trPr>
          <w:trHeight w:val="300"/>
        </w:trPr>
        <w:tc>
          <w:tcPr>
            <w:tcW w:w="1134" w:type="dxa"/>
            <w:shd w:val="clear" w:color="auto" w:fill="auto"/>
            <w:noWrap/>
            <w:tcMar>
              <w:top w:w="15" w:type="dxa"/>
              <w:left w:w="15" w:type="dxa"/>
              <w:bottom w:w="0" w:type="dxa"/>
              <w:right w:w="15" w:type="dxa"/>
            </w:tcMar>
            <w:vAlign w:val="bottom"/>
          </w:tcPr>
          <w:p w14:paraId="52603EB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5153F66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1D1FF501"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Xia, Qing</w:t>
            </w:r>
          </w:p>
        </w:tc>
        <w:tc>
          <w:tcPr>
            <w:tcW w:w="4535" w:type="dxa"/>
            <w:shd w:val="clear" w:color="auto" w:fill="auto"/>
            <w:noWrap/>
            <w:tcMar>
              <w:top w:w="15" w:type="dxa"/>
              <w:left w:w="15" w:type="dxa"/>
              <w:bottom w:w="0" w:type="dxa"/>
              <w:right w:w="15" w:type="dxa"/>
            </w:tcMar>
            <w:vAlign w:val="bottom"/>
          </w:tcPr>
          <w:p w14:paraId="6E06F45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Sony Corporation</w:t>
            </w:r>
          </w:p>
        </w:tc>
      </w:tr>
      <w:tr w:rsidR="006652FA" w:rsidRPr="006652FA" w14:paraId="06D0FA80" w14:textId="77777777" w:rsidTr="006652FA">
        <w:trPr>
          <w:trHeight w:val="300"/>
        </w:trPr>
        <w:tc>
          <w:tcPr>
            <w:tcW w:w="1134" w:type="dxa"/>
            <w:shd w:val="clear" w:color="auto" w:fill="auto"/>
            <w:noWrap/>
            <w:tcMar>
              <w:top w:w="15" w:type="dxa"/>
              <w:left w:w="15" w:type="dxa"/>
              <w:bottom w:w="0" w:type="dxa"/>
              <w:right w:w="15" w:type="dxa"/>
            </w:tcMar>
            <w:vAlign w:val="bottom"/>
          </w:tcPr>
          <w:p w14:paraId="37B4BDA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2BDCBE7C"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4E845677"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Xu, </w:t>
            </w:r>
            <w:proofErr w:type="spellStart"/>
            <w:r w:rsidRPr="006652FA">
              <w:rPr>
                <w:rFonts w:ascii="Arial" w:eastAsia="ＭＳ Ｐゴシック" w:hAnsi="Arial" w:cs="Arial" w:hint="eastAsia"/>
                <w:color w:val="000000"/>
                <w:kern w:val="2"/>
                <w:szCs w:val="22"/>
                <w:lang w:eastAsia="ja-JP"/>
                <w14:ligatures w14:val="standardContextual"/>
              </w:rPr>
              <w:t>Yanchao</w:t>
            </w:r>
            <w:proofErr w:type="spellEnd"/>
          </w:p>
        </w:tc>
        <w:tc>
          <w:tcPr>
            <w:tcW w:w="4535" w:type="dxa"/>
            <w:shd w:val="clear" w:color="auto" w:fill="auto"/>
            <w:noWrap/>
            <w:tcMar>
              <w:top w:w="15" w:type="dxa"/>
              <w:left w:w="15" w:type="dxa"/>
              <w:bottom w:w="0" w:type="dxa"/>
              <w:right w:w="15" w:type="dxa"/>
            </w:tcMar>
            <w:vAlign w:val="bottom"/>
          </w:tcPr>
          <w:p w14:paraId="45F5EEA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Amlogic</w:t>
            </w:r>
            <w:proofErr w:type="spellEnd"/>
          </w:p>
        </w:tc>
      </w:tr>
      <w:tr w:rsidR="006652FA" w:rsidRPr="006652FA" w14:paraId="6C83923F" w14:textId="77777777" w:rsidTr="006652FA">
        <w:trPr>
          <w:trHeight w:val="300"/>
        </w:trPr>
        <w:tc>
          <w:tcPr>
            <w:tcW w:w="1134" w:type="dxa"/>
            <w:shd w:val="clear" w:color="auto" w:fill="auto"/>
            <w:noWrap/>
            <w:tcMar>
              <w:top w:w="15" w:type="dxa"/>
              <w:left w:w="15" w:type="dxa"/>
              <w:bottom w:w="0" w:type="dxa"/>
              <w:right w:w="15" w:type="dxa"/>
            </w:tcMar>
            <w:vAlign w:val="bottom"/>
          </w:tcPr>
          <w:p w14:paraId="1A26A9B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5849813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16EEC32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Yan, Aiguo</w:t>
            </w:r>
          </w:p>
        </w:tc>
        <w:tc>
          <w:tcPr>
            <w:tcW w:w="4535" w:type="dxa"/>
            <w:shd w:val="clear" w:color="auto" w:fill="auto"/>
            <w:noWrap/>
            <w:tcMar>
              <w:top w:w="15" w:type="dxa"/>
              <w:left w:w="15" w:type="dxa"/>
              <w:bottom w:w="0" w:type="dxa"/>
              <w:right w:w="15" w:type="dxa"/>
            </w:tcMar>
            <w:vAlign w:val="bottom"/>
          </w:tcPr>
          <w:p w14:paraId="60C123B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SAMSUNG ELECTRONICS</w:t>
            </w:r>
          </w:p>
        </w:tc>
      </w:tr>
      <w:tr w:rsidR="006652FA" w:rsidRPr="006652FA" w14:paraId="21CA88D2" w14:textId="77777777" w:rsidTr="006652FA">
        <w:trPr>
          <w:trHeight w:val="300"/>
        </w:trPr>
        <w:tc>
          <w:tcPr>
            <w:tcW w:w="1134" w:type="dxa"/>
            <w:shd w:val="clear" w:color="auto" w:fill="auto"/>
            <w:noWrap/>
            <w:tcMar>
              <w:top w:w="15" w:type="dxa"/>
              <w:left w:w="15" w:type="dxa"/>
              <w:bottom w:w="0" w:type="dxa"/>
              <w:right w:w="15" w:type="dxa"/>
            </w:tcMar>
            <w:vAlign w:val="bottom"/>
          </w:tcPr>
          <w:p w14:paraId="0E8E5D4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69CE694"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4C466C52"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Yan, </w:t>
            </w:r>
            <w:proofErr w:type="spellStart"/>
            <w:r w:rsidRPr="006652FA">
              <w:rPr>
                <w:rFonts w:ascii="Arial" w:eastAsia="ＭＳ Ｐゴシック" w:hAnsi="Arial" w:cs="Arial" w:hint="eastAsia"/>
                <w:color w:val="000000"/>
                <w:kern w:val="2"/>
                <w:szCs w:val="22"/>
                <w:lang w:eastAsia="ja-JP"/>
                <w14:ligatures w14:val="standardContextual"/>
              </w:rPr>
              <w:t>Zhongjiang</w:t>
            </w:r>
            <w:proofErr w:type="spellEnd"/>
          </w:p>
        </w:tc>
        <w:tc>
          <w:tcPr>
            <w:tcW w:w="4535" w:type="dxa"/>
            <w:shd w:val="clear" w:color="auto" w:fill="auto"/>
            <w:noWrap/>
            <w:tcMar>
              <w:top w:w="15" w:type="dxa"/>
              <w:left w:w="15" w:type="dxa"/>
              <w:bottom w:w="0" w:type="dxa"/>
              <w:right w:w="15" w:type="dxa"/>
            </w:tcMar>
            <w:vAlign w:val="bottom"/>
          </w:tcPr>
          <w:p w14:paraId="44B6543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Northwestern Polytechnical University</w:t>
            </w:r>
          </w:p>
        </w:tc>
      </w:tr>
      <w:tr w:rsidR="006652FA" w:rsidRPr="006652FA" w14:paraId="75A8177D" w14:textId="77777777" w:rsidTr="006652FA">
        <w:trPr>
          <w:trHeight w:val="300"/>
        </w:trPr>
        <w:tc>
          <w:tcPr>
            <w:tcW w:w="1134" w:type="dxa"/>
            <w:shd w:val="clear" w:color="auto" w:fill="auto"/>
            <w:noWrap/>
            <w:tcMar>
              <w:top w:w="15" w:type="dxa"/>
              <w:left w:w="15" w:type="dxa"/>
              <w:bottom w:w="0" w:type="dxa"/>
              <w:right w:w="15" w:type="dxa"/>
            </w:tcMar>
            <w:vAlign w:val="bottom"/>
          </w:tcPr>
          <w:p w14:paraId="71EF9FE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10D642ED"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6D2480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Yang, </w:t>
            </w:r>
            <w:proofErr w:type="spellStart"/>
            <w:r w:rsidRPr="006652FA">
              <w:rPr>
                <w:rFonts w:ascii="Arial" w:eastAsia="ＭＳ Ｐゴシック" w:hAnsi="Arial" w:cs="Arial" w:hint="eastAsia"/>
                <w:color w:val="000000"/>
                <w:kern w:val="2"/>
                <w:szCs w:val="22"/>
                <w:lang w:eastAsia="ja-JP"/>
                <w14:ligatures w14:val="standardContextual"/>
              </w:rPr>
              <w:t>Haorui</w:t>
            </w:r>
            <w:proofErr w:type="spellEnd"/>
          </w:p>
        </w:tc>
        <w:tc>
          <w:tcPr>
            <w:tcW w:w="4535" w:type="dxa"/>
            <w:shd w:val="clear" w:color="auto" w:fill="auto"/>
            <w:noWrap/>
            <w:tcMar>
              <w:top w:w="15" w:type="dxa"/>
              <w:left w:w="15" w:type="dxa"/>
              <w:bottom w:w="0" w:type="dxa"/>
              <w:right w:w="15" w:type="dxa"/>
            </w:tcMar>
            <w:vAlign w:val="bottom"/>
          </w:tcPr>
          <w:p w14:paraId="4C22FF47"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China Mobile</w:t>
            </w:r>
          </w:p>
        </w:tc>
      </w:tr>
      <w:tr w:rsidR="006652FA" w:rsidRPr="006652FA" w14:paraId="11594066" w14:textId="77777777" w:rsidTr="006652FA">
        <w:trPr>
          <w:trHeight w:val="300"/>
        </w:trPr>
        <w:tc>
          <w:tcPr>
            <w:tcW w:w="1134" w:type="dxa"/>
            <w:shd w:val="clear" w:color="auto" w:fill="auto"/>
            <w:noWrap/>
            <w:tcMar>
              <w:top w:w="15" w:type="dxa"/>
              <w:left w:w="15" w:type="dxa"/>
              <w:bottom w:w="0" w:type="dxa"/>
              <w:right w:w="15" w:type="dxa"/>
            </w:tcMar>
            <w:vAlign w:val="bottom"/>
          </w:tcPr>
          <w:p w14:paraId="4C9A084D"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C3D4F68"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671C3606"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Yang, Jay</w:t>
            </w:r>
          </w:p>
        </w:tc>
        <w:tc>
          <w:tcPr>
            <w:tcW w:w="4535" w:type="dxa"/>
            <w:shd w:val="clear" w:color="auto" w:fill="auto"/>
            <w:noWrap/>
            <w:tcMar>
              <w:top w:w="15" w:type="dxa"/>
              <w:left w:w="15" w:type="dxa"/>
              <w:bottom w:w="0" w:type="dxa"/>
              <w:right w:w="15" w:type="dxa"/>
            </w:tcMar>
            <w:vAlign w:val="bottom"/>
          </w:tcPr>
          <w:p w14:paraId="40517DF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ZTE Corporation</w:t>
            </w:r>
          </w:p>
        </w:tc>
      </w:tr>
      <w:tr w:rsidR="006652FA" w:rsidRPr="006652FA" w14:paraId="354A0889" w14:textId="77777777" w:rsidTr="006652FA">
        <w:trPr>
          <w:trHeight w:val="300"/>
        </w:trPr>
        <w:tc>
          <w:tcPr>
            <w:tcW w:w="1134" w:type="dxa"/>
            <w:shd w:val="clear" w:color="auto" w:fill="auto"/>
            <w:noWrap/>
            <w:tcMar>
              <w:top w:w="15" w:type="dxa"/>
              <w:left w:w="15" w:type="dxa"/>
              <w:bottom w:w="0" w:type="dxa"/>
              <w:right w:w="15" w:type="dxa"/>
            </w:tcMar>
            <w:vAlign w:val="bottom"/>
          </w:tcPr>
          <w:p w14:paraId="2808453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0547013"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225C76F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Yano, Kazuto</w:t>
            </w:r>
          </w:p>
        </w:tc>
        <w:tc>
          <w:tcPr>
            <w:tcW w:w="4535" w:type="dxa"/>
            <w:shd w:val="clear" w:color="auto" w:fill="auto"/>
            <w:noWrap/>
            <w:tcMar>
              <w:top w:w="15" w:type="dxa"/>
              <w:left w:w="15" w:type="dxa"/>
              <w:bottom w:w="0" w:type="dxa"/>
              <w:right w:w="15" w:type="dxa"/>
            </w:tcMar>
            <w:vAlign w:val="bottom"/>
          </w:tcPr>
          <w:p w14:paraId="504D01C7"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Advanced Telecommunications Research Institute...</w:t>
            </w:r>
          </w:p>
        </w:tc>
      </w:tr>
      <w:tr w:rsidR="006652FA" w:rsidRPr="006652FA" w14:paraId="13CBB420" w14:textId="77777777" w:rsidTr="006652FA">
        <w:trPr>
          <w:trHeight w:val="300"/>
        </w:trPr>
        <w:tc>
          <w:tcPr>
            <w:tcW w:w="1134" w:type="dxa"/>
            <w:shd w:val="clear" w:color="auto" w:fill="auto"/>
            <w:noWrap/>
            <w:tcMar>
              <w:top w:w="15" w:type="dxa"/>
              <w:left w:w="15" w:type="dxa"/>
              <w:bottom w:w="0" w:type="dxa"/>
              <w:right w:w="15" w:type="dxa"/>
            </w:tcMar>
            <w:vAlign w:val="bottom"/>
          </w:tcPr>
          <w:p w14:paraId="7436300E"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5DDE8371"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C6577B8"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Yee, James</w:t>
            </w:r>
          </w:p>
        </w:tc>
        <w:tc>
          <w:tcPr>
            <w:tcW w:w="4535" w:type="dxa"/>
            <w:shd w:val="clear" w:color="auto" w:fill="auto"/>
            <w:noWrap/>
            <w:tcMar>
              <w:top w:w="15" w:type="dxa"/>
              <w:left w:w="15" w:type="dxa"/>
              <w:bottom w:w="0" w:type="dxa"/>
              <w:right w:w="15" w:type="dxa"/>
            </w:tcMar>
            <w:vAlign w:val="bottom"/>
          </w:tcPr>
          <w:p w14:paraId="1BAE966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MediaTek Inc.</w:t>
            </w:r>
          </w:p>
        </w:tc>
      </w:tr>
      <w:tr w:rsidR="006652FA" w:rsidRPr="006652FA" w14:paraId="4A5134A8" w14:textId="77777777" w:rsidTr="006652FA">
        <w:trPr>
          <w:trHeight w:val="300"/>
        </w:trPr>
        <w:tc>
          <w:tcPr>
            <w:tcW w:w="1134" w:type="dxa"/>
            <w:shd w:val="clear" w:color="auto" w:fill="auto"/>
            <w:noWrap/>
            <w:tcMar>
              <w:top w:w="15" w:type="dxa"/>
              <w:left w:w="15" w:type="dxa"/>
              <w:bottom w:w="0" w:type="dxa"/>
              <w:right w:w="15" w:type="dxa"/>
            </w:tcMar>
            <w:vAlign w:val="bottom"/>
          </w:tcPr>
          <w:p w14:paraId="08C9DB8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2F7DB2E"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9A0475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Yoon, Yelin</w:t>
            </w:r>
          </w:p>
        </w:tc>
        <w:tc>
          <w:tcPr>
            <w:tcW w:w="4535" w:type="dxa"/>
            <w:shd w:val="clear" w:color="auto" w:fill="auto"/>
            <w:noWrap/>
            <w:tcMar>
              <w:top w:w="15" w:type="dxa"/>
              <w:left w:w="15" w:type="dxa"/>
              <w:bottom w:w="0" w:type="dxa"/>
              <w:right w:w="15" w:type="dxa"/>
            </w:tcMar>
            <w:vAlign w:val="bottom"/>
          </w:tcPr>
          <w:p w14:paraId="54DD56A1"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LG ELECTRONICS</w:t>
            </w:r>
          </w:p>
        </w:tc>
      </w:tr>
      <w:tr w:rsidR="006652FA" w:rsidRPr="006652FA" w14:paraId="116FFC82" w14:textId="77777777" w:rsidTr="006652FA">
        <w:trPr>
          <w:trHeight w:val="300"/>
        </w:trPr>
        <w:tc>
          <w:tcPr>
            <w:tcW w:w="1134" w:type="dxa"/>
            <w:shd w:val="clear" w:color="auto" w:fill="auto"/>
            <w:noWrap/>
            <w:tcMar>
              <w:top w:w="15" w:type="dxa"/>
              <w:left w:w="15" w:type="dxa"/>
              <w:bottom w:w="0" w:type="dxa"/>
              <w:right w:w="15" w:type="dxa"/>
            </w:tcMar>
            <w:vAlign w:val="bottom"/>
          </w:tcPr>
          <w:p w14:paraId="285DE68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3561862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9659B4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Zhang, Jiayi</w:t>
            </w:r>
          </w:p>
        </w:tc>
        <w:tc>
          <w:tcPr>
            <w:tcW w:w="4535" w:type="dxa"/>
            <w:shd w:val="clear" w:color="auto" w:fill="auto"/>
            <w:noWrap/>
            <w:tcMar>
              <w:top w:w="15" w:type="dxa"/>
              <w:left w:w="15" w:type="dxa"/>
              <w:bottom w:w="0" w:type="dxa"/>
              <w:right w:w="15" w:type="dxa"/>
            </w:tcMar>
            <w:vAlign w:val="bottom"/>
          </w:tcPr>
          <w:p w14:paraId="4A03DE32"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Ofinno</w:t>
            </w:r>
            <w:proofErr w:type="spellEnd"/>
          </w:p>
        </w:tc>
      </w:tr>
      <w:tr w:rsidR="006652FA" w:rsidRPr="006652FA" w14:paraId="7E439DCC" w14:textId="77777777" w:rsidTr="006652FA">
        <w:trPr>
          <w:trHeight w:val="300"/>
        </w:trPr>
        <w:tc>
          <w:tcPr>
            <w:tcW w:w="1134" w:type="dxa"/>
            <w:shd w:val="clear" w:color="auto" w:fill="auto"/>
            <w:noWrap/>
            <w:tcMar>
              <w:top w:w="15" w:type="dxa"/>
              <w:left w:w="15" w:type="dxa"/>
              <w:bottom w:w="0" w:type="dxa"/>
              <w:right w:w="15" w:type="dxa"/>
            </w:tcMar>
            <w:vAlign w:val="bottom"/>
          </w:tcPr>
          <w:p w14:paraId="1036C0A0"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1F8872D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50AAB59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Zhao, </w:t>
            </w:r>
            <w:proofErr w:type="spellStart"/>
            <w:r w:rsidRPr="006652FA">
              <w:rPr>
                <w:rFonts w:ascii="Arial" w:eastAsia="ＭＳ Ｐゴシック" w:hAnsi="Arial" w:cs="Arial" w:hint="eastAsia"/>
                <w:color w:val="000000"/>
                <w:kern w:val="2"/>
                <w:szCs w:val="22"/>
                <w:lang w:eastAsia="ja-JP"/>
                <w14:ligatures w14:val="standardContextual"/>
              </w:rPr>
              <w:t>Xuwen</w:t>
            </w:r>
            <w:proofErr w:type="spellEnd"/>
          </w:p>
        </w:tc>
        <w:tc>
          <w:tcPr>
            <w:tcW w:w="4535" w:type="dxa"/>
            <w:shd w:val="clear" w:color="auto" w:fill="auto"/>
            <w:noWrap/>
            <w:tcMar>
              <w:top w:w="15" w:type="dxa"/>
              <w:left w:w="15" w:type="dxa"/>
              <w:bottom w:w="0" w:type="dxa"/>
              <w:right w:w="15" w:type="dxa"/>
            </w:tcMar>
            <w:vAlign w:val="bottom"/>
          </w:tcPr>
          <w:p w14:paraId="40044122"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TCL</w:t>
            </w:r>
          </w:p>
        </w:tc>
      </w:tr>
      <w:tr w:rsidR="006652FA" w:rsidRPr="006652FA" w14:paraId="5001409F" w14:textId="77777777" w:rsidTr="006652FA">
        <w:trPr>
          <w:trHeight w:val="300"/>
        </w:trPr>
        <w:tc>
          <w:tcPr>
            <w:tcW w:w="1134" w:type="dxa"/>
            <w:shd w:val="clear" w:color="auto" w:fill="auto"/>
            <w:noWrap/>
            <w:tcMar>
              <w:top w:w="15" w:type="dxa"/>
              <w:left w:w="15" w:type="dxa"/>
              <w:bottom w:w="0" w:type="dxa"/>
              <w:right w:w="15" w:type="dxa"/>
            </w:tcMar>
            <w:vAlign w:val="bottom"/>
          </w:tcPr>
          <w:p w14:paraId="0309A34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23C8D01A"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69E446F8"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Zhong, Ke</w:t>
            </w:r>
          </w:p>
        </w:tc>
        <w:tc>
          <w:tcPr>
            <w:tcW w:w="4535" w:type="dxa"/>
            <w:shd w:val="clear" w:color="auto" w:fill="auto"/>
            <w:noWrap/>
            <w:tcMar>
              <w:top w:w="15" w:type="dxa"/>
              <w:left w:w="15" w:type="dxa"/>
              <w:bottom w:w="0" w:type="dxa"/>
              <w:right w:w="15" w:type="dxa"/>
            </w:tcMar>
            <w:vAlign w:val="bottom"/>
          </w:tcPr>
          <w:p w14:paraId="75837A8C"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Ruijie</w:t>
            </w:r>
            <w:proofErr w:type="spellEnd"/>
            <w:r w:rsidRPr="006652FA">
              <w:rPr>
                <w:rFonts w:ascii="Arial" w:eastAsia="ＭＳ Ｐゴシック" w:hAnsi="Arial" w:cs="Arial" w:hint="eastAsia"/>
                <w:color w:val="000000"/>
                <w:kern w:val="2"/>
                <w:szCs w:val="22"/>
                <w:lang w:eastAsia="ja-JP"/>
                <w14:ligatures w14:val="standardContextual"/>
              </w:rPr>
              <w:t xml:space="preserve"> Networks </w:t>
            </w:r>
            <w:proofErr w:type="spellStart"/>
            <w:r w:rsidRPr="006652FA">
              <w:rPr>
                <w:rFonts w:ascii="Arial" w:eastAsia="ＭＳ Ｐゴシック" w:hAnsi="Arial" w:cs="Arial" w:hint="eastAsia"/>
                <w:color w:val="000000"/>
                <w:kern w:val="2"/>
                <w:szCs w:val="22"/>
                <w:lang w:eastAsia="ja-JP"/>
                <w14:ligatures w14:val="standardContextual"/>
              </w:rPr>
              <w:t>Co.,Ltd</w:t>
            </w:r>
            <w:proofErr w:type="spellEnd"/>
            <w:r w:rsidRPr="006652FA">
              <w:rPr>
                <w:rFonts w:ascii="Arial" w:eastAsia="ＭＳ Ｐゴシック" w:hAnsi="Arial" w:cs="Arial" w:hint="eastAsia"/>
                <w:color w:val="000000"/>
                <w:kern w:val="2"/>
                <w:szCs w:val="22"/>
                <w:lang w:eastAsia="ja-JP"/>
                <w14:ligatures w14:val="standardContextual"/>
              </w:rPr>
              <w:t>.</w:t>
            </w:r>
          </w:p>
        </w:tc>
      </w:tr>
      <w:tr w:rsidR="006652FA" w:rsidRPr="006652FA" w14:paraId="685981DD" w14:textId="77777777" w:rsidTr="006652FA">
        <w:trPr>
          <w:trHeight w:val="300"/>
        </w:trPr>
        <w:tc>
          <w:tcPr>
            <w:tcW w:w="1134" w:type="dxa"/>
            <w:shd w:val="clear" w:color="auto" w:fill="auto"/>
            <w:noWrap/>
            <w:tcMar>
              <w:top w:w="15" w:type="dxa"/>
              <w:left w:w="15" w:type="dxa"/>
              <w:bottom w:w="0" w:type="dxa"/>
              <w:right w:w="15" w:type="dxa"/>
            </w:tcMar>
            <w:vAlign w:val="bottom"/>
          </w:tcPr>
          <w:p w14:paraId="5B19060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A091474"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962A52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Zhou, </w:t>
            </w:r>
            <w:proofErr w:type="spellStart"/>
            <w:r w:rsidRPr="006652FA">
              <w:rPr>
                <w:rFonts w:ascii="Arial" w:eastAsia="ＭＳ Ｐゴシック" w:hAnsi="Arial" w:cs="Arial" w:hint="eastAsia"/>
                <w:color w:val="000000"/>
                <w:kern w:val="2"/>
                <w:szCs w:val="22"/>
                <w:lang w:eastAsia="ja-JP"/>
                <w14:ligatures w14:val="standardContextual"/>
              </w:rPr>
              <w:t>Huixuan</w:t>
            </w:r>
            <w:proofErr w:type="spellEnd"/>
          </w:p>
        </w:tc>
        <w:tc>
          <w:tcPr>
            <w:tcW w:w="4535" w:type="dxa"/>
            <w:shd w:val="clear" w:color="auto" w:fill="auto"/>
            <w:noWrap/>
            <w:tcMar>
              <w:top w:w="15" w:type="dxa"/>
              <w:left w:w="15" w:type="dxa"/>
              <w:bottom w:w="0" w:type="dxa"/>
              <w:right w:w="15" w:type="dxa"/>
            </w:tcMar>
            <w:vAlign w:val="bottom"/>
          </w:tcPr>
          <w:p w14:paraId="586651B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Guangdong OPPO Mobile Telecommunications Corp....</w:t>
            </w:r>
          </w:p>
        </w:tc>
      </w:tr>
      <w:tr w:rsidR="006652FA" w:rsidRPr="006652FA" w14:paraId="642EB1AA" w14:textId="77777777" w:rsidTr="006652FA">
        <w:trPr>
          <w:trHeight w:val="300"/>
        </w:trPr>
        <w:tc>
          <w:tcPr>
            <w:tcW w:w="1134" w:type="dxa"/>
            <w:shd w:val="clear" w:color="auto" w:fill="auto"/>
            <w:noWrap/>
            <w:tcMar>
              <w:top w:w="15" w:type="dxa"/>
              <w:left w:w="15" w:type="dxa"/>
              <w:bottom w:w="0" w:type="dxa"/>
              <w:right w:w="15" w:type="dxa"/>
            </w:tcMar>
            <w:vAlign w:val="bottom"/>
          </w:tcPr>
          <w:p w14:paraId="4CD7F7D1"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144AE26C"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17DD0661"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Zhou, Lei</w:t>
            </w:r>
          </w:p>
        </w:tc>
        <w:tc>
          <w:tcPr>
            <w:tcW w:w="4535" w:type="dxa"/>
            <w:shd w:val="clear" w:color="auto" w:fill="auto"/>
            <w:noWrap/>
            <w:tcMar>
              <w:top w:w="15" w:type="dxa"/>
              <w:left w:w="15" w:type="dxa"/>
              <w:bottom w:w="0" w:type="dxa"/>
              <w:right w:w="15" w:type="dxa"/>
            </w:tcMar>
            <w:vAlign w:val="bottom"/>
          </w:tcPr>
          <w:p w14:paraId="154A731C"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H3C Technologies Co., Limited</w:t>
            </w:r>
          </w:p>
        </w:tc>
      </w:tr>
      <w:tr w:rsidR="006652FA" w:rsidRPr="006652FA" w14:paraId="54F3356A" w14:textId="77777777" w:rsidTr="006652FA">
        <w:trPr>
          <w:trHeight w:val="300"/>
        </w:trPr>
        <w:tc>
          <w:tcPr>
            <w:tcW w:w="1134" w:type="dxa"/>
            <w:shd w:val="clear" w:color="auto" w:fill="auto"/>
            <w:noWrap/>
            <w:tcMar>
              <w:top w:w="15" w:type="dxa"/>
              <w:left w:w="15" w:type="dxa"/>
              <w:bottom w:w="0" w:type="dxa"/>
              <w:right w:w="15" w:type="dxa"/>
            </w:tcMar>
            <w:vAlign w:val="bottom"/>
          </w:tcPr>
          <w:p w14:paraId="6E62C54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5E385FE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3C3486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Zhou, Pei</w:t>
            </w:r>
          </w:p>
        </w:tc>
        <w:tc>
          <w:tcPr>
            <w:tcW w:w="4535" w:type="dxa"/>
            <w:shd w:val="clear" w:color="auto" w:fill="auto"/>
            <w:noWrap/>
            <w:tcMar>
              <w:top w:w="15" w:type="dxa"/>
              <w:left w:w="15" w:type="dxa"/>
              <w:bottom w:w="0" w:type="dxa"/>
              <w:right w:w="15" w:type="dxa"/>
            </w:tcMar>
            <w:vAlign w:val="bottom"/>
          </w:tcPr>
          <w:p w14:paraId="65BE69F1"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TCL</w:t>
            </w:r>
          </w:p>
        </w:tc>
      </w:tr>
      <w:tr w:rsidR="006652FA" w:rsidRPr="006652FA" w14:paraId="30A9F856" w14:textId="77777777" w:rsidTr="006652FA">
        <w:trPr>
          <w:trHeight w:val="300"/>
        </w:trPr>
        <w:tc>
          <w:tcPr>
            <w:tcW w:w="1134" w:type="dxa"/>
            <w:shd w:val="clear" w:color="auto" w:fill="auto"/>
            <w:noWrap/>
            <w:tcMar>
              <w:top w:w="15" w:type="dxa"/>
              <w:left w:w="15" w:type="dxa"/>
              <w:bottom w:w="0" w:type="dxa"/>
              <w:right w:w="15" w:type="dxa"/>
            </w:tcMar>
            <w:vAlign w:val="bottom"/>
          </w:tcPr>
          <w:p w14:paraId="11550EC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725D2E0"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51178D47"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Xiao, Tong</w:t>
            </w:r>
          </w:p>
        </w:tc>
        <w:tc>
          <w:tcPr>
            <w:tcW w:w="4535" w:type="dxa"/>
            <w:shd w:val="clear" w:color="auto" w:fill="auto"/>
            <w:noWrap/>
            <w:tcMar>
              <w:top w:w="15" w:type="dxa"/>
              <w:left w:w="15" w:type="dxa"/>
              <w:bottom w:w="0" w:type="dxa"/>
              <w:right w:w="15" w:type="dxa"/>
            </w:tcMar>
            <w:vAlign w:val="bottom"/>
          </w:tcPr>
          <w:p w14:paraId="0F93B596"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Xiaomi Communications Co., Ltd.</w:t>
            </w:r>
          </w:p>
        </w:tc>
      </w:tr>
      <w:tr w:rsidR="006652FA" w:rsidRPr="006652FA" w14:paraId="74ADDBC5" w14:textId="77777777" w:rsidTr="006652FA">
        <w:trPr>
          <w:trHeight w:val="300"/>
        </w:trPr>
        <w:tc>
          <w:tcPr>
            <w:tcW w:w="1134" w:type="dxa"/>
            <w:shd w:val="clear" w:color="auto" w:fill="auto"/>
            <w:noWrap/>
            <w:tcMar>
              <w:top w:w="15" w:type="dxa"/>
              <w:left w:w="15" w:type="dxa"/>
              <w:bottom w:w="0" w:type="dxa"/>
              <w:right w:w="15" w:type="dxa"/>
            </w:tcMar>
            <w:vAlign w:val="bottom"/>
          </w:tcPr>
          <w:p w14:paraId="03A8C19B"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7C17F9EC"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EDBCFC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CHENG, </w:t>
            </w:r>
            <w:proofErr w:type="spellStart"/>
            <w:r w:rsidRPr="006652FA">
              <w:rPr>
                <w:rFonts w:ascii="Arial" w:eastAsia="ＭＳ Ｐゴシック" w:hAnsi="Arial" w:cs="Arial" w:hint="eastAsia"/>
                <w:color w:val="000000"/>
                <w:kern w:val="2"/>
                <w:szCs w:val="22"/>
                <w:lang w:eastAsia="ja-JP"/>
                <w14:ligatures w14:val="standardContextual"/>
              </w:rPr>
              <w:t>yajun</w:t>
            </w:r>
            <w:proofErr w:type="spellEnd"/>
          </w:p>
        </w:tc>
        <w:tc>
          <w:tcPr>
            <w:tcW w:w="4535" w:type="dxa"/>
            <w:shd w:val="clear" w:color="auto" w:fill="auto"/>
            <w:noWrap/>
            <w:tcMar>
              <w:top w:w="15" w:type="dxa"/>
              <w:left w:w="15" w:type="dxa"/>
              <w:bottom w:w="0" w:type="dxa"/>
              <w:right w:w="15" w:type="dxa"/>
            </w:tcMar>
            <w:vAlign w:val="bottom"/>
          </w:tcPr>
          <w:p w14:paraId="11BF585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Xiaomi Communications Co., Ltd.</w:t>
            </w:r>
          </w:p>
        </w:tc>
      </w:tr>
      <w:tr w:rsidR="006652FA" w:rsidRPr="006652FA" w14:paraId="6DDF3CC1" w14:textId="77777777" w:rsidTr="006652FA">
        <w:trPr>
          <w:trHeight w:val="300"/>
        </w:trPr>
        <w:tc>
          <w:tcPr>
            <w:tcW w:w="1134" w:type="dxa"/>
            <w:shd w:val="clear" w:color="auto" w:fill="auto"/>
            <w:noWrap/>
            <w:tcMar>
              <w:top w:w="15" w:type="dxa"/>
              <w:left w:w="15" w:type="dxa"/>
              <w:bottom w:w="0" w:type="dxa"/>
              <w:right w:w="15" w:type="dxa"/>
            </w:tcMar>
            <w:vAlign w:val="bottom"/>
          </w:tcPr>
          <w:p w14:paraId="4CD51BA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26930F6B"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2C33A5C"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SUH, JUNG HOON</w:t>
            </w:r>
          </w:p>
        </w:tc>
        <w:tc>
          <w:tcPr>
            <w:tcW w:w="4535" w:type="dxa"/>
            <w:shd w:val="clear" w:color="auto" w:fill="auto"/>
            <w:noWrap/>
            <w:tcMar>
              <w:top w:w="15" w:type="dxa"/>
              <w:left w:w="15" w:type="dxa"/>
              <w:bottom w:w="0" w:type="dxa"/>
              <w:right w:w="15" w:type="dxa"/>
            </w:tcMar>
            <w:vAlign w:val="bottom"/>
          </w:tcPr>
          <w:p w14:paraId="46A2C7F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Huawei Technologies Canada; Huawei Technologie...</w:t>
            </w:r>
          </w:p>
        </w:tc>
      </w:tr>
      <w:tr w:rsidR="006652FA" w:rsidRPr="006652FA" w14:paraId="4F76154F" w14:textId="77777777" w:rsidTr="006652FA">
        <w:trPr>
          <w:trHeight w:val="300"/>
        </w:trPr>
        <w:tc>
          <w:tcPr>
            <w:tcW w:w="1134" w:type="dxa"/>
            <w:shd w:val="clear" w:color="auto" w:fill="auto"/>
            <w:noWrap/>
            <w:tcMar>
              <w:top w:w="15" w:type="dxa"/>
              <w:left w:w="15" w:type="dxa"/>
              <w:bottom w:w="0" w:type="dxa"/>
              <w:right w:w="15" w:type="dxa"/>
            </w:tcMar>
            <w:vAlign w:val="bottom"/>
          </w:tcPr>
          <w:p w14:paraId="282A9E04"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5FCDA7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5056E1D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Silverman, Matt</w:t>
            </w:r>
          </w:p>
        </w:tc>
        <w:tc>
          <w:tcPr>
            <w:tcW w:w="4535" w:type="dxa"/>
            <w:shd w:val="clear" w:color="auto" w:fill="auto"/>
            <w:noWrap/>
            <w:tcMar>
              <w:top w:w="15" w:type="dxa"/>
              <w:left w:w="15" w:type="dxa"/>
              <w:bottom w:w="0" w:type="dxa"/>
              <w:right w:w="15" w:type="dxa"/>
            </w:tcMar>
            <w:vAlign w:val="bottom"/>
          </w:tcPr>
          <w:p w14:paraId="3023260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Cisco Systems, Inc.</w:t>
            </w:r>
          </w:p>
        </w:tc>
      </w:tr>
      <w:tr w:rsidR="006652FA" w:rsidRPr="006652FA" w14:paraId="316FF887" w14:textId="77777777" w:rsidTr="006652FA">
        <w:trPr>
          <w:trHeight w:val="300"/>
        </w:trPr>
        <w:tc>
          <w:tcPr>
            <w:tcW w:w="1134" w:type="dxa"/>
            <w:shd w:val="clear" w:color="auto" w:fill="auto"/>
            <w:noWrap/>
            <w:tcMar>
              <w:top w:w="15" w:type="dxa"/>
              <w:left w:w="15" w:type="dxa"/>
              <w:bottom w:w="0" w:type="dxa"/>
              <w:right w:w="15" w:type="dxa"/>
            </w:tcMar>
            <w:vAlign w:val="bottom"/>
          </w:tcPr>
          <w:p w14:paraId="001C57D6"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5A6261F1"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B54330C"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Nezou</w:t>
            </w:r>
            <w:proofErr w:type="spellEnd"/>
            <w:r w:rsidRPr="006652FA">
              <w:rPr>
                <w:rFonts w:ascii="Arial" w:eastAsia="ＭＳ Ｐゴシック" w:hAnsi="Arial" w:cs="Arial" w:hint="eastAsia"/>
                <w:color w:val="000000"/>
                <w:kern w:val="2"/>
                <w:szCs w:val="22"/>
                <w:lang w:eastAsia="ja-JP"/>
                <w14:ligatures w14:val="standardContextual"/>
              </w:rPr>
              <w:t>, Patrice</w:t>
            </w:r>
          </w:p>
        </w:tc>
        <w:tc>
          <w:tcPr>
            <w:tcW w:w="4535" w:type="dxa"/>
            <w:shd w:val="clear" w:color="auto" w:fill="auto"/>
            <w:noWrap/>
            <w:tcMar>
              <w:top w:w="15" w:type="dxa"/>
              <w:left w:w="15" w:type="dxa"/>
              <w:bottom w:w="0" w:type="dxa"/>
              <w:right w:w="15" w:type="dxa"/>
            </w:tcMar>
            <w:vAlign w:val="bottom"/>
          </w:tcPr>
          <w:p w14:paraId="383702B7"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Canon Research Centre France</w:t>
            </w:r>
          </w:p>
        </w:tc>
      </w:tr>
      <w:tr w:rsidR="006652FA" w:rsidRPr="006652FA" w14:paraId="02794AA7" w14:textId="77777777" w:rsidTr="006652FA">
        <w:trPr>
          <w:trHeight w:val="300"/>
        </w:trPr>
        <w:tc>
          <w:tcPr>
            <w:tcW w:w="1134" w:type="dxa"/>
            <w:shd w:val="clear" w:color="auto" w:fill="auto"/>
            <w:noWrap/>
            <w:tcMar>
              <w:top w:w="15" w:type="dxa"/>
              <w:left w:w="15" w:type="dxa"/>
              <w:bottom w:w="0" w:type="dxa"/>
              <w:right w:w="15" w:type="dxa"/>
            </w:tcMar>
            <w:vAlign w:val="bottom"/>
          </w:tcPr>
          <w:p w14:paraId="2F9E28EA"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19452A0"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1232B81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Chen, </w:t>
            </w:r>
            <w:proofErr w:type="spellStart"/>
            <w:r w:rsidRPr="006652FA">
              <w:rPr>
                <w:rFonts w:ascii="Arial" w:eastAsia="ＭＳ Ｐゴシック" w:hAnsi="Arial" w:cs="Arial" w:hint="eastAsia"/>
                <w:color w:val="000000"/>
                <w:kern w:val="2"/>
                <w:szCs w:val="22"/>
                <w:lang w:eastAsia="ja-JP"/>
                <w14:ligatures w14:val="standardContextual"/>
              </w:rPr>
              <w:t>Junbin</w:t>
            </w:r>
            <w:proofErr w:type="spellEnd"/>
          </w:p>
        </w:tc>
        <w:tc>
          <w:tcPr>
            <w:tcW w:w="4535" w:type="dxa"/>
            <w:shd w:val="clear" w:color="auto" w:fill="auto"/>
            <w:noWrap/>
            <w:tcMar>
              <w:top w:w="15" w:type="dxa"/>
              <w:left w:w="15" w:type="dxa"/>
              <w:bottom w:w="0" w:type="dxa"/>
              <w:right w:w="15" w:type="dxa"/>
            </w:tcMar>
            <w:vAlign w:val="bottom"/>
          </w:tcPr>
          <w:p w14:paraId="3ECE114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TP-Link Systems Inc.</w:t>
            </w:r>
          </w:p>
        </w:tc>
      </w:tr>
      <w:tr w:rsidR="006652FA" w:rsidRPr="006652FA" w14:paraId="0D4125AC" w14:textId="77777777" w:rsidTr="006652FA">
        <w:trPr>
          <w:trHeight w:val="300"/>
        </w:trPr>
        <w:tc>
          <w:tcPr>
            <w:tcW w:w="1134" w:type="dxa"/>
            <w:shd w:val="clear" w:color="auto" w:fill="auto"/>
            <w:noWrap/>
            <w:tcMar>
              <w:top w:w="15" w:type="dxa"/>
              <w:left w:w="15" w:type="dxa"/>
              <w:bottom w:w="0" w:type="dxa"/>
              <w:right w:w="15" w:type="dxa"/>
            </w:tcMar>
            <w:vAlign w:val="bottom"/>
          </w:tcPr>
          <w:p w14:paraId="0231A03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4DB422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2A84E40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Noh, Si-Chan</w:t>
            </w:r>
          </w:p>
        </w:tc>
        <w:tc>
          <w:tcPr>
            <w:tcW w:w="4535" w:type="dxa"/>
            <w:shd w:val="clear" w:color="auto" w:fill="auto"/>
            <w:noWrap/>
            <w:tcMar>
              <w:top w:w="15" w:type="dxa"/>
              <w:left w:w="15" w:type="dxa"/>
              <w:bottom w:w="0" w:type="dxa"/>
              <w:right w:w="15" w:type="dxa"/>
            </w:tcMar>
            <w:vAlign w:val="bottom"/>
          </w:tcPr>
          <w:p w14:paraId="472C659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Newracom Inc.</w:t>
            </w:r>
          </w:p>
        </w:tc>
      </w:tr>
      <w:tr w:rsidR="006652FA" w:rsidRPr="006652FA" w14:paraId="23C92CF9" w14:textId="77777777" w:rsidTr="006652FA">
        <w:trPr>
          <w:trHeight w:val="300"/>
        </w:trPr>
        <w:tc>
          <w:tcPr>
            <w:tcW w:w="1134" w:type="dxa"/>
            <w:shd w:val="clear" w:color="auto" w:fill="auto"/>
            <w:noWrap/>
            <w:tcMar>
              <w:top w:w="15" w:type="dxa"/>
              <w:left w:w="15" w:type="dxa"/>
              <w:bottom w:w="0" w:type="dxa"/>
              <w:right w:w="15" w:type="dxa"/>
            </w:tcMar>
            <w:vAlign w:val="bottom"/>
          </w:tcPr>
          <w:p w14:paraId="174F019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CFCC9FB"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18DD9101"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Norouzi, Sara</w:t>
            </w:r>
          </w:p>
        </w:tc>
        <w:tc>
          <w:tcPr>
            <w:tcW w:w="4535" w:type="dxa"/>
            <w:shd w:val="clear" w:color="auto" w:fill="auto"/>
            <w:noWrap/>
            <w:tcMar>
              <w:top w:w="15" w:type="dxa"/>
              <w:left w:w="15" w:type="dxa"/>
              <w:bottom w:w="0" w:type="dxa"/>
              <w:right w:w="15" w:type="dxa"/>
            </w:tcMar>
            <w:vAlign w:val="bottom"/>
          </w:tcPr>
          <w:p w14:paraId="07109FA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Huawei Technologies Canada; Huawei Technologie...</w:t>
            </w:r>
          </w:p>
        </w:tc>
      </w:tr>
      <w:tr w:rsidR="006652FA" w:rsidRPr="006652FA" w14:paraId="3DCCC042" w14:textId="77777777" w:rsidTr="006652FA">
        <w:trPr>
          <w:trHeight w:val="300"/>
        </w:trPr>
        <w:tc>
          <w:tcPr>
            <w:tcW w:w="1134" w:type="dxa"/>
            <w:shd w:val="clear" w:color="auto" w:fill="auto"/>
            <w:noWrap/>
            <w:tcMar>
              <w:top w:w="15" w:type="dxa"/>
              <w:left w:w="15" w:type="dxa"/>
              <w:bottom w:w="0" w:type="dxa"/>
              <w:right w:w="15" w:type="dxa"/>
            </w:tcMar>
            <w:vAlign w:val="bottom"/>
          </w:tcPr>
          <w:p w14:paraId="77CF107D"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5DB888EA"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B695C71"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Che, Hui</w:t>
            </w:r>
          </w:p>
        </w:tc>
        <w:tc>
          <w:tcPr>
            <w:tcW w:w="4535" w:type="dxa"/>
            <w:shd w:val="clear" w:color="auto" w:fill="auto"/>
            <w:noWrap/>
            <w:tcMar>
              <w:top w:w="15" w:type="dxa"/>
              <w:left w:w="15" w:type="dxa"/>
              <w:bottom w:w="0" w:type="dxa"/>
              <w:right w:w="15" w:type="dxa"/>
            </w:tcMar>
            <w:vAlign w:val="bottom"/>
          </w:tcPr>
          <w:p w14:paraId="640C0FF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Ruijie</w:t>
            </w:r>
            <w:proofErr w:type="spellEnd"/>
            <w:r w:rsidRPr="006652FA">
              <w:rPr>
                <w:rFonts w:ascii="Arial" w:eastAsia="ＭＳ Ｐゴシック" w:hAnsi="Arial" w:cs="Arial" w:hint="eastAsia"/>
                <w:color w:val="000000"/>
                <w:kern w:val="2"/>
                <w:szCs w:val="22"/>
                <w:lang w:eastAsia="ja-JP"/>
                <w14:ligatures w14:val="standardContextual"/>
              </w:rPr>
              <w:t xml:space="preserve"> Networks Co., Ltd</w:t>
            </w:r>
          </w:p>
        </w:tc>
      </w:tr>
      <w:tr w:rsidR="006652FA" w:rsidRPr="006652FA" w14:paraId="6DC1D041" w14:textId="77777777" w:rsidTr="006652FA">
        <w:trPr>
          <w:trHeight w:val="300"/>
        </w:trPr>
        <w:tc>
          <w:tcPr>
            <w:tcW w:w="1134" w:type="dxa"/>
            <w:shd w:val="clear" w:color="auto" w:fill="auto"/>
            <w:noWrap/>
            <w:tcMar>
              <w:top w:w="15" w:type="dxa"/>
              <w:left w:w="15" w:type="dxa"/>
              <w:bottom w:w="0" w:type="dxa"/>
              <w:right w:w="15" w:type="dxa"/>
            </w:tcMar>
            <w:vAlign w:val="bottom"/>
          </w:tcPr>
          <w:p w14:paraId="72F87BCA"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1B1F01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625477FF"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Park, Minyoung</w:t>
            </w:r>
          </w:p>
        </w:tc>
        <w:tc>
          <w:tcPr>
            <w:tcW w:w="4535" w:type="dxa"/>
            <w:shd w:val="clear" w:color="auto" w:fill="auto"/>
            <w:noWrap/>
            <w:tcMar>
              <w:top w:w="15" w:type="dxa"/>
              <w:left w:w="15" w:type="dxa"/>
              <w:bottom w:w="0" w:type="dxa"/>
              <w:right w:w="15" w:type="dxa"/>
            </w:tcMar>
            <w:vAlign w:val="bottom"/>
          </w:tcPr>
          <w:p w14:paraId="5D8C631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Apple Inc.</w:t>
            </w:r>
          </w:p>
        </w:tc>
      </w:tr>
      <w:tr w:rsidR="006652FA" w:rsidRPr="006652FA" w14:paraId="2CC3F7D1" w14:textId="77777777" w:rsidTr="006652FA">
        <w:trPr>
          <w:trHeight w:val="300"/>
        </w:trPr>
        <w:tc>
          <w:tcPr>
            <w:tcW w:w="1134" w:type="dxa"/>
            <w:shd w:val="clear" w:color="auto" w:fill="auto"/>
            <w:noWrap/>
            <w:tcMar>
              <w:top w:w="15" w:type="dxa"/>
              <w:left w:w="15" w:type="dxa"/>
              <w:bottom w:w="0" w:type="dxa"/>
              <w:right w:w="15" w:type="dxa"/>
            </w:tcMar>
            <w:vAlign w:val="bottom"/>
          </w:tcPr>
          <w:p w14:paraId="3F5F2D3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156B4DB"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665048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Patil, Abhishek</w:t>
            </w:r>
          </w:p>
        </w:tc>
        <w:tc>
          <w:tcPr>
            <w:tcW w:w="4535" w:type="dxa"/>
            <w:shd w:val="clear" w:color="auto" w:fill="auto"/>
            <w:noWrap/>
            <w:tcMar>
              <w:top w:w="15" w:type="dxa"/>
              <w:left w:w="15" w:type="dxa"/>
              <w:bottom w:w="0" w:type="dxa"/>
              <w:right w:w="15" w:type="dxa"/>
            </w:tcMar>
            <w:vAlign w:val="bottom"/>
          </w:tcPr>
          <w:p w14:paraId="5C6BC07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Qualcomm Incorporated</w:t>
            </w:r>
          </w:p>
        </w:tc>
      </w:tr>
      <w:tr w:rsidR="006652FA" w:rsidRPr="006652FA" w14:paraId="61A6CCB4" w14:textId="77777777" w:rsidTr="006652FA">
        <w:trPr>
          <w:trHeight w:val="300"/>
        </w:trPr>
        <w:tc>
          <w:tcPr>
            <w:tcW w:w="1134" w:type="dxa"/>
            <w:shd w:val="clear" w:color="auto" w:fill="auto"/>
            <w:noWrap/>
            <w:tcMar>
              <w:top w:w="15" w:type="dxa"/>
              <w:left w:w="15" w:type="dxa"/>
              <w:bottom w:w="0" w:type="dxa"/>
              <w:right w:w="15" w:type="dxa"/>
            </w:tcMar>
            <w:vAlign w:val="bottom"/>
          </w:tcPr>
          <w:p w14:paraId="7506CB30"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20ADEE78"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4BA23926"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Chaturvedi, Abhishek</w:t>
            </w:r>
          </w:p>
        </w:tc>
        <w:tc>
          <w:tcPr>
            <w:tcW w:w="4535" w:type="dxa"/>
            <w:shd w:val="clear" w:color="auto" w:fill="auto"/>
            <w:noWrap/>
            <w:tcMar>
              <w:top w:w="15" w:type="dxa"/>
              <w:left w:w="15" w:type="dxa"/>
              <w:bottom w:w="0" w:type="dxa"/>
              <w:right w:w="15" w:type="dxa"/>
            </w:tcMar>
            <w:vAlign w:val="bottom"/>
          </w:tcPr>
          <w:p w14:paraId="2977528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Samsung Electronics</w:t>
            </w:r>
          </w:p>
        </w:tc>
      </w:tr>
      <w:tr w:rsidR="006652FA" w:rsidRPr="006652FA" w14:paraId="1716CD47" w14:textId="77777777" w:rsidTr="006652FA">
        <w:trPr>
          <w:trHeight w:val="300"/>
        </w:trPr>
        <w:tc>
          <w:tcPr>
            <w:tcW w:w="1134" w:type="dxa"/>
            <w:shd w:val="clear" w:color="auto" w:fill="auto"/>
            <w:noWrap/>
            <w:tcMar>
              <w:top w:w="15" w:type="dxa"/>
              <w:left w:w="15" w:type="dxa"/>
              <w:bottom w:w="0" w:type="dxa"/>
              <w:right w:w="15" w:type="dxa"/>
            </w:tcMar>
            <w:vAlign w:val="bottom"/>
          </w:tcPr>
          <w:p w14:paraId="5707FB4B"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8404748"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4FB899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Patwardhan, Gaurav</w:t>
            </w:r>
          </w:p>
        </w:tc>
        <w:tc>
          <w:tcPr>
            <w:tcW w:w="4535" w:type="dxa"/>
            <w:shd w:val="clear" w:color="auto" w:fill="auto"/>
            <w:noWrap/>
            <w:tcMar>
              <w:top w:w="15" w:type="dxa"/>
              <w:left w:w="15" w:type="dxa"/>
              <w:bottom w:w="0" w:type="dxa"/>
              <w:right w:w="15" w:type="dxa"/>
            </w:tcMar>
            <w:vAlign w:val="bottom"/>
          </w:tcPr>
          <w:p w14:paraId="40DA7066"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Hewlett Packard Enterprise</w:t>
            </w:r>
          </w:p>
        </w:tc>
      </w:tr>
      <w:tr w:rsidR="006652FA" w:rsidRPr="006652FA" w14:paraId="470DC506" w14:textId="77777777" w:rsidTr="006652FA">
        <w:trPr>
          <w:trHeight w:val="300"/>
        </w:trPr>
        <w:tc>
          <w:tcPr>
            <w:tcW w:w="1134" w:type="dxa"/>
            <w:shd w:val="clear" w:color="auto" w:fill="auto"/>
            <w:noWrap/>
            <w:tcMar>
              <w:top w:w="15" w:type="dxa"/>
              <w:left w:w="15" w:type="dxa"/>
              <w:bottom w:w="0" w:type="dxa"/>
              <w:right w:w="15" w:type="dxa"/>
            </w:tcMar>
            <w:vAlign w:val="bottom"/>
          </w:tcPr>
          <w:p w14:paraId="60CDD690"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53AD2DE0"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5C5C2D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Carney, William</w:t>
            </w:r>
          </w:p>
        </w:tc>
        <w:tc>
          <w:tcPr>
            <w:tcW w:w="4535" w:type="dxa"/>
            <w:shd w:val="clear" w:color="auto" w:fill="auto"/>
            <w:noWrap/>
            <w:tcMar>
              <w:top w:w="15" w:type="dxa"/>
              <w:left w:w="15" w:type="dxa"/>
              <w:bottom w:w="0" w:type="dxa"/>
              <w:right w:w="15" w:type="dxa"/>
            </w:tcMar>
            <w:vAlign w:val="bottom"/>
          </w:tcPr>
          <w:p w14:paraId="7ED185F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Sony Group Corporation</w:t>
            </w:r>
          </w:p>
        </w:tc>
      </w:tr>
      <w:tr w:rsidR="006652FA" w:rsidRPr="006652FA" w14:paraId="514CA152" w14:textId="77777777" w:rsidTr="006652FA">
        <w:trPr>
          <w:trHeight w:val="300"/>
        </w:trPr>
        <w:tc>
          <w:tcPr>
            <w:tcW w:w="1134" w:type="dxa"/>
            <w:shd w:val="clear" w:color="auto" w:fill="auto"/>
            <w:noWrap/>
            <w:tcMar>
              <w:top w:w="15" w:type="dxa"/>
              <w:left w:w="15" w:type="dxa"/>
              <w:bottom w:w="0" w:type="dxa"/>
              <w:right w:w="15" w:type="dxa"/>
            </w:tcMar>
            <w:vAlign w:val="bottom"/>
          </w:tcPr>
          <w:p w14:paraId="764C651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BCF5BD4"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D02B5A7"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Perez, Javier</w:t>
            </w:r>
          </w:p>
        </w:tc>
        <w:tc>
          <w:tcPr>
            <w:tcW w:w="4535" w:type="dxa"/>
            <w:shd w:val="clear" w:color="auto" w:fill="auto"/>
            <w:noWrap/>
            <w:tcMar>
              <w:top w:w="15" w:type="dxa"/>
              <w:left w:w="15" w:type="dxa"/>
              <w:bottom w:w="0" w:type="dxa"/>
              <w:right w:w="15" w:type="dxa"/>
            </w:tcMar>
            <w:vAlign w:val="bottom"/>
          </w:tcPr>
          <w:p w14:paraId="3BFF6EDB"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Ofinno</w:t>
            </w:r>
            <w:proofErr w:type="spellEnd"/>
          </w:p>
        </w:tc>
      </w:tr>
      <w:tr w:rsidR="006652FA" w:rsidRPr="006652FA" w14:paraId="38C20587" w14:textId="77777777" w:rsidTr="006652FA">
        <w:trPr>
          <w:trHeight w:val="300"/>
        </w:trPr>
        <w:tc>
          <w:tcPr>
            <w:tcW w:w="1134" w:type="dxa"/>
            <w:shd w:val="clear" w:color="auto" w:fill="auto"/>
            <w:noWrap/>
            <w:tcMar>
              <w:top w:w="15" w:type="dxa"/>
              <w:left w:w="15" w:type="dxa"/>
              <w:bottom w:w="0" w:type="dxa"/>
              <w:right w:w="15" w:type="dxa"/>
            </w:tcMar>
            <w:vAlign w:val="bottom"/>
          </w:tcPr>
          <w:p w14:paraId="03D5B7DC"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38FB2A12"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1689C26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Quan, </w:t>
            </w:r>
            <w:proofErr w:type="spellStart"/>
            <w:r w:rsidRPr="006652FA">
              <w:rPr>
                <w:rFonts w:ascii="Arial" w:eastAsia="ＭＳ Ｐゴシック" w:hAnsi="Arial" w:cs="Arial" w:hint="eastAsia"/>
                <w:color w:val="000000"/>
                <w:kern w:val="2"/>
                <w:szCs w:val="22"/>
                <w:lang w:eastAsia="ja-JP"/>
                <w14:ligatures w14:val="standardContextual"/>
              </w:rPr>
              <w:t>Yingqiao</w:t>
            </w:r>
            <w:proofErr w:type="spellEnd"/>
          </w:p>
        </w:tc>
        <w:tc>
          <w:tcPr>
            <w:tcW w:w="4535" w:type="dxa"/>
            <w:shd w:val="clear" w:color="auto" w:fill="auto"/>
            <w:noWrap/>
            <w:tcMar>
              <w:top w:w="15" w:type="dxa"/>
              <w:left w:w="15" w:type="dxa"/>
              <w:bottom w:w="0" w:type="dxa"/>
              <w:right w:w="15" w:type="dxa"/>
            </w:tcMar>
            <w:vAlign w:val="bottom"/>
          </w:tcPr>
          <w:p w14:paraId="3DF3459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Spreadtrum</w:t>
            </w:r>
            <w:proofErr w:type="spellEnd"/>
            <w:r w:rsidRPr="006652FA">
              <w:rPr>
                <w:rFonts w:ascii="Arial" w:eastAsia="ＭＳ Ｐゴシック" w:hAnsi="Arial" w:cs="Arial" w:hint="eastAsia"/>
                <w:color w:val="000000"/>
                <w:kern w:val="2"/>
                <w:szCs w:val="22"/>
                <w:lang w:eastAsia="ja-JP"/>
                <w14:ligatures w14:val="standardContextual"/>
              </w:rPr>
              <w:t xml:space="preserve"> Communications (Shanghai) Co., Ltd....</w:t>
            </w:r>
          </w:p>
        </w:tc>
      </w:tr>
      <w:tr w:rsidR="006652FA" w:rsidRPr="006652FA" w14:paraId="09A1F6AC" w14:textId="77777777" w:rsidTr="006652FA">
        <w:trPr>
          <w:trHeight w:val="300"/>
        </w:trPr>
        <w:tc>
          <w:tcPr>
            <w:tcW w:w="1134" w:type="dxa"/>
            <w:shd w:val="clear" w:color="auto" w:fill="auto"/>
            <w:noWrap/>
            <w:tcMar>
              <w:top w:w="15" w:type="dxa"/>
              <w:left w:w="15" w:type="dxa"/>
              <w:bottom w:w="0" w:type="dxa"/>
              <w:right w:w="15" w:type="dxa"/>
            </w:tcMar>
            <w:vAlign w:val="bottom"/>
          </w:tcPr>
          <w:p w14:paraId="065AEB0E"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8F837D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15836FC7"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Canpolat, Necati</w:t>
            </w:r>
          </w:p>
        </w:tc>
        <w:tc>
          <w:tcPr>
            <w:tcW w:w="4535" w:type="dxa"/>
            <w:shd w:val="clear" w:color="auto" w:fill="auto"/>
            <w:noWrap/>
            <w:tcMar>
              <w:top w:w="15" w:type="dxa"/>
              <w:left w:w="15" w:type="dxa"/>
              <w:bottom w:w="0" w:type="dxa"/>
              <w:right w:w="15" w:type="dxa"/>
            </w:tcMar>
            <w:vAlign w:val="bottom"/>
          </w:tcPr>
          <w:p w14:paraId="6E63E701"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Intel</w:t>
            </w:r>
          </w:p>
        </w:tc>
      </w:tr>
      <w:tr w:rsidR="006652FA" w:rsidRPr="006652FA" w14:paraId="0772E0D6" w14:textId="77777777" w:rsidTr="006652FA">
        <w:trPr>
          <w:trHeight w:val="300"/>
        </w:trPr>
        <w:tc>
          <w:tcPr>
            <w:tcW w:w="1134" w:type="dxa"/>
            <w:shd w:val="clear" w:color="auto" w:fill="auto"/>
            <w:noWrap/>
            <w:tcMar>
              <w:top w:w="15" w:type="dxa"/>
              <w:left w:w="15" w:type="dxa"/>
              <w:bottom w:w="0" w:type="dxa"/>
              <w:right w:w="15" w:type="dxa"/>
            </w:tcMar>
            <w:vAlign w:val="bottom"/>
          </w:tcPr>
          <w:p w14:paraId="2580C7C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lastRenderedPageBreak/>
              <w:t>TGbn</w:t>
            </w:r>
          </w:p>
        </w:tc>
        <w:tc>
          <w:tcPr>
            <w:tcW w:w="1276" w:type="dxa"/>
            <w:shd w:val="clear" w:color="auto" w:fill="auto"/>
            <w:noWrap/>
            <w:tcMar>
              <w:top w:w="15" w:type="dxa"/>
              <w:left w:w="15" w:type="dxa"/>
              <w:bottom w:w="0" w:type="dxa"/>
              <w:right w:w="15" w:type="dxa"/>
            </w:tcMar>
            <w:vAlign w:val="bottom"/>
          </w:tcPr>
          <w:p w14:paraId="587CE5F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4A8F62A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Ratnam, Vishnu</w:t>
            </w:r>
          </w:p>
        </w:tc>
        <w:tc>
          <w:tcPr>
            <w:tcW w:w="4535" w:type="dxa"/>
            <w:shd w:val="clear" w:color="auto" w:fill="auto"/>
            <w:noWrap/>
            <w:tcMar>
              <w:top w:w="15" w:type="dxa"/>
              <w:left w:w="15" w:type="dxa"/>
              <w:bottom w:w="0" w:type="dxa"/>
              <w:right w:w="15" w:type="dxa"/>
            </w:tcMar>
            <w:vAlign w:val="bottom"/>
          </w:tcPr>
          <w:p w14:paraId="79C7F79B"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Samsung Research America</w:t>
            </w:r>
          </w:p>
        </w:tc>
      </w:tr>
      <w:tr w:rsidR="006652FA" w:rsidRPr="006652FA" w14:paraId="49802879" w14:textId="77777777" w:rsidTr="006652FA">
        <w:trPr>
          <w:trHeight w:val="300"/>
        </w:trPr>
        <w:tc>
          <w:tcPr>
            <w:tcW w:w="1134" w:type="dxa"/>
            <w:shd w:val="clear" w:color="auto" w:fill="auto"/>
            <w:noWrap/>
            <w:tcMar>
              <w:top w:w="15" w:type="dxa"/>
              <w:left w:w="15" w:type="dxa"/>
              <w:bottom w:w="0" w:type="dxa"/>
              <w:right w:w="15" w:type="dxa"/>
            </w:tcMar>
            <w:vAlign w:val="bottom"/>
          </w:tcPr>
          <w:p w14:paraId="5D28180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62EBDC6"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2A335116"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Strobel, Rainer</w:t>
            </w:r>
          </w:p>
        </w:tc>
        <w:tc>
          <w:tcPr>
            <w:tcW w:w="4535" w:type="dxa"/>
            <w:shd w:val="clear" w:color="auto" w:fill="auto"/>
            <w:noWrap/>
            <w:tcMar>
              <w:top w:w="15" w:type="dxa"/>
              <w:left w:w="15" w:type="dxa"/>
              <w:bottom w:w="0" w:type="dxa"/>
              <w:right w:w="15" w:type="dxa"/>
            </w:tcMar>
            <w:vAlign w:val="bottom"/>
          </w:tcPr>
          <w:p w14:paraId="0DBA920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Maxlinear</w:t>
            </w:r>
            <w:proofErr w:type="spellEnd"/>
          </w:p>
        </w:tc>
      </w:tr>
      <w:tr w:rsidR="006652FA" w:rsidRPr="006652FA" w14:paraId="551D2D59" w14:textId="77777777" w:rsidTr="006652FA">
        <w:trPr>
          <w:trHeight w:val="300"/>
        </w:trPr>
        <w:tc>
          <w:tcPr>
            <w:tcW w:w="1134" w:type="dxa"/>
            <w:shd w:val="clear" w:color="auto" w:fill="auto"/>
            <w:noWrap/>
            <w:tcMar>
              <w:top w:w="15" w:type="dxa"/>
              <w:left w:w="15" w:type="dxa"/>
              <w:bottom w:w="0" w:type="dxa"/>
              <w:right w:w="15" w:type="dxa"/>
            </w:tcMar>
            <w:vAlign w:val="bottom"/>
          </w:tcPr>
          <w:p w14:paraId="549D8A50"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3AD00F88"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5AF0A088"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Byeon, </w:t>
            </w:r>
            <w:proofErr w:type="spellStart"/>
            <w:r w:rsidRPr="006652FA">
              <w:rPr>
                <w:rFonts w:ascii="Arial" w:eastAsia="ＭＳ Ｐゴシック" w:hAnsi="Arial" w:cs="Arial" w:hint="eastAsia"/>
                <w:color w:val="000000"/>
                <w:kern w:val="2"/>
                <w:szCs w:val="22"/>
                <w:lang w:eastAsia="ja-JP"/>
                <w14:ligatures w14:val="standardContextual"/>
              </w:rPr>
              <w:t>Seongho</w:t>
            </w:r>
            <w:proofErr w:type="spellEnd"/>
          </w:p>
        </w:tc>
        <w:tc>
          <w:tcPr>
            <w:tcW w:w="4535" w:type="dxa"/>
            <w:shd w:val="clear" w:color="auto" w:fill="auto"/>
            <w:noWrap/>
            <w:tcMar>
              <w:top w:w="15" w:type="dxa"/>
              <w:left w:w="15" w:type="dxa"/>
              <w:bottom w:w="0" w:type="dxa"/>
              <w:right w:w="15" w:type="dxa"/>
            </w:tcMar>
            <w:vAlign w:val="bottom"/>
          </w:tcPr>
          <w:p w14:paraId="5C4B703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SAMSUNG ELECTRONICS</w:t>
            </w:r>
          </w:p>
        </w:tc>
      </w:tr>
      <w:tr w:rsidR="006652FA" w:rsidRPr="006652FA" w14:paraId="23BF4CCC" w14:textId="77777777" w:rsidTr="006652FA">
        <w:trPr>
          <w:trHeight w:val="300"/>
        </w:trPr>
        <w:tc>
          <w:tcPr>
            <w:tcW w:w="1134" w:type="dxa"/>
            <w:shd w:val="clear" w:color="auto" w:fill="auto"/>
            <w:noWrap/>
            <w:tcMar>
              <w:top w:w="15" w:type="dxa"/>
              <w:left w:w="15" w:type="dxa"/>
              <w:bottom w:w="0" w:type="dxa"/>
              <w:right w:w="15" w:type="dxa"/>
            </w:tcMar>
            <w:vAlign w:val="bottom"/>
          </w:tcPr>
          <w:p w14:paraId="5B6185B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753F49B"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ADBB572"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Baykas, Tuncer</w:t>
            </w:r>
          </w:p>
        </w:tc>
        <w:tc>
          <w:tcPr>
            <w:tcW w:w="4535" w:type="dxa"/>
            <w:shd w:val="clear" w:color="auto" w:fill="auto"/>
            <w:noWrap/>
            <w:tcMar>
              <w:top w:w="15" w:type="dxa"/>
              <w:left w:w="15" w:type="dxa"/>
              <w:bottom w:w="0" w:type="dxa"/>
              <w:right w:w="15" w:type="dxa"/>
            </w:tcMar>
            <w:vAlign w:val="bottom"/>
          </w:tcPr>
          <w:p w14:paraId="59CCE022"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Ofinno</w:t>
            </w:r>
            <w:proofErr w:type="spellEnd"/>
          </w:p>
        </w:tc>
      </w:tr>
      <w:tr w:rsidR="006652FA" w:rsidRPr="006652FA" w14:paraId="55A8A0FE" w14:textId="77777777" w:rsidTr="006652FA">
        <w:trPr>
          <w:trHeight w:val="300"/>
        </w:trPr>
        <w:tc>
          <w:tcPr>
            <w:tcW w:w="1134" w:type="dxa"/>
            <w:shd w:val="clear" w:color="auto" w:fill="auto"/>
            <w:noWrap/>
            <w:tcMar>
              <w:top w:w="15" w:type="dxa"/>
              <w:left w:w="15" w:type="dxa"/>
              <w:bottom w:w="0" w:type="dxa"/>
              <w:right w:w="15" w:type="dxa"/>
            </w:tcMar>
            <w:vAlign w:val="bottom"/>
          </w:tcPr>
          <w:p w14:paraId="7CF1FCC8"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A7B7A3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1E0C900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baron, stephane</w:t>
            </w:r>
          </w:p>
        </w:tc>
        <w:tc>
          <w:tcPr>
            <w:tcW w:w="4535" w:type="dxa"/>
            <w:shd w:val="clear" w:color="auto" w:fill="auto"/>
            <w:noWrap/>
            <w:tcMar>
              <w:top w:w="15" w:type="dxa"/>
              <w:left w:w="15" w:type="dxa"/>
              <w:bottom w:w="0" w:type="dxa"/>
              <w:right w:w="15" w:type="dxa"/>
            </w:tcMar>
            <w:vAlign w:val="bottom"/>
          </w:tcPr>
          <w:p w14:paraId="62FE6D01"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Canon Research Centre France</w:t>
            </w:r>
          </w:p>
        </w:tc>
      </w:tr>
      <w:tr w:rsidR="006652FA" w:rsidRPr="006652FA" w14:paraId="39D7286A" w14:textId="77777777" w:rsidTr="006652FA">
        <w:trPr>
          <w:trHeight w:val="300"/>
        </w:trPr>
        <w:tc>
          <w:tcPr>
            <w:tcW w:w="1134" w:type="dxa"/>
            <w:shd w:val="clear" w:color="auto" w:fill="auto"/>
            <w:noWrap/>
            <w:tcMar>
              <w:top w:w="15" w:type="dxa"/>
              <w:left w:w="15" w:type="dxa"/>
              <w:bottom w:w="0" w:type="dxa"/>
              <w:right w:w="15" w:type="dxa"/>
            </w:tcMar>
            <w:vAlign w:val="bottom"/>
          </w:tcPr>
          <w:p w14:paraId="4135241D"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2EB73F5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47056EB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Rodriguez, Stephen</w:t>
            </w:r>
          </w:p>
        </w:tc>
        <w:tc>
          <w:tcPr>
            <w:tcW w:w="4535" w:type="dxa"/>
            <w:shd w:val="clear" w:color="auto" w:fill="auto"/>
            <w:noWrap/>
            <w:tcMar>
              <w:top w:w="15" w:type="dxa"/>
              <w:left w:w="15" w:type="dxa"/>
              <w:bottom w:w="0" w:type="dxa"/>
              <w:right w:w="15" w:type="dxa"/>
            </w:tcMar>
            <w:vAlign w:val="bottom"/>
          </w:tcPr>
          <w:p w14:paraId="3674CC87"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Cisco Systems, Inc.</w:t>
            </w:r>
          </w:p>
        </w:tc>
      </w:tr>
      <w:tr w:rsidR="006652FA" w:rsidRPr="006652FA" w14:paraId="17F2A5CF" w14:textId="77777777" w:rsidTr="006652FA">
        <w:trPr>
          <w:trHeight w:val="300"/>
        </w:trPr>
        <w:tc>
          <w:tcPr>
            <w:tcW w:w="1134" w:type="dxa"/>
            <w:shd w:val="clear" w:color="auto" w:fill="auto"/>
            <w:noWrap/>
            <w:tcMar>
              <w:top w:w="15" w:type="dxa"/>
              <w:left w:w="15" w:type="dxa"/>
              <w:bottom w:w="0" w:type="dxa"/>
              <w:right w:w="15" w:type="dxa"/>
            </w:tcMar>
            <w:vAlign w:val="bottom"/>
          </w:tcPr>
          <w:p w14:paraId="0E364E64"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546A0AAC"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328591B"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Roy, Rishabh</w:t>
            </w:r>
          </w:p>
        </w:tc>
        <w:tc>
          <w:tcPr>
            <w:tcW w:w="4535" w:type="dxa"/>
            <w:shd w:val="clear" w:color="auto" w:fill="auto"/>
            <w:noWrap/>
            <w:tcMar>
              <w:top w:w="15" w:type="dxa"/>
              <w:left w:w="15" w:type="dxa"/>
              <w:bottom w:w="0" w:type="dxa"/>
              <w:right w:w="15" w:type="dxa"/>
            </w:tcMar>
            <w:vAlign w:val="bottom"/>
          </w:tcPr>
          <w:p w14:paraId="3DEF1482"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SAMSUNG ELECTRONICS</w:t>
            </w:r>
          </w:p>
        </w:tc>
      </w:tr>
      <w:tr w:rsidR="006652FA" w:rsidRPr="006652FA" w14:paraId="12B4DA1F" w14:textId="77777777" w:rsidTr="006652FA">
        <w:trPr>
          <w:trHeight w:val="300"/>
        </w:trPr>
        <w:tc>
          <w:tcPr>
            <w:tcW w:w="1134" w:type="dxa"/>
            <w:shd w:val="clear" w:color="auto" w:fill="auto"/>
            <w:noWrap/>
            <w:tcMar>
              <w:top w:w="15" w:type="dxa"/>
              <w:left w:w="15" w:type="dxa"/>
              <w:bottom w:w="0" w:type="dxa"/>
              <w:right w:w="15" w:type="dxa"/>
            </w:tcMar>
            <w:vAlign w:val="bottom"/>
          </w:tcPr>
          <w:p w14:paraId="52CFB3DD"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53411EF"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9A0BFD6"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Bansal, Ankur</w:t>
            </w:r>
          </w:p>
        </w:tc>
        <w:tc>
          <w:tcPr>
            <w:tcW w:w="4535" w:type="dxa"/>
            <w:shd w:val="clear" w:color="auto" w:fill="auto"/>
            <w:noWrap/>
            <w:tcMar>
              <w:top w:w="15" w:type="dxa"/>
              <w:left w:w="15" w:type="dxa"/>
              <w:bottom w:w="0" w:type="dxa"/>
              <w:right w:w="15" w:type="dxa"/>
            </w:tcMar>
            <w:vAlign w:val="bottom"/>
          </w:tcPr>
          <w:p w14:paraId="66EC4F8E"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SAMSUNG ELECTRONICS</w:t>
            </w:r>
          </w:p>
        </w:tc>
      </w:tr>
      <w:tr w:rsidR="006652FA" w:rsidRPr="006652FA" w14:paraId="083686CF" w14:textId="77777777" w:rsidTr="006652FA">
        <w:trPr>
          <w:trHeight w:val="300"/>
        </w:trPr>
        <w:tc>
          <w:tcPr>
            <w:tcW w:w="1134" w:type="dxa"/>
            <w:shd w:val="clear" w:color="auto" w:fill="auto"/>
            <w:noWrap/>
            <w:tcMar>
              <w:top w:w="15" w:type="dxa"/>
              <w:left w:w="15" w:type="dxa"/>
              <w:bottom w:w="0" w:type="dxa"/>
              <w:right w:w="15" w:type="dxa"/>
            </w:tcMar>
            <w:vAlign w:val="bottom"/>
          </w:tcPr>
          <w:p w14:paraId="3F20A171"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1DE3F2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2629592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Shabdanov</w:t>
            </w:r>
            <w:proofErr w:type="spellEnd"/>
            <w:r w:rsidRPr="006652FA">
              <w:rPr>
                <w:rFonts w:ascii="Arial" w:eastAsia="ＭＳ Ｐゴシック" w:hAnsi="Arial" w:cs="Arial" w:hint="eastAsia"/>
                <w:color w:val="000000"/>
                <w:kern w:val="2"/>
                <w:szCs w:val="22"/>
                <w:lang w:eastAsia="ja-JP"/>
                <w14:ligatures w14:val="standardContextual"/>
              </w:rPr>
              <w:t>, Samat</w:t>
            </w:r>
          </w:p>
        </w:tc>
        <w:tc>
          <w:tcPr>
            <w:tcW w:w="4535" w:type="dxa"/>
            <w:shd w:val="clear" w:color="auto" w:fill="auto"/>
            <w:noWrap/>
            <w:tcMar>
              <w:top w:w="15" w:type="dxa"/>
              <w:left w:w="15" w:type="dxa"/>
              <w:bottom w:w="0" w:type="dxa"/>
              <w:right w:w="15" w:type="dxa"/>
            </w:tcMar>
            <w:vAlign w:val="bottom"/>
          </w:tcPr>
          <w:p w14:paraId="1B4D86BB"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Mediatek</w:t>
            </w:r>
            <w:proofErr w:type="spellEnd"/>
          </w:p>
        </w:tc>
      </w:tr>
      <w:tr w:rsidR="006652FA" w:rsidRPr="006652FA" w14:paraId="5D684F02" w14:textId="77777777" w:rsidTr="006652FA">
        <w:trPr>
          <w:trHeight w:val="300"/>
        </w:trPr>
        <w:tc>
          <w:tcPr>
            <w:tcW w:w="1134" w:type="dxa"/>
            <w:shd w:val="clear" w:color="auto" w:fill="auto"/>
            <w:noWrap/>
            <w:tcMar>
              <w:top w:w="15" w:type="dxa"/>
              <w:left w:w="15" w:type="dxa"/>
              <w:bottom w:w="0" w:type="dxa"/>
              <w:right w:w="15" w:type="dxa"/>
            </w:tcMar>
            <w:vAlign w:val="bottom"/>
          </w:tcPr>
          <w:p w14:paraId="2EDE62A1"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247A9381"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D798D9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Bai, </w:t>
            </w:r>
            <w:proofErr w:type="spellStart"/>
            <w:r w:rsidRPr="006652FA">
              <w:rPr>
                <w:rFonts w:ascii="Arial" w:eastAsia="ＭＳ Ｐゴシック" w:hAnsi="Arial" w:cs="Arial" w:hint="eastAsia"/>
                <w:color w:val="000000"/>
                <w:kern w:val="2"/>
                <w:szCs w:val="22"/>
                <w:lang w:eastAsia="ja-JP"/>
                <w14:ligatures w14:val="standardContextual"/>
              </w:rPr>
              <w:t>Jiyang</w:t>
            </w:r>
            <w:proofErr w:type="spellEnd"/>
          </w:p>
        </w:tc>
        <w:tc>
          <w:tcPr>
            <w:tcW w:w="4535" w:type="dxa"/>
            <w:shd w:val="clear" w:color="auto" w:fill="auto"/>
            <w:noWrap/>
            <w:tcMar>
              <w:top w:w="15" w:type="dxa"/>
              <w:left w:w="15" w:type="dxa"/>
              <w:bottom w:w="0" w:type="dxa"/>
              <w:right w:w="15" w:type="dxa"/>
            </w:tcMar>
            <w:vAlign w:val="bottom"/>
          </w:tcPr>
          <w:p w14:paraId="0B3A7A0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TCL</w:t>
            </w:r>
          </w:p>
        </w:tc>
      </w:tr>
      <w:tr w:rsidR="006652FA" w:rsidRPr="006652FA" w14:paraId="7D7F0D79" w14:textId="77777777" w:rsidTr="006652FA">
        <w:trPr>
          <w:trHeight w:val="300"/>
        </w:trPr>
        <w:tc>
          <w:tcPr>
            <w:tcW w:w="1134" w:type="dxa"/>
            <w:shd w:val="clear" w:color="auto" w:fill="auto"/>
            <w:noWrap/>
            <w:tcMar>
              <w:top w:w="15" w:type="dxa"/>
              <w:left w:w="15" w:type="dxa"/>
              <w:bottom w:w="0" w:type="dxa"/>
              <w:right w:w="15" w:type="dxa"/>
            </w:tcMar>
            <w:vAlign w:val="bottom"/>
          </w:tcPr>
          <w:p w14:paraId="05ABF23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307816CD"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0A0F82C1"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Shafin, </w:t>
            </w:r>
            <w:proofErr w:type="spellStart"/>
            <w:r w:rsidRPr="006652FA">
              <w:rPr>
                <w:rFonts w:ascii="Arial" w:eastAsia="ＭＳ Ｐゴシック" w:hAnsi="Arial" w:cs="Arial" w:hint="eastAsia"/>
                <w:color w:val="000000"/>
                <w:kern w:val="2"/>
                <w:szCs w:val="22"/>
                <w:lang w:eastAsia="ja-JP"/>
                <w14:ligatures w14:val="standardContextual"/>
              </w:rPr>
              <w:t>Rubayet</w:t>
            </w:r>
            <w:proofErr w:type="spellEnd"/>
          </w:p>
        </w:tc>
        <w:tc>
          <w:tcPr>
            <w:tcW w:w="4535" w:type="dxa"/>
            <w:shd w:val="clear" w:color="auto" w:fill="auto"/>
            <w:noWrap/>
            <w:tcMar>
              <w:top w:w="15" w:type="dxa"/>
              <w:left w:w="15" w:type="dxa"/>
              <w:bottom w:w="0" w:type="dxa"/>
              <w:right w:w="15" w:type="dxa"/>
            </w:tcMar>
            <w:vAlign w:val="bottom"/>
          </w:tcPr>
          <w:p w14:paraId="1017D62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Samsung Electronics</w:t>
            </w:r>
          </w:p>
        </w:tc>
      </w:tr>
      <w:tr w:rsidR="006652FA" w:rsidRPr="006652FA" w14:paraId="63F6C116" w14:textId="77777777" w:rsidTr="006652FA">
        <w:trPr>
          <w:trHeight w:val="300"/>
        </w:trPr>
        <w:tc>
          <w:tcPr>
            <w:tcW w:w="1134" w:type="dxa"/>
            <w:shd w:val="clear" w:color="auto" w:fill="auto"/>
            <w:noWrap/>
            <w:tcMar>
              <w:top w:w="15" w:type="dxa"/>
              <w:left w:w="15" w:type="dxa"/>
              <w:bottom w:w="0" w:type="dxa"/>
              <w:right w:w="15" w:type="dxa"/>
            </w:tcMar>
            <w:vAlign w:val="bottom"/>
          </w:tcPr>
          <w:p w14:paraId="0E34D87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1C610A4D"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51D4E0DF"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proofErr w:type="spellStart"/>
            <w:r w:rsidRPr="006652FA">
              <w:rPr>
                <w:rFonts w:ascii="Arial" w:eastAsia="ＭＳ Ｐゴシック" w:hAnsi="Arial" w:cs="Arial" w:hint="eastAsia"/>
                <w:color w:val="000000"/>
                <w:kern w:val="2"/>
                <w:szCs w:val="22"/>
                <w:lang w:eastAsia="ja-JP"/>
                <w14:ligatures w14:val="standardContextual"/>
              </w:rPr>
              <w:t>shi</w:t>
            </w:r>
            <w:proofErr w:type="spellEnd"/>
            <w:r w:rsidRPr="006652FA">
              <w:rPr>
                <w:rFonts w:ascii="Arial" w:eastAsia="ＭＳ Ｐゴシック" w:hAnsi="Arial" w:cs="Arial" w:hint="eastAsia"/>
                <w:color w:val="000000"/>
                <w:kern w:val="2"/>
                <w:szCs w:val="22"/>
                <w:lang w:eastAsia="ja-JP"/>
                <w14:ligatures w14:val="standardContextual"/>
              </w:rPr>
              <w:t xml:space="preserve">, </w:t>
            </w:r>
            <w:proofErr w:type="spellStart"/>
            <w:r w:rsidRPr="006652FA">
              <w:rPr>
                <w:rFonts w:ascii="Arial" w:eastAsia="ＭＳ Ｐゴシック" w:hAnsi="Arial" w:cs="Arial" w:hint="eastAsia"/>
                <w:color w:val="000000"/>
                <w:kern w:val="2"/>
                <w:szCs w:val="22"/>
                <w:lang w:eastAsia="ja-JP"/>
                <w14:ligatures w14:val="standardContextual"/>
              </w:rPr>
              <w:t>shuyu</w:t>
            </w:r>
            <w:proofErr w:type="spellEnd"/>
          </w:p>
        </w:tc>
        <w:tc>
          <w:tcPr>
            <w:tcW w:w="4535" w:type="dxa"/>
            <w:shd w:val="clear" w:color="auto" w:fill="auto"/>
            <w:noWrap/>
            <w:tcMar>
              <w:top w:w="15" w:type="dxa"/>
              <w:left w:w="15" w:type="dxa"/>
              <w:bottom w:w="0" w:type="dxa"/>
              <w:right w:w="15" w:type="dxa"/>
            </w:tcMar>
            <w:vAlign w:val="bottom"/>
          </w:tcPr>
          <w:p w14:paraId="6EC3ADFD"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TP-Link Systems Inc.</w:t>
            </w:r>
          </w:p>
        </w:tc>
      </w:tr>
      <w:tr w:rsidR="006652FA" w:rsidRPr="006652FA" w14:paraId="7804EB61" w14:textId="77777777" w:rsidTr="006652FA">
        <w:trPr>
          <w:trHeight w:val="300"/>
        </w:trPr>
        <w:tc>
          <w:tcPr>
            <w:tcW w:w="1134" w:type="dxa"/>
            <w:shd w:val="clear" w:color="auto" w:fill="auto"/>
            <w:noWrap/>
            <w:tcMar>
              <w:top w:w="15" w:type="dxa"/>
              <w:left w:w="15" w:type="dxa"/>
              <w:bottom w:w="0" w:type="dxa"/>
              <w:right w:w="15" w:type="dxa"/>
            </w:tcMar>
            <w:vAlign w:val="bottom"/>
          </w:tcPr>
          <w:p w14:paraId="0C5A64B4"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2D5FC99"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66483DB1"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Shi, </w:t>
            </w:r>
            <w:proofErr w:type="spellStart"/>
            <w:r w:rsidRPr="006652FA">
              <w:rPr>
                <w:rFonts w:ascii="Arial" w:eastAsia="ＭＳ Ｐゴシック" w:hAnsi="Arial" w:cs="Arial" w:hint="eastAsia"/>
                <w:color w:val="000000"/>
                <w:kern w:val="2"/>
                <w:szCs w:val="22"/>
                <w:lang w:eastAsia="ja-JP"/>
                <w14:ligatures w14:val="standardContextual"/>
              </w:rPr>
              <w:t>Zhenpeng</w:t>
            </w:r>
            <w:proofErr w:type="spellEnd"/>
          </w:p>
        </w:tc>
        <w:tc>
          <w:tcPr>
            <w:tcW w:w="4535" w:type="dxa"/>
            <w:shd w:val="clear" w:color="auto" w:fill="auto"/>
            <w:noWrap/>
            <w:tcMar>
              <w:top w:w="15" w:type="dxa"/>
              <w:left w:w="15" w:type="dxa"/>
              <w:bottom w:w="0" w:type="dxa"/>
              <w:right w:w="15" w:type="dxa"/>
            </w:tcMar>
            <w:vAlign w:val="bottom"/>
          </w:tcPr>
          <w:p w14:paraId="7C738D6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Huawei Technologies Co., Ltd</w:t>
            </w:r>
          </w:p>
        </w:tc>
      </w:tr>
      <w:tr w:rsidR="006652FA" w:rsidRPr="006652FA" w14:paraId="5B521AAC" w14:textId="77777777" w:rsidTr="006652FA">
        <w:trPr>
          <w:trHeight w:val="300"/>
        </w:trPr>
        <w:tc>
          <w:tcPr>
            <w:tcW w:w="1134" w:type="dxa"/>
            <w:shd w:val="clear" w:color="auto" w:fill="auto"/>
            <w:noWrap/>
            <w:tcMar>
              <w:top w:w="15" w:type="dxa"/>
              <w:left w:w="15" w:type="dxa"/>
              <w:bottom w:w="0" w:type="dxa"/>
              <w:right w:w="15" w:type="dxa"/>
            </w:tcMar>
            <w:vAlign w:val="bottom"/>
          </w:tcPr>
          <w:p w14:paraId="6FC6DA5A"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3AB3A11D"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1838971A"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Asai, Yusuke</w:t>
            </w:r>
          </w:p>
        </w:tc>
        <w:tc>
          <w:tcPr>
            <w:tcW w:w="4535" w:type="dxa"/>
            <w:shd w:val="clear" w:color="auto" w:fill="auto"/>
            <w:noWrap/>
            <w:tcMar>
              <w:top w:w="15" w:type="dxa"/>
              <w:left w:w="15" w:type="dxa"/>
              <w:bottom w:w="0" w:type="dxa"/>
              <w:right w:w="15" w:type="dxa"/>
            </w:tcMar>
            <w:vAlign w:val="bottom"/>
          </w:tcPr>
          <w:p w14:paraId="4E09717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NTT</w:t>
            </w:r>
          </w:p>
        </w:tc>
      </w:tr>
      <w:tr w:rsidR="006652FA" w:rsidRPr="006652FA" w14:paraId="53279EF5" w14:textId="77777777" w:rsidTr="006652FA">
        <w:trPr>
          <w:trHeight w:val="300"/>
        </w:trPr>
        <w:tc>
          <w:tcPr>
            <w:tcW w:w="1134" w:type="dxa"/>
            <w:shd w:val="clear" w:color="auto" w:fill="auto"/>
            <w:noWrap/>
            <w:tcMar>
              <w:top w:w="15" w:type="dxa"/>
              <w:left w:w="15" w:type="dxa"/>
              <w:bottom w:w="0" w:type="dxa"/>
              <w:right w:w="15" w:type="dxa"/>
            </w:tcMar>
            <w:vAlign w:val="bottom"/>
          </w:tcPr>
          <w:p w14:paraId="77D626C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6D9A8884"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5C742344"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Shilo, Shimi</w:t>
            </w:r>
          </w:p>
        </w:tc>
        <w:tc>
          <w:tcPr>
            <w:tcW w:w="4535" w:type="dxa"/>
            <w:shd w:val="clear" w:color="auto" w:fill="auto"/>
            <w:noWrap/>
            <w:tcMar>
              <w:top w:w="15" w:type="dxa"/>
              <w:left w:w="15" w:type="dxa"/>
              <w:bottom w:w="0" w:type="dxa"/>
              <w:right w:w="15" w:type="dxa"/>
            </w:tcMar>
            <w:vAlign w:val="bottom"/>
          </w:tcPr>
          <w:p w14:paraId="6E79D685"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Huawei Technologies Co., Ltd</w:t>
            </w:r>
          </w:p>
        </w:tc>
      </w:tr>
      <w:tr w:rsidR="006652FA" w:rsidRPr="006652FA" w14:paraId="6022B8CE" w14:textId="77777777" w:rsidTr="006652FA">
        <w:trPr>
          <w:trHeight w:val="300"/>
        </w:trPr>
        <w:tc>
          <w:tcPr>
            <w:tcW w:w="1134" w:type="dxa"/>
            <w:shd w:val="clear" w:color="auto" w:fill="auto"/>
            <w:noWrap/>
            <w:tcMar>
              <w:top w:w="15" w:type="dxa"/>
              <w:left w:w="15" w:type="dxa"/>
              <w:bottom w:w="0" w:type="dxa"/>
              <w:right w:w="15" w:type="dxa"/>
            </w:tcMar>
            <w:vAlign w:val="bottom"/>
          </w:tcPr>
          <w:p w14:paraId="3209F38C"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2D113D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69F2A147"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Aio, Kosuke</w:t>
            </w:r>
          </w:p>
        </w:tc>
        <w:tc>
          <w:tcPr>
            <w:tcW w:w="4535" w:type="dxa"/>
            <w:shd w:val="clear" w:color="auto" w:fill="auto"/>
            <w:noWrap/>
            <w:tcMar>
              <w:top w:w="15" w:type="dxa"/>
              <w:left w:w="15" w:type="dxa"/>
              <w:bottom w:w="0" w:type="dxa"/>
              <w:right w:w="15" w:type="dxa"/>
            </w:tcMar>
            <w:vAlign w:val="bottom"/>
          </w:tcPr>
          <w:p w14:paraId="1C2204E6"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Sony Corporation</w:t>
            </w:r>
          </w:p>
        </w:tc>
      </w:tr>
      <w:tr w:rsidR="006652FA" w:rsidRPr="006652FA" w14:paraId="330CF73A" w14:textId="77777777" w:rsidTr="006652FA">
        <w:trPr>
          <w:trHeight w:val="300"/>
        </w:trPr>
        <w:tc>
          <w:tcPr>
            <w:tcW w:w="1134" w:type="dxa"/>
            <w:shd w:val="clear" w:color="auto" w:fill="auto"/>
            <w:noWrap/>
            <w:tcMar>
              <w:top w:w="15" w:type="dxa"/>
              <w:left w:w="15" w:type="dxa"/>
              <w:bottom w:w="0" w:type="dxa"/>
              <w:right w:w="15" w:type="dxa"/>
            </w:tcMar>
            <w:vAlign w:val="bottom"/>
          </w:tcPr>
          <w:p w14:paraId="2F189B17"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5E029C8B"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253C5C83"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Shirakawa, Atsushi</w:t>
            </w:r>
          </w:p>
        </w:tc>
        <w:tc>
          <w:tcPr>
            <w:tcW w:w="4535" w:type="dxa"/>
            <w:shd w:val="clear" w:color="auto" w:fill="auto"/>
            <w:noWrap/>
            <w:tcMar>
              <w:top w:w="15" w:type="dxa"/>
              <w:left w:w="15" w:type="dxa"/>
              <w:bottom w:w="0" w:type="dxa"/>
              <w:right w:w="15" w:type="dxa"/>
            </w:tcMar>
            <w:vAlign w:val="bottom"/>
          </w:tcPr>
          <w:p w14:paraId="17B5C32B"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SHARP CORPORATION</w:t>
            </w:r>
          </w:p>
        </w:tc>
      </w:tr>
      <w:tr w:rsidR="006652FA" w:rsidRPr="006652FA" w14:paraId="798AB73A" w14:textId="77777777" w:rsidTr="006652FA">
        <w:trPr>
          <w:trHeight w:val="300"/>
        </w:trPr>
        <w:tc>
          <w:tcPr>
            <w:tcW w:w="1134" w:type="dxa"/>
            <w:shd w:val="clear" w:color="auto" w:fill="auto"/>
            <w:noWrap/>
            <w:tcMar>
              <w:top w:w="15" w:type="dxa"/>
              <w:left w:w="15" w:type="dxa"/>
              <w:bottom w:w="0" w:type="dxa"/>
              <w:right w:w="15" w:type="dxa"/>
            </w:tcMar>
            <w:vAlign w:val="bottom"/>
          </w:tcPr>
          <w:p w14:paraId="1375452A"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14EB0E9D"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189C52E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 xml:space="preserve">RISON, </w:t>
            </w:r>
            <w:proofErr w:type="spellStart"/>
            <w:r w:rsidRPr="006652FA">
              <w:rPr>
                <w:rFonts w:ascii="Arial" w:eastAsia="ＭＳ Ｐゴシック" w:hAnsi="Arial" w:cs="Arial" w:hint="eastAsia"/>
                <w:color w:val="000000"/>
                <w:kern w:val="2"/>
                <w:szCs w:val="22"/>
                <w:lang w:eastAsia="ja-JP"/>
                <w14:ligatures w14:val="standardContextual"/>
              </w:rPr>
              <w:t>MarkSamsung</w:t>
            </w:r>
            <w:proofErr w:type="spellEnd"/>
          </w:p>
        </w:tc>
        <w:tc>
          <w:tcPr>
            <w:tcW w:w="4535" w:type="dxa"/>
            <w:shd w:val="clear" w:color="auto" w:fill="auto"/>
            <w:noWrap/>
            <w:tcMar>
              <w:top w:w="15" w:type="dxa"/>
              <w:left w:w="15" w:type="dxa"/>
              <w:bottom w:w="0" w:type="dxa"/>
              <w:right w:w="15" w:type="dxa"/>
            </w:tcMar>
            <w:vAlign w:val="bottom"/>
          </w:tcPr>
          <w:p w14:paraId="40257F20"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Cambridge Solution Centre</w:t>
            </w:r>
          </w:p>
        </w:tc>
      </w:tr>
      <w:tr w:rsidR="006652FA" w:rsidRPr="006652FA" w14:paraId="3A10D2C4" w14:textId="77777777" w:rsidTr="006652FA">
        <w:trPr>
          <w:trHeight w:val="300"/>
        </w:trPr>
        <w:tc>
          <w:tcPr>
            <w:tcW w:w="1134" w:type="dxa"/>
            <w:shd w:val="clear" w:color="auto" w:fill="auto"/>
            <w:noWrap/>
            <w:tcMar>
              <w:top w:w="15" w:type="dxa"/>
              <w:left w:w="15" w:type="dxa"/>
              <w:bottom w:w="0" w:type="dxa"/>
              <w:right w:w="15" w:type="dxa"/>
            </w:tcMar>
            <w:vAlign w:val="bottom"/>
          </w:tcPr>
          <w:p w14:paraId="59A42CA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0A51AA75" w14:textId="77777777" w:rsidR="006652FA" w:rsidRPr="006652FA" w:rsidRDefault="006652FA" w:rsidP="006652FA">
            <w:pPr>
              <w:jc w:val="cente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7A050F49"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Fischer, Matthew</w:t>
            </w:r>
          </w:p>
        </w:tc>
        <w:tc>
          <w:tcPr>
            <w:tcW w:w="4535" w:type="dxa"/>
            <w:shd w:val="clear" w:color="auto" w:fill="auto"/>
            <w:noWrap/>
            <w:tcMar>
              <w:top w:w="15" w:type="dxa"/>
              <w:left w:w="15" w:type="dxa"/>
              <w:bottom w:w="0" w:type="dxa"/>
              <w:right w:w="15" w:type="dxa"/>
            </w:tcMar>
            <w:vAlign w:val="bottom"/>
          </w:tcPr>
          <w:p w14:paraId="2F2859FC" w14:textId="77777777" w:rsidR="006652FA" w:rsidRPr="006652FA" w:rsidRDefault="006652FA" w:rsidP="006652F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Broadcom Corporation</w:t>
            </w:r>
          </w:p>
        </w:tc>
      </w:tr>
      <w:tr w:rsidR="009F39A2" w:rsidRPr="000C54CB" w14:paraId="118F1AF5" w14:textId="77777777" w:rsidTr="006652FA">
        <w:trPr>
          <w:trHeight w:val="300"/>
        </w:trPr>
        <w:tc>
          <w:tcPr>
            <w:tcW w:w="1134" w:type="dxa"/>
            <w:shd w:val="clear" w:color="auto" w:fill="auto"/>
            <w:noWrap/>
            <w:tcMar>
              <w:top w:w="15" w:type="dxa"/>
              <w:left w:w="15" w:type="dxa"/>
              <w:bottom w:w="0" w:type="dxa"/>
              <w:right w:w="15" w:type="dxa"/>
            </w:tcMar>
            <w:vAlign w:val="bottom"/>
          </w:tcPr>
          <w:p w14:paraId="3AF0C5D9" w14:textId="29586066" w:rsidR="009F39A2" w:rsidRDefault="006652FA" w:rsidP="006E6C9A">
            <w:pPr>
              <w:jc w:val="center"/>
              <w:rPr>
                <w:rFonts w:ascii="Arial" w:eastAsia="ＭＳ Ｐゴシック" w:hAnsi="Arial" w:cs="Arial" w:hint="eastAsia"/>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TGbn</w:t>
            </w:r>
          </w:p>
        </w:tc>
        <w:tc>
          <w:tcPr>
            <w:tcW w:w="1276" w:type="dxa"/>
            <w:shd w:val="clear" w:color="auto" w:fill="auto"/>
            <w:noWrap/>
            <w:tcMar>
              <w:top w:w="15" w:type="dxa"/>
              <w:left w:w="15" w:type="dxa"/>
              <w:bottom w:w="0" w:type="dxa"/>
              <w:right w:w="15" w:type="dxa"/>
            </w:tcMar>
            <w:vAlign w:val="bottom"/>
          </w:tcPr>
          <w:p w14:paraId="41E2EA20" w14:textId="3065AAE9" w:rsidR="009F39A2" w:rsidRDefault="006652FA" w:rsidP="006E6C9A">
            <w:pPr>
              <w:jc w:val="center"/>
              <w:rPr>
                <w:rFonts w:ascii="Arial" w:eastAsia="ＭＳ Ｐゴシック" w:hAnsi="Arial" w:cs="Arial" w:hint="eastAsia"/>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02/27/2025</w:t>
            </w:r>
          </w:p>
        </w:tc>
        <w:tc>
          <w:tcPr>
            <w:tcW w:w="2406" w:type="dxa"/>
            <w:shd w:val="clear" w:color="auto" w:fill="auto"/>
            <w:noWrap/>
            <w:tcMar>
              <w:top w:w="15" w:type="dxa"/>
              <w:left w:w="15" w:type="dxa"/>
              <w:bottom w:w="0" w:type="dxa"/>
              <w:right w:w="15" w:type="dxa"/>
            </w:tcMar>
            <w:vAlign w:val="bottom"/>
          </w:tcPr>
          <w:p w14:paraId="393CB4BA" w14:textId="6EB1B33D" w:rsidR="009F39A2" w:rsidRDefault="006652FA" w:rsidP="006E6C9A">
            <w:pPr>
              <w:rPr>
                <w:rFonts w:ascii="Arial" w:eastAsia="ＭＳ Ｐゴシック" w:hAnsi="Arial" w:cs="Arial" w:hint="eastAsia"/>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Asterjadhi, Alfred</w:t>
            </w:r>
          </w:p>
        </w:tc>
        <w:tc>
          <w:tcPr>
            <w:tcW w:w="4535" w:type="dxa"/>
            <w:shd w:val="clear" w:color="auto" w:fill="auto"/>
            <w:noWrap/>
            <w:tcMar>
              <w:top w:w="15" w:type="dxa"/>
              <w:left w:w="15" w:type="dxa"/>
              <w:bottom w:w="0" w:type="dxa"/>
              <w:right w:w="15" w:type="dxa"/>
            </w:tcMar>
            <w:vAlign w:val="bottom"/>
          </w:tcPr>
          <w:p w14:paraId="68EE1B02" w14:textId="0AA25A6D" w:rsidR="009F39A2" w:rsidRDefault="006652FA" w:rsidP="006E6C9A">
            <w:pPr>
              <w:rPr>
                <w:rFonts w:ascii="Arial" w:eastAsia="ＭＳ Ｐゴシック" w:hAnsi="Arial" w:cs="Arial" w:hint="eastAsia"/>
                <w:color w:val="000000"/>
                <w:kern w:val="2"/>
                <w:szCs w:val="22"/>
                <w:lang w:eastAsia="ja-JP"/>
                <w14:ligatures w14:val="standardContextual"/>
              </w:rPr>
            </w:pPr>
            <w:r w:rsidRPr="006652FA">
              <w:rPr>
                <w:rFonts w:ascii="Arial" w:eastAsia="ＭＳ Ｐゴシック" w:hAnsi="Arial" w:cs="Arial" w:hint="eastAsia"/>
                <w:color w:val="000000"/>
                <w:kern w:val="2"/>
                <w:szCs w:val="22"/>
                <w:lang w:eastAsia="ja-JP"/>
                <w14:ligatures w14:val="standardContextual"/>
              </w:rPr>
              <w:t>Qualcomm Technologies, Inc</w:t>
            </w:r>
            <w:r>
              <w:rPr>
                <w:rFonts w:ascii="Arial" w:eastAsia="ＭＳ Ｐゴシック" w:hAnsi="Arial" w:cs="Arial" w:hint="eastAsia"/>
                <w:color w:val="000000"/>
                <w:kern w:val="2"/>
                <w:szCs w:val="22"/>
                <w:lang w:eastAsia="ja-JP"/>
                <w14:ligatures w14:val="standardContextual"/>
              </w:rPr>
              <w:t>.</w:t>
            </w:r>
          </w:p>
        </w:tc>
      </w:tr>
    </w:tbl>
    <w:p w14:paraId="567BDDC3" w14:textId="77777777" w:rsidR="009C6F64" w:rsidRPr="00813348" w:rsidRDefault="009C6F64" w:rsidP="009C6F64">
      <w:pPr>
        <w:tabs>
          <w:tab w:val="left" w:pos="2800"/>
          <w:tab w:val="left" w:pos="4780"/>
        </w:tabs>
        <w:contextualSpacing/>
        <w:rPr>
          <w:rFonts w:eastAsia="游明朝"/>
          <w:lang w:eastAsia="ja-JP"/>
        </w:rPr>
      </w:pPr>
    </w:p>
    <w:p w14:paraId="01B80010" w14:textId="77777777" w:rsidR="00B462FD" w:rsidRDefault="00B462FD" w:rsidP="00B462FD">
      <w:pPr>
        <w:tabs>
          <w:tab w:val="left" w:pos="2800"/>
          <w:tab w:val="left" w:pos="4780"/>
        </w:tabs>
        <w:contextualSpacing/>
        <w:rPr>
          <w:rFonts w:eastAsia="游明朝"/>
          <w:lang w:eastAsia="ja-JP"/>
        </w:rPr>
      </w:pPr>
    </w:p>
    <w:p w14:paraId="10E185FA" w14:textId="77777777" w:rsidR="00B462FD" w:rsidRPr="00813348" w:rsidRDefault="00B462FD" w:rsidP="009C6F64">
      <w:pPr>
        <w:rPr>
          <w:rFonts w:eastAsia="游明朝"/>
          <w:lang w:eastAsia="ja-JP"/>
        </w:rPr>
      </w:pPr>
    </w:p>
    <w:sectPr w:rsidR="00B462FD" w:rsidRPr="00813348">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E612" w14:textId="77777777" w:rsidR="00D70A82" w:rsidRDefault="00D70A82">
      <w:r>
        <w:separator/>
      </w:r>
    </w:p>
  </w:endnote>
  <w:endnote w:type="continuationSeparator" w:id="0">
    <w:p w14:paraId="7D3E78D2" w14:textId="77777777" w:rsidR="00D70A82" w:rsidRDefault="00D70A82">
      <w:r>
        <w:continuationSeparator/>
      </w:r>
    </w:p>
  </w:endnote>
  <w:endnote w:type="continuationNotice" w:id="1">
    <w:p w14:paraId="10FDA0A0" w14:textId="77777777" w:rsidR="00D70A82" w:rsidRDefault="00D70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A9589" w14:textId="77777777" w:rsidR="00D70A82" w:rsidRDefault="00D70A82">
      <w:r>
        <w:separator/>
      </w:r>
    </w:p>
  </w:footnote>
  <w:footnote w:type="continuationSeparator" w:id="0">
    <w:p w14:paraId="47996D6F" w14:textId="77777777" w:rsidR="00D70A82" w:rsidRDefault="00D70A82">
      <w:r>
        <w:continuationSeparator/>
      </w:r>
    </w:p>
  </w:footnote>
  <w:footnote w:type="continuationNotice" w:id="1">
    <w:p w14:paraId="26EF891C" w14:textId="77777777" w:rsidR="00D70A82" w:rsidRDefault="00D70A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C124" w14:textId="04B83AA7" w:rsidR="000436B5" w:rsidRDefault="00FA6CEF">
    <w:pPr>
      <w:pStyle w:val="a6"/>
      <w:tabs>
        <w:tab w:val="clear" w:pos="6480"/>
        <w:tab w:val="center" w:pos="4680"/>
        <w:tab w:val="right" w:pos="9360"/>
      </w:tabs>
    </w:pPr>
    <w:fldSimple w:instr=" KEYWORDS  \* MERGEFORMAT ">
      <w:r w:rsidR="00B17697">
        <w:rPr>
          <w:lang w:eastAsia="zh-CN"/>
        </w:rPr>
        <w:t>March</w:t>
      </w:r>
      <w:r w:rsidR="00B17697">
        <w:t xml:space="preserve"> 2025</w:t>
      </w:r>
    </w:fldSimple>
    <w:r w:rsidR="000436B5">
      <w:tab/>
    </w:r>
    <w:r w:rsidR="000436B5">
      <w:tab/>
    </w:r>
    <w:fldSimple w:instr=" TITLE  \* MERGEFORMAT ">
      <w:r w:rsidR="00B17697">
        <w:t>doc.: IEEE 802.11-25/0409r0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200F7"/>
    <w:multiLevelType w:val="hybridMultilevel"/>
    <w:tmpl w:val="D6E00FE4"/>
    <w:lvl w:ilvl="0" w:tplc="B6AED09A">
      <w:start w:val="1"/>
      <w:numFmt w:val="bullet"/>
      <w:lvlText w:val="•"/>
      <w:lvlJc w:val="left"/>
      <w:pPr>
        <w:tabs>
          <w:tab w:val="num" w:pos="360"/>
        </w:tabs>
        <w:ind w:left="360" w:hanging="360"/>
      </w:pPr>
      <w:rPr>
        <w:rFonts w:ascii="Arial" w:hAnsi="Arial" w:hint="default"/>
      </w:rPr>
    </w:lvl>
    <w:lvl w:ilvl="1" w:tplc="DFFC7058">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4AD04BAD"/>
    <w:multiLevelType w:val="hybridMultilevel"/>
    <w:tmpl w:val="EE96B0A2"/>
    <w:lvl w:ilvl="0" w:tplc="4FD28C76">
      <w:numFmt w:val="bullet"/>
      <w:lvlText w:val="-"/>
      <w:lvlJc w:val="left"/>
      <w:pPr>
        <w:ind w:left="1080" w:hanging="360"/>
      </w:pPr>
      <w:rPr>
        <w:rFonts w:ascii="Times New Roman" w:eastAsia="游明朝" w:hAnsi="Times New Roman"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27295684">
    <w:abstractNumId w:val="2"/>
  </w:num>
  <w:num w:numId="2" w16cid:durableId="1071461538">
    <w:abstractNumId w:val="0"/>
  </w:num>
  <w:num w:numId="3" w16cid:durableId="1798525834">
    <w:abstractNumId w:val="1"/>
  </w:num>
  <w:num w:numId="4" w16cid:durableId="33599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4A81"/>
    <w:rsid w:val="000065BF"/>
    <w:rsid w:val="00006A91"/>
    <w:rsid w:val="00006E26"/>
    <w:rsid w:val="000073B0"/>
    <w:rsid w:val="00007EB9"/>
    <w:rsid w:val="000139B8"/>
    <w:rsid w:val="00014553"/>
    <w:rsid w:val="0001646B"/>
    <w:rsid w:val="000166C0"/>
    <w:rsid w:val="00016E55"/>
    <w:rsid w:val="00016F77"/>
    <w:rsid w:val="0001729C"/>
    <w:rsid w:val="000172C9"/>
    <w:rsid w:val="00017509"/>
    <w:rsid w:val="00020018"/>
    <w:rsid w:val="000207ED"/>
    <w:rsid w:val="000208B2"/>
    <w:rsid w:val="000216A5"/>
    <w:rsid w:val="00021934"/>
    <w:rsid w:val="000221EF"/>
    <w:rsid w:val="0002275C"/>
    <w:rsid w:val="00022825"/>
    <w:rsid w:val="00022BD6"/>
    <w:rsid w:val="000237AC"/>
    <w:rsid w:val="000239D4"/>
    <w:rsid w:val="00024284"/>
    <w:rsid w:val="0002444C"/>
    <w:rsid w:val="000247BA"/>
    <w:rsid w:val="00024993"/>
    <w:rsid w:val="00024E65"/>
    <w:rsid w:val="00024F58"/>
    <w:rsid w:val="00025666"/>
    <w:rsid w:val="00025BEA"/>
    <w:rsid w:val="000269E2"/>
    <w:rsid w:val="00026BCA"/>
    <w:rsid w:val="00027772"/>
    <w:rsid w:val="0003027F"/>
    <w:rsid w:val="00030F79"/>
    <w:rsid w:val="00031466"/>
    <w:rsid w:val="0003200C"/>
    <w:rsid w:val="000322F8"/>
    <w:rsid w:val="00033C50"/>
    <w:rsid w:val="000341D3"/>
    <w:rsid w:val="000345D9"/>
    <w:rsid w:val="00034610"/>
    <w:rsid w:val="0003502B"/>
    <w:rsid w:val="0003584F"/>
    <w:rsid w:val="00035DFF"/>
    <w:rsid w:val="00035E03"/>
    <w:rsid w:val="000365A6"/>
    <w:rsid w:val="0003696C"/>
    <w:rsid w:val="00036A7C"/>
    <w:rsid w:val="00036EFF"/>
    <w:rsid w:val="00037570"/>
    <w:rsid w:val="000377D8"/>
    <w:rsid w:val="000378FB"/>
    <w:rsid w:val="00037B32"/>
    <w:rsid w:val="00037C63"/>
    <w:rsid w:val="000411BC"/>
    <w:rsid w:val="000414C7"/>
    <w:rsid w:val="00041AEE"/>
    <w:rsid w:val="00042BB4"/>
    <w:rsid w:val="000436B5"/>
    <w:rsid w:val="00043BF0"/>
    <w:rsid w:val="00045782"/>
    <w:rsid w:val="00045FFD"/>
    <w:rsid w:val="000460EC"/>
    <w:rsid w:val="000467E5"/>
    <w:rsid w:val="000468FC"/>
    <w:rsid w:val="00046C51"/>
    <w:rsid w:val="00047407"/>
    <w:rsid w:val="0005190E"/>
    <w:rsid w:val="00052772"/>
    <w:rsid w:val="00053F09"/>
    <w:rsid w:val="00053F13"/>
    <w:rsid w:val="000546E3"/>
    <w:rsid w:val="0005619C"/>
    <w:rsid w:val="000571CD"/>
    <w:rsid w:val="000578F5"/>
    <w:rsid w:val="00057905"/>
    <w:rsid w:val="00061713"/>
    <w:rsid w:val="00061745"/>
    <w:rsid w:val="00061922"/>
    <w:rsid w:val="00061CDC"/>
    <w:rsid w:val="000621B5"/>
    <w:rsid w:val="000621E1"/>
    <w:rsid w:val="00062666"/>
    <w:rsid w:val="000634F7"/>
    <w:rsid w:val="0006354D"/>
    <w:rsid w:val="00063D32"/>
    <w:rsid w:val="000643A6"/>
    <w:rsid w:val="000643A7"/>
    <w:rsid w:val="000645C3"/>
    <w:rsid w:val="00064F1D"/>
    <w:rsid w:val="00065181"/>
    <w:rsid w:val="00066FB3"/>
    <w:rsid w:val="000671E3"/>
    <w:rsid w:val="00070914"/>
    <w:rsid w:val="00071090"/>
    <w:rsid w:val="000711E0"/>
    <w:rsid w:val="00071BC0"/>
    <w:rsid w:val="0007261A"/>
    <w:rsid w:val="00072965"/>
    <w:rsid w:val="00072B25"/>
    <w:rsid w:val="00074561"/>
    <w:rsid w:val="000746A0"/>
    <w:rsid w:val="0007492C"/>
    <w:rsid w:val="00075457"/>
    <w:rsid w:val="0007566F"/>
    <w:rsid w:val="000756FD"/>
    <w:rsid w:val="00075F9B"/>
    <w:rsid w:val="000762FD"/>
    <w:rsid w:val="00076B4E"/>
    <w:rsid w:val="00080785"/>
    <w:rsid w:val="0008114C"/>
    <w:rsid w:val="0008150E"/>
    <w:rsid w:val="00082027"/>
    <w:rsid w:val="000827D9"/>
    <w:rsid w:val="000845F5"/>
    <w:rsid w:val="00084ED7"/>
    <w:rsid w:val="000852EC"/>
    <w:rsid w:val="00086309"/>
    <w:rsid w:val="00090419"/>
    <w:rsid w:val="0009041E"/>
    <w:rsid w:val="000906BB"/>
    <w:rsid w:val="00090F15"/>
    <w:rsid w:val="000929A0"/>
    <w:rsid w:val="00093DEA"/>
    <w:rsid w:val="00094057"/>
    <w:rsid w:val="000941B6"/>
    <w:rsid w:val="000955FD"/>
    <w:rsid w:val="00095C0B"/>
    <w:rsid w:val="00095F3F"/>
    <w:rsid w:val="00096C61"/>
    <w:rsid w:val="000A014C"/>
    <w:rsid w:val="000A139F"/>
    <w:rsid w:val="000A27B3"/>
    <w:rsid w:val="000A2A5F"/>
    <w:rsid w:val="000A2E5F"/>
    <w:rsid w:val="000A30AD"/>
    <w:rsid w:val="000A32C8"/>
    <w:rsid w:val="000A3D2B"/>
    <w:rsid w:val="000A516A"/>
    <w:rsid w:val="000A524E"/>
    <w:rsid w:val="000A53F3"/>
    <w:rsid w:val="000A615A"/>
    <w:rsid w:val="000A6337"/>
    <w:rsid w:val="000A6B19"/>
    <w:rsid w:val="000A6CE7"/>
    <w:rsid w:val="000A6CF4"/>
    <w:rsid w:val="000A75F9"/>
    <w:rsid w:val="000A793A"/>
    <w:rsid w:val="000B03AB"/>
    <w:rsid w:val="000B0DE6"/>
    <w:rsid w:val="000B2042"/>
    <w:rsid w:val="000B20F6"/>
    <w:rsid w:val="000B273C"/>
    <w:rsid w:val="000B3D29"/>
    <w:rsid w:val="000B43E3"/>
    <w:rsid w:val="000B46C4"/>
    <w:rsid w:val="000B4B82"/>
    <w:rsid w:val="000B59E9"/>
    <w:rsid w:val="000B5DE8"/>
    <w:rsid w:val="000B5EA1"/>
    <w:rsid w:val="000B70CB"/>
    <w:rsid w:val="000B76F2"/>
    <w:rsid w:val="000B7EB2"/>
    <w:rsid w:val="000C016D"/>
    <w:rsid w:val="000C0762"/>
    <w:rsid w:val="000C19D7"/>
    <w:rsid w:val="000C2701"/>
    <w:rsid w:val="000C2845"/>
    <w:rsid w:val="000C2B53"/>
    <w:rsid w:val="000C2E33"/>
    <w:rsid w:val="000C3224"/>
    <w:rsid w:val="000C32D7"/>
    <w:rsid w:val="000C4042"/>
    <w:rsid w:val="000C4BD7"/>
    <w:rsid w:val="000C4FC0"/>
    <w:rsid w:val="000C544A"/>
    <w:rsid w:val="000C5780"/>
    <w:rsid w:val="000C578E"/>
    <w:rsid w:val="000C7589"/>
    <w:rsid w:val="000C7939"/>
    <w:rsid w:val="000C7A48"/>
    <w:rsid w:val="000D0A8D"/>
    <w:rsid w:val="000D0D3C"/>
    <w:rsid w:val="000D23E5"/>
    <w:rsid w:val="000D2BAB"/>
    <w:rsid w:val="000D2FDC"/>
    <w:rsid w:val="000D3A8C"/>
    <w:rsid w:val="000D3F9A"/>
    <w:rsid w:val="000D43BB"/>
    <w:rsid w:val="000D6768"/>
    <w:rsid w:val="000D724A"/>
    <w:rsid w:val="000E0C60"/>
    <w:rsid w:val="000E2124"/>
    <w:rsid w:val="000E72D1"/>
    <w:rsid w:val="000E7DDF"/>
    <w:rsid w:val="000F0145"/>
    <w:rsid w:val="000F1522"/>
    <w:rsid w:val="000F2015"/>
    <w:rsid w:val="000F2C7E"/>
    <w:rsid w:val="000F31A0"/>
    <w:rsid w:val="000F3C02"/>
    <w:rsid w:val="000F44F1"/>
    <w:rsid w:val="000F4631"/>
    <w:rsid w:val="000F55FA"/>
    <w:rsid w:val="000F5C11"/>
    <w:rsid w:val="000F6327"/>
    <w:rsid w:val="000F6FA7"/>
    <w:rsid w:val="000F7B01"/>
    <w:rsid w:val="00100073"/>
    <w:rsid w:val="00101482"/>
    <w:rsid w:val="00101A88"/>
    <w:rsid w:val="00102FBF"/>
    <w:rsid w:val="00104FF5"/>
    <w:rsid w:val="0010531B"/>
    <w:rsid w:val="00105958"/>
    <w:rsid w:val="00106DD4"/>
    <w:rsid w:val="0010730F"/>
    <w:rsid w:val="00107595"/>
    <w:rsid w:val="00107FA5"/>
    <w:rsid w:val="0011044B"/>
    <w:rsid w:val="0011060E"/>
    <w:rsid w:val="00114053"/>
    <w:rsid w:val="0011419E"/>
    <w:rsid w:val="00114CFD"/>
    <w:rsid w:val="00114D52"/>
    <w:rsid w:val="0011568D"/>
    <w:rsid w:val="0011597C"/>
    <w:rsid w:val="00115C91"/>
    <w:rsid w:val="0011626A"/>
    <w:rsid w:val="001166D7"/>
    <w:rsid w:val="00117A6C"/>
    <w:rsid w:val="00117EEE"/>
    <w:rsid w:val="001209BA"/>
    <w:rsid w:val="00121829"/>
    <w:rsid w:val="00122BB8"/>
    <w:rsid w:val="00123787"/>
    <w:rsid w:val="00123A5B"/>
    <w:rsid w:val="00124BFE"/>
    <w:rsid w:val="0012549F"/>
    <w:rsid w:val="0012578E"/>
    <w:rsid w:val="00125890"/>
    <w:rsid w:val="00125F92"/>
    <w:rsid w:val="001273C9"/>
    <w:rsid w:val="001274C6"/>
    <w:rsid w:val="001279AD"/>
    <w:rsid w:val="00127F80"/>
    <w:rsid w:val="00131433"/>
    <w:rsid w:val="00132110"/>
    <w:rsid w:val="00132CB1"/>
    <w:rsid w:val="0013419D"/>
    <w:rsid w:val="00134477"/>
    <w:rsid w:val="00135472"/>
    <w:rsid w:val="00135B82"/>
    <w:rsid w:val="00136735"/>
    <w:rsid w:val="001403EF"/>
    <w:rsid w:val="00140799"/>
    <w:rsid w:val="0014120F"/>
    <w:rsid w:val="001412D5"/>
    <w:rsid w:val="001423CF"/>
    <w:rsid w:val="001425E5"/>
    <w:rsid w:val="0014380A"/>
    <w:rsid w:val="001439E3"/>
    <w:rsid w:val="00144851"/>
    <w:rsid w:val="001450B3"/>
    <w:rsid w:val="00145556"/>
    <w:rsid w:val="001463EF"/>
    <w:rsid w:val="00151C0A"/>
    <w:rsid w:val="00152FC7"/>
    <w:rsid w:val="00154AF7"/>
    <w:rsid w:val="00160FEC"/>
    <w:rsid w:val="00163F2F"/>
    <w:rsid w:val="00167625"/>
    <w:rsid w:val="00167CB7"/>
    <w:rsid w:val="001706F0"/>
    <w:rsid w:val="00170CDF"/>
    <w:rsid w:val="00171300"/>
    <w:rsid w:val="0017297C"/>
    <w:rsid w:val="00173E89"/>
    <w:rsid w:val="00174CD2"/>
    <w:rsid w:val="001767F8"/>
    <w:rsid w:val="001771EE"/>
    <w:rsid w:val="0017744E"/>
    <w:rsid w:val="00181AF9"/>
    <w:rsid w:val="00182254"/>
    <w:rsid w:val="00182EDD"/>
    <w:rsid w:val="00183D43"/>
    <w:rsid w:val="00183FF3"/>
    <w:rsid w:val="001850BF"/>
    <w:rsid w:val="001858B0"/>
    <w:rsid w:val="00191811"/>
    <w:rsid w:val="0019200A"/>
    <w:rsid w:val="00192033"/>
    <w:rsid w:val="00192BBA"/>
    <w:rsid w:val="00192F22"/>
    <w:rsid w:val="001933D7"/>
    <w:rsid w:val="001940E5"/>
    <w:rsid w:val="00194220"/>
    <w:rsid w:val="00195206"/>
    <w:rsid w:val="0019551A"/>
    <w:rsid w:val="001968EB"/>
    <w:rsid w:val="00196BE0"/>
    <w:rsid w:val="00196C57"/>
    <w:rsid w:val="001978CB"/>
    <w:rsid w:val="001A1E59"/>
    <w:rsid w:val="001A2694"/>
    <w:rsid w:val="001A3165"/>
    <w:rsid w:val="001A5267"/>
    <w:rsid w:val="001A55EB"/>
    <w:rsid w:val="001A5E38"/>
    <w:rsid w:val="001A6764"/>
    <w:rsid w:val="001A6CF9"/>
    <w:rsid w:val="001A7518"/>
    <w:rsid w:val="001A7E55"/>
    <w:rsid w:val="001B0E1D"/>
    <w:rsid w:val="001B10CB"/>
    <w:rsid w:val="001B1245"/>
    <w:rsid w:val="001B131D"/>
    <w:rsid w:val="001B23A9"/>
    <w:rsid w:val="001B278C"/>
    <w:rsid w:val="001B2BCD"/>
    <w:rsid w:val="001B2CAD"/>
    <w:rsid w:val="001B2FD2"/>
    <w:rsid w:val="001B4447"/>
    <w:rsid w:val="001B482D"/>
    <w:rsid w:val="001B5391"/>
    <w:rsid w:val="001B5644"/>
    <w:rsid w:val="001B5753"/>
    <w:rsid w:val="001B5A4F"/>
    <w:rsid w:val="001B619C"/>
    <w:rsid w:val="001B68A7"/>
    <w:rsid w:val="001B6C48"/>
    <w:rsid w:val="001B713D"/>
    <w:rsid w:val="001B7A42"/>
    <w:rsid w:val="001B7CC6"/>
    <w:rsid w:val="001C1060"/>
    <w:rsid w:val="001C187C"/>
    <w:rsid w:val="001C2127"/>
    <w:rsid w:val="001C2187"/>
    <w:rsid w:val="001C2D2D"/>
    <w:rsid w:val="001C388C"/>
    <w:rsid w:val="001C3A5F"/>
    <w:rsid w:val="001C4459"/>
    <w:rsid w:val="001C4D25"/>
    <w:rsid w:val="001C4F70"/>
    <w:rsid w:val="001C535C"/>
    <w:rsid w:val="001C716D"/>
    <w:rsid w:val="001C7253"/>
    <w:rsid w:val="001C7521"/>
    <w:rsid w:val="001C7A62"/>
    <w:rsid w:val="001D05B5"/>
    <w:rsid w:val="001D1812"/>
    <w:rsid w:val="001D1C88"/>
    <w:rsid w:val="001D248F"/>
    <w:rsid w:val="001D2CE4"/>
    <w:rsid w:val="001D375B"/>
    <w:rsid w:val="001D4461"/>
    <w:rsid w:val="001D5392"/>
    <w:rsid w:val="001D723B"/>
    <w:rsid w:val="001D7A84"/>
    <w:rsid w:val="001D7FC1"/>
    <w:rsid w:val="001E0547"/>
    <w:rsid w:val="001E08F1"/>
    <w:rsid w:val="001E1474"/>
    <w:rsid w:val="001E198D"/>
    <w:rsid w:val="001E4B39"/>
    <w:rsid w:val="001E5C29"/>
    <w:rsid w:val="001E76A1"/>
    <w:rsid w:val="001E7863"/>
    <w:rsid w:val="001E7F40"/>
    <w:rsid w:val="001F2077"/>
    <w:rsid w:val="001F3318"/>
    <w:rsid w:val="001F4202"/>
    <w:rsid w:val="001F48C8"/>
    <w:rsid w:val="001F4C3E"/>
    <w:rsid w:val="001F4FCE"/>
    <w:rsid w:val="001F51DA"/>
    <w:rsid w:val="001F532F"/>
    <w:rsid w:val="001F61FC"/>
    <w:rsid w:val="001F64A4"/>
    <w:rsid w:val="001F69C5"/>
    <w:rsid w:val="001F6C75"/>
    <w:rsid w:val="001F6F3B"/>
    <w:rsid w:val="001F766D"/>
    <w:rsid w:val="00200377"/>
    <w:rsid w:val="002005A3"/>
    <w:rsid w:val="00200698"/>
    <w:rsid w:val="0020173D"/>
    <w:rsid w:val="00202049"/>
    <w:rsid w:val="002038CE"/>
    <w:rsid w:val="00203915"/>
    <w:rsid w:val="00204010"/>
    <w:rsid w:val="00204263"/>
    <w:rsid w:val="00205202"/>
    <w:rsid w:val="0020531A"/>
    <w:rsid w:val="00205B9D"/>
    <w:rsid w:val="002061AD"/>
    <w:rsid w:val="00206E64"/>
    <w:rsid w:val="002073D2"/>
    <w:rsid w:val="00210193"/>
    <w:rsid w:val="002117FD"/>
    <w:rsid w:val="00211A7F"/>
    <w:rsid w:val="00212170"/>
    <w:rsid w:val="0021252E"/>
    <w:rsid w:val="002130FE"/>
    <w:rsid w:val="00213356"/>
    <w:rsid w:val="002140D2"/>
    <w:rsid w:val="002153D7"/>
    <w:rsid w:val="00215529"/>
    <w:rsid w:val="00216F8A"/>
    <w:rsid w:val="002175F2"/>
    <w:rsid w:val="00217CCF"/>
    <w:rsid w:val="002200DB"/>
    <w:rsid w:val="0022025E"/>
    <w:rsid w:val="00221865"/>
    <w:rsid w:val="00221C2F"/>
    <w:rsid w:val="00222251"/>
    <w:rsid w:val="00222A36"/>
    <w:rsid w:val="0022341D"/>
    <w:rsid w:val="00223538"/>
    <w:rsid w:val="00226481"/>
    <w:rsid w:val="0022649E"/>
    <w:rsid w:val="0022672E"/>
    <w:rsid w:val="00226863"/>
    <w:rsid w:val="00226AD2"/>
    <w:rsid w:val="0022787D"/>
    <w:rsid w:val="00227917"/>
    <w:rsid w:val="002309A5"/>
    <w:rsid w:val="00230F2C"/>
    <w:rsid w:val="00232280"/>
    <w:rsid w:val="002336D3"/>
    <w:rsid w:val="00234143"/>
    <w:rsid w:val="00234BCA"/>
    <w:rsid w:val="00234EC5"/>
    <w:rsid w:val="002354FF"/>
    <w:rsid w:val="00235A22"/>
    <w:rsid w:val="002361FF"/>
    <w:rsid w:val="002379C3"/>
    <w:rsid w:val="0024058B"/>
    <w:rsid w:val="002412AA"/>
    <w:rsid w:val="0024271B"/>
    <w:rsid w:val="0024272A"/>
    <w:rsid w:val="0024396F"/>
    <w:rsid w:val="002439C6"/>
    <w:rsid w:val="00245895"/>
    <w:rsid w:val="00245969"/>
    <w:rsid w:val="002465DA"/>
    <w:rsid w:val="00246722"/>
    <w:rsid w:val="00246B9B"/>
    <w:rsid w:val="002477D7"/>
    <w:rsid w:val="00251037"/>
    <w:rsid w:val="002536A8"/>
    <w:rsid w:val="00253C56"/>
    <w:rsid w:val="00253E8E"/>
    <w:rsid w:val="002543E8"/>
    <w:rsid w:val="00254687"/>
    <w:rsid w:val="00255028"/>
    <w:rsid w:val="002555E3"/>
    <w:rsid w:val="00255ED5"/>
    <w:rsid w:val="00260BF5"/>
    <w:rsid w:val="00260EAD"/>
    <w:rsid w:val="00261711"/>
    <w:rsid w:val="002623FD"/>
    <w:rsid w:val="00263733"/>
    <w:rsid w:val="00265C1D"/>
    <w:rsid w:val="00266147"/>
    <w:rsid w:val="00266B5A"/>
    <w:rsid w:val="00266CAC"/>
    <w:rsid w:val="002706E3"/>
    <w:rsid w:val="00271493"/>
    <w:rsid w:val="00272F68"/>
    <w:rsid w:val="002734DB"/>
    <w:rsid w:val="00274152"/>
    <w:rsid w:val="002748EF"/>
    <w:rsid w:val="0027594D"/>
    <w:rsid w:val="00275DAC"/>
    <w:rsid w:val="00275E6B"/>
    <w:rsid w:val="00276376"/>
    <w:rsid w:val="00276D70"/>
    <w:rsid w:val="002778BE"/>
    <w:rsid w:val="00277A29"/>
    <w:rsid w:val="00280EDE"/>
    <w:rsid w:val="0028133A"/>
    <w:rsid w:val="00283983"/>
    <w:rsid w:val="00285C28"/>
    <w:rsid w:val="002862C9"/>
    <w:rsid w:val="00286DD0"/>
    <w:rsid w:val="00287868"/>
    <w:rsid w:val="0029020B"/>
    <w:rsid w:val="00290E39"/>
    <w:rsid w:val="00291BA2"/>
    <w:rsid w:val="00291EEF"/>
    <w:rsid w:val="002920C6"/>
    <w:rsid w:val="002923A8"/>
    <w:rsid w:val="00292C6C"/>
    <w:rsid w:val="00293B00"/>
    <w:rsid w:val="00293FA7"/>
    <w:rsid w:val="00295998"/>
    <w:rsid w:val="00295A7B"/>
    <w:rsid w:val="00295A92"/>
    <w:rsid w:val="00295D11"/>
    <w:rsid w:val="00296124"/>
    <w:rsid w:val="002963C9"/>
    <w:rsid w:val="00297402"/>
    <w:rsid w:val="00297A36"/>
    <w:rsid w:val="002A0A47"/>
    <w:rsid w:val="002A2F31"/>
    <w:rsid w:val="002A3183"/>
    <w:rsid w:val="002A357C"/>
    <w:rsid w:val="002A3622"/>
    <w:rsid w:val="002A3938"/>
    <w:rsid w:val="002A4010"/>
    <w:rsid w:val="002A53D5"/>
    <w:rsid w:val="002A5D7F"/>
    <w:rsid w:val="002A5E12"/>
    <w:rsid w:val="002A5E1E"/>
    <w:rsid w:val="002A72C5"/>
    <w:rsid w:val="002B06E1"/>
    <w:rsid w:val="002B1624"/>
    <w:rsid w:val="002B1E04"/>
    <w:rsid w:val="002B225A"/>
    <w:rsid w:val="002B2A06"/>
    <w:rsid w:val="002B2E2F"/>
    <w:rsid w:val="002B42E4"/>
    <w:rsid w:val="002B4908"/>
    <w:rsid w:val="002B4DDA"/>
    <w:rsid w:val="002B4F5A"/>
    <w:rsid w:val="002B530E"/>
    <w:rsid w:val="002B538F"/>
    <w:rsid w:val="002B602A"/>
    <w:rsid w:val="002B711A"/>
    <w:rsid w:val="002B7D8C"/>
    <w:rsid w:val="002C1495"/>
    <w:rsid w:val="002C275F"/>
    <w:rsid w:val="002C28B3"/>
    <w:rsid w:val="002C2AAC"/>
    <w:rsid w:val="002C2F95"/>
    <w:rsid w:val="002C33C9"/>
    <w:rsid w:val="002C359F"/>
    <w:rsid w:val="002C35A5"/>
    <w:rsid w:val="002C4577"/>
    <w:rsid w:val="002C4761"/>
    <w:rsid w:val="002C4EAC"/>
    <w:rsid w:val="002C527E"/>
    <w:rsid w:val="002C5571"/>
    <w:rsid w:val="002C6081"/>
    <w:rsid w:val="002C61CF"/>
    <w:rsid w:val="002C6487"/>
    <w:rsid w:val="002D157E"/>
    <w:rsid w:val="002D16E7"/>
    <w:rsid w:val="002D18F3"/>
    <w:rsid w:val="002D270D"/>
    <w:rsid w:val="002D2716"/>
    <w:rsid w:val="002D2978"/>
    <w:rsid w:val="002D44BE"/>
    <w:rsid w:val="002D55D3"/>
    <w:rsid w:val="002D5B5C"/>
    <w:rsid w:val="002D6042"/>
    <w:rsid w:val="002D6E42"/>
    <w:rsid w:val="002D704C"/>
    <w:rsid w:val="002D7438"/>
    <w:rsid w:val="002D74EE"/>
    <w:rsid w:val="002E12EF"/>
    <w:rsid w:val="002E33A0"/>
    <w:rsid w:val="002E35A4"/>
    <w:rsid w:val="002E3633"/>
    <w:rsid w:val="002E37CE"/>
    <w:rsid w:val="002E68CA"/>
    <w:rsid w:val="002E71A3"/>
    <w:rsid w:val="002E77D9"/>
    <w:rsid w:val="002E7925"/>
    <w:rsid w:val="002E7DE4"/>
    <w:rsid w:val="002E7EAA"/>
    <w:rsid w:val="002F079D"/>
    <w:rsid w:val="002F1D99"/>
    <w:rsid w:val="002F218E"/>
    <w:rsid w:val="002F22DA"/>
    <w:rsid w:val="002F3FB5"/>
    <w:rsid w:val="002F43DE"/>
    <w:rsid w:val="002F4D39"/>
    <w:rsid w:val="002F6022"/>
    <w:rsid w:val="002F635F"/>
    <w:rsid w:val="002F673A"/>
    <w:rsid w:val="002F68E6"/>
    <w:rsid w:val="002F68E9"/>
    <w:rsid w:val="002F6C9C"/>
    <w:rsid w:val="002F7584"/>
    <w:rsid w:val="0030005D"/>
    <w:rsid w:val="00300BAF"/>
    <w:rsid w:val="00301255"/>
    <w:rsid w:val="003041CF"/>
    <w:rsid w:val="00305847"/>
    <w:rsid w:val="003063A6"/>
    <w:rsid w:val="003063F2"/>
    <w:rsid w:val="0030695A"/>
    <w:rsid w:val="00306C88"/>
    <w:rsid w:val="00307089"/>
    <w:rsid w:val="00307276"/>
    <w:rsid w:val="00307DED"/>
    <w:rsid w:val="003100E2"/>
    <w:rsid w:val="00311319"/>
    <w:rsid w:val="003117B2"/>
    <w:rsid w:val="003121FB"/>
    <w:rsid w:val="00314377"/>
    <w:rsid w:val="003148E0"/>
    <w:rsid w:val="003166E2"/>
    <w:rsid w:val="003171D1"/>
    <w:rsid w:val="003174BE"/>
    <w:rsid w:val="00317CAA"/>
    <w:rsid w:val="003201DC"/>
    <w:rsid w:val="00320FFE"/>
    <w:rsid w:val="0032145D"/>
    <w:rsid w:val="00322170"/>
    <w:rsid w:val="003221DA"/>
    <w:rsid w:val="00323942"/>
    <w:rsid w:val="00325FEB"/>
    <w:rsid w:val="0032636E"/>
    <w:rsid w:val="00326F13"/>
    <w:rsid w:val="00327026"/>
    <w:rsid w:val="003303DE"/>
    <w:rsid w:val="00331AF5"/>
    <w:rsid w:val="00331E51"/>
    <w:rsid w:val="0033217C"/>
    <w:rsid w:val="00332852"/>
    <w:rsid w:val="00332886"/>
    <w:rsid w:val="00332BD5"/>
    <w:rsid w:val="00333243"/>
    <w:rsid w:val="00335F38"/>
    <w:rsid w:val="00340959"/>
    <w:rsid w:val="00341359"/>
    <w:rsid w:val="00343E75"/>
    <w:rsid w:val="00344151"/>
    <w:rsid w:val="00344D91"/>
    <w:rsid w:val="003457AF"/>
    <w:rsid w:val="00347F23"/>
    <w:rsid w:val="003519DE"/>
    <w:rsid w:val="003521D1"/>
    <w:rsid w:val="0035254F"/>
    <w:rsid w:val="00352FCC"/>
    <w:rsid w:val="0035393E"/>
    <w:rsid w:val="00354ADA"/>
    <w:rsid w:val="00355DFE"/>
    <w:rsid w:val="00355F81"/>
    <w:rsid w:val="0035688D"/>
    <w:rsid w:val="00356AEA"/>
    <w:rsid w:val="00356FCA"/>
    <w:rsid w:val="0035771E"/>
    <w:rsid w:val="003602A2"/>
    <w:rsid w:val="00360487"/>
    <w:rsid w:val="0036059D"/>
    <w:rsid w:val="0036211D"/>
    <w:rsid w:val="00363927"/>
    <w:rsid w:val="003642B5"/>
    <w:rsid w:val="0036433D"/>
    <w:rsid w:val="003648C5"/>
    <w:rsid w:val="003649EB"/>
    <w:rsid w:val="0036544C"/>
    <w:rsid w:val="00365840"/>
    <w:rsid w:val="00367221"/>
    <w:rsid w:val="00367674"/>
    <w:rsid w:val="0037049F"/>
    <w:rsid w:val="00372680"/>
    <w:rsid w:val="00372FA8"/>
    <w:rsid w:val="00373769"/>
    <w:rsid w:val="00373818"/>
    <w:rsid w:val="00373E06"/>
    <w:rsid w:val="0037434E"/>
    <w:rsid w:val="00374762"/>
    <w:rsid w:val="00374BF8"/>
    <w:rsid w:val="003753BC"/>
    <w:rsid w:val="00375FB0"/>
    <w:rsid w:val="00376126"/>
    <w:rsid w:val="00377A44"/>
    <w:rsid w:val="00377A4D"/>
    <w:rsid w:val="003814B5"/>
    <w:rsid w:val="00381AF8"/>
    <w:rsid w:val="00381DC6"/>
    <w:rsid w:val="00382FCD"/>
    <w:rsid w:val="00383058"/>
    <w:rsid w:val="00383182"/>
    <w:rsid w:val="00383255"/>
    <w:rsid w:val="00383AD4"/>
    <w:rsid w:val="003842C2"/>
    <w:rsid w:val="00384E5F"/>
    <w:rsid w:val="00386462"/>
    <w:rsid w:val="003864F2"/>
    <w:rsid w:val="00387CF5"/>
    <w:rsid w:val="00390670"/>
    <w:rsid w:val="0039097B"/>
    <w:rsid w:val="003913FE"/>
    <w:rsid w:val="00391D1E"/>
    <w:rsid w:val="00391FBD"/>
    <w:rsid w:val="00392284"/>
    <w:rsid w:val="00392911"/>
    <w:rsid w:val="00392F5D"/>
    <w:rsid w:val="003942F1"/>
    <w:rsid w:val="0039438B"/>
    <w:rsid w:val="003A1363"/>
    <w:rsid w:val="003A16EA"/>
    <w:rsid w:val="003A19BD"/>
    <w:rsid w:val="003A1B6C"/>
    <w:rsid w:val="003A20D0"/>
    <w:rsid w:val="003A2A50"/>
    <w:rsid w:val="003A430D"/>
    <w:rsid w:val="003A4A02"/>
    <w:rsid w:val="003A4B8D"/>
    <w:rsid w:val="003A54C7"/>
    <w:rsid w:val="003A56EF"/>
    <w:rsid w:val="003A5E61"/>
    <w:rsid w:val="003A6D5B"/>
    <w:rsid w:val="003A75EA"/>
    <w:rsid w:val="003A7F9A"/>
    <w:rsid w:val="003B0120"/>
    <w:rsid w:val="003B14BD"/>
    <w:rsid w:val="003B22EE"/>
    <w:rsid w:val="003B36D6"/>
    <w:rsid w:val="003B3A67"/>
    <w:rsid w:val="003B3E56"/>
    <w:rsid w:val="003B4C17"/>
    <w:rsid w:val="003B5500"/>
    <w:rsid w:val="003B5CBF"/>
    <w:rsid w:val="003C0170"/>
    <w:rsid w:val="003C0805"/>
    <w:rsid w:val="003C1442"/>
    <w:rsid w:val="003C2DBF"/>
    <w:rsid w:val="003C2E4D"/>
    <w:rsid w:val="003C3456"/>
    <w:rsid w:val="003C49DC"/>
    <w:rsid w:val="003C4BEE"/>
    <w:rsid w:val="003C540A"/>
    <w:rsid w:val="003C5668"/>
    <w:rsid w:val="003C5EC9"/>
    <w:rsid w:val="003C5F3C"/>
    <w:rsid w:val="003C6F86"/>
    <w:rsid w:val="003C7327"/>
    <w:rsid w:val="003C7853"/>
    <w:rsid w:val="003C7F17"/>
    <w:rsid w:val="003D0658"/>
    <w:rsid w:val="003D14B6"/>
    <w:rsid w:val="003D1620"/>
    <w:rsid w:val="003D17A9"/>
    <w:rsid w:val="003D3041"/>
    <w:rsid w:val="003D3437"/>
    <w:rsid w:val="003D3503"/>
    <w:rsid w:val="003D3B85"/>
    <w:rsid w:val="003D40A6"/>
    <w:rsid w:val="003D4445"/>
    <w:rsid w:val="003D4794"/>
    <w:rsid w:val="003D496A"/>
    <w:rsid w:val="003D5714"/>
    <w:rsid w:val="003D5804"/>
    <w:rsid w:val="003D6946"/>
    <w:rsid w:val="003D6DF0"/>
    <w:rsid w:val="003E32C8"/>
    <w:rsid w:val="003E436F"/>
    <w:rsid w:val="003E481C"/>
    <w:rsid w:val="003E517E"/>
    <w:rsid w:val="003E5696"/>
    <w:rsid w:val="003E5F59"/>
    <w:rsid w:val="003E65AB"/>
    <w:rsid w:val="003E6B15"/>
    <w:rsid w:val="003E6BA9"/>
    <w:rsid w:val="003E6BC0"/>
    <w:rsid w:val="003E73B2"/>
    <w:rsid w:val="003F04F7"/>
    <w:rsid w:val="003F1482"/>
    <w:rsid w:val="003F2FCE"/>
    <w:rsid w:val="003F404E"/>
    <w:rsid w:val="003F4246"/>
    <w:rsid w:val="003F5D70"/>
    <w:rsid w:val="003F5E06"/>
    <w:rsid w:val="003F75D2"/>
    <w:rsid w:val="003F7680"/>
    <w:rsid w:val="003F7972"/>
    <w:rsid w:val="003F7A12"/>
    <w:rsid w:val="003F7B6A"/>
    <w:rsid w:val="004009E5"/>
    <w:rsid w:val="00400ABF"/>
    <w:rsid w:val="00400C3F"/>
    <w:rsid w:val="00401D6A"/>
    <w:rsid w:val="004022D5"/>
    <w:rsid w:val="0040248E"/>
    <w:rsid w:val="004028A9"/>
    <w:rsid w:val="004039F4"/>
    <w:rsid w:val="00403BD3"/>
    <w:rsid w:val="00404073"/>
    <w:rsid w:val="00404701"/>
    <w:rsid w:val="00404898"/>
    <w:rsid w:val="00404976"/>
    <w:rsid w:val="00404C02"/>
    <w:rsid w:val="00405E02"/>
    <w:rsid w:val="004078F4"/>
    <w:rsid w:val="00407E46"/>
    <w:rsid w:val="00410140"/>
    <w:rsid w:val="00410198"/>
    <w:rsid w:val="00411188"/>
    <w:rsid w:val="004115C1"/>
    <w:rsid w:val="00414162"/>
    <w:rsid w:val="00415854"/>
    <w:rsid w:val="00415B0B"/>
    <w:rsid w:val="004200B3"/>
    <w:rsid w:val="00421B1E"/>
    <w:rsid w:val="00421C11"/>
    <w:rsid w:val="00421EAD"/>
    <w:rsid w:val="004232AB"/>
    <w:rsid w:val="004232D8"/>
    <w:rsid w:val="00424A62"/>
    <w:rsid w:val="00424AE0"/>
    <w:rsid w:val="00425798"/>
    <w:rsid w:val="00425F09"/>
    <w:rsid w:val="00426809"/>
    <w:rsid w:val="004305F4"/>
    <w:rsid w:val="00430854"/>
    <w:rsid w:val="004309D2"/>
    <w:rsid w:val="00430CE9"/>
    <w:rsid w:val="00430D52"/>
    <w:rsid w:val="004330EE"/>
    <w:rsid w:val="0043444A"/>
    <w:rsid w:val="004359C1"/>
    <w:rsid w:val="0043614A"/>
    <w:rsid w:val="00437BFD"/>
    <w:rsid w:val="00441F1F"/>
    <w:rsid w:val="00442037"/>
    <w:rsid w:val="0044217B"/>
    <w:rsid w:val="00442B6A"/>
    <w:rsid w:val="00442C6A"/>
    <w:rsid w:val="00443349"/>
    <w:rsid w:val="00443A08"/>
    <w:rsid w:val="00443AC6"/>
    <w:rsid w:val="0044410E"/>
    <w:rsid w:val="00444A2F"/>
    <w:rsid w:val="00444F8E"/>
    <w:rsid w:val="0044501C"/>
    <w:rsid w:val="004458AD"/>
    <w:rsid w:val="00446174"/>
    <w:rsid w:val="00450599"/>
    <w:rsid w:val="004522F9"/>
    <w:rsid w:val="004530BD"/>
    <w:rsid w:val="00453CEF"/>
    <w:rsid w:val="00454143"/>
    <w:rsid w:val="00454CEB"/>
    <w:rsid w:val="00454DD6"/>
    <w:rsid w:val="004552DA"/>
    <w:rsid w:val="00455F86"/>
    <w:rsid w:val="0045704E"/>
    <w:rsid w:val="0045715C"/>
    <w:rsid w:val="00460B57"/>
    <w:rsid w:val="00460F64"/>
    <w:rsid w:val="00462849"/>
    <w:rsid w:val="00463B2B"/>
    <w:rsid w:val="00463C3F"/>
    <w:rsid w:val="004655A8"/>
    <w:rsid w:val="00465946"/>
    <w:rsid w:val="00467EA3"/>
    <w:rsid w:val="004704D2"/>
    <w:rsid w:val="00470A6C"/>
    <w:rsid w:val="00470B7B"/>
    <w:rsid w:val="00473299"/>
    <w:rsid w:val="00473BDB"/>
    <w:rsid w:val="004745C9"/>
    <w:rsid w:val="004753EE"/>
    <w:rsid w:val="00475D48"/>
    <w:rsid w:val="00475DC4"/>
    <w:rsid w:val="0047661C"/>
    <w:rsid w:val="0047723B"/>
    <w:rsid w:val="00477DFF"/>
    <w:rsid w:val="00480377"/>
    <w:rsid w:val="004807BF"/>
    <w:rsid w:val="00481C25"/>
    <w:rsid w:val="00481DDD"/>
    <w:rsid w:val="00483207"/>
    <w:rsid w:val="00485846"/>
    <w:rsid w:val="00485C5C"/>
    <w:rsid w:val="00485D38"/>
    <w:rsid w:val="00486E66"/>
    <w:rsid w:val="004875FE"/>
    <w:rsid w:val="00487A6D"/>
    <w:rsid w:val="00487B63"/>
    <w:rsid w:val="0049002F"/>
    <w:rsid w:val="0049082F"/>
    <w:rsid w:val="00490CC8"/>
    <w:rsid w:val="00490F80"/>
    <w:rsid w:val="0049119F"/>
    <w:rsid w:val="00492D19"/>
    <w:rsid w:val="004932BE"/>
    <w:rsid w:val="00493918"/>
    <w:rsid w:val="00493CB6"/>
    <w:rsid w:val="00495082"/>
    <w:rsid w:val="00495342"/>
    <w:rsid w:val="0049562F"/>
    <w:rsid w:val="0049606A"/>
    <w:rsid w:val="0049636D"/>
    <w:rsid w:val="004976A3"/>
    <w:rsid w:val="004977C0"/>
    <w:rsid w:val="00497E9D"/>
    <w:rsid w:val="00497F37"/>
    <w:rsid w:val="004A0AE2"/>
    <w:rsid w:val="004A0CE7"/>
    <w:rsid w:val="004A1830"/>
    <w:rsid w:val="004A197F"/>
    <w:rsid w:val="004A2285"/>
    <w:rsid w:val="004A2947"/>
    <w:rsid w:val="004A4329"/>
    <w:rsid w:val="004A7AC7"/>
    <w:rsid w:val="004A7DF5"/>
    <w:rsid w:val="004B064B"/>
    <w:rsid w:val="004B0E6A"/>
    <w:rsid w:val="004B1ACE"/>
    <w:rsid w:val="004B22C0"/>
    <w:rsid w:val="004B2831"/>
    <w:rsid w:val="004B4323"/>
    <w:rsid w:val="004B4D1A"/>
    <w:rsid w:val="004B508D"/>
    <w:rsid w:val="004B590E"/>
    <w:rsid w:val="004B5BE2"/>
    <w:rsid w:val="004B6B20"/>
    <w:rsid w:val="004B6D8C"/>
    <w:rsid w:val="004B70B7"/>
    <w:rsid w:val="004C0CF8"/>
    <w:rsid w:val="004C2CAF"/>
    <w:rsid w:val="004C2CEE"/>
    <w:rsid w:val="004C31FD"/>
    <w:rsid w:val="004C360C"/>
    <w:rsid w:val="004C371C"/>
    <w:rsid w:val="004C3F20"/>
    <w:rsid w:val="004C4097"/>
    <w:rsid w:val="004C43E1"/>
    <w:rsid w:val="004C481B"/>
    <w:rsid w:val="004C4E18"/>
    <w:rsid w:val="004C5876"/>
    <w:rsid w:val="004D02A8"/>
    <w:rsid w:val="004D0723"/>
    <w:rsid w:val="004D0A49"/>
    <w:rsid w:val="004D113D"/>
    <w:rsid w:val="004D11ED"/>
    <w:rsid w:val="004D12EE"/>
    <w:rsid w:val="004D13A8"/>
    <w:rsid w:val="004D19F6"/>
    <w:rsid w:val="004D1A14"/>
    <w:rsid w:val="004D1A3B"/>
    <w:rsid w:val="004D2506"/>
    <w:rsid w:val="004D2F23"/>
    <w:rsid w:val="004D3592"/>
    <w:rsid w:val="004D388C"/>
    <w:rsid w:val="004D3BB0"/>
    <w:rsid w:val="004D4740"/>
    <w:rsid w:val="004D479B"/>
    <w:rsid w:val="004D4CE3"/>
    <w:rsid w:val="004D55EA"/>
    <w:rsid w:val="004D5940"/>
    <w:rsid w:val="004D5E4D"/>
    <w:rsid w:val="004D64DC"/>
    <w:rsid w:val="004D6E02"/>
    <w:rsid w:val="004D7538"/>
    <w:rsid w:val="004D7DFE"/>
    <w:rsid w:val="004E0455"/>
    <w:rsid w:val="004E1D7D"/>
    <w:rsid w:val="004E1E7E"/>
    <w:rsid w:val="004E32C3"/>
    <w:rsid w:val="004E3D7E"/>
    <w:rsid w:val="004E4CA4"/>
    <w:rsid w:val="004E60C6"/>
    <w:rsid w:val="004E6292"/>
    <w:rsid w:val="004E6A93"/>
    <w:rsid w:val="004E714F"/>
    <w:rsid w:val="004E7D62"/>
    <w:rsid w:val="004E7F6D"/>
    <w:rsid w:val="004F039B"/>
    <w:rsid w:val="004F055A"/>
    <w:rsid w:val="004F0CD0"/>
    <w:rsid w:val="004F11FF"/>
    <w:rsid w:val="004F21F5"/>
    <w:rsid w:val="004F236F"/>
    <w:rsid w:val="004F2398"/>
    <w:rsid w:val="004F25D7"/>
    <w:rsid w:val="004F27CE"/>
    <w:rsid w:val="004F31B9"/>
    <w:rsid w:val="004F3A7B"/>
    <w:rsid w:val="004F40CC"/>
    <w:rsid w:val="004F415A"/>
    <w:rsid w:val="004F452A"/>
    <w:rsid w:val="004F4BD8"/>
    <w:rsid w:val="004F4F1B"/>
    <w:rsid w:val="004F559B"/>
    <w:rsid w:val="004F65CC"/>
    <w:rsid w:val="004F6C76"/>
    <w:rsid w:val="004F71AC"/>
    <w:rsid w:val="004F7220"/>
    <w:rsid w:val="005006C0"/>
    <w:rsid w:val="0050070F"/>
    <w:rsid w:val="00501610"/>
    <w:rsid w:val="00502D7E"/>
    <w:rsid w:val="005030F6"/>
    <w:rsid w:val="00503B64"/>
    <w:rsid w:val="0050412B"/>
    <w:rsid w:val="00504455"/>
    <w:rsid w:val="00504B41"/>
    <w:rsid w:val="00506499"/>
    <w:rsid w:val="005070A7"/>
    <w:rsid w:val="00507B6B"/>
    <w:rsid w:val="00510990"/>
    <w:rsid w:val="00511608"/>
    <w:rsid w:val="00513914"/>
    <w:rsid w:val="00513A4A"/>
    <w:rsid w:val="00515274"/>
    <w:rsid w:val="00515415"/>
    <w:rsid w:val="00515EEF"/>
    <w:rsid w:val="0051622C"/>
    <w:rsid w:val="00516BB4"/>
    <w:rsid w:val="00516CFB"/>
    <w:rsid w:val="00516F1E"/>
    <w:rsid w:val="00517096"/>
    <w:rsid w:val="0051725D"/>
    <w:rsid w:val="005172E5"/>
    <w:rsid w:val="00517793"/>
    <w:rsid w:val="0052045B"/>
    <w:rsid w:val="00520664"/>
    <w:rsid w:val="00520D48"/>
    <w:rsid w:val="0052302E"/>
    <w:rsid w:val="0052484B"/>
    <w:rsid w:val="00525115"/>
    <w:rsid w:val="00525DB1"/>
    <w:rsid w:val="00525ECC"/>
    <w:rsid w:val="00526EF8"/>
    <w:rsid w:val="005271BA"/>
    <w:rsid w:val="00527CE9"/>
    <w:rsid w:val="00530727"/>
    <w:rsid w:val="0053073F"/>
    <w:rsid w:val="00531AF0"/>
    <w:rsid w:val="00533458"/>
    <w:rsid w:val="00533F0C"/>
    <w:rsid w:val="00534C1C"/>
    <w:rsid w:val="00535236"/>
    <w:rsid w:val="005355D9"/>
    <w:rsid w:val="00535902"/>
    <w:rsid w:val="00536068"/>
    <w:rsid w:val="00536947"/>
    <w:rsid w:val="00536B64"/>
    <w:rsid w:val="00537626"/>
    <w:rsid w:val="00537A58"/>
    <w:rsid w:val="005401B2"/>
    <w:rsid w:val="005401FD"/>
    <w:rsid w:val="00540ADA"/>
    <w:rsid w:val="00540EDB"/>
    <w:rsid w:val="0054189F"/>
    <w:rsid w:val="00541966"/>
    <w:rsid w:val="005421DF"/>
    <w:rsid w:val="00542EA4"/>
    <w:rsid w:val="0054534F"/>
    <w:rsid w:val="00545590"/>
    <w:rsid w:val="005458E5"/>
    <w:rsid w:val="00545F59"/>
    <w:rsid w:val="00546D44"/>
    <w:rsid w:val="00546FE8"/>
    <w:rsid w:val="0054701D"/>
    <w:rsid w:val="0054729F"/>
    <w:rsid w:val="0054766E"/>
    <w:rsid w:val="005505CE"/>
    <w:rsid w:val="00550D24"/>
    <w:rsid w:val="00550D2C"/>
    <w:rsid w:val="00552A0E"/>
    <w:rsid w:val="00554436"/>
    <w:rsid w:val="00555188"/>
    <w:rsid w:val="005552BE"/>
    <w:rsid w:val="005563DF"/>
    <w:rsid w:val="0055657A"/>
    <w:rsid w:val="00556622"/>
    <w:rsid w:val="00557A8E"/>
    <w:rsid w:val="00557DC4"/>
    <w:rsid w:val="00560267"/>
    <w:rsid w:val="00561117"/>
    <w:rsid w:val="00561B23"/>
    <w:rsid w:val="00561D84"/>
    <w:rsid w:val="00562AE0"/>
    <w:rsid w:val="005635F5"/>
    <w:rsid w:val="00564606"/>
    <w:rsid w:val="00564B29"/>
    <w:rsid w:val="0056789C"/>
    <w:rsid w:val="005715CC"/>
    <w:rsid w:val="005734FF"/>
    <w:rsid w:val="005739EB"/>
    <w:rsid w:val="00573E4D"/>
    <w:rsid w:val="00573F66"/>
    <w:rsid w:val="0057523A"/>
    <w:rsid w:val="00575F00"/>
    <w:rsid w:val="0057650A"/>
    <w:rsid w:val="005778BB"/>
    <w:rsid w:val="005801D0"/>
    <w:rsid w:val="005806A5"/>
    <w:rsid w:val="00580890"/>
    <w:rsid w:val="00581781"/>
    <w:rsid w:val="00581A06"/>
    <w:rsid w:val="00581B48"/>
    <w:rsid w:val="005825D4"/>
    <w:rsid w:val="00582B59"/>
    <w:rsid w:val="00582E1E"/>
    <w:rsid w:val="0058348E"/>
    <w:rsid w:val="00583B06"/>
    <w:rsid w:val="00583C09"/>
    <w:rsid w:val="00584897"/>
    <w:rsid w:val="00584D52"/>
    <w:rsid w:val="0058573B"/>
    <w:rsid w:val="005867F1"/>
    <w:rsid w:val="00587755"/>
    <w:rsid w:val="00590486"/>
    <w:rsid w:val="0059078A"/>
    <w:rsid w:val="005910F6"/>
    <w:rsid w:val="005914A8"/>
    <w:rsid w:val="00591992"/>
    <w:rsid w:val="00592084"/>
    <w:rsid w:val="00592504"/>
    <w:rsid w:val="00594368"/>
    <w:rsid w:val="00595BD0"/>
    <w:rsid w:val="00595F71"/>
    <w:rsid w:val="00596B56"/>
    <w:rsid w:val="0059706A"/>
    <w:rsid w:val="005A0732"/>
    <w:rsid w:val="005A156F"/>
    <w:rsid w:val="005A1579"/>
    <w:rsid w:val="005A2128"/>
    <w:rsid w:val="005A41F7"/>
    <w:rsid w:val="005A42FD"/>
    <w:rsid w:val="005A47B5"/>
    <w:rsid w:val="005A572D"/>
    <w:rsid w:val="005A60CE"/>
    <w:rsid w:val="005B047E"/>
    <w:rsid w:val="005B08B7"/>
    <w:rsid w:val="005B2B90"/>
    <w:rsid w:val="005B3909"/>
    <w:rsid w:val="005B3C09"/>
    <w:rsid w:val="005B5C32"/>
    <w:rsid w:val="005B619F"/>
    <w:rsid w:val="005C28E8"/>
    <w:rsid w:val="005C2DE2"/>
    <w:rsid w:val="005C3210"/>
    <w:rsid w:val="005C4C36"/>
    <w:rsid w:val="005C567A"/>
    <w:rsid w:val="005C632D"/>
    <w:rsid w:val="005C6864"/>
    <w:rsid w:val="005D01A6"/>
    <w:rsid w:val="005D12AF"/>
    <w:rsid w:val="005D1EA4"/>
    <w:rsid w:val="005D2135"/>
    <w:rsid w:val="005D25AE"/>
    <w:rsid w:val="005D3520"/>
    <w:rsid w:val="005D3564"/>
    <w:rsid w:val="005D3A0E"/>
    <w:rsid w:val="005D3FF4"/>
    <w:rsid w:val="005D464A"/>
    <w:rsid w:val="005D5315"/>
    <w:rsid w:val="005D64ED"/>
    <w:rsid w:val="005D72C9"/>
    <w:rsid w:val="005D7833"/>
    <w:rsid w:val="005E0DBF"/>
    <w:rsid w:val="005E2184"/>
    <w:rsid w:val="005E322F"/>
    <w:rsid w:val="005E4339"/>
    <w:rsid w:val="005E45E0"/>
    <w:rsid w:val="005E5EB6"/>
    <w:rsid w:val="005E5EC2"/>
    <w:rsid w:val="005E60B2"/>
    <w:rsid w:val="005E62DB"/>
    <w:rsid w:val="005E6552"/>
    <w:rsid w:val="005E66FF"/>
    <w:rsid w:val="005F11DA"/>
    <w:rsid w:val="005F2C19"/>
    <w:rsid w:val="005F35E1"/>
    <w:rsid w:val="005F3775"/>
    <w:rsid w:val="005F422C"/>
    <w:rsid w:val="005F4489"/>
    <w:rsid w:val="005F5931"/>
    <w:rsid w:val="005F6018"/>
    <w:rsid w:val="005F6CDF"/>
    <w:rsid w:val="005F7885"/>
    <w:rsid w:val="00600F95"/>
    <w:rsid w:val="00601151"/>
    <w:rsid w:val="00601A5C"/>
    <w:rsid w:val="00601D84"/>
    <w:rsid w:val="00602057"/>
    <w:rsid w:val="00603FB3"/>
    <w:rsid w:val="006044CC"/>
    <w:rsid w:val="00604D05"/>
    <w:rsid w:val="00604DF8"/>
    <w:rsid w:val="00605319"/>
    <w:rsid w:val="00606114"/>
    <w:rsid w:val="006101E8"/>
    <w:rsid w:val="00611B56"/>
    <w:rsid w:val="006120BB"/>
    <w:rsid w:val="006125D4"/>
    <w:rsid w:val="00612E4E"/>
    <w:rsid w:val="00613126"/>
    <w:rsid w:val="00614C3D"/>
    <w:rsid w:val="00617099"/>
    <w:rsid w:val="00617749"/>
    <w:rsid w:val="00620AAB"/>
    <w:rsid w:val="00621A14"/>
    <w:rsid w:val="00621C04"/>
    <w:rsid w:val="006231A8"/>
    <w:rsid w:val="006232BB"/>
    <w:rsid w:val="00623D9E"/>
    <w:rsid w:val="00624230"/>
    <w:rsid w:val="0062434B"/>
    <w:rsid w:val="0062440B"/>
    <w:rsid w:val="00624912"/>
    <w:rsid w:val="00624AC2"/>
    <w:rsid w:val="006254CB"/>
    <w:rsid w:val="006258DA"/>
    <w:rsid w:val="00625AE1"/>
    <w:rsid w:val="00626456"/>
    <w:rsid w:val="00626BDB"/>
    <w:rsid w:val="00626D0E"/>
    <w:rsid w:val="00626E1C"/>
    <w:rsid w:val="00627471"/>
    <w:rsid w:val="00630AE9"/>
    <w:rsid w:val="006312E6"/>
    <w:rsid w:val="006342EA"/>
    <w:rsid w:val="00634612"/>
    <w:rsid w:val="00635C67"/>
    <w:rsid w:val="00640114"/>
    <w:rsid w:val="00640CE6"/>
    <w:rsid w:val="00640E5D"/>
    <w:rsid w:val="006412EB"/>
    <w:rsid w:val="00641A86"/>
    <w:rsid w:val="00641B6B"/>
    <w:rsid w:val="00643877"/>
    <w:rsid w:val="00644EBB"/>
    <w:rsid w:val="00645356"/>
    <w:rsid w:val="00645595"/>
    <w:rsid w:val="00646F60"/>
    <w:rsid w:val="00647DE1"/>
    <w:rsid w:val="006504D2"/>
    <w:rsid w:val="00651314"/>
    <w:rsid w:val="00651A1E"/>
    <w:rsid w:val="0065262E"/>
    <w:rsid w:val="006532F5"/>
    <w:rsid w:val="00653E15"/>
    <w:rsid w:val="006540DA"/>
    <w:rsid w:val="00654649"/>
    <w:rsid w:val="00654705"/>
    <w:rsid w:val="00654927"/>
    <w:rsid w:val="00654BEF"/>
    <w:rsid w:val="00655920"/>
    <w:rsid w:val="00655DF0"/>
    <w:rsid w:val="0066078B"/>
    <w:rsid w:val="00661FAC"/>
    <w:rsid w:val="0066237D"/>
    <w:rsid w:val="00662815"/>
    <w:rsid w:val="00662DB8"/>
    <w:rsid w:val="00662FF3"/>
    <w:rsid w:val="00663B0A"/>
    <w:rsid w:val="0066402F"/>
    <w:rsid w:val="0066471E"/>
    <w:rsid w:val="006652FA"/>
    <w:rsid w:val="0066565E"/>
    <w:rsid w:val="00665705"/>
    <w:rsid w:val="00665FE9"/>
    <w:rsid w:val="006660C4"/>
    <w:rsid w:val="006661C6"/>
    <w:rsid w:val="0066690A"/>
    <w:rsid w:val="00667188"/>
    <w:rsid w:val="0066731F"/>
    <w:rsid w:val="0067062C"/>
    <w:rsid w:val="0067158F"/>
    <w:rsid w:val="006716A5"/>
    <w:rsid w:val="00671AC5"/>
    <w:rsid w:val="00672B23"/>
    <w:rsid w:val="00673B34"/>
    <w:rsid w:val="00673C0A"/>
    <w:rsid w:val="0067412B"/>
    <w:rsid w:val="00674D42"/>
    <w:rsid w:val="006750E5"/>
    <w:rsid w:val="00677419"/>
    <w:rsid w:val="006774AC"/>
    <w:rsid w:val="00680C4F"/>
    <w:rsid w:val="00680C55"/>
    <w:rsid w:val="00683FD5"/>
    <w:rsid w:val="0068417F"/>
    <w:rsid w:val="00684C2D"/>
    <w:rsid w:val="006856E4"/>
    <w:rsid w:val="006864B5"/>
    <w:rsid w:val="0068692C"/>
    <w:rsid w:val="00686AD4"/>
    <w:rsid w:val="0068764C"/>
    <w:rsid w:val="00687913"/>
    <w:rsid w:val="00687C90"/>
    <w:rsid w:val="00690122"/>
    <w:rsid w:val="00691C47"/>
    <w:rsid w:val="00692C43"/>
    <w:rsid w:val="00692E13"/>
    <w:rsid w:val="0069316C"/>
    <w:rsid w:val="006936CA"/>
    <w:rsid w:val="00694356"/>
    <w:rsid w:val="00695BCB"/>
    <w:rsid w:val="00695C29"/>
    <w:rsid w:val="006964C2"/>
    <w:rsid w:val="006964D1"/>
    <w:rsid w:val="00696DFD"/>
    <w:rsid w:val="006A0D85"/>
    <w:rsid w:val="006A1398"/>
    <w:rsid w:val="006A1643"/>
    <w:rsid w:val="006A253D"/>
    <w:rsid w:val="006A2998"/>
    <w:rsid w:val="006A3D0B"/>
    <w:rsid w:val="006A3E99"/>
    <w:rsid w:val="006A41A3"/>
    <w:rsid w:val="006A4E3B"/>
    <w:rsid w:val="006A51C9"/>
    <w:rsid w:val="006A66A0"/>
    <w:rsid w:val="006A7002"/>
    <w:rsid w:val="006B0CD6"/>
    <w:rsid w:val="006B236F"/>
    <w:rsid w:val="006B29B8"/>
    <w:rsid w:val="006B3172"/>
    <w:rsid w:val="006B3D09"/>
    <w:rsid w:val="006B44A5"/>
    <w:rsid w:val="006B5549"/>
    <w:rsid w:val="006B6B60"/>
    <w:rsid w:val="006B6C30"/>
    <w:rsid w:val="006B7A5E"/>
    <w:rsid w:val="006C015E"/>
    <w:rsid w:val="006C06CE"/>
    <w:rsid w:val="006C0727"/>
    <w:rsid w:val="006C0F42"/>
    <w:rsid w:val="006C2E6F"/>
    <w:rsid w:val="006C3008"/>
    <w:rsid w:val="006C3AE7"/>
    <w:rsid w:val="006C48CA"/>
    <w:rsid w:val="006C49DF"/>
    <w:rsid w:val="006C54DE"/>
    <w:rsid w:val="006C63FC"/>
    <w:rsid w:val="006C717E"/>
    <w:rsid w:val="006C7F0D"/>
    <w:rsid w:val="006D04ED"/>
    <w:rsid w:val="006D0532"/>
    <w:rsid w:val="006D09A0"/>
    <w:rsid w:val="006D0C9B"/>
    <w:rsid w:val="006D0D56"/>
    <w:rsid w:val="006D101C"/>
    <w:rsid w:val="006D1B94"/>
    <w:rsid w:val="006D269A"/>
    <w:rsid w:val="006D4282"/>
    <w:rsid w:val="006D42DD"/>
    <w:rsid w:val="006D6A6B"/>
    <w:rsid w:val="006D6E64"/>
    <w:rsid w:val="006E043A"/>
    <w:rsid w:val="006E0A3D"/>
    <w:rsid w:val="006E0ECE"/>
    <w:rsid w:val="006E11FE"/>
    <w:rsid w:val="006E1351"/>
    <w:rsid w:val="006E145F"/>
    <w:rsid w:val="006E15CE"/>
    <w:rsid w:val="006E1CF5"/>
    <w:rsid w:val="006E1F17"/>
    <w:rsid w:val="006E1F39"/>
    <w:rsid w:val="006E2385"/>
    <w:rsid w:val="006E29A3"/>
    <w:rsid w:val="006E29A4"/>
    <w:rsid w:val="006E2C1F"/>
    <w:rsid w:val="006E377E"/>
    <w:rsid w:val="006E5210"/>
    <w:rsid w:val="006E55AC"/>
    <w:rsid w:val="006E565B"/>
    <w:rsid w:val="006E56D9"/>
    <w:rsid w:val="006E6CAE"/>
    <w:rsid w:val="006E6CF3"/>
    <w:rsid w:val="006E71C2"/>
    <w:rsid w:val="006E73F2"/>
    <w:rsid w:val="006F06AE"/>
    <w:rsid w:val="006F09A1"/>
    <w:rsid w:val="006F115E"/>
    <w:rsid w:val="006F1405"/>
    <w:rsid w:val="006F18E6"/>
    <w:rsid w:val="006F256A"/>
    <w:rsid w:val="006F2899"/>
    <w:rsid w:val="006F2D60"/>
    <w:rsid w:val="006F327B"/>
    <w:rsid w:val="006F36FE"/>
    <w:rsid w:val="006F4B07"/>
    <w:rsid w:val="006F4BAC"/>
    <w:rsid w:val="006F7FB4"/>
    <w:rsid w:val="007009DB"/>
    <w:rsid w:val="007025D2"/>
    <w:rsid w:val="00702861"/>
    <w:rsid w:val="00704358"/>
    <w:rsid w:val="00704488"/>
    <w:rsid w:val="0070486B"/>
    <w:rsid w:val="007053CC"/>
    <w:rsid w:val="007054A3"/>
    <w:rsid w:val="00705C65"/>
    <w:rsid w:val="00705E9C"/>
    <w:rsid w:val="007060F7"/>
    <w:rsid w:val="0070715A"/>
    <w:rsid w:val="007071AF"/>
    <w:rsid w:val="00707631"/>
    <w:rsid w:val="007076DA"/>
    <w:rsid w:val="00707972"/>
    <w:rsid w:val="00713A2A"/>
    <w:rsid w:val="0071688E"/>
    <w:rsid w:val="00716AB8"/>
    <w:rsid w:val="00716C4B"/>
    <w:rsid w:val="00717582"/>
    <w:rsid w:val="00717770"/>
    <w:rsid w:val="00717DCF"/>
    <w:rsid w:val="00720302"/>
    <w:rsid w:val="007209AC"/>
    <w:rsid w:val="00720A14"/>
    <w:rsid w:val="007219E8"/>
    <w:rsid w:val="00721B5C"/>
    <w:rsid w:val="0072232C"/>
    <w:rsid w:val="00723517"/>
    <w:rsid w:val="007237F4"/>
    <w:rsid w:val="0072504F"/>
    <w:rsid w:val="00725947"/>
    <w:rsid w:val="00725D2F"/>
    <w:rsid w:val="00726007"/>
    <w:rsid w:val="0072675E"/>
    <w:rsid w:val="00726B78"/>
    <w:rsid w:val="00727B25"/>
    <w:rsid w:val="00727DE8"/>
    <w:rsid w:val="00730199"/>
    <w:rsid w:val="00730359"/>
    <w:rsid w:val="00731A17"/>
    <w:rsid w:val="00732D8E"/>
    <w:rsid w:val="00733903"/>
    <w:rsid w:val="007344C2"/>
    <w:rsid w:val="0073450F"/>
    <w:rsid w:val="00736084"/>
    <w:rsid w:val="00736315"/>
    <w:rsid w:val="0073637D"/>
    <w:rsid w:val="007376FB"/>
    <w:rsid w:val="00737B73"/>
    <w:rsid w:val="007403F3"/>
    <w:rsid w:val="0074066A"/>
    <w:rsid w:val="00740793"/>
    <w:rsid w:val="00741277"/>
    <w:rsid w:val="00741497"/>
    <w:rsid w:val="007418D8"/>
    <w:rsid w:val="00741C6A"/>
    <w:rsid w:val="007433D9"/>
    <w:rsid w:val="007435FE"/>
    <w:rsid w:val="00744D89"/>
    <w:rsid w:val="007465B4"/>
    <w:rsid w:val="007473E7"/>
    <w:rsid w:val="00750368"/>
    <w:rsid w:val="007510C1"/>
    <w:rsid w:val="0075127A"/>
    <w:rsid w:val="007514C5"/>
    <w:rsid w:val="007519E0"/>
    <w:rsid w:val="00751EFB"/>
    <w:rsid w:val="00752FFC"/>
    <w:rsid w:val="00754DBB"/>
    <w:rsid w:val="00754E67"/>
    <w:rsid w:val="00755E6B"/>
    <w:rsid w:val="00756436"/>
    <w:rsid w:val="00757C45"/>
    <w:rsid w:val="00760833"/>
    <w:rsid w:val="007608F8"/>
    <w:rsid w:val="00761786"/>
    <w:rsid w:val="00761A32"/>
    <w:rsid w:val="00763005"/>
    <w:rsid w:val="0076373D"/>
    <w:rsid w:val="00764012"/>
    <w:rsid w:val="007643CB"/>
    <w:rsid w:val="00764C4D"/>
    <w:rsid w:val="00765E23"/>
    <w:rsid w:val="0076615B"/>
    <w:rsid w:val="007661BA"/>
    <w:rsid w:val="00766DA1"/>
    <w:rsid w:val="00766F4B"/>
    <w:rsid w:val="00767DD1"/>
    <w:rsid w:val="00770056"/>
    <w:rsid w:val="0077014B"/>
    <w:rsid w:val="007703DA"/>
    <w:rsid w:val="00770572"/>
    <w:rsid w:val="007713BB"/>
    <w:rsid w:val="00771B3D"/>
    <w:rsid w:val="00775AEB"/>
    <w:rsid w:val="00775E3B"/>
    <w:rsid w:val="00776652"/>
    <w:rsid w:val="00776CBA"/>
    <w:rsid w:val="00777B45"/>
    <w:rsid w:val="00780BBB"/>
    <w:rsid w:val="00781C3A"/>
    <w:rsid w:val="00783C27"/>
    <w:rsid w:val="00783C6E"/>
    <w:rsid w:val="007842E6"/>
    <w:rsid w:val="00784AD7"/>
    <w:rsid w:val="0078507A"/>
    <w:rsid w:val="00785833"/>
    <w:rsid w:val="00786DA1"/>
    <w:rsid w:val="00787C96"/>
    <w:rsid w:val="00790354"/>
    <w:rsid w:val="00791CC1"/>
    <w:rsid w:val="00795703"/>
    <w:rsid w:val="00796A54"/>
    <w:rsid w:val="00796DAD"/>
    <w:rsid w:val="00797942"/>
    <w:rsid w:val="007A082E"/>
    <w:rsid w:val="007A6001"/>
    <w:rsid w:val="007A6A59"/>
    <w:rsid w:val="007A7F13"/>
    <w:rsid w:val="007B082B"/>
    <w:rsid w:val="007B181D"/>
    <w:rsid w:val="007B1ED4"/>
    <w:rsid w:val="007B29DA"/>
    <w:rsid w:val="007B2C29"/>
    <w:rsid w:val="007B2FBE"/>
    <w:rsid w:val="007B3A31"/>
    <w:rsid w:val="007B41CE"/>
    <w:rsid w:val="007B422B"/>
    <w:rsid w:val="007B438C"/>
    <w:rsid w:val="007B5126"/>
    <w:rsid w:val="007B728D"/>
    <w:rsid w:val="007B7856"/>
    <w:rsid w:val="007C0956"/>
    <w:rsid w:val="007C1ABF"/>
    <w:rsid w:val="007C28C5"/>
    <w:rsid w:val="007C2E96"/>
    <w:rsid w:val="007C32AF"/>
    <w:rsid w:val="007C3864"/>
    <w:rsid w:val="007C3BA5"/>
    <w:rsid w:val="007C3F48"/>
    <w:rsid w:val="007C4F9A"/>
    <w:rsid w:val="007C65AC"/>
    <w:rsid w:val="007C6FFF"/>
    <w:rsid w:val="007C767A"/>
    <w:rsid w:val="007C7A30"/>
    <w:rsid w:val="007C7F0B"/>
    <w:rsid w:val="007D00B7"/>
    <w:rsid w:val="007D0C9E"/>
    <w:rsid w:val="007D0EE2"/>
    <w:rsid w:val="007D0EF8"/>
    <w:rsid w:val="007D1DCE"/>
    <w:rsid w:val="007D267A"/>
    <w:rsid w:val="007D29A5"/>
    <w:rsid w:val="007D2BE8"/>
    <w:rsid w:val="007D3317"/>
    <w:rsid w:val="007D3E17"/>
    <w:rsid w:val="007D4353"/>
    <w:rsid w:val="007D6383"/>
    <w:rsid w:val="007D6747"/>
    <w:rsid w:val="007D6764"/>
    <w:rsid w:val="007E1C32"/>
    <w:rsid w:val="007E1EAD"/>
    <w:rsid w:val="007E1EEA"/>
    <w:rsid w:val="007E1FBF"/>
    <w:rsid w:val="007E2152"/>
    <w:rsid w:val="007E2C9D"/>
    <w:rsid w:val="007E4EF6"/>
    <w:rsid w:val="007E51EB"/>
    <w:rsid w:val="007E6592"/>
    <w:rsid w:val="007E6614"/>
    <w:rsid w:val="007E7072"/>
    <w:rsid w:val="007E7734"/>
    <w:rsid w:val="007F0F46"/>
    <w:rsid w:val="007F1D4B"/>
    <w:rsid w:val="007F26BB"/>
    <w:rsid w:val="007F3849"/>
    <w:rsid w:val="007F411C"/>
    <w:rsid w:val="007F7B3B"/>
    <w:rsid w:val="007F7CBE"/>
    <w:rsid w:val="007F7E6C"/>
    <w:rsid w:val="008015D1"/>
    <w:rsid w:val="00801BE6"/>
    <w:rsid w:val="00801F26"/>
    <w:rsid w:val="008025F0"/>
    <w:rsid w:val="00802925"/>
    <w:rsid w:val="00802BAC"/>
    <w:rsid w:val="008051B1"/>
    <w:rsid w:val="0080572A"/>
    <w:rsid w:val="00805AB1"/>
    <w:rsid w:val="0080672C"/>
    <w:rsid w:val="008068AE"/>
    <w:rsid w:val="008075F2"/>
    <w:rsid w:val="008103CA"/>
    <w:rsid w:val="00811D2F"/>
    <w:rsid w:val="00812563"/>
    <w:rsid w:val="00813348"/>
    <w:rsid w:val="00813381"/>
    <w:rsid w:val="00813D39"/>
    <w:rsid w:val="00814445"/>
    <w:rsid w:val="00814FAF"/>
    <w:rsid w:val="00815DF4"/>
    <w:rsid w:val="00816385"/>
    <w:rsid w:val="0081669D"/>
    <w:rsid w:val="00816B76"/>
    <w:rsid w:val="00816CDE"/>
    <w:rsid w:val="008172D9"/>
    <w:rsid w:val="008175BE"/>
    <w:rsid w:val="00817EBD"/>
    <w:rsid w:val="008206CB"/>
    <w:rsid w:val="008217BD"/>
    <w:rsid w:val="00822B1F"/>
    <w:rsid w:val="00822EC8"/>
    <w:rsid w:val="00823117"/>
    <w:rsid w:val="0082318D"/>
    <w:rsid w:val="0082372E"/>
    <w:rsid w:val="00823A0D"/>
    <w:rsid w:val="00823BDD"/>
    <w:rsid w:val="00823EF9"/>
    <w:rsid w:val="00827C96"/>
    <w:rsid w:val="008311A5"/>
    <w:rsid w:val="00831451"/>
    <w:rsid w:val="00831D0F"/>
    <w:rsid w:val="00831E06"/>
    <w:rsid w:val="00831FE1"/>
    <w:rsid w:val="00832C30"/>
    <w:rsid w:val="00832D6F"/>
    <w:rsid w:val="00832EAD"/>
    <w:rsid w:val="00833349"/>
    <w:rsid w:val="00833F5C"/>
    <w:rsid w:val="008351CE"/>
    <w:rsid w:val="00835491"/>
    <w:rsid w:val="00835C3E"/>
    <w:rsid w:val="00836268"/>
    <w:rsid w:val="00836C43"/>
    <w:rsid w:val="00837BC6"/>
    <w:rsid w:val="00840924"/>
    <w:rsid w:val="00840977"/>
    <w:rsid w:val="00841346"/>
    <w:rsid w:val="008417EB"/>
    <w:rsid w:val="008429C2"/>
    <w:rsid w:val="00842AE1"/>
    <w:rsid w:val="00842B3F"/>
    <w:rsid w:val="00843317"/>
    <w:rsid w:val="00844014"/>
    <w:rsid w:val="00846725"/>
    <w:rsid w:val="00847328"/>
    <w:rsid w:val="00847A92"/>
    <w:rsid w:val="0085045C"/>
    <w:rsid w:val="0085080E"/>
    <w:rsid w:val="008515A4"/>
    <w:rsid w:val="00851F4F"/>
    <w:rsid w:val="008525C3"/>
    <w:rsid w:val="00852656"/>
    <w:rsid w:val="00852A4A"/>
    <w:rsid w:val="0085332E"/>
    <w:rsid w:val="00854544"/>
    <w:rsid w:val="00854643"/>
    <w:rsid w:val="0085582B"/>
    <w:rsid w:val="00855893"/>
    <w:rsid w:val="00855AC8"/>
    <w:rsid w:val="0085608C"/>
    <w:rsid w:val="00856311"/>
    <w:rsid w:val="0085747C"/>
    <w:rsid w:val="008578B3"/>
    <w:rsid w:val="00857FAC"/>
    <w:rsid w:val="00861A63"/>
    <w:rsid w:val="00862CD7"/>
    <w:rsid w:val="008649F8"/>
    <w:rsid w:val="0087000F"/>
    <w:rsid w:val="0087011D"/>
    <w:rsid w:val="00870FD3"/>
    <w:rsid w:val="008711D2"/>
    <w:rsid w:val="00871790"/>
    <w:rsid w:val="00871A41"/>
    <w:rsid w:val="008724CB"/>
    <w:rsid w:val="00873F67"/>
    <w:rsid w:val="0087418F"/>
    <w:rsid w:val="00874273"/>
    <w:rsid w:val="0087486E"/>
    <w:rsid w:val="008749BE"/>
    <w:rsid w:val="00875475"/>
    <w:rsid w:val="00876914"/>
    <w:rsid w:val="008776BB"/>
    <w:rsid w:val="0088048D"/>
    <w:rsid w:val="0088275A"/>
    <w:rsid w:val="00882939"/>
    <w:rsid w:val="00882C6B"/>
    <w:rsid w:val="008842F0"/>
    <w:rsid w:val="00884FBC"/>
    <w:rsid w:val="00885435"/>
    <w:rsid w:val="0088631A"/>
    <w:rsid w:val="008864B7"/>
    <w:rsid w:val="008868BD"/>
    <w:rsid w:val="008870E6"/>
    <w:rsid w:val="008871F0"/>
    <w:rsid w:val="0088739F"/>
    <w:rsid w:val="008903A3"/>
    <w:rsid w:val="00890626"/>
    <w:rsid w:val="0089102A"/>
    <w:rsid w:val="00892581"/>
    <w:rsid w:val="00892FCB"/>
    <w:rsid w:val="00893561"/>
    <w:rsid w:val="00893F17"/>
    <w:rsid w:val="00893FE8"/>
    <w:rsid w:val="00894711"/>
    <w:rsid w:val="00894C75"/>
    <w:rsid w:val="008961F2"/>
    <w:rsid w:val="0089787D"/>
    <w:rsid w:val="008A09A6"/>
    <w:rsid w:val="008A0BA6"/>
    <w:rsid w:val="008A0D51"/>
    <w:rsid w:val="008A1E94"/>
    <w:rsid w:val="008A29E7"/>
    <w:rsid w:val="008A338B"/>
    <w:rsid w:val="008A3630"/>
    <w:rsid w:val="008A3867"/>
    <w:rsid w:val="008A39E3"/>
    <w:rsid w:val="008A3AB5"/>
    <w:rsid w:val="008A49B5"/>
    <w:rsid w:val="008A5546"/>
    <w:rsid w:val="008A5818"/>
    <w:rsid w:val="008A5997"/>
    <w:rsid w:val="008A5A09"/>
    <w:rsid w:val="008A60FA"/>
    <w:rsid w:val="008A75C4"/>
    <w:rsid w:val="008A7BAB"/>
    <w:rsid w:val="008A7CBE"/>
    <w:rsid w:val="008B1894"/>
    <w:rsid w:val="008B1D18"/>
    <w:rsid w:val="008B2429"/>
    <w:rsid w:val="008B353E"/>
    <w:rsid w:val="008B368D"/>
    <w:rsid w:val="008B3E1B"/>
    <w:rsid w:val="008B5AC8"/>
    <w:rsid w:val="008B6352"/>
    <w:rsid w:val="008C0EBF"/>
    <w:rsid w:val="008C1EC8"/>
    <w:rsid w:val="008C2570"/>
    <w:rsid w:val="008C2935"/>
    <w:rsid w:val="008C2E8E"/>
    <w:rsid w:val="008C3E49"/>
    <w:rsid w:val="008C4849"/>
    <w:rsid w:val="008C5526"/>
    <w:rsid w:val="008C5D5C"/>
    <w:rsid w:val="008C5FB1"/>
    <w:rsid w:val="008C6145"/>
    <w:rsid w:val="008C6397"/>
    <w:rsid w:val="008C6945"/>
    <w:rsid w:val="008C7103"/>
    <w:rsid w:val="008C7434"/>
    <w:rsid w:val="008C7536"/>
    <w:rsid w:val="008C7827"/>
    <w:rsid w:val="008D0527"/>
    <w:rsid w:val="008D06E7"/>
    <w:rsid w:val="008D0A72"/>
    <w:rsid w:val="008D22AE"/>
    <w:rsid w:val="008D3AF5"/>
    <w:rsid w:val="008D482E"/>
    <w:rsid w:val="008D50A2"/>
    <w:rsid w:val="008D5459"/>
    <w:rsid w:val="008D77F8"/>
    <w:rsid w:val="008D7EF9"/>
    <w:rsid w:val="008E0E05"/>
    <w:rsid w:val="008E14A7"/>
    <w:rsid w:val="008E275B"/>
    <w:rsid w:val="008E3CA6"/>
    <w:rsid w:val="008E6676"/>
    <w:rsid w:val="008E72C9"/>
    <w:rsid w:val="008F1056"/>
    <w:rsid w:val="008F1A94"/>
    <w:rsid w:val="008F2B98"/>
    <w:rsid w:val="008F565C"/>
    <w:rsid w:val="008F6E59"/>
    <w:rsid w:val="00900E43"/>
    <w:rsid w:val="00900F31"/>
    <w:rsid w:val="00901081"/>
    <w:rsid w:val="0090133E"/>
    <w:rsid w:val="00901909"/>
    <w:rsid w:val="00901D19"/>
    <w:rsid w:val="00902866"/>
    <w:rsid w:val="00902F77"/>
    <w:rsid w:val="00903711"/>
    <w:rsid w:val="00903DDD"/>
    <w:rsid w:val="00905594"/>
    <w:rsid w:val="009057FA"/>
    <w:rsid w:val="00906718"/>
    <w:rsid w:val="0090696E"/>
    <w:rsid w:val="00907127"/>
    <w:rsid w:val="0090743B"/>
    <w:rsid w:val="0091012A"/>
    <w:rsid w:val="00910784"/>
    <w:rsid w:val="009118CC"/>
    <w:rsid w:val="00911D84"/>
    <w:rsid w:val="0091234D"/>
    <w:rsid w:val="00912F3A"/>
    <w:rsid w:val="009139FC"/>
    <w:rsid w:val="009146EF"/>
    <w:rsid w:val="00915F00"/>
    <w:rsid w:val="00917880"/>
    <w:rsid w:val="00920767"/>
    <w:rsid w:val="00921621"/>
    <w:rsid w:val="009218D3"/>
    <w:rsid w:val="00921A71"/>
    <w:rsid w:val="00922658"/>
    <w:rsid w:val="009228A4"/>
    <w:rsid w:val="00922914"/>
    <w:rsid w:val="00923510"/>
    <w:rsid w:val="00923579"/>
    <w:rsid w:val="00923842"/>
    <w:rsid w:val="009239EB"/>
    <w:rsid w:val="0092529D"/>
    <w:rsid w:val="009254D3"/>
    <w:rsid w:val="0092711E"/>
    <w:rsid w:val="00927A25"/>
    <w:rsid w:val="00930057"/>
    <w:rsid w:val="0093159D"/>
    <w:rsid w:val="00932358"/>
    <w:rsid w:val="009323E1"/>
    <w:rsid w:val="009324A0"/>
    <w:rsid w:val="009348EB"/>
    <w:rsid w:val="00935A17"/>
    <w:rsid w:val="00935D30"/>
    <w:rsid w:val="009365AF"/>
    <w:rsid w:val="00937223"/>
    <w:rsid w:val="00937562"/>
    <w:rsid w:val="009379EE"/>
    <w:rsid w:val="00937C60"/>
    <w:rsid w:val="009409E6"/>
    <w:rsid w:val="0094172D"/>
    <w:rsid w:val="00941B85"/>
    <w:rsid w:val="00942408"/>
    <w:rsid w:val="00942A1F"/>
    <w:rsid w:val="00942C99"/>
    <w:rsid w:val="00945588"/>
    <w:rsid w:val="009455C7"/>
    <w:rsid w:val="009455CF"/>
    <w:rsid w:val="009455FD"/>
    <w:rsid w:val="00947E14"/>
    <w:rsid w:val="00950AEC"/>
    <w:rsid w:val="00950B52"/>
    <w:rsid w:val="0095151B"/>
    <w:rsid w:val="0095242E"/>
    <w:rsid w:val="009527F2"/>
    <w:rsid w:val="009534CC"/>
    <w:rsid w:val="00953DA6"/>
    <w:rsid w:val="0095484B"/>
    <w:rsid w:val="00954F0C"/>
    <w:rsid w:val="00954F2B"/>
    <w:rsid w:val="00955A46"/>
    <w:rsid w:val="00955B06"/>
    <w:rsid w:val="00955F92"/>
    <w:rsid w:val="00956426"/>
    <w:rsid w:val="009566FD"/>
    <w:rsid w:val="00957687"/>
    <w:rsid w:val="009579DA"/>
    <w:rsid w:val="00960032"/>
    <w:rsid w:val="00960B57"/>
    <w:rsid w:val="00960E0A"/>
    <w:rsid w:val="00961003"/>
    <w:rsid w:val="0096143F"/>
    <w:rsid w:val="00961B5C"/>
    <w:rsid w:val="009629B7"/>
    <w:rsid w:val="009654D6"/>
    <w:rsid w:val="009658E3"/>
    <w:rsid w:val="00965E5A"/>
    <w:rsid w:val="0096683C"/>
    <w:rsid w:val="0096695E"/>
    <w:rsid w:val="00966F22"/>
    <w:rsid w:val="0096702B"/>
    <w:rsid w:val="009672E5"/>
    <w:rsid w:val="00967632"/>
    <w:rsid w:val="00970041"/>
    <w:rsid w:val="009702A8"/>
    <w:rsid w:val="00970309"/>
    <w:rsid w:val="0097153F"/>
    <w:rsid w:val="009719AE"/>
    <w:rsid w:val="00971D1F"/>
    <w:rsid w:val="00973522"/>
    <w:rsid w:val="00973658"/>
    <w:rsid w:val="00974AD1"/>
    <w:rsid w:val="00974E6D"/>
    <w:rsid w:val="00975472"/>
    <w:rsid w:val="00975487"/>
    <w:rsid w:val="009763DB"/>
    <w:rsid w:val="00976767"/>
    <w:rsid w:val="00976A42"/>
    <w:rsid w:val="0097709E"/>
    <w:rsid w:val="009802CC"/>
    <w:rsid w:val="00980879"/>
    <w:rsid w:val="00980C3E"/>
    <w:rsid w:val="00980E84"/>
    <w:rsid w:val="009814A1"/>
    <w:rsid w:val="00982A79"/>
    <w:rsid w:val="00984121"/>
    <w:rsid w:val="0098426B"/>
    <w:rsid w:val="00984FB4"/>
    <w:rsid w:val="00985753"/>
    <w:rsid w:val="0098585A"/>
    <w:rsid w:val="00986175"/>
    <w:rsid w:val="00987408"/>
    <w:rsid w:val="00987B64"/>
    <w:rsid w:val="009903FA"/>
    <w:rsid w:val="0099258A"/>
    <w:rsid w:val="009936BE"/>
    <w:rsid w:val="009953B9"/>
    <w:rsid w:val="00995CA2"/>
    <w:rsid w:val="00996B0B"/>
    <w:rsid w:val="00996F53"/>
    <w:rsid w:val="00997555"/>
    <w:rsid w:val="0099761D"/>
    <w:rsid w:val="009A0592"/>
    <w:rsid w:val="009A0F60"/>
    <w:rsid w:val="009A114F"/>
    <w:rsid w:val="009A1433"/>
    <w:rsid w:val="009A27BB"/>
    <w:rsid w:val="009A2C59"/>
    <w:rsid w:val="009A3101"/>
    <w:rsid w:val="009A390C"/>
    <w:rsid w:val="009A397F"/>
    <w:rsid w:val="009A472B"/>
    <w:rsid w:val="009A4FE9"/>
    <w:rsid w:val="009A547F"/>
    <w:rsid w:val="009A5999"/>
    <w:rsid w:val="009A5D25"/>
    <w:rsid w:val="009A6686"/>
    <w:rsid w:val="009A6DD3"/>
    <w:rsid w:val="009B03EC"/>
    <w:rsid w:val="009B04AA"/>
    <w:rsid w:val="009B258A"/>
    <w:rsid w:val="009B28E9"/>
    <w:rsid w:val="009B2AD8"/>
    <w:rsid w:val="009B2B7E"/>
    <w:rsid w:val="009B2BCD"/>
    <w:rsid w:val="009B30CA"/>
    <w:rsid w:val="009B31E7"/>
    <w:rsid w:val="009B373E"/>
    <w:rsid w:val="009B390A"/>
    <w:rsid w:val="009B3F55"/>
    <w:rsid w:val="009B4397"/>
    <w:rsid w:val="009B49B9"/>
    <w:rsid w:val="009B4E53"/>
    <w:rsid w:val="009B5070"/>
    <w:rsid w:val="009B5108"/>
    <w:rsid w:val="009B616F"/>
    <w:rsid w:val="009B69D6"/>
    <w:rsid w:val="009B73A4"/>
    <w:rsid w:val="009B759C"/>
    <w:rsid w:val="009B79D6"/>
    <w:rsid w:val="009C44CB"/>
    <w:rsid w:val="009C4584"/>
    <w:rsid w:val="009C4624"/>
    <w:rsid w:val="009C4643"/>
    <w:rsid w:val="009C6429"/>
    <w:rsid w:val="009C65B4"/>
    <w:rsid w:val="009C6BC3"/>
    <w:rsid w:val="009C6F64"/>
    <w:rsid w:val="009D027D"/>
    <w:rsid w:val="009D03AF"/>
    <w:rsid w:val="009D06C2"/>
    <w:rsid w:val="009D07D7"/>
    <w:rsid w:val="009D13AE"/>
    <w:rsid w:val="009D2050"/>
    <w:rsid w:val="009D299F"/>
    <w:rsid w:val="009D370B"/>
    <w:rsid w:val="009D4F01"/>
    <w:rsid w:val="009D5787"/>
    <w:rsid w:val="009D596C"/>
    <w:rsid w:val="009D5E14"/>
    <w:rsid w:val="009D62AB"/>
    <w:rsid w:val="009D7306"/>
    <w:rsid w:val="009E0A70"/>
    <w:rsid w:val="009E0E0A"/>
    <w:rsid w:val="009E125E"/>
    <w:rsid w:val="009E26A2"/>
    <w:rsid w:val="009E3BA2"/>
    <w:rsid w:val="009E49C2"/>
    <w:rsid w:val="009E5063"/>
    <w:rsid w:val="009E6AEE"/>
    <w:rsid w:val="009F0867"/>
    <w:rsid w:val="009F0EDC"/>
    <w:rsid w:val="009F11DC"/>
    <w:rsid w:val="009F2674"/>
    <w:rsid w:val="009F2F76"/>
    <w:rsid w:val="009F2FBC"/>
    <w:rsid w:val="009F36C8"/>
    <w:rsid w:val="009F39A2"/>
    <w:rsid w:val="009F424C"/>
    <w:rsid w:val="009F4C7A"/>
    <w:rsid w:val="009F4FE9"/>
    <w:rsid w:val="009F5726"/>
    <w:rsid w:val="009F5797"/>
    <w:rsid w:val="009F58B9"/>
    <w:rsid w:val="009F5CF0"/>
    <w:rsid w:val="009F5CF8"/>
    <w:rsid w:val="009F5EA2"/>
    <w:rsid w:val="009F6373"/>
    <w:rsid w:val="009F7D2C"/>
    <w:rsid w:val="00A003AD"/>
    <w:rsid w:val="00A00B41"/>
    <w:rsid w:val="00A00FF4"/>
    <w:rsid w:val="00A01B3A"/>
    <w:rsid w:val="00A01CAA"/>
    <w:rsid w:val="00A01D7F"/>
    <w:rsid w:val="00A0306C"/>
    <w:rsid w:val="00A034DC"/>
    <w:rsid w:val="00A042C7"/>
    <w:rsid w:val="00A0442E"/>
    <w:rsid w:val="00A04EF7"/>
    <w:rsid w:val="00A05DBD"/>
    <w:rsid w:val="00A05F07"/>
    <w:rsid w:val="00A065C1"/>
    <w:rsid w:val="00A0668D"/>
    <w:rsid w:val="00A07860"/>
    <w:rsid w:val="00A11129"/>
    <w:rsid w:val="00A11DBE"/>
    <w:rsid w:val="00A1283B"/>
    <w:rsid w:val="00A14ADF"/>
    <w:rsid w:val="00A14E57"/>
    <w:rsid w:val="00A156AF"/>
    <w:rsid w:val="00A15C64"/>
    <w:rsid w:val="00A1635B"/>
    <w:rsid w:val="00A166A0"/>
    <w:rsid w:val="00A175AD"/>
    <w:rsid w:val="00A219CE"/>
    <w:rsid w:val="00A21A5A"/>
    <w:rsid w:val="00A225F7"/>
    <w:rsid w:val="00A22732"/>
    <w:rsid w:val="00A246C6"/>
    <w:rsid w:val="00A2475E"/>
    <w:rsid w:val="00A24E81"/>
    <w:rsid w:val="00A25666"/>
    <w:rsid w:val="00A25952"/>
    <w:rsid w:val="00A261FC"/>
    <w:rsid w:val="00A26571"/>
    <w:rsid w:val="00A27254"/>
    <w:rsid w:val="00A27392"/>
    <w:rsid w:val="00A279B4"/>
    <w:rsid w:val="00A3026D"/>
    <w:rsid w:val="00A3153B"/>
    <w:rsid w:val="00A3155A"/>
    <w:rsid w:val="00A32596"/>
    <w:rsid w:val="00A32627"/>
    <w:rsid w:val="00A3470E"/>
    <w:rsid w:val="00A34F65"/>
    <w:rsid w:val="00A352BA"/>
    <w:rsid w:val="00A3722A"/>
    <w:rsid w:val="00A40B20"/>
    <w:rsid w:val="00A40C71"/>
    <w:rsid w:val="00A412E3"/>
    <w:rsid w:val="00A42678"/>
    <w:rsid w:val="00A4289F"/>
    <w:rsid w:val="00A42FAA"/>
    <w:rsid w:val="00A43596"/>
    <w:rsid w:val="00A435B8"/>
    <w:rsid w:val="00A43D1F"/>
    <w:rsid w:val="00A4423C"/>
    <w:rsid w:val="00A44B60"/>
    <w:rsid w:val="00A4526F"/>
    <w:rsid w:val="00A46257"/>
    <w:rsid w:val="00A46346"/>
    <w:rsid w:val="00A470BE"/>
    <w:rsid w:val="00A47623"/>
    <w:rsid w:val="00A50102"/>
    <w:rsid w:val="00A51601"/>
    <w:rsid w:val="00A51AFB"/>
    <w:rsid w:val="00A52023"/>
    <w:rsid w:val="00A53050"/>
    <w:rsid w:val="00A53458"/>
    <w:rsid w:val="00A534C3"/>
    <w:rsid w:val="00A53C9F"/>
    <w:rsid w:val="00A55126"/>
    <w:rsid w:val="00A57958"/>
    <w:rsid w:val="00A60723"/>
    <w:rsid w:val="00A610DD"/>
    <w:rsid w:val="00A65E90"/>
    <w:rsid w:val="00A65FDA"/>
    <w:rsid w:val="00A663E9"/>
    <w:rsid w:val="00A663EE"/>
    <w:rsid w:val="00A710C4"/>
    <w:rsid w:val="00A71992"/>
    <w:rsid w:val="00A71FDA"/>
    <w:rsid w:val="00A72FFA"/>
    <w:rsid w:val="00A7338D"/>
    <w:rsid w:val="00A73865"/>
    <w:rsid w:val="00A746F9"/>
    <w:rsid w:val="00A7546C"/>
    <w:rsid w:val="00A76405"/>
    <w:rsid w:val="00A7712F"/>
    <w:rsid w:val="00A77433"/>
    <w:rsid w:val="00A7750E"/>
    <w:rsid w:val="00A80218"/>
    <w:rsid w:val="00A80888"/>
    <w:rsid w:val="00A80924"/>
    <w:rsid w:val="00A81D0F"/>
    <w:rsid w:val="00A82D9A"/>
    <w:rsid w:val="00A82E40"/>
    <w:rsid w:val="00A83029"/>
    <w:rsid w:val="00A83253"/>
    <w:rsid w:val="00A84C95"/>
    <w:rsid w:val="00A85806"/>
    <w:rsid w:val="00A860C0"/>
    <w:rsid w:val="00A860F0"/>
    <w:rsid w:val="00A86228"/>
    <w:rsid w:val="00A873E6"/>
    <w:rsid w:val="00A876E9"/>
    <w:rsid w:val="00A87B23"/>
    <w:rsid w:val="00A91300"/>
    <w:rsid w:val="00A91968"/>
    <w:rsid w:val="00A91D44"/>
    <w:rsid w:val="00A923BB"/>
    <w:rsid w:val="00A923C0"/>
    <w:rsid w:val="00A9583E"/>
    <w:rsid w:val="00A9690F"/>
    <w:rsid w:val="00A96B48"/>
    <w:rsid w:val="00A970EA"/>
    <w:rsid w:val="00AA04A6"/>
    <w:rsid w:val="00AA07E4"/>
    <w:rsid w:val="00AA1CA9"/>
    <w:rsid w:val="00AA1E79"/>
    <w:rsid w:val="00AA3BAB"/>
    <w:rsid w:val="00AA427C"/>
    <w:rsid w:val="00AA435D"/>
    <w:rsid w:val="00AA6817"/>
    <w:rsid w:val="00AA77F7"/>
    <w:rsid w:val="00AA7B2F"/>
    <w:rsid w:val="00AB02D7"/>
    <w:rsid w:val="00AB050E"/>
    <w:rsid w:val="00AB0B09"/>
    <w:rsid w:val="00AB1FCF"/>
    <w:rsid w:val="00AB29EC"/>
    <w:rsid w:val="00AB3573"/>
    <w:rsid w:val="00AB3C7F"/>
    <w:rsid w:val="00AB3FFF"/>
    <w:rsid w:val="00AB441B"/>
    <w:rsid w:val="00AB46D6"/>
    <w:rsid w:val="00AB5733"/>
    <w:rsid w:val="00AB5DDE"/>
    <w:rsid w:val="00AB6B1E"/>
    <w:rsid w:val="00AB6CD3"/>
    <w:rsid w:val="00AB7C2F"/>
    <w:rsid w:val="00AC037E"/>
    <w:rsid w:val="00AC08A5"/>
    <w:rsid w:val="00AC1A7A"/>
    <w:rsid w:val="00AC1C2B"/>
    <w:rsid w:val="00AC1D35"/>
    <w:rsid w:val="00AC277D"/>
    <w:rsid w:val="00AC3D4D"/>
    <w:rsid w:val="00AC4167"/>
    <w:rsid w:val="00AC66DF"/>
    <w:rsid w:val="00AC6F0E"/>
    <w:rsid w:val="00AC74D1"/>
    <w:rsid w:val="00AC7B30"/>
    <w:rsid w:val="00AC7E36"/>
    <w:rsid w:val="00AD004A"/>
    <w:rsid w:val="00AD122D"/>
    <w:rsid w:val="00AD1FC4"/>
    <w:rsid w:val="00AD300A"/>
    <w:rsid w:val="00AD4122"/>
    <w:rsid w:val="00AD5263"/>
    <w:rsid w:val="00AD6851"/>
    <w:rsid w:val="00AD7B2F"/>
    <w:rsid w:val="00AE0328"/>
    <w:rsid w:val="00AE06D2"/>
    <w:rsid w:val="00AE0ADE"/>
    <w:rsid w:val="00AE1B70"/>
    <w:rsid w:val="00AE3463"/>
    <w:rsid w:val="00AE3DFE"/>
    <w:rsid w:val="00AE4A3B"/>
    <w:rsid w:val="00AE4E45"/>
    <w:rsid w:val="00AE5239"/>
    <w:rsid w:val="00AE559C"/>
    <w:rsid w:val="00AE5B15"/>
    <w:rsid w:val="00AE6E3C"/>
    <w:rsid w:val="00AE6E96"/>
    <w:rsid w:val="00AE7607"/>
    <w:rsid w:val="00AF1ED3"/>
    <w:rsid w:val="00AF5DAD"/>
    <w:rsid w:val="00AF6F14"/>
    <w:rsid w:val="00B00610"/>
    <w:rsid w:val="00B0091B"/>
    <w:rsid w:val="00B00BFF"/>
    <w:rsid w:val="00B01658"/>
    <w:rsid w:val="00B02142"/>
    <w:rsid w:val="00B02224"/>
    <w:rsid w:val="00B03913"/>
    <w:rsid w:val="00B04A90"/>
    <w:rsid w:val="00B05B72"/>
    <w:rsid w:val="00B05EBA"/>
    <w:rsid w:val="00B06062"/>
    <w:rsid w:val="00B061D4"/>
    <w:rsid w:val="00B06EC4"/>
    <w:rsid w:val="00B077E8"/>
    <w:rsid w:val="00B07902"/>
    <w:rsid w:val="00B0798D"/>
    <w:rsid w:val="00B07F63"/>
    <w:rsid w:val="00B10255"/>
    <w:rsid w:val="00B10BBE"/>
    <w:rsid w:val="00B10C96"/>
    <w:rsid w:val="00B10F18"/>
    <w:rsid w:val="00B1218C"/>
    <w:rsid w:val="00B1308C"/>
    <w:rsid w:val="00B132CB"/>
    <w:rsid w:val="00B14B96"/>
    <w:rsid w:val="00B15A78"/>
    <w:rsid w:val="00B16303"/>
    <w:rsid w:val="00B17697"/>
    <w:rsid w:val="00B20610"/>
    <w:rsid w:val="00B20E3D"/>
    <w:rsid w:val="00B20E4A"/>
    <w:rsid w:val="00B24286"/>
    <w:rsid w:val="00B2450B"/>
    <w:rsid w:val="00B2460F"/>
    <w:rsid w:val="00B24B15"/>
    <w:rsid w:val="00B2532D"/>
    <w:rsid w:val="00B2776C"/>
    <w:rsid w:val="00B309A7"/>
    <w:rsid w:val="00B31C97"/>
    <w:rsid w:val="00B32006"/>
    <w:rsid w:val="00B32397"/>
    <w:rsid w:val="00B3407C"/>
    <w:rsid w:val="00B34EE7"/>
    <w:rsid w:val="00B351F8"/>
    <w:rsid w:val="00B35740"/>
    <w:rsid w:val="00B36CAC"/>
    <w:rsid w:val="00B40270"/>
    <w:rsid w:val="00B4157C"/>
    <w:rsid w:val="00B430B9"/>
    <w:rsid w:val="00B4332A"/>
    <w:rsid w:val="00B43783"/>
    <w:rsid w:val="00B443EB"/>
    <w:rsid w:val="00B44FA8"/>
    <w:rsid w:val="00B44FCB"/>
    <w:rsid w:val="00B46213"/>
    <w:rsid w:val="00B462FD"/>
    <w:rsid w:val="00B4639C"/>
    <w:rsid w:val="00B46FAF"/>
    <w:rsid w:val="00B53FBD"/>
    <w:rsid w:val="00B54FB6"/>
    <w:rsid w:val="00B5520A"/>
    <w:rsid w:val="00B556F3"/>
    <w:rsid w:val="00B5608E"/>
    <w:rsid w:val="00B5691C"/>
    <w:rsid w:val="00B56FAB"/>
    <w:rsid w:val="00B573E8"/>
    <w:rsid w:val="00B57D01"/>
    <w:rsid w:val="00B60497"/>
    <w:rsid w:val="00B61C69"/>
    <w:rsid w:val="00B63280"/>
    <w:rsid w:val="00B644E3"/>
    <w:rsid w:val="00B6478A"/>
    <w:rsid w:val="00B64BFF"/>
    <w:rsid w:val="00B65A87"/>
    <w:rsid w:val="00B65D52"/>
    <w:rsid w:val="00B65EC0"/>
    <w:rsid w:val="00B66576"/>
    <w:rsid w:val="00B666F0"/>
    <w:rsid w:val="00B67527"/>
    <w:rsid w:val="00B67AEA"/>
    <w:rsid w:val="00B67B9F"/>
    <w:rsid w:val="00B67FDD"/>
    <w:rsid w:val="00B7031F"/>
    <w:rsid w:val="00B707A9"/>
    <w:rsid w:val="00B717BF"/>
    <w:rsid w:val="00B7201E"/>
    <w:rsid w:val="00B72672"/>
    <w:rsid w:val="00B72B0C"/>
    <w:rsid w:val="00B72BF5"/>
    <w:rsid w:val="00B72C24"/>
    <w:rsid w:val="00B72C5F"/>
    <w:rsid w:val="00B72CFB"/>
    <w:rsid w:val="00B72D47"/>
    <w:rsid w:val="00B736E4"/>
    <w:rsid w:val="00B73D1C"/>
    <w:rsid w:val="00B74C8E"/>
    <w:rsid w:val="00B74F8A"/>
    <w:rsid w:val="00B75D0D"/>
    <w:rsid w:val="00B75DA0"/>
    <w:rsid w:val="00B763A1"/>
    <w:rsid w:val="00B7704B"/>
    <w:rsid w:val="00B776C6"/>
    <w:rsid w:val="00B80122"/>
    <w:rsid w:val="00B80C42"/>
    <w:rsid w:val="00B8241A"/>
    <w:rsid w:val="00B82B3D"/>
    <w:rsid w:val="00B830C5"/>
    <w:rsid w:val="00B83820"/>
    <w:rsid w:val="00B84A66"/>
    <w:rsid w:val="00B8570E"/>
    <w:rsid w:val="00B85F02"/>
    <w:rsid w:val="00B860FB"/>
    <w:rsid w:val="00B86BB5"/>
    <w:rsid w:val="00B91244"/>
    <w:rsid w:val="00B912C8"/>
    <w:rsid w:val="00B919DB"/>
    <w:rsid w:val="00B91D77"/>
    <w:rsid w:val="00B93562"/>
    <w:rsid w:val="00B943DD"/>
    <w:rsid w:val="00B944D8"/>
    <w:rsid w:val="00B945C3"/>
    <w:rsid w:val="00B94837"/>
    <w:rsid w:val="00B94D8D"/>
    <w:rsid w:val="00B94F77"/>
    <w:rsid w:val="00B95C0B"/>
    <w:rsid w:val="00B962CD"/>
    <w:rsid w:val="00B96DFD"/>
    <w:rsid w:val="00B975F4"/>
    <w:rsid w:val="00B97AF8"/>
    <w:rsid w:val="00BA15F8"/>
    <w:rsid w:val="00BA1CC1"/>
    <w:rsid w:val="00BA1F8E"/>
    <w:rsid w:val="00BA3389"/>
    <w:rsid w:val="00BA3A2B"/>
    <w:rsid w:val="00BA3B2C"/>
    <w:rsid w:val="00BA44D0"/>
    <w:rsid w:val="00BA485F"/>
    <w:rsid w:val="00BA5013"/>
    <w:rsid w:val="00BA5B6C"/>
    <w:rsid w:val="00BA673F"/>
    <w:rsid w:val="00BA7216"/>
    <w:rsid w:val="00BA7B7F"/>
    <w:rsid w:val="00BB0830"/>
    <w:rsid w:val="00BB1CBC"/>
    <w:rsid w:val="00BB31AA"/>
    <w:rsid w:val="00BB345F"/>
    <w:rsid w:val="00BB351E"/>
    <w:rsid w:val="00BB3AA1"/>
    <w:rsid w:val="00BB4CBC"/>
    <w:rsid w:val="00BB5706"/>
    <w:rsid w:val="00BB59FF"/>
    <w:rsid w:val="00BB6D5C"/>
    <w:rsid w:val="00BC0E3A"/>
    <w:rsid w:val="00BC11F4"/>
    <w:rsid w:val="00BC1C03"/>
    <w:rsid w:val="00BC351D"/>
    <w:rsid w:val="00BC36EB"/>
    <w:rsid w:val="00BC429A"/>
    <w:rsid w:val="00BC4C56"/>
    <w:rsid w:val="00BC614C"/>
    <w:rsid w:val="00BC7CC5"/>
    <w:rsid w:val="00BD17C2"/>
    <w:rsid w:val="00BD21A5"/>
    <w:rsid w:val="00BD35B7"/>
    <w:rsid w:val="00BD39D6"/>
    <w:rsid w:val="00BD5EAF"/>
    <w:rsid w:val="00BD60DD"/>
    <w:rsid w:val="00BE088D"/>
    <w:rsid w:val="00BE0F63"/>
    <w:rsid w:val="00BE123F"/>
    <w:rsid w:val="00BE132E"/>
    <w:rsid w:val="00BE1E82"/>
    <w:rsid w:val="00BE2587"/>
    <w:rsid w:val="00BE25D4"/>
    <w:rsid w:val="00BE25F0"/>
    <w:rsid w:val="00BE44C2"/>
    <w:rsid w:val="00BE53B2"/>
    <w:rsid w:val="00BE5D92"/>
    <w:rsid w:val="00BE632B"/>
    <w:rsid w:val="00BE68C2"/>
    <w:rsid w:val="00BE6942"/>
    <w:rsid w:val="00BE6A44"/>
    <w:rsid w:val="00BE741D"/>
    <w:rsid w:val="00BF0E88"/>
    <w:rsid w:val="00BF15ED"/>
    <w:rsid w:val="00BF1889"/>
    <w:rsid w:val="00BF366D"/>
    <w:rsid w:val="00BF5923"/>
    <w:rsid w:val="00BF6B3B"/>
    <w:rsid w:val="00C00FB8"/>
    <w:rsid w:val="00C01963"/>
    <w:rsid w:val="00C01B4D"/>
    <w:rsid w:val="00C01DB7"/>
    <w:rsid w:val="00C02563"/>
    <w:rsid w:val="00C02E83"/>
    <w:rsid w:val="00C03884"/>
    <w:rsid w:val="00C03E62"/>
    <w:rsid w:val="00C040CC"/>
    <w:rsid w:val="00C04465"/>
    <w:rsid w:val="00C049FB"/>
    <w:rsid w:val="00C061E3"/>
    <w:rsid w:val="00C07865"/>
    <w:rsid w:val="00C07DE0"/>
    <w:rsid w:val="00C10875"/>
    <w:rsid w:val="00C10FC1"/>
    <w:rsid w:val="00C126DD"/>
    <w:rsid w:val="00C12759"/>
    <w:rsid w:val="00C136A6"/>
    <w:rsid w:val="00C14235"/>
    <w:rsid w:val="00C166A5"/>
    <w:rsid w:val="00C17BD8"/>
    <w:rsid w:val="00C17DB0"/>
    <w:rsid w:val="00C2008A"/>
    <w:rsid w:val="00C206B7"/>
    <w:rsid w:val="00C214A1"/>
    <w:rsid w:val="00C224AA"/>
    <w:rsid w:val="00C22D35"/>
    <w:rsid w:val="00C23215"/>
    <w:rsid w:val="00C26DD6"/>
    <w:rsid w:val="00C301F8"/>
    <w:rsid w:val="00C30935"/>
    <w:rsid w:val="00C31C38"/>
    <w:rsid w:val="00C32FF8"/>
    <w:rsid w:val="00C33448"/>
    <w:rsid w:val="00C3398D"/>
    <w:rsid w:val="00C33A9B"/>
    <w:rsid w:val="00C35354"/>
    <w:rsid w:val="00C35D84"/>
    <w:rsid w:val="00C36B2E"/>
    <w:rsid w:val="00C3778B"/>
    <w:rsid w:val="00C37CF6"/>
    <w:rsid w:val="00C40891"/>
    <w:rsid w:val="00C40D59"/>
    <w:rsid w:val="00C417D2"/>
    <w:rsid w:val="00C41EC8"/>
    <w:rsid w:val="00C4376F"/>
    <w:rsid w:val="00C463A5"/>
    <w:rsid w:val="00C46B4A"/>
    <w:rsid w:val="00C4746E"/>
    <w:rsid w:val="00C474D3"/>
    <w:rsid w:val="00C478AD"/>
    <w:rsid w:val="00C47E55"/>
    <w:rsid w:val="00C505CB"/>
    <w:rsid w:val="00C508B7"/>
    <w:rsid w:val="00C51C73"/>
    <w:rsid w:val="00C522FB"/>
    <w:rsid w:val="00C53BDD"/>
    <w:rsid w:val="00C5644E"/>
    <w:rsid w:val="00C56B94"/>
    <w:rsid w:val="00C56D2C"/>
    <w:rsid w:val="00C571E6"/>
    <w:rsid w:val="00C57602"/>
    <w:rsid w:val="00C5789A"/>
    <w:rsid w:val="00C57E89"/>
    <w:rsid w:val="00C6027F"/>
    <w:rsid w:val="00C604CD"/>
    <w:rsid w:val="00C6063F"/>
    <w:rsid w:val="00C61D88"/>
    <w:rsid w:val="00C62301"/>
    <w:rsid w:val="00C62D1A"/>
    <w:rsid w:val="00C63723"/>
    <w:rsid w:val="00C650ED"/>
    <w:rsid w:val="00C66AE8"/>
    <w:rsid w:val="00C7040B"/>
    <w:rsid w:val="00C71673"/>
    <w:rsid w:val="00C7174F"/>
    <w:rsid w:val="00C719A7"/>
    <w:rsid w:val="00C71C9B"/>
    <w:rsid w:val="00C7256A"/>
    <w:rsid w:val="00C72A4A"/>
    <w:rsid w:val="00C72C66"/>
    <w:rsid w:val="00C73AF7"/>
    <w:rsid w:val="00C7484C"/>
    <w:rsid w:val="00C75A82"/>
    <w:rsid w:val="00C7674F"/>
    <w:rsid w:val="00C76D39"/>
    <w:rsid w:val="00C80082"/>
    <w:rsid w:val="00C8083C"/>
    <w:rsid w:val="00C81EB7"/>
    <w:rsid w:val="00C82F84"/>
    <w:rsid w:val="00C83E16"/>
    <w:rsid w:val="00C83F8F"/>
    <w:rsid w:val="00C843AC"/>
    <w:rsid w:val="00C84408"/>
    <w:rsid w:val="00C8550C"/>
    <w:rsid w:val="00C860F3"/>
    <w:rsid w:val="00C87FC6"/>
    <w:rsid w:val="00C905D0"/>
    <w:rsid w:val="00C90982"/>
    <w:rsid w:val="00C90C1A"/>
    <w:rsid w:val="00C91E2B"/>
    <w:rsid w:val="00C93062"/>
    <w:rsid w:val="00C93B01"/>
    <w:rsid w:val="00C93B43"/>
    <w:rsid w:val="00C94D86"/>
    <w:rsid w:val="00C95521"/>
    <w:rsid w:val="00C96806"/>
    <w:rsid w:val="00C97FF2"/>
    <w:rsid w:val="00CA0009"/>
    <w:rsid w:val="00CA01C4"/>
    <w:rsid w:val="00CA0440"/>
    <w:rsid w:val="00CA09B2"/>
    <w:rsid w:val="00CA0BB1"/>
    <w:rsid w:val="00CA0D8F"/>
    <w:rsid w:val="00CA12A5"/>
    <w:rsid w:val="00CA15EC"/>
    <w:rsid w:val="00CA176A"/>
    <w:rsid w:val="00CA196C"/>
    <w:rsid w:val="00CA1AFE"/>
    <w:rsid w:val="00CA2A2D"/>
    <w:rsid w:val="00CA2E81"/>
    <w:rsid w:val="00CA34D3"/>
    <w:rsid w:val="00CA4D12"/>
    <w:rsid w:val="00CA550C"/>
    <w:rsid w:val="00CA579F"/>
    <w:rsid w:val="00CA658B"/>
    <w:rsid w:val="00CA6C94"/>
    <w:rsid w:val="00CA702C"/>
    <w:rsid w:val="00CA7C02"/>
    <w:rsid w:val="00CA7F39"/>
    <w:rsid w:val="00CB0F58"/>
    <w:rsid w:val="00CB1370"/>
    <w:rsid w:val="00CB1AA1"/>
    <w:rsid w:val="00CB2174"/>
    <w:rsid w:val="00CB2B3A"/>
    <w:rsid w:val="00CB4015"/>
    <w:rsid w:val="00CB4182"/>
    <w:rsid w:val="00CB44B5"/>
    <w:rsid w:val="00CB4653"/>
    <w:rsid w:val="00CB4775"/>
    <w:rsid w:val="00CB4E70"/>
    <w:rsid w:val="00CB5043"/>
    <w:rsid w:val="00CB51E2"/>
    <w:rsid w:val="00CB5554"/>
    <w:rsid w:val="00CB5C61"/>
    <w:rsid w:val="00CB625A"/>
    <w:rsid w:val="00CB65FF"/>
    <w:rsid w:val="00CC0ECE"/>
    <w:rsid w:val="00CC1749"/>
    <w:rsid w:val="00CC2237"/>
    <w:rsid w:val="00CC2DC9"/>
    <w:rsid w:val="00CC3527"/>
    <w:rsid w:val="00CC4377"/>
    <w:rsid w:val="00CC4B0B"/>
    <w:rsid w:val="00CC5ACC"/>
    <w:rsid w:val="00CC76BB"/>
    <w:rsid w:val="00CC7D70"/>
    <w:rsid w:val="00CD12F4"/>
    <w:rsid w:val="00CD2607"/>
    <w:rsid w:val="00CD363E"/>
    <w:rsid w:val="00CD3678"/>
    <w:rsid w:val="00CD4E93"/>
    <w:rsid w:val="00CD54FC"/>
    <w:rsid w:val="00CD67E2"/>
    <w:rsid w:val="00CD738B"/>
    <w:rsid w:val="00CD7AD4"/>
    <w:rsid w:val="00CE13FE"/>
    <w:rsid w:val="00CE183E"/>
    <w:rsid w:val="00CE1C27"/>
    <w:rsid w:val="00CE25E6"/>
    <w:rsid w:val="00CE35CF"/>
    <w:rsid w:val="00CE4F34"/>
    <w:rsid w:val="00CE5029"/>
    <w:rsid w:val="00CE5E6A"/>
    <w:rsid w:val="00CE6266"/>
    <w:rsid w:val="00CE6E7B"/>
    <w:rsid w:val="00CE72B5"/>
    <w:rsid w:val="00CE7AD5"/>
    <w:rsid w:val="00CF0FC2"/>
    <w:rsid w:val="00CF2597"/>
    <w:rsid w:val="00CF2BC4"/>
    <w:rsid w:val="00CF2C26"/>
    <w:rsid w:val="00CF30FF"/>
    <w:rsid w:val="00CF456B"/>
    <w:rsid w:val="00CF55D2"/>
    <w:rsid w:val="00CF63BA"/>
    <w:rsid w:val="00CF6AAA"/>
    <w:rsid w:val="00CF78AD"/>
    <w:rsid w:val="00D006C9"/>
    <w:rsid w:val="00D00A71"/>
    <w:rsid w:val="00D00B72"/>
    <w:rsid w:val="00D01188"/>
    <w:rsid w:val="00D01540"/>
    <w:rsid w:val="00D0215E"/>
    <w:rsid w:val="00D023D4"/>
    <w:rsid w:val="00D02D53"/>
    <w:rsid w:val="00D04C0C"/>
    <w:rsid w:val="00D04E2A"/>
    <w:rsid w:val="00D05581"/>
    <w:rsid w:val="00D05E59"/>
    <w:rsid w:val="00D05E61"/>
    <w:rsid w:val="00D06832"/>
    <w:rsid w:val="00D0739C"/>
    <w:rsid w:val="00D078F3"/>
    <w:rsid w:val="00D07E0A"/>
    <w:rsid w:val="00D106F6"/>
    <w:rsid w:val="00D10A15"/>
    <w:rsid w:val="00D10A34"/>
    <w:rsid w:val="00D1115F"/>
    <w:rsid w:val="00D120B1"/>
    <w:rsid w:val="00D123DD"/>
    <w:rsid w:val="00D136C8"/>
    <w:rsid w:val="00D137BA"/>
    <w:rsid w:val="00D14B48"/>
    <w:rsid w:val="00D14D87"/>
    <w:rsid w:val="00D14FCF"/>
    <w:rsid w:val="00D159D1"/>
    <w:rsid w:val="00D15E3A"/>
    <w:rsid w:val="00D160E1"/>
    <w:rsid w:val="00D1685C"/>
    <w:rsid w:val="00D16B99"/>
    <w:rsid w:val="00D174EC"/>
    <w:rsid w:val="00D1787E"/>
    <w:rsid w:val="00D20323"/>
    <w:rsid w:val="00D20D70"/>
    <w:rsid w:val="00D20DB2"/>
    <w:rsid w:val="00D214E6"/>
    <w:rsid w:val="00D21A99"/>
    <w:rsid w:val="00D21E46"/>
    <w:rsid w:val="00D21E73"/>
    <w:rsid w:val="00D223DC"/>
    <w:rsid w:val="00D22586"/>
    <w:rsid w:val="00D23310"/>
    <w:rsid w:val="00D23464"/>
    <w:rsid w:val="00D26135"/>
    <w:rsid w:val="00D27715"/>
    <w:rsid w:val="00D27B3F"/>
    <w:rsid w:val="00D27DEC"/>
    <w:rsid w:val="00D30089"/>
    <w:rsid w:val="00D3113D"/>
    <w:rsid w:val="00D31BE3"/>
    <w:rsid w:val="00D31DA1"/>
    <w:rsid w:val="00D33334"/>
    <w:rsid w:val="00D33B9F"/>
    <w:rsid w:val="00D34A6F"/>
    <w:rsid w:val="00D3559D"/>
    <w:rsid w:val="00D3630A"/>
    <w:rsid w:val="00D40C06"/>
    <w:rsid w:val="00D416B3"/>
    <w:rsid w:val="00D416D3"/>
    <w:rsid w:val="00D419D4"/>
    <w:rsid w:val="00D428BC"/>
    <w:rsid w:val="00D42916"/>
    <w:rsid w:val="00D4294A"/>
    <w:rsid w:val="00D46E7C"/>
    <w:rsid w:val="00D47673"/>
    <w:rsid w:val="00D4779A"/>
    <w:rsid w:val="00D504B3"/>
    <w:rsid w:val="00D52206"/>
    <w:rsid w:val="00D537FD"/>
    <w:rsid w:val="00D5611F"/>
    <w:rsid w:val="00D567B8"/>
    <w:rsid w:val="00D57BC9"/>
    <w:rsid w:val="00D60244"/>
    <w:rsid w:val="00D61E68"/>
    <w:rsid w:val="00D6273E"/>
    <w:rsid w:val="00D62DCC"/>
    <w:rsid w:val="00D63434"/>
    <w:rsid w:val="00D63AA8"/>
    <w:rsid w:val="00D63E37"/>
    <w:rsid w:val="00D64545"/>
    <w:rsid w:val="00D647C4"/>
    <w:rsid w:val="00D65A59"/>
    <w:rsid w:val="00D663F6"/>
    <w:rsid w:val="00D66949"/>
    <w:rsid w:val="00D66B21"/>
    <w:rsid w:val="00D66FE1"/>
    <w:rsid w:val="00D67A1E"/>
    <w:rsid w:val="00D67D87"/>
    <w:rsid w:val="00D701BE"/>
    <w:rsid w:val="00D70994"/>
    <w:rsid w:val="00D709CE"/>
    <w:rsid w:val="00D70A82"/>
    <w:rsid w:val="00D716DE"/>
    <w:rsid w:val="00D72FFD"/>
    <w:rsid w:val="00D73EF3"/>
    <w:rsid w:val="00D73F69"/>
    <w:rsid w:val="00D75A1D"/>
    <w:rsid w:val="00D75F31"/>
    <w:rsid w:val="00D770DE"/>
    <w:rsid w:val="00D77814"/>
    <w:rsid w:val="00D77F40"/>
    <w:rsid w:val="00D80423"/>
    <w:rsid w:val="00D80DE0"/>
    <w:rsid w:val="00D80EB5"/>
    <w:rsid w:val="00D813F2"/>
    <w:rsid w:val="00D817F4"/>
    <w:rsid w:val="00D82393"/>
    <w:rsid w:val="00D82574"/>
    <w:rsid w:val="00D82C05"/>
    <w:rsid w:val="00D82DF5"/>
    <w:rsid w:val="00D8395C"/>
    <w:rsid w:val="00D83ABC"/>
    <w:rsid w:val="00D84E38"/>
    <w:rsid w:val="00D8510B"/>
    <w:rsid w:val="00D85BFF"/>
    <w:rsid w:val="00D863F5"/>
    <w:rsid w:val="00D8727E"/>
    <w:rsid w:val="00D9099E"/>
    <w:rsid w:val="00D9102E"/>
    <w:rsid w:val="00D9161B"/>
    <w:rsid w:val="00D91CB8"/>
    <w:rsid w:val="00D91FDB"/>
    <w:rsid w:val="00D93A0D"/>
    <w:rsid w:val="00D93FE4"/>
    <w:rsid w:val="00D94AFB"/>
    <w:rsid w:val="00D950E1"/>
    <w:rsid w:val="00D96102"/>
    <w:rsid w:val="00D96DA5"/>
    <w:rsid w:val="00D9728B"/>
    <w:rsid w:val="00D97A61"/>
    <w:rsid w:val="00D97B70"/>
    <w:rsid w:val="00DA0336"/>
    <w:rsid w:val="00DA0346"/>
    <w:rsid w:val="00DA0FF5"/>
    <w:rsid w:val="00DA1031"/>
    <w:rsid w:val="00DA11A0"/>
    <w:rsid w:val="00DA37CC"/>
    <w:rsid w:val="00DA3CF2"/>
    <w:rsid w:val="00DA58ED"/>
    <w:rsid w:val="00DA58F1"/>
    <w:rsid w:val="00DA6D29"/>
    <w:rsid w:val="00DA77EB"/>
    <w:rsid w:val="00DB0AA5"/>
    <w:rsid w:val="00DB199E"/>
    <w:rsid w:val="00DB25B6"/>
    <w:rsid w:val="00DB2A6B"/>
    <w:rsid w:val="00DB31DD"/>
    <w:rsid w:val="00DB3621"/>
    <w:rsid w:val="00DB544C"/>
    <w:rsid w:val="00DB672F"/>
    <w:rsid w:val="00DB7308"/>
    <w:rsid w:val="00DB7339"/>
    <w:rsid w:val="00DB74C4"/>
    <w:rsid w:val="00DB78FE"/>
    <w:rsid w:val="00DC07B9"/>
    <w:rsid w:val="00DC12B5"/>
    <w:rsid w:val="00DC1601"/>
    <w:rsid w:val="00DC1C61"/>
    <w:rsid w:val="00DC209B"/>
    <w:rsid w:val="00DC2AE8"/>
    <w:rsid w:val="00DC318C"/>
    <w:rsid w:val="00DC390D"/>
    <w:rsid w:val="00DC41C1"/>
    <w:rsid w:val="00DC5A7B"/>
    <w:rsid w:val="00DC7192"/>
    <w:rsid w:val="00DC770E"/>
    <w:rsid w:val="00DC7B35"/>
    <w:rsid w:val="00DD02FB"/>
    <w:rsid w:val="00DD05CF"/>
    <w:rsid w:val="00DD08FB"/>
    <w:rsid w:val="00DD0C78"/>
    <w:rsid w:val="00DD1077"/>
    <w:rsid w:val="00DD1FF5"/>
    <w:rsid w:val="00DD223E"/>
    <w:rsid w:val="00DD46EB"/>
    <w:rsid w:val="00DD562E"/>
    <w:rsid w:val="00DD57BD"/>
    <w:rsid w:val="00DD6317"/>
    <w:rsid w:val="00DD659D"/>
    <w:rsid w:val="00DD6BDA"/>
    <w:rsid w:val="00DD7701"/>
    <w:rsid w:val="00DD792D"/>
    <w:rsid w:val="00DD7A93"/>
    <w:rsid w:val="00DE0116"/>
    <w:rsid w:val="00DE1268"/>
    <w:rsid w:val="00DE3C96"/>
    <w:rsid w:val="00DE56E2"/>
    <w:rsid w:val="00DE6B0C"/>
    <w:rsid w:val="00DE6CDD"/>
    <w:rsid w:val="00DE776A"/>
    <w:rsid w:val="00DF0C6C"/>
    <w:rsid w:val="00DF17CB"/>
    <w:rsid w:val="00DF19F7"/>
    <w:rsid w:val="00DF3014"/>
    <w:rsid w:val="00DF3268"/>
    <w:rsid w:val="00DF3514"/>
    <w:rsid w:val="00DF384C"/>
    <w:rsid w:val="00DF3EB6"/>
    <w:rsid w:val="00DF402C"/>
    <w:rsid w:val="00DF4115"/>
    <w:rsid w:val="00DF4AB7"/>
    <w:rsid w:val="00DF4E27"/>
    <w:rsid w:val="00DF528C"/>
    <w:rsid w:val="00DF56C0"/>
    <w:rsid w:val="00DF5D24"/>
    <w:rsid w:val="00DF5D26"/>
    <w:rsid w:val="00DF7CA1"/>
    <w:rsid w:val="00E003A9"/>
    <w:rsid w:val="00E005D9"/>
    <w:rsid w:val="00E00A0E"/>
    <w:rsid w:val="00E013EB"/>
    <w:rsid w:val="00E02B1C"/>
    <w:rsid w:val="00E033BB"/>
    <w:rsid w:val="00E037DD"/>
    <w:rsid w:val="00E03871"/>
    <w:rsid w:val="00E0388F"/>
    <w:rsid w:val="00E04B35"/>
    <w:rsid w:val="00E04B8F"/>
    <w:rsid w:val="00E0533D"/>
    <w:rsid w:val="00E05F2F"/>
    <w:rsid w:val="00E0628A"/>
    <w:rsid w:val="00E070E4"/>
    <w:rsid w:val="00E074D3"/>
    <w:rsid w:val="00E0753D"/>
    <w:rsid w:val="00E07829"/>
    <w:rsid w:val="00E1016A"/>
    <w:rsid w:val="00E13747"/>
    <w:rsid w:val="00E141A8"/>
    <w:rsid w:val="00E14245"/>
    <w:rsid w:val="00E14CC1"/>
    <w:rsid w:val="00E15182"/>
    <w:rsid w:val="00E15ACE"/>
    <w:rsid w:val="00E1604E"/>
    <w:rsid w:val="00E1779A"/>
    <w:rsid w:val="00E21FDD"/>
    <w:rsid w:val="00E22356"/>
    <w:rsid w:val="00E2272A"/>
    <w:rsid w:val="00E22D64"/>
    <w:rsid w:val="00E235AF"/>
    <w:rsid w:val="00E247A0"/>
    <w:rsid w:val="00E2487C"/>
    <w:rsid w:val="00E24B24"/>
    <w:rsid w:val="00E255A5"/>
    <w:rsid w:val="00E256A7"/>
    <w:rsid w:val="00E27C1A"/>
    <w:rsid w:val="00E303D0"/>
    <w:rsid w:val="00E303D2"/>
    <w:rsid w:val="00E31432"/>
    <w:rsid w:val="00E32C11"/>
    <w:rsid w:val="00E34315"/>
    <w:rsid w:val="00E344BC"/>
    <w:rsid w:val="00E34768"/>
    <w:rsid w:val="00E35879"/>
    <w:rsid w:val="00E37456"/>
    <w:rsid w:val="00E374C1"/>
    <w:rsid w:val="00E3771A"/>
    <w:rsid w:val="00E379AA"/>
    <w:rsid w:val="00E37C1F"/>
    <w:rsid w:val="00E418B8"/>
    <w:rsid w:val="00E41C74"/>
    <w:rsid w:val="00E42926"/>
    <w:rsid w:val="00E42940"/>
    <w:rsid w:val="00E42A51"/>
    <w:rsid w:val="00E43102"/>
    <w:rsid w:val="00E4361F"/>
    <w:rsid w:val="00E43DA8"/>
    <w:rsid w:val="00E43FAB"/>
    <w:rsid w:val="00E44301"/>
    <w:rsid w:val="00E46757"/>
    <w:rsid w:val="00E467DC"/>
    <w:rsid w:val="00E469A2"/>
    <w:rsid w:val="00E47478"/>
    <w:rsid w:val="00E5098E"/>
    <w:rsid w:val="00E511C4"/>
    <w:rsid w:val="00E51506"/>
    <w:rsid w:val="00E51CD8"/>
    <w:rsid w:val="00E547F2"/>
    <w:rsid w:val="00E54970"/>
    <w:rsid w:val="00E549EF"/>
    <w:rsid w:val="00E54A24"/>
    <w:rsid w:val="00E5525B"/>
    <w:rsid w:val="00E56177"/>
    <w:rsid w:val="00E56402"/>
    <w:rsid w:val="00E56F61"/>
    <w:rsid w:val="00E614B3"/>
    <w:rsid w:val="00E617F9"/>
    <w:rsid w:val="00E62382"/>
    <w:rsid w:val="00E6270F"/>
    <w:rsid w:val="00E62EC8"/>
    <w:rsid w:val="00E634EA"/>
    <w:rsid w:val="00E63AE0"/>
    <w:rsid w:val="00E652EB"/>
    <w:rsid w:val="00E6648A"/>
    <w:rsid w:val="00E664C5"/>
    <w:rsid w:val="00E66BEB"/>
    <w:rsid w:val="00E66F09"/>
    <w:rsid w:val="00E71915"/>
    <w:rsid w:val="00E73038"/>
    <w:rsid w:val="00E73108"/>
    <w:rsid w:val="00E73569"/>
    <w:rsid w:val="00E739F2"/>
    <w:rsid w:val="00E7404E"/>
    <w:rsid w:val="00E7415D"/>
    <w:rsid w:val="00E74531"/>
    <w:rsid w:val="00E7468B"/>
    <w:rsid w:val="00E77363"/>
    <w:rsid w:val="00E812EF"/>
    <w:rsid w:val="00E8195D"/>
    <w:rsid w:val="00E83059"/>
    <w:rsid w:val="00E8466E"/>
    <w:rsid w:val="00E85149"/>
    <w:rsid w:val="00E8549D"/>
    <w:rsid w:val="00E85C14"/>
    <w:rsid w:val="00E85F1D"/>
    <w:rsid w:val="00E86B86"/>
    <w:rsid w:val="00E874EB"/>
    <w:rsid w:val="00E87863"/>
    <w:rsid w:val="00E87E0D"/>
    <w:rsid w:val="00E902DD"/>
    <w:rsid w:val="00E916A3"/>
    <w:rsid w:val="00E91B67"/>
    <w:rsid w:val="00E9202B"/>
    <w:rsid w:val="00E92231"/>
    <w:rsid w:val="00E92584"/>
    <w:rsid w:val="00E92C8A"/>
    <w:rsid w:val="00E94062"/>
    <w:rsid w:val="00E94842"/>
    <w:rsid w:val="00E95978"/>
    <w:rsid w:val="00E96CBC"/>
    <w:rsid w:val="00EA0AA1"/>
    <w:rsid w:val="00EA0BEF"/>
    <w:rsid w:val="00EA0CD6"/>
    <w:rsid w:val="00EA0F7C"/>
    <w:rsid w:val="00EA2596"/>
    <w:rsid w:val="00EA3583"/>
    <w:rsid w:val="00EA393C"/>
    <w:rsid w:val="00EA4833"/>
    <w:rsid w:val="00EA5083"/>
    <w:rsid w:val="00EA574D"/>
    <w:rsid w:val="00EA6A6C"/>
    <w:rsid w:val="00EB0629"/>
    <w:rsid w:val="00EB12B5"/>
    <w:rsid w:val="00EB1D1E"/>
    <w:rsid w:val="00EB269D"/>
    <w:rsid w:val="00EB2AAF"/>
    <w:rsid w:val="00EB2BFC"/>
    <w:rsid w:val="00EB4ACC"/>
    <w:rsid w:val="00EB52C4"/>
    <w:rsid w:val="00EB54CB"/>
    <w:rsid w:val="00EB61BC"/>
    <w:rsid w:val="00EB7A05"/>
    <w:rsid w:val="00EC1082"/>
    <w:rsid w:val="00EC1807"/>
    <w:rsid w:val="00EC18A5"/>
    <w:rsid w:val="00EC1991"/>
    <w:rsid w:val="00EC3010"/>
    <w:rsid w:val="00EC3C33"/>
    <w:rsid w:val="00EC54EF"/>
    <w:rsid w:val="00ED1554"/>
    <w:rsid w:val="00ED1C11"/>
    <w:rsid w:val="00ED1DAC"/>
    <w:rsid w:val="00ED352E"/>
    <w:rsid w:val="00ED38CF"/>
    <w:rsid w:val="00ED3B98"/>
    <w:rsid w:val="00ED4457"/>
    <w:rsid w:val="00ED473C"/>
    <w:rsid w:val="00ED4A6D"/>
    <w:rsid w:val="00ED4BD5"/>
    <w:rsid w:val="00ED52B0"/>
    <w:rsid w:val="00ED536B"/>
    <w:rsid w:val="00ED576A"/>
    <w:rsid w:val="00ED5913"/>
    <w:rsid w:val="00ED625F"/>
    <w:rsid w:val="00ED696B"/>
    <w:rsid w:val="00ED6AA1"/>
    <w:rsid w:val="00ED731D"/>
    <w:rsid w:val="00ED733F"/>
    <w:rsid w:val="00ED757E"/>
    <w:rsid w:val="00ED7BD6"/>
    <w:rsid w:val="00ED7E80"/>
    <w:rsid w:val="00EE0739"/>
    <w:rsid w:val="00EE0C03"/>
    <w:rsid w:val="00EE0E52"/>
    <w:rsid w:val="00EE1C62"/>
    <w:rsid w:val="00EE38D6"/>
    <w:rsid w:val="00EE4BD3"/>
    <w:rsid w:val="00EE677E"/>
    <w:rsid w:val="00EE6D43"/>
    <w:rsid w:val="00EE78C6"/>
    <w:rsid w:val="00EF01BF"/>
    <w:rsid w:val="00EF0283"/>
    <w:rsid w:val="00EF0AA9"/>
    <w:rsid w:val="00EF13F7"/>
    <w:rsid w:val="00EF1493"/>
    <w:rsid w:val="00EF156E"/>
    <w:rsid w:val="00EF159E"/>
    <w:rsid w:val="00EF1722"/>
    <w:rsid w:val="00EF1CBA"/>
    <w:rsid w:val="00EF1F8C"/>
    <w:rsid w:val="00EF308D"/>
    <w:rsid w:val="00EF4202"/>
    <w:rsid w:val="00EF5A11"/>
    <w:rsid w:val="00EF7016"/>
    <w:rsid w:val="00EF74AE"/>
    <w:rsid w:val="00EF75DB"/>
    <w:rsid w:val="00EF7ACE"/>
    <w:rsid w:val="00F03068"/>
    <w:rsid w:val="00F0312F"/>
    <w:rsid w:val="00F03BE5"/>
    <w:rsid w:val="00F03DDF"/>
    <w:rsid w:val="00F03FC0"/>
    <w:rsid w:val="00F04D2B"/>
    <w:rsid w:val="00F059F0"/>
    <w:rsid w:val="00F069ED"/>
    <w:rsid w:val="00F06CF6"/>
    <w:rsid w:val="00F076F1"/>
    <w:rsid w:val="00F07AE7"/>
    <w:rsid w:val="00F07B08"/>
    <w:rsid w:val="00F102A8"/>
    <w:rsid w:val="00F10CB9"/>
    <w:rsid w:val="00F10F6A"/>
    <w:rsid w:val="00F11155"/>
    <w:rsid w:val="00F1125A"/>
    <w:rsid w:val="00F124E9"/>
    <w:rsid w:val="00F12B44"/>
    <w:rsid w:val="00F12D75"/>
    <w:rsid w:val="00F12E49"/>
    <w:rsid w:val="00F1377E"/>
    <w:rsid w:val="00F138E4"/>
    <w:rsid w:val="00F13977"/>
    <w:rsid w:val="00F154C4"/>
    <w:rsid w:val="00F15AC0"/>
    <w:rsid w:val="00F15AFD"/>
    <w:rsid w:val="00F17D32"/>
    <w:rsid w:val="00F20836"/>
    <w:rsid w:val="00F209C1"/>
    <w:rsid w:val="00F20E20"/>
    <w:rsid w:val="00F21001"/>
    <w:rsid w:val="00F217C7"/>
    <w:rsid w:val="00F21B3A"/>
    <w:rsid w:val="00F2229A"/>
    <w:rsid w:val="00F2289A"/>
    <w:rsid w:val="00F229EF"/>
    <w:rsid w:val="00F23FC2"/>
    <w:rsid w:val="00F241F4"/>
    <w:rsid w:val="00F241FD"/>
    <w:rsid w:val="00F251FF"/>
    <w:rsid w:val="00F25B18"/>
    <w:rsid w:val="00F26217"/>
    <w:rsid w:val="00F26BA2"/>
    <w:rsid w:val="00F26F39"/>
    <w:rsid w:val="00F3164D"/>
    <w:rsid w:val="00F327AB"/>
    <w:rsid w:val="00F3347C"/>
    <w:rsid w:val="00F34210"/>
    <w:rsid w:val="00F345E7"/>
    <w:rsid w:val="00F347F2"/>
    <w:rsid w:val="00F355EF"/>
    <w:rsid w:val="00F361AD"/>
    <w:rsid w:val="00F40510"/>
    <w:rsid w:val="00F40A62"/>
    <w:rsid w:val="00F42E52"/>
    <w:rsid w:val="00F431AB"/>
    <w:rsid w:val="00F43B8C"/>
    <w:rsid w:val="00F4403A"/>
    <w:rsid w:val="00F44A9C"/>
    <w:rsid w:val="00F4561B"/>
    <w:rsid w:val="00F45C4D"/>
    <w:rsid w:val="00F4605C"/>
    <w:rsid w:val="00F46E4B"/>
    <w:rsid w:val="00F47474"/>
    <w:rsid w:val="00F47965"/>
    <w:rsid w:val="00F50226"/>
    <w:rsid w:val="00F50307"/>
    <w:rsid w:val="00F513DB"/>
    <w:rsid w:val="00F51BE7"/>
    <w:rsid w:val="00F52938"/>
    <w:rsid w:val="00F5354B"/>
    <w:rsid w:val="00F53733"/>
    <w:rsid w:val="00F53889"/>
    <w:rsid w:val="00F54EC3"/>
    <w:rsid w:val="00F561B9"/>
    <w:rsid w:val="00F57223"/>
    <w:rsid w:val="00F57789"/>
    <w:rsid w:val="00F57E40"/>
    <w:rsid w:val="00F60217"/>
    <w:rsid w:val="00F605B2"/>
    <w:rsid w:val="00F613D0"/>
    <w:rsid w:val="00F61F84"/>
    <w:rsid w:val="00F629CF"/>
    <w:rsid w:val="00F63425"/>
    <w:rsid w:val="00F64A17"/>
    <w:rsid w:val="00F6554B"/>
    <w:rsid w:val="00F65583"/>
    <w:rsid w:val="00F65991"/>
    <w:rsid w:val="00F66249"/>
    <w:rsid w:val="00F663EB"/>
    <w:rsid w:val="00F67789"/>
    <w:rsid w:val="00F70400"/>
    <w:rsid w:val="00F70E7B"/>
    <w:rsid w:val="00F712E9"/>
    <w:rsid w:val="00F71318"/>
    <w:rsid w:val="00F71852"/>
    <w:rsid w:val="00F71C94"/>
    <w:rsid w:val="00F72424"/>
    <w:rsid w:val="00F73B2D"/>
    <w:rsid w:val="00F73FAF"/>
    <w:rsid w:val="00F74438"/>
    <w:rsid w:val="00F74FD3"/>
    <w:rsid w:val="00F766FE"/>
    <w:rsid w:val="00F76962"/>
    <w:rsid w:val="00F77EF2"/>
    <w:rsid w:val="00F80E71"/>
    <w:rsid w:val="00F81295"/>
    <w:rsid w:val="00F812D5"/>
    <w:rsid w:val="00F8171D"/>
    <w:rsid w:val="00F81C2B"/>
    <w:rsid w:val="00F83CAA"/>
    <w:rsid w:val="00F84879"/>
    <w:rsid w:val="00F87216"/>
    <w:rsid w:val="00F8770D"/>
    <w:rsid w:val="00F906B2"/>
    <w:rsid w:val="00F90AC9"/>
    <w:rsid w:val="00F90BDC"/>
    <w:rsid w:val="00F91025"/>
    <w:rsid w:val="00F911BB"/>
    <w:rsid w:val="00F91A25"/>
    <w:rsid w:val="00F91C4A"/>
    <w:rsid w:val="00F91E76"/>
    <w:rsid w:val="00F92D59"/>
    <w:rsid w:val="00F93312"/>
    <w:rsid w:val="00F93982"/>
    <w:rsid w:val="00F93D77"/>
    <w:rsid w:val="00F94977"/>
    <w:rsid w:val="00F94C2B"/>
    <w:rsid w:val="00F96E67"/>
    <w:rsid w:val="00FA058A"/>
    <w:rsid w:val="00FA0DBB"/>
    <w:rsid w:val="00FA1914"/>
    <w:rsid w:val="00FA1FAB"/>
    <w:rsid w:val="00FA22D5"/>
    <w:rsid w:val="00FA2A56"/>
    <w:rsid w:val="00FA38D6"/>
    <w:rsid w:val="00FA3B81"/>
    <w:rsid w:val="00FA594B"/>
    <w:rsid w:val="00FA5DE4"/>
    <w:rsid w:val="00FA64AF"/>
    <w:rsid w:val="00FA6CEF"/>
    <w:rsid w:val="00FA6D5A"/>
    <w:rsid w:val="00FA6F83"/>
    <w:rsid w:val="00FB0504"/>
    <w:rsid w:val="00FB0750"/>
    <w:rsid w:val="00FB09DD"/>
    <w:rsid w:val="00FB0A7E"/>
    <w:rsid w:val="00FB1067"/>
    <w:rsid w:val="00FB21E0"/>
    <w:rsid w:val="00FB2287"/>
    <w:rsid w:val="00FB2FAA"/>
    <w:rsid w:val="00FB3B60"/>
    <w:rsid w:val="00FB402F"/>
    <w:rsid w:val="00FB49D2"/>
    <w:rsid w:val="00FB4A32"/>
    <w:rsid w:val="00FB5E40"/>
    <w:rsid w:val="00FB6015"/>
    <w:rsid w:val="00FB69CA"/>
    <w:rsid w:val="00FB6DBC"/>
    <w:rsid w:val="00FB7539"/>
    <w:rsid w:val="00FB7DA9"/>
    <w:rsid w:val="00FC2197"/>
    <w:rsid w:val="00FC293B"/>
    <w:rsid w:val="00FC2B26"/>
    <w:rsid w:val="00FC3C3F"/>
    <w:rsid w:val="00FC452B"/>
    <w:rsid w:val="00FC533E"/>
    <w:rsid w:val="00FC5556"/>
    <w:rsid w:val="00FC586C"/>
    <w:rsid w:val="00FC61D2"/>
    <w:rsid w:val="00FC64AF"/>
    <w:rsid w:val="00FC6A70"/>
    <w:rsid w:val="00FC6D86"/>
    <w:rsid w:val="00FC6F9B"/>
    <w:rsid w:val="00FC726A"/>
    <w:rsid w:val="00FC7904"/>
    <w:rsid w:val="00FD078C"/>
    <w:rsid w:val="00FD07D5"/>
    <w:rsid w:val="00FD1A9D"/>
    <w:rsid w:val="00FD235C"/>
    <w:rsid w:val="00FD3343"/>
    <w:rsid w:val="00FD3DBA"/>
    <w:rsid w:val="00FD4665"/>
    <w:rsid w:val="00FD4C31"/>
    <w:rsid w:val="00FD6B1C"/>
    <w:rsid w:val="00FD6BAE"/>
    <w:rsid w:val="00FD72EE"/>
    <w:rsid w:val="00FD7693"/>
    <w:rsid w:val="00FD76F6"/>
    <w:rsid w:val="00FD7D30"/>
    <w:rsid w:val="00FD7EA2"/>
    <w:rsid w:val="00FE1491"/>
    <w:rsid w:val="00FE1836"/>
    <w:rsid w:val="00FE1C46"/>
    <w:rsid w:val="00FE1E8B"/>
    <w:rsid w:val="00FE281C"/>
    <w:rsid w:val="00FE2AF4"/>
    <w:rsid w:val="00FE345B"/>
    <w:rsid w:val="00FE4113"/>
    <w:rsid w:val="00FE42EB"/>
    <w:rsid w:val="00FE653B"/>
    <w:rsid w:val="00FE795C"/>
    <w:rsid w:val="00FE7A41"/>
    <w:rsid w:val="00FE7F2A"/>
    <w:rsid w:val="00FF029A"/>
    <w:rsid w:val="00FF11A8"/>
    <w:rsid w:val="00FF2541"/>
    <w:rsid w:val="00FF2CAD"/>
    <w:rsid w:val="00FF3FF1"/>
    <w:rsid w:val="00FF4720"/>
    <w:rsid w:val="00FF4E51"/>
    <w:rsid w:val="00FF584C"/>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F6CDF"/>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link w:val="20"/>
    <w:qFormat/>
    <w:rsid w:val="00EA3583"/>
    <w:pPr>
      <w:keepNext/>
      <w:keepLines/>
      <w:spacing w:before="280"/>
      <w:outlineLvl w:val="1"/>
    </w:pPr>
    <w:rPr>
      <w:b/>
      <w:u w:val="single"/>
    </w:rPr>
  </w:style>
  <w:style w:type="paragraph" w:styleId="3">
    <w:name w:val="heading 3"/>
    <w:basedOn w:val="a0"/>
    <w:next w:val="a0"/>
    <w:link w:val="3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pPr>
      <w:pBdr>
        <w:top w:val="single" w:sz="6" w:space="1" w:color="auto"/>
      </w:pBdr>
      <w:tabs>
        <w:tab w:val="center" w:pos="6480"/>
        <w:tab w:val="right" w:pos="12960"/>
      </w:tabs>
    </w:pPr>
    <w:rPr>
      <w:sz w:val="24"/>
    </w:rPr>
  </w:style>
  <w:style w:type="paragraph" w:styleId="a6">
    <w:name w:val="header"/>
    <w:basedOn w:val="a0"/>
    <w:link w:val="a7"/>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8">
    <w:name w:val="Body Text Indent"/>
    <w:basedOn w:val="a0"/>
    <w:link w:val="a9"/>
    <w:pPr>
      <w:ind w:left="720" w:hanging="720"/>
    </w:pPr>
  </w:style>
  <w:style w:type="character" w:styleId="aa">
    <w:name w:val="Hyperlink"/>
    <w:uiPriority w:val="99"/>
    <w:rPr>
      <w:color w:val="0000FF"/>
      <w:u w:val="single"/>
    </w:rPr>
  </w:style>
  <w:style w:type="paragraph" w:styleId="a">
    <w:name w:val="List Paragraph"/>
    <w:basedOn w:val="a0"/>
    <w:autoRedefine/>
    <w:uiPriority w:val="34"/>
    <w:qFormat/>
    <w:rsid w:val="00FA6CEF"/>
    <w:pPr>
      <w:numPr>
        <w:ilvl w:val="1"/>
        <w:numId w:val="2"/>
      </w:numPr>
      <w:tabs>
        <w:tab w:val="left" w:pos="2800"/>
      </w:tabs>
      <w:contextualSpacing/>
    </w:pPr>
    <w:rPr>
      <w:rFonts w:eastAsia="游明朝"/>
      <w:bCs/>
      <w:color w:val="000000" w:themeColor="text1"/>
      <w:lang w:eastAsia="ja-JP"/>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b">
    <w:name w:val="FollowedHyperlink"/>
    <w:basedOn w:val="a1"/>
    <w:uiPriority w:val="99"/>
    <w:rsid w:val="008868BD"/>
    <w:rPr>
      <w:color w:val="954F72" w:themeColor="followedHyperlink"/>
      <w:u w:val="single"/>
    </w:rPr>
  </w:style>
  <w:style w:type="paragraph" w:styleId="ac">
    <w:name w:val="Plain Text"/>
    <w:basedOn w:val="a0"/>
    <w:link w:val="ad"/>
    <w:uiPriority w:val="99"/>
    <w:unhideWhenUsed/>
    <w:rsid w:val="00B717BF"/>
    <w:rPr>
      <w:rFonts w:ascii="Consolas" w:eastAsiaTheme="minorHAnsi" w:hAnsi="Consolas" w:cstheme="minorBidi"/>
      <w:sz w:val="21"/>
      <w:szCs w:val="21"/>
    </w:rPr>
  </w:style>
  <w:style w:type="character" w:customStyle="1" w:styleId="ad">
    <w:name w:val="書式なし (文字)"/>
    <w:basedOn w:val="a1"/>
    <w:link w:val="ac"/>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e">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f">
    <w:name w:val="annotation reference"/>
    <w:basedOn w:val="a1"/>
    <w:rsid w:val="00AB3573"/>
    <w:rPr>
      <w:sz w:val="21"/>
      <w:szCs w:val="21"/>
    </w:rPr>
  </w:style>
  <w:style w:type="paragraph" w:styleId="af0">
    <w:name w:val="annotation text"/>
    <w:basedOn w:val="a0"/>
    <w:link w:val="af1"/>
    <w:rsid w:val="00AB3573"/>
  </w:style>
  <w:style w:type="character" w:customStyle="1" w:styleId="af1">
    <w:name w:val="コメント文字列 (文字)"/>
    <w:basedOn w:val="a1"/>
    <w:link w:val="af0"/>
    <w:rsid w:val="00AB3573"/>
    <w:rPr>
      <w:sz w:val="22"/>
      <w:szCs w:val="24"/>
    </w:rPr>
  </w:style>
  <w:style w:type="paragraph" w:styleId="af2">
    <w:name w:val="annotation subject"/>
    <w:basedOn w:val="af0"/>
    <w:next w:val="af0"/>
    <w:link w:val="af3"/>
    <w:semiHidden/>
    <w:unhideWhenUsed/>
    <w:rsid w:val="00AB3573"/>
    <w:rPr>
      <w:b/>
      <w:bCs/>
    </w:rPr>
  </w:style>
  <w:style w:type="character" w:customStyle="1" w:styleId="af3">
    <w:name w:val="コメント内容 (文字)"/>
    <w:basedOn w:val="af1"/>
    <w:link w:val="af2"/>
    <w:semiHidden/>
    <w:rsid w:val="00AB3573"/>
    <w:rPr>
      <w:b/>
      <w:bCs/>
      <w:sz w:val="22"/>
      <w:szCs w:val="24"/>
    </w:rPr>
  </w:style>
  <w:style w:type="paragraph" w:styleId="af4">
    <w:name w:val="Balloon Text"/>
    <w:basedOn w:val="a0"/>
    <w:link w:val="af5"/>
    <w:semiHidden/>
    <w:unhideWhenUsed/>
    <w:rsid w:val="00AB3573"/>
    <w:rPr>
      <w:sz w:val="18"/>
      <w:szCs w:val="18"/>
    </w:rPr>
  </w:style>
  <w:style w:type="character" w:customStyle="1" w:styleId="af5">
    <w:name w:val="吹き出し (文字)"/>
    <w:basedOn w:val="a1"/>
    <w:link w:val="af4"/>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 w:type="character" w:customStyle="1" w:styleId="20">
    <w:name w:val="見出し 2 (文字)"/>
    <w:basedOn w:val="a1"/>
    <w:link w:val="2"/>
    <w:rsid w:val="009C6F64"/>
    <w:rPr>
      <w:b/>
      <w:sz w:val="22"/>
      <w:szCs w:val="24"/>
      <w:u w:val="single"/>
    </w:rPr>
  </w:style>
  <w:style w:type="character" w:customStyle="1" w:styleId="30">
    <w:name w:val="見出し 3 (文字)"/>
    <w:basedOn w:val="a1"/>
    <w:link w:val="3"/>
    <w:rsid w:val="009C6F64"/>
    <w:rPr>
      <w:rFonts w:ascii="Arial" w:hAnsi="Arial"/>
      <w:b/>
      <w:sz w:val="24"/>
      <w:szCs w:val="24"/>
    </w:rPr>
  </w:style>
  <w:style w:type="character" w:customStyle="1" w:styleId="a5">
    <w:name w:val="フッター (文字)"/>
    <w:basedOn w:val="a1"/>
    <w:link w:val="a4"/>
    <w:rsid w:val="009C6F64"/>
    <w:rPr>
      <w:sz w:val="24"/>
      <w:szCs w:val="24"/>
    </w:rPr>
  </w:style>
  <w:style w:type="character" w:customStyle="1" w:styleId="a7">
    <w:name w:val="ヘッダー (文字)"/>
    <w:basedOn w:val="a1"/>
    <w:link w:val="a6"/>
    <w:rsid w:val="009C6F64"/>
    <w:rPr>
      <w:b/>
      <w:sz w:val="28"/>
      <w:szCs w:val="24"/>
    </w:rPr>
  </w:style>
  <w:style w:type="character" w:customStyle="1" w:styleId="a9">
    <w:name w:val="本文インデント (文字)"/>
    <w:basedOn w:val="a1"/>
    <w:link w:val="a8"/>
    <w:rsid w:val="009C6F6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4495598">
      <w:bodyDiv w:val="1"/>
      <w:marLeft w:val="0"/>
      <w:marRight w:val="0"/>
      <w:marTop w:val="0"/>
      <w:marBottom w:val="0"/>
      <w:divBdr>
        <w:top w:val="none" w:sz="0" w:space="0" w:color="auto"/>
        <w:left w:val="none" w:sz="0" w:space="0" w:color="auto"/>
        <w:bottom w:val="none" w:sz="0" w:space="0" w:color="auto"/>
        <w:right w:val="none" w:sz="0" w:space="0" w:color="auto"/>
      </w:divBdr>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8112073">
      <w:bodyDiv w:val="1"/>
      <w:marLeft w:val="0"/>
      <w:marRight w:val="0"/>
      <w:marTop w:val="0"/>
      <w:marBottom w:val="0"/>
      <w:divBdr>
        <w:top w:val="none" w:sz="0" w:space="0" w:color="auto"/>
        <w:left w:val="none" w:sz="0" w:space="0" w:color="auto"/>
        <w:bottom w:val="none" w:sz="0" w:space="0" w:color="auto"/>
        <w:right w:val="none" w:sz="0" w:space="0" w:color="auto"/>
      </w:divBdr>
    </w:div>
    <w:div w:id="11915026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2858431">
      <w:bodyDiv w:val="1"/>
      <w:marLeft w:val="0"/>
      <w:marRight w:val="0"/>
      <w:marTop w:val="0"/>
      <w:marBottom w:val="0"/>
      <w:divBdr>
        <w:top w:val="none" w:sz="0" w:space="0" w:color="auto"/>
        <w:left w:val="none" w:sz="0" w:space="0" w:color="auto"/>
        <w:bottom w:val="none" w:sz="0" w:space="0" w:color="auto"/>
        <w:right w:val="none" w:sz="0" w:space="0" w:color="auto"/>
      </w:divBdr>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3565306">
      <w:bodyDiv w:val="1"/>
      <w:marLeft w:val="0"/>
      <w:marRight w:val="0"/>
      <w:marTop w:val="0"/>
      <w:marBottom w:val="0"/>
      <w:divBdr>
        <w:top w:val="none" w:sz="0" w:space="0" w:color="auto"/>
        <w:left w:val="none" w:sz="0" w:space="0" w:color="auto"/>
        <w:bottom w:val="none" w:sz="0" w:space="0" w:color="auto"/>
        <w:right w:val="none" w:sz="0" w:space="0" w:color="auto"/>
      </w:divBdr>
      <w:divsChild>
        <w:div w:id="871764286">
          <w:marLeft w:val="547"/>
          <w:marRight w:val="0"/>
          <w:marTop w:val="0"/>
          <w:marBottom w:val="160"/>
          <w:divBdr>
            <w:top w:val="none" w:sz="0" w:space="0" w:color="auto"/>
            <w:left w:val="none" w:sz="0" w:space="0" w:color="auto"/>
            <w:bottom w:val="none" w:sz="0" w:space="0" w:color="auto"/>
            <w:right w:val="none" w:sz="0" w:space="0" w:color="auto"/>
          </w:divBdr>
        </w:div>
      </w:divsChild>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22439872">
      <w:bodyDiv w:val="1"/>
      <w:marLeft w:val="0"/>
      <w:marRight w:val="0"/>
      <w:marTop w:val="0"/>
      <w:marBottom w:val="0"/>
      <w:divBdr>
        <w:top w:val="none" w:sz="0" w:space="0" w:color="auto"/>
        <w:left w:val="none" w:sz="0" w:space="0" w:color="auto"/>
        <w:bottom w:val="none" w:sz="0" w:space="0" w:color="auto"/>
        <w:right w:val="none" w:sz="0" w:space="0" w:color="auto"/>
      </w:divBdr>
    </w:div>
    <w:div w:id="344287128">
      <w:bodyDiv w:val="1"/>
      <w:marLeft w:val="0"/>
      <w:marRight w:val="0"/>
      <w:marTop w:val="0"/>
      <w:marBottom w:val="0"/>
      <w:divBdr>
        <w:top w:val="none" w:sz="0" w:space="0" w:color="auto"/>
        <w:left w:val="none" w:sz="0" w:space="0" w:color="auto"/>
        <w:bottom w:val="none" w:sz="0" w:space="0" w:color="auto"/>
        <w:right w:val="none" w:sz="0" w:space="0" w:color="auto"/>
      </w:divBdr>
    </w:div>
    <w:div w:id="357699893">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9713247">
      <w:bodyDiv w:val="1"/>
      <w:marLeft w:val="0"/>
      <w:marRight w:val="0"/>
      <w:marTop w:val="0"/>
      <w:marBottom w:val="0"/>
      <w:divBdr>
        <w:top w:val="none" w:sz="0" w:space="0" w:color="auto"/>
        <w:left w:val="none" w:sz="0" w:space="0" w:color="auto"/>
        <w:bottom w:val="none" w:sz="0" w:space="0" w:color="auto"/>
        <w:right w:val="none" w:sz="0" w:space="0" w:color="auto"/>
      </w:divBdr>
      <w:divsChild>
        <w:div w:id="1200701598">
          <w:marLeft w:val="547"/>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28744185">
      <w:bodyDiv w:val="1"/>
      <w:marLeft w:val="0"/>
      <w:marRight w:val="0"/>
      <w:marTop w:val="0"/>
      <w:marBottom w:val="0"/>
      <w:divBdr>
        <w:top w:val="none" w:sz="0" w:space="0" w:color="auto"/>
        <w:left w:val="none" w:sz="0" w:space="0" w:color="auto"/>
        <w:bottom w:val="none" w:sz="0" w:space="0" w:color="auto"/>
        <w:right w:val="none" w:sz="0" w:space="0" w:color="auto"/>
      </w:divBdr>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2134430">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253935">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2600412">
      <w:bodyDiv w:val="1"/>
      <w:marLeft w:val="0"/>
      <w:marRight w:val="0"/>
      <w:marTop w:val="0"/>
      <w:marBottom w:val="0"/>
      <w:divBdr>
        <w:top w:val="none" w:sz="0" w:space="0" w:color="auto"/>
        <w:left w:val="none" w:sz="0" w:space="0" w:color="auto"/>
        <w:bottom w:val="none" w:sz="0" w:space="0" w:color="auto"/>
        <w:right w:val="none" w:sz="0" w:space="0" w:color="auto"/>
      </w:divBdr>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4758322">
      <w:bodyDiv w:val="1"/>
      <w:marLeft w:val="0"/>
      <w:marRight w:val="0"/>
      <w:marTop w:val="0"/>
      <w:marBottom w:val="0"/>
      <w:divBdr>
        <w:top w:val="none" w:sz="0" w:space="0" w:color="auto"/>
        <w:left w:val="none" w:sz="0" w:space="0" w:color="auto"/>
        <w:bottom w:val="none" w:sz="0" w:space="0" w:color="auto"/>
        <w:right w:val="none" w:sz="0" w:space="0" w:color="auto"/>
      </w:divBdr>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335524">
      <w:bodyDiv w:val="1"/>
      <w:marLeft w:val="0"/>
      <w:marRight w:val="0"/>
      <w:marTop w:val="0"/>
      <w:marBottom w:val="0"/>
      <w:divBdr>
        <w:top w:val="none" w:sz="0" w:space="0" w:color="auto"/>
        <w:left w:val="none" w:sz="0" w:space="0" w:color="auto"/>
        <w:bottom w:val="none" w:sz="0" w:space="0" w:color="auto"/>
        <w:right w:val="none" w:sz="0" w:space="0" w:color="auto"/>
      </w:divBdr>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590310272">
      <w:bodyDiv w:val="1"/>
      <w:marLeft w:val="0"/>
      <w:marRight w:val="0"/>
      <w:marTop w:val="0"/>
      <w:marBottom w:val="0"/>
      <w:divBdr>
        <w:top w:val="none" w:sz="0" w:space="0" w:color="auto"/>
        <w:left w:val="none" w:sz="0" w:space="0" w:color="auto"/>
        <w:bottom w:val="none" w:sz="0" w:space="0" w:color="auto"/>
        <w:right w:val="none" w:sz="0" w:space="0" w:color="auto"/>
      </w:divBdr>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275132">
      <w:bodyDiv w:val="1"/>
      <w:marLeft w:val="0"/>
      <w:marRight w:val="0"/>
      <w:marTop w:val="0"/>
      <w:marBottom w:val="0"/>
      <w:divBdr>
        <w:top w:val="none" w:sz="0" w:space="0" w:color="auto"/>
        <w:left w:val="none" w:sz="0" w:space="0" w:color="auto"/>
        <w:bottom w:val="none" w:sz="0" w:space="0" w:color="auto"/>
        <w:right w:val="none" w:sz="0" w:space="0" w:color="auto"/>
      </w:divBdr>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2445697">
      <w:bodyDiv w:val="1"/>
      <w:marLeft w:val="0"/>
      <w:marRight w:val="0"/>
      <w:marTop w:val="0"/>
      <w:marBottom w:val="0"/>
      <w:divBdr>
        <w:top w:val="none" w:sz="0" w:space="0" w:color="auto"/>
        <w:left w:val="none" w:sz="0" w:space="0" w:color="auto"/>
        <w:bottom w:val="none" w:sz="0" w:space="0" w:color="auto"/>
        <w:right w:val="none" w:sz="0" w:space="0" w:color="auto"/>
      </w:divBdr>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3340821">
      <w:bodyDiv w:val="1"/>
      <w:marLeft w:val="0"/>
      <w:marRight w:val="0"/>
      <w:marTop w:val="0"/>
      <w:marBottom w:val="0"/>
      <w:divBdr>
        <w:top w:val="none" w:sz="0" w:space="0" w:color="auto"/>
        <w:left w:val="none" w:sz="0" w:space="0" w:color="auto"/>
        <w:bottom w:val="none" w:sz="0" w:space="0" w:color="auto"/>
        <w:right w:val="none" w:sz="0" w:space="0" w:color="auto"/>
      </w:divBdr>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7875150">
      <w:bodyDiv w:val="1"/>
      <w:marLeft w:val="0"/>
      <w:marRight w:val="0"/>
      <w:marTop w:val="0"/>
      <w:marBottom w:val="0"/>
      <w:divBdr>
        <w:top w:val="none" w:sz="0" w:space="0" w:color="auto"/>
        <w:left w:val="none" w:sz="0" w:space="0" w:color="auto"/>
        <w:bottom w:val="none" w:sz="0" w:space="0" w:color="auto"/>
        <w:right w:val="none" w:sz="0" w:space="0" w:color="auto"/>
      </w:divBdr>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6544484">
      <w:bodyDiv w:val="1"/>
      <w:marLeft w:val="0"/>
      <w:marRight w:val="0"/>
      <w:marTop w:val="0"/>
      <w:marBottom w:val="0"/>
      <w:divBdr>
        <w:top w:val="none" w:sz="0" w:space="0" w:color="auto"/>
        <w:left w:val="none" w:sz="0" w:space="0" w:color="auto"/>
        <w:bottom w:val="none" w:sz="0" w:space="0" w:color="auto"/>
        <w:right w:val="none" w:sz="0" w:space="0" w:color="auto"/>
      </w:divBdr>
      <w:divsChild>
        <w:div w:id="1136681989">
          <w:marLeft w:val="547"/>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179138">
      <w:bodyDiv w:val="1"/>
      <w:marLeft w:val="0"/>
      <w:marRight w:val="0"/>
      <w:marTop w:val="0"/>
      <w:marBottom w:val="0"/>
      <w:divBdr>
        <w:top w:val="none" w:sz="0" w:space="0" w:color="auto"/>
        <w:left w:val="none" w:sz="0" w:space="0" w:color="auto"/>
        <w:bottom w:val="none" w:sz="0" w:space="0" w:color="auto"/>
        <w:right w:val="none" w:sz="0" w:space="0" w:color="auto"/>
      </w:divBdr>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25881509">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89281275">
      <w:bodyDiv w:val="1"/>
      <w:marLeft w:val="0"/>
      <w:marRight w:val="0"/>
      <w:marTop w:val="0"/>
      <w:marBottom w:val="0"/>
      <w:divBdr>
        <w:top w:val="none" w:sz="0" w:space="0" w:color="auto"/>
        <w:left w:val="none" w:sz="0" w:space="0" w:color="auto"/>
        <w:bottom w:val="none" w:sz="0" w:space="0" w:color="auto"/>
        <w:right w:val="none" w:sz="0" w:space="0" w:color="auto"/>
      </w:divBdr>
    </w:div>
    <w:div w:id="790519149">
      <w:bodyDiv w:val="1"/>
      <w:marLeft w:val="0"/>
      <w:marRight w:val="0"/>
      <w:marTop w:val="0"/>
      <w:marBottom w:val="0"/>
      <w:divBdr>
        <w:top w:val="none" w:sz="0" w:space="0" w:color="auto"/>
        <w:left w:val="none" w:sz="0" w:space="0" w:color="auto"/>
        <w:bottom w:val="none" w:sz="0" w:space="0" w:color="auto"/>
        <w:right w:val="none" w:sz="0" w:space="0" w:color="auto"/>
      </w:divBdr>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34957458">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1985021">
      <w:bodyDiv w:val="1"/>
      <w:marLeft w:val="0"/>
      <w:marRight w:val="0"/>
      <w:marTop w:val="0"/>
      <w:marBottom w:val="0"/>
      <w:divBdr>
        <w:top w:val="none" w:sz="0" w:space="0" w:color="auto"/>
        <w:left w:val="none" w:sz="0" w:space="0" w:color="auto"/>
        <w:bottom w:val="none" w:sz="0" w:space="0" w:color="auto"/>
        <w:right w:val="none" w:sz="0" w:space="0" w:color="auto"/>
      </w:divBdr>
    </w:div>
    <w:div w:id="925696699">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2348370">
      <w:bodyDiv w:val="1"/>
      <w:marLeft w:val="0"/>
      <w:marRight w:val="0"/>
      <w:marTop w:val="0"/>
      <w:marBottom w:val="0"/>
      <w:divBdr>
        <w:top w:val="none" w:sz="0" w:space="0" w:color="auto"/>
        <w:left w:val="none" w:sz="0" w:space="0" w:color="auto"/>
        <w:bottom w:val="none" w:sz="0" w:space="0" w:color="auto"/>
        <w:right w:val="none" w:sz="0" w:space="0" w:color="auto"/>
      </w:divBdr>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3913704">
      <w:bodyDiv w:val="1"/>
      <w:marLeft w:val="0"/>
      <w:marRight w:val="0"/>
      <w:marTop w:val="0"/>
      <w:marBottom w:val="0"/>
      <w:divBdr>
        <w:top w:val="none" w:sz="0" w:space="0" w:color="auto"/>
        <w:left w:val="none" w:sz="0" w:space="0" w:color="auto"/>
        <w:bottom w:val="none" w:sz="0" w:space="0" w:color="auto"/>
        <w:right w:val="none" w:sz="0" w:space="0" w:color="auto"/>
      </w:divBdr>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2024506">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16295335">
      <w:bodyDiv w:val="1"/>
      <w:marLeft w:val="0"/>
      <w:marRight w:val="0"/>
      <w:marTop w:val="0"/>
      <w:marBottom w:val="0"/>
      <w:divBdr>
        <w:top w:val="none" w:sz="0" w:space="0" w:color="auto"/>
        <w:left w:val="none" w:sz="0" w:space="0" w:color="auto"/>
        <w:bottom w:val="none" w:sz="0" w:space="0" w:color="auto"/>
        <w:right w:val="none" w:sz="0" w:space="0" w:color="auto"/>
      </w:divBdr>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49781357">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193614596">
      <w:bodyDiv w:val="1"/>
      <w:marLeft w:val="0"/>
      <w:marRight w:val="0"/>
      <w:marTop w:val="0"/>
      <w:marBottom w:val="0"/>
      <w:divBdr>
        <w:top w:val="none" w:sz="0" w:space="0" w:color="auto"/>
        <w:left w:val="none" w:sz="0" w:space="0" w:color="auto"/>
        <w:bottom w:val="none" w:sz="0" w:space="0" w:color="auto"/>
        <w:right w:val="none" w:sz="0" w:space="0" w:color="auto"/>
      </w:divBdr>
    </w:div>
    <w:div w:id="1213299918">
      <w:bodyDiv w:val="1"/>
      <w:marLeft w:val="0"/>
      <w:marRight w:val="0"/>
      <w:marTop w:val="0"/>
      <w:marBottom w:val="0"/>
      <w:divBdr>
        <w:top w:val="none" w:sz="0" w:space="0" w:color="auto"/>
        <w:left w:val="none" w:sz="0" w:space="0" w:color="auto"/>
        <w:bottom w:val="none" w:sz="0" w:space="0" w:color="auto"/>
        <w:right w:val="none" w:sz="0" w:space="0" w:color="auto"/>
      </w:divBdr>
    </w:div>
    <w:div w:id="1218669360">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8784463">
      <w:bodyDiv w:val="1"/>
      <w:marLeft w:val="0"/>
      <w:marRight w:val="0"/>
      <w:marTop w:val="0"/>
      <w:marBottom w:val="0"/>
      <w:divBdr>
        <w:top w:val="none" w:sz="0" w:space="0" w:color="auto"/>
        <w:left w:val="none" w:sz="0" w:space="0" w:color="auto"/>
        <w:bottom w:val="none" w:sz="0" w:space="0" w:color="auto"/>
        <w:right w:val="none" w:sz="0" w:space="0" w:color="auto"/>
      </w:divBdr>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2546968">
      <w:bodyDiv w:val="1"/>
      <w:marLeft w:val="0"/>
      <w:marRight w:val="0"/>
      <w:marTop w:val="0"/>
      <w:marBottom w:val="0"/>
      <w:divBdr>
        <w:top w:val="none" w:sz="0" w:space="0" w:color="auto"/>
        <w:left w:val="none" w:sz="0" w:space="0" w:color="auto"/>
        <w:bottom w:val="none" w:sz="0" w:space="0" w:color="auto"/>
        <w:right w:val="none" w:sz="0" w:space="0" w:color="auto"/>
      </w:divBdr>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66637200">
      <w:bodyDiv w:val="1"/>
      <w:marLeft w:val="0"/>
      <w:marRight w:val="0"/>
      <w:marTop w:val="0"/>
      <w:marBottom w:val="0"/>
      <w:divBdr>
        <w:top w:val="none" w:sz="0" w:space="0" w:color="auto"/>
        <w:left w:val="none" w:sz="0" w:space="0" w:color="auto"/>
        <w:bottom w:val="none" w:sz="0" w:space="0" w:color="auto"/>
        <w:right w:val="none" w:sz="0" w:space="0" w:color="auto"/>
      </w:divBdr>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8071884">
      <w:bodyDiv w:val="1"/>
      <w:marLeft w:val="0"/>
      <w:marRight w:val="0"/>
      <w:marTop w:val="0"/>
      <w:marBottom w:val="0"/>
      <w:divBdr>
        <w:top w:val="none" w:sz="0" w:space="0" w:color="auto"/>
        <w:left w:val="none" w:sz="0" w:space="0" w:color="auto"/>
        <w:bottom w:val="none" w:sz="0" w:space="0" w:color="auto"/>
        <w:right w:val="none" w:sz="0" w:space="0" w:color="auto"/>
      </w:divBdr>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1661137">
      <w:bodyDiv w:val="1"/>
      <w:marLeft w:val="0"/>
      <w:marRight w:val="0"/>
      <w:marTop w:val="0"/>
      <w:marBottom w:val="0"/>
      <w:divBdr>
        <w:top w:val="none" w:sz="0" w:space="0" w:color="auto"/>
        <w:left w:val="none" w:sz="0" w:space="0" w:color="auto"/>
        <w:bottom w:val="none" w:sz="0" w:space="0" w:color="auto"/>
        <w:right w:val="none" w:sz="0" w:space="0" w:color="auto"/>
      </w:divBdr>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4227449">
      <w:bodyDiv w:val="1"/>
      <w:marLeft w:val="0"/>
      <w:marRight w:val="0"/>
      <w:marTop w:val="0"/>
      <w:marBottom w:val="0"/>
      <w:divBdr>
        <w:top w:val="none" w:sz="0" w:space="0" w:color="auto"/>
        <w:left w:val="none" w:sz="0" w:space="0" w:color="auto"/>
        <w:bottom w:val="none" w:sz="0" w:space="0" w:color="auto"/>
        <w:right w:val="none" w:sz="0" w:space="0" w:color="auto"/>
      </w:divBdr>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304505">
      <w:bodyDiv w:val="1"/>
      <w:marLeft w:val="0"/>
      <w:marRight w:val="0"/>
      <w:marTop w:val="0"/>
      <w:marBottom w:val="0"/>
      <w:divBdr>
        <w:top w:val="none" w:sz="0" w:space="0" w:color="auto"/>
        <w:left w:val="none" w:sz="0" w:space="0" w:color="auto"/>
        <w:bottom w:val="none" w:sz="0" w:space="0" w:color="auto"/>
        <w:right w:val="none" w:sz="0" w:space="0" w:color="auto"/>
      </w:divBdr>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2117161">
      <w:bodyDiv w:val="1"/>
      <w:marLeft w:val="0"/>
      <w:marRight w:val="0"/>
      <w:marTop w:val="0"/>
      <w:marBottom w:val="0"/>
      <w:divBdr>
        <w:top w:val="none" w:sz="0" w:space="0" w:color="auto"/>
        <w:left w:val="none" w:sz="0" w:space="0" w:color="auto"/>
        <w:bottom w:val="none" w:sz="0" w:space="0" w:color="auto"/>
        <w:right w:val="none" w:sz="0" w:space="0" w:color="auto"/>
      </w:divBdr>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54523268">
      <w:bodyDiv w:val="1"/>
      <w:marLeft w:val="0"/>
      <w:marRight w:val="0"/>
      <w:marTop w:val="0"/>
      <w:marBottom w:val="0"/>
      <w:divBdr>
        <w:top w:val="none" w:sz="0" w:space="0" w:color="auto"/>
        <w:left w:val="none" w:sz="0" w:space="0" w:color="auto"/>
        <w:bottom w:val="none" w:sz="0" w:space="0" w:color="auto"/>
        <w:right w:val="none" w:sz="0" w:space="0" w:color="auto"/>
      </w:divBdr>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06773988">
      <w:bodyDiv w:val="1"/>
      <w:marLeft w:val="0"/>
      <w:marRight w:val="0"/>
      <w:marTop w:val="0"/>
      <w:marBottom w:val="0"/>
      <w:divBdr>
        <w:top w:val="none" w:sz="0" w:space="0" w:color="auto"/>
        <w:left w:val="none" w:sz="0" w:space="0" w:color="auto"/>
        <w:bottom w:val="none" w:sz="0" w:space="0" w:color="auto"/>
        <w:right w:val="none" w:sz="0" w:space="0" w:color="auto"/>
      </w:divBdr>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2157324">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5114500">
      <w:bodyDiv w:val="1"/>
      <w:marLeft w:val="0"/>
      <w:marRight w:val="0"/>
      <w:marTop w:val="0"/>
      <w:marBottom w:val="0"/>
      <w:divBdr>
        <w:top w:val="none" w:sz="0" w:space="0" w:color="auto"/>
        <w:left w:val="none" w:sz="0" w:space="0" w:color="auto"/>
        <w:bottom w:val="none" w:sz="0" w:space="0" w:color="auto"/>
        <w:right w:val="none" w:sz="0" w:space="0" w:color="auto"/>
      </w:divBdr>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13752647">
      <w:bodyDiv w:val="1"/>
      <w:marLeft w:val="0"/>
      <w:marRight w:val="0"/>
      <w:marTop w:val="0"/>
      <w:marBottom w:val="0"/>
      <w:divBdr>
        <w:top w:val="none" w:sz="0" w:space="0" w:color="auto"/>
        <w:left w:val="none" w:sz="0" w:space="0" w:color="auto"/>
        <w:bottom w:val="none" w:sz="0" w:space="0" w:color="auto"/>
        <w:right w:val="none" w:sz="0" w:space="0" w:color="auto"/>
      </w:divBdr>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6998293">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59742361">
      <w:bodyDiv w:val="1"/>
      <w:marLeft w:val="0"/>
      <w:marRight w:val="0"/>
      <w:marTop w:val="0"/>
      <w:marBottom w:val="0"/>
      <w:divBdr>
        <w:top w:val="none" w:sz="0" w:space="0" w:color="auto"/>
        <w:left w:val="none" w:sz="0" w:space="0" w:color="auto"/>
        <w:bottom w:val="none" w:sz="0" w:space="0" w:color="auto"/>
        <w:right w:val="none" w:sz="0" w:space="0" w:color="auto"/>
      </w:divBdr>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129983">
      <w:bodyDiv w:val="1"/>
      <w:marLeft w:val="0"/>
      <w:marRight w:val="0"/>
      <w:marTop w:val="0"/>
      <w:marBottom w:val="0"/>
      <w:divBdr>
        <w:top w:val="none" w:sz="0" w:space="0" w:color="auto"/>
        <w:left w:val="none" w:sz="0" w:space="0" w:color="auto"/>
        <w:bottom w:val="none" w:sz="0" w:space="0" w:color="auto"/>
        <w:right w:val="none" w:sz="0" w:space="0" w:color="auto"/>
      </w:divBdr>
    </w:div>
    <w:div w:id="2109151732">
      <w:bodyDiv w:val="1"/>
      <w:marLeft w:val="0"/>
      <w:marRight w:val="0"/>
      <w:marTop w:val="0"/>
      <w:marBottom w:val="0"/>
      <w:divBdr>
        <w:top w:val="none" w:sz="0" w:space="0" w:color="auto"/>
        <w:left w:val="none" w:sz="0" w:space="0" w:color="auto"/>
        <w:bottom w:val="none" w:sz="0" w:space="0" w:color="auto"/>
        <w:right w:val="none" w:sz="0" w:space="0" w:color="auto"/>
      </w:divBdr>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25491133">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5/11-25-0192-00-00bn-tgbn-mac-ad-hoc-minutes-feb-2025.doc"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5/11-25-0272-01-00bn-tgbn-spec-text-volunteers-and-status.docx" TargetMode="External"/><Relationship Id="rId39" Type="http://schemas.openxmlformats.org/officeDocument/2006/relationships/fontTable" Target="fontTable.xml"/><Relationship Id="rId21" Type="http://schemas.openxmlformats.org/officeDocument/2006/relationships/hyperlink" Target="mailto:yusuke.asai@ntt.com" TargetMode="External"/><Relationship Id="rId34" Type="http://schemas.openxmlformats.org/officeDocument/2006/relationships/hyperlink" Target="https://mentor.ieee.org/802.11/dcn/25/11-25-0206-04-00bn-pdt-on-uhr-scs-procedure.docx" TargetMode="External"/><Relationship Id="rId7" Type="http://schemas.openxmlformats.org/officeDocument/2006/relationships/endnotes" Target="endnotes.xml"/><Relationship Id="rId12" Type="http://schemas.openxmlformats.org/officeDocument/2006/relationships/hyperlink" Target="https://mentor.ieee.org/802.11/dcn/25/11-25-0253-00-00bn-minutes-802-11bn-phy-ad-hoc-jan-march-cc.docx" TargetMode="External"/><Relationship Id="rId17" Type="http://schemas.openxmlformats.org/officeDocument/2006/relationships/hyperlink" Target="https://mentor.ieee.org/802.11/dcn/25/11-25-0207-09-00bn-jan-mar-tgbn-teleconference-agenda.docx" TargetMode="External"/><Relationship Id="rId25" Type="http://schemas.openxmlformats.org/officeDocument/2006/relationships/hyperlink" Target="https://mentor.ieee.org/802.11/dcn/24/11-24-1698-16-00bn-tgbn-d0-1-spec-text-volunteers-and-status.docx" TargetMode="External"/><Relationship Id="rId33" Type="http://schemas.openxmlformats.org/officeDocument/2006/relationships/hyperlink" Target="https://mentor.ieee.org/802.11/dcn/25/11-25-0206-03-00bn-pdt-on-uhr-scs-procedure.doc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andards.ieee.org/about/policies/opman/sect6.html" TargetMode="External"/><Relationship Id="rId20" Type="http://schemas.openxmlformats.org/officeDocument/2006/relationships/hyperlink" Target="https://imat.ieee.org/attendance" TargetMode="External"/><Relationship Id="rId29" Type="http://schemas.openxmlformats.org/officeDocument/2006/relationships/hyperlink" Target="https://mentor.ieee.org/802.11/dcn/25/11-25-0006-01-00bn-sounding-procedure-follow-up.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192-00-00bn-tgbn-mac-ad-hoc-minutes-feb-2025.doc" TargetMode="External"/><Relationship Id="rId24" Type="http://schemas.openxmlformats.org/officeDocument/2006/relationships/hyperlink" Target="https://www.ieee802.org/11/LetterBallots/CC50bn/CC50_instructions.html" TargetMode="External"/><Relationship Id="rId32" Type="http://schemas.openxmlformats.org/officeDocument/2006/relationships/hyperlink" Target="https://mentor.ieee.org/802.11/dcn/24/11-24-1851-02-00bn-context-transfer-per-tid-for-seamless-roaming.ppt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andards.ieee.org/about/policies/bylaws/sect6-7.html" TargetMode="External"/><Relationship Id="rId23" Type="http://schemas.openxmlformats.org/officeDocument/2006/relationships/hyperlink" Target="https://mentor.ieee.org/802.11/dcn/25/11-25-0207-09-00bn-jan-mar-tgbn-teleconference-agenda.docx" TargetMode="External"/><Relationship Id="rId28" Type="http://schemas.openxmlformats.org/officeDocument/2006/relationships/hyperlink" Target="https://mentor.ieee.org/802.11/dcn/24/11-24-1694-04-00bn-the-trust-model-between-sta-and-obss-ap-in-mapc-scheme.pptx" TargetMode="External"/><Relationship Id="rId36" Type="http://schemas.openxmlformats.org/officeDocument/2006/relationships/hyperlink" Target="https://mentor.ieee.org/802.11/dcn/24/11-24-1857-03-00bn-enhancements-for-roaming-process.pptx" TargetMode="External"/><Relationship Id="rId10" Type="http://schemas.openxmlformats.org/officeDocument/2006/relationships/hyperlink" Target="https://mentor.ieee.org/802.11/dcn/25/11-25-0192-00-00bn-tgbn-mac-ad-hoc-minutes-feb-2025.doc" TargetMode="External"/><Relationship Id="rId19" Type="http://schemas.openxmlformats.org/officeDocument/2006/relationships/hyperlink" Target="https://imat.ieee.org/attendance" TargetMode="External"/><Relationship Id="rId31" Type="http://schemas.openxmlformats.org/officeDocument/2006/relationships/hyperlink" Target="https://mentor.ieee.org/802.11/dcn/24/11-24-1847-00-00bn-icf-icr-frame-exchange-on-dynamic-sub-band-operation.pptx" TargetMode="External"/><Relationship Id="rId4" Type="http://schemas.openxmlformats.org/officeDocument/2006/relationships/settings" Target="settings.xml"/><Relationship Id="rId9" Type="http://schemas.openxmlformats.org/officeDocument/2006/relationships/hyperlink" Target="https://mentor.ieee.org/802.11/dcn/25/11-25-0192-00-00bn-tgbn-mac-ad-hoc-minutes-feb-2025.doc" TargetMode="External"/><Relationship Id="rId14" Type="http://schemas.openxmlformats.org/officeDocument/2006/relationships/hyperlink" Target="mailto:patcom@ieee.org" TargetMode="External"/><Relationship Id="rId22" Type="http://schemas.openxmlformats.org/officeDocument/2006/relationships/hyperlink" Target="mailto:aasterja@qti.qualcomm.com" TargetMode="External"/><Relationship Id="rId27" Type="http://schemas.openxmlformats.org/officeDocument/2006/relationships/hyperlink" Target="https://mentor.ieee.org/802.11/dcn/25/11-25-0206-03-00bn-pdt-on-uhr-scs-procedure.docx" TargetMode="External"/><Relationship Id="rId30" Type="http://schemas.openxmlformats.org/officeDocument/2006/relationships/hyperlink" Target="https://mentor.ieee.org/802.11/dcn/25/11-25-0081-00-00bn-sounding-pdt-related-issues.pptx" TargetMode="External"/><Relationship Id="rId35" Type="http://schemas.openxmlformats.org/officeDocument/2006/relationships/hyperlink" Target="https://mentor.ieee.org/802.11/dcn/25/11-25-0206-04-00bn-pdt-on-uhr-scs-procedure.docx" TargetMode="External"/><Relationship Id="rId8" Type="http://schemas.openxmlformats.org/officeDocument/2006/relationships/hyperlink" Target="https://mentor.ieee.org/802.11/dcn/25/11-25-0192-00-00bn-tgbn-mac-ad-hoc-minutes-feb-2025.doc"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655</TotalTime>
  <Pages>10</Pages>
  <Words>3643</Words>
  <Characters>20771</Characters>
  <Application>Microsoft Office Word</Application>
  <DocSecurity>0</DocSecurity>
  <Lines>173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802.11-25/xxxxry</vt:lpstr>
      <vt:lpstr>doc.: IEEE 802.11-22/1077r0</vt:lpstr>
    </vt:vector>
  </TitlesOfParts>
  <Manager/>
  <Company>Huawei, NTT</Company>
  <LinksUpToDate>false</LinksUpToDate>
  <CharactersWithSpaces>24366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802.11-25/0409r0</dc:title>
  <dc:subject>Minutes</dc:subject>
  <dc:creator>Yusuke Asai</dc:creator>
  <cp:keywords>March 2025</cp:keywords>
  <dc:description/>
  <cp:lastModifiedBy>Yusuke Asai（淺井裕介）</cp:lastModifiedBy>
  <cp:revision>29</cp:revision>
  <cp:lastPrinted>2024-07-08T11:51:00Z</cp:lastPrinted>
  <dcterms:created xsi:type="dcterms:W3CDTF">2025-01-13T01:08:00Z</dcterms:created>
  <dcterms:modified xsi:type="dcterms:W3CDTF">2025-03-08T11:34:00Z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