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000000" w:sz="6" w:space="0"/>
        </w:pBdr>
        <w:spacing w:after="240" w:line="240" w:lineRule="auto"/>
        <w:jc w:val="center"/>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IEEE P802.11</w:t>
      </w:r>
      <w:r>
        <w:rPr>
          <w:rFonts w:ascii="Times New Roman" w:hAnsi="Times New Roman" w:eastAsia="Times New Roman" w:cs="Times New Roman"/>
          <w:b/>
          <w:color w:val="000000"/>
          <w:sz w:val="28"/>
          <w:szCs w:val="28"/>
        </w:rPr>
        <w:br w:type="textWrapping"/>
      </w:r>
      <w:r>
        <w:rPr>
          <w:rFonts w:ascii="Times New Roman" w:hAnsi="Times New Roman" w:eastAsia="Times New Roman" w:cs="Times New Roman"/>
          <w:b/>
          <w:color w:val="000000"/>
          <w:sz w:val="28"/>
          <w:szCs w:val="28"/>
        </w:rPr>
        <w:t>Wireless LANs</w:t>
      </w:r>
    </w:p>
    <w:tbl>
      <w:tblPr>
        <w:tblStyle w:val="168"/>
        <w:tblW w:w="95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15" w:type="dxa"/>
          <w:bottom w:w="0" w:type="dxa"/>
          <w:right w:w="115" w:type="dxa"/>
        </w:tblCellMar>
      </w:tblPr>
      <w:tblGrid>
        <w:gridCol w:w="1705"/>
        <w:gridCol w:w="1871"/>
        <w:gridCol w:w="1999"/>
        <w:gridCol w:w="1710"/>
        <w:gridCol w:w="2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350" w:hRule="atLeast"/>
          <w:jc w:val="center"/>
        </w:trPr>
        <w:tc>
          <w:tcPr>
            <w:tcW w:w="9576" w:type="dxa"/>
            <w:gridSpan w:val="5"/>
            <w:vAlign w:val="center"/>
          </w:tcPr>
          <w:p>
            <w:pPr>
              <w:spacing w:before="120" w:after="120" w:line="240" w:lineRule="auto"/>
              <w:ind w:right="720"/>
              <w:jc w:val="center"/>
              <w:rPr>
                <w:rFonts w:hint="default" w:ascii="Times New Roman" w:hAnsi="Times New Roman" w:eastAsia="宋体" w:cs="Times New Roman"/>
                <w:color w:val="000000"/>
                <w:sz w:val="28"/>
                <w:szCs w:val="28"/>
                <w:lang w:val="en-US" w:eastAsia="zh-CN"/>
              </w:rPr>
            </w:pPr>
            <w:r>
              <w:rPr>
                <w:rFonts w:hint="eastAsia" w:ascii="Times New Roman" w:hAnsi="Times New Roman" w:eastAsia="宋体" w:cs="Times New Roman"/>
                <w:color w:val="000000"/>
                <w:sz w:val="28"/>
                <w:szCs w:val="28"/>
                <w:lang w:val="en-US" w:eastAsia="zh-CN"/>
              </w:rPr>
              <w:t>PASN ID for MLO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trHeight w:val="269" w:hRule="atLeast"/>
          <w:jc w:val="center"/>
        </w:trPr>
        <w:tc>
          <w:tcPr>
            <w:tcW w:w="9576" w:type="dxa"/>
            <w:gridSpan w:val="5"/>
            <w:vAlign w:val="center"/>
          </w:tcPr>
          <w:p>
            <w:pPr>
              <w:spacing w:before="120" w:after="120" w:line="240" w:lineRule="auto"/>
              <w:ind w:right="720"/>
              <w:jc w:val="center"/>
              <w:rPr>
                <w:rFonts w:ascii="Times New Roman" w:hAnsi="Times New Roman" w:eastAsia="宋体" w:cs="Times New Roman"/>
                <w:color w:val="000000"/>
                <w:sz w:val="20"/>
                <w:szCs w:val="20"/>
                <w:lang w:eastAsia="zh-CN"/>
              </w:rPr>
            </w:pPr>
            <w:r>
              <w:rPr>
                <w:rFonts w:ascii="Times New Roman" w:hAnsi="Times New Roman" w:eastAsia="Times New Roman" w:cs="Times New Roman"/>
                <w:b/>
                <w:color w:val="000000"/>
                <w:sz w:val="20"/>
                <w:szCs w:val="20"/>
              </w:rPr>
              <w:t>Date</w:t>
            </w:r>
            <w:r>
              <w:rPr>
                <w:rFonts w:ascii="Times New Roman" w:hAnsi="Times New Roman" w:eastAsia="Times New Roman" w:cs="Times New Roman"/>
                <w:color w:val="000000"/>
                <w:sz w:val="20"/>
                <w:szCs w:val="20"/>
              </w:rPr>
              <w:t>:</w:t>
            </w:r>
            <w:r>
              <w:rPr>
                <w:rFonts w:hint="eastAsia" w:ascii="Times New Roman" w:hAnsi="Times New Roman" w:eastAsia="宋体" w:cs="Times New Roman"/>
                <w:color w:val="000000"/>
                <w:sz w:val="20"/>
                <w:szCs w:val="20"/>
                <w:lang w:eastAsia="zh-CN"/>
              </w:rPr>
              <w:t xml:space="preserve"> </w:t>
            </w:r>
            <w:r>
              <w:rPr>
                <w:rFonts w:hint="eastAsia" w:ascii="Times New Roman" w:hAnsi="Times New Roman" w:eastAsia="宋体" w:cs="Times New Roman"/>
                <w:color w:val="000000"/>
                <w:sz w:val="20"/>
                <w:szCs w:val="20"/>
                <w:lang w:val="en-US" w:eastAsia="zh-CN"/>
              </w:rPr>
              <w:t>Mar</w:t>
            </w:r>
            <w:r>
              <w:rPr>
                <w:rFonts w:hint="eastAsia" w:ascii="Times New Roman" w:hAnsi="Times New Roman" w:eastAsia="宋体" w:cs="Times New Roman"/>
                <w:color w:val="000000"/>
                <w:sz w:val="20"/>
                <w:szCs w:val="20"/>
                <w:lang w:eastAsia="zh-CN"/>
              </w:rPr>
              <w:t xml:space="preserve"> 5, 202</w:t>
            </w:r>
            <w:r>
              <w:rPr>
                <w:rFonts w:hint="eastAsia" w:ascii="Times New Roman" w:hAnsi="Times New Roman" w:eastAsia="宋体" w:cs="Times New Roman"/>
                <w:color w:val="000000"/>
                <w:sz w:val="20"/>
                <w:szCs w:val="20"/>
                <w:lang w:val="en-US" w:eastAsia="zh-CN"/>
              </w:rPr>
              <w:t>5</w:t>
            </w:r>
            <w:r>
              <w:rPr>
                <w:rFonts w:hint="eastAsia" w:ascii="Times New Roman" w:hAnsi="Times New Roman" w:eastAsia="宋体" w:cs="Times New Roman"/>
                <w:color w:val="000000"/>
                <w:sz w:val="20"/>
                <w:szCs w:val="20"/>
                <w:lang w:eastAsia="zh-CN"/>
              </w:rPr>
              <w:t>.</w:t>
            </w:r>
            <w:r>
              <w:rPr>
                <w:rFonts w:ascii="Times New Roman" w:hAnsi="Times New Roman" w:eastAsia="Times New Roman" w:cs="Times New Roman"/>
                <w:color w:val="000000"/>
                <w:sz w:val="20"/>
                <w:szCs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cantSplit/>
          <w:jc w:val="center"/>
        </w:trPr>
        <w:tc>
          <w:tcPr>
            <w:tcW w:w="9576" w:type="dxa"/>
            <w:gridSpan w:val="5"/>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Author(s):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Name</w:t>
            </w:r>
          </w:p>
        </w:tc>
        <w:tc>
          <w:tcPr>
            <w:tcW w:w="187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Affiliation</w:t>
            </w:r>
          </w:p>
        </w:tc>
        <w:tc>
          <w:tcPr>
            <w:tcW w:w="1999"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Address</w:t>
            </w:r>
          </w:p>
        </w:tc>
        <w:tc>
          <w:tcPr>
            <w:tcW w:w="1710"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Phone</w:t>
            </w:r>
          </w:p>
        </w:tc>
        <w:tc>
          <w:tcPr>
            <w:tcW w:w="2291" w:type="dxa"/>
            <w:vAlign w:val="center"/>
          </w:tcPr>
          <w:p>
            <w:pPr>
              <w:spacing w:after="0" w:line="240" w:lineRule="auto"/>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Pr>
              <w:t>email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Yan Li</w:t>
            </w:r>
          </w:p>
        </w:tc>
        <w:tc>
          <w:tcPr>
            <w:tcW w:w="1871" w:type="dxa"/>
            <w:vMerge w:val="restart"/>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ZTE</w:t>
            </w: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r>
              <w:rPr>
                <w:rFonts w:hint="eastAsia" w:ascii="Times New Roman" w:hAnsi="Times New Roman" w:eastAsia="宋体" w:cs="Times New Roman"/>
                <w:color w:val="000000"/>
                <w:sz w:val="16"/>
                <w:szCs w:val="16"/>
                <w:lang w:val="en-US" w:eastAsia="zh-CN"/>
              </w:rPr>
              <w:t>Li.yan16</w:t>
            </w:r>
            <w:r>
              <w:rPr>
                <w:rFonts w:hint="eastAsia" w:ascii="Times New Roman" w:hAnsi="Times New Roman" w:eastAsia="宋体" w:cs="Times New Roman"/>
                <w:color w:val="000000"/>
                <w:sz w:val="16"/>
                <w:szCs w:val="16"/>
                <w:lang w:eastAsia="zh-CN"/>
              </w:rPr>
              <w:t>@zte.com.cn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ascii="Times New Roman" w:hAnsi="Times New Roman" w:eastAsia="宋体" w:cs="Times New Roman"/>
                <w:color w:val="000000"/>
                <w:sz w:val="18"/>
                <w:szCs w:val="18"/>
                <w:lang w:eastAsia="zh-CN"/>
              </w:rPr>
            </w:pPr>
            <w:r>
              <w:rPr>
                <w:rFonts w:hint="eastAsia" w:ascii="Times New Roman" w:hAnsi="Times New Roman" w:eastAsia="宋体" w:cs="Times New Roman"/>
                <w:color w:val="000000"/>
                <w:sz w:val="18"/>
                <w:szCs w:val="18"/>
                <w:lang w:eastAsia="zh-CN"/>
              </w:rPr>
              <w:t>Jay Yang</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15" w:type="dxa"/>
            <w:bottom w:w="0" w:type="dxa"/>
            <w:right w:w="115" w:type="dxa"/>
          </w:tblCellMar>
        </w:tblPrEx>
        <w:trPr>
          <w:jc w:val="center"/>
        </w:trPr>
        <w:tc>
          <w:tcPr>
            <w:tcW w:w="1705" w:type="dxa"/>
            <w:vAlign w:val="center"/>
          </w:tcPr>
          <w:p>
            <w:pPr>
              <w:spacing w:after="0" w:line="240" w:lineRule="auto"/>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Li Quan</w:t>
            </w:r>
          </w:p>
        </w:tc>
        <w:tc>
          <w:tcPr>
            <w:tcW w:w="1871" w:type="dxa"/>
            <w:vMerge w:val="continue"/>
            <w:vAlign w:val="center"/>
          </w:tcPr>
          <w:p>
            <w:pPr>
              <w:spacing w:after="0" w:line="240" w:lineRule="auto"/>
              <w:rPr>
                <w:rFonts w:ascii="Times New Roman" w:hAnsi="Times New Roman" w:eastAsia="宋体" w:cs="Times New Roman"/>
                <w:color w:val="000000"/>
                <w:sz w:val="18"/>
                <w:szCs w:val="18"/>
                <w:lang w:eastAsia="zh-CN"/>
              </w:rPr>
            </w:pPr>
          </w:p>
        </w:tc>
        <w:tc>
          <w:tcPr>
            <w:tcW w:w="1999" w:type="dxa"/>
            <w:vAlign w:val="center"/>
          </w:tcPr>
          <w:p>
            <w:pPr>
              <w:spacing w:after="0" w:line="240" w:lineRule="auto"/>
              <w:rPr>
                <w:rFonts w:ascii="Times New Roman" w:hAnsi="Times New Roman" w:eastAsia="Times New Roman" w:cs="Times New Roman"/>
                <w:color w:val="000000"/>
                <w:sz w:val="18"/>
                <w:szCs w:val="18"/>
              </w:rPr>
            </w:pPr>
          </w:p>
        </w:tc>
        <w:tc>
          <w:tcPr>
            <w:tcW w:w="1710" w:type="dxa"/>
            <w:vAlign w:val="center"/>
          </w:tcPr>
          <w:p>
            <w:pPr>
              <w:spacing w:after="0" w:line="240" w:lineRule="auto"/>
              <w:rPr>
                <w:rFonts w:ascii="Times New Roman" w:hAnsi="Times New Roman" w:eastAsia="Times New Roman" w:cs="Times New Roman"/>
                <w:color w:val="000000"/>
                <w:sz w:val="18"/>
                <w:szCs w:val="18"/>
              </w:rPr>
            </w:pPr>
          </w:p>
        </w:tc>
        <w:tc>
          <w:tcPr>
            <w:tcW w:w="2291" w:type="dxa"/>
            <w:vAlign w:val="center"/>
          </w:tcPr>
          <w:p>
            <w:pPr>
              <w:spacing w:after="0" w:line="240" w:lineRule="auto"/>
              <w:rPr>
                <w:rFonts w:ascii="Times New Roman" w:hAnsi="Times New Roman" w:eastAsia="宋体" w:cs="Times New Roman"/>
                <w:color w:val="000000"/>
                <w:sz w:val="16"/>
                <w:szCs w:val="16"/>
                <w:lang w:eastAsia="zh-CN"/>
              </w:rPr>
            </w:pPr>
          </w:p>
        </w:tc>
      </w:tr>
    </w:tbl>
    <w:p>
      <w:pPr>
        <w:spacing w:after="120" w:line="240"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br w:type="textWrapping"/>
      </w:r>
    </w:p>
    <w:p>
      <w:pPr>
        <w:tabs>
          <w:tab w:val="center" w:pos="4320"/>
          <w:tab w:val="left" w:pos="6490"/>
        </w:tabs>
        <w:spacing w:after="120" w:line="240" w:lineRule="auto"/>
        <w:rPr>
          <w:rFonts w:ascii="Times New Roman" w:hAnsi="Times New Roman" w:eastAsia="Times New Roman" w:cs="Times New Roman"/>
          <w:b/>
          <w:color w:val="000000"/>
          <w:sz w:val="28"/>
          <w:szCs w:val="28"/>
        </w:rPr>
      </w:pPr>
      <w:r>
        <w:rPr>
          <w:rFonts w:ascii="Times New Roman" w:hAnsi="Times New Roman" w:eastAsia="Times New Roman" w:cs="Times New Roman"/>
          <w:b/>
          <w:color w:val="000000"/>
          <w:sz w:val="28"/>
          <w:szCs w:val="28"/>
        </w:rPr>
        <w:tab/>
      </w:r>
      <w:r>
        <w:rPr>
          <w:rFonts w:ascii="Times New Roman" w:hAnsi="Times New Roman" w:eastAsia="Times New Roman" w:cs="Times New Roman"/>
          <w:b/>
          <w:color w:val="000000"/>
          <w:sz w:val="28"/>
          <w:szCs w:val="28"/>
        </w:rPr>
        <w:t>Abstract</w:t>
      </w:r>
      <w:r>
        <w:rPr>
          <w:rFonts w:ascii="Times New Roman" w:hAnsi="Times New Roman" w:eastAsia="Times New Roman" w:cs="Times New Roman"/>
          <w:b/>
          <w:color w:val="000000"/>
          <w:sz w:val="28"/>
          <w:szCs w:val="28"/>
        </w:rPr>
        <w:tab/>
      </w:r>
    </w:p>
    <w:p>
      <w:pPr>
        <w:spacing w:after="0" w:line="240" w:lineRule="auto"/>
        <w:rPr>
          <w:rFonts w:hint="default"/>
          <w:sz w:val="18"/>
          <w:szCs w:val="18"/>
          <w:lang w:val="en-US" w:eastAsia="zh-CN"/>
        </w:rPr>
      </w:pPr>
      <w:bookmarkStart w:id="0" w:name="_heading=h.gjdgxs" w:colFirst="0" w:colLast="0"/>
      <w:bookmarkEnd w:id="0"/>
      <w:r>
        <w:rPr>
          <w:sz w:val="18"/>
          <w:szCs w:val="18"/>
        </w:rPr>
        <w:t xml:space="preserve">This submission proposes </w:t>
      </w:r>
      <w:r>
        <w:rPr>
          <w:rFonts w:hint="eastAsia"/>
          <w:sz w:val="18"/>
          <w:szCs w:val="18"/>
          <w:lang w:val="en-US" w:eastAsia="zh-CN"/>
        </w:rPr>
        <w:t>that AP MLD may provide non-AP MLD a PASN ID used for identification of the non-AP STA during PASN authentication, when the non-AP MLD becomes a non-AP STA for the purpose of communicating with an AP in the same ESS; otherwise, the non-AP STA and non-AP MLD may be recognized as different devices, which lead to the missing of shared identity state</w:t>
      </w:r>
    </w:p>
    <w:p>
      <w:pPr>
        <w:rPr>
          <w:rFonts w:hint="default"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b/>
          <w:bCs/>
          <w:color w:val="000000"/>
          <w:sz w:val="20"/>
          <w:szCs w:val="20"/>
          <w:lang w:val="en-US" w:eastAsia="zh-CN" w:bidi="ar"/>
        </w:rPr>
      </w:pPr>
      <w:r>
        <w:rPr>
          <w:rFonts w:hint="eastAsia" w:ascii="Times New Roman" w:hAnsi="Times New Roman" w:eastAsia="宋体" w:cs="Times New Roman"/>
          <w:b/>
          <w:bCs/>
          <w:color w:val="000000"/>
          <w:sz w:val="20"/>
          <w:szCs w:val="20"/>
          <w:lang w:val="en-US" w:eastAsia="zh-CN" w:bidi="ar"/>
        </w:rPr>
        <w:t>Discussion</w:t>
      </w:r>
    </w:p>
    <w:p>
      <w:pPr>
        <w:rPr>
          <w:rFonts w:hint="default" w:ascii="Times New Roman" w:hAnsi="Times New Roman" w:eastAsia="宋体" w:cs="Times New Roman"/>
          <w:b w:val="0"/>
          <w:bCs w:val="0"/>
          <w:color w:val="000000"/>
          <w:sz w:val="20"/>
          <w:szCs w:val="20"/>
          <w:lang w:val="en-US" w:eastAsia="zh-CN" w:bidi="ar"/>
        </w:rPr>
      </w:pPr>
      <w:r>
        <w:rPr>
          <w:rFonts w:hint="eastAsia" w:ascii="Times New Roman" w:hAnsi="Times New Roman" w:eastAsia="宋体" w:cs="Times New Roman"/>
          <w:b w:val="0"/>
          <w:bCs w:val="0"/>
          <w:color w:val="000000"/>
          <w:sz w:val="20"/>
          <w:szCs w:val="20"/>
          <w:lang w:val="en-US" w:eastAsia="zh-CN" w:bidi="ar"/>
        </w:rPr>
        <w:t>transition of non-AP MLD to non-AP STA is supported</w:t>
      </w:r>
    </w:p>
    <w:p>
      <w:pPr>
        <w:pStyle w:val="20"/>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16"/>
          <w:szCs w:val="16"/>
        </w:rPr>
      </w:pPr>
      <w:r>
        <w:rPr>
          <w:rFonts w:ascii="Times New Roman" w:hAnsi="Times New Roman" w:eastAsia="微软雅黑" w:cs="Times New Roman"/>
          <w:i w:val="0"/>
          <w:iCs w:val="0"/>
          <w:caps w:val="0"/>
          <w:color w:val="000000"/>
          <w:spacing w:val="0"/>
          <w:sz w:val="16"/>
          <w:szCs w:val="16"/>
          <w:shd w:val="clear" w:fill="FFFFFF"/>
        </w:rPr>
        <w:t>According to 11be D7.0 P71, a non-AP MLD may become a non-AP STA and then even become a non-AP MLD back. For instance, there are AP MLD 1 and AP2(non-MLD AP, such as 11ax AP) in the same ESS.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At the first time ,non-AP MLD sets up multi-link association with AP MLD1.</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At the second time, the non-AP MLD roams to AP2. Since the AP2 doesn't support MLO, the non-AP MLD ha</w:t>
      </w:r>
      <w:r>
        <w:rPr>
          <w:rFonts w:hint="eastAsia" w:ascii="Times New Roman" w:hAnsi="Times New Roman" w:eastAsia="微软雅黑" w:cs="Times New Roman"/>
          <w:i w:val="0"/>
          <w:iCs w:val="0"/>
          <w:caps w:val="0"/>
          <w:color w:val="000000"/>
          <w:spacing w:val="0"/>
          <w:sz w:val="16"/>
          <w:szCs w:val="16"/>
          <w:shd w:val="clear" w:fill="FFFFFF"/>
          <w:lang w:val="en-US" w:eastAsia="zh-CN"/>
        </w:rPr>
        <w:t>s</w:t>
      </w:r>
      <w:r>
        <w:rPr>
          <w:rFonts w:hint="default" w:ascii="Times New Roman" w:hAnsi="Times New Roman" w:eastAsia="微软雅黑" w:cs="Times New Roman"/>
          <w:i w:val="0"/>
          <w:iCs w:val="0"/>
          <w:caps w:val="0"/>
          <w:color w:val="000000"/>
          <w:spacing w:val="0"/>
          <w:sz w:val="16"/>
          <w:szCs w:val="16"/>
          <w:shd w:val="clear" w:fill="FFFFFF"/>
        </w:rPr>
        <w:t xml:space="preserve"> to become a non-AP STA to associate with AP2</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At the third time ,the non-AP STA moves back to the AP MLD1 and becomes non-AP MLD to perform multi-link association with AP MLD1</w:t>
      </w:r>
    </w:p>
    <w:p>
      <w:pPr>
        <w:rPr>
          <w:rFonts w:hint="default" w:ascii="Times New Roman" w:hAnsi="Times New Roman" w:eastAsia="宋体" w:cs="Times New Roman"/>
          <w:b/>
          <w:bCs/>
          <w:color w:val="000000"/>
          <w:sz w:val="20"/>
          <w:szCs w:val="20"/>
          <w:lang w:val="en-US" w:eastAsia="zh-CN" w:bidi="ar"/>
        </w:rPr>
      </w:pPr>
    </w:p>
    <w:p>
      <w:pPr>
        <w:rPr>
          <w:rFonts w:hint="default" w:ascii="Times New Roman" w:hAnsi="Times New Roman" w:eastAsia="宋体" w:cs="Times New Roman"/>
          <w:b w:val="0"/>
          <w:bCs w:val="0"/>
          <w:color w:val="000000"/>
          <w:sz w:val="20"/>
          <w:szCs w:val="20"/>
          <w:lang w:val="en-US" w:eastAsia="zh-CN" w:bidi="ar"/>
        </w:rPr>
      </w:pPr>
      <w:r>
        <w:rPr>
          <w:rFonts w:hint="eastAsia" w:ascii="Times New Roman" w:hAnsi="Times New Roman" w:eastAsia="宋体" w:cs="Times New Roman"/>
          <w:b w:val="0"/>
          <w:bCs w:val="0"/>
          <w:color w:val="000000"/>
          <w:sz w:val="20"/>
          <w:szCs w:val="20"/>
          <w:lang w:val="en-US" w:eastAsia="zh-CN" w:bidi="ar"/>
        </w:rPr>
        <w:t>the motivation of this contribution is as below</w:t>
      </w:r>
    </w:p>
    <w:p>
      <w:pPr>
        <w:pStyle w:val="20"/>
        <w:keepNext w:val="0"/>
        <w:keepLines w:val="0"/>
        <w:widowControl/>
        <w:suppressLineNumbers w:val="0"/>
        <w:shd w:val="clear" w:fill="FFFFFF"/>
        <w:ind w:left="0" w:firstLine="0"/>
        <w:rPr>
          <w:rFonts w:ascii="微软雅黑" w:hAnsi="微软雅黑" w:eastAsia="微软雅黑" w:cs="微软雅黑"/>
          <w:i w:val="0"/>
          <w:iCs w:val="0"/>
          <w:caps w:val="0"/>
          <w:color w:val="000000"/>
          <w:spacing w:val="0"/>
          <w:sz w:val="16"/>
          <w:szCs w:val="16"/>
        </w:rPr>
      </w:pPr>
      <w:r>
        <w:rPr>
          <w:rFonts w:ascii="Times New Roman" w:hAnsi="Times New Roman" w:eastAsia="微软雅黑" w:cs="Times New Roman"/>
          <w:i w:val="0"/>
          <w:iCs w:val="0"/>
          <w:caps w:val="0"/>
          <w:color w:val="000000"/>
          <w:spacing w:val="0"/>
          <w:sz w:val="16"/>
          <w:szCs w:val="16"/>
          <w:shd w:val="clear" w:fill="FFFFFF"/>
        </w:rPr>
        <w:t>    At the first time, non-AP MLD associates with AP MLD1 and AP MLD1 only provides Device ID( no PASN ID, because MLD doesn't support PASN), according to the current 11be spec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And then the non-AP MLD go out of ESS1 and at the second time, it go</w:t>
      </w:r>
      <w:r>
        <w:rPr>
          <w:rFonts w:hint="eastAsia" w:ascii="Times New Roman" w:hAnsi="Times New Roman" w:eastAsia="微软雅黑" w:cs="Times New Roman"/>
          <w:i w:val="0"/>
          <w:iCs w:val="0"/>
          <w:caps w:val="0"/>
          <w:color w:val="000000"/>
          <w:spacing w:val="0"/>
          <w:sz w:val="16"/>
          <w:szCs w:val="16"/>
          <w:shd w:val="clear" w:fill="FFFFFF"/>
          <w:lang w:val="en-US" w:eastAsia="zh-CN"/>
        </w:rPr>
        <w:t>es</w:t>
      </w:r>
      <w:r>
        <w:rPr>
          <w:rFonts w:hint="default" w:ascii="Times New Roman" w:hAnsi="Times New Roman" w:eastAsia="微软雅黑" w:cs="Times New Roman"/>
          <w:i w:val="0"/>
          <w:iCs w:val="0"/>
          <w:caps w:val="0"/>
          <w:color w:val="000000"/>
          <w:spacing w:val="0"/>
          <w:sz w:val="16"/>
          <w:szCs w:val="16"/>
          <w:shd w:val="clear" w:fill="FFFFFF"/>
        </w:rPr>
        <w:t xml:space="preserve"> back to perform PASN authentication with non-MLD AP2. In this case, the device should operate as a non-AP STA. But unfortunately, the non-AP STA can not report any PASN ID to AP2(because AP MLD1 did not provide any PASN ID in advance),  which means AP2 can not recognize the STA</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So</w:t>
      </w:r>
      <w:r>
        <w:rPr>
          <w:rFonts w:hint="eastAsia" w:ascii="Times New Roman" w:hAnsi="Times New Roman" w:eastAsia="微软雅黑" w:cs="Times New Roman"/>
          <w:i w:val="0"/>
          <w:iCs w:val="0"/>
          <w:caps w:val="0"/>
          <w:color w:val="000000"/>
          <w:spacing w:val="0"/>
          <w:sz w:val="16"/>
          <w:szCs w:val="16"/>
          <w:shd w:val="clear" w:fill="FFFFFF"/>
          <w:lang w:val="en-US" w:eastAsia="zh-CN"/>
        </w:rPr>
        <w:t xml:space="preserve"> the</w:t>
      </w:r>
      <w:r>
        <w:rPr>
          <w:rFonts w:hint="default" w:ascii="Times New Roman" w:hAnsi="Times New Roman" w:eastAsia="微软雅黑" w:cs="Times New Roman"/>
          <w:i w:val="0"/>
          <w:iCs w:val="0"/>
          <w:caps w:val="0"/>
          <w:color w:val="000000"/>
          <w:spacing w:val="0"/>
          <w:sz w:val="16"/>
          <w:szCs w:val="16"/>
          <w:shd w:val="clear" w:fill="FFFFFF"/>
        </w:rPr>
        <w:t xml:space="preserve"> motivation is that if the AP MLD1 can provide PASN ID in advance, then when the non-AP MLD becomes a non-AP STA and performs PASN authentication with any non-MLD AP， it can report the PASN ID and the non-MLD AP can recognize the STA via the PASN ID.  </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xml:space="preserve">        BTW, as MLD doesn't support PASN, it's weird to force the AP MLD to provide PASN ID. Therefore,  we should consider PASN capability of the affiliated AP instead of AP MLD. The affiliated AP may also serve some legacy non-AP STA(11ax STA) and </w:t>
      </w:r>
      <w:r>
        <w:rPr>
          <w:rFonts w:hint="eastAsia" w:ascii="Times New Roman" w:hAnsi="Times New Roman" w:eastAsia="微软雅黑" w:cs="Times New Roman"/>
          <w:i w:val="0"/>
          <w:iCs w:val="0"/>
          <w:caps w:val="0"/>
          <w:color w:val="000000"/>
          <w:spacing w:val="0"/>
          <w:sz w:val="16"/>
          <w:szCs w:val="16"/>
          <w:shd w:val="clear" w:fill="FFFFFF"/>
          <w:lang w:val="en-US" w:eastAsia="zh-CN"/>
        </w:rPr>
        <w:t>i</w:t>
      </w:r>
      <w:r>
        <w:rPr>
          <w:rFonts w:hint="default" w:ascii="Times New Roman" w:hAnsi="Times New Roman" w:eastAsia="微软雅黑" w:cs="Times New Roman"/>
          <w:i w:val="0"/>
          <w:iCs w:val="0"/>
          <w:caps w:val="0"/>
          <w:color w:val="000000"/>
          <w:spacing w:val="0"/>
          <w:sz w:val="16"/>
          <w:szCs w:val="16"/>
          <w:shd w:val="clear" w:fill="FFFFFF"/>
        </w:rPr>
        <w:t>t has non-MLO and MLD upper MAC sublayer(see 11be D7.0 P84), which means it supports PASN if relevant MIB is true.</w:t>
      </w:r>
    </w:p>
    <w:p>
      <w:pPr>
        <w:pStyle w:val="20"/>
        <w:keepNext w:val="0"/>
        <w:keepLines w:val="0"/>
        <w:widowControl/>
        <w:suppressLineNumbers w:val="0"/>
        <w:shd w:val="clear" w:fill="FFFFFF"/>
        <w:ind w:left="0" w:firstLine="0"/>
        <w:rPr>
          <w:rFonts w:hint="eastAsia" w:ascii="微软雅黑" w:hAnsi="微软雅黑" w:eastAsia="微软雅黑" w:cs="微软雅黑"/>
          <w:i w:val="0"/>
          <w:iCs w:val="0"/>
          <w:caps w:val="0"/>
          <w:color w:val="000000"/>
          <w:spacing w:val="0"/>
          <w:sz w:val="16"/>
          <w:szCs w:val="16"/>
        </w:rPr>
      </w:pPr>
      <w:r>
        <w:rPr>
          <w:rFonts w:hint="default" w:ascii="Times New Roman" w:hAnsi="Times New Roman" w:eastAsia="微软雅黑" w:cs="Times New Roman"/>
          <w:i w:val="0"/>
          <w:iCs w:val="0"/>
          <w:caps w:val="0"/>
          <w:color w:val="000000"/>
          <w:spacing w:val="0"/>
          <w:sz w:val="16"/>
          <w:szCs w:val="16"/>
          <w:shd w:val="clear" w:fill="FFFFFF"/>
        </w:rPr>
        <w:t>        In general, if the affiliated AP supports PASN, the AP MLD may provide the non-AP MLD a PASN ID, which is used when the non-AP MLD becomes a non-AP STA and perform PASN authenticaiton with any legacy AP in the same ESS</w:t>
      </w:r>
    </w:p>
    <w:p>
      <w:pPr>
        <w:rPr>
          <w:rFonts w:hint="default" w:ascii="Times New Roman" w:hAnsi="Times New Roman" w:eastAsia="宋体" w:cs="Times New Roman"/>
          <w:color w:val="000000"/>
          <w:sz w:val="20"/>
          <w:szCs w:val="20"/>
          <w:lang w:val="en-US" w:eastAsia="zh-CN" w:bidi="ar"/>
        </w:rPr>
      </w:pPr>
    </w:p>
    <w:p>
      <w:r>
        <w:drawing>
          <wp:inline distT="0" distB="0" distL="114300" distR="114300">
            <wp:extent cx="4472940" cy="1493520"/>
            <wp:effectExtent l="9525" t="9525" r="1333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4472940" cy="1493520"/>
                    </a:xfrm>
                    <a:prstGeom prst="rect">
                      <a:avLst/>
                    </a:prstGeom>
                    <a:noFill/>
                    <a:ln>
                      <a:solidFill>
                        <a:schemeClr val="tx1"/>
                      </a:solidFill>
                    </a:ln>
                  </pic:spPr>
                </pic:pic>
              </a:graphicData>
            </a:graphic>
          </wp:inline>
        </w:drawing>
      </w:r>
    </w:p>
    <w:p>
      <w:pPr>
        <w:rPr>
          <w:rFonts w:hint="default"/>
          <w:lang w:val="en-US" w:eastAsia="zh-CN"/>
        </w:rPr>
      </w:pPr>
      <w:r>
        <w:drawing>
          <wp:inline distT="0" distB="0" distL="114300" distR="114300">
            <wp:extent cx="4762500" cy="1263650"/>
            <wp:effectExtent l="9525" t="9525" r="13335" b="222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4762500" cy="1263650"/>
                    </a:xfrm>
                    <a:prstGeom prst="rect">
                      <a:avLst/>
                    </a:prstGeom>
                    <a:noFill/>
                    <a:ln>
                      <a:solidFill>
                        <a:schemeClr val="tx1"/>
                      </a:solidFill>
                    </a:ln>
                  </pic:spPr>
                </pic:pic>
              </a:graphicData>
            </a:graphic>
          </wp:inline>
        </w:drawing>
      </w:r>
    </w:p>
    <w:p>
      <w:pPr>
        <w:rPr>
          <w:rFonts w:hint="default"/>
          <w:lang w:val="en-US"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宋体"/>
          <w:sz w:val="18"/>
          <w:szCs w:val="18"/>
          <w:lang w:eastAsia="zh-CN"/>
        </w:rPr>
      </w:pPr>
    </w:p>
    <w:p>
      <w:pPr>
        <w:spacing w:after="0" w:line="240" w:lineRule="auto"/>
        <w:rPr>
          <w:rFonts w:ascii="Times New Roman" w:hAnsi="Times New Roman" w:eastAsia="Times New Roman" w:cs="Times New Roman"/>
          <w:b/>
          <w:sz w:val="18"/>
          <w:szCs w:val="18"/>
        </w:rPr>
      </w:pPr>
      <w:r>
        <w:rPr>
          <w:rFonts w:ascii="Times New Roman" w:hAnsi="Times New Roman" w:eastAsia="Times New Roman" w:cs="Times New Roman"/>
          <w:b/>
          <w:sz w:val="18"/>
          <w:szCs w:val="18"/>
        </w:rPr>
        <w:t>Revisions:</w:t>
      </w:r>
    </w:p>
    <w:p>
      <w:pPr>
        <w:spacing w:after="0" w:line="240" w:lineRule="auto"/>
        <w:ind w:left="360"/>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Rev 0: Initial version of the document.</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1: Add some illustrations</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2: minor typo</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3: changes based on the comments from Mark and Jose</w:t>
      </w:r>
    </w:p>
    <w:p>
      <w:pPr>
        <w:spacing w:after="0" w:line="240" w:lineRule="auto"/>
        <w:ind w:left="360"/>
        <w:rPr>
          <w:rFonts w:hint="eastAsia"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4: minor typo</w:t>
      </w:r>
    </w:p>
    <w:p>
      <w:pPr>
        <w:spacing w:after="0" w:line="240" w:lineRule="auto"/>
        <w:ind w:left="360"/>
        <w:rPr>
          <w:rFonts w:hint="default" w:ascii="Times New Roman" w:hAnsi="Times New Roman" w:eastAsia="宋体" w:cs="Times New Roman"/>
          <w:color w:val="000000"/>
          <w:sz w:val="18"/>
          <w:szCs w:val="18"/>
          <w:lang w:val="en-US" w:eastAsia="zh-CN"/>
        </w:rPr>
      </w:pPr>
      <w:r>
        <w:rPr>
          <w:rFonts w:hint="eastAsia" w:ascii="Times New Roman" w:hAnsi="Times New Roman" w:eastAsia="宋体" w:cs="Times New Roman"/>
          <w:color w:val="000000"/>
          <w:sz w:val="18"/>
          <w:szCs w:val="18"/>
          <w:lang w:val="en-US" w:eastAsia="zh-CN"/>
        </w:rPr>
        <w:t>Rev 5: add discussion content for better clarification</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p>
    <w:p>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ascii="Times New Roman" w:hAnsi="Times New Roman" w:eastAsia="宋体" w:cs="Times New Roman"/>
          <w:b/>
          <w:i/>
          <w:color w:val="000000"/>
          <w:sz w:val="20"/>
          <w:szCs w:val="20"/>
          <w:lang w:eastAsia="zh-CN"/>
        </w:rPr>
      </w:pPr>
      <w:r>
        <w:rPr>
          <w:rFonts w:ascii="Times New Roman" w:hAnsi="Times New Roman" w:eastAsia="Times New Roman" w:cs="Times New Roman"/>
          <w:b/>
          <w:i/>
          <w:color w:val="000000"/>
          <w:sz w:val="20"/>
          <w:szCs w:val="20"/>
          <w:highlight w:val="yellow"/>
        </w:rPr>
        <w:t>TG</w:t>
      </w:r>
      <w:r>
        <w:rPr>
          <w:rFonts w:hint="eastAsia" w:ascii="Times New Roman" w:hAnsi="Times New Roman" w:eastAsia="宋体" w:cs="Times New Roman"/>
          <w:b/>
          <w:i/>
          <w:color w:val="000000"/>
          <w:sz w:val="20"/>
          <w:szCs w:val="20"/>
          <w:highlight w:val="yellow"/>
          <w:lang w:val="en-US" w:eastAsia="zh-CN"/>
        </w:rPr>
        <w:t>m</w:t>
      </w:r>
      <w:r>
        <w:rPr>
          <w:rFonts w:ascii="Times New Roman" w:hAnsi="Times New Roman" w:eastAsia="Times New Roman" w:cs="Times New Roman"/>
          <w:b/>
          <w:i/>
          <w:color w:val="000000"/>
          <w:sz w:val="20"/>
          <w:szCs w:val="20"/>
          <w:highlight w:val="yellow"/>
        </w:rPr>
        <w:t xml:space="preserve"> editor: The baseline for this document is P802.11beD</w:t>
      </w:r>
      <w:r>
        <w:rPr>
          <w:rFonts w:hint="eastAsia" w:ascii="Times New Roman" w:hAnsi="Times New Roman" w:eastAsia="宋体" w:cs="Times New Roman"/>
          <w:b/>
          <w:i/>
          <w:color w:val="000000"/>
          <w:sz w:val="20"/>
          <w:szCs w:val="20"/>
          <w:highlight w:val="yellow"/>
          <w:lang w:val="en-US" w:eastAsia="zh-CN"/>
        </w:rPr>
        <w:t>7</w:t>
      </w:r>
      <w:r>
        <w:rPr>
          <w:rFonts w:ascii="Times New Roman" w:hAnsi="Times New Roman" w:eastAsia="Times New Roman" w:cs="Times New Roman"/>
          <w:b/>
          <w:i/>
          <w:color w:val="000000"/>
          <w:sz w:val="20"/>
          <w:szCs w:val="20"/>
          <w:highlight w:val="yellow"/>
        </w:rPr>
        <w:t>.0</w:t>
      </w:r>
      <w:r>
        <w:rPr>
          <w:rFonts w:hint="eastAsia" w:ascii="Times New Roman" w:hAnsi="Times New Roman" w:eastAsia="宋体" w:cs="Times New Roman"/>
          <w:b/>
          <w:i/>
          <w:color w:val="000000"/>
          <w:sz w:val="20"/>
          <w:szCs w:val="20"/>
          <w:highlight w:val="yellow"/>
          <w:lang w:val="en-US" w:eastAsia="zh-CN"/>
        </w:rPr>
        <w:t xml:space="preserve"> and</w:t>
      </w:r>
      <w:r>
        <w:rPr>
          <w:rFonts w:hint="eastAsia" w:ascii="Times New Roman" w:hAnsi="Times New Roman" w:eastAsia="宋体" w:cs="Times New Roman"/>
          <w:b/>
          <w:i/>
          <w:color w:val="000000"/>
          <w:sz w:val="20"/>
          <w:szCs w:val="20"/>
          <w:highlight w:val="yellow"/>
          <w:lang w:eastAsia="zh-CN"/>
        </w:rPr>
        <w:t xml:space="preserve"> P802.11bhD</w:t>
      </w:r>
      <w:r>
        <w:rPr>
          <w:rFonts w:hint="eastAsia" w:ascii="Times New Roman" w:hAnsi="Times New Roman" w:eastAsia="宋体" w:cs="Times New Roman"/>
          <w:b/>
          <w:i/>
          <w:color w:val="000000"/>
          <w:sz w:val="20"/>
          <w:szCs w:val="20"/>
          <w:highlight w:val="yellow"/>
          <w:lang w:val="en-US" w:eastAsia="zh-CN"/>
        </w:rPr>
        <w:t>6</w:t>
      </w:r>
      <w:r>
        <w:rPr>
          <w:rFonts w:hint="eastAsia" w:ascii="Times New Roman" w:hAnsi="Times New Roman" w:eastAsia="宋体" w:cs="Times New Roman"/>
          <w:b/>
          <w:i/>
          <w:color w:val="000000"/>
          <w:sz w:val="20"/>
          <w:szCs w:val="20"/>
          <w:highlight w:val="yellow"/>
          <w:lang w:eastAsia="zh-CN"/>
        </w:rPr>
        <w:t>.0</w:t>
      </w:r>
    </w:p>
    <w:p>
      <w:pPr>
        <w:spacing w:after="0" w:line="240" w:lineRule="auto"/>
        <w:rPr>
          <w:rFonts w:ascii="Times New Roman" w:hAnsi="Times New Roman" w:eastAsia="Times New Roman" w:cs="Times New Roman"/>
          <w:sz w:val="18"/>
          <w:szCs w:val="18"/>
        </w:rPr>
      </w:pPr>
      <w:r>
        <w:br w:type="page"/>
      </w: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Interpretation of a Motion to Adopt</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sz w:val="18"/>
          <w:szCs w:val="18"/>
        </w:rPr>
      </w:pPr>
      <w:r>
        <w:rPr>
          <w:rFonts w:ascii="Times New Roman" w:hAnsi="Times New Roman" w:eastAsia="Times New Roman" w:cs="Times New Roman"/>
          <w:sz w:val="18"/>
          <w:szCs w:val="18"/>
        </w:rPr>
        <w:t>A motion to approve this submission means that the editing instructions and any changed or added material are actioned in the TG</w:t>
      </w:r>
      <w:r>
        <w:rPr>
          <w:rFonts w:hint="eastAsia" w:ascii="Times New Roman" w:hAnsi="Times New Roman" w:eastAsia="宋体" w:cs="Times New Roman"/>
          <w:sz w:val="18"/>
          <w:szCs w:val="18"/>
          <w:lang w:val="en-US" w:eastAsia="zh-CN"/>
        </w:rPr>
        <w:t>m</w:t>
      </w:r>
      <w:r>
        <w:rPr>
          <w:rFonts w:ascii="Times New Roman" w:hAnsi="Times New Roman" w:eastAsia="Times New Roman" w:cs="Times New Roman"/>
          <w:sz w:val="18"/>
          <w:szCs w:val="18"/>
        </w:rPr>
        <w:t xml:space="preserve"> Draft. This introduction is not part of the adopted material.</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Editing instructions formatted like this are intended to be copied into the TGbe Draft (i.e., they are instructions to the 802.11 editor on how to merge the text with the baseline documents).</w:t>
      </w:r>
    </w:p>
    <w:p>
      <w:pPr>
        <w:spacing w:after="0" w:line="240" w:lineRule="auto"/>
        <w:rPr>
          <w:rFonts w:ascii="Times New Roman" w:hAnsi="Times New Roman" w:eastAsia="Times New Roman" w:cs="Times New Roman"/>
          <w:sz w:val="18"/>
          <w:szCs w:val="18"/>
        </w:rPr>
      </w:pPr>
    </w:p>
    <w:p>
      <w:pPr>
        <w:spacing w:after="0" w:line="240" w:lineRule="auto"/>
        <w:rPr>
          <w:rFonts w:ascii="Times New Roman" w:hAnsi="Times New Roman" w:eastAsia="Times New Roman" w:cs="Times New Roman"/>
          <w:b/>
          <w:i/>
          <w:sz w:val="18"/>
          <w:szCs w:val="18"/>
        </w:rPr>
      </w:pPr>
      <w:r>
        <w:rPr>
          <w:rFonts w:ascii="Times New Roman" w:hAnsi="Times New Roman" w:eastAsia="Times New Roman" w:cs="Times New Roman"/>
          <w:b/>
          <w:i/>
          <w:sz w:val="18"/>
          <w:szCs w:val="18"/>
        </w:rPr>
        <w:t>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Editing instructions preceded by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are instructions to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editor to modify existing material in the TG</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 As a result of adopting the changes, the T</w:t>
      </w:r>
      <w:r>
        <w:rPr>
          <w:rFonts w:hint="eastAsia" w:ascii="Times New Roman" w:hAnsi="Times New Roman" w:eastAsia="宋体" w:cs="Times New Roman"/>
          <w:b/>
          <w:i/>
          <w:sz w:val="18"/>
          <w:szCs w:val="18"/>
          <w:lang w:val="en-US" w:eastAsia="zh-CN"/>
        </w:rPr>
        <w:t>Gm</w:t>
      </w:r>
      <w:r>
        <w:rPr>
          <w:rFonts w:ascii="Times New Roman" w:hAnsi="Times New Roman" w:eastAsia="Times New Roman" w:cs="Times New Roman"/>
          <w:b/>
          <w:i/>
          <w:sz w:val="18"/>
          <w:szCs w:val="18"/>
        </w:rPr>
        <w:t xml:space="preserve"> editor will execute the instructions rather than copy them to the TGb</w:t>
      </w:r>
      <w:r>
        <w:rPr>
          <w:rFonts w:hint="eastAsia" w:ascii="Times New Roman" w:hAnsi="Times New Roman" w:eastAsia="宋体" w:cs="Times New Roman"/>
          <w:b/>
          <w:i/>
          <w:sz w:val="18"/>
          <w:szCs w:val="18"/>
          <w:lang w:val="en-US" w:eastAsia="zh-CN"/>
        </w:rPr>
        <w:t>m</w:t>
      </w:r>
      <w:r>
        <w:rPr>
          <w:rFonts w:ascii="Times New Roman" w:hAnsi="Times New Roman" w:eastAsia="Times New Roman" w:cs="Times New Roman"/>
          <w:b/>
          <w:i/>
          <w:sz w:val="18"/>
          <w:szCs w:val="18"/>
        </w:rPr>
        <w:t xml:space="preserve"> Draft.</w:t>
      </w:r>
    </w:p>
    <w:p>
      <w:pPr>
        <w:spacing w:after="0" w:line="240" w:lineRule="auto"/>
        <w:rPr>
          <w:rFonts w:ascii="Times New Roman" w:hAnsi="Times New Roman" w:eastAsia="Times New Roman" w:cs="Times New Roman"/>
          <w:b/>
          <w:i/>
          <w:sz w:val="18"/>
          <w:szCs w:val="18"/>
        </w:rPr>
      </w:pPr>
    </w:p>
    <w:p>
      <w:pPr>
        <w:rPr>
          <w:b/>
          <w:sz w:val="20"/>
          <w:szCs w:val="20"/>
        </w:rPr>
      </w:pPr>
    </w:p>
    <w:p>
      <w:pPr>
        <w:rPr>
          <w:rFonts w:hint="default" w:ascii="Times New Roman" w:hAnsi="Times New Roman" w:eastAsia="宋体" w:cs="Times New Roman"/>
          <w:color w:val="000000"/>
          <w:sz w:val="18"/>
          <w:szCs w:val="18"/>
          <w:lang w:val="en-US" w:eastAsia="zh-CN"/>
        </w:rPr>
      </w:pPr>
    </w:p>
    <w:p>
      <w:pPr>
        <w:rPr>
          <w:ins w:id="0" w:author="10343608" w:date="2024-03-12T09:58:00Z"/>
          <w:rFonts w:ascii="Arial" w:hAnsi="Arial" w:eastAsia="宋体" w:cs="Arial"/>
          <w:b/>
          <w:bCs/>
          <w:color w:val="000000"/>
          <w:sz w:val="20"/>
          <w:szCs w:val="20"/>
          <w:lang w:eastAsia="zh-CN" w:bidi="ar"/>
        </w:rPr>
      </w:pPr>
    </w:p>
    <w:p>
      <w:bookmarkStart w:id="1" w:name="OLE_LINK2"/>
      <w:r>
        <w:rPr>
          <w:rFonts w:ascii="Arial" w:hAnsi="Arial" w:eastAsia="宋体" w:cs="Arial"/>
          <w:b/>
          <w:bCs/>
          <w:color w:val="000000"/>
          <w:sz w:val="20"/>
          <w:szCs w:val="20"/>
          <w:lang w:eastAsia="zh-CN" w:bidi="ar"/>
        </w:rPr>
        <w:t>12.2.12.1 Device ID mechanism</w:t>
      </w: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P419L15</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Change the now-shifted 11th paragraph as follows:</w:t>
      </w:r>
    </w:p>
    <w:p>
      <w:pPr>
        <w:rPr>
          <w:rFonts w:hint="default" w:ascii="Times New Roman" w:hAnsi="Times New Roman" w:eastAsia="宋体" w:cs="Times New Roman"/>
          <w:color w:val="000000"/>
          <w:sz w:val="20"/>
          <w:szCs w:val="20"/>
          <w:lang w:val="en-US" w:eastAsia="zh-CN" w:bidi="ar"/>
        </w:rPr>
      </w:pPr>
      <w:del w:id="1" w:author="10200040" w:date="2024-08-06T16:22:16Z">
        <w:r>
          <w:rPr>
            <w:rFonts w:hint="default" w:ascii="Times New Roman" w:hAnsi="Times New Roman" w:eastAsia="宋体" w:cs="Times New Roman"/>
            <w:color w:val="000000"/>
            <w:sz w:val="20"/>
            <w:szCs w:val="20"/>
            <w:lang w:val="en-US" w:eastAsia="zh-CN" w:bidi="ar"/>
          </w:rPr>
          <w:delText>For non-MLO,</w:delText>
        </w:r>
      </w:del>
      <w:r>
        <w:rPr>
          <w:rFonts w:hint="default" w:ascii="Times New Roman" w:hAnsi="Times New Roman" w:eastAsia="宋体" w:cs="Times New Roman"/>
          <w:color w:val="000000"/>
          <w:sz w:val="20"/>
          <w:szCs w:val="20"/>
          <w:lang w:val="en-US" w:eastAsia="zh-CN" w:bidi="ar"/>
        </w:rPr>
        <w:t xml:space="preserve"> </w:t>
      </w:r>
      <w:del w:id="2" w:author="10200040" w:date="2024-08-06T16:22:23Z">
        <w:r>
          <w:rPr>
            <w:rFonts w:hint="default" w:ascii="Times New Roman" w:hAnsi="Times New Roman" w:eastAsia="宋体" w:cs="Times New Roman"/>
            <w:color w:val="000000"/>
            <w:sz w:val="20"/>
            <w:szCs w:val="20"/>
            <w:lang w:val="en-US" w:eastAsia="zh-CN" w:bidi="ar"/>
          </w:rPr>
          <w:delText>i</w:delText>
        </w:r>
      </w:del>
      <w:ins w:id="3" w:author="10200040" w:date="2024-08-06T16:22:30Z">
        <w:r>
          <w:rPr>
            <w:rFonts w:hint="eastAsia" w:ascii="Times New Roman" w:hAnsi="Times New Roman" w:eastAsia="宋体" w:cs="Times New Roman"/>
            <w:color w:val="000000"/>
            <w:sz w:val="20"/>
            <w:szCs w:val="20"/>
            <w:lang w:val="en-US" w:eastAsia="zh-CN" w:bidi="ar"/>
          </w:rPr>
          <w:t>I</w:t>
        </w:r>
      </w:ins>
      <w:r>
        <w:rPr>
          <w:rFonts w:hint="default" w:ascii="Times New Roman" w:hAnsi="Times New Roman" w:eastAsia="宋体" w:cs="Times New Roman"/>
          <w:color w:val="000000"/>
          <w:sz w:val="20"/>
          <w:szCs w:val="20"/>
          <w:lang w:val="en-US" w:eastAsia="zh-CN" w:bidi="ar"/>
        </w:rPr>
        <w:t xml:space="preserve">f an AP </w:t>
      </w:r>
      <w:ins w:id="4" w:author="10200040" w:date="2024-08-06T16:23:13Z">
        <w:r>
          <w:rPr>
            <w:rFonts w:hint="eastAsia" w:ascii="Times New Roman" w:hAnsi="Times New Roman" w:eastAsia="宋体" w:cs="Times New Roman"/>
            <w:color w:val="000000"/>
            <w:sz w:val="20"/>
            <w:szCs w:val="20"/>
            <w:lang w:val="en-US" w:eastAsia="zh-CN" w:bidi="ar"/>
          </w:rPr>
          <w:t xml:space="preserve">or </w:t>
        </w:r>
      </w:ins>
      <w:ins w:id="5" w:author="10200040" w:date="2024-08-06T16:23:14Z">
        <w:r>
          <w:rPr>
            <w:rFonts w:hint="eastAsia" w:ascii="Times New Roman" w:hAnsi="Times New Roman" w:eastAsia="宋体" w:cs="Times New Roman"/>
            <w:color w:val="000000"/>
            <w:sz w:val="20"/>
            <w:szCs w:val="20"/>
            <w:lang w:val="en-US" w:eastAsia="zh-CN" w:bidi="ar"/>
          </w:rPr>
          <w:t xml:space="preserve">an </w:t>
        </w:r>
      </w:ins>
      <w:ins w:id="6" w:author="Yan Li" w:date="2025-04-23T16:04:28Z">
        <w:r>
          <w:rPr>
            <w:rFonts w:hint="eastAsia" w:ascii="Times New Roman" w:hAnsi="Times New Roman" w:eastAsia="宋体" w:cs="Times New Roman"/>
            <w:color w:val="000000"/>
            <w:sz w:val="20"/>
            <w:szCs w:val="20"/>
            <w:lang w:val="en-US" w:eastAsia="zh-CN" w:bidi="ar"/>
          </w:rPr>
          <w:t>AP</w:t>
        </w:r>
      </w:ins>
      <w:ins w:id="7" w:author="Yan Li" w:date="2025-04-23T16:04:29Z">
        <w:r>
          <w:rPr>
            <w:rFonts w:hint="eastAsia" w:ascii="Times New Roman" w:hAnsi="Times New Roman" w:eastAsia="宋体" w:cs="Times New Roman"/>
            <w:color w:val="000000"/>
            <w:sz w:val="20"/>
            <w:szCs w:val="20"/>
            <w:lang w:val="en-US" w:eastAsia="zh-CN" w:bidi="ar"/>
          </w:rPr>
          <w:t xml:space="preserve"> </w:t>
        </w:r>
      </w:ins>
      <w:ins w:id="8" w:author="Yan Li" w:date="2025-04-23T16:05:28Z">
        <w:r>
          <w:rPr>
            <w:rFonts w:hint="eastAsia" w:ascii="Times New Roman" w:hAnsi="Times New Roman" w:eastAsia="宋体" w:cs="Times New Roman"/>
            <w:color w:val="000000"/>
            <w:sz w:val="20"/>
            <w:szCs w:val="20"/>
            <w:lang w:val="en-US" w:eastAsia="zh-CN" w:bidi="ar"/>
          </w:rPr>
          <w:t>a</w:t>
        </w:r>
      </w:ins>
      <w:ins w:id="9" w:author="Yan Li" w:date="2025-04-23T16:05:29Z">
        <w:r>
          <w:rPr>
            <w:rFonts w:hint="eastAsia" w:ascii="Times New Roman" w:hAnsi="Times New Roman" w:eastAsia="宋体" w:cs="Times New Roman"/>
            <w:color w:val="000000"/>
            <w:sz w:val="20"/>
            <w:szCs w:val="20"/>
            <w:lang w:val="en-US" w:eastAsia="zh-CN" w:bidi="ar"/>
          </w:rPr>
          <w:t>ff</w:t>
        </w:r>
      </w:ins>
      <w:ins w:id="10" w:author="Yan Li" w:date="2025-04-23T16:05:30Z">
        <w:r>
          <w:rPr>
            <w:rFonts w:hint="eastAsia" w:ascii="Times New Roman" w:hAnsi="Times New Roman" w:eastAsia="宋体" w:cs="Times New Roman"/>
            <w:color w:val="000000"/>
            <w:sz w:val="20"/>
            <w:szCs w:val="20"/>
            <w:lang w:val="en-US" w:eastAsia="zh-CN" w:bidi="ar"/>
          </w:rPr>
          <w:t>iliate</w:t>
        </w:r>
      </w:ins>
      <w:ins w:id="11" w:author="Yan Li" w:date="2025-04-23T16:05:31Z">
        <w:r>
          <w:rPr>
            <w:rFonts w:hint="eastAsia" w:ascii="Times New Roman" w:hAnsi="Times New Roman" w:eastAsia="宋体" w:cs="Times New Roman"/>
            <w:color w:val="000000"/>
            <w:sz w:val="20"/>
            <w:szCs w:val="20"/>
            <w:lang w:val="en-US" w:eastAsia="zh-CN" w:bidi="ar"/>
          </w:rPr>
          <w:t xml:space="preserve">d </w:t>
        </w:r>
      </w:ins>
      <w:ins w:id="12" w:author="Yan Li" w:date="2025-04-23T16:04:35Z">
        <w:r>
          <w:rPr>
            <w:rFonts w:hint="eastAsia" w:ascii="Times New Roman" w:hAnsi="Times New Roman" w:eastAsia="宋体" w:cs="Times New Roman"/>
            <w:color w:val="000000"/>
            <w:sz w:val="20"/>
            <w:szCs w:val="20"/>
            <w:lang w:val="en-US" w:eastAsia="zh-CN" w:bidi="ar"/>
          </w:rPr>
          <w:t xml:space="preserve">with </w:t>
        </w:r>
      </w:ins>
      <w:ins w:id="13" w:author="Yan Li" w:date="2025-04-23T16:04:36Z">
        <w:r>
          <w:rPr>
            <w:rFonts w:hint="eastAsia" w:ascii="Times New Roman" w:hAnsi="Times New Roman" w:eastAsia="宋体" w:cs="Times New Roman"/>
            <w:color w:val="000000"/>
            <w:sz w:val="20"/>
            <w:szCs w:val="20"/>
            <w:lang w:val="en-US" w:eastAsia="zh-CN" w:bidi="ar"/>
          </w:rPr>
          <w:t xml:space="preserve">an </w:t>
        </w:r>
      </w:ins>
      <w:ins w:id="14" w:author="10200040" w:date="2024-08-06T16:23:15Z">
        <w:r>
          <w:rPr>
            <w:rFonts w:hint="eastAsia" w:ascii="Times New Roman" w:hAnsi="Times New Roman" w:eastAsia="宋体" w:cs="Times New Roman"/>
            <w:color w:val="000000"/>
            <w:sz w:val="20"/>
            <w:szCs w:val="20"/>
            <w:lang w:val="en-US" w:eastAsia="zh-CN" w:bidi="ar"/>
          </w:rPr>
          <w:t>AP MLD</w:t>
        </w:r>
      </w:ins>
      <w:ins w:id="15" w:author="10200040" w:date="2024-08-06T16:23:1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with dot11DeviceIDActivated equal to true receives an Association Request frame that includes an Extended RSN Capabilities field with the Device ID Support field equal to 1 from a non-AP STA</w:t>
      </w:r>
      <w:ins w:id="16" w:author="10200040" w:date="2024-08-06T16:23:34Z">
        <w:r>
          <w:rPr>
            <w:rFonts w:hint="eastAsia" w:ascii="Times New Roman" w:hAnsi="Times New Roman" w:eastAsia="宋体" w:cs="Times New Roman"/>
            <w:color w:val="000000"/>
            <w:sz w:val="20"/>
            <w:szCs w:val="20"/>
            <w:lang w:val="en-US" w:eastAsia="zh-CN" w:bidi="ar"/>
          </w:rPr>
          <w:t xml:space="preserve"> or </w:t>
        </w:r>
      </w:ins>
      <w:ins w:id="17" w:author="10200040" w:date="2024-08-06T16:23:35Z">
        <w:r>
          <w:rPr>
            <w:rFonts w:hint="eastAsia" w:ascii="Times New Roman" w:hAnsi="Times New Roman" w:eastAsia="宋体" w:cs="Times New Roman"/>
            <w:color w:val="000000"/>
            <w:sz w:val="20"/>
            <w:szCs w:val="20"/>
            <w:lang w:val="en-US" w:eastAsia="zh-CN" w:bidi="ar"/>
          </w:rPr>
          <w:t>a</w:t>
        </w:r>
      </w:ins>
      <w:ins w:id="18" w:author="10200040" w:date="2024-08-06T16:23:44Z">
        <w:r>
          <w:rPr>
            <w:rFonts w:hint="eastAsia" w:ascii="Times New Roman" w:hAnsi="Times New Roman" w:eastAsia="宋体" w:cs="Times New Roman"/>
            <w:color w:val="000000"/>
            <w:sz w:val="20"/>
            <w:szCs w:val="20"/>
            <w:lang w:val="en-US" w:eastAsia="zh-CN" w:bidi="ar"/>
          </w:rPr>
          <w:t xml:space="preserve"> no</w:t>
        </w:r>
      </w:ins>
      <w:ins w:id="19" w:author="10200040" w:date="2024-08-06T16:23:45Z">
        <w:r>
          <w:rPr>
            <w:rFonts w:hint="eastAsia" w:ascii="Times New Roman" w:hAnsi="Times New Roman" w:eastAsia="宋体" w:cs="Times New Roman"/>
            <w:color w:val="000000"/>
            <w:sz w:val="20"/>
            <w:szCs w:val="20"/>
            <w:lang w:val="en-US" w:eastAsia="zh-CN" w:bidi="ar"/>
          </w:rPr>
          <w:t>n-A</w:t>
        </w:r>
      </w:ins>
      <w:ins w:id="20" w:author="10200040" w:date="2024-08-06T16:23:46Z">
        <w:r>
          <w:rPr>
            <w:rFonts w:hint="eastAsia" w:ascii="Times New Roman" w:hAnsi="Times New Roman" w:eastAsia="宋体" w:cs="Times New Roman"/>
            <w:color w:val="000000"/>
            <w:sz w:val="20"/>
            <w:szCs w:val="20"/>
            <w:lang w:val="en-US" w:eastAsia="zh-CN" w:bidi="ar"/>
          </w:rPr>
          <w:t>P</w:t>
        </w:r>
      </w:ins>
      <w:r>
        <w:rPr>
          <w:rFonts w:hint="eastAsia" w:ascii="Times New Roman" w:hAnsi="Times New Roman" w:eastAsia="宋体" w:cs="Times New Roman"/>
          <w:color w:val="000000"/>
          <w:sz w:val="20"/>
          <w:szCs w:val="20"/>
          <w:lang w:val="en-US" w:eastAsia="zh-CN" w:bidi="ar"/>
        </w:rPr>
        <w:t xml:space="preserve"> </w:t>
      </w:r>
      <w:ins w:id="21" w:author="Yan Li" w:date="2025-04-23T16:06:05Z">
        <w:r>
          <w:rPr>
            <w:rFonts w:hint="eastAsia" w:ascii="Times New Roman" w:hAnsi="Times New Roman" w:eastAsia="宋体" w:cs="Times New Roman"/>
            <w:color w:val="000000"/>
            <w:sz w:val="20"/>
            <w:szCs w:val="20"/>
            <w:lang w:val="en-US" w:eastAsia="zh-CN" w:bidi="ar"/>
          </w:rPr>
          <w:t>ST</w:t>
        </w:r>
      </w:ins>
      <w:ins w:id="22" w:author="Yan Li" w:date="2025-04-23T16:06:06Z">
        <w:r>
          <w:rPr>
            <w:rFonts w:hint="eastAsia" w:ascii="Times New Roman" w:hAnsi="Times New Roman" w:eastAsia="宋体" w:cs="Times New Roman"/>
            <w:color w:val="000000"/>
            <w:sz w:val="20"/>
            <w:szCs w:val="20"/>
            <w:lang w:val="en-US" w:eastAsia="zh-CN" w:bidi="ar"/>
          </w:rPr>
          <w:t>A</w:t>
        </w:r>
      </w:ins>
      <w:ins w:id="23" w:author="Yan Li" w:date="2025-04-23T16:06:25Z">
        <w:r>
          <w:rPr>
            <w:rFonts w:hint="eastAsia" w:ascii="Times New Roman" w:hAnsi="Times New Roman" w:eastAsia="宋体" w:cs="Times New Roman"/>
            <w:color w:val="000000"/>
            <w:sz w:val="20"/>
            <w:szCs w:val="20"/>
            <w:lang w:val="en-US" w:eastAsia="zh-CN" w:bidi="ar"/>
          </w:rPr>
          <w:t xml:space="preserve"> </w:t>
        </w:r>
      </w:ins>
      <w:ins w:id="24" w:author="Yan Li" w:date="2025-04-23T16:06:26Z">
        <w:r>
          <w:rPr>
            <w:rFonts w:hint="eastAsia" w:ascii="Times New Roman" w:hAnsi="Times New Roman" w:eastAsia="宋体" w:cs="Times New Roman"/>
            <w:color w:val="000000"/>
            <w:sz w:val="20"/>
            <w:szCs w:val="20"/>
            <w:lang w:val="en-US" w:eastAsia="zh-CN" w:bidi="ar"/>
          </w:rPr>
          <w:t>a</w:t>
        </w:r>
      </w:ins>
      <w:ins w:id="25" w:author="Yan Li" w:date="2025-04-23T16:06:27Z">
        <w:r>
          <w:rPr>
            <w:rFonts w:hint="eastAsia" w:ascii="Times New Roman" w:hAnsi="Times New Roman" w:eastAsia="宋体" w:cs="Times New Roman"/>
            <w:color w:val="000000"/>
            <w:sz w:val="20"/>
            <w:szCs w:val="20"/>
            <w:lang w:val="en-US" w:eastAsia="zh-CN" w:bidi="ar"/>
          </w:rPr>
          <w:t>ff</w:t>
        </w:r>
      </w:ins>
      <w:ins w:id="26" w:author="Yan Li" w:date="2025-04-23T16:06:28Z">
        <w:r>
          <w:rPr>
            <w:rFonts w:hint="eastAsia" w:ascii="Times New Roman" w:hAnsi="Times New Roman" w:eastAsia="宋体" w:cs="Times New Roman"/>
            <w:color w:val="000000"/>
            <w:sz w:val="20"/>
            <w:szCs w:val="20"/>
            <w:lang w:val="en-US" w:eastAsia="zh-CN" w:bidi="ar"/>
          </w:rPr>
          <w:t>i</w:t>
        </w:r>
      </w:ins>
      <w:ins w:id="27" w:author="Yan Li" w:date="2025-04-23T16:06:29Z">
        <w:r>
          <w:rPr>
            <w:rFonts w:hint="eastAsia" w:ascii="Times New Roman" w:hAnsi="Times New Roman" w:eastAsia="宋体" w:cs="Times New Roman"/>
            <w:color w:val="000000"/>
            <w:sz w:val="20"/>
            <w:szCs w:val="20"/>
            <w:lang w:val="en-US" w:eastAsia="zh-CN" w:bidi="ar"/>
          </w:rPr>
          <w:t>liated</w:t>
        </w:r>
      </w:ins>
      <w:ins w:id="28" w:author="Yan Li" w:date="2025-04-23T16:06:30Z">
        <w:r>
          <w:rPr>
            <w:rFonts w:hint="eastAsia" w:ascii="Times New Roman" w:hAnsi="Times New Roman" w:eastAsia="宋体" w:cs="Times New Roman"/>
            <w:color w:val="000000"/>
            <w:sz w:val="20"/>
            <w:szCs w:val="20"/>
            <w:lang w:val="en-US" w:eastAsia="zh-CN" w:bidi="ar"/>
          </w:rPr>
          <w:t xml:space="preserve"> w</w:t>
        </w:r>
      </w:ins>
      <w:ins w:id="29" w:author="Yan Li" w:date="2025-04-23T16:06:31Z">
        <w:r>
          <w:rPr>
            <w:rFonts w:hint="eastAsia" w:ascii="Times New Roman" w:hAnsi="Times New Roman" w:eastAsia="宋体" w:cs="Times New Roman"/>
            <w:color w:val="000000"/>
            <w:sz w:val="20"/>
            <w:szCs w:val="20"/>
            <w:lang w:val="en-US" w:eastAsia="zh-CN" w:bidi="ar"/>
          </w:rPr>
          <w:t>ith</w:t>
        </w:r>
      </w:ins>
      <w:ins w:id="30" w:author="Yan Li" w:date="2025-04-23T16:06:36Z">
        <w:r>
          <w:rPr>
            <w:rFonts w:hint="eastAsia" w:ascii="Times New Roman" w:hAnsi="Times New Roman" w:eastAsia="宋体" w:cs="Times New Roman"/>
            <w:color w:val="000000"/>
            <w:sz w:val="20"/>
            <w:szCs w:val="20"/>
            <w:lang w:val="en-US" w:eastAsia="zh-CN" w:bidi="ar"/>
          </w:rPr>
          <w:t xml:space="preserve"> a n</w:t>
        </w:r>
      </w:ins>
      <w:ins w:id="31" w:author="Yan Li" w:date="2025-04-23T16:06:37Z">
        <w:r>
          <w:rPr>
            <w:rFonts w:hint="eastAsia" w:ascii="Times New Roman" w:hAnsi="Times New Roman" w:eastAsia="宋体" w:cs="Times New Roman"/>
            <w:color w:val="000000"/>
            <w:sz w:val="20"/>
            <w:szCs w:val="20"/>
            <w:lang w:val="en-US" w:eastAsia="zh-CN" w:bidi="ar"/>
          </w:rPr>
          <w:t>on</w:t>
        </w:r>
      </w:ins>
      <w:ins w:id="32" w:author="Yan Li" w:date="2025-04-23T16:06:40Z">
        <w:r>
          <w:rPr>
            <w:rFonts w:hint="eastAsia" w:ascii="Times New Roman" w:hAnsi="Times New Roman" w:eastAsia="宋体" w:cs="Times New Roman"/>
            <w:color w:val="000000"/>
            <w:sz w:val="20"/>
            <w:szCs w:val="20"/>
            <w:lang w:val="en-US" w:eastAsia="zh-CN" w:bidi="ar"/>
          </w:rPr>
          <w:t xml:space="preserve">-AP </w:t>
        </w:r>
      </w:ins>
      <w:ins w:id="33" w:author="10200040" w:date="2024-08-06T16:23:46Z">
        <w:r>
          <w:rPr>
            <w:rFonts w:hint="eastAsia" w:ascii="Times New Roman" w:hAnsi="Times New Roman" w:eastAsia="宋体" w:cs="Times New Roman"/>
            <w:color w:val="000000"/>
            <w:sz w:val="20"/>
            <w:szCs w:val="20"/>
            <w:lang w:val="en-US" w:eastAsia="zh-CN" w:bidi="ar"/>
          </w:rPr>
          <w:t>MLD</w:t>
        </w:r>
      </w:ins>
      <w:ins w:id="34" w:author="10200040" w:date="2024-08-06T16:23:52Z">
        <w:r>
          <w:rPr>
            <w:rFonts w:hint="eastAsia" w:ascii="Times New Roman" w:hAnsi="Times New Roman" w:eastAsia="宋体" w:cs="Times New Roman"/>
            <w:color w:val="000000"/>
            <w:sz w:val="20"/>
            <w:szCs w:val="20"/>
            <w:lang w:val="en-US" w:eastAsia="zh-CN" w:bidi="ar"/>
          </w:rPr>
          <w:t>,</w:t>
        </w:r>
      </w:ins>
      <w:ins w:id="35" w:author="10200040" w:date="2024-08-06T16:23:54Z">
        <w:r>
          <w:rPr>
            <w:rFonts w:hint="eastAsia" w:ascii="Times New Roman" w:hAnsi="Times New Roman" w:eastAsia="宋体" w:cs="Times New Roman"/>
            <w:color w:val="000000"/>
            <w:sz w:val="20"/>
            <w:szCs w:val="20"/>
            <w:lang w:val="en-US" w:eastAsia="zh-CN" w:bidi="ar"/>
          </w:rPr>
          <w:t xml:space="preserve"> </w:t>
        </w:r>
      </w:ins>
      <w:ins w:id="36" w:author="10200040" w:date="2024-08-06T16:24:00Z">
        <w:r>
          <w:rPr>
            <w:rFonts w:hint="eastAsia" w:ascii="Times New Roman" w:hAnsi="Times New Roman" w:eastAsia="宋体" w:cs="Times New Roman"/>
            <w:color w:val="000000"/>
            <w:sz w:val="20"/>
            <w:szCs w:val="20"/>
            <w:lang w:val="en-US" w:eastAsia="zh-CN" w:bidi="ar"/>
          </w:rPr>
          <w:t>respectively</w:t>
        </w:r>
      </w:ins>
      <w:r>
        <w:rPr>
          <w:rFonts w:hint="default" w:ascii="Times New Roman" w:hAnsi="Times New Roman" w:eastAsia="宋体" w:cs="Times New Roman"/>
          <w:color w:val="000000"/>
          <w:sz w:val="20"/>
          <w:szCs w:val="20"/>
          <w:lang w:val="en-US" w:eastAsia="zh-CN" w:bidi="ar"/>
        </w:rPr>
        <w:t xml:space="preserve">, the AP </w:t>
      </w:r>
      <w:ins w:id="37" w:author="10200040" w:date="2024-08-06T16:24:21Z">
        <w:r>
          <w:rPr>
            <w:rFonts w:hint="eastAsia" w:ascii="Times New Roman" w:hAnsi="Times New Roman" w:eastAsia="宋体" w:cs="Times New Roman"/>
            <w:color w:val="000000"/>
            <w:sz w:val="20"/>
            <w:szCs w:val="20"/>
            <w:lang w:val="en-US" w:eastAsia="zh-CN" w:bidi="ar"/>
          </w:rPr>
          <w:t>or</w:t>
        </w:r>
      </w:ins>
      <w:ins w:id="38" w:author="10200040" w:date="2024-08-06T16:24:22Z">
        <w:r>
          <w:rPr>
            <w:rFonts w:hint="eastAsia" w:ascii="Times New Roman" w:hAnsi="Times New Roman" w:eastAsia="宋体" w:cs="Times New Roman"/>
            <w:color w:val="000000"/>
            <w:sz w:val="20"/>
            <w:szCs w:val="20"/>
            <w:lang w:val="en-US" w:eastAsia="zh-CN" w:bidi="ar"/>
          </w:rPr>
          <w:t xml:space="preserve"> </w:t>
        </w:r>
      </w:ins>
      <w:ins w:id="39" w:author="10200040" w:date="2024-08-06T16:24:23Z">
        <w:r>
          <w:rPr>
            <w:rFonts w:hint="eastAsia" w:ascii="Times New Roman" w:hAnsi="Times New Roman" w:eastAsia="宋体" w:cs="Times New Roman"/>
            <w:color w:val="000000"/>
            <w:sz w:val="20"/>
            <w:szCs w:val="20"/>
            <w:lang w:val="en-US" w:eastAsia="zh-CN" w:bidi="ar"/>
          </w:rPr>
          <w:t>the</w:t>
        </w:r>
      </w:ins>
      <w:ins w:id="40" w:author="10200040" w:date="2024-08-06T16:24:25Z">
        <w:r>
          <w:rPr>
            <w:rFonts w:hint="eastAsia" w:ascii="Times New Roman" w:hAnsi="Times New Roman" w:eastAsia="宋体" w:cs="Times New Roman"/>
            <w:color w:val="000000"/>
            <w:sz w:val="20"/>
            <w:szCs w:val="20"/>
            <w:lang w:val="en-US" w:eastAsia="zh-CN" w:bidi="ar"/>
          </w:rPr>
          <w:t xml:space="preserve"> </w:t>
        </w:r>
      </w:ins>
      <w:ins w:id="41" w:author="10200040" w:date="2024-08-06T16:24:26Z">
        <w:r>
          <w:rPr>
            <w:rFonts w:hint="eastAsia" w:ascii="Times New Roman" w:hAnsi="Times New Roman" w:eastAsia="宋体" w:cs="Times New Roman"/>
            <w:color w:val="000000"/>
            <w:sz w:val="20"/>
            <w:szCs w:val="20"/>
            <w:lang w:val="en-US" w:eastAsia="zh-CN" w:bidi="ar"/>
          </w:rPr>
          <w:t xml:space="preserve">AP </w:t>
        </w:r>
      </w:ins>
      <w:ins w:id="42" w:author="10200040" w:date="2024-08-06T16:24:27Z">
        <w:r>
          <w:rPr>
            <w:rFonts w:hint="eastAsia" w:ascii="Times New Roman" w:hAnsi="Times New Roman" w:eastAsia="宋体" w:cs="Times New Roman"/>
            <w:color w:val="000000"/>
            <w:sz w:val="20"/>
            <w:szCs w:val="20"/>
            <w:lang w:val="en-US" w:eastAsia="zh-CN" w:bidi="ar"/>
          </w:rPr>
          <w:t>MLD</w:t>
        </w:r>
      </w:ins>
      <w:ins w:id="43" w:author="10200040" w:date="2024-08-06T16:24:2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both a device ID and, if dot11PASNActivated is true</w:t>
      </w:r>
      <w:ins w:id="44" w:author="Yan Li" w:date="2025-03-04T15:43:06Z">
        <w:r>
          <w:rPr>
            <w:rFonts w:hint="eastAsia" w:ascii="Times New Roman" w:hAnsi="Times New Roman" w:eastAsia="宋体" w:cs="Times New Roman"/>
            <w:color w:val="000000"/>
            <w:sz w:val="20"/>
            <w:szCs w:val="20"/>
            <w:lang w:val="en-US" w:eastAsia="zh-CN" w:bidi="ar"/>
          </w:rPr>
          <w:t xml:space="preserve"> </w:t>
        </w:r>
      </w:ins>
      <w:ins w:id="45" w:author="Yan Li" w:date="2025-03-04T15:43:07Z">
        <w:r>
          <w:rPr>
            <w:rFonts w:hint="eastAsia" w:ascii="Times New Roman" w:hAnsi="Times New Roman" w:eastAsia="宋体" w:cs="Times New Roman"/>
            <w:color w:val="000000"/>
            <w:sz w:val="20"/>
            <w:szCs w:val="20"/>
            <w:lang w:val="en-US" w:eastAsia="zh-CN" w:bidi="ar"/>
          </w:rPr>
          <w:t>for</w:t>
        </w:r>
      </w:ins>
      <w:ins w:id="46" w:author="Yan Li" w:date="2025-03-04T15:43:11Z">
        <w:r>
          <w:rPr>
            <w:rFonts w:hint="eastAsia" w:ascii="Times New Roman" w:hAnsi="Times New Roman" w:eastAsia="宋体" w:cs="Times New Roman"/>
            <w:color w:val="000000"/>
            <w:sz w:val="20"/>
            <w:szCs w:val="20"/>
            <w:lang w:val="en-US" w:eastAsia="zh-CN" w:bidi="ar"/>
          </w:rPr>
          <w:t xml:space="preserve"> </w:t>
        </w:r>
      </w:ins>
      <w:ins w:id="47" w:author="Yan Li" w:date="2025-03-04T15:43:12Z">
        <w:r>
          <w:rPr>
            <w:rFonts w:hint="eastAsia" w:ascii="Times New Roman" w:hAnsi="Times New Roman" w:eastAsia="宋体" w:cs="Times New Roman"/>
            <w:color w:val="000000"/>
            <w:sz w:val="20"/>
            <w:szCs w:val="20"/>
            <w:lang w:val="en-US" w:eastAsia="zh-CN" w:bidi="ar"/>
          </w:rPr>
          <w:t xml:space="preserve">the </w:t>
        </w:r>
      </w:ins>
      <w:ins w:id="48" w:author="Yan Li" w:date="2025-03-04T15:43:14Z">
        <w:r>
          <w:rPr>
            <w:rFonts w:hint="eastAsia" w:ascii="Times New Roman" w:hAnsi="Times New Roman" w:eastAsia="宋体" w:cs="Times New Roman"/>
            <w:color w:val="000000"/>
            <w:sz w:val="20"/>
            <w:szCs w:val="20"/>
            <w:lang w:val="en-US" w:eastAsia="zh-CN" w:bidi="ar"/>
          </w:rPr>
          <w:t xml:space="preserve">AP </w:t>
        </w:r>
      </w:ins>
      <w:ins w:id="49" w:author="Yan Li" w:date="2025-03-04T15:43:18Z">
        <w:r>
          <w:rPr>
            <w:rFonts w:hint="eastAsia" w:ascii="Times New Roman" w:hAnsi="Times New Roman" w:eastAsia="宋体" w:cs="Times New Roman"/>
            <w:color w:val="000000"/>
            <w:sz w:val="20"/>
            <w:szCs w:val="20"/>
            <w:lang w:val="en-US" w:eastAsia="zh-CN" w:bidi="ar"/>
          </w:rPr>
          <w:t>or</w:t>
        </w:r>
      </w:ins>
      <w:ins w:id="50" w:author="Yan Li" w:date="2025-03-04T15:43:19Z">
        <w:r>
          <w:rPr>
            <w:rFonts w:hint="eastAsia" w:ascii="Times New Roman" w:hAnsi="Times New Roman" w:eastAsia="宋体" w:cs="Times New Roman"/>
            <w:color w:val="000000"/>
            <w:sz w:val="20"/>
            <w:szCs w:val="20"/>
            <w:lang w:val="en-US" w:eastAsia="zh-CN" w:bidi="ar"/>
          </w:rPr>
          <w:t xml:space="preserve"> the </w:t>
        </w:r>
      </w:ins>
      <w:ins w:id="51" w:author="Yan Li" w:date="2025-04-23T14:30:06Z">
        <w:r>
          <w:rPr>
            <w:rFonts w:hint="eastAsia" w:ascii="Times New Roman" w:hAnsi="Times New Roman" w:eastAsia="宋体" w:cs="Times New Roman"/>
            <w:color w:val="000000"/>
            <w:sz w:val="20"/>
            <w:szCs w:val="20"/>
            <w:lang w:val="en-US" w:eastAsia="zh-CN" w:bidi="ar"/>
          </w:rPr>
          <w:t>affiliated</w:t>
        </w:r>
      </w:ins>
      <w:ins w:id="52" w:author="Yan Li" w:date="2025-04-23T14:30:08Z">
        <w:r>
          <w:rPr>
            <w:rFonts w:hint="eastAsia" w:ascii="Times New Roman" w:hAnsi="Times New Roman" w:eastAsia="宋体" w:cs="Times New Roman"/>
            <w:color w:val="000000"/>
            <w:sz w:val="20"/>
            <w:szCs w:val="20"/>
            <w:lang w:val="en-US" w:eastAsia="zh-CN" w:bidi="ar"/>
          </w:rPr>
          <w:t xml:space="preserve"> </w:t>
        </w:r>
      </w:ins>
      <w:ins w:id="53" w:author="Yan Li" w:date="2025-03-04T15:43:50Z">
        <w:r>
          <w:rPr>
            <w:rFonts w:hint="eastAsia" w:ascii="Times New Roman" w:hAnsi="Times New Roman" w:eastAsia="宋体" w:cs="Times New Roman"/>
            <w:color w:val="000000"/>
            <w:sz w:val="20"/>
            <w:szCs w:val="20"/>
            <w:lang w:val="en-US" w:eastAsia="zh-CN" w:bidi="ar"/>
          </w:rPr>
          <w:t>AP</w:t>
        </w:r>
      </w:ins>
      <w:ins w:id="54" w:author="Yan Li" w:date="2025-04-23T14:30:56Z">
        <w:r>
          <w:rPr>
            <w:rFonts w:hint="eastAsia" w:ascii="Times New Roman" w:hAnsi="Times New Roman" w:eastAsia="宋体" w:cs="Times New Roman"/>
            <w:color w:val="000000"/>
            <w:sz w:val="20"/>
            <w:szCs w:val="20"/>
            <w:lang w:val="en-US" w:eastAsia="zh-CN" w:bidi="ar"/>
          </w:rPr>
          <w:t xml:space="preserve"> </w:t>
        </w:r>
      </w:ins>
      <w:ins w:id="55" w:author="Yan Li" w:date="2025-04-23T14:31:26Z">
        <w:r>
          <w:rPr>
            <w:rFonts w:hint="eastAsia" w:ascii="Times New Roman" w:hAnsi="Times New Roman" w:eastAsia="宋体" w:cs="Times New Roman"/>
            <w:color w:val="000000"/>
            <w:sz w:val="20"/>
            <w:szCs w:val="20"/>
            <w:lang w:val="en-US" w:eastAsia="zh-CN" w:bidi="ar"/>
          </w:rPr>
          <w:t>rece</w:t>
        </w:r>
      </w:ins>
      <w:ins w:id="56" w:author="Yan Li" w:date="2025-04-23T14:31:29Z">
        <w:r>
          <w:rPr>
            <w:rFonts w:hint="eastAsia" w:ascii="Times New Roman" w:hAnsi="Times New Roman" w:eastAsia="宋体" w:cs="Times New Roman"/>
            <w:color w:val="000000"/>
            <w:sz w:val="20"/>
            <w:szCs w:val="20"/>
            <w:lang w:val="en-US" w:eastAsia="zh-CN" w:bidi="ar"/>
          </w:rPr>
          <w:t xml:space="preserve">iving </w:t>
        </w:r>
      </w:ins>
      <w:ins w:id="57" w:author="Yan Li" w:date="2025-04-23T14:31:43Z">
        <w:r>
          <w:rPr>
            <w:rFonts w:hint="eastAsia" w:ascii="Times New Roman" w:hAnsi="Times New Roman" w:eastAsia="宋体" w:cs="Times New Roman"/>
            <w:color w:val="000000"/>
            <w:sz w:val="20"/>
            <w:szCs w:val="20"/>
            <w:lang w:val="en-US" w:eastAsia="zh-CN" w:bidi="ar"/>
          </w:rPr>
          <w:t>the</w:t>
        </w:r>
      </w:ins>
      <w:ins w:id="58" w:author="Yan Li" w:date="2025-04-23T14:31:44Z">
        <w:r>
          <w:rPr>
            <w:rFonts w:hint="eastAsia" w:ascii="Times New Roman" w:hAnsi="Times New Roman" w:eastAsia="宋体" w:cs="Times New Roman"/>
            <w:color w:val="000000"/>
            <w:sz w:val="20"/>
            <w:szCs w:val="20"/>
            <w:lang w:val="en-US" w:eastAsia="zh-CN" w:bidi="ar"/>
          </w:rPr>
          <w:t xml:space="preserve"> </w:t>
        </w:r>
      </w:ins>
      <w:ins w:id="59" w:author="Yan Li" w:date="2025-04-23T14:31:52Z">
        <w:r>
          <w:rPr>
            <w:rFonts w:hint="eastAsia" w:ascii="Times New Roman" w:hAnsi="Times New Roman" w:eastAsia="宋体" w:cs="Times New Roman"/>
            <w:color w:val="000000"/>
            <w:sz w:val="20"/>
            <w:szCs w:val="20"/>
            <w:lang w:val="en-US" w:eastAsia="zh-CN" w:bidi="ar"/>
          </w:rPr>
          <w:t>As</w:t>
        </w:r>
      </w:ins>
      <w:ins w:id="60" w:author="Yan Li" w:date="2025-04-23T14:31:53Z">
        <w:r>
          <w:rPr>
            <w:rFonts w:hint="eastAsia" w:ascii="Times New Roman" w:hAnsi="Times New Roman" w:eastAsia="宋体" w:cs="Times New Roman"/>
            <w:color w:val="000000"/>
            <w:sz w:val="20"/>
            <w:szCs w:val="20"/>
            <w:lang w:val="en-US" w:eastAsia="zh-CN" w:bidi="ar"/>
          </w:rPr>
          <w:t>soc</w:t>
        </w:r>
      </w:ins>
      <w:ins w:id="61" w:author="Yan Li" w:date="2025-04-23T14:31:58Z">
        <w:r>
          <w:rPr>
            <w:rFonts w:hint="eastAsia" w:ascii="Times New Roman" w:hAnsi="Times New Roman" w:eastAsia="宋体" w:cs="Times New Roman"/>
            <w:color w:val="000000"/>
            <w:sz w:val="20"/>
            <w:szCs w:val="20"/>
            <w:lang w:val="en-US" w:eastAsia="zh-CN" w:bidi="ar"/>
          </w:rPr>
          <w:t>i</w:t>
        </w:r>
      </w:ins>
      <w:ins w:id="62" w:author="Yan Li" w:date="2025-04-23T14:31:59Z">
        <w:r>
          <w:rPr>
            <w:rFonts w:hint="eastAsia" w:ascii="Times New Roman" w:hAnsi="Times New Roman" w:eastAsia="宋体" w:cs="Times New Roman"/>
            <w:color w:val="000000"/>
            <w:sz w:val="20"/>
            <w:szCs w:val="20"/>
            <w:lang w:val="en-US" w:eastAsia="zh-CN" w:bidi="ar"/>
          </w:rPr>
          <w:t>ation</w:t>
        </w:r>
      </w:ins>
      <w:ins w:id="63" w:author="Yan Li" w:date="2025-04-23T14:32:00Z">
        <w:r>
          <w:rPr>
            <w:rFonts w:hint="eastAsia" w:ascii="Times New Roman" w:hAnsi="Times New Roman" w:eastAsia="宋体" w:cs="Times New Roman"/>
            <w:color w:val="000000"/>
            <w:sz w:val="20"/>
            <w:szCs w:val="20"/>
            <w:lang w:val="en-US" w:eastAsia="zh-CN" w:bidi="ar"/>
          </w:rPr>
          <w:t xml:space="preserve"> </w:t>
        </w:r>
      </w:ins>
      <w:ins w:id="64" w:author="Yan Li" w:date="2025-04-23T14:32:01Z">
        <w:r>
          <w:rPr>
            <w:rFonts w:hint="eastAsia" w:ascii="Times New Roman" w:hAnsi="Times New Roman" w:eastAsia="宋体" w:cs="Times New Roman"/>
            <w:color w:val="000000"/>
            <w:sz w:val="20"/>
            <w:szCs w:val="20"/>
            <w:lang w:val="en-US" w:eastAsia="zh-CN" w:bidi="ar"/>
          </w:rPr>
          <w:t>Reque</w:t>
        </w:r>
      </w:ins>
      <w:ins w:id="65" w:author="Yan Li" w:date="2025-04-23T14:32:02Z">
        <w:r>
          <w:rPr>
            <w:rFonts w:hint="eastAsia" w:ascii="Times New Roman" w:hAnsi="Times New Roman" w:eastAsia="宋体" w:cs="Times New Roman"/>
            <w:color w:val="000000"/>
            <w:sz w:val="20"/>
            <w:szCs w:val="20"/>
            <w:lang w:val="en-US" w:eastAsia="zh-CN" w:bidi="ar"/>
          </w:rPr>
          <w:t xml:space="preserve">st </w:t>
        </w:r>
      </w:ins>
      <w:ins w:id="66" w:author="Yan Li" w:date="2025-04-23T14:32:03Z">
        <w:r>
          <w:rPr>
            <w:rFonts w:hint="eastAsia" w:ascii="Times New Roman" w:hAnsi="Times New Roman" w:eastAsia="宋体" w:cs="Times New Roman"/>
            <w:color w:val="000000"/>
            <w:sz w:val="20"/>
            <w:szCs w:val="20"/>
            <w:lang w:val="en-US" w:eastAsia="zh-CN" w:bidi="ar"/>
          </w:rPr>
          <w:t>fr</w:t>
        </w:r>
      </w:ins>
      <w:ins w:id="67" w:author="Yan Li" w:date="2025-04-23T14:32:04Z">
        <w:r>
          <w:rPr>
            <w:rFonts w:hint="eastAsia" w:ascii="Times New Roman" w:hAnsi="Times New Roman" w:eastAsia="宋体" w:cs="Times New Roman"/>
            <w:color w:val="000000"/>
            <w:sz w:val="20"/>
            <w:szCs w:val="20"/>
            <w:lang w:val="en-US" w:eastAsia="zh-CN" w:bidi="ar"/>
          </w:rPr>
          <w:t>ame</w:t>
        </w:r>
      </w:ins>
      <w:r>
        <w:rPr>
          <w:rFonts w:hint="default" w:ascii="Times New Roman" w:hAnsi="Times New Roman" w:eastAsia="宋体" w:cs="Times New Roman"/>
          <w:color w:val="000000"/>
          <w:sz w:val="20"/>
          <w:szCs w:val="20"/>
          <w:lang w:val="en-US" w:eastAsia="zh-CN" w:bidi="ar"/>
        </w:rPr>
        <w:t>, a PASN ID using the procedure described below:</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1) When using FILS authentication and the non-AP STA </w:t>
      </w:r>
      <w:ins w:id="68" w:author="10200040" w:date="2024-08-06T16:25:13Z">
        <w:r>
          <w:rPr>
            <w:rFonts w:hint="eastAsia" w:ascii="Times New Roman" w:hAnsi="Times New Roman" w:eastAsia="宋体" w:cs="Times New Roman"/>
            <w:color w:val="000000"/>
            <w:sz w:val="20"/>
            <w:szCs w:val="20"/>
            <w:lang w:val="en-US" w:eastAsia="zh-CN" w:bidi="ar"/>
          </w:rPr>
          <w:t>or</w:t>
        </w:r>
      </w:ins>
      <w:ins w:id="69" w:author="10200040" w:date="2024-08-06T16:25:14Z">
        <w:r>
          <w:rPr>
            <w:rFonts w:hint="eastAsia" w:ascii="Times New Roman" w:hAnsi="Times New Roman" w:eastAsia="宋体" w:cs="Times New Roman"/>
            <w:color w:val="000000"/>
            <w:sz w:val="20"/>
            <w:szCs w:val="20"/>
            <w:lang w:val="en-US" w:eastAsia="zh-CN" w:bidi="ar"/>
          </w:rPr>
          <w:t xml:space="preserve"> the </w:t>
        </w:r>
      </w:ins>
      <w:ins w:id="70" w:author="10200040" w:date="2024-08-06T16:25:21Z">
        <w:r>
          <w:rPr>
            <w:rFonts w:hint="eastAsia" w:ascii="Times New Roman" w:hAnsi="Times New Roman" w:eastAsia="宋体" w:cs="Times New Roman"/>
            <w:color w:val="000000"/>
            <w:sz w:val="20"/>
            <w:szCs w:val="20"/>
            <w:lang w:val="en-US" w:eastAsia="zh-CN" w:bidi="ar"/>
          </w:rPr>
          <w:t>non</w:t>
        </w:r>
      </w:ins>
      <w:ins w:id="71" w:author="10200040" w:date="2024-08-06T16:25:22Z">
        <w:r>
          <w:rPr>
            <w:rFonts w:hint="eastAsia" w:ascii="Times New Roman" w:hAnsi="Times New Roman" w:eastAsia="宋体" w:cs="Times New Roman"/>
            <w:color w:val="000000"/>
            <w:sz w:val="20"/>
            <w:szCs w:val="20"/>
            <w:lang w:val="en-US" w:eastAsia="zh-CN" w:bidi="ar"/>
          </w:rPr>
          <w:t xml:space="preserve">-AP </w:t>
        </w:r>
      </w:ins>
      <w:ins w:id="72" w:author="10200040" w:date="2024-08-06T16:25:23Z">
        <w:r>
          <w:rPr>
            <w:rFonts w:hint="eastAsia" w:ascii="Times New Roman" w:hAnsi="Times New Roman" w:eastAsia="宋体" w:cs="Times New Roman"/>
            <w:color w:val="000000"/>
            <w:sz w:val="20"/>
            <w:szCs w:val="20"/>
            <w:lang w:val="en-US" w:eastAsia="zh-CN" w:bidi="ar"/>
          </w:rPr>
          <w:t>MLD</w:t>
        </w:r>
      </w:ins>
      <w:ins w:id="73" w:author="10200040" w:date="2024-08-06T16:25:24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did not provide a device ID in the Device ID</w:t>
      </w:r>
      <w:r>
        <w:rPr>
          <w:rFonts w:hint="eastAsia" w:ascii="Times New Roman" w:hAnsi="Times New Roman" w:eastAsia="宋体" w:cs="Times New Roman"/>
          <w:color w:val="000000"/>
          <w:sz w:val="20"/>
          <w:szCs w:val="20"/>
          <w:lang w:val="en-US" w:eastAsia="zh-CN" w:bidi="ar"/>
        </w:rPr>
        <w:t xml:space="preserve"> </w:t>
      </w:r>
      <w:r>
        <w:rPr>
          <w:rFonts w:hint="default" w:ascii="Times New Roman" w:hAnsi="Times New Roman" w:eastAsia="宋体" w:cs="Times New Roman"/>
          <w:color w:val="000000"/>
          <w:sz w:val="20"/>
          <w:szCs w:val="20"/>
          <w:lang w:val="en-US" w:eastAsia="zh-CN" w:bidi="ar"/>
        </w:rPr>
        <w:t xml:space="preserve">element in the Association Request frame, the AP </w:t>
      </w:r>
      <w:ins w:id="74" w:author="10200040" w:date="2024-08-06T16:26:51Z">
        <w:r>
          <w:rPr>
            <w:rFonts w:hint="eastAsia" w:ascii="Times New Roman" w:hAnsi="Times New Roman" w:eastAsia="宋体" w:cs="Times New Roman"/>
            <w:color w:val="000000"/>
            <w:sz w:val="20"/>
            <w:szCs w:val="20"/>
            <w:lang w:val="en-US" w:eastAsia="zh-CN" w:bidi="ar"/>
          </w:rPr>
          <w:t>or</w:t>
        </w:r>
      </w:ins>
      <w:ins w:id="75" w:author="10200040" w:date="2024-08-06T16:26:52Z">
        <w:r>
          <w:rPr>
            <w:rFonts w:hint="eastAsia" w:ascii="Times New Roman" w:hAnsi="Times New Roman" w:eastAsia="宋体" w:cs="Times New Roman"/>
            <w:color w:val="000000"/>
            <w:sz w:val="20"/>
            <w:szCs w:val="20"/>
            <w:lang w:val="en-US" w:eastAsia="zh-CN" w:bidi="ar"/>
          </w:rPr>
          <w:t xml:space="preserve"> the </w:t>
        </w:r>
      </w:ins>
      <w:ins w:id="76" w:author="10200040" w:date="2024-08-06T16:26:54Z">
        <w:r>
          <w:rPr>
            <w:rFonts w:hint="eastAsia" w:ascii="Times New Roman" w:hAnsi="Times New Roman" w:eastAsia="宋体" w:cs="Times New Roman"/>
            <w:color w:val="000000"/>
            <w:sz w:val="20"/>
            <w:szCs w:val="20"/>
            <w:lang w:val="en-US" w:eastAsia="zh-CN" w:bidi="ar"/>
          </w:rPr>
          <w:t>AP MLD</w:t>
        </w:r>
      </w:ins>
      <w:ins w:id="77" w:author="10200040" w:date="2024-08-06T16:26:55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element setting the Device ID Status field to 2 to indicate Not Applicable and, if dot11PASNActivated is true, a PASN ID in the PASN ID element setting the PASN ID Status field to 2 to indicate Not Applicable in the Association Response frame.</w:t>
      </w:r>
    </w:p>
    <w:p>
      <w:pPr>
        <w:rPr>
          <w:rFonts w:hint="default" w:ascii="Times New Roman" w:hAnsi="Times New Roman" w:eastAsia="宋体" w:cs="Times New Roman"/>
          <w:color w:val="000000"/>
          <w:sz w:val="20"/>
          <w:szCs w:val="20"/>
          <w:lang w:val="en-US" w:eastAsia="zh-CN" w:bidi="ar"/>
        </w:rPr>
      </w:pPr>
      <w:r>
        <w:rPr>
          <w:rFonts w:hint="default" w:ascii="Times New Roman" w:hAnsi="Times New Roman" w:eastAsia="宋体" w:cs="Times New Roman"/>
          <w:color w:val="000000"/>
          <w:sz w:val="20"/>
          <w:szCs w:val="20"/>
          <w:lang w:val="en-US" w:eastAsia="zh-CN" w:bidi="ar"/>
        </w:rPr>
        <w:t xml:space="preserve">2) When not using PASN or FILS authentication and the non-AP STA </w:t>
      </w:r>
      <w:ins w:id="78" w:author="10200040" w:date="2024-08-06T16:27:41Z">
        <w:r>
          <w:rPr>
            <w:rFonts w:hint="eastAsia" w:ascii="Times New Roman" w:hAnsi="Times New Roman" w:eastAsia="宋体" w:cs="Times New Roman"/>
            <w:color w:val="000000"/>
            <w:sz w:val="20"/>
            <w:szCs w:val="20"/>
            <w:lang w:val="en-US" w:eastAsia="zh-CN" w:bidi="ar"/>
          </w:rPr>
          <w:t>or</w:t>
        </w:r>
      </w:ins>
      <w:ins w:id="79" w:author="10200040" w:date="2024-08-06T16:27:42Z">
        <w:r>
          <w:rPr>
            <w:rFonts w:hint="eastAsia" w:ascii="Times New Roman" w:hAnsi="Times New Roman" w:eastAsia="宋体" w:cs="Times New Roman"/>
            <w:color w:val="000000"/>
            <w:sz w:val="20"/>
            <w:szCs w:val="20"/>
            <w:lang w:val="en-US" w:eastAsia="zh-CN" w:bidi="ar"/>
          </w:rPr>
          <w:t xml:space="preserve"> the n</w:t>
        </w:r>
      </w:ins>
      <w:ins w:id="80" w:author="10200040" w:date="2024-08-06T16:27:43Z">
        <w:r>
          <w:rPr>
            <w:rFonts w:hint="eastAsia" w:ascii="Times New Roman" w:hAnsi="Times New Roman" w:eastAsia="宋体" w:cs="Times New Roman"/>
            <w:color w:val="000000"/>
            <w:sz w:val="20"/>
            <w:szCs w:val="20"/>
            <w:lang w:val="en-US" w:eastAsia="zh-CN" w:bidi="ar"/>
          </w:rPr>
          <w:t>on-</w:t>
        </w:r>
      </w:ins>
      <w:ins w:id="81" w:author="10200040" w:date="2024-08-06T16:27:44Z">
        <w:r>
          <w:rPr>
            <w:rFonts w:hint="eastAsia" w:ascii="Times New Roman" w:hAnsi="Times New Roman" w:eastAsia="宋体" w:cs="Times New Roman"/>
            <w:color w:val="000000"/>
            <w:sz w:val="20"/>
            <w:szCs w:val="20"/>
            <w:lang w:val="en-US" w:eastAsia="zh-CN" w:bidi="ar"/>
          </w:rPr>
          <w:t>AP ML</w:t>
        </w:r>
      </w:ins>
      <w:ins w:id="82" w:author="10200040" w:date="2024-08-06T16:27:45Z">
        <w:r>
          <w:rPr>
            <w:rFonts w:hint="eastAsia" w:ascii="Times New Roman" w:hAnsi="Times New Roman" w:eastAsia="宋体" w:cs="Times New Roman"/>
            <w:color w:val="000000"/>
            <w:sz w:val="20"/>
            <w:szCs w:val="20"/>
            <w:lang w:val="en-US" w:eastAsia="zh-CN" w:bidi="ar"/>
          </w:rPr>
          <w:t>D</w:t>
        </w:r>
      </w:ins>
      <w:ins w:id="83" w:author="10200040" w:date="2024-08-06T16:27:46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 xml:space="preserve">did not provide a device ID in the Device ID KDE in message 2 of the 4-way handshake, the AP </w:t>
      </w:r>
      <w:ins w:id="84" w:author="10200040" w:date="2024-08-06T16:27:54Z">
        <w:r>
          <w:rPr>
            <w:rFonts w:hint="eastAsia" w:ascii="Times New Roman" w:hAnsi="Times New Roman" w:eastAsia="宋体" w:cs="Times New Roman"/>
            <w:color w:val="000000"/>
            <w:sz w:val="20"/>
            <w:szCs w:val="20"/>
            <w:lang w:val="en-US" w:eastAsia="zh-CN" w:bidi="ar"/>
          </w:rPr>
          <w:t>o</w:t>
        </w:r>
      </w:ins>
      <w:ins w:id="85" w:author="10200040" w:date="2024-08-06T16:27:55Z">
        <w:r>
          <w:rPr>
            <w:rFonts w:hint="eastAsia" w:ascii="Times New Roman" w:hAnsi="Times New Roman" w:eastAsia="宋体" w:cs="Times New Roman"/>
            <w:color w:val="000000"/>
            <w:sz w:val="20"/>
            <w:szCs w:val="20"/>
            <w:lang w:val="en-US" w:eastAsia="zh-CN" w:bidi="ar"/>
          </w:rPr>
          <w:t>r th</w:t>
        </w:r>
      </w:ins>
      <w:ins w:id="86" w:author="10200040" w:date="2024-08-06T16:27:56Z">
        <w:r>
          <w:rPr>
            <w:rFonts w:hint="eastAsia" w:ascii="Times New Roman" w:hAnsi="Times New Roman" w:eastAsia="宋体" w:cs="Times New Roman"/>
            <w:color w:val="000000"/>
            <w:sz w:val="20"/>
            <w:szCs w:val="20"/>
            <w:lang w:val="en-US" w:eastAsia="zh-CN" w:bidi="ar"/>
          </w:rPr>
          <w:t>e A</w:t>
        </w:r>
      </w:ins>
      <w:ins w:id="87" w:author="10200040" w:date="2024-08-06T16:27:57Z">
        <w:r>
          <w:rPr>
            <w:rFonts w:hint="eastAsia" w:ascii="Times New Roman" w:hAnsi="Times New Roman" w:eastAsia="宋体" w:cs="Times New Roman"/>
            <w:color w:val="000000"/>
            <w:sz w:val="20"/>
            <w:szCs w:val="20"/>
            <w:lang w:val="en-US" w:eastAsia="zh-CN" w:bidi="ar"/>
          </w:rPr>
          <w:t>P MLD</w:t>
        </w:r>
      </w:ins>
      <w:ins w:id="88" w:author="10200040" w:date="2024-08-06T16:27:58Z">
        <w:r>
          <w:rPr>
            <w:rFonts w:hint="eastAsia" w:ascii="Times New Roman" w:hAnsi="Times New Roman" w:eastAsia="宋体" w:cs="Times New Roman"/>
            <w:color w:val="000000"/>
            <w:sz w:val="20"/>
            <w:szCs w:val="20"/>
            <w:lang w:val="en-US" w:eastAsia="zh-CN" w:bidi="ar"/>
          </w:rPr>
          <w:t xml:space="preserve"> </w:t>
        </w:r>
      </w:ins>
      <w:r>
        <w:rPr>
          <w:rFonts w:hint="default" w:ascii="Times New Roman" w:hAnsi="Times New Roman" w:eastAsia="宋体" w:cs="Times New Roman"/>
          <w:color w:val="000000"/>
          <w:sz w:val="20"/>
          <w:szCs w:val="20"/>
          <w:lang w:val="en-US" w:eastAsia="zh-CN" w:bidi="ar"/>
        </w:rPr>
        <w:t>may provide a device ID in the Device ID KDE setting the Device ID Status field to 2 to indicate Not Applicable and, if dot11PASNActivated is true, a PASN ID in the PASN ID KDE setting the PASN ID Status field to 2 to indicate Not Applicable in message 3 of the 4-way handshake.</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P419L44</w:t>
      </w:r>
    </w:p>
    <w:p>
      <w:pPr>
        <w:rPr>
          <w:rFonts w:hint="default" w:ascii="Times New Roman" w:hAnsi="Times New Roman" w:eastAsia="宋体" w:cs="Times New Roman"/>
          <w:b/>
          <w:bCs/>
          <w:i/>
          <w:iCs/>
          <w:color w:val="000000"/>
          <w:sz w:val="20"/>
          <w:szCs w:val="20"/>
          <w:lang w:val="en-US" w:eastAsia="zh-CN" w:bidi="ar"/>
        </w:rPr>
      </w:pPr>
      <w:r>
        <w:rPr>
          <w:rFonts w:hint="default" w:ascii="Times New Roman" w:hAnsi="Times New Roman" w:eastAsia="宋体" w:cs="Times New Roman"/>
          <w:b/>
          <w:bCs/>
          <w:i/>
          <w:iCs/>
          <w:color w:val="000000"/>
          <w:sz w:val="20"/>
          <w:szCs w:val="20"/>
          <w:lang w:val="en-US" w:eastAsia="zh-CN" w:bidi="ar"/>
        </w:rPr>
        <w:t xml:space="preserve">Insert the following new paragraph </w:t>
      </w:r>
      <w:del w:id="89" w:author="10200040" w:date="2024-08-06T16:33:00Z">
        <w:r>
          <w:rPr>
            <w:rFonts w:hint="default" w:ascii="Times New Roman" w:hAnsi="Times New Roman" w:eastAsia="宋体" w:cs="Times New Roman"/>
            <w:b/>
            <w:bCs/>
            <w:i/>
            <w:iCs/>
            <w:color w:val="000000"/>
            <w:sz w:val="20"/>
            <w:szCs w:val="20"/>
            <w:lang w:val="en-US" w:eastAsia="zh-CN" w:bidi="ar"/>
          </w:rPr>
          <w:delText>after</w:delText>
        </w:r>
      </w:del>
      <w:ins w:id="90" w:author="10200040" w:date="2024-08-06T16:33:00Z">
        <w:r>
          <w:rPr>
            <w:rFonts w:hint="eastAsia" w:ascii="Times New Roman" w:hAnsi="Times New Roman" w:eastAsia="宋体" w:cs="Times New Roman"/>
            <w:b/>
            <w:bCs/>
            <w:i/>
            <w:iCs/>
            <w:color w:val="000000"/>
            <w:sz w:val="20"/>
            <w:szCs w:val="20"/>
            <w:lang w:val="en-US" w:eastAsia="zh-CN" w:bidi="ar"/>
          </w:rPr>
          <w:t>as</w:t>
        </w:r>
      </w:ins>
      <w:r>
        <w:rPr>
          <w:rFonts w:hint="default" w:ascii="Times New Roman" w:hAnsi="Times New Roman" w:eastAsia="宋体" w:cs="Times New Roman"/>
          <w:b/>
          <w:bCs/>
          <w:i/>
          <w:iCs/>
          <w:color w:val="000000"/>
          <w:sz w:val="20"/>
          <w:szCs w:val="20"/>
          <w:lang w:val="en-US" w:eastAsia="zh-CN" w:bidi="ar"/>
        </w:rPr>
        <w:t xml:space="preserve"> the now-shifted 14th paragraph:</w:t>
      </w:r>
    </w:p>
    <w:p>
      <w:pPr>
        <w:rPr>
          <w:del w:id="91" w:author="10200040" w:date="2024-08-06T16:31:10Z"/>
          <w:rFonts w:hint="default" w:ascii="Times New Roman" w:hAnsi="Times New Roman" w:eastAsia="宋体" w:cs="Times New Roman"/>
          <w:color w:val="000000"/>
          <w:sz w:val="20"/>
          <w:szCs w:val="20"/>
          <w:lang w:val="en-US" w:eastAsia="zh-CN" w:bidi="ar"/>
        </w:rPr>
      </w:pPr>
      <w:del w:id="92" w:author="10200040" w:date="2024-08-06T16:31:10Z">
        <w:r>
          <w:rPr>
            <w:rFonts w:hint="default" w:ascii="Times New Roman" w:hAnsi="Times New Roman" w:eastAsia="宋体" w:cs="Times New Roman"/>
            <w:color w:val="000000"/>
            <w:sz w:val="20"/>
            <w:szCs w:val="20"/>
            <w:lang w:val="en-US" w:eastAsia="zh-CN" w:bidi="ar"/>
          </w:rPr>
          <w:delText>For MLO, an AP MLD shall provide a device ID to a non-AP MLD using the following procedures:</w:delText>
        </w:r>
      </w:del>
    </w:p>
    <w:p>
      <w:pPr>
        <w:rPr>
          <w:del w:id="93" w:author="10200040" w:date="2024-08-06T16:31:10Z"/>
          <w:rFonts w:hint="default" w:ascii="Times New Roman" w:hAnsi="Times New Roman" w:eastAsia="宋体" w:cs="Times New Roman"/>
          <w:color w:val="000000"/>
          <w:sz w:val="20"/>
          <w:szCs w:val="20"/>
          <w:lang w:val="en-US" w:eastAsia="zh-CN" w:bidi="ar"/>
        </w:rPr>
      </w:pPr>
      <w:del w:id="94" w:author="10200040" w:date="2024-08-06T16:31:10Z">
        <w:r>
          <w:rPr>
            <w:rFonts w:hint="default" w:ascii="Times New Roman" w:hAnsi="Times New Roman" w:eastAsia="宋体" w:cs="Times New Roman"/>
            <w:color w:val="000000"/>
            <w:sz w:val="20"/>
            <w:szCs w:val="20"/>
            <w:lang w:val="en-US" w:eastAsia="zh-CN" w:bidi="ar"/>
          </w:rPr>
          <w:delText>1) When using 4-way handshake, in the Device ID KDE in message 3 of the 4-way handshake.</w:delText>
        </w:r>
      </w:del>
    </w:p>
    <w:p>
      <w:pPr>
        <w:rPr>
          <w:del w:id="95" w:author="10200040" w:date="2024-08-06T16:31:10Z"/>
          <w:rFonts w:hint="default" w:ascii="Times New Roman" w:hAnsi="Times New Roman" w:eastAsia="宋体" w:cs="Times New Roman"/>
          <w:color w:val="000000"/>
          <w:sz w:val="20"/>
          <w:szCs w:val="20"/>
          <w:lang w:val="en-US" w:eastAsia="zh-CN" w:bidi="ar"/>
        </w:rPr>
      </w:pPr>
      <w:del w:id="96" w:author="10200040" w:date="2024-08-06T16:31:10Z">
        <w:r>
          <w:rPr>
            <w:rFonts w:hint="default" w:ascii="Times New Roman" w:hAnsi="Times New Roman" w:eastAsia="宋体" w:cs="Times New Roman"/>
            <w:color w:val="000000"/>
            <w:sz w:val="20"/>
            <w:szCs w:val="20"/>
            <w:lang w:val="en-US" w:eastAsia="zh-CN" w:bidi="ar"/>
          </w:rPr>
          <w:delText>2) When using FILS authentication, in the Device ID element in the Association Response frame.</w:delText>
        </w:r>
      </w:del>
    </w:p>
    <w:p>
      <w:pPr>
        <w:rPr>
          <w:rFonts w:hint="default" w:ascii="Times New Roman" w:hAnsi="Times New Roman" w:eastAsia="宋体" w:cs="Times New Roman"/>
          <w:color w:val="000000"/>
          <w:sz w:val="20"/>
          <w:szCs w:val="20"/>
          <w:lang w:val="en-US" w:eastAsia="zh-CN" w:bidi="ar"/>
        </w:rPr>
      </w:pPr>
      <w:ins w:id="97" w:author="10200040" w:date="2024-08-06T16:33:06Z">
        <w:r>
          <w:rPr>
            <w:rFonts w:hint="eastAsia" w:ascii="Times New Roman" w:hAnsi="Times New Roman" w:eastAsia="宋体" w:cs="Times New Roman"/>
            <w:color w:val="000000"/>
            <w:sz w:val="20"/>
            <w:szCs w:val="20"/>
            <w:lang w:val="en-US" w:eastAsia="zh-CN" w:bidi="ar"/>
          </w:rPr>
          <w:t>F</w:t>
        </w:r>
      </w:ins>
      <w:ins w:id="98" w:author="10200040" w:date="2024-08-06T16:33:08Z">
        <w:r>
          <w:rPr>
            <w:rFonts w:hint="eastAsia" w:ascii="Times New Roman" w:hAnsi="Times New Roman" w:eastAsia="宋体" w:cs="Times New Roman"/>
            <w:color w:val="000000"/>
            <w:sz w:val="20"/>
            <w:szCs w:val="20"/>
            <w:lang w:val="en-US" w:eastAsia="zh-CN" w:bidi="ar"/>
          </w:rPr>
          <w:t>or</w:t>
        </w:r>
      </w:ins>
      <w:ins w:id="99" w:author="10200040" w:date="2024-08-06T16:33:09Z">
        <w:r>
          <w:rPr>
            <w:rFonts w:hint="eastAsia" w:ascii="Times New Roman" w:hAnsi="Times New Roman" w:eastAsia="宋体" w:cs="Times New Roman"/>
            <w:color w:val="000000"/>
            <w:sz w:val="20"/>
            <w:szCs w:val="20"/>
            <w:lang w:val="en-US" w:eastAsia="zh-CN" w:bidi="ar"/>
          </w:rPr>
          <w:t xml:space="preserve"> MLO</w:t>
        </w:r>
      </w:ins>
      <w:ins w:id="100" w:author="10200040" w:date="2024-08-06T16:33:10Z">
        <w:r>
          <w:rPr>
            <w:rFonts w:hint="eastAsia" w:ascii="Times New Roman" w:hAnsi="Times New Roman" w:eastAsia="宋体" w:cs="Times New Roman"/>
            <w:color w:val="000000"/>
            <w:sz w:val="20"/>
            <w:szCs w:val="20"/>
            <w:lang w:val="en-US" w:eastAsia="zh-CN" w:bidi="ar"/>
          </w:rPr>
          <w:t xml:space="preserve">, </w:t>
        </w:r>
      </w:ins>
      <w:ins w:id="101" w:author="10200040" w:date="2024-08-06T16:33:11Z">
        <w:r>
          <w:rPr>
            <w:rFonts w:hint="eastAsia" w:ascii="Times New Roman" w:hAnsi="Times New Roman" w:eastAsia="宋体" w:cs="Times New Roman"/>
            <w:color w:val="000000"/>
            <w:sz w:val="20"/>
            <w:szCs w:val="20"/>
            <w:lang w:val="en-US" w:eastAsia="zh-CN" w:bidi="ar"/>
          </w:rPr>
          <w:t xml:space="preserve">if </w:t>
        </w:r>
      </w:ins>
      <w:ins w:id="102" w:author="10200040" w:date="2024-08-06T16:33:13Z">
        <w:r>
          <w:rPr>
            <w:rFonts w:hint="eastAsia" w:ascii="Times New Roman" w:hAnsi="Times New Roman" w:eastAsia="宋体" w:cs="Times New Roman"/>
            <w:color w:val="000000"/>
            <w:sz w:val="20"/>
            <w:szCs w:val="20"/>
            <w:lang w:val="en-US" w:eastAsia="zh-CN" w:bidi="ar"/>
          </w:rPr>
          <w:t>a</w:t>
        </w:r>
      </w:ins>
      <w:ins w:id="103" w:author="10200040" w:date="2024-08-06T16:33:37Z">
        <w:r>
          <w:rPr>
            <w:rFonts w:hint="eastAsia" w:ascii="Times New Roman" w:hAnsi="Times New Roman" w:eastAsia="宋体" w:cs="Times New Roman"/>
            <w:color w:val="000000"/>
            <w:sz w:val="20"/>
            <w:szCs w:val="20"/>
            <w:lang w:val="en-US" w:eastAsia="zh-CN" w:bidi="ar"/>
          </w:rPr>
          <w:t xml:space="preserve"> </w:t>
        </w:r>
      </w:ins>
      <w:ins w:id="104" w:author="10200040" w:date="2024-08-06T16:33:38Z">
        <w:r>
          <w:rPr>
            <w:rFonts w:hint="eastAsia" w:ascii="Times New Roman" w:hAnsi="Times New Roman" w:eastAsia="宋体" w:cs="Times New Roman"/>
            <w:color w:val="000000"/>
            <w:sz w:val="20"/>
            <w:szCs w:val="20"/>
            <w:lang w:val="en-US" w:eastAsia="zh-CN" w:bidi="ar"/>
          </w:rPr>
          <w:t>non</w:t>
        </w:r>
      </w:ins>
      <w:ins w:id="105" w:author="10200040" w:date="2024-08-06T16:33:39Z">
        <w:r>
          <w:rPr>
            <w:rFonts w:hint="eastAsia" w:ascii="Times New Roman" w:hAnsi="Times New Roman" w:eastAsia="宋体" w:cs="Times New Roman"/>
            <w:color w:val="000000"/>
            <w:sz w:val="20"/>
            <w:szCs w:val="20"/>
            <w:lang w:val="en-US" w:eastAsia="zh-CN" w:bidi="ar"/>
          </w:rPr>
          <w:t>-</w:t>
        </w:r>
      </w:ins>
      <w:ins w:id="106" w:author="10200040" w:date="2024-08-06T16:33:40Z">
        <w:r>
          <w:rPr>
            <w:rFonts w:hint="eastAsia" w:ascii="Times New Roman" w:hAnsi="Times New Roman" w:eastAsia="宋体" w:cs="Times New Roman"/>
            <w:color w:val="000000"/>
            <w:sz w:val="20"/>
            <w:szCs w:val="20"/>
            <w:lang w:val="en-US" w:eastAsia="zh-CN" w:bidi="ar"/>
          </w:rPr>
          <w:t>A</w:t>
        </w:r>
      </w:ins>
      <w:ins w:id="107" w:author="10200040" w:date="2024-08-06T16:33:41Z">
        <w:r>
          <w:rPr>
            <w:rFonts w:hint="eastAsia" w:ascii="Times New Roman" w:hAnsi="Times New Roman" w:eastAsia="宋体" w:cs="Times New Roman"/>
            <w:color w:val="000000"/>
            <w:sz w:val="20"/>
            <w:szCs w:val="20"/>
            <w:lang w:val="en-US" w:eastAsia="zh-CN" w:bidi="ar"/>
          </w:rPr>
          <w:t>P MLD</w:t>
        </w:r>
      </w:ins>
      <w:ins w:id="108" w:author="10200040" w:date="2024-08-06T16:33:43Z">
        <w:r>
          <w:rPr>
            <w:rFonts w:hint="eastAsia" w:ascii="Times New Roman" w:hAnsi="Times New Roman" w:eastAsia="宋体" w:cs="Times New Roman"/>
            <w:color w:val="000000"/>
            <w:sz w:val="20"/>
            <w:szCs w:val="20"/>
            <w:lang w:val="en-US" w:eastAsia="zh-CN" w:bidi="ar"/>
          </w:rPr>
          <w:t xml:space="preserve"> </w:t>
        </w:r>
      </w:ins>
      <w:ins w:id="109" w:author="10200040" w:date="2024-08-06T16:33:44Z">
        <w:r>
          <w:rPr>
            <w:rFonts w:hint="eastAsia" w:ascii="Times New Roman" w:hAnsi="Times New Roman" w:eastAsia="宋体" w:cs="Times New Roman"/>
            <w:color w:val="000000"/>
            <w:sz w:val="20"/>
            <w:szCs w:val="20"/>
            <w:lang w:val="en-US" w:eastAsia="zh-CN" w:bidi="ar"/>
          </w:rPr>
          <w:t>has b</w:t>
        </w:r>
      </w:ins>
      <w:ins w:id="110" w:author="10200040" w:date="2024-08-06T16:33:45Z">
        <w:r>
          <w:rPr>
            <w:rFonts w:hint="eastAsia" w:ascii="Times New Roman" w:hAnsi="Times New Roman" w:eastAsia="宋体" w:cs="Times New Roman"/>
            <w:color w:val="000000"/>
            <w:sz w:val="20"/>
            <w:szCs w:val="20"/>
            <w:lang w:val="en-US" w:eastAsia="zh-CN" w:bidi="ar"/>
          </w:rPr>
          <w:t xml:space="preserve">een </w:t>
        </w:r>
      </w:ins>
      <w:ins w:id="111" w:author="10200040" w:date="2024-08-06T16:33:46Z">
        <w:r>
          <w:rPr>
            <w:rFonts w:hint="eastAsia" w:ascii="Times New Roman" w:hAnsi="Times New Roman" w:eastAsia="宋体" w:cs="Times New Roman"/>
            <w:color w:val="000000"/>
            <w:sz w:val="20"/>
            <w:szCs w:val="20"/>
            <w:lang w:val="en-US" w:eastAsia="zh-CN" w:bidi="ar"/>
          </w:rPr>
          <w:t>prov</w:t>
        </w:r>
      </w:ins>
      <w:ins w:id="112" w:author="10200040" w:date="2024-08-06T16:33:47Z">
        <w:r>
          <w:rPr>
            <w:rFonts w:hint="eastAsia" w:ascii="Times New Roman" w:hAnsi="Times New Roman" w:eastAsia="宋体" w:cs="Times New Roman"/>
            <w:color w:val="000000"/>
            <w:sz w:val="20"/>
            <w:szCs w:val="20"/>
            <w:lang w:val="en-US" w:eastAsia="zh-CN" w:bidi="ar"/>
          </w:rPr>
          <w:t>ide</w:t>
        </w:r>
      </w:ins>
      <w:ins w:id="113" w:author="10200040" w:date="2024-08-06T16:33:48Z">
        <w:r>
          <w:rPr>
            <w:rFonts w:hint="eastAsia" w:ascii="Times New Roman" w:hAnsi="Times New Roman" w:eastAsia="宋体" w:cs="Times New Roman"/>
            <w:color w:val="000000"/>
            <w:sz w:val="20"/>
            <w:szCs w:val="20"/>
            <w:lang w:val="en-US" w:eastAsia="zh-CN" w:bidi="ar"/>
          </w:rPr>
          <w:t>d</w:t>
        </w:r>
      </w:ins>
      <w:ins w:id="114" w:author="10200040" w:date="2024-08-06T16:33:54Z">
        <w:r>
          <w:rPr>
            <w:rFonts w:hint="eastAsia" w:ascii="Times New Roman" w:hAnsi="Times New Roman" w:eastAsia="宋体" w:cs="Times New Roman"/>
            <w:color w:val="000000"/>
            <w:sz w:val="20"/>
            <w:szCs w:val="20"/>
            <w:lang w:val="en-US" w:eastAsia="zh-CN" w:bidi="ar"/>
          </w:rPr>
          <w:t xml:space="preserve"> a </w:t>
        </w:r>
      </w:ins>
      <w:ins w:id="115" w:author="10200040" w:date="2024-08-06T16:33:55Z">
        <w:r>
          <w:rPr>
            <w:rFonts w:hint="eastAsia" w:ascii="Times New Roman" w:hAnsi="Times New Roman" w:eastAsia="宋体" w:cs="Times New Roman"/>
            <w:color w:val="000000"/>
            <w:sz w:val="20"/>
            <w:szCs w:val="20"/>
            <w:lang w:val="en-US" w:eastAsia="zh-CN" w:bidi="ar"/>
          </w:rPr>
          <w:t>PASN I</w:t>
        </w:r>
      </w:ins>
      <w:ins w:id="116" w:author="10200040" w:date="2024-08-06T16:33:56Z">
        <w:r>
          <w:rPr>
            <w:rFonts w:hint="eastAsia" w:ascii="Times New Roman" w:hAnsi="Times New Roman" w:eastAsia="宋体" w:cs="Times New Roman"/>
            <w:color w:val="000000"/>
            <w:sz w:val="20"/>
            <w:szCs w:val="20"/>
            <w:lang w:val="en-US" w:eastAsia="zh-CN" w:bidi="ar"/>
          </w:rPr>
          <w:t>D</w:t>
        </w:r>
      </w:ins>
      <w:ins w:id="117" w:author="10200040" w:date="2024-08-06T16:41:58Z">
        <w:r>
          <w:rPr>
            <w:rFonts w:hint="eastAsia" w:ascii="Times New Roman" w:hAnsi="Times New Roman" w:eastAsia="宋体" w:cs="Times New Roman"/>
            <w:color w:val="000000"/>
            <w:sz w:val="20"/>
            <w:szCs w:val="20"/>
            <w:lang w:val="en-US" w:eastAsia="zh-CN" w:bidi="ar"/>
          </w:rPr>
          <w:t xml:space="preserve"> f</w:t>
        </w:r>
      </w:ins>
      <w:ins w:id="118" w:author="10200040" w:date="2024-08-06T16:41:59Z">
        <w:r>
          <w:rPr>
            <w:rFonts w:hint="eastAsia" w:ascii="Times New Roman" w:hAnsi="Times New Roman" w:eastAsia="宋体" w:cs="Times New Roman"/>
            <w:color w:val="000000"/>
            <w:sz w:val="20"/>
            <w:szCs w:val="20"/>
            <w:lang w:val="en-US" w:eastAsia="zh-CN" w:bidi="ar"/>
          </w:rPr>
          <w:t>ro</w:t>
        </w:r>
      </w:ins>
      <w:ins w:id="119" w:author="10200040" w:date="2024-08-06T16:42:00Z">
        <w:r>
          <w:rPr>
            <w:rFonts w:hint="eastAsia" w:ascii="Times New Roman" w:hAnsi="Times New Roman" w:eastAsia="宋体" w:cs="Times New Roman"/>
            <w:color w:val="000000"/>
            <w:sz w:val="20"/>
            <w:szCs w:val="20"/>
            <w:lang w:val="en-US" w:eastAsia="zh-CN" w:bidi="ar"/>
          </w:rPr>
          <w:t xml:space="preserve">m </w:t>
        </w:r>
      </w:ins>
      <w:ins w:id="120" w:author="10200040" w:date="2024-08-06T16:42:04Z">
        <w:r>
          <w:rPr>
            <w:rFonts w:hint="eastAsia" w:ascii="Times New Roman" w:hAnsi="Times New Roman" w:eastAsia="宋体" w:cs="Times New Roman"/>
            <w:color w:val="000000"/>
            <w:sz w:val="20"/>
            <w:szCs w:val="20"/>
            <w:lang w:val="en-US" w:eastAsia="zh-CN" w:bidi="ar"/>
          </w:rPr>
          <w:t xml:space="preserve">an </w:t>
        </w:r>
      </w:ins>
      <w:ins w:id="121" w:author="10200040" w:date="2024-08-06T16:42:05Z">
        <w:r>
          <w:rPr>
            <w:rFonts w:hint="eastAsia" w:ascii="Times New Roman" w:hAnsi="Times New Roman" w:eastAsia="宋体" w:cs="Times New Roman"/>
            <w:color w:val="000000"/>
            <w:sz w:val="20"/>
            <w:szCs w:val="20"/>
            <w:lang w:val="en-US" w:eastAsia="zh-CN" w:bidi="ar"/>
          </w:rPr>
          <w:t>AP MLD</w:t>
        </w:r>
      </w:ins>
      <w:ins w:id="122" w:author="10200040" w:date="2024-08-06T16:42:09Z">
        <w:r>
          <w:rPr>
            <w:rFonts w:hint="eastAsia" w:ascii="Times New Roman" w:hAnsi="Times New Roman" w:eastAsia="宋体" w:cs="Times New Roman"/>
            <w:color w:val="000000"/>
            <w:sz w:val="20"/>
            <w:szCs w:val="20"/>
            <w:lang w:val="en-US" w:eastAsia="zh-CN" w:bidi="ar"/>
          </w:rPr>
          <w:t xml:space="preserve"> in </w:t>
        </w:r>
      </w:ins>
      <w:ins w:id="123" w:author="10200040" w:date="2024-08-06T16:42:10Z">
        <w:r>
          <w:rPr>
            <w:rFonts w:hint="eastAsia" w:ascii="Times New Roman" w:hAnsi="Times New Roman" w:eastAsia="宋体" w:cs="Times New Roman"/>
            <w:color w:val="000000"/>
            <w:sz w:val="20"/>
            <w:szCs w:val="20"/>
            <w:lang w:val="en-US" w:eastAsia="zh-CN" w:bidi="ar"/>
          </w:rPr>
          <w:t xml:space="preserve">an </w:t>
        </w:r>
      </w:ins>
      <w:ins w:id="124" w:author="10200040" w:date="2024-08-06T16:42:12Z">
        <w:r>
          <w:rPr>
            <w:rFonts w:hint="eastAsia" w:ascii="Times New Roman" w:hAnsi="Times New Roman" w:eastAsia="宋体" w:cs="Times New Roman"/>
            <w:color w:val="000000"/>
            <w:sz w:val="20"/>
            <w:szCs w:val="20"/>
            <w:lang w:val="en-US" w:eastAsia="zh-CN" w:bidi="ar"/>
          </w:rPr>
          <w:t>ESS</w:t>
        </w:r>
      </w:ins>
      <w:ins w:id="125" w:author="10200040" w:date="2024-08-06T16:33:59Z">
        <w:r>
          <w:rPr>
            <w:rFonts w:hint="eastAsia" w:ascii="Times New Roman" w:hAnsi="Times New Roman" w:eastAsia="宋体" w:cs="Times New Roman"/>
            <w:color w:val="000000"/>
            <w:sz w:val="20"/>
            <w:szCs w:val="20"/>
            <w:lang w:val="en-US" w:eastAsia="zh-CN" w:bidi="ar"/>
          </w:rPr>
          <w:t>,</w:t>
        </w:r>
      </w:ins>
      <w:ins w:id="126" w:author="10200040" w:date="2024-08-06T16:34:04Z">
        <w:r>
          <w:rPr>
            <w:rFonts w:hint="eastAsia" w:ascii="Times New Roman" w:hAnsi="Times New Roman" w:eastAsia="宋体" w:cs="Times New Roman"/>
            <w:color w:val="000000"/>
            <w:sz w:val="20"/>
            <w:szCs w:val="20"/>
            <w:lang w:val="en-US" w:eastAsia="zh-CN" w:bidi="ar"/>
          </w:rPr>
          <w:t xml:space="preserve"> </w:t>
        </w:r>
      </w:ins>
      <w:ins w:id="127" w:author="10200040" w:date="2024-08-06T16:34:05Z">
        <w:r>
          <w:rPr>
            <w:rFonts w:hint="eastAsia" w:ascii="Times New Roman" w:hAnsi="Times New Roman" w:eastAsia="宋体" w:cs="Times New Roman"/>
            <w:color w:val="000000"/>
            <w:sz w:val="20"/>
            <w:szCs w:val="20"/>
            <w:lang w:val="en-US" w:eastAsia="zh-CN" w:bidi="ar"/>
          </w:rPr>
          <w:t>th</w:t>
        </w:r>
      </w:ins>
      <w:ins w:id="128" w:author="10200040" w:date="2024-08-06T16:34:06Z">
        <w:r>
          <w:rPr>
            <w:rFonts w:hint="eastAsia" w:ascii="Times New Roman" w:hAnsi="Times New Roman" w:eastAsia="宋体" w:cs="Times New Roman"/>
            <w:color w:val="000000"/>
            <w:sz w:val="20"/>
            <w:szCs w:val="20"/>
            <w:lang w:val="en-US" w:eastAsia="zh-CN" w:bidi="ar"/>
          </w:rPr>
          <w:t xml:space="preserve">e </w:t>
        </w:r>
      </w:ins>
      <w:ins w:id="129" w:author="10200040" w:date="2024-08-06T16:34:13Z">
        <w:r>
          <w:rPr>
            <w:rFonts w:hint="eastAsia" w:ascii="Times New Roman" w:hAnsi="Times New Roman" w:eastAsia="宋体" w:cs="Times New Roman"/>
            <w:color w:val="000000"/>
            <w:sz w:val="20"/>
            <w:szCs w:val="20"/>
            <w:lang w:val="en-US" w:eastAsia="zh-CN" w:bidi="ar"/>
          </w:rPr>
          <w:t>PAS</w:t>
        </w:r>
      </w:ins>
      <w:ins w:id="130" w:author="10200040" w:date="2024-08-06T16:34:14Z">
        <w:r>
          <w:rPr>
            <w:rFonts w:hint="eastAsia" w:ascii="Times New Roman" w:hAnsi="Times New Roman" w:eastAsia="宋体" w:cs="Times New Roman"/>
            <w:color w:val="000000"/>
            <w:sz w:val="20"/>
            <w:szCs w:val="20"/>
            <w:lang w:val="en-US" w:eastAsia="zh-CN" w:bidi="ar"/>
          </w:rPr>
          <w:t>N ID</w:t>
        </w:r>
      </w:ins>
      <w:ins w:id="131" w:author="10200040" w:date="2024-08-06T16:34:15Z">
        <w:r>
          <w:rPr>
            <w:rFonts w:hint="eastAsia" w:ascii="Times New Roman" w:hAnsi="Times New Roman" w:eastAsia="宋体" w:cs="Times New Roman"/>
            <w:color w:val="000000"/>
            <w:sz w:val="20"/>
            <w:szCs w:val="20"/>
            <w:lang w:val="en-US" w:eastAsia="zh-CN" w:bidi="ar"/>
          </w:rPr>
          <w:t xml:space="preserve"> ma</w:t>
        </w:r>
      </w:ins>
      <w:ins w:id="132" w:author="10200040" w:date="2024-08-06T16:34:16Z">
        <w:r>
          <w:rPr>
            <w:rFonts w:hint="eastAsia" w:ascii="Times New Roman" w:hAnsi="Times New Roman" w:eastAsia="宋体" w:cs="Times New Roman"/>
            <w:color w:val="000000"/>
            <w:sz w:val="20"/>
            <w:szCs w:val="20"/>
            <w:lang w:val="en-US" w:eastAsia="zh-CN" w:bidi="ar"/>
          </w:rPr>
          <w:t>y b</w:t>
        </w:r>
      </w:ins>
      <w:ins w:id="133" w:author="10200040" w:date="2024-08-06T16:34:17Z">
        <w:r>
          <w:rPr>
            <w:rFonts w:hint="eastAsia" w:ascii="Times New Roman" w:hAnsi="Times New Roman" w:eastAsia="宋体" w:cs="Times New Roman"/>
            <w:color w:val="000000"/>
            <w:sz w:val="20"/>
            <w:szCs w:val="20"/>
            <w:lang w:val="en-US" w:eastAsia="zh-CN" w:bidi="ar"/>
          </w:rPr>
          <w:t xml:space="preserve">e </w:t>
        </w:r>
      </w:ins>
      <w:ins w:id="134" w:author="10200040" w:date="2024-08-06T16:34:18Z">
        <w:r>
          <w:rPr>
            <w:rFonts w:hint="eastAsia" w:ascii="Times New Roman" w:hAnsi="Times New Roman" w:eastAsia="宋体" w:cs="Times New Roman"/>
            <w:color w:val="000000"/>
            <w:sz w:val="20"/>
            <w:szCs w:val="20"/>
            <w:lang w:val="en-US" w:eastAsia="zh-CN" w:bidi="ar"/>
          </w:rPr>
          <w:t>used</w:t>
        </w:r>
      </w:ins>
      <w:ins w:id="135" w:author="10200040" w:date="2024-08-06T16:34:19Z">
        <w:r>
          <w:rPr>
            <w:rFonts w:hint="eastAsia" w:ascii="Times New Roman" w:hAnsi="Times New Roman" w:eastAsia="宋体" w:cs="Times New Roman"/>
            <w:color w:val="000000"/>
            <w:sz w:val="20"/>
            <w:szCs w:val="20"/>
            <w:lang w:val="en-US" w:eastAsia="zh-CN" w:bidi="ar"/>
          </w:rPr>
          <w:t xml:space="preserve"> for </w:t>
        </w:r>
      </w:ins>
      <w:ins w:id="136" w:author="10200040" w:date="2024-08-07T08:59:35Z">
        <w:r>
          <w:rPr>
            <w:rFonts w:hint="eastAsia" w:ascii="Times New Roman" w:hAnsi="Times New Roman" w:eastAsia="宋体" w:cs="Times New Roman"/>
            <w:color w:val="000000"/>
            <w:sz w:val="20"/>
            <w:szCs w:val="20"/>
            <w:lang w:val="en-US" w:eastAsia="zh-CN" w:bidi="ar"/>
          </w:rPr>
          <w:t>identification</w:t>
        </w:r>
      </w:ins>
      <w:ins w:id="137" w:author="10200040" w:date="2024-08-07T08:59:36Z">
        <w:r>
          <w:rPr>
            <w:rFonts w:hint="eastAsia" w:ascii="Times New Roman" w:hAnsi="Times New Roman" w:eastAsia="宋体" w:cs="Times New Roman"/>
            <w:color w:val="000000"/>
            <w:sz w:val="20"/>
            <w:szCs w:val="20"/>
            <w:lang w:val="en-US" w:eastAsia="zh-CN" w:bidi="ar"/>
          </w:rPr>
          <w:t xml:space="preserve"> </w:t>
        </w:r>
      </w:ins>
      <w:ins w:id="138" w:author="10200040" w:date="2024-08-07T08:59:38Z">
        <w:r>
          <w:rPr>
            <w:rFonts w:hint="eastAsia" w:ascii="Times New Roman" w:hAnsi="Times New Roman" w:eastAsia="宋体" w:cs="Times New Roman"/>
            <w:color w:val="000000"/>
            <w:sz w:val="20"/>
            <w:szCs w:val="20"/>
            <w:lang w:val="en-US" w:eastAsia="zh-CN" w:bidi="ar"/>
          </w:rPr>
          <w:t>of</w:t>
        </w:r>
      </w:ins>
      <w:ins w:id="139" w:author="10200040" w:date="2024-08-07T08:59:44Z">
        <w:r>
          <w:rPr>
            <w:rFonts w:hint="eastAsia" w:ascii="Times New Roman" w:hAnsi="Times New Roman" w:eastAsia="宋体" w:cs="Times New Roman"/>
            <w:color w:val="000000"/>
            <w:sz w:val="20"/>
            <w:szCs w:val="20"/>
            <w:lang w:val="en-US" w:eastAsia="zh-CN" w:bidi="ar"/>
          </w:rPr>
          <w:t xml:space="preserve"> t</w:t>
        </w:r>
      </w:ins>
      <w:ins w:id="140" w:author="10200040" w:date="2024-08-07T08:59:45Z">
        <w:r>
          <w:rPr>
            <w:rFonts w:hint="eastAsia" w:ascii="Times New Roman" w:hAnsi="Times New Roman" w:eastAsia="宋体" w:cs="Times New Roman"/>
            <w:color w:val="000000"/>
            <w:sz w:val="20"/>
            <w:szCs w:val="20"/>
            <w:lang w:val="en-US" w:eastAsia="zh-CN" w:bidi="ar"/>
          </w:rPr>
          <w:t>h</w:t>
        </w:r>
      </w:ins>
      <w:ins w:id="141" w:author="10200040" w:date="2024-08-07T08:59:46Z">
        <w:r>
          <w:rPr>
            <w:rFonts w:hint="eastAsia" w:ascii="Times New Roman" w:hAnsi="Times New Roman" w:eastAsia="宋体" w:cs="Times New Roman"/>
            <w:color w:val="000000"/>
            <w:sz w:val="20"/>
            <w:szCs w:val="20"/>
            <w:lang w:val="en-US" w:eastAsia="zh-CN" w:bidi="ar"/>
          </w:rPr>
          <w:t>e</w:t>
        </w:r>
      </w:ins>
      <w:ins w:id="142" w:author="10200040" w:date="2024-08-07T08:59:47Z">
        <w:r>
          <w:rPr>
            <w:rFonts w:hint="eastAsia" w:ascii="Times New Roman" w:hAnsi="Times New Roman" w:eastAsia="宋体" w:cs="Times New Roman"/>
            <w:color w:val="000000"/>
            <w:sz w:val="20"/>
            <w:szCs w:val="20"/>
            <w:lang w:val="en-US" w:eastAsia="zh-CN" w:bidi="ar"/>
          </w:rPr>
          <w:t xml:space="preserve"> non-</w:t>
        </w:r>
      </w:ins>
      <w:ins w:id="143" w:author="10200040" w:date="2024-08-07T08:59:48Z">
        <w:r>
          <w:rPr>
            <w:rFonts w:hint="eastAsia" w:ascii="Times New Roman" w:hAnsi="Times New Roman" w:eastAsia="宋体" w:cs="Times New Roman"/>
            <w:color w:val="000000"/>
            <w:sz w:val="20"/>
            <w:szCs w:val="20"/>
            <w:lang w:val="en-US" w:eastAsia="zh-CN" w:bidi="ar"/>
          </w:rPr>
          <w:t>AP S</w:t>
        </w:r>
      </w:ins>
      <w:ins w:id="144" w:author="10200040" w:date="2024-08-07T08:59:49Z">
        <w:r>
          <w:rPr>
            <w:rFonts w:hint="eastAsia" w:ascii="Times New Roman" w:hAnsi="Times New Roman" w:eastAsia="宋体" w:cs="Times New Roman"/>
            <w:color w:val="000000"/>
            <w:sz w:val="20"/>
            <w:szCs w:val="20"/>
            <w:lang w:val="en-US" w:eastAsia="zh-CN" w:bidi="ar"/>
          </w:rPr>
          <w:t xml:space="preserve">TA </w:t>
        </w:r>
      </w:ins>
      <w:ins w:id="145" w:author="10200040" w:date="2024-08-07T08:59:50Z">
        <w:r>
          <w:rPr>
            <w:rFonts w:hint="eastAsia" w:ascii="Times New Roman" w:hAnsi="Times New Roman" w:eastAsia="宋体" w:cs="Times New Roman"/>
            <w:color w:val="000000"/>
            <w:sz w:val="20"/>
            <w:szCs w:val="20"/>
            <w:lang w:val="en-US" w:eastAsia="zh-CN" w:bidi="ar"/>
          </w:rPr>
          <w:t>dur</w:t>
        </w:r>
      </w:ins>
      <w:ins w:id="146" w:author="10200040" w:date="2024-08-07T08:59:51Z">
        <w:r>
          <w:rPr>
            <w:rFonts w:hint="eastAsia" w:ascii="Times New Roman" w:hAnsi="Times New Roman" w:eastAsia="宋体" w:cs="Times New Roman"/>
            <w:color w:val="000000"/>
            <w:sz w:val="20"/>
            <w:szCs w:val="20"/>
            <w:lang w:val="en-US" w:eastAsia="zh-CN" w:bidi="ar"/>
          </w:rPr>
          <w:t xml:space="preserve">ing </w:t>
        </w:r>
      </w:ins>
      <w:ins w:id="147" w:author="10200040" w:date="2024-08-06T16:37:42Z">
        <w:r>
          <w:rPr>
            <w:rFonts w:hint="eastAsia" w:ascii="Times New Roman" w:hAnsi="Times New Roman" w:eastAsia="宋体" w:cs="Times New Roman"/>
            <w:color w:val="000000"/>
            <w:sz w:val="20"/>
            <w:szCs w:val="20"/>
            <w:lang w:val="en-US" w:eastAsia="zh-CN" w:bidi="ar"/>
          </w:rPr>
          <w:t>PAS</w:t>
        </w:r>
      </w:ins>
      <w:ins w:id="148" w:author="10200040" w:date="2024-08-06T16:37:43Z">
        <w:r>
          <w:rPr>
            <w:rFonts w:hint="eastAsia" w:ascii="Times New Roman" w:hAnsi="Times New Roman" w:eastAsia="宋体" w:cs="Times New Roman"/>
            <w:color w:val="000000"/>
            <w:sz w:val="20"/>
            <w:szCs w:val="20"/>
            <w:lang w:val="en-US" w:eastAsia="zh-CN" w:bidi="ar"/>
          </w:rPr>
          <w:t xml:space="preserve">N </w:t>
        </w:r>
      </w:ins>
      <w:ins w:id="149" w:author="10200040" w:date="2024-08-06T16:37:46Z">
        <w:r>
          <w:rPr>
            <w:rFonts w:hint="eastAsia" w:ascii="Times New Roman" w:hAnsi="Times New Roman" w:eastAsia="宋体" w:cs="Times New Roman"/>
            <w:color w:val="000000"/>
            <w:sz w:val="20"/>
            <w:szCs w:val="20"/>
            <w:lang w:val="en-US" w:eastAsia="zh-CN" w:bidi="ar"/>
          </w:rPr>
          <w:t>a</w:t>
        </w:r>
      </w:ins>
      <w:ins w:id="150" w:author="10200040" w:date="2024-08-06T16:37:47Z">
        <w:r>
          <w:rPr>
            <w:rFonts w:hint="eastAsia" w:ascii="Times New Roman" w:hAnsi="Times New Roman" w:eastAsia="宋体" w:cs="Times New Roman"/>
            <w:color w:val="000000"/>
            <w:sz w:val="20"/>
            <w:szCs w:val="20"/>
            <w:lang w:val="en-US" w:eastAsia="zh-CN" w:bidi="ar"/>
          </w:rPr>
          <w:t>uth</w:t>
        </w:r>
      </w:ins>
      <w:ins w:id="151" w:author="10200040" w:date="2024-08-06T16:37:48Z">
        <w:r>
          <w:rPr>
            <w:rFonts w:hint="eastAsia" w:ascii="Times New Roman" w:hAnsi="Times New Roman" w:eastAsia="宋体" w:cs="Times New Roman"/>
            <w:color w:val="000000"/>
            <w:sz w:val="20"/>
            <w:szCs w:val="20"/>
            <w:lang w:val="en-US" w:eastAsia="zh-CN" w:bidi="ar"/>
          </w:rPr>
          <w:t>en</w:t>
        </w:r>
      </w:ins>
      <w:ins w:id="152" w:author="10200040" w:date="2024-08-06T16:37:49Z">
        <w:r>
          <w:rPr>
            <w:rFonts w:hint="eastAsia" w:ascii="Times New Roman" w:hAnsi="Times New Roman" w:eastAsia="宋体" w:cs="Times New Roman"/>
            <w:color w:val="000000"/>
            <w:sz w:val="20"/>
            <w:szCs w:val="20"/>
            <w:lang w:val="en-US" w:eastAsia="zh-CN" w:bidi="ar"/>
          </w:rPr>
          <w:t>ticat</w:t>
        </w:r>
      </w:ins>
      <w:ins w:id="153" w:author="10200040" w:date="2024-08-06T16:37:50Z">
        <w:r>
          <w:rPr>
            <w:rFonts w:hint="eastAsia" w:ascii="Times New Roman" w:hAnsi="Times New Roman" w:eastAsia="宋体" w:cs="Times New Roman"/>
            <w:color w:val="000000"/>
            <w:sz w:val="20"/>
            <w:szCs w:val="20"/>
            <w:lang w:val="en-US" w:eastAsia="zh-CN" w:bidi="ar"/>
          </w:rPr>
          <w:t>ion</w:t>
        </w:r>
      </w:ins>
      <w:ins w:id="154" w:author="10200040" w:date="2024-08-06T16:47:59Z">
        <w:r>
          <w:rPr>
            <w:rFonts w:hint="eastAsia" w:ascii="Times New Roman" w:hAnsi="Times New Roman" w:eastAsia="宋体" w:cs="Times New Roman"/>
            <w:color w:val="000000"/>
            <w:sz w:val="20"/>
            <w:szCs w:val="20"/>
            <w:lang w:val="en-US" w:eastAsia="zh-CN" w:bidi="ar"/>
          </w:rPr>
          <w:t>,</w:t>
        </w:r>
      </w:ins>
      <w:ins w:id="155" w:author="10200040" w:date="2024-08-06T16:48:01Z">
        <w:r>
          <w:rPr>
            <w:rFonts w:hint="eastAsia" w:ascii="Times New Roman" w:hAnsi="Times New Roman" w:eastAsia="宋体" w:cs="Times New Roman"/>
            <w:color w:val="000000"/>
            <w:sz w:val="20"/>
            <w:szCs w:val="20"/>
            <w:lang w:val="en-US" w:eastAsia="zh-CN" w:bidi="ar"/>
          </w:rPr>
          <w:t xml:space="preserve"> </w:t>
        </w:r>
      </w:ins>
      <w:ins w:id="156" w:author="10200040" w:date="2024-08-06T16:37:58Z">
        <w:r>
          <w:rPr>
            <w:rFonts w:hint="eastAsia" w:ascii="Times New Roman" w:hAnsi="Times New Roman" w:eastAsia="宋体" w:cs="Times New Roman"/>
            <w:color w:val="000000"/>
            <w:sz w:val="20"/>
            <w:szCs w:val="20"/>
            <w:lang w:val="en-US" w:eastAsia="zh-CN" w:bidi="ar"/>
          </w:rPr>
          <w:t>w</w:t>
        </w:r>
      </w:ins>
      <w:ins w:id="157" w:author="10200040" w:date="2024-08-06T16:37:59Z">
        <w:r>
          <w:rPr>
            <w:rFonts w:hint="eastAsia" w:ascii="Times New Roman" w:hAnsi="Times New Roman" w:eastAsia="宋体" w:cs="Times New Roman"/>
            <w:color w:val="000000"/>
            <w:sz w:val="20"/>
            <w:szCs w:val="20"/>
            <w:lang w:val="en-US" w:eastAsia="zh-CN" w:bidi="ar"/>
          </w:rPr>
          <w:t xml:space="preserve">hen </w:t>
        </w:r>
      </w:ins>
      <w:ins w:id="158" w:author="10200040" w:date="2024-08-06T16:38:00Z">
        <w:r>
          <w:rPr>
            <w:rFonts w:hint="eastAsia" w:ascii="Times New Roman" w:hAnsi="Times New Roman" w:eastAsia="宋体" w:cs="Times New Roman"/>
            <w:color w:val="000000"/>
            <w:sz w:val="20"/>
            <w:szCs w:val="20"/>
            <w:lang w:val="en-US" w:eastAsia="zh-CN" w:bidi="ar"/>
          </w:rPr>
          <w:t>the</w:t>
        </w:r>
      </w:ins>
      <w:ins w:id="159" w:author="10200040" w:date="2024-08-06T16:42:22Z">
        <w:r>
          <w:rPr>
            <w:rFonts w:hint="eastAsia" w:ascii="Times New Roman" w:hAnsi="Times New Roman" w:eastAsia="宋体" w:cs="Times New Roman"/>
            <w:color w:val="000000"/>
            <w:sz w:val="20"/>
            <w:szCs w:val="20"/>
            <w:lang w:val="en-US" w:eastAsia="zh-CN" w:bidi="ar"/>
          </w:rPr>
          <w:t xml:space="preserve"> non</w:t>
        </w:r>
      </w:ins>
      <w:ins w:id="160" w:author="10200040" w:date="2024-08-06T16:42:24Z">
        <w:r>
          <w:rPr>
            <w:rFonts w:hint="eastAsia" w:ascii="Times New Roman" w:hAnsi="Times New Roman" w:eastAsia="宋体" w:cs="Times New Roman"/>
            <w:color w:val="000000"/>
            <w:sz w:val="20"/>
            <w:szCs w:val="20"/>
            <w:lang w:val="en-US" w:eastAsia="zh-CN" w:bidi="ar"/>
          </w:rPr>
          <w:t>-AP</w:t>
        </w:r>
      </w:ins>
      <w:ins w:id="161" w:author="10200040" w:date="2024-08-06T16:42:25Z">
        <w:r>
          <w:rPr>
            <w:rFonts w:hint="eastAsia" w:ascii="Times New Roman" w:hAnsi="Times New Roman" w:eastAsia="宋体" w:cs="Times New Roman"/>
            <w:color w:val="000000"/>
            <w:sz w:val="20"/>
            <w:szCs w:val="20"/>
            <w:lang w:val="en-US" w:eastAsia="zh-CN" w:bidi="ar"/>
          </w:rPr>
          <w:t xml:space="preserve"> ML</w:t>
        </w:r>
      </w:ins>
      <w:ins w:id="162" w:author="10200040" w:date="2024-08-06T16:42:26Z">
        <w:r>
          <w:rPr>
            <w:rFonts w:hint="eastAsia" w:ascii="Times New Roman" w:hAnsi="Times New Roman" w:eastAsia="宋体" w:cs="Times New Roman"/>
            <w:color w:val="000000"/>
            <w:sz w:val="20"/>
            <w:szCs w:val="20"/>
            <w:lang w:val="en-US" w:eastAsia="zh-CN" w:bidi="ar"/>
          </w:rPr>
          <w:t>D</w:t>
        </w:r>
      </w:ins>
      <w:ins w:id="163" w:author="10200040" w:date="2024-08-06T16:43:29Z">
        <w:r>
          <w:rPr>
            <w:rFonts w:hint="eastAsia" w:ascii="Times New Roman" w:hAnsi="Times New Roman" w:eastAsia="宋体" w:cs="Times New Roman"/>
            <w:color w:val="000000"/>
            <w:sz w:val="20"/>
            <w:szCs w:val="20"/>
            <w:lang w:val="en-US" w:eastAsia="zh-CN" w:bidi="ar"/>
          </w:rPr>
          <w:t xml:space="preserve"> becomes a non-AP STA for the purpose of communicating with an AP in the same ESS</w:t>
        </w:r>
      </w:ins>
      <w:ins w:id="164" w:author="10200040" w:date="2024-08-06T16:48:46Z">
        <w:r>
          <w:rPr>
            <w:rFonts w:hint="eastAsia" w:ascii="Times New Roman" w:hAnsi="Times New Roman" w:eastAsia="宋体" w:cs="Times New Roman"/>
            <w:color w:val="000000"/>
            <w:sz w:val="20"/>
            <w:szCs w:val="20"/>
            <w:lang w:val="en-US" w:eastAsia="zh-CN" w:bidi="ar"/>
          </w:rPr>
          <w:t>,</w:t>
        </w:r>
      </w:ins>
      <w:ins w:id="165" w:author="10200040" w:date="2024-08-06T16:48:51Z">
        <w:r>
          <w:rPr>
            <w:rFonts w:hint="eastAsia" w:ascii="Times New Roman" w:hAnsi="Times New Roman" w:eastAsia="宋体" w:cs="Times New Roman"/>
            <w:color w:val="000000"/>
            <w:sz w:val="20"/>
            <w:szCs w:val="20"/>
            <w:lang w:val="en-US" w:eastAsia="zh-CN" w:bidi="ar"/>
          </w:rPr>
          <w:t xml:space="preserve"> </w:t>
        </w:r>
      </w:ins>
      <w:ins w:id="166" w:author="10200040" w:date="2024-08-06T16:48:47Z">
        <w:r>
          <w:rPr>
            <w:rFonts w:hint="eastAsia" w:ascii="Times New Roman" w:hAnsi="Times New Roman" w:eastAsia="宋体" w:cs="Times New Roman"/>
            <w:color w:val="000000"/>
            <w:sz w:val="20"/>
            <w:szCs w:val="20"/>
            <w:lang w:val="en-US" w:eastAsia="zh-CN" w:bidi="ar"/>
          </w:rPr>
          <w:t>following the procedures defined in this subclause for the non-AP STA</w:t>
        </w:r>
      </w:ins>
      <w:ins w:id="167" w:author="10200040" w:date="2024-08-06T16:48:55Z">
        <w:r>
          <w:rPr>
            <w:rFonts w:hint="eastAsia" w:ascii="Times New Roman" w:hAnsi="Times New Roman" w:eastAsia="宋体" w:cs="Times New Roman"/>
            <w:color w:val="000000"/>
            <w:sz w:val="20"/>
            <w:szCs w:val="20"/>
            <w:lang w:val="en-US" w:eastAsia="zh-CN" w:bidi="ar"/>
          </w:rPr>
          <w:t>.</w:t>
        </w:r>
      </w:ins>
    </w:p>
    <w:p>
      <w:pPr>
        <w:rPr>
          <w:rFonts w:hint="eastAsia" w:ascii="Times New Roman" w:hAnsi="Times New Roman" w:eastAsia="宋体" w:cs="Times New Roman"/>
          <w:color w:val="000000"/>
          <w:sz w:val="20"/>
          <w:szCs w:val="20"/>
          <w:lang w:val="en-US" w:eastAsia="zh-CN" w:bidi="ar"/>
        </w:rPr>
      </w:pPr>
    </w:p>
    <w:p>
      <w:pPr>
        <w:rPr>
          <w:rFonts w:hint="eastAsia" w:ascii="Times New Roman" w:hAnsi="Times New Roman" w:eastAsia="宋体" w:cs="Times New Roman"/>
          <w:color w:val="000000"/>
          <w:sz w:val="20"/>
          <w:szCs w:val="20"/>
          <w:lang w:val="en-US" w:eastAsia="zh-CN" w:bidi="ar"/>
        </w:rPr>
      </w:pPr>
    </w:p>
    <w:p>
      <w:pPr>
        <w:rPr>
          <w:rFonts w:hint="default" w:ascii="Times New Roman" w:hAnsi="Times New Roman" w:eastAsia="宋体" w:cs="Times New Roman"/>
          <w:color w:val="000000"/>
          <w:sz w:val="20"/>
          <w:szCs w:val="20"/>
          <w:highlight w:val="yellow"/>
          <w:lang w:val="en-US" w:eastAsia="zh-CN" w:bidi="ar"/>
        </w:rPr>
      </w:pPr>
      <w:r>
        <w:rPr>
          <w:rFonts w:hint="eastAsia" w:ascii="Times New Roman" w:hAnsi="Times New Roman" w:eastAsia="宋体" w:cs="Times New Roman"/>
          <w:color w:val="000000"/>
          <w:sz w:val="20"/>
          <w:szCs w:val="20"/>
          <w:highlight w:val="yellow"/>
          <w:lang w:val="en-US" w:eastAsia="zh-CN" w:bidi="ar"/>
        </w:rPr>
        <w:t>P420L9</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19th and 20th paragraphs as follows:</w:t>
      </w:r>
    </w:p>
    <w:p>
      <w:pPr>
        <w:rPr>
          <w:rFonts w:hint="eastAsia" w:ascii="Times New Roman" w:hAnsi="Times New Roman" w:eastAsia="宋体" w:cs="Times New Roman"/>
          <w:color w:val="000000"/>
          <w:sz w:val="20"/>
          <w:szCs w:val="20"/>
          <w:lang w:eastAsia="zh-CN" w:bidi="ar"/>
        </w:rPr>
      </w:pPr>
      <w:del w:id="168" w:author="10200040" w:date="2024-08-06T16:57:00Z">
        <w:r>
          <w:rPr>
            <w:rFonts w:hint="eastAsia" w:ascii="Times New Roman" w:hAnsi="Times New Roman" w:eastAsia="宋体" w:cs="Times New Roman"/>
            <w:color w:val="000000"/>
            <w:sz w:val="20"/>
            <w:szCs w:val="20"/>
            <w:lang w:eastAsia="zh-CN" w:bidi="ar"/>
          </w:rPr>
          <w:delText>For non-M</w:delText>
        </w:r>
      </w:del>
      <w:del w:id="169" w:author="10200040" w:date="2024-08-06T16:57:05Z">
        <w:r>
          <w:rPr>
            <w:rFonts w:hint="eastAsia" w:ascii="Times New Roman" w:hAnsi="Times New Roman" w:eastAsia="宋体" w:cs="Times New Roman"/>
            <w:color w:val="000000"/>
            <w:sz w:val="20"/>
            <w:szCs w:val="20"/>
            <w:lang w:eastAsia="zh-CN" w:bidi="ar"/>
          </w:rPr>
          <w:delText>LO, a</w:delText>
        </w:r>
      </w:del>
      <w:ins w:id="170" w:author="10200040" w:date="2024-08-06T16:57:10Z">
        <w:r>
          <w:rPr>
            <w:rFonts w:hint="eastAsia" w:ascii="Times New Roman" w:hAnsi="Times New Roman" w:eastAsia="宋体" w:cs="Times New Roman"/>
            <w:color w:val="000000"/>
            <w:sz w:val="20"/>
            <w:szCs w:val="20"/>
            <w:lang w:val="en-US" w:eastAsia="zh-CN" w:bidi="ar"/>
          </w:rPr>
          <w:t>A</w:t>
        </w:r>
      </w:ins>
      <w:r>
        <w:rPr>
          <w:rFonts w:hint="eastAsia" w:ascii="Times New Roman" w:hAnsi="Times New Roman" w:eastAsia="宋体" w:cs="Times New Roman"/>
          <w:color w:val="000000"/>
          <w:sz w:val="20"/>
          <w:szCs w:val="20"/>
          <w:lang w:eastAsia="zh-CN" w:bidi="ar"/>
        </w:rPr>
        <w:t xml:space="preserve"> STA </w:t>
      </w:r>
      <w:ins w:id="171" w:author="10200040" w:date="2024-08-06T16:57:16Z">
        <w:r>
          <w:rPr>
            <w:rFonts w:hint="eastAsia" w:ascii="Times New Roman" w:hAnsi="Times New Roman" w:eastAsia="宋体" w:cs="Times New Roman"/>
            <w:color w:val="000000"/>
            <w:sz w:val="20"/>
            <w:szCs w:val="20"/>
            <w:lang w:val="en-US" w:eastAsia="zh-CN" w:bidi="ar"/>
          </w:rPr>
          <w:t>or</w:t>
        </w:r>
      </w:ins>
      <w:ins w:id="172" w:author="10200040" w:date="2024-08-06T16:57:17Z">
        <w:r>
          <w:rPr>
            <w:rFonts w:hint="eastAsia" w:ascii="Times New Roman" w:hAnsi="Times New Roman" w:eastAsia="宋体" w:cs="Times New Roman"/>
            <w:color w:val="000000"/>
            <w:sz w:val="20"/>
            <w:szCs w:val="20"/>
            <w:lang w:val="en-US" w:eastAsia="zh-CN" w:bidi="ar"/>
          </w:rPr>
          <w:t xml:space="preserve"> a</w:t>
        </w:r>
      </w:ins>
      <w:ins w:id="173" w:author="10200040" w:date="2024-08-06T16:57:18Z">
        <w:r>
          <w:rPr>
            <w:rFonts w:hint="eastAsia" w:ascii="Times New Roman" w:hAnsi="Times New Roman" w:eastAsia="宋体" w:cs="Times New Roman"/>
            <w:color w:val="000000"/>
            <w:sz w:val="20"/>
            <w:szCs w:val="20"/>
            <w:lang w:val="en-US" w:eastAsia="zh-CN" w:bidi="ar"/>
          </w:rPr>
          <w:t>n MLD</w:t>
        </w:r>
      </w:ins>
      <w:ins w:id="174" w:author="10200040" w:date="2024-08-06T16:57:19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delete either or both of a stored device ID and a stored PASN ID at any point in time for implementation specific reasons.</w:t>
      </w:r>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sends a device ID or a PASN ID to an AP, it shall use the device ID or the PASN ID most recently received from any AP belonging to the same ESS.</w:t>
      </w: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w:t>
      </w:r>
      <w:del w:id="175" w:author="10200040" w:date="2024-08-06T16:58:52Z">
        <w:r>
          <w:rPr>
            <w:rFonts w:hint="default" w:ascii="Times New Roman" w:hAnsi="Times New Roman" w:eastAsia="宋体" w:cs="Times New Roman"/>
            <w:b/>
            <w:bCs/>
            <w:i/>
            <w:iCs/>
            <w:color w:val="000000"/>
            <w:sz w:val="20"/>
            <w:szCs w:val="20"/>
            <w:lang w:val="en-US" w:eastAsia="zh-CN" w:bidi="ar"/>
          </w:rPr>
          <w:delText>two</w:delText>
        </w:r>
      </w:del>
      <w:r>
        <w:rPr>
          <w:rFonts w:hint="eastAsia" w:ascii="Times New Roman" w:hAnsi="Times New Roman" w:eastAsia="宋体" w:cs="Times New Roman"/>
          <w:b/>
          <w:bCs/>
          <w:i/>
          <w:iCs/>
          <w:color w:val="000000"/>
          <w:sz w:val="20"/>
          <w:szCs w:val="20"/>
          <w:lang w:val="en-US" w:eastAsia="zh-CN" w:bidi="ar"/>
        </w:rPr>
        <w:t xml:space="preserve"> new paragraph</w:t>
      </w:r>
      <w:del w:id="176" w:author="10200040" w:date="2024-08-06T16:59:05Z">
        <w:r>
          <w:rPr>
            <w:rFonts w:hint="eastAsia" w:ascii="Times New Roman" w:hAnsi="Times New Roman" w:eastAsia="宋体" w:cs="Times New Roman"/>
            <w:b/>
            <w:bCs/>
            <w:i/>
            <w:iCs/>
            <w:color w:val="000000"/>
            <w:sz w:val="20"/>
            <w:szCs w:val="20"/>
            <w:lang w:val="en-US" w:eastAsia="zh-CN" w:bidi="ar"/>
          </w:rPr>
          <w:delText>s</w:delText>
        </w:r>
      </w:del>
      <w:r>
        <w:rPr>
          <w:rFonts w:hint="eastAsia" w:ascii="Times New Roman" w:hAnsi="Times New Roman" w:eastAsia="宋体" w:cs="Times New Roman"/>
          <w:b/>
          <w:bCs/>
          <w:i/>
          <w:iCs/>
          <w:color w:val="000000"/>
          <w:sz w:val="20"/>
          <w:szCs w:val="20"/>
          <w:lang w:val="en-US" w:eastAsia="zh-CN" w:bidi="ar"/>
        </w:rPr>
        <w:t xml:space="preserve"> after the now-shifted 20th paragraph:</w:t>
      </w:r>
    </w:p>
    <w:p>
      <w:pPr>
        <w:rPr>
          <w:del w:id="177" w:author="10200040" w:date="2024-08-06T16:59:16Z"/>
          <w:rFonts w:hint="eastAsia" w:ascii="Times New Roman" w:hAnsi="Times New Roman" w:eastAsia="宋体" w:cs="Times New Roman"/>
          <w:color w:val="000000"/>
          <w:sz w:val="20"/>
          <w:szCs w:val="20"/>
          <w:lang w:eastAsia="zh-CN" w:bidi="ar"/>
        </w:rPr>
      </w:pPr>
      <w:del w:id="178" w:author="10200040" w:date="2024-08-06T16:59:16Z">
        <w:r>
          <w:rPr>
            <w:rFonts w:hint="eastAsia" w:ascii="Times New Roman" w:hAnsi="Times New Roman" w:eastAsia="宋体" w:cs="Times New Roman"/>
            <w:color w:val="000000"/>
            <w:sz w:val="20"/>
            <w:szCs w:val="20"/>
            <w:lang w:eastAsia="zh-CN" w:bidi="ar"/>
          </w:rPr>
          <w:delText>For MLO, an MLD may delete either or both of a stored device ID at any point in time for implementation specific reasons.</w:delText>
        </w:r>
      </w:del>
    </w:p>
    <w:p>
      <w:pPr>
        <w:rPr>
          <w:rFonts w:hint="eastAsia"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 xml:space="preserve">For MLO, when a non-AP </w:t>
      </w:r>
      <w:del w:id="179" w:author="10200040" w:date="2024-08-06T16:59:40Z">
        <w:r>
          <w:rPr>
            <w:rFonts w:hint="default" w:ascii="Times New Roman" w:hAnsi="Times New Roman" w:eastAsia="宋体" w:cs="Times New Roman"/>
            <w:color w:val="000000"/>
            <w:sz w:val="20"/>
            <w:szCs w:val="20"/>
            <w:lang w:val="en-US" w:eastAsia="zh-CN" w:bidi="ar"/>
          </w:rPr>
          <w:delText>STA</w:delText>
        </w:r>
      </w:del>
      <w:ins w:id="180" w:author="10200040" w:date="2024-08-06T16:59:40Z">
        <w:r>
          <w:rPr>
            <w:rFonts w:hint="eastAsia" w:ascii="Times New Roman" w:hAnsi="Times New Roman" w:eastAsia="宋体" w:cs="Times New Roman"/>
            <w:color w:val="000000"/>
            <w:sz w:val="20"/>
            <w:szCs w:val="20"/>
            <w:lang w:val="en-US" w:eastAsia="zh-CN" w:bidi="ar"/>
          </w:rPr>
          <w:t>MLD</w:t>
        </w:r>
      </w:ins>
      <w:r>
        <w:rPr>
          <w:rFonts w:hint="eastAsia" w:ascii="Times New Roman" w:hAnsi="Times New Roman" w:eastAsia="宋体" w:cs="Times New Roman"/>
          <w:color w:val="000000"/>
          <w:sz w:val="20"/>
          <w:szCs w:val="20"/>
          <w:lang w:eastAsia="zh-CN" w:bidi="ar"/>
        </w:rPr>
        <w:t xml:space="preserve"> sends a device ID to an AP</w:t>
      </w:r>
      <w:ins w:id="181" w:author="10200040" w:date="2024-08-06T16:59:57Z">
        <w:r>
          <w:rPr>
            <w:rFonts w:hint="eastAsia" w:ascii="Times New Roman" w:hAnsi="Times New Roman" w:eastAsia="宋体" w:cs="Times New Roman"/>
            <w:color w:val="000000"/>
            <w:sz w:val="20"/>
            <w:szCs w:val="20"/>
            <w:lang w:val="en-US" w:eastAsia="zh-CN" w:bidi="ar"/>
          </w:rPr>
          <w:t xml:space="preserve"> M</w:t>
        </w:r>
      </w:ins>
      <w:ins w:id="182" w:author="10200040" w:date="2024-08-06T16:59:58Z">
        <w:r>
          <w:rPr>
            <w:rFonts w:hint="eastAsia" w:ascii="Times New Roman" w:hAnsi="Times New Roman" w:eastAsia="宋体" w:cs="Times New Roman"/>
            <w:color w:val="000000"/>
            <w:sz w:val="20"/>
            <w:szCs w:val="20"/>
            <w:lang w:val="en-US" w:eastAsia="zh-CN" w:bidi="ar"/>
          </w:rPr>
          <w:t>LD</w:t>
        </w:r>
      </w:ins>
      <w:r>
        <w:rPr>
          <w:rFonts w:hint="eastAsia" w:ascii="Times New Roman" w:hAnsi="Times New Roman" w:eastAsia="宋体" w:cs="Times New Roman"/>
          <w:color w:val="000000"/>
          <w:sz w:val="20"/>
          <w:szCs w:val="20"/>
          <w:lang w:eastAsia="zh-CN" w:bidi="ar"/>
        </w:rPr>
        <w:t xml:space="preserve">, it shall use the device ID most recently received from any AP </w:t>
      </w:r>
      <w:ins w:id="183" w:author="10200040" w:date="2024-08-06T17:00:20Z">
        <w:r>
          <w:rPr>
            <w:rFonts w:hint="eastAsia" w:ascii="Times New Roman" w:hAnsi="Times New Roman" w:eastAsia="宋体" w:cs="Times New Roman"/>
            <w:color w:val="000000"/>
            <w:sz w:val="20"/>
            <w:szCs w:val="20"/>
            <w:lang w:val="en-US" w:eastAsia="zh-CN" w:bidi="ar"/>
          </w:rPr>
          <w:t>or</w:t>
        </w:r>
      </w:ins>
      <w:ins w:id="184" w:author="10200040" w:date="2024-08-06T17:00:21Z">
        <w:r>
          <w:rPr>
            <w:rFonts w:hint="eastAsia" w:ascii="Times New Roman" w:hAnsi="Times New Roman" w:eastAsia="宋体" w:cs="Times New Roman"/>
            <w:color w:val="000000"/>
            <w:sz w:val="20"/>
            <w:szCs w:val="20"/>
            <w:lang w:val="en-US" w:eastAsia="zh-CN" w:bidi="ar"/>
          </w:rPr>
          <w:t xml:space="preserve"> AP </w:t>
        </w:r>
      </w:ins>
      <w:ins w:id="185" w:author="10200040" w:date="2024-08-06T17:00:22Z">
        <w:r>
          <w:rPr>
            <w:rFonts w:hint="eastAsia" w:ascii="Times New Roman" w:hAnsi="Times New Roman" w:eastAsia="宋体" w:cs="Times New Roman"/>
            <w:color w:val="000000"/>
            <w:sz w:val="20"/>
            <w:szCs w:val="20"/>
            <w:lang w:val="en-US" w:eastAsia="zh-CN" w:bidi="ar"/>
          </w:rPr>
          <w:t>MLD</w:t>
        </w:r>
      </w:ins>
      <w:ins w:id="186" w:author="10200040" w:date="2024-08-06T17:00:24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 xml:space="preserve">belonging to the same ESS. </w:t>
      </w:r>
    </w:p>
    <w:p>
      <w:pPr>
        <w:rPr>
          <w:rFonts w:hint="eastAsia"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87" w:author="10200040" w:date="2024-08-06T17:03:40Z">
        <w:r>
          <w:rPr>
            <w:rFonts w:hint="eastAsia" w:ascii="Times New Roman" w:hAnsi="Times New Roman" w:eastAsia="宋体" w:cs="Times New Roman"/>
            <w:b/>
            <w:bCs/>
            <w:i/>
            <w:iCs/>
            <w:color w:val="000000"/>
            <w:sz w:val="20"/>
            <w:szCs w:val="20"/>
            <w:lang w:val="en-US" w:eastAsia="zh-CN" w:bidi="ar"/>
          </w:rPr>
          <w:t>2</w:t>
        </w:r>
      </w:ins>
      <w:del w:id="188" w:author="10200040" w:date="2024-08-06T17:03:39Z">
        <w:r>
          <w:rPr>
            <w:rFonts w:hint="eastAsia" w:ascii="Times New Roman" w:hAnsi="Times New Roman" w:eastAsia="宋体" w:cs="Times New Roman"/>
            <w:b/>
            <w:bCs/>
            <w:i/>
            <w:iCs/>
            <w:color w:val="000000"/>
            <w:sz w:val="20"/>
            <w:szCs w:val="20"/>
            <w:lang w:val="en-US" w:eastAsia="zh-CN" w:bidi="ar"/>
          </w:rPr>
          <w:delText>3</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When an AP or an AP MLD with dot11DeviceIDActivated equal to true receives an Association Request frame or message 2 of the 4-way handshake, containing a device ID from a non-AP STA or a non-AP MLD and the AP or the AP MLD recognizes the received device ID, the AP or the AP MLD shall</w:t>
      </w:r>
      <w:r>
        <w:rPr>
          <w:rFonts w:hint="eastAsia" w:ascii="Times New Roman" w:hAnsi="Times New Roman" w:eastAsia="宋体" w:cs="Times New Roman"/>
          <w:color w:val="000000"/>
          <w:sz w:val="20"/>
          <w:szCs w:val="20"/>
          <w:lang w:val="en-US" w:eastAsia="zh-CN" w:bidi="ar"/>
        </w:rPr>
        <w:t>...</w:t>
      </w:r>
    </w:p>
    <w:p>
      <w:pPr>
        <w:rPr>
          <w:ins w:id="189" w:author="10200040" w:date="2024-08-06T17:06: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90" w:author="10200040" w:date="2024-08-06T17:08:26Z">
        <w:r>
          <w:rPr>
            <w:rFonts w:hint="eastAsia" w:ascii="Times New Roman" w:hAnsi="Times New Roman" w:eastAsia="宋体" w:cs="Times New Roman"/>
            <w:b/>
            <w:bCs/>
            <w:i/>
            <w:iCs/>
            <w:color w:val="000000"/>
            <w:sz w:val="20"/>
            <w:szCs w:val="20"/>
            <w:lang w:val="en-US" w:eastAsia="zh-CN" w:bidi="ar"/>
          </w:rPr>
          <w:t>4</w:t>
        </w:r>
      </w:ins>
      <w:del w:id="191" w:author="10200040" w:date="2024-08-06T17:08:22Z">
        <w:r>
          <w:rPr>
            <w:rFonts w:hint="default" w:ascii="Times New Roman" w:hAnsi="Times New Roman" w:eastAsia="宋体" w:cs="Times New Roman"/>
            <w:b/>
            <w:bCs/>
            <w:i/>
            <w:iCs/>
            <w:color w:val="000000"/>
            <w:sz w:val="20"/>
            <w:szCs w:val="20"/>
            <w:lang w:val="en-US" w:eastAsia="zh-CN" w:bidi="ar"/>
          </w:rPr>
          <w:delText>5</w:delText>
        </w:r>
      </w:del>
      <w:r>
        <w:rPr>
          <w:rFonts w:hint="eastAsia" w:ascii="Times New Roman" w:hAnsi="Times New Roman" w:eastAsia="宋体" w:cs="Times New Roman"/>
          <w:b/>
          <w:bCs/>
          <w:i/>
          <w:iCs/>
          <w:color w:val="000000"/>
          <w:sz w:val="20"/>
          <w:szCs w:val="20"/>
          <w:lang w:val="en-US" w:eastAsia="zh-CN" w:bidi="ar"/>
        </w:rPr>
        <w:t>th paragraph, including to split it to two paragraphs, as follows:</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the Device ID KDE or Device ID element equal to 0, or a PASN ID Status field in the Robust PASN ID element equal to 0, indicating Recognized, it proceeds</w:t>
      </w:r>
      <w:r>
        <w:rPr>
          <w:rFonts w:hint="eastAsia" w:ascii="Times New Roman" w:hAnsi="Times New Roman" w:eastAsia="宋体" w:cs="Times New Roman"/>
          <w:color w:val="000000"/>
          <w:sz w:val="20"/>
          <w:szCs w:val="20"/>
          <w:lang w:val="en-US" w:eastAsia="zh-CN" w:bidi="ar"/>
        </w:rPr>
        <w:t xml:space="preserve"> </w:t>
      </w:r>
      <w:r>
        <w:rPr>
          <w:rFonts w:hint="eastAsia" w:ascii="Times New Roman" w:hAnsi="Times New Roman" w:eastAsia="宋体" w:cs="Times New Roman"/>
          <w:color w:val="000000"/>
          <w:sz w:val="20"/>
          <w:szCs w:val="20"/>
          <w:lang w:eastAsia="zh-CN" w:bidi="ar"/>
        </w:rPr>
        <w:t>with the assumption that</w:t>
      </w:r>
      <w:r>
        <w:rPr>
          <w:rFonts w:hint="eastAsia" w:ascii="Times New Roman" w:hAnsi="Times New Roman" w:eastAsia="宋体" w:cs="Times New Roman"/>
          <w:color w:val="000000"/>
          <w:sz w:val="20"/>
          <w:szCs w:val="20"/>
          <w:lang w:val="en-US" w:eastAsia="zh-CN" w:bidi="ar"/>
        </w:rPr>
        <w:t>...</w:t>
      </w:r>
    </w:p>
    <w:p>
      <w:pPr>
        <w:rPr>
          <w:ins w:id="192" w:author="10200040" w:date="2024-08-06T17:08:32Z"/>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Change the now-shifted 2</w:t>
      </w:r>
      <w:ins w:id="193" w:author="10200040" w:date="2024-08-06T17:11:07Z">
        <w:r>
          <w:rPr>
            <w:rFonts w:hint="eastAsia" w:ascii="Times New Roman" w:hAnsi="Times New Roman" w:eastAsia="宋体" w:cs="Times New Roman"/>
            <w:b/>
            <w:bCs/>
            <w:i/>
            <w:iCs/>
            <w:color w:val="000000"/>
            <w:sz w:val="20"/>
            <w:szCs w:val="20"/>
            <w:lang w:val="en-US" w:eastAsia="zh-CN" w:bidi="ar"/>
          </w:rPr>
          <w:t>6</w:t>
        </w:r>
      </w:ins>
      <w:del w:id="194" w:author="10200040" w:date="2024-08-06T17:11:07Z">
        <w:r>
          <w:rPr>
            <w:rFonts w:hint="eastAsia" w:ascii="Times New Roman" w:hAnsi="Times New Roman" w:eastAsia="宋体" w:cs="Times New Roman"/>
            <w:b/>
            <w:bCs/>
            <w:i/>
            <w:iCs/>
            <w:color w:val="000000"/>
            <w:sz w:val="20"/>
            <w:szCs w:val="20"/>
            <w:lang w:val="en-US" w:eastAsia="zh-CN" w:bidi="ar"/>
          </w:rPr>
          <w:delText>7</w:delText>
        </w:r>
      </w:del>
      <w:r>
        <w:rPr>
          <w:rFonts w:hint="eastAsia" w:ascii="Times New Roman" w:hAnsi="Times New Roman" w:eastAsia="宋体" w:cs="Times New Roman"/>
          <w:b/>
          <w:bCs/>
          <w:i/>
          <w:iCs/>
          <w:color w:val="000000"/>
          <w:sz w:val="20"/>
          <w:szCs w:val="20"/>
          <w:lang w:val="en-US" w:eastAsia="zh-CN" w:bidi="ar"/>
        </w:rPr>
        <w:t>th paragraph as follows:</w:t>
      </w:r>
    </w:p>
    <w:p>
      <w:pPr>
        <w:rPr>
          <w:rFonts w:hint="eastAsia" w:ascii="Times New Roman" w:hAnsi="Times New Roman" w:eastAsia="宋体" w:cs="Times New Roman"/>
          <w:color w:val="000000"/>
          <w:sz w:val="20"/>
          <w:szCs w:val="20"/>
          <w:lang w:eastAsia="zh-CN" w:bidi="ar"/>
        </w:rPr>
      </w:pPr>
      <w:del w:id="195" w:author="10200040" w:date="2024-08-06T17:14:17Z">
        <w:r>
          <w:rPr>
            <w:rFonts w:hint="eastAsia" w:ascii="Times New Roman" w:hAnsi="Times New Roman" w:eastAsia="宋体" w:cs="Times New Roman"/>
            <w:color w:val="000000"/>
            <w:sz w:val="20"/>
            <w:szCs w:val="20"/>
            <w:lang w:eastAsia="zh-CN" w:bidi="ar"/>
          </w:rPr>
          <w:delText xml:space="preserve">For non-MLO, </w:delText>
        </w:r>
      </w:del>
      <w:del w:id="196" w:author="10200040" w:date="2024-08-06T17:14:20Z">
        <w:r>
          <w:rPr>
            <w:rFonts w:hint="eastAsia" w:ascii="Times New Roman" w:hAnsi="Times New Roman" w:eastAsia="宋体" w:cs="Times New Roman"/>
            <w:color w:val="000000"/>
            <w:sz w:val="20"/>
            <w:szCs w:val="20"/>
            <w:lang w:eastAsia="zh-CN" w:bidi="ar"/>
          </w:rPr>
          <w:delText>i</w:delText>
        </w:r>
      </w:del>
      <w:ins w:id="197" w:author="10200040" w:date="2024-08-06T17:14:22Z">
        <w:r>
          <w:rPr>
            <w:rFonts w:hint="eastAsia" w:ascii="Times New Roman" w:hAnsi="Times New Roman" w:eastAsia="宋体" w:cs="Times New Roman"/>
            <w:color w:val="000000"/>
            <w:sz w:val="20"/>
            <w:szCs w:val="20"/>
            <w:lang w:val="en-US" w:eastAsia="zh-CN" w:bidi="ar"/>
          </w:rPr>
          <w:t>I</w:t>
        </w:r>
      </w:ins>
      <w:r>
        <w:rPr>
          <w:rFonts w:hint="eastAsia" w:ascii="Times New Roman" w:hAnsi="Times New Roman" w:eastAsia="宋体" w:cs="Times New Roman"/>
          <w:color w:val="000000"/>
          <w:sz w:val="20"/>
          <w:szCs w:val="20"/>
          <w:lang w:eastAsia="zh-CN" w:bidi="ar"/>
        </w:rPr>
        <w:t>f an AP</w:t>
      </w:r>
      <w:r>
        <w:rPr>
          <w:rFonts w:hint="eastAsia" w:ascii="Times New Roman" w:hAnsi="Times New Roman" w:eastAsia="宋体" w:cs="Times New Roman"/>
          <w:color w:val="000000"/>
          <w:sz w:val="20"/>
          <w:szCs w:val="20"/>
          <w:lang w:val="en-US" w:eastAsia="zh-CN" w:bidi="ar"/>
        </w:rPr>
        <w:t xml:space="preserve"> </w:t>
      </w:r>
      <w:ins w:id="198" w:author="10200040" w:date="2024-08-06T17:14:29Z">
        <w:r>
          <w:rPr>
            <w:rFonts w:hint="eastAsia" w:ascii="Times New Roman" w:hAnsi="Times New Roman" w:eastAsia="宋体" w:cs="Times New Roman"/>
            <w:color w:val="000000"/>
            <w:sz w:val="20"/>
            <w:szCs w:val="20"/>
            <w:lang w:val="en-US" w:eastAsia="zh-CN" w:bidi="ar"/>
          </w:rPr>
          <w:t>or</w:t>
        </w:r>
      </w:ins>
      <w:ins w:id="199" w:author="10200040" w:date="2024-08-06T17:14:30Z">
        <w:r>
          <w:rPr>
            <w:rFonts w:hint="eastAsia" w:ascii="Times New Roman" w:hAnsi="Times New Roman" w:eastAsia="宋体" w:cs="Times New Roman"/>
            <w:color w:val="000000"/>
            <w:sz w:val="20"/>
            <w:szCs w:val="20"/>
            <w:lang w:val="en-US" w:eastAsia="zh-CN" w:bidi="ar"/>
          </w:rPr>
          <w:t xml:space="preserve"> an</w:t>
        </w:r>
      </w:ins>
      <w:ins w:id="200" w:author="10200040" w:date="2024-08-06T17:14:31Z">
        <w:r>
          <w:rPr>
            <w:rFonts w:hint="eastAsia" w:ascii="Times New Roman" w:hAnsi="Times New Roman" w:eastAsia="宋体" w:cs="Times New Roman"/>
            <w:color w:val="000000"/>
            <w:sz w:val="20"/>
            <w:szCs w:val="20"/>
            <w:lang w:val="en-US" w:eastAsia="zh-CN" w:bidi="ar"/>
          </w:rPr>
          <w:t xml:space="preserve"> </w:t>
        </w:r>
      </w:ins>
      <w:ins w:id="201" w:author="10200040" w:date="2024-08-06T17:14:32Z">
        <w:r>
          <w:rPr>
            <w:rFonts w:hint="eastAsia" w:ascii="Times New Roman" w:hAnsi="Times New Roman" w:eastAsia="宋体" w:cs="Times New Roman"/>
            <w:color w:val="000000"/>
            <w:sz w:val="20"/>
            <w:szCs w:val="20"/>
            <w:lang w:val="en-US" w:eastAsia="zh-CN" w:bidi="ar"/>
          </w:rPr>
          <w:t>AP MLD</w:t>
        </w:r>
      </w:ins>
      <w:ins w:id="202" w:author="10200040" w:date="2024-08-06T17:14:33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has a</w:t>
      </w:r>
      <w:r>
        <w:rPr>
          <w:rFonts w:hint="eastAsia" w:ascii="Times New Roman" w:hAnsi="Times New Roman" w:eastAsia="宋体" w:cs="Times New Roman"/>
          <w:color w:val="000000"/>
          <w:sz w:val="20"/>
          <w:szCs w:val="20"/>
          <w:highlight w:val="none"/>
          <w:lang w:eastAsia="zh-CN" w:bidi="ar"/>
        </w:rPr>
        <w:t xml:space="preserve"> Robust Device ID</w:t>
      </w:r>
      <w:r>
        <w:rPr>
          <w:rFonts w:hint="eastAsia" w:ascii="Times New Roman" w:hAnsi="Times New Roman" w:eastAsia="宋体" w:cs="Times New Roman"/>
          <w:color w:val="000000"/>
          <w:sz w:val="20"/>
          <w:szCs w:val="20"/>
          <w:lang w:eastAsia="zh-CN" w:bidi="ar"/>
        </w:rPr>
        <w:t xml:space="preserve"> element or Device ID KDE with the Device ID Status field set to 1, indicating Not Recognized, then the AP </w:t>
      </w:r>
      <w:ins w:id="203" w:author="10200040" w:date="2024-08-06T17:15:24Z">
        <w:r>
          <w:rPr>
            <w:rFonts w:hint="eastAsia" w:ascii="Times New Roman" w:hAnsi="Times New Roman" w:eastAsia="宋体" w:cs="Times New Roman"/>
            <w:color w:val="000000"/>
            <w:sz w:val="20"/>
            <w:szCs w:val="20"/>
            <w:lang w:val="en-US" w:eastAsia="zh-CN" w:bidi="ar"/>
          </w:rPr>
          <w:t>o</w:t>
        </w:r>
      </w:ins>
      <w:ins w:id="204" w:author="10200040" w:date="2024-08-06T17:15:25Z">
        <w:r>
          <w:rPr>
            <w:rFonts w:hint="eastAsia" w:ascii="Times New Roman" w:hAnsi="Times New Roman" w:eastAsia="宋体" w:cs="Times New Roman"/>
            <w:color w:val="000000"/>
            <w:sz w:val="20"/>
            <w:szCs w:val="20"/>
            <w:lang w:val="en-US" w:eastAsia="zh-CN" w:bidi="ar"/>
          </w:rPr>
          <w:t xml:space="preserve">r </w:t>
        </w:r>
      </w:ins>
      <w:ins w:id="205" w:author="10200040" w:date="2024-08-06T17:15:26Z">
        <w:r>
          <w:rPr>
            <w:rFonts w:hint="eastAsia" w:ascii="Times New Roman" w:hAnsi="Times New Roman" w:eastAsia="宋体" w:cs="Times New Roman"/>
            <w:color w:val="000000"/>
            <w:sz w:val="20"/>
            <w:szCs w:val="20"/>
            <w:lang w:val="en-US" w:eastAsia="zh-CN" w:bidi="ar"/>
          </w:rPr>
          <w:t xml:space="preserve">the </w:t>
        </w:r>
      </w:ins>
      <w:ins w:id="206" w:author="10200040" w:date="2024-08-06T17:15:28Z">
        <w:r>
          <w:rPr>
            <w:rFonts w:hint="eastAsia" w:ascii="Times New Roman" w:hAnsi="Times New Roman" w:eastAsia="宋体" w:cs="Times New Roman"/>
            <w:color w:val="000000"/>
            <w:sz w:val="20"/>
            <w:szCs w:val="20"/>
            <w:lang w:val="en-US" w:eastAsia="zh-CN" w:bidi="ar"/>
          </w:rPr>
          <w:t>A</w:t>
        </w:r>
      </w:ins>
      <w:ins w:id="207" w:author="10200040" w:date="2024-08-06T17:15:29Z">
        <w:r>
          <w:rPr>
            <w:rFonts w:hint="eastAsia" w:ascii="Times New Roman" w:hAnsi="Times New Roman" w:eastAsia="宋体" w:cs="Times New Roman"/>
            <w:color w:val="000000"/>
            <w:sz w:val="20"/>
            <w:szCs w:val="20"/>
            <w:lang w:val="en-US" w:eastAsia="zh-CN" w:bidi="ar"/>
          </w:rPr>
          <w:t>P MLD</w:t>
        </w:r>
      </w:ins>
      <w:ins w:id="208" w:author="10200040" w:date="2024-08-06T17:15:30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may also provide in that same Robust Device ID element or Device ID KDE a new device ID and, in a Robust PASN ID element or PASN ID KDE, a new PASN ID, thus establishing a new shared identity state</w:t>
      </w:r>
      <w:ins w:id="209" w:author="10200040" w:date="2024-08-06T17:15:51Z">
        <w:r>
          <w:rPr>
            <w:rFonts w:hint="eastAsia" w:ascii="Times New Roman" w:hAnsi="Times New Roman" w:eastAsia="宋体" w:cs="Times New Roman"/>
            <w:color w:val="000000"/>
            <w:sz w:val="20"/>
            <w:szCs w:val="20"/>
            <w:lang w:val="en-US" w:eastAsia="zh-CN" w:bidi="ar"/>
          </w:rPr>
          <w:t>,</w:t>
        </w:r>
      </w:ins>
      <w:ins w:id="210" w:author="10200040" w:date="2024-08-06T17:15:53Z">
        <w:r>
          <w:rPr>
            <w:rFonts w:hint="eastAsia" w:ascii="Times New Roman" w:hAnsi="Times New Roman" w:eastAsia="宋体" w:cs="Times New Roman"/>
            <w:color w:val="000000"/>
            <w:sz w:val="20"/>
            <w:szCs w:val="20"/>
            <w:lang w:val="en-US" w:eastAsia="zh-CN" w:bidi="ar"/>
          </w:rPr>
          <w:t xml:space="preserve"> </w:t>
        </w:r>
      </w:ins>
      <w:ins w:id="211" w:author="10200040" w:date="2024-08-06T17:15:58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 xml:space="preserve">. An AP </w:t>
      </w:r>
      <w:ins w:id="212" w:author="10200040" w:date="2024-08-06T17:16:11Z">
        <w:r>
          <w:rPr>
            <w:rFonts w:hint="eastAsia" w:ascii="Times New Roman" w:hAnsi="Times New Roman" w:eastAsia="宋体" w:cs="Times New Roman"/>
            <w:color w:val="000000"/>
            <w:sz w:val="20"/>
            <w:szCs w:val="20"/>
            <w:lang w:val="en-US" w:eastAsia="zh-CN" w:bidi="ar"/>
          </w:rPr>
          <w:t>or</w:t>
        </w:r>
      </w:ins>
      <w:ins w:id="213" w:author="10200040" w:date="2024-08-06T17:16:12Z">
        <w:r>
          <w:rPr>
            <w:rFonts w:hint="eastAsia" w:ascii="Times New Roman" w:hAnsi="Times New Roman" w:eastAsia="宋体" w:cs="Times New Roman"/>
            <w:color w:val="000000"/>
            <w:sz w:val="20"/>
            <w:szCs w:val="20"/>
            <w:lang w:val="en-US" w:eastAsia="zh-CN" w:bidi="ar"/>
          </w:rPr>
          <w:t xml:space="preserve"> </w:t>
        </w:r>
      </w:ins>
      <w:ins w:id="214" w:author="10200040" w:date="2024-08-06T17:16:13Z">
        <w:r>
          <w:rPr>
            <w:rFonts w:hint="eastAsia" w:ascii="Times New Roman" w:hAnsi="Times New Roman" w:eastAsia="宋体" w:cs="Times New Roman"/>
            <w:color w:val="000000"/>
            <w:sz w:val="20"/>
            <w:szCs w:val="20"/>
            <w:lang w:val="en-US" w:eastAsia="zh-CN" w:bidi="ar"/>
          </w:rPr>
          <w:t xml:space="preserve">an </w:t>
        </w:r>
      </w:ins>
      <w:ins w:id="215" w:author="10200040" w:date="2024-08-06T17:16:14Z">
        <w:r>
          <w:rPr>
            <w:rFonts w:hint="eastAsia" w:ascii="Times New Roman" w:hAnsi="Times New Roman" w:eastAsia="宋体" w:cs="Times New Roman"/>
            <w:color w:val="000000"/>
            <w:sz w:val="20"/>
            <w:szCs w:val="20"/>
            <w:lang w:val="en-US" w:eastAsia="zh-CN" w:bidi="ar"/>
          </w:rPr>
          <w:t>AP ML</w:t>
        </w:r>
      </w:ins>
      <w:ins w:id="216" w:author="10200040" w:date="2024-08-06T17:16:15Z">
        <w:r>
          <w:rPr>
            <w:rFonts w:hint="eastAsia" w:ascii="Times New Roman" w:hAnsi="Times New Roman" w:eastAsia="宋体" w:cs="Times New Roman"/>
            <w:color w:val="000000"/>
            <w:sz w:val="20"/>
            <w:szCs w:val="20"/>
            <w:lang w:val="en-US" w:eastAsia="zh-CN" w:bidi="ar"/>
          </w:rPr>
          <w:t xml:space="preserve">D </w:t>
        </w:r>
      </w:ins>
      <w:r>
        <w:rPr>
          <w:rFonts w:hint="eastAsia" w:ascii="Times New Roman" w:hAnsi="Times New Roman" w:eastAsia="宋体" w:cs="Times New Roman"/>
          <w:color w:val="000000"/>
          <w:sz w:val="20"/>
          <w:szCs w:val="20"/>
          <w:lang w:eastAsia="zh-CN" w:bidi="ar"/>
        </w:rPr>
        <w:t>shall set a Device ID Status field to 1 indicating Not Recognized if the AP</w:t>
      </w:r>
      <w:ins w:id="217" w:author="10200040" w:date="2024-08-06T17:16:42Z">
        <w:r>
          <w:rPr>
            <w:rFonts w:hint="eastAsia" w:ascii="Times New Roman" w:hAnsi="Times New Roman" w:eastAsia="宋体" w:cs="Times New Roman"/>
            <w:color w:val="000000"/>
            <w:sz w:val="20"/>
            <w:szCs w:val="20"/>
            <w:lang w:val="en-US" w:eastAsia="zh-CN" w:bidi="ar"/>
          </w:rPr>
          <w:t xml:space="preserve"> </w:t>
        </w:r>
      </w:ins>
      <w:ins w:id="218" w:author="10200040" w:date="2024-08-06T17:16:44Z">
        <w:r>
          <w:rPr>
            <w:rFonts w:hint="eastAsia" w:ascii="Times New Roman" w:hAnsi="Times New Roman" w:eastAsia="宋体" w:cs="Times New Roman"/>
            <w:color w:val="000000"/>
            <w:sz w:val="20"/>
            <w:szCs w:val="20"/>
            <w:lang w:val="en-US" w:eastAsia="zh-CN" w:bidi="ar"/>
          </w:rPr>
          <w:t>or th</w:t>
        </w:r>
      </w:ins>
      <w:ins w:id="219" w:author="10200040" w:date="2024-08-06T17:16:45Z">
        <w:r>
          <w:rPr>
            <w:rFonts w:hint="eastAsia" w:ascii="Times New Roman" w:hAnsi="Times New Roman" w:eastAsia="宋体" w:cs="Times New Roman"/>
            <w:color w:val="000000"/>
            <w:sz w:val="20"/>
            <w:szCs w:val="20"/>
            <w:lang w:val="en-US" w:eastAsia="zh-CN" w:bidi="ar"/>
          </w:rPr>
          <w:t xml:space="preserve">e </w:t>
        </w:r>
      </w:ins>
      <w:ins w:id="220" w:author="10200040" w:date="2024-08-06T17:16:49Z">
        <w:r>
          <w:rPr>
            <w:rFonts w:hint="eastAsia" w:ascii="Times New Roman" w:hAnsi="Times New Roman" w:eastAsia="宋体" w:cs="Times New Roman"/>
            <w:color w:val="000000"/>
            <w:sz w:val="20"/>
            <w:szCs w:val="20"/>
            <w:lang w:val="en-US" w:eastAsia="zh-CN" w:bidi="ar"/>
          </w:rPr>
          <w:t>A</w:t>
        </w:r>
      </w:ins>
      <w:ins w:id="221" w:author="10200040" w:date="2024-08-06T17:16:50Z">
        <w:r>
          <w:rPr>
            <w:rFonts w:hint="eastAsia" w:ascii="Times New Roman" w:hAnsi="Times New Roman" w:eastAsia="宋体" w:cs="Times New Roman"/>
            <w:color w:val="000000"/>
            <w:sz w:val="20"/>
            <w:szCs w:val="20"/>
            <w:lang w:val="en-US" w:eastAsia="zh-CN" w:bidi="ar"/>
          </w:rPr>
          <w:t>P MLD</w:t>
        </w:r>
      </w:ins>
      <w:r>
        <w:rPr>
          <w:rFonts w:hint="eastAsia" w:ascii="Times New Roman" w:hAnsi="Times New Roman" w:eastAsia="宋体" w:cs="Times New Roman"/>
          <w:color w:val="000000"/>
          <w:sz w:val="20"/>
          <w:szCs w:val="20"/>
          <w:lang w:eastAsia="zh-CN" w:bidi="ar"/>
        </w:rPr>
        <w:t xml:space="preserve"> cannot unequivocally identify the non-AP STA </w:t>
      </w:r>
      <w:ins w:id="222" w:author="10200040" w:date="2024-08-06T17:17:02Z">
        <w:r>
          <w:rPr>
            <w:rFonts w:hint="eastAsia" w:ascii="Times New Roman" w:hAnsi="Times New Roman" w:eastAsia="宋体" w:cs="Times New Roman"/>
            <w:color w:val="000000"/>
            <w:sz w:val="20"/>
            <w:szCs w:val="20"/>
            <w:lang w:val="en-US" w:eastAsia="zh-CN" w:bidi="ar"/>
          </w:rPr>
          <w:t>or</w:t>
        </w:r>
      </w:ins>
      <w:ins w:id="223" w:author="10200040" w:date="2024-08-06T17:17:03Z">
        <w:r>
          <w:rPr>
            <w:rFonts w:hint="eastAsia" w:ascii="Times New Roman" w:hAnsi="Times New Roman" w:eastAsia="宋体" w:cs="Times New Roman"/>
            <w:color w:val="000000"/>
            <w:sz w:val="20"/>
            <w:szCs w:val="20"/>
            <w:lang w:val="en-US" w:eastAsia="zh-CN" w:bidi="ar"/>
          </w:rPr>
          <w:t xml:space="preserve"> the </w:t>
        </w:r>
      </w:ins>
      <w:ins w:id="224" w:author="10200040" w:date="2024-08-06T17:17:04Z">
        <w:r>
          <w:rPr>
            <w:rFonts w:hint="eastAsia" w:ascii="Times New Roman" w:hAnsi="Times New Roman" w:eastAsia="宋体" w:cs="Times New Roman"/>
            <w:color w:val="000000"/>
            <w:sz w:val="20"/>
            <w:szCs w:val="20"/>
            <w:lang w:val="en-US" w:eastAsia="zh-CN" w:bidi="ar"/>
          </w:rPr>
          <w:t>non</w:t>
        </w:r>
      </w:ins>
      <w:ins w:id="225" w:author="10200040" w:date="2024-08-06T17:17:05Z">
        <w:r>
          <w:rPr>
            <w:rFonts w:hint="eastAsia" w:ascii="Times New Roman" w:hAnsi="Times New Roman" w:eastAsia="宋体" w:cs="Times New Roman"/>
            <w:color w:val="000000"/>
            <w:sz w:val="20"/>
            <w:szCs w:val="20"/>
            <w:lang w:val="en-US" w:eastAsia="zh-CN" w:bidi="ar"/>
          </w:rPr>
          <w:t xml:space="preserve">-AP </w:t>
        </w:r>
      </w:ins>
      <w:ins w:id="226" w:author="10200040" w:date="2024-08-06T17:17:06Z">
        <w:r>
          <w:rPr>
            <w:rFonts w:hint="eastAsia" w:ascii="Times New Roman" w:hAnsi="Times New Roman" w:eastAsia="宋体" w:cs="Times New Roman"/>
            <w:color w:val="000000"/>
            <w:sz w:val="20"/>
            <w:szCs w:val="20"/>
            <w:lang w:val="en-US" w:eastAsia="zh-CN" w:bidi="ar"/>
          </w:rPr>
          <w:t>MLD</w:t>
        </w:r>
      </w:ins>
      <w:ins w:id="227" w:author="10200040" w:date="2024-08-06T17:17:07Z">
        <w:r>
          <w:rPr>
            <w:rFonts w:hint="eastAsia" w:ascii="Times New Roman" w:hAnsi="Times New Roman" w:eastAsia="宋体" w:cs="Times New Roman"/>
            <w:color w:val="000000"/>
            <w:sz w:val="20"/>
            <w:szCs w:val="20"/>
            <w:lang w:val="en-US" w:eastAsia="zh-CN" w:bidi="ar"/>
          </w:rPr>
          <w:t xml:space="preserve"> </w:t>
        </w:r>
      </w:ins>
      <w:r>
        <w:rPr>
          <w:rFonts w:hint="eastAsia" w:ascii="Times New Roman" w:hAnsi="Times New Roman" w:eastAsia="宋体" w:cs="Times New Roman"/>
          <w:color w:val="000000"/>
          <w:sz w:val="20"/>
          <w:szCs w:val="20"/>
          <w:lang w:eastAsia="zh-CN" w:bidi="ar"/>
        </w:rPr>
        <w:t>shared identity state</w:t>
      </w:r>
      <w:ins w:id="228" w:author="10200040" w:date="2024-08-06T17:17:19Z">
        <w:r>
          <w:rPr>
            <w:rFonts w:hint="eastAsia" w:ascii="Times New Roman" w:hAnsi="Times New Roman" w:eastAsia="宋体" w:cs="Times New Roman"/>
            <w:color w:val="000000"/>
            <w:sz w:val="20"/>
            <w:szCs w:val="20"/>
            <w:lang w:val="en-US" w:eastAsia="zh-CN" w:bidi="ar"/>
          </w:rPr>
          <w:t xml:space="preserve">, </w:t>
        </w:r>
      </w:ins>
      <w:ins w:id="229" w:author="10200040" w:date="2024-08-06T17:17:33Z">
        <w:r>
          <w:rPr>
            <w:rFonts w:hint="eastAsia" w:ascii="Times New Roman" w:hAnsi="Times New Roman" w:eastAsia="宋体" w:cs="Times New Roman"/>
            <w:color w:val="000000"/>
            <w:sz w:val="20"/>
            <w:szCs w:val="20"/>
            <w:lang w:val="en-US" w:eastAsia="zh-CN" w:bidi="ar"/>
          </w:rPr>
          <w:t>respectively</w:t>
        </w:r>
      </w:ins>
      <w:r>
        <w:rPr>
          <w:rFonts w:hint="eastAsia" w:ascii="Times New Roman" w:hAnsi="Times New Roman" w:eastAsia="宋体" w:cs="Times New Roman"/>
          <w:color w:val="000000"/>
          <w:sz w:val="20"/>
          <w:szCs w:val="20"/>
          <w:lang w:eastAsia="zh-CN" w:bidi="ar"/>
        </w:rPr>
        <w:t>.</w:t>
      </w:r>
    </w:p>
    <w:p>
      <w:pPr>
        <w:rPr>
          <w:ins w:id="230" w:author="10200040" w:date="2024-08-06T17:11:40Z"/>
          <w:rFonts w:hint="eastAsia" w:ascii="Times New Roman" w:hAnsi="Times New Roman" w:eastAsia="宋体" w:cs="Times New Roman"/>
          <w:color w:val="000000"/>
          <w:sz w:val="20"/>
          <w:szCs w:val="20"/>
          <w:lang w:val="en-US" w:eastAsia="zh-CN" w:bidi="ar"/>
        </w:rPr>
      </w:pPr>
    </w:p>
    <w:p>
      <w:pPr>
        <w:rPr>
          <w:del w:id="231" w:author="10200040" w:date="2024-08-06T17:18:33Z"/>
          <w:rFonts w:hint="default" w:ascii="Times New Roman" w:hAnsi="Times New Roman" w:eastAsia="宋体" w:cs="Times New Roman"/>
          <w:b/>
          <w:bCs/>
          <w:i/>
          <w:iCs/>
          <w:color w:val="000000"/>
          <w:sz w:val="20"/>
          <w:szCs w:val="20"/>
          <w:lang w:val="en-US" w:eastAsia="zh-CN" w:bidi="ar"/>
        </w:rPr>
      </w:pPr>
      <w:del w:id="232" w:author="10200040" w:date="2024-08-06T17:18:33Z">
        <w:r>
          <w:rPr>
            <w:rFonts w:hint="default" w:ascii="Times New Roman" w:hAnsi="Times New Roman" w:eastAsia="宋体" w:cs="Times New Roman"/>
            <w:b/>
            <w:bCs/>
            <w:i/>
            <w:iCs/>
            <w:color w:val="000000"/>
            <w:sz w:val="20"/>
            <w:szCs w:val="20"/>
            <w:lang w:val="en-US" w:eastAsia="zh-CN" w:bidi="ar"/>
          </w:rPr>
          <w:delText>Insert the following new paragraph after the now-shifted 27th paragraph:</w:delText>
        </w:r>
      </w:del>
    </w:p>
    <w:p>
      <w:pPr>
        <w:rPr>
          <w:rFonts w:ascii="Times New Roman" w:hAnsi="Times New Roman" w:eastAsia="宋体" w:cs="Times New Roman"/>
          <w:color w:val="000000"/>
          <w:sz w:val="20"/>
          <w:szCs w:val="20"/>
          <w:lang w:eastAsia="zh-CN" w:bidi="ar"/>
        </w:rPr>
      </w:pPr>
      <w:del w:id="233" w:author="10200040" w:date="2024-08-06T17:18:33Z">
        <w:r>
          <w:rPr>
            <w:rFonts w:hint="default" w:ascii="Times New Roman" w:hAnsi="Times New Roman" w:eastAsia="宋体" w:cs="Times New Roman"/>
            <w:color w:val="000000"/>
            <w:sz w:val="20"/>
            <w:szCs w:val="20"/>
            <w:lang w:val="en-US" w:eastAsia="zh-CN" w:bidi="ar"/>
          </w:rPr>
          <w:delText>For MLO, if an AP MLD has a Robust Device ID element or Device ID KDE with the Device ID Status field set to 1, indicating Not Recognized, then the AP MLD may also provide in that same Robust Device ID element or Device ID KDE a new device ID, thus establishing a new shared identity state. An AP MLD shall set a Device ID Status field to 1 indicating Not Recognized if the AP MLD cannot unequivocally identify the non-AP MLD shared identity state.</w:delText>
        </w:r>
      </w:del>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Change the now-shifted </w:t>
      </w:r>
      <w:ins w:id="234" w:author="10200040" w:date="2024-08-06T17:20:18Z">
        <w:r>
          <w:rPr>
            <w:rFonts w:hint="eastAsia" w:ascii="Times New Roman" w:hAnsi="Times New Roman" w:eastAsia="宋体" w:cs="Times New Roman"/>
            <w:b/>
            <w:bCs/>
            <w:i/>
            <w:iCs/>
            <w:color w:val="000000"/>
            <w:sz w:val="20"/>
            <w:szCs w:val="20"/>
            <w:lang w:val="en-US" w:eastAsia="zh-CN" w:bidi="ar"/>
          </w:rPr>
          <w:t>29</w:t>
        </w:r>
      </w:ins>
      <w:del w:id="235" w:author="10200040" w:date="2024-08-06T17:20:1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st paragraph as follows:</w:t>
      </w:r>
    </w:p>
    <w:p>
      <w:pPr>
        <w:rPr>
          <w:ins w:id="236" w:author="10200040" w:date="2024-08-06T17:08:32Z"/>
          <w:rFonts w:ascii="Times New Roman" w:hAnsi="Times New Roman" w:eastAsia="宋体" w:cs="Times New Roman"/>
          <w:color w:val="000000"/>
          <w:sz w:val="20"/>
          <w:szCs w:val="20"/>
          <w:lang w:eastAsia="zh-CN" w:bidi="ar"/>
        </w:rPr>
      </w:pPr>
      <w:r>
        <w:rPr>
          <w:rFonts w:hint="eastAsia" w:ascii="Times New Roman" w:hAnsi="Times New Roman" w:eastAsia="宋体" w:cs="Times New Roman"/>
          <w:color w:val="000000"/>
          <w:sz w:val="20"/>
          <w:szCs w:val="20"/>
          <w:lang w:eastAsia="zh-CN" w:bidi="ar"/>
        </w:rPr>
        <w:t>For non-MLO, when a non-AP STA receives a frame that contains a Device ID Status field in a Device ID KDE or Robust Device ID element equal to 1, or a PASN ID status field in a PASN Status field in a Robust PASN ID element equal to 1, indicating Not Recognized, it shall assume that no shared identity state exists with the AP or the ESS (as per the concepts of 12.2.13 (Identifying a non-AP STA or a non-AP MLD with changing MAC address).</w:t>
      </w:r>
    </w:p>
    <w:p>
      <w:pPr>
        <w:rPr>
          <w:rFonts w:ascii="Times New Roman" w:hAnsi="Times New Roman" w:eastAsia="宋体" w:cs="Times New Roman"/>
          <w:color w:val="000000"/>
          <w:sz w:val="20"/>
          <w:szCs w:val="20"/>
          <w:lang w:eastAsia="zh-CN" w:bidi="ar"/>
        </w:rPr>
      </w:pPr>
    </w:p>
    <w:p>
      <w:pPr>
        <w:rPr>
          <w:rFonts w:hint="eastAsia" w:ascii="Times New Roman" w:hAnsi="Times New Roman" w:eastAsia="宋体" w:cs="Times New Roman"/>
          <w:b/>
          <w:bCs/>
          <w:i/>
          <w:iCs/>
          <w:color w:val="000000"/>
          <w:sz w:val="20"/>
          <w:szCs w:val="20"/>
          <w:lang w:val="en-US" w:eastAsia="zh-CN" w:bidi="ar"/>
        </w:rPr>
      </w:pPr>
      <w:r>
        <w:rPr>
          <w:rFonts w:hint="eastAsia" w:ascii="Times New Roman" w:hAnsi="Times New Roman" w:eastAsia="宋体" w:cs="Times New Roman"/>
          <w:b/>
          <w:bCs/>
          <w:i/>
          <w:iCs/>
          <w:color w:val="000000"/>
          <w:sz w:val="20"/>
          <w:szCs w:val="20"/>
          <w:lang w:val="en-US" w:eastAsia="zh-CN" w:bidi="ar"/>
        </w:rPr>
        <w:t xml:space="preserve">Insert the following paragraph after the now-shifted </w:t>
      </w:r>
      <w:ins w:id="237" w:author="10200040" w:date="2024-08-06T17:21:57Z">
        <w:r>
          <w:rPr>
            <w:rFonts w:hint="eastAsia" w:ascii="Times New Roman" w:hAnsi="Times New Roman" w:eastAsia="宋体" w:cs="Times New Roman"/>
            <w:b/>
            <w:bCs/>
            <w:i/>
            <w:iCs/>
            <w:color w:val="000000"/>
            <w:sz w:val="20"/>
            <w:szCs w:val="20"/>
            <w:lang w:val="en-US" w:eastAsia="zh-CN" w:bidi="ar"/>
          </w:rPr>
          <w:t>29</w:t>
        </w:r>
      </w:ins>
      <w:del w:id="238" w:author="10200040" w:date="2024-08-06T17:21:56Z">
        <w:r>
          <w:rPr>
            <w:rFonts w:hint="eastAsia" w:ascii="Times New Roman" w:hAnsi="Times New Roman" w:eastAsia="宋体" w:cs="Times New Roman"/>
            <w:b/>
            <w:bCs/>
            <w:i/>
            <w:iCs/>
            <w:color w:val="000000"/>
            <w:sz w:val="20"/>
            <w:szCs w:val="20"/>
            <w:lang w:val="en-US" w:eastAsia="zh-CN" w:bidi="ar"/>
          </w:rPr>
          <w:delText>31</w:delText>
        </w:r>
      </w:del>
      <w:r>
        <w:rPr>
          <w:rFonts w:hint="eastAsia" w:ascii="Times New Roman" w:hAnsi="Times New Roman" w:eastAsia="宋体" w:cs="Times New Roman"/>
          <w:b/>
          <w:bCs/>
          <w:i/>
          <w:iCs/>
          <w:color w:val="000000"/>
          <w:sz w:val="20"/>
          <w:szCs w:val="20"/>
          <w:lang w:val="en-US" w:eastAsia="zh-CN" w:bidi="ar"/>
        </w:rPr>
        <w:t xml:space="preserve">st paragraph: </w:t>
      </w:r>
    </w:p>
    <w:p>
      <w:pPr>
        <w:rPr>
          <w:rFonts w:hint="default" w:ascii="Times New Roman" w:hAnsi="Times New Roman" w:eastAsia="宋体" w:cs="Times New Roman"/>
          <w:color w:val="000000"/>
          <w:sz w:val="20"/>
          <w:szCs w:val="20"/>
          <w:lang w:val="en-US" w:eastAsia="zh-CN" w:bidi="ar"/>
        </w:rPr>
      </w:pPr>
      <w:r>
        <w:rPr>
          <w:rFonts w:hint="eastAsia" w:ascii="Times New Roman" w:hAnsi="Times New Roman" w:eastAsia="宋体" w:cs="Times New Roman"/>
          <w:color w:val="000000"/>
          <w:sz w:val="20"/>
          <w:szCs w:val="20"/>
          <w:lang w:eastAsia="zh-CN" w:bidi="ar"/>
        </w:rPr>
        <w:t>For MLO, when a non-AP MLD receives a frame that contains a Device ID Status field in a Device ID KDE or Robust Device ID element equal to 1, indicating Not Recognized, it shall assume that</w:t>
      </w:r>
      <w:r>
        <w:rPr>
          <w:rFonts w:hint="eastAsia" w:ascii="Times New Roman" w:hAnsi="Times New Roman" w:eastAsia="宋体" w:cs="Times New Roman"/>
          <w:color w:val="000000"/>
          <w:sz w:val="20"/>
          <w:szCs w:val="20"/>
          <w:lang w:val="en-US" w:eastAsia="zh-CN" w:bidi="ar"/>
        </w:rPr>
        <w:t>...</w:t>
      </w:r>
    </w:p>
    <w:p>
      <w:pPr>
        <w:rPr>
          <w:rFonts w:ascii="Times New Roman" w:hAnsi="Times New Roman" w:eastAsia="宋体" w:cs="Times New Roman"/>
          <w:color w:val="000000"/>
          <w:sz w:val="20"/>
          <w:szCs w:val="20"/>
          <w:lang w:eastAsia="zh-CN" w:bidi="ar"/>
        </w:rPr>
      </w:pPr>
    </w:p>
    <w:p>
      <w:pPr>
        <w:rPr>
          <w:rFonts w:ascii="Times New Roman" w:hAnsi="Times New Roman" w:eastAsia="宋体" w:cs="Times New Roman"/>
          <w:color w:val="000000"/>
          <w:sz w:val="20"/>
          <w:szCs w:val="20"/>
          <w:lang w:eastAsia="zh-CN" w:bidi="ar"/>
        </w:rPr>
      </w:pPr>
    </w:p>
    <w:bookmarkEnd w:id="1"/>
    <w:p>
      <w:pPr>
        <w:rPr>
          <w:rFonts w:ascii="Times New Roman" w:hAnsi="Times New Roman" w:eastAsia="宋体" w:cs="Times New Roman"/>
          <w:color w:val="000000"/>
          <w:sz w:val="18"/>
          <w:szCs w:val="18"/>
          <w:lang w:eastAsia="zh-CN"/>
        </w:rPr>
      </w:pPr>
    </w:p>
    <w:sectPr>
      <w:headerReference r:id="rId5" w:type="default"/>
      <w:footerReference r:id="rId7" w:type="default"/>
      <w:headerReference r:id="rId6" w:type="even"/>
      <w:footerReference r:id="rId8" w:type="even"/>
      <w:pgSz w:w="12240" w:h="15840"/>
      <w:pgMar w:top="1080" w:right="936" w:bottom="1080" w:left="936"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仿宋_GB2312">
    <w:altName w:val="仿宋"/>
    <w:panose1 w:val="00000000000000000000"/>
    <w:charset w:val="86"/>
    <w:family w:val="modern"/>
    <w:pitch w:val="default"/>
    <w:sig w:usb0="00000000" w:usb1="00000000" w:usb2="00000010" w:usb3="00000000" w:csb0="00040000" w:csb1="00000000"/>
  </w:font>
  <w:font w:name="Calibri">
    <w:panose1 w:val="020F0502020204030204"/>
    <w:charset w:val="00"/>
    <w:family w:val="swiss"/>
    <w:pitch w:val="default"/>
    <w:sig w:usb0="E4002EFF" w:usb1="C000247B" w:usb2="00000009" w:usb3="00000000" w:csb0="200001FF" w:csb1="00000000"/>
  </w:font>
  <w:font w:name="Noto Sans Symbols">
    <w:altName w:val="Calibri"/>
    <w:panose1 w:val="020B0604020202020204"/>
    <w:charset w:val="00"/>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MS Mincho">
    <w:altName w:val="Yu Gothic UI"/>
    <w:panose1 w:val="02020609040205080304"/>
    <w:charset w:val="80"/>
    <w:family w:val="modern"/>
    <w:pitch w:val="default"/>
    <w:sig w:usb0="00000000" w:usb1="00000000" w:usb2="08000012" w:usb3="00000000" w:csb0="000200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5</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Submission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page </w:t>
    </w:r>
    <w:r>
      <w:rPr>
        <w:rFonts w:ascii="Times New Roman" w:hAnsi="Times New Roman" w:eastAsia="Times New Roman" w:cs="Times New Roman"/>
        <w:sz w:val="24"/>
        <w:szCs w:val="24"/>
      </w:rPr>
      <w:fldChar w:fldCharType="begin"/>
    </w:r>
    <w:r>
      <w:rPr>
        <w:rFonts w:ascii="Times New Roman" w:hAnsi="Times New Roman" w:eastAsia="Times New Roman" w:cs="Times New Roman"/>
        <w:sz w:val="24"/>
        <w:szCs w:val="24"/>
      </w:rPr>
      <w:instrText xml:space="preserve">PAGE</w:instrText>
    </w:r>
    <w:r>
      <w:rPr>
        <w:rFonts w:ascii="Times New Roman" w:hAnsi="Times New Roman" w:eastAsia="Times New Roman" w:cs="Times New Roman"/>
        <w:sz w:val="24"/>
        <w:szCs w:val="24"/>
      </w:rPr>
      <w:fldChar w:fldCharType="separate"/>
    </w:r>
    <w:r>
      <w:rPr>
        <w:rFonts w:ascii="Times New Roman" w:hAnsi="Times New Roman" w:eastAsia="Times New Roman" w:cs="Times New Roman"/>
        <w:sz w:val="24"/>
        <w:szCs w:val="24"/>
      </w:rPr>
      <w:t>4</w:t>
    </w:r>
    <w:r>
      <w:rPr>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ab/>
    </w:r>
  </w:p>
  <w:p>
    <w:pPr>
      <w:pBdr>
        <w:top w:val="single" w:color="000000" w:sz="6" w:space="1"/>
      </w:pBdr>
      <w:tabs>
        <w:tab w:val="center" w:pos="4680"/>
        <w:tab w:val="right" w:pos="9360"/>
        <w:tab w:val="right" w:pos="12960"/>
      </w:tabs>
      <w:spacing w:after="0" w:line="240" w:lineRule="auto"/>
      <w:rPr>
        <w:rFonts w:ascii="Times New Roman" w:hAnsi="Times New Roman" w:eastAsia="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202</w:t>
    </w:r>
    <w:r>
      <w:rPr>
        <w:rFonts w:hint="eastAsia" w:ascii="Times New Roman" w:hAnsi="Times New Roman" w:eastAsia="宋体" w:cs="Times New Roman"/>
        <w:b/>
        <w:sz w:val="28"/>
        <w:szCs w:val="28"/>
        <w:lang w:val="en-US" w:eastAsia="zh-CN"/>
      </w:rPr>
      <w:t>5</w:t>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w:t>
    </w:r>
    <w:r>
      <w:rPr>
        <w:rFonts w:hint="eastAsia" w:ascii="Times New Roman" w:hAnsi="Times New Roman" w:eastAsia="宋体" w:cs="Times New Roman"/>
        <w:b/>
        <w:sz w:val="28"/>
        <w:szCs w:val="28"/>
        <w:lang w:val="en-US" w:eastAsia="zh-CN"/>
      </w:rPr>
      <w:t>0345r5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2"/>
      </w:pBdr>
      <w:tabs>
        <w:tab w:val="left" w:pos="1440"/>
        <w:tab w:val="center" w:pos="4680"/>
        <w:tab w:val="right" w:pos="9360"/>
        <w:tab w:val="right" w:pos="12960"/>
      </w:tabs>
      <w:spacing w:after="0" w:line="240" w:lineRule="auto"/>
      <w:jc w:val="both"/>
      <w:rPr>
        <w:rFonts w:hint="default" w:ascii="Times New Roman" w:hAnsi="Times New Roman" w:eastAsia="宋体" w:cs="Times New Roman"/>
        <w:b/>
        <w:sz w:val="28"/>
        <w:szCs w:val="28"/>
        <w:lang w:val="en-US" w:eastAsia="zh-CN"/>
      </w:rPr>
    </w:pPr>
    <w:r>
      <w:rPr>
        <w:rFonts w:hint="eastAsia" w:ascii="Times New Roman" w:hAnsi="Times New Roman" w:eastAsia="宋体" w:cs="Times New Roman"/>
        <w:b/>
        <w:sz w:val="28"/>
        <w:szCs w:val="28"/>
        <w:lang w:val="en-US" w:eastAsia="zh-CN"/>
      </w:rPr>
      <w:t>Mar</w:t>
    </w:r>
    <w:r>
      <w:rPr>
        <w:rFonts w:hint="eastAsia" w:ascii="Times New Roman" w:hAnsi="Times New Roman" w:eastAsia="宋体" w:cs="Times New Roman"/>
        <w:b/>
        <w:sz w:val="28"/>
        <w:szCs w:val="28"/>
        <w:lang w:eastAsia="zh-CN"/>
      </w:rPr>
      <w:t xml:space="preserve"> 5, 202</w:t>
    </w:r>
    <w:r>
      <w:rPr>
        <w:rFonts w:hint="eastAsia" w:ascii="Times New Roman" w:hAnsi="Times New Roman" w:eastAsia="宋体" w:cs="Times New Roman"/>
        <w:b/>
        <w:sz w:val="28"/>
        <w:szCs w:val="28"/>
        <w:lang w:val="en-US" w:eastAsia="zh-CN"/>
      </w:rPr>
      <w:t>5</w:t>
    </w:r>
    <w:r>
      <w:rPr>
        <w:rFonts w:ascii="Times New Roman" w:hAnsi="Times New Roman" w:eastAsia="Times New Roman" w:cs="Times New Roman"/>
        <w:b/>
        <w:sz w:val="28"/>
        <w:szCs w:val="28"/>
      </w:rPr>
      <w:tab/>
    </w:r>
    <w:r>
      <w:rPr>
        <w:rFonts w:ascii="Times New Roman" w:hAnsi="Times New Roman" w:eastAsia="Times New Roman" w:cs="Times New Roman"/>
        <w:b/>
        <w:sz w:val="28"/>
        <w:szCs w:val="28"/>
      </w:rPr>
      <w:tab/>
    </w:r>
    <w:r>
      <w:rPr>
        <w:rFonts w:hint="eastAsia" w:ascii="Times New Roman" w:hAnsi="Times New Roman" w:eastAsia="宋体" w:cs="Times New Roman"/>
        <w:b/>
        <w:sz w:val="28"/>
        <w:szCs w:val="28"/>
        <w:lang w:eastAsia="zh-CN"/>
      </w:rPr>
      <w:t xml:space="preserve"> </w:t>
    </w:r>
    <w:r>
      <w:rPr>
        <w:rFonts w:hint="eastAsia" w:ascii="Times New Roman" w:hAnsi="Times New Roman" w:eastAsia="宋体" w:cs="Times New Roman"/>
        <w:b/>
        <w:sz w:val="28"/>
        <w:szCs w:val="28"/>
        <w:lang w:val="en-US" w:eastAsia="zh-CN"/>
      </w:rPr>
      <w:tab/>
    </w:r>
    <w:r>
      <w:rPr>
        <w:rFonts w:hint="eastAsia" w:ascii="Times New Roman" w:hAnsi="Times New Roman" w:eastAsia="宋体" w:cs="Times New Roman"/>
        <w:b/>
        <w:sz w:val="28"/>
        <w:szCs w:val="28"/>
        <w:lang w:eastAsia="zh-CN"/>
      </w:rPr>
      <w:t xml:space="preserve"> </w:t>
    </w:r>
    <w:r>
      <w:rPr>
        <w:rFonts w:ascii="Times New Roman" w:hAnsi="Times New Roman" w:eastAsia="Times New Roman" w:cs="Times New Roman"/>
        <w:b/>
        <w:sz w:val="28"/>
        <w:szCs w:val="28"/>
      </w:rPr>
      <w:t>doc.: IEEE 802.11-2</w:t>
    </w:r>
    <w:r>
      <w:rPr>
        <w:rFonts w:hint="eastAsia" w:ascii="Times New Roman" w:hAnsi="Times New Roman" w:eastAsia="宋体" w:cs="Times New Roman"/>
        <w:b/>
        <w:sz w:val="28"/>
        <w:szCs w:val="28"/>
        <w:lang w:val="en-US" w:eastAsia="zh-CN"/>
      </w:rPr>
      <w:t>5/0345</w:t>
    </w:r>
    <w:r>
      <w:rPr>
        <w:rFonts w:hint="eastAsia" w:ascii="Times New Roman" w:hAnsi="Times New Roman" w:eastAsia="宋体" w:cs="Times New Roman"/>
        <w:b/>
        <w:sz w:val="28"/>
        <w:szCs w:val="28"/>
        <w:lang w:eastAsia="zh-CN"/>
      </w:rPr>
      <w:t>r</w:t>
    </w:r>
    <w:r>
      <w:rPr>
        <w:rFonts w:hint="eastAsia" w:ascii="Times New Roman" w:hAnsi="Times New Roman" w:eastAsia="宋体" w:cs="Times New Roman"/>
        <w:b/>
        <w:sz w:val="28"/>
        <w:szCs w:val="28"/>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AF48D3"/>
    <w:multiLevelType w:val="multilevel"/>
    <w:tmpl w:val="40AF48D3"/>
    <w:lvl w:ilvl="0" w:tentative="0">
      <w:start w:val="1"/>
      <w:numFmt w:val="bullet"/>
      <w:pStyle w:val="2"/>
      <w:lvlText w:val="−"/>
      <w:lvlJc w:val="left"/>
      <w:pPr>
        <w:ind w:left="720" w:hanging="360"/>
      </w:pPr>
      <w:rPr>
        <w:rFonts w:ascii="Noto Sans Symbols" w:hAnsi="Noto Sans Symbols" w:eastAsia="Noto Sans Symbols" w:cs="Noto Sans Symbols"/>
      </w:rPr>
    </w:lvl>
    <w:lvl w:ilvl="1" w:tentative="0">
      <w:start w:val="1"/>
      <w:numFmt w:val="bullet"/>
      <w:pStyle w:val="4"/>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pStyle w:val="9"/>
      <w:lvlText w:val="●"/>
      <w:lvlJc w:val="left"/>
      <w:pPr>
        <w:ind w:left="5040" w:hanging="360"/>
      </w:pPr>
      <w:rPr>
        <w:rFonts w:ascii="Noto Sans Symbols" w:hAnsi="Noto Sans Symbols" w:eastAsia="Noto Sans Symbols" w:cs="Noto Sans Symbols"/>
      </w:rPr>
    </w:lvl>
    <w:lvl w:ilvl="7" w:tentative="0">
      <w:start w:val="1"/>
      <w:numFmt w:val="bullet"/>
      <w:pStyle w:val="10"/>
      <w:lvlText w:val="o"/>
      <w:lvlJc w:val="left"/>
      <w:pPr>
        <w:ind w:left="5760" w:hanging="360"/>
      </w:pPr>
      <w:rPr>
        <w:rFonts w:ascii="Courier New" w:hAnsi="Courier New" w:eastAsia="Courier New" w:cs="Courier New"/>
      </w:rPr>
    </w:lvl>
    <w:lvl w:ilvl="8" w:tentative="0">
      <w:start w:val="1"/>
      <w:numFmt w:val="bullet"/>
      <w:pStyle w:val="11"/>
      <w:lvlText w:val="▪"/>
      <w:lvlJc w:val="left"/>
      <w:pPr>
        <w:ind w:left="6480" w:hanging="360"/>
      </w:pPr>
      <w:rPr>
        <w:rFonts w:ascii="Noto Sans Symbols" w:hAnsi="Noto Sans Symbols" w:eastAsia="Noto Sans Symbols" w:cs="Noto Sans Symbol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0343608">
    <w15:presenceInfo w15:providerId="None" w15:userId="10343608"/>
  </w15:person>
  <w15:person w15:author="10200040">
    <w15:presenceInfo w15:providerId="None" w15:userId="10200040"/>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C5"/>
    <w:rsid w:val="00025274"/>
    <w:rsid w:val="00052CC7"/>
    <w:rsid w:val="00063461"/>
    <w:rsid w:val="00070537"/>
    <w:rsid w:val="000A33B4"/>
    <w:rsid w:val="000A54E1"/>
    <w:rsid w:val="000D41F7"/>
    <w:rsid w:val="0013041D"/>
    <w:rsid w:val="00156954"/>
    <w:rsid w:val="00161A40"/>
    <w:rsid w:val="00172A27"/>
    <w:rsid w:val="0018038F"/>
    <w:rsid w:val="001C6513"/>
    <w:rsid w:val="001D76FD"/>
    <w:rsid w:val="00204FF3"/>
    <w:rsid w:val="00211C15"/>
    <w:rsid w:val="00213CBE"/>
    <w:rsid w:val="00245D12"/>
    <w:rsid w:val="002463D5"/>
    <w:rsid w:val="00262467"/>
    <w:rsid w:val="00271C9E"/>
    <w:rsid w:val="002726EF"/>
    <w:rsid w:val="00274F78"/>
    <w:rsid w:val="00276FCD"/>
    <w:rsid w:val="0027701A"/>
    <w:rsid w:val="002A79B4"/>
    <w:rsid w:val="002B3924"/>
    <w:rsid w:val="002C1A8A"/>
    <w:rsid w:val="002C1EDC"/>
    <w:rsid w:val="002C6BC2"/>
    <w:rsid w:val="002C7D72"/>
    <w:rsid w:val="002D06DC"/>
    <w:rsid w:val="002D5629"/>
    <w:rsid w:val="002E6DA8"/>
    <w:rsid w:val="002F47DE"/>
    <w:rsid w:val="0031777F"/>
    <w:rsid w:val="00341E3A"/>
    <w:rsid w:val="00385779"/>
    <w:rsid w:val="00394A12"/>
    <w:rsid w:val="003A17E5"/>
    <w:rsid w:val="003A2408"/>
    <w:rsid w:val="003A5B20"/>
    <w:rsid w:val="003B3B1F"/>
    <w:rsid w:val="003B775F"/>
    <w:rsid w:val="003C43BF"/>
    <w:rsid w:val="003E54AC"/>
    <w:rsid w:val="003F338E"/>
    <w:rsid w:val="00412F71"/>
    <w:rsid w:val="00421A30"/>
    <w:rsid w:val="00455D82"/>
    <w:rsid w:val="004722FD"/>
    <w:rsid w:val="004839D5"/>
    <w:rsid w:val="00493329"/>
    <w:rsid w:val="00494BC7"/>
    <w:rsid w:val="004A0232"/>
    <w:rsid w:val="004A7846"/>
    <w:rsid w:val="004B100B"/>
    <w:rsid w:val="004E6ADB"/>
    <w:rsid w:val="004E7F0F"/>
    <w:rsid w:val="004F4D86"/>
    <w:rsid w:val="00526878"/>
    <w:rsid w:val="0055750B"/>
    <w:rsid w:val="0058522B"/>
    <w:rsid w:val="00586D07"/>
    <w:rsid w:val="00594162"/>
    <w:rsid w:val="005C38E5"/>
    <w:rsid w:val="005D23D6"/>
    <w:rsid w:val="006039E1"/>
    <w:rsid w:val="00614E5D"/>
    <w:rsid w:val="00636E63"/>
    <w:rsid w:val="006461E8"/>
    <w:rsid w:val="00676EB0"/>
    <w:rsid w:val="006801A7"/>
    <w:rsid w:val="00684984"/>
    <w:rsid w:val="00685B1F"/>
    <w:rsid w:val="006878DE"/>
    <w:rsid w:val="006969B6"/>
    <w:rsid w:val="006C3CDA"/>
    <w:rsid w:val="006E042F"/>
    <w:rsid w:val="00702A0B"/>
    <w:rsid w:val="00724C5F"/>
    <w:rsid w:val="00760C37"/>
    <w:rsid w:val="007B028B"/>
    <w:rsid w:val="007B5C08"/>
    <w:rsid w:val="007B7264"/>
    <w:rsid w:val="007C1BF1"/>
    <w:rsid w:val="007C3CE1"/>
    <w:rsid w:val="007E5C1F"/>
    <w:rsid w:val="00800887"/>
    <w:rsid w:val="008051F8"/>
    <w:rsid w:val="00832A5F"/>
    <w:rsid w:val="0083416E"/>
    <w:rsid w:val="0085269C"/>
    <w:rsid w:val="00854D98"/>
    <w:rsid w:val="00862BAA"/>
    <w:rsid w:val="0087666F"/>
    <w:rsid w:val="0088239C"/>
    <w:rsid w:val="008939C3"/>
    <w:rsid w:val="008943B1"/>
    <w:rsid w:val="008A3B66"/>
    <w:rsid w:val="008B5684"/>
    <w:rsid w:val="008D6999"/>
    <w:rsid w:val="00901A09"/>
    <w:rsid w:val="00991952"/>
    <w:rsid w:val="00994EAD"/>
    <w:rsid w:val="009C45F8"/>
    <w:rsid w:val="009D4683"/>
    <w:rsid w:val="009E76BC"/>
    <w:rsid w:val="009F1FAF"/>
    <w:rsid w:val="009F2F0C"/>
    <w:rsid w:val="00A015BF"/>
    <w:rsid w:val="00A23051"/>
    <w:rsid w:val="00A269A2"/>
    <w:rsid w:val="00A53A08"/>
    <w:rsid w:val="00A65FA0"/>
    <w:rsid w:val="00A72CD9"/>
    <w:rsid w:val="00A82B3A"/>
    <w:rsid w:val="00AA3FF9"/>
    <w:rsid w:val="00AA6AE4"/>
    <w:rsid w:val="00AA7A2F"/>
    <w:rsid w:val="00AC355E"/>
    <w:rsid w:val="00AE1E37"/>
    <w:rsid w:val="00AF605A"/>
    <w:rsid w:val="00AF7005"/>
    <w:rsid w:val="00B4242C"/>
    <w:rsid w:val="00B43865"/>
    <w:rsid w:val="00B44B35"/>
    <w:rsid w:val="00B66134"/>
    <w:rsid w:val="00B7319C"/>
    <w:rsid w:val="00B85ADB"/>
    <w:rsid w:val="00BA4305"/>
    <w:rsid w:val="00BB1B67"/>
    <w:rsid w:val="00BC6A79"/>
    <w:rsid w:val="00BD2437"/>
    <w:rsid w:val="00C1223A"/>
    <w:rsid w:val="00C14B6C"/>
    <w:rsid w:val="00C17AFE"/>
    <w:rsid w:val="00C52789"/>
    <w:rsid w:val="00C54494"/>
    <w:rsid w:val="00C625B3"/>
    <w:rsid w:val="00C70725"/>
    <w:rsid w:val="00C83732"/>
    <w:rsid w:val="00CD79FC"/>
    <w:rsid w:val="00CF7774"/>
    <w:rsid w:val="00D01A01"/>
    <w:rsid w:val="00D35632"/>
    <w:rsid w:val="00D35E75"/>
    <w:rsid w:val="00D37195"/>
    <w:rsid w:val="00D46EA2"/>
    <w:rsid w:val="00D4705B"/>
    <w:rsid w:val="00D55E07"/>
    <w:rsid w:val="00D75FEA"/>
    <w:rsid w:val="00DA1E36"/>
    <w:rsid w:val="00DA2D60"/>
    <w:rsid w:val="00DA306C"/>
    <w:rsid w:val="00DA3863"/>
    <w:rsid w:val="00DA411B"/>
    <w:rsid w:val="00DE0D6D"/>
    <w:rsid w:val="00DF37CC"/>
    <w:rsid w:val="00E046FD"/>
    <w:rsid w:val="00E30399"/>
    <w:rsid w:val="00E31AE7"/>
    <w:rsid w:val="00E35195"/>
    <w:rsid w:val="00E4315F"/>
    <w:rsid w:val="00E67851"/>
    <w:rsid w:val="00E72BCE"/>
    <w:rsid w:val="00E72C8A"/>
    <w:rsid w:val="00E9264F"/>
    <w:rsid w:val="00E9329F"/>
    <w:rsid w:val="00EC61BE"/>
    <w:rsid w:val="00ED653C"/>
    <w:rsid w:val="00EE4070"/>
    <w:rsid w:val="00EE72C2"/>
    <w:rsid w:val="00EF06F2"/>
    <w:rsid w:val="00EF33A1"/>
    <w:rsid w:val="00F312F7"/>
    <w:rsid w:val="00F429D8"/>
    <w:rsid w:val="00F438FE"/>
    <w:rsid w:val="00F456E5"/>
    <w:rsid w:val="00F5068B"/>
    <w:rsid w:val="00F50F03"/>
    <w:rsid w:val="00F64D78"/>
    <w:rsid w:val="00F977D7"/>
    <w:rsid w:val="00FA76C0"/>
    <w:rsid w:val="00FC6F0D"/>
    <w:rsid w:val="02B83B9F"/>
    <w:rsid w:val="03F00BD1"/>
    <w:rsid w:val="044D3E1F"/>
    <w:rsid w:val="077D65ED"/>
    <w:rsid w:val="0792797C"/>
    <w:rsid w:val="08E67E98"/>
    <w:rsid w:val="0A4E0416"/>
    <w:rsid w:val="0A6F27A5"/>
    <w:rsid w:val="0CC654CC"/>
    <w:rsid w:val="0D786450"/>
    <w:rsid w:val="0DDA64D8"/>
    <w:rsid w:val="0FF425C2"/>
    <w:rsid w:val="11790D7D"/>
    <w:rsid w:val="128937B7"/>
    <w:rsid w:val="14E44476"/>
    <w:rsid w:val="159808B1"/>
    <w:rsid w:val="15E84611"/>
    <w:rsid w:val="166548F5"/>
    <w:rsid w:val="180C45EE"/>
    <w:rsid w:val="18AC027A"/>
    <w:rsid w:val="1AC2058B"/>
    <w:rsid w:val="1AD00E1F"/>
    <w:rsid w:val="1B0018B5"/>
    <w:rsid w:val="1B5A7DC5"/>
    <w:rsid w:val="1C9B1AE5"/>
    <w:rsid w:val="1CE0160A"/>
    <w:rsid w:val="1D3A09D7"/>
    <w:rsid w:val="1D40501D"/>
    <w:rsid w:val="1DF276AF"/>
    <w:rsid w:val="1EC15AB7"/>
    <w:rsid w:val="2076398A"/>
    <w:rsid w:val="21250106"/>
    <w:rsid w:val="22520922"/>
    <w:rsid w:val="225C0343"/>
    <w:rsid w:val="238149E2"/>
    <w:rsid w:val="23D54452"/>
    <w:rsid w:val="24E6153B"/>
    <w:rsid w:val="24F31110"/>
    <w:rsid w:val="26BA78EB"/>
    <w:rsid w:val="2BF122DB"/>
    <w:rsid w:val="2BFF3375"/>
    <w:rsid w:val="2D68439A"/>
    <w:rsid w:val="2E326639"/>
    <w:rsid w:val="2EBD258D"/>
    <w:rsid w:val="2EF00011"/>
    <w:rsid w:val="2F8C02A1"/>
    <w:rsid w:val="302A7990"/>
    <w:rsid w:val="31FA6607"/>
    <w:rsid w:val="32027DC4"/>
    <w:rsid w:val="326E56CA"/>
    <w:rsid w:val="34EA4B5E"/>
    <w:rsid w:val="351D1EE7"/>
    <w:rsid w:val="35563C27"/>
    <w:rsid w:val="358858B6"/>
    <w:rsid w:val="35C30B90"/>
    <w:rsid w:val="36E71201"/>
    <w:rsid w:val="36FF68B8"/>
    <w:rsid w:val="3A292B5E"/>
    <w:rsid w:val="3A41144F"/>
    <w:rsid w:val="3A70077C"/>
    <w:rsid w:val="3AB67F9D"/>
    <w:rsid w:val="3C6B6C2F"/>
    <w:rsid w:val="3DA87964"/>
    <w:rsid w:val="3FF5439C"/>
    <w:rsid w:val="418B4F87"/>
    <w:rsid w:val="42D80AB4"/>
    <w:rsid w:val="43150A2F"/>
    <w:rsid w:val="4402361D"/>
    <w:rsid w:val="458A0186"/>
    <w:rsid w:val="45996A3C"/>
    <w:rsid w:val="45B61547"/>
    <w:rsid w:val="46B2237C"/>
    <w:rsid w:val="4714242F"/>
    <w:rsid w:val="47E7414D"/>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1DA5E98"/>
    <w:rsid w:val="52292701"/>
    <w:rsid w:val="53575284"/>
    <w:rsid w:val="53E60295"/>
    <w:rsid w:val="54B41106"/>
    <w:rsid w:val="55064D33"/>
    <w:rsid w:val="554510E8"/>
    <w:rsid w:val="56473604"/>
    <w:rsid w:val="57BE3616"/>
    <w:rsid w:val="5A227610"/>
    <w:rsid w:val="5A746C80"/>
    <w:rsid w:val="5AFD3144"/>
    <w:rsid w:val="5B03130D"/>
    <w:rsid w:val="5C0D3228"/>
    <w:rsid w:val="5D017084"/>
    <w:rsid w:val="5DD53E58"/>
    <w:rsid w:val="5F741A75"/>
    <w:rsid w:val="5FF90D1A"/>
    <w:rsid w:val="6129563A"/>
    <w:rsid w:val="63473DF3"/>
    <w:rsid w:val="641678DD"/>
    <w:rsid w:val="679B09E9"/>
    <w:rsid w:val="67B8239D"/>
    <w:rsid w:val="68243968"/>
    <w:rsid w:val="68984AA1"/>
    <w:rsid w:val="69B1570F"/>
    <w:rsid w:val="69BD443F"/>
    <w:rsid w:val="6A216F45"/>
    <w:rsid w:val="6A612788"/>
    <w:rsid w:val="6BDF23EB"/>
    <w:rsid w:val="6C381942"/>
    <w:rsid w:val="6C666E4F"/>
    <w:rsid w:val="6CC427B2"/>
    <w:rsid w:val="6CF1455C"/>
    <w:rsid w:val="6DBB694D"/>
    <w:rsid w:val="6DCC5B54"/>
    <w:rsid w:val="71533ADF"/>
    <w:rsid w:val="71817D25"/>
    <w:rsid w:val="72CA54A2"/>
    <w:rsid w:val="73A245CA"/>
    <w:rsid w:val="741F2880"/>
    <w:rsid w:val="756958C4"/>
    <w:rsid w:val="75D44119"/>
    <w:rsid w:val="77C67F00"/>
    <w:rsid w:val="79EF26F4"/>
    <w:rsid w:val="7C0D54CF"/>
    <w:rsid w:val="7C2C4F0C"/>
    <w:rsid w:val="7CD45237"/>
    <w:rsid w:val="7D431518"/>
    <w:rsid w:val="7D4B7464"/>
    <w:rsid w:val="7E552104"/>
    <w:rsid w:val="7EB078F0"/>
    <w:rsid w:val="7F0A6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sz w:val="22"/>
      <w:szCs w:val="22"/>
      <w:lang w:val="en-US" w:eastAsia="en-US" w:bidi="ar-SA"/>
    </w:rPr>
  </w:style>
  <w:style w:type="paragraph" w:styleId="2">
    <w:name w:val="heading 1"/>
    <w:basedOn w:val="1"/>
    <w:next w:val="3"/>
    <w:link w:val="131"/>
    <w:qFormat/>
    <w:uiPriority w:val="9"/>
    <w:pPr>
      <w:keepNext/>
      <w:keepLines/>
      <w:numPr>
        <w:ilvl w:val="0"/>
        <w:numId w:val="1"/>
      </w:numPr>
      <w:spacing w:before="320" w:after="0" w:line="240" w:lineRule="auto"/>
      <w:outlineLvl w:val="0"/>
    </w:pPr>
    <w:rPr>
      <w:rFonts w:eastAsia="Batang" w:cs="Times New Roman" w:asciiTheme="majorHAnsi" w:hAnsiTheme="majorHAnsi"/>
      <w:b/>
      <w:sz w:val="32"/>
      <w:szCs w:val="20"/>
      <w:lang w:val="en-GB"/>
    </w:rPr>
  </w:style>
  <w:style w:type="paragraph" w:styleId="4">
    <w:name w:val="heading 2"/>
    <w:basedOn w:val="2"/>
    <w:next w:val="3"/>
    <w:link w:val="132"/>
    <w:semiHidden/>
    <w:unhideWhenUsed/>
    <w:qFormat/>
    <w:uiPriority w:val="9"/>
    <w:pPr>
      <w:numPr>
        <w:ilvl w:val="1"/>
      </w:numPr>
      <w:spacing w:before="280"/>
      <w:outlineLvl w:val="1"/>
    </w:pPr>
    <w:rPr>
      <w:sz w:val="28"/>
    </w:rPr>
  </w:style>
  <w:style w:type="paragraph" w:styleId="5">
    <w:name w:val="heading 3"/>
    <w:basedOn w:val="1"/>
    <w:next w:val="1"/>
    <w:link w:val="133"/>
    <w:semiHidden/>
    <w:unhideWhenUsed/>
    <w:qFormat/>
    <w:uiPriority w:val="9"/>
    <w:pPr>
      <w:spacing w:before="240" w:after="60"/>
      <w:outlineLvl w:val="2"/>
    </w:pPr>
    <w:rPr>
      <w:sz w:val="24"/>
    </w:rPr>
  </w:style>
  <w:style w:type="paragraph" w:styleId="6">
    <w:name w:val="heading 4"/>
    <w:basedOn w:val="1"/>
    <w:next w:val="1"/>
    <w:link w:val="134"/>
    <w:semiHidden/>
    <w:unhideWhenUsed/>
    <w:qFormat/>
    <w:uiPriority w:val="9"/>
    <w:pPr>
      <w:spacing w:before="40"/>
      <w:outlineLvl w:val="3"/>
    </w:pPr>
    <w:rPr>
      <w:rFonts w:eastAsiaTheme="majorEastAsia" w:cstheme="majorBidi"/>
      <w:iCs/>
    </w:rPr>
  </w:style>
  <w:style w:type="paragraph" w:styleId="7">
    <w:name w:val="heading 5"/>
    <w:basedOn w:val="6"/>
    <w:next w:val="3"/>
    <w:link w:val="135"/>
    <w:semiHidden/>
    <w:unhideWhenUsed/>
    <w:qFormat/>
    <w:uiPriority w:val="9"/>
    <w:pPr>
      <w:outlineLvl w:val="4"/>
    </w:pPr>
  </w:style>
  <w:style w:type="paragraph" w:styleId="8">
    <w:name w:val="heading 6"/>
    <w:basedOn w:val="7"/>
    <w:next w:val="3"/>
    <w:link w:val="136"/>
    <w:semiHidden/>
    <w:unhideWhenUsed/>
    <w:qFormat/>
    <w:uiPriority w:val="9"/>
    <w:pPr>
      <w:outlineLvl w:val="5"/>
    </w:pPr>
  </w:style>
  <w:style w:type="paragraph" w:styleId="9">
    <w:name w:val="heading 7"/>
    <w:basedOn w:val="1"/>
    <w:next w:val="1"/>
    <w:link w:val="137"/>
    <w:semiHidden/>
    <w:unhideWhenUsed/>
    <w:qFormat/>
    <w:uiPriority w:val="0"/>
    <w:pPr>
      <w:keepNext/>
      <w:keepLines/>
      <w:numPr>
        <w:ilvl w:val="6"/>
        <w:numId w:val="1"/>
      </w:numPr>
      <w:spacing w:before="40" w:after="0" w:line="240" w:lineRule="auto"/>
      <w:outlineLvl w:val="6"/>
    </w:pPr>
    <w:rPr>
      <w:rFonts w:asciiTheme="majorHAnsi" w:hAnsiTheme="majorHAnsi" w:eastAsiaTheme="majorEastAsia" w:cstheme="majorBidi"/>
      <w:i/>
      <w:iCs/>
      <w:color w:val="1F4E79" w:themeColor="accent1" w:themeShade="80"/>
      <w:szCs w:val="20"/>
      <w:lang w:val="en-GB"/>
    </w:rPr>
  </w:style>
  <w:style w:type="paragraph" w:styleId="10">
    <w:name w:val="heading 8"/>
    <w:basedOn w:val="1"/>
    <w:next w:val="1"/>
    <w:link w:val="138"/>
    <w:semiHidden/>
    <w:unhideWhenUsed/>
    <w:qFormat/>
    <w:uiPriority w:val="0"/>
    <w:pPr>
      <w:keepNext/>
      <w:keepLines/>
      <w:numPr>
        <w:ilvl w:val="7"/>
        <w:numId w:val="1"/>
      </w:numPr>
      <w:spacing w:before="40" w:after="0" w:line="240" w:lineRule="auto"/>
      <w:outlineLvl w:val="7"/>
    </w:pPr>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paragraph" w:styleId="11">
    <w:name w:val="heading 9"/>
    <w:basedOn w:val="1"/>
    <w:next w:val="1"/>
    <w:link w:val="139"/>
    <w:semiHidden/>
    <w:unhideWhenUsed/>
    <w:qFormat/>
    <w:uiPriority w:val="0"/>
    <w:pPr>
      <w:keepNext/>
      <w:keepLines/>
      <w:numPr>
        <w:ilvl w:val="8"/>
        <w:numId w:val="1"/>
      </w:numPr>
      <w:spacing w:before="40" w:after="0" w:line="240" w:lineRule="auto"/>
      <w:outlineLvl w:val="8"/>
    </w:pPr>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3">
    <w:name w:val="BodyText"/>
    <w:basedOn w:val="1"/>
    <w:qFormat/>
    <w:uiPriority w:val="0"/>
    <w:pPr>
      <w:spacing w:before="120" w:after="120" w:line="240" w:lineRule="auto"/>
      <w:jc w:val="both"/>
    </w:pPr>
    <w:rPr>
      <w:rFonts w:ascii="Times New Roman" w:hAnsi="Times New Roman" w:eastAsia="Batang" w:cs="Times New Roman"/>
      <w:szCs w:val="20"/>
      <w:lang w:val="en-GB"/>
    </w:rPr>
  </w:style>
  <w:style w:type="paragraph" w:styleId="12">
    <w:name w:val="caption"/>
    <w:basedOn w:val="1"/>
    <w:next w:val="1"/>
    <w:link w:val="142"/>
    <w:unhideWhenUsed/>
    <w:qFormat/>
    <w:uiPriority w:val="0"/>
    <w:pPr>
      <w:spacing w:before="120" w:after="200" w:line="240" w:lineRule="auto"/>
      <w:jc w:val="center"/>
    </w:pPr>
    <w:rPr>
      <w:rFonts w:ascii="Arial" w:hAnsi="Arial" w:eastAsia="Batang" w:cs="Times New Roman"/>
      <w:b/>
      <w:iCs/>
      <w:sz w:val="18"/>
      <w:szCs w:val="18"/>
      <w:lang w:val="en-GB"/>
    </w:rPr>
  </w:style>
  <w:style w:type="paragraph" w:styleId="13">
    <w:name w:val="annotation text"/>
    <w:basedOn w:val="1"/>
    <w:link w:val="140"/>
    <w:unhideWhenUsed/>
    <w:qFormat/>
    <w:uiPriority w:val="99"/>
    <w:pPr>
      <w:spacing w:line="240" w:lineRule="auto"/>
    </w:pPr>
    <w:rPr>
      <w:sz w:val="20"/>
      <w:szCs w:val="20"/>
    </w:rPr>
  </w:style>
  <w:style w:type="paragraph" w:styleId="14">
    <w:name w:val="Body Text"/>
    <w:basedOn w:val="1"/>
    <w:link w:val="152"/>
    <w:unhideWhenUsed/>
    <w:qFormat/>
    <w:uiPriority w:val="0"/>
    <w:pPr>
      <w:spacing w:after="120" w:line="240" w:lineRule="auto"/>
    </w:pPr>
    <w:rPr>
      <w:rFonts w:ascii="Times New Roman" w:hAnsi="Times New Roman" w:eastAsia="Malgun Gothic" w:cs="Times New Roman"/>
      <w:szCs w:val="20"/>
      <w:lang w:val="en-GB"/>
    </w:rPr>
  </w:style>
  <w:style w:type="paragraph" w:styleId="15">
    <w:name w:val="Balloon Text"/>
    <w:basedOn w:val="1"/>
    <w:link w:val="32"/>
    <w:semiHidden/>
    <w:unhideWhenUsed/>
    <w:qFormat/>
    <w:uiPriority w:val="99"/>
    <w:pPr>
      <w:spacing w:after="0" w:line="240" w:lineRule="auto"/>
    </w:pPr>
    <w:rPr>
      <w:rFonts w:ascii="Segoe UI" w:hAnsi="Segoe UI" w:cs="Segoe UI"/>
      <w:sz w:val="18"/>
      <w:szCs w:val="18"/>
    </w:rPr>
  </w:style>
  <w:style w:type="paragraph" w:styleId="16">
    <w:name w:val="footer"/>
    <w:basedOn w:val="1"/>
    <w:link w:val="74"/>
    <w:qFormat/>
    <w:uiPriority w:val="0"/>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17">
    <w:name w:val="header"/>
    <w:basedOn w:val="1"/>
    <w:link w:val="87"/>
    <w:qFormat/>
    <w:uiPriority w:val="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18">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9">
    <w:name w:val="footnote text"/>
    <w:basedOn w:val="1"/>
    <w:link w:val="149"/>
    <w:semiHidden/>
    <w:unhideWhenUsed/>
    <w:qFormat/>
    <w:uiPriority w:val="99"/>
    <w:pPr>
      <w:spacing w:after="0" w:line="240" w:lineRule="auto"/>
    </w:pPr>
    <w:rPr>
      <w:sz w:val="20"/>
      <w:szCs w:val="20"/>
    </w:rPr>
  </w:style>
  <w:style w:type="paragraph" w:styleId="20">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21">
    <w:name w:val="Title"/>
    <w:basedOn w:val="1"/>
    <w:next w:val="22"/>
    <w:link w:val="114"/>
    <w:qFormat/>
    <w:uiPriority w:val="10"/>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22">
    <w:name w:val="Body"/>
    <w:qFormat/>
    <w:uiPriority w:val="0"/>
    <w:pPr>
      <w:widowControl w:val="0"/>
      <w:autoSpaceDE w:val="0"/>
      <w:autoSpaceDN w:val="0"/>
      <w:adjustRightInd w:val="0"/>
      <w:spacing w:before="480" w:line="240" w:lineRule="atLeast"/>
      <w:jc w:val="both"/>
    </w:pPr>
    <w:rPr>
      <w:rFonts w:ascii="Times New Roman" w:hAnsi="Times New Roman" w:eastAsia="Calibri" w:cs="Times New Roman"/>
      <w:color w:val="000000"/>
      <w:w w:val="0"/>
      <w:lang w:val="en-US" w:eastAsia="en-US" w:bidi="ar-SA"/>
    </w:rPr>
  </w:style>
  <w:style w:type="paragraph" w:styleId="23">
    <w:name w:val="annotation subject"/>
    <w:basedOn w:val="13"/>
    <w:next w:val="13"/>
    <w:link w:val="141"/>
    <w:semiHidden/>
    <w:unhideWhenUsed/>
    <w:qFormat/>
    <w:uiPriority w:val="99"/>
    <w:rPr>
      <w:b/>
      <w:bCs/>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FollowedHyperlink"/>
    <w:basedOn w:val="26"/>
    <w:semiHidden/>
    <w:unhideWhenUsed/>
    <w:qFormat/>
    <w:uiPriority w:val="99"/>
    <w:rPr>
      <w:color w:val="954F72" w:themeColor="followedHyperlink"/>
      <w:u w:val="single"/>
      <w14:textFill>
        <w14:solidFill>
          <w14:schemeClr w14:val="folHlink"/>
        </w14:solidFill>
      </w14:textFill>
    </w:rPr>
  </w:style>
  <w:style w:type="character" w:styleId="28">
    <w:name w:val="Emphasis"/>
    <w:basedOn w:val="26"/>
    <w:qFormat/>
    <w:uiPriority w:val="99"/>
    <w:rPr>
      <w:i/>
      <w:iCs/>
    </w:rPr>
  </w:style>
  <w:style w:type="character" w:styleId="29">
    <w:name w:val="Hyperlink"/>
    <w:basedOn w:val="26"/>
    <w:unhideWhenUsed/>
    <w:qFormat/>
    <w:uiPriority w:val="99"/>
    <w:rPr>
      <w:color w:val="0563C1" w:themeColor="hyperlink"/>
      <w:u w:val="single"/>
      <w14:textFill>
        <w14:solidFill>
          <w14:schemeClr w14:val="hlink"/>
        </w14:solidFill>
      </w14:textFill>
    </w:rPr>
  </w:style>
  <w:style w:type="character" w:styleId="30">
    <w:name w:val="annotation reference"/>
    <w:basedOn w:val="26"/>
    <w:semiHidden/>
    <w:unhideWhenUsed/>
    <w:qFormat/>
    <w:uiPriority w:val="99"/>
    <w:rPr>
      <w:sz w:val="16"/>
      <w:szCs w:val="16"/>
    </w:rPr>
  </w:style>
  <w:style w:type="character" w:styleId="31">
    <w:name w:val="footnote reference"/>
    <w:basedOn w:val="26"/>
    <w:semiHidden/>
    <w:unhideWhenUsed/>
    <w:qFormat/>
    <w:uiPriority w:val="99"/>
    <w:rPr>
      <w:vertAlign w:val="superscript"/>
    </w:rPr>
  </w:style>
  <w:style w:type="character" w:customStyle="1" w:styleId="32">
    <w:name w:val="Balloon Text Char"/>
    <w:basedOn w:val="26"/>
    <w:link w:val="15"/>
    <w:semiHidden/>
    <w:qFormat/>
    <w:uiPriority w:val="99"/>
    <w:rPr>
      <w:rFonts w:ascii="Segoe UI" w:hAnsi="Segoe UI" w:cs="Segoe UI"/>
      <w:sz w:val="18"/>
      <w:szCs w:val="18"/>
    </w:rPr>
  </w:style>
  <w:style w:type="paragraph" w:customStyle="1" w:styleId="33">
    <w:name w:val="A1FigTitle"/>
    <w:next w:val="34"/>
    <w:qFormat/>
    <w:uiPriority w:val="0"/>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4">
    <w:name w:val="T"/>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eastAsia="Calibri" w:cs="Times New Roman"/>
      <w:color w:val="000000"/>
      <w:w w:val="0"/>
      <w:lang w:val="en-US" w:eastAsia="en-US" w:bidi="ar-SA"/>
    </w:rPr>
  </w:style>
  <w:style w:type="paragraph" w:customStyle="1" w:styleId="35">
    <w:name w:val="A1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36">
    <w:name w:val="Ab"/>
    <w:qFormat/>
    <w:uiPriority w:val="99"/>
    <w:pPr>
      <w:widowControl w:val="0"/>
      <w:autoSpaceDE w:val="0"/>
      <w:autoSpaceDN w:val="0"/>
      <w:adjustRightInd w:val="0"/>
      <w:spacing w:before="720" w:line="240" w:lineRule="atLeast"/>
      <w:jc w:val="both"/>
    </w:pPr>
    <w:rPr>
      <w:rFonts w:ascii="Arial" w:hAnsi="Arial" w:eastAsia="Calibri" w:cs="Arial"/>
      <w:color w:val="000000"/>
      <w:w w:val="0"/>
      <w:lang w:val="en-US" w:eastAsia="en-US" w:bidi="ar-SA"/>
    </w:rPr>
  </w:style>
  <w:style w:type="paragraph" w:customStyle="1" w:styleId="37">
    <w:name w:val="A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38">
    <w:name w:val="A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39">
    <w:name w:val="AH2"/>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eastAsia="Calibri" w:cs="Arial"/>
      <w:b/>
      <w:bCs/>
      <w:color w:val="000000"/>
      <w:w w:val="0"/>
      <w:sz w:val="22"/>
      <w:szCs w:val="22"/>
      <w:lang w:val="en-US" w:eastAsia="en-US" w:bidi="ar-SA"/>
    </w:rPr>
  </w:style>
  <w:style w:type="paragraph" w:customStyle="1" w:styleId="40">
    <w:name w:val="AH3"/>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1">
    <w:name w:val="AH4"/>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2">
    <w:name w:val="AH5"/>
    <w:next w:val="3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eastAsia="Calibri" w:cs="Arial"/>
      <w:b/>
      <w:bCs/>
      <w:color w:val="000000"/>
      <w:w w:val="0"/>
      <w:lang w:val="en-US" w:eastAsia="en-US" w:bidi="ar-SA"/>
    </w:rPr>
  </w:style>
  <w:style w:type="paragraph" w:customStyle="1" w:styleId="43">
    <w:name w:val="AI"/>
    <w:next w:val="4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4">
    <w:name w:val="I"/>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5">
    <w:name w:val="AT"/>
    <w:next w:val="34"/>
    <w:qFormat/>
    <w:uiPriority w:val="99"/>
    <w:pPr>
      <w:keepNext/>
      <w:autoSpaceDE w:val="0"/>
      <w:autoSpaceDN w:val="0"/>
      <w:adjustRightInd w:val="0"/>
      <w:spacing w:after="240" w:line="320" w:lineRule="atLeast"/>
    </w:pPr>
    <w:rPr>
      <w:rFonts w:ascii="Arial" w:hAnsi="Arial" w:eastAsia="Calibri" w:cs="Arial"/>
      <w:b/>
      <w:bCs/>
      <w:color w:val="000000"/>
      <w:w w:val="0"/>
      <w:sz w:val="28"/>
      <w:szCs w:val="28"/>
      <w:lang w:val="en-US" w:eastAsia="en-US" w:bidi="ar-SA"/>
    </w:rPr>
  </w:style>
  <w:style w:type="paragraph" w:customStyle="1" w:styleId="46">
    <w:name w:val="AN"/>
    <w:next w:val="47"/>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7">
    <w:name w:val="Nor"/>
    <w:next w:val="45"/>
    <w:qFormat/>
    <w:uiPriority w:val="99"/>
    <w:pPr>
      <w:keepNext/>
      <w:autoSpaceDE w:val="0"/>
      <w:autoSpaceDN w:val="0"/>
      <w:adjustRightInd w:val="0"/>
      <w:spacing w:before="240" w:after="360" w:line="280" w:lineRule="atLeast"/>
    </w:pPr>
    <w:rPr>
      <w:rFonts w:ascii="Arial" w:hAnsi="Arial" w:eastAsia="Calibri" w:cs="Arial"/>
      <w:color w:val="000000"/>
      <w:w w:val="0"/>
      <w:sz w:val="24"/>
      <w:szCs w:val="24"/>
      <w:lang w:val="en-US" w:eastAsia="en-US" w:bidi="ar-SA"/>
    </w:rPr>
  </w:style>
  <w:style w:type="paragraph" w:customStyle="1" w:styleId="48">
    <w:name w:val="Annexes"/>
    <w:next w:val="34"/>
    <w:qFormat/>
    <w:uiPriority w:val="99"/>
    <w:pPr>
      <w:keepNext/>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49">
    <w:name w:val="AP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hAnsi="Arial" w:eastAsia="Calibri" w:cs="Arial"/>
      <w:color w:val="000000"/>
      <w:w w:val="0"/>
      <w:lang w:val="en-US" w:eastAsia="en-US" w:bidi="ar-SA"/>
    </w:rPr>
  </w:style>
  <w:style w:type="paragraph" w:customStyle="1" w:styleId="50">
    <w:name w:val="ATableTitle"/>
    <w:next w:val="34"/>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paragraph" w:customStyle="1" w:styleId="51">
    <w:name w:val="AU"/>
    <w:qFormat/>
    <w:uiPriority w:val="99"/>
    <w:pPr>
      <w:keepNext/>
      <w:autoSpaceDE w:val="0"/>
      <w:autoSpaceDN w:val="0"/>
      <w:adjustRightInd w:val="0"/>
      <w:spacing w:before="480" w:after="320" w:line="320" w:lineRule="atLeast"/>
    </w:pPr>
    <w:rPr>
      <w:rFonts w:ascii="Arial" w:hAnsi="Arial" w:eastAsia="Calibri" w:cs="Arial"/>
      <w:b/>
      <w:bCs/>
      <w:color w:val="000000"/>
      <w:w w:val="0"/>
      <w:sz w:val="28"/>
      <w:szCs w:val="28"/>
      <w:lang w:val="en-US" w:eastAsia="en-US" w:bidi="ar-SA"/>
    </w:rPr>
  </w:style>
  <w:style w:type="paragraph" w:customStyle="1" w:styleId="52">
    <w:name w:val="书目1"/>
    <w:basedOn w:val="1"/>
    <w:next w:val="1"/>
    <w:qFormat/>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53">
    <w:name w:val="CellBody"/>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54">
    <w:name w:val="CellHeading"/>
    <w:qFormat/>
    <w:uiPriority w:val="99"/>
    <w:pPr>
      <w:widowControl w:val="0"/>
      <w:suppressAutoHyphens/>
      <w:autoSpaceDE w:val="0"/>
      <w:autoSpaceDN w:val="0"/>
      <w:adjustRightInd w:val="0"/>
      <w:spacing w:line="200" w:lineRule="atLeast"/>
      <w:jc w:val="center"/>
    </w:pPr>
    <w:rPr>
      <w:rFonts w:ascii="Times New Roman" w:hAnsi="Times New Roman" w:eastAsia="Calibri" w:cs="Times New Roman"/>
      <w:b/>
      <w:bCs/>
      <w:color w:val="000000"/>
      <w:w w:val="0"/>
      <w:sz w:val="18"/>
      <w:szCs w:val="18"/>
      <w:lang w:val="en-US" w:eastAsia="en-US" w:bidi="ar-SA"/>
    </w:rPr>
  </w:style>
  <w:style w:type="paragraph" w:customStyle="1" w:styleId="55">
    <w:name w:val="Ch"/>
    <w:qFormat/>
    <w:uiPriority w:val="99"/>
    <w:pPr>
      <w:widowControl w:val="0"/>
      <w:autoSpaceDE w:val="0"/>
      <w:autoSpaceDN w:val="0"/>
      <w:adjustRightInd w:val="0"/>
      <w:spacing w:line="240" w:lineRule="atLeast"/>
      <w:jc w:val="center"/>
    </w:pPr>
    <w:rPr>
      <w:rFonts w:ascii="Times New Roman" w:hAnsi="Times New Roman" w:eastAsia="Calibri" w:cs="Times New Roman"/>
      <w:color w:val="000000"/>
      <w:w w:val="0"/>
      <w:lang w:val="en-US" w:eastAsia="en-US" w:bidi="ar-SA"/>
    </w:rPr>
  </w:style>
  <w:style w:type="paragraph" w:customStyle="1" w:styleId="56">
    <w:name w:val="Committee"/>
    <w:qFormat/>
    <w:uiPriority w:val="99"/>
    <w:pPr>
      <w:widowControl w:val="0"/>
      <w:autoSpaceDE w:val="0"/>
      <w:autoSpaceDN w:val="0"/>
      <w:adjustRightInd w:val="0"/>
      <w:spacing w:before="120" w:line="260" w:lineRule="atLeast"/>
      <w:jc w:val="both"/>
    </w:pPr>
    <w:rPr>
      <w:rFonts w:ascii="Arial" w:hAnsi="Arial" w:eastAsia="Calibri" w:cs="Arial"/>
      <w:b/>
      <w:bCs/>
      <w:color w:val="000000"/>
      <w:w w:val="0"/>
      <w:sz w:val="22"/>
      <w:szCs w:val="22"/>
      <w:lang w:val="en-US" w:eastAsia="en-US" w:bidi="ar-SA"/>
    </w:rPr>
  </w:style>
  <w:style w:type="paragraph" w:customStyle="1" w:styleId="57">
    <w:name w:val="CommitteeList"/>
    <w:qFormat/>
    <w:uiPriority w:val="99"/>
    <w:pPr>
      <w:tabs>
        <w:tab w:val="left" w:pos="3640"/>
        <w:tab w:val="left" w:pos="6660"/>
      </w:tabs>
      <w:autoSpaceDE w:val="0"/>
      <w:autoSpaceDN w:val="0"/>
      <w:adjustRightInd w:val="0"/>
      <w:spacing w:line="200" w:lineRule="atLeast"/>
      <w:ind w:left="540"/>
      <w:jc w:val="both"/>
    </w:pPr>
    <w:rPr>
      <w:rFonts w:ascii="Times New Roman" w:hAnsi="Times New Roman" w:eastAsia="Calibri" w:cs="Times New Roman"/>
      <w:color w:val="000000"/>
      <w:w w:val="0"/>
      <w:sz w:val="18"/>
      <w:szCs w:val="18"/>
      <w:lang w:val="en-US" w:eastAsia="en-US" w:bidi="ar-SA"/>
    </w:rPr>
  </w:style>
  <w:style w:type="paragraph" w:customStyle="1" w:styleId="58">
    <w:name w:val="Contents"/>
    <w:qFormat/>
    <w:uiPriority w:val="99"/>
    <w:pPr>
      <w:tabs>
        <w:tab w:val="right" w:pos="300"/>
        <w:tab w:val="left" w:pos="600"/>
        <w:tab w:val="left" w:pos="1000"/>
        <w:tab w:val="left" w:pos="1600"/>
        <w:tab w:val="right" w:leader="dot" w:pos="936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59">
    <w:name w:val="contheader"/>
    <w:qFormat/>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eastAsia="Calibri" w:cs="Arial"/>
      <w:b/>
      <w:bCs/>
      <w:color w:val="000000"/>
      <w:w w:val="0"/>
      <w:sz w:val="28"/>
      <w:szCs w:val="28"/>
      <w:lang w:val="en-US" w:eastAsia="en-US" w:bidi="ar-SA"/>
    </w:rPr>
  </w:style>
  <w:style w:type="paragraph" w:customStyle="1" w:styleId="60">
    <w:name w:val="CT"/>
    <w:qFormat/>
    <w:uiPriority w:val="99"/>
    <w:pPr>
      <w:keepNext/>
      <w:autoSpaceDE w:val="0"/>
      <w:autoSpaceDN w:val="0"/>
      <w:adjustRightInd w:val="0"/>
      <w:spacing w:line="320" w:lineRule="atLeast"/>
      <w:ind w:firstLine="200"/>
      <w:jc w:val="center"/>
    </w:pPr>
    <w:rPr>
      <w:rFonts w:ascii="Arial" w:hAnsi="Arial" w:eastAsia="Calibri" w:cs="Arial"/>
      <w:b/>
      <w:bCs/>
      <w:color w:val="000000"/>
      <w:w w:val="0"/>
      <w:sz w:val="28"/>
      <w:szCs w:val="28"/>
      <w:lang w:val="en-US" w:eastAsia="en-US" w:bidi="ar-SA"/>
    </w:rPr>
  </w:style>
  <w:style w:type="paragraph" w:customStyle="1" w:styleId="61">
    <w:name w:val="D"/>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eastAsia="Calibri" w:cs="Times New Roman"/>
      <w:color w:val="000000"/>
      <w:w w:val="0"/>
      <w:lang w:val="en-US" w:eastAsia="en-US" w:bidi="ar-SA"/>
    </w:rPr>
  </w:style>
  <w:style w:type="paragraph" w:customStyle="1" w:styleId="62">
    <w:name w:val="D2"/>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3">
    <w:name w:val="D3"/>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4">
    <w:name w:val="D4"/>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5">
    <w:name w:val="D5"/>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6">
    <w:name w:val="Definitions1"/>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67">
    <w:name w:val="Designation"/>
    <w:next w:val="22"/>
    <w:qFormat/>
    <w:uiPriority w:val="99"/>
    <w:pPr>
      <w:keepNext/>
      <w:widowControl w:val="0"/>
      <w:suppressAutoHyphens/>
      <w:autoSpaceDE w:val="0"/>
      <w:autoSpaceDN w:val="0"/>
      <w:adjustRightInd w:val="0"/>
      <w:spacing w:before="480" w:after="1200" w:line="240" w:lineRule="atLeast"/>
      <w:jc w:val="right"/>
    </w:pPr>
    <w:rPr>
      <w:rFonts w:ascii="Arial" w:hAnsi="Arial" w:eastAsia="Calibri" w:cs="Arial"/>
      <w:b/>
      <w:bCs/>
      <w:color w:val="000000"/>
      <w:w w:val="0"/>
      <w:sz w:val="22"/>
      <w:szCs w:val="22"/>
      <w:lang w:val="en-US" w:eastAsia="en-US" w:bidi="ar-SA"/>
    </w:rPr>
  </w:style>
  <w:style w:type="paragraph" w:customStyle="1" w:styleId="68">
    <w:name w:val="DL"/>
    <w:qForma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69">
    <w:name w:val="Equation"/>
    <w:qFormat/>
    <w:uiPriority w:val="99"/>
    <w:pPr>
      <w:suppressAutoHyphens/>
      <w:autoSpaceDE w:val="0"/>
      <w:autoSpaceDN w:val="0"/>
      <w:adjustRightInd w:val="0"/>
      <w:spacing w:before="240" w:after="240" w:line="200" w:lineRule="atLeast"/>
      <w:ind w:firstLine="200"/>
    </w:pPr>
    <w:rPr>
      <w:rFonts w:ascii="Times New Roman" w:hAnsi="Times New Roman" w:eastAsia="Calibri" w:cs="Times New Roman"/>
      <w:color w:val="000000"/>
      <w:w w:val="0"/>
      <w:lang w:val="en-US" w:eastAsia="en-US" w:bidi="ar-SA"/>
    </w:rPr>
  </w:style>
  <w:style w:type="paragraph" w:customStyle="1" w:styleId="70">
    <w:name w:val="EU"/>
    <w:qFormat/>
    <w:uiPriority w:val="99"/>
    <w:pPr>
      <w:suppressAutoHyphens/>
      <w:autoSpaceDE w:val="0"/>
      <w:autoSpaceDN w:val="0"/>
      <w:adjustRightInd w:val="0"/>
      <w:spacing w:before="240" w:after="240" w:line="240" w:lineRule="atLeast"/>
      <w:ind w:firstLine="200"/>
    </w:pPr>
    <w:rPr>
      <w:rFonts w:ascii="Times New Roman" w:hAnsi="Times New Roman" w:eastAsia="Calibri" w:cs="Times New Roman"/>
      <w:color w:val="000000"/>
      <w:w w:val="0"/>
      <w:lang w:val="en-US" w:eastAsia="en-US" w:bidi="ar-SA"/>
    </w:rPr>
  </w:style>
  <w:style w:type="paragraph" w:customStyle="1" w:styleId="71">
    <w:name w:val="FigCaption"/>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2">
    <w:name w:val="FigTitle"/>
    <w:qFormat/>
    <w:uiPriority w:val="99"/>
    <w:pPr>
      <w:widowControl w:val="0"/>
      <w:autoSpaceDE w:val="0"/>
      <w:autoSpaceDN w:val="0"/>
      <w:adjustRightInd w:val="0"/>
      <w:spacing w:before="240" w:line="240" w:lineRule="atLeast"/>
      <w:jc w:val="center"/>
    </w:pPr>
    <w:rPr>
      <w:rFonts w:ascii="Arial" w:hAnsi="Arial" w:eastAsia="Calibri" w:cs="Arial"/>
      <w:b/>
      <w:bCs/>
      <w:color w:val="000000"/>
      <w:w w:val="0"/>
      <w:lang w:val="en-US" w:eastAsia="en-US" w:bidi="ar-SA"/>
    </w:rPr>
  </w:style>
  <w:style w:type="paragraph" w:customStyle="1" w:styleId="73">
    <w:name w:val="FL"/>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hAnsi="Arial" w:eastAsia="Calibri" w:cs="Arial"/>
      <w:i/>
      <w:iCs/>
      <w:color w:val="000000"/>
      <w:w w:val="0"/>
      <w:sz w:val="18"/>
      <w:szCs w:val="18"/>
      <w:lang w:val="en-US" w:eastAsia="en-US" w:bidi="ar-SA"/>
    </w:rPr>
  </w:style>
  <w:style w:type="character" w:customStyle="1" w:styleId="74">
    <w:name w:val="Footer Char"/>
    <w:basedOn w:val="26"/>
    <w:link w:val="16"/>
    <w:semiHidden/>
    <w:qFormat/>
    <w:uiPriority w:val="99"/>
  </w:style>
  <w:style w:type="paragraph" w:customStyle="1" w:styleId="75">
    <w:name w:val="Footnote"/>
    <w:qFormat/>
    <w:uiPriority w:val="99"/>
    <w:pPr>
      <w:widowControl w:val="0"/>
      <w:tabs>
        <w:tab w:val="right" w:pos="8640"/>
      </w:tabs>
      <w:autoSpaceDE w:val="0"/>
      <w:autoSpaceDN w:val="0"/>
      <w:adjustRightInd w:val="0"/>
      <w:spacing w:after="40" w:line="180" w:lineRule="atLeast"/>
    </w:pPr>
    <w:rPr>
      <w:rFonts w:ascii="Times New Roman" w:hAnsi="Times New Roman" w:eastAsia="Calibri" w:cs="Times New Roman"/>
      <w:color w:val="000000"/>
      <w:w w:val="0"/>
      <w:sz w:val="16"/>
      <w:szCs w:val="16"/>
      <w:lang w:val="en-US" w:eastAsia="en-US" w:bidi="ar-SA"/>
    </w:rPr>
  </w:style>
  <w:style w:type="paragraph" w:customStyle="1" w:styleId="76">
    <w:name w:val="Foreword"/>
    <w:next w:val="77"/>
    <w:qFormat/>
    <w:uiPriority w:val="99"/>
    <w:pPr>
      <w:keepNext/>
      <w:widowControl w:val="0"/>
      <w:autoSpaceDE w:val="0"/>
      <w:autoSpaceDN w:val="0"/>
      <w:adjustRightInd w:val="0"/>
      <w:spacing w:after="240" w:line="280" w:lineRule="atLeast"/>
      <w:jc w:val="center"/>
    </w:pPr>
    <w:rPr>
      <w:rFonts w:ascii="Arial" w:hAnsi="Arial" w:eastAsia="Calibri" w:cs="Arial"/>
      <w:b/>
      <w:bCs/>
      <w:color w:val="000000"/>
      <w:w w:val="0"/>
      <w:sz w:val="24"/>
      <w:szCs w:val="24"/>
      <w:lang w:val="en-US" w:eastAsia="en-US" w:bidi="ar-SA"/>
    </w:rPr>
  </w:style>
  <w:style w:type="paragraph" w:customStyle="1" w:styleId="77">
    <w:name w:val="Foreword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78">
    <w:name w:val="Glossary"/>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79">
    <w:name w:val="H"/>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0">
    <w:name w:val="H6"/>
    <w:qFormat/>
    <w:uiPriority w:val="99"/>
    <w:pPr>
      <w:tabs>
        <w:tab w:val="left" w:pos="620"/>
      </w:tabs>
      <w:autoSpaceDE w:val="0"/>
      <w:autoSpaceDN w:val="0"/>
      <w:adjustRightInd w:val="0"/>
      <w:spacing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81">
    <w:name w:val="H1"/>
    <w:next w:val="34"/>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82">
    <w:name w:val="H2"/>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83">
    <w:name w:val="H3"/>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4">
    <w:name w:val="H31"/>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FF0000"/>
      <w:w w:val="0"/>
      <w:lang w:val="en-US" w:eastAsia="en-US" w:bidi="ar-SA"/>
    </w:rPr>
  </w:style>
  <w:style w:type="paragraph" w:customStyle="1" w:styleId="85">
    <w:name w:val="H4"/>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paragraph" w:customStyle="1" w:styleId="86">
    <w:name w:val="H5"/>
    <w:next w:val="34"/>
    <w:qForma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eastAsia="Calibri" w:cs="Arial"/>
      <w:b/>
      <w:bCs/>
      <w:color w:val="000000"/>
      <w:w w:val="0"/>
      <w:lang w:val="en-US" w:eastAsia="en-US" w:bidi="ar-SA"/>
    </w:rPr>
  </w:style>
  <w:style w:type="character" w:customStyle="1" w:styleId="87">
    <w:name w:val="Header Char"/>
    <w:basedOn w:val="26"/>
    <w:link w:val="17"/>
    <w:semiHidden/>
    <w:qFormat/>
    <w:uiPriority w:val="99"/>
  </w:style>
  <w:style w:type="paragraph" w:customStyle="1" w:styleId="88">
    <w:name w:val="Hh"/>
    <w:qFormat/>
    <w:uiPriority w:val="99"/>
    <w:pPr>
      <w:tabs>
        <w:tab w:val="left" w:pos="620"/>
      </w:tabs>
      <w:autoSpaceDE w:val="0"/>
      <w:autoSpaceDN w:val="0"/>
      <w:adjustRightInd w:val="0"/>
      <w:spacing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89">
    <w:name w:val="INT"/>
    <w:qFormat/>
    <w:uiPriority w:val="99"/>
    <w:pPr>
      <w:keepNext/>
      <w:pageBreakBefore/>
      <w:widowControl w:val="0"/>
      <w:autoSpaceDE w:val="0"/>
      <w:autoSpaceDN w:val="0"/>
      <w:adjustRightInd w:val="0"/>
      <w:spacing w:before="480" w:after="240" w:line="320" w:lineRule="atLeast"/>
    </w:pPr>
    <w:rPr>
      <w:rFonts w:ascii="Arial" w:hAnsi="Arial" w:eastAsia="Calibri" w:cs="Arial"/>
      <w:b/>
      <w:bCs/>
      <w:color w:val="000000"/>
      <w:w w:val="0"/>
      <w:sz w:val="28"/>
      <w:szCs w:val="28"/>
      <w:lang w:val="en-US" w:eastAsia="en-US" w:bidi="ar-SA"/>
    </w:rPr>
  </w:style>
  <w:style w:type="paragraph" w:customStyle="1" w:styleId="90">
    <w:name w:val="Int2"/>
    <w:qFormat/>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eastAsia="Calibri" w:cs="Arial"/>
      <w:b/>
      <w:bCs/>
      <w:color w:val="000000"/>
      <w:w w:val="0"/>
      <w:sz w:val="22"/>
      <w:szCs w:val="22"/>
      <w:lang w:val="en-US" w:eastAsia="en-US" w:bidi="ar-SA"/>
    </w:rPr>
  </w:style>
  <w:style w:type="paragraph" w:customStyle="1" w:styleId="91">
    <w:name w:val="IntDisclaim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92">
    <w:name w:val="Introduction1"/>
    <w:qFormat/>
    <w:uiPriority w:val="99"/>
    <w:pPr>
      <w:keepNext/>
      <w:widowControl w:val="0"/>
      <w:autoSpaceDE w:val="0"/>
      <w:autoSpaceDN w:val="0"/>
      <w:adjustRightInd w:val="0"/>
      <w:spacing w:before="480" w:after="240" w:line="280" w:lineRule="atLeast"/>
    </w:pPr>
    <w:rPr>
      <w:rFonts w:ascii="Arial" w:hAnsi="Arial" w:eastAsia="Calibri" w:cs="Arial"/>
      <w:b/>
      <w:bCs/>
      <w:color w:val="000000"/>
      <w:w w:val="0"/>
      <w:sz w:val="24"/>
      <w:szCs w:val="24"/>
      <w:lang w:val="en-US" w:eastAsia="en-US" w:bidi="ar-SA"/>
    </w:rPr>
  </w:style>
  <w:style w:type="paragraph" w:customStyle="1" w:styleId="93">
    <w:name w:val="L"/>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4">
    <w:name w:val="L2"/>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5">
    <w:name w:val="L1"/>
    <w:next w:val="93"/>
    <w:qFormat/>
    <w:uiPriority w:val="99"/>
    <w:pPr>
      <w:tabs>
        <w:tab w:val="left" w:pos="64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6">
    <w:name w:val="L11"/>
    <w:next w:val="94"/>
    <w:qFormat/>
    <w:uiPriority w:val="99"/>
    <w:pPr>
      <w:tabs>
        <w:tab w:val="left" w:pos="620"/>
      </w:tabs>
      <w:autoSpaceDE w:val="0"/>
      <w:autoSpaceDN w:val="0"/>
      <w:adjustRightInd w:val="0"/>
      <w:spacing w:before="60" w:after="60" w:line="240" w:lineRule="atLeast"/>
      <w:ind w:left="640" w:hanging="440"/>
      <w:jc w:val="both"/>
    </w:pPr>
    <w:rPr>
      <w:rFonts w:ascii="Times New Roman" w:hAnsi="Times New Roman" w:eastAsia="Calibri" w:cs="Times New Roman"/>
      <w:color w:val="000000"/>
      <w:w w:val="0"/>
      <w:lang w:val="en-US" w:eastAsia="en-US" w:bidi="ar-SA"/>
    </w:rPr>
  </w:style>
  <w:style w:type="paragraph" w:customStyle="1" w:styleId="97">
    <w:name w:val="Letter"/>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ascii="Times New Roman" w:hAnsi="Times New Roman" w:eastAsia="Calibri" w:cs="Times New Roman"/>
      <w:color w:val="000000"/>
      <w:w w:val="0"/>
      <w:lang w:val="en-US" w:eastAsia="en-US" w:bidi="ar-SA"/>
    </w:rPr>
  </w:style>
  <w:style w:type="paragraph" w:customStyle="1" w:styleId="98">
    <w:name w:val="Ll"/>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99">
    <w:name w:val="Ll1"/>
    <w:qFormat/>
    <w:uiPriority w:val="99"/>
    <w:pPr>
      <w:tabs>
        <w:tab w:val="left" w:pos="1040"/>
      </w:tabs>
      <w:autoSpaceDE w:val="0"/>
      <w:autoSpaceDN w:val="0"/>
      <w:adjustRightInd w:val="0"/>
      <w:spacing w:before="60" w:after="60" w:line="240" w:lineRule="atLeast"/>
      <w:ind w:left="1040" w:hanging="400"/>
      <w:jc w:val="both"/>
    </w:pPr>
    <w:rPr>
      <w:rFonts w:ascii="Times New Roman" w:hAnsi="Times New Roman" w:eastAsia="Calibri" w:cs="Times New Roman"/>
      <w:color w:val="000000"/>
      <w:w w:val="0"/>
      <w:lang w:val="en-US" w:eastAsia="en-US" w:bidi="ar-SA"/>
    </w:rPr>
  </w:style>
  <w:style w:type="paragraph" w:customStyle="1" w:styleId="100">
    <w:name w:val="Lll"/>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1">
    <w:name w:val="Lll1"/>
    <w:qFormat/>
    <w:uiPriority w:val="99"/>
    <w:pPr>
      <w:tabs>
        <w:tab w:val="left" w:pos="1440"/>
      </w:tabs>
      <w:autoSpaceDE w:val="0"/>
      <w:autoSpaceDN w:val="0"/>
      <w:adjustRightInd w:val="0"/>
      <w:spacing w:before="60" w:after="60" w:line="240" w:lineRule="atLeast"/>
      <w:ind w:left="1440" w:hanging="400"/>
      <w:jc w:val="both"/>
    </w:pPr>
    <w:rPr>
      <w:rFonts w:ascii="Times New Roman" w:hAnsi="Times New Roman" w:eastAsia="Calibri" w:cs="Times New Roman"/>
      <w:color w:val="000000"/>
      <w:w w:val="0"/>
      <w:lang w:val="en-US" w:eastAsia="en-US" w:bidi="ar-SA"/>
    </w:rPr>
  </w:style>
  <w:style w:type="paragraph" w:customStyle="1" w:styleId="102">
    <w:name w:val="LP"/>
    <w:next w:val="94"/>
    <w:qFormat/>
    <w:uiPriority w:val="99"/>
    <w:pPr>
      <w:tabs>
        <w:tab w:val="left" w:pos="640"/>
      </w:tabs>
      <w:autoSpaceDE w:val="0"/>
      <w:autoSpaceDN w:val="0"/>
      <w:adjustRightInd w:val="0"/>
      <w:spacing w:before="60" w:after="60" w:line="240" w:lineRule="atLeast"/>
      <w:ind w:left="640"/>
      <w:jc w:val="both"/>
    </w:pPr>
    <w:rPr>
      <w:rFonts w:ascii="Times New Roman" w:hAnsi="Times New Roman" w:eastAsia="Calibri" w:cs="Times New Roman"/>
      <w:color w:val="000000"/>
      <w:w w:val="0"/>
      <w:lang w:val="en-US" w:eastAsia="en-US" w:bidi="ar-SA"/>
    </w:rPr>
  </w:style>
  <w:style w:type="paragraph" w:customStyle="1" w:styleId="103">
    <w:name w:val="LP2"/>
    <w:next w:val="94"/>
    <w:qFormat/>
    <w:uiPriority w:val="99"/>
    <w:pPr>
      <w:tabs>
        <w:tab w:val="left" w:pos="640"/>
      </w:tabs>
      <w:autoSpaceDE w:val="0"/>
      <w:autoSpaceDN w:val="0"/>
      <w:adjustRightInd w:val="0"/>
      <w:spacing w:before="60" w:after="60" w:line="240" w:lineRule="atLeast"/>
      <w:ind w:left="1040"/>
      <w:jc w:val="both"/>
    </w:pPr>
    <w:rPr>
      <w:rFonts w:ascii="Times New Roman" w:hAnsi="Times New Roman" w:eastAsia="Calibri" w:cs="Times New Roman"/>
      <w:color w:val="000000"/>
      <w:w w:val="0"/>
      <w:lang w:val="en-US" w:eastAsia="en-US" w:bidi="ar-SA"/>
    </w:rPr>
  </w:style>
  <w:style w:type="paragraph" w:customStyle="1" w:styleId="104">
    <w:name w:val="LP3"/>
    <w:next w:val="94"/>
    <w:qFormat/>
    <w:uiPriority w:val="99"/>
    <w:pPr>
      <w:tabs>
        <w:tab w:val="left" w:pos="640"/>
      </w:tabs>
      <w:autoSpaceDE w:val="0"/>
      <w:autoSpaceDN w:val="0"/>
      <w:adjustRightInd w:val="0"/>
      <w:spacing w:before="60" w:after="60" w:line="240" w:lineRule="atLeast"/>
      <w:ind w:left="1440"/>
      <w:jc w:val="both"/>
    </w:pPr>
    <w:rPr>
      <w:rFonts w:ascii="Times New Roman" w:hAnsi="Times New Roman" w:eastAsia="Calibri" w:cs="Times New Roman"/>
      <w:color w:val="000000"/>
      <w:w w:val="0"/>
      <w:lang w:val="en-US" w:eastAsia="en-US" w:bidi="ar-SA"/>
    </w:rPr>
  </w:style>
  <w:style w:type="paragraph" w:customStyle="1" w:styleId="105">
    <w:name w:val="L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06">
    <w:name w:val="Note"/>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eastAsia="Calibri" w:cs="Times New Roman"/>
      <w:color w:val="000000"/>
      <w:w w:val="0"/>
      <w:sz w:val="18"/>
      <w:szCs w:val="18"/>
      <w:lang w:val="en-US" w:eastAsia="en-US" w:bidi="ar-SA"/>
    </w:rPr>
  </w:style>
  <w:style w:type="paragraph" w:customStyle="1" w:styleId="107">
    <w:name w:val="References"/>
    <w:qFormat/>
    <w:uiPriority w:val="99"/>
    <w:pPr>
      <w:autoSpaceDE w:val="0"/>
      <w:autoSpaceDN w:val="0"/>
      <w:adjustRightInd w:val="0"/>
      <w:spacing w:before="240" w:line="240" w:lineRule="atLeast"/>
      <w:jc w:val="both"/>
    </w:pPr>
    <w:rPr>
      <w:rFonts w:ascii="Times New Roman" w:hAnsi="Times New Roman" w:eastAsia="Calibri" w:cs="Times New Roman"/>
      <w:color w:val="000000"/>
      <w:w w:val="0"/>
      <w:lang w:val="en-US" w:eastAsia="en-US" w:bidi="ar-SA"/>
    </w:rPr>
  </w:style>
  <w:style w:type="paragraph" w:customStyle="1" w:styleId="108">
    <w:name w:val="Revisionline"/>
    <w:qFormat/>
    <w:uiPriority w:val="99"/>
    <w:pPr>
      <w:widowControl w:val="0"/>
      <w:autoSpaceDE w:val="0"/>
      <w:autoSpaceDN w:val="0"/>
      <w:adjustRightInd w:val="0"/>
      <w:spacing w:after="1440" w:line="200" w:lineRule="atLeast"/>
      <w:jc w:val="right"/>
    </w:pPr>
    <w:rPr>
      <w:rFonts w:ascii="Arial" w:hAnsi="Arial" w:eastAsia="Calibri" w:cs="Arial"/>
      <w:color w:val="000000"/>
      <w:w w:val="0"/>
      <w:sz w:val="16"/>
      <w:szCs w:val="16"/>
      <w:lang w:val="en-US" w:eastAsia="en-US" w:bidi="ar-SA"/>
    </w:rPr>
  </w:style>
  <w:style w:type="paragraph" w:customStyle="1" w:styleId="109">
    <w:name w:val="RPageNumber"/>
    <w:qFormat/>
    <w:uiPriority w:val="99"/>
    <w:pPr>
      <w:widowControl w:val="0"/>
      <w:tabs>
        <w:tab w:val="right" w:pos="8640"/>
      </w:tabs>
      <w:suppressAutoHyphens/>
      <w:autoSpaceDE w:val="0"/>
      <w:autoSpaceDN w:val="0"/>
      <w:adjustRightInd w:val="0"/>
      <w:spacing w:line="200" w:lineRule="atLeast"/>
    </w:pPr>
    <w:rPr>
      <w:rFonts w:ascii="Arial" w:hAnsi="Arial" w:eastAsia="Calibri" w:cs="Arial"/>
      <w:color w:val="000000"/>
      <w:w w:val="0"/>
      <w:sz w:val="16"/>
      <w:szCs w:val="16"/>
      <w:lang w:val="en-US" w:eastAsia="en-US" w:bidi="ar-SA"/>
    </w:rPr>
  </w:style>
  <w:style w:type="paragraph" w:customStyle="1" w:styleId="110">
    <w:name w:val="TableCaption"/>
    <w:qFormat/>
    <w:uiPriority w:val="99"/>
    <w:pPr>
      <w:widowControl w:val="0"/>
      <w:autoSpaceDE w:val="0"/>
      <w:autoSpaceDN w:val="0"/>
      <w:adjustRightInd w:val="0"/>
      <w:spacing w:line="240" w:lineRule="atLeast"/>
      <w:jc w:val="center"/>
    </w:pPr>
    <w:rPr>
      <w:rFonts w:ascii="Times New Roman" w:hAnsi="Times New Roman" w:eastAsia="Calibri" w:cs="Times New Roman"/>
      <w:b/>
      <w:bCs/>
      <w:color w:val="000000"/>
      <w:w w:val="0"/>
      <w:lang w:val="en-US" w:eastAsia="en-US" w:bidi="ar-SA"/>
    </w:rPr>
  </w:style>
  <w:style w:type="paragraph" w:customStyle="1" w:styleId="111">
    <w:name w:val="TableFootnote"/>
    <w:qFormat/>
    <w:uiPriority w:val="99"/>
    <w:pPr>
      <w:widowControl w:val="0"/>
      <w:autoSpaceDE w:val="0"/>
      <w:autoSpaceDN w:val="0"/>
      <w:adjustRightInd w:val="0"/>
      <w:spacing w:line="200" w:lineRule="atLeast"/>
      <w:ind w:left="200" w:right="200" w:hanging="200"/>
      <w:jc w:val="both"/>
    </w:pPr>
    <w:rPr>
      <w:rFonts w:ascii="Times New Roman" w:hAnsi="Times New Roman" w:eastAsia="Calibri" w:cs="Times New Roman"/>
      <w:color w:val="000000"/>
      <w:w w:val="0"/>
      <w:sz w:val="18"/>
      <w:szCs w:val="18"/>
      <w:lang w:val="en-US" w:eastAsia="en-US" w:bidi="ar-SA"/>
    </w:rPr>
  </w:style>
  <w:style w:type="paragraph" w:customStyle="1" w:styleId="112">
    <w:name w:val="TableText"/>
    <w:qFormat/>
    <w:uiPriority w:val="99"/>
    <w:pPr>
      <w:widowControl w:val="0"/>
      <w:autoSpaceDE w:val="0"/>
      <w:autoSpaceDN w:val="0"/>
      <w:adjustRightInd w:val="0"/>
      <w:spacing w:line="200" w:lineRule="atLeast"/>
    </w:pPr>
    <w:rPr>
      <w:rFonts w:ascii="Times New Roman" w:hAnsi="Times New Roman" w:eastAsia="Calibri" w:cs="Times New Roman"/>
      <w:color w:val="000000"/>
      <w:w w:val="0"/>
      <w:sz w:val="18"/>
      <w:szCs w:val="18"/>
      <w:lang w:val="en-US" w:eastAsia="en-US" w:bidi="ar-SA"/>
    </w:rPr>
  </w:style>
  <w:style w:type="paragraph" w:customStyle="1" w:styleId="113">
    <w:name w:val="TableTitle"/>
    <w:next w:val="110"/>
    <w:qFormat/>
    <w:uiPriority w:val="99"/>
    <w:pPr>
      <w:widowControl w:val="0"/>
      <w:autoSpaceDE w:val="0"/>
      <w:autoSpaceDN w:val="0"/>
      <w:adjustRightInd w:val="0"/>
      <w:spacing w:line="240" w:lineRule="atLeast"/>
      <w:jc w:val="center"/>
    </w:pPr>
    <w:rPr>
      <w:rFonts w:ascii="Arial" w:hAnsi="Arial" w:eastAsia="Calibri" w:cs="Arial"/>
      <w:b/>
      <w:bCs/>
      <w:color w:val="000000"/>
      <w:w w:val="0"/>
      <w:lang w:val="en-US" w:eastAsia="en-US" w:bidi="ar-SA"/>
    </w:rPr>
  </w:style>
  <w:style w:type="character" w:customStyle="1" w:styleId="114">
    <w:name w:val="Title Char"/>
    <w:basedOn w:val="26"/>
    <w:link w:val="21"/>
    <w:qFormat/>
    <w:uiPriority w:val="10"/>
    <w:rPr>
      <w:rFonts w:asciiTheme="majorHAnsi" w:hAnsiTheme="majorHAnsi" w:eastAsiaTheme="majorEastAsia" w:cstheme="majorBidi"/>
      <w:b/>
      <w:bCs/>
      <w:kern w:val="28"/>
      <w:sz w:val="32"/>
      <w:szCs w:val="32"/>
    </w:rPr>
  </w:style>
  <w:style w:type="paragraph" w:customStyle="1" w:styleId="115">
    <w:name w:val="TOCline"/>
    <w:qFormat/>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eastAsia="Calibri" w:cs="Times New Roman"/>
      <w:color w:val="000000"/>
      <w:w w:val="0"/>
      <w:sz w:val="18"/>
      <w:szCs w:val="18"/>
      <w:lang w:val="en-US" w:eastAsia="en-US" w:bidi="ar-SA"/>
    </w:rPr>
  </w:style>
  <w:style w:type="paragraph" w:customStyle="1" w:styleId="116">
    <w:name w:val="VariableList"/>
    <w:qForma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ascii="Times New Roman" w:hAnsi="Times New Roman" w:eastAsia="Calibri" w:cs="Times New Roman"/>
      <w:color w:val="000000"/>
      <w:w w:val="0"/>
      <w:lang w:val="en-US" w:eastAsia="en-US" w:bidi="ar-SA"/>
    </w:rPr>
  </w:style>
  <w:style w:type="character" w:customStyle="1" w:styleId="117">
    <w:name w:val="definition"/>
    <w:qFormat/>
    <w:uiPriority w:val="99"/>
    <w:rPr>
      <w:rFonts w:ascii="Times New Roman" w:hAnsi="Times New Roman" w:cs="Times New Roman"/>
      <w:b/>
      <w:bCs/>
      <w:color w:val="000000"/>
      <w:spacing w:val="0"/>
      <w:w w:val="100"/>
      <w:sz w:val="20"/>
      <w:szCs w:val="20"/>
      <w:u w:val="none"/>
      <w:vertAlign w:val="baseline"/>
      <w:lang w:val="en-US"/>
    </w:rPr>
  </w:style>
  <w:style w:type="character" w:customStyle="1" w:styleId="118">
    <w:name w:val="EquationVariables"/>
    <w:qFormat/>
    <w:uiPriority w:val="99"/>
    <w:rPr>
      <w:i/>
      <w:iCs/>
    </w:rPr>
  </w:style>
  <w:style w:type="character" w:customStyle="1" w:styleId="119">
    <w:name w:val="New_text"/>
    <w:qFormat/>
    <w:uiPriority w:val="99"/>
    <w:rPr>
      <w:rFonts w:ascii="Times New Roman" w:hAnsi="Times New Roman" w:cs="Times New Roman"/>
      <w:color w:val="FF0000"/>
      <w:spacing w:val="0"/>
      <w:w w:val="100"/>
      <w:sz w:val="20"/>
      <w:szCs w:val="20"/>
      <w:u w:val="none"/>
      <w:vertAlign w:val="baseline"/>
      <w:lang w:val="en-US"/>
    </w:rPr>
  </w:style>
  <w:style w:type="character" w:customStyle="1" w:styleId="120">
    <w:name w:val="P2"/>
    <w:qFormat/>
    <w:uiPriority w:val="99"/>
    <w:rPr>
      <w:rFonts w:ascii="Times New Roman" w:hAnsi="Times New Roman" w:cs="Times New Roman"/>
      <w:b/>
      <w:bCs/>
      <w:color w:val="000000"/>
      <w:spacing w:val="0"/>
      <w:sz w:val="20"/>
      <w:szCs w:val="20"/>
      <w:vertAlign w:val="baseline"/>
    </w:rPr>
  </w:style>
  <w:style w:type="character" w:customStyle="1" w:styleId="121">
    <w:name w:val="P3"/>
    <w:qFormat/>
    <w:uiPriority w:val="99"/>
    <w:rPr>
      <w:rFonts w:ascii="Times New Roman" w:hAnsi="Times New Roman" w:cs="Times New Roman"/>
      <w:b/>
      <w:bCs/>
      <w:color w:val="000000"/>
      <w:spacing w:val="0"/>
      <w:sz w:val="20"/>
      <w:szCs w:val="20"/>
      <w:vertAlign w:val="baseline"/>
    </w:rPr>
  </w:style>
  <w:style w:type="character" w:customStyle="1" w:styleId="122">
    <w:name w:val="P4"/>
    <w:qFormat/>
    <w:uiPriority w:val="99"/>
    <w:rPr>
      <w:rFonts w:ascii="Times New Roman" w:hAnsi="Times New Roman" w:cs="Times New Roman"/>
      <w:b/>
      <w:bCs/>
      <w:color w:val="000000"/>
      <w:spacing w:val="0"/>
      <w:sz w:val="20"/>
      <w:szCs w:val="20"/>
      <w:vertAlign w:val="baseline"/>
    </w:rPr>
  </w:style>
  <w:style w:type="character" w:customStyle="1" w:styleId="123">
    <w:name w:val="P5"/>
    <w:qFormat/>
    <w:uiPriority w:val="99"/>
    <w:rPr>
      <w:rFonts w:ascii="Times New Roman" w:hAnsi="Times New Roman" w:cs="Times New Roman"/>
      <w:b/>
      <w:bCs/>
      <w:color w:val="000000"/>
      <w:spacing w:val="0"/>
      <w:sz w:val="20"/>
      <w:szCs w:val="20"/>
      <w:vertAlign w:val="baseline"/>
    </w:rPr>
  </w:style>
  <w:style w:type="character" w:customStyle="1" w:styleId="124">
    <w:name w:val="Reference"/>
    <w:qFormat/>
    <w:uiPriority w:val="99"/>
    <w:rPr>
      <w:rFonts w:ascii="Times New Roman" w:hAnsi="Times New Roman" w:cs="Times New Roman"/>
      <w:color w:val="000000"/>
      <w:spacing w:val="0"/>
      <w:sz w:val="20"/>
      <w:szCs w:val="20"/>
      <w:vertAlign w:val="baseline"/>
    </w:rPr>
  </w:style>
  <w:style w:type="character" w:customStyle="1" w:styleId="125">
    <w:name w:val="references"/>
    <w:qFormat/>
    <w:uiPriority w:val="99"/>
    <w:rPr>
      <w:rFonts w:ascii="Times New Roman" w:hAnsi="Times New Roman" w:cs="Times New Roman"/>
      <w:color w:val="000000"/>
      <w:spacing w:val="0"/>
      <w:sz w:val="20"/>
      <w:szCs w:val="20"/>
      <w:vertAlign w:val="baseline"/>
    </w:rPr>
  </w:style>
  <w:style w:type="character" w:customStyle="1" w:styleId="126">
    <w:name w:val="Subscript"/>
    <w:qFormat/>
    <w:uiPriority w:val="99"/>
    <w:rPr>
      <w:vertAlign w:val="subscript"/>
    </w:rPr>
  </w:style>
  <w:style w:type="character" w:customStyle="1" w:styleId="127">
    <w:name w:val="Superscript"/>
    <w:qFormat/>
    <w:uiPriority w:val="99"/>
    <w:rPr>
      <w:vertAlign w:val="superscript"/>
    </w:rPr>
  </w:style>
  <w:style w:type="paragraph" w:customStyle="1" w:styleId="128">
    <w:name w:val="T1"/>
    <w:basedOn w:val="1"/>
    <w:qFormat/>
    <w:uiPriority w:val="0"/>
    <w:pPr>
      <w:spacing w:after="0" w:line="240" w:lineRule="auto"/>
      <w:jc w:val="center"/>
    </w:pPr>
    <w:rPr>
      <w:rFonts w:ascii="Times New Roman" w:hAnsi="Times New Roman" w:eastAsia="MS Mincho" w:cs="Times New Roman"/>
      <w:b/>
      <w:sz w:val="28"/>
      <w:szCs w:val="20"/>
    </w:rPr>
  </w:style>
  <w:style w:type="paragraph" w:customStyle="1" w:styleId="129">
    <w:name w:val="T2"/>
    <w:basedOn w:val="128"/>
    <w:qFormat/>
    <w:uiPriority w:val="0"/>
    <w:pPr>
      <w:spacing w:after="240"/>
      <w:ind w:left="720" w:right="720"/>
    </w:pPr>
  </w:style>
  <w:style w:type="paragraph" w:styleId="130">
    <w:name w:val="List Paragraph"/>
    <w:basedOn w:val="1"/>
    <w:qFormat/>
    <w:uiPriority w:val="1"/>
    <w:pPr>
      <w:ind w:left="720"/>
      <w:contextualSpacing/>
    </w:pPr>
  </w:style>
  <w:style w:type="character" w:customStyle="1" w:styleId="131">
    <w:name w:val="Heading 1 Char"/>
    <w:basedOn w:val="26"/>
    <w:link w:val="2"/>
    <w:qFormat/>
    <w:uiPriority w:val="0"/>
    <w:rPr>
      <w:rFonts w:eastAsia="Batang" w:cs="Times New Roman" w:asciiTheme="majorHAnsi" w:hAnsiTheme="majorHAnsi"/>
      <w:b/>
      <w:sz w:val="32"/>
      <w:szCs w:val="20"/>
      <w:lang w:val="en-GB"/>
    </w:rPr>
  </w:style>
  <w:style w:type="character" w:customStyle="1" w:styleId="132">
    <w:name w:val="Heading 2 Char"/>
    <w:basedOn w:val="26"/>
    <w:link w:val="4"/>
    <w:qFormat/>
    <w:uiPriority w:val="0"/>
    <w:rPr>
      <w:rFonts w:eastAsia="Batang" w:cs="Times New Roman" w:asciiTheme="majorHAnsi" w:hAnsiTheme="majorHAnsi"/>
      <w:b/>
      <w:sz w:val="28"/>
      <w:szCs w:val="20"/>
      <w:lang w:val="en-GB"/>
    </w:rPr>
  </w:style>
  <w:style w:type="character" w:customStyle="1" w:styleId="133">
    <w:name w:val="Heading 3 Char"/>
    <w:basedOn w:val="26"/>
    <w:link w:val="5"/>
    <w:qFormat/>
    <w:uiPriority w:val="0"/>
    <w:rPr>
      <w:rFonts w:eastAsia="Batang" w:cs="Times New Roman" w:asciiTheme="majorHAnsi" w:hAnsiTheme="majorHAnsi"/>
      <w:b/>
      <w:sz w:val="24"/>
      <w:szCs w:val="20"/>
      <w:lang w:val="en-GB"/>
    </w:rPr>
  </w:style>
  <w:style w:type="character" w:customStyle="1" w:styleId="134">
    <w:name w:val="Heading 4 Char"/>
    <w:basedOn w:val="26"/>
    <w:link w:val="6"/>
    <w:qFormat/>
    <w:uiPriority w:val="0"/>
    <w:rPr>
      <w:rFonts w:asciiTheme="majorHAnsi" w:hAnsiTheme="majorHAnsi" w:eastAsiaTheme="majorEastAsia" w:cstheme="majorBidi"/>
      <w:b/>
      <w:iCs/>
      <w:sz w:val="24"/>
      <w:szCs w:val="20"/>
      <w:lang w:val="en-GB"/>
    </w:rPr>
  </w:style>
  <w:style w:type="character" w:customStyle="1" w:styleId="135">
    <w:name w:val="Heading 5 Char"/>
    <w:basedOn w:val="26"/>
    <w:link w:val="7"/>
    <w:qFormat/>
    <w:uiPriority w:val="0"/>
    <w:rPr>
      <w:rFonts w:asciiTheme="majorHAnsi" w:hAnsiTheme="majorHAnsi" w:eastAsiaTheme="majorEastAsia" w:cstheme="majorBidi"/>
      <w:b/>
      <w:iCs/>
      <w:sz w:val="24"/>
      <w:szCs w:val="20"/>
      <w:lang w:val="en-GB"/>
    </w:rPr>
  </w:style>
  <w:style w:type="character" w:customStyle="1" w:styleId="136">
    <w:name w:val="Heading 6 Char"/>
    <w:basedOn w:val="26"/>
    <w:link w:val="8"/>
    <w:qFormat/>
    <w:uiPriority w:val="0"/>
    <w:rPr>
      <w:rFonts w:asciiTheme="majorHAnsi" w:hAnsiTheme="majorHAnsi" w:eastAsiaTheme="majorEastAsia" w:cstheme="majorBidi"/>
      <w:b/>
      <w:iCs/>
      <w:sz w:val="24"/>
      <w:szCs w:val="20"/>
      <w:lang w:val="en-GB"/>
    </w:rPr>
  </w:style>
  <w:style w:type="character" w:customStyle="1" w:styleId="137">
    <w:name w:val="Heading 7 Char"/>
    <w:basedOn w:val="26"/>
    <w:link w:val="9"/>
    <w:semiHidden/>
    <w:qFormat/>
    <w:uiPriority w:val="0"/>
    <w:rPr>
      <w:rFonts w:asciiTheme="majorHAnsi" w:hAnsiTheme="majorHAnsi" w:eastAsiaTheme="majorEastAsia" w:cstheme="majorBidi"/>
      <w:i/>
      <w:iCs/>
      <w:color w:val="1F4E79" w:themeColor="accent1" w:themeShade="80"/>
      <w:szCs w:val="20"/>
      <w:lang w:val="en-GB"/>
    </w:rPr>
  </w:style>
  <w:style w:type="character" w:customStyle="1" w:styleId="138">
    <w:name w:val="Heading 8 Char"/>
    <w:basedOn w:val="26"/>
    <w:link w:val="10"/>
    <w:semiHidden/>
    <w:qFormat/>
    <w:uiPriority w:val="0"/>
    <w:rPr>
      <w:rFonts w:asciiTheme="majorHAnsi" w:hAnsiTheme="majorHAnsi" w:eastAsiaTheme="majorEastAsia" w:cstheme="majorBidi"/>
      <w:color w:val="262626" w:themeColor="text1" w:themeTint="D9"/>
      <w:sz w:val="21"/>
      <w:szCs w:val="21"/>
      <w:lang w:val="en-GB"/>
      <w14:textFill>
        <w14:solidFill>
          <w14:schemeClr w14:val="tx1">
            <w14:lumMod w14:val="85000"/>
            <w14:lumOff w14:val="15000"/>
          </w14:schemeClr>
        </w14:solidFill>
      </w14:textFill>
    </w:rPr>
  </w:style>
  <w:style w:type="character" w:customStyle="1" w:styleId="139">
    <w:name w:val="Heading 9 Char"/>
    <w:basedOn w:val="26"/>
    <w:link w:val="11"/>
    <w:semiHidden/>
    <w:qFormat/>
    <w:uiPriority w:val="0"/>
    <w:rPr>
      <w:rFonts w:asciiTheme="majorHAnsi" w:hAnsiTheme="majorHAnsi" w:eastAsiaTheme="majorEastAsia" w:cstheme="majorBidi"/>
      <w:i/>
      <w:iCs/>
      <w:color w:val="262626" w:themeColor="text1" w:themeTint="D9"/>
      <w:sz w:val="21"/>
      <w:szCs w:val="21"/>
      <w:lang w:val="en-GB"/>
      <w14:textFill>
        <w14:solidFill>
          <w14:schemeClr w14:val="tx1">
            <w14:lumMod w14:val="85000"/>
            <w14:lumOff w14:val="15000"/>
          </w14:schemeClr>
        </w14:solidFill>
      </w14:textFill>
    </w:rPr>
  </w:style>
  <w:style w:type="character" w:customStyle="1" w:styleId="140">
    <w:name w:val="Comment Text Char"/>
    <w:basedOn w:val="26"/>
    <w:link w:val="13"/>
    <w:qFormat/>
    <w:uiPriority w:val="99"/>
    <w:rPr>
      <w:sz w:val="20"/>
      <w:szCs w:val="20"/>
    </w:rPr>
  </w:style>
  <w:style w:type="character" w:customStyle="1" w:styleId="141">
    <w:name w:val="Comment Subject Char"/>
    <w:basedOn w:val="140"/>
    <w:link w:val="23"/>
    <w:semiHidden/>
    <w:qFormat/>
    <w:uiPriority w:val="99"/>
    <w:rPr>
      <w:b/>
      <w:bCs/>
      <w:sz w:val="20"/>
      <w:szCs w:val="20"/>
    </w:rPr>
  </w:style>
  <w:style w:type="character" w:customStyle="1" w:styleId="142">
    <w:name w:val="Caption Char"/>
    <w:basedOn w:val="26"/>
    <w:link w:val="12"/>
    <w:qFormat/>
    <w:uiPriority w:val="0"/>
    <w:rPr>
      <w:rFonts w:ascii="Arial" w:hAnsi="Arial" w:eastAsia="Batang" w:cs="Times New Roman"/>
      <w:b/>
      <w:iCs/>
      <w:sz w:val="18"/>
      <w:szCs w:val="18"/>
      <w:lang w:val="en-GB"/>
    </w:rPr>
  </w:style>
  <w:style w:type="paragraph" w:customStyle="1" w:styleId="143">
    <w:name w:val="figure text"/>
    <w:qFormat/>
    <w:uiPriority w:val="99"/>
    <w:pPr>
      <w:widowControl w:val="0"/>
      <w:suppressAutoHyphens/>
      <w:autoSpaceDE w:val="0"/>
      <w:autoSpaceDN w:val="0"/>
      <w:adjustRightInd w:val="0"/>
      <w:spacing w:line="160" w:lineRule="atLeast"/>
      <w:jc w:val="center"/>
    </w:pPr>
    <w:rPr>
      <w:rFonts w:ascii="Arial" w:hAnsi="Arial" w:eastAsia="Calibri" w:cs="Arial"/>
      <w:color w:val="000000"/>
      <w:w w:val="0"/>
      <w:sz w:val="16"/>
      <w:szCs w:val="16"/>
      <w:lang w:val="en-US" w:eastAsia="en-US" w:bidi="ar-SA"/>
    </w:rPr>
  </w:style>
  <w:style w:type="paragraph" w:customStyle="1" w:styleId="144">
    <w:name w:val="Editiing Instruction"/>
    <w:qForma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ascii="Times New Roman" w:hAnsi="Times New Roman" w:eastAsia="Calibri" w:cs="Times New Roman"/>
      <w:b/>
      <w:bCs/>
      <w:i/>
      <w:iCs/>
      <w:color w:val="000000"/>
      <w:w w:val="1"/>
      <w:lang w:val="en-US" w:eastAsia="en-US" w:bidi="ar-SA"/>
    </w:rPr>
  </w:style>
  <w:style w:type="paragraph" w:customStyle="1" w:styleId="145">
    <w:name w:val="Prim2"/>
    <w:qFormat/>
    <w:uiPriority w:val="0"/>
    <w:pPr>
      <w:autoSpaceDE w:val="0"/>
      <w:autoSpaceDN w:val="0"/>
      <w:adjustRightInd w:val="0"/>
      <w:spacing w:line="240" w:lineRule="atLeast"/>
      <w:ind w:left="3280"/>
      <w:jc w:val="both"/>
    </w:pPr>
    <w:rPr>
      <w:rFonts w:ascii="Times New Roman" w:hAnsi="Times New Roman" w:eastAsia="Calibri" w:cs="Times New Roman"/>
      <w:color w:val="000000"/>
      <w:w w:val="1"/>
      <w:lang w:val="en-US" w:eastAsia="en-US" w:bidi="ar-SA"/>
    </w:rPr>
  </w:style>
  <w:style w:type="paragraph" w:customStyle="1" w:styleId="146">
    <w:name w:val="Bulleted"/>
    <w:qFormat/>
    <w:uiPriority w:val="0"/>
    <w:pPr>
      <w:tabs>
        <w:tab w:val="left" w:pos="360"/>
      </w:tabs>
      <w:autoSpaceDE w:val="0"/>
      <w:autoSpaceDN w:val="0"/>
      <w:adjustRightInd w:val="0"/>
      <w:spacing w:line="280" w:lineRule="atLeast"/>
      <w:ind w:left="360" w:hanging="360"/>
    </w:pPr>
    <w:rPr>
      <w:rFonts w:ascii="Times New Roman" w:hAnsi="Times New Roman" w:eastAsia="Calibri" w:cs="Times New Roman"/>
      <w:color w:val="000000"/>
      <w:w w:val="0"/>
      <w:sz w:val="24"/>
      <w:szCs w:val="24"/>
      <w:lang w:val="en-US" w:eastAsia="en-US" w:bidi="ar-SA"/>
    </w:rPr>
  </w:style>
  <w:style w:type="character" w:styleId="147">
    <w:name w:val="Placeholder Text"/>
    <w:basedOn w:val="26"/>
    <w:semiHidden/>
    <w:qFormat/>
    <w:uiPriority w:val="99"/>
    <w:rPr>
      <w:color w:val="808080"/>
    </w:rPr>
  </w:style>
  <w:style w:type="character" w:customStyle="1" w:styleId="148">
    <w:name w:val="Unresolved Mention1"/>
    <w:basedOn w:val="26"/>
    <w:unhideWhenUsed/>
    <w:qFormat/>
    <w:uiPriority w:val="99"/>
    <w:rPr>
      <w:color w:val="808080"/>
      <w:shd w:val="clear" w:color="auto" w:fill="E6E6E6"/>
    </w:rPr>
  </w:style>
  <w:style w:type="character" w:customStyle="1" w:styleId="149">
    <w:name w:val="Footnote Text Char"/>
    <w:basedOn w:val="26"/>
    <w:link w:val="19"/>
    <w:semiHidden/>
    <w:qFormat/>
    <w:uiPriority w:val="99"/>
    <w:rPr>
      <w:sz w:val="20"/>
      <w:szCs w:val="20"/>
    </w:rPr>
  </w:style>
  <w:style w:type="paragraph" w:customStyle="1" w:styleId="150">
    <w:name w:val="Code"/>
    <w:qFormat/>
    <w:uiPriority w:val="99"/>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hAnsi="Courier New" w:eastAsia="Calibri" w:cs="Courier New"/>
      <w:color w:val="000000"/>
      <w:w w:val="0"/>
      <w:sz w:val="18"/>
      <w:szCs w:val="18"/>
      <w:lang w:val="en-US" w:eastAsia="en-US" w:bidi="ar-SA"/>
    </w:rPr>
  </w:style>
  <w:style w:type="character" w:customStyle="1" w:styleId="151">
    <w:name w:val="gmail-m_-40806126431867309sc1681990"/>
    <w:basedOn w:val="26"/>
    <w:qFormat/>
    <w:uiPriority w:val="0"/>
  </w:style>
  <w:style w:type="character" w:customStyle="1" w:styleId="152">
    <w:name w:val="Body Text Char"/>
    <w:basedOn w:val="26"/>
    <w:link w:val="14"/>
    <w:qFormat/>
    <w:uiPriority w:val="0"/>
    <w:rPr>
      <w:rFonts w:ascii="Times New Roman" w:hAnsi="Times New Roman" w:eastAsia="Malgun Gothic" w:cs="Times New Roman"/>
      <w:szCs w:val="20"/>
      <w:lang w:val="en-GB"/>
    </w:rPr>
  </w:style>
  <w:style w:type="paragraph" w:customStyle="1" w:styleId="153">
    <w:name w:val="Table Paragraph"/>
    <w:basedOn w:val="1"/>
    <w:qFormat/>
    <w:uiPriority w:val="1"/>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154">
    <w:name w:val="SC.9.319501"/>
    <w:qFormat/>
    <w:uiPriority w:val="99"/>
    <w:rPr>
      <w:b/>
      <w:bCs/>
      <w:color w:val="000000"/>
      <w:sz w:val="20"/>
      <w:szCs w:val="20"/>
    </w:rPr>
  </w:style>
  <w:style w:type="paragraph" w:customStyle="1" w:styleId="155">
    <w:name w:val="修订1"/>
    <w:hidden/>
    <w:semiHidden/>
    <w:qFormat/>
    <w:uiPriority w:val="99"/>
    <w:rPr>
      <w:rFonts w:ascii="Calibri" w:hAnsi="Calibri" w:eastAsia="Calibri" w:cs="Calibri"/>
      <w:sz w:val="22"/>
      <w:szCs w:val="22"/>
      <w:lang w:val="en-US" w:eastAsia="en-US" w:bidi="ar-SA"/>
    </w:rPr>
  </w:style>
  <w:style w:type="paragraph" w:customStyle="1" w:styleId="156">
    <w:name w:val="SP.15.303498"/>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7">
    <w:name w:val="SP.15.303509"/>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58">
    <w:name w:val="SP.15.303120"/>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59">
    <w:name w:val="SC.15.323589"/>
    <w:qFormat/>
    <w:uiPriority w:val="99"/>
    <w:rPr>
      <w:color w:val="000000"/>
      <w:sz w:val="20"/>
      <w:szCs w:val="20"/>
    </w:rPr>
  </w:style>
  <w:style w:type="paragraph" w:customStyle="1" w:styleId="160">
    <w:name w:val="SP.15.30347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1">
    <w:name w:val="SC.15.323592"/>
    <w:qFormat/>
    <w:uiPriority w:val="99"/>
    <w:rPr>
      <w:color w:val="000000"/>
      <w:sz w:val="18"/>
      <w:szCs w:val="18"/>
    </w:rPr>
  </w:style>
  <w:style w:type="paragraph" w:customStyle="1" w:styleId="162">
    <w:name w:val="SP.15.30346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3">
    <w:name w:val="SP.10.290946"/>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4">
    <w:name w:val="SP.10.291115"/>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paragraph" w:customStyle="1" w:styleId="165">
    <w:name w:val="SP.10.291093"/>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 w:type="character" w:customStyle="1" w:styleId="166">
    <w:name w:val="SC.10.319501"/>
    <w:qFormat/>
    <w:uiPriority w:val="99"/>
    <w:rPr>
      <w:color w:val="000000"/>
      <w:sz w:val="20"/>
      <w:szCs w:val="20"/>
    </w:rPr>
  </w:style>
  <w:style w:type="character" w:customStyle="1" w:styleId="167">
    <w:name w:val="Mention1"/>
    <w:basedOn w:val="26"/>
    <w:unhideWhenUsed/>
    <w:qFormat/>
    <w:uiPriority w:val="99"/>
    <w:rPr>
      <w:color w:val="2B579A"/>
      <w:shd w:val="clear" w:color="auto" w:fill="E1DFDD"/>
    </w:rPr>
  </w:style>
  <w:style w:type="table" w:customStyle="1" w:styleId="168">
    <w:name w:val="_Style 166"/>
    <w:basedOn w:val="24"/>
    <w:qFormat/>
    <w:uiPriority w:val="0"/>
    <w:tblPr>
      <w:tblCellMar>
        <w:left w:w="115" w:type="dxa"/>
        <w:right w:w="115" w:type="dxa"/>
      </w:tblCellMar>
    </w:tblPr>
  </w:style>
  <w:style w:type="table" w:customStyle="1" w:styleId="169">
    <w:name w:val="_Style 167"/>
    <w:basedOn w:val="24"/>
    <w:qFormat/>
    <w:uiPriority w:val="0"/>
    <w:tblPr>
      <w:tblCellMar>
        <w:left w:w="115" w:type="dxa"/>
        <w:right w:w="115" w:type="dxa"/>
      </w:tblCellMar>
    </w:tblPr>
  </w:style>
  <w:style w:type="table" w:customStyle="1" w:styleId="170">
    <w:name w:val="_Style 168"/>
    <w:basedOn w:val="24"/>
    <w:qFormat/>
    <w:uiPriority w:val="0"/>
    <w:tblPr>
      <w:tblCellMar>
        <w:left w:w="0" w:type="dxa"/>
        <w:right w:w="0" w:type="dxa"/>
      </w:tblCellMar>
    </w:tblPr>
  </w:style>
  <w:style w:type="table" w:customStyle="1" w:styleId="171">
    <w:name w:val="_Style 169"/>
    <w:basedOn w:val="24"/>
    <w:qFormat/>
    <w:uiPriority w:val="0"/>
    <w:tblPr>
      <w:tblCellMar>
        <w:left w:w="115" w:type="dxa"/>
        <w:right w:w="115" w:type="dxa"/>
      </w:tblCellMar>
    </w:tblPr>
  </w:style>
  <w:style w:type="paragraph" w:customStyle="1" w:styleId="172">
    <w:name w:val="Default"/>
    <w:unhideWhenUsed/>
    <w:qFormat/>
    <w:uiPriority w:val="99"/>
    <w:pPr>
      <w:widowControl w:val="0"/>
      <w:autoSpaceDE w:val="0"/>
      <w:autoSpaceDN w:val="0"/>
      <w:adjustRightInd w:val="0"/>
    </w:pPr>
    <w:rPr>
      <w:rFonts w:hint="eastAsia" w:ascii="Times New Roman" w:hAnsi="Times New Roman" w:eastAsia="Times New Roman" w:cs="Calibri"/>
      <w:color w:val="000000"/>
      <w:sz w:val="24"/>
      <w:szCs w:val="24"/>
      <w:lang w:val="en-US" w:eastAsia="zh-CN" w:bidi="ar-SA"/>
    </w:rPr>
  </w:style>
  <w:style w:type="paragraph" w:customStyle="1" w:styleId="173">
    <w:name w:val="SP.11.290909"/>
    <w:basedOn w:val="172"/>
    <w:next w:val="172"/>
    <w:unhideWhenUsed/>
    <w:qFormat/>
    <w:uiPriority w:val="99"/>
    <w:rPr>
      <w:rFonts w:hint="default"/>
    </w:rPr>
  </w:style>
  <w:style w:type="paragraph" w:customStyle="1" w:styleId="174">
    <w:name w:val="SP.11.291000"/>
    <w:basedOn w:val="172"/>
    <w:next w:val="172"/>
    <w:unhideWhenUsed/>
    <w:qFormat/>
    <w:uiPriority w:val="99"/>
    <w:rPr>
      <w:rFonts w:hint="default"/>
    </w:rPr>
  </w:style>
  <w:style w:type="paragraph" w:customStyle="1" w:styleId="175">
    <w:name w:val="SP.11.290948"/>
    <w:basedOn w:val="172"/>
    <w:next w:val="172"/>
    <w:unhideWhenUsed/>
    <w:qFormat/>
    <w:uiPriority w:val="99"/>
    <w:rPr>
      <w:rFonts w:hint="default"/>
    </w:rPr>
  </w:style>
  <w:style w:type="paragraph" w:customStyle="1" w:styleId="176">
    <w:name w:val="SP.11.290826"/>
    <w:basedOn w:val="172"/>
    <w:next w:val="172"/>
    <w:unhideWhenUsed/>
    <w:qFormat/>
    <w:uiPriority w:val="99"/>
    <w:rPr>
      <w:rFonts w:hint="default"/>
    </w:rPr>
  </w:style>
  <w:style w:type="character" w:customStyle="1" w:styleId="177">
    <w:name w:val="SC.11.319505"/>
    <w:unhideWhenUsed/>
    <w:qFormat/>
    <w:uiPriority w:val="99"/>
    <w:rPr>
      <w:rFonts w:hint="eastAsia"/>
      <w:b/>
      <w:i/>
      <w:sz w:val="22"/>
      <w:szCs w:val="24"/>
    </w:rPr>
  </w:style>
  <w:style w:type="paragraph" w:customStyle="1" w:styleId="178">
    <w:name w:val="SP.11.290924"/>
    <w:basedOn w:val="172"/>
    <w:next w:val="172"/>
    <w:unhideWhenUsed/>
    <w:qFormat/>
    <w:uiPriority w:val="99"/>
    <w:rPr>
      <w:rFonts w:hint="default"/>
    </w:rPr>
  </w:style>
  <w:style w:type="character" w:customStyle="1" w:styleId="179">
    <w:name w:val="SC.11.319538"/>
    <w:unhideWhenUsed/>
    <w:qFormat/>
    <w:uiPriority w:val="99"/>
    <w:rPr>
      <w:rFonts w:hint="eastAsia"/>
      <w:sz w:val="18"/>
      <w:szCs w:val="24"/>
      <w:u w:val="single"/>
    </w:rPr>
  </w:style>
  <w:style w:type="paragraph" w:customStyle="1" w:styleId="180">
    <w:name w:val="SP.11.290906"/>
    <w:basedOn w:val="172"/>
    <w:next w:val="172"/>
    <w:unhideWhenUsed/>
    <w:qFormat/>
    <w:uiPriority w:val="99"/>
    <w:rPr>
      <w:rFonts w:hint="default"/>
    </w:rPr>
  </w:style>
  <w:style w:type="character" w:customStyle="1" w:styleId="181">
    <w:name w:val="SC.11.319496"/>
    <w:unhideWhenUsed/>
    <w:qFormat/>
    <w:uiPriority w:val="99"/>
    <w:rPr>
      <w:rFonts w:hint="eastAsia"/>
      <w:b/>
      <w:sz w:val="18"/>
      <w:szCs w:val="24"/>
    </w:rPr>
  </w:style>
  <w:style w:type="paragraph" w:customStyle="1" w:styleId="182">
    <w:name w:val="SP.14.82050"/>
    <w:basedOn w:val="172"/>
    <w:next w:val="172"/>
    <w:unhideWhenUsed/>
    <w:qFormat/>
    <w:uiPriority w:val="99"/>
    <w:rPr>
      <w:rFonts w:hint="default"/>
    </w:rPr>
  </w:style>
  <w:style w:type="paragraph" w:customStyle="1" w:styleId="183">
    <w:name w:val="SP.14.82207"/>
    <w:basedOn w:val="172"/>
    <w:next w:val="172"/>
    <w:unhideWhenUsed/>
    <w:qFormat/>
    <w:uiPriority w:val="99"/>
    <w:rPr>
      <w:rFonts w:hint="default"/>
    </w:rPr>
  </w:style>
  <w:style w:type="paragraph" w:customStyle="1" w:styleId="184">
    <w:name w:val="SP.14.82197"/>
    <w:basedOn w:val="172"/>
    <w:next w:val="172"/>
    <w:unhideWhenUsed/>
    <w:qFormat/>
    <w:uiPriority w:val="99"/>
    <w:rPr>
      <w:rFonts w:hint="default"/>
    </w:rPr>
  </w:style>
  <w:style w:type="paragraph" w:customStyle="1" w:styleId="185">
    <w:name w:val="SP.14.82058"/>
    <w:basedOn w:val="172"/>
    <w:next w:val="172"/>
    <w:unhideWhenUsed/>
    <w:qFormat/>
    <w:uiPriority w:val="99"/>
    <w:rPr>
      <w:rFonts w:hint="default"/>
    </w:rPr>
  </w:style>
  <w:style w:type="paragraph" w:customStyle="1" w:styleId="186">
    <w:name w:val="SP.14.82191"/>
    <w:basedOn w:val="172"/>
    <w:next w:val="172"/>
    <w:unhideWhenUsed/>
    <w:qFormat/>
    <w:uiPriority w:val="99"/>
    <w:rPr>
      <w:rFonts w:hint="default"/>
    </w:rPr>
  </w:style>
  <w:style w:type="character" w:customStyle="1" w:styleId="187">
    <w:name w:val="SC.14.319559"/>
    <w:unhideWhenUsed/>
    <w:qFormat/>
    <w:uiPriority w:val="99"/>
    <w:rPr>
      <w:rFonts w:hint="eastAsia"/>
      <w:sz w:val="18"/>
      <w:szCs w:val="24"/>
      <w:u w:val="single"/>
    </w:rPr>
  </w:style>
  <w:style w:type="paragraph" w:customStyle="1" w:styleId="188">
    <w:name w:val="SP.11.290998"/>
    <w:basedOn w:val="172"/>
    <w:next w:val="172"/>
    <w:unhideWhenUsed/>
    <w:qFormat/>
    <w:uiPriority w:val="99"/>
    <w:rPr>
      <w:rFonts w:hint="default"/>
    </w:rPr>
  </w:style>
  <w:style w:type="paragraph" w:customStyle="1" w:styleId="189">
    <w:name w:val="SP.11.290871"/>
    <w:basedOn w:val="172"/>
    <w:next w:val="172"/>
    <w:unhideWhenUsed/>
    <w:qFormat/>
    <w:uiPriority w:val="99"/>
    <w:rPr>
      <w:rFonts w:hint="default"/>
    </w:rPr>
  </w:style>
  <w:style w:type="character" w:customStyle="1" w:styleId="190">
    <w:name w:val="SC.11.319501"/>
    <w:unhideWhenUsed/>
    <w:qFormat/>
    <w:uiPriority w:val="99"/>
    <w:rPr>
      <w:rFonts w:hint="eastAsia"/>
      <w:b/>
      <w:sz w:val="20"/>
      <w:szCs w:val="24"/>
    </w:rPr>
  </w:style>
  <w:style w:type="paragraph" w:customStyle="1" w:styleId="191">
    <w:name w:val="SP.11.266250"/>
    <w:basedOn w:val="172"/>
    <w:next w:val="172"/>
    <w:unhideWhenUsed/>
    <w:qFormat/>
    <w:uiPriority w:val="99"/>
    <w:rPr>
      <w:rFonts w:hint="default"/>
    </w:rPr>
  </w:style>
  <w:style w:type="character" w:customStyle="1" w:styleId="192">
    <w:name w:val="SC.11.319537"/>
    <w:unhideWhenUsed/>
    <w:qFormat/>
    <w:uiPriority w:val="99"/>
    <w:rPr>
      <w:rFonts w:hint="eastAsia"/>
      <w:sz w:val="20"/>
      <w:szCs w:val="24"/>
      <w:u w:val="single"/>
    </w:rPr>
  </w:style>
  <w:style w:type="character" w:customStyle="1" w:styleId="193">
    <w:name w:val="SC.14.319501"/>
    <w:unhideWhenUsed/>
    <w:qFormat/>
    <w:uiPriority w:val="99"/>
    <w:rPr>
      <w:rFonts w:hint="eastAsia"/>
      <w:b/>
      <w:sz w:val="20"/>
      <w:szCs w:val="24"/>
    </w:rPr>
  </w:style>
  <w:style w:type="paragraph" w:customStyle="1" w:styleId="194">
    <w:name w:val="SP.14.82012"/>
    <w:basedOn w:val="172"/>
    <w:next w:val="172"/>
    <w:unhideWhenUsed/>
    <w:qFormat/>
    <w:uiPriority w:val="99"/>
    <w:rPr>
      <w:rFonts w:hint="default"/>
    </w:rPr>
  </w:style>
  <w:style w:type="paragraph" w:customStyle="1" w:styleId="195">
    <w:name w:val="SP.21.127370"/>
    <w:basedOn w:val="172"/>
    <w:next w:val="172"/>
    <w:unhideWhenUsed/>
    <w:qFormat/>
    <w:uiPriority w:val="99"/>
    <w:rPr>
      <w:rFonts w:hint="default"/>
    </w:rPr>
  </w:style>
  <w:style w:type="paragraph" w:customStyle="1" w:styleId="196">
    <w:name w:val="SP.21.127381"/>
    <w:basedOn w:val="172"/>
    <w:next w:val="172"/>
    <w:unhideWhenUsed/>
    <w:qFormat/>
    <w:uiPriority w:val="99"/>
    <w:rPr>
      <w:rFonts w:hint="default"/>
    </w:rPr>
  </w:style>
  <w:style w:type="paragraph" w:customStyle="1" w:styleId="197">
    <w:name w:val="SP.21.126992"/>
    <w:basedOn w:val="172"/>
    <w:next w:val="172"/>
    <w:unhideWhenUsed/>
    <w:qFormat/>
    <w:uiPriority w:val="99"/>
    <w:rPr>
      <w:rFonts w:hint="default"/>
    </w:rPr>
  </w:style>
  <w:style w:type="character" w:customStyle="1" w:styleId="198">
    <w:name w:val="SC.21.323589"/>
    <w:unhideWhenUsed/>
    <w:qFormat/>
    <w:uiPriority w:val="99"/>
    <w:rPr>
      <w:rFonts w:hint="eastAsia"/>
      <w:b/>
      <w:sz w:val="20"/>
      <w:szCs w:val="24"/>
    </w:rPr>
  </w:style>
  <w:style w:type="paragraph" w:customStyle="1" w:styleId="199">
    <w:name w:val="Revision1"/>
    <w:hidden/>
    <w:unhideWhenUsed/>
    <w:qFormat/>
    <w:uiPriority w:val="99"/>
    <w:rPr>
      <w:rFonts w:ascii="Calibri" w:hAnsi="Calibri" w:eastAsia="Calibri" w:cs="Calibri"/>
      <w:sz w:val="22"/>
      <w:szCs w:val="22"/>
      <w:lang w:val="en-US" w:eastAsia="en-US" w:bidi="ar-SA"/>
    </w:rPr>
  </w:style>
  <w:style w:type="paragraph" w:customStyle="1" w:styleId="200">
    <w:name w:val="Revision2"/>
    <w:hidden/>
    <w:unhideWhenUsed/>
    <w:qFormat/>
    <w:uiPriority w:val="99"/>
    <w:rPr>
      <w:rFonts w:ascii="Calibri" w:hAnsi="Calibri" w:eastAsia="Calibri" w:cs="Calibri"/>
      <w:sz w:val="22"/>
      <w:szCs w:val="22"/>
      <w:lang w:val="en-US" w:eastAsia="en-US" w:bidi="ar-SA"/>
    </w:rPr>
  </w:style>
  <w:style w:type="paragraph" w:customStyle="1" w:styleId="201">
    <w:name w:val="Revision3"/>
    <w:hidden/>
    <w:semiHidden/>
    <w:qFormat/>
    <w:uiPriority w:val="99"/>
    <w:rPr>
      <w:rFonts w:ascii="Calibri" w:hAnsi="Calibri" w:eastAsia="Calibri" w:cs="Calibri"/>
      <w:sz w:val="22"/>
      <w:szCs w:val="22"/>
      <w:lang w:val="en-US" w:eastAsia="en-US" w:bidi="ar-SA"/>
    </w:rPr>
  </w:style>
  <w:style w:type="paragraph" w:customStyle="1" w:styleId="202">
    <w:name w:val="Revision4"/>
    <w:hidden/>
    <w:unhideWhenUsed/>
    <w:qFormat/>
    <w:uiPriority w:val="99"/>
    <w:rPr>
      <w:rFonts w:ascii="Calibri" w:hAnsi="Calibri" w:eastAsia="Calibri" w:cs="Calibri"/>
      <w:sz w:val="22"/>
      <w:szCs w:val="22"/>
      <w:lang w:val="en-US" w:eastAsia="en-US" w:bidi="ar-SA"/>
    </w:rPr>
  </w:style>
  <w:style w:type="paragraph" w:customStyle="1" w:styleId="203">
    <w:name w:val="Revision5"/>
    <w:hidden/>
    <w:unhideWhenUsed/>
    <w:qFormat/>
    <w:uiPriority w:val="99"/>
    <w:rPr>
      <w:rFonts w:ascii="Calibri" w:hAnsi="Calibri" w:eastAsia="Calibri" w:cs="Calibri"/>
      <w:sz w:val="22"/>
      <w:szCs w:val="22"/>
      <w:lang w:val="en-US" w:eastAsia="en-US" w:bidi="ar-SA"/>
    </w:rPr>
  </w:style>
  <w:style w:type="paragraph" w:customStyle="1" w:styleId="204">
    <w:name w:val="Revision6"/>
    <w:hidden/>
    <w:unhideWhenUsed/>
    <w:qFormat/>
    <w:uiPriority w:val="99"/>
    <w:rPr>
      <w:rFonts w:ascii="Calibri" w:hAnsi="Calibri" w:eastAsia="Calibri" w:cs="Calibri"/>
      <w:sz w:val="22"/>
      <w:szCs w:val="22"/>
      <w:lang w:val="en-US" w:eastAsia="en-US" w:bidi="ar-SA"/>
    </w:rPr>
  </w:style>
  <w:style w:type="paragraph" w:customStyle="1" w:styleId="205">
    <w:name w:val="Revision"/>
    <w:hidden/>
    <w:unhideWhenUsed/>
    <w:qFormat/>
    <w:uiPriority w:val="99"/>
    <w:rPr>
      <w:rFonts w:ascii="Calibri" w:hAnsi="Calibri" w:eastAsia="Calibri" w:cs="Calibr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Huawei Technologies Co., Ltd.</Company>
  <Pages>13</Pages>
  <Words>5494</Words>
  <Characters>31318</Characters>
  <Lines>260</Lines>
  <Paragraphs>73</Paragraphs>
  <TotalTime>1885</TotalTime>
  <ScaleCrop>false</ScaleCrop>
  <LinksUpToDate>false</LinksUpToDate>
  <CharactersWithSpaces>36739</CharactersWithSpaces>
  <Application>WPS Office_11.8.2.12018_F1E327BC-269C-435d-A152-05C5408002CA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2024-06-25T15:45:00Z</dcterms:created>
  <dc:creator>appatil@qti.qualcomm.com</dc:creator>
  <cp:lastModifiedBy>Yan Li</cp:lastModifiedBy>
  <dcterms:modified xsi:type="dcterms:W3CDTF">2025-04-28T13:41:43Z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KSOProductBuildVer">
    <vt:lpwstr>2052-11.8.2.12018</vt:lpwstr>
  </property>
  <property fmtid="{D5CDD505-2E9C-101B-9397-08002B2CF9AE}" pid="6" name="ICV">
    <vt:lpwstr>504C904029E747BB91B54B6202F9B63C</vt:lpwstr>
  </property>
  <property fmtid="{D5CDD505-2E9C-101B-9397-08002B2CF9AE}" pid="7"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8"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9" name="_2015_ms_pID_7253432">
    <vt:lpwstr>Eyv0jHjdZYIYyf6Mv5HNHdo=</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1713843465</vt:lpwstr>
  </property>
  <property fmtid="{D5CDD505-2E9C-101B-9397-08002B2CF9AE}" pid="14" name="MSIP_Label_c8f49a32-fde3-48a5-9266-b5b0972a22dc_Enabled">
    <vt:lpwstr>true</vt:lpwstr>
  </property>
  <property fmtid="{D5CDD505-2E9C-101B-9397-08002B2CF9AE}" pid="15" name="MSIP_Label_c8f49a32-fde3-48a5-9266-b5b0972a22dc_SetDate">
    <vt:lpwstr>2024-06-25T15:45:24Z</vt:lpwstr>
  </property>
  <property fmtid="{D5CDD505-2E9C-101B-9397-08002B2CF9AE}" pid="16" name="MSIP_Label_c8f49a32-fde3-48a5-9266-b5b0972a22dc_Method">
    <vt:lpwstr>Standard</vt:lpwstr>
  </property>
  <property fmtid="{D5CDD505-2E9C-101B-9397-08002B2CF9AE}" pid="17" name="MSIP_Label_c8f49a32-fde3-48a5-9266-b5b0972a22dc_Name">
    <vt:lpwstr>Cisco Confidential</vt:lpwstr>
  </property>
  <property fmtid="{D5CDD505-2E9C-101B-9397-08002B2CF9AE}" pid="18" name="MSIP_Label_c8f49a32-fde3-48a5-9266-b5b0972a22dc_SiteId">
    <vt:lpwstr>5ae1af62-9505-4097-a69a-c1553ef7840e</vt:lpwstr>
  </property>
  <property fmtid="{D5CDD505-2E9C-101B-9397-08002B2CF9AE}" pid="19" name="MSIP_Label_c8f49a32-fde3-48a5-9266-b5b0972a22dc_ActionId">
    <vt:lpwstr>259cc3ef-df6a-4485-a9aa-5d82dff42cbc</vt:lpwstr>
  </property>
  <property fmtid="{D5CDD505-2E9C-101B-9397-08002B2CF9AE}" pid="20" name="MSIP_Label_c8f49a32-fde3-48a5-9266-b5b0972a22dc_ContentBits">
    <vt:lpwstr>2</vt:lpwstr>
  </property>
</Properties>
</file>