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340"/>
        <w:gridCol w:w="900"/>
        <w:gridCol w:w="3101"/>
      </w:tblGrid>
      <w:tr w:rsidR="00CA09B2" w:rsidRPr="001A0D3B" w14:paraId="09886267" w14:textId="77777777" w:rsidTr="006215D1">
        <w:trPr>
          <w:trHeight w:val="485"/>
          <w:jc w:val="center"/>
        </w:trPr>
        <w:tc>
          <w:tcPr>
            <w:tcW w:w="9576" w:type="dxa"/>
            <w:gridSpan w:val="5"/>
            <w:vAlign w:val="center"/>
          </w:tcPr>
          <w:p w14:paraId="27AF421F" w14:textId="4F03ED7B" w:rsidR="00CA09B2" w:rsidRPr="001A0D3B" w:rsidRDefault="00F941E6" w:rsidP="0023647E">
            <w:pPr>
              <w:pStyle w:val="T2"/>
              <w:rPr>
                <w:sz w:val="24"/>
                <w:szCs w:val="24"/>
                <w:lang w:eastAsia="ko-KR"/>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621BD7">
              <w:rPr>
                <w:rFonts w:hint="eastAsia"/>
                <w:sz w:val="24"/>
                <w:szCs w:val="24"/>
                <w:lang w:eastAsia="ko-KR"/>
              </w:rPr>
              <w:t>Teleconferences</w:t>
            </w:r>
            <w:r w:rsidRPr="001A0D3B">
              <w:rPr>
                <w:sz w:val="24"/>
                <w:szCs w:val="24"/>
              </w:rPr>
              <w:t xml:space="preserve"> in </w:t>
            </w:r>
            <w:r w:rsidR="00C04496">
              <w:rPr>
                <w:rFonts w:hint="eastAsia"/>
                <w:sz w:val="24"/>
                <w:szCs w:val="24"/>
                <w:lang w:eastAsia="ko-KR"/>
              </w:rPr>
              <w:t>November 2024</w:t>
            </w:r>
            <w:r w:rsidR="00621BD7">
              <w:rPr>
                <w:rFonts w:hint="eastAsia"/>
                <w:sz w:val="24"/>
                <w:szCs w:val="24"/>
                <w:lang w:eastAsia="ko-KR"/>
              </w:rPr>
              <w:t xml:space="preserve"> to </w:t>
            </w:r>
            <w:r w:rsidR="00C04496">
              <w:rPr>
                <w:rFonts w:hint="eastAsia"/>
                <w:sz w:val="24"/>
                <w:szCs w:val="24"/>
                <w:lang w:eastAsia="ko-KR"/>
              </w:rPr>
              <w:t>January</w:t>
            </w:r>
            <w:r w:rsidR="007141C7" w:rsidRPr="001A0D3B">
              <w:rPr>
                <w:sz w:val="24"/>
                <w:szCs w:val="24"/>
              </w:rPr>
              <w:t xml:space="preserve"> 202</w:t>
            </w:r>
            <w:r w:rsidR="00C04496">
              <w:rPr>
                <w:rFonts w:hint="eastAsia"/>
                <w:sz w:val="24"/>
                <w:szCs w:val="24"/>
                <w:lang w:eastAsia="ko-KR"/>
              </w:rPr>
              <w:t>5</w:t>
            </w:r>
          </w:p>
        </w:tc>
      </w:tr>
      <w:tr w:rsidR="00CA09B2" w:rsidRPr="001A0D3B" w14:paraId="6A727F6A" w14:textId="77777777" w:rsidTr="006215D1">
        <w:trPr>
          <w:trHeight w:val="359"/>
          <w:jc w:val="center"/>
        </w:trPr>
        <w:tc>
          <w:tcPr>
            <w:tcW w:w="9576" w:type="dxa"/>
            <w:gridSpan w:val="5"/>
            <w:vAlign w:val="center"/>
          </w:tcPr>
          <w:p w14:paraId="5033B34D" w14:textId="0F8482CC"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897F78">
              <w:rPr>
                <w:b w:val="0"/>
                <w:sz w:val="24"/>
                <w:szCs w:val="24"/>
              </w:rPr>
              <w:t>4</w:t>
            </w:r>
            <w:r w:rsidRPr="001A0D3B">
              <w:rPr>
                <w:b w:val="0"/>
                <w:sz w:val="24"/>
                <w:szCs w:val="24"/>
              </w:rPr>
              <w:t>-</w:t>
            </w:r>
            <w:r w:rsidR="00E72EBC">
              <w:rPr>
                <w:rFonts w:hint="eastAsia"/>
                <w:b w:val="0"/>
                <w:sz w:val="24"/>
                <w:szCs w:val="24"/>
                <w:lang w:eastAsia="ko-KR"/>
              </w:rPr>
              <w:t>12</w:t>
            </w:r>
            <w:r w:rsidRPr="001A0D3B">
              <w:rPr>
                <w:b w:val="0"/>
                <w:sz w:val="24"/>
                <w:szCs w:val="24"/>
              </w:rPr>
              <w:t>-</w:t>
            </w:r>
            <w:r w:rsidR="00E72EBC">
              <w:rPr>
                <w:rFonts w:hint="eastAsia"/>
                <w:b w:val="0"/>
                <w:sz w:val="24"/>
                <w:szCs w:val="24"/>
                <w:lang w:eastAsia="ko-KR"/>
              </w:rPr>
              <w:t>05</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BF1784">
        <w:trPr>
          <w:jc w:val="center"/>
        </w:trPr>
        <w:tc>
          <w:tcPr>
            <w:tcW w:w="1615"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620"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340"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00"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3101"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BF1784">
        <w:trPr>
          <w:jc w:val="center"/>
        </w:trPr>
        <w:tc>
          <w:tcPr>
            <w:tcW w:w="1615"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620"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340" w:type="dxa"/>
            <w:vAlign w:val="center"/>
          </w:tcPr>
          <w:p w14:paraId="684E1091" w14:textId="77777777" w:rsidR="002B7B15" w:rsidRPr="001A0D3B" w:rsidRDefault="002B7B15" w:rsidP="002B7B15">
            <w:pPr>
              <w:pStyle w:val="T2"/>
              <w:spacing w:after="0"/>
              <w:ind w:left="0" w:right="0"/>
              <w:rPr>
                <w:b w:val="0"/>
                <w:sz w:val="24"/>
                <w:szCs w:val="24"/>
              </w:rPr>
            </w:pPr>
          </w:p>
        </w:tc>
        <w:tc>
          <w:tcPr>
            <w:tcW w:w="900" w:type="dxa"/>
            <w:vAlign w:val="center"/>
          </w:tcPr>
          <w:p w14:paraId="15DE784C" w14:textId="77777777" w:rsidR="002B7B15" w:rsidRPr="001A0D3B" w:rsidRDefault="002B7B15" w:rsidP="002B7B15">
            <w:pPr>
              <w:pStyle w:val="T2"/>
              <w:spacing w:after="0"/>
              <w:ind w:left="0" w:right="0"/>
              <w:rPr>
                <w:b w:val="0"/>
                <w:sz w:val="24"/>
                <w:szCs w:val="24"/>
              </w:rPr>
            </w:pPr>
          </w:p>
        </w:tc>
        <w:tc>
          <w:tcPr>
            <w:tcW w:w="3101"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BF1784">
        <w:trPr>
          <w:jc w:val="center"/>
        </w:trPr>
        <w:tc>
          <w:tcPr>
            <w:tcW w:w="1615" w:type="dxa"/>
            <w:vAlign w:val="center"/>
          </w:tcPr>
          <w:p w14:paraId="718B07B5" w14:textId="57B0C039" w:rsidR="002B7B15" w:rsidRPr="001A0D3B" w:rsidRDefault="002B7B15" w:rsidP="002B7B15">
            <w:pPr>
              <w:pStyle w:val="T2"/>
              <w:spacing w:after="0"/>
              <w:ind w:left="0" w:right="0"/>
              <w:rPr>
                <w:b w:val="0"/>
                <w:sz w:val="24"/>
                <w:szCs w:val="24"/>
                <w:lang w:eastAsia="ko-KR"/>
              </w:rPr>
            </w:pPr>
          </w:p>
        </w:tc>
        <w:tc>
          <w:tcPr>
            <w:tcW w:w="1620" w:type="dxa"/>
            <w:vAlign w:val="center"/>
          </w:tcPr>
          <w:p w14:paraId="7DB393E0" w14:textId="5F1C31D6" w:rsidR="002B7B15" w:rsidRPr="001A0D3B" w:rsidRDefault="002B7B15" w:rsidP="002B7B15">
            <w:pPr>
              <w:pStyle w:val="T2"/>
              <w:spacing w:after="0"/>
              <w:ind w:left="0" w:right="0"/>
              <w:rPr>
                <w:b w:val="0"/>
                <w:sz w:val="24"/>
                <w:szCs w:val="24"/>
                <w:lang w:eastAsia="ko-KR"/>
              </w:rPr>
            </w:pPr>
          </w:p>
        </w:tc>
        <w:tc>
          <w:tcPr>
            <w:tcW w:w="2340" w:type="dxa"/>
            <w:vAlign w:val="center"/>
          </w:tcPr>
          <w:p w14:paraId="6D3CF295" w14:textId="77777777" w:rsidR="002B7B15" w:rsidRPr="001A0D3B" w:rsidRDefault="002B7B15" w:rsidP="002B7B15">
            <w:pPr>
              <w:pStyle w:val="T2"/>
              <w:spacing w:after="0"/>
              <w:ind w:left="0" w:right="0"/>
              <w:rPr>
                <w:b w:val="0"/>
                <w:sz w:val="24"/>
                <w:szCs w:val="24"/>
              </w:rPr>
            </w:pPr>
          </w:p>
        </w:tc>
        <w:tc>
          <w:tcPr>
            <w:tcW w:w="900" w:type="dxa"/>
            <w:vAlign w:val="center"/>
          </w:tcPr>
          <w:p w14:paraId="563321DC" w14:textId="77777777" w:rsidR="002B7B15" w:rsidRPr="001A0D3B" w:rsidRDefault="002B7B15" w:rsidP="002B7B15">
            <w:pPr>
              <w:pStyle w:val="T2"/>
              <w:spacing w:after="0"/>
              <w:ind w:left="0" w:right="0"/>
              <w:rPr>
                <w:b w:val="0"/>
                <w:sz w:val="24"/>
                <w:szCs w:val="24"/>
              </w:rPr>
            </w:pPr>
          </w:p>
        </w:tc>
        <w:tc>
          <w:tcPr>
            <w:tcW w:w="3101"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BF1784">
        <w:trPr>
          <w:jc w:val="center"/>
        </w:trPr>
        <w:tc>
          <w:tcPr>
            <w:tcW w:w="1615" w:type="dxa"/>
            <w:vAlign w:val="center"/>
          </w:tcPr>
          <w:p w14:paraId="5BEBBB83" w14:textId="1D3481D0" w:rsidR="002B7B15" w:rsidRPr="001A0D3B" w:rsidRDefault="002B7B15" w:rsidP="002B7B15">
            <w:pPr>
              <w:pStyle w:val="T2"/>
              <w:spacing w:after="0"/>
              <w:ind w:left="0" w:right="0"/>
              <w:rPr>
                <w:b w:val="0"/>
                <w:sz w:val="24"/>
                <w:szCs w:val="24"/>
              </w:rPr>
            </w:pPr>
          </w:p>
        </w:tc>
        <w:tc>
          <w:tcPr>
            <w:tcW w:w="1620" w:type="dxa"/>
            <w:vAlign w:val="center"/>
          </w:tcPr>
          <w:p w14:paraId="7D8582B4" w14:textId="344A3087" w:rsidR="002B7B15" w:rsidRPr="001A0D3B" w:rsidRDefault="002B7B15" w:rsidP="002B7B15">
            <w:pPr>
              <w:pStyle w:val="T2"/>
              <w:spacing w:after="0"/>
              <w:ind w:left="0" w:right="0"/>
              <w:rPr>
                <w:b w:val="0"/>
                <w:sz w:val="24"/>
                <w:szCs w:val="24"/>
              </w:rPr>
            </w:pPr>
          </w:p>
        </w:tc>
        <w:tc>
          <w:tcPr>
            <w:tcW w:w="2340" w:type="dxa"/>
            <w:vAlign w:val="center"/>
          </w:tcPr>
          <w:p w14:paraId="05F425BC" w14:textId="77777777" w:rsidR="002B7B15" w:rsidRPr="001A0D3B" w:rsidRDefault="002B7B15" w:rsidP="002B7B15">
            <w:pPr>
              <w:pStyle w:val="T2"/>
              <w:spacing w:after="0"/>
              <w:ind w:left="0" w:right="0"/>
              <w:rPr>
                <w:b w:val="0"/>
                <w:sz w:val="24"/>
                <w:szCs w:val="24"/>
              </w:rPr>
            </w:pPr>
          </w:p>
        </w:tc>
        <w:tc>
          <w:tcPr>
            <w:tcW w:w="900" w:type="dxa"/>
            <w:vAlign w:val="center"/>
          </w:tcPr>
          <w:p w14:paraId="025857F8" w14:textId="77777777" w:rsidR="002B7B15" w:rsidRPr="001A0D3B" w:rsidRDefault="002B7B15" w:rsidP="002B7B15">
            <w:pPr>
              <w:pStyle w:val="T2"/>
              <w:spacing w:after="0"/>
              <w:ind w:left="0" w:right="0"/>
              <w:rPr>
                <w:b w:val="0"/>
                <w:sz w:val="24"/>
                <w:szCs w:val="24"/>
              </w:rPr>
            </w:pPr>
          </w:p>
        </w:tc>
        <w:tc>
          <w:tcPr>
            <w:tcW w:w="3101"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649AF633" w:rsidR="00B8576A" w:rsidRDefault="00B8576A">
                            <w:pPr>
                              <w:jc w:val="both"/>
                            </w:pPr>
                            <w:r>
                              <w:t>This document contains the minutes for the TGb</w:t>
                            </w:r>
                            <w:r w:rsidR="00F66ED3">
                              <w:t>n</w:t>
                            </w:r>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6DD42D74" w14:textId="24701948" w:rsidR="00664132" w:rsidRDefault="00664132" w:rsidP="00664132">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Dec 12 and 16</w:t>
                            </w:r>
                            <w:r>
                              <w:t xml:space="preserve">. </w:t>
                            </w:r>
                          </w:p>
                          <w:p w14:paraId="08C66A2B" w14:textId="7DD9DF10" w:rsidR="002A0C31" w:rsidRDefault="002A0C31" w:rsidP="002A0C31">
                            <w:pPr>
                              <w:numPr>
                                <w:ilvl w:val="0"/>
                                <w:numId w:val="1"/>
                              </w:numPr>
                              <w:jc w:val="both"/>
                            </w:pPr>
                            <w:r>
                              <w:t>Rev</w:t>
                            </w:r>
                            <w:r>
                              <w:rPr>
                                <w:rFonts w:hint="eastAsia"/>
                                <w:lang w:eastAsia="ko-KR"/>
                              </w:rPr>
                              <w:t>2</w:t>
                            </w:r>
                            <w:r>
                              <w:t xml:space="preserve">: Added the minute from the MAC ad hoc </w:t>
                            </w:r>
                            <w:r>
                              <w:rPr>
                                <w:rFonts w:hint="eastAsia"/>
                                <w:lang w:eastAsia="ko-KR"/>
                              </w:rPr>
                              <w:t>teleconference</w:t>
                            </w:r>
                            <w:r>
                              <w:t xml:space="preserve"> held on </w:t>
                            </w:r>
                            <w:r>
                              <w:rPr>
                                <w:rFonts w:hint="eastAsia"/>
                                <w:lang w:eastAsia="ko-KR"/>
                              </w:rPr>
                              <w:t>Jan 6 and 9</w:t>
                            </w:r>
                            <w:r>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49AF633" w:rsidR="00B8576A" w:rsidRDefault="00B8576A">
                      <w:pPr>
                        <w:jc w:val="both"/>
                      </w:pPr>
                      <w:r>
                        <w:t>This document contains the minutes for the TGb</w:t>
                      </w:r>
                      <w:r w:rsidR="00F66ED3">
                        <w:t>n</w:t>
                      </w:r>
                      <w:r>
                        <w:t xml:space="preserve"> MAC ad hoc </w:t>
                      </w:r>
                      <w:r w:rsidR="00415B90">
                        <w:rPr>
                          <w:rFonts w:hint="eastAsia"/>
                          <w:lang w:eastAsia="ko-KR"/>
                        </w:rPr>
                        <w:t>teleconferences</w:t>
                      </w:r>
                      <w:r>
                        <w:t xml:space="preserve"> in </w:t>
                      </w:r>
                      <w:r w:rsidR="00472A2E" w:rsidRPr="00472A2E">
                        <w:t>November 2024 to January 2025</w:t>
                      </w:r>
                      <w:r>
                        <w:t>.</w:t>
                      </w:r>
                    </w:p>
                    <w:p w14:paraId="7736EB3D" w14:textId="77777777" w:rsidR="00B8576A" w:rsidRDefault="00B8576A">
                      <w:pPr>
                        <w:jc w:val="both"/>
                      </w:pPr>
                    </w:p>
                    <w:p w14:paraId="10EB7880" w14:textId="77777777" w:rsidR="00B8576A" w:rsidRDefault="00B8576A">
                      <w:pPr>
                        <w:jc w:val="both"/>
                      </w:pPr>
                      <w:r>
                        <w:t>Revisions:</w:t>
                      </w:r>
                    </w:p>
                    <w:p w14:paraId="3BCAE8F8" w14:textId="79C55536" w:rsidR="002965F9" w:rsidRDefault="00B8576A" w:rsidP="005826B3">
                      <w:pPr>
                        <w:numPr>
                          <w:ilvl w:val="0"/>
                          <w:numId w:val="1"/>
                        </w:numPr>
                        <w:jc w:val="both"/>
                      </w:pPr>
                      <w:r>
                        <w:t xml:space="preserve">Rev0: Added the minute from the </w:t>
                      </w:r>
                      <w:r w:rsidR="00D93281">
                        <w:t>MAC ad hoc</w:t>
                      </w:r>
                      <w:r w:rsidR="003366DB">
                        <w:t xml:space="preserve"> </w:t>
                      </w:r>
                      <w:r w:rsidR="00727BF3">
                        <w:rPr>
                          <w:rFonts w:hint="eastAsia"/>
                          <w:lang w:eastAsia="ko-KR"/>
                        </w:rPr>
                        <w:t>teleconference</w:t>
                      </w:r>
                      <w:r w:rsidR="00D93281">
                        <w:t xml:space="preserve"> </w:t>
                      </w:r>
                      <w:r>
                        <w:t xml:space="preserve">held on </w:t>
                      </w:r>
                      <w:r w:rsidR="00472A2E">
                        <w:rPr>
                          <w:rFonts w:hint="eastAsia"/>
                          <w:lang w:eastAsia="ko-KR"/>
                        </w:rPr>
                        <w:t>Dec 5 and 9</w:t>
                      </w:r>
                      <w:r w:rsidR="002965F9">
                        <w:t>.</w:t>
                      </w:r>
                      <w:r w:rsidR="00012BF4">
                        <w:t xml:space="preserve"> </w:t>
                      </w:r>
                    </w:p>
                    <w:p w14:paraId="6DD42D74" w14:textId="24701948" w:rsidR="00664132" w:rsidRDefault="00664132" w:rsidP="00664132">
                      <w:pPr>
                        <w:numPr>
                          <w:ilvl w:val="0"/>
                          <w:numId w:val="1"/>
                        </w:numPr>
                        <w:jc w:val="both"/>
                      </w:pPr>
                      <w:r>
                        <w:t>Rev</w:t>
                      </w:r>
                      <w:r>
                        <w:rPr>
                          <w:rFonts w:hint="eastAsia"/>
                          <w:lang w:eastAsia="ko-KR"/>
                        </w:rPr>
                        <w:t>1</w:t>
                      </w:r>
                      <w:r>
                        <w:t xml:space="preserve">: Added the minute from the MAC ad hoc </w:t>
                      </w:r>
                      <w:r>
                        <w:rPr>
                          <w:rFonts w:hint="eastAsia"/>
                          <w:lang w:eastAsia="ko-KR"/>
                        </w:rPr>
                        <w:t>teleconference</w:t>
                      </w:r>
                      <w:r>
                        <w:t xml:space="preserve"> held on </w:t>
                      </w:r>
                      <w:r>
                        <w:rPr>
                          <w:rFonts w:hint="eastAsia"/>
                          <w:lang w:eastAsia="ko-KR"/>
                        </w:rPr>
                        <w:t>Dec 12 and 16</w:t>
                      </w:r>
                      <w:r>
                        <w:t xml:space="preserve">. </w:t>
                      </w:r>
                    </w:p>
                    <w:p w14:paraId="08C66A2B" w14:textId="7DD9DF10" w:rsidR="002A0C31" w:rsidRDefault="002A0C31" w:rsidP="002A0C31">
                      <w:pPr>
                        <w:numPr>
                          <w:ilvl w:val="0"/>
                          <w:numId w:val="1"/>
                        </w:numPr>
                        <w:jc w:val="both"/>
                      </w:pPr>
                      <w:r>
                        <w:t>Rev</w:t>
                      </w:r>
                      <w:r>
                        <w:rPr>
                          <w:rFonts w:hint="eastAsia"/>
                          <w:lang w:eastAsia="ko-KR"/>
                        </w:rPr>
                        <w:t>2</w:t>
                      </w:r>
                      <w:r>
                        <w:t xml:space="preserve">: Added the minute from the MAC ad hoc </w:t>
                      </w:r>
                      <w:r>
                        <w:rPr>
                          <w:rFonts w:hint="eastAsia"/>
                          <w:lang w:eastAsia="ko-KR"/>
                        </w:rPr>
                        <w:t>teleconference</w:t>
                      </w:r>
                      <w:r>
                        <w:t xml:space="preserve"> held on </w:t>
                      </w:r>
                      <w:r>
                        <w:rPr>
                          <w:rFonts w:hint="eastAsia"/>
                          <w:lang w:eastAsia="ko-KR"/>
                        </w:rPr>
                        <w:t>Jan</w:t>
                      </w:r>
                      <w:r>
                        <w:rPr>
                          <w:rFonts w:hint="eastAsia"/>
                          <w:lang w:eastAsia="ko-KR"/>
                        </w:rPr>
                        <w:t xml:space="preserve"> </w:t>
                      </w:r>
                      <w:r>
                        <w:rPr>
                          <w:rFonts w:hint="eastAsia"/>
                          <w:lang w:eastAsia="ko-KR"/>
                        </w:rPr>
                        <w:t>6</w:t>
                      </w:r>
                      <w:r>
                        <w:rPr>
                          <w:rFonts w:hint="eastAsia"/>
                          <w:lang w:eastAsia="ko-KR"/>
                        </w:rPr>
                        <w:t xml:space="preserve"> and </w:t>
                      </w:r>
                      <w:r>
                        <w:rPr>
                          <w:rFonts w:hint="eastAsia"/>
                          <w:lang w:eastAsia="ko-KR"/>
                        </w:rPr>
                        <w:t>9</w:t>
                      </w:r>
                      <w:r>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14F99F7" w:rsidR="002A17EC" w:rsidRPr="00D23DC1" w:rsidRDefault="00C04496" w:rsidP="00D23DC1">
      <w:pPr>
        <w:pStyle w:val="Heading3"/>
        <w:rPr>
          <w:rFonts w:eastAsia="Times New Roman"/>
          <w:highlight w:val="green"/>
        </w:rPr>
      </w:pPr>
      <w:r w:rsidRPr="00D23DC1">
        <w:rPr>
          <w:rFonts w:eastAsia="Times New Roman" w:hint="eastAsia"/>
          <w:highlight w:val="green"/>
        </w:rPr>
        <w:lastRenderedPageBreak/>
        <w:t>Dec 5</w:t>
      </w:r>
      <w:r w:rsidR="00136B71" w:rsidRPr="00D23DC1">
        <w:rPr>
          <w:rFonts w:eastAsia="Times New Roman"/>
          <w:highlight w:val="green"/>
        </w:rPr>
        <w:t>, 202</w:t>
      </w:r>
      <w:r w:rsidR="00897F78" w:rsidRPr="00D23DC1">
        <w:rPr>
          <w:rFonts w:eastAsia="Times New Roman"/>
          <w:highlight w:val="green"/>
        </w:rPr>
        <w:t>4</w:t>
      </w:r>
      <w:r w:rsidR="002A17EC" w:rsidRPr="00D23DC1">
        <w:rPr>
          <w:rFonts w:eastAsia="Times New Roman"/>
          <w:highlight w:val="green"/>
        </w:rPr>
        <w:t xml:space="preserve"> (</w:t>
      </w:r>
      <w:proofErr w:type="spellStart"/>
      <w:r w:rsidR="002A17EC" w:rsidRPr="00D23DC1">
        <w:rPr>
          <w:rFonts w:eastAsia="Times New Roman"/>
          <w:highlight w:val="green"/>
        </w:rPr>
        <w:t>TGb</w:t>
      </w:r>
      <w:r w:rsidR="00D00362" w:rsidRPr="00D23DC1">
        <w:rPr>
          <w:rFonts w:eastAsia="Times New Roman"/>
          <w:highlight w:val="green"/>
        </w:rPr>
        <w:t>n</w:t>
      </w:r>
      <w:proofErr w:type="spellEnd"/>
      <w:r w:rsidR="002A17EC" w:rsidRPr="00D23DC1">
        <w:rPr>
          <w:rFonts w:eastAsia="Times New Roman"/>
          <w:highlight w:val="green"/>
        </w:rPr>
        <w:t xml:space="preserve"> MAC ad hoc</w:t>
      </w:r>
      <w:r w:rsidR="008F4F33" w:rsidRPr="00D23DC1">
        <w:rPr>
          <w:rFonts w:eastAsia="Times New Roman"/>
          <w:highlight w:val="green"/>
        </w:rPr>
        <w:t xml:space="preserve"> </w:t>
      </w:r>
      <w:r w:rsidR="00BF1784" w:rsidRPr="00D23DC1">
        <w:rPr>
          <w:rFonts w:eastAsia="Times New Roman" w:hint="eastAsia"/>
          <w:highlight w:val="green"/>
        </w:rPr>
        <w:t>teleconference</w:t>
      </w:r>
      <w:r w:rsidR="002A17EC" w:rsidRPr="00D23DC1">
        <w:rPr>
          <w:rFonts w:eastAsia="Times New Roman"/>
          <w:highlight w:val="green"/>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E7A064D"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264277C5"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D00362">
        <w:rPr>
          <w:rFonts w:ascii="Times New Roman" w:hAnsi="Times New Roman" w:cs="Times New Roman"/>
          <w:sz w:val="24"/>
          <w:szCs w:val="24"/>
        </w:rPr>
        <w:t>10</w:t>
      </w:r>
      <w:r w:rsidRPr="001A0D3B">
        <w:rPr>
          <w:rFonts w:ascii="Times New Roman" w:hAnsi="Times New Roman" w:cs="Times New Roman"/>
          <w:sz w:val="24"/>
          <w:szCs w:val="24"/>
        </w:rPr>
        <w:t>:</w:t>
      </w:r>
      <w:r w:rsidR="00430905">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00430905">
        <w:rPr>
          <w:rFonts w:ascii="Times New Roman" w:hAnsi="Times New Roman" w:cs="Times New Roman" w:hint="eastAsia"/>
          <w:sz w:val="24"/>
          <w:szCs w:val="24"/>
          <w:lang w:eastAsia="ko-KR"/>
        </w:rPr>
        <w:t>am</w:t>
      </w:r>
      <w:r w:rsidR="00472A2E">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18AFBA1" w14:textId="77777777" w:rsidR="00430905" w:rsidRPr="001A0D3B" w:rsidRDefault="00430905" w:rsidP="00430905">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BE41672" w14:textId="77777777" w:rsidR="00430905" w:rsidRDefault="00430905" w:rsidP="00430905">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989AD2" w14:textId="77777777" w:rsidR="00415B90" w:rsidRPr="001A0D3B" w:rsidRDefault="00415B90" w:rsidP="00415B90">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5C4731" w14:textId="77777777" w:rsidR="00415B90" w:rsidRDefault="00415B90" w:rsidP="00415B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24137F" w14:textId="77777777" w:rsidR="00415B90" w:rsidRPr="0032579B" w:rsidRDefault="00415B90" w:rsidP="00415B90">
      <w:pPr>
        <w:pStyle w:val="ListParagraph"/>
        <w:numPr>
          <w:ilvl w:val="2"/>
          <w:numId w:val="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6A0CA9CE" w14:textId="77777777" w:rsidR="00415B90" w:rsidRPr="00173C7C" w:rsidRDefault="00415B90" w:rsidP="00415B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CD4DBC" w14:textId="1035AB6D"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45E0B5A" w14:textId="77777777" w:rsidR="00430905" w:rsidRDefault="00430905" w:rsidP="00430905">
      <w:pPr>
        <w:pStyle w:val="ListParagraph"/>
        <w:numPr>
          <w:ilvl w:val="1"/>
          <w:numId w:val="3"/>
        </w:numPr>
        <w:rPr>
          <w:sz w:val="22"/>
        </w:rPr>
      </w:pPr>
      <w:r>
        <w:rPr>
          <w:sz w:val="22"/>
        </w:rPr>
        <w:t xml:space="preserve">Please record your attendance during the conference call by using the IMAT system: </w:t>
      </w:r>
    </w:p>
    <w:p w14:paraId="26E64186" w14:textId="77777777" w:rsidR="00430905" w:rsidRDefault="00430905" w:rsidP="00430905">
      <w:pPr>
        <w:pStyle w:val="ListParagraph"/>
        <w:numPr>
          <w:ilvl w:val="2"/>
          <w:numId w:val="3"/>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6A6C865B" w14:textId="77777777" w:rsidR="00430905" w:rsidRPr="001D4E63" w:rsidRDefault="00430905" w:rsidP="00430905">
      <w:pPr>
        <w:pStyle w:val="ListParagraph"/>
        <w:numPr>
          <w:ilvl w:val="1"/>
          <w:numId w:val="3"/>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2" w:history="1">
        <w:r w:rsidRPr="00C143DE">
          <w:rPr>
            <w:rStyle w:val="Hyperlink"/>
            <w:sz w:val="22"/>
            <w:szCs w:val="22"/>
          </w:rPr>
          <w:t>xiaofei.wang@interdigital.com</w:t>
        </w:r>
      </w:hyperlink>
      <w:r>
        <w:rPr>
          <w:sz w:val="22"/>
          <w:szCs w:val="22"/>
        </w:rPr>
        <w:t>)</w:t>
      </w:r>
    </w:p>
    <w:p w14:paraId="5E3ADF2B" w14:textId="77777777" w:rsidR="001D4E63" w:rsidRDefault="001D4E63" w:rsidP="001D4E63">
      <w:pPr>
        <w:pStyle w:val="ListParagraph"/>
        <w:ind w:left="1440"/>
        <w:rPr>
          <w:sz w:val="22"/>
          <w:szCs w:val="22"/>
        </w:rPr>
      </w:pPr>
    </w:p>
    <w:p w14:paraId="62B88E41" w14:textId="35E717B0" w:rsidR="00EF4F7F" w:rsidRDefault="00EF4F7F" w:rsidP="001D4E63">
      <w:pPr>
        <w:pStyle w:val="ListParagraph"/>
        <w:ind w:left="1440"/>
        <w:rPr>
          <w:sz w:val="22"/>
          <w:szCs w:val="22"/>
          <w:lang w:eastAsia="ko-KR"/>
        </w:rPr>
      </w:pPr>
      <w:r>
        <w:rPr>
          <w:rFonts w:hint="eastAsia"/>
          <w:sz w:val="22"/>
          <w:szCs w:val="22"/>
          <w:lang w:eastAsia="ko-KR"/>
        </w:rPr>
        <w:t>Recorded attendance</w:t>
      </w:r>
    </w:p>
    <w:p w14:paraId="1603AC83" w14:textId="77777777" w:rsidR="00EF4F7F" w:rsidRDefault="00EF4F7F" w:rsidP="00EF4F7F">
      <w:pPr>
        <w:rPr>
          <w:lang w:eastAsia="ko-KR"/>
        </w:rPr>
      </w:pPr>
    </w:p>
    <w:p w14:paraId="5BCB8FF6" w14:textId="77777777" w:rsidR="00EF4F7F" w:rsidRPr="00EF4F7F" w:rsidRDefault="00EF4F7F" w:rsidP="00EF4F7F">
      <w:pPr>
        <w:rPr>
          <w:sz w:val="16"/>
          <w:szCs w:val="16"/>
          <w:lang w:eastAsia="ko-KR"/>
        </w:rPr>
      </w:pPr>
      <w:r w:rsidRPr="00EF4F7F">
        <w:rPr>
          <w:sz w:val="16"/>
          <w:szCs w:val="16"/>
          <w:lang w:eastAsia="ko-KR"/>
        </w:rPr>
        <w:t>    Timestamp                          Name                                        Affiliation</w:t>
      </w:r>
      <w:r w:rsidRPr="00EF4F7F">
        <w:rPr>
          <w:sz w:val="16"/>
          <w:szCs w:val="16"/>
          <w:lang w:eastAsia="ko-KR"/>
        </w:rPr>
        <w:br/>
        <w:t>Breakout                                                                                              </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w:t>
      </w:r>
      <w:proofErr w:type="spellStart"/>
      <w:r w:rsidRPr="00EF4F7F">
        <w:rPr>
          <w:sz w:val="16"/>
          <w:szCs w:val="16"/>
          <w:lang w:eastAsia="ko-KR"/>
        </w:rPr>
        <w:t>Haorui</w:t>
      </w:r>
      <w:proofErr w:type="spellEnd"/>
      <w:r w:rsidRPr="00EF4F7F">
        <w:rPr>
          <w:sz w:val="16"/>
          <w:szCs w:val="16"/>
          <w:lang w:eastAsia="ko-KR"/>
        </w:rPr>
        <w:t xml:space="preserve">                                       China Mobile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Jay                                    ZTE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Yano, Kazuto  Advanced Telecommunications Research Institute...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Yee, James                                      MediaTek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Yoon, Yelin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Jiayi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w:t>
      </w:r>
      <w:proofErr w:type="spellStart"/>
      <w:r w:rsidRPr="00EF4F7F">
        <w:rPr>
          <w:sz w:val="16"/>
          <w:szCs w:val="16"/>
          <w:lang w:eastAsia="ko-KR"/>
        </w:rPr>
        <w:t>Lyutianyang</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w:t>
      </w:r>
      <w:proofErr w:type="spellStart"/>
      <w:r w:rsidRPr="00EF4F7F">
        <w:rPr>
          <w:sz w:val="16"/>
          <w:szCs w:val="16"/>
          <w:lang w:eastAsia="ko-KR"/>
        </w:rPr>
        <w:t>Huixuan</w:t>
      </w:r>
      <w:proofErr w:type="spellEnd"/>
      <w:r w:rsidRPr="00EF4F7F">
        <w:rPr>
          <w:sz w:val="16"/>
          <w:szCs w:val="16"/>
          <w:lang w:eastAsia="ko-KR"/>
        </w:rPr>
        <w:t xml:space="preserve">  Guangdong OPPO Mobile Telecommunications Corp....</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zhang</w:t>
      </w:r>
      <w:proofErr w:type="spellEnd"/>
      <w:r w:rsidRPr="00EF4F7F">
        <w:rPr>
          <w:sz w:val="16"/>
          <w:szCs w:val="16"/>
          <w:lang w:eastAsia="ko-KR"/>
        </w:rPr>
        <w:t xml:space="preserve">, </w:t>
      </w:r>
      <w:proofErr w:type="spellStart"/>
      <w:r w:rsidRPr="00EF4F7F">
        <w:rPr>
          <w:sz w:val="16"/>
          <w:szCs w:val="16"/>
          <w:lang w:eastAsia="ko-KR"/>
        </w:rPr>
        <w:t>zhigang</w:t>
      </w:r>
      <w:proofErr w:type="spellEnd"/>
      <w:r w:rsidRPr="00EF4F7F">
        <w:rPr>
          <w:sz w:val="16"/>
          <w:szCs w:val="16"/>
          <w:lang w:eastAsia="ko-KR"/>
        </w:rPr>
        <w:t xml:space="preserve">                                    ZTE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Zhao, Yue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Pei                                                TCL</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Zhou, </w:t>
      </w:r>
      <w:proofErr w:type="spellStart"/>
      <w:r w:rsidRPr="00EF4F7F">
        <w:rPr>
          <w:sz w:val="16"/>
          <w:szCs w:val="16"/>
          <w:lang w:eastAsia="ko-KR"/>
        </w:rPr>
        <w:t>Renlong</w:t>
      </w:r>
      <w:proofErr w:type="spellEnd"/>
      <w:r w:rsidRPr="00EF4F7F">
        <w:rPr>
          <w:sz w:val="16"/>
          <w:szCs w:val="16"/>
          <w:lang w:eastAsia="ko-KR"/>
        </w:rPr>
        <w:t xml:space="preserve">                     </w:t>
      </w:r>
      <w:proofErr w:type="spellStart"/>
      <w:r w:rsidRPr="00EF4F7F">
        <w:rPr>
          <w:sz w:val="16"/>
          <w:szCs w:val="16"/>
          <w:lang w:eastAsia="ko-KR"/>
        </w:rPr>
        <w:t>Sanechips</w:t>
      </w:r>
      <w:proofErr w:type="spellEnd"/>
      <w:r w:rsidRPr="00EF4F7F">
        <w:rPr>
          <w:sz w:val="16"/>
          <w:szCs w:val="16"/>
          <w:lang w:eastAsia="ko-KR"/>
        </w:rPr>
        <w:t xml:space="preserve"> Technology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Zuniga, Juan Carlos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Yang, Hang                          </w:t>
      </w:r>
      <w:proofErr w:type="spellStart"/>
      <w:r w:rsidRPr="00EF4F7F">
        <w:rPr>
          <w:sz w:val="16"/>
          <w:szCs w:val="16"/>
          <w:lang w:eastAsia="ko-KR"/>
        </w:rPr>
        <w:t>Ruijie</w:t>
      </w:r>
      <w:proofErr w:type="spellEnd"/>
      <w:r w:rsidRPr="00EF4F7F">
        <w:rPr>
          <w:sz w:val="16"/>
          <w:szCs w:val="16"/>
          <w:lang w:eastAsia="ko-KR"/>
        </w:rPr>
        <w:t xml:space="preserve"> Networks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Zhang, </w:t>
      </w:r>
      <w:proofErr w:type="spellStart"/>
      <w:r w:rsidRPr="00EF4F7F">
        <w:rPr>
          <w:sz w:val="16"/>
          <w:szCs w:val="16"/>
          <w:lang w:eastAsia="ko-KR"/>
        </w:rPr>
        <w:t>Maolin</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Yan, </w:t>
      </w:r>
      <w:proofErr w:type="spellStart"/>
      <w:r w:rsidRPr="00EF4F7F">
        <w:rPr>
          <w:sz w:val="16"/>
          <w:szCs w:val="16"/>
          <w:lang w:eastAsia="ko-KR"/>
        </w:rPr>
        <w:t>Zhongjiang</w:t>
      </w:r>
      <w:proofErr w:type="spellEnd"/>
      <w:r w:rsidRPr="00EF4F7F">
        <w:rPr>
          <w:sz w:val="16"/>
          <w:szCs w:val="16"/>
          <w:lang w:eastAsia="ko-KR"/>
        </w:rPr>
        <w:t xml:space="preserve">              Northwestern Polytechnical University</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Smith, Luther     Cable Television Laboratories Inc. (</w:t>
      </w:r>
      <w:proofErr w:type="spellStart"/>
      <w:r w:rsidRPr="00EF4F7F">
        <w:rPr>
          <w:sz w:val="16"/>
          <w:szCs w:val="16"/>
          <w:lang w:eastAsia="ko-KR"/>
        </w:rPr>
        <w:t>CableLabs</w:t>
      </w:r>
      <w:proofErr w:type="spellEnd"/>
      <w:r w:rsidRPr="00EF4F7F">
        <w:rPr>
          <w:sz w:val="16"/>
          <w:szCs w:val="16"/>
          <w:lang w:eastAsia="ko-KR"/>
        </w:rPr>
        <w:t>)</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Xia, Qing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Scott, David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Shabdanov</w:t>
      </w:r>
      <w:proofErr w:type="spellEnd"/>
      <w:r w:rsidRPr="00EF4F7F">
        <w:rPr>
          <w:sz w:val="16"/>
          <w:szCs w:val="16"/>
          <w:lang w:eastAsia="ko-KR"/>
        </w:rPr>
        <w:t xml:space="preserve">, Samat                                           </w:t>
      </w:r>
      <w:proofErr w:type="spellStart"/>
      <w:r w:rsidRPr="00EF4F7F">
        <w:rPr>
          <w:sz w:val="16"/>
          <w:szCs w:val="16"/>
          <w:lang w:eastAsia="ko-KR"/>
        </w:rPr>
        <w:t>Mediatek</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Shi, </w:t>
      </w:r>
      <w:proofErr w:type="spellStart"/>
      <w:r w:rsidRPr="00EF4F7F">
        <w:rPr>
          <w:sz w:val="16"/>
          <w:szCs w:val="16"/>
          <w:lang w:eastAsia="ko-KR"/>
        </w:rPr>
        <w:t>Zhenpeng</w:t>
      </w:r>
      <w:proofErr w:type="spellEnd"/>
      <w:r w:rsidRPr="00EF4F7F">
        <w:rPr>
          <w:sz w:val="16"/>
          <w:szCs w:val="16"/>
          <w:lang w:eastAsia="ko-KR"/>
        </w:rPr>
        <w:t xml:space="preserve">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Singh, Aditi                             Charter Communications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Son, Ju-Hyung                                         WILUS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Sung, </w:t>
      </w:r>
      <w:proofErr w:type="spellStart"/>
      <w:r w:rsidRPr="00EF4F7F">
        <w:rPr>
          <w:sz w:val="16"/>
          <w:szCs w:val="16"/>
          <w:lang w:eastAsia="ko-KR"/>
        </w:rPr>
        <w:t>Hyeonjun</w:t>
      </w:r>
      <w:proofErr w:type="spellEnd"/>
      <w:r w:rsidRPr="00EF4F7F">
        <w:rPr>
          <w:sz w:val="16"/>
          <w:szCs w:val="16"/>
          <w:lang w:eastAsia="ko-KR"/>
        </w:rPr>
        <w:t xml:space="preserve">                                         WILUS Inc.</w:t>
      </w:r>
      <w:r w:rsidRPr="00EF4F7F">
        <w:rPr>
          <w:sz w:val="16"/>
          <w:szCs w:val="16"/>
          <w:lang w:eastAsia="ko-KR"/>
        </w:rPr>
        <w:br/>
      </w:r>
      <w:proofErr w:type="spellStart"/>
      <w:r w:rsidRPr="00EF4F7F">
        <w:rPr>
          <w:sz w:val="16"/>
          <w:szCs w:val="16"/>
          <w:lang w:eastAsia="ko-KR"/>
        </w:rPr>
        <w:lastRenderedPageBreak/>
        <w:t>TGbn</w:t>
      </w:r>
      <w:proofErr w:type="spellEnd"/>
      <w:r w:rsidRPr="00EF4F7F">
        <w:rPr>
          <w:sz w:val="16"/>
          <w:szCs w:val="16"/>
          <w:lang w:eastAsia="ko-KR"/>
        </w:rPr>
        <w:t xml:space="preserve"> (MAC)  12/05/2024           Talarico, Salvatore                                 Nokia Technologies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Tanaka, Yusuke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Tsujimaru</w:t>
      </w:r>
      <w:proofErr w:type="spellEnd"/>
      <w:r w:rsidRPr="00EF4F7F">
        <w:rPr>
          <w:sz w:val="16"/>
          <w:szCs w:val="16"/>
          <w:lang w:eastAsia="ko-KR"/>
        </w:rPr>
        <w:t>, Yuki                                              Canon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Urabe, Yoshio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Varshney, Prabodh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Wang, Qi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Wee, Gaius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Wullert</w:t>
      </w:r>
      <w:proofErr w:type="spellEnd"/>
      <w:r w:rsidRPr="00EF4F7F">
        <w:rPr>
          <w:sz w:val="16"/>
          <w:szCs w:val="16"/>
          <w:lang w:eastAsia="ko-KR"/>
        </w:rPr>
        <w:t xml:space="preserve">, John                                       </w:t>
      </w:r>
      <w:proofErr w:type="spellStart"/>
      <w:r w:rsidRPr="00EF4F7F">
        <w:rPr>
          <w:sz w:val="16"/>
          <w:szCs w:val="16"/>
          <w:lang w:eastAsia="ko-KR"/>
        </w:rPr>
        <w:t>Peraton</w:t>
      </w:r>
      <w:proofErr w:type="spellEnd"/>
      <w:r w:rsidRPr="00EF4F7F">
        <w:rPr>
          <w:sz w:val="16"/>
          <w:szCs w:val="16"/>
          <w:lang w:eastAsia="ko-KR"/>
        </w:rPr>
        <w:t xml:space="preserve"> Labs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Xiao, Tong                    Xiaomi Communications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Ryu, Kiseon                                 NXP Semiconductors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Roy, Rishabh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RISON, Mark                  Samsung Cambridge Solution Centre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Fang, Yonggang                                      MediaTek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Fischer, Matthew                               Broadcom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Fu, </w:t>
      </w:r>
      <w:proofErr w:type="spellStart"/>
      <w:r w:rsidRPr="00EF4F7F">
        <w:rPr>
          <w:sz w:val="16"/>
          <w:szCs w:val="16"/>
          <w:lang w:eastAsia="ko-KR"/>
        </w:rPr>
        <w:t>Qingwei</w:t>
      </w:r>
      <w:proofErr w:type="spellEnd"/>
      <w:r w:rsidRPr="00EF4F7F">
        <w:rPr>
          <w:sz w:val="16"/>
          <w:szCs w:val="16"/>
          <w:lang w:eastAsia="ko-KR"/>
        </w:rPr>
        <w:t xml:space="preserve">                               TP-Link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Fujimori, Yuki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Gaeremynck</w:t>
      </w:r>
      <w:proofErr w:type="spellEnd"/>
      <w:r w:rsidRPr="00EF4F7F">
        <w:rPr>
          <w:sz w:val="16"/>
          <w:szCs w:val="16"/>
          <w:lang w:eastAsia="ko-KR"/>
        </w:rPr>
        <w:t>, Robbe                                               IMEC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Genc, Eda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 </w:t>
      </w:r>
      <w:proofErr w:type="spellStart"/>
      <w:r w:rsidRPr="00EF4F7F">
        <w:rPr>
          <w:sz w:val="16"/>
          <w:szCs w:val="16"/>
          <w:lang w:eastAsia="ko-KR"/>
        </w:rPr>
        <w:t>Jaheon</w:t>
      </w:r>
      <w:proofErr w:type="spellEnd"/>
      <w:r w:rsidRPr="00EF4F7F">
        <w:rPr>
          <w:sz w:val="16"/>
          <w:szCs w:val="16"/>
          <w:lang w:eastAsia="ko-KR"/>
        </w:rPr>
        <w:t xml:space="preserve">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 Xiangxin     </w:t>
      </w:r>
      <w:proofErr w:type="spellStart"/>
      <w:r w:rsidRPr="00EF4F7F">
        <w:rPr>
          <w:sz w:val="16"/>
          <w:szCs w:val="16"/>
          <w:lang w:eastAsia="ko-KR"/>
        </w:rPr>
        <w:t>Spreadtrum</w:t>
      </w:r>
      <w:proofErr w:type="spellEnd"/>
      <w:r w:rsidRPr="00EF4F7F">
        <w:rPr>
          <w:sz w:val="16"/>
          <w:szCs w:val="16"/>
          <w:lang w:eastAsia="ko-KR"/>
        </w:rPr>
        <w:t xml:space="preserve"> Communications (Shanghai)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Gupta, Binita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 </w:t>
      </w:r>
      <w:proofErr w:type="spellStart"/>
      <w:r w:rsidRPr="00EF4F7F">
        <w:rPr>
          <w:sz w:val="16"/>
          <w:szCs w:val="16"/>
          <w:lang w:eastAsia="ko-KR"/>
        </w:rPr>
        <w:t>Taeyoung</w:t>
      </w:r>
      <w:proofErr w:type="spellEnd"/>
      <w:r w:rsidRPr="00EF4F7F">
        <w:rPr>
          <w:sz w:val="16"/>
          <w:szCs w:val="16"/>
          <w:lang w:eastAsia="ko-KR"/>
        </w:rPr>
        <w:t xml:space="preserve">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Haider, Muhammad Kumail                               Meta Platforms,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Handte</w:t>
      </w:r>
      <w:proofErr w:type="spellEnd"/>
      <w:r w:rsidRPr="00EF4F7F">
        <w:rPr>
          <w:sz w:val="16"/>
          <w:szCs w:val="16"/>
          <w:lang w:eastAsia="ko-KR"/>
        </w:rPr>
        <w:t>, Thomas                             Sony Group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Hart, Brian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Hasabelnaby</w:t>
      </w:r>
      <w:proofErr w:type="spellEnd"/>
      <w:r w:rsidRPr="00EF4F7F">
        <w:rPr>
          <w:sz w:val="16"/>
          <w:szCs w:val="16"/>
          <w:lang w:eastAsia="ko-KR"/>
        </w:rPr>
        <w:t>, Mahmoud  Huawei Technologies Canada; Huawei Technologie...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He, </w:t>
      </w:r>
      <w:proofErr w:type="spellStart"/>
      <w:r w:rsidRPr="00EF4F7F">
        <w:rPr>
          <w:sz w:val="16"/>
          <w:szCs w:val="16"/>
          <w:lang w:eastAsia="ko-KR"/>
        </w:rPr>
        <w:t>Chuanfeng</w:t>
      </w:r>
      <w:proofErr w:type="spellEnd"/>
      <w:r w:rsidRPr="00EF4F7F">
        <w:rPr>
          <w:sz w:val="16"/>
          <w:szCs w:val="16"/>
          <w:lang w:eastAsia="ko-KR"/>
        </w:rPr>
        <w:t xml:space="preserve">         Beijing OPPO telecommunications corp.,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Hedayat, </w:t>
      </w:r>
      <w:proofErr w:type="spellStart"/>
      <w:r w:rsidRPr="00EF4F7F">
        <w:rPr>
          <w:sz w:val="16"/>
          <w:szCs w:val="16"/>
          <w:lang w:eastAsia="ko-KR"/>
        </w:rPr>
        <w:t>Ahmadreza</w:t>
      </w:r>
      <w:proofErr w:type="spellEnd"/>
      <w:r w:rsidRPr="00EF4F7F">
        <w:rPr>
          <w:sz w:val="16"/>
          <w:szCs w:val="16"/>
          <w:lang w:eastAsia="ko-KR"/>
        </w:rPr>
        <w:t xml:space="preserve">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Hervieu</w:t>
      </w:r>
      <w:proofErr w:type="spellEnd"/>
      <w:r w:rsidRPr="00EF4F7F">
        <w:rPr>
          <w:sz w:val="16"/>
          <w:szCs w:val="16"/>
          <w:lang w:eastAsia="ko-KR"/>
        </w:rPr>
        <w:t>, Lili                                          </w:t>
      </w:r>
      <w:proofErr w:type="spellStart"/>
      <w:r w:rsidRPr="00EF4F7F">
        <w:rPr>
          <w:sz w:val="16"/>
          <w:szCs w:val="16"/>
          <w:lang w:eastAsia="ko-KR"/>
        </w:rPr>
        <w:t>CableLabs</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Ho, Duncan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huang</w:t>
      </w:r>
      <w:proofErr w:type="spellEnd"/>
      <w:r w:rsidRPr="00EF4F7F">
        <w:rPr>
          <w:sz w:val="16"/>
          <w:szCs w:val="16"/>
          <w:lang w:eastAsia="ko-KR"/>
        </w:rPr>
        <w:t>, kaikai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Fan, Shuang                     </w:t>
      </w:r>
      <w:proofErr w:type="spellStart"/>
      <w:r w:rsidRPr="00EF4F7F">
        <w:rPr>
          <w:sz w:val="16"/>
          <w:szCs w:val="16"/>
          <w:lang w:eastAsia="ko-KR"/>
        </w:rPr>
        <w:t>Sanechips</w:t>
      </w:r>
      <w:proofErr w:type="spellEnd"/>
      <w:r w:rsidRPr="00EF4F7F">
        <w:rPr>
          <w:sz w:val="16"/>
          <w:szCs w:val="16"/>
          <w:lang w:eastAsia="ko-KR"/>
        </w:rPr>
        <w:t xml:space="preserve"> Technology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Huang, Po-Kai                                  Intel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Erkucuk, Serhat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Dezfouli</w:t>
      </w:r>
      <w:proofErr w:type="spellEnd"/>
      <w:r w:rsidRPr="00EF4F7F">
        <w:rPr>
          <w:sz w:val="16"/>
          <w:szCs w:val="16"/>
          <w:lang w:eastAsia="ko-KR"/>
        </w:rPr>
        <w:t>, Behnam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Aboulmagd</w:t>
      </w:r>
      <w:proofErr w:type="spellEnd"/>
      <w:r w:rsidRPr="00EF4F7F">
        <w:rPr>
          <w:sz w:val="16"/>
          <w:szCs w:val="16"/>
          <w:lang w:eastAsia="ko-KR"/>
        </w:rPr>
        <w:t>, Osama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Aio, Kosuke                                   Sony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Ajami, Abdel Karim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Alcantara, Carlos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Baek, SunHee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baron, stephane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Byeon, </w:t>
      </w:r>
      <w:proofErr w:type="spellStart"/>
      <w:r w:rsidRPr="00EF4F7F">
        <w:rPr>
          <w:sz w:val="16"/>
          <w:szCs w:val="16"/>
          <w:lang w:eastAsia="ko-KR"/>
        </w:rPr>
        <w:t>Seongho</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Carty, Clark                             Juniper Networks,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Cha, </w:t>
      </w:r>
      <w:proofErr w:type="spellStart"/>
      <w:r w:rsidRPr="00EF4F7F">
        <w:rPr>
          <w:sz w:val="16"/>
          <w:szCs w:val="16"/>
          <w:lang w:eastAsia="ko-KR"/>
        </w:rPr>
        <w:t>Dongju</w:t>
      </w:r>
      <w:proofErr w:type="spellEnd"/>
      <w:r w:rsidRPr="00EF4F7F">
        <w:rPr>
          <w:sz w:val="16"/>
          <w:szCs w:val="16"/>
          <w:lang w:eastAsia="ko-KR"/>
        </w:rPr>
        <w:t xml:space="preserv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 Hui                           </w:t>
      </w:r>
      <w:proofErr w:type="spellStart"/>
      <w:r w:rsidRPr="00EF4F7F">
        <w:rPr>
          <w:sz w:val="16"/>
          <w:szCs w:val="16"/>
          <w:lang w:eastAsia="ko-KR"/>
        </w:rPr>
        <w:t>Ruijie</w:t>
      </w:r>
      <w:proofErr w:type="spellEnd"/>
      <w:r w:rsidRPr="00EF4F7F">
        <w:rPr>
          <w:sz w:val="16"/>
          <w:szCs w:val="16"/>
          <w:lang w:eastAsia="ko-KR"/>
        </w:rPr>
        <w:t xml:space="preserve"> Networks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Chen, </w:t>
      </w:r>
      <w:proofErr w:type="spellStart"/>
      <w:r w:rsidRPr="00EF4F7F">
        <w:rPr>
          <w:sz w:val="16"/>
          <w:szCs w:val="16"/>
          <w:lang w:eastAsia="ko-KR"/>
        </w:rPr>
        <w:t>Junbin</w:t>
      </w:r>
      <w:proofErr w:type="spellEnd"/>
      <w:r w:rsidRPr="00EF4F7F">
        <w:rPr>
          <w:sz w:val="16"/>
          <w:szCs w:val="16"/>
          <w:lang w:eastAsia="ko-KR"/>
        </w:rPr>
        <w:t xml:space="preserve">                               TP-Link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CHENG, </w:t>
      </w:r>
      <w:proofErr w:type="spellStart"/>
      <w:r w:rsidRPr="00EF4F7F">
        <w:rPr>
          <w:sz w:val="16"/>
          <w:szCs w:val="16"/>
          <w:lang w:eastAsia="ko-KR"/>
        </w:rPr>
        <w:t>yajun</w:t>
      </w:r>
      <w:proofErr w:type="spellEnd"/>
      <w:r w:rsidRPr="00EF4F7F">
        <w:rPr>
          <w:sz w:val="16"/>
          <w:szCs w:val="16"/>
          <w:lang w:eastAsia="ko-KR"/>
        </w:rPr>
        <w:t xml:space="preserve">                    Xiaomi Communications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Choi, </w:t>
      </w:r>
      <w:proofErr w:type="spellStart"/>
      <w:r w:rsidRPr="00EF4F7F">
        <w:rPr>
          <w:sz w:val="16"/>
          <w:szCs w:val="16"/>
          <w:lang w:eastAsia="ko-KR"/>
        </w:rPr>
        <w:t>JinHo</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Chu, Liwen                                 NXP Semiconductors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Doppler, Klaus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Rodriguez, Stephen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Inoue, Kyosuke                                  SHARP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Jiang, </w:t>
      </w:r>
      <w:proofErr w:type="spellStart"/>
      <w:r w:rsidRPr="00EF4F7F">
        <w:rPr>
          <w:sz w:val="16"/>
          <w:szCs w:val="16"/>
          <w:lang w:eastAsia="ko-KR"/>
        </w:rPr>
        <w:t>Zhiping</w:t>
      </w:r>
      <w:proofErr w:type="spellEnd"/>
      <w:r w:rsidRPr="00EF4F7F">
        <w:rPr>
          <w:sz w:val="16"/>
          <w:szCs w:val="16"/>
          <w:lang w:eastAsia="ko-KR"/>
        </w:rPr>
        <w:t xml:space="preserve">                                  </w:t>
      </w:r>
      <w:proofErr w:type="spellStart"/>
      <w:r w:rsidRPr="00EF4F7F">
        <w:rPr>
          <w:sz w:val="16"/>
          <w:szCs w:val="16"/>
          <w:lang w:eastAsia="ko-KR"/>
        </w:rPr>
        <w:t>Xidian</w:t>
      </w:r>
      <w:proofErr w:type="spellEnd"/>
      <w:r w:rsidRPr="00EF4F7F">
        <w:rPr>
          <w:sz w:val="16"/>
          <w:szCs w:val="16"/>
          <w:lang w:eastAsia="ko-KR"/>
        </w:rPr>
        <w:t xml:space="preserve"> University</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Lou, </w:t>
      </w:r>
      <w:proofErr w:type="spellStart"/>
      <w:r w:rsidRPr="00EF4F7F">
        <w:rPr>
          <w:sz w:val="16"/>
          <w:szCs w:val="16"/>
          <w:lang w:eastAsia="ko-KR"/>
        </w:rPr>
        <w:t>Hanqing</w:t>
      </w:r>
      <w:proofErr w:type="spellEnd"/>
      <w:r w:rsidRPr="00EF4F7F">
        <w:rPr>
          <w:sz w:val="16"/>
          <w:szCs w:val="16"/>
          <w:lang w:eastAsia="ko-KR"/>
        </w:rPr>
        <w:t xml:space="preserve">                                 </w:t>
      </w:r>
      <w:proofErr w:type="spellStart"/>
      <w:r w:rsidRPr="00EF4F7F">
        <w:rPr>
          <w:sz w:val="16"/>
          <w:szCs w:val="16"/>
          <w:lang w:eastAsia="ko-KR"/>
        </w:rPr>
        <w:t>InterDigital</w:t>
      </w:r>
      <w:proofErr w:type="spellEnd"/>
      <w:r w:rsidRPr="00EF4F7F">
        <w:rPr>
          <w:sz w:val="16"/>
          <w:szCs w:val="16"/>
          <w:lang w:eastAsia="ko-KR"/>
        </w:rPr>
        <w:t>,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Lovison</w:t>
      </w:r>
      <w:proofErr w:type="spellEnd"/>
      <w:r w:rsidRPr="00EF4F7F">
        <w:rPr>
          <w:sz w:val="16"/>
          <w:szCs w:val="16"/>
          <w:lang w:eastAsia="ko-KR"/>
        </w:rPr>
        <w:t>, Federico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 Liuming  Guangdong OPPO Mobile Telecommunications Corp....</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 Yuxin                                     TCL Industries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Luo, </w:t>
      </w:r>
      <w:proofErr w:type="spellStart"/>
      <w:r w:rsidRPr="00EF4F7F">
        <w:rPr>
          <w:sz w:val="16"/>
          <w:szCs w:val="16"/>
          <w:lang w:eastAsia="ko-KR"/>
        </w:rPr>
        <w:t>Chaoming</w:t>
      </w:r>
      <w:proofErr w:type="spellEnd"/>
      <w:r w:rsidRPr="00EF4F7F">
        <w:rPr>
          <w:sz w:val="16"/>
          <w:szCs w:val="16"/>
          <w:lang w:eastAsia="ko-KR"/>
        </w:rPr>
        <w:t xml:space="preserve">        Beijing OPPO telecommunications corp.,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Ma, </w:t>
      </w:r>
      <w:proofErr w:type="spellStart"/>
      <w:r w:rsidRPr="00EF4F7F">
        <w:rPr>
          <w:sz w:val="16"/>
          <w:szCs w:val="16"/>
          <w:lang w:eastAsia="ko-KR"/>
        </w:rPr>
        <w:t>Yongsen</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Manoharan, Jegan                                Cisco Systems,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Montemurro, Michael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Motozuka</w:t>
      </w:r>
      <w:proofErr w:type="spellEnd"/>
      <w:r w:rsidRPr="00EF4F7F">
        <w:rPr>
          <w:sz w:val="16"/>
          <w:szCs w:val="16"/>
          <w:lang w:eastAsia="ko-KR"/>
        </w:rPr>
        <w:t>, Hiroyuki                     Panasonic Holdings Corporation</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Mutgan</w:t>
      </w:r>
      <w:proofErr w:type="spellEnd"/>
      <w:r w:rsidRPr="00EF4F7F">
        <w:rPr>
          <w:sz w:val="16"/>
          <w:szCs w:val="16"/>
          <w:lang w:eastAsia="ko-KR"/>
        </w:rPr>
        <w:t>, Okan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Naik, Gaurang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Namvar, Nima                             Charter Communications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Noh, Si-Chan                                      </w:t>
      </w:r>
      <w:proofErr w:type="spellStart"/>
      <w:r w:rsidRPr="00EF4F7F">
        <w:rPr>
          <w:sz w:val="16"/>
          <w:szCs w:val="16"/>
          <w:lang w:eastAsia="ko-KR"/>
        </w:rPr>
        <w:t>Newracom</w:t>
      </w:r>
      <w:proofErr w:type="spellEnd"/>
      <w:r w:rsidRPr="00EF4F7F">
        <w:rPr>
          <w:sz w:val="16"/>
          <w:szCs w:val="16"/>
          <w:lang w:eastAsia="ko-KR"/>
        </w:rPr>
        <w:t xml:space="preserv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Nurani Krishnan, Neelakantan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Park, Minyoung                                         Apple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Patwardhan, Gaurav                         Hewlett Packard Enterprise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Perez, Javier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lastRenderedPageBreak/>
        <w:t>TGbn</w:t>
      </w:r>
      <w:proofErr w:type="spellEnd"/>
      <w:r w:rsidRPr="00EF4F7F">
        <w:rPr>
          <w:sz w:val="16"/>
          <w:szCs w:val="16"/>
          <w:lang w:eastAsia="ko-KR"/>
        </w:rPr>
        <w:t xml:space="preserve"> (MAC)  12/05/2024           Pettersson, Charlie                                        Ericsson AB</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Ratnam, Vishnu                           Samsung Research America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Lorgeoux</w:t>
      </w:r>
      <w:proofErr w:type="spellEnd"/>
      <w:r w:rsidRPr="00EF4F7F">
        <w:rPr>
          <w:sz w:val="16"/>
          <w:szCs w:val="16"/>
          <w:lang w:eastAsia="ko-KR"/>
        </w:rPr>
        <w:t>, Mikael                       Canon Research Centre France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Jang, </w:t>
      </w:r>
      <w:proofErr w:type="spellStart"/>
      <w:r w:rsidRPr="00EF4F7F">
        <w:rPr>
          <w:sz w:val="16"/>
          <w:szCs w:val="16"/>
          <w:lang w:eastAsia="ko-KR"/>
        </w:rPr>
        <w:t>Insun</w:t>
      </w:r>
      <w:proofErr w:type="spellEnd"/>
      <w:r w:rsidRPr="00EF4F7F">
        <w:rPr>
          <w:sz w:val="16"/>
          <w:szCs w:val="16"/>
          <w:lang w:eastAsia="ko-KR"/>
        </w:rPr>
        <w:t xml:space="preserve">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Lijun, Yu                                        self-funded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Levitsky, Ilya                                            NRU HSE</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Johnsson, Kerstin                                              Nokia</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Kain, Carl                                Noblis, Inc.; </w:t>
      </w:r>
      <w:proofErr w:type="spellStart"/>
      <w:r w:rsidRPr="00EF4F7F">
        <w:rPr>
          <w:sz w:val="16"/>
          <w:szCs w:val="16"/>
          <w:lang w:eastAsia="ko-KR"/>
        </w:rPr>
        <w:t>USDoT</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Kakani, Naveen  Qualcomm Incorporated;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Kalamkar, Sanket  Qualcomm Incorporated; Qualcomm Technologies,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Kandala, Srinivas                                            Samsung</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Karthik, S. G.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Kedem, Oren                                          </w:t>
      </w:r>
      <w:proofErr w:type="spellStart"/>
      <w:r w:rsidRPr="00EF4F7F">
        <w:rPr>
          <w:sz w:val="16"/>
          <w:szCs w:val="16"/>
          <w:lang w:eastAsia="ko-KR"/>
        </w:rPr>
        <w:t>Maxlinear</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Geon Hwan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Jeongki                                             </w:t>
      </w:r>
      <w:proofErr w:type="spellStart"/>
      <w:r w:rsidRPr="00EF4F7F">
        <w:rPr>
          <w:sz w:val="16"/>
          <w:szCs w:val="16"/>
          <w:lang w:eastAsia="ko-KR"/>
        </w:rPr>
        <w:t>Ofinno</w:t>
      </w:r>
      <w:proofErr w:type="spellEnd"/>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w:t>
      </w:r>
      <w:proofErr w:type="spellStart"/>
      <w:r w:rsidRPr="00EF4F7F">
        <w:rPr>
          <w:sz w:val="16"/>
          <w:szCs w:val="16"/>
          <w:lang w:eastAsia="ko-KR"/>
        </w:rPr>
        <w:t>Jungjun</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Sang Gook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Kim, </w:t>
      </w:r>
      <w:proofErr w:type="spellStart"/>
      <w:r w:rsidRPr="00EF4F7F">
        <w:rPr>
          <w:sz w:val="16"/>
          <w:szCs w:val="16"/>
          <w:lang w:eastAsia="ko-KR"/>
        </w:rPr>
        <w:t>Sanghyun</w:t>
      </w:r>
      <w:proofErr w:type="spellEnd"/>
      <w:r w:rsidRPr="00EF4F7F">
        <w:rPr>
          <w:sz w:val="16"/>
          <w:szCs w:val="16"/>
          <w:lang w:eastAsia="ko-KR"/>
        </w:rPr>
        <w:t xml:space="preserve">                                         WILUS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Klein, Arik                       Huawei Technologies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Koo, </w:t>
      </w:r>
      <w:proofErr w:type="spellStart"/>
      <w:r w:rsidRPr="00EF4F7F">
        <w:rPr>
          <w:sz w:val="16"/>
          <w:szCs w:val="16"/>
          <w:lang w:eastAsia="ko-KR"/>
        </w:rPr>
        <w:t>Jonghoe</w:t>
      </w:r>
      <w:proofErr w:type="spellEnd"/>
      <w:r w:rsidRPr="00EF4F7F">
        <w:rPr>
          <w:sz w:val="16"/>
          <w:szCs w:val="16"/>
          <w:lang w:eastAsia="ko-KR"/>
        </w:rPr>
        <w:t xml:space="preserve">                                SAMSUNG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w:t>
      </w:r>
      <w:proofErr w:type="spellStart"/>
      <w:r w:rsidRPr="00EF4F7F">
        <w:rPr>
          <w:sz w:val="16"/>
          <w:szCs w:val="16"/>
          <w:lang w:eastAsia="ko-KR"/>
        </w:rPr>
        <w:t>Koundourakis</w:t>
      </w:r>
      <w:proofErr w:type="spellEnd"/>
      <w:r w:rsidRPr="00EF4F7F">
        <w:rPr>
          <w:sz w:val="16"/>
          <w:szCs w:val="16"/>
          <w:lang w:eastAsia="ko-KR"/>
        </w:rPr>
        <w:t>, Michail                  Samsung Cambridge Solution Center</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Lalam, Massinissa                             SAGEMCOM BROADBAND SAS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Hong Won                                     LG ELECTRONICS</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JOONSOO                                      </w:t>
      </w:r>
      <w:proofErr w:type="spellStart"/>
      <w:r w:rsidRPr="00EF4F7F">
        <w:rPr>
          <w:sz w:val="16"/>
          <w:szCs w:val="16"/>
          <w:lang w:eastAsia="ko-KR"/>
        </w:rPr>
        <w:t>Newracom</w:t>
      </w:r>
      <w:proofErr w:type="spellEnd"/>
      <w:r w:rsidRPr="00EF4F7F">
        <w:rPr>
          <w:sz w:val="16"/>
          <w:szCs w:val="16"/>
          <w:lang w:eastAsia="ko-KR"/>
        </w:rPr>
        <w:t xml:space="preserve"> Inc.</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LEE, Mingyu                      Samsung Electronics Co., Ltd.</w:t>
      </w:r>
      <w:r w:rsidRPr="00EF4F7F">
        <w:rPr>
          <w:sz w:val="16"/>
          <w:szCs w:val="16"/>
          <w:lang w:eastAsia="ko-KR"/>
        </w:rPr>
        <w:br/>
      </w:r>
      <w:proofErr w:type="spellStart"/>
      <w:r w:rsidRPr="00EF4F7F">
        <w:rPr>
          <w:sz w:val="16"/>
          <w:szCs w:val="16"/>
          <w:lang w:eastAsia="ko-KR"/>
        </w:rPr>
        <w:t>TGbn</w:t>
      </w:r>
      <w:proofErr w:type="spellEnd"/>
      <w:r w:rsidRPr="00EF4F7F">
        <w:rPr>
          <w:sz w:val="16"/>
          <w:szCs w:val="16"/>
          <w:lang w:eastAsia="ko-KR"/>
        </w:rPr>
        <w:t xml:space="preserve"> (MAC)  12/05/2024                     Li, </w:t>
      </w:r>
      <w:proofErr w:type="spellStart"/>
      <w:r w:rsidRPr="00EF4F7F">
        <w:rPr>
          <w:sz w:val="16"/>
          <w:szCs w:val="16"/>
          <w:lang w:eastAsia="ko-KR"/>
        </w:rPr>
        <w:t>Weiyi</w:t>
      </w:r>
      <w:proofErr w:type="spellEnd"/>
      <w:r w:rsidRPr="00EF4F7F">
        <w:rPr>
          <w:sz w:val="16"/>
          <w:szCs w:val="16"/>
          <w:lang w:eastAsia="ko-KR"/>
        </w:rPr>
        <w:t xml:space="preserve">                  </w:t>
      </w:r>
      <w:proofErr w:type="spellStart"/>
      <w:r w:rsidRPr="00EF4F7F">
        <w:rPr>
          <w:sz w:val="16"/>
          <w:szCs w:val="16"/>
          <w:lang w:eastAsia="ko-KR"/>
        </w:rPr>
        <w:t>Spreadtrum</w:t>
      </w:r>
      <w:proofErr w:type="spellEnd"/>
      <w:r w:rsidRPr="00EF4F7F">
        <w:rPr>
          <w:sz w:val="16"/>
          <w:szCs w:val="16"/>
          <w:lang w:eastAsia="ko-KR"/>
        </w:rPr>
        <w:t xml:space="preserve"> Communication USA, Inc</w:t>
      </w:r>
    </w:p>
    <w:p w14:paraId="2B5EB7EB" w14:textId="77777777" w:rsidR="00EF4F7F" w:rsidRPr="00EF4F7F" w:rsidRDefault="00EF4F7F" w:rsidP="00EF4F7F">
      <w:pPr>
        <w:rPr>
          <w:sz w:val="16"/>
          <w:szCs w:val="16"/>
          <w:lang w:eastAsia="ko-KR"/>
        </w:rPr>
      </w:pPr>
      <w:proofErr w:type="spellStart"/>
      <w:r w:rsidRPr="00EF4F7F">
        <w:rPr>
          <w:sz w:val="16"/>
          <w:szCs w:val="16"/>
          <w:lang w:eastAsia="ko-KR"/>
        </w:rPr>
        <w:t>TGbn</w:t>
      </w:r>
      <w:proofErr w:type="spellEnd"/>
      <w:r w:rsidRPr="00EF4F7F">
        <w:rPr>
          <w:sz w:val="16"/>
          <w:szCs w:val="16"/>
          <w:lang w:eastAsia="ko-KR"/>
        </w:rPr>
        <w:t xml:space="preserve"> (</w:t>
      </w:r>
      <w:proofErr w:type="gramStart"/>
      <w:r w:rsidRPr="00EF4F7F">
        <w:rPr>
          <w:sz w:val="16"/>
          <w:szCs w:val="16"/>
          <w:lang w:eastAsia="ko-KR"/>
        </w:rPr>
        <w:t>MAC)  12</w:t>
      </w:r>
      <w:proofErr w:type="gramEnd"/>
      <w:r w:rsidRPr="00EF4F7F">
        <w:rPr>
          <w:sz w:val="16"/>
          <w:szCs w:val="16"/>
          <w:lang w:eastAsia="ko-KR"/>
        </w:rPr>
        <w:t xml:space="preserve">/05/2024                Quan, </w:t>
      </w:r>
      <w:proofErr w:type="spellStart"/>
      <w:r w:rsidRPr="00EF4F7F">
        <w:rPr>
          <w:sz w:val="16"/>
          <w:szCs w:val="16"/>
          <w:lang w:eastAsia="ko-KR"/>
        </w:rPr>
        <w:t>Yingqiao</w:t>
      </w:r>
      <w:proofErr w:type="spellEnd"/>
      <w:r w:rsidRPr="00EF4F7F">
        <w:rPr>
          <w:sz w:val="16"/>
          <w:szCs w:val="16"/>
          <w:lang w:eastAsia="ko-KR"/>
        </w:rPr>
        <w:t xml:space="preserve">  </w:t>
      </w:r>
      <w:proofErr w:type="spellStart"/>
      <w:r w:rsidRPr="00EF4F7F">
        <w:rPr>
          <w:sz w:val="16"/>
          <w:szCs w:val="16"/>
          <w:lang w:eastAsia="ko-KR"/>
        </w:rPr>
        <w:t>Spreadtrum</w:t>
      </w:r>
      <w:proofErr w:type="spellEnd"/>
      <w:r w:rsidRPr="00EF4F7F">
        <w:rPr>
          <w:sz w:val="16"/>
          <w:szCs w:val="16"/>
          <w:lang w:eastAsia="ko-KR"/>
        </w:rPr>
        <w:t xml:space="preserve"> Communications (Shanghai) Co., Ltd</w:t>
      </w:r>
    </w:p>
    <w:p w14:paraId="55BD40BE" w14:textId="77777777" w:rsidR="00EF4F7F" w:rsidRPr="00EF4F7F" w:rsidRDefault="00EF4F7F" w:rsidP="00EF4F7F">
      <w:pPr>
        <w:rPr>
          <w:lang w:eastAsia="ko-KR"/>
        </w:rPr>
      </w:pPr>
    </w:p>
    <w:p w14:paraId="61833104" w14:textId="77777777" w:rsidR="00EF4F7F" w:rsidRPr="00EF4F7F" w:rsidRDefault="00EF4F7F" w:rsidP="001D4E63">
      <w:pPr>
        <w:pStyle w:val="ListParagraph"/>
        <w:ind w:left="1440"/>
        <w:rPr>
          <w:sz w:val="22"/>
          <w:szCs w:val="22"/>
          <w:lang w:val="en-US" w:eastAsia="ko-KR"/>
        </w:rPr>
      </w:pPr>
    </w:p>
    <w:p w14:paraId="0327050F" w14:textId="77777777" w:rsidR="00EF4F7F" w:rsidRDefault="00EF4F7F" w:rsidP="001D4E63">
      <w:pPr>
        <w:pStyle w:val="ListParagraph"/>
        <w:ind w:left="1440"/>
        <w:rPr>
          <w:sz w:val="22"/>
          <w:szCs w:val="22"/>
        </w:rPr>
      </w:pPr>
    </w:p>
    <w:p w14:paraId="370196CD" w14:textId="0585697B"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897F78" w:rsidRPr="00D00362">
        <w:t>4</w:t>
      </w:r>
      <w:r w:rsidR="000E1E0B" w:rsidRPr="00D00362">
        <w:t>/</w:t>
      </w:r>
      <w:r w:rsidR="00C04496">
        <w:rPr>
          <w:rFonts w:hint="eastAsia"/>
          <w:lang w:eastAsia="ko-KR"/>
        </w:rPr>
        <w:t>1988</w:t>
      </w:r>
      <w:r w:rsidR="00430905">
        <w:rPr>
          <w:rFonts w:hint="eastAsia"/>
          <w:lang w:eastAsia="ko-KR"/>
        </w:rPr>
        <w:t>r</w:t>
      </w:r>
      <w:r w:rsidR="00C04496">
        <w:rPr>
          <w:rFonts w:hint="eastAsia"/>
          <w:lang w:eastAsia="ko-KR"/>
        </w:rPr>
        <w:t>3</w:t>
      </w:r>
      <w:r w:rsidRPr="00D00362">
        <w:t xml:space="preserve">. </w:t>
      </w:r>
    </w:p>
    <w:p w14:paraId="3B16C8F1" w14:textId="543381E1" w:rsidR="00C04496" w:rsidRDefault="00F42F83" w:rsidP="00C04496">
      <w:pPr>
        <w:pStyle w:val="ListParagraph"/>
        <w:rPr>
          <w:lang w:eastAsia="ko-KR"/>
        </w:rPr>
      </w:pPr>
      <w:r>
        <w:rPr>
          <w:rFonts w:hint="eastAsia"/>
          <w:lang w:eastAsia="ko-KR"/>
        </w:rPr>
        <w:t xml:space="preserve">Kosuke requested to </w:t>
      </w:r>
      <w:r w:rsidR="00472A2E">
        <w:rPr>
          <w:rFonts w:hint="eastAsia"/>
          <w:lang w:eastAsia="ko-KR"/>
        </w:rPr>
        <w:t>defer</w:t>
      </w:r>
      <w:r>
        <w:rPr>
          <w:rFonts w:hint="eastAsia"/>
          <w:lang w:eastAsia="ko-KR"/>
        </w:rPr>
        <w:t xml:space="preserve"> his SPs. </w:t>
      </w:r>
    </w:p>
    <w:p w14:paraId="6916A47B" w14:textId="363984E4" w:rsidR="005027E4" w:rsidRPr="00C04496" w:rsidRDefault="005027E4" w:rsidP="00876BEC">
      <w:pPr>
        <w:ind w:left="1440"/>
        <w:rPr>
          <w:sz w:val="24"/>
          <w:szCs w:val="24"/>
          <w:lang w:val="sv-SE" w:eastAsia="ko-KR"/>
        </w:rPr>
      </w:pPr>
    </w:p>
    <w:p w14:paraId="24B0FED7" w14:textId="77777777" w:rsidR="005027E4"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6C7E84E0" w14:textId="77777777" w:rsidR="00C04496" w:rsidRPr="001A0D3B" w:rsidRDefault="00C04496" w:rsidP="005027E4">
      <w:pPr>
        <w:rPr>
          <w:rFonts w:ascii="Times New Roman" w:hAnsi="Times New Roman" w:cs="Times New Roman"/>
          <w:b/>
          <w:sz w:val="24"/>
          <w:szCs w:val="24"/>
        </w:rPr>
      </w:pPr>
    </w:p>
    <w:p w14:paraId="1D671D6C" w14:textId="77777777" w:rsidR="00F42F83" w:rsidRDefault="00F42F83" w:rsidP="00F42F83">
      <w:pPr>
        <w:pStyle w:val="ListParagraph"/>
        <w:numPr>
          <w:ilvl w:val="0"/>
          <w:numId w:val="4"/>
        </w:numPr>
        <w:rPr>
          <w:sz w:val="22"/>
          <w:szCs w:val="22"/>
        </w:rPr>
      </w:pPr>
      <w:hyperlink r:id="rId13" w:history="1">
        <w:r w:rsidRPr="00D25D21">
          <w:rPr>
            <w:rStyle w:val="Hyperlink"/>
            <w:sz w:val="22"/>
            <w:szCs w:val="22"/>
          </w:rPr>
          <w:t>24/2007r0</w:t>
        </w:r>
      </w:hyperlink>
      <w:r w:rsidRPr="009863FC">
        <w:rPr>
          <w:sz w:val="22"/>
          <w:szCs w:val="22"/>
        </w:rPr>
        <w:t xml:space="preserve"> PDT-MAC-p-edca</w:t>
      </w:r>
      <w:r w:rsidRPr="009863FC">
        <w:rPr>
          <w:sz w:val="22"/>
          <w:szCs w:val="22"/>
        </w:rPr>
        <w:tab/>
      </w:r>
      <w:r w:rsidRPr="009863FC">
        <w:rPr>
          <w:sz w:val="22"/>
          <w:szCs w:val="22"/>
        </w:rPr>
        <w:tab/>
      </w:r>
      <w:r w:rsidRPr="009863FC">
        <w:rPr>
          <w:sz w:val="22"/>
          <w:szCs w:val="22"/>
        </w:rPr>
        <w:tab/>
      </w:r>
      <w:r w:rsidRPr="009863FC">
        <w:rPr>
          <w:sz w:val="22"/>
          <w:szCs w:val="22"/>
        </w:rPr>
        <w:tab/>
      </w:r>
      <w:r>
        <w:rPr>
          <w:sz w:val="22"/>
          <w:szCs w:val="22"/>
        </w:rPr>
        <w:tab/>
      </w:r>
      <w:r w:rsidRPr="009863FC">
        <w:rPr>
          <w:sz w:val="22"/>
          <w:szCs w:val="22"/>
        </w:rPr>
        <w:t>Dmitry Akhmetov</w:t>
      </w:r>
    </w:p>
    <w:p w14:paraId="162D614B" w14:textId="77777777" w:rsidR="00F42F83" w:rsidRDefault="00F42F83" w:rsidP="00F42F83">
      <w:pPr>
        <w:pStyle w:val="ListParagraph"/>
        <w:rPr>
          <w:sz w:val="22"/>
          <w:szCs w:val="22"/>
        </w:rPr>
      </w:pPr>
    </w:p>
    <w:p w14:paraId="506DDB85" w14:textId="77777777" w:rsidR="00F42F83" w:rsidRDefault="00F42F83" w:rsidP="00F42F83">
      <w:pPr>
        <w:pStyle w:val="ListParagraph"/>
        <w:rPr>
          <w:sz w:val="22"/>
          <w:szCs w:val="22"/>
        </w:rPr>
      </w:pPr>
      <w:r>
        <w:rPr>
          <w:rFonts w:hint="eastAsia"/>
          <w:sz w:val="22"/>
          <w:szCs w:val="22"/>
          <w:lang w:eastAsia="ko-KR"/>
        </w:rPr>
        <w:t>C:</w:t>
      </w:r>
      <w:r>
        <w:rPr>
          <w:sz w:val="22"/>
          <w:szCs w:val="22"/>
          <w:lang w:eastAsia="ko-KR"/>
        </w:rPr>
        <w:t>S</w:t>
      </w:r>
      <w:r>
        <w:rPr>
          <w:rFonts w:hint="eastAsia"/>
          <w:sz w:val="22"/>
          <w:szCs w:val="22"/>
          <w:lang w:eastAsia="ko-KR"/>
        </w:rPr>
        <w:t xml:space="preserve">hould is not proper in the sepc. </w:t>
      </w:r>
      <w:r>
        <w:rPr>
          <w:sz w:val="22"/>
          <w:szCs w:val="22"/>
          <w:lang w:eastAsia="ko-KR"/>
        </w:rPr>
        <w:t>Y</w:t>
      </w:r>
      <w:r>
        <w:rPr>
          <w:rFonts w:hint="eastAsia"/>
          <w:sz w:val="22"/>
          <w:szCs w:val="22"/>
          <w:lang w:eastAsia="ko-KR"/>
        </w:rPr>
        <w:t>ou can delete it.</w:t>
      </w:r>
    </w:p>
    <w:p w14:paraId="218B5DE7" w14:textId="77777777" w:rsidR="00F42F83" w:rsidRDefault="00F42F83" w:rsidP="00F42F83">
      <w:pPr>
        <w:pStyle w:val="ListParagraph"/>
        <w:rPr>
          <w:sz w:val="22"/>
          <w:szCs w:val="22"/>
        </w:rPr>
      </w:pPr>
      <w:r>
        <w:rPr>
          <w:rFonts w:hint="eastAsia"/>
          <w:sz w:val="22"/>
          <w:szCs w:val="22"/>
          <w:lang w:eastAsia="ko-KR"/>
        </w:rPr>
        <w:t xml:space="preserve">C: What does the balance mean? </w:t>
      </w:r>
      <w:r>
        <w:rPr>
          <w:sz w:val="22"/>
          <w:szCs w:val="22"/>
          <w:lang w:eastAsia="ko-KR"/>
        </w:rPr>
        <w:t>B</w:t>
      </w:r>
      <w:r>
        <w:rPr>
          <w:rFonts w:hint="eastAsia"/>
          <w:sz w:val="22"/>
          <w:szCs w:val="22"/>
          <w:lang w:eastAsia="ko-KR"/>
        </w:rPr>
        <w:t>alance is fuzzy.</w:t>
      </w:r>
    </w:p>
    <w:p w14:paraId="7A9E1F8F" w14:textId="35932CDC" w:rsidR="00F42F83" w:rsidRDefault="00F42F83" w:rsidP="00F42F83">
      <w:pPr>
        <w:pStyle w:val="ListParagraph"/>
        <w:rPr>
          <w:sz w:val="22"/>
          <w:szCs w:val="22"/>
        </w:rPr>
      </w:pPr>
      <w:r>
        <w:rPr>
          <w:rFonts w:hint="eastAsia"/>
          <w:sz w:val="22"/>
          <w:szCs w:val="22"/>
          <w:lang w:eastAsia="ko-KR"/>
        </w:rPr>
        <w:t xml:space="preserve">C: We need more discussion on fair channel access of legacy STA on this.  RTS frame has collision problem. </w:t>
      </w:r>
    </w:p>
    <w:p w14:paraId="1F2DBD71" w14:textId="77777777" w:rsidR="00F42F83" w:rsidRDefault="00F42F83" w:rsidP="00F42F83">
      <w:pPr>
        <w:pStyle w:val="ListParagraph"/>
        <w:rPr>
          <w:sz w:val="22"/>
          <w:szCs w:val="22"/>
        </w:rPr>
      </w:pPr>
      <w:r>
        <w:rPr>
          <w:rFonts w:hint="eastAsia"/>
          <w:sz w:val="22"/>
          <w:szCs w:val="22"/>
          <w:lang w:eastAsia="ko-KR"/>
        </w:rPr>
        <w:t xml:space="preserve">C: should is changed to is expected to. </w:t>
      </w:r>
      <w:r>
        <w:rPr>
          <w:sz w:val="22"/>
          <w:szCs w:val="22"/>
          <w:lang w:eastAsia="ko-KR"/>
        </w:rPr>
        <w:t>I</w:t>
      </w:r>
      <w:r>
        <w:rPr>
          <w:rFonts w:hint="eastAsia"/>
          <w:sz w:val="22"/>
          <w:szCs w:val="22"/>
          <w:lang w:eastAsia="ko-KR"/>
        </w:rPr>
        <w:t>nstead of device, use STA.</w:t>
      </w:r>
    </w:p>
    <w:p w14:paraId="38C961B5" w14:textId="77777777" w:rsidR="00F42F83" w:rsidRDefault="00F42F83" w:rsidP="00F42F83">
      <w:pPr>
        <w:pStyle w:val="ListParagraph"/>
        <w:rPr>
          <w:sz w:val="22"/>
          <w:szCs w:val="22"/>
        </w:rPr>
      </w:pPr>
      <w:r w:rsidRPr="00F42F83">
        <w:rPr>
          <w:rFonts w:hint="eastAsia"/>
          <w:sz w:val="22"/>
          <w:szCs w:val="22"/>
          <w:lang w:eastAsia="ko-KR"/>
        </w:rPr>
        <w:t xml:space="preserve">C: Details TBD, access category is TBD? </w:t>
      </w:r>
      <w:r w:rsidRPr="00F42F83">
        <w:rPr>
          <w:sz w:val="22"/>
          <w:szCs w:val="22"/>
          <w:lang w:eastAsia="ko-KR"/>
        </w:rPr>
        <w:t>O</w:t>
      </w:r>
      <w:r w:rsidRPr="00F42F83">
        <w:rPr>
          <w:rFonts w:hint="eastAsia"/>
          <w:sz w:val="22"/>
          <w:szCs w:val="22"/>
          <w:lang w:eastAsia="ko-KR"/>
        </w:rPr>
        <w:t>r others TBD?</w:t>
      </w:r>
      <w:r>
        <w:rPr>
          <w:rFonts w:hint="eastAsia"/>
          <w:sz w:val="22"/>
          <w:szCs w:val="22"/>
          <w:lang w:eastAsia="ko-KR"/>
        </w:rPr>
        <w:t xml:space="preserve"> Details of mechansim?</w:t>
      </w:r>
    </w:p>
    <w:p w14:paraId="20B62570" w14:textId="141174BB" w:rsidR="00F42F83" w:rsidRPr="00F42F83" w:rsidRDefault="00F42F83" w:rsidP="00F42F83">
      <w:pPr>
        <w:pStyle w:val="ListParagraph"/>
        <w:rPr>
          <w:sz w:val="22"/>
          <w:szCs w:val="22"/>
        </w:rPr>
      </w:pPr>
      <w:r>
        <w:rPr>
          <w:rFonts w:hint="eastAsia"/>
          <w:sz w:val="22"/>
          <w:szCs w:val="22"/>
          <w:lang w:eastAsia="ko-KR"/>
        </w:rPr>
        <w:t xml:space="preserve">C: the sentece is </w:t>
      </w:r>
      <w:r w:rsidR="00C21732">
        <w:rPr>
          <w:rFonts w:hint="eastAsia"/>
          <w:sz w:val="22"/>
          <w:szCs w:val="22"/>
          <w:lang w:eastAsia="ko-KR"/>
        </w:rPr>
        <w:t xml:space="preserve">not </w:t>
      </w:r>
      <w:r>
        <w:rPr>
          <w:rFonts w:hint="eastAsia"/>
          <w:sz w:val="22"/>
          <w:szCs w:val="22"/>
          <w:lang w:eastAsia="ko-KR"/>
        </w:rPr>
        <w:t>proper.</w:t>
      </w:r>
    </w:p>
    <w:p w14:paraId="06C6F483" w14:textId="7CB7E32D" w:rsidR="00F42F83" w:rsidRDefault="00F42F83" w:rsidP="00F42F83">
      <w:pPr>
        <w:pStyle w:val="ListParagraph"/>
        <w:rPr>
          <w:sz w:val="22"/>
          <w:szCs w:val="22"/>
        </w:rPr>
      </w:pPr>
      <w:r>
        <w:rPr>
          <w:rFonts w:hint="eastAsia"/>
          <w:sz w:val="22"/>
          <w:szCs w:val="22"/>
          <w:lang w:eastAsia="ko-KR"/>
        </w:rPr>
        <w:t>C: fairness is better in the last sentence. I don</w:t>
      </w:r>
      <w:r>
        <w:rPr>
          <w:sz w:val="22"/>
          <w:szCs w:val="22"/>
          <w:lang w:eastAsia="ko-KR"/>
        </w:rPr>
        <w:t>’</w:t>
      </w:r>
      <w:r>
        <w:rPr>
          <w:rFonts w:hint="eastAsia"/>
          <w:sz w:val="22"/>
          <w:szCs w:val="22"/>
          <w:lang w:eastAsia="ko-KR"/>
        </w:rPr>
        <w:t>t want to remove it. Just rephrase it.</w:t>
      </w:r>
    </w:p>
    <w:p w14:paraId="0DD21B4C" w14:textId="77777777" w:rsidR="00F42F83" w:rsidRDefault="00F42F83" w:rsidP="00F42F83">
      <w:pPr>
        <w:pStyle w:val="ListParagraph"/>
        <w:rPr>
          <w:sz w:val="22"/>
          <w:szCs w:val="22"/>
        </w:rPr>
      </w:pPr>
    </w:p>
    <w:p w14:paraId="17E087BC" w14:textId="77777777" w:rsidR="00F42F83" w:rsidRPr="00D530DC" w:rsidRDefault="00F42F83" w:rsidP="00F42F83">
      <w:pPr>
        <w:pStyle w:val="ListParagraph"/>
        <w:numPr>
          <w:ilvl w:val="0"/>
          <w:numId w:val="4"/>
        </w:numPr>
        <w:rPr>
          <w:sz w:val="22"/>
          <w:szCs w:val="22"/>
        </w:rPr>
      </w:pPr>
      <w:hyperlink r:id="rId14" w:history="1">
        <w:r w:rsidRPr="003C1733">
          <w:rPr>
            <w:rStyle w:val="Hyperlink"/>
            <w:sz w:val="22"/>
            <w:szCs w:val="22"/>
          </w:rPr>
          <w:t>24/1762r5</w:t>
        </w:r>
      </w:hyperlink>
      <w:r w:rsidRPr="00D530DC">
        <w:rPr>
          <w:sz w:val="22"/>
          <w:szCs w:val="22"/>
        </w:rPr>
        <w:t xml:space="preserve"> PDT-MAC-NPCA</w:t>
      </w:r>
      <w:r w:rsidRPr="00D530DC">
        <w:rPr>
          <w:sz w:val="22"/>
          <w:szCs w:val="22"/>
        </w:rPr>
        <w:tab/>
      </w:r>
      <w:r>
        <w:rPr>
          <w:sz w:val="22"/>
          <w:szCs w:val="22"/>
        </w:rPr>
        <w:tab/>
      </w:r>
      <w:r>
        <w:rPr>
          <w:sz w:val="22"/>
          <w:szCs w:val="22"/>
        </w:rPr>
        <w:tab/>
      </w:r>
      <w:r>
        <w:rPr>
          <w:sz w:val="22"/>
          <w:szCs w:val="22"/>
        </w:rPr>
        <w:tab/>
      </w:r>
      <w:r>
        <w:rPr>
          <w:sz w:val="22"/>
          <w:szCs w:val="22"/>
        </w:rPr>
        <w:tab/>
      </w:r>
      <w:r w:rsidRPr="00D530DC">
        <w:rPr>
          <w:sz w:val="22"/>
          <w:szCs w:val="22"/>
        </w:rPr>
        <w:t>Matthew Fischer</w:t>
      </w:r>
    </w:p>
    <w:p w14:paraId="10F69B64" w14:textId="4A7924A5" w:rsidR="00F42F83" w:rsidRDefault="0073187E" w:rsidP="00F42F83">
      <w:pPr>
        <w:pStyle w:val="ListParagraph"/>
        <w:rPr>
          <w:sz w:val="22"/>
          <w:szCs w:val="22"/>
          <w:lang w:eastAsia="ko-KR"/>
        </w:rPr>
      </w:pPr>
      <w:r>
        <w:rPr>
          <w:rFonts w:hint="eastAsia"/>
          <w:sz w:val="22"/>
          <w:szCs w:val="22"/>
          <w:lang w:eastAsia="ko-KR"/>
        </w:rPr>
        <w:t xml:space="preserve">C:new field , 9-x1 </w:t>
      </w:r>
      <w:r w:rsidR="00C21732">
        <w:rPr>
          <w:rFonts w:hint="eastAsia"/>
          <w:sz w:val="22"/>
          <w:szCs w:val="22"/>
          <w:lang w:eastAsia="ko-KR"/>
        </w:rPr>
        <w:t xml:space="preserve">already </w:t>
      </w:r>
      <w:r>
        <w:rPr>
          <w:rFonts w:hint="eastAsia"/>
          <w:sz w:val="22"/>
          <w:szCs w:val="22"/>
          <w:lang w:eastAsia="ko-KR"/>
        </w:rPr>
        <w:t xml:space="preserve">exists. </w:t>
      </w:r>
    </w:p>
    <w:p w14:paraId="4EBB1691" w14:textId="7DA61A5D" w:rsidR="0073187E" w:rsidRDefault="0073187E" w:rsidP="00F42F83">
      <w:pPr>
        <w:pStyle w:val="ListParagraph"/>
        <w:rPr>
          <w:sz w:val="22"/>
          <w:szCs w:val="22"/>
          <w:lang w:eastAsia="ko-KR"/>
        </w:rPr>
      </w:pPr>
      <w:r>
        <w:rPr>
          <w:rFonts w:hint="eastAsia"/>
          <w:sz w:val="22"/>
          <w:szCs w:val="22"/>
          <w:lang w:eastAsia="ko-KR"/>
        </w:rPr>
        <w:t xml:space="preserve">C: </w:t>
      </w:r>
      <w:r w:rsidR="00C21732">
        <w:rPr>
          <w:rFonts w:hint="eastAsia"/>
          <w:sz w:val="22"/>
          <w:szCs w:val="22"/>
          <w:lang w:eastAsia="ko-KR"/>
        </w:rPr>
        <w:t xml:space="preserve">clarification on texts of </w:t>
      </w:r>
      <w:r>
        <w:rPr>
          <w:rFonts w:hint="eastAsia"/>
          <w:sz w:val="22"/>
          <w:szCs w:val="22"/>
          <w:lang w:eastAsia="ko-KR"/>
        </w:rPr>
        <w:t xml:space="preserve">40MHz or TBD.. some editorial comments. </w:t>
      </w:r>
    </w:p>
    <w:p w14:paraId="05C5D351" w14:textId="37CB3244" w:rsidR="0073187E" w:rsidRDefault="0073187E" w:rsidP="00F42F83">
      <w:pPr>
        <w:pStyle w:val="ListParagraph"/>
        <w:rPr>
          <w:sz w:val="22"/>
          <w:szCs w:val="22"/>
          <w:lang w:eastAsia="ko-KR"/>
        </w:rPr>
      </w:pPr>
      <w:r>
        <w:rPr>
          <w:rFonts w:hint="eastAsia"/>
          <w:sz w:val="22"/>
          <w:szCs w:val="22"/>
          <w:lang w:eastAsia="ko-KR"/>
        </w:rPr>
        <w:t>C:</w:t>
      </w:r>
      <w:r w:rsidR="00C21732">
        <w:rPr>
          <w:rFonts w:hint="eastAsia"/>
          <w:sz w:val="22"/>
          <w:szCs w:val="22"/>
          <w:lang w:eastAsia="ko-KR"/>
        </w:rPr>
        <w:t xml:space="preserve"> the most recently received texts are related to only non-AP STA. If NPCA STA is non-AP STA or AP, then we need to clarify the text like the most recently received or transmitted. </w:t>
      </w:r>
    </w:p>
    <w:p w14:paraId="7D373843" w14:textId="25ED8511" w:rsidR="00C21732" w:rsidRPr="00C21732" w:rsidRDefault="00C21732" w:rsidP="00F42F83">
      <w:pPr>
        <w:pStyle w:val="ListParagraph"/>
        <w:rPr>
          <w:sz w:val="22"/>
          <w:szCs w:val="22"/>
          <w:lang w:eastAsia="ko-KR"/>
        </w:rPr>
      </w:pPr>
      <w:r>
        <w:rPr>
          <w:rFonts w:hint="eastAsia"/>
          <w:sz w:val="22"/>
          <w:szCs w:val="22"/>
          <w:lang w:eastAsia="ko-KR"/>
        </w:rPr>
        <w:t xml:space="preserve">C: plus the TXOP duration may not be considered in </w:t>
      </w:r>
      <w:r w:rsidR="00FE5CA5">
        <w:rPr>
          <w:rFonts w:hint="eastAsia"/>
          <w:sz w:val="22"/>
          <w:szCs w:val="22"/>
          <w:lang w:eastAsia="ko-KR"/>
        </w:rPr>
        <w:t>case of TXOP_DURATION set to UNSPECIFIED value.</w:t>
      </w:r>
    </w:p>
    <w:p w14:paraId="6CE5E921" w14:textId="77777777" w:rsidR="0073187E" w:rsidRDefault="0073187E" w:rsidP="00F42F83">
      <w:pPr>
        <w:pStyle w:val="ListParagraph"/>
        <w:rPr>
          <w:sz w:val="22"/>
          <w:szCs w:val="22"/>
          <w:lang w:eastAsia="ko-KR"/>
        </w:rPr>
      </w:pPr>
    </w:p>
    <w:p w14:paraId="3461289D" w14:textId="77777777" w:rsidR="00C04496" w:rsidRPr="00C04496" w:rsidRDefault="00C04496" w:rsidP="00F42F83">
      <w:pPr>
        <w:pStyle w:val="ListParagraph"/>
        <w:rPr>
          <w:sz w:val="22"/>
          <w:szCs w:val="22"/>
        </w:rPr>
      </w:pPr>
    </w:p>
    <w:p w14:paraId="55388A51" w14:textId="77777777" w:rsidR="00F42F83" w:rsidRDefault="00F42F83" w:rsidP="00F42F83">
      <w:pPr>
        <w:pStyle w:val="ListParagraph"/>
        <w:numPr>
          <w:ilvl w:val="0"/>
          <w:numId w:val="4"/>
        </w:numPr>
      </w:pPr>
      <w:r>
        <w:t>Pending SPs – Channel Access + MAP (30 mins):</w:t>
      </w:r>
    </w:p>
    <w:p w14:paraId="298C302E" w14:textId="77777777" w:rsidR="00F42F83" w:rsidRPr="002401E5" w:rsidRDefault="00F42F83" w:rsidP="00F42F83">
      <w:pPr>
        <w:ind w:left="360"/>
        <w:rPr>
          <w:b/>
          <w:bCs/>
        </w:rPr>
      </w:pPr>
      <w:r>
        <w:rPr>
          <w:rFonts w:hint="eastAsia"/>
          <w:lang w:eastAsia="ko-KR"/>
        </w:rPr>
        <w:t xml:space="preserve">SP1 </w:t>
      </w:r>
      <w:proofErr w:type="spellStart"/>
      <w:r w:rsidRPr="002401E5">
        <w:rPr>
          <w:b/>
          <w:bCs/>
        </w:rPr>
        <w:t>SP</w:t>
      </w:r>
      <w:r>
        <w:rPr>
          <w:b/>
          <w:bCs/>
        </w:rPr>
        <w:t>1</w:t>
      </w:r>
      <w:proofErr w:type="spellEnd"/>
      <w:r w:rsidRPr="002401E5">
        <w:rPr>
          <w:b/>
          <w:bCs/>
        </w:rPr>
        <w:t xml:space="preserve"> – Dmitry Akhmetov – Channel Access</w:t>
      </w:r>
    </w:p>
    <w:p w14:paraId="02210D83" w14:textId="77777777" w:rsidR="00F42F83" w:rsidRPr="006F76D5" w:rsidRDefault="00F42F83" w:rsidP="00F42F83">
      <w:pPr>
        <w:shd w:val="clear" w:color="auto" w:fill="FFFFFF"/>
        <w:ind w:left="360"/>
        <w:rPr>
          <w:color w:val="222222"/>
        </w:rPr>
      </w:pPr>
      <w:r w:rsidRPr="006F76D5">
        <w:rPr>
          <w:color w:val="222222"/>
        </w:rPr>
        <w:lastRenderedPageBreak/>
        <w:t>Do you agree to define HIP EDCA in UHR where a STA with Low Latency traffic may be allowed, based on TBD conditions, to send a Defer Signal (e.g. CTS frame or RTS) to start a protected short contention for pending LL data</w:t>
      </w:r>
    </w:p>
    <w:p w14:paraId="491001ED"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Conditions to be allowed to send a Defer Signal is TBD</w:t>
      </w:r>
    </w:p>
    <w:p w14:paraId="0626C8CE"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STA in HiP EDCA always use RTS/CTS as initial frame exchange and retry.</w:t>
      </w:r>
    </w:p>
    <w:p w14:paraId="18F239F1"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Duration of protected short contention is TBD.</w:t>
      </w:r>
    </w:p>
    <w:p w14:paraId="1FA58162"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Access parameters (AIFSN, CW and the expansion rules) used to transmit the Defer Signal are TBD. The retry count where the Defer Signal is allowed to be sent is TBD</w:t>
      </w:r>
    </w:p>
    <w:p w14:paraId="2B61543C"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Contention parameters for the protected short contention are TBD. The STAs that transmitted a Defer Signal but did not win the protected short contention will initiate a new retry.</w:t>
      </w:r>
    </w:p>
    <w:p w14:paraId="4FE94E26"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Low Latency traffic is treated as AC_VO traffic. Other cases are TBD.</w:t>
      </w:r>
    </w:p>
    <w:p w14:paraId="4467E52A"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The solution would provide control on the degree of collisions that may occur while using it and, allows for autonomous randomness or/and controlled by the AP</w:t>
      </w:r>
    </w:p>
    <w:p w14:paraId="60CF6289" w14:textId="77777777" w:rsidR="00F42F83" w:rsidRPr="00645F8C" w:rsidRDefault="00F42F83" w:rsidP="00F42F83">
      <w:pPr>
        <w:pStyle w:val="ListParagraph"/>
        <w:numPr>
          <w:ilvl w:val="1"/>
          <w:numId w:val="75"/>
        </w:numPr>
        <w:shd w:val="clear" w:color="auto" w:fill="FFFFFF"/>
        <w:rPr>
          <w:color w:val="222222"/>
        </w:rPr>
      </w:pPr>
      <w:r w:rsidRPr="00645F8C">
        <w:rPr>
          <w:color w:val="222222"/>
        </w:rPr>
        <w:t>No new synchronization requirement on STA side</w:t>
      </w:r>
    </w:p>
    <w:p w14:paraId="0F03F94A" w14:textId="77777777" w:rsidR="00F42F83" w:rsidRDefault="00F42F83" w:rsidP="00F42F83">
      <w:pPr>
        <w:shd w:val="clear" w:color="auto" w:fill="FFFFFF"/>
        <w:ind w:left="360" w:firstLine="720"/>
        <w:rPr>
          <w:i/>
          <w:iCs/>
          <w:color w:val="222222"/>
          <w:sz w:val="24"/>
          <w:szCs w:val="24"/>
        </w:rPr>
      </w:pPr>
      <w:r w:rsidRPr="005F00E9">
        <w:rPr>
          <w:i/>
          <w:iCs/>
          <w:color w:val="222222"/>
          <w:sz w:val="24"/>
          <w:szCs w:val="24"/>
        </w:rPr>
        <w:t>Supporting documents: [24/</w:t>
      </w:r>
      <w:r>
        <w:rPr>
          <w:i/>
          <w:iCs/>
          <w:color w:val="222222"/>
        </w:rPr>
        <w:t>1144</w:t>
      </w:r>
      <w:r w:rsidRPr="005F00E9">
        <w:rPr>
          <w:i/>
          <w:iCs/>
          <w:color w:val="222222"/>
          <w:sz w:val="24"/>
          <w:szCs w:val="24"/>
        </w:rPr>
        <w:t>]</w:t>
      </w:r>
    </w:p>
    <w:p w14:paraId="267F455B" w14:textId="77777777" w:rsidR="00F42F83" w:rsidRDefault="00F42F83" w:rsidP="00F42F83">
      <w:pPr>
        <w:shd w:val="clear" w:color="auto" w:fill="FFFFFF"/>
        <w:ind w:firstLine="360"/>
        <w:rPr>
          <w:color w:val="222222"/>
          <w:sz w:val="24"/>
          <w:szCs w:val="24"/>
        </w:rPr>
      </w:pPr>
      <w:r>
        <w:rPr>
          <w:color w:val="222222"/>
          <w:sz w:val="24"/>
          <w:szCs w:val="24"/>
        </w:rPr>
        <w:t>Result:</w:t>
      </w:r>
    </w:p>
    <w:p w14:paraId="476A5480" w14:textId="676B8CA8" w:rsidR="00F42F83" w:rsidRDefault="006C00DB" w:rsidP="006C00DB">
      <w:pPr>
        <w:rPr>
          <w:lang w:eastAsia="ko-KR"/>
        </w:rPr>
      </w:pPr>
      <w:r>
        <w:rPr>
          <w:rFonts w:hint="eastAsia"/>
          <w:lang w:eastAsia="ko-KR"/>
        </w:rPr>
        <w:t xml:space="preserve">C: </w:t>
      </w:r>
      <w:proofErr w:type="gramStart"/>
      <w:r>
        <w:rPr>
          <w:rFonts w:hint="eastAsia"/>
          <w:lang w:eastAsia="ko-KR"/>
        </w:rPr>
        <w:t>defer</w:t>
      </w:r>
      <w:proofErr w:type="gramEnd"/>
      <w:r>
        <w:rPr>
          <w:rFonts w:hint="eastAsia"/>
          <w:lang w:eastAsia="ko-KR"/>
        </w:rPr>
        <w:t xml:space="preserve"> signal is going to be existing MAC frame or PHY </w:t>
      </w:r>
      <w:r w:rsidR="003F3CF4">
        <w:rPr>
          <w:rFonts w:hint="eastAsia"/>
          <w:lang w:eastAsia="ko-KR"/>
        </w:rPr>
        <w:t>signal</w:t>
      </w:r>
      <w:r>
        <w:rPr>
          <w:rFonts w:hint="eastAsia"/>
          <w:lang w:eastAsia="ko-KR"/>
        </w:rPr>
        <w:t xml:space="preserve">? </w:t>
      </w:r>
    </w:p>
    <w:p w14:paraId="1F222DEB" w14:textId="2D09C32F" w:rsidR="006C00DB" w:rsidRDefault="006C00DB" w:rsidP="006C00DB">
      <w:pPr>
        <w:rPr>
          <w:lang w:eastAsia="ko-KR"/>
        </w:rPr>
      </w:pPr>
      <w:r>
        <w:rPr>
          <w:rFonts w:hint="eastAsia"/>
          <w:lang w:eastAsia="ko-KR"/>
        </w:rPr>
        <w:t xml:space="preserve">A: This is frame. CTS frame. </w:t>
      </w:r>
    </w:p>
    <w:p w14:paraId="6FF4BEF1" w14:textId="79ABC047" w:rsidR="006C00DB" w:rsidRDefault="00E21A8E" w:rsidP="006C00DB">
      <w:pPr>
        <w:rPr>
          <w:lang w:eastAsia="ko-KR"/>
        </w:rPr>
      </w:pPr>
      <w:r>
        <w:rPr>
          <w:rFonts w:hint="eastAsia"/>
          <w:lang w:eastAsia="ko-KR"/>
        </w:rPr>
        <w:t>C: We don</w:t>
      </w:r>
      <w:r>
        <w:rPr>
          <w:lang w:eastAsia="ko-KR"/>
        </w:rPr>
        <w:t>’</w:t>
      </w:r>
      <w:r>
        <w:rPr>
          <w:rFonts w:hint="eastAsia"/>
          <w:lang w:eastAsia="ko-KR"/>
        </w:rPr>
        <w:t xml:space="preserve">t have </w:t>
      </w:r>
      <w:proofErr w:type="spellStart"/>
      <w:r>
        <w:rPr>
          <w:rFonts w:hint="eastAsia"/>
          <w:lang w:eastAsia="ko-KR"/>
        </w:rPr>
        <w:t>HiP</w:t>
      </w:r>
      <w:proofErr w:type="spellEnd"/>
      <w:r>
        <w:rPr>
          <w:rFonts w:hint="eastAsia"/>
          <w:lang w:eastAsia="ko-KR"/>
        </w:rPr>
        <w:t xml:space="preserve">. </w:t>
      </w:r>
      <w:r>
        <w:rPr>
          <w:lang w:eastAsia="ko-KR"/>
        </w:rPr>
        <w:t>C</w:t>
      </w:r>
      <w:r>
        <w:rPr>
          <w:rFonts w:hint="eastAsia"/>
          <w:lang w:eastAsia="ko-KR"/>
        </w:rPr>
        <w:t xml:space="preserve">an you add </w:t>
      </w:r>
      <w:proofErr w:type="spellStart"/>
      <w:r>
        <w:rPr>
          <w:rFonts w:hint="eastAsia"/>
          <w:lang w:eastAsia="ko-KR"/>
        </w:rPr>
        <w:t>ancronym</w:t>
      </w:r>
      <w:proofErr w:type="spellEnd"/>
      <w:r>
        <w:rPr>
          <w:rFonts w:hint="eastAsia"/>
          <w:lang w:eastAsia="ko-KR"/>
        </w:rPr>
        <w:t>?</w:t>
      </w:r>
    </w:p>
    <w:p w14:paraId="7FEEEABB" w14:textId="1817BC1B" w:rsidR="00E21A8E" w:rsidRDefault="00E21A8E" w:rsidP="006C00DB">
      <w:pPr>
        <w:rPr>
          <w:lang w:eastAsia="ko-KR"/>
        </w:rPr>
      </w:pPr>
      <w:r>
        <w:rPr>
          <w:rFonts w:hint="eastAsia"/>
          <w:lang w:eastAsia="ko-KR"/>
        </w:rPr>
        <w:t>C: Do you mean that LL traffic is treated as AC_VO traffic?</w:t>
      </w:r>
    </w:p>
    <w:p w14:paraId="2279CFBC" w14:textId="125081C7" w:rsidR="00E21A8E" w:rsidRDefault="00E21A8E" w:rsidP="006C00DB">
      <w:pPr>
        <w:rPr>
          <w:lang w:eastAsia="ko-KR"/>
        </w:rPr>
      </w:pPr>
      <w:r>
        <w:rPr>
          <w:rFonts w:hint="eastAsia"/>
          <w:lang w:eastAsia="ko-KR"/>
        </w:rPr>
        <w:t xml:space="preserve">C: </w:t>
      </w:r>
      <w:proofErr w:type="gramStart"/>
      <w:r>
        <w:rPr>
          <w:rFonts w:hint="eastAsia"/>
          <w:lang w:eastAsia="ko-KR"/>
        </w:rPr>
        <w:t>what</w:t>
      </w:r>
      <w:r>
        <w:rPr>
          <w:lang w:eastAsia="ko-KR"/>
        </w:rPr>
        <w:t>’</w:t>
      </w:r>
      <w:r>
        <w:rPr>
          <w:rFonts w:hint="eastAsia"/>
          <w:lang w:eastAsia="ko-KR"/>
        </w:rPr>
        <w:t>s</w:t>
      </w:r>
      <w:proofErr w:type="gramEnd"/>
      <w:r>
        <w:rPr>
          <w:rFonts w:hint="eastAsia"/>
          <w:lang w:eastAsia="ko-KR"/>
        </w:rPr>
        <w:t xml:space="preserve"> the primary use of initial frame? </w:t>
      </w:r>
      <w:r>
        <w:rPr>
          <w:lang w:eastAsia="ko-KR"/>
        </w:rPr>
        <w:t>Y</w:t>
      </w:r>
      <w:r>
        <w:rPr>
          <w:rFonts w:hint="eastAsia"/>
          <w:lang w:eastAsia="ko-KR"/>
        </w:rPr>
        <w:t xml:space="preserve">ou mention the Defer Signal. </w:t>
      </w:r>
    </w:p>
    <w:p w14:paraId="58E3F034" w14:textId="659E705F" w:rsidR="00E21A8E" w:rsidRDefault="00E21A8E" w:rsidP="006C00DB">
      <w:pPr>
        <w:rPr>
          <w:lang w:eastAsia="ko-KR"/>
        </w:rPr>
      </w:pPr>
      <w:r>
        <w:rPr>
          <w:rFonts w:hint="eastAsia"/>
          <w:lang w:eastAsia="ko-KR"/>
        </w:rPr>
        <w:t xml:space="preserve">C: </w:t>
      </w:r>
      <w:proofErr w:type="spellStart"/>
      <w:r>
        <w:rPr>
          <w:rFonts w:hint="eastAsia"/>
          <w:lang w:eastAsia="ko-KR"/>
        </w:rPr>
        <w:t>HiP</w:t>
      </w:r>
      <w:proofErr w:type="spellEnd"/>
      <w:r>
        <w:rPr>
          <w:rFonts w:hint="eastAsia"/>
          <w:lang w:eastAsia="ko-KR"/>
        </w:rPr>
        <w:t xml:space="preserve"> EDCA is </w:t>
      </w:r>
      <w:proofErr w:type="gramStart"/>
      <w:r>
        <w:rPr>
          <w:rFonts w:hint="eastAsia"/>
          <w:lang w:eastAsia="ko-KR"/>
        </w:rPr>
        <w:t>distributed</w:t>
      </w:r>
      <w:proofErr w:type="gramEnd"/>
      <w:r>
        <w:rPr>
          <w:rFonts w:hint="eastAsia"/>
          <w:lang w:eastAsia="ko-KR"/>
        </w:rPr>
        <w:t xml:space="preserve"> mechanism. Enabling/disabling </w:t>
      </w:r>
      <w:proofErr w:type="gramStart"/>
      <w:r>
        <w:rPr>
          <w:rFonts w:hint="eastAsia"/>
          <w:lang w:eastAsia="ko-KR"/>
        </w:rPr>
        <w:t>condition is</w:t>
      </w:r>
      <w:proofErr w:type="gramEnd"/>
      <w:r>
        <w:rPr>
          <w:rFonts w:hint="eastAsia"/>
          <w:lang w:eastAsia="ko-KR"/>
        </w:rPr>
        <w:t xml:space="preserve"> missing. That should be the first condition. </w:t>
      </w:r>
    </w:p>
    <w:p w14:paraId="4C1A330E" w14:textId="6EE4FA9B" w:rsidR="00E21A8E" w:rsidRDefault="00E21A8E" w:rsidP="006C00DB">
      <w:pPr>
        <w:rPr>
          <w:lang w:eastAsia="ko-KR"/>
        </w:rPr>
      </w:pPr>
      <w:r>
        <w:rPr>
          <w:rFonts w:hint="eastAsia"/>
          <w:lang w:eastAsia="ko-KR"/>
        </w:rPr>
        <w:t xml:space="preserve">C: e.g., CTS frame or RTS. We </w:t>
      </w:r>
      <w:proofErr w:type="gramStart"/>
      <w:r>
        <w:rPr>
          <w:rFonts w:hint="eastAsia"/>
          <w:lang w:eastAsia="ko-KR"/>
        </w:rPr>
        <w:t>have to</w:t>
      </w:r>
      <w:proofErr w:type="gramEnd"/>
      <w:r>
        <w:rPr>
          <w:rFonts w:hint="eastAsia"/>
          <w:lang w:eastAsia="ko-KR"/>
        </w:rPr>
        <w:t xml:space="preserve"> choose one or </w:t>
      </w:r>
      <w:proofErr w:type="gramStart"/>
      <w:r>
        <w:rPr>
          <w:rFonts w:hint="eastAsia"/>
          <w:lang w:eastAsia="ko-KR"/>
        </w:rPr>
        <w:t>both</w:t>
      </w:r>
      <w:proofErr w:type="gramEnd"/>
      <w:r>
        <w:rPr>
          <w:rFonts w:hint="eastAsia"/>
          <w:lang w:eastAsia="ko-KR"/>
        </w:rPr>
        <w:t xml:space="preserve"> are possible. What</w:t>
      </w:r>
      <w:r>
        <w:rPr>
          <w:lang w:eastAsia="ko-KR"/>
        </w:rPr>
        <w:t>’</w:t>
      </w:r>
      <w:r>
        <w:rPr>
          <w:rFonts w:hint="eastAsia"/>
          <w:lang w:eastAsia="ko-KR"/>
        </w:rPr>
        <w:t>s the difference?</w:t>
      </w:r>
    </w:p>
    <w:p w14:paraId="638E6C63" w14:textId="74D34F3D" w:rsidR="00E21A8E" w:rsidRDefault="00E21A8E" w:rsidP="006C00DB">
      <w:pPr>
        <w:rPr>
          <w:lang w:eastAsia="ko-KR"/>
        </w:rPr>
      </w:pPr>
      <w:r>
        <w:rPr>
          <w:rFonts w:hint="eastAsia"/>
          <w:lang w:eastAsia="ko-KR"/>
        </w:rPr>
        <w:t>C:</w:t>
      </w:r>
      <w:r w:rsidR="003F3CF4">
        <w:rPr>
          <w:rFonts w:hint="eastAsia"/>
          <w:lang w:eastAsia="ko-KR"/>
        </w:rPr>
        <w:t xml:space="preserve"> If</w:t>
      </w:r>
      <w:r>
        <w:rPr>
          <w:rFonts w:hint="eastAsia"/>
          <w:lang w:eastAsia="ko-KR"/>
        </w:rPr>
        <w:t xml:space="preserve"> </w:t>
      </w:r>
      <w:r w:rsidR="003F3CF4">
        <w:rPr>
          <w:rFonts w:hint="eastAsia"/>
          <w:lang w:eastAsia="ko-KR"/>
        </w:rPr>
        <w:t xml:space="preserve">Defer signal is CTS then what is the intention of the SP? </w:t>
      </w:r>
    </w:p>
    <w:p w14:paraId="6912CD03" w14:textId="4B57F620" w:rsidR="003F3CF4" w:rsidRDefault="003F3CF4" w:rsidP="006C00DB">
      <w:pPr>
        <w:rPr>
          <w:lang w:eastAsia="ko-KR"/>
        </w:rPr>
      </w:pPr>
      <w:r>
        <w:rPr>
          <w:rFonts w:hint="eastAsia"/>
          <w:lang w:eastAsia="ko-KR"/>
        </w:rPr>
        <w:t xml:space="preserve">C: Other LL STA </w:t>
      </w:r>
      <w:proofErr w:type="gramStart"/>
      <w:r>
        <w:rPr>
          <w:rFonts w:hint="eastAsia"/>
          <w:lang w:eastAsia="ko-KR"/>
        </w:rPr>
        <w:t>contend</w:t>
      </w:r>
      <w:proofErr w:type="gramEnd"/>
      <w:r>
        <w:rPr>
          <w:rFonts w:hint="eastAsia"/>
          <w:lang w:eastAsia="ko-KR"/>
        </w:rPr>
        <w:t xml:space="preserve"> the channel during the period? Or </w:t>
      </w:r>
      <w:proofErr w:type="gramStart"/>
      <w:r>
        <w:rPr>
          <w:rFonts w:hint="eastAsia"/>
          <w:lang w:eastAsia="ko-KR"/>
        </w:rPr>
        <w:t>STA</w:t>
      </w:r>
      <w:proofErr w:type="gramEnd"/>
      <w:r>
        <w:rPr>
          <w:rFonts w:hint="eastAsia"/>
          <w:lang w:eastAsia="ko-KR"/>
        </w:rPr>
        <w:t xml:space="preserve"> transmitting Defer Signal accesses the channel?</w:t>
      </w:r>
    </w:p>
    <w:p w14:paraId="31662165" w14:textId="45C73BD1" w:rsidR="003F3CF4" w:rsidRDefault="003F3CF4" w:rsidP="006C00DB">
      <w:pPr>
        <w:rPr>
          <w:lang w:eastAsia="ko-KR"/>
        </w:rPr>
      </w:pPr>
      <w:r>
        <w:rPr>
          <w:rFonts w:hint="eastAsia"/>
          <w:lang w:eastAsia="ko-KR"/>
        </w:rPr>
        <w:t>C: Is this operation performing after Defer signal? We don</w:t>
      </w:r>
      <w:r>
        <w:rPr>
          <w:lang w:eastAsia="ko-KR"/>
        </w:rPr>
        <w:t>’</w:t>
      </w:r>
      <w:r>
        <w:rPr>
          <w:rFonts w:hint="eastAsia"/>
          <w:lang w:eastAsia="ko-KR"/>
        </w:rPr>
        <w:t>t need to mandate RTS/CTS after Defer signal in a few STA cases.</w:t>
      </w:r>
    </w:p>
    <w:p w14:paraId="6D2CA787" w14:textId="2D959FFC" w:rsidR="003F3CF4" w:rsidRDefault="003F3CF4" w:rsidP="006C00DB">
      <w:pPr>
        <w:rPr>
          <w:lang w:eastAsia="ko-KR"/>
        </w:rPr>
      </w:pPr>
      <w:r>
        <w:rPr>
          <w:rFonts w:hint="eastAsia"/>
          <w:lang w:eastAsia="ko-KR"/>
        </w:rPr>
        <w:t xml:space="preserve">C: </w:t>
      </w:r>
      <w:r w:rsidR="00630585">
        <w:rPr>
          <w:rFonts w:hint="eastAsia"/>
          <w:lang w:eastAsia="ko-KR"/>
        </w:rPr>
        <w:t xml:space="preserve">How can STA know that traffic is low latency traffic? </w:t>
      </w:r>
    </w:p>
    <w:p w14:paraId="5EC9A8BE" w14:textId="34BF5D34" w:rsidR="00630585" w:rsidRDefault="00630585" w:rsidP="006C00DB">
      <w:pPr>
        <w:rPr>
          <w:lang w:eastAsia="ko-KR"/>
        </w:rPr>
      </w:pPr>
      <w:r>
        <w:rPr>
          <w:rFonts w:hint="eastAsia"/>
          <w:lang w:eastAsia="ko-KR"/>
        </w:rPr>
        <w:t xml:space="preserve">C: AP should enable this operation. </w:t>
      </w:r>
    </w:p>
    <w:p w14:paraId="18426117" w14:textId="4E387F56" w:rsidR="00630585" w:rsidRDefault="00630585" w:rsidP="006C00DB">
      <w:pPr>
        <w:rPr>
          <w:lang w:eastAsia="ko-KR"/>
        </w:rPr>
      </w:pPr>
      <w:r>
        <w:rPr>
          <w:rFonts w:hint="eastAsia"/>
          <w:lang w:eastAsia="ko-KR"/>
        </w:rPr>
        <w:t>C: synchronization issue should be discussed.</w:t>
      </w:r>
    </w:p>
    <w:p w14:paraId="268DB7B1" w14:textId="32D3D2EF" w:rsidR="00630585" w:rsidRDefault="00630585" w:rsidP="006C00DB">
      <w:pPr>
        <w:rPr>
          <w:lang w:eastAsia="ko-KR"/>
        </w:rPr>
      </w:pPr>
      <w:r>
        <w:rPr>
          <w:rFonts w:hint="eastAsia"/>
          <w:lang w:eastAsia="ko-KR"/>
        </w:rPr>
        <w:t>C:</w:t>
      </w:r>
      <w:r w:rsidR="00472A2E">
        <w:rPr>
          <w:rFonts w:hint="eastAsia"/>
          <w:lang w:eastAsia="ko-KR"/>
        </w:rPr>
        <w:t xml:space="preserve"> </w:t>
      </w:r>
      <w:r>
        <w:rPr>
          <w:rFonts w:hint="eastAsia"/>
          <w:lang w:eastAsia="ko-KR"/>
        </w:rPr>
        <w:t xml:space="preserve">In seven </w:t>
      </w:r>
      <w:proofErr w:type="gramStart"/>
      <w:r>
        <w:rPr>
          <w:rFonts w:hint="eastAsia"/>
          <w:lang w:eastAsia="ko-KR"/>
        </w:rPr>
        <w:t>bullet</w:t>
      </w:r>
      <w:proofErr w:type="gramEnd"/>
      <w:r>
        <w:rPr>
          <w:rFonts w:hint="eastAsia"/>
          <w:lang w:eastAsia="ko-KR"/>
        </w:rPr>
        <w:t>, controlled by AP meaning?</w:t>
      </w:r>
    </w:p>
    <w:p w14:paraId="381FBE9F" w14:textId="094C6E7D" w:rsidR="00592922" w:rsidRPr="006C00DB" w:rsidRDefault="00592922" w:rsidP="006C00DB">
      <w:pPr>
        <w:rPr>
          <w:lang w:eastAsia="ko-KR"/>
        </w:rPr>
      </w:pPr>
      <w:r>
        <w:rPr>
          <w:rFonts w:hint="eastAsia"/>
          <w:lang w:eastAsia="ko-KR"/>
        </w:rPr>
        <w:t>Recorded voting (appendix)</w:t>
      </w:r>
    </w:p>
    <w:p w14:paraId="7BCB1C0A" w14:textId="77777777" w:rsidR="00265A26" w:rsidRDefault="00265A26" w:rsidP="00265A26">
      <w:r w:rsidRPr="00265A26">
        <w:t>36 Y, 52N, 36A</w:t>
      </w:r>
    </w:p>
    <w:p w14:paraId="2A62FEC0" w14:textId="77777777" w:rsidR="00472A2E" w:rsidRPr="00265A26" w:rsidRDefault="00472A2E" w:rsidP="00265A26"/>
    <w:p w14:paraId="729F8779" w14:textId="77777777" w:rsidR="007E468E" w:rsidRDefault="007E468E" w:rsidP="007E468E">
      <w:pPr>
        <w:pStyle w:val="ListParagraph"/>
        <w:numPr>
          <w:ilvl w:val="0"/>
          <w:numId w:val="75"/>
        </w:numPr>
        <w:rPr>
          <w:sz w:val="22"/>
          <w:szCs w:val="22"/>
        </w:rPr>
      </w:pPr>
      <w:hyperlink r:id="rId15" w:history="1">
        <w:r w:rsidRPr="00643578">
          <w:rPr>
            <w:rStyle w:val="Hyperlink"/>
            <w:sz w:val="22"/>
            <w:szCs w:val="22"/>
          </w:rPr>
          <w:t>24/1464</w:t>
        </w:r>
      </w:hyperlink>
      <w:r w:rsidRPr="00643578">
        <w:rPr>
          <w:sz w:val="22"/>
          <w:szCs w:val="22"/>
        </w:rPr>
        <w:t xml:space="preserve"> Discussion on ICF</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t>Insun Jang</w:t>
      </w:r>
    </w:p>
    <w:p w14:paraId="22F43019" w14:textId="7726CE0F" w:rsidR="007E468E" w:rsidRDefault="007E468E" w:rsidP="007E468E">
      <w:pPr>
        <w:pStyle w:val="ListParagraph"/>
        <w:rPr>
          <w:sz w:val="22"/>
          <w:szCs w:val="22"/>
          <w:lang w:eastAsia="ko-KR"/>
        </w:rPr>
      </w:pPr>
      <w:r>
        <w:rPr>
          <w:rFonts w:hint="eastAsia"/>
          <w:sz w:val="22"/>
          <w:szCs w:val="22"/>
          <w:lang w:eastAsia="ko-KR"/>
        </w:rPr>
        <w:t>C: Why do you add this information at the end of fields?</w:t>
      </w:r>
    </w:p>
    <w:p w14:paraId="1772469C" w14:textId="6A5EC1CF" w:rsidR="007E468E" w:rsidRDefault="007E468E" w:rsidP="007E468E">
      <w:pPr>
        <w:pStyle w:val="ListParagraph"/>
        <w:rPr>
          <w:sz w:val="22"/>
          <w:szCs w:val="22"/>
          <w:lang w:eastAsia="ko-KR"/>
        </w:rPr>
      </w:pPr>
      <w:r>
        <w:rPr>
          <w:rFonts w:hint="eastAsia"/>
          <w:sz w:val="22"/>
          <w:szCs w:val="22"/>
          <w:lang w:eastAsia="ko-KR"/>
        </w:rPr>
        <w:t>A: This is current design defined in the current spec.</w:t>
      </w:r>
    </w:p>
    <w:p w14:paraId="78F47AFC" w14:textId="345DC119" w:rsidR="007E468E" w:rsidRDefault="007E468E" w:rsidP="007E468E">
      <w:pPr>
        <w:pStyle w:val="ListParagraph"/>
        <w:rPr>
          <w:sz w:val="22"/>
          <w:szCs w:val="22"/>
          <w:lang w:eastAsia="ko-KR"/>
        </w:rPr>
      </w:pPr>
      <w:r>
        <w:rPr>
          <w:rFonts w:hint="eastAsia"/>
          <w:sz w:val="22"/>
          <w:szCs w:val="22"/>
          <w:lang w:eastAsia="ko-KR"/>
        </w:rPr>
        <w:t>C: In this case, some STA may stop before reading this.</w:t>
      </w:r>
    </w:p>
    <w:p w14:paraId="3734FAB2" w14:textId="200E72EB" w:rsidR="007E468E" w:rsidRDefault="007E468E" w:rsidP="007E468E">
      <w:pPr>
        <w:pStyle w:val="ListParagraph"/>
        <w:rPr>
          <w:sz w:val="22"/>
          <w:szCs w:val="22"/>
          <w:lang w:eastAsia="ko-KR"/>
        </w:rPr>
      </w:pPr>
      <w:r>
        <w:rPr>
          <w:rFonts w:hint="eastAsia"/>
          <w:sz w:val="22"/>
          <w:szCs w:val="22"/>
          <w:lang w:eastAsia="ko-KR"/>
        </w:rPr>
        <w:t xml:space="preserve">C: In slide 5, do you need length field? </w:t>
      </w:r>
    </w:p>
    <w:p w14:paraId="6516494F" w14:textId="65E9647D" w:rsidR="007A4AA9" w:rsidRDefault="007A4AA9" w:rsidP="007E468E">
      <w:pPr>
        <w:pStyle w:val="ListParagraph"/>
        <w:rPr>
          <w:sz w:val="22"/>
          <w:szCs w:val="22"/>
          <w:lang w:eastAsia="ko-KR"/>
        </w:rPr>
      </w:pPr>
      <w:r>
        <w:rPr>
          <w:rFonts w:hint="eastAsia"/>
          <w:sz w:val="22"/>
          <w:szCs w:val="22"/>
          <w:lang w:eastAsia="ko-KR"/>
        </w:rPr>
        <w:t xml:space="preserve">C: Padding, if we go with this way, some other contribution mentions that MIC and PN can be carried in padding. Some STA may not understand this control information. </w:t>
      </w:r>
      <w:r>
        <w:rPr>
          <w:sz w:val="22"/>
          <w:szCs w:val="22"/>
          <w:lang w:eastAsia="ko-KR"/>
        </w:rPr>
        <w:t>H</w:t>
      </w:r>
      <w:r>
        <w:rPr>
          <w:rFonts w:hint="eastAsia"/>
          <w:sz w:val="22"/>
          <w:szCs w:val="22"/>
          <w:lang w:eastAsia="ko-KR"/>
        </w:rPr>
        <w:t>ow do I skip? This may not be easy.</w:t>
      </w:r>
    </w:p>
    <w:p w14:paraId="18FF9D0A" w14:textId="1CCAC480" w:rsidR="007A4AA9" w:rsidRDefault="007A4AA9" w:rsidP="007E468E">
      <w:pPr>
        <w:pStyle w:val="ListParagraph"/>
        <w:rPr>
          <w:sz w:val="22"/>
          <w:szCs w:val="22"/>
          <w:lang w:eastAsia="ko-KR"/>
        </w:rPr>
      </w:pPr>
      <w:r>
        <w:rPr>
          <w:rFonts w:hint="eastAsia"/>
          <w:sz w:val="22"/>
          <w:szCs w:val="22"/>
          <w:lang w:eastAsia="ko-KR"/>
        </w:rPr>
        <w:t>C: option 1, hanqing, information should be provided early. You don</w:t>
      </w:r>
      <w:r>
        <w:rPr>
          <w:sz w:val="22"/>
          <w:szCs w:val="22"/>
          <w:lang w:eastAsia="ko-KR"/>
        </w:rPr>
        <w:t>’</w:t>
      </w:r>
      <w:r>
        <w:rPr>
          <w:rFonts w:hint="eastAsia"/>
          <w:sz w:val="22"/>
          <w:szCs w:val="22"/>
          <w:lang w:eastAsia="ko-KR"/>
        </w:rPr>
        <w:t xml:space="preserve">t need the length necessarily. Intermidate FCS or MIC should be considered in Padding. </w:t>
      </w:r>
    </w:p>
    <w:p w14:paraId="62AAA2BB" w14:textId="77777777" w:rsidR="007A4AA9" w:rsidRDefault="007A4AA9" w:rsidP="007E468E">
      <w:pPr>
        <w:pStyle w:val="ListParagraph"/>
        <w:rPr>
          <w:sz w:val="22"/>
          <w:szCs w:val="22"/>
          <w:lang w:eastAsia="ko-KR"/>
        </w:rPr>
      </w:pPr>
      <w:r>
        <w:rPr>
          <w:rFonts w:hint="eastAsia"/>
          <w:sz w:val="22"/>
          <w:szCs w:val="22"/>
          <w:lang w:eastAsia="ko-KR"/>
        </w:rPr>
        <w:t xml:space="preserve">A: We may have multiple control feedbacks. </w:t>
      </w:r>
    </w:p>
    <w:p w14:paraId="3F47F920" w14:textId="593C46DB" w:rsidR="007A4AA9" w:rsidRDefault="007A4AA9" w:rsidP="007E468E">
      <w:pPr>
        <w:pStyle w:val="ListParagraph"/>
        <w:rPr>
          <w:sz w:val="22"/>
          <w:szCs w:val="22"/>
          <w:lang w:eastAsia="ko-KR"/>
        </w:rPr>
      </w:pPr>
      <w:r>
        <w:rPr>
          <w:rFonts w:hint="eastAsia"/>
          <w:sz w:val="22"/>
          <w:szCs w:val="22"/>
          <w:lang w:eastAsia="ko-KR"/>
        </w:rPr>
        <w:lastRenderedPageBreak/>
        <w:t xml:space="preserve">C: User info already fixed. </w:t>
      </w:r>
    </w:p>
    <w:p w14:paraId="0C8FEBB3" w14:textId="244CA623" w:rsidR="007A4AA9" w:rsidRDefault="007A4AA9" w:rsidP="007E468E">
      <w:pPr>
        <w:pStyle w:val="ListParagraph"/>
        <w:rPr>
          <w:sz w:val="22"/>
          <w:szCs w:val="22"/>
          <w:lang w:eastAsia="ko-KR"/>
        </w:rPr>
      </w:pPr>
      <w:r>
        <w:rPr>
          <w:rFonts w:hint="eastAsia"/>
          <w:sz w:val="22"/>
          <w:szCs w:val="22"/>
          <w:lang w:eastAsia="ko-KR"/>
        </w:rPr>
        <w:t>C: User Info size is fixed. 4 octects</w:t>
      </w:r>
    </w:p>
    <w:p w14:paraId="6E110D00" w14:textId="77777777" w:rsidR="007E468E" w:rsidRPr="00643578" w:rsidRDefault="007E468E" w:rsidP="007E468E">
      <w:pPr>
        <w:pStyle w:val="ListParagraph"/>
        <w:rPr>
          <w:sz w:val="22"/>
          <w:szCs w:val="22"/>
        </w:rPr>
      </w:pPr>
    </w:p>
    <w:p w14:paraId="6D1D10FC" w14:textId="77777777" w:rsidR="007E468E" w:rsidRDefault="007E468E" w:rsidP="007E468E">
      <w:pPr>
        <w:pStyle w:val="ListParagraph"/>
        <w:numPr>
          <w:ilvl w:val="0"/>
          <w:numId w:val="75"/>
        </w:numPr>
        <w:rPr>
          <w:sz w:val="22"/>
          <w:szCs w:val="22"/>
        </w:rPr>
      </w:pPr>
      <w:hyperlink r:id="rId16" w:history="1">
        <w:r w:rsidRPr="00643578">
          <w:rPr>
            <w:rStyle w:val="Hyperlink"/>
            <w:sz w:val="22"/>
            <w:szCs w:val="22"/>
          </w:rPr>
          <w:t>24/1702</w:t>
        </w:r>
      </w:hyperlink>
      <w:r w:rsidRPr="00643578">
        <w:rPr>
          <w:sz w:val="22"/>
          <w:szCs w:val="22"/>
        </w:rPr>
        <w:t xml:space="preserve"> Consideration-on-the-signalling-method-of-intermediate-fcs</w:t>
      </w:r>
      <w:r w:rsidRPr="00643578">
        <w:rPr>
          <w:sz w:val="22"/>
          <w:szCs w:val="22"/>
        </w:rPr>
        <w:tab/>
        <w:t>Yanchao Xu</w:t>
      </w:r>
    </w:p>
    <w:p w14:paraId="463E54BC" w14:textId="5A3C18AF" w:rsidR="007A4AA9" w:rsidRDefault="00FE444B" w:rsidP="007A4AA9">
      <w:pPr>
        <w:pStyle w:val="ListParagraph"/>
        <w:rPr>
          <w:sz w:val="22"/>
          <w:szCs w:val="22"/>
          <w:lang w:eastAsia="ko-KR"/>
        </w:rPr>
      </w:pPr>
      <w:r>
        <w:rPr>
          <w:rFonts w:hint="eastAsia"/>
          <w:sz w:val="22"/>
          <w:szCs w:val="22"/>
          <w:lang w:eastAsia="ko-KR"/>
        </w:rPr>
        <w:t>C:</w:t>
      </w:r>
      <w:r w:rsidR="005F198E">
        <w:rPr>
          <w:rFonts w:hint="eastAsia"/>
          <w:sz w:val="22"/>
          <w:szCs w:val="22"/>
          <w:lang w:eastAsia="ko-KR"/>
        </w:rPr>
        <w:t xml:space="preserve"> Regarding the miss detection due to error, error can happen to other part. </w:t>
      </w:r>
    </w:p>
    <w:p w14:paraId="683E41F6" w14:textId="63242D6F" w:rsidR="007A4AA9" w:rsidRDefault="005F198E" w:rsidP="007A4AA9">
      <w:pPr>
        <w:pStyle w:val="ListParagraph"/>
        <w:rPr>
          <w:sz w:val="22"/>
          <w:szCs w:val="22"/>
          <w:lang w:eastAsia="ko-KR"/>
        </w:rPr>
      </w:pPr>
      <w:r>
        <w:rPr>
          <w:rFonts w:hint="eastAsia"/>
          <w:sz w:val="22"/>
          <w:szCs w:val="22"/>
          <w:lang w:eastAsia="ko-KR"/>
        </w:rPr>
        <w:t xml:space="preserve">A: Recipient can do early determination of Trigger frame. </w:t>
      </w:r>
    </w:p>
    <w:p w14:paraId="78D68FA1" w14:textId="6FF0E027" w:rsidR="005F198E" w:rsidRDefault="005F198E" w:rsidP="007A4AA9">
      <w:pPr>
        <w:pStyle w:val="ListParagraph"/>
        <w:rPr>
          <w:sz w:val="22"/>
          <w:szCs w:val="22"/>
          <w:lang w:eastAsia="ko-KR"/>
        </w:rPr>
      </w:pPr>
      <w:r>
        <w:rPr>
          <w:rFonts w:hint="eastAsia"/>
          <w:sz w:val="22"/>
          <w:szCs w:val="22"/>
          <w:lang w:eastAsia="ko-KR"/>
        </w:rPr>
        <w:t>C: I agree with this direction. If the STA know the location, the STA can terminate parsing early.</w:t>
      </w:r>
    </w:p>
    <w:p w14:paraId="3414B96B" w14:textId="77777777" w:rsidR="00415B90" w:rsidRDefault="00415B90" w:rsidP="005B1DFF">
      <w:pPr>
        <w:pStyle w:val="ListParagraph"/>
        <w:rPr>
          <w:lang w:val="en-US"/>
        </w:rPr>
      </w:pPr>
    </w:p>
    <w:p w14:paraId="48E8A787" w14:textId="197BB4EE" w:rsidR="00AC1682" w:rsidRDefault="00244F02" w:rsidP="00415B90">
      <w:pPr>
        <w:pStyle w:val="ListParagraph"/>
        <w:rPr>
          <w:lang w:val="en-US" w:eastAsia="ko-KR"/>
        </w:rPr>
      </w:pPr>
      <w:r w:rsidRPr="001A0D3B">
        <w:rPr>
          <w:lang w:val="en-US"/>
        </w:rPr>
        <w:t xml:space="preserve">The </w:t>
      </w:r>
      <w:r w:rsidR="00415B90">
        <w:rPr>
          <w:rFonts w:hint="eastAsia"/>
          <w:lang w:val="en-US" w:eastAsia="ko-KR"/>
        </w:rPr>
        <w:t>teleconference</w:t>
      </w:r>
      <w:r w:rsidRPr="001A0D3B">
        <w:rPr>
          <w:lang w:val="en-US"/>
        </w:rPr>
        <w:t xml:space="preserve"> was </w:t>
      </w:r>
      <w:r w:rsidR="00415B90">
        <w:rPr>
          <w:rFonts w:hint="eastAsia"/>
          <w:lang w:val="en-US" w:eastAsia="ko-KR"/>
        </w:rPr>
        <w:t>adjourned</w:t>
      </w:r>
      <w:r w:rsidRPr="001A0D3B">
        <w:rPr>
          <w:lang w:val="en-US"/>
        </w:rPr>
        <w:t xml:space="preserve"> </w:t>
      </w:r>
      <w:r w:rsidR="004C4680">
        <w:rPr>
          <w:lang w:val="en-US"/>
        </w:rPr>
        <w:t>at 1</w:t>
      </w:r>
      <w:r w:rsidR="00D00362">
        <w:rPr>
          <w:lang w:val="en-US"/>
        </w:rPr>
        <w:t>2</w:t>
      </w:r>
      <w:r w:rsidR="004C4680">
        <w:rPr>
          <w:lang w:val="en-US"/>
        </w:rPr>
        <w:t>:</w:t>
      </w:r>
      <w:r w:rsidR="00415B90">
        <w:rPr>
          <w:rFonts w:hint="eastAsia"/>
          <w:lang w:val="en-US" w:eastAsia="ko-KR"/>
        </w:rPr>
        <w:t>0</w:t>
      </w:r>
      <w:r w:rsidR="004C4680">
        <w:rPr>
          <w:lang w:val="en-US"/>
        </w:rPr>
        <w:t>0</w:t>
      </w:r>
      <w:r w:rsidR="00131C9E">
        <w:rPr>
          <w:lang w:val="en-US"/>
        </w:rPr>
        <w:t>.</w:t>
      </w:r>
      <w:r w:rsidR="00D209E0">
        <w:rPr>
          <w:lang w:val="en-US" w:eastAsia="ko-KR"/>
        </w:rPr>
        <w:t xml:space="preserve"> </w:t>
      </w:r>
    </w:p>
    <w:p w14:paraId="39D8BC51" w14:textId="77777777" w:rsidR="00AC1682" w:rsidRDefault="00AC1682">
      <w:pPr>
        <w:rPr>
          <w:rFonts w:ascii="Times New Roman" w:hAnsi="Times New Roman" w:cs="Times New Roman"/>
          <w:sz w:val="24"/>
          <w:szCs w:val="24"/>
          <w:lang w:eastAsia="ko-KR"/>
        </w:rPr>
      </w:pPr>
      <w:r>
        <w:rPr>
          <w:lang w:eastAsia="ko-KR"/>
        </w:rPr>
        <w:br w:type="page"/>
      </w:r>
    </w:p>
    <w:p w14:paraId="3E2B3050" w14:textId="1C75DD8F" w:rsidR="00472A2E" w:rsidRPr="00D23DC1" w:rsidRDefault="00472A2E" w:rsidP="00D23DC1">
      <w:pPr>
        <w:pStyle w:val="Heading3"/>
        <w:rPr>
          <w:rFonts w:eastAsia="Times New Roman"/>
          <w:highlight w:val="green"/>
        </w:rPr>
      </w:pPr>
      <w:r w:rsidRPr="00D23DC1">
        <w:rPr>
          <w:rFonts w:eastAsia="Times New Roman" w:hint="eastAsia"/>
          <w:highlight w:val="green"/>
        </w:rPr>
        <w:lastRenderedPageBreak/>
        <w:t>Dec 9</w:t>
      </w:r>
      <w:r w:rsidRPr="00D23DC1">
        <w:rPr>
          <w:rFonts w:eastAsia="Times New Roman"/>
          <w:highlight w:val="green"/>
        </w:rPr>
        <w:t>, 2024 (</w:t>
      </w:r>
      <w:proofErr w:type="spellStart"/>
      <w:r w:rsidRPr="00D23DC1">
        <w:rPr>
          <w:rFonts w:eastAsia="Times New Roman"/>
          <w:highlight w:val="green"/>
        </w:rPr>
        <w:t>TGbn</w:t>
      </w:r>
      <w:proofErr w:type="spellEnd"/>
      <w:r w:rsidRPr="00D23DC1">
        <w:rPr>
          <w:rFonts w:eastAsia="Times New Roman"/>
          <w:highlight w:val="green"/>
        </w:rPr>
        <w:t xml:space="preserve"> MAC ad hoc </w:t>
      </w:r>
      <w:r w:rsidRPr="00D23DC1">
        <w:rPr>
          <w:rFonts w:eastAsia="Times New Roman" w:hint="eastAsia"/>
          <w:highlight w:val="green"/>
        </w:rPr>
        <w:t>teleconference</w:t>
      </w:r>
      <w:r w:rsidRPr="00D23DC1">
        <w:rPr>
          <w:rFonts w:eastAsia="Times New Roman"/>
          <w:highlight w:val="green"/>
        </w:rPr>
        <w:t>)</w:t>
      </w:r>
    </w:p>
    <w:p w14:paraId="19E941BC" w14:textId="77777777" w:rsidR="00472A2E" w:rsidRPr="001A0D3B" w:rsidRDefault="00472A2E" w:rsidP="00472A2E">
      <w:pPr>
        <w:rPr>
          <w:rFonts w:ascii="Times New Roman" w:hAnsi="Times New Roman" w:cs="Times New Roman"/>
          <w:sz w:val="24"/>
          <w:szCs w:val="24"/>
        </w:rPr>
      </w:pPr>
    </w:p>
    <w:p w14:paraId="248B8684" w14:textId="4813C31A"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sidR="008C02EE">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17B438CB"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7F3781E" w14:textId="77777777" w:rsidR="00472A2E" w:rsidRPr="001A0D3B" w:rsidRDefault="00472A2E" w:rsidP="00472A2E">
      <w:pPr>
        <w:rPr>
          <w:rFonts w:ascii="Times New Roman" w:hAnsi="Times New Roman" w:cs="Times New Roman"/>
          <w:sz w:val="24"/>
          <w:szCs w:val="24"/>
        </w:rPr>
      </w:pPr>
    </w:p>
    <w:p w14:paraId="525415D4" w14:textId="77777777" w:rsidR="00472A2E" w:rsidRPr="001A0D3B" w:rsidRDefault="00472A2E" w:rsidP="00472A2E">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7ED63476" w14:textId="77777777" w:rsidR="00472A2E" w:rsidRPr="001A0D3B" w:rsidRDefault="00472A2E" w:rsidP="00472A2E">
      <w:pPr>
        <w:rPr>
          <w:rFonts w:ascii="Times New Roman" w:hAnsi="Times New Roman" w:cs="Times New Roman"/>
          <w:b/>
          <w:sz w:val="24"/>
          <w:szCs w:val="24"/>
          <w:u w:val="single"/>
        </w:rPr>
      </w:pPr>
    </w:p>
    <w:p w14:paraId="7AA799E2" w14:textId="77777777" w:rsidR="00472A2E" w:rsidRPr="001A0D3B" w:rsidRDefault="00472A2E" w:rsidP="00472A2E">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AC77F98" w14:textId="22B8437A"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sidR="008C02EE">
        <w:rPr>
          <w:rFonts w:ascii="Times New Roman" w:hAnsi="Times New Roman" w:cs="Times New Roman" w:hint="eastAsia"/>
          <w:sz w:val="24"/>
          <w:szCs w:val="24"/>
          <w:lang w:eastAsia="ko-KR"/>
        </w:rPr>
        <w:t>Xiaofei</w:t>
      </w:r>
      <w:proofErr w:type="spellEnd"/>
      <w:r w:rsidR="008C02EE">
        <w:rPr>
          <w:rFonts w:ascii="Times New Roman" w:hAnsi="Times New Roman" w:cs="Times New Roman" w:hint="eastAsia"/>
          <w:sz w:val="24"/>
          <w:szCs w:val="24"/>
          <w:lang w:eastAsia="ko-KR"/>
        </w:rPr>
        <w:t xml:space="preserve"> Wang, Interdigital</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2276B3E0"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DF610E" w14:textId="77777777" w:rsidR="00472A2E" w:rsidRDefault="00472A2E" w:rsidP="00472A2E">
      <w:pPr>
        <w:numPr>
          <w:ilvl w:val="1"/>
          <w:numId w:val="9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A9B3745"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4FA41C18" w14:textId="77777777" w:rsidR="00472A2E" w:rsidRDefault="00472A2E" w:rsidP="00472A2E">
      <w:pPr>
        <w:pStyle w:val="ListParagraph"/>
        <w:numPr>
          <w:ilvl w:val="1"/>
          <w:numId w:val="92"/>
        </w:numPr>
        <w:rPr>
          <w:b/>
          <w:bCs/>
          <w:sz w:val="22"/>
          <w:szCs w:val="22"/>
        </w:rPr>
      </w:pPr>
      <w:r w:rsidRPr="00901EF6">
        <w:rPr>
          <w:b/>
          <w:bCs/>
          <w:sz w:val="22"/>
          <w:szCs w:val="22"/>
        </w:rPr>
        <w:t>Copyright Policy:</w:t>
      </w:r>
      <w:r>
        <w:rPr>
          <w:b/>
          <w:bCs/>
          <w:sz w:val="22"/>
          <w:szCs w:val="22"/>
        </w:rPr>
        <w:t xml:space="preserve"> Participants are advised that</w:t>
      </w:r>
    </w:p>
    <w:p w14:paraId="65D6B03D" w14:textId="77777777" w:rsidR="00472A2E" w:rsidRPr="0032579B" w:rsidRDefault="00472A2E" w:rsidP="00472A2E">
      <w:pPr>
        <w:pStyle w:val="ListParagraph"/>
        <w:numPr>
          <w:ilvl w:val="2"/>
          <w:numId w:val="9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78340719" w14:textId="77777777" w:rsidR="00472A2E" w:rsidRPr="00173C7C" w:rsidRDefault="00472A2E" w:rsidP="00472A2E">
      <w:pPr>
        <w:pStyle w:val="ListParagraph"/>
        <w:numPr>
          <w:ilvl w:val="2"/>
          <w:numId w:val="9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013C58" w14:textId="77777777" w:rsidR="00472A2E" w:rsidRPr="001A0D3B" w:rsidRDefault="00472A2E" w:rsidP="00472A2E">
      <w:pPr>
        <w:numPr>
          <w:ilvl w:val="0"/>
          <w:numId w:val="9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D74FC52" w14:textId="77777777" w:rsidR="00472A2E" w:rsidRDefault="00472A2E" w:rsidP="00472A2E">
      <w:pPr>
        <w:pStyle w:val="ListParagraph"/>
        <w:numPr>
          <w:ilvl w:val="1"/>
          <w:numId w:val="92"/>
        </w:numPr>
        <w:rPr>
          <w:sz w:val="22"/>
        </w:rPr>
      </w:pPr>
      <w:r>
        <w:rPr>
          <w:sz w:val="22"/>
        </w:rPr>
        <w:t xml:space="preserve">Please record your attendance during the conference call by using the IMAT system: </w:t>
      </w:r>
    </w:p>
    <w:p w14:paraId="3C00B579" w14:textId="77777777" w:rsidR="00472A2E" w:rsidRDefault="00472A2E" w:rsidP="00472A2E">
      <w:pPr>
        <w:pStyle w:val="ListParagraph"/>
        <w:numPr>
          <w:ilvl w:val="2"/>
          <w:numId w:val="9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023EBB27" w14:textId="77777777" w:rsidR="00472A2E" w:rsidRPr="00EF4F7F" w:rsidRDefault="00472A2E" w:rsidP="00472A2E">
      <w:pPr>
        <w:pStyle w:val="ListParagraph"/>
        <w:numPr>
          <w:ilvl w:val="1"/>
          <w:numId w:val="9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7" w:history="1">
        <w:r w:rsidRPr="00C143DE">
          <w:rPr>
            <w:rStyle w:val="Hyperlink"/>
            <w:sz w:val="22"/>
            <w:szCs w:val="22"/>
          </w:rPr>
          <w:t>xiaofei.wang@interdigital.com</w:t>
        </w:r>
      </w:hyperlink>
      <w:r>
        <w:rPr>
          <w:sz w:val="22"/>
          <w:szCs w:val="22"/>
        </w:rPr>
        <w:t>)</w:t>
      </w:r>
    </w:p>
    <w:p w14:paraId="45CB90AA" w14:textId="2FCF8E05" w:rsidR="00EF4F7F" w:rsidRDefault="00EF4F7F" w:rsidP="00EF4F7F">
      <w:pPr>
        <w:rPr>
          <w:lang w:eastAsia="ko-KR"/>
        </w:rPr>
      </w:pPr>
      <w:r>
        <w:rPr>
          <w:rFonts w:hint="eastAsia"/>
          <w:lang w:eastAsia="ko-KR"/>
        </w:rPr>
        <w:t>Recorded attendance</w:t>
      </w:r>
    </w:p>
    <w:p w14:paraId="5D241A64" w14:textId="77777777" w:rsidR="00EF4F7F" w:rsidRPr="00EF4F7F" w:rsidRDefault="00EF4F7F" w:rsidP="00EF4F7F">
      <w:pPr>
        <w:rPr>
          <w:sz w:val="18"/>
          <w:szCs w:val="18"/>
          <w:lang w:eastAsia="ko-KR"/>
        </w:rPr>
      </w:pPr>
      <w:r w:rsidRPr="00EF4F7F">
        <w:rPr>
          <w:sz w:val="18"/>
          <w:szCs w:val="18"/>
          <w:lang w:eastAsia="ko-KR"/>
        </w:rPr>
        <w:t>       Timestamp                                Name                                        Affiliation</w:t>
      </w:r>
      <w:r w:rsidRPr="00EF4F7F">
        <w:rPr>
          <w:sz w:val="18"/>
          <w:szCs w:val="18"/>
          <w:lang w:eastAsia="ko-KR"/>
        </w:rPr>
        <w:br/>
        <w:t>Breakout                                                                                                    </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Wang, </w:t>
      </w:r>
      <w:proofErr w:type="spellStart"/>
      <w:r w:rsidRPr="00EF4F7F">
        <w:rPr>
          <w:sz w:val="18"/>
          <w:szCs w:val="18"/>
          <w:lang w:eastAsia="ko-KR"/>
        </w:rPr>
        <w:t>Xiaofei</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w:t>
      </w:r>
      <w:proofErr w:type="spellStart"/>
      <w:r w:rsidRPr="00EF4F7F">
        <w:rPr>
          <w:sz w:val="18"/>
          <w:szCs w:val="18"/>
          <w:lang w:eastAsia="ko-KR"/>
        </w:rPr>
        <w:t>Jaheon</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Luo, </w:t>
      </w:r>
      <w:proofErr w:type="spellStart"/>
      <w:r w:rsidRPr="00EF4F7F">
        <w:rPr>
          <w:sz w:val="18"/>
          <w:szCs w:val="18"/>
          <w:lang w:eastAsia="ko-KR"/>
        </w:rPr>
        <w:t>Chaoming</w:t>
      </w:r>
      <w:proofErr w:type="spellEnd"/>
      <w:r w:rsidRPr="00EF4F7F">
        <w:rPr>
          <w:sz w:val="18"/>
          <w:szCs w:val="18"/>
          <w:lang w:eastAsia="ko-KR"/>
        </w:rPr>
        <w:t xml:space="preserve">        Beijing OPPO telecommunications corp.,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Haider, Muhammad Kumail                               Meta Platforms,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Talarico, Salvatore                                 Nokia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huang</w:t>
      </w:r>
      <w:proofErr w:type="spellEnd"/>
      <w:r w:rsidRPr="00EF4F7F">
        <w:rPr>
          <w:sz w:val="18"/>
          <w:szCs w:val="18"/>
          <w:lang w:eastAsia="ko-KR"/>
        </w:rPr>
        <w:t>, kaikai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Shafin, Rubayet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Hart, Brian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Montemurro, Michael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Hasabelnaby</w:t>
      </w:r>
      <w:proofErr w:type="spellEnd"/>
      <w:r w:rsidRPr="00EF4F7F">
        <w:rPr>
          <w:sz w:val="18"/>
          <w:szCs w:val="18"/>
          <w:lang w:eastAsia="ko-KR"/>
        </w:rPr>
        <w:t>, Mahmoud  Huawei Technologies Canada; Huawei Technologie...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Shabdanov</w:t>
      </w:r>
      <w:proofErr w:type="spellEnd"/>
      <w:r w:rsidRPr="00EF4F7F">
        <w:rPr>
          <w:sz w:val="18"/>
          <w:szCs w:val="18"/>
          <w:lang w:eastAsia="ko-KR"/>
        </w:rPr>
        <w:t xml:space="preserve">, Samat                                           </w:t>
      </w:r>
      <w:proofErr w:type="spellStart"/>
      <w:r w:rsidRPr="00EF4F7F">
        <w:rPr>
          <w:sz w:val="18"/>
          <w:szCs w:val="18"/>
          <w:lang w:eastAsia="ko-KR"/>
        </w:rPr>
        <w:t>Mediatek</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Dumdei, Alan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Nayak, Peshal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Gupta, Binita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Ouchi, Masatomo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Jungjun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chan</w:t>
      </w:r>
      <w:proofErr w:type="spellEnd"/>
      <w:r w:rsidRPr="00EF4F7F">
        <w:rPr>
          <w:sz w:val="18"/>
          <w:szCs w:val="18"/>
          <w:lang w:eastAsia="ko-KR"/>
        </w:rPr>
        <w:t xml:space="preserve"> woo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Georgiev, Zahari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w:t>
      </w:r>
      <w:proofErr w:type="spellStart"/>
      <w:r w:rsidRPr="00EF4F7F">
        <w:rPr>
          <w:sz w:val="18"/>
          <w:szCs w:val="18"/>
          <w:lang w:eastAsia="ko-KR"/>
        </w:rPr>
        <w:t>Huixuan</w:t>
      </w:r>
      <w:proofErr w:type="spellEnd"/>
      <w:r w:rsidRPr="00EF4F7F">
        <w:rPr>
          <w:sz w:val="18"/>
          <w:szCs w:val="18"/>
          <w:lang w:eastAsia="ko-KR"/>
        </w:rPr>
        <w:t xml:space="preserve">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Byeon, </w:t>
      </w:r>
      <w:proofErr w:type="spellStart"/>
      <w:r w:rsidRPr="00EF4F7F">
        <w:rPr>
          <w:sz w:val="18"/>
          <w:szCs w:val="18"/>
          <w:lang w:eastAsia="ko-KR"/>
        </w:rPr>
        <w:t>Seongho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w:t>
      </w:r>
      <w:proofErr w:type="spellStart"/>
      <w:r w:rsidRPr="00EF4F7F">
        <w:rPr>
          <w:sz w:val="18"/>
          <w:szCs w:val="18"/>
          <w:lang w:eastAsia="ko-KR"/>
        </w:rPr>
        <w:t>Lyutianyang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Wang, Qi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Inoue, Kyosuke                                  SHARP CORPORATION</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09/12/2024                         Klein, Arik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CHENG, </w:t>
      </w:r>
      <w:proofErr w:type="spellStart"/>
      <w:r w:rsidRPr="00EF4F7F">
        <w:rPr>
          <w:sz w:val="18"/>
          <w:szCs w:val="18"/>
          <w:lang w:eastAsia="ko-KR"/>
        </w:rPr>
        <w:t>yajun</w:t>
      </w:r>
      <w:proofErr w:type="spellEnd"/>
      <w:r w:rsidRPr="00EF4F7F">
        <w:rPr>
          <w:sz w:val="18"/>
          <w:szCs w:val="18"/>
          <w:lang w:eastAsia="ko-KR"/>
        </w:rPr>
        <w:t xml:space="preserve">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 Hui                           </w:t>
      </w:r>
      <w:proofErr w:type="spellStart"/>
      <w:r w:rsidRPr="00EF4F7F">
        <w:rPr>
          <w:sz w:val="18"/>
          <w:szCs w:val="18"/>
          <w:lang w:eastAsia="ko-KR"/>
        </w:rPr>
        <w:t>Ruijie</w:t>
      </w:r>
      <w:proofErr w:type="spellEnd"/>
      <w:r w:rsidRPr="00EF4F7F">
        <w:rPr>
          <w:sz w:val="18"/>
          <w:szCs w:val="18"/>
          <w:lang w:eastAsia="ko-KR"/>
        </w:rPr>
        <w:t xml:space="preserve"> Networks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Aio, Kosuke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HUANG, CHIHAN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Yukawa, Mitsuyoshi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Das, Subir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Yoon, Yelin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Quan, </w:t>
      </w:r>
      <w:proofErr w:type="spellStart"/>
      <w:r w:rsidRPr="00EF4F7F">
        <w:rPr>
          <w:sz w:val="18"/>
          <w:szCs w:val="18"/>
          <w:lang w:eastAsia="ko-KR"/>
        </w:rPr>
        <w:t>Yingqiao</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Hsu, Ostrovsky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w:t>
      </w:r>
      <w:proofErr w:type="spellStart"/>
      <w:r w:rsidRPr="00EF4F7F">
        <w:rPr>
          <w:sz w:val="18"/>
          <w:szCs w:val="18"/>
          <w:lang w:eastAsia="ko-KR"/>
        </w:rPr>
        <w:t>Renlong</w:t>
      </w:r>
      <w:proofErr w:type="spellEnd"/>
      <w:r w:rsidRPr="00EF4F7F">
        <w:rPr>
          <w:sz w:val="18"/>
          <w:szCs w:val="18"/>
          <w:lang w:eastAsia="ko-KR"/>
        </w:rPr>
        <w:t xml:space="preserve">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Fischer, Matthew                               Broadcom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Manoharan, Jegan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Procyk, Ian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Yee, James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Fan, Shuang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Taori</w:t>
      </w:r>
      <w:proofErr w:type="spellEnd"/>
      <w:r w:rsidRPr="00EF4F7F">
        <w:rPr>
          <w:sz w:val="18"/>
          <w:szCs w:val="18"/>
          <w:lang w:eastAsia="ko-KR"/>
        </w:rPr>
        <w:t>, Rakesh                              Infineon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 </w:t>
      </w:r>
      <w:proofErr w:type="spellStart"/>
      <w:r w:rsidRPr="00EF4F7F">
        <w:rPr>
          <w:sz w:val="18"/>
          <w:szCs w:val="18"/>
          <w:lang w:eastAsia="ko-KR"/>
        </w:rPr>
        <w:t>Junbin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Zhou, Pei                                                TCL</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Cha, </w:t>
      </w:r>
      <w:proofErr w:type="spellStart"/>
      <w:r w:rsidRPr="00EF4F7F">
        <w:rPr>
          <w:sz w:val="18"/>
          <w:szCs w:val="18"/>
          <w:lang w:eastAsia="ko-KR"/>
        </w:rPr>
        <w:t>Dongju</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Jiayi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 </w:t>
      </w:r>
      <w:proofErr w:type="spellStart"/>
      <w:r w:rsidRPr="00EF4F7F">
        <w:rPr>
          <w:sz w:val="18"/>
          <w:szCs w:val="18"/>
          <w:lang w:eastAsia="ko-KR"/>
        </w:rPr>
        <w:t>Taeyoung</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Tanaka, Yusuke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Fang, Yonggang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Tseng, Yen Hsiung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Petrick, Albert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Lee, Ju Hyung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Naik, Gaurang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w:t>
      </w:r>
      <w:proofErr w:type="spellStart"/>
      <w:r w:rsidRPr="00EF4F7F">
        <w:rPr>
          <w:sz w:val="18"/>
          <w:szCs w:val="18"/>
          <w:lang w:eastAsia="ko-KR"/>
        </w:rPr>
        <w:t>Junrong</w:t>
      </w:r>
      <w:proofErr w:type="spellEnd"/>
      <w:r w:rsidRPr="00EF4F7F">
        <w:rPr>
          <w:sz w:val="18"/>
          <w:szCs w:val="18"/>
          <w:lang w:eastAsia="ko-KR"/>
        </w:rPr>
        <w:t xml:space="preserve">                             </w:t>
      </w:r>
      <w:proofErr w:type="spellStart"/>
      <w:r w:rsidRPr="00EF4F7F">
        <w:rPr>
          <w:sz w:val="18"/>
          <w:szCs w:val="18"/>
          <w:lang w:eastAsia="ko-KR"/>
        </w:rPr>
        <w:t>Clourney</w:t>
      </w:r>
      <w:proofErr w:type="spellEnd"/>
      <w:r w:rsidRPr="00EF4F7F">
        <w:rPr>
          <w:sz w:val="18"/>
          <w:szCs w:val="18"/>
          <w:lang w:eastAsia="ko-KR"/>
        </w:rPr>
        <w:t xml:space="preserve"> Semiconductor</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Xiao, Tong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Adachi, Tomoko                                TOSHIBA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Mohamed Hassan Salem, Nedime Pelin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Son, Ju-Hyung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Perez, Javier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Li, </w:t>
      </w:r>
      <w:proofErr w:type="spellStart"/>
      <w:r w:rsidRPr="00EF4F7F">
        <w:rPr>
          <w:sz w:val="18"/>
          <w:szCs w:val="18"/>
          <w:lang w:eastAsia="ko-KR"/>
        </w:rPr>
        <w:t>Yunbo</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Noh, Si-Chan                                      </w:t>
      </w:r>
      <w:proofErr w:type="spellStart"/>
      <w:r w:rsidRPr="00EF4F7F">
        <w:rPr>
          <w:sz w:val="18"/>
          <w:szCs w:val="18"/>
          <w:lang w:eastAsia="ko-KR"/>
        </w:rPr>
        <w:t>Newracom</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Urabe, Yoshio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Koo, </w:t>
      </w:r>
      <w:proofErr w:type="spellStart"/>
      <w:r w:rsidRPr="00EF4F7F">
        <w:rPr>
          <w:sz w:val="18"/>
          <w:szCs w:val="18"/>
          <w:lang w:eastAsia="ko-KR"/>
        </w:rPr>
        <w:t>Jonghoe</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Dezfouli</w:t>
      </w:r>
      <w:proofErr w:type="spellEnd"/>
      <w:r w:rsidRPr="00EF4F7F">
        <w:rPr>
          <w:sz w:val="18"/>
          <w:szCs w:val="18"/>
          <w:lang w:eastAsia="ko-KR"/>
        </w:rPr>
        <w:t>, Behnam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Lou, </w:t>
      </w:r>
      <w:proofErr w:type="spellStart"/>
      <w:r w:rsidRPr="00EF4F7F">
        <w:rPr>
          <w:sz w:val="18"/>
          <w:szCs w:val="18"/>
          <w:lang w:eastAsia="ko-KR"/>
        </w:rPr>
        <w:t>Hanqing</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Chu, Liwen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Yang, Jay                                    ZTE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Ma, </w:t>
      </w:r>
      <w:proofErr w:type="spellStart"/>
      <w:r w:rsidRPr="00EF4F7F">
        <w:rPr>
          <w:sz w:val="18"/>
          <w:szCs w:val="18"/>
          <w:lang w:eastAsia="ko-KR"/>
        </w:rPr>
        <w:t>Yongsen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Huang, Po-Kai                                  Intel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Alcantara, Carlos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Gu, Xiangxin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Cui, </w:t>
      </w:r>
      <w:proofErr w:type="spellStart"/>
      <w:r w:rsidRPr="00EF4F7F">
        <w:rPr>
          <w:sz w:val="18"/>
          <w:szCs w:val="18"/>
          <w:lang w:eastAsia="ko-KR"/>
        </w:rPr>
        <w:t>Yaoshen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Dong, </w:t>
      </w:r>
      <w:proofErr w:type="spellStart"/>
      <w:r w:rsidRPr="00EF4F7F">
        <w:rPr>
          <w:sz w:val="18"/>
          <w:szCs w:val="18"/>
          <w:lang w:eastAsia="ko-KR"/>
        </w:rPr>
        <w:t>Xiandong</w:t>
      </w:r>
      <w:proofErr w:type="spellEnd"/>
      <w:r w:rsidRPr="00EF4F7F">
        <w:rPr>
          <w:sz w:val="18"/>
          <w:szCs w:val="18"/>
          <w:lang w:eastAsia="ko-KR"/>
        </w:rPr>
        <w:t xml:space="preserve">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Chen, Wei-Han                                       </w:t>
      </w:r>
      <w:proofErr w:type="spellStart"/>
      <w:r w:rsidRPr="00EF4F7F">
        <w:rPr>
          <w:sz w:val="18"/>
          <w:szCs w:val="18"/>
          <w:lang w:eastAsia="ko-KR"/>
        </w:rPr>
        <w:t>Mediatek</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Shi, </w:t>
      </w:r>
      <w:proofErr w:type="spellStart"/>
      <w:r w:rsidRPr="00EF4F7F">
        <w:rPr>
          <w:sz w:val="18"/>
          <w:szCs w:val="18"/>
          <w:lang w:eastAsia="ko-KR"/>
        </w:rPr>
        <w:t>Zhenpeng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Jeongki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Zimmer, Ethan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Rodriguez, Stephen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Kishida, Akira                                                NTT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Monajemi, Pooya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Wullert</w:t>
      </w:r>
      <w:proofErr w:type="spellEnd"/>
      <w:r w:rsidRPr="00EF4F7F">
        <w:rPr>
          <w:sz w:val="18"/>
          <w:szCs w:val="18"/>
          <w:lang w:eastAsia="ko-KR"/>
        </w:rPr>
        <w:t xml:space="preserve">, John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Park, Minyoung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Ryu, Kiseon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Yang, </w:t>
      </w:r>
      <w:proofErr w:type="spellStart"/>
      <w:r w:rsidRPr="00EF4F7F">
        <w:rPr>
          <w:sz w:val="18"/>
          <w:szCs w:val="18"/>
          <w:lang w:eastAsia="ko-KR"/>
        </w:rPr>
        <w:t>Haorui</w:t>
      </w:r>
      <w:proofErr w:type="spellEnd"/>
      <w:r w:rsidRPr="00EF4F7F">
        <w:rPr>
          <w:sz w:val="18"/>
          <w:szCs w:val="18"/>
          <w:lang w:eastAsia="ko-KR"/>
        </w:rPr>
        <w:t xml:space="preserve">                                       China Mobile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Yano, Kazuto  Advanced Telecommunications Research Institute...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Nezou</w:t>
      </w:r>
      <w:proofErr w:type="spellEnd"/>
      <w:r w:rsidRPr="00EF4F7F">
        <w:rPr>
          <w:sz w:val="18"/>
          <w:szCs w:val="18"/>
          <w:lang w:eastAsia="ko-KR"/>
        </w:rPr>
        <w:t>, Patrice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w:t>
      </w:r>
      <w:proofErr w:type="spellStart"/>
      <w:r w:rsidRPr="00EF4F7F">
        <w:rPr>
          <w:sz w:val="18"/>
          <w:szCs w:val="18"/>
          <w:lang w:eastAsia="ko-KR"/>
        </w:rPr>
        <w:t>Sanghyun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09/12/2024                      Sung, </w:t>
      </w:r>
      <w:proofErr w:type="spellStart"/>
      <w:r w:rsidRPr="00EF4F7F">
        <w:rPr>
          <w:sz w:val="18"/>
          <w:szCs w:val="18"/>
          <w:lang w:eastAsia="ko-KR"/>
        </w:rPr>
        <w:t>Hyeonjun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Lee, Hong Won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Erkucuk, Serhat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Geon Hwan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Kalamkar, Sanket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Wong Mosquera, Blanca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Choi, </w:t>
      </w:r>
      <w:proofErr w:type="spellStart"/>
      <w:r w:rsidRPr="00EF4F7F">
        <w:rPr>
          <w:sz w:val="18"/>
          <w:szCs w:val="18"/>
          <w:lang w:eastAsia="ko-KR"/>
        </w:rPr>
        <w:t>JinHo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Lu, Liuming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Kuo, Chih-Chun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Sato, Takuhiro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Kim, Sang Gook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Kakani, Naveen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Ng, Boon Loong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Li, </w:t>
      </w:r>
      <w:proofErr w:type="spellStart"/>
      <w:r w:rsidRPr="00EF4F7F">
        <w:rPr>
          <w:sz w:val="18"/>
          <w:szCs w:val="18"/>
          <w:lang w:eastAsia="ko-KR"/>
        </w:rPr>
        <w:t>Weiyi</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 USA,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Zhang, </w:t>
      </w:r>
      <w:proofErr w:type="spellStart"/>
      <w:r w:rsidRPr="00EF4F7F">
        <w:rPr>
          <w:sz w:val="18"/>
          <w:szCs w:val="18"/>
          <w:lang w:eastAsia="ko-KR"/>
        </w:rPr>
        <w:t>Maolin</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Carney, William                             Sony Group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Jang, </w:t>
      </w:r>
      <w:proofErr w:type="spellStart"/>
      <w:r w:rsidRPr="00EF4F7F">
        <w:rPr>
          <w:sz w:val="18"/>
          <w:szCs w:val="18"/>
          <w:lang w:eastAsia="ko-KR"/>
        </w:rPr>
        <w:t>Insun</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Hamilton, Mark                                   Ruckus/CommScope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Ratnam, Vishnu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Patil, Abhishek                              Qualcomm Incorporated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Palayur</w:t>
      </w:r>
      <w:proofErr w:type="spellEnd"/>
      <w:r w:rsidRPr="00EF4F7F">
        <w:rPr>
          <w:sz w:val="18"/>
          <w:szCs w:val="18"/>
          <w:lang w:eastAsia="ko-KR"/>
        </w:rPr>
        <w:t>, Saju                                      </w:t>
      </w:r>
      <w:proofErr w:type="spellStart"/>
      <w:r w:rsidRPr="00EF4F7F">
        <w:rPr>
          <w:sz w:val="18"/>
          <w:szCs w:val="18"/>
          <w:lang w:eastAsia="ko-KR"/>
        </w:rPr>
        <w:t>Maxlinear</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Sakamoto, Ryunosuke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Hedayat, </w:t>
      </w:r>
      <w:proofErr w:type="spellStart"/>
      <w:r w:rsidRPr="00EF4F7F">
        <w:rPr>
          <w:sz w:val="18"/>
          <w:szCs w:val="18"/>
          <w:lang w:eastAsia="ko-KR"/>
        </w:rPr>
        <w:t>Ahmadreza</w:t>
      </w:r>
      <w:proofErr w:type="spellEnd"/>
      <w:r w:rsidRPr="00EF4F7F">
        <w:rPr>
          <w:sz w:val="18"/>
          <w:szCs w:val="18"/>
          <w:lang w:eastAsia="ko-KR"/>
        </w:rPr>
        <w:t xml:space="preserve">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w:t>
      </w:r>
      <w:proofErr w:type="spellStart"/>
      <w:r w:rsidRPr="00EF4F7F">
        <w:rPr>
          <w:sz w:val="18"/>
          <w:szCs w:val="18"/>
          <w:lang w:eastAsia="ko-KR"/>
        </w:rPr>
        <w:t>Motozuka</w:t>
      </w:r>
      <w:proofErr w:type="spellEnd"/>
      <w:r w:rsidRPr="00EF4F7F">
        <w:rPr>
          <w:sz w:val="18"/>
          <w:szCs w:val="18"/>
          <w:lang w:eastAsia="ko-KR"/>
        </w:rPr>
        <w:t>, Hiroyuki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Scott, David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09/12/2024                       Park, </w:t>
      </w:r>
      <w:proofErr w:type="spellStart"/>
      <w:r w:rsidRPr="00EF4F7F">
        <w:rPr>
          <w:sz w:val="18"/>
          <w:szCs w:val="18"/>
          <w:lang w:eastAsia="ko-KR"/>
        </w:rPr>
        <w:t>Sungjin</w:t>
      </w:r>
      <w:proofErr w:type="spellEnd"/>
      <w:r w:rsidRPr="00EF4F7F">
        <w:rPr>
          <w:sz w:val="18"/>
          <w:szCs w:val="18"/>
          <w:lang w:eastAsia="ko-KR"/>
        </w:rPr>
        <w:t xml:space="preserve">                                           </w:t>
      </w:r>
      <w:proofErr w:type="spellStart"/>
      <w:r w:rsidRPr="00EF4F7F">
        <w:rPr>
          <w:sz w:val="18"/>
          <w:szCs w:val="18"/>
          <w:lang w:eastAsia="ko-KR"/>
        </w:rPr>
        <w:t>Senscomm</w:t>
      </w:r>
      <w:proofErr w:type="spellEnd"/>
    </w:p>
    <w:p w14:paraId="4D1556ED"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w:t>
      </w:r>
      <w:proofErr w:type="gramStart"/>
      <w:r w:rsidRPr="00EF4F7F">
        <w:rPr>
          <w:sz w:val="18"/>
          <w:szCs w:val="18"/>
          <w:lang w:eastAsia="ko-KR"/>
        </w:rPr>
        <w:t>MAC)  09</w:t>
      </w:r>
      <w:proofErr w:type="gramEnd"/>
      <w:r w:rsidRPr="00EF4F7F">
        <w:rPr>
          <w:sz w:val="18"/>
          <w:szCs w:val="18"/>
          <w:lang w:eastAsia="ko-KR"/>
        </w:rPr>
        <w:t>/12/2024                  Ajami, Abdel Karim                                          Apple Inc</w:t>
      </w:r>
    </w:p>
    <w:p w14:paraId="2A9C1D16" w14:textId="77777777" w:rsidR="00EF4F7F" w:rsidRPr="00EF4F7F" w:rsidRDefault="00EF4F7F" w:rsidP="00EF4F7F">
      <w:pPr>
        <w:rPr>
          <w:lang w:eastAsia="ko-KR"/>
        </w:rPr>
      </w:pPr>
    </w:p>
    <w:p w14:paraId="3B9E72A1" w14:textId="77777777" w:rsidR="00472A2E" w:rsidRDefault="00472A2E" w:rsidP="00472A2E">
      <w:pPr>
        <w:pStyle w:val="ListParagraph"/>
        <w:ind w:left="1440"/>
        <w:rPr>
          <w:sz w:val="22"/>
          <w:szCs w:val="22"/>
        </w:rPr>
      </w:pPr>
    </w:p>
    <w:p w14:paraId="48A04B74" w14:textId="2AC1B08C" w:rsidR="00472A2E" w:rsidRDefault="00472A2E" w:rsidP="00472A2E">
      <w:pPr>
        <w:pStyle w:val="ListParagraph"/>
        <w:numPr>
          <w:ilvl w:val="0"/>
          <w:numId w:val="92"/>
        </w:numPr>
      </w:pPr>
      <w:r w:rsidRPr="00D00362">
        <w:t>The Chair asked whether there is comment about agenda in 11-24/</w:t>
      </w:r>
      <w:r>
        <w:rPr>
          <w:rFonts w:hint="eastAsia"/>
          <w:lang w:eastAsia="ko-KR"/>
        </w:rPr>
        <w:t>1988r</w:t>
      </w:r>
      <w:r w:rsidR="008C02EE">
        <w:rPr>
          <w:rFonts w:hint="eastAsia"/>
          <w:lang w:eastAsia="ko-KR"/>
        </w:rPr>
        <w:t>6</w:t>
      </w:r>
      <w:r w:rsidRPr="00D00362">
        <w:t xml:space="preserve">. </w:t>
      </w:r>
    </w:p>
    <w:p w14:paraId="0C5681ED" w14:textId="71F2869F" w:rsidR="008C02EE" w:rsidRDefault="008C02EE" w:rsidP="008C02EE">
      <w:pPr>
        <w:pStyle w:val="ListParagraph"/>
        <w:numPr>
          <w:ilvl w:val="0"/>
          <w:numId w:val="96"/>
        </w:numPr>
        <w:rPr>
          <w:lang w:eastAsia="ko-KR"/>
        </w:rPr>
      </w:pPr>
      <w:r>
        <w:rPr>
          <w:rFonts w:hint="eastAsia"/>
          <w:lang w:eastAsia="ko-KR"/>
        </w:rPr>
        <w:t>825 and 741 were deleted from agenda.</w:t>
      </w:r>
    </w:p>
    <w:p w14:paraId="44A27B6C" w14:textId="77777777" w:rsidR="00472A2E" w:rsidRPr="00C04496" w:rsidRDefault="00472A2E" w:rsidP="00472A2E">
      <w:pPr>
        <w:ind w:left="1440"/>
        <w:rPr>
          <w:sz w:val="24"/>
          <w:szCs w:val="24"/>
          <w:lang w:val="sv-SE" w:eastAsia="ko-KR"/>
        </w:rPr>
      </w:pPr>
    </w:p>
    <w:p w14:paraId="2865CA5C" w14:textId="7F3516F0" w:rsidR="00472A2E" w:rsidRDefault="008C02EE" w:rsidP="00472A2E">
      <w:pPr>
        <w:rPr>
          <w:rFonts w:ascii="Times New Roman" w:hAnsi="Times New Roman" w:cs="Times New Roman"/>
          <w:b/>
          <w:sz w:val="24"/>
          <w:szCs w:val="24"/>
        </w:rPr>
      </w:pPr>
      <w:r>
        <w:rPr>
          <w:rFonts w:ascii="Times New Roman" w:hAnsi="Times New Roman" w:cs="Times New Roman" w:hint="eastAsia"/>
          <w:sz w:val="24"/>
          <w:szCs w:val="24"/>
          <w:lang w:val="sv-SE" w:eastAsia="ko-KR"/>
        </w:rPr>
        <w:t>PDT</w:t>
      </w:r>
      <w:r w:rsidR="00472A2E" w:rsidRPr="001A0D3B">
        <w:rPr>
          <w:rFonts w:ascii="Times New Roman" w:hAnsi="Times New Roman" w:cs="Times New Roman"/>
          <w:sz w:val="24"/>
          <w:szCs w:val="24"/>
          <w:lang w:eastAsia="ko-KR"/>
        </w:rPr>
        <w:t xml:space="preserve"> </w:t>
      </w:r>
      <w:r w:rsidR="00472A2E" w:rsidRPr="001A0D3B">
        <w:rPr>
          <w:rFonts w:ascii="Times New Roman" w:hAnsi="Times New Roman" w:cs="Times New Roman"/>
          <w:b/>
          <w:sz w:val="24"/>
          <w:szCs w:val="24"/>
        </w:rPr>
        <w:t>Submissions</w:t>
      </w:r>
    </w:p>
    <w:p w14:paraId="6410E304" w14:textId="77777777" w:rsidR="00472A2E" w:rsidRPr="001A0D3B" w:rsidRDefault="00472A2E" w:rsidP="00472A2E">
      <w:pPr>
        <w:rPr>
          <w:rFonts w:ascii="Times New Roman" w:hAnsi="Times New Roman" w:cs="Times New Roman"/>
          <w:b/>
          <w:sz w:val="24"/>
          <w:szCs w:val="24"/>
        </w:rPr>
      </w:pPr>
    </w:p>
    <w:p w14:paraId="5DE8D17F" w14:textId="47B9D738" w:rsidR="008C02EE" w:rsidRDefault="008C02EE" w:rsidP="008C02EE">
      <w:pPr>
        <w:pStyle w:val="ListParagraph"/>
        <w:numPr>
          <w:ilvl w:val="0"/>
          <w:numId w:val="95"/>
        </w:numPr>
        <w:rPr>
          <w:sz w:val="22"/>
          <w:szCs w:val="22"/>
        </w:rPr>
      </w:pPr>
      <w:hyperlink r:id="rId18" w:history="1">
        <w:r w:rsidRPr="00C05A44">
          <w:rPr>
            <w:rStyle w:val="Hyperlink"/>
            <w:sz w:val="22"/>
            <w:szCs w:val="22"/>
          </w:rPr>
          <w:t>24/1966r0</w:t>
        </w:r>
      </w:hyperlink>
      <w:r w:rsidRPr="004020DD">
        <w:rPr>
          <w:sz w:val="22"/>
          <w:szCs w:val="22"/>
        </w:rPr>
        <w:t xml:space="preserve"> PDT MAC CRTWT</w:t>
      </w:r>
      <w:r w:rsidRPr="004020DD">
        <w:rPr>
          <w:sz w:val="22"/>
          <w:szCs w:val="22"/>
        </w:rPr>
        <w:tab/>
      </w:r>
      <w:r>
        <w:rPr>
          <w:sz w:val="22"/>
          <w:szCs w:val="22"/>
        </w:rPr>
        <w:tab/>
      </w:r>
      <w:r>
        <w:rPr>
          <w:sz w:val="22"/>
          <w:szCs w:val="22"/>
        </w:rPr>
        <w:tab/>
      </w:r>
      <w:r>
        <w:rPr>
          <w:sz w:val="22"/>
          <w:szCs w:val="22"/>
        </w:rPr>
        <w:tab/>
      </w:r>
      <w:r>
        <w:rPr>
          <w:sz w:val="22"/>
          <w:szCs w:val="22"/>
        </w:rPr>
        <w:tab/>
      </w:r>
      <w:r w:rsidRPr="004020DD">
        <w:rPr>
          <w:sz w:val="22"/>
          <w:szCs w:val="22"/>
        </w:rPr>
        <w:t>Giovanni Chisci</w:t>
      </w:r>
    </w:p>
    <w:p w14:paraId="695ADAAB" w14:textId="654C51C3" w:rsidR="00472A2E" w:rsidRDefault="00164E44" w:rsidP="00472A2E">
      <w:pPr>
        <w:pStyle w:val="ListParagraph"/>
        <w:rPr>
          <w:lang w:val="en-US" w:eastAsia="ko-KR"/>
        </w:rPr>
      </w:pPr>
      <w:r>
        <w:rPr>
          <w:rFonts w:hint="eastAsia"/>
          <w:lang w:val="en-US" w:eastAsia="ko-KR"/>
        </w:rPr>
        <w:t>C: Do you have any reason to change CR-TWT to Co-RTWT?</w:t>
      </w:r>
    </w:p>
    <w:p w14:paraId="1B9469A5" w14:textId="4CEC1519" w:rsidR="008C02EE" w:rsidRDefault="00164E44" w:rsidP="00472A2E">
      <w:pPr>
        <w:pStyle w:val="ListParagraph"/>
        <w:rPr>
          <w:lang w:val="en-US" w:eastAsia="ko-KR"/>
        </w:rPr>
      </w:pPr>
      <w:r>
        <w:rPr>
          <w:rFonts w:hint="eastAsia"/>
          <w:lang w:val="en-US" w:eastAsia="ko-KR"/>
        </w:rPr>
        <w:t>A: This is aligned with Ross</w:t>
      </w:r>
      <w:r>
        <w:rPr>
          <w:lang w:val="en-US" w:eastAsia="ko-KR"/>
        </w:rPr>
        <w:t>’</w:t>
      </w:r>
      <w:r>
        <w:rPr>
          <w:rFonts w:hint="eastAsia"/>
          <w:lang w:val="en-US" w:eastAsia="ko-KR"/>
        </w:rPr>
        <w:t xml:space="preserve">s document. </w:t>
      </w:r>
    </w:p>
    <w:p w14:paraId="431ABF1B" w14:textId="7C1B253E" w:rsidR="00164E44" w:rsidRDefault="00164E44" w:rsidP="00472A2E">
      <w:pPr>
        <w:pStyle w:val="ListParagraph"/>
        <w:rPr>
          <w:lang w:val="en-US" w:eastAsia="ko-KR"/>
        </w:rPr>
      </w:pPr>
      <w:r>
        <w:rPr>
          <w:rFonts w:hint="eastAsia"/>
          <w:lang w:val="en-US" w:eastAsia="ko-KR"/>
        </w:rPr>
        <w:t xml:space="preserve">The author </w:t>
      </w:r>
      <w:proofErr w:type="gramStart"/>
      <w:r>
        <w:rPr>
          <w:rFonts w:hint="eastAsia"/>
          <w:lang w:val="en-US" w:eastAsia="ko-KR"/>
        </w:rPr>
        <w:t>requested to</w:t>
      </w:r>
      <w:proofErr w:type="gramEnd"/>
      <w:r>
        <w:rPr>
          <w:rFonts w:hint="eastAsia"/>
          <w:lang w:val="en-US" w:eastAsia="ko-KR"/>
        </w:rPr>
        <w:t xml:space="preserve"> SP.</w:t>
      </w:r>
    </w:p>
    <w:p w14:paraId="1E32341B" w14:textId="58FB3396" w:rsidR="00164E44" w:rsidRDefault="00164E44" w:rsidP="00472A2E">
      <w:pPr>
        <w:pStyle w:val="ListParagraph"/>
        <w:rPr>
          <w:lang w:val="en-US" w:eastAsia="ko-KR"/>
        </w:rPr>
      </w:pPr>
      <w:proofErr w:type="spellStart"/>
      <w:r>
        <w:rPr>
          <w:rFonts w:hint="eastAsia"/>
          <w:lang w:val="en-US" w:eastAsia="ko-KR"/>
        </w:rPr>
        <w:t>TGbn</w:t>
      </w:r>
      <w:proofErr w:type="spellEnd"/>
      <w:r>
        <w:rPr>
          <w:rFonts w:hint="eastAsia"/>
          <w:lang w:val="en-US" w:eastAsia="ko-KR"/>
        </w:rPr>
        <w:t xml:space="preserve"> Chair recommended </w:t>
      </w:r>
      <w:r>
        <w:rPr>
          <w:lang w:val="en-US" w:eastAsia="ko-KR"/>
        </w:rPr>
        <w:t>having</w:t>
      </w:r>
      <w:r>
        <w:rPr>
          <w:rFonts w:hint="eastAsia"/>
          <w:lang w:val="en-US" w:eastAsia="ko-KR"/>
        </w:rPr>
        <w:t xml:space="preserve"> more time to review the document. </w:t>
      </w:r>
    </w:p>
    <w:p w14:paraId="29A9D805" w14:textId="0895078A" w:rsidR="00164E44" w:rsidRDefault="00164E44" w:rsidP="00472A2E">
      <w:pPr>
        <w:pStyle w:val="ListParagraph"/>
        <w:rPr>
          <w:lang w:val="en-US" w:eastAsia="ko-KR"/>
        </w:rPr>
      </w:pPr>
      <w:r>
        <w:rPr>
          <w:lang w:val="en-US" w:eastAsia="ko-KR"/>
        </w:rPr>
        <w:t>The author</w:t>
      </w:r>
      <w:r>
        <w:rPr>
          <w:rFonts w:hint="eastAsia"/>
          <w:lang w:val="en-US" w:eastAsia="ko-KR"/>
        </w:rPr>
        <w:t xml:space="preserve"> is ok with it.</w:t>
      </w:r>
    </w:p>
    <w:p w14:paraId="18680E17" w14:textId="77777777" w:rsidR="00164E44" w:rsidRDefault="00164E44" w:rsidP="00472A2E">
      <w:pPr>
        <w:pStyle w:val="ListParagraph"/>
        <w:rPr>
          <w:lang w:val="en-US" w:eastAsia="ko-KR"/>
        </w:rPr>
      </w:pPr>
    </w:p>
    <w:p w14:paraId="5380C5F2" w14:textId="77777777" w:rsidR="00164E44" w:rsidRDefault="00164E44" w:rsidP="00472A2E">
      <w:pPr>
        <w:pStyle w:val="ListParagraph"/>
        <w:rPr>
          <w:lang w:val="en-US"/>
        </w:rPr>
      </w:pPr>
    </w:p>
    <w:p w14:paraId="56209409" w14:textId="77777777" w:rsidR="008C02EE" w:rsidRDefault="008C02EE" w:rsidP="008C02EE">
      <w:r>
        <w:t>Pending SPs – Topic (30 mins):</w:t>
      </w:r>
    </w:p>
    <w:p w14:paraId="3ADC12FC" w14:textId="77777777" w:rsidR="008C02EE" w:rsidRPr="007B3F05" w:rsidRDefault="008C02EE" w:rsidP="008C02EE">
      <w:pPr>
        <w:pStyle w:val="ListParagraph"/>
        <w:rPr>
          <w:b/>
          <w:bCs/>
          <w:sz w:val="22"/>
          <w:szCs w:val="22"/>
        </w:rPr>
      </w:pPr>
      <w:r w:rsidRPr="007B3F05">
        <w:rPr>
          <w:b/>
          <w:bCs/>
          <w:sz w:val="22"/>
          <w:szCs w:val="22"/>
        </w:rPr>
        <w:t>SP1 – Haorui Yang – Roaming</w:t>
      </w:r>
    </w:p>
    <w:p w14:paraId="27D10EBC" w14:textId="77777777" w:rsidR="008C02EE" w:rsidRPr="007B3F05" w:rsidRDefault="008C02EE" w:rsidP="008C02EE">
      <w:pPr>
        <w:ind w:left="720"/>
      </w:pPr>
      <w:r w:rsidRPr="007B3F05">
        <w:t>Do you agree to define a mechanism in 802.11bn to guarantee that the selected target AP MLD connects to the same operator network with the source AP MLD if the AP MLDs communicate using the over-the-DS interface.</w:t>
      </w:r>
    </w:p>
    <w:p w14:paraId="1A2F1D30" w14:textId="77777777" w:rsidR="008C02EE" w:rsidRPr="00943D05" w:rsidRDefault="008C02EE" w:rsidP="008C02EE">
      <w:pPr>
        <w:pStyle w:val="ListParagraph"/>
        <w:numPr>
          <w:ilvl w:val="1"/>
          <w:numId w:val="75"/>
        </w:numPr>
        <w:rPr>
          <w:sz w:val="22"/>
          <w:szCs w:val="22"/>
        </w:rPr>
      </w:pPr>
      <w:r w:rsidRPr="00943D05">
        <w:rPr>
          <w:sz w:val="22"/>
          <w:szCs w:val="22"/>
        </w:rPr>
        <w:t>The detailed mechanism is TBD.</w:t>
      </w:r>
    </w:p>
    <w:p w14:paraId="1C7F7A94" w14:textId="77777777" w:rsidR="008C02EE" w:rsidRPr="00B244ED" w:rsidRDefault="008C02EE" w:rsidP="008C02EE">
      <w:pPr>
        <w:pStyle w:val="ListParagraph"/>
        <w:shd w:val="clear" w:color="auto" w:fill="FFFFFF"/>
        <w:rPr>
          <w:i/>
          <w:iCs/>
          <w:color w:val="222222"/>
        </w:rPr>
      </w:pPr>
      <w:r w:rsidRPr="00B244ED">
        <w:rPr>
          <w:i/>
          <w:iCs/>
          <w:color w:val="222222"/>
        </w:rPr>
        <w:t>Supporting documents: [</w:t>
      </w:r>
      <w:r w:rsidRPr="00B244ED">
        <w:rPr>
          <w:i/>
          <w:iCs/>
          <w:color w:val="000000"/>
          <w:sz w:val="22"/>
          <w:szCs w:val="22"/>
        </w:rPr>
        <w:t>24/1388</w:t>
      </w:r>
      <w:r w:rsidRPr="00B244ED">
        <w:rPr>
          <w:i/>
          <w:iCs/>
          <w:color w:val="222222"/>
        </w:rPr>
        <w:t>]</w:t>
      </w:r>
    </w:p>
    <w:p w14:paraId="618E45D2" w14:textId="77777777" w:rsidR="008C02EE" w:rsidRDefault="008C02EE" w:rsidP="008C02EE">
      <w:pPr>
        <w:ind w:firstLine="720"/>
      </w:pPr>
      <w:r>
        <w:t>Result:</w:t>
      </w:r>
    </w:p>
    <w:p w14:paraId="46CFE6AD" w14:textId="50EA376B" w:rsidR="00164E44" w:rsidRDefault="00164E44" w:rsidP="008C02EE">
      <w:pPr>
        <w:ind w:firstLine="720"/>
        <w:rPr>
          <w:lang w:eastAsia="ko-KR"/>
        </w:rPr>
      </w:pPr>
      <w:proofErr w:type="gramStart"/>
      <w:r>
        <w:rPr>
          <w:rFonts w:hint="eastAsia"/>
          <w:lang w:eastAsia="ko-KR"/>
        </w:rPr>
        <w:t>C:We</w:t>
      </w:r>
      <w:proofErr w:type="gramEnd"/>
      <w:r>
        <w:rPr>
          <w:rFonts w:hint="eastAsia"/>
          <w:lang w:eastAsia="ko-KR"/>
        </w:rPr>
        <w:t xml:space="preserve"> have seamless roaming </w:t>
      </w:r>
      <w:proofErr w:type="gramStart"/>
      <w:r>
        <w:rPr>
          <w:rFonts w:hint="eastAsia"/>
          <w:lang w:eastAsia="ko-KR"/>
        </w:rPr>
        <w:t>mechanism</w:t>
      </w:r>
      <w:proofErr w:type="gramEnd"/>
      <w:r>
        <w:rPr>
          <w:rFonts w:hint="eastAsia"/>
          <w:lang w:eastAsia="ko-KR"/>
        </w:rPr>
        <w:t>. W</w:t>
      </w:r>
      <w:r>
        <w:rPr>
          <w:lang w:eastAsia="ko-KR"/>
        </w:rPr>
        <w:t>hich</w:t>
      </w:r>
      <w:r>
        <w:rPr>
          <w:rFonts w:hint="eastAsia"/>
          <w:lang w:eastAsia="ko-KR"/>
        </w:rPr>
        <w:t xml:space="preserve"> mechanism are you referring to here?</w:t>
      </w:r>
    </w:p>
    <w:p w14:paraId="1FF721FC" w14:textId="7AAE42A7" w:rsidR="00164E44" w:rsidRDefault="00164E44" w:rsidP="008C02EE">
      <w:pPr>
        <w:ind w:firstLine="720"/>
        <w:rPr>
          <w:lang w:eastAsia="ko-KR"/>
        </w:rPr>
      </w:pPr>
      <w:r>
        <w:rPr>
          <w:rFonts w:hint="eastAsia"/>
          <w:lang w:eastAsia="ko-KR"/>
        </w:rPr>
        <w:t>A: Right now I don</w:t>
      </w:r>
      <w:r>
        <w:rPr>
          <w:lang w:eastAsia="ko-KR"/>
        </w:rPr>
        <w:t>’</w:t>
      </w:r>
      <w:r>
        <w:rPr>
          <w:rFonts w:hint="eastAsia"/>
          <w:lang w:eastAsia="ko-KR"/>
        </w:rPr>
        <w:t xml:space="preserve">t have the detailed mechanism. This can be one of </w:t>
      </w:r>
      <w:proofErr w:type="gramStart"/>
      <w:r>
        <w:rPr>
          <w:rFonts w:hint="eastAsia"/>
          <w:lang w:eastAsia="ko-KR"/>
        </w:rPr>
        <w:t>mechanisms</w:t>
      </w:r>
      <w:proofErr w:type="gramEnd"/>
      <w:r>
        <w:rPr>
          <w:rFonts w:hint="eastAsia"/>
          <w:lang w:eastAsia="ko-KR"/>
        </w:rPr>
        <w:t xml:space="preserve">. </w:t>
      </w:r>
    </w:p>
    <w:p w14:paraId="52A25173" w14:textId="27F736D0" w:rsidR="00164E44" w:rsidRDefault="0083026C" w:rsidP="008C02EE">
      <w:pPr>
        <w:ind w:firstLine="720"/>
        <w:rPr>
          <w:lang w:eastAsia="ko-KR"/>
        </w:rPr>
      </w:pPr>
      <w:r>
        <w:rPr>
          <w:rFonts w:hint="eastAsia"/>
          <w:lang w:eastAsia="ko-KR"/>
        </w:rPr>
        <w:t>C: What is the same operator network? Not need this now. Defer this SP.</w:t>
      </w:r>
    </w:p>
    <w:p w14:paraId="3521E635" w14:textId="5B661521" w:rsidR="0083026C" w:rsidRDefault="0083026C" w:rsidP="008C02EE">
      <w:pPr>
        <w:ind w:firstLine="720"/>
        <w:rPr>
          <w:lang w:eastAsia="ko-KR"/>
        </w:rPr>
      </w:pPr>
      <w:r>
        <w:rPr>
          <w:rFonts w:hint="eastAsia"/>
          <w:lang w:eastAsia="ko-KR"/>
        </w:rPr>
        <w:t xml:space="preserve">C: We are discussing seamless roaming in the same ESS. </w:t>
      </w:r>
      <w:proofErr w:type="gramStart"/>
      <w:r>
        <w:rPr>
          <w:rFonts w:hint="eastAsia"/>
          <w:lang w:eastAsia="ko-KR"/>
        </w:rPr>
        <w:t>But,</w:t>
      </w:r>
      <w:proofErr w:type="gramEnd"/>
      <w:r>
        <w:rPr>
          <w:rFonts w:hint="eastAsia"/>
          <w:lang w:eastAsia="ko-KR"/>
        </w:rPr>
        <w:t xml:space="preserve"> the same operator network is more open. </w:t>
      </w:r>
    </w:p>
    <w:p w14:paraId="60CBAE6B" w14:textId="0C405559" w:rsidR="0083026C" w:rsidRDefault="0083026C" w:rsidP="008C02EE">
      <w:pPr>
        <w:ind w:firstLine="720"/>
        <w:rPr>
          <w:lang w:eastAsia="ko-KR"/>
        </w:rPr>
      </w:pPr>
      <w:r>
        <w:rPr>
          <w:rFonts w:hint="eastAsia"/>
          <w:lang w:eastAsia="ko-KR"/>
        </w:rPr>
        <w:lastRenderedPageBreak/>
        <w:t xml:space="preserve">A: Mobility domain may not be enough. </w:t>
      </w:r>
    </w:p>
    <w:p w14:paraId="588B80C2" w14:textId="52947DC2" w:rsidR="0083026C" w:rsidRDefault="0083026C" w:rsidP="008C02EE">
      <w:pPr>
        <w:ind w:firstLine="720"/>
        <w:rPr>
          <w:lang w:eastAsia="ko-KR"/>
        </w:rPr>
      </w:pPr>
      <w:r>
        <w:rPr>
          <w:rFonts w:hint="eastAsia"/>
          <w:lang w:eastAsia="ko-KR"/>
        </w:rPr>
        <w:t>C: What is the intention of SP? What is the infrastructure network that you want to define?</w:t>
      </w:r>
    </w:p>
    <w:p w14:paraId="6FBBADBF" w14:textId="38802B0C" w:rsidR="0083026C" w:rsidRDefault="0083026C" w:rsidP="008C02EE">
      <w:pPr>
        <w:ind w:firstLine="720"/>
        <w:rPr>
          <w:lang w:eastAsia="ko-KR"/>
        </w:rPr>
      </w:pPr>
      <w:r>
        <w:rPr>
          <w:rFonts w:hint="eastAsia"/>
          <w:lang w:eastAsia="ko-KR"/>
        </w:rPr>
        <w:t>A: I can defer.</w:t>
      </w:r>
    </w:p>
    <w:p w14:paraId="2B38208C" w14:textId="7CE5D6DB" w:rsidR="0083026C" w:rsidRDefault="0083026C" w:rsidP="008C02EE">
      <w:pPr>
        <w:ind w:firstLine="720"/>
        <w:rPr>
          <w:lang w:eastAsia="ko-KR"/>
        </w:rPr>
      </w:pPr>
      <w:r>
        <w:rPr>
          <w:rFonts w:hint="eastAsia"/>
          <w:lang w:eastAsia="ko-KR"/>
        </w:rPr>
        <w:t xml:space="preserve">C: </w:t>
      </w:r>
      <w:proofErr w:type="gramStart"/>
      <w:r>
        <w:rPr>
          <w:rFonts w:hint="eastAsia"/>
          <w:lang w:eastAsia="ko-KR"/>
        </w:rPr>
        <w:t>the</w:t>
      </w:r>
      <w:proofErr w:type="gramEnd"/>
      <w:r>
        <w:rPr>
          <w:rFonts w:hint="eastAsia"/>
          <w:lang w:eastAsia="ko-KR"/>
        </w:rPr>
        <w:t xml:space="preserve"> same operator network is unclear.</w:t>
      </w:r>
    </w:p>
    <w:p w14:paraId="3205C097" w14:textId="055EF982" w:rsidR="0083026C" w:rsidRDefault="0083026C" w:rsidP="008C02EE">
      <w:pPr>
        <w:ind w:firstLine="720"/>
        <w:rPr>
          <w:lang w:eastAsia="ko-KR"/>
        </w:rPr>
      </w:pPr>
    </w:p>
    <w:p w14:paraId="2A198320" w14:textId="77777777" w:rsidR="008C02EE" w:rsidRDefault="008C02EE" w:rsidP="008C02EE">
      <w:pPr>
        <w:ind w:firstLine="720"/>
      </w:pPr>
    </w:p>
    <w:p w14:paraId="2FC82370" w14:textId="77777777" w:rsidR="008C02EE" w:rsidRDefault="008C02EE" w:rsidP="008C02EE">
      <w:pPr>
        <w:ind w:firstLine="720"/>
      </w:pPr>
      <w:r w:rsidRPr="00943D05">
        <w:rPr>
          <w:b/>
          <w:bCs/>
        </w:rPr>
        <w:t>SP</w:t>
      </w:r>
      <w:r>
        <w:rPr>
          <w:b/>
          <w:bCs/>
        </w:rPr>
        <w:t>2</w:t>
      </w:r>
      <w:r w:rsidRPr="00943D05">
        <w:rPr>
          <w:b/>
          <w:bCs/>
        </w:rPr>
        <w:t xml:space="preserve"> – </w:t>
      </w:r>
      <w:r>
        <w:rPr>
          <w:b/>
          <w:bCs/>
        </w:rPr>
        <w:t>Kumail Haider</w:t>
      </w:r>
      <w:r w:rsidRPr="00943D05">
        <w:rPr>
          <w:b/>
          <w:bCs/>
        </w:rPr>
        <w:t xml:space="preserve"> – </w:t>
      </w:r>
      <w:r>
        <w:rPr>
          <w:b/>
          <w:bCs/>
        </w:rPr>
        <w:t>Power Save</w:t>
      </w:r>
    </w:p>
    <w:p w14:paraId="2C045E19" w14:textId="77777777" w:rsidR="008C02EE" w:rsidRDefault="008C02EE" w:rsidP="008C02EE">
      <w:pPr>
        <w:ind w:firstLine="720"/>
      </w:pPr>
      <w:r>
        <w:t xml:space="preserve">Do you agree add the following text to </w:t>
      </w:r>
      <w:proofErr w:type="spellStart"/>
      <w:r>
        <w:t>TGbn</w:t>
      </w:r>
      <w:proofErr w:type="spellEnd"/>
      <w:r>
        <w:t xml:space="preserve"> SFD:</w:t>
      </w:r>
    </w:p>
    <w:p w14:paraId="3E9AB9D4" w14:textId="77777777" w:rsidR="008C02EE" w:rsidRDefault="008C02EE" w:rsidP="008C02EE">
      <w:pPr>
        <w:pStyle w:val="ListParagraph"/>
        <w:numPr>
          <w:ilvl w:val="0"/>
          <w:numId w:val="94"/>
        </w:numPr>
      </w:pPr>
      <w:r>
        <w:t>TGbn defines a mechanism that enables a STA to request guaranteed availability from AP/Mobile AP during certain time periods</w:t>
      </w:r>
    </w:p>
    <w:p w14:paraId="50D7BE33" w14:textId="77777777" w:rsidR="008C02EE" w:rsidRDefault="008C02EE" w:rsidP="008C02EE">
      <w:pPr>
        <w:ind w:firstLine="720"/>
      </w:pPr>
      <w:r>
        <w:t>NOTE 1 – The exact signaling mechanism is TBD</w:t>
      </w:r>
    </w:p>
    <w:p w14:paraId="7FA88F9A" w14:textId="77777777" w:rsidR="008C02EE" w:rsidRDefault="008C02EE" w:rsidP="008C02EE">
      <w:pPr>
        <w:ind w:firstLine="720"/>
      </w:pPr>
      <w:r>
        <w:t>NOTE 2 – It is AP’s discretion to accept the request or not</w:t>
      </w:r>
    </w:p>
    <w:p w14:paraId="009A086D" w14:textId="77777777" w:rsidR="008C02EE" w:rsidRPr="00A35DDD" w:rsidRDefault="008C02EE" w:rsidP="008C02EE">
      <w:pPr>
        <w:ind w:firstLine="720"/>
        <w:rPr>
          <w:i/>
          <w:iCs/>
        </w:rPr>
      </w:pPr>
      <w:r w:rsidRPr="00A35DDD">
        <w:rPr>
          <w:i/>
          <w:iCs/>
        </w:rPr>
        <w:t xml:space="preserve">Supporting doc: </w:t>
      </w:r>
      <w:r>
        <w:rPr>
          <w:i/>
          <w:iCs/>
        </w:rPr>
        <w:t>[</w:t>
      </w:r>
      <w:r w:rsidRPr="00A35DDD">
        <w:rPr>
          <w:i/>
          <w:iCs/>
        </w:rPr>
        <w:t>24/1602r1</w:t>
      </w:r>
      <w:r>
        <w:rPr>
          <w:i/>
          <w:iCs/>
        </w:rPr>
        <w:t>]</w:t>
      </w:r>
    </w:p>
    <w:p w14:paraId="3041EC47" w14:textId="77777777" w:rsidR="008C02EE" w:rsidRDefault="008C02EE" w:rsidP="008C02EE">
      <w:pPr>
        <w:ind w:firstLine="720"/>
      </w:pPr>
      <w:r>
        <w:t>Result:</w:t>
      </w:r>
    </w:p>
    <w:p w14:paraId="1FF1D230" w14:textId="7BA7DE1C" w:rsidR="0083026C" w:rsidRDefault="0083026C" w:rsidP="008C02EE">
      <w:pPr>
        <w:ind w:firstLine="720"/>
        <w:rPr>
          <w:lang w:eastAsia="ko-KR"/>
        </w:rPr>
      </w:pPr>
      <w:r>
        <w:rPr>
          <w:rFonts w:hint="eastAsia"/>
          <w:lang w:eastAsia="ko-KR"/>
        </w:rPr>
        <w:t>C:</w:t>
      </w:r>
      <w:r w:rsidR="00B11123">
        <w:rPr>
          <w:rFonts w:hint="eastAsia"/>
          <w:lang w:eastAsia="ko-KR"/>
        </w:rPr>
        <w:t xml:space="preserve"> Today, TWT request/response can be used to request to AP that can accept it or not. Do you want to define another mechanism on top of the existing mechanism?</w:t>
      </w:r>
    </w:p>
    <w:p w14:paraId="221E3338" w14:textId="20A64C8D" w:rsidR="00B11123" w:rsidRDefault="00B11123" w:rsidP="008C02EE">
      <w:pPr>
        <w:ind w:firstLine="720"/>
        <w:rPr>
          <w:lang w:eastAsia="ko-KR"/>
        </w:rPr>
      </w:pPr>
      <w:r>
        <w:rPr>
          <w:rFonts w:hint="eastAsia"/>
          <w:lang w:eastAsia="ko-KR"/>
        </w:rPr>
        <w:t xml:space="preserve">A: We may change the current TWT mechanism for this. </w:t>
      </w:r>
    </w:p>
    <w:p w14:paraId="1BB390E1" w14:textId="7E0C18CA" w:rsidR="00B11123" w:rsidRDefault="00B11123" w:rsidP="008C02EE">
      <w:pPr>
        <w:ind w:firstLine="720"/>
        <w:rPr>
          <w:lang w:eastAsia="ko-KR"/>
        </w:rPr>
      </w:pPr>
      <w:r>
        <w:rPr>
          <w:rFonts w:hint="eastAsia"/>
          <w:lang w:eastAsia="ko-KR"/>
        </w:rPr>
        <w:t xml:space="preserve">C: There is already </w:t>
      </w:r>
      <w:proofErr w:type="spellStart"/>
      <w:r>
        <w:rPr>
          <w:rFonts w:hint="eastAsia"/>
          <w:lang w:eastAsia="ko-KR"/>
        </w:rPr>
        <w:t>a</w:t>
      </w:r>
      <w:proofErr w:type="spellEnd"/>
      <w:r>
        <w:rPr>
          <w:rFonts w:hint="eastAsia"/>
          <w:lang w:eastAsia="ko-KR"/>
        </w:rPr>
        <w:t xml:space="preserve"> </w:t>
      </w:r>
      <w:proofErr w:type="gramStart"/>
      <w:r>
        <w:rPr>
          <w:rFonts w:hint="eastAsia"/>
          <w:lang w:eastAsia="ko-KR"/>
        </w:rPr>
        <w:t>existing  TWT</w:t>
      </w:r>
      <w:proofErr w:type="gramEnd"/>
      <w:r>
        <w:rPr>
          <w:rFonts w:hint="eastAsia"/>
          <w:lang w:eastAsia="ko-KR"/>
        </w:rPr>
        <w:t xml:space="preserve"> mechanism and SCS mechanism to meet the requirements. I don</w:t>
      </w:r>
      <w:r>
        <w:rPr>
          <w:lang w:eastAsia="ko-KR"/>
        </w:rPr>
        <w:t>’</w:t>
      </w:r>
      <w:r>
        <w:rPr>
          <w:rFonts w:hint="eastAsia"/>
          <w:lang w:eastAsia="ko-KR"/>
        </w:rPr>
        <w:t xml:space="preserve">t see the gap. </w:t>
      </w:r>
    </w:p>
    <w:p w14:paraId="33673435" w14:textId="5F6820F2" w:rsidR="00B11123" w:rsidRDefault="00B11123" w:rsidP="008C02EE">
      <w:pPr>
        <w:ind w:firstLine="720"/>
        <w:rPr>
          <w:lang w:eastAsia="ko-KR"/>
        </w:rPr>
      </w:pPr>
      <w:r>
        <w:rPr>
          <w:rFonts w:hint="eastAsia"/>
          <w:lang w:eastAsia="ko-KR"/>
        </w:rPr>
        <w:t xml:space="preserve">A: AP and mobile AP shall be available within those SP. </w:t>
      </w:r>
    </w:p>
    <w:p w14:paraId="73145437" w14:textId="721B027E" w:rsidR="00B11123" w:rsidRDefault="00B11123" w:rsidP="008C02EE">
      <w:pPr>
        <w:ind w:firstLine="720"/>
        <w:rPr>
          <w:lang w:eastAsia="ko-KR"/>
        </w:rPr>
      </w:pPr>
      <w:r>
        <w:rPr>
          <w:rFonts w:hint="eastAsia"/>
          <w:lang w:eastAsia="ko-KR"/>
        </w:rPr>
        <w:t>Recorded.</w:t>
      </w:r>
    </w:p>
    <w:p w14:paraId="32B9C729" w14:textId="23E94CE8" w:rsidR="00B11123" w:rsidRDefault="00B11123" w:rsidP="008C02EE">
      <w:pPr>
        <w:ind w:firstLine="720"/>
        <w:rPr>
          <w:lang w:eastAsia="ko-KR"/>
        </w:rPr>
      </w:pPr>
      <w:r>
        <w:rPr>
          <w:rFonts w:hint="eastAsia"/>
          <w:lang w:eastAsia="ko-KR"/>
        </w:rPr>
        <w:t>C: Is it AP</w:t>
      </w:r>
      <w:r>
        <w:rPr>
          <w:lang w:eastAsia="ko-KR"/>
        </w:rPr>
        <w:t>’</w:t>
      </w:r>
      <w:r>
        <w:rPr>
          <w:rFonts w:hint="eastAsia"/>
          <w:lang w:eastAsia="ko-KR"/>
        </w:rPr>
        <w:t>s capability of guaranteed availability?</w:t>
      </w:r>
    </w:p>
    <w:p w14:paraId="0A0D6732" w14:textId="402FF93D" w:rsidR="00B11123" w:rsidRDefault="00B11123" w:rsidP="008C02EE">
      <w:pPr>
        <w:ind w:firstLine="720"/>
        <w:rPr>
          <w:lang w:eastAsia="ko-KR"/>
        </w:rPr>
      </w:pPr>
      <w:r>
        <w:rPr>
          <w:rFonts w:hint="eastAsia"/>
          <w:lang w:eastAsia="ko-KR"/>
        </w:rPr>
        <w:t>A: It</w:t>
      </w:r>
      <w:r>
        <w:rPr>
          <w:lang w:eastAsia="ko-KR"/>
        </w:rPr>
        <w:t>’</w:t>
      </w:r>
      <w:r>
        <w:rPr>
          <w:rFonts w:hint="eastAsia"/>
          <w:lang w:eastAsia="ko-KR"/>
        </w:rPr>
        <w:t xml:space="preserve">s for AP to be available for the period.  </w:t>
      </w:r>
    </w:p>
    <w:p w14:paraId="659A2795" w14:textId="6D7DCF77" w:rsidR="00D23DC1" w:rsidRDefault="00D23DC1" w:rsidP="008C02EE">
      <w:pPr>
        <w:ind w:firstLine="720"/>
        <w:rPr>
          <w:lang w:eastAsia="ko-KR"/>
        </w:rPr>
      </w:pPr>
      <w:r>
        <w:rPr>
          <w:rFonts w:hint="eastAsia"/>
          <w:lang w:eastAsia="ko-KR"/>
        </w:rPr>
        <w:t>Recorded voting (appendix)</w:t>
      </w:r>
    </w:p>
    <w:p w14:paraId="6F396259" w14:textId="1383DE78" w:rsidR="003E31B6" w:rsidRDefault="003E31B6" w:rsidP="0083026C">
      <w:pPr>
        <w:rPr>
          <w:lang w:eastAsia="ko-KR"/>
        </w:rPr>
      </w:pPr>
      <w:r>
        <w:rPr>
          <w:rFonts w:hint="eastAsia"/>
          <w:lang w:eastAsia="ko-KR"/>
        </w:rPr>
        <w:t>Result: 29Y/40N/44A</w:t>
      </w:r>
    </w:p>
    <w:p w14:paraId="0CF0AC1C" w14:textId="77777777" w:rsidR="0083026C" w:rsidRDefault="0083026C" w:rsidP="0083026C"/>
    <w:p w14:paraId="6C123FDA" w14:textId="77777777" w:rsidR="008C02EE" w:rsidRDefault="008C02EE" w:rsidP="008C02EE">
      <w:pPr>
        <w:ind w:firstLine="360"/>
      </w:pPr>
    </w:p>
    <w:p w14:paraId="13286E4B" w14:textId="77777777" w:rsidR="008C02EE" w:rsidRDefault="008C02EE" w:rsidP="008C02EE">
      <w:pPr>
        <w:ind w:firstLine="720"/>
      </w:pPr>
      <w:r w:rsidRPr="00943D05">
        <w:rPr>
          <w:b/>
          <w:bCs/>
        </w:rPr>
        <w:t>SP</w:t>
      </w:r>
      <w:r>
        <w:rPr>
          <w:b/>
          <w:bCs/>
        </w:rPr>
        <w:t>3</w:t>
      </w:r>
      <w:r w:rsidRPr="00943D05">
        <w:rPr>
          <w:b/>
          <w:bCs/>
        </w:rPr>
        <w:t xml:space="preserve"> – </w:t>
      </w:r>
      <w:r>
        <w:rPr>
          <w:b/>
          <w:bCs/>
        </w:rPr>
        <w:t>Rubayet Shafin</w:t>
      </w:r>
      <w:r w:rsidRPr="00943D05">
        <w:rPr>
          <w:b/>
          <w:bCs/>
        </w:rPr>
        <w:t xml:space="preserve"> – </w:t>
      </w:r>
      <w:r>
        <w:rPr>
          <w:b/>
          <w:bCs/>
        </w:rPr>
        <w:t>P2P</w:t>
      </w:r>
    </w:p>
    <w:p w14:paraId="111BF842" w14:textId="77777777" w:rsidR="008C02EE" w:rsidRDefault="008C02EE" w:rsidP="008C02EE">
      <w:pPr>
        <w:ind w:left="360" w:firstLine="360"/>
      </w:pPr>
      <w:r>
        <w:t>Do you agree to enhance existing mechanism(s) in 11bn to improve latency for a non-AP STA communication with another non-AP STA on the base channel and off-channel, respectively, by</w:t>
      </w:r>
    </w:p>
    <w:p w14:paraId="790FBA9D" w14:textId="77777777" w:rsidR="008C02EE" w:rsidRDefault="008C02EE" w:rsidP="008C02EE">
      <w:pPr>
        <w:pStyle w:val="ListParagraph"/>
        <w:numPr>
          <w:ilvl w:val="0"/>
          <w:numId w:val="94"/>
        </w:numPr>
      </w:pPr>
      <w:r>
        <w:t>enhancing mechanism(s) to allow an AP to share a TXOP with multiple peer-to-peer (p2p) non-AP STAs(s)</w:t>
      </w:r>
    </w:p>
    <w:p w14:paraId="6B77138A" w14:textId="77777777" w:rsidR="008C02EE" w:rsidRDefault="008C02EE" w:rsidP="008C02EE">
      <w:pPr>
        <w:pStyle w:val="ListParagraph"/>
        <w:numPr>
          <w:ilvl w:val="0"/>
          <w:numId w:val="94"/>
        </w:numPr>
      </w:pPr>
      <w:r>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523594BC" w14:textId="77777777" w:rsidR="008C02EE" w:rsidRDefault="008C02EE" w:rsidP="008C02EE">
      <w:pPr>
        <w:ind w:firstLine="360"/>
      </w:pPr>
    </w:p>
    <w:p w14:paraId="6C97D705" w14:textId="77777777" w:rsidR="008C02EE" w:rsidRDefault="008C02EE" w:rsidP="008C02EE">
      <w:pPr>
        <w:ind w:left="720"/>
      </w:pPr>
      <w:r>
        <w:t>Note: the coordinated channel recommendation is an optional feature. Also, the responding AP has an option to reject the request for such coordination.</w:t>
      </w:r>
    </w:p>
    <w:p w14:paraId="1820DC25" w14:textId="77777777" w:rsidR="008C02EE" w:rsidRDefault="008C02EE" w:rsidP="008C02EE">
      <w:pPr>
        <w:ind w:firstLine="720"/>
      </w:pPr>
      <w:r>
        <w:t xml:space="preserve">Note: </w:t>
      </w:r>
    </w:p>
    <w:p w14:paraId="3FAA3EB3" w14:textId="77777777" w:rsidR="008C02EE" w:rsidRDefault="008C02EE" w:rsidP="008C02EE">
      <w:pPr>
        <w:ind w:firstLine="720"/>
      </w:pPr>
      <w:r>
        <w:t>- Base channel is the channel where the AP associated with the non-AP STA is operating.</w:t>
      </w:r>
    </w:p>
    <w:p w14:paraId="013428E8" w14:textId="77777777" w:rsidR="008C02EE" w:rsidRDefault="008C02EE" w:rsidP="008C02EE">
      <w:pPr>
        <w:ind w:firstLine="720"/>
      </w:pPr>
      <w:r>
        <w:t>- A channel outside its associated AP’s operating BW is an off-channel for the non-AP STA.</w:t>
      </w:r>
    </w:p>
    <w:p w14:paraId="4911F185" w14:textId="77777777" w:rsidR="008C02EE" w:rsidRPr="00A35DDD" w:rsidRDefault="008C02EE" w:rsidP="008C02EE">
      <w:pPr>
        <w:ind w:left="720"/>
        <w:rPr>
          <w:i/>
          <w:iCs/>
        </w:rPr>
      </w:pPr>
      <w:r w:rsidRPr="00A35DDD">
        <w:rPr>
          <w:i/>
          <w:iCs/>
        </w:rPr>
        <w:t>Supporting doc</w:t>
      </w:r>
      <w:r>
        <w:rPr>
          <w:i/>
          <w:iCs/>
        </w:rPr>
        <w:t>s</w:t>
      </w:r>
      <w:r w:rsidRPr="00A35DDD">
        <w:rPr>
          <w:i/>
          <w:iCs/>
        </w:rPr>
        <w:t xml:space="preserve">: </w:t>
      </w:r>
      <w:r>
        <w:rPr>
          <w:i/>
          <w:iCs/>
        </w:rPr>
        <w:t>[</w:t>
      </w:r>
      <w:r w:rsidRPr="00217F86">
        <w:rPr>
          <w:i/>
          <w:iCs/>
        </w:rPr>
        <w:t>11-22/1528r1, 11-23/294r1, 11-23/1424r0, 11-23/1929r0, 11-24/392r2, 11-24/393r3, 11-24/0403r2</w:t>
      </w:r>
      <w:r>
        <w:rPr>
          <w:i/>
          <w:iCs/>
        </w:rPr>
        <w:t>]</w:t>
      </w:r>
    </w:p>
    <w:p w14:paraId="506B5FB9" w14:textId="77777777" w:rsidR="008C02EE" w:rsidRDefault="008C02EE" w:rsidP="008C02EE">
      <w:pPr>
        <w:ind w:firstLine="720"/>
      </w:pPr>
      <w:r>
        <w:t>Result:</w:t>
      </w:r>
    </w:p>
    <w:p w14:paraId="378A7121" w14:textId="72F72745" w:rsidR="003E31B6" w:rsidRDefault="003E31B6" w:rsidP="008C02EE">
      <w:pPr>
        <w:ind w:firstLine="720"/>
        <w:rPr>
          <w:lang w:eastAsia="ko-KR"/>
        </w:rPr>
      </w:pPr>
      <w:r>
        <w:rPr>
          <w:rFonts w:hint="eastAsia"/>
          <w:lang w:eastAsia="ko-KR"/>
        </w:rPr>
        <w:t>No objection</w:t>
      </w:r>
    </w:p>
    <w:p w14:paraId="42440A6F" w14:textId="77777777" w:rsidR="008C02EE" w:rsidRDefault="008C02EE" w:rsidP="008C02EE">
      <w:pPr>
        <w:ind w:firstLine="360"/>
      </w:pPr>
    </w:p>
    <w:p w14:paraId="47511014" w14:textId="77777777" w:rsidR="008C02EE" w:rsidRPr="005D6E99" w:rsidRDefault="008C02EE" w:rsidP="008C02EE">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Brian Hart – </w:t>
      </w:r>
      <w:r>
        <w:rPr>
          <w:b/>
          <w:bCs/>
          <w:sz w:val="22"/>
          <w:szCs w:val="22"/>
        </w:rPr>
        <w:t>Feedback</w:t>
      </w:r>
    </w:p>
    <w:p w14:paraId="0BE29B3F" w14:textId="77777777" w:rsidR="008C02EE" w:rsidRPr="0072281A" w:rsidRDefault="008C02EE" w:rsidP="008C02EE">
      <w:pPr>
        <w:pStyle w:val="ListParagraph"/>
        <w:numPr>
          <w:ilvl w:val="1"/>
          <w:numId w:val="75"/>
        </w:numPr>
        <w:rPr>
          <w:sz w:val="22"/>
          <w:szCs w:val="22"/>
        </w:rPr>
      </w:pPr>
      <w:r w:rsidRPr="0072281A">
        <w:rPr>
          <w:sz w:val="22"/>
          <w:szCs w:val="22"/>
        </w:rPr>
        <w:t>Do you agree to add the following text to the 11bn SFD?</w:t>
      </w:r>
    </w:p>
    <w:p w14:paraId="0F6A7A69" w14:textId="77777777" w:rsidR="008C02EE" w:rsidRPr="0072281A" w:rsidRDefault="008C02EE" w:rsidP="008C02EE">
      <w:pPr>
        <w:pStyle w:val="ListParagraph"/>
        <w:numPr>
          <w:ilvl w:val="2"/>
          <w:numId w:val="75"/>
        </w:numPr>
        <w:rPr>
          <w:sz w:val="22"/>
          <w:szCs w:val="22"/>
        </w:rPr>
      </w:pPr>
      <w:r w:rsidRPr="0072281A">
        <w:rPr>
          <w:sz w:val="22"/>
          <w:szCs w:val="22"/>
        </w:rPr>
        <w:lastRenderedPageBreak/>
        <w:t>Define a mechanism in 11bn that enables an AP to solicit, and/or for a non-AP STA to respond with, the non-AP STA’s rating of the quality of experience that the STA receives from the ESS of the AP.</w:t>
      </w:r>
    </w:p>
    <w:p w14:paraId="02E6BC4E" w14:textId="77777777" w:rsidR="008C02EE" w:rsidRDefault="008C02EE" w:rsidP="008C02EE">
      <w:pPr>
        <w:ind w:firstLine="720"/>
        <w:rPr>
          <w:i/>
          <w:iCs/>
        </w:rPr>
      </w:pPr>
      <w:r w:rsidRPr="006F626C">
        <w:rPr>
          <w:i/>
          <w:iCs/>
          <w:color w:val="222222"/>
        </w:rPr>
        <w:t xml:space="preserve">Supporting documents: </w:t>
      </w:r>
      <w:r w:rsidRPr="006F626C">
        <w:rPr>
          <w:i/>
          <w:iCs/>
        </w:rPr>
        <w:t>[24/1123r1]</w:t>
      </w:r>
    </w:p>
    <w:p w14:paraId="04CD53DE" w14:textId="77777777" w:rsidR="00006BAB" w:rsidRDefault="00006BAB" w:rsidP="008C02EE">
      <w:pPr>
        <w:ind w:firstLine="720"/>
        <w:rPr>
          <w:i/>
          <w:iCs/>
          <w:lang w:eastAsia="ko-KR"/>
        </w:rPr>
      </w:pPr>
    </w:p>
    <w:p w14:paraId="47D221BB" w14:textId="77777777" w:rsidR="00006BAB" w:rsidRPr="006F626C" w:rsidRDefault="00006BAB" w:rsidP="008C02EE">
      <w:pPr>
        <w:ind w:firstLine="720"/>
        <w:rPr>
          <w:i/>
          <w:iCs/>
        </w:rPr>
      </w:pPr>
    </w:p>
    <w:p w14:paraId="68D2AB9D" w14:textId="77777777" w:rsidR="008C02EE" w:rsidRDefault="008C02EE" w:rsidP="008C02EE">
      <w:pPr>
        <w:ind w:firstLine="720"/>
      </w:pPr>
      <w:r>
        <w:t>Result:</w:t>
      </w:r>
    </w:p>
    <w:p w14:paraId="3B2127BF" w14:textId="07FE04D2" w:rsidR="003E31B6" w:rsidRPr="003E31B6" w:rsidRDefault="003E31B6" w:rsidP="008C02EE">
      <w:pPr>
        <w:ind w:firstLine="720"/>
        <w:rPr>
          <w:lang w:eastAsia="ko-KR"/>
        </w:rPr>
      </w:pPr>
      <w:r>
        <w:rPr>
          <w:rFonts w:hint="eastAsia"/>
          <w:lang w:eastAsia="ko-KR"/>
        </w:rPr>
        <w:t xml:space="preserve">C: How do you envision the rating to be provided to that AP? </w:t>
      </w:r>
      <w:r>
        <w:rPr>
          <w:lang w:eastAsia="ko-KR"/>
        </w:rPr>
        <w:t>…</w:t>
      </w:r>
      <w:r>
        <w:rPr>
          <w:rFonts w:hint="eastAsia"/>
          <w:lang w:eastAsia="ko-KR"/>
        </w:rPr>
        <w:t xml:space="preserve">  </w:t>
      </w:r>
      <w:proofErr w:type="gramStart"/>
      <w:r>
        <w:rPr>
          <w:rFonts w:hint="eastAsia"/>
          <w:lang w:eastAsia="ko-KR"/>
        </w:rPr>
        <w:t>what</w:t>
      </w:r>
      <w:proofErr w:type="gramEnd"/>
      <w:r>
        <w:rPr>
          <w:rFonts w:hint="eastAsia"/>
          <w:lang w:eastAsia="ko-KR"/>
        </w:rPr>
        <w:t xml:space="preserve"> kind of parameters are?</w:t>
      </w:r>
    </w:p>
    <w:p w14:paraId="20BE38F1" w14:textId="734E2897" w:rsidR="003E31B6" w:rsidRDefault="003E31B6" w:rsidP="008C02EE">
      <w:pPr>
        <w:ind w:firstLine="720"/>
        <w:rPr>
          <w:lang w:eastAsia="ko-KR"/>
        </w:rPr>
      </w:pPr>
      <w:r>
        <w:rPr>
          <w:rFonts w:hint="eastAsia"/>
          <w:lang w:eastAsia="ko-KR"/>
        </w:rPr>
        <w:t xml:space="preserve">A: </w:t>
      </w:r>
      <w:proofErr w:type="gramStart"/>
      <w:r>
        <w:rPr>
          <w:rFonts w:hint="eastAsia"/>
          <w:lang w:eastAsia="ko-KR"/>
        </w:rPr>
        <w:t>we</w:t>
      </w:r>
      <w:proofErr w:type="gramEnd"/>
      <w:r>
        <w:rPr>
          <w:rFonts w:hint="eastAsia"/>
          <w:lang w:eastAsia="ko-KR"/>
        </w:rPr>
        <w:t xml:space="preserve"> discussed a couple of variants. </w:t>
      </w:r>
      <w:r>
        <w:rPr>
          <w:lang w:eastAsia="ko-KR"/>
        </w:rPr>
        <w:t>T</w:t>
      </w:r>
      <w:r>
        <w:rPr>
          <w:rFonts w:hint="eastAsia"/>
          <w:lang w:eastAsia="ko-KR"/>
        </w:rPr>
        <w:t xml:space="preserve">his is just a high level. </w:t>
      </w:r>
    </w:p>
    <w:p w14:paraId="55A66C5E" w14:textId="7C8A8188" w:rsidR="003E31B6" w:rsidRDefault="003E31B6" w:rsidP="008C02EE">
      <w:pPr>
        <w:ind w:firstLine="720"/>
        <w:rPr>
          <w:lang w:eastAsia="ko-KR"/>
        </w:rPr>
      </w:pPr>
      <w:r>
        <w:rPr>
          <w:rFonts w:hint="eastAsia"/>
          <w:lang w:eastAsia="ko-KR"/>
        </w:rPr>
        <w:t>C: What</w:t>
      </w:r>
      <w:r>
        <w:rPr>
          <w:lang w:eastAsia="ko-KR"/>
        </w:rPr>
        <w:t>’</w:t>
      </w:r>
      <w:r>
        <w:rPr>
          <w:rFonts w:hint="eastAsia"/>
          <w:lang w:eastAsia="ko-KR"/>
        </w:rPr>
        <w:t xml:space="preserve">s the difference between quality of experience and the current </w:t>
      </w:r>
      <w:r>
        <w:rPr>
          <w:lang w:eastAsia="ko-KR"/>
        </w:rPr>
        <w:t>preference</w:t>
      </w:r>
      <w:r>
        <w:rPr>
          <w:rFonts w:hint="eastAsia"/>
          <w:lang w:eastAsia="ko-KR"/>
        </w:rPr>
        <w:t xml:space="preserve"> value?</w:t>
      </w:r>
    </w:p>
    <w:p w14:paraId="32144A87" w14:textId="3E7E327E" w:rsidR="003E31B6" w:rsidRDefault="003E31B6" w:rsidP="008C02EE">
      <w:pPr>
        <w:ind w:firstLine="720"/>
        <w:rPr>
          <w:lang w:eastAsia="ko-KR"/>
        </w:rPr>
      </w:pPr>
      <w:r>
        <w:rPr>
          <w:rFonts w:hint="eastAsia"/>
          <w:lang w:eastAsia="ko-KR"/>
        </w:rPr>
        <w:t xml:space="preserve">C: </w:t>
      </w:r>
      <w:proofErr w:type="gramStart"/>
      <w:r>
        <w:rPr>
          <w:rFonts w:hint="eastAsia"/>
          <w:lang w:eastAsia="ko-KR"/>
        </w:rPr>
        <w:t>how</w:t>
      </w:r>
      <w:proofErr w:type="gramEnd"/>
      <w:r>
        <w:rPr>
          <w:rFonts w:hint="eastAsia"/>
          <w:lang w:eastAsia="ko-KR"/>
        </w:rPr>
        <w:t xml:space="preserve"> does that </w:t>
      </w:r>
      <w:proofErr w:type="gramStart"/>
      <w:r>
        <w:rPr>
          <w:rFonts w:hint="eastAsia"/>
          <w:lang w:eastAsia="ko-KR"/>
        </w:rPr>
        <w:t>work ?</w:t>
      </w:r>
      <w:proofErr w:type="gramEnd"/>
      <w:r>
        <w:rPr>
          <w:rFonts w:hint="eastAsia"/>
          <w:lang w:eastAsia="ko-KR"/>
        </w:rPr>
        <w:t xml:space="preserve"> This works with the QoS characteristic</w:t>
      </w:r>
      <w:r w:rsidR="000157CE">
        <w:rPr>
          <w:rFonts w:hint="eastAsia"/>
          <w:lang w:eastAsia="ko-KR"/>
        </w:rPr>
        <w:t xml:space="preserve">s. </w:t>
      </w:r>
      <w:r w:rsidR="000157CE">
        <w:rPr>
          <w:lang w:eastAsia="ko-KR"/>
        </w:rPr>
        <w:t>D</w:t>
      </w:r>
      <w:r w:rsidR="000157CE">
        <w:rPr>
          <w:rFonts w:hint="eastAsia"/>
          <w:lang w:eastAsia="ko-KR"/>
        </w:rPr>
        <w:t>oes it require some change to the QoS characteristics field?</w:t>
      </w:r>
    </w:p>
    <w:p w14:paraId="433C2798" w14:textId="5073B685" w:rsidR="000157CE" w:rsidRDefault="000157CE" w:rsidP="008C02EE">
      <w:pPr>
        <w:ind w:firstLine="720"/>
        <w:rPr>
          <w:lang w:eastAsia="ko-KR"/>
        </w:rPr>
      </w:pPr>
      <w:r>
        <w:rPr>
          <w:rFonts w:hint="eastAsia"/>
          <w:lang w:eastAsia="ko-KR"/>
        </w:rPr>
        <w:t xml:space="preserve">A: This is just a sort of </w:t>
      </w:r>
      <w:proofErr w:type="gramStart"/>
      <w:r>
        <w:rPr>
          <w:rFonts w:hint="eastAsia"/>
          <w:lang w:eastAsia="ko-KR"/>
        </w:rPr>
        <w:t>a high</w:t>
      </w:r>
      <w:proofErr w:type="gramEnd"/>
      <w:r>
        <w:rPr>
          <w:rFonts w:hint="eastAsia"/>
          <w:lang w:eastAsia="ko-KR"/>
        </w:rPr>
        <w:t xml:space="preserve"> level, generalized report on the client</w:t>
      </w:r>
      <w:r>
        <w:rPr>
          <w:lang w:eastAsia="ko-KR"/>
        </w:rPr>
        <w:t>’</w:t>
      </w:r>
      <w:r>
        <w:rPr>
          <w:rFonts w:hint="eastAsia"/>
          <w:lang w:eastAsia="ko-KR"/>
        </w:rPr>
        <w:t xml:space="preserve">s experience for the network. </w:t>
      </w:r>
    </w:p>
    <w:p w14:paraId="0129F19E" w14:textId="766D0C09" w:rsidR="00292D79" w:rsidRDefault="00292D79" w:rsidP="008C02EE">
      <w:pPr>
        <w:ind w:firstLine="720"/>
        <w:rPr>
          <w:lang w:eastAsia="ko-KR"/>
        </w:rPr>
      </w:pPr>
      <w:r>
        <w:rPr>
          <w:rFonts w:hint="eastAsia"/>
          <w:lang w:eastAsia="ko-KR"/>
        </w:rPr>
        <w:t>Recorded voting</w:t>
      </w:r>
    </w:p>
    <w:p w14:paraId="27F2C3E5" w14:textId="753DAB10" w:rsidR="000157CE" w:rsidRPr="000157CE" w:rsidRDefault="000157CE" w:rsidP="008C02EE">
      <w:pPr>
        <w:ind w:firstLine="720"/>
        <w:rPr>
          <w:lang w:eastAsia="ko-KR"/>
        </w:rPr>
      </w:pPr>
      <w:r>
        <w:rPr>
          <w:rFonts w:hint="eastAsia"/>
          <w:lang w:eastAsia="ko-KR"/>
        </w:rPr>
        <w:t>40Y, 20N, 55A</w:t>
      </w:r>
    </w:p>
    <w:p w14:paraId="21F0E289" w14:textId="77777777" w:rsidR="003E31B6" w:rsidRPr="003E31B6" w:rsidRDefault="003E31B6" w:rsidP="008C02EE">
      <w:pPr>
        <w:ind w:firstLine="720"/>
        <w:rPr>
          <w:lang w:eastAsia="ko-KR"/>
        </w:rPr>
      </w:pPr>
    </w:p>
    <w:p w14:paraId="750E977A" w14:textId="77777777" w:rsidR="008C02EE" w:rsidRDefault="008C02EE" w:rsidP="008C02EE">
      <w:pPr>
        <w:pStyle w:val="ListParagraph"/>
        <w:numPr>
          <w:ilvl w:val="0"/>
          <w:numId w:val="75"/>
        </w:numPr>
      </w:pPr>
      <w:r>
        <w:t>Technical Submissions–Control part 2 + C-RTWT+QoS:</w:t>
      </w:r>
    </w:p>
    <w:p w14:paraId="4BD61450" w14:textId="77777777" w:rsidR="008C02EE" w:rsidRDefault="008C02EE" w:rsidP="008C02EE">
      <w:pPr>
        <w:pStyle w:val="ListParagraph"/>
        <w:numPr>
          <w:ilvl w:val="1"/>
          <w:numId w:val="75"/>
        </w:numPr>
        <w:rPr>
          <w:sz w:val="22"/>
          <w:szCs w:val="22"/>
        </w:rPr>
      </w:pPr>
      <w:hyperlink r:id="rId19" w:history="1">
        <w:r w:rsidRPr="00060624">
          <w:rPr>
            <w:rStyle w:val="Hyperlink"/>
            <w:sz w:val="22"/>
            <w:szCs w:val="22"/>
          </w:rPr>
          <w:t>24/1893</w:t>
        </w:r>
      </w:hyperlink>
      <w:r w:rsidRPr="00060624">
        <w:rPr>
          <w:sz w:val="22"/>
          <w:szCs w:val="22"/>
        </w:rPr>
        <w:t xml:space="preserve"> ICF follow up</w:t>
      </w:r>
      <w:r w:rsidRPr="00060624">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60624">
        <w:rPr>
          <w:sz w:val="22"/>
          <w:szCs w:val="22"/>
        </w:rPr>
        <w:t>Liwen Chu</w:t>
      </w:r>
    </w:p>
    <w:p w14:paraId="22D0C25E" w14:textId="44366884" w:rsidR="00563226" w:rsidRDefault="00563226" w:rsidP="00563226">
      <w:pPr>
        <w:pStyle w:val="ListParagraph"/>
        <w:ind w:left="1440"/>
        <w:rPr>
          <w:sz w:val="22"/>
          <w:szCs w:val="22"/>
          <w:lang w:eastAsia="ko-KR"/>
        </w:rPr>
      </w:pPr>
      <w:r>
        <w:rPr>
          <w:rFonts w:hint="eastAsia"/>
          <w:sz w:val="22"/>
          <w:szCs w:val="22"/>
          <w:lang w:eastAsia="ko-KR"/>
        </w:rPr>
        <w:t xml:space="preserve">C: slide 4, option 1 is preferred than option 4. If Control information bits is exceeding 28 bits, how can you handle it? </w:t>
      </w:r>
    </w:p>
    <w:p w14:paraId="1D95C643" w14:textId="2B4E0295" w:rsidR="00563226" w:rsidRDefault="00563226" w:rsidP="00563226">
      <w:pPr>
        <w:pStyle w:val="ListParagraph"/>
        <w:ind w:left="1440"/>
        <w:rPr>
          <w:sz w:val="22"/>
          <w:szCs w:val="22"/>
          <w:lang w:eastAsia="ko-KR"/>
        </w:rPr>
      </w:pPr>
      <w:r>
        <w:rPr>
          <w:rFonts w:hint="eastAsia"/>
          <w:sz w:val="22"/>
          <w:szCs w:val="22"/>
          <w:lang w:eastAsia="ko-KR"/>
        </w:rPr>
        <w:t xml:space="preserve">A: I assume it does not happen now. If more than 28 bits, we can use two user info fields. </w:t>
      </w:r>
      <w:r>
        <w:rPr>
          <w:sz w:val="22"/>
          <w:szCs w:val="22"/>
          <w:lang w:eastAsia="ko-KR"/>
        </w:rPr>
        <w:t>W</w:t>
      </w:r>
      <w:r>
        <w:rPr>
          <w:rFonts w:hint="eastAsia"/>
          <w:sz w:val="22"/>
          <w:szCs w:val="22"/>
          <w:lang w:eastAsia="ko-KR"/>
        </w:rPr>
        <w:t>e can have a control ID. In the future, we can figure out.</w:t>
      </w:r>
    </w:p>
    <w:p w14:paraId="43F0F752" w14:textId="09ACF7B7" w:rsidR="00563226" w:rsidRDefault="00563226" w:rsidP="00563226">
      <w:pPr>
        <w:pStyle w:val="ListParagraph"/>
        <w:ind w:left="1440"/>
        <w:rPr>
          <w:sz w:val="22"/>
          <w:szCs w:val="22"/>
          <w:lang w:eastAsia="ko-KR"/>
        </w:rPr>
      </w:pPr>
      <w:r>
        <w:rPr>
          <w:rFonts w:hint="eastAsia"/>
          <w:sz w:val="22"/>
          <w:szCs w:val="22"/>
          <w:lang w:eastAsia="ko-KR"/>
        </w:rPr>
        <w:t>C: ICF is for unsolicited unavailability report?</w:t>
      </w:r>
    </w:p>
    <w:p w14:paraId="01DDF6CD" w14:textId="006583BD" w:rsidR="00563226" w:rsidRDefault="00563226" w:rsidP="00563226">
      <w:pPr>
        <w:pStyle w:val="ListParagraph"/>
        <w:ind w:left="1440"/>
        <w:rPr>
          <w:sz w:val="22"/>
          <w:szCs w:val="22"/>
          <w:lang w:eastAsia="ko-KR"/>
        </w:rPr>
      </w:pPr>
      <w:r>
        <w:rPr>
          <w:rFonts w:hint="eastAsia"/>
          <w:sz w:val="22"/>
          <w:szCs w:val="22"/>
          <w:lang w:eastAsia="ko-KR"/>
        </w:rPr>
        <w:t xml:space="preserve">A: It is initial control frame. </w:t>
      </w:r>
    </w:p>
    <w:p w14:paraId="0FB24919" w14:textId="023F1C6E" w:rsidR="00563226" w:rsidRDefault="00563226" w:rsidP="00563226">
      <w:pPr>
        <w:pStyle w:val="ListParagraph"/>
        <w:ind w:left="1440"/>
        <w:rPr>
          <w:sz w:val="22"/>
          <w:szCs w:val="22"/>
          <w:lang w:eastAsia="ko-KR"/>
        </w:rPr>
      </w:pPr>
      <w:r>
        <w:rPr>
          <w:rFonts w:hint="eastAsia"/>
          <w:sz w:val="22"/>
          <w:szCs w:val="22"/>
          <w:lang w:eastAsia="ko-KR"/>
        </w:rPr>
        <w:t>C: this Trigger frame is not related to the BSRP Trigger frame.</w:t>
      </w:r>
    </w:p>
    <w:p w14:paraId="0652A73D" w14:textId="242213E7" w:rsidR="00563226" w:rsidRDefault="00563226" w:rsidP="00563226">
      <w:pPr>
        <w:pStyle w:val="ListParagraph"/>
        <w:ind w:left="1440"/>
        <w:rPr>
          <w:sz w:val="22"/>
          <w:szCs w:val="22"/>
          <w:lang w:eastAsia="ko-KR"/>
        </w:rPr>
      </w:pPr>
      <w:r>
        <w:rPr>
          <w:rFonts w:hint="eastAsia"/>
          <w:sz w:val="22"/>
          <w:szCs w:val="22"/>
          <w:lang w:eastAsia="ko-KR"/>
        </w:rPr>
        <w:t>A: we want to use BSRP Trigger frame.</w:t>
      </w:r>
    </w:p>
    <w:p w14:paraId="3A950D41" w14:textId="3F67462A" w:rsidR="00563226" w:rsidRDefault="00563226" w:rsidP="00563226">
      <w:pPr>
        <w:pStyle w:val="ListParagraph"/>
        <w:ind w:left="1440"/>
        <w:rPr>
          <w:sz w:val="22"/>
          <w:szCs w:val="22"/>
          <w:lang w:eastAsia="ko-KR"/>
        </w:rPr>
      </w:pPr>
      <w:r>
        <w:rPr>
          <w:rFonts w:hint="eastAsia"/>
          <w:sz w:val="22"/>
          <w:szCs w:val="22"/>
          <w:lang w:eastAsia="ko-KR"/>
        </w:rPr>
        <w:t>C: Is this tried to aside from control information that the feedback from the AP will be expected to be also BSRP related information or just purely for the control information.</w:t>
      </w:r>
    </w:p>
    <w:p w14:paraId="0A341D0D" w14:textId="5203CF96" w:rsidR="00563226" w:rsidRDefault="00563226" w:rsidP="00563226">
      <w:pPr>
        <w:pStyle w:val="ListParagraph"/>
        <w:ind w:left="1440"/>
        <w:rPr>
          <w:sz w:val="22"/>
          <w:szCs w:val="22"/>
          <w:lang w:eastAsia="ko-KR"/>
        </w:rPr>
      </w:pPr>
      <w:r>
        <w:rPr>
          <w:rFonts w:hint="eastAsia"/>
          <w:sz w:val="22"/>
          <w:szCs w:val="22"/>
          <w:lang w:eastAsia="ko-KR"/>
        </w:rPr>
        <w:t xml:space="preserve">C: We can ICF/ICR for several variant (DPS, coex, multi AP. </w:t>
      </w:r>
      <w:r>
        <w:rPr>
          <w:sz w:val="22"/>
          <w:szCs w:val="22"/>
          <w:lang w:eastAsia="ko-KR"/>
        </w:rPr>
        <w:t>W</w:t>
      </w:r>
      <w:r>
        <w:rPr>
          <w:rFonts w:hint="eastAsia"/>
          <w:sz w:val="22"/>
          <w:szCs w:val="22"/>
          <w:lang w:eastAsia="ko-KR"/>
        </w:rPr>
        <w:t>e should consider the variant to identify at least what.</w:t>
      </w:r>
    </w:p>
    <w:p w14:paraId="5A1266BE" w14:textId="7236B64C" w:rsidR="00563226" w:rsidRDefault="00563226" w:rsidP="00563226">
      <w:pPr>
        <w:pStyle w:val="ListParagraph"/>
        <w:ind w:left="1440"/>
        <w:rPr>
          <w:sz w:val="22"/>
          <w:szCs w:val="22"/>
          <w:lang w:eastAsia="ko-KR"/>
        </w:rPr>
      </w:pPr>
      <w:r>
        <w:rPr>
          <w:rFonts w:hint="eastAsia"/>
          <w:sz w:val="22"/>
          <w:szCs w:val="22"/>
          <w:lang w:eastAsia="ko-KR"/>
        </w:rPr>
        <w:t xml:space="preserve">A: </w:t>
      </w:r>
      <w:r w:rsidR="00496FF3">
        <w:rPr>
          <w:rFonts w:hint="eastAsia"/>
          <w:sz w:val="22"/>
          <w:szCs w:val="22"/>
          <w:lang w:eastAsia="ko-KR"/>
        </w:rPr>
        <w:t xml:space="preserve">we only figure out that this available information will be need to be carried for this dynamic power save. </w:t>
      </w:r>
      <w:r w:rsidR="00496FF3">
        <w:rPr>
          <w:sz w:val="22"/>
          <w:szCs w:val="22"/>
          <w:lang w:eastAsia="ko-KR"/>
        </w:rPr>
        <w:t>W</w:t>
      </w:r>
      <w:r w:rsidR="00496FF3">
        <w:rPr>
          <w:rFonts w:hint="eastAsia"/>
          <w:sz w:val="22"/>
          <w:szCs w:val="22"/>
          <w:lang w:eastAsia="ko-KR"/>
        </w:rPr>
        <w:t>e don</w:t>
      </w:r>
      <w:r w:rsidR="00496FF3">
        <w:rPr>
          <w:sz w:val="22"/>
          <w:szCs w:val="22"/>
          <w:lang w:eastAsia="ko-KR"/>
        </w:rPr>
        <w:t>’</w:t>
      </w:r>
      <w:r w:rsidR="00496FF3">
        <w:rPr>
          <w:rFonts w:hint="eastAsia"/>
          <w:sz w:val="22"/>
          <w:szCs w:val="22"/>
          <w:lang w:eastAsia="ko-KR"/>
        </w:rPr>
        <w:t>t need to carry such the information in the special user info field.</w:t>
      </w:r>
    </w:p>
    <w:p w14:paraId="509CD918" w14:textId="77777777" w:rsidR="00563226" w:rsidRPr="00060624" w:rsidRDefault="00563226" w:rsidP="00563226">
      <w:pPr>
        <w:pStyle w:val="ListParagraph"/>
        <w:ind w:left="1440"/>
        <w:rPr>
          <w:sz w:val="22"/>
          <w:szCs w:val="22"/>
          <w:lang w:eastAsia="ko-KR"/>
        </w:rPr>
      </w:pPr>
    </w:p>
    <w:p w14:paraId="6ED6179A" w14:textId="77777777" w:rsidR="008C02EE" w:rsidRDefault="008C02EE" w:rsidP="008C02EE">
      <w:pPr>
        <w:pStyle w:val="ListParagraph"/>
        <w:numPr>
          <w:ilvl w:val="1"/>
          <w:numId w:val="75"/>
        </w:numPr>
        <w:rPr>
          <w:sz w:val="22"/>
          <w:szCs w:val="22"/>
        </w:rPr>
      </w:pPr>
      <w:hyperlink r:id="rId20" w:history="1">
        <w:r w:rsidRPr="00643578">
          <w:rPr>
            <w:rStyle w:val="Hyperlink"/>
            <w:sz w:val="22"/>
            <w:szCs w:val="22"/>
          </w:rPr>
          <w:t>24/1583</w:t>
        </w:r>
      </w:hyperlink>
      <w:r w:rsidRPr="00643578">
        <w:rPr>
          <w:sz w:val="22"/>
          <w:szCs w:val="22"/>
        </w:rPr>
        <w:t xml:space="preserve"> ICR transmission-follow-up</w:t>
      </w:r>
      <w:r w:rsidRPr="00643578">
        <w:rPr>
          <w:sz w:val="22"/>
          <w:szCs w:val="22"/>
        </w:rPr>
        <w:tab/>
      </w:r>
      <w:r w:rsidRPr="00643578">
        <w:rPr>
          <w:sz w:val="22"/>
          <w:szCs w:val="22"/>
        </w:rPr>
        <w:tab/>
      </w:r>
      <w:r w:rsidRPr="00643578">
        <w:rPr>
          <w:sz w:val="22"/>
          <w:szCs w:val="22"/>
        </w:rPr>
        <w:tab/>
      </w:r>
      <w:r w:rsidRPr="00643578">
        <w:rPr>
          <w:sz w:val="22"/>
          <w:szCs w:val="22"/>
        </w:rPr>
        <w:tab/>
        <w:t>Dibakar Das</w:t>
      </w:r>
    </w:p>
    <w:p w14:paraId="70AF3616" w14:textId="6638C0A4" w:rsidR="009D496D" w:rsidRDefault="009D496D" w:rsidP="009D496D">
      <w:pPr>
        <w:pStyle w:val="ListParagraph"/>
        <w:ind w:left="1440"/>
        <w:rPr>
          <w:sz w:val="22"/>
          <w:szCs w:val="22"/>
          <w:lang w:eastAsia="ko-KR"/>
        </w:rPr>
      </w:pPr>
      <w:r>
        <w:rPr>
          <w:rFonts w:hint="eastAsia"/>
          <w:sz w:val="22"/>
          <w:szCs w:val="22"/>
          <w:lang w:eastAsia="ko-KR"/>
        </w:rPr>
        <w:t>C: What is the unavailability information that OBSS STA report to AP?</w:t>
      </w:r>
    </w:p>
    <w:p w14:paraId="7290613B" w14:textId="5A05A56C" w:rsidR="009D496D" w:rsidRDefault="009D496D" w:rsidP="009D496D">
      <w:pPr>
        <w:pStyle w:val="ListParagraph"/>
        <w:ind w:left="1440"/>
        <w:rPr>
          <w:sz w:val="22"/>
          <w:szCs w:val="22"/>
          <w:lang w:eastAsia="ko-KR"/>
        </w:rPr>
      </w:pPr>
      <w:r>
        <w:rPr>
          <w:rFonts w:hint="eastAsia"/>
          <w:sz w:val="22"/>
          <w:szCs w:val="22"/>
          <w:lang w:eastAsia="ko-KR"/>
        </w:rPr>
        <w:t>A: avaiable for receiving any DL data.</w:t>
      </w:r>
    </w:p>
    <w:p w14:paraId="7E2484C0" w14:textId="727C6B9A" w:rsidR="009D496D" w:rsidRDefault="009D496D" w:rsidP="009D496D">
      <w:pPr>
        <w:pStyle w:val="ListParagraph"/>
        <w:ind w:left="1440"/>
        <w:rPr>
          <w:sz w:val="22"/>
          <w:szCs w:val="22"/>
          <w:lang w:eastAsia="ko-KR"/>
        </w:rPr>
      </w:pPr>
      <w:r>
        <w:rPr>
          <w:rFonts w:hint="eastAsia"/>
          <w:sz w:val="22"/>
          <w:szCs w:val="22"/>
          <w:lang w:eastAsia="ko-KR"/>
        </w:rPr>
        <w:t xml:space="preserve">C: Between AP and STA obvisus AP , there are the frame exchange. </w:t>
      </w:r>
      <w:r>
        <w:rPr>
          <w:sz w:val="22"/>
          <w:szCs w:val="22"/>
          <w:lang w:eastAsia="ko-KR"/>
        </w:rPr>
        <w:t>T</w:t>
      </w:r>
      <w:r>
        <w:rPr>
          <w:rFonts w:hint="eastAsia"/>
          <w:sz w:val="22"/>
          <w:szCs w:val="22"/>
          <w:lang w:eastAsia="ko-KR"/>
        </w:rPr>
        <w:t>here are RTS/CTS/</w:t>
      </w:r>
    </w:p>
    <w:p w14:paraId="66676407" w14:textId="61AC2E4B" w:rsidR="009D496D" w:rsidRPr="00643578" w:rsidRDefault="009D496D" w:rsidP="009D496D">
      <w:pPr>
        <w:pStyle w:val="ListParagraph"/>
        <w:ind w:left="1440"/>
        <w:rPr>
          <w:sz w:val="22"/>
          <w:szCs w:val="22"/>
          <w:lang w:eastAsia="ko-KR"/>
        </w:rPr>
      </w:pPr>
      <w:r>
        <w:rPr>
          <w:rFonts w:hint="eastAsia"/>
          <w:sz w:val="22"/>
          <w:szCs w:val="22"/>
          <w:lang w:eastAsia="ko-KR"/>
        </w:rPr>
        <w:t xml:space="preserve">C: why the collision decrease by the unavailabiltiy information? I would assume it should increase because you send this unavailability information. </w:t>
      </w:r>
      <w:r w:rsidR="00154352">
        <w:rPr>
          <w:rFonts w:hint="eastAsia"/>
          <w:sz w:val="22"/>
          <w:szCs w:val="22"/>
          <w:lang w:eastAsia="ko-KR"/>
        </w:rPr>
        <w:t xml:space="preserve">Interfere with your transmission? </w:t>
      </w:r>
    </w:p>
    <w:p w14:paraId="26546748" w14:textId="77777777" w:rsidR="008C02EE" w:rsidRDefault="008C02EE" w:rsidP="008C02EE">
      <w:pPr>
        <w:pStyle w:val="ListParagraph"/>
        <w:numPr>
          <w:ilvl w:val="1"/>
          <w:numId w:val="75"/>
        </w:numPr>
        <w:rPr>
          <w:sz w:val="22"/>
          <w:szCs w:val="22"/>
        </w:rPr>
      </w:pPr>
      <w:hyperlink r:id="rId21" w:history="1">
        <w:r w:rsidRPr="00571F8A">
          <w:rPr>
            <w:rStyle w:val="Hyperlink"/>
            <w:sz w:val="22"/>
            <w:szCs w:val="22"/>
          </w:rPr>
          <w:t>24/0743</w:t>
        </w:r>
      </w:hyperlink>
      <w:r w:rsidRPr="00571F8A">
        <w:rPr>
          <w:sz w:val="22"/>
          <w:szCs w:val="22"/>
        </w:rPr>
        <w:t xml:space="preserve"> Simulation results for MAP OBSS TWT management</w:t>
      </w:r>
      <w:r w:rsidRPr="00571F8A">
        <w:rPr>
          <w:sz w:val="22"/>
          <w:szCs w:val="22"/>
        </w:rPr>
        <w:tab/>
        <w:t>Patrice NEZOU</w:t>
      </w:r>
    </w:p>
    <w:p w14:paraId="035BEFED" w14:textId="0957E0D2" w:rsidR="009D496D" w:rsidRDefault="00154352" w:rsidP="00154352">
      <w:pPr>
        <w:pStyle w:val="ListParagraph"/>
        <w:ind w:left="1440"/>
        <w:rPr>
          <w:sz w:val="22"/>
          <w:szCs w:val="22"/>
          <w:lang w:eastAsia="ko-KR"/>
        </w:rPr>
      </w:pPr>
      <w:r>
        <w:rPr>
          <w:rFonts w:hint="eastAsia"/>
          <w:sz w:val="22"/>
          <w:szCs w:val="22"/>
          <w:lang w:eastAsia="ko-KR"/>
        </w:rPr>
        <w:t xml:space="preserve">C: slide 5 how would this case occur in your view? </w:t>
      </w:r>
      <w:r>
        <w:rPr>
          <w:sz w:val="22"/>
          <w:szCs w:val="22"/>
          <w:lang w:eastAsia="ko-KR"/>
        </w:rPr>
        <w:t>I</w:t>
      </w:r>
      <w:r>
        <w:rPr>
          <w:rFonts w:hint="eastAsia"/>
          <w:sz w:val="22"/>
          <w:szCs w:val="22"/>
          <w:lang w:eastAsia="ko-KR"/>
        </w:rPr>
        <w:t>t would be that case two A practically never occurs. I</w:t>
      </w:r>
      <w:r>
        <w:rPr>
          <w:sz w:val="22"/>
          <w:szCs w:val="22"/>
          <w:lang w:eastAsia="ko-KR"/>
        </w:rPr>
        <w:t>’</w:t>
      </w:r>
      <w:r>
        <w:rPr>
          <w:rFonts w:hint="eastAsia"/>
          <w:sz w:val="22"/>
          <w:szCs w:val="22"/>
          <w:lang w:eastAsia="ko-KR"/>
        </w:rPr>
        <w:t xml:space="preserve">m not aware of. </w:t>
      </w:r>
    </w:p>
    <w:p w14:paraId="5C8F8B8D" w14:textId="05BEC046" w:rsidR="00154352" w:rsidRDefault="00154352" w:rsidP="00154352">
      <w:pPr>
        <w:pStyle w:val="ListParagraph"/>
        <w:ind w:left="1440"/>
        <w:rPr>
          <w:sz w:val="22"/>
          <w:szCs w:val="22"/>
          <w:lang w:eastAsia="ko-KR"/>
        </w:rPr>
      </w:pPr>
      <w:r>
        <w:rPr>
          <w:rFonts w:hint="eastAsia"/>
          <w:sz w:val="22"/>
          <w:szCs w:val="22"/>
          <w:lang w:eastAsia="ko-KR"/>
        </w:rPr>
        <w:t>C: the case c is more fair operational scenarios that</w:t>
      </w:r>
      <w:r>
        <w:rPr>
          <w:sz w:val="22"/>
          <w:szCs w:val="22"/>
          <w:lang w:eastAsia="ko-KR"/>
        </w:rPr>
        <w:t>’</w:t>
      </w:r>
      <w:r>
        <w:rPr>
          <w:rFonts w:hint="eastAsia"/>
          <w:sz w:val="22"/>
          <w:szCs w:val="22"/>
          <w:lang w:eastAsia="ko-KR"/>
        </w:rPr>
        <w:t>s ok I protect RTWT, you protect mine.</w:t>
      </w:r>
    </w:p>
    <w:p w14:paraId="7C1550DF" w14:textId="4D70848F" w:rsidR="00154352" w:rsidRDefault="00154352" w:rsidP="00154352">
      <w:pPr>
        <w:pStyle w:val="ListParagraph"/>
        <w:ind w:left="1440"/>
        <w:rPr>
          <w:sz w:val="22"/>
          <w:szCs w:val="22"/>
          <w:lang w:eastAsia="ko-KR"/>
        </w:rPr>
      </w:pPr>
      <w:r>
        <w:rPr>
          <w:rFonts w:hint="eastAsia"/>
          <w:sz w:val="22"/>
          <w:szCs w:val="22"/>
          <w:lang w:eastAsia="ko-KR"/>
        </w:rPr>
        <w:t xml:space="preserve">C: RTWT is periodic low latency traffic. Why do you set the CBR traffic in scenarios? </w:t>
      </w:r>
      <w:r>
        <w:rPr>
          <w:sz w:val="22"/>
          <w:szCs w:val="22"/>
          <w:lang w:eastAsia="ko-KR"/>
        </w:rPr>
        <w:t>N</w:t>
      </w:r>
      <w:r>
        <w:rPr>
          <w:rFonts w:hint="eastAsia"/>
          <w:sz w:val="22"/>
          <w:szCs w:val="22"/>
          <w:lang w:eastAsia="ko-KR"/>
        </w:rPr>
        <w:t>ot suitable.</w:t>
      </w:r>
    </w:p>
    <w:p w14:paraId="67FD25AA" w14:textId="48CE4C47" w:rsidR="00154352" w:rsidRDefault="00154352" w:rsidP="00154352">
      <w:pPr>
        <w:pStyle w:val="ListParagraph"/>
        <w:ind w:left="1440"/>
        <w:rPr>
          <w:sz w:val="22"/>
          <w:szCs w:val="22"/>
          <w:lang w:eastAsia="ko-KR"/>
        </w:rPr>
      </w:pPr>
      <w:r>
        <w:rPr>
          <w:rFonts w:hint="eastAsia"/>
          <w:sz w:val="22"/>
          <w:szCs w:val="22"/>
          <w:lang w:eastAsia="ko-KR"/>
        </w:rPr>
        <w:t xml:space="preserve">A: I agree with you that to measure the latency we have to choose. </w:t>
      </w:r>
    </w:p>
    <w:p w14:paraId="199C412F" w14:textId="532EB2B4" w:rsidR="00154352" w:rsidRDefault="00154352" w:rsidP="00154352">
      <w:pPr>
        <w:pStyle w:val="ListParagraph"/>
        <w:ind w:left="1440"/>
        <w:rPr>
          <w:sz w:val="22"/>
          <w:szCs w:val="22"/>
          <w:lang w:eastAsia="ko-KR"/>
        </w:rPr>
      </w:pPr>
      <w:r>
        <w:rPr>
          <w:rFonts w:hint="eastAsia"/>
          <w:sz w:val="22"/>
          <w:szCs w:val="22"/>
          <w:lang w:eastAsia="ko-KR"/>
        </w:rPr>
        <w:t xml:space="preserve">C: Mixed traffic scenarios may be suitable. </w:t>
      </w:r>
    </w:p>
    <w:p w14:paraId="6EA470EE" w14:textId="29DD3887" w:rsidR="00732086" w:rsidRPr="00154352" w:rsidRDefault="00732086" w:rsidP="00154352">
      <w:pPr>
        <w:pStyle w:val="ListParagraph"/>
        <w:ind w:left="1440"/>
        <w:rPr>
          <w:sz w:val="22"/>
          <w:szCs w:val="22"/>
          <w:lang w:eastAsia="ko-KR"/>
        </w:rPr>
      </w:pPr>
      <w:r>
        <w:rPr>
          <w:rFonts w:hint="eastAsia"/>
          <w:sz w:val="22"/>
          <w:szCs w:val="22"/>
          <w:lang w:eastAsia="ko-KR"/>
        </w:rPr>
        <w:t>C: slide 6, the length of the SP should be adapted.. what do you mean strong medium access rule?</w:t>
      </w:r>
    </w:p>
    <w:p w14:paraId="3A5BA162" w14:textId="77777777" w:rsidR="008C02EE" w:rsidRDefault="008C02EE" w:rsidP="008C02EE">
      <w:pPr>
        <w:pStyle w:val="ListParagraph"/>
        <w:numPr>
          <w:ilvl w:val="1"/>
          <w:numId w:val="75"/>
        </w:numPr>
        <w:rPr>
          <w:sz w:val="22"/>
          <w:szCs w:val="22"/>
        </w:rPr>
      </w:pPr>
      <w:hyperlink r:id="rId22" w:history="1">
        <w:r w:rsidRPr="00883437">
          <w:rPr>
            <w:rStyle w:val="Hyperlink"/>
            <w:sz w:val="22"/>
            <w:szCs w:val="22"/>
          </w:rPr>
          <w:t>24/1690</w:t>
        </w:r>
      </w:hyperlink>
      <w:r w:rsidRPr="00883437">
        <w:rPr>
          <w:sz w:val="22"/>
          <w:szCs w:val="22"/>
        </w:rPr>
        <w:t xml:space="preserve"> Discussion on OOO delivery</w:t>
      </w:r>
      <w:r w:rsidRPr="00883437">
        <w:rPr>
          <w:sz w:val="22"/>
          <w:szCs w:val="22"/>
        </w:rPr>
        <w:tab/>
      </w:r>
      <w:r w:rsidRPr="00883437">
        <w:rPr>
          <w:sz w:val="22"/>
          <w:szCs w:val="22"/>
        </w:rPr>
        <w:tab/>
      </w:r>
      <w:r w:rsidRPr="00883437">
        <w:rPr>
          <w:sz w:val="22"/>
          <w:szCs w:val="22"/>
        </w:rPr>
        <w:tab/>
      </w:r>
      <w:r w:rsidRPr="00883437">
        <w:rPr>
          <w:sz w:val="22"/>
          <w:szCs w:val="22"/>
        </w:rPr>
        <w:tab/>
        <w:t>Liangxiao Xin</w:t>
      </w:r>
    </w:p>
    <w:p w14:paraId="5627CFD7" w14:textId="1928021B" w:rsidR="00183F39" w:rsidRDefault="00183F39" w:rsidP="00183F39">
      <w:pPr>
        <w:pStyle w:val="ListParagraph"/>
        <w:ind w:left="1440"/>
        <w:rPr>
          <w:sz w:val="22"/>
          <w:szCs w:val="22"/>
          <w:lang w:eastAsia="ko-KR"/>
        </w:rPr>
      </w:pPr>
      <w:r>
        <w:rPr>
          <w:rFonts w:hint="eastAsia"/>
          <w:sz w:val="22"/>
          <w:szCs w:val="22"/>
          <w:lang w:eastAsia="ko-KR"/>
        </w:rPr>
        <w:t xml:space="preserve">C: Inorder delivery is to the upper layer from MAC? Have you look into that? </w:t>
      </w:r>
      <w:r>
        <w:rPr>
          <w:sz w:val="22"/>
          <w:szCs w:val="22"/>
          <w:lang w:eastAsia="ko-KR"/>
        </w:rPr>
        <w:t>I</w:t>
      </w:r>
      <w:r>
        <w:rPr>
          <w:rFonts w:hint="eastAsia"/>
          <w:sz w:val="22"/>
          <w:szCs w:val="22"/>
          <w:lang w:eastAsia="ko-KR"/>
        </w:rPr>
        <w:t xml:space="preserve">s there a concern with that? Upper layer in order delivery. </w:t>
      </w:r>
    </w:p>
    <w:p w14:paraId="3908220A" w14:textId="6B856DA9" w:rsidR="00183F39" w:rsidRDefault="00183F39" w:rsidP="00183F39">
      <w:pPr>
        <w:pStyle w:val="ListParagraph"/>
        <w:ind w:left="1440"/>
        <w:rPr>
          <w:sz w:val="22"/>
          <w:szCs w:val="22"/>
          <w:lang w:eastAsia="ko-KR"/>
        </w:rPr>
      </w:pPr>
      <w:r>
        <w:rPr>
          <w:rFonts w:hint="eastAsia"/>
          <w:sz w:val="22"/>
          <w:szCs w:val="22"/>
          <w:lang w:eastAsia="ko-KR"/>
        </w:rPr>
        <w:t>A: It</w:t>
      </w:r>
      <w:r>
        <w:rPr>
          <w:sz w:val="22"/>
          <w:szCs w:val="22"/>
          <w:lang w:eastAsia="ko-KR"/>
        </w:rPr>
        <w:t>’</w:t>
      </w:r>
      <w:r>
        <w:rPr>
          <w:rFonts w:hint="eastAsia"/>
          <w:sz w:val="22"/>
          <w:szCs w:val="22"/>
          <w:lang w:eastAsia="ko-KR"/>
        </w:rPr>
        <w:t>s better to provide inorder delivery in the whole network.</w:t>
      </w:r>
    </w:p>
    <w:p w14:paraId="63705705" w14:textId="712CF717" w:rsidR="00183F39" w:rsidRDefault="00183F39" w:rsidP="00183F39">
      <w:pPr>
        <w:pStyle w:val="ListParagraph"/>
        <w:ind w:left="1440"/>
        <w:rPr>
          <w:sz w:val="22"/>
          <w:szCs w:val="22"/>
          <w:lang w:eastAsia="ko-KR"/>
        </w:rPr>
      </w:pPr>
      <w:r>
        <w:rPr>
          <w:rFonts w:hint="eastAsia"/>
          <w:sz w:val="22"/>
          <w:szCs w:val="22"/>
          <w:lang w:eastAsia="ko-KR"/>
        </w:rPr>
        <w:t>C: You</w:t>
      </w:r>
      <w:r>
        <w:rPr>
          <w:sz w:val="22"/>
          <w:szCs w:val="22"/>
          <w:lang w:eastAsia="ko-KR"/>
        </w:rPr>
        <w:t>’</w:t>
      </w:r>
      <w:r>
        <w:rPr>
          <w:rFonts w:hint="eastAsia"/>
          <w:sz w:val="22"/>
          <w:szCs w:val="22"/>
          <w:lang w:eastAsia="ko-KR"/>
        </w:rPr>
        <w:t>re assuming SCS flow is set up for.  What if SCS flow stream is not setup?</w:t>
      </w:r>
    </w:p>
    <w:p w14:paraId="3948F1C4" w14:textId="55E3C803" w:rsidR="00183F39" w:rsidRDefault="00183F39" w:rsidP="00183F39">
      <w:pPr>
        <w:pStyle w:val="ListParagraph"/>
        <w:ind w:left="1440"/>
        <w:rPr>
          <w:sz w:val="22"/>
          <w:szCs w:val="22"/>
          <w:lang w:eastAsia="ko-KR"/>
        </w:rPr>
      </w:pPr>
      <w:r>
        <w:rPr>
          <w:rFonts w:hint="eastAsia"/>
          <w:sz w:val="22"/>
          <w:szCs w:val="22"/>
          <w:lang w:eastAsia="ko-KR"/>
        </w:rPr>
        <w:t>A: O</w:t>
      </w:r>
      <w:r>
        <w:rPr>
          <w:sz w:val="22"/>
          <w:szCs w:val="22"/>
          <w:lang w:eastAsia="ko-KR"/>
        </w:rPr>
        <w:t>u</w:t>
      </w:r>
      <w:r>
        <w:rPr>
          <w:rFonts w:hint="eastAsia"/>
          <w:sz w:val="22"/>
          <w:szCs w:val="22"/>
          <w:lang w:eastAsia="ko-KR"/>
        </w:rPr>
        <w:t xml:space="preserve">t of delivery is enabled for SCS traffic. If there is no SCStraffic stream, there is no out of order delivery. </w:t>
      </w:r>
    </w:p>
    <w:p w14:paraId="3E7915D8" w14:textId="705EE8B2" w:rsidR="00183F39" w:rsidRDefault="00183F39" w:rsidP="00183F39">
      <w:pPr>
        <w:pStyle w:val="ListParagraph"/>
        <w:ind w:left="1440"/>
        <w:rPr>
          <w:sz w:val="22"/>
          <w:szCs w:val="22"/>
          <w:lang w:eastAsia="ko-KR"/>
        </w:rPr>
      </w:pPr>
      <w:r>
        <w:rPr>
          <w:rFonts w:hint="eastAsia"/>
          <w:sz w:val="22"/>
          <w:szCs w:val="22"/>
          <w:lang w:eastAsia="ko-KR"/>
        </w:rPr>
        <w:t>C: T</w:t>
      </w:r>
      <w:r>
        <w:rPr>
          <w:sz w:val="22"/>
          <w:szCs w:val="22"/>
          <w:lang w:eastAsia="ko-KR"/>
        </w:rPr>
        <w:t>c</w:t>
      </w:r>
      <w:r>
        <w:rPr>
          <w:rFonts w:hint="eastAsia"/>
          <w:sz w:val="22"/>
          <w:szCs w:val="22"/>
          <w:lang w:eastAsia="ko-KR"/>
        </w:rPr>
        <w:t xml:space="preserve">lass process. </w:t>
      </w:r>
      <w:r>
        <w:rPr>
          <w:sz w:val="22"/>
          <w:szCs w:val="22"/>
          <w:lang w:eastAsia="ko-KR"/>
        </w:rPr>
        <w:t>T</w:t>
      </w:r>
      <w:r>
        <w:rPr>
          <w:rFonts w:hint="eastAsia"/>
          <w:sz w:val="22"/>
          <w:szCs w:val="22"/>
          <w:lang w:eastAsia="ko-KR"/>
        </w:rPr>
        <w:t xml:space="preserve">his is a lot of implemenation that would prefer to avoid. </w:t>
      </w:r>
    </w:p>
    <w:p w14:paraId="40E2EF46" w14:textId="7B54029E" w:rsidR="00183F39" w:rsidRPr="003E2421" w:rsidRDefault="00183F39" w:rsidP="00183F39">
      <w:pPr>
        <w:pStyle w:val="ListParagraph"/>
        <w:ind w:left="1440"/>
        <w:rPr>
          <w:sz w:val="22"/>
          <w:szCs w:val="22"/>
          <w:lang w:eastAsia="ko-KR"/>
        </w:rPr>
      </w:pPr>
      <w:r>
        <w:rPr>
          <w:rFonts w:hint="eastAsia"/>
          <w:sz w:val="22"/>
          <w:szCs w:val="22"/>
          <w:lang w:eastAsia="ko-KR"/>
        </w:rPr>
        <w:t xml:space="preserve">A: we will have this issue we need to solve this. I think increase TID numbers from eight to fifteen. </w:t>
      </w:r>
    </w:p>
    <w:p w14:paraId="16A9BC24" w14:textId="77777777" w:rsidR="008C02EE" w:rsidRPr="008C02EE" w:rsidRDefault="008C02EE" w:rsidP="00472A2E">
      <w:pPr>
        <w:pStyle w:val="ListParagraph"/>
      </w:pPr>
    </w:p>
    <w:p w14:paraId="7F5E0CDE" w14:textId="77777777" w:rsidR="008C02EE" w:rsidRDefault="008C02EE" w:rsidP="00472A2E">
      <w:pPr>
        <w:pStyle w:val="ListParagraph"/>
        <w:rPr>
          <w:lang w:val="en-US"/>
        </w:rPr>
      </w:pPr>
    </w:p>
    <w:p w14:paraId="5D83AFB4" w14:textId="26D9E7E7" w:rsidR="00472A2E" w:rsidRDefault="00472A2E" w:rsidP="00472A2E">
      <w:pPr>
        <w:pStyle w:val="ListParagraph"/>
        <w:rPr>
          <w:lang w:val="en-US" w:eastAsia="ko-KR"/>
        </w:rPr>
      </w:pPr>
      <w:r w:rsidRPr="001A0D3B">
        <w:rPr>
          <w:lang w:val="en-US"/>
        </w:rPr>
        <w:t xml:space="preserve">The </w:t>
      </w:r>
      <w:r>
        <w:rPr>
          <w:rFonts w:hint="eastAsia"/>
          <w:lang w:val="en-US" w:eastAsia="ko-KR"/>
        </w:rPr>
        <w:t>teleconference</w:t>
      </w:r>
      <w:r w:rsidRPr="001A0D3B">
        <w:rPr>
          <w:lang w:val="en-US"/>
        </w:rPr>
        <w:t xml:space="preserve"> was </w:t>
      </w:r>
      <w:r>
        <w:rPr>
          <w:rFonts w:hint="eastAsia"/>
          <w:lang w:val="en-US" w:eastAsia="ko-KR"/>
        </w:rPr>
        <w:t>adjourned</w:t>
      </w:r>
      <w:r w:rsidRPr="001A0D3B">
        <w:rPr>
          <w:lang w:val="en-US"/>
        </w:rPr>
        <w:t xml:space="preserve"> </w:t>
      </w:r>
      <w:r>
        <w:rPr>
          <w:lang w:val="en-US"/>
        </w:rPr>
        <w:t xml:space="preserve">at </w:t>
      </w:r>
      <w:r w:rsidR="00C21732">
        <w:rPr>
          <w:rFonts w:hint="eastAsia"/>
          <w:lang w:val="en-US" w:eastAsia="ko-KR"/>
        </w:rPr>
        <w:t>21</w:t>
      </w:r>
      <w:r>
        <w:rPr>
          <w:lang w:val="en-US"/>
        </w:rPr>
        <w:t>:</w:t>
      </w:r>
      <w:r>
        <w:rPr>
          <w:rFonts w:hint="eastAsia"/>
          <w:lang w:val="en-US" w:eastAsia="ko-KR"/>
        </w:rPr>
        <w:t>0</w:t>
      </w:r>
      <w:r>
        <w:rPr>
          <w:lang w:val="en-US"/>
        </w:rPr>
        <w:t>0.</w:t>
      </w:r>
      <w:r>
        <w:rPr>
          <w:lang w:val="en-US" w:eastAsia="ko-KR"/>
        </w:rPr>
        <w:t xml:space="preserve"> </w:t>
      </w:r>
    </w:p>
    <w:p w14:paraId="499F96FB" w14:textId="57FCEC8B" w:rsidR="00BD73FF" w:rsidRDefault="00BD73FF">
      <w:pPr>
        <w:rPr>
          <w:rFonts w:ascii="Times New Roman" w:hAnsi="Times New Roman" w:cs="Times New Roman"/>
          <w:b/>
          <w:sz w:val="24"/>
          <w:szCs w:val="24"/>
          <w:u w:val="single"/>
          <w:lang w:eastAsia="ko-KR"/>
        </w:rPr>
      </w:pPr>
      <w:r>
        <w:rPr>
          <w:rFonts w:ascii="Times New Roman" w:hAnsi="Times New Roman" w:cs="Times New Roman"/>
          <w:b/>
          <w:sz w:val="24"/>
          <w:szCs w:val="24"/>
          <w:u w:val="single"/>
          <w:lang w:eastAsia="ko-KR"/>
        </w:rPr>
        <w:br w:type="page"/>
      </w:r>
    </w:p>
    <w:p w14:paraId="5BBE829C" w14:textId="41C60C57" w:rsidR="00BD73FF" w:rsidRPr="00D23DC1" w:rsidRDefault="00BD73FF" w:rsidP="00D23DC1">
      <w:pPr>
        <w:pStyle w:val="Heading3"/>
        <w:rPr>
          <w:rFonts w:eastAsia="Times New Roman"/>
          <w:highlight w:val="green"/>
        </w:rPr>
      </w:pPr>
      <w:r w:rsidRPr="00D23DC1">
        <w:rPr>
          <w:rFonts w:eastAsia="Times New Roman" w:hint="eastAsia"/>
          <w:highlight w:val="green"/>
        </w:rPr>
        <w:lastRenderedPageBreak/>
        <w:t xml:space="preserve">Dec </w:t>
      </w:r>
      <w:r w:rsidR="00D23DC1">
        <w:rPr>
          <w:rFonts w:hint="eastAsia"/>
          <w:highlight w:val="green"/>
          <w:lang w:eastAsia="ko-KR"/>
        </w:rPr>
        <w:t>12</w:t>
      </w:r>
      <w:r w:rsidRPr="00D23DC1">
        <w:rPr>
          <w:rFonts w:eastAsia="Times New Roman"/>
          <w:highlight w:val="green"/>
        </w:rPr>
        <w:t>, 2024 (</w:t>
      </w:r>
      <w:proofErr w:type="spellStart"/>
      <w:r w:rsidRPr="00D23DC1">
        <w:rPr>
          <w:rFonts w:eastAsia="Times New Roman"/>
          <w:highlight w:val="green"/>
        </w:rPr>
        <w:t>TGbn</w:t>
      </w:r>
      <w:proofErr w:type="spellEnd"/>
      <w:r w:rsidRPr="00D23DC1">
        <w:rPr>
          <w:rFonts w:eastAsia="Times New Roman"/>
          <w:highlight w:val="green"/>
        </w:rPr>
        <w:t xml:space="preserve"> MAC ad hoc </w:t>
      </w:r>
      <w:r w:rsidRPr="00D23DC1">
        <w:rPr>
          <w:rFonts w:eastAsia="Times New Roman" w:hint="eastAsia"/>
          <w:highlight w:val="green"/>
        </w:rPr>
        <w:t>teleconference</w:t>
      </w:r>
      <w:r w:rsidRPr="00D23DC1">
        <w:rPr>
          <w:rFonts w:eastAsia="Times New Roman"/>
          <w:highlight w:val="green"/>
        </w:rPr>
        <w:t>)</w:t>
      </w:r>
    </w:p>
    <w:p w14:paraId="36A5793B" w14:textId="77777777" w:rsidR="00BD73FF" w:rsidRPr="001A0D3B" w:rsidRDefault="00BD73FF" w:rsidP="00BD73FF">
      <w:pPr>
        <w:rPr>
          <w:rFonts w:ascii="Times New Roman" w:hAnsi="Times New Roman" w:cs="Times New Roman"/>
          <w:sz w:val="24"/>
          <w:szCs w:val="24"/>
        </w:rPr>
      </w:pPr>
    </w:p>
    <w:p w14:paraId="0528AF1E"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04D2CDD8"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62F96EF" w14:textId="77777777" w:rsidR="00BD73FF" w:rsidRPr="001A0D3B" w:rsidRDefault="00BD73FF" w:rsidP="00BD73FF">
      <w:pPr>
        <w:rPr>
          <w:rFonts w:ascii="Times New Roman" w:hAnsi="Times New Roman" w:cs="Times New Roman"/>
          <w:sz w:val="24"/>
          <w:szCs w:val="24"/>
        </w:rPr>
      </w:pPr>
    </w:p>
    <w:p w14:paraId="0ABE22E6" w14:textId="77777777" w:rsidR="00BD73FF" w:rsidRPr="001A0D3B" w:rsidRDefault="00BD73FF" w:rsidP="00BD73F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B4D7D63" w14:textId="77777777" w:rsidR="00BD73FF" w:rsidRPr="001A0D3B" w:rsidRDefault="00BD73FF" w:rsidP="00BD73FF">
      <w:pPr>
        <w:rPr>
          <w:rFonts w:ascii="Times New Roman" w:hAnsi="Times New Roman" w:cs="Times New Roman"/>
          <w:b/>
          <w:sz w:val="24"/>
          <w:szCs w:val="24"/>
          <w:u w:val="single"/>
        </w:rPr>
      </w:pPr>
    </w:p>
    <w:p w14:paraId="26D022C5" w14:textId="77777777" w:rsidR="00BD73FF" w:rsidRPr="001A0D3B" w:rsidRDefault="00BD73FF" w:rsidP="00BD73F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D2B74F" w14:textId="78E24F9A"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 Interdigital</w:t>
      </w:r>
      <w:r w:rsidRPr="001A0D3B">
        <w:rPr>
          <w:rFonts w:ascii="Times New Roman" w:hAnsi="Times New Roman" w:cs="Times New Roman"/>
          <w:sz w:val="24"/>
          <w:szCs w:val="24"/>
        </w:rPr>
        <w:t xml:space="preserve">) calls the meeting to order at </w:t>
      </w:r>
      <w:r>
        <w:rPr>
          <w:rFonts w:ascii="Times New Roman" w:hAnsi="Times New Roman" w:cs="Times New Roman" w:hint="eastAsia"/>
          <w:sz w:val="24"/>
          <w:szCs w:val="24"/>
          <w:lang w:eastAsia="ko-KR"/>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 xml:space="preserve">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3CF2013"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C0E5297" w14:textId="77777777" w:rsidR="00BD73FF" w:rsidRDefault="00BD73FF" w:rsidP="00BD73FF">
      <w:pPr>
        <w:numPr>
          <w:ilvl w:val="1"/>
          <w:numId w:val="9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C8354F4"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55EF645" w14:textId="77777777" w:rsidR="00BD73FF" w:rsidRDefault="00BD73FF" w:rsidP="00BD73FF">
      <w:pPr>
        <w:pStyle w:val="ListParagraph"/>
        <w:numPr>
          <w:ilvl w:val="1"/>
          <w:numId w:val="97"/>
        </w:numPr>
        <w:rPr>
          <w:b/>
          <w:bCs/>
          <w:sz w:val="22"/>
          <w:szCs w:val="22"/>
        </w:rPr>
      </w:pPr>
      <w:r w:rsidRPr="00901EF6">
        <w:rPr>
          <w:b/>
          <w:bCs/>
          <w:sz w:val="22"/>
          <w:szCs w:val="22"/>
        </w:rPr>
        <w:t>Copyright Policy:</w:t>
      </w:r>
      <w:r>
        <w:rPr>
          <w:b/>
          <w:bCs/>
          <w:sz w:val="22"/>
          <w:szCs w:val="22"/>
        </w:rPr>
        <w:t xml:space="preserve"> Participants are advised that</w:t>
      </w:r>
    </w:p>
    <w:p w14:paraId="071AA8E9" w14:textId="77777777" w:rsidR="00BD73FF" w:rsidRPr="0032579B" w:rsidRDefault="00BD73FF" w:rsidP="00BD73FF">
      <w:pPr>
        <w:pStyle w:val="ListParagraph"/>
        <w:numPr>
          <w:ilvl w:val="2"/>
          <w:numId w:val="97"/>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24CE9F14" w14:textId="77777777" w:rsidR="00BD73FF" w:rsidRPr="00173C7C" w:rsidRDefault="00BD73FF" w:rsidP="00BD73FF">
      <w:pPr>
        <w:pStyle w:val="ListParagraph"/>
        <w:numPr>
          <w:ilvl w:val="2"/>
          <w:numId w:val="97"/>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B99118" w14:textId="77777777" w:rsidR="00BD73FF" w:rsidRPr="001A0D3B" w:rsidRDefault="00BD73FF" w:rsidP="00BD73FF">
      <w:pPr>
        <w:numPr>
          <w:ilvl w:val="0"/>
          <w:numId w:val="9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FFFC7D" w14:textId="77777777" w:rsidR="00BD73FF" w:rsidRDefault="00BD73FF" w:rsidP="00BD73FF">
      <w:pPr>
        <w:pStyle w:val="ListParagraph"/>
        <w:numPr>
          <w:ilvl w:val="1"/>
          <w:numId w:val="97"/>
        </w:numPr>
        <w:rPr>
          <w:sz w:val="22"/>
        </w:rPr>
      </w:pPr>
      <w:r>
        <w:rPr>
          <w:sz w:val="22"/>
        </w:rPr>
        <w:t xml:space="preserve">Please record your attendance during the conference call by using the IMAT system: </w:t>
      </w:r>
    </w:p>
    <w:p w14:paraId="29863F26" w14:textId="77777777" w:rsidR="00BD73FF" w:rsidRDefault="00BD73FF" w:rsidP="00BD73FF">
      <w:pPr>
        <w:pStyle w:val="ListParagraph"/>
        <w:numPr>
          <w:ilvl w:val="2"/>
          <w:numId w:val="97"/>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1E315253" w14:textId="77777777" w:rsidR="00BD73FF" w:rsidRPr="001D4E63" w:rsidRDefault="00BD73FF" w:rsidP="00BD73FF">
      <w:pPr>
        <w:pStyle w:val="ListParagraph"/>
        <w:numPr>
          <w:ilvl w:val="1"/>
          <w:numId w:val="97"/>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3" w:history="1">
        <w:r w:rsidRPr="00C143DE">
          <w:rPr>
            <w:rStyle w:val="Hyperlink"/>
            <w:sz w:val="22"/>
            <w:szCs w:val="22"/>
          </w:rPr>
          <w:t>xiaofei.wang@interdigital.com</w:t>
        </w:r>
      </w:hyperlink>
      <w:r>
        <w:rPr>
          <w:sz w:val="22"/>
          <w:szCs w:val="22"/>
        </w:rPr>
        <w:t>)</w:t>
      </w:r>
    </w:p>
    <w:p w14:paraId="5F4196CA" w14:textId="6F92EA82" w:rsidR="00EF4F7F" w:rsidRDefault="00EF4F7F" w:rsidP="00EF4F7F">
      <w:pPr>
        <w:rPr>
          <w:lang w:eastAsia="ko-KR"/>
        </w:rPr>
      </w:pPr>
      <w:r>
        <w:rPr>
          <w:rFonts w:hint="eastAsia"/>
          <w:lang w:eastAsia="ko-KR"/>
        </w:rPr>
        <w:t>Recorded attendance</w:t>
      </w:r>
    </w:p>
    <w:p w14:paraId="339DF81F"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(MAC)  12/12/2024                           LU, Yuxin                                     TCL Industries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GUIGNARD, Romain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Wong Mosquera, Blanca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Zhao, Yue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Hedayat, </w:t>
      </w:r>
      <w:proofErr w:type="spellStart"/>
      <w:r w:rsidRPr="00EF4F7F">
        <w:rPr>
          <w:sz w:val="18"/>
          <w:szCs w:val="18"/>
          <w:lang w:eastAsia="ko-KR"/>
        </w:rPr>
        <w:t>Ahmadreza</w:t>
      </w:r>
      <w:proofErr w:type="spellEnd"/>
      <w:r w:rsidRPr="00EF4F7F">
        <w:rPr>
          <w:sz w:val="18"/>
          <w:szCs w:val="18"/>
          <w:lang w:eastAsia="ko-KR"/>
        </w:rPr>
        <w:t xml:space="preserve">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Lovison</w:t>
      </w:r>
      <w:proofErr w:type="spellEnd"/>
      <w:r w:rsidRPr="00EF4F7F">
        <w:rPr>
          <w:sz w:val="18"/>
          <w:szCs w:val="18"/>
          <w:lang w:eastAsia="ko-KR"/>
        </w:rPr>
        <w:t>, Federico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Swartz, Matt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Motozuka</w:t>
      </w:r>
      <w:proofErr w:type="spellEnd"/>
      <w:r w:rsidRPr="00EF4F7F">
        <w:rPr>
          <w:sz w:val="18"/>
          <w:szCs w:val="18"/>
          <w:lang w:eastAsia="ko-KR"/>
        </w:rPr>
        <w:t>, Hiroyuki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Patil, Abhishek                              Qualcomm Incorporated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Tanaka, Yusuke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Procyk, Ian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Das, Subir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Yee, James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Fujimori, Yuki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Yang, Jay                                    ZTE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Hart, Brian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RISON, Mark                  Samsung Cambridge Solution Centre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Sang Gook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Zhou, Pei                                                TCL</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Jeongki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Gupta, Binita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Georgiev, Zahari                                      Cisco Systems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Varshney, Prabodh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VIGER, Pascal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Klein, Arik                       Huawei Technologies Co., Ltd</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12/12/2024                       Zhou, </w:t>
      </w:r>
      <w:proofErr w:type="spellStart"/>
      <w:r w:rsidRPr="00EF4F7F">
        <w:rPr>
          <w:sz w:val="18"/>
          <w:szCs w:val="18"/>
          <w:lang w:eastAsia="ko-KR"/>
        </w:rPr>
        <w:t>Huixuan</w:t>
      </w:r>
      <w:proofErr w:type="spellEnd"/>
      <w:r w:rsidRPr="00EF4F7F">
        <w:rPr>
          <w:sz w:val="18"/>
          <w:szCs w:val="18"/>
          <w:lang w:eastAsia="ko-KR"/>
        </w:rPr>
        <w:t xml:space="preserve">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Scott, David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Monajemi, Pooya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Wang, Lei         </w:t>
      </w:r>
      <w:proofErr w:type="spellStart"/>
      <w:r w:rsidRPr="00EF4F7F">
        <w:rPr>
          <w:sz w:val="18"/>
          <w:szCs w:val="18"/>
          <w:lang w:eastAsia="ko-KR"/>
        </w:rPr>
        <w:t>Futurewei</w:t>
      </w:r>
      <w:proofErr w:type="spellEnd"/>
      <w:r w:rsidRPr="00EF4F7F">
        <w:rPr>
          <w:sz w:val="18"/>
          <w:szCs w:val="18"/>
          <w:lang w:eastAsia="ko-KR"/>
        </w:rPr>
        <w:t xml:space="preserve"> Technologies/Huawei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Coffey, John                        Realtek Semiconductor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Genc, Eda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Zhang, </w:t>
      </w:r>
      <w:proofErr w:type="spellStart"/>
      <w:r w:rsidRPr="00EF4F7F">
        <w:rPr>
          <w:sz w:val="18"/>
          <w:szCs w:val="18"/>
          <w:lang w:eastAsia="ko-KR"/>
        </w:rPr>
        <w:t>Lyutianyang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Manoharan, Jegan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Koo, </w:t>
      </w:r>
      <w:proofErr w:type="spellStart"/>
      <w:r w:rsidRPr="00EF4F7F">
        <w:rPr>
          <w:sz w:val="18"/>
          <w:szCs w:val="18"/>
          <w:lang w:eastAsia="ko-KR"/>
        </w:rPr>
        <w:t>Jonghoe</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Dezfouli</w:t>
      </w:r>
      <w:proofErr w:type="spellEnd"/>
      <w:r w:rsidRPr="00EF4F7F">
        <w:rPr>
          <w:sz w:val="18"/>
          <w:szCs w:val="18"/>
          <w:lang w:eastAsia="ko-KR"/>
        </w:rPr>
        <w:t>, Behnam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Cui, </w:t>
      </w:r>
      <w:proofErr w:type="spellStart"/>
      <w:r w:rsidRPr="00EF4F7F">
        <w:rPr>
          <w:sz w:val="18"/>
          <w:szCs w:val="18"/>
          <w:lang w:eastAsia="ko-KR"/>
        </w:rPr>
        <w:t>Yaoshen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Tseng, Yen Hsiung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Kakani, Naveen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Smith, Luther     Cable Television Laboratories Inc. (</w:t>
      </w:r>
      <w:proofErr w:type="spellStart"/>
      <w:r w:rsidRPr="00EF4F7F">
        <w:rPr>
          <w:sz w:val="18"/>
          <w:szCs w:val="18"/>
          <w:lang w:eastAsia="ko-KR"/>
        </w:rPr>
        <w:t>CableLabs</w:t>
      </w:r>
      <w:proofErr w:type="spellEnd"/>
      <w:r w:rsidRPr="00EF4F7F">
        <w:rPr>
          <w:sz w:val="18"/>
          <w:szCs w:val="18"/>
          <w:lang w:eastAsia="ko-KR"/>
        </w:rPr>
        <w: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Petrick, Albert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huang</w:t>
      </w:r>
      <w:proofErr w:type="spellEnd"/>
      <w:r w:rsidRPr="00EF4F7F">
        <w:rPr>
          <w:sz w:val="18"/>
          <w:szCs w:val="18"/>
          <w:lang w:eastAsia="ko-KR"/>
        </w:rPr>
        <w:t>, kaikai                                              Nokia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Xu, </w:t>
      </w:r>
      <w:proofErr w:type="spellStart"/>
      <w:r w:rsidRPr="00EF4F7F">
        <w:rPr>
          <w:sz w:val="18"/>
          <w:szCs w:val="18"/>
          <w:lang w:eastAsia="ko-KR"/>
        </w:rPr>
        <w:t>Yanchao</w:t>
      </w:r>
      <w:proofErr w:type="spellEnd"/>
      <w:r w:rsidRPr="00EF4F7F">
        <w:rPr>
          <w:sz w:val="18"/>
          <w:szCs w:val="18"/>
          <w:lang w:eastAsia="ko-KR"/>
        </w:rPr>
        <w:t xml:space="preserve">                                            </w:t>
      </w:r>
      <w:proofErr w:type="spellStart"/>
      <w:r w:rsidRPr="00EF4F7F">
        <w:rPr>
          <w:sz w:val="18"/>
          <w:szCs w:val="18"/>
          <w:lang w:eastAsia="ko-KR"/>
        </w:rPr>
        <w:t>Amlogic</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Xu, Yue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Naik, Gaurang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Chung, </w:t>
      </w:r>
      <w:proofErr w:type="spellStart"/>
      <w:r w:rsidRPr="00EF4F7F">
        <w:rPr>
          <w:sz w:val="18"/>
          <w:szCs w:val="18"/>
          <w:lang w:eastAsia="ko-KR"/>
        </w:rPr>
        <w:t>Chulho</w:t>
      </w:r>
      <w:proofErr w:type="spellEnd"/>
      <w:r w:rsidRPr="00EF4F7F">
        <w:rPr>
          <w:sz w:val="18"/>
          <w:szCs w:val="18"/>
          <w:lang w:eastAsia="ko-KR"/>
        </w:rPr>
        <w:t xml:space="preserve">                                            SAMSUNG</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Huang, Po-Kai                                  Intel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Ng, Boon Loong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Kuo, Chih-Chun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Kalamkar, Sanket  Qualcomm Incorporated;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Talarico, Salvatore                                 Nokia Technologies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Roy, Rishabh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Kandala, Srinivas                                            Samsung</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Ajami, Abdel Karim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Wee, Gaius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 Xiangxin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Geon Hwan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Chu, Liwen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Park, Minyoung                                         Apple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Miwa, Shinya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Sung, </w:t>
      </w:r>
      <w:proofErr w:type="spellStart"/>
      <w:r w:rsidRPr="00EF4F7F">
        <w:rPr>
          <w:sz w:val="18"/>
          <w:szCs w:val="18"/>
          <w:lang w:eastAsia="ko-KR"/>
        </w:rPr>
        <w:t>Hyeonjun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Patwardhan, Gaurav                         Hewlett Packard Enterprise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Zhou, </w:t>
      </w:r>
      <w:proofErr w:type="spellStart"/>
      <w:r w:rsidRPr="00EF4F7F">
        <w:rPr>
          <w:sz w:val="18"/>
          <w:szCs w:val="18"/>
          <w:lang w:eastAsia="ko-KR"/>
        </w:rPr>
        <w:t>Renlong</w:t>
      </w:r>
      <w:proofErr w:type="spellEnd"/>
      <w:r w:rsidRPr="00EF4F7F">
        <w:rPr>
          <w:sz w:val="18"/>
          <w:szCs w:val="18"/>
          <w:lang w:eastAsia="ko-KR"/>
        </w:rPr>
        <w:t xml:space="preserve">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Ryu, Kiseon                                 NXP Semiconductors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Zimmer, Ethan                                Cisco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Fang, Yonggang                                      MediaTek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Ma, </w:t>
      </w:r>
      <w:proofErr w:type="spellStart"/>
      <w:r w:rsidRPr="00EF4F7F">
        <w:rPr>
          <w:sz w:val="18"/>
          <w:szCs w:val="18"/>
          <w:lang w:eastAsia="ko-KR"/>
        </w:rPr>
        <w:t>Yongsen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baron, stephane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LEE, Mingyu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Chisci, Giovanni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w:t>
      </w:r>
      <w:proofErr w:type="spellStart"/>
      <w:r w:rsidRPr="00EF4F7F">
        <w:rPr>
          <w:sz w:val="18"/>
          <w:szCs w:val="18"/>
          <w:lang w:eastAsia="ko-KR"/>
        </w:rPr>
        <w:t>Jungjun</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Yano, Kazuto  Advanced Telecommunications Research Institute...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Gao, Ning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Lu, Liuming  Guangdong OPPO Mobile Telecommunications Corp....</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Sato, Takuhiro                                  SHARP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Byeon, </w:t>
      </w:r>
      <w:proofErr w:type="spellStart"/>
      <w:r w:rsidRPr="00EF4F7F">
        <w:rPr>
          <w:sz w:val="18"/>
          <w:szCs w:val="18"/>
          <w:lang w:eastAsia="ko-KR"/>
        </w:rPr>
        <w:t>Seongho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Wang, </w:t>
      </w:r>
      <w:proofErr w:type="spellStart"/>
      <w:r w:rsidRPr="00EF4F7F">
        <w:rPr>
          <w:sz w:val="18"/>
          <w:szCs w:val="18"/>
          <w:lang w:eastAsia="ko-KR"/>
        </w:rPr>
        <w:t>Xiaofei</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Yang, </w:t>
      </w:r>
      <w:proofErr w:type="spellStart"/>
      <w:r w:rsidRPr="00EF4F7F">
        <w:rPr>
          <w:sz w:val="18"/>
          <w:szCs w:val="18"/>
          <w:lang w:eastAsia="ko-KR"/>
        </w:rPr>
        <w:t>Haorui</w:t>
      </w:r>
      <w:proofErr w:type="spellEnd"/>
      <w:r w:rsidRPr="00EF4F7F">
        <w:rPr>
          <w:sz w:val="18"/>
          <w:szCs w:val="18"/>
          <w:lang w:eastAsia="ko-KR"/>
        </w:rPr>
        <w:t xml:space="preserve">                                       China Mobile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Kishida, Akira                                                NTT</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Luo, </w:t>
      </w:r>
      <w:proofErr w:type="spellStart"/>
      <w:r w:rsidRPr="00EF4F7F">
        <w:rPr>
          <w:sz w:val="18"/>
          <w:szCs w:val="18"/>
          <w:lang w:eastAsia="ko-KR"/>
        </w:rPr>
        <w:t>Chaoming</w:t>
      </w:r>
      <w:proofErr w:type="spellEnd"/>
      <w:r w:rsidRPr="00EF4F7F">
        <w:rPr>
          <w:sz w:val="18"/>
          <w:szCs w:val="18"/>
          <w:lang w:eastAsia="ko-KR"/>
        </w:rPr>
        <w:t xml:space="preserve">        Beijing OPPO telecommunications corp.,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Jang, </w:t>
      </w:r>
      <w:proofErr w:type="spellStart"/>
      <w:r w:rsidRPr="00EF4F7F">
        <w:rPr>
          <w:sz w:val="18"/>
          <w:szCs w:val="18"/>
          <w:lang w:eastAsia="ko-KR"/>
        </w:rPr>
        <w:t>Insun</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Hasabelnaby</w:t>
      </w:r>
      <w:proofErr w:type="spellEnd"/>
      <w:r w:rsidRPr="00EF4F7F">
        <w:rPr>
          <w:sz w:val="18"/>
          <w:szCs w:val="18"/>
          <w:lang w:eastAsia="ko-KR"/>
        </w:rPr>
        <w:t>, Mahmoud  Huawei Technologies Canada; Huawei Technologie...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Li, </w:t>
      </w:r>
      <w:proofErr w:type="spellStart"/>
      <w:r w:rsidRPr="00EF4F7F">
        <w:rPr>
          <w:sz w:val="18"/>
          <w:szCs w:val="18"/>
          <w:lang w:eastAsia="ko-KR"/>
        </w:rPr>
        <w:t>Weiyi</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 USA,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Wullert</w:t>
      </w:r>
      <w:proofErr w:type="spellEnd"/>
      <w:r w:rsidRPr="00EF4F7F">
        <w:rPr>
          <w:sz w:val="18"/>
          <w:szCs w:val="18"/>
          <w:lang w:eastAsia="ko-KR"/>
        </w:rPr>
        <w:t xml:space="preserve">, John                                       </w:t>
      </w:r>
      <w:proofErr w:type="spellStart"/>
      <w:r w:rsidRPr="00EF4F7F">
        <w:rPr>
          <w:sz w:val="18"/>
          <w:szCs w:val="18"/>
          <w:lang w:eastAsia="ko-KR"/>
        </w:rPr>
        <w:t>Peraton</w:t>
      </w:r>
      <w:proofErr w:type="spellEnd"/>
      <w:r w:rsidRPr="00EF4F7F">
        <w:rPr>
          <w:sz w:val="18"/>
          <w:szCs w:val="18"/>
          <w:lang w:eastAsia="ko-KR"/>
        </w:rPr>
        <w:t xml:space="preserve"> Labs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Yoon, Yelin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Lou, </w:t>
      </w:r>
      <w:proofErr w:type="spellStart"/>
      <w:r w:rsidRPr="00EF4F7F">
        <w:rPr>
          <w:sz w:val="18"/>
          <w:szCs w:val="18"/>
          <w:lang w:eastAsia="ko-KR"/>
        </w:rPr>
        <w:t>Hanqing</w:t>
      </w:r>
      <w:proofErr w:type="spellEnd"/>
      <w:r w:rsidRPr="00EF4F7F">
        <w:rPr>
          <w:sz w:val="18"/>
          <w:szCs w:val="18"/>
          <w:lang w:eastAsia="ko-KR"/>
        </w:rPr>
        <w:t xml:space="preserve">                                 </w:t>
      </w:r>
      <w:proofErr w:type="spellStart"/>
      <w:r w:rsidRPr="00EF4F7F">
        <w:rPr>
          <w:sz w:val="18"/>
          <w:szCs w:val="18"/>
          <w:lang w:eastAsia="ko-KR"/>
        </w:rPr>
        <w:t>InterDigital</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Tsujimaru</w:t>
      </w:r>
      <w:proofErr w:type="spellEnd"/>
      <w:r w:rsidRPr="00EF4F7F">
        <w:rPr>
          <w:sz w:val="18"/>
          <w:szCs w:val="18"/>
          <w:lang w:eastAsia="ko-KR"/>
        </w:rPr>
        <w:t>, Yuki                                              Canon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LEE, JOONSOO                                      </w:t>
      </w:r>
      <w:proofErr w:type="spellStart"/>
      <w:r w:rsidRPr="00EF4F7F">
        <w:rPr>
          <w:sz w:val="18"/>
          <w:szCs w:val="18"/>
          <w:lang w:eastAsia="ko-KR"/>
        </w:rPr>
        <w:t>Newracom</w:t>
      </w:r>
      <w:proofErr w:type="spellEnd"/>
      <w:r w:rsidRPr="00EF4F7F">
        <w:rPr>
          <w:sz w:val="18"/>
          <w:szCs w:val="18"/>
          <w:lang w:eastAsia="ko-KR"/>
        </w:rPr>
        <w:t xml:space="preserve"> Inc.</w:t>
      </w:r>
      <w:r w:rsidRPr="00EF4F7F">
        <w:rPr>
          <w:sz w:val="18"/>
          <w:szCs w:val="18"/>
          <w:lang w:eastAsia="ko-KR"/>
        </w:rPr>
        <w:br/>
      </w:r>
      <w:proofErr w:type="spellStart"/>
      <w:r w:rsidRPr="00EF4F7F">
        <w:rPr>
          <w:sz w:val="18"/>
          <w:szCs w:val="18"/>
          <w:lang w:eastAsia="ko-KR"/>
        </w:rPr>
        <w:lastRenderedPageBreak/>
        <w:t>TGbn</w:t>
      </w:r>
      <w:proofErr w:type="spellEnd"/>
      <w:r w:rsidRPr="00EF4F7F">
        <w:rPr>
          <w:sz w:val="18"/>
          <w:szCs w:val="18"/>
          <w:lang w:eastAsia="ko-KR"/>
        </w:rPr>
        <w:t xml:space="preserve"> (MAC)  12/12/2024                       Perez, Javier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Ekkundi</w:t>
      </w:r>
      <w:proofErr w:type="spellEnd"/>
      <w:r w:rsidRPr="00EF4F7F">
        <w:rPr>
          <w:sz w:val="18"/>
          <w:szCs w:val="18"/>
          <w:lang w:eastAsia="ko-KR"/>
        </w:rPr>
        <w:t>, Manasi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Fischer, Matthew                               Broadcom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Lalam, Massinissa                             SAGEMCOM BROADBAND SAS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Cha, </w:t>
      </w:r>
      <w:proofErr w:type="spellStart"/>
      <w:r w:rsidRPr="00EF4F7F">
        <w:rPr>
          <w:sz w:val="18"/>
          <w:szCs w:val="18"/>
          <w:lang w:eastAsia="ko-KR"/>
        </w:rPr>
        <w:t>Dongju</w:t>
      </w:r>
      <w:proofErr w:type="spellEnd"/>
      <w:r w:rsidRPr="00EF4F7F">
        <w:rPr>
          <w:sz w:val="18"/>
          <w:szCs w:val="18"/>
          <w:lang w:eastAsia="ko-KR"/>
        </w:rPr>
        <w:t xml:space="preserve">                                     LG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Erkucuk, Serhat                                             </w:t>
      </w:r>
      <w:proofErr w:type="spellStart"/>
      <w:r w:rsidRPr="00EF4F7F">
        <w:rPr>
          <w:sz w:val="18"/>
          <w:szCs w:val="18"/>
          <w:lang w:eastAsia="ko-KR"/>
        </w:rPr>
        <w:t>Ofinno</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Quan, </w:t>
      </w:r>
      <w:proofErr w:type="spellStart"/>
      <w:r w:rsidRPr="00EF4F7F">
        <w:rPr>
          <w:sz w:val="18"/>
          <w:szCs w:val="18"/>
          <w:lang w:eastAsia="ko-KR"/>
        </w:rPr>
        <w:t>Yingqiao</w:t>
      </w:r>
      <w:proofErr w:type="spellEnd"/>
      <w:r w:rsidRPr="00EF4F7F">
        <w:rPr>
          <w:sz w:val="18"/>
          <w:szCs w:val="18"/>
          <w:lang w:eastAsia="ko-KR"/>
        </w:rPr>
        <w:t xml:space="preserve">  </w:t>
      </w:r>
      <w:proofErr w:type="spellStart"/>
      <w:r w:rsidRPr="00EF4F7F">
        <w:rPr>
          <w:sz w:val="18"/>
          <w:szCs w:val="18"/>
          <w:lang w:eastAsia="ko-KR"/>
        </w:rPr>
        <w:t>Spreadtrum</w:t>
      </w:r>
      <w:proofErr w:type="spellEnd"/>
      <w:r w:rsidRPr="00EF4F7F">
        <w:rPr>
          <w:sz w:val="18"/>
          <w:szCs w:val="18"/>
          <w:lang w:eastAsia="ko-KR"/>
        </w:rPr>
        <w:t xml:space="preserve"> Communications (Shanghai)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Aio, Kosuke                                   Sony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Ho, Duncan                         Qualcomm Technologies,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Fu, </w:t>
      </w:r>
      <w:proofErr w:type="spellStart"/>
      <w:r w:rsidRPr="00EF4F7F">
        <w:rPr>
          <w:sz w:val="18"/>
          <w:szCs w:val="18"/>
          <w:lang w:eastAsia="ko-KR"/>
        </w:rPr>
        <w:t>Qingwei</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Hsu, Ostrovsky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Nezou</w:t>
      </w:r>
      <w:proofErr w:type="spellEnd"/>
      <w:r w:rsidRPr="00EF4F7F">
        <w:rPr>
          <w:sz w:val="18"/>
          <w:szCs w:val="18"/>
          <w:lang w:eastAsia="ko-KR"/>
        </w:rPr>
        <w:t>, Patrice                       Canon Research Centre France</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Xiao, Tong                    Xiaomi Communications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Handte</w:t>
      </w:r>
      <w:proofErr w:type="spellEnd"/>
      <w:r w:rsidRPr="00EF4F7F">
        <w:rPr>
          <w:sz w:val="18"/>
          <w:szCs w:val="18"/>
          <w:lang w:eastAsia="ko-KR"/>
        </w:rPr>
        <w:t>, Thomas                             Sony Group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Ratnam, Vishnu                           Samsung Research America</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Chen, </w:t>
      </w:r>
      <w:proofErr w:type="spellStart"/>
      <w:r w:rsidRPr="00EF4F7F">
        <w:rPr>
          <w:sz w:val="18"/>
          <w:szCs w:val="18"/>
          <w:lang w:eastAsia="ko-KR"/>
        </w:rPr>
        <w:t>Junbin</w:t>
      </w:r>
      <w:proofErr w:type="spellEnd"/>
      <w:r w:rsidRPr="00EF4F7F">
        <w:rPr>
          <w:sz w:val="18"/>
          <w:szCs w:val="18"/>
          <w:lang w:eastAsia="ko-KR"/>
        </w:rPr>
        <w:t xml:space="preserve">                               TP-Link Systems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w:t>
      </w:r>
      <w:proofErr w:type="spellStart"/>
      <w:r w:rsidRPr="00EF4F7F">
        <w:rPr>
          <w:sz w:val="18"/>
          <w:szCs w:val="18"/>
          <w:lang w:eastAsia="ko-KR"/>
        </w:rPr>
        <w:t>Hervieu</w:t>
      </w:r>
      <w:proofErr w:type="spellEnd"/>
      <w:r w:rsidRPr="00EF4F7F">
        <w:rPr>
          <w:sz w:val="18"/>
          <w:szCs w:val="18"/>
          <w:lang w:eastAsia="ko-KR"/>
        </w:rPr>
        <w:t>, Lili                                          </w:t>
      </w:r>
      <w:proofErr w:type="spellStart"/>
      <w:r w:rsidRPr="00EF4F7F">
        <w:rPr>
          <w:sz w:val="18"/>
          <w:szCs w:val="18"/>
          <w:lang w:eastAsia="ko-KR"/>
        </w:rPr>
        <w:t>CableLabs</w:t>
      </w:r>
      <w:proofErr w:type="spellEnd"/>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Gu, </w:t>
      </w:r>
      <w:proofErr w:type="spellStart"/>
      <w:r w:rsidRPr="00EF4F7F">
        <w:rPr>
          <w:sz w:val="18"/>
          <w:szCs w:val="18"/>
          <w:lang w:eastAsia="ko-KR"/>
        </w:rPr>
        <w:t>Jaheon</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Ha, </w:t>
      </w:r>
      <w:proofErr w:type="spellStart"/>
      <w:r w:rsidRPr="00EF4F7F">
        <w:rPr>
          <w:sz w:val="18"/>
          <w:szCs w:val="18"/>
          <w:lang w:eastAsia="ko-KR"/>
        </w:rPr>
        <w:t>Taeyoung</w:t>
      </w:r>
      <w:proofErr w:type="spellEnd"/>
      <w:r w:rsidRPr="00EF4F7F">
        <w:rPr>
          <w:sz w:val="18"/>
          <w:szCs w:val="18"/>
          <w:lang w:eastAsia="ko-KR"/>
        </w:rPr>
        <w:t xml:space="preserve">                      Samsung Electronics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Urabe, Yoshio                     Panasonic Holdings Corporation</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Kim, </w:t>
      </w:r>
      <w:proofErr w:type="spellStart"/>
      <w:r w:rsidRPr="00EF4F7F">
        <w:rPr>
          <w:sz w:val="18"/>
          <w:szCs w:val="18"/>
          <w:lang w:eastAsia="ko-KR"/>
        </w:rPr>
        <w:t>Sanghyun</w:t>
      </w:r>
      <w:proofErr w:type="spellEnd"/>
      <w:r w:rsidRPr="00EF4F7F">
        <w:rPr>
          <w:sz w:val="18"/>
          <w:szCs w:val="18"/>
          <w:lang w:eastAsia="ko-KR"/>
        </w:rPr>
        <w:t xml:space="preserve">                                         WILUS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Shi, </w:t>
      </w:r>
      <w:proofErr w:type="spellStart"/>
      <w:r w:rsidRPr="00EF4F7F">
        <w:rPr>
          <w:sz w:val="18"/>
          <w:szCs w:val="18"/>
          <w:lang w:eastAsia="ko-KR"/>
        </w:rPr>
        <w:t>Zhenpeng</w:t>
      </w:r>
      <w:proofErr w:type="spellEnd"/>
      <w:r w:rsidRPr="00EF4F7F">
        <w:rPr>
          <w:sz w:val="18"/>
          <w:szCs w:val="18"/>
          <w:lang w:eastAsia="ko-KR"/>
        </w:rPr>
        <w:t xml:space="preserve">                       Huawei Technologies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Val, Inaki                                    </w:t>
      </w:r>
      <w:proofErr w:type="spellStart"/>
      <w:r w:rsidRPr="00EF4F7F">
        <w:rPr>
          <w:sz w:val="18"/>
          <w:szCs w:val="18"/>
          <w:lang w:eastAsia="ko-KR"/>
        </w:rPr>
        <w:t>MaxLinear</w:t>
      </w:r>
      <w:proofErr w:type="spellEnd"/>
      <w:r w:rsidRPr="00EF4F7F">
        <w:rPr>
          <w:sz w:val="18"/>
          <w:szCs w:val="18"/>
          <w:lang w:eastAsia="ko-KR"/>
        </w:rPr>
        <w:t>, Inc.</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Dumdei, Alan                                              Cisco</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Choi, </w:t>
      </w:r>
      <w:proofErr w:type="spellStart"/>
      <w:r w:rsidRPr="00EF4F7F">
        <w:rPr>
          <w:sz w:val="18"/>
          <w:szCs w:val="18"/>
          <w:lang w:eastAsia="ko-KR"/>
        </w:rPr>
        <w:t>JinHo</w:t>
      </w:r>
      <w:proofErr w:type="spellEnd"/>
      <w:r w:rsidRPr="00EF4F7F">
        <w:rPr>
          <w:sz w:val="18"/>
          <w:szCs w:val="18"/>
          <w:lang w:eastAsia="ko-KR"/>
        </w:rPr>
        <w:t xml:space="preserve">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Karthik, S. G.                                SAMSUNG ELECTRONICS</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w:t>
      </w:r>
      <w:proofErr w:type="gramStart"/>
      <w:r w:rsidRPr="00EF4F7F">
        <w:rPr>
          <w:sz w:val="18"/>
          <w:szCs w:val="18"/>
          <w:lang w:eastAsia="ko-KR"/>
        </w:rPr>
        <w:t>MAC)  12</w:t>
      </w:r>
      <w:proofErr w:type="gramEnd"/>
      <w:r w:rsidRPr="00EF4F7F">
        <w:rPr>
          <w:sz w:val="18"/>
          <w:szCs w:val="18"/>
          <w:lang w:eastAsia="ko-KR"/>
        </w:rPr>
        <w:t xml:space="preserve">/12/2024                         Fan, Shuang                     </w:t>
      </w:r>
      <w:proofErr w:type="spellStart"/>
      <w:r w:rsidRPr="00EF4F7F">
        <w:rPr>
          <w:sz w:val="18"/>
          <w:szCs w:val="18"/>
          <w:lang w:eastAsia="ko-KR"/>
        </w:rPr>
        <w:t>Sanechips</w:t>
      </w:r>
      <w:proofErr w:type="spellEnd"/>
      <w:r w:rsidRPr="00EF4F7F">
        <w:rPr>
          <w:sz w:val="18"/>
          <w:szCs w:val="18"/>
          <w:lang w:eastAsia="ko-KR"/>
        </w:rPr>
        <w:t xml:space="preserve"> Technology Co., Ltd.</w:t>
      </w:r>
      <w:r w:rsidRPr="00EF4F7F">
        <w:rPr>
          <w:sz w:val="18"/>
          <w:szCs w:val="18"/>
          <w:lang w:eastAsia="ko-KR"/>
        </w:rPr>
        <w:br/>
      </w:r>
      <w:proofErr w:type="spellStart"/>
      <w:r w:rsidRPr="00EF4F7F">
        <w:rPr>
          <w:sz w:val="18"/>
          <w:szCs w:val="18"/>
          <w:lang w:eastAsia="ko-KR"/>
        </w:rPr>
        <w:t>TGbn</w:t>
      </w:r>
      <w:proofErr w:type="spellEnd"/>
      <w:r w:rsidRPr="00EF4F7F">
        <w:rPr>
          <w:sz w:val="18"/>
          <w:szCs w:val="18"/>
          <w:lang w:eastAsia="ko-KR"/>
        </w:rPr>
        <w:t xml:space="preserve"> (MAC)  12/12/2024                        CHENG, </w:t>
      </w:r>
      <w:proofErr w:type="spellStart"/>
      <w:r w:rsidRPr="00EF4F7F">
        <w:rPr>
          <w:sz w:val="18"/>
          <w:szCs w:val="18"/>
          <w:lang w:eastAsia="ko-KR"/>
        </w:rPr>
        <w:t>yajun</w:t>
      </w:r>
      <w:proofErr w:type="spellEnd"/>
      <w:r w:rsidRPr="00EF4F7F">
        <w:rPr>
          <w:sz w:val="18"/>
          <w:szCs w:val="18"/>
          <w:lang w:eastAsia="ko-KR"/>
        </w:rPr>
        <w:t xml:space="preserve">                    Xiaomi Communications Co., Ltd.</w:t>
      </w:r>
    </w:p>
    <w:p w14:paraId="4E44978D" w14:textId="77777777" w:rsidR="00EF4F7F" w:rsidRPr="00EF4F7F" w:rsidRDefault="00EF4F7F" w:rsidP="00EF4F7F">
      <w:pPr>
        <w:rPr>
          <w:sz w:val="18"/>
          <w:szCs w:val="18"/>
          <w:lang w:eastAsia="ko-KR"/>
        </w:rPr>
      </w:pPr>
      <w:proofErr w:type="spellStart"/>
      <w:r w:rsidRPr="00EF4F7F">
        <w:rPr>
          <w:sz w:val="18"/>
          <w:szCs w:val="18"/>
          <w:lang w:eastAsia="ko-KR"/>
        </w:rPr>
        <w:t>TGbn</w:t>
      </w:r>
      <w:proofErr w:type="spellEnd"/>
      <w:r w:rsidRPr="00EF4F7F">
        <w:rPr>
          <w:sz w:val="18"/>
          <w:szCs w:val="18"/>
          <w:lang w:eastAsia="ko-KR"/>
        </w:rPr>
        <w:t xml:space="preserve"> (</w:t>
      </w:r>
      <w:proofErr w:type="gramStart"/>
      <w:r w:rsidRPr="00EF4F7F">
        <w:rPr>
          <w:sz w:val="18"/>
          <w:szCs w:val="18"/>
          <w:lang w:eastAsia="ko-KR"/>
        </w:rPr>
        <w:t>MAC)  12</w:t>
      </w:r>
      <w:proofErr w:type="gramEnd"/>
      <w:r w:rsidRPr="00EF4F7F">
        <w:rPr>
          <w:sz w:val="18"/>
          <w:szCs w:val="18"/>
          <w:lang w:eastAsia="ko-KR"/>
        </w:rPr>
        <w:t>/12/2024                       Lee, Hong Won                                     LG ELECTRONICS</w:t>
      </w:r>
    </w:p>
    <w:p w14:paraId="6B2BA60A" w14:textId="77777777" w:rsidR="00EF4F7F" w:rsidRDefault="00EF4F7F" w:rsidP="00EF4F7F">
      <w:pPr>
        <w:rPr>
          <w:lang w:eastAsia="ko-KR"/>
        </w:rPr>
      </w:pPr>
    </w:p>
    <w:p w14:paraId="78D17799" w14:textId="77777777" w:rsidR="00EF4F7F" w:rsidRDefault="00EF4F7F" w:rsidP="00EF4F7F"/>
    <w:p w14:paraId="17894F41" w14:textId="77777777" w:rsidR="00EF4F7F" w:rsidRPr="00EF4F7F" w:rsidRDefault="00EF4F7F" w:rsidP="00EF4F7F"/>
    <w:p w14:paraId="7B76E2C0" w14:textId="3DA5171B" w:rsidR="00BD73FF" w:rsidRDefault="00BD73FF" w:rsidP="00BD73FF">
      <w:pPr>
        <w:pStyle w:val="ListParagraph"/>
        <w:numPr>
          <w:ilvl w:val="0"/>
          <w:numId w:val="97"/>
        </w:numPr>
      </w:pPr>
      <w:r w:rsidRPr="00D00362">
        <w:t>The Chair asked whether there is comment about agenda in 11-24/</w:t>
      </w:r>
      <w:r>
        <w:rPr>
          <w:rFonts w:hint="eastAsia"/>
          <w:lang w:eastAsia="ko-KR"/>
        </w:rPr>
        <w:t>1988r7</w:t>
      </w:r>
      <w:r w:rsidRPr="00D00362">
        <w:t xml:space="preserve">. </w:t>
      </w:r>
    </w:p>
    <w:p w14:paraId="63BB93A8" w14:textId="19124EED" w:rsidR="00BD73FF" w:rsidRDefault="00BD73FF" w:rsidP="00BD73FF">
      <w:pPr>
        <w:ind w:left="1440"/>
        <w:rPr>
          <w:sz w:val="24"/>
          <w:szCs w:val="24"/>
          <w:lang w:val="sv-SE" w:eastAsia="ko-KR"/>
        </w:rPr>
      </w:pPr>
      <w:r>
        <w:rPr>
          <w:rFonts w:hint="eastAsia"/>
          <w:sz w:val="24"/>
          <w:szCs w:val="24"/>
          <w:lang w:val="sv-SE" w:eastAsia="ko-KR"/>
        </w:rPr>
        <w:t>2018 is removed in the agenda.</w:t>
      </w:r>
    </w:p>
    <w:p w14:paraId="07AF3E9F" w14:textId="77777777" w:rsidR="00BD73FF" w:rsidRPr="00C04496" w:rsidRDefault="00BD73FF" w:rsidP="00BD73FF">
      <w:pPr>
        <w:ind w:left="1440"/>
        <w:rPr>
          <w:sz w:val="24"/>
          <w:szCs w:val="24"/>
          <w:lang w:val="sv-SE" w:eastAsia="ko-KR"/>
        </w:rPr>
      </w:pPr>
    </w:p>
    <w:p w14:paraId="1FFA7B50" w14:textId="77777777" w:rsidR="00006BAB" w:rsidRDefault="00006BAB" w:rsidP="00006BAB">
      <w:pPr>
        <w:pStyle w:val="ListParagraph"/>
        <w:numPr>
          <w:ilvl w:val="0"/>
          <w:numId w:val="75"/>
        </w:numPr>
      </w:pPr>
      <w:r>
        <w:t>PDT Submissions (45 mins):</w:t>
      </w:r>
    </w:p>
    <w:p w14:paraId="67596B4D" w14:textId="77777777" w:rsidR="00006BAB" w:rsidRDefault="00006BAB" w:rsidP="00006BAB">
      <w:pPr>
        <w:pStyle w:val="ListParagraph"/>
        <w:numPr>
          <w:ilvl w:val="1"/>
          <w:numId w:val="75"/>
        </w:numPr>
        <w:rPr>
          <w:sz w:val="22"/>
          <w:szCs w:val="22"/>
        </w:rPr>
      </w:pPr>
      <w:hyperlink r:id="rId24" w:history="1">
        <w:r w:rsidRPr="004020DD">
          <w:rPr>
            <w:rStyle w:val="Hyperlink"/>
            <w:sz w:val="22"/>
            <w:szCs w:val="22"/>
          </w:rPr>
          <w:t>24/2040r0</w:t>
        </w:r>
      </w:hyperlink>
      <w:r w:rsidRPr="004020DD">
        <w:rPr>
          <w:sz w:val="22"/>
          <w:szCs w:val="22"/>
        </w:rPr>
        <w:t xml:space="preserve"> PDT MAC Coexistence</w:t>
      </w:r>
      <w:r w:rsidRPr="004020DD">
        <w:rPr>
          <w:sz w:val="22"/>
          <w:szCs w:val="22"/>
        </w:rPr>
        <w:tab/>
      </w:r>
      <w:r>
        <w:rPr>
          <w:sz w:val="22"/>
          <w:szCs w:val="22"/>
        </w:rPr>
        <w:tab/>
      </w:r>
      <w:r>
        <w:rPr>
          <w:sz w:val="22"/>
          <w:szCs w:val="22"/>
        </w:rPr>
        <w:tab/>
      </w:r>
      <w:r>
        <w:rPr>
          <w:sz w:val="22"/>
          <w:szCs w:val="22"/>
        </w:rPr>
        <w:tab/>
      </w:r>
      <w:r w:rsidRPr="004020DD">
        <w:rPr>
          <w:sz w:val="22"/>
          <w:szCs w:val="22"/>
        </w:rPr>
        <w:t>Laurent Cariou</w:t>
      </w:r>
      <w:r>
        <w:rPr>
          <w:sz w:val="22"/>
          <w:szCs w:val="22"/>
        </w:rPr>
        <w:t>*</w:t>
      </w:r>
    </w:p>
    <w:p w14:paraId="3D64A33F" w14:textId="4F4B04A3" w:rsidR="00006BAB" w:rsidRDefault="00006BAB" w:rsidP="00006BAB">
      <w:pPr>
        <w:pStyle w:val="ListParagraph"/>
        <w:ind w:left="1440"/>
        <w:rPr>
          <w:sz w:val="22"/>
          <w:szCs w:val="22"/>
          <w:lang w:eastAsia="ko-KR"/>
        </w:rPr>
      </w:pPr>
      <w:r>
        <w:rPr>
          <w:rFonts w:hint="eastAsia"/>
          <w:sz w:val="22"/>
          <w:szCs w:val="22"/>
          <w:lang w:eastAsia="ko-KR"/>
        </w:rPr>
        <w:t>C:</w:t>
      </w:r>
      <w:r w:rsidR="00ED087B">
        <w:rPr>
          <w:rFonts w:hint="eastAsia"/>
          <w:sz w:val="22"/>
          <w:szCs w:val="22"/>
          <w:lang w:eastAsia="ko-KR"/>
        </w:rPr>
        <w:t xml:space="preserve"> Table 9-663, value is equal 3, this is the M-BA in non-HT dup right?</w:t>
      </w:r>
    </w:p>
    <w:p w14:paraId="1EECC60C" w14:textId="291C8783" w:rsidR="00ED087B" w:rsidRDefault="00ED087B" w:rsidP="00006BAB">
      <w:pPr>
        <w:pStyle w:val="ListParagraph"/>
        <w:ind w:left="1440"/>
        <w:rPr>
          <w:sz w:val="22"/>
          <w:szCs w:val="22"/>
          <w:lang w:eastAsia="ko-KR"/>
        </w:rPr>
      </w:pPr>
      <w:r>
        <w:rPr>
          <w:rFonts w:hint="eastAsia"/>
          <w:sz w:val="22"/>
          <w:szCs w:val="22"/>
          <w:lang w:eastAsia="ko-KR"/>
        </w:rPr>
        <w:t>A: You</w:t>
      </w:r>
      <w:r>
        <w:rPr>
          <w:sz w:val="22"/>
          <w:szCs w:val="22"/>
          <w:lang w:eastAsia="ko-KR"/>
        </w:rPr>
        <w:t>’</w:t>
      </w:r>
      <w:r>
        <w:rPr>
          <w:rFonts w:hint="eastAsia"/>
          <w:sz w:val="22"/>
          <w:szCs w:val="22"/>
          <w:lang w:eastAsia="ko-KR"/>
        </w:rPr>
        <w:t xml:space="preserve">re correct. I will revise. </w:t>
      </w:r>
    </w:p>
    <w:p w14:paraId="555FFC9C" w14:textId="09C3DE11" w:rsidR="00ED087B" w:rsidRDefault="00ED087B" w:rsidP="00006BAB">
      <w:pPr>
        <w:pStyle w:val="ListParagraph"/>
        <w:ind w:left="1440"/>
        <w:rPr>
          <w:sz w:val="22"/>
          <w:szCs w:val="22"/>
          <w:lang w:eastAsia="ko-KR"/>
        </w:rPr>
      </w:pPr>
      <w:r>
        <w:rPr>
          <w:rFonts w:hint="eastAsia"/>
          <w:sz w:val="22"/>
          <w:szCs w:val="22"/>
          <w:lang w:eastAsia="ko-KR"/>
        </w:rPr>
        <w:t>C: You have the limited capability more. Ist that tied to the DPS or is something else?</w:t>
      </w:r>
    </w:p>
    <w:p w14:paraId="193ABA8B" w14:textId="2613F645" w:rsidR="00ED087B" w:rsidRDefault="00ED087B" w:rsidP="00006BAB">
      <w:pPr>
        <w:pStyle w:val="ListParagraph"/>
        <w:ind w:left="1440"/>
        <w:rPr>
          <w:sz w:val="22"/>
          <w:szCs w:val="22"/>
          <w:lang w:eastAsia="ko-KR"/>
        </w:rPr>
      </w:pPr>
      <w:r>
        <w:rPr>
          <w:rFonts w:hint="eastAsia"/>
          <w:sz w:val="22"/>
          <w:szCs w:val="22"/>
          <w:lang w:eastAsia="ko-KR"/>
        </w:rPr>
        <w:t>A: Yeah, that</w:t>
      </w:r>
      <w:r>
        <w:rPr>
          <w:sz w:val="22"/>
          <w:szCs w:val="22"/>
          <w:lang w:eastAsia="ko-KR"/>
        </w:rPr>
        <w:t>’</w:t>
      </w:r>
      <w:r>
        <w:rPr>
          <w:rFonts w:hint="eastAsia"/>
          <w:sz w:val="22"/>
          <w:szCs w:val="22"/>
          <w:lang w:eastAsia="ko-KR"/>
        </w:rPr>
        <w:t xml:space="preserve">s some thing else. We have a motion on this as well. </w:t>
      </w:r>
    </w:p>
    <w:p w14:paraId="0B96BF0A" w14:textId="49819E59" w:rsidR="00ED087B" w:rsidRDefault="00ED087B" w:rsidP="00006BAB">
      <w:pPr>
        <w:pStyle w:val="ListParagraph"/>
        <w:ind w:left="1440"/>
        <w:rPr>
          <w:sz w:val="22"/>
          <w:szCs w:val="22"/>
          <w:lang w:eastAsia="ko-KR"/>
        </w:rPr>
      </w:pPr>
      <w:r>
        <w:rPr>
          <w:rFonts w:hint="eastAsia"/>
          <w:sz w:val="22"/>
          <w:szCs w:val="22"/>
          <w:lang w:eastAsia="ko-KR"/>
        </w:rPr>
        <w:t>C: PPDU is addressed to the STA. PPDUs are not addressed to anything at all.</w:t>
      </w:r>
    </w:p>
    <w:p w14:paraId="226998EA" w14:textId="1F98E223" w:rsidR="00ED087B" w:rsidRDefault="00ED087B" w:rsidP="00006BAB">
      <w:pPr>
        <w:pStyle w:val="ListParagraph"/>
        <w:ind w:left="1440"/>
        <w:rPr>
          <w:sz w:val="22"/>
          <w:szCs w:val="22"/>
          <w:lang w:eastAsia="ko-KR"/>
        </w:rPr>
      </w:pPr>
      <w:r>
        <w:rPr>
          <w:rFonts w:hint="eastAsia"/>
          <w:sz w:val="22"/>
          <w:szCs w:val="22"/>
          <w:lang w:eastAsia="ko-KR"/>
        </w:rPr>
        <w:t xml:space="preserve">C: LO seems to be in the sepc we may want to change that. </w:t>
      </w:r>
    </w:p>
    <w:p w14:paraId="681D71D0" w14:textId="77777777" w:rsidR="00ED087B" w:rsidRDefault="00ED087B" w:rsidP="00006BAB">
      <w:pPr>
        <w:pStyle w:val="ListParagraph"/>
        <w:ind w:left="1440"/>
        <w:rPr>
          <w:sz w:val="22"/>
          <w:szCs w:val="22"/>
          <w:lang w:eastAsia="ko-KR"/>
        </w:rPr>
      </w:pPr>
    </w:p>
    <w:p w14:paraId="5E6A904F" w14:textId="77777777" w:rsidR="00006BAB" w:rsidRDefault="00006BAB" w:rsidP="00006BAB">
      <w:pPr>
        <w:pStyle w:val="ListParagraph"/>
        <w:ind w:left="1440"/>
        <w:rPr>
          <w:sz w:val="22"/>
          <w:szCs w:val="22"/>
        </w:rPr>
      </w:pPr>
    </w:p>
    <w:p w14:paraId="6C764E80" w14:textId="77777777" w:rsidR="00006BAB" w:rsidRDefault="00006BAB" w:rsidP="00006BAB">
      <w:pPr>
        <w:pStyle w:val="ListParagraph"/>
        <w:numPr>
          <w:ilvl w:val="1"/>
          <w:numId w:val="75"/>
        </w:numPr>
        <w:rPr>
          <w:sz w:val="22"/>
          <w:szCs w:val="22"/>
        </w:rPr>
      </w:pPr>
      <w:hyperlink r:id="rId25" w:history="1">
        <w:r w:rsidRPr="00ED1844">
          <w:rPr>
            <w:rStyle w:val="Hyperlink"/>
            <w:sz w:val="22"/>
            <w:szCs w:val="22"/>
          </w:rPr>
          <w:t>24/2016r0</w:t>
        </w:r>
      </w:hyperlink>
      <w:r w:rsidRPr="008A6DB5">
        <w:rPr>
          <w:sz w:val="22"/>
          <w:szCs w:val="22"/>
        </w:rPr>
        <w:t xml:space="preserve"> PDT MAC power save</w:t>
      </w:r>
      <w:r w:rsidRPr="008A6DB5">
        <w:rPr>
          <w:sz w:val="22"/>
          <w:szCs w:val="22"/>
        </w:rPr>
        <w:tab/>
      </w:r>
      <w:r w:rsidRPr="008A6DB5">
        <w:rPr>
          <w:sz w:val="22"/>
          <w:szCs w:val="22"/>
        </w:rPr>
        <w:tab/>
      </w:r>
      <w:r w:rsidRPr="008A6DB5">
        <w:rPr>
          <w:sz w:val="22"/>
          <w:szCs w:val="22"/>
        </w:rPr>
        <w:tab/>
      </w:r>
      <w:r>
        <w:rPr>
          <w:sz w:val="22"/>
          <w:szCs w:val="22"/>
        </w:rPr>
        <w:tab/>
      </w:r>
      <w:r w:rsidRPr="008A6DB5">
        <w:rPr>
          <w:sz w:val="22"/>
          <w:szCs w:val="22"/>
        </w:rPr>
        <w:t>Liwen Chu</w:t>
      </w:r>
    </w:p>
    <w:p w14:paraId="5F4510FD" w14:textId="5EECFA47" w:rsidR="00006BAB" w:rsidRDefault="00006BAB" w:rsidP="00006BAB">
      <w:pPr>
        <w:pStyle w:val="ListParagraph"/>
        <w:ind w:left="1440"/>
        <w:rPr>
          <w:sz w:val="22"/>
          <w:szCs w:val="22"/>
          <w:lang w:eastAsia="ko-KR"/>
        </w:rPr>
      </w:pPr>
      <w:r>
        <w:rPr>
          <w:rFonts w:hint="eastAsia"/>
          <w:sz w:val="22"/>
          <w:szCs w:val="22"/>
          <w:lang w:eastAsia="ko-KR"/>
        </w:rPr>
        <w:t>C:</w:t>
      </w:r>
      <w:r w:rsidR="00D93F6A">
        <w:rPr>
          <w:rFonts w:hint="eastAsia"/>
          <w:sz w:val="22"/>
          <w:szCs w:val="22"/>
          <w:lang w:eastAsia="ko-KR"/>
        </w:rPr>
        <w:t xml:space="preserve"> non-controverial comments.</w:t>
      </w:r>
    </w:p>
    <w:p w14:paraId="72FA5EB8" w14:textId="297E9C91" w:rsidR="00D93F6A" w:rsidRDefault="00D93F6A" w:rsidP="00006BAB">
      <w:pPr>
        <w:pStyle w:val="ListParagraph"/>
        <w:ind w:left="1440"/>
        <w:rPr>
          <w:sz w:val="22"/>
          <w:szCs w:val="22"/>
          <w:lang w:eastAsia="ko-KR"/>
        </w:rPr>
      </w:pPr>
      <w:r>
        <w:rPr>
          <w:rFonts w:hint="eastAsia"/>
          <w:sz w:val="22"/>
          <w:szCs w:val="22"/>
          <w:lang w:eastAsia="ko-KR"/>
        </w:rPr>
        <w:t>C: This long PDT. Very hard to know what text is derived from which motion.</w:t>
      </w:r>
    </w:p>
    <w:p w14:paraId="06E1604C" w14:textId="148EB50B" w:rsidR="00D93F6A" w:rsidRDefault="00D93F6A" w:rsidP="00006BAB">
      <w:pPr>
        <w:pStyle w:val="ListParagraph"/>
        <w:ind w:left="1440"/>
        <w:rPr>
          <w:sz w:val="22"/>
          <w:szCs w:val="22"/>
          <w:lang w:eastAsia="ko-KR"/>
        </w:rPr>
      </w:pPr>
      <w:r>
        <w:rPr>
          <w:rFonts w:hint="eastAsia"/>
          <w:sz w:val="22"/>
          <w:szCs w:val="22"/>
          <w:lang w:eastAsia="ko-KR"/>
        </w:rPr>
        <w:t>C: Can you mark the motion number for each text? That</w:t>
      </w:r>
      <w:r>
        <w:rPr>
          <w:sz w:val="22"/>
          <w:szCs w:val="22"/>
          <w:lang w:eastAsia="ko-KR"/>
        </w:rPr>
        <w:t>’</w:t>
      </w:r>
      <w:r>
        <w:rPr>
          <w:rFonts w:hint="eastAsia"/>
          <w:sz w:val="22"/>
          <w:szCs w:val="22"/>
          <w:lang w:eastAsia="ko-KR"/>
        </w:rPr>
        <w:t xml:space="preserve">s the general request. </w:t>
      </w:r>
    </w:p>
    <w:p w14:paraId="1A91AD22" w14:textId="141A0E20" w:rsidR="00D93F6A" w:rsidRDefault="00D93F6A" w:rsidP="00006BAB">
      <w:pPr>
        <w:pStyle w:val="ListParagraph"/>
        <w:ind w:left="1440"/>
        <w:rPr>
          <w:sz w:val="22"/>
          <w:szCs w:val="22"/>
          <w:lang w:eastAsia="ko-KR"/>
        </w:rPr>
      </w:pPr>
      <w:r>
        <w:rPr>
          <w:rFonts w:hint="eastAsia"/>
          <w:sz w:val="22"/>
          <w:szCs w:val="22"/>
          <w:lang w:eastAsia="ko-KR"/>
        </w:rPr>
        <w:t xml:space="preserve">C: There is AP can use .. . I want to delete this. The sentece makes no sense. </w:t>
      </w:r>
    </w:p>
    <w:p w14:paraId="013BCAAC" w14:textId="77777777" w:rsidR="00D93F6A" w:rsidRDefault="00D93F6A" w:rsidP="00006BAB">
      <w:pPr>
        <w:pStyle w:val="ListParagraph"/>
        <w:ind w:left="1440"/>
        <w:rPr>
          <w:sz w:val="22"/>
          <w:szCs w:val="22"/>
          <w:lang w:eastAsia="ko-KR"/>
        </w:rPr>
      </w:pPr>
    </w:p>
    <w:p w14:paraId="402B77B2" w14:textId="77777777" w:rsidR="00006BAB" w:rsidRPr="008A6DB5" w:rsidRDefault="00006BAB" w:rsidP="00006BAB">
      <w:pPr>
        <w:pStyle w:val="ListParagraph"/>
        <w:ind w:left="1440"/>
        <w:rPr>
          <w:sz w:val="22"/>
          <w:szCs w:val="22"/>
        </w:rPr>
      </w:pPr>
    </w:p>
    <w:p w14:paraId="11AE6310" w14:textId="77777777" w:rsidR="00006BAB" w:rsidRPr="00006BAB" w:rsidRDefault="00006BAB" w:rsidP="00006BAB">
      <w:pPr>
        <w:pStyle w:val="ListParagraph"/>
        <w:numPr>
          <w:ilvl w:val="1"/>
          <w:numId w:val="75"/>
        </w:numPr>
        <w:rPr>
          <w:strike/>
          <w:sz w:val="22"/>
          <w:szCs w:val="22"/>
        </w:rPr>
      </w:pPr>
      <w:r w:rsidRPr="00006BAB">
        <w:rPr>
          <w:strike/>
          <w:color w:val="FF0000"/>
          <w:sz w:val="22"/>
          <w:szCs w:val="22"/>
        </w:rPr>
        <w:t>24/2018r0</w:t>
      </w:r>
      <w:r w:rsidRPr="00006BAB">
        <w:rPr>
          <w:strike/>
          <w:sz w:val="22"/>
          <w:szCs w:val="22"/>
        </w:rPr>
        <w:t xml:space="preserve"> PDT MAC control frame (ICF/ICR)</w:t>
      </w:r>
      <w:r w:rsidRPr="00006BAB">
        <w:rPr>
          <w:strike/>
          <w:sz w:val="22"/>
          <w:szCs w:val="22"/>
        </w:rPr>
        <w:tab/>
      </w:r>
      <w:r w:rsidRPr="00006BAB">
        <w:rPr>
          <w:strike/>
          <w:sz w:val="22"/>
          <w:szCs w:val="22"/>
        </w:rPr>
        <w:tab/>
      </w:r>
      <w:r w:rsidRPr="00006BAB">
        <w:rPr>
          <w:strike/>
          <w:sz w:val="22"/>
          <w:szCs w:val="22"/>
        </w:rPr>
        <w:tab/>
        <w:t>Liwen Chu</w:t>
      </w:r>
    </w:p>
    <w:p w14:paraId="6A1B1947" w14:textId="77777777" w:rsidR="00006BAB" w:rsidRDefault="00006BAB" w:rsidP="00006BAB">
      <w:pPr>
        <w:pStyle w:val="ListParagraph"/>
        <w:numPr>
          <w:ilvl w:val="0"/>
          <w:numId w:val="75"/>
        </w:numPr>
      </w:pPr>
      <w:r>
        <w:t>Pending SPs – Topic (30 mins):</w:t>
      </w:r>
    </w:p>
    <w:p w14:paraId="2CA5A909" w14:textId="77777777" w:rsidR="00006BAB" w:rsidRDefault="00006BAB" w:rsidP="00006BAB">
      <w:pPr>
        <w:ind w:firstLine="720"/>
      </w:pPr>
      <w:r>
        <w:t xml:space="preserve"> </w:t>
      </w:r>
    </w:p>
    <w:p w14:paraId="6A529BDA" w14:textId="77777777" w:rsidR="00006BAB" w:rsidRPr="005D6E99" w:rsidRDefault="00006BAB" w:rsidP="00006BAB">
      <w:pPr>
        <w:pStyle w:val="ListParagraph"/>
        <w:rPr>
          <w:b/>
          <w:bCs/>
          <w:sz w:val="22"/>
          <w:szCs w:val="22"/>
        </w:rPr>
      </w:pPr>
      <w:r w:rsidRPr="005D6E99">
        <w:rPr>
          <w:b/>
          <w:bCs/>
          <w:sz w:val="22"/>
          <w:szCs w:val="22"/>
        </w:rPr>
        <w:t>SP</w:t>
      </w:r>
      <w:r>
        <w:rPr>
          <w:b/>
          <w:bCs/>
          <w:sz w:val="22"/>
          <w:szCs w:val="22"/>
        </w:rPr>
        <w:t>1</w:t>
      </w:r>
      <w:r w:rsidRPr="005D6E99">
        <w:rPr>
          <w:b/>
          <w:bCs/>
          <w:sz w:val="22"/>
          <w:szCs w:val="22"/>
        </w:rPr>
        <w:t xml:space="preserve"> – Brian Hart –</w:t>
      </w:r>
      <w:r>
        <w:rPr>
          <w:b/>
          <w:bCs/>
          <w:sz w:val="22"/>
          <w:szCs w:val="22"/>
        </w:rPr>
        <w:t>MAP</w:t>
      </w:r>
    </w:p>
    <w:p w14:paraId="2BC48259" w14:textId="77777777" w:rsidR="00ED087B" w:rsidRDefault="00ED087B" w:rsidP="00ED087B">
      <w:pPr>
        <w:pStyle w:val="ListParagraph"/>
        <w:ind w:left="2880"/>
        <w:rPr>
          <w:sz w:val="22"/>
          <w:szCs w:val="22"/>
        </w:rPr>
      </w:pPr>
    </w:p>
    <w:p w14:paraId="2F326CD8" w14:textId="1ECD6D9B" w:rsidR="00ED087B" w:rsidRDefault="00ED087B" w:rsidP="00ED087B">
      <w:pPr>
        <w:pStyle w:val="ListParagraph"/>
        <w:rPr>
          <w:lang w:eastAsia="ko-KR"/>
        </w:rPr>
      </w:pPr>
      <w:r w:rsidRPr="00ED087B">
        <w:rPr>
          <w:rFonts w:hint="eastAsia"/>
          <w:lang w:eastAsia="ko-KR"/>
        </w:rPr>
        <w:t>During the MAC call, Brian requested to change SP texts as follows:</w:t>
      </w:r>
    </w:p>
    <w:p w14:paraId="3B9C3A14" w14:textId="77777777" w:rsidR="00ED087B" w:rsidRDefault="00ED087B" w:rsidP="00ED087B">
      <w:pPr>
        <w:ind w:firstLine="720"/>
      </w:pPr>
      <w:r>
        <w:t>Do you agree to add the following text to the 11bn SFD:</w:t>
      </w:r>
    </w:p>
    <w:p w14:paraId="736CE2EF" w14:textId="77777777" w:rsidR="00ED087B" w:rsidRPr="00A84E3A" w:rsidRDefault="00ED087B" w:rsidP="00ED087B">
      <w:pPr>
        <w:pStyle w:val="ListParagraph"/>
        <w:numPr>
          <w:ilvl w:val="1"/>
          <w:numId w:val="75"/>
        </w:numPr>
        <w:rPr>
          <w:sz w:val="22"/>
          <w:szCs w:val="22"/>
        </w:rPr>
      </w:pPr>
      <w:r w:rsidRPr="00A84E3A">
        <w:rPr>
          <w:sz w:val="22"/>
          <w:szCs w:val="22"/>
        </w:rPr>
        <w:t>Define a mechanism in 11bn that defines:</w:t>
      </w:r>
    </w:p>
    <w:p w14:paraId="51D5F77E" w14:textId="77777777" w:rsidR="00ED087B" w:rsidRDefault="00ED087B" w:rsidP="00ED087B">
      <w:pPr>
        <w:pStyle w:val="ListParagraph"/>
        <w:numPr>
          <w:ilvl w:val="2"/>
          <w:numId w:val="75"/>
        </w:numPr>
      </w:pPr>
      <w:r w:rsidRPr="00ED087B">
        <w:t xml:space="preserve">AP-to-AP frame formats to enable interoperable MAPC across APs and including MLME primitive(s) so that a pair of AP’s SMEs can orchestrate the over-the-air transmission and reception of these frames </w:t>
      </w:r>
      <w:r w:rsidRPr="00ED087B">
        <w:br/>
      </w:r>
    </w:p>
    <w:p w14:paraId="3C866EEA" w14:textId="76075E0B" w:rsidR="00ED087B" w:rsidRPr="00ED087B" w:rsidRDefault="00ED087B" w:rsidP="00ED087B">
      <w:pPr>
        <w:pStyle w:val="ListParagraph"/>
        <w:numPr>
          <w:ilvl w:val="2"/>
          <w:numId w:val="75"/>
        </w:numPr>
      </w:pPr>
      <w:r w:rsidRPr="00ED087B">
        <w:t xml:space="preserve">MLME primitive(s) so that a pair of AP’s SMEs may send the content of such </w:t>
      </w:r>
      <w:r w:rsidR="00242E73">
        <w:rPr>
          <w:rFonts w:hint="eastAsia"/>
          <w:lang w:eastAsia="ko-KR"/>
        </w:rPr>
        <w:t xml:space="preserve">non-time critical </w:t>
      </w:r>
      <w:r w:rsidRPr="00ED087B">
        <w:t>AP-to-AP frames over-the-DS between peer AP-MLMEs (rather than over-the-air via peer AP MACs)</w:t>
      </w:r>
    </w:p>
    <w:p w14:paraId="3966F0EC" w14:textId="77777777" w:rsidR="00ED087B" w:rsidRPr="00ED087B" w:rsidRDefault="00ED087B" w:rsidP="00ED087B">
      <w:pPr>
        <w:rPr>
          <w:lang w:val="sv-SE"/>
        </w:rPr>
      </w:pPr>
    </w:p>
    <w:p w14:paraId="0D607AE9" w14:textId="77777777" w:rsidR="00006BAB" w:rsidRDefault="00006BAB" w:rsidP="00006BAB">
      <w:pPr>
        <w:ind w:firstLine="720"/>
        <w:rPr>
          <w:i/>
          <w:iCs/>
        </w:rPr>
      </w:pPr>
      <w:r w:rsidRPr="00730106">
        <w:rPr>
          <w:i/>
          <w:iCs/>
          <w:color w:val="222222"/>
        </w:rPr>
        <w:t xml:space="preserve">Supporting documents: </w:t>
      </w:r>
      <w:r w:rsidRPr="00730106">
        <w:rPr>
          <w:i/>
          <w:iCs/>
        </w:rPr>
        <w:t>[24/1595r1</w:t>
      </w:r>
      <w:r>
        <w:rPr>
          <w:i/>
          <w:iCs/>
        </w:rPr>
        <w:t xml:space="preserve">, </w:t>
      </w:r>
      <w:r w:rsidRPr="00635636">
        <w:rPr>
          <w:i/>
          <w:iCs/>
        </w:rPr>
        <w:t>24/0838r1</w:t>
      </w:r>
      <w:r w:rsidRPr="00730106">
        <w:rPr>
          <w:i/>
          <w:iCs/>
        </w:rPr>
        <w:t>]</w:t>
      </w:r>
    </w:p>
    <w:p w14:paraId="7F270A31" w14:textId="4C49DA8C" w:rsidR="00D93F6A" w:rsidRDefault="00D93F6A" w:rsidP="00006BAB">
      <w:pPr>
        <w:ind w:firstLine="720"/>
        <w:rPr>
          <w:lang w:eastAsia="ko-KR"/>
        </w:rPr>
      </w:pPr>
      <w:r>
        <w:rPr>
          <w:rFonts w:hint="eastAsia"/>
          <w:lang w:eastAsia="ko-KR"/>
        </w:rPr>
        <w:t>C: There is already a mechanism of communicating from AP to AP over the DS and over the air. Is this defining a new mechanism or leveraging?</w:t>
      </w:r>
    </w:p>
    <w:p w14:paraId="3B24FF17" w14:textId="77777777" w:rsidR="00D93F6A" w:rsidRDefault="00D93F6A" w:rsidP="00006BAB">
      <w:pPr>
        <w:ind w:firstLine="720"/>
        <w:rPr>
          <w:lang w:eastAsia="ko-KR"/>
        </w:rPr>
      </w:pPr>
      <w:r>
        <w:rPr>
          <w:rFonts w:hint="eastAsia"/>
          <w:lang w:eastAsia="ko-KR"/>
        </w:rPr>
        <w:t xml:space="preserve">A: This is to leverage existing. </w:t>
      </w:r>
      <w:proofErr w:type="gramStart"/>
      <w:r>
        <w:rPr>
          <w:rFonts w:hint="eastAsia"/>
          <w:lang w:eastAsia="ko-KR"/>
        </w:rPr>
        <w:t>Avoiding</w:t>
      </w:r>
      <w:proofErr w:type="gramEnd"/>
      <w:r>
        <w:rPr>
          <w:rFonts w:hint="eastAsia"/>
          <w:lang w:eastAsia="ko-KR"/>
        </w:rPr>
        <w:t xml:space="preserve"> </w:t>
      </w:r>
      <w:proofErr w:type="gramStart"/>
      <w:r>
        <w:rPr>
          <w:rFonts w:hint="eastAsia"/>
          <w:lang w:eastAsia="ko-KR"/>
        </w:rPr>
        <w:t>to define</w:t>
      </w:r>
      <w:proofErr w:type="gramEnd"/>
      <w:r>
        <w:rPr>
          <w:rFonts w:hint="eastAsia"/>
          <w:lang w:eastAsia="ko-KR"/>
        </w:rPr>
        <w:t xml:space="preserve"> </w:t>
      </w:r>
      <w:r>
        <w:rPr>
          <w:lang w:eastAsia="ko-KR"/>
        </w:rPr>
        <w:t>new</w:t>
      </w:r>
      <w:r>
        <w:rPr>
          <w:rFonts w:hint="eastAsia"/>
          <w:lang w:eastAsia="ko-KR"/>
        </w:rPr>
        <w:t xml:space="preserve"> mechanism.</w:t>
      </w:r>
    </w:p>
    <w:p w14:paraId="3B0D420C" w14:textId="77777777" w:rsidR="00242E73" w:rsidRDefault="00D93F6A" w:rsidP="00006BAB">
      <w:pPr>
        <w:ind w:firstLine="720"/>
        <w:rPr>
          <w:lang w:eastAsia="ko-KR"/>
        </w:rPr>
      </w:pPr>
      <w:r>
        <w:rPr>
          <w:rFonts w:hint="eastAsia"/>
          <w:lang w:eastAsia="ko-KR"/>
        </w:rPr>
        <w:t xml:space="preserve">C: </w:t>
      </w:r>
      <w:r w:rsidR="00242E73">
        <w:rPr>
          <w:rFonts w:hint="eastAsia"/>
          <w:lang w:eastAsia="ko-KR"/>
        </w:rPr>
        <w:t xml:space="preserve">Is </w:t>
      </w:r>
      <w:proofErr w:type="spellStart"/>
      <w:r w:rsidR="00242E73">
        <w:rPr>
          <w:rFonts w:hint="eastAsia"/>
          <w:lang w:eastAsia="ko-KR"/>
        </w:rPr>
        <w:t>th</w:t>
      </w:r>
      <w:proofErr w:type="spellEnd"/>
      <w:r w:rsidR="00242E73">
        <w:rPr>
          <w:rFonts w:hint="eastAsia"/>
          <w:lang w:eastAsia="ko-KR"/>
        </w:rPr>
        <w:t xml:space="preserve"> scope of this mostly for the frame that are negotiating the </w:t>
      </w:r>
      <w:r w:rsidR="00242E73">
        <w:rPr>
          <w:lang w:eastAsia="ko-KR"/>
        </w:rPr>
        <w:t>establishment</w:t>
      </w:r>
      <w:r w:rsidR="00242E73">
        <w:rPr>
          <w:rFonts w:hint="eastAsia"/>
          <w:lang w:eastAsia="ko-KR"/>
        </w:rPr>
        <w:t xml:space="preserve"> of the MAP protocol? Like negotiation of RTWT, </w:t>
      </w:r>
      <w:proofErr w:type="gramStart"/>
      <w:r w:rsidR="00242E73">
        <w:rPr>
          <w:rFonts w:hint="eastAsia"/>
          <w:lang w:eastAsia="ko-KR"/>
        </w:rPr>
        <w:t>CTDMA,?</w:t>
      </w:r>
      <w:proofErr w:type="gramEnd"/>
    </w:p>
    <w:p w14:paraId="6E757D6A" w14:textId="39A2EB6D" w:rsidR="00D93F6A" w:rsidRDefault="00242E73" w:rsidP="00006BAB">
      <w:pPr>
        <w:ind w:firstLine="720"/>
        <w:rPr>
          <w:lang w:eastAsia="ko-KR"/>
        </w:rPr>
      </w:pPr>
      <w:r>
        <w:rPr>
          <w:rFonts w:hint="eastAsia"/>
          <w:lang w:eastAsia="ko-KR"/>
        </w:rPr>
        <w:t xml:space="preserve">A: </w:t>
      </w:r>
      <w:proofErr w:type="gramStart"/>
      <w:r>
        <w:rPr>
          <w:rFonts w:hint="eastAsia"/>
          <w:lang w:eastAsia="ko-KR"/>
        </w:rPr>
        <w:t>there</w:t>
      </w:r>
      <w:proofErr w:type="gramEnd"/>
      <w:r>
        <w:rPr>
          <w:rFonts w:hint="eastAsia"/>
          <w:lang w:eastAsia="ko-KR"/>
        </w:rPr>
        <w:t xml:space="preserve"> are not </w:t>
      </w:r>
      <w:r>
        <w:rPr>
          <w:lang w:eastAsia="ko-KR"/>
        </w:rPr>
        <w:t>intended</w:t>
      </w:r>
      <w:r>
        <w:rPr>
          <w:rFonts w:hint="eastAsia"/>
          <w:lang w:eastAsia="ko-KR"/>
        </w:rPr>
        <w:t xml:space="preserve"> to be sort of real time intra-TXOP frames.  </w:t>
      </w:r>
      <w:r>
        <w:rPr>
          <w:lang w:eastAsia="ko-KR"/>
        </w:rPr>
        <w:t>T</w:t>
      </w:r>
      <w:r>
        <w:rPr>
          <w:rFonts w:hint="eastAsia"/>
          <w:lang w:eastAsia="ko-KR"/>
        </w:rPr>
        <w:t>hese are mor than unreal time frames set sent beforehand and out of band.</w:t>
      </w:r>
    </w:p>
    <w:p w14:paraId="26A555AA" w14:textId="7B846DBC" w:rsidR="00242E73" w:rsidRDefault="00242E73" w:rsidP="00006BAB">
      <w:pPr>
        <w:ind w:firstLine="720"/>
        <w:rPr>
          <w:lang w:eastAsia="ko-KR"/>
        </w:rPr>
      </w:pPr>
      <w:r>
        <w:rPr>
          <w:rFonts w:hint="eastAsia"/>
          <w:lang w:eastAsia="ko-KR"/>
        </w:rPr>
        <w:t xml:space="preserve">C: </w:t>
      </w:r>
      <w:proofErr w:type="gramStart"/>
      <w:r>
        <w:rPr>
          <w:rFonts w:hint="eastAsia"/>
          <w:lang w:eastAsia="ko-KR"/>
        </w:rPr>
        <w:t>I</w:t>
      </w:r>
      <w:r>
        <w:rPr>
          <w:lang w:eastAsia="ko-KR"/>
        </w:rPr>
        <w:t>’</w:t>
      </w:r>
      <w:r>
        <w:rPr>
          <w:rFonts w:hint="eastAsia"/>
          <w:lang w:eastAsia="ko-KR"/>
        </w:rPr>
        <w:t>m</w:t>
      </w:r>
      <w:proofErr w:type="gramEnd"/>
      <w:r>
        <w:rPr>
          <w:rFonts w:hint="eastAsia"/>
          <w:lang w:eastAsia="ko-KR"/>
        </w:rPr>
        <w:t xml:space="preserve"> favor of this trouble. This is very helpful.</w:t>
      </w:r>
    </w:p>
    <w:p w14:paraId="1A6BA393" w14:textId="77777777" w:rsidR="00D93F6A" w:rsidRPr="00D93F6A" w:rsidRDefault="00D93F6A" w:rsidP="00006BAB">
      <w:pPr>
        <w:ind w:firstLine="720"/>
        <w:rPr>
          <w:lang w:eastAsia="ko-KR"/>
        </w:rPr>
      </w:pPr>
    </w:p>
    <w:p w14:paraId="2C898F54" w14:textId="77777777" w:rsidR="00242E73" w:rsidRPr="00242E73" w:rsidRDefault="00006BAB" w:rsidP="00242E73">
      <w:pPr>
        <w:ind w:firstLine="720"/>
      </w:pPr>
      <w:r>
        <w:t>Result:</w:t>
      </w:r>
      <w:r w:rsidR="00242E73">
        <w:rPr>
          <w:rFonts w:hint="eastAsia"/>
          <w:lang w:eastAsia="ko-KR"/>
        </w:rPr>
        <w:t xml:space="preserve"> </w:t>
      </w:r>
      <w:r w:rsidR="00242E73" w:rsidRPr="00242E73">
        <w:t>66Y, 13N, 40A</w:t>
      </w:r>
    </w:p>
    <w:p w14:paraId="4957E93A" w14:textId="344C4A1B" w:rsidR="00006BAB" w:rsidRDefault="00006BAB" w:rsidP="00006BAB">
      <w:pPr>
        <w:ind w:firstLine="720"/>
        <w:rPr>
          <w:lang w:eastAsia="ko-KR"/>
        </w:rPr>
      </w:pPr>
    </w:p>
    <w:p w14:paraId="4C9B32D5" w14:textId="77777777" w:rsidR="00006BAB" w:rsidRDefault="00006BAB" w:rsidP="00006BAB">
      <w:pPr>
        <w:ind w:firstLine="720"/>
      </w:pPr>
    </w:p>
    <w:p w14:paraId="78F9EA45" w14:textId="77777777" w:rsidR="00006BAB" w:rsidRDefault="00006BAB" w:rsidP="00006BAB">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Pascal Viger</w:t>
      </w:r>
      <w:r w:rsidRPr="005D6E99">
        <w:rPr>
          <w:b/>
          <w:bCs/>
          <w:sz w:val="22"/>
          <w:szCs w:val="22"/>
        </w:rPr>
        <w:t xml:space="preserve"> –</w:t>
      </w:r>
      <w:r>
        <w:rPr>
          <w:b/>
          <w:bCs/>
          <w:sz w:val="22"/>
          <w:szCs w:val="22"/>
        </w:rPr>
        <w:t>C-RTWT</w:t>
      </w:r>
    </w:p>
    <w:p w14:paraId="269D518E" w14:textId="77777777" w:rsidR="00006BAB" w:rsidRDefault="00006BAB" w:rsidP="00006BAB">
      <w:pPr>
        <w:ind w:firstLine="720"/>
      </w:pPr>
      <w:r>
        <w:t>Do you agree to add the following text to the 11bn SFD:</w:t>
      </w:r>
    </w:p>
    <w:p w14:paraId="7C4E6B0E" w14:textId="77777777" w:rsidR="00006BAB" w:rsidRPr="00E346C7" w:rsidRDefault="00006BAB" w:rsidP="00006BAB">
      <w:pPr>
        <w:pStyle w:val="ListParagraph"/>
        <w:numPr>
          <w:ilvl w:val="1"/>
          <w:numId w:val="75"/>
        </w:numPr>
        <w:rPr>
          <w:sz w:val="22"/>
          <w:szCs w:val="22"/>
        </w:rPr>
      </w:pPr>
      <w:r>
        <w:rPr>
          <w:sz w:val="22"/>
          <w:szCs w:val="22"/>
        </w:rPr>
        <w:t>D</w:t>
      </w:r>
      <w:r w:rsidRPr="00E346C7">
        <w:rPr>
          <w:sz w:val="22"/>
          <w:szCs w:val="22"/>
        </w:rPr>
        <w:t>efine mechanisms that enable a CR-TWT (coordinated R-TWT) Coordinated AP to modify its CR-TWT STAs’ medium access policy during CR-TWT schedule(s)</w:t>
      </w:r>
    </w:p>
    <w:p w14:paraId="676DFA4F" w14:textId="77777777" w:rsidR="00006BAB" w:rsidRDefault="00006BAB" w:rsidP="00006BAB">
      <w:pPr>
        <w:pStyle w:val="ListParagraph"/>
        <w:numPr>
          <w:ilvl w:val="2"/>
          <w:numId w:val="75"/>
        </w:numPr>
        <w:rPr>
          <w:sz w:val="22"/>
          <w:szCs w:val="22"/>
        </w:rPr>
      </w:pPr>
      <w:r w:rsidRPr="00E346C7">
        <w:rPr>
          <w:sz w:val="22"/>
          <w:szCs w:val="22"/>
        </w:rPr>
        <w:t>with the objective of not interfering with the CR-TWT Coordinating AP during the scheduled period(s);</w:t>
      </w:r>
    </w:p>
    <w:p w14:paraId="01289D38" w14:textId="77777777" w:rsidR="00006BAB" w:rsidRPr="0070589F" w:rsidRDefault="00006BAB" w:rsidP="00006BAB">
      <w:pPr>
        <w:pStyle w:val="ListParagraph"/>
        <w:numPr>
          <w:ilvl w:val="2"/>
          <w:numId w:val="75"/>
        </w:numPr>
        <w:rPr>
          <w:sz w:val="22"/>
          <w:szCs w:val="22"/>
        </w:rPr>
      </w:pPr>
      <w:r w:rsidRPr="0070589F">
        <w:rPr>
          <w:szCs w:val="22"/>
        </w:rPr>
        <w:t>detailed mechanisms are TBD</w:t>
      </w:r>
    </w:p>
    <w:p w14:paraId="0E240BC5" w14:textId="77777777" w:rsidR="00006BAB" w:rsidRPr="00730106" w:rsidRDefault="00006BAB" w:rsidP="00006BAB">
      <w:pPr>
        <w:ind w:firstLine="720"/>
        <w:rPr>
          <w:i/>
          <w:iCs/>
        </w:rPr>
      </w:pPr>
      <w:r w:rsidRPr="00730106">
        <w:rPr>
          <w:i/>
          <w:iCs/>
          <w:color w:val="222222"/>
        </w:rPr>
        <w:t xml:space="preserve">Supporting documents: </w:t>
      </w:r>
      <w:r w:rsidRPr="00730106">
        <w:rPr>
          <w:i/>
          <w:iCs/>
        </w:rPr>
        <w:t>[</w:t>
      </w:r>
      <w:r w:rsidRPr="003C5B6C">
        <w:rPr>
          <w:i/>
          <w:iCs/>
        </w:rPr>
        <w:t>24/742r1, 24/538r1, 24/1259r2, 24/1435r0</w:t>
      </w:r>
      <w:r w:rsidRPr="00730106">
        <w:rPr>
          <w:i/>
          <w:iCs/>
        </w:rPr>
        <w:t>]</w:t>
      </w:r>
    </w:p>
    <w:p w14:paraId="17E42E4E" w14:textId="77777777" w:rsidR="00006BAB" w:rsidRDefault="00006BAB" w:rsidP="00006BAB">
      <w:pPr>
        <w:ind w:firstLine="720"/>
      </w:pPr>
      <w:r>
        <w:t>Result:</w:t>
      </w:r>
    </w:p>
    <w:p w14:paraId="27D12BFC" w14:textId="059E652B" w:rsidR="00006BAB" w:rsidRDefault="00242E73" w:rsidP="00006BAB">
      <w:pPr>
        <w:ind w:firstLine="720"/>
        <w:rPr>
          <w:lang w:eastAsia="ko-KR"/>
        </w:rPr>
      </w:pPr>
      <w:r>
        <w:rPr>
          <w:rFonts w:hint="eastAsia"/>
          <w:lang w:eastAsia="ko-KR"/>
        </w:rPr>
        <w:t xml:space="preserve">C: </w:t>
      </w:r>
      <w:proofErr w:type="gramStart"/>
      <w:r>
        <w:rPr>
          <w:rFonts w:hint="eastAsia"/>
          <w:lang w:eastAsia="ko-KR"/>
        </w:rPr>
        <w:t>the scheduled period(s) is</w:t>
      </w:r>
      <w:proofErr w:type="gramEnd"/>
      <w:r>
        <w:rPr>
          <w:rFonts w:hint="eastAsia"/>
          <w:lang w:eastAsia="ko-KR"/>
        </w:rPr>
        <w:t xml:space="preserve"> for OBSS SP?</w:t>
      </w:r>
    </w:p>
    <w:p w14:paraId="7F9EF5A9" w14:textId="00447090" w:rsidR="00242E73" w:rsidRDefault="00242E73" w:rsidP="00006BAB">
      <w:pPr>
        <w:ind w:firstLine="720"/>
        <w:rPr>
          <w:lang w:eastAsia="ko-KR"/>
        </w:rPr>
      </w:pPr>
      <w:r>
        <w:rPr>
          <w:rFonts w:hint="eastAsia"/>
          <w:lang w:eastAsia="ko-KR"/>
        </w:rPr>
        <w:t xml:space="preserve">A: Yes. </w:t>
      </w:r>
    </w:p>
    <w:p w14:paraId="5656176E" w14:textId="4A24C564" w:rsidR="00242E73" w:rsidRDefault="00242E73" w:rsidP="00006BAB">
      <w:pPr>
        <w:ind w:firstLine="720"/>
        <w:rPr>
          <w:lang w:eastAsia="ko-KR"/>
        </w:rPr>
      </w:pPr>
      <w:r>
        <w:rPr>
          <w:rFonts w:hint="eastAsia"/>
          <w:lang w:eastAsia="ko-KR"/>
        </w:rPr>
        <w:t xml:space="preserve">C: </w:t>
      </w:r>
      <w:r w:rsidR="00ED0C0B">
        <w:rPr>
          <w:rFonts w:hint="eastAsia"/>
          <w:lang w:eastAsia="ko-KR"/>
        </w:rPr>
        <w:t xml:space="preserve">CR-TWT activity is between two APs. </w:t>
      </w:r>
      <w:proofErr w:type="gramStart"/>
      <w:r w:rsidR="00ED0C0B">
        <w:rPr>
          <w:rFonts w:hint="eastAsia"/>
          <w:lang w:eastAsia="ko-KR"/>
        </w:rPr>
        <w:t>CR-TWT is</w:t>
      </w:r>
      <w:proofErr w:type="gramEnd"/>
      <w:r w:rsidR="00ED0C0B">
        <w:rPr>
          <w:rFonts w:hint="eastAsia"/>
          <w:lang w:eastAsia="ko-KR"/>
        </w:rPr>
        <w:t xml:space="preserve"> based on R-TWT?</w:t>
      </w:r>
    </w:p>
    <w:p w14:paraId="6F34F7EB" w14:textId="6C40920D" w:rsidR="00ED0C0B" w:rsidRDefault="00ED0C0B" w:rsidP="00006BAB">
      <w:pPr>
        <w:ind w:firstLine="720"/>
        <w:rPr>
          <w:lang w:eastAsia="ko-KR"/>
        </w:rPr>
      </w:pPr>
      <w:r>
        <w:rPr>
          <w:rFonts w:hint="eastAsia"/>
          <w:lang w:eastAsia="ko-KR"/>
        </w:rPr>
        <w:t>C: You try to slow down those stations.</w:t>
      </w:r>
    </w:p>
    <w:p w14:paraId="409F3AEA" w14:textId="41F0B046" w:rsidR="00ED0C0B" w:rsidRDefault="00ED0C0B" w:rsidP="00006BAB">
      <w:pPr>
        <w:ind w:firstLine="720"/>
        <w:rPr>
          <w:lang w:eastAsia="ko-KR"/>
        </w:rPr>
      </w:pPr>
      <w:r>
        <w:rPr>
          <w:rFonts w:hint="eastAsia"/>
          <w:lang w:eastAsia="ko-KR"/>
        </w:rPr>
        <w:t>C: We don</w:t>
      </w:r>
      <w:r>
        <w:rPr>
          <w:lang w:eastAsia="ko-KR"/>
        </w:rPr>
        <w:t>’</w:t>
      </w:r>
      <w:r>
        <w:rPr>
          <w:rFonts w:hint="eastAsia"/>
          <w:lang w:eastAsia="ko-KR"/>
        </w:rPr>
        <w:t>t have CR-TWT STA</w:t>
      </w:r>
      <w:r>
        <w:rPr>
          <w:lang w:eastAsia="ko-KR"/>
        </w:rPr>
        <w:t>’</w:t>
      </w:r>
      <w:r>
        <w:rPr>
          <w:rFonts w:hint="eastAsia"/>
          <w:lang w:eastAsia="ko-KR"/>
        </w:rPr>
        <w:t xml:space="preserve">s. I suggest </w:t>
      </w:r>
      <w:proofErr w:type="gramStart"/>
      <w:r>
        <w:rPr>
          <w:rFonts w:hint="eastAsia"/>
          <w:lang w:eastAsia="ko-KR"/>
        </w:rPr>
        <w:t>to remove</w:t>
      </w:r>
      <w:proofErr w:type="gramEnd"/>
      <w:r>
        <w:rPr>
          <w:rFonts w:hint="eastAsia"/>
          <w:lang w:eastAsia="ko-KR"/>
        </w:rPr>
        <w:t xml:space="preserve"> the CR-TWT. </w:t>
      </w:r>
    </w:p>
    <w:p w14:paraId="2FA587EA" w14:textId="274F3D7D" w:rsidR="00ED0C0B" w:rsidRDefault="00ED0C0B" w:rsidP="00006BAB">
      <w:pPr>
        <w:ind w:firstLine="720"/>
        <w:rPr>
          <w:lang w:eastAsia="ko-KR"/>
        </w:rPr>
      </w:pPr>
      <w:r>
        <w:rPr>
          <w:rFonts w:hint="eastAsia"/>
          <w:lang w:eastAsia="ko-KR"/>
        </w:rPr>
        <w:t xml:space="preserve">A: 11bn STA can understand CR-TWT. </w:t>
      </w:r>
      <w:proofErr w:type="gramStart"/>
      <w:r>
        <w:rPr>
          <w:rFonts w:hint="eastAsia"/>
          <w:lang w:eastAsia="ko-KR"/>
        </w:rPr>
        <w:t>UHR STA is</w:t>
      </w:r>
      <w:proofErr w:type="gramEnd"/>
      <w:r>
        <w:rPr>
          <w:rFonts w:hint="eastAsia"/>
          <w:lang w:eastAsia="ko-KR"/>
        </w:rPr>
        <w:t xml:space="preserve"> </w:t>
      </w:r>
      <w:proofErr w:type="gramStart"/>
      <w:r>
        <w:rPr>
          <w:rFonts w:hint="eastAsia"/>
          <w:lang w:eastAsia="ko-KR"/>
        </w:rPr>
        <w:t>better?</w:t>
      </w:r>
      <w:proofErr w:type="gramEnd"/>
    </w:p>
    <w:p w14:paraId="18146EDE" w14:textId="58A1AB74" w:rsidR="00ED0C0B" w:rsidRDefault="00ED0C0B" w:rsidP="00006BAB">
      <w:pPr>
        <w:ind w:firstLine="720"/>
        <w:rPr>
          <w:lang w:eastAsia="ko-KR"/>
        </w:rPr>
      </w:pPr>
      <w:r>
        <w:rPr>
          <w:rFonts w:hint="eastAsia"/>
          <w:lang w:eastAsia="ko-KR"/>
        </w:rPr>
        <w:t xml:space="preserve">C: Yes. </w:t>
      </w:r>
      <w:r>
        <w:rPr>
          <w:lang w:eastAsia="ko-KR"/>
        </w:rPr>
        <w:t>I</w:t>
      </w:r>
      <w:r>
        <w:rPr>
          <w:rFonts w:hint="eastAsia"/>
          <w:lang w:eastAsia="ko-KR"/>
        </w:rPr>
        <w:t>t</w:t>
      </w:r>
      <w:r>
        <w:rPr>
          <w:lang w:eastAsia="ko-KR"/>
        </w:rPr>
        <w:t>’</w:t>
      </w:r>
      <w:r>
        <w:rPr>
          <w:rFonts w:hint="eastAsia"/>
          <w:lang w:eastAsia="ko-KR"/>
        </w:rPr>
        <w:t>s better.</w:t>
      </w:r>
    </w:p>
    <w:p w14:paraId="7CC456D2" w14:textId="27F8025F" w:rsidR="00ED0C0B" w:rsidRDefault="00ED0C0B" w:rsidP="00006BAB">
      <w:pPr>
        <w:ind w:firstLine="720"/>
        <w:rPr>
          <w:lang w:eastAsia="ko-KR"/>
        </w:rPr>
      </w:pPr>
      <w:r>
        <w:rPr>
          <w:rFonts w:hint="eastAsia"/>
          <w:lang w:eastAsia="ko-KR"/>
        </w:rPr>
        <w:t xml:space="preserve">C: modify the medium access policy. UHR </w:t>
      </w:r>
      <w:proofErr w:type="gramStart"/>
      <w:r>
        <w:rPr>
          <w:rFonts w:hint="eastAsia"/>
          <w:lang w:eastAsia="ko-KR"/>
        </w:rPr>
        <w:t>STA ,</w:t>
      </w:r>
      <w:proofErr w:type="gramEnd"/>
      <w:r>
        <w:rPr>
          <w:rFonts w:hint="eastAsia"/>
          <w:lang w:eastAsia="ko-KR"/>
        </w:rPr>
        <w:t xml:space="preserve"> the </w:t>
      </w:r>
      <w:proofErr w:type="spellStart"/>
      <w:r>
        <w:rPr>
          <w:rFonts w:hint="eastAsia"/>
          <w:lang w:eastAsia="ko-KR"/>
        </w:rPr>
        <w:t>self behavior</w:t>
      </w:r>
      <w:proofErr w:type="spellEnd"/>
      <w:r>
        <w:rPr>
          <w:rFonts w:hint="eastAsia"/>
          <w:lang w:eastAsia="ko-KR"/>
        </w:rPr>
        <w:t xml:space="preserve">. </w:t>
      </w:r>
      <w:r>
        <w:rPr>
          <w:lang w:eastAsia="ko-KR"/>
        </w:rPr>
        <w:t>C</w:t>
      </w:r>
      <w:r>
        <w:rPr>
          <w:rFonts w:hint="eastAsia"/>
          <w:lang w:eastAsia="ko-KR"/>
        </w:rPr>
        <w:t>an it be modified only by the associated AP?</w:t>
      </w:r>
    </w:p>
    <w:p w14:paraId="2BEACC6D" w14:textId="77777777" w:rsidR="00ED0C0B" w:rsidRDefault="00ED0C0B" w:rsidP="00006BAB">
      <w:pPr>
        <w:ind w:firstLine="720"/>
        <w:rPr>
          <w:lang w:eastAsia="ko-KR"/>
        </w:rPr>
      </w:pPr>
    </w:p>
    <w:p w14:paraId="723520B1" w14:textId="79ED085E" w:rsidR="00ED0C0B" w:rsidRDefault="00ED0C0B" w:rsidP="00006BAB">
      <w:pPr>
        <w:ind w:firstLine="720"/>
        <w:rPr>
          <w:lang w:eastAsia="ko-KR"/>
        </w:rPr>
      </w:pPr>
      <w:r>
        <w:rPr>
          <w:rFonts w:hint="eastAsia"/>
          <w:lang w:eastAsia="ko-KR"/>
        </w:rPr>
        <w:t>Result 53/28/40A</w:t>
      </w:r>
    </w:p>
    <w:p w14:paraId="1D3EB977" w14:textId="77777777" w:rsidR="00ED0C0B" w:rsidRPr="00ED0C0B" w:rsidRDefault="00ED0C0B" w:rsidP="00006BAB">
      <w:pPr>
        <w:ind w:firstLine="720"/>
        <w:rPr>
          <w:lang w:eastAsia="ko-KR"/>
        </w:rPr>
      </w:pPr>
    </w:p>
    <w:p w14:paraId="2CB65FFB" w14:textId="77777777" w:rsidR="00ED087B" w:rsidRDefault="00ED087B" w:rsidP="00006BAB">
      <w:pPr>
        <w:ind w:firstLine="720"/>
      </w:pPr>
    </w:p>
    <w:p w14:paraId="17FF2545" w14:textId="77777777" w:rsidR="00ED087B" w:rsidRDefault="00ED087B" w:rsidP="00006BAB">
      <w:pPr>
        <w:ind w:firstLine="720"/>
      </w:pPr>
    </w:p>
    <w:p w14:paraId="33082279" w14:textId="77777777" w:rsidR="00ED087B" w:rsidRDefault="00ED087B" w:rsidP="00006BAB">
      <w:pPr>
        <w:ind w:firstLine="720"/>
      </w:pPr>
    </w:p>
    <w:p w14:paraId="1E9122E0" w14:textId="77777777" w:rsidR="00006BAB" w:rsidRPr="00525A24" w:rsidRDefault="00006BAB" w:rsidP="00006BAB">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0F3AFAC" w14:textId="77777777" w:rsidR="00006BAB" w:rsidRPr="009D0A21" w:rsidRDefault="00006BAB" w:rsidP="00006BAB">
      <w:pPr>
        <w:ind w:firstLine="720"/>
      </w:pPr>
      <w:r w:rsidRPr="009D0A21">
        <w:t>Do you agree to add the following text to 11bn SFD?</w:t>
      </w:r>
    </w:p>
    <w:p w14:paraId="5FA735D5" w14:textId="77777777" w:rsidR="00006BAB" w:rsidRDefault="00006BAB" w:rsidP="00006BAB">
      <w:pPr>
        <w:numPr>
          <w:ilvl w:val="0"/>
          <w:numId w:val="98"/>
        </w:numPr>
        <w:tabs>
          <w:tab w:val="num" w:pos="720"/>
        </w:tabs>
      </w:pPr>
      <w:r w:rsidRPr="009D0A21">
        <w:lastRenderedPageBreak/>
        <w:t>11bn defines that as part of seamless roaming procedure a non-AP MLD in state 4 can perform roaming transition through a target AP MLD.</w:t>
      </w:r>
    </w:p>
    <w:p w14:paraId="48D50FEB" w14:textId="77777777" w:rsidR="00242E73" w:rsidRDefault="00242E73" w:rsidP="00242E73">
      <w:pPr>
        <w:ind w:left="720"/>
      </w:pPr>
    </w:p>
    <w:p w14:paraId="70C4D36A" w14:textId="07686D3E" w:rsidR="00242E73" w:rsidRDefault="00242E73" w:rsidP="00242E73">
      <w:pPr>
        <w:ind w:left="720"/>
        <w:rPr>
          <w:lang w:eastAsia="ko-KR"/>
        </w:rPr>
      </w:pPr>
      <w:proofErr w:type="spellStart"/>
      <w:r>
        <w:rPr>
          <w:rFonts w:hint="eastAsia"/>
          <w:lang w:eastAsia="ko-KR"/>
        </w:rPr>
        <w:t>Bitnita</w:t>
      </w:r>
      <w:proofErr w:type="spellEnd"/>
      <w:r>
        <w:rPr>
          <w:rFonts w:hint="eastAsia"/>
          <w:lang w:eastAsia="ko-KR"/>
        </w:rPr>
        <w:t xml:space="preserve"> requested to change SP text to the combined SP text for SP 3 and SP4.</w:t>
      </w:r>
    </w:p>
    <w:p w14:paraId="0EDE672D" w14:textId="6595A11F" w:rsidR="00242E73" w:rsidRPr="00ED087B" w:rsidRDefault="00242E73" w:rsidP="00242E73">
      <w:pPr>
        <w:ind w:firstLine="720"/>
      </w:pPr>
      <w:r w:rsidRPr="00ED0C0B">
        <w:rPr>
          <w:rFonts w:hint="eastAsia"/>
          <w:highlight w:val="green"/>
          <w:lang w:eastAsia="ko-KR"/>
        </w:rPr>
        <w:t>New SP</w:t>
      </w:r>
      <w:r w:rsidR="00ED0C0B">
        <w:rPr>
          <w:rFonts w:hint="eastAsia"/>
          <w:highlight w:val="green"/>
          <w:lang w:eastAsia="ko-KR"/>
        </w:rPr>
        <w:t xml:space="preserve"> text of SP3</w:t>
      </w:r>
      <w:r w:rsidRPr="00ED0C0B">
        <w:rPr>
          <w:rFonts w:hint="eastAsia"/>
          <w:highlight w:val="green"/>
          <w:lang w:eastAsia="ko-KR"/>
        </w:rPr>
        <w:t>.</w:t>
      </w:r>
      <w:r w:rsidRPr="00ED087B">
        <w:br/>
        <w:t>Do you agree to add the following text to 11bn SFD?</w:t>
      </w:r>
      <w:r w:rsidRPr="00ED087B">
        <w:br/>
        <w:t>11bn defines that as part of seamless roaming procedure, a non-AP MLD in state 4 can perform roaming transition using the defined request/response frame through the current AP MLD or with a target AP MLD:</w:t>
      </w:r>
      <w:r w:rsidRPr="00ED087B">
        <w:br/>
        <w:t>• The defined request/response frame shall be protected.</w:t>
      </w:r>
      <w:r w:rsidRPr="00ED087B">
        <w:br/>
        <w:t>• The solution for roaming transition through a target AP MLD must guard against Denial-of-service attacks on the target AP MLD."</w:t>
      </w:r>
    </w:p>
    <w:p w14:paraId="72E9D006" w14:textId="77777777" w:rsidR="00242E73" w:rsidRPr="009D0A21" w:rsidRDefault="00242E73" w:rsidP="00242E73">
      <w:pPr>
        <w:ind w:left="720"/>
        <w:rPr>
          <w:lang w:eastAsia="ko-KR"/>
        </w:rPr>
      </w:pPr>
    </w:p>
    <w:p w14:paraId="2CC91488" w14:textId="77777777" w:rsidR="00006BAB" w:rsidRPr="009D0A21" w:rsidRDefault="00006BAB" w:rsidP="00006BAB">
      <w:pPr>
        <w:ind w:firstLine="720"/>
      </w:pPr>
      <w:r w:rsidRPr="009D0A21">
        <w:rPr>
          <w:i/>
          <w:iCs/>
        </w:rPr>
        <w:t> </w:t>
      </w:r>
    </w:p>
    <w:p w14:paraId="39256B51" w14:textId="77777777" w:rsidR="00006BAB" w:rsidRPr="009D0A21" w:rsidRDefault="00006BAB" w:rsidP="00006BAB">
      <w:pPr>
        <w:ind w:left="720"/>
      </w:pPr>
      <w:r w:rsidRPr="009D0A21">
        <w:rPr>
          <w:i/>
          <w:iCs/>
        </w:rPr>
        <w:t>Supporting list: 24/0398, 24/1812, 24/0052, 23/1884, 23/1937, 23/1996, 24/830, 24/0083, 24/0101, 24/0396, 24/0412, 23/2157, 24/0655, 24/679, 24/1425, 24/1883, 24/1086</w:t>
      </w:r>
    </w:p>
    <w:p w14:paraId="6B92C7F5" w14:textId="77777777" w:rsidR="00006BAB" w:rsidRDefault="00006BAB" w:rsidP="00006BAB">
      <w:pPr>
        <w:ind w:firstLine="720"/>
      </w:pPr>
      <w:r>
        <w:t>Result:</w:t>
      </w:r>
    </w:p>
    <w:p w14:paraId="790DF16B" w14:textId="49F7C113" w:rsidR="00006BAB" w:rsidRDefault="00ED0C0B" w:rsidP="00006BAB">
      <w:pPr>
        <w:ind w:firstLine="720"/>
        <w:rPr>
          <w:lang w:eastAsia="ko-KR"/>
        </w:rPr>
      </w:pPr>
      <w:r>
        <w:rPr>
          <w:rFonts w:hint="eastAsia"/>
          <w:lang w:eastAsia="ko-KR"/>
        </w:rPr>
        <w:t xml:space="preserve">C: </w:t>
      </w:r>
      <w:r w:rsidR="007E231B">
        <w:rPr>
          <w:rFonts w:hint="eastAsia"/>
          <w:lang w:eastAsia="ko-KR"/>
        </w:rPr>
        <w:t>Let</w:t>
      </w:r>
      <w:r w:rsidR="007E231B">
        <w:rPr>
          <w:lang w:eastAsia="ko-KR"/>
        </w:rPr>
        <w:t>’</w:t>
      </w:r>
      <w:r w:rsidR="007E231B">
        <w:rPr>
          <w:rFonts w:hint="eastAsia"/>
          <w:lang w:eastAsia="ko-KR"/>
        </w:rPr>
        <w:t>s come up with a framework that we know there</w:t>
      </w:r>
      <w:r w:rsidR="007E231B">
        <w:rPr>
          <w:lang w:eastAsia="ko-KR"/>
        </w:rPr>
        <w:t>’</w:t>
      </w:r>
      <w:r w:rsidR="007E231B">
        <w:rPr>
          <w:rFonts w:hint="eastAsia"/>
          <w:lang w:eastAsia="ko-KR"/>
        </w:rPr>
        <w:t>s some consensus beyond. We can defer this.</w:t>
      </w:r>
    </w:p>
    <w:p w14:paraId="427464DD" w14:textId="3D7C1862" w:rsidR="007E231B" w:rsidRDefault="007E231B" w:rsidP="00006BAB">
      <w:pPr>
        <w:ind w:firstLine="720"/>
        <w:rPr>
          <w:lang w:eastAsia="ko-KR"/>
        </w:rPr>
      </w:pPr>
      <w:r>
        <w:rPr>
          <w:rFonts w:hint="eastAsia"/>
          <w:lang w:eastAsia="ko-KR"/>
        </w:rPr>
        <w:t>C: Generally I</w:t>
      </w:r>
      <w:r>
        <w:rPr>
          <w:lang w:eastAsia="ko-KR"/>
        </w:rPr>
        <w:t>’</w:t>
      </w:r>
      <w:r>
        <w:rPr>
          <w:rFonts w:hint="eastAsia"/>
          <w:lang w:eastAsia="ko-KR"/>
        </w:rPr>
        <w:t xml:space="preserve">m ok with this. The first bullet is fine. </w:t>
      </w:r>
      <w:r>
        <w:rPr>
          <w:lang w:eastAsia="ko-KR"/>
        </w:rPr>
        <w:t>W</w:t>
      </w:r>
      <w:r>
        <w:rPr>
          <w:rFonts w:hint="eastAsia"/>
          <w:lang w:eastAsia="ko-KR"/>
        </w:rPr>
        <w:t>e don</w:t>
      </w:r>
      <w:r>
        <w:rPr>
          <w:lang w:eastAsia="ko-KR"/>
        </w:rPr>
        <w:t>’</w:t>
      </w:r>
      <w:r>
        <w:rPr>
          <w:rFonts w:hint="eastAsia"/>
          <w:lang w:eastAsia="ko-KR"/>
        </w:rPr>
        <w:t xml:space="preserve">t need to </w:t>
      </w:r>
      <w:r>
        <w:rPr>
          <w:lang w:eastAsia="ko-KR"/>
        </w:rPr>
        <w:t>specify</w:t>
      </w:r>
      <w:r>
        <w:rPr>
          <w:rFonts w:hint="eastAsia"/>
          <w:lang w:eastAsia="ko-KR"/>
        </w:rPr>
        <w:t xml:space="preserve"> that </w:t>
      </w:r>
      <w:proofErr w:type="gramStart"/>
      <w:r>
        <w:rPr>
          <w:rFonts w:hint="eastAsia"/>
          <w:lang w:eastAsia="ko-KR"/>
        </w:rPr>
        <w:t>enough</w:t>
      </w:r>
      <w:proofErr w:type="gramEnd"/>
      <w:r>
        <w:rPr>
          <w:rFonts w:hint="eastAsia"/>
          <w:lang w:eastAsia="ko-KR"/>
        </w:rPr>
        <w:t xml:space="preserve"> service.</w:t>
      </w:r>
    </w:p>
    <w:p w14:paraId="57591530" w14:textId="3F931643" w:rsidR="007E231B" w:rsidRPr="007E231B" w:rsidRDefault="007E231B" w:rsidP="00006BAB">
      <w:pPr>
        <w:ind w:firstLine="720"/>
        <w:rPr>
          <w:lang w:eastAsia="ko-KR"/>
        </w:rPr>
      </w:pPr>
      <w:r>
        <w:rPr>
          <w:rFonts w:hint="eastAsia"/>
          <w:lang w:eastAsia="ko-KR"/>
        </w:rPr>
        <w:t xml:space="preserve">C: The second bullet, it does not impose any behavior. </w:t>
      </w:r>
      <w:r>
        <w:rPr>
          <w:lang w:eastAsia="ko-KR"/>
        </w:rPr>
        <w:t>I</w:t>
      </w:r>
      <w:r>
        <w:rPr>
          <w:rFonts w:hint="eastAsia"/>
          <w:lang w:eastAsia="ko-KR"/>
        </w:rPr>
        <w:t xml:space="preserve">t can be note. </w:t>
      </w:r>
    </w:p>
    <w:p w14:paraId="630B7E33" w14:textId="692B3AAA" w:rsidR="00ED0C0B" w:rsidRDefault="007E231B" w:rsidP="00006BAB">
      <w:pPr>
        <w:ind w:firstLine="720"/>
        <w:rPr>
          <w:lang w:eastAsia="ko-KR"/>
        </w:rPr>
      </w:pPr>
      <w:r>
        <w:rPr>
          <w:rFonts w:hint="eastAsia"/>
          <w:lang w:eastAsia="ko-KR"/>
        </w:rPr>
        <w:t xml:space="preserve">C: </w:t>
      </w:r>
      <w:proofErr w:type="gramStart"/>
      <w:r>
        <w:rPr>
          <w:rFonts w:hint="eastAsia"/>
          <w:lang w:eastAsia="ko-KR"/>
        </w:rPr>
        <w:t>do</w:t>
      </w:r>
      <w:proofErr w:type="gramEnd"/>
      <w:r>
        <w:rPr>
          <w:rFonts w:hint="eastAsia"/>
          <w:lang w:eastAsia="ko-KR"/>
        </w:rPr>
        <w:t xml:space="preserve"> you consider new deployments? </w:t>
      </w:r>
      <w:proofErr w:type="spellStart"/>
      <w:r>
        <w:rPr>
          <w:lang w:eastAsia="ko-KR"/>
        </w:rPr>
        <w:t>W</w:t>
      </w:r>
      <w:r>
        <w:rPr>
          <w:rFonts w:hint="eastAsia"/>
          <w:lang w:eastAsia="ko-KR"/>
        </w:rPr>
        <w:t>we</w:t>
      </w:r>
      <w:proofErr w:type="spellEnd"/>
      <w:r>
        <w:rPr>
          <w:rFonts w:hint="eastAsia"/>
          <w:lang w:eastAsia="ko-KR"/>
        </w:rPr>
        <w:t xml:space="preserve"> </w:t>
      </w:r>
      <w:r>
        <w:rPr>
          <w:lang w:eastAsia="ko-KR"/>
        </w:rPr>
        <w:t>disclose</w:t>
      </w:r>
      <w:r>
        <w:rPr>
          <w:rFonts w:hint="eastAsia"/>
          <w:lang w:eastAsia="ko-KR"/>
        </w:rPr>
        <w:t xml:space="preserve"> d the BSS without PMF. </w:t>
      </w:r>
      <w:r>
        <w:rPr>
          <w:lang w:eastAsia="ko-KR"/>
        </w:rPr>
        <w:t>W</w:t>
      </w:r>
      <w:r>
        <w:rPr>
          <w:rFonts w:hint="eastAsia"/>
          <w:lang w:eastAsia="ko-KR"/>
        </w:rPr>
        <w:t xml:space="preserve">e have to have </w:t>
      </w:r>
      <w:proofErr w:type="gramStart"/>
      <w:r>
        <w:rPr>
          <w:rFonts w:hint="eastAsia"/>
          <w:lang w:eastAsia="ko-KR"/>
        </w:rPr>
        <w:t>this systems</w:t>
      </w:r>
      <w:proofErr w:type="gramEnd"/>
      <w:r>
        <w:rPr>
          <w:rFonts w:hint="eastAsia"/>
          <w:lang w:eastAsia="ko-KR"/>
        </w:rPr>
        <w:t xml:space="preserve"> roaming. </w:t>
      </w:r>
    </w:p>
    <w:p w14:paraId="6DD09179" w14:textId="7BA231B1" w:rsidR="007E231B" w:rsidRDefault="007E231B" w:rsidP="00006BAB">
      <w:pPr>
        <w:ind w:firstLine="720"/>
        <w:rPr>
          <w:lang w:eastAsia="ko-KR"/>
        </w:rPr>
      </w:pPr>
      <w:r>
        <w:rPr>
          <w:rFonts w:hint="eastAsia"/>
          <w:lang w:eastAsia="ko-KR"/>
        </w:rPr>
        <w:t>C: You repeated the current motion or want to define new procedure?</w:t>
      </w:r>
    </w:p>
    <w:p w14:paraId="35137720" w14:textId="2B601857" w:rsidR="007E231B" w:rsidRDefault="007E231B" w:rsidP="00006BAB">
      <w:pPr>
        <w:ind w:firstLine="720"/>
        <w:rPr>
          <w:lang w:eastAsia="ko-KR"/>
        </w:rPr>
      </w:pPr>
      <w:r>
        <w:rPr>
          <w:rFonts w:hint="eastAsia"/>
          <w:lang w:eastAsia="ko-KR"/>
        </w:rPr>
        <w:t>A: We don</w:t>
      </w:r>
      <w:r>
        <w:rPr>
          <w:lang w:eastAsia="ko-KR"/>
        </w:rPr>
        <w:t>’</w:t>
      </w:r>
      <w:r>
        <w:rPr>
          <w:rFonts w:hint="eastAsia"/>
          <w:lang w:eastAsia="ko-KR"/>
        </w:rPr>
        <w:t xml:space="preserve">t call it out so that </w:t>
      </w:r>
      <w:proofErr w:type="gramStart"/>
      <w:r>
        <w:rPr>
          <w:rFonts w:hint="eastAsia"/>
          <w:lang w:eastAsia="ko-KR"/>
        </w:rPr>
        <w:t>why</w:t>
      </w:r>
      <w:proofErr w:type="gramEnd"/>
      <w:r>
        <w:rPr>
          <w:rFonts w:hint="eastAsia"/>
          <w:lang w:eastAsia="ko-KR"/>
        </w:rPr>
        <w:t xml:space="preserve"> we are calling it out here. </w:t>
      </w:r>
    </w:p>
    <w:p w14:paraId="326DE114" w14:textId="4A56EA83" w:rsidR="007E231B" w:rsidRDefault="007E231B" w:rsidP="00006BAB">
      <w:pPr>
        <w:ind w:firstLine="720"/>
        <w:rPr>
          <w:lang w:eastAsia="ko-KR"/>
        </w:rPr>
      </w:pPr>
      <w:r w:rsidRPr="007E231B">
        <w:rPr>
          <w:rFonts w:hint="eastAsia"/>
          <w:highlight w:val="yellow"/>
          <w:lang w:eastAsia="ko-KR"/>
        </w:rPr>
        <w:t>SP is deferred</w:t>
      </w:r>
    </w:p>
    <w:p w14:paraId="43825FD0" w14:textId="77777777" w:rsidR="00ED0C0B" w:rsidRDefault="00ED0C0B" w:rsidP="00006BAB">
      <w:pPr>
        <w:ind w:firstLine="720"/>
      </w:pPr>
    </w:p>
    <w:p w14:paraId="39A39561" w14:textId="77777777" w:rsidR="00006BAB" w:rsidRDefault="00006BAB" w:rsidP="00006BAB">
      <w:pPr>
        <w:ind w:firstLine="720"/>
      </w:pPr>
    </w:p>
    <w:p w14:paraId="53A68294" w14:textId="77777777" w:rsidR="00006BAB" w:rsidRDefault="00006BAB" w:rsidP="00006BAB">
      <w:pPr>
        <w:pStyle w:val="ListParagraph"/>
        <w:numPr>
          <w:ilvl w:val="0"/>
          <w:numId w:val="75"/>
        </w:numPr>
      </w:pPr>
      <w:r>
        <w:t>Technical Submissions–QoS + Feedback:</w:t>
      </w:r>
    </w:p>
    <w:p w14:paraId="35EC4786" w14:textId="77777777" w:rsidR="00006BAB" w:rsidRDefault="00006BAB" w:rsidP="00006BAB">
      <w:pPr>
        <w:pStyle w:val="ListParagraph"/>
        <w:numPr>
          <w:ilvl w:val="1"/>
          <w:numId w:val="75"/>
        </w:numPr>
        <w:rPr>
          <w:sz w:val="22"/>
          <w:szCs w:val="22"/>
        </w:rPr>
      </w:pPr>
      <w:hyperlink r:id="rId26" w:history="1">
        <w:r w:rsidRPr="00643578">
          <w:rPr>
            <w:rStyle w:val="Hyperlink"/>
            <w:sz w:val="22"/>
            <w:szCs w:val="22"/>
          </w:rPr>
          <w:t>24/1887</w:t>
        </w:r>
      </w:hyperlink>
      <w:r w:rsidRPr="00643578">
        <w:rPr>
          <w:sz w:val="22"/>
          <w:szCs w:val="22"/>
        </w:rPr>
        <w:t xml:space="preserve"> BSRP TF response rules changes for M-BA</w:t>
      </w:r>
      <w:r w:rsidRPr="00643578">
        <w:rPr>
          <w:sz w:val="22"/>
          <w:szCs w:val="22"/>
        </w:rPr>
        <w:tab/>
      </w:r>
      <w:r w:rsidRPr="00643578">
        <w:rPr>
          <w:sz w:val="22"/>
          <w:szCs w:val="22"/>
        </w:rPr>
        <w:tab/>
        <w:t>Laurent Cariou</w:t>
      </w:r>
      <w:r>
        <w:rPr>
          <w:sz w:val="22"/>
          <w:szCs w:val="22"/>
        </w:rPr>
        <w:t>*</w:t>
      </w:r>
    </w:p>
    <w:p w14:paraId="3F000447" w14:textId="5D5A4F52" w:rsidR="007E231B" w:rsidRDefault="003533BD" w:rsidP="007E231B">
      <w:pPr>
        <w:pStyle w:val="ListParagraph"/>
        <w:ind w:left="1440"/>
        <w:rPr>
          <w:sz w:val="22"/>
          <w:szCs w:val="22"/>
          <w:lang w:eastAsia="ko-KR"/>
        </w:rPr>
      </w:pPr>
      <w:r>
        <w:rPr>
          <w:rFonts w:hint="eastAsia"/>
          <w:sz w:val="22"/>
          <w:szCs w:val="22"/>
          <w:lang w:eastAsia="ko-KR"/>
        </w:rPr>
        <w:t xml:space="preserve">C: slide 4, you have another option to acheive this. </w:t>
      </w:r>
    </w:p>
    <w:p w14:paraId="18A8052C" w14:textId="0B46D68E" w:rsidR="003533BD" w:rsidRDefault="003533BD" w:rsidP="007E231B">
      <w:pPr>
        <w:pStyle w:val="ListParagraph"/>
        <w:ind w:left="1440"/>
        <w:rPr>
          <w:sz w:val="22"/>
          <w:szCs w:val="22"/>
          <w:lang w:eastAsia="ko-KR"/>
        </w:rPr>
      </w:pPr>
      <w:r>
        <w:rPr>
          <w:rFonts w:hint="eastAsia"/>
          <w:sz w:val="22"/>
          <w:szCs w:val="22"/>
          <w:lang w:eastAsia="ko-KR"/>
        </w:rPr>
        <w:t>A: what</w:t>
      </w:r>
      <w:r>
        <w:rPr>
          <w:sz w:val="22"/>
          <w:szCs w:val="22"/>
          <w:lang w:eastAsia="ko-KR"/>
        </w:rPr>
        <w:t>’</w:t>
      </w:r>
      <w:r>
        <w:rPr>
          <w:rFonts w:hint="eastAsia"/>
          <w:sz w:val="22"/>
          <w:szCs w:val="22"/>
          <w:lang w:eastAsia="ko-KR"/>
        </w:rPr>
        <w:t>s another option?</w:t>
      </w:r>
    </w:p>
    <w:p w14:paraId="15C46D39" w14:textId="0AA693D8" w:rsidR="003533BD" w:rsidRDefault="003533BD" w:rsidP="007E231B">
      <w:pPr>
        <w:pStyle w:val="ListParagraph"/>
        <w:ind w:left="1440"/>
        <w:rPr>
          <w:sz w:val="22"/>
          <w:szCs w:val="22"/>
          <w:lang w:eastAsia="ko-KR"/>
        </w:rPr>
      </w:pPr>
      <w:r>
        <w:rPr>
          <w:rFonts w:hint="eastAsia"/>
          <w:sz w:val="22"/>
          <w:szCs w:val="22"/>
          <w:lang w:eastAsia="ko-KR"/>
        </w:rPr>
        <w:t>C: unavilability information can be carried with BA bitmap.</w:t>
      </w:r>
    </w:p>
    <w:p w14:paraId="2D728417" w14:textId="53C06899" w:rsidR="003533BD" w:rsidRDefault="003533BD" w:rsidP="007E231B">
      <w:pPr>
        <w:pStyle w:val="ListParagraph"/>
        <w:ind w:left="1440"/>
        <w:rPr>
          <w:sz w:val="22"/>
          <w:szCs w:val="22"/>
          <w:lang w:eastAsia="ko-KR"/>
        </w:rPr>
      </w:pPr>
      <w:r>
        <w:rPr>
          <w:rFonts w:hint="eastAsia"/>
          <w:sz w:val="22"/>
          <w:szCs w:val="22"/>
          <w:lang w:eastAsia="ko-KR"/>
        </w:rPr>
        <w:t>C: Is this (QoS null and M-BA) possible ?</w:t>
      </w:r>
    </w:p>
    <w:p w14:paraId="2CE4BAE4" w14:textId="46434410" w:rsidR="003533BD" w:rsidRDefault="003533BD" w:rsidP="007E231B">
      <w:pPr>
        <w:pStyle w:val="ListParagraph"/>
        <w:ind w:left="1440"/>
        <w:rPr>
          <w:sz w:val="22"/>
          <w:szCs w:val="22"/>
          <w:lang w:eastAsia="ko-KR"/>
        </w:rPr>
      </w:pPr>
      <w:r>
        <w:rPr>
          <w:rFonts w:hint="eastAsia"/>
          <w:sz w:val="22"/>
          <w:szCs w:val="22"/>
          <w:lang w:eastAsia="ko-KR"/>
        </w:rPr>
        <w:t>A: I don</w:t>
      </w:r>
      <w:r>
        <w:rPr>
          <w:sz w:val="22"/>
          <w:szCs w:val="22"/>
          <w:lang w:eastAsia="ko-KR"/>
        </w:rPr>
        <w:t>’</w:t>
      </w:r>
      <w:r>
        <w:rPr>
          <w:rFonts w:hint="eastAsia"/>
          <w:sz w:val="22"/>
          <w:szCs w:val="22"/>
          <w:lang w:eastAsia="ko-KR"/>
        </w:rPr>
        <w:t>t think we would make it the capability on the AP side.</w:t>
      </w:r>
    </w:p>
    <w:p w14:paraId="45EB1E5D" w14:textId="73B96430" w:rsidR="003533BD" w:rsidRDefault="003533BD" w:rsidP="007E231B">
      <w:pPr>
        <w:pStyle w:val="ListParagraph"/>
        <w:ind w:left="1440"/>
        <w:rPr>
          <w:sz w:val="22"/>
          <w:szCs w:val="22"/>
          <w:lang w:eastAsia="ko-KR"/>
        </w:rPr>
      </w:pPr>
      <w:r>
        <w:rPr>
          <w:rFonts w:hint="eastAsia"/>
          <w:sz w:val="22"/>
          <w:szCs w:val="22"/>
          <w:lang w:eastAsia="ko-KR"/>
        </w:rPr>
        <w:t>C: Do you talk about the allowed PPDU type for the BSRP trigger frame?</w:t>
      </w:r>
    </w:p>
    <w:p w14:paraId="487AF272" w14:textId="3E079EB9" w:rsidR="003533BD" w:rsidRDefault="003533BD" w:rsidP="007E231B">
      <w:pPr>
        <w:pStyle w:val="ListParagraph"/>
        <w:ind w:left="1440"/>
        <w:rPr>
          <w:sz w:val="22"/>
          <w:szCs w:val="22"/>
          <w:lang w:eastAsia="ko-KR"/>
        </w:rPr>
      </w:pPr>
      <w:r>
        <w:rPr>
          <w:rFonts w:hint="eastAsia"/>
          <w:sz w:val="22"/>
          <w:szCs w:val="22"/>
          <w:lang w:eastAsia="ko-KR"/>
        </w:rPr>
        <w:t>C: AMPDU content ctext?</w:t>
      </w:r>
    </w:p>
    <w:p w14:paraId="3452D61D" w14:textId="49748F4E" w:rsidR="003533BD" w:rsidRDefault="003533BD" w:rsidP="007E231B">
      <w:pPr>
        <w:pStyle w:val="ListParagraph"/>
        <w:ind w:left="1440"/>
        <w:rPr>
          <w:sz w:val="22"/>
          <w:szCs w:val="22"/>
          <w:lang w:eastAsia="ko-KR"/>
        </w:rPr>
      </w:pPr>
      <w:r>
        <w:rPr>
          <w:rFonts w:hint="eastAsia"/>
          <w:sz w:val="22"/>
          <w:szCs w:val="22"/>
          <w:lang w:eastAsia="ko-KR"/>
        </w:rPr>
        <w:t>C: how does it ensour that the receiver does send a buffer status?</w:t>
      </w:r>
    </w:p>
    <w:p w14:paraId="0393AD62" w14:textId="00EC7547" w:rsidR="003533BD" w:rsidRDefault="003533BD" w:rsidP="007E231B">
      <w:pPr>
        <w:pStyle w:val="ListParagraph"/>
        <w:ind w:left="1440"/>
        <w:rPr>
          <w:sz w:val="22"/>
          <w:szCs w:val="22"/>
          <w:lang w:eastAsia="ko-KR"/>
        </w:rPr>
      </w:pPr>
      <w:r>
        <w:rPr>
          <w:rFonts w:hint="eastAsia"/>
          <w:sz w:val="22"/>
          <w:szCs w:val="22"/>
          <w:lang w:eastAsia="ko-KR"/>
        </w:rPr>
        <w:t>C: Do we have to have explicit indication in the BSRP trigger frame?</w:t>
      </w:r>
    </w:p>
    <w:p w14:paraId="7DA7A1B7" w14:textId="523BF990" w:rsidR="003533BD" w:rsidRDefault="000A03CA" w:rsidP="007E231B">
      <w:pPr>
        <w:pStyle w:val="ListParagraph"/>
        <w:ind w:left="1440"/>
        <w:rPr>
          <w:sz w:val="22"/>
          <w:szCs w:val="22"/>
          <w:lang w:eastAsia="ko-KR"/>
        </w:rPr>
      </w:pPr>
      <w:r>
        <w:rPr>
          <w:rFonts w:hint="eastAsia"/>
          <w:sz w:val="22"/>
          <w:szCs w:val="22"/>
          <w:lang w:eastAsia="ko-KR"/>
        </w:rPr>
        <w:t>A: Personally, I don</w:t>
      </w:r>
      <w:r>
        <w:rPr>
          <w:sz w:val="22"/>
          <w:szCs w:val="22"/>
          <w:lang w:eastAsia="ko-KR"/>
        </w:rPr>
        <w:t>’</w:t>
      </w:r>
      <w:r>
        <w:rPr>
          <w:rFonts w:hint="eastAsia"/>
          <w:sz w:val="22"/>
          <w:szCs w:val="22"/>
          <w:lang w:eastAsia="ko-KR"/>
        </w:rPr>
        <w:t>t think we need explicit indication. I don</w:t>
      </w:r>
      <w:r>
        <w:rPr>
          <w:sz w:val="22"/>
          <w:szCs w:val="22"/>
          <w:lang w:eastAsia="ko-KR"/>
        </w:rPr>
        <w:t>’</w:t>
      </w:r>
      <w:r>
        <w:rPr>
          <w:rFonts w:hint="eastAsia"/>
          <w:sz w:val="22"/>
          <w:szCs w:val="22"/>
          <w:lang w:eastAsia="ko-KR"/>
        </w:rPr>
        <w:t>t think it</w:t>
      </w:r>
      <w:r>
        <w:rPr>
          <w:sz w:val="22"/>
          <w:szCs w:val="22"/>
          <w:lang w:eastAsia="ko-KR"/>
        </w:rPr>
        <w:t>’</w:t>
      </w:r>
      <w:r>
        <w:rPr>
          <w:rFonts w:hint="eastAsia"/>
          <w:sz w:val="22"/>
          <w:szCs w:val="22"/>
          <w:lang w:eastAsia="ko-KR"/>
        </w:rPr>
        <w:t>s crucial.</w:t>
      </w:r>
    </w:p>
    <w:p w14:paraId="09834F73" w14:textId="77777777" w:rsidR="003533BD" w:rsidRDefault="003533BD" w:rsidP="007E231B">
      <w:pPr>
        <w:pStyle w:val="ListParagraph"/>
        <w:ind w:left="1440"/>
        <w:rPr>
          <w:sz w:val="22"/>
          <w:szCs w:val="22"/>
        </w:rPr>
      </w:pPr>
    </w:p>
    <w:p w14:paraId="3A5C6D3F" w14:textId="77777777" w:rsidR="000A03CA" w:rsidRPr="000A03CA" w:rsidRDefault="000A03CA" w:rsidP="000A03CA">
      <w:pPr>
        <w:pStyle w:val="ListParagraph"/>
        <w:ind w:left="1440"/>
        <w:rPr>
          <w:lang w:val="en-US"/>
        </w:rPr>
      </w:pPr>
      <w:r w:rsidRPr="000A03CA">
        <w:rPr>
          <w:b/>
          <w:bCs/>
          <w:lang w:val="en-US"/>
        </w:rPr>
        <w:t>Do you support to include the following in the 11bn SFD:</w:t>
      </w:r>
    </w:p>
    <w:p w14:paraId="06D7D541" w14:textId="77777777" w:rsidR="000A03CA" w:rsidRPr="000A03CA" w:rsidRDefault="000A03CA" w:rsidP="000A03CA">
      <w:pPr>
        <w:pStyle w:val="ListParagraph"/>
        <w:numPr>
          <w:ilvl w:val="0"/>
          <w:numId w:val="101"/>
        </w:numPr>
        <w:rPr>
          <w:lang w:val="en-US"/>
        </w:rPr>
      </w:pPr>
      <w:r w:rsidRPr="000A03CA">
        <w:rPr>
          <w:b/>
          <w:bCs/>
          <w:lang w:val="en-US"/>
        </w:rPr>
        <w:t>modify the rules for responding to a BSRP TF so that the scheduled non-AP STA that is in Dynamic Unavailability Operation (DUO) mode, in addition to baseline rules:</w:t>
      </w:r>
    </w:p>
    <w:p w14:paraId="211CD743" w14:textId="77777777" w:rsidR="000A03CA" w:rsidRPr="000A03CA" w:rsidRDefault="000A03CA" w:rsidP="000A03CA">
      <w:pPr>
        <w:pStyle w:val="ListParagraph"/>
        <w:numPr>
          <w:ilvl w:val="1"/>
          <w:numId w:val="101"/>
        </w:numPr>
        <w:rPr>
          <w:lang w:val="en-US"/>
        </w:rPr>
      </w:pPr>
      <w:r w:rsidRPr="000A03CA">
        <w:rPr>
          <w:lang w:val="en-US"/>
        </w:rPr>
        <w:t>Is allowed to aggregate QoS Null frame(s) with M-STA BA if the response is TB PPDU</w:t>
      </w:r>
    </w:p>
    <w:p w14:paraId="6A7AE51A" w14:textId="77777777" w:rsidR="000A03CA" w:rsidRPr="000A03CA" w:rsidRDefault="000A03CA" w:rsidP="000A03CA">
      <w:pPr>
        <w:pStyle w:val="ListParagraph"/>
        <w:numPr>
          <w:ilvl w:val="1"/>
          <w:numId w:val="101"/>
        </w:numPr>
        <w:rPr>
          <w:lang w:val="en-US"/>
        </w:rPr>
      </w:pPr>
      <w:proofErr w:type="gramStart"/>
      <w:r w:rsidRPr="000A03CA">
        <w:rPr>
          <w:lang w:val="en-US"/>
        </w:rPr>
        <w:t>Is</w:t>
      </w:r>
      <w:proofErr w:type="gramEnd"/>
      <w:r w:rsidRPr="000A03CA">
        <w:rPr>
          <w:lang w:val="en-US"/>
        </w:rPr>
        <w:t xml:space="preserve"> allowed to include only M-STA BA if the response is in non-HT (Dup) mode</w:t>
      </w:r>
    </w:p>
    <w:p w14:paraId="07B40664" w14:textId="77777777" w:rsidR="000A03CA" w:rsidRPr="000A03CA" w:rsidRDefault="000A03CA" w:rsidP="000A03CA">
      <w:pPr>
        <w:pStyle w:val="ListParagraph"/>
        <w:numPr>
          <w:ilvl w:val="2"/>
          <w:numId w:val="101"/>
        </w:numPr>
        <w:rPr>
          <w:lang w:val="en-US"/>
        </w:rPr>
      </w:pPr>
      <w:r w:rsidRPr="000A03CA">
        <w:rPr>
          <w:lang w:val="en-US"/>
        </w:rPr>
        <w:t>And therefore not include BSR in the response</w:t>
      </w:r>
    </w:p>
    <w:p w14:paraId="342CE5D0" w14:textId="77777777" w:rsidR="000A03CA" w:rsidRPr="000A03CA" w:rsidRDefault="000A03CA" w:rsidP="007E231B">
      <w:pPr>
        <w:pStyle w:val="ListParagraph"/>
        <w:ind w:left="1440"/>
        <w:rPr>
          <w:sz w:val="22"/>
          <w:szCs w:val="22"/>
          <w:lang w:val="en-US"/>
        </w:rPr>
      </w:pPr>
    </w:p>
    <w:p w14:paraId="2B844E80" w14:textId="06FE3E0D" w:rsidR="000A03CA" w:rsidRPr="000A03CA" w:rsidRDefault="000A03CA" w:rsidP="000A03CA">
      <w:pPr>
        <w:pStyle w:val="ListParagraph"/>
        <w:ind w:left="1440"/>
        <w:rPr>
          <w:lang w:val="en-US" w:eastAsia="ko-KR"/>
        </w:rPr>
      </w:pPr>
      <w:r w:rsidRPr="000A03CA">
        <w:rPr>
          <w:lang w:val="en-US"/>
        </w:rPr>
        <w:lastRenderedPageBreak/>
        <w:t>46Y, 30N, 43</w:t>
      </w:r>
      <w:r>
        <w:rPr>
          <w:rFonts w:hint="eastAsia"/>
          <w:lang w:val="en-US" w:eastAsia="ko-KR"/>
        </w:rPr>
        <w:t>A</w:t>
      </w:r>
    </w:p>
    <w:p w14:paraId="777F9DBD" w14:textId="77777777" w:rsidR="000A03CA" w:rsidRDefault="000A03CA" w:rsidP="007E231B">
      <w:pPr>
        <w:pStyle w:val="ListParagraph"/>
        <w:ind w:left="1440"/>
        <w:rPr>
          <w:sz w:val="22"/>
          <w:szCs w:val="22"/>
        </w:rPr>
      </w:pPr>
    </w:p>
    <w:p w14:paraId="4480BEC4" w14:textId="77777777" w:rsidR="00006BAB" w:rsidRDefault="00006BAB" w:rsidP="00006BAB">
      <w:pPr>
        <w:pStyle w:val="ListParagraph"/>
        <w:numPr>
          <w:ilvl w:val="1"/>
          <w:numId w:val="75"/>
        </w:numPr>
        <w:rPr>
          <w:sz w:val="22"/>
          <w:szCs w:val="22"/>
        </w:rPr>
      </w:pPr>
      <w:hyperlink r:id="rId27" w:history="1">
        <w:r w:rsidRPr="008C0146">
          <w:rPr>
            <w:rStyle w:val="Hyperlink"/>
            <w:sz w:val="22"/>
            <w:szCs w:val="22"/>
          </w:rPr>
          <w:t>24/0741</w:t>
        </w:r>
      </w:hyperlink>
      <w:r w:rsidRPr="00883437">
        <w:rPr>
          <w:color w:val="FF0000"/>
          <w:sz w:val="22"/>
          <w:szCs w:val="22"/>
        </w:rPr>
        <w:t xml:space="preserve">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17B98018" w14:textId="4BDE16C8" w:rsidR="003D3A48" w:rsidRDefault="003D3A48" w:rsidP="003D3A48">
      <w:pPr>
        <w:pStyle w:val="ListParagraph"/>
        <w:ind w:left="1440"/>
        <w:rPr>
          <w:sz w:val="22"/>
          <w:szCs w:val="22"/>
          <w:lang w:eastAsia="ko-KR"/>
        </w:rPr>
      </w:pPr>
      <w:r>
        <w:rPr>
          <w:rFonts w:hint="eastAsia"/>
          <w:sz w:val="22"/>
          <w:szCs w:val="22"/>
          <w:lang w:eastAsia="ko-KR"/>
        </w:rPr>
        <w:t xml:space="preserve">C: slide 6, I would prefer to add the reorder buffer. </w:t>
      </w:r>
    </w:p>
    <w:p w14:paraId="4740A0C1" w14:textId="1377F74C" w:rsidR="003D3A48" w:rsidRDefault="003D3A48" w:rsidP="003D3A48">
      <w:pPr>
        <w:pStyle w:val="ListParagraph"/>
        <w:ind w:left="1440"/>
        <w:rPr>
          <w:sz w:val="22"/>
          <w:szCs w:val="22"/>
          <w:lang w:eastAsia="ko-KR"/>
        </w:rPr>
      </w:pPr>
      <w:r>
        <w:rPr>
          <w:rFonts w:hint="eastAsia"/>
          <w:sz w:val="22"/>
          <w:szCs w:val="22"/>
          <w:lang w:eastAsia="ko-KR"/>
        </w:rPr>
        <w:t xml:space="preserve">C: next slide, BSR, TF, R-TWT, For TF, we can accommodate that in the current format. </w:t>
      </w:r>
      <w:r>
        <w:rPr>
          <w:sz w:val="22"/>
          <w:szCs w:val="22"/>
          <w:lang w:eastAsia="ko-KR"/>
        </w:rPr>
        <w:t>P</w:t>
      </w:r>
      <w:r>
        <w:rPr>
          <w:rFonts w:hint="eastAsia"/>
          <w:sz w:val="22"/>
          <w:szCs w:val="22"/>
          <w:lang w:eastAsia="ko-KR"/>
        </w:rPr>
        <w:t>referred ac to be able to do uplink trigger. Are you suggesting to improve enhanced BSR?</w:t>
      </w:r>
    </w:p>
    <w:p w14:paraId="2BBA912A" w14:textId="2D173E5A" w:rsidR="003D3A48" w:rsidRDefault="003D3A48" w:rsidP="003D3A48">
      <w:pPr>
        <w:pStyle w:val="ListParagraph"/>
        <w:ind w:left="1440"/>
        <w:rPr>
          <w:sz w:val="22"/>
          <w:szCs w:val="22"/>
          <w:lang w:eastAsia="ko-KR"/>
        </w:rPr>
      </w:pPr>
      <w:r>
        <w:rPr>
          <w:rFonts w:hint="eastAsia"/>
          <w:sz w:val="22"/>
          <w:szCs w:val="22"/>
          <w:lang w:eastAsia="ko-KR"/>
        </w:rPr>
        <w:t>C: You can also consider Dibakar</w:t>
      </w:r>
      <w:r>
        <w:rPr>
          <w:sz w:val="22"/>
          <w:szCs w:val="22"/>
          <w:lang w:eastAsia="ko-KR"/>
        </w:rPr>
        <w:t>’</w:t>
      </w:r>
      <w:r>
        <w:rPr>
          <w:rFonts w:hint="eastAsia"/>
          <w:sz w:val="22"/>
          <w:szCs w:val="22"/>
          <w:lang w:eastAsia="ko-KR"/>
        </w:rPr>
        <w:t>s presentation as a solution.</w:t>
      </w:r>
    </w:p>
    <w:p w14:paraId="2BCD445A" w14:textId="33A13AD1" w:rsidR="003D3A48" w:rsidRDefault="003D3A48" w:rsidP="003D3A48">
      <w:pPr>
        <w:pStyle w:val="ListParagraph"/>
        <w:ind w:left="1440"/>
        <w:rPr>
          <w:sz w:val="22"/>
          <w:szCs w:val="22"/>
          <w:lang w:eastAsia="ko-KR"/>
        </w:rPr>
      </w:pPr>
      <w:r>
        <w:rPr>
          <w:rFonts w:hint="eastAsia"/>
          <w:sz w:val="22"/>
          <w:szCs w:val="22"/>
          <w:lang w:eastAsia="ko-KR"/>
        </w:rPr>
        <w:t xml:space="preserve">C: </w:t>
      </w:r>
      <w:r w:rsidR="001F3C68">
        <w:rPr>
          <w:rFonts w:hint="eastAsia"/>
          <w:sz w:val="22"/>
          <w:szCs w:val="22"/>
          <w:lang w:eastAsia="ko-KR"/>
        </w:rPr>
        <w:t>You</w:t>
      </w:r>
      <w:r w:rsidR="001F3C68">
        <w:rPr>
          <w:sz w:val="22"/>
          <w:szCs w:val="22"/>
          <w:lang w:eastAsia="ko-KR"/>
        </w:rPr>
        <w:t>’</w:t>
      </w:r>
      <w:r w:rsidR="001F3C68">
        <w:rPr>
          <w:rFonts w:hint="eastAsia"/>
          <w:sz w:val="22"/>
          <w:szCs w:val="22"/>
          <w:lang w:eastAsia="ko-KR"/>
        </w:rPr>
        <w:t>re considering the 4 bits SCSID/TID. Current SCSID length is 1 octect. Are you considering 4 LSBs?</w:t>
      </w:r>
    </w:p>
    <w:p w14:paraId="5D5CD844" w14:textId="5E337DF7" w:rsidR="001F3C68" w:rsidRDefault="001F3C68" w:rsidP="003D3A48">
      <w:pPr>
        <w:pStyle w:val="ListParagraph"/>
        <w:ind w:left="1440"/>
        <w:rPr>
          <w:sz w:val="22"/>
          <w:szCs w:val="22"/>
          <w:lang w:eastAsia="ko-KR"/>
        </w:rPr>
      </w:pPr>
      <w:r>
        <w:rPr>
          <w:rFonts w:hint="eastAsia"/>
          <w:sz w:val="22"/>
          <w:szCs w:val="22"/>
          <w:lang w:eastAsia="ko-KR"/>
        </w:rPr>
        <w:t xml:space="preserve">A: If no a lot of SCS sessions, we can consider this. </w:t>
      </w:r>
    </w:p>
    <w:p w14:paraId="20FA92BF" w14:textId="7632F937" w:rsidR="001F3C68" w:rsidRDefault="001F3C68" w:rsidP="003D3A48">
      <w:pPr>
        <w:pStyle w:val="ListParagraph"/>
        <w:ind w:left="1440"/>
        <w:rPr>
          <w:sz w:val="22"/>
          <w:szCs w:val="22"/>
          <w:lang w:eastAsia="ko-KR"/>
        </w:rPr>
      </w:pPr>
      <w:r>
        <w:rPr>
          <w:rFonts w:hint="eastAsia"/>
          <w:sz w:val="22"/>
          <w:szCs w:val="22"/>
          <w:lang w:eastAsia="ko-KR"/>
        </w:rPr>
        <w:t>C: 11bn, we can consider preferred TID indication. We are thinking using unused TIDs from 8-14.</w:t>
      </w:r>
    </w:p>
    <w:p w14:paraId="141F8E61" w14:textId="77777777" w:rsidR="00664132" w:rsidRDefault="00664132" w:rsidP="003D3A48">
      <w:pPr>
        <w:pStyle w:val="ListParagraph"/>
        <w:ind w:left="1440"/>
        <w:rPr>
          <w:sz w:val="22"/>
          <w:szCs w:val="22"/>
          <w:lang w:eastAsia="ko-KR"/>
        </w:rPr>
      </w:pPr>
    </w:p>
    <w:p w14:paraId="0B3DD4E3" w14:textId="272FC951" w:rsidR="00664132" w:rsidRDefault="00664132" w:rsidP="003D3A48">
      <w:pPr>
        <w:pStyle w:val="ListParagraph"/>
        <w:ind w:left="1440"/>
        <w:rPr>
          <w:sz w:val="22"/>
          <w:szCs w:val="22"/>
          <w:lang w:eastAsia="ko-KR"/>
        </w:rPr>
      </w:pPr>
      <w:r>
        <w:rPr>
          <w:rFonts w:hint="eastAsia"/>
          <w:sz w:val="22"/>
          <w:szCs w:val="22"/>
          <w:lang w:eastAsia="ko-KR"/>
        </w:rPr>
        <w:t>Adjourned at 12:00 ET</w:t>
      </w:r>
    </w:p>
    <w:p w14:paraId="1B1B0246" w14:textId="192BD6F0" w:rsidR="00664132" w:rsidRDefault="00664132">
      <w:pPr>
        <w:rPr>
          <w:rFonts w:ascii="Times New Roman" w:hAnsi="Times New Roman" w:cs="Times New Roman"/>
          <w:lang w:val="sv-SE" w:eastAsia="ko-KR"/>
        </w:rPr>
      </w:pPr>
      <w:r>
        <w:rPr>
          <w:lang w:eastAsia="ko-KR"/>
        </w:rPr>
        <w:br w:type="page"/>
      </w:r>
    </w:p>
    <w:p w14:paraId="1F59AD86" w14:textId="74BD1713" w:rsidR="00664132" w:rsidRPr="00D23DC1" w:rsidRDefault="00664132" w:rsidP="00D23DC1">
      <w:pPr>
        <w:pStyle w:val="Heading3"/>
        <w:rPr>
          <w:highlight w:val="green"/>
          <w:lang w:eastAsia="ko-KR"/>
        </w:rPr>
      </w:pPr>
      <w:r w:rsidRPr="00D23DC1">
        <w:rPr>
          <w:rFonts w:hint="eastAsia"/>
          <w:highlight w:val="green"/>
          <w:lang w:eastAsia="ko-KR"/>
        </w:rPr>
        <w:lastRenderedPageBreak/>
        <w:t>Dec 16</w:t>
      </w:r>
      <w:r w:rsidRPr="00D23DC1">
        <w:rPr>
          <w:highlight w:val="green"/>
          <w:lang w:eastAsia="ko-KR"/>
        </w:rPr>
        <w:t>, 2024 (</w:t>
      </w:r>
      <w:proofErr w:type="spellStart"/>
      <w:r w:rsidRPr="00D23DC1">
        <w:rPr>
          <w:highlight w:val="green"/>
          <w:lang w:eastAsia="ko-KR"/>
        </w:rPr>
        <w:t>TGbn</w:t>
      </w:r>
      <w:proofErr w:type="spellEnd"/>
      <w:r w:rsidRPr="00D23DC1">
        <w:rPr>
          <w:highlight w:val="green"/>
          <w:lang w:eastAsia="ko-KR"/>
        </w:rPr>
        <w:t xml:space="preserve"> MAC ad hoc </w:t>
      </w:r>
      <w:r w:rsidRPr="00D23DC1">
        <w:rPr>
          <w:rFonts w:hint="eastAsia"/>
          <w:highlight w:val="green"/>
          <w:lang w:eastAsia="ko-KR"/>
        </w:rPr>
        <w:t>teleconference</w:t>
      </w:r>
      <w:r w:rsidRPr="00D23DC1">
        <w:rPr>
          <w:highlight w:val="green"/>
          <w:lang w:eastAsia="ko-KR"/>
        </w:rPr>
        <w:t>)</w:t>
      </w:r>
    </w:p>
    <w:p w14:paraId="4E62A6A0" w14:textId="77777777" w:rsidR="00664132" w:rsidRPr="001A0D3B" w:rsidRDefault="00664132" w:rsidP="00664132">
      <w:pPr>
        <w:rPr>
          <w:rFonts w:ascii="Times New Roman" w:hAnsi="Times New Roman" w:cs="Times New Roman"/>
          <w:sz w:val="24"/>
          <w:szCs w:val="24"/>
        </w:rPr>
      </w:pPr>
    </w:p>
    <w:p w14:paraId="3420251D"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503C8ACC"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DA595F7" w14:textId="77777777" w:rsidR="00664132" w:rsidRPr="001A0D3B" w:rsidRDefault="00664132" w:rsidP="00664132">
      <w:pPr>
        <w:rPr>
          <w:rFonts w:ascii="Times New Roman" w:hAnsi="Times New Roman" w:cs="Times New Roman"/>
          <w:sz w:val="24"/>
          <w:szCs w:val="24"/>
        </w:rPr>
      </w:pPr>
    </w:p>
    <w:p w14:paraId="1477071D" w14:textId="77777777" w:rsidR="00664132" w:rsidRPr="001A0D3B" w:rsidRDefault="00664132" w:rsidP="0066413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3558A9F8" w14:textId="77777777" w:rsidR="00664132" w:rsidRPr="001A0D3B" w:rsidRDefault="00664132" w:rsidP="00664132">
      <w:pPr>
        <w:rPr>
          <w:rFonts w:ascii="Times New Roman" w:hAnsi="Times New Roman" w:cs="Times New Roman"/>
          <w:b/>
          <w:sz w:val="24"/>
          <w:szCs w:val="24"/>
          <w:u w:val="single"/>
        </w:rPr>
      </w:pPr>
    </w:p>
    <w:p w14:paraId="257D5F0B" w14:textId="77777777" w:rsidR="00664132" w:rsidRPr="001A0D3B" w:rsidRDefault="00664132" w:rsidP="0066413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B3FB91"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37165D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05C13E9" w14:textId="77777777" w:rsidR="00664132" w:rsidRDefault="00664132" w:rsidP="00664132">
      <w:pPr>
        <w:numPr>
          <w:ilvl w:val="1"/>
          <w:numId w:val="10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1774BDB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49E0671" w14:textId="77777777" w:rsidR="00664132" w:rsidRDefault="00664132" w:rsidP="00664132">
      <w:pPr>
        <w:pStyle w:val="ListParagraph"/>
        <w:numPr>
          <w:ilvl w:val="1"/>
          <w:numId w:val="102"/>
        </w:numPr>
        <w:rPr>
          <w:b/>
          <w:bCs/>
          <w:sz w:val="22"/>
          <w:szCs w:val="22"/>
        </w:rPr>
      </w:pPr>
      <w:r w:rsidRPr="00901EF6">
        <w:rPr>
          <w:b/>
          <w:bCs/>
          <w:sz w:val="22"/>
          <w:szCs w:val="22"/>
        </w:rPr>
        <w:t>Copyright Policy:</w:t>
      </w:r>
      <w:r>
        <w:rPr>
          <w:b/>
          <w:bCs/>
          <w:sz w:val="22"/>
          <w:szCs w:val="22"/>
        </w:rPr>
        <w:t xml:space="preserve"> Participants are advised that</w:t>
      </w:r>
    </w:p>
    <w:p w14:paraId="6D6A0067" w14:textId="77777777" w:rsidR="00664132" w:rsidRPr="0032579B" w:rsidRDefault="00664132" w:rsidP="00664132">
      <w:pPr>
        <w:pStyle w:val="ListParagraph"/>
        <w:numPr>
          <w:ilvl w:val="2"/>
          <w:numId w:val="102"/>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169E6A3A" w14:textId="77777777" w:rsidR="00664132" w:rsidRPr="00173C7C" w:rsidRDefault="00664132" w:rsidP="00664132">
      <w:pPr>
        <w:pStyle w:val="ListParagraph"/>
        <w:numPr>
          <w:ilvl w:val="2"/>
          <w:numId w:val="10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5E01D2" w14:textId="77777777" w:rsidR="00664132" w:rsidRPr="001A0D3B" w:rsidRDefault="00664132" w:rsidP="00664132">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78AB74" w14:textId="77777777" w:rsidR="00664132" w:rsidRDefault="00664132" w:rsidP="00664132">
      <w:pPr>
        <w:pStyle w:val="ListParagraph"/>
        <w:numPr>
          <w:ilvl w:val="1"/>
          <w:numId w:val="102"/>
        </w:numPr>
        <w:rPr>
          <w:sz w:val="22"/>
        </w:rPr>
      </w:pPr>
      <w:r>
        <w:rPr>
          <w:sz w:val="22"/>
        </w:rPr>
        <w:t xml:space="preserve">Please record your attendance during the conference call by using the IMAT system: </w:t>
      </w:r>
    </w:p>
    <w:p w14:paraId="03567D00" w14:textId="77777777" w:rsidR="00664132" w:rsidRDefault="00664132" w:rsidP="00664132">
      <w:pPr>
        <w:pStyle w:val="ListParagraph"/>
        <w:numPr>
          <w:ilvl w:val="2"/>
          <w:numId w:val="102"/>
        </w:numPr>
        <w:rPr>
          <w:sz w:val="22"/>
        </w:rPr>
      </w:pPr>
      <w:r>
        <w:rPr>
          <w:sz w:val="22"/>
        </w:rPr>
        <w:t xml:space="preserve">1) login to </w:t>
      </w:r>
      <w:hyperlink r:id="rId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8062638" w14:textId="77777777" w:rsidR="00664132" w:rsidRPr="001D4E63" w:rsidRDefault="00664132" w:rsidP="00664132">
      <w:pPr>
        <w:pStyle w:val="ListParagraph"/>
        <w:numPr>
          <w:ilvl w:val="1"/>
          <w:numId w:val="102"/>
        </w:numPr>
        <w:rPr>
          <w:sz w:val="22"/>
        </w:rPr>
      </w:pPr>
      <w:r w:rsidRPr="000B6FC2">
        <w:rPr>
          <w:sz w:val="22"/>
        </w:rPr>
        <w:t xml:space="preserve">If you are unable to record the attendance via </w:t>
      </w:r>
      <w:hyperlink r:id="rId31" w:history="1">
        <w:r w:rsidRPr="000B6FC2">
          <w:rPr>
            <w:rStyle w:val="Hyperlink"/>
            <w:sz w:val="22"/>
          </w:rPr>
          <w:t>IMAT</w:t>
        </w:r>
      </w:hyperlink>
      <w:r w:rsidRPr="000B6FC2">
        <w:rPr>
          <w:sz w:val="22"/>
        </w:rPr>
        <w:t xml:space="preserve"> then please send an e-mail </w:t>
      </w:r>
      <w:r>
        <w:rPr>
          <w:sz w:val="22"/>
        </w:rPr>
        <w:t>to Srinivas Kandala (</w:t>
      </w:r>
      <w:hyperlink r:id="rId32" w:history="1">
        <w:r w:rsidRPr="00FD540F">
          <w:rPr>
            <w:rStyle w:val="Hyperlink"/>
            <w:sz w:val="22"/>
          </w:rPr>
          <w:t>srini.k1@samsung.com</w:t>
        </w:r>
      </w:hyperlink>
      <w:r>
        <w:rPr>
          <w:sz w:val="22"/>
        </w:rPr>
        <w:t xml:space="preserve">), </w:t>
      </w:r>
      <w:r w:rsidRPr="00A41512">
        <w:rPr>
          <w:sz w:val="22"/>
          <w:szCs w:val="22"/>
        </w:rPr>
        <w:t>Jeongki Kim (</w:t>
      </w:r>
      <w:hyperlink r:id="rId33"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34" w:history="1">
        <w:r w:rsidRPr="00C143DE">
          <w:rPr>
            <w:rStyle w:val="Hyperlink"/>
            <w:sz w:val="22"/>
            <w:szCs w:val="22"/>
          </w:rPr>
          <w:t>xiaofei.wang@interdigital.com</w:t>
        </w:r>
      </w:hyperlink>
      <w:r>
        <w:rPr>
          <w:sz w:val="22"/>
          <w:szCs w:val="22"/>
        </w:rPr>
        <w:t>)</w:t>
      </w:r>
    </w:p>
    <w:p w14:paraId="0EF4F52F" w14:textId="77777777" w:rsidR="00664132" w:rsidRDefault="00664132" w:rsidP="00664132">
      <w:pPr>
        <w:pStyle w:val="ListParagraph"/>
        <w:ind w:left="1440"/>
        <w:rPr>
          <w:sz w:val="22"/>
          <w:szCs w:val="22"/>
        </w:rPr>
      </w:pPr>
    </w:p>
    <w:p w14:paraId="25AB3654" w14:textId="243CDD18" w:rsidR="00C86846" w:rsidRDefault="00C86846" w:rsidP="00C86846">
      <w:pPr>
        <w:rPr>
          <w:lang w:eastAsia="ko-KR"/>
        </w:rPr>
      </w:pPr>
      <w:r>
        <w:rPr>
          <w:rFonts w:hint="eastAsia"/>
          <w:lang w:eastAsia="ko-KR"/>
        </w:rPr>
        <w:t>R</w:t>
      </w:r>
      <w:r>
        <w:rPr>
          <w:lang w:eastAsia="ko-KR"/>
        </w:rPr>
        <w:t>ecorded</w:t>
      </w:r>
      <w:r>
        <w:rPr>
          <w:rFonts w:hint="eastAsia"/>
          <w:lang w:eastAsia="ko-KR"/>
        </w:rPr>
        <w:t xml:space="preserve"> attendance</w:t>
      </w:r>
    </w:p>
    <w:p w14:paraId="3BD23BAE" w14:textId="77777777" w:rsidR="00C86846" w:rsidRPr="00C86846" w:rsidRDefault="00C86846" w:rsidP="00C86846">
      <w:pPr>
        <w:rPr>
          <w:lang w:eastAsia="ko-KR"/>
        </w:rPr>
      </w:pPr>
      <w:r w:rsidRPr="00C86846">
        <w:rPr>
          <w:lang w:eastAsia="ko-KR"/>
        </w:rPr>
        <w:t>        Timestamp                   Name                                        Affiliation</w:t>
      </w:r>
      <w:r w:rsidRPr="00C86846">
        <w:rPr>
          <w:lang w:eastAsia="ko-KR"/>
        </w:rPr>
        <w:br/>
        <w:t>Breakout                                                                                        </w:t>
      </w:r>
      <w:r w:rsidRPr="00C86846">
        <w:rPr>
          <w:lang w:eastAsia="ko-KR"/>
        </w:rPr>
        <w:br/>
      </w:r>
      <w:proofErr w:type="spellStart"/>
      <w:r w:rsidRPr="00C86846">
        <w:rPr>
          <w:lang w:eastAsia="ko-KR"/>
        </w:rPr>
        <w:t>TGbn</w:t>
      </w:r>
      <w:proofErr w:type="spellEnd"/>
      <w:r w:rsidRPr="00C86846">
        <w:rPr>
          <w:lang w:eastAsia="ko-KR"/>
        </w:rPr>
        <w:t xml:space="preserve"> (MAC)  12/16/2024          Naik, Gaurang                         Qualcomm Technologies, Inc</w:t>
      </w:r>
      <w:r w:rsidRPr="00C86846">
        <w:rPr>
          <w:lang w:eastAsia="ko-KR"/>
        </w:rPr>
        <w:br/>
      </w:r>
      <w:proofErr w:type="spellStart"/>
      <w:r w:rsidRPr="00C86846">
        <w:rPr>
          <w:lang w:eastAsia="ko-KR"/>
        </w:rPr>
        <w:t>TGbn</w:t>
      </w:r>
      <w:proofErr w:type="spellEnd"/>
      <w:r w:rsidRPr="00C86846">
        <w:rPr>
          <w:lang w:eastAsia="ko-KR"/>
        </w:rPr>
        <w:t xml:space="preserve"> (MAC)  12/16/2024         Kuo, Chih-Chun                                      MediaTek Inc.</w:t>
      </w:r>
      <w:r w:rsidRPr="00C86846">
        <w:rPr>
          <w:lang w:eastAsia="ko-KR"/>
        </w:rPr>
        <w:br/>
      </w:r>
      <w:proofErr w:type="spellStart"/>
      <w:r w:rsidRPr="00C86846">
        <w:rPr>
          <w:lang w:eastAsia="ko-KR"/>
        </w:rPr>
        <w:t>TGbn</w:t>
      </w:r>
      <w:proofErr w:type="spellEnd"/>
      <w:r w:rsidRPr="00C86846">
        <w:rPr>
          <w:lang w:eastAsia="ko-KR"/>
        </w:rPr>
        <w:t xml:space="preserve"> (MAC)  12/16/2024          Zhou, </w:t>
      </w:r>
      <w:proofErr w:type="spellStart"/>
      <w:r w:rsidRPr="00C86846">
        <w:rPr>
          <w:lang w:eastAsia="ko-KR"/>
        </w:rPr>
        <w:t>Renlong</w:t>
      </w:r>
      <w:proofErr w:type="spellEnd"/>
      <w:r w:rsidRPr="00C86846">
        <w:rPr>
          <w:lang w:eastAsia="ko-KR"/>
        </w:rPr>
        <w:t xml:space="preserve">                     </w:t>
      </w:r>
      <w:proofErr w:type="spellStart"/>
      <w:r w:rsidRPr="00C86846">
        <w:rPr>
          <w:lang w:eastAsia="ko-KR"/>
        </w:rPr>
        <w:t>Sanechips</w:t>
      </w:r>
      <w:proofErr w:type="spellEnd"/>
      <w:r w:rsidRPr="00C86846">
        <w:rPr>
          <w:lang w:eastAsia="ko-KR"/>
        </w:rPr>
        <w:t xml:space="preserve"> Technology Co., Ltd.</w:t>
      </w:r>
      <w:r w:rsidRPr="00C86846">
        <w:rPr>
          <w:lang w:eastAsia="ko-KR"/>
        </w:rPr>
        <w:br/>
      </w:r>
      <w:proofErr w:type="spellStart"/>
      <w:r w:rsidRPr="00C86846">
        <w:rPr>
          <w:lang w:eastAsia="ko-KR"/>
        </w:rPr>
        <w:t>TGbn</w:t>
      </w:r>
      <w:proofErr w:type="spellEnd"/>
      <w:r w:rsidRPr="00C86846">
        <w:rPr>
          <w:lang w:eastAsia="ko-KR"/>
        </w:rPr>
        <w:t xml:space="preserve"> (MAC)  12/16/2024         Fang, Yonggang                                      MediaTek Inc.</w:t>
      </w:r>
      <w:r w:rsidRPr="00C86846">
        <w:rPr>
          <w:lang w:eastAsia="ko-KR"/>
        </w:rPr>
        <w:br/>
      </w:r>
      <w:proofErr w:type="spellStart"/>
      <w:r w:rsidRPr="00C86846">
        <w:rPr>
          <w:lang w:eastAsia="ko-KR"/>
        </w:rPr>
        <w:t>TGbn</w:t>
      </w:r>
      <w:proofErr w:type="spellEnd"/>
      <w:r w:rsidRPr="00C86846">
        <w:rPr>
          <w:lang w:eastAsia="ko-KR"/>
        </w:rPr>
        <w:t xml:space="preserve"> (MAC)  12/16/2024     Zhang, </w:t>
      </w:r>
      <w:proofErr w:type="spellStart"/>
      <w:r w:rsidRPr="00C86846">
        <w:rPr>
          <w:lang w:eastAsia="ko-KR"/>
        </w:rPr>
        <w:t>Lyutianyang</w:t>
      </w:r>
      <w:proofErr w:type="spellEnd"/>
      <w:r w:rsidRPr="00C86846">
        <w:rPr>
          <w:lang w:eastAsia="ko-KR"/>
        </w:rPr>
        <w:t xml:space="preserve">                      Huawei Technologies Co., Ltd.</w:t>
      </w:r>
      <w:r w:rsidRPr="00C86846">
        <w:rPr>
          <w:lang w:eastAsia="ko-KR"/>
        </w:rPr>
        <w:br/>
      </w:r>
      <w:proofErr w:type="spellStart"/>
      <w:r w:rsidRPr="00C86846">
        <w:rPr>
          <w:lang w:eastAsia="ko-KR"/>
        </w:rPr>
        <w:t>TGbn</w:t>
      </w:r>
      <w:proofErr w:type="spellEnd"/>
      <w:r w:rsidRPr="00C86846">
        <w:rPr>
          <w:lang w:eastAsia="ko-KR"/>
        </w:rPr>
        <w:t xml:space="preserve"> (MAC)  12/16/2024             Gu, </w:t>
      </w:r>
      <w:proofErr w:type="spellStart"/>
      <w:r w:rsidRPr="00C86846">
        <w:rPr>
          <w:lang w:eastAsia="ko-KR"/>
        </w:rPr>
        <w:t>Jaheon</w:t>
      </w:r>
      <w:proofErr w:type="spellEnd"/>
      <w:r w:rsidRPr="00C86846">
        <w:rPr>
          <w:lang w:eastAsia="ko-KR"/>
        </w:rPr>
        <w:t xml:space="preserve">                      Samsung Electronics Co., Ltd.</w:t>
      </w:r>
      <w:r w:rsidRPr="00C86846">
        <w:rPr>
          <w:lang w:eastAsia="ko-KR"/>
        </w:rPr>
        <w:br/>
      </w:r>
      <w:proofErr w:type="spellStart"/>
      <w:r w:rsidRPr="00C86846">
        <w:rPr>
          <w:lang w:eastAsia="ko-KR"/>
        </w:rPr>
        <w:t>TGbn</w:t>
      </w:r>
      <w:proofErr w:type="spellEnd"/>
      <w:r w:rsidRPr="00C86846">
        <w:rPr>
          <w:lang w:eastAsia="ko-KR"/>
        </w:rPr>
        <w:t xml:space="preserve"> (MAC)  12/16/2024          Luo, </w:t>
      </w:r>
      <w:proofErr w:type="spellStart"/>
      <w:r w:rsidRPr="00C86846">
        <w:rPr>
          <w:lang w:eastAsia="ko-KR"/>
        </w:rPr>
        <w:t>Chaoming</w:t>
      </w:r>
      <w:proofErr w:type="spellEnd"/>
      <w:r w:rsidRPr="00C86846">
        <w:rPr>
          <w:lang w:eastAsia="ko-KR"/>
        </w:rPr>
        <w:t xml:space="preserve">        Beijing OPPO telecommunications corp., ltd.</w:t>
      </w:r>
      <w:r w:rsidRPr="00C86846">
        <w:rPr>
          <w:lang w:eastAsia="ko-KR"/>
        </w:rPr>
        <w:br/>
      </w:r>
      <w:proofErr w:type="spellStart"/>
      <w:r w:rsidRPr="00C86846">
        <w:rPr>
          <w:lang w:eastAsia="ko-KR"/>
        </w:rPr>
        <w:t>TGbn</w:t>
      </w:r>
      <w:proofErr w:type="spellEnd"/>
      <w:r w:rsidRPr="00C86846">
        <w:rPr>
          <w:lang w:eastAsia="ko-KR"/>
        </w:rPr>
        <w:t xml:space="preserve"> (MAC)  12/16/2024           Cui, </w:t>
      </w:r>
      <w:proofErr w:type="spellStart"/>
      <w:r w:rsidRPr="00C86846">
        <w:rPr>
          <w:lang w:eastAsia="ko-KR"/>
        </w:rPr>
        <w:t>Yaoshen</w:t>
      </w:r>
      <w:proofErr w:type="spellEnd"/>
      <w:r w:rsidRPr="00C86846">
        <w:rPr>
          <w:lang w:eastAsia="ko-KR"/>
        </w:rPr>
        <w:t xml:space="preserve">                               TP-Link Systems Inc.</w:t>
      </w:r>
      <w:r w:rsidRPr="00C86846">
        <w:rPr>
          <w:lang w:eastAsia="ko-KR"/>
        </w:rPr>
        <w:br/>
      </w:r>
      <w:proofErr w:type="spellStart"/>
      <w:r w:rsidRPr="00C86846">
        <w:rPr>
          <w:lang w:eastAsia="ko-KR"/>
        </w:rPr>
        <w:t>TGbn</w:t>
      </w:r>
      <w:proofErr w:type="spellEnd"/>
      <w:r w:rsidRPr="00C86846">
        <w:rPr>
          <w:lang w:eastAsia="ko-KR"/>
        </w:rPr>
        <w:t xml:space="preserve"> (MAC)  12/16/2024            Fan, Shuang                     </w:t>
      </w:r>
      <w:proofErr w:type="spellStart"/>
      <w:r w:rsidRPr="00C86846">
        <w:rPr>
          <w:lang w:eastAsia="ko-KR"/>
        </w:rPr>
        <w:t>Sanechips</w:t>
      </w:r>
      <w:proofErr w:type="spellEnd"/>
      <w:r w:rsidRPr="00C86846">
        <w:rPr>
          <w:lang w:eastAsia="ko-KR"/>
        </w:rPr>
        <w:t xml:space="preserve"> Technology Co., Ltd.</w:t>
      </w:r>
      <w:r w:rsidRPr="00C86846">
        <w:rPr>
          <w:lang w:eastAsia="ko-KR"/>
        </w:rPr>
        <w:br/>
      </w:r>
      <w:proofErr w:type="spellStart"/>
      <w:r w:rsidRPr="00C86846">
        <w:rPr>
          <w:lang w:eastAsia="ko-KR"/>
        </w:rPr>
        <w:t>TGbn</w:t>
      </w:r>
      <w:proofErr w:type="spellEnd"/>
      <w:r w:rsidRPr="00C86846">
        <w:rPr>
          <w:lang w:eastAsia="ko-KR"/>
        </w:rPr>
        <w:t xml:space="preserve"> (MAC)  12/16/2024             Wee, Gaius                     Panasonic Holdings Corporation</w:t>
      </w:r>
      <w:r w:rsidRPr="00C86846">
        <w:rPr>
          <w:lang w:eastAsia="ko-KR"/>
        </w:rPr>
        <w:br/>
      </w:r>
      <w:proofErr w:type="spellStart"/>
      <w:r w:rsidRPr="00C86846">
        <w:rPr>
          <w:lang w:eastAsia="ko-KR"/>
        </w:rPr>
        <w:t>TGbn</w:t>
      </w:r>
      <w:proofErr w:type="spellEnd"/>
      <w:r w:rsidRPr="00C86846">
        <w:rPr>
          <w:lang w:eastAsia="ko-KR"/>
        </w:rPr>
        <w:t xml:space="preserve"> (MAC)  12/16/2024          Shi, </w:t>
      </w:r>
      <w:proofErr w:type="spellStart"/>
      <w:r w:rsidRPr="00C86846">
        <w:rPr>
          <w:lang w:eastAsia="ko-KR"/>
        </w:rPr>
        <w:t>Zhenpeng</w:t>
      </w:r>
      <w:proofErr w:type="spellEnd"/>
      <w:r w:rsidRPr="00C86846">
        <w:rPr>
          <w:lang w:eastAsia="ko-KR"/>
        </w:rPr>
        <w:t xml:space="preserve">                       Huawei Technologies Co., Ltd</w:t>
      </w:r>
      <w:r w:rsidRPr="00C86846">
        <w:rPr>
          <w:lang w:eastAsia="ko-KR"/>
        </w:rPr>
        <w:br/>
      </w:r>
      <w:proofErr w:type="spellStart"/>
      <w:r w:rsidRPr="00C86846">
        <w:rPr>
          <w:lang w:eastAsia="ko-KR"/>
        </w:rPr>
        <w:t>TGbn</w:t>
      </w:r>
      <w:proofErr w:type="spellEnd"/>
      <w:r w:rsidRPr="00C86846">
        <w:rPr>
          <w:lang w:eastAsia="ko-KR"/>
        </w:rPr>
        <w:t xml:space="preserve"> (MAC)  12/16/2024          Zhou, </w:t>
      </w:r>
      <w:proofErr w:type="spellStart"/>
      <w:r w:rsidRPr="00C86846">
        <w:rPr>
          <w:lang w:eastAsia="ko-KR"/>
        </w:rPr>
        <w:t>Huixuan</w:t>
      </w:r>
      <w:proofErr w:type="spellEnd"/>
      <w:r w:rsidRPr="00C86846">
        <w:rPr>
          <w:lang w:eastAsia="ko-KR"/>
        </w:rPr>
        <w:t xml:space="preserve">  Guangdong OPPO Mobile Telecommunications Corp....</w:t>
      </w:r>
      <w:r w:rsidRPr="00C86846">
        <w:rPr>
          <w:lang w:eastAsia="ko-KR"/>
        </w:rPr>
        <w:br/>
      </w:r>
      <w:proofErr w:type="spellStart"/>
      <w:r w:rsidRPr="00C86846">
        <w:rPr>
          <w:lang w:eastAsia="ko-KR"/>
        </w:rPr>
        <w:t>TGbn</w:t>
      </w:r>
      <w:proofErr w:type="spellEnd"/>
      <w:r w:rsidRPr="00C86846">
        <w:rPr>
          <w:lang w:eastAsia="ko-KR"/>
        </w:rPr>
        <w:t xml:space="preserve"> (MAC)  12/16/2024           Baek, SunHee                                     LG ELECTRONICS</w:t>
      </w:r>
      <w:r w:rsidRPr="00C86846">
        <w:rPr>
          <w:lang w:eastAsia="ko-KR"/>
        </w:rPr>
        <w:br/>
      </w:r>
      <w:proofErr w:type="spellStart"/>
      <w:r w:rsidRPr="00C86846">
        <w:rPr>
          <w:lang w:eastAsia="ko-KR"/>
        </w:rPr>
        <w:t>TGbn</w:t>
      </w:r>
      <w:proofErr w:type="spellEnd"/>
      <w:r w:rsidRPr="00C86846">
        <w:rPr>
          <w:lang w:eastAsia="ko-KR"/>
        </w:rPr>
        <w:t xml:space="preserve"> (MAC)  12/16/2024            Lu, Liuming  Guangdong OPPO Mobile Telecommunications Corp....</w:t>
      </w:r>
      <w:r w:rsidRPr="00C86846">
        <w:rPr>
          <w:lang w:eastAsia="ko-KR"/>
        </w:rPr>
        <w:br/>
      </w:r>
      <w:proofErr w:type="spellStart"/>
      <w:r w:rsidRPr="00C86846">
        <w:rPr>
          <w:lang w:eastAsia="ko-KR"/>
        </w:rPr>
        <w:t>TGbn</w:t>
      </w:r>
      <w:proofErr w:type="spellEnd"/>
      <w:r w:rsidRPr="00C86846">
        <w:rPr>
          <w:lang w:eastAsia="ko-KR"/>
        </w:rPr>
        <w:t xml:space="preserve"> (MAC)  12/16/2024           Levy, Joseph                                 </w:t>
      </w:r>
      <w:proofErr w:type="spellStart"/>
      <w:r w:rsidRPr="00C86846">
        <w:rPr>
          <w:lang w:eastAsia="ko-KR"/>
        </w:rPr>
        <w:t>InterDigital</w:t>
      </w:r>
      <w:proofErr w:type="spellEnd"/>
      <w:r w:rsidRPr="00C86846">
        <w:rPr>
          <w:lang w:eastAsia="ko-KR"/>
        </w:rPr>
        <w:t>, Inc.</w:t>
      </w:r>
      <w:r w:rsidRPr="00C86846">
        <w:rPr>
          <w:lang w:eastAsia="ko-KR"/>
        </w:rPr>
        <w:br/>
      </w:r>
      <w:proofErr w:type="spellStart"/>
      <w:r w:rsidRPr="00C86846">
        <w:rPr>
          <w:lang w:eastAsia="ko-KR"/>
        </w:rPr>
        <w:t>TGbn</w:t>
      </w:r>
      <w:proofErr w:type="spellEnd"/>
      <w:r w:rsidRPr="00C86846">
        <w:rPr>
          <w:lang w:eastAsia="ko-KR"/>
        </w:rPr>
        <w:t xml:space="preserve"> (MAC)  12/16/2024           Ha, </w:t>
      </w:r>
      <w:proofErr w:type="spellStart"/>
      <w:r w:rsidRPr="00C86846">
        <w:rPr>
          <w:lang w:eastAsia="ko-KR"/>
        </w:rPr>
        <w:t>Taeyoung</w:t>
      </w:r>
      <w:proofErr w:type="spellEnd"/>
      <w:r w:rsidRPr="00C86846">
        <w:rPr>
          <w:lang w:eastAsia="ko-KR"/>
        </w:rPr>
        <w:t xml:space="preserve">                      Samsung Electronics Co., Ltd.</w:t>
      </w:r>
      <w:r w:rsidRPr="00C86846">
        <w:rPr>
          <w:lang w:eastAsia="ko-KR"/>
        </w:rPr>
        <w:br/>
      </w:r>
      <w:proofErr w:type="spellStart"/>
      <w:r w:rsidRPr="00C86846">
        <w:rPr>
          <w:lang w:eastAsia="ko-KR"/>
        </w:rPr>
        <w:t>TGbn</w:t>
      </w:r>
      <w:proofErr w:type="spellEnd"/>
      <w:r w:rsidRPr="00C86846">
        <w:rPr>
          <w:lang w:eastAsia="ko-KR"/>
        </w:rPr>
        <w:t xml:space="preserve"> (MAC)  12/16/2024          Zhang, </w:t>
      </w:r>
      <w:proofErr w:type="spellStart"/>
      <w:r w:rsidRPr="00C86846">
        <w:rPr>
          <w:lang w:eastAsia="ko-KR"/>
        </w:rPr>
        <w:t>Maolin</w:t>
      </w:r>
      <w:proofErr w:type="spellEnd"/>
      <w:r w:rsidRPr="00C86846">
        <w:rPr>
          <w:lang w:eastAsia="ko-KR"/>
        </w:rPr>
        <w:t xml:space="preserve">                       Huawei Technologies Co., Ltd</w:t>
      </w:r>
      <w:r w:rsidRPr="00C86846">
        <w:rPr>
          <w:lang w:eastAsia="ko-KR"/>
        </w:rPr>
        <w:br/>
      </w:r>
      <w:proofErr w:type="spellStart"/>
      <w:r w:rsidRPr="00C86846">
        <w:rPr>
          <w:lang w:eastAsia="ko-KR"/>
        </w:rPr>
        <w:lastRenderedPageBreak/>
        <w:t>TGbn</w:t>
      </w:r>
      <w:proofErr w:type="spellEnd"/>
      <w:r w:rsidRPr="00C86846">
        <w:rPr>
          <w:lang w:eastAsia="ko-KR"/>
        </w:rPr>
        <w:t xml:space="preserve"> (MAC)  12/16/2024             Yang, Hang                          </w:t>
      </w:r>
      <w:proofErr w:type="spellStart"/>
      <w:r w:rsidRPr="00C86846">
        <w:rPr>
          <w:lang w:eastAsia="ko-KR"/>
        </w:rPr>
        <w:t>Ruijie</w:t>
      </w:r>
      <w:proofErr w:type="spellEnd"/>
      <w:r w:rsidRPr="00C86846">
        <w:rPr>
          <w:lang w:eastAsia="ko-KR"/>
        </w:rPr>
        <w:t xml:space="preserve"> Networks Co., Ltd.</w:t>
      </w:r>
      <w:r w:rsidRPr="00C86846">
        <w:rPr>
          <w:lang w:eastAsia="ko-KR"/>
        </w:rPr>
        <w:br/>
      </w:r>
      <w:proofErr w:type="spellStart"/>
      <w:r w:rsidRPr="00C86846">
        <w:rPr>
          <w:lang w:eastAsia="ko-KR"/>
        </w:rPr>
        <w:t>TGbn</w:t>
      </w:r>
      <w:proofErr w:type="spellEnd"/>
      <w:r w:rsidRPr="00C86846">
        <w:rPr>
          <w:lang w:eastAsia="ko-KR"/>
        </w:rPr>
        <w:t xml:space="preserve"> (MAC)  12/16/2024         Hamilton, Mark                                   Ruckus/CommScope</w:t>
      </w:r>
      <w:r w:rsidRPr="00C86846">
        <w:rPr>
          <w:lang w:eastAsia="ko-KR"/>
        </w:rPr>
        <w:br/>
      </w:r>
      <w:proofErr w:type="spellStart"/>
      <w:r w:rsidRPr="00C86846">
        <w:rPr>
          <w:lang w:eastAsia="ko-KR"/>
        </w:rPr>
        <w:t>TGbn</w:t>
      </w:r>
      <w:proofErr w:type="spellEnd"/>
      <w:r w:rsidRPr="00C86846">
        <w:rPr>
          <w:lang w:eastAsia="ko-KR"/>
        </w:rPr>
        <w:t xml:space="preserve"> (MAC)  12/16/2024         Adachi, Tomoko                                TOSHIBA Corporation</w:t>
      </w:r>
      <w:r w:rsidRPr="00C86846">
        <w:rPr>
          <w:lang w:eastAsia="ko-KR"/>
        </w:rPr>
        <w:br/>
      </w:r>
      <w:proofErr w:type="spellStart"/>
      <w:r w:rsidRPr="00C86846">
        <w:rPr>
          <w:lang w:eastAsia="ko-KR"/>
        </w:rPr>
        <w:t>TGbn</w:t>
      </w:r>
      <w:proofErr w:type="spellEnd"/>
      <w:r w:rsidRPr="00C86846">
        <w:rPr>
          <w:lang w:eastAsia="ko-KR"/>
        </w:rPr>
        <w:t xml:space="preserve"> (MAC)  12/16/2024              LU, Yuxin                                     TCL Industries</w:t>
      </w:r>
      <w:r w:rsidRPr="00C86846">
        <w:rPr>
          <w:lang w:eastAsia="ko-KR"/>
        </w:rPr>
        <w:br/>
      </w:r>
      <w:proofErr w:type="spellStart"/>
      <w:r w:rsidRPr="00C86846">
        <w:rPr>
          <w:lang w:eastAsia="ko-KR"/>
        </w:rPr>
        <w:t>TGbn</w:t>
      </w:r>
      <w:proofErr w:type="spellEnd"/>
      <w:r w:rsidRPr="00C86846">
        <w:rPr>
          <w:lang w:eastAsia="ko-KR"/>
        </w:rPr>
        <w:t xml:space="preserve"> (MAC)  12/16/2024     Ajami, Abdel Karim                                          Apple Inc</w:t>
      </w:r>
      <w:r w:rsidRPr="00C86846">
        <w:rPr>
          <w:lang w:eastAsia="ko-KR"/>
        </w:rPr>
        <w:br/>
      </w:r>
      <w:proofErr w:type="spellStart"/>
      <w:r w:rsidRPr="00C86846">
        <w:rPr>
          <w:lang w:eastAsia="ko-KR"/>
        </w:rPr>
        <w:t>TGbn</w:t>
      </w:r>
      <w:proofErr w:type="spellEnd"/>
      <w:r w:rsidRPr="00C86846">
        <w:rPr>
          <w:lang w:eastAsia="ko-KR"/>
        </w:rPr>
        <w:t xml:space="preserve"> (MAC)  12/16/2024            Aio, Kosuke                                   Sony Corporation</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huang</w:t>
      </w:r>
      <w:proofErr w:type="spellEnd"/>
      <w:r w:rsidRPr="00C86846">
        <w:rPr>
          <w:lang w:eastAsia="ko-KR"/>
        </w:rPr>
        <w:t>, kaikai                                              Nokia</w:t>
      </w:r>
      <w:r w:rsidRPr="00C86846">
        <w:rPr>
          <w:lang w:eastAsia="ko-KR"/>
        </w:rPr>
        <w:br/>
      </w:r>
      <w:proofErr w:type="spellStart"/>
      <w:r w:rsidRPr="00C86846">
        <w:rPr>
          <w:lang w:eastAsia="ko-KR"/>
        </w:rPr>
        <w:t>TGbn</w:t>
      </w:r>
      <w:proofErr w:type="spellEnd"/>
      <w:r w:rsidRPr="00C86846">
        <w:rPr>
          <w:lang w:eastAsia="ko-KR"/>
        </w:rPr>
        <w:t xml:space="preserve"> (MAC)  12/16/2024           LEE, JOONSOO                                      </w:t>
      </w:r>
      <w:proofErr w:type="spellStart"/>
      <w:r w:rsidRPr="00C86846">
        <w:rPr>
          <w:lang w:eastAsia="ko-KR"/>
        </w:rPr>
        <w:t>Newracom</w:t>
      </w:r>
      <w:proofErr w:type="spellEnd"/>
      <w:r w:rsidRPr="00C86846">
        <w:rPr>
          <w:lang w:eastAsia="ko-KR"/>
        </w:rPr>
        <w:t xml:space="preserve"> Inc.</w:t>
      </w:r>
      <w:r w:rsidRPr="00C86846">
        <w:rPr>
          <w:lang w:eastAsia="ko-KR"/>
        </w:rPr>
        <w:br/>
      </w:r>
      <w:proofErr w:type="spellStart"/>
      <w:r w:rsidRPr="00C86846">
        <w:rPr>
          <w:lang w:eastAsia="ko-KR"/>
        </w:rPr>
        <w:t>TGbn</w:t>
      </w:r>
      <w:proofErr w:type="spellEnd"/>
      <w:r w:rsidRPr="00C86846">
        <w:rPr>
          <w:lang w:eastAsia="ko-KR"/>
        </w:rPr>
        <w:t xml:space="preserve"> (MAC)  12/16/2024     Yukawa, Mitsuyoshi                                              Canon</w:t>
      </w:r>
      <w:r w:rsidRPr="00C86846">
        <w:rPr>
          <w:lang w:eastAsia="ko-KR"/>
        </w:rPr>
        <w:br/>
      </w:r>
      <w:proofErr w:type="spellStart"/>
      <w:r w:rsidRPr="00C86846">
        <w:rPr>
          <w:lang w:eastAsia="ko-KR"/>
        </w:rPr>
        <w:t>TGbn</w:t>
      </w:r>
      <w:proofErr w:type="spellEnd"/>
      <w:r w:rsidRPr="00C86846">
        <w:rPr>
          <w:lang w:eastAsia="ko-KR"/>
        </w:rPr>
        <w:t xml:space="preserve"> (MAC)  12/16/2024          Kim, </w:t>
      </w:r>
      <w:proofErr w:type="spellStart"/>
      <w:r w:rsidRPr="00C86846">
        <w:rPr>
          <w:lang w:eastAsia="ko-KR"/>
        </w:rPr>
        <w:t>Sanghyun</w:t>
      </w:r>
      <w:proofErr w:type="spellEnd"/>
      <w:r w:rsidRPr="00C86846">
        <w:rPr>
          <w:lang w:eastAsia="ko-KR"/>
        </w:rPr>
        <w:t xml:space="preserve">                                         WILUS Inc.</w:t>
      </w:r>
      <w:r w:rsidRPr="00C86846">
        <w:rPr>
          <w:lang w:eastAsia="ko-KR"/>
        </w:rPr>
        <w:br/>
      </w:r>
      <w:proofErr w:type="spellStart"/>
      <w:r w:rsidRPr="00C86846">
        <w:rPr>
          <w:lang w:eastAsia="ko-KR"/>
        </w:rPr>
        <w:t>TGbn</w:t>
      </w:r>
      <w:proofErr w:type="spellEnd"/>
      <w:r w:rsidRPr="00C86846">
        <w:rPr>
          <w:lang w:eastAsia="ko-KR"/>
        </w:rPr>
        <w:t xml:space="preserve"> (MAC)  12/16/2024      Kandala, Srinivas                                            Samsung</w:t>
      </w:r>
      <w:r w:rsidRPr="00C86846">
        <w:rPr>
          <w:lang w:eastAsia="ko-KR"/>
        </w:rPr>
        <w:br/>
      </w:r>
      <w:proofErr w:type="spellStart"/>
      <w:r w:rsidRPr="00C86846">
        <w:rPr>
          <w:lang w:eastAsia="ko-KR"/>
        </w:rPr>
        <w:t>TGbn</w:t>
      </w:r>
      <w:proofErr w:type="spellEnd"/>
      <w:r w:rsidRPr="00C86846">
        <w:rPr>
          <w:lang w:eastAsia="ko-KR"/>
        </w:rPr>
        <w:t xml:space="preserve"> (MAC)  12/16/2024       Chisci, Giovanni                         Qualcomm Technologies, Inc</w:t>
      </w:r>
      <w:r w:rsidRPr="00C86846">
        <w:rPr>
          <w:lang w:eastAsia="ko-KR"/>
        </w:rPr>
        <w:br/>
      </w:r>
      <w:proofErr w:type="spellStart"/>
      <w:r w:rsidRPr="00C86846">
        <w:rPr>
          <w:lang w:eastAsia="ko-KR"/>
        </w:rPr>
        <w:t>TGbn</w:t>
      </w:r>
      <w:proofErr w:type="spellEnd"/>
      <w:r w:rsidRPr="00C86846">
        <w:rPr>
          <w:lang w:eastAsia="ko-KR"/>
        </w:rPr>
        <w:t xml:space="preserve"> (MAC)  12/16/2024         Fujimori, Yuki                       Canon Research Centre France</w:t>
      </w:r>
      <w:r w:rsidRPr="00C86846">
        <w:rPr>
          <w:lang w:eastAsia="ko-KR"/>
        </w:rPr>
        <w:br/>
      </w:r>
      <w:proofErr w:type="spellStart"/>
      <w:r w:rsidRPr="00C86846">
        <w:rPr>
          <w:lang w:eastAsia="ko-KR"/>
        </w:rPr>
        <w:t>TGbn</w:t>
      </w:r>
      <w:proofErr w:type="spellEnd"/>
      <w:r w:rsidRPr="00C86846">
        <w:rPr>
          <w:lang w:eastAsia="ko-KR"/>
        </w:rPr>
        <w:t xml:space="preserve"> (MAC)  12/16/2024    Sakamoto, Ryunosuke                                  SHARP CORPORATION</w:t>
      </w:r>
      <w:r w:rsidRPr="00C86846">
        <w:rPr>
          <w:lang w:eastAsia="ko-KR"/>
        </w:rPr>
        <w:br/>
      </w:r>
      <w:proofErr w:type="spellStart"/>
      <w:r w:rsidRPr="00C86846">
        <w:rPr>
          <w:lang w:eastAsia="ko-KR"/>
        </w:rPr>
        <w:t>TGbn</w:t>
      </w:r>
      <w:proofErr w:type="spellEnd"/>
      <w:r w:rsidRPr="00C86846">
        <w:rPr>
          <w:lang w:eastAsia="ko-KR"/>
        </w:rPr>
        <w:t xml:space="preserve"> (MAC)  12/16/2024          Gupta, Binita                                Cisco Systems, Inc.</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Taori</w:t>
      </w:r>
      <w:proofErr w:type="spellEnd"/>
      <w:r w:rsidRPr="00C86846">
        <w:rPr>
          <w:lang w:eastAsia="ko-KR"/>
        </w:rPr>
        <w:t>, Rakesh                              Infineon Technologies</w:t>
      </w:r>
      <w:r w:rsidRPr="00C86846">
        <w:rPr>
          <w:lang w:eastAsia="ko-KR"/>
        </w:rPr>
        <w:br/>
      </w:r>
      <w:proofErr w:type="spellStart"/>
      <w:r w:rsidRPr="00C86846">
        <w:rPr>
          <w:lang w:eastAsia="ko-KR"/>
        </w:rPr>
        <w:t>TGbn</w:t>
      </w:r>
      <w:proofErr w:type="spellEnd"/>
      <w:r w:rsidRPr="00C86846">
        <w:rPr>
          <w:lang w:eastAsia="ko-KR"/>
        </w:rPr>
        <w:t xml:space="preserve"> (MAC)  12/16/2024           Singh, Aditi                             Charter Communications</w:t>
      </w:r>
      <w:r w:rsidRPr="00C86846">
        <w:rPr>
          <w:lang w:eastAsia="ko-KR"/>
        </w:rPr>
        <w:br/>
      </w:r>
      <w:proofErr w:type="spellStart"/>
      <w:r w:rsidRPr="00C86846">
        <w:rPr>
          <w:lang w:eastAsia="ko-KR"/>
        </w:rPr>
        <w:t>TGbn</w:t>
      </w:r>
      <w:proofErr w:type="spellEnd"/>
      <w:r w:rsidRPr="00C86846">
        <w:rPr>
          <w:lang w:eastAsia="ko-KR"/>
        </w:rPr>
        <w:t xml:space="preserve"> (MAC)  12/16/2024           Scott, David                                Cisco Systems, Inc.</w:t>
      </w:r>
      <w:r w:rsidRPr="00C86846">
        <w:rPr>
          <w:lang w:eastAsia="ko-KR"/>
        </w:rPr>
        <w:br/>
      </w:r>
      <w:proofErr w:type="spellStart"/>
      <w:r w:rsidRPr="00C86846">
        <w:rPr>
          <w:lang w:eastAsia="ko-KR"/>
        </w:rPr>
        <w:t>TGbn</w:t>
      </w:r>
      <w:proofErr w:type="spellEnd"/>
      <w:r w:rsidRPr="00C86846">
        <w:rPr>
          <w:lang w:eastAsia="ko-KR"/>
        </w:rPr>
        <w:t xml:space="preserve"> (MAC)  12/16/2024           Roy, Rishabh                                SAMSUNG ELECTRONICS</w:t>
      </w:r>
      <w:r w:rsidRPr="00C86846">
        <w:rPr>
          <w:lang w:eastAsia="ko-KR"/>
        </w:rPr>
        <w:br/>
      </w:r>
      <w:proofErr w:type="spellStart"/>
      <w:r w:rsidRPr="00C86846">
        <w:rPr>
          <w:lang w:eastAsia="ko-KR"/>
        </w:rPr>
        <w:t>TGbn</w:t>
      </w:r>
      <w:proofErr w:type="spellEnd"/>
      <w:r w:rsidRPr="00C86846">
        <w:rPr>
          <w:lang w:eastAsia="ko-KR"/>
        </w:rPr>
        <w:t xml:space="preserve"> (MAC)  12/16/2024         Kim, Sang Gook                                     LG ELECTRONICS</w:t>
      </w:r>
      <w:r w:rsidRPr="00C86846">
        <w:rPr>
          <w:lang w:eastAsia="ko-KR"/>
        </w:rPr>
        <w:br/>
      </w:r>
      <w:proofErr w:type="spellStart"/>
      <w:r w:rsidRPr="00C86846">
        <w:rPr>
          <w:lang w:eastAsia="ko-KR"/>
        </w:rPr>
        <w:t>TGbn</w:t>
      </w:r>
      <w:proofErr w:type="spellEnd"/>
      <w:r w:rsidRPr="00C86846">
        <w:rPr>
          <w:lang w:eastAsia="ko-KR"/>
        </w:rPr>
        <w:t xml:space="preserve"> (MAC)  12/16/2024          Huang, Po-Kai                                  Intel Corporation</w:t>
      </w:r>
      <w:r w:rsidRPr="00C86846">
        <w:rPr>
          <w:lang w:eastAsia="ko-KR"/>
        </w:rPr>
        <w:br/>
      </w:r>
      <w:proofErr w:type="spellStart"/>
      <w:r w:rsidRPr="00C86846">
        <w:rPr>
          <w:lang w:eastAsia="ko-KR"/>
        </w:rPr>
        <w:t>TGbn</w:t>
      </w:r>
      <w:proofErr w:type="spellEnd"/>
      <w:r w:rsidRPr="00C86846">
        <w:rPr>
          <w:lang w:eastAsia="ko-KR"/>
        </w:rPr>
        <w:t xml:space="preserve"> (MAC)  12/16/2024        Yang, Hsi-Chang                                       </w:t>
      </w:r>
      <w:proofErr w:type="spellStart"/>
      <w:r w:rsidRPr="00C86846">
        <w:rPr>
          <w:lang w:eastAsia="ko-KR"/>
        </w:rPr>
        <w:t>Mediatek</w:t>
      </w:r>
      <w:proofErr w:type="spellEnd"/>
      <w:r w:rsidRPr="00C86846">
        <w:rPr>
          <w:lang w:eastAsia="ko-KR"/>
        </w:rPr>
        <w:t xml:space="preserve"> Inc</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Shabdanov</w:t>
      </w:r>
      <w:proofErr w:type="spellEnd"/>
      <w:r w:rsidRPr="00C86846">
        <w:rPr>
          <w:lang w:eastAsia="ko-KR"/>
        </w:rPr>
        <w:t xml:space="preserve">, Samat                                           </w:t>
      </w:r>
      <w:proofErr w:type="spellStart"/>
      <w:r w:rsidRPr="00C86846">
        <w:rPr>
          <w:lang w:eastAsia="ko-KR"/>
        </w:rPr>
        <w:t>Mediatek</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Petrick, Albert                                 </w:t>
      </w:r>
      <w:proofErr w:type="spellStart"/>
      <w:r w:rsidRPr="00C86846">
        <w:rPr>
          <w:lang w:eastAsia="ko-KR"/>
        </w:rPr>
        <w:t>InterDigital</w:t>
      </w:r>
      <w:proofErr w:type="spellEnd"/>
      <w:r w:rsidRPr="00C86846">
        <w:rPr>
          <w:lang w:eastAsia="ko-KR"/>
        </w:rPr>
        <w:t>, Inc.</w:t>
      </w:r>
      <w:r w:rsidRPr="00C86846">
        <w:rPr>
          <w:lang w:eastAsia="ko-KR"/>
        </w:rPr>
        <w:br/>
      </w:r>
      <w:proofErr w:type="spellStart"/>
      <w:r w:rsidRPr="00C86846">
        <w:rPr>
          <w:lang w:eastAsia="ko-KR"/>
        </w:rPr>
        <w:t>TGbn</w:t>
      </w:r>
      <w:proofErr w:type="spellEnd"/>
      <w:r w:rsidRPr="00C86846">
        <w:rPr>
          <w:lang w:eastAsia="ko-KR"/>
        </w:rPr>
        <w:t xml:space="preserve"> (MAC)  12/16/2024            Gu, </w:t>
      </w:r>
      <w:proofErr w:type="spellStart"/>
      <w:r w:rsidRPr="00C86846">
        <w:rPr>
          <w:lang w:eastAsia="ko-KR"/>
        </w:rPr>
        <w:t>Junrong</w:t>
      </w:r>
      <w:proofErr w:type="spellEnd"/>
      <w:r w:rsidRPr="00C86846">
        <w:rPr>
          <w:lang w:eastAsia="ko-KR"/>
        </w:rPr>
        <w:t xml:space="preserve">                             </w:t>
      </w:r>
      <w:proofErr w:type="spellStart"/>
      <w:r w:rsidRPr="00C86846">
        <w:rPr>
          <w:lang w:eastAsia="ko-KR"/>
        </w:rPr>
        <w:t>Clourney</w:t>
      </w:r>
      <w:proofErr w:type="spellEnd"/>
      <w:r w:rsidRPr="00C86846">
        <w:rPr>
          <w:lang w:eastAsia="ko-KR"/>
        </w:rPr>
        <w:t xml:space="preserve"> Semiconductor</w:t>
      </w:r>
      <w:r w:rsidRPr="00C86846">
        <w:rPr>
          <w:lang w:eastAsia="ko-KR"/>
        </w:rPr>
        <w:br/>
      </w:r>
      <w:proofErr w:type="spellStart"/>
      <w:r w:rsidRPr="00C86846">
        <w:rPr>
          <w:lang w:eastAsia="ko-KR"/>
        </w:rPr>
        <w:t>TGbn</w:t>
      </w:r>
      <w:proofErr w:type="spellEnd"/>
      <w:r w:rsidRPr="00C86846">
        <w:rPr>
          <w:lang w:eastAsia="ko-KR"/>
        </w:rPr>
        <w:t xml:space="preserve"> (MAC)  12/16/2024               Wang, Qi                                          Apple Inc</w:t>
      </w:r>
      <w:r w:rsidRPr="00C86846">
        <w:rPr>
          <w:lang w:eastAsia="ko-KR"/>
        </w:rPr>
        <w:br/>
      </w:r>
      <w:proofErr w:type="spellStart"/>
      <w:r w:rsidRPr="00C86846">
        <w:rPr>
          <w:lang w:eastAsia="ko-KR"/>
        </w:rPr>
        <w:t>TGbn</w:t>
      </w:r>
      <w:proofErr w:type="spellEnd"/>
      <w:r w:rsidRPr="00C86846">
        <w:rPr>
          <w:lang w:eastAsia="ko-KR"/>
        </w:rPr>
        <w:t xml:space="preserve"> (MAC)  12/16/2024             Yee, James                                      MediaTek Inc.</w:t>
      </w:r>
      <w:r w:rsidRPr="00C86846">
        <w:rPr>
          <w:lang w:eastAsia="ko-KR"/>
        </w:rPr>
        <w:br/>
      </w:r>
      <w:proofErr w:type="spellStart"/>
      <w:r w:rsidRPr="00C86846">
        <w:rPr>
          <w:lang w:eastAsia="ko-KR"/>
        </w:rPr>
        <w:t>TGbn</w:t>
      </w:r>
      <w:proofErr w:type="spellEnd"/>
      <w:r w:rsidRPr="00C86846">
        <w:rPr>
          <w:lang w:eastAsia="ko-KR"/>
        </w:rPr>
        <w:t xml:space="preserve"> (MAC)  12/16/2024         Tanaka, Yusuke                                   Sony Corporation</w:t>
      </w:r>
      <w:r w:rsidRPr="00C86846">
        <w:rPr>
          <w:lang w:eastAsia="ko-KR"/>
        </w:rPr>
        <w:br/>
      </w:r>
      <w:proofErr w:type="spellStart"/>
      <w:r w:rsidRPr="00C86846">
        <w:rPr>
          <w:lang w:eastAsia="ko-KR"/>
        </w:rPr>
        <w:t>TGbn</w:t>
      </w:r>
      <w:proofErr w:type="spellEnd"/>
      <w:r w:rsidRPr="00C86846">
        <w:rPr>
          <w:lang w:eastAsia="ko-KR"/>
        </w:rPr>
        <w:t xml:space="preserve"> (MAC)  12/16/2024           Koo, </w:t>
      </w:r>
      <w:proofErr w:type="spellStart"/>
      <w:r w:rsidRPr="00C86846">
        <w:rPr>
          <w:lang w:eastAsia="ko-KR"/>
        </w:rPr>
        <w:t>Jonghoe</w:t>
      </w:r>
      <w:proofErr w:type="spellEnd"/>
      <w:r w:rsidRPr="00C86846">
        <w:rPr>
          <w:lang w:eastAsia="ko-KR"/>
        </w:rPr>
        <w:t xml:space="preserve">                                SAMSUNG ELECTRONICS</w:t>
      </w:r>
      <w:r w:rsidRPr="00C86846">
        <w:rPr>
          <w:lang w:eastAsia="ko-KR"/>
        </w:rPr>
        <w:br/>
      </w:r>
      <w:proofErr w:type="spellStart"/>
      <w:r w:rsidRPr="00C86846">
        <w:rPr>
          <w:lang w:eastAsia="ko-KR"/>
        </w:rPr>
        <w:t>TGbn</w:t>
      </w:r>
      <w:proofErr w:type="spellEnd"/>
      <w:r w:rsidRPr="00C86846">
        <w:rPr>
          <w:lang w:eastAsia="ko-KR"/>
        </w:rPr>
        <w:t xml:space="preserve"> (MAC)  12/16/2024         Hsu, Ostrovsky                    Xiaomi Communications Co., Ltd.</w:t>
      </w:r>
      <w:r w:rsidRPr="00C86846">
        <w:rPr>
          <w:lang w:eastAsia="ko-KR"/>
        </w:rPr>
        <w:br/>
      </w:r>
      <w:proofErr w:type="spellStart"/>
      <w:r w:rsidRPr="00C86846">
        <w:rPr>
          <w:lang w:eastAsia="ko-KR"/>
        </w:rPr>
        <w:t>TGbn</w:t>
      </w:r>
      <w:proofErr w:type="spellEnd"/>
      <w:r w:rsidRPr="00C86846">
        <w:rPr>
          <w:lang w:eastAsia="ko-KR"/>
        </w:rPr>
        <w:t xml:space="preserve"> (MAC)  12/16/2024           Kim, </w:t>
      </w:r>
      <w:proofErr w:type="spellStart"/>
      <w:r w:rsidRPr="00C86846">
        <w:rPr>
          <w:lang w:eastAsia="ko-KR"/>
        </w:rPr>
        <w:t>Jungjun</w:t>
      </w:r>
      <w:proofErr w:type="spellEnd"/>
      <w:r w:rsidRPr="00C86846">
        <w:rPr>
          <w:lang w:eastAsia="ko-KR"/>
        </w:rPr>
        <w:t xml:space="preserve">                                Samsung Electronics</w:t>
      </w:r>
      <w:r w:rsidRPr="00C86846">
        <w:rPr>
          <w:lang w:eastAsia="ko-KR"/>
        </w:rPr>
        <w:br/>
      </w:r>
      <w:proofErr w:type="spellStart"/>
      <w:r w:rsidRPr="00C86846">
        <w:rPr>
          <w:lang w:eastAsia="ko-KR"/>
        </w:rPr>
        <w:t>TGbn</w:t>
      </w:r>
      <w:proofErr w:type="spellEnd"/>
      <w:r w:rsidRPr="00C86846">
        <w:rPr>
          <w:lang w:eastAsia="ko-KR"/>
        </w:rPr>
        <w:t xml:space="preserve"> (MAC)  12/16/2024         Kishida, Akira                                                NTT</w:t>
      </w:r>
      <w:r w:rsidRPr="00C86846">
        <w:rPr>
          <w:lang w:eastAsia="ko-KR"/>
        </w:rPr>
        <w:br/>
      </w:r>
      <w:proofErr w:type="spellStart"/>
      <w:r w:rsidRPr="00C86846">
        <w:rPr>
          <w:lang w:eastAsia="ko-KR"/>
        </w:rPr>
        <w:t>TGbn</w:t>
      </w:r>
      <w:proofErr w:type="spellEnd"/>
      <w:r w:rsidRPr="00C86846">
        <w:rPr>
          <w:lang w:eastAsia="ko-KR"/>
        </w:rPr>
        <w:t xml:space="preserve"> (MAC)  12/16/2024         Sato, Takuhiro                                  SHARP CORPORATION</w:t>
      </w:r>
      <w:r w:rsidRPr="00C86846">
        <w:rPr>
          <w:lang w:eastAsia="ko-KR"/>
        </w:rPr>
        <w:br/>
      </w:r>
      <w:proofErr w:type="spellStart"/>
      <w:r w:rsidRPr="00C86846">
        <w:rPr>
          <w:lang w:eastAsia="ko-KR"/>
        </w:rPr>
        <w:t>TGbn</w:t>
      </w:r>
      <w:proofErr w:type="spellEnd"/>
      <w:r w:rsidRPr="00C86846">
        <w:rPr>
          <w:lang w:eastAsia="ko-KR"/>
        </w:rPr>
        <w:t xml:space="preserve"> (MAC)  12/16/2024     Hedayat, </w:t>
      </w:r>
      <w:proofErr w:type="spellStart"/>
      <w:r w:rsidRPr="00C86846">
        <w:rPr>
          <w:lang w:eastAsia="ko-KR"/>
        </w:rPr>
        <w:t>Ahmadreza</w:t>
      </w:r>
      <w:proofErr w:type="spellEnd"/>
      <w:r w:rsidRPr="00C86846">
        <w:rPr>
          <w:lang w:eastAsia="ko-KR"/>
        </w:rPr>
        <w:t xml:space="preserve">                                         Apple Inc.</w:t>
      </w:r>
      <w:r w:rsidRPr="00C86846">
        <w:rPr>
          <w:lang w:eastAsia="ko-KR"/>
        </w:rPr>
        <w:br/>
      </w:r>
      <w:proofErr w:type="spellStart"/>
      <w:r w:rsidRPr="00C86846">
        <w:rPr>
          <w:lang w:eastAsia="ko-KR"/>
        </w:rPr>
        <w:t>TGbn</w:t>
      </w:r>
      <w:proofErr w:type="spellEnd"/>
      <w:r w:rsidRPr="00C86846">
        <w:rPr>
          <w:lang w:eastAsia="ko-KR"/>
        </w:rPr>
        <w:t xml:space="preserve"> (MAC)  12/16/2024            Ryu, Kiseon                                 NXP Semiconductors</w:t>
      </w:r>
      <w:r w:rsidRPr="00C86846">
        <w:rPr>
          <w:lang w:eastAsia="ko-KR"/>
        </w:rPr>
        <w:br/>
      </w:r>
      <w:proofErr w:type="spellStart"/>
      <w:r w:rsidRPr="00C86846">
        <w:rPr>
          <w:lang w:eastAsia="ko-KR"/>
        </w:rPr>
        <w:t>TGbn</w:t>
      </w:r>
      <w:proofErr w:type="spellEnd"/>
      <w:r w:rsidRPr="00C86846">
        <w:rPr>
          <w:lang w:eastAsia="ko-KR"/>
        </w:rPr>
        <w:t xml:space="preserve"> (MAC)  12/16/2024       Kalamkar, Sanket  Qualcomm Incorporated; Qualcomm Technologies, Inc</w:t>
      </w:r>
      <w:r w:rsidRPr="00C86846">
        <w:rPr>
          <w:lang w:eastAsia="ko-KR"/>
        </w:rPr>
        <w:br/>
      </w:r>
      <w:proofErr w:type="spellStart"/>
      <w:r w:rsidRPr="00C86846">
        <w:rPr>
          <w:lang w:eastAsia="ko-KR"/>
        </w:rPr>
        <w:t>TGbn</w:t>
      </w:r>
      <w:proofErr w:type="spellEnd"/>
      <w:r w:rsidRPr="00C86846">
        <w:rPr>
          <w:lang w:eastAsia="ko-KR"/>
        </w:rPr>
        <w:t xml:space="preserve"> (MAC)  12/16/2024       Georgiev, Zahari                                      Cisco Systems</w:t>
      </w:r>
      <w:r w:rsidRPr="00C86846">
        <w:rPr>
          <w:lang w:eastAsia="ko-KR"/>
        </w:rPr>
        <w:br/>
      </w:r>
      <w:proofErr w:type="spellStart"/>
      <w:r w:rsidRPr="00C86846">
        <w:rPr>
          <w:lang w:eastAsia="ko-KR"/>
        </w:rPr>
        <w:t>TGbn</w:t>
      </w:r>
      <w:proofErr w:type="spellEnd"/>
      <w:r w:rsidRPr="00C86846">
        <w:rPr>
          <w:lang w:eastAsia="ko-KR"/>
        </w:rPr>
        <w:t xml:space="preserve"> (MAC)  12/16/2024  Wong Mosquera, Blanca                                 Cisco Systems, Inc</w:t>
      </w:r>
      <w:r w:rsidRPr="00C86846">
        <w:rPr>
          <w:lang w:eastAsia="ko-KR"/>
        </w:rPr>
        <w:br/>
      </w:r>
      <w:proofErr w:type="spellStart"/>
      <w:r w:rsidRPr="00C86846">
        <w:rPr>
          <w:lang w:eastAsia="ko-KR"/>
        </w:rPr>
        <w:t>TGbn</w:t>
      </w:r>
      <w:proofErr w:type="spellEnd"/>
      <w:r w:rsidRPr="00C86846">
        <w:rPr>
          <w:lang w:eastAsia="ko-KR"/>
        </w:rPr>
        <w:t xml:space="preserve"> (MAC)  12/16/2024        Carney, William                             Sony Group Corporation</w:t>
      </w:r>
      <w:r w:rsidRPr="00C86846">
        <w:rPr>
          <w:lang w:eastAsia="ko-KR"/>
        </w:rPr>
        <w:br/>
      </w:r>
      <w:proofErr w:type="spellStart"/>
      <w:r w:rsidRPr="00C86846">
        <w:rPr>
          <w:lang w:eastAsia="ko-KR"/>
        </w:rPr>
        <w:t>TGbn</w:t>
      </w:r>
      <w:proofErr w:type="spellEnd"/>
      <w:r w:rsidRPr="00C86846">
        <w:rPr>
          <w:lang w:eastAsia="ko-KR"/>
        </w:rPr>
        <w:t xml:space="preserve"> (MAC)  12/16/2024              Gao, Ning  Guangdong OPPO Mobile Telecommunications Corp....</w:t>
      </w:r>
      <w:r w:rsidRPr="00C86846">
        <w:rPr>
          <w:lang w:eastAsia="ko-KR"/>
        </w:rPr>
        <w:br/>
      </w:r>
      <w:proofErr w:type="spellStart"/>
      <w:r w:rsidRPr="00C86846">
        <w:rPr>
          <w:lang w:eastAsia="ko-KR"/>
        </w:rPr>
        <w:t>TGbn</w:t>
      </w:r>
      <w:proofErr w:type="spellEnd"/>
      <w:r w:rsidRPr="00C86846">
        <w:rPr>
          <w:lang w:eastAsia="ko-KR"/>
        </w:rPr>
        <w:t xml:space="preserve"> (MAC)  12/16/2024     Patwardhan, Gaurav                         Hewlett Packard Enterprise</w:t>
      </w:r>
      <w:r w:rsidRPr="00C86846">
        <w:rPr>
          <w:lang w:eastAsia="ko-KR"/>
        </w:rPr>
        <w:br/>
      </w:r>
      <w:proofErr w:type="spellStart"/>
      <w:r w:rsidRPr="00C86846">
        <w:rPr>
          <w:lang w:eastAsia="ko-KR"/>
        </w:rPr>
        <w:t>TGbn</w:t>
      </w:r>
      <w:proofErr w:type="spellEnd"/>
      <w:r w:rsidRPr="00C86846">
        <w:rPr>
          <w:lang w:eastAsia="ko-KR"/>
        </w:rPr>
        <w:t xml:space="preserve"> (MAC)  12/16/2024            Fu, </w:t>
      </w:r>
      <w:proofErr w:type="spellStart"/>
      <w:r w:rsidRPr="00C86846">
        <w:rPr>
          <w:lang w:eastAsia="ko-KR"/>
        </w:rPr>
        <w:t>Qingwei</w:t>
      </w:r>
      <w:proofErr w:type="spellEnd"/>
      <w:r w:rsidRPr="00C86846">
        <w:rPr>
          <w:lang w:eastAsia="ko-KR"/>
        </w:rPr>
        <w:t xml:space="preserve">                               TP-Link Systems Inc.</w:t>
      </w:r>
      <w:r w:rsidRPr="00C86846">
        <w:rPr>
          <w:lang w:eastAsia="ko-KR"/>
        </w:rPr>
        <w:br/>
      </w:r>
      <w:proofErr w:type="spellStart"/>
      <w:r w:rsidRPr="00C86846">
        <w:rPr>
          <w:lang w:eastAsia="ko-KR"/>
        </w:rPr>
        <w:t>TGbn</w:t>
      </w:r>
      <w:proofErr w:type="spellEnd"/>
      <w:r w:rsidRPr="00C86846">
        <w:rPr>
          <w:lang w:eastAsia="ko-KR"/>
        </w:rPr>
        <w:t xml:space="preserve"> (MAC)  12/16/2024         Inoue, Kyosuke                                  SHARP CORPORATION</w:t>
      </w:r>
      <w:r w:rsidRPr="00C86846">
        <w:rPr>
          <w:lang w:eastAsia="ko-KR"/>
        </w:rPr>
        <w:br/>
      </w:r>
      <w:proofErr w:type="spellStart"/>
      <w:r w:rsidRPr="00C86846">
        <w:rPr>
          <w:lang w:eastAsia="ko-KR"/>
        </w:rPr>
        <w:t>TGbn</w:t>
      </w:r>
      <w:proofErr w:type="spellEnd"/>
      <w:r w:rsidRPr="00C86846">
        <w:rPr>
          <w:lang w:eastAsia="ko-KR"/>
        </w:rPr>
        <w:t xml:space="preserve"> (MAC)  12/16/2024           Kim, Jeongki                                             </w:t>
      </w:r>
      <w:proofErr w:type="spellStart"/>
      <w:r w:rsidRPr="00C86846">
        <w:rPr>
          <w:lang w:eastAsia="ko-KR"/>
        </w:rPr>
        <w:t>Ofinno</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Monajemi, Pooya                                         Apple Inc.</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Dezfouli</w:t>
      </w:r>
      <w:proofErr w:type="spellEnd"/>
      <w:r w:rsidRPr="00C86846">
        <w:rPr>
          <w:lang w:eastAsia="ko-KR"/>
        </w:rPr>
        <w:t>, Behnam                                              Nokia</w:t>
      </w:r>
      <w:r w:rsidRPr="00C86846">
        <w:rPr>
          <w:lang w:eastAsia="ko-KR"/>
        </w:rPr>
        <w:br/>
      </w:r>
      <w:proofErr w:type="spellStart"/>
      <w:r w:rsidRPr="00C86846">
        <w:rPr>
          <w:lang w:eastAsia="ko-KR"/>
        </w:rPr>
        <w:t>TGbn</w:t>
      </w:r>
      <w:proofErr w:type="spellEnd"/>
      <w:r w:rsidRPr="00C86846">
        <w:rPr>
          <w:lang w:eastAsia="ko-KR"/>
        </w:rPr>
        <w:t xml:space="preserve"> (MAC)  12/16/2024        Erkucuk, Serhat                                             </w:t>
      </w:r>
      <w:proofErr w:type="spellStart"/>
      <w:r w:rsidRPr="00C86846">
        <w:rPr>
          <w:lang w:eastAsia="ko-KR"/>
        </w:rPr>
        <w:t>Ofinno</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Chu, Liwen                                 NXP Semiconductors</w:t>
      </w:r>
      <w:r w:rsidRPr="00C86846">
        <w:rPr>
          <w:lang w:eastAsia="ko-KR"/>
        </w:rPr>
        <w:br/>
      </w:r>
      <w:proofErr w:type="spellStart"/>
      <w:r w:rsidRPr="00C86846">
        <w:rPr>
          <w:lang w:eastAsia="ko-KR"/>
        </w:rPr>
        <w:t>TGbn</w:t>
      </w:r>
      <w:proofErr w:type="spellEnd"/>
      <w:r w:rsidRPr="00C86846">
        <w:rPr>
          <w:lang w:eastAsia="ko-KR"/>
        </w:rPr>
        <w:t xml:space="preserve"> (MAC)  12/16/2024            Yoon, Yelin                                     LG ELECTRONICS</w:t>
      </w:r>
      <w:r w:rsidRPr="00C86846">
        <w:rPr>
          <w:lang w:eastAsia="ko-KR"/>
        </w:rPr>
        <w:br/>
      </w:r>
      <w:proofErr w:type="spellStart"/>
      <w:r w:rsidRPr="00C86846">
        <w:rPr>
          <w:lang w:eastAsia="ko-KR"/>
        </w:rPr>
        <w:t>TGbn</w:t>
      </w:r>
      <w:proofErr w:type="spellEnd"/>
      <w:r w:rsidRPr="00C86846">
        <w:rPr>
          <w:lang w:eastAsia="ko-KR"/>
        </w:rPr>
        <w:t xml:space="preserve"> (MAC)  12/16/2024         Quan, </w:t>
      </w:r>
      <w:proofErr w:type="spellStart"/>
      <w:r w:rsidRPr="00C86846">
        <w:rPr>
          <w:lang w:eastAsia="ko-KR"/>
        </w:rPr>
        <w:t>Yingqiao</w:t>
      </w:r>
      <w:proofErr w:type="spellEnd"/>
      <w:r w:rsidRPr="00C86846">
        <w:rPr>
          <w:lang w:eastAsia="ko-KR"/>
        </w:rPr>
        <w:t xml:space="preserve">  </w:t>
      </w:r>
      <w:proofErr w:type="spellStart"/>
      <w:r w:rsidRPr="00C86846">
        <w:rPr>
          <w:lang w:eastAsia="ko-KR"/>
        </w:rPr>
        <w:t>Spreadtrum</w:t>
      </w:r>
      <w:proofErr w:type="spellEnd"/>
      <w:r w:rsidRPr="00C86846">
        <w:rPr>
          <w:lang w:eastAsia="ko-KR"/>
        </w:rPr>
        <w:t xml:space="preserve"> Communications (Shanghai) Co., Ltd....</w:t>
      </w:r>
      <w:r w:rsidRPr="00C86846">
        <w:rPr>
          <w:lang w:eastAsia="ko-KR"/>
        </w:rPr>
        <w:br/>
      </w:r>
      <w:proofErr w:type="spellStart"/>
      <w:r w:rsidRPr="00C86846">
        <w:rPr>
          <w:lang w:eastAsia="ko-KR"/>
        </w:rPr>
        <w:lastRenderedPageBreak/>
        <w:t>TGbn</w:t>
      </w:r>
      <w:proofErr w:type="spellEnd"/>
      <w:r w:rsidRPr="00C86846">
        <w:rPr>
          <w:lang w:eastAsia="ko-KR"/>
        </w:rPr>
        <w:t xml:space="preserve"> (MAC)  12/16/2024            Yang, Jimmy                                          Moxa Inc.</w:t>
      </w:r>
      <w:r w:rsidRPr="00C86846">
        <w:rPr>
          <w:lang w:eastAsia="ko-KR"/>
        </w:rPr>
        <w:br/>
      </w:r>
      <w:proofErr w:type="spellStart"/>
      <w:r w:rsidRPr="00C86846">
        <w:rPr>
          <w:lang w:eastAsia="ko-KR"/>
        </w:rPr>
        <w:t>TGbn</w:t>
      </w:r>
      <w:proofErr w:type="spellEnd"/>
      <w:r w:rsidRPr="00C86846">
        <w:rPr>
          <w:lang w:eastAsia="ko-KR"/>
        </w:rPr>
        <w:t xml:space="preserve"> (MAC)  12/16/2024           Yano, Kazuto  Advanced Telecommunications Research Institute...</w:t>
      </w:r>
      <w:r w:rsidRPr="00C86846">
        <w:rPr>
          <w:lang w:eastAsia="ko-KR"/>
        </w:rPr>
        <w:br/>
      </w:r>
      <w:proofErr w:type="spellStart"/>
      <w:r w:rsidRPr="00C86846">
        <w:rPr>
          <w:lang w:eastAsia="ko-KR"/>
        </w:rPr>
        <w:t>TGbn</w:t>
      </w:r>
      <w:proofErr w:type="spellEnd"/>
      <w:r w:rsidRPr="00C86846">
        <w:rPr>
          <w:lang w:eastAsia="ko-KR"/>
        </w:rPr>
        <w:t xml:space="preserve"> (MAC)  12/16/2024         Ratnam, Vishnu                           Samsung Research America</w:t>
      </w:r>
      <w:r w:rsidRPr="00C86846">
        <w:rPr>
          <w:lang w:eastAsia="ko-KR"/>
        </w:rPr>
        <w:br/>
      </w:r>
      <w:proofErr w:type="spellStart"/>
      <w:r w:rsidRPr="00C86846">
        <w:rPr>
          <w:lang w:eastAsia="ko-KR"/>
        </w:rPr>
        <w:t>TGbn</w:t>
      </w:r>
      <w:proofErr w:type="spellEnd"/>
      <w:r w:rsidRPr="00C86846">
        <w:rPr>
          <w:lang w:eastAsia="ko-KR"/>
        </w:rPr>
        <w:t xml:space="preserve"> (MAC)  12/16/2024              Li, </w:t>
      </w:r>
      <w:proofErr w:type="spellStart"/>
      <w:r w:rsidRPr="00C86846">
        <w:rPr>
          <w:lang w:eastAsia="ko-KR"/>
        </w:rPr>
        <w:t>Weiyi</w:t>
      </w:r>
      <w:proofErr w:type="spellEnd"/>
      <w:r w:rsidRPr="00C86846">
        <w:rPr>
          <w:lang w:eastAsia="ko-KR"/>
        </w:rPr>
        <w:t xml:space="preserve">                  </w:t>
      </w:r>
      <w:proofErr w:type="spellStart"/>
      <w:r w:rsidRPr="00C86846">
        <w:rPr>
          <w:lang w:eastAsia="ko-KR"/>
        </w:rPr>
        <w:t>Spreadtrum</w:t>
      </w:r>
      <w:proofErr w:type="spellEnd"/>
      <w:r w:rsidRPr="00C86846">
        <w:rPr>
          <w:lang w:eastAsia="ko-KR"/>
        </w:rPr>
        <w:t xml:space="preserve"> Communication USA, Inc</w:t>
      </w:r>
      <w:r w:rsidRPr="00C86846">
        <w:rPr>
          <w:lang w:eastAsia="ko-KR"/>
        </w:rPr>
        <w:br/>
      </w:r>
      <w:proofErr w:type="spellStart"/>
      <w:r w:rsidRPr="00C86846">
        <w:rPr>
          <w:lang w:eastAsia="ko-KR"/>
        </w:rPr>
        <w:t>TGbn</w:t>
      </w:r>
      <w:proofErr w:type="spellEnd"/>
      <w:r w:rsidRPr="00C86846">
        <w:rPr>
          <w:lang w:eastAsia="ko-KR"/>
        </w:rPr>
        <w:t xml:space="preserve"> (MAC)  12/16/2024           Yang, </w:t>
      </w:r>
      <w:proofErr w:type="spellStart"/>
      <w:r w:rsidRPr="00C86846">
        <w:rPr>
          <w:lang w:eastAsia="ko-KR"/>
        </w:rPr>
        <w:t>Haorui</w:t>
      </w:r>
      <w:proofErr w:type="spellEnd"/>
      <w:r w:rsidRPr="00C86846">
        <w:rPr>
          <w:lang w:eastAsia="ko-KR"/>
        </w:rPr>
        <w:t xml:space="preserve">                                       China Mobile</w:t>
      </w:r>
      <w:r w:rsidRPr="00C86846">
        <w:rPr>
          <w:lang w:eastAsia="ko-KR"/>
        </w:rPr>
        <w:br/>
      </w:r>
      <w:proofErr w:type="spellStart"/>
      <w:r w:rsidRPr="00C86846">
        <w:rPr>
          <w:lang w:eastAsia="ko-KR"/>
        </w:rPr>
        <w:t>TGbn</w:t>
      </w:r>
      <w:proofErr w:type="spellEnd"/>
      <w:r w:rsidRPr="00C86846">
        <w:rPr>
          <w:lang w:eastAsia="ko-KR"/>
        </w:rPr>
        <w:t xml:space="preserve"> (MAC)  12/16/2024            Procyk, Ian                                      Cisco Systems</w:t>
      </w:r>
      <w:r w:rsidRPr="00C86846">
        <w:rPr>
          <w:lang w:eastAsia="ko-KR"/>
        </w:rPr>
        <w:br/>
      </w:r>
      <w:proofErr w:type="spellStart"/>
      <w:r w:rsidRPr="00C86846">
        <w:rPr>
          <w:lang w:eastAsia="ko-KR"/>
        </w:rPr>
        <w:t>TGbn</w:t>
      </w:r>
      <w:proofErr w:type="spellEnd"/>
      <w:r w:rsidRPr="00C86846">
        <w:rPr>
          <w:lang w:eastAsia="ko-KR"/>
        </w:rPr>
        <w:t xml:space="preserve"> (MAC)  12/16/2024            Cha, </w:t>
      </w:r>
      <w:proofErr w:type="spellStart"/>
      <w:r w:rsidRPr="00C86846">
        <w:rPr>
          <w:lang w:eastAsia="ko-KR"/>
        </w:rPr>
        <w:t>Dongju</w:t>
      </w:r>
      <w:proofErr w:type="spellEnd"/>
      <w:r w:rsidRPr="00C86846">
        <w:rPr>
          <w:lang w:eastAsia="ko-KR"/>
        </w:rPr>
        <w:t xml:space="preserve">                                     LG ELECTRONICS</w:t>
      </w:r>
      <w:r w:rsidRPr="00C86846">
        <w:rPr>
          <w:lang w:eastAsia="ko-KR"/>
        </w:rPr>
        <w:br/>
      </w:r>
      <w:proofErr w:type="spellStart"/>
      <w:r w:rsidRPr="00C86846">
        <w:rPr>
          <w:lang w:eastAsia="ko-KR"/>
        </w:rPr>
        <w:t>TGbn</w:t>
      </w:r>
      <w:proofErr w:type="spellEnd"/>
      <w:r w:rsidRPr="00C86846">
        <w:rPr>
          <w:lang w:eastAsia="ko-KR"/>
        </w:rPr>
        <w:t xml:space="preserve"> (MAC)  12/16/2024         Baykas, Tuncer                                             </w:t>
      </w:r>
      <w:proofErr w:type="spellStart"/>
      <w:r w:rsidRPr="00C86846">
        <w:rPr>
          <w:lang w:eastAsia="ko-KR"/>
        </w:rPr>
        <w:t>Ofinno</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Mehrnoush, Morteza                                         Apple Inc.</w:t>
      </w:r>
      <w:r w:rsidRPr="00C86846">
        <w:rPr>
          <w:lang w:eastAsia="ko-KR"/>
        </w:rPr>
        <w:br/>
      </w:r>
      <w:proofErr w:type="spellStart"/>
      <w:r w:rsidRPr="00C86846">
        <w:rPr>
          <w:lang w:eastAsia="ko-KR"/>
        </w:rPr>
        <w:t>TGbn</w:t>
      </w:r>
      <w:proofErr w:type="spellEnd"/>
      <w:r w:rsidRPr="00C86846">
        <w:rPr>
          <w:lang w:eastAsia="ko-KR"/>
        </w:rPr>
        <w:t xml:space="preserve"> (MAC)  12/16/2024         Byeon, </w:t>
      </w:r>
      <w:proofErr w:type="spellStart"/>
      <w:r w:rsidRPr="00C86846">
        <w:rPr>
          <w:lang w:eastAsia="ko-KR"/>
        </w:rPr>
        <w:t>Seongho</w:t>
      </w:r>
      <w:proofErr w:type="spellEnd"/>
      <w:r w:rsidRPr="00C86846">
        <w:rPr>
          <w:lang w:eastAsia="ko-KR"/>
        </w:rPr>
        <w:t xml:space="preserve">                                SAMSUNG ELECTRONICS</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Motozuka</w:t>
      </w:r>
      <w:proofErr w:type="spellEnd"/>
      <w:r w:rsidRPr="00C86846">
        <w:rPr>
          <w:lang w:eastAsia="ko-KR"/>
        </w:rPr>
        <w:t>, Hiroyuki                     Panasonic Holdings Corporation</w:t>
      </w:r>
      <w:r w:rsidRPr="00C86846">
        <w:rPr>
          <w:lang w:eastAsia="ko-KR"/>
        </w:rPr>
        <w:br/>
      </w:r>
      <w:proofErr w:type="spellStart"/>
      <w:r w:rsidRPr="00C86846">
        <w:rPr>
          <w:lang w:eastAsia="ko-KR"/>
        </w:rPr>
        <w:t>TGbn</w:t>
      </w:r>
      <w:proofErr w:type="spellEnd"/>
      <w:r w:rsidRPr="00C86846">
        <w:rPr>
          <w:lang w:eastAsia="ko-KR"/>
        </w:rPr>
        <w:t xml:space="preserve"> (MAC)  12/16/2024              Zhou, Pei                                                TCL</w:t>
      </w:r>
      <w:r w:rsidRPr="00C86846">
        <w:rPr>
          <w:lang w:eastAsia="ko-KR"/>
        </w:rPr>
        <w:br/>
      </w:r>
      <w:proofErr w:type="spellStart"/>
      <w:r w:rsidRPr="00C86846">
        <w:rPr>
          <w:lang w:eastAsia="ko-KR"/>
        </w:rPr>
        <w:t>TGbn</w:t>
      </w:r>
      <w:proofErr w:type="spellEnd"/>
      <w:r w:rsidRPr="00C86846">
        <w:rPr>
          <w:lang w:eastAsia="ko-KR"/>
        </w:rPr>
        <w:t xml:space="preserve"> (MAC)  12/16/2024         Dong, </w:t>
      </w:r>
      <w:proofErr w:type="spellStart"/>
      <w:r w:rsidRPr="00C86846">
        <w:rPr>
          <w:lang w:eastAsia="ko-KR"/>
        </w:rPr>
        <w:t>Xiandong</w:t>
      </w:r>
      <w:proofErr w:type="spellEnd"/>
      <w:r w:rsidRPr="00C86846">
        <w:rPr>
          <w:lang w:eastAsia="ko-KR"/>
        </w:rPr>
        <w:t xml:space="preserve">                    Xiaomi Communications Co., Ltd.</w:t>
      </w:r>
      <w:r w:rsidRPr="00C86846">
        <w:rPr>
          <w:lang w:eastAsia="ko-KR"/>
        </w:rPr>
        <w:br/>
      </w:r>
      <w:proofErr w:type="spellStart"/>
      <w:r w:rsidRPr="00C86846">
        <w:rPr>
          <w:lang w:eastAsia="ko-KR"/>
        </w:rPr>
        <w:t>TGbn</w:t>
      </w:r>
      <w:proofErr w:type="spellEnd"/>
      <w:r w:rsidRPr="00C86846">
        <w:rPr>
          <w:lang w:eastAsia="ko-KR"/>
        </w:rPr>
        <w:t xml:space="preserve"> (MAC)  12/16/2024           Lou, </w:t>
      </w:r>
      <w:proofErr w:type="spellStart"/>
      <w:r w:rsidRPr="00C86846">
        <w:rPr>
          <w:lang w:eastAsia="ko-KR"/>
        </w:rPr>
        <w:t>Hanqing</w:t>
      </w:r>
      <w:proofErr w:type="spellEnd"/>
      <w:r w:rsidRPr="00C86846">
        <w:rPr>
          <w:lang w:eastAsia="ko-KR"/>
        </w:rPr>
        <w:t xml:space="preserve">                                 </w:t>
      </w:r>
      <w:proofErr w:type="spellStart"/>
      <w:r w:rsidRPr="00C86846">
        <w:rPr>
          <w:lang w:eastAsia="ko-KR"/>
        </w:rPr>
        <w:t>InterDigital</w:t>
      </w:r>
      <w:proofErr w:type="spellEnd"/>
      <w:r w:rsidRPr="00C86846">
        <w:rPr>
          <w:lang w:eastAsia="ko-KR"/>
        </w:rPr>
        <w:t>, Inc.</w:t>
      </w:r>
      <w:r w:rsidRPr="00C86846">
        <w:rPr>
          <w:lang w:eastAsia="ko-KR"/>
        </w:rPr>
        <w:br/>
      </w:r>
      <w:proofErr w:type="spellStart"/>
      <w:r w:rsidRPr="00C86846">
        <w:rPr>
          <w:lang w:eastAsia="ko-KR"/>
        </w:rPr>
        <w:t>TGbn</w:t>
      </w:r>
      <w:proofErr w:type="spellEnd"/>
      <w:r w:rsidRPr="00C86846">
        <w:rPr>
          <w:lang w:eastAsia="ko-KR"/>
        </w:rPr>
        <w:t xml:space="preserve"> (MAC)  12/16/2024            Hart, Brian                                Cisco Systems, Inc.</w:t>
      </w:r>
      <w:r w:rsidRPr="00C86846">
        <w:rPr>
          <w:lang w:eastAsia="ko-KR"/>
        </w:rPr>
        <w:br/>
      </w:r>
      <w:proofErr w:type="spellStart"/>
      <w:r w:rsidRPr="00C86846">
        <w:rPr>
          <w:lang w:eastAsia="ko-KR"/>
        </w:rPr>
        <w:t>TGbn</w:t>
      </w:r>
      <w:proofErr w:type="spellEnd"/>
      <w:r w:rsidRPr="00C86846">
        <w:rPr>
          <w:lang w:eastAsia="ko-KR"/>
        </w:rPr>
        <w:t xml:space="preserve"> (MAC)  12/16/2024         Sung, </w:t>
      </w:r>
      <w:proofErr w:type="spellStart"/>
      <w:r w:rsidRPr="00C86846">
        <w:rPr>
          <w:lang w:eastAsia="ko-KR"/>
        </w:rPr>
        <w:t>Hyeonjun</w:t>
      </w:r>
      <w:proofErr w:type="spellEnd"/>
      <w:r w:rsidRPr="00C86846">
        <w:rPr>
          <w:lang w:eastAsia="ko-KR"/>
        </w:rPr>
        <w:t xml:space="preserve">                                         WILUS Inc.</w:t>
      </w:r>
      <w:r w:rsidRPr="00C86846">
        <w:rPr>
          <w:lang w:eastAsia="ko-KR"/>
        </w:rPr>
        <w:br/>
      </w:r>
      <w:proofErr w:type="spellStart"/>
      <w:r w:rsidRPr="00C86846">
        <w:rPr>
          <w:lang w:eastAsia="ko-KR"/>
        </w:rPr>
        <w:t>TGbn</w:t>
      </w:r>
      <w:proofErr w:type="spellEnd"/>
      <w:r w:rsidRPr="00C86846">
        <w:rPr>
          <w:lang w:eastAsia="ko-KR"/>
        </w:rPr>
        <w:t xml:space="preserve"> (MAC)  12/16/2024            Ma, </w:t>
      </w:r>
      <w:proofErr w:type="spellStart"/>
      <w:r w:rsidRPr="00C86846">
        <w:rPr>
          <w:lang w:eastAsia="ko-KR"/>
        </w:rPr>
        <w:t>Yongsen</w:t>
      </w:r>
      <w:proofErr w:type="spellEnd"/>
      <w:r w:rsidRPr="00C86846">
        <w:rPr>
          <w:lang w:eastAsia="ko-KR"/>
        </w:rPr>
        <w:t xml:space="preserve">                                SAMSUNG ELECTRONICS</w:t>
      </w:r>
      <w:r w:rsidRPr="00C86846">
        <w:rPr>
          <w:lang w:eastAsia="ko-KR"/>
        </w:rPr>
        <w:br/>
      </w:r>
      <w:proofErr w:type="spellStart"/>
      <w:r w:rsidRPr="00C86846">
        <w:rPr>
          <w:lang w:eastAsia="ko-KR"/>
        </w:rPr>
        <w:t>TGbn</w:t>
      </w:r>
      <w:proofErr w:type="spellEnd"/>
      <w:r w:rsidRPr="00C86846">
        <w:rPr>
          <w:lang w:eastAsia="ko-KR"/>
        </w:rPr>
        <w:t xml:space="preserve"> (MAC)  12/16/2024             Das, Subir                                       </w:t>
      </w:r>
      <w:proofErr w:type="spellStart"/>
      <w:r w:rsidRPr="00C86846">
        <w:rPr>
          <w:lang w:eastAsia="ko-KR"/>
        </w:rPr>
        <w:t>Peraton</w:t>
      </w:r>
      <w:proofErr w:type="spellEnd"/>
      <w:r w:rsidRPr="00C86846">
        <w:rPr>
          <w:lang w:eastAsia="ko-KR"/>
        </w:rPr>
        <w:t xml:space="preserve"> Labs</w:t>
      </w:r>
      <w:r w:rsidRPr="00C86846">
        <w:rPr>
          <w:lang w:eastAsia="ko-KR"/>
        </w:rPr>
        <w:br/>
      </w:r>
      <w:proofErr w:type="spellStart"/>
      <w:r w:rsidRPr="00C86846">
        <w:rPr>
          <w:lang w:eastAsia="ko-KR"/>
        </w:rPr>
        <w:t>TGbn</w:t>
      </w:r>
      <w:proofErr w:type="spellEnd"/>
      <w:r w:rsidRPr="00C86846">
        <w:rPr>
          <w:lang w:eastAsia="ko-KR"/>
        </w:rPr>
        <w:t xml:space="preserve"> (MAC)  12/16/2024          Lee, Hong Won                                     LG ELECTRONICS</w:t>
      </w:r>
      <w:r w:rsidRPr="00C86846">
        <w:rPr>
          <w:lang w:eastAsia="ko-KR"/>
        </w:rPr>
        <w:br/>
      </w:r>
      <w:proofErr w:type="spellStart"/>
      <w:r w:rsidRPr="00C86846">
        <w:rPr>
          <w:lang w:eastAsia="ko-KR"/>
        </w:rPr>
        <w:t>TGbn</w:t>
      </w:r>
      <w:proofErr w:type="spellEnd"/>
      <w:r w:rsidRPr="00C86846">
        <w:rPr>
          <w:lang w:eastAsia="ko-KR"/>
        </w:rPr>
        <w:t xml:space="preserve"> (MAC)  12/16/2024          Son, Ju-Hyung                                         WILUS Inc.</w:t>
      </w:r>
      <w:r w:rsidRPr="00C86846">
        <w:rPr>
          <w:lang w:eastAsia="ko-KR"/>
        </w:rPr>
        <w:br/>
      </w:r>
      <w:proofErr w:type="spellStart"/>
      <w:r w:rsidRPr="00C86846">
        <w:rPr>
          <w:lang w:eastAsia="ko-KR"/>
        </w:rPr>
        <w:t>TGbn</w:t>
      </w:r>
      <w:proofErr w:type="spellEnd"/>
      <w:r w:rsidRPr="00C86846">
        <w:rPr>
          <w:lang w:eastAsia="ko-KR"/>
        </w:rPr>
        <w:t xml:space="preserve"> (MAC)  12/16/2024              Zhao, Yue                       Huawei Technologies Co., Ltd</w:t>
      </w:r>
      <w:r w:rsidRPr="00C86846">
        <w:rPr>
          <w:lang w:eastAsia="ko-KR"/>
        </w:rPr>
        <w:br/>
      </w:r>
      <w:proofErr w:type="spellStart"/>
      <w:r w:rsidRPr="00C86846">
        <w:rPr>
          <w:lang w:eastAsia="ko-KR"/>
        </w:rPr>
        <w:t>TGbn</w:t>
      </w:r>
      <w:proofErr w:type="spellEnd"/>
      <w:r w:rsidRPr="00C86846">
        <w:rPr>
          <w:lang w:eastAsia="ko-KR"/>
        </w:rPr>
        <w:t xml:space="preserve"> (MAC)  12/16/2024             Xiao, Tong                    Xiaomi Communications Co., Ltd.</w:t>
      </w:r>
      <w:r w:rsidRPr="00C86846">
        <w:rPr>
          <w:lang w:eastAsia="ko-KR"/>
        </w:rPr>
        <w:br/>
      </w:r>
      <w:proofErr w:type="spellStart"/>
      <w:r w:rsidRPr="00C86846">
        <w:rPr>
          <w:lang w:eastAsia="ko-KR"/>
        </w:rPr>
        <w:t>TGbn</w:t>
      </w:r>
      <w:proofErr w:type="spellEnd"/>
      <w:r w:rsidRPr="00C86846">
        <w:rPr>
          <w:lang w:eastAsia="ko-KR"/>
        </w:rPr>
        <w:t xml:space="preserve"> (MAC)  12/16/2024              Wang, Lei         </w:t>
      </w:r>
      <w:proofErr w:type="spellStart"/>
      <w:r w:rsidRPr="00C86846">
        <w:rPr>
          <w:lang w:eastAsia="ko-KR"/>
        </w:rPr>
        <w:t>Futurewei</w:t>
      </w:r>
      <w:proofErr w:type="spellEnd"/>
      <w:r w:rsidRPr="00C86846">
        <w:rPr>
          <w:lang w:eastAsia="ko-KR"/>
        </w:rPr>
        <w:t xml:space="preserve"> Technologies/Huawei Technologies</w:t>
      </w:r>
      <w:r w:rsidRPr="00C86846">
        <w:rPr>
          <w:lang w:eastAsia="ko-KR"/>
        </w:rPr>
        <w:br/>
      </w:r>
      <w:proofErr w:type="spellStart"/>
      <w:r w:rsidRPr="00C86846">
        <w:rPr>
          <w:lang w:eastAsia="ko-KR"/>
        </w:rPr>
        <w:t>TGbn</w:t>
      </w:r>
      <w:proofErr w:type="spellEnd"/>
      <w:r w:rsidRPr="00C86846">
        <w:rPr>
          <w:lang w:eastAsia="ko-KR"/>
        </w:rPr>
        <w:t xml:space="preserve"> (MAC)  12/16/2024            Klein, Arik                       Huawei Technologies Co., Ltd</w:t>
      </w:r>
      <w:r w:rsidRPr="00C86846">
        <w:rPr>
          <w:lang w:eastAsia="ko-KR"/>
        </w:rPr>
        <w:br/>
      </w:r>
      <w:proofErr w:type="spellStart"/>
      <w:r w:rsidRPr="00C86846">
        <w:rPr>
          <w:lang w:eastAsia="ko-KR"/>
        </w:rPr>
        <w:t>TGbn</w:t>
      </w:r>
      <w:proofErr w:type="spellEnd"/>
      <w:r w:rsidRPr="00C86846">
        <w:rPr>
          <w:lang w:eastAsia="ko-KR"/>
        </w:rPr>
        <w:t xml:space="preserve"> (MAC)  12/16/2024          Park, </w:t>
      </w:r>
      <w:proofErr w:type="spellStart"/>
      <w:r w:rsidRPr="00C86846">
        <w:rPr>
          <w:lang w:eastAsia="ko-KR"/>
        </w:rPr>
        <w:t>Sungjin</w:t>
      </w:r>
      <w:proofErr w:type="spellEnd"/>
      <w:r w:rsidRPr="00C86846">
        <w:rPr>
          <w:lang w:eastAsia="ko-KR"/>
        </w:rPr>
        <w:t xml:space="preserve">                                           </w:t>
      </w:r>
      <w:proofErr w:type="spellStart"/>
      <w:r w:rsidRPr="00C86846">
        <w:rPr>
          <w:lang w:eastAsia="ko-KR"/>
        </w:rPr>
        <w:t>Senscomm</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Varshney, Prabodh                                              Nokia</w:t>
      </w:r>
      <w:r w:rsidRPr="00C86846">
        <w:rPr>
          <w:lang w:eastAsia="ko-KR"/>
        </w:rPr>
        <w:br/>
      </w:r>
      <w:proofErr w:type="spellStart"/>
      <w:r w:rsidRPr="00C86846">
        <w:rPr>
          <w:lang w:eastAsia="ko-KR"/>
        </w:rPr>
        <w:t>TGbn</w:t>
      </w:r>
      <w:proofErr w:type="spellEnd"/>
      <w:r w:rsidRPr="00C86846">
        <w:rPr>
          <w:lang w:eastAsia="ko-KR"/>
        </w:rPr>
        <w:t xml:space="preserve"> (MAC)  12/16/2024          </w:t>
      </w:r>
      <w:proofErr w:type="spellStart"/>
      <w:r w:rsidRPr="00C86846">
        <w:rPr>
          <w:lang w:eastAsia="ko-KR"/>
        </w:rPr>
        <w:t>Wullert</w:t>
      </w:r>
      <w:proofErr w:type="spellEnd"/>
      <w:r w:rsidRPr="00C86846">
        <w:rPr>
          <w:lang w:eastAsia="ko-KR"/>
        </w:rPr>
        <w:t xml:space="preserve">, John                                       </w:t>
      </w:r>
      <w:proofErr w:type="spellStart"/>
      <w:r w:rsidRPr="00C86846">
        <w:rPr>
          <w:lang w:eastAsia="ko-KR"/>
        </w:rPr>
        <w:t>Peraton</w:t>
      </w:r>
      <w:proofErr w:type="spellEnd"/>
      <w:r w:rsidRPr="00C86846">
        <w:rPr>
          <w:lang w:eastAsia="ko-KR"/>
        </w:rPr>
        <w:t xml:space="preserve"> Labs</w:t>
      </w:r>
      <w:r w:rsidRPr="00C86846">
        <w:rPr>
          <w:lang w:eastAsia="ko-KR"/>
        </w:rPr>
        <w:br/>
      </w:r>
      <w:proofErr w:type="spellStart"/>
      <w:r w:rsidRPr="00C86846">
        <w:rPr>
          <w:lang w:eastAsia="ko-KR"/>
        </w:rPr>
        <w:t>TGbn</w:t>
      </w:r>
      <w:proofErr w:type="spellEnd"/>
      <w:r w:rsidRPr="00C86846">
        <w:rPr>
          <w:lang w:eastAsia="ko-KR"/>
        </w:rPr>
        <w:t xml:space="preserve"> (MAC)  12/16/2024          Chen, Wei-Han                                       </w:t>
      </w:r>
      <w:proofErr w:type="spellStart"/>
      <w:r w:rsidRPr="00C86846">
        <w:rPr>
          <w:lang w:eastAsia="ko-KR"/>
        </w:rPr>
        <w:t>Mediatek</w:t>
      </w:r>
      <w:proofErr w:type="spellEnd"/>
      <w:r w:rsidRPr="00C86846">
        <w:rPr>
          <w:lang w:eastAsia="ko-KR"/>
        </w:rPr>
        <w:t xml:space="preserve"> Inc</w:t>
      </w:r>
      <w:r w:rsidRPr="00C86846">
        <w:rPr>
          <w:lang w:eastAsia="ko-KR"/>
        </w:rPr>
        <w:br/>
      </w:r>
      <w:proofErr w:type="spellStart"/>
      <w:r w:rsidRPr="00C86846">
        <w:rPr>
          <w:lang w:eastAsia="ko-KR"/>
        </w:rPr>
        <w:t>TGbn</w:t>
      </w:r>
      <w:proofErr w:type="spellEnd"/>
      <w:r w:rsidRPr="00C86846">
        <w:rPr>
          <w:lang w:eastAsia="ko-KR"/>
        </w:rPr>
        <w:t xml:space="preserve"> (MAC)  12/16/2024               Che, Hui                           </w:t>
      </w:r>
      <w:proofErr w:type="spellStart"/>
      <w:r w:rsidRPr="00C86846">
        <w:rPr>
          <w:lang w:eastAsia="ko-KR"/>
        </w:rPr>
        <w:t>Ruijie</w:t>
      </w:r>
      <w:proofErr w:type="spellEnd"/>
      <w:r w:rsidRPr="00C86846">
        <w:rPr>
          <w:lang w:eastAsia="ko-KR"/>
        </w:rPr>
        <w:t xml:space="preserve"> Networks Co., Ltd</w:t>
      </w:r>
      <w:r w:rsidRPr="00C86846">
        <w:rPr>
          <w:lang w:eastAsia="ko-KR"/>
        </w:rPr>
        <w:br/>
      </w:r>
      <w:proofErr w:type="spellStart"/>
      <w:r w:rsidRPr="00C86846">
        <w:rPr>
          <w:lang w:eastAsia="ko-KR"/>
        </w:rPr>
        <w:t>TGbn</w:t>
      </w:r>
      <w:proofErr w:type="spellEnd"/>
      <w:r w:rsidRPr="00C86846">
        <w:rPr>
          <w:lang w:eastAsia="ko-KR"/>
        </w:rPr>
        <w:t xml:space="preserve"> (MAC)  12/16/2024           Gu, Xiangxin     </w:t>
      </w:r>
      <w:proofErr w:type="spellStart"/>
      <w:r w:rsidRPr="00C86846">
        <w:rPr>
          <w:lang w:eastAsia="ko-KR"/>
        </w:rPr>
        <w:t>Spreadtrum</w:t>
      </w:r>
      <w:proofErr w:type="spellEnd"/>
      <w:r w:rsidRPr="00C86846">
        <w:rPr>
          <w:lang w:eastAsia="ko-KR"/>
        </w:rPr>
        <w:t xml:space="preserve"> Communications (Shanghai) Co., Ltd.</w:t>
      </w:r>
      <w:r w:rsidRPr="00C86846">
        <w:rPr>
          <w:lang w:eastAsia="ko-KR"/>
        </w:rPr>
        <w:br/>
      </w:r>
      <w:proofErr w:type="spellStart"/>
      <w:r w:rsidRPr="00C86846">
        <w:rPr>
          <w:lang w:eastAsia="ko-KR"/>
        </w:rPr>
        <w:t>TGbn</w:t>
      </w:r>
      <w:proofErr w:type="spellEnd"/>
      <w:r w:rsidRPr="00C86846">
        <w:rPr>
          <w:lang w:eastAsia="ko-KR"/>
        </w:rPr>
        <w:t xml:space="preserve"> (MAC)  12/16/2024           Coffey, John                        Realtek Semiconductor Corp.</w:t>
      </w:r>
      <w:r w:rsidRPr="00C86846">
        <w:rPr>
          <w:lang w:eastAsia="ko-KR"/>
        </w:rPr>
        <w:br/>
      </w:r>
      <w:proofErr w:type="spellStart"/>
      <w:r w:rsidRPr="00C86846">
        <w:rPr>
          <w:lang w:eastAsia="ko-KR"/>
        </w:rPr>
        <w:t>TGbn</w:t>
      </w:r>
      <w:proofErr w:type="spellEnd"/>
      <w:r w:rsidRPr="00C86846">
        <w:rPr>
          <w:lang w:eastAsia="ko-KR"/>
        </w:rPr>
        <w:t xml:space="preserve"> (MAC)  12/16/2024         Kim, Geon Hwan                                     LG ELECTRONICS</w:t>
      </w:r>
      <w:r w:rsidRPr="00C86846">
        <w:rPr>
          <w:lang w:eastAsia="ko-KR"/>
        </w:rPr>
        <w:br/>
      </w:r>
      <w:proofErr w:type="spellStart"/>
      <w:r w:rsidRPr="00C86846">
        <w:rPr>
          <w:lang w:eastAsia="ko-KR"/>
        </w:rPr>
        <w:t>TGbn</w:t>
      </w:r>
      <w:proofErr w:type="spellEnd"/>
      <w:r w:rsidRPr="00C86846">
        <w:rPr>
          <w:lang w:eastAsia="ko-KR"/>
        </w:rPr>
        <w:t xml:space="preserve"> (MAC)  12/16/2024          Perez, Javier                                             </w:t>
      </w:r>
      <w:proofErr w:type="spellStart"/>
      <w:r w:rsidRPr="00C86846">
        <w:rPr>
          <w:lang w:eastAsia="ko-KR"/>
        </w:rPr>
        <w:t>Ofinno</w:t>
      </w:r>
      <w:proofErr w:type="spellEnd"/>
      <w:r w:rsidRPr="00C86846">
        <w:rPr>
          <w:lang w:eastAsia="ko-KR"/>
        </w:rPr>
        <w:br/>
      </w:r>
      <w:proofErr w:type="spellStart"/>
      <w:r w:rsidRPr="00C86846">
        <w:rPr>
          <w:lang w:eastAsia="ko-KR"/>
        </w:rPr>
        <w:t>TGbn</w:t>
      </w:r>
      <w:proofErr w:type="spellEnd"/>
      <w:r w:rsidRPr="00C86846">
        <w:rPr>
          <w:lang w:eastAsia="ko-KR"/>
        </w:rPr>
        <w:t xml:space="preserve"> (MAC)  12/16/2024              Xia, Qing                                   Sony Corporation</w:t>
      </w:r>
      <w:r w:rsidRPr="00C86846">
        <w:rPr>
          <w:lang w:eastAsia="ko-KR"/>
        </w:rPr>
        <w:br/>
      </w:r>
      <w:proofErr w:type="spellStart"/>
      <w:r w:rsidRPr="00C86846">
        <w:rPr>
          <w:lang w:eastAsia="ko-KR"/>
        </w:rPr>
        <w:t>TGbn</w:t>
      </w:r>
      <w:proofErr w:type="spellEnd"/>
      <w:r w:rsidRPr="00C86846">
        <w:rPr>
          <w:lang w:eastAsia="ko-KR"/>
        </w:rPr>
        <w:t xml:space="preserve"> (MAC)  12/16/2024          Urabe, Yoshio                     Panasonic Holdings Corporation</w:t>
      </w:r>
      <w:r w:rsidRPr="00C86846">
        <w:rPr>
          <w:lang w:eastAsia="ko-KR"/>
        </w:rPr>
        <w:br/>
      </w:r>
      <w:proofErr w:type="spellStart"/>
      <w:r w:rsidRPr="00C86846">
        <w:rPr>
          <w:lang w:eastAsia="ko-KR"/>
        </w:rPr>
        <w:t>TGbn</w:t>
      </w:r>
      <w:proofErr w:type="spellEnd"/>
      <w:r w:rsidRPr="00C86846">
        <w:rPr>
          <w:lang w:eastAsia="ko-KR"/>
        </w:rPr>
        <w:t xml:space="preserve"> (MAC)  12/16/2024         Park, Minyoung                                         Apple Inc.</w:t>
      </w:r>
    </w:p>
    <w:p w14:paraId="0B485A7B" w14:textId="77777777" w:rsidR="00C86846" w:rsidRPr="00C86846" w:rsidRDefault="00C86846" w:rsidP="00C86846">
      <w:pPr>
        <w:rPr>
          <w:lang w:eastAsia="ko-KR"/>
        </w:rPr>
      </w:pPr>
      <w:proofErr w:type="spellStart"/>
      <w:r w:rsidRPr="00C86846">
        <w:rPr>
          <w:lang w:eastAsia="ko-KR"/>
        </w:rPr>
        <w:t>TGbn</w:t>
      </w:r>
      <w:proofErr w:type="spellEnd"/>
      <w:r w:rsidRPr="00C86846">
        <w:rPr>
          <w:lang w:eastAsia="ko-KR"/>
        </w:rPr>
        <w:t xml:space="preserve"> (</w:t>
      </w:r>
      <w:proofErr w:type="gramStart"/>
      <w:r w:rsidRPr="00C86846">
        <w:rPr>
          <w:lang w:eastAsia="ko-KR"/>
        </w:rPr>
        <w:t>MAC)  12</w:t>
      </w:r>
      <w:proofErr w:type="gramEnd"/>
      <w:r w:rsidRPr="00C86846">
        <w:rPr>
          <w:lang w:eastAsia="ko-KR"/>
        </w:rPr>
        <w:t xml:space="preserve">/16/2024            Choi, </w:t>
      </w:r>
      <w:proofErr w:type="spellStart"/>
      <w:r w:rsidRPr="00C86846">
        <w:rPr>
          <w:lang w:eastAsia="ko-KR"/>
        </w:rPr>
        <w:t>JinHo</w:t>
      </w:r>
      <w:proofErr w:type="spellEnd"/>
      <w:r w:rsidRPr="00C86846">
        <w:rPr>
          <w:lang w:eastAsia="ko-KR"/>
        </w:rPr>
        <w:t xml:space="preserve">                                SAMSUNG ELECTRONICS</w:t>
      </w:r>
    </w:p>
    <w:p w14:paraId="7BD15D56" w14:textId="77777777" w:rsidR="00C86846" w:rsidRPr="00C86846" w:rsidRDefault="00C86846" w:rsidP="00C86846">
      <w:pPr>
        <w:rPr>
          <w:rFonts w:hint="eastAsia"/>
          <w:lang w:eastAsia="ko-KR"/>
        </w:rPr>
      </w:pPr>
    </w:p>
    <w:p w14:paraId="7A38B949" w14:textId="77777777" w:rsidR="00C86846" w:rsidRDefault="00C86846" w:rsidP="00664132">
      <w:pPr>
        <w:pStyle w:val="ListParagraph"/>
        <w:ind w:left="1440"/>
        <w:rPr>
          <w:sz w:val="22"/>
          <w:szCs w:val="22"/>
        </w:rPr>
      </w:pPr>
    </w:p>
    <w:p w14:paraId="2450ED46" w14:textId="77777777" w:rsidR="00C86846" w:rsidRDefault="00C86846" w:rsidP="00664132">
      <w:pPr>
        <w:pStyle w:val="ListParagraph"/>
        <w:ind w:left="1440"/>
        <w:rPr>
          <w:sz w:val="22"/>
          <w:szCs w:val="22"/>
        </w:rPr>
      </w:pPr>
    </w:p>
    <w:p w14:paraId="666EC072" w14:textId="340DB1E8" w:rsidR="00664132" w:rsidRDefault="00664132" w:rsidP="00664132">
      <w:pPr>
        <w:pStyle w:val="ListParagraph"/>
        <w:numPr>
          <w:ilvl w:val="0"/>
          <w:numId w:val="102"/>
        </w:numPr>
      </w:pPr>
      <w:r w:rsidRPr="00D00362">
        <w:t>The Chair asked whether there is comment about agenda in 11-24/</w:t>
      </w:r>
      <w:r>
        <w:rPr>
          <w:rFonts w:hint="eastAsia"/>
          <w:lang w:eastAsia="ko-KR"/>
        </w:rPr>
        <w:t>1988r9</w:t>
      </w:r>
      <w:r w:rsidRPr="00D00362">
        <w:t xml:space="preserve">. </w:t>
      </w:r>
    </w:p>
    <w:p w14:paraId="41D9D458" w14:textId="038A9F52" w:rsidR="00664132" w:rsidRDefault="00664132" w:rsidP="00664132">
      <w:pPr>
        <w:rPr>
          <w:lang w:eastAsia="ko-KR"/>
        </w:rPr>
      </w:pPr>
    </w:p>
    <w:p w14:paraId="5CB40244" w14:textId="77777777" w:rsidR="00664132" w:rsidRPr="00C04496" w:rsidRDefault="00664132" w:rsidP="00664132">
      <w:pPr>
        <w:ind w:left="1440"/>
        <w:rPr>
          <w:sz w:val="24"/>
          <w:szCs w:val="24"/>
          <w:lang w:val="sv-SE" w:eastAsia="ko-KR"/>
        </w:rPr>
      </w:pPr>
    </w:p>
    <w:p w14:paraId="2F303604" w14:textId="77777777" w:rsidR="00664132" w:rsidRDefault="00664132" w:rsidP="00664132">
      <w:pPr>
        <w:pStyle w:val="ListParagraph"/>
        <w:numPr>
          <w:ilvl w:val="0"/>
          <w:numId w:val="75"/>
        </w:numPr>
      </w:pPr>
      <w:r>
        <w:t>PDT Submissions (30 mins):</w:t>
      </w:r>
    </w:p>
    <w:p w14:paraId="679514F6" w14:textId="77777777" w:rsidR="00664132" w:rsidRDefault="00664132" w:rsidP="00664132">
      <w:pPr>
        <w:pStyle w:val="ListParagraph"/>
        <w:numPr>
          <w:ilvl w:val="1"/>
          <w:numId w:val="75"/>
        </w:numPr>
        <w:rPr>
          <w:sz w:val="22"/>
          <w:szCs w:val="22"/>
        </w:rPr>
      </w:pPr>
      <w:hyperlink r:id="rId35" w:history="1">
        <w:r w:rsidRPr="00492C4A">
          <w:rPr>
            <w:rStyle w:val="Hyperlink"/>
            <w:sz w:val="22"/>
            <w:szCs w:val="22"/>
          </w:rPr>
          <w:t>24/2022r0</w:t>
        </w:r>
      </w:hyperlink>
      <w:r w:rsidRPr="00462A77">
        <w:rPr>
          <w:sz w:val="22"/>
          <w:szCs w:val="22"/>
        </w:rPr>
        <w:t xml:space="preserve"> PDT MAC BSR Enhancement</w:t>
      </w:r>
      <w:r w:rsidRPr="00462A77">
        <w:rPr>
          <w:sz w:val="22"/>
          <w:szCs w:val="22"/>
        </w:rPr>
        <w:tab/>
      </w:r>
      <w:r w:rsidRPr="00462A77">
        <w:rPr>
          <w:sz w:val="22"/>
          <w:szCs w:val="22"/>
        </w:rPr>
        <w:tab/>
      </w:r>
      <w:r w:rsidRPr="00462A77">
        <w:rPr>
          <w:sz w:val="22"/>
          <w:szCs w:val="22"/>
        </w:rPr>
        <w:tab/>
        <w:t>Frank Hsu</w:t>
      </w:r>
    </w:p>
    <w:p w14:paraId="73197482" w14:textId="736DDDBA" w:rsidR="000759C5" w:rsidRDefault="000759C5" w:rsidP="000759C5">
      <w:pPr>
        <w:pStyle w:val="ListParagraph"/>
        <w:ind w:left="1440"/>
        <w:rPr>
          <w:sz w:val="22"/>
          <w:szCs w:val="22"/>
          <w:lang w:eastAsia="ko-KR"/>
        </w:rPr>
      </w:pPr>
      <w:r>
        <w:rPr>
          <w:rFonts w:hint="eastAsia"/>
          <w:sz w:val="22"/>
          <w:szCs w:val="22"/>
          <w:lang w:eastAsia="ko-KR"/>
        </w:rPr>
        <w:t>C:</w:t>
      </w:r>
      <w:r w:rsidR="00B71F28">
        <w:rPr>
          <w:rFonts w:hint="eastAsia"/>
          <w:sz w:val="22"/>
          <w:szCs w:val="22"/>
          <w:lang w:eastAsia="ko-KR"/>
        </w:rPr>
        <w:t xml:space="preserve"> deliver seems to be odd word. Indicate is better than deliver.</w:t>
      </w:r>
    </w:p>
    <w:p w14:paraId="7EAA6CFC" w14:textId="7778A558" w:rsidR="00B71F28" w:rsidRDefault="00B71F28" w:rsidP="000759C5">
      <w:pPr>
        <w:pStyle w:val="ListParagraph"/>
        <w:ind w:left="1440"/>
        <w:rPr>
          <w:sz w:val="22"/>
          <w:szCs w:val="22"/>
          <w:lang w:eastAsia="ko-KR"/>
        </w:rPr>
      </w:pPr>
      <w:r>
        <w:rPr>
          <w:rFonts w:hint="eastAsia"/>
          <w:sz w:val="22"/>
          <w:szCs w:val="22"/>
          <w:lang w:eastAsia="ko-KR"/>
        </w:rPr>
        <w:t>C: red font, avoid the red font.</w:t>
      </w:r>
    </w:p>
    <w:p w14:paraId="3F3F428C" w14:textId="137CB7F8" w:rsidR="000759C5" w:rsidRDefault="00B71F28" w:rsidP="00B71F28">
      <w:pPr>
        <w:pStyle w:val="ListParagraph"/>
        <w:ind w:left="1440"/>
        <w:rPr>
          <w:sz w:val="22"/>
          <w:szCs w:val="22"/>
          <w:lang w:eastAsia="ko-KR"/>
        </w:rPr>
      </w:pPr>
      <w:r>
        <w:rPr>
          <w:rFonts w:hint="eastAsia"/>
          <w:sz w:val="22"/>
          <w:szCs w:val="22"/>
          <w:lang w:eastAsia="ko-KR"/>
        </w:rPr>
        <w:t xml:space="preserve">C: its associated AP </w:t>
      </w:r>
    </w:p>
    <w:p w14:paraId="4E5670B7" w14:textId="06A2140F" w:rsidR="00B71F28" w:rsidRDefault="00B71F28" w:rsidP="00B71F28">
      <w:pPr>
        <w:pStyle w:val="ListParagraph"/>
        <w:ind w:left="1440"/>
        <w:rPr>
          <w:sz w:val="22"/>
          <w:szCs w:val="22"/>
          <w:lang w:eastAsia="ko-KR"/>
        </w:rPr>
      </w:pPr>
      <w:r>
        <w:rPr>
          <w:rFonts w:hint="eastAsia"/>
          <w:sz w:val="22"/>
          <w:szCs w:val="22"/>
          <w:lang w:eastAsia="ko-KR"/>
        </w:rPr>
        <w:t>C: multiple TID can be controled?</w:t>
      </w:r>
    </w:p>
    <w:p w14:paraId="746CF2CA" w14:textId="6F226A78" w:rsidR="00B71F28" w:rsidRDefault="00B71F28" w:rsidP="00B71F28">
      <w:pPr>
        <w:pStyle w:val="ListParagraph"/>
        <w:ind w:left="1440"/>
        <w:rPr>
          <w:sz w:val="22"/>
          <w:szCs w:val="22"/>
          <w:lang w:eastAsia="ko-KR"/>
        </w:rPr>
      </w:pPr>
      <w:r>
        <w:rPr>
          <w:rFonts w:hint="eastAsia"/>
          <w:sz w:val="22"/>
          <w:szCs w:val="22"/>
          <w:lang w:eastAsia="ko-KR"/>
        </w:rPr>
        <w:t>C: QoS Control and BSR control are both here?</w:t>
      </w:r>
    </w:p>
    <w:p w14:paraId="4D71BE3D" w14:textId="62682DDD" w:rsidR="00B71F28" w:rsidRDefault="00B71F28" w:rsidP="00B71F28">
      <w:pPr>
        <w:pStyle w:val="ListParagraph"/>
        <w:ind w:left="1440"/>
        <w:rPr>
          <w:sz w:val="22"/>
          <w:szCs w:val="22"/>
          <w:lang w:eastAsia="ko-KR"/>
        </w:rPr>
      </w:pPr>
      <w:r>
        <w:rPr>
          <w:rFonts w:hint="eastAsia"/>
          <w:sz w:val="22"/>
          <w:szCs w:val="22"/>
          <w:lang w:eastAsia="ko-KR"/>
        </w:rPr>
        <w:t xml:space="preserve">C: you can change it to non-AP. </w:t>
      </w:r>
      <w:r>
        <w:rPr>
          <w:sz w:val="22"/>
          <w:szCs w:val="22"/>
          <w:lang w:eastAsia="ko-KR"/>
        </w:rPr>
        <w:t>U</w:t>
      </w:r>
      <w:r>
        <w:rPr>
          <w:rFonts w:hint="eastAsia"/>
          <w:sz w:val="22"/>
          <w:szCs w:val="22"/>
          <w:lang w:eastAsia="ko-KR"/>
        </w:rPr>
        <w:t xml:space="preserve">less the UHR non-AP. </w:t>
      </w:r>
    </w:p>
    <w:p w14:paraId="0DBE689E" w14:textId="1FCDCB25" w:rsidR="00B71F28" w:rsidRDefault="00B71F28" w:rsidP="00B71F28">
      <w:pPr>
        <w:pStyle w:val="ListParagraph"/>
        <w:ind w:left="1440"/>
        <w:rPr>
          <w:sz w:val="22"/>
          <w:szCs w:val="22"/>
          <w:lang w:eastAsia="ko-KR"/>
        </w:rPr>
      </w:pPr>
      <w:r>
        <w:rPr>
          <w:rFonts w:hint="eastAsia"/>
          <w:sz w:val="22"/>
          <w:szCs w:val="22"/>
          <w:lang w:eastAsia="ko-KR"/>
        </w:rPr>
        <w:lastRenderedPageBreak/>
        <w:t>C: UHR non-AP STA?</w:t>
      </w:r>
    </w:p>
    <w:p w14:paraId="0720DC60" w14:textId="0D7633CB" w:rsidR="00B71F28" w:rsidRDefault="00B71F28" w:rsidP="00B71F28">
      <w:pPr>
        <w:pStyle w:val="ListParagraph"/>
        <w:ind w:left="1440"/>
        <w:rPr>
          <w:sz w:val="22"/>
          <w:szCs w:val="22"/>
          <w:lang w:eastAsia="ko-KR"/>
        </w:rPr>
      </w:pPr>
      <w:r>
        <w:rPr>
          <w:rFonts w:hint="eastAsia"/>
          <w:sz w:val="22"/>
          <w:szCs w:val="22"/>
          <w:lang w:eastAsia="ko-KR"/>
        </w:rPr>
        <w:t xml:space="preserve">C: the first line, can be its associated AP and the next is the AP. </w:t>
      </w:r>
    </w:p>
    <w:p w14:paraId="2167BE87" w14:textId="77777777" w:rsidR="000759C5" w:rsidRPr="00462A77" w:rsidRDefault="000759C5" w:rsidP="000759C5">
      <w:pPr>
        <w:pStyle w:val="ListParagraph"/>
        <w:ind w:left="1440"/>
        <w:rPr>
          <w:sz w:val="22"/>
          <w:szCs w:val="22"/>
        </w:rPr>
      </w:pPr>
    </w:p>
    <w:p w14:paraId="5D521594" w14:textId="77777777" w:rsidR="00664132" w:rsidRDefault="00664132" w:rsidP="00664132">
      <w:pPr>
        <w:pStyle w:val="ListParagraph"/>
        <w:numPr>
          <w:ilvl w:val="1"/>
          <w:numId w:val="75"/>
        </w:numPr>
        <w:rPr>
          <w:sz w:val="22"/>
          <w:szCs w:val="22"/>
        </w:rPr>
      </w:pPr>
      <w:hyperlink r:id="rId36" w:history="1">
        <w:r w:rsidRPr="00AB2557">
          <w:rPr>
            <w:rStyle w:val="Hyperlink"/>
            <w:sz w:val="22"/>
            <w:szCs w:val="22"/>
          </w:rPr>
          <w:t>24/1961r</w:t>
        </w:r>
      </w:hyperlink>
      <w:r>
        <w:rPr>
          <w:rStyle w:val="Hyperlink"/>
          <w:sz w:val="22"/>
          <w:szCs w:val="22"/>
        </w:rPr>
        <w:t>3</w:t>
      </w:r>
      <w:r w:rsidRPr="00462A77">
        <w:rPr>
          <w:sz w:val="22"/>
          <w:szCs w:val="22"/>
        </w:rPr>
        <w:t xml:space="preserve"> PDT-MAC-C-TDMA</w:t>
      </w:r>
      <w:r w:rsidRPr="00462A77">
        <w:rPr>
          <w:sz w:val="22"/>
          <w:szCs w:val="22"/>
        </w:rPr>
        <w:tab/>
      </w:r>
      <w:r w:rsidRPr="00462A77">
        <w:rPr>
          <w:sz w:val="22"/>
          <w:szCs w:val="22"/>
        </w:rPr>
        <w:tab/>
      </w:r>
      <w:r w:rsidRPr="00462A77">
        <w:rPr>
          <w:sz w:val="22"/>
          <w:szCs w:val="22"/>
        </w:rPr>
        <w:tab/>
      </w:r>
      <w:r w:rsidRPr="00462A77">
        <w:rPr>
          <w:sz w:val="22"/>
          <w:szCs w:val="22"/>
        </w:rPr>
        <w:tab/>
        <w:t>Sanket Kalamkar</w:t>
      </w:r>
    </w:p>
    <w:p w14:paraId="00430D35" w14:textId="513F2224" w:rsidR="00B71F28" w:rsidRDefault="007A038A" w:rsidP="00B71F28">
      <w:pPr>
        <w:pStyle w:val="ListParagraph"/>
        <w:ind w:left="1440"/>
        <w:rPr>
          <w:sz w:val="22"/>
          <w:szCs w:val="22"/>
          <w:lang w:eastAsia="ko-KR"/>
        </w:rPr>
      </w:pPr>
      <w:r>
        <w:rPr>
          <w:rFonts w:hint="eastAsia"/>
          <w:sz w:val="22"/>
          <w:szCs w:val="22"/>
          <w:lang w:eastAsia="ko-KR"/>
        </w:rPr>
        <w:t>C: In 157, we can think about ICF more. Would be better with aligning with the SFD.</w:t>
      </w:r>
    </w:p>
    <w:p w14:paraId="42B9EC0B" w14:textId="2C28F225" w:rsidR="007A038A" w:rsidRDefault="007A038A" w:rsidP="00B71F28">
      <w:pPr>
        <w:pStyle w:val="ListParagraph"/>
        <w:ind w:left="1440"/>
        <w:rPr>
          <w:sz w:val="22"/>
          <w:szCs w:val="22"/>
          <w:lang w:eastAsia="ko-KR"/>
        </w:rPr>
      </w:pPr>
      <w:r>
        <w:rPr>
          <w:rFonts w:hint="eastAsia"/>
          <w:sz w:val="22"/>
          <w:szCs w:val="22"/>
          <w:lang w:eastAsia="ko-KR"/>
        </w:rPr>
        <w:t>C: does the SFD contain this diagram?</w:t>
      </w:r>
    </w:p>
    <w:p w14:paraId="69F28994" w14:textId="6801F2D8" w:rsidR="007A038A" w:rsidRDefault="007A038A" w:rsidP="00B71F28">
      <w:pPr>
        <w:pStyle w:val="ListParagraph"/>
        <w:ind w:left="1440"/>
        <w:rPr>
          <w:sz w:val="22"/>
          <w:szCs w:val="22"/>
          <w:lang w:eastAsia="ko-KR"/>
        </w:rPr>
      </w:pPr>
      <w:r>
        <w:rPr>
          <w:rFonts w:hint="eastAsia"/>
          <w:sz w:val="22"/>
          <w:szCs w:val="22"/>
          <w:lang w:eastAsia="ko-KR"/>
        </w:rPr>
        <w:t>C: ICF is PPDU 0 or PPDU 1?</w:t>
      </w:r>
    </w:p>
    <w:p w14:paraId="58857CAE" w14:textId="25C7B9F1" w:rsidR="007A038A" w:rsidRDefault="007A038A" w:rsidP="00B71F28">
      <w:pPr>
        <w:pStyle w:val="ListParagraph"/>
        <w:ind w:left="1440"/>
        <w:rPr>
          <w:sz w:val="22"/>
          <w:szCs w:val="22"/>
          <w:lang w:eastAsia="ko-KR"/>
        </w:rPr>
      </w:pPr>
      <w:r>
        <w:rPr>
          <w:rFonts w:hint="eastAsia"/>
          <w:sz w:val="22"/>
          <w:szCs w:val="22"/>
          <w:lang w:eastAsia="ko-KR"/>
        </w:rPr>
        <w:t>A: In this case, it</w:t>
      </w:r>
      <w:r>
        <w:rPr>
          <w:sz w:val="22"/>
          <w:szCs w:val="22"/>
          <w:lang w:eastAsia="ko-KR"/>
        </w:rPr>
        <w:t>’</w:t>
      </w:r>
      <w:r>
        <w:rPr>
          <w:rFonts w:hint="eastAsia"/>
          <w:sz w:val="22"/>
          <w:szCs w:val="22"/>
          <w:lang w:eastAsia="ko-KR"/>
        </w:rPr>
        <w:t xml:space="preserve">s PPDU 0. ICF creates the TXOP. </w:t>
      </w:r>
      <w:r>
        <w:rPr>
          <w:sz w:val="22"/>
          <w:szCs w:val="22"/>
          <w:lang w:eastAsia="ko-KR"/>
        </w:rPr>
        <w:t>I</w:t>
      </w:r>
      <w:r>
        <w:rPr>
          <w:rFonts w:hint="eastAsia"/>
          <w:sz w:val="22"/>
          <w:szCs w:val="22"/>
          <w:lang w:eastAsia="ko-KR"/>
        </w:rPr>
        <w:t>f you say it</w:t>
      </w:r>
      <w:r>
        <w:rPr>
          <w:sz w:val="22"/>
          <w:szCs w:val="22"/>
          <w:lang w:eastAsia="ko-KR"/>
        </w:rPr>
        <w:t>’</w:t>
      </w:r>
      <w:r>
        <w:rPr>
          <w:rFonts w:hint="eastAsia"/>
          <w:sz w:val="22"/>
          <w:szCs w:val="22"/>
          <w:lang w:eastAsia="ko-KR"/>
        </w:rPr>
        <w:t>s PPDU 0, then that was my interpretation .</w:t>
      </w:r>
    </w:p>
    <w:p w14:paraId="625CC7DF" w14:textId="279B672F" w:rsidR="007A038A" w:rsidRDefault="007A038A" w:rsidP="00B71F28">
      <w:pPr>
        <w:pStyle w:val="ListParagraph"/>
        <w:ind w:left="1440"/>
        <w:rPr>
          <w:sz w:val="22"/>
          <w:szCs w:val="22"/>
          <w:lang w:eastAsia="ko-KR"/>
        </w:rPr>
      </w:pPr>
      <w:r>
        <w:rPr>
          <w:rFonts w:hint="eastAsia"/>
          <w:sz w:val="22"/>
          <w:szCs w:val="22"/>
          <w:lang w:eastAsia="ko-KR"/>
        </w:rPr>
        <w:t>C: is this r4 or r3?</w:t>
      </w:r>
    </w:p>
    <w:p w14:paraId="0D1AD1B1" w14:textId="3E576B0B" w:rsidR="007A038A" w:rsidRDefault="007A038A" w:rsidP="00B71F28">
      <w:pPr>
        <w:pStyle w:val="ListParagraph"/>
        <w:ind w:left="1440"/>
        <w:rPr>
          <w:sz w:val="22"/>
          <w:szCs w:val="22"/>
          <w:lang w:eastAsia="ko-KR"/>
        </w:rPr>
      </w:pPr>
      <w:r>
        <w:rPr>
          <w:rFonts w:hint="eastAsia"/>
          <w:sz w:val="22"/>
          <w:szCs w:val="22"/>
          <w:lang w:eastAsia="ko-KR"/>
        </w:rPr>
        <w:t>A: This is staill R3.</w:t>
      </w:r>
    </w:p>
    <w:p w14:paraId="64919015" w14:textId="3A012A34" w:rsidR="007A038A" w:rsidRDefault="007A038A" w:rsidP="00B71F28">
      <w:pPr>
        <w:pStyle w:val="ListParagraph"/>
        <w:ind w:left="1440"/>
        <w:rPr>
          <w:sz w:val="22"/>
          <w:szCs w:val="22"/>
          <w:lang w:eastAsia="ko-KR"/>
        </w:rPr>
      </w:pPr>
      <w:r>
        <w:rPr>
          <w:rFonts w:hint="eastAsia"/>
          <w:sz w:val="22"/>
          <w:szCs w:val="22"/>
          <w:lang w:eastAsia="ko-KR"/>
        </w:rPr>
        <w:t xml:space="preserve">C: </w:t>
      </w:r>
      <w:r w:rsidR="00AF43F6">
        <w:rPr>
          <w:rFonts w:hint="eastAsia"/>
          <w:sz w:val="22"/>
          <w:szCs w:val="22"/>
          <w:lang w:eastAsia="ko-KR"/>
        </w:rPr>
        <w:t xml:space="preserve">Sharing AP and shared AP are colocated or non-colocated? </w:t>
      </w:r>
      <w:r w:rsidR="00AF43F6">
        <w:rPr>
          <w:sz w:val="22"/>
          <w:szCs w:val="22"/>
          <w:lang w:eastAsia="ko-KR"/>
        </w:rPr>
        <w:t>I</w:t>
      </w:r>
      <w:r w:rsidR="00AF43F6">
        <w:rPr>
          <w:rFonts w:hint="eastAsia"/>
          <w:sz w:val="22"/>
          <w:szCs w:val="22"/>
          <w:lang w:eastAsia="ko-KR"/>
        </w:rPr>
        <w:t xml:space="preserve">n early motions? You only consider non-colocated AP. </w:t>
      </w:r>
    </w:p>
    <w:p w14:paraId="3FA73D33" w14:textId="64D43677" w:rsidR="00AF43F6" w:rsidRDefault="00AF43F6" w:rsidP="00B71F28">
      <w:pPr>
        <w:pStyle w:val="ListParagraph"/>
        <w:ind w:left="1440"/>
        <w:rPr>
          <w:sz w:val="22"/>
          <w:szCs w:val="22"/>
          <w:lang w:eastAsia="ko-KR"/>
        </w:rPr>
      </w:pPr>
      <w:r>
        <w:rPr>
          <w:rFonts w:hint="eastAsia"/>
          <w:sz w:val="22"/>
          <w:szCs w:val="22"/>
          <w:lang w:eastAsia="ko-KR"/>
        </w:rPr>
        <w:t>A: Motion 159 describes non-colocated AP but we can further discuss non-colocated AP also.</w:t>
      </w:r>
    </w:p>
    <w:p w14:paraId="256EC8E9" w14:textId="047394C6" w:rsidR="00AF43F6" w:rsidRDefault="00AF43F6" w:rsidP="00B71F28">
      <w:pPr>
        <w:pStyle w:val="ListParagraph"/>
        <w:ind w:left="1440"/>
        <w:rPr>
          <w:sz w:val="22"/>
          <w:szCs w:val="22"/>
          <w:lang w:eastAsia="ko-KR"/>
        </w:rPr>
      </w:pPr>
      <w:r>
        <w:rPr>
          <w:rFonts w:hint="eastAsia"/>
          <w:sz w:val="22"/>
          <w:szCs w:val="22"/>
          <w:lang w:eastAsia="ko-KR"/>
        </w:rPr>
        <w:t xml:space="preserve">C: we want to limit the ICF to Co-TDMA now. </w:t>
      </w:r>
      <w:r>
        <w:rPr>
          <w:sz w:val="22"/>
          <w:szCs w:val="22"/>
          <w:lang w:eastAsia="ko-KR"/>
        </w:rPr>
        <w:t>W</w:t>
      </w:r>
      <w:r>
        <w:rPr>
          <w:rFonts w:hint="eastAsia"/>
          <w:sz w:val="22"/>
          <w:szCs w:val="22"/>
          <w:lang w:eastAsia="ko-KR"/>
        </w:rPr>
        <w:t>e have ICF in many other functionality for example NPCA.</w:t>
      </w:r>
    </w:p>
    <w:p w14:paraId="00BB342F" w14:textId="15C770C4" w:rsidR="00AF43F6" w:rsidRDefault="00AF43F6" w:rsidP="00B71F28">
      <w:pPr>
        <w:pStyle w:val="ListParagraph"/>
        <w:ind w:left="1440"/>
        <w:rPr>
          <w:sz w:val="22"/>
          <w:szCs w:val="22"/>
          <w:lang w:eastAsia="ko-KR"/>
        </w:rPr>
      </w:pPr>
      <w:r>
        <w:rPr>
          <w:rFonts w:hint="eastAsia"/>
          <w:sz w:val="22"/>
          <w:szCs w:val="22"/>
          <w:lang w:eastAsia="ko-KR"/>
        </w:rPr>
        <w:t>C: for polling phases, At least for TXOP based schemes maybe it</w:t>
      </w:r>
      <w:r>
        <w:rPr>
          <w:sz w:val="22"/>
          <w:szCs w:val="22"/>
          <w:lang w:eastAsia="ko-KR"/>
        </w:rPr>
        <w:t>’</w:t>
      </w:r>
      <w:r>
        <w:rPr>
          <w:rFonts w:hint="eastAsia"/>
          <w:sz w:val="22"/>
          <w:szCs w:val="22"/>
          <w:lang w:eastAsia="ko-KR"/>
        </w:rPr>
        <w:t>s already been discussed that it</w:t>
      </w:r>
      <w:r>
        <w:rPr>
          <w:sz w:val="22"/>
          <w:szCs w:val="22"/>
          <w:lang w:eastAsia="ko-KR"/>
        </w:rPr>
        <w:t>’</w:t>
      </w:r>
      <w:r>
        <w:rPr>
          <w:rFonts w:hint="eastAsia"/>
          <w:sz w:val="22"/>
          <w:szCs w:val="22"/>
          <w:lang w:eastAsia="ko-KR"/>
        </w:rPr>
        <w:t>s needed as well for the coordinated beamforming.</w:t>
      </w:r>
    </w:p>
    <w:p w14:paraId="227BBB31" w14:textId="38818F14" w:rsidR="00AF43F6" w:rsidRPr="00AF43F6" w:rsidRDefault="00AF43F6" w:rsidP="00B71F28">
      <w:pPr>
        <w:pStyle w:val="ListParagraph"/>
        <w:ind w:left="1440"/>
        <w:rPr>
          <w:sz w:val="22"/>
          <w:szCs w:val="22"/>
          <w:lang w:eastAsia="ko-KR"/>
        </w:rPr>
      </w:pPr>
      <w:r>
        <w:rPr>
          <w:rFonts w:hint="eastAsia"/>
          <w:sz w:val="22"/>
          <w:szCs w:val="22"/>
          <w:lang w:eastAsia="ko-KR"/>
        </w:rPr>
        <w:t>A: This is for the progress of co-TDMA.</w:t>
      </w:r>
    </w:p>
    <w:p w14:paraId="0F32B97E" w14:textId="77777777" w:rsidR="00B71F28" w:rsidRPr="00462A77" w:rsidRDefault="00B71F28" w:rsidP="00B71F28">
      <w:pPr>
        <w:pStyle w:val="ListParagraph"/>
        <w:ind w:left="1440"/>
        <w:rPr>
          <w:sz w:val="22"/>
          <w:szCs w:val="22"/>
        </w:rPr>
      </w:pPr>
    </w:p>
    <w:p w14:paraId="3112C467" w14:textId="77777777" w:rsidR="00664132" w:rsidRDefault="00664132" w:rsidP="00664132">
      <w:pPr>
        <w:pStyle w:val="ListParagraph"/>
        <w:numPr>
          <w:ilvl w:val="0"/>
          <w:numId w:val="75"/>
        </w:numPr>
      </w:pPr>
      <w:r>
        <w:t>Pending SPs – Topic (30 mins):</w:t>
      </w:r>
    </w:p>
    <w:p w14:paraId="38058400"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1</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Roaming</w:t>
      </w:r>
    </w:p>
    <w:p w14:paraId="46A5D302" w14:textId="77777777" w:rsidR="00664132" w:rsidRPr="009D0A21" w:rsidRDefault="00664132" w:rsidP="00664132">
      <w:pPr>
        <w:pStyle w:val="ListParagraph"/>
        <w:rPr>
          <w:lang w:val="en-US"/>
        </w:rPr>
      </w:pPr>
      <w:r w:rsidRPr="009D0A21">
        <w:rPr>
          <w:lang w:val="en-US"/>
        </w:rPr>
        <w:t>Do you agree to add the following text to 11bn SFD?</w:t>
      </w:r>
    </w:p>
    <w:p w14:paraId="629CD9DA" w14:textId="77777777" w:rsidR="00664132" w:rsidRPr="009D0A21" w:rsidRDefault="00664132" w:rsidP="00664132">
      <w:pPr>
        <w:pStyle w:val="ListParagraph"/>
        <w:numPr>
          <w:ilvl w:val="1"/>
          <w:numId w:val="75"/>
        </w:numPr>
        <w:rPr>
          <w:lang w:val="en-US"/>
        </w:rPr>
      </w:pPr>
      <w:r w:rsidRPr="009D0A21">
        <w:rPr>
          <w:lang w:val="en-US"/>
        </w:rPr>
        <w:t>11bn defines that when a non-AP MLD is not in the process of roaming transition, it can exchange class 3 frames with only one AP MLD</w:t>
      </w:r>
    </w:p>
    <w:p w14:paraId="365E7024" w14:textId="77777777" w:rsidR="00664132" w:rsidRPr="009D0A21" w:rsidRDefault="00664132" w:rsidP="00664132">
      <w:pPr>
        <w:pStyle w:val="ListParagraph"/>
        <w:rPr>
          <w:lang w:val="en-US"/>
        </w:rPr>
      </w:pPr>
      <w:r w:rsidRPr="009D0A21">
        <w:rPr>
          <w:i/>
          <w:iCs/>
          <w:lang w:val="en-US"/>
        </w:rPr>
        <w:t>Supporting list: 23/2157, 24/0396, 24/0052, 23/1884, 23/1937, 23/1996, 24/830, 24/0083</w:t>
      </w:r>
    </w:p>
    <w:p w14:paraId="6000D6CA" w14:textId="77777777" w:rsidR="00664132" w:rsidRDefault="00664132" w:rsidP="00664132">
      <w:pPr>
        <w:pStyle w:val="ListParagraph"/>
        <w:rPr>
          <w:color w:val="222222"/>
        </w:rPr>
      </w:pPr>
      <w:r w:rsidRPr="00AA51A2">
        <w:rPr>
          <w:color w:val="222222"/>
        </w:rPr>
        <w:t>Result:</w:t>
      </w:r>
    </w:p>
    <w:p w14:paraId="7BFF3FE3" w14:textId="0C5668E2" w:rsidR="00AF43F6" w:rsidRDefault="00AF43F6" w:rsidP="00664132">
      <w:pPr>
        <w:pStyle w:val="ListParagraph"/>
        <w:rPr>
          <w:color w:val="222222"/>
          <w:lang w:eastAsia="ko-KR"/>
        </w:rPr>
      </w:pPr>
      <w:r>
        <w:rPr>
          <w:rFonts w:hint="eastAsia"/>
          <w:color w:val="222222"/>
          <w:lang w:eastAsia="ko-KR"/>
        </w:rPr>
        <w:t xml:space="preserve">C: </w:t>
      </w:r>
      <w:r w:rsidR="00805C18">
        <w:rPr>
          <w:rFonts w:hint="eastAsia"/>
          <w:color w:val="222222"/>
          <w:lang w:eastAsia="ko-KR"/>
        </w:rPr>
        <w:t xml:space="preserve">Do you want to prevent some feature from coming like joint transmission or some kind of beamforming where communicating with more than one AP MLD. </w:t>
      </w:r>
      <w:r w:rsidR="00805C18">
        <w:rPr>
          <w:color w:val="222222"/>
          <w:lang w:eastAsia="ko-KR"/>
        </w:rPr>
        <w:t>M</w:t>
      </w:r>
      <w:r w:rsidR="00805C18">
        <w:rPr>
          <w:rFonts w:hint="eastAsia"/>
          <w:color w:val="222222"/>
          <w:lang w:eastAsia="ko-KR"/>
        </w:rPr>
        <w:t xml:space="preserve">ight be possible. </w:t>
      </w:r>
    </w:p>
    <w:p w14:paraId="762AE055" w14:textId="7EB07497" w:rsidR="00805C18" w:rsidRDefault="00805C18" w:rsidP="00664132">
      <w:pPr>
        <w:pStyle w:val="ListParagraph"/>
        <w:rPr>
          <w:color w:val="222222"/>
          <w:lang w:eastAsia="ko-KR"/>
        </w:rPr>
      </w:pPr>
      <w:r>
        <w:rPr>
          <w:rFonts w:hint="eastAsia"/>
          <w:color w:val="222222"/>
          <w:lang w:eastAsia="ko-KR"/>
        </w:rPr>
        <w:t xml:space="preserve">C: based on the current spec, we only required STA can associate with one AP MLD. </w:t>
      </w:r>
      <w:r>
        <w:rPr>
          <w:color w:val="222222"/>
          <w:lang w:eastAsia="ko-KR"/>
        </w:rPr>
        <w:t>W</w:t>
      </w:r>
      <w:r>
        <w:rPr>
          <w:rFonts w:hint="eastAsia"/>
          <w:color w:val="222222"/>
          <w:lang w:eastAsia="ko-KR"/>
        </w:rPr>
        <w:t>hat</w:t>
      </w:r>
      <w:r>
        <w:rPr>
          <w:color w:val="222222"/>
          <w:lang w:eastAsia="ko-KR"/>
        </w:rPr>
        <w:t>’</w:t>
      </w:r>
      <w:r>
        <w:rPr>
          <w:rFonts w:hint="eastAsia"/>
          <w:color w:val="222222"/>
          <w:lang w:eastAsia="ko-KR"/>
        </w:rPr>
        <w:t>s the difference between these requirement and here you mean?</w:t>
      </w:r>
    </w:p>
    <w:p w14:paraId="09B1323C" w14:textId="6FB189DD" w:rsidR="00805C18" w:rsidRDefault="00805C18" w:rsidP="00664132">
      <w:pPr>
        <w:pStyle w:val="ListParagraph"/>
        <w:rPr>
          <w:color w:val="222222"/>
          <w:lang w:eastAsia="ko-KR"/>
        </w:rPr>
      </w:pPr>
      <w:r>
        <w:rPr>
          <w:rFonts w:hint="eastAsia"/>
          <w:color w:val="222222"/>
          <w:lang w:eastAsia="ko-KR"/>
        </w:rPr>
        <w:t>C: is there nay technical obstacle to if we enable more than one AP MLD to exchange class 3 with one AP MLD?</w:t>
      </w:r>
    </w:p>
    <w:p w14:paraId="4D7C73FD" w14:textId="0E892ED7" w:rsidR="00805C18" w:rsidRDefault="00805C18" w:rsidP="00664132">
      <w:pPr>
        <w:pStyle w:val="ListParagraph"/>
        <w:rPr>
          <w:color w:val="222222"/>
          <w:lang w:eastAsia="ko-KR"/>
        </w:rPr>
      </w:pPr>
      <w:r>
        <w:rPr>
          <w:rFonts w:hint="eastAsia"/>
          <w:color w:val="222222"/>
          <w:lang w:eastAsia="ko-KR"/>
        </w:rPr>
        <w:t>C: I also have a contribution to a proposed to enable more than one AP ID. We can have more open discussion.</w:t>
      </w:r>
    </w:p>
    <w:p w14:paraId="7828E22A" w14:textId="542D18F9" w:rsidR="00660046" w:rsidRDefault="00660046" w:rsidP="00664132">
      <w:pPr>
        <w:pStyle w:val="ListParagraph"/>
        <w:rPr>
          <w:color w:val="222222"/>
          <w:lang w:eastAsia="ko-KR"/>
        </w:rPr>
      </w:pPr>
      <w:r w:rsidRPr="00660046">
        <w:rPr>
          <w:rFonts w:hint="eastAsia"/>
          <w:color w:val="222222"/>
          <w:highlight w:val="yellow"/>
          <w:lang w:eastAsia="ko-KR"/>
        </w:rPr>
        <w:t>Deferred</w:t>
      </w:r>
    </w:p>
    <w:p w14:paraId="1B3CE8B0" w14:textId="77777777" w:rsidR="00664132" w:rsidRDefault="00664132" w:rsidP="00664132">
      <w:pPr>
        <w:pStyle w:val="ListParagraph"/>
        <w:rPr>
          <w:b/>
          <w:bCs/>
          <w:sz w:val="22"/>
          <w:szCs w:val="22"/>
        </w:rPr>
      </w:pPr>
    </w:p>
    <w:p w14:paraId="0AB77198"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2</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Bandwidth Expansion</w:t>
      </w:r>
    </w:p>
    <w:p w14:paraId="3A8D9CE6" w14:textId="77777777" w:rsidR="00664132" w:rsidRPr="009D0A21" w:rsidRDefault="00664132" w:rsidP="00664132">
      <w:pPr>
        <w:pStyle w:val="ListParagraph"/>
        <w:rPr>
          <w:lang w:val="en-US"/>
        </w:rPr>
      </w:pPr>
      <w:r w:rsidRPr="009D0A21">
        <w:rPr>
          <w:lang w:val="en-US"/>
        </w:rPr>
        <w:t>Do you agree to add the following text to 11bn SFD?</w:t>
      </w:r>
    </w:p>
    <w:p w14:paraId="65C904BC" w14:textId="77777777" w:rsidR="00664132" w:rsidRPr="009D0A21" w:rsidRDefault="00664132" w:rsidP="00664132">
      <w:pPr>
        <w:pStyle w:val="ListParagraph"/>
        <w:numPr>
          <w:ilvl w:val="1"/>
          <w:numId w:val="75"/>
        </w:numPr>
        <w:rPr>
          <w:lang w:val="en-US"/>
        </w:rPr>
      </w:pPr>
      <w:r w:rsidRPr="009D0A21">
        <w:rPr>
          <w:lang w:val="en-US"/>
        </w:rPr>
        <w:t>Define in 11bn a mechanism for dynamic bandwidth selection (DBS) that enables an AP to expand its operating UHR BSS bandwidth for UHR STAs that support the DBS operation.</w:t>
      </w:r>
    </w:p>
    <w:p w14:paraId="6BC790B0" w14:textId="77777777" w:rsidR="00664132" w:rsidRPr="00DF6358" w:rsidRDefault="00664132" w:rsidP="00664132">
      <w:pPr>
        <w:pStyle w:val="ListParagraph"/>
        <w:numPr>
          <w:ilvl w:val="1"/>
          <w:numId w:val="75"/>
        </w:numPr>
        <w:rPr>
          <w:lang w:val="en-US"/>
        </w:rPr>
      </w:pPr>
      <w:r w:rsidRPr="009D0A21">
        <w:rPr>
          <w:lang w:val="en-US"/>
        </w:rPr>
        <w:t>TBD whether a time duration is indicated for expanded UHR BSS bandwidth</w:t>
      </w:r>
    </w:p>
    <w:p w14:paraId="62069B75" w14:textId="77777777" w:rsidR="00664132" w:rsidRPr="009D0A21" w:rsidRDefault="00664132" w:rsidP="00664132">
      <w:pPr>
        <w:pStyle w:val="ListParagraph"/>
        <w:rPr>
          <w:lang w:val="en-US"/>
        </w:rPr>
      </w:pPr>
      <w:r w:rsidRPr="009D0A21">
        <w:rPr>
          <w:i/>
          <w:iCs/>
          <w:lang w:val="en-US"/>
        </w:rPr>
        <w:t>Supporting list: 24/088, 24/815</w:t>
      </w:r>
    </w:p>
    <w:p w14:paraId="3286CA85" w14:textId="77777777" w:rsidR="00664132" w:rsidRDefault="00664132" w:rsidP="00664132">
      <w:pPr>
        <w:pStyle w:val="ListParagraph"/>
        <w:rPr>
          <w:color w:val="222222"/>
        </w:rPr>
      </w:pPr>
      <w:r w:rsidRPr="00AA51A2">
        <w:rPr>
          <w:color w:val="222222"/>
        </w:rPr>
        <w:t>Result:</w:t>
      </w:r>
    </w:p>
    <w:p w14:paraId="6E7F02A9" w14:textId="04FB5D6B" w:rsidR="00805C18" w:rsidRDefault="00805C18" w:rsidP="00664132">
      <w:pPr>
        <w:pStyle w:val="ListParagraph"/>
        <w:rPr>
          <w:color w:val="222222"/>
          <w:lang w:eastAsia="ko-KR"/>
        </w:rPr>
      </w:pPr>
      <w:r>
        <w:rPr>
          <w:rFonts w:hint="eastAsia"/>
          <w:color w:val="222222"/>
          <w:lang w:eastAsia="ko-KR"/>
        </w:rPr>
        <w:t xml:space="preserve">C: Enterprise environment, bandwdith are selected based on the criteria. </w:t>
      </w:r>
      <w:r>
        <w:rPr>
          <w:color w:val="222222"/>
          <w:lang w:eastAsia="ko-KR"/>
        </w:rPr>
        <w:t>F</w:t>
      </w:r>
      <w:r>
        <w:rPr>
          <w:rFonts w:hint="eastAsia"/>
          <w:color w:val="222222"/>
          <w:lang w:eastAsia="ko-KR"/>
        </w:rPr>
        <w:t>or managing the interference,</w:t>
      </w:r>
      <w:r w:rsidR="00B704B3">
        <w:rPr>
          <w:rFonts w:hint="eastAsia"/>
          <w:color w:val="222222"/>
          <w:lang w:eastAsia="ko-KR"/>
        </w:rPr>
        <w:t xml:space="preserve"> when the bandwidth of one AP gets expanded, i</w:t>
      </w:r>
      <w:r>
        <w:rPr>
          <w:rFonts w:hint="eastAsia"/>
          <w:color w:val="222222"/>
          <w:lang w:eastAsia="ko-KR"/>
        </w:rPr>
        <w:t>t would impact other A</w:t>
      </w:r>
      <w:r>
        <w:rPr>
          <w:color w:val="222222"/>
          <w:lang w:eastAsia="ko-KR"/>
        </w:rPr>
        <w:t>p</w:t>
      </w:r>
      <w:r>
        <w:rPr>
          <w:rFonts w:hint="eastAsia"/>
          <w:color w:val="222222"/>
          <w:lang w:eastAsia="ko-KR"/>
        </w:rPr>
        <w:t>s and neighboring A</w:t>
      </w:r>
      <w:r>
        <w:rPr>
          <w:color w:val="222222"/>
          <w:lang w:eastAsia="ko-KR"/>
        </w:rPr>
        <w:t>p</w:t>
      </w:r>
      <w:r>
        <w:rPr>
          <w:rFonts w:hint="eastAsia"/>
          <w:color w:val="222222"/>
          <w:lang w:eastAsia="ko-KR"/>
        </w:rPr>
        <w:t xml:space="preserve">s. </w:t>
      </w:r>
      <w:r w:rsidR="00B704B3">
        <w:rPr>
          <w:rFonts w:hint="eastAsia"/>
          <w:color w:val="222222"/>
          <w:lang w:eastAsia="ko-KR"/>
        </w:rPr>
        <w:t>I did not find the reasons in two docs.</w:t>
      </w:r>
    </w:p>
    <w:p w14:paraId="158C1AA2" w14:textId="6747F77C" w:rsidR="00B704B3" w:rsidRDefault="00B704B3" w:rsidP="00664132">
      <w:pPr>
        <w:pStyle w:val="ListParagraph"/>
        <w:rPr>
          <w:color w:val="222222"/>
          <w:lang w:eastAsia="ko-KR"/>
        </w:rPr>
      </w:pPr>
      <w:r>
        <w:rPr>
          <w:rFonts w:hint="eastAsia"/>
          <w:color w:val="222222"/>
          <w:lang w:eastAsia="ko-KR"/>
        </w:rPr>
        <w:t>C: I would suggest to hold on this and further discuss this aspects before running this.</w:t>
      </w:r>
    </w:p>
    <w:p w14:paraId="25A68EA7" w14:textId="571CF06D" w:rsidR="00B704B3" w:rsidRDefault="00B704B3" w:rsidP="00664132">
      <w:pPr>
        <w:pStyle w:val="ListParagraph"/>
        <w:rPr>
          <w:color w:val="222222"/>
          <w:lang w:eastAsia="ko-KR"/>
        </w:rPr>
      </w:pPr>
      <w:r>
        <w:rPr>
          <w:rFonts w:hint="eastAsia"/>
          <w:color w:val="222222"/>
          <w:lang w:eastAsia="ko-KR"/>
        </w:rPr>
        <w:lastRenderedPageBreak/>
        <w:t>C: Do you assume that all STAs support DBS or only can trigger some STA?</w:t>
      </w:r>
    </w:p>
    <w:p w14:paraId="1D29D6E5" w14:textId="1C82C20D" w:rsidR="00B704B3" w:rsidRDefault="00B704B3" w:rsidP="00664132">
      <w:pPr>
        <w:pStyle w:val="ListParagraph"/>
        <w:rPr>
          <w:color w:val="222222"/>
          <w:lang w:eastAsia="ko-KR"/>
        </w:rPr>
      </w:pPr>
      <w:r>
        <w:rPr>
          <w:rFonts w:hint="eastAsia"/>
          <w:color w:val="222222"/>
          <w:lang w:eastAsia="ko-KR"/>
        </w:rPr>
        <w:t>C: Is this similar to mechanism of operation mode indication? It does not require to have a frame exchange with the STA.</w:t>
      </w:r>
    </w:p>
    <w:p w14:paraId="46A70DEC" w14:textId="19CF66C8" w:rsidR="00B704B3" w:rsidRDefault="00B704B3" w:rsidP="00664132">
      <w:pPr>
        <w:pStyle w:val="ListParagraph"/>
        <w:rPr>
          <w:color w:val="222222"/>
          <w:lang w:eastAsia="ko-KR"/>
        </w:rPr>
      </w:pPr>
      <w:r>
        <w:rPr>
          <w:rFonts w:hint="eastAsia"/>
          <w:color w:val="222222"/>
          <w:lang w:eastAsia="ko-KR"/>
        </w:rPr>
        <w:t>A: this is AP announcing. This can be beacon response.</w:t>
      </w:r>
    </w:p>
    <w:p w14:paraId="4C75EE0E" w14:textId="32C793B8" w:rsidR="00B704B3" w:rsidRDefault="00B704B3" w:rsidP="00664132">
      <w:pPr>
        <w:pStyle w:val="ListParagraph"/>
        <w:rPr>
          <w:color w:val="222222"/>
          <w:lang w:eastAsia="ko-KR"/>
        </w:rPr>
      </w:pPr>
      <w:r>
        <w:rPr>
          <w:rFonts w:hint="eastAsia"/>
          <w:color w:val="222222"/>
          <w:lang w:eastAsia="ko-KR"/>
        </w:rPr>
        <w:t xml:space="preserve">C: when the bandwidth is expanded and going to the larger bandwidth, but going back to a narrow bandwidth, I think the STA has to follow and it needs time. </w:t>
      </w:r>
    </w:p>
    <w:p w14:paraId="53C1668A" w14:textId="77777777" w:rsidR="00B704B3" w:rsidRDefault="00B704B3" w:rsidP="00664132">
      <w:pPr>
        <w:pStyle w:val="ListParagraph"/>
        <w:rPr>
          <w:color w:val="222222"/>
          <w:lang w:eastAsia="ko-KR"/>
        </w:rPr>
      </w:pPr>
    </w:p>
    <w:p w14:paraId="428B113E" w14:textId="60C72ACA" w:rsidR="00B704B3" w:rsidRPr="00805C18" w:rsidRDefault="00B704B3" w:rsidP="00664132">
      <w:pPr>
        <w:pStyle w:val="ListParagraph"/>
        <w:rPr>
          <w:color w:val="222222"/>
          <w:lang w:eastAsia="ko-KR"/>
        </w:rPr>
      </w:pPr>
      <w:r>
        <w:rPr>
          <w:rFonts w:hint="eastAsia"/>
          <w:color w:val="222222"/>
          <w:lang w:eastAsia="ko-KR"/>
        </w:rPr>
        <w:t>28Y, 34N, 47A</w:t>
      </w:r>
    </w:p>
    <w:p w14:paraId="7814232F" w14:textId="77777777" w:rsidR="00664132" w:rsidRDefault="00664132" w:rsidP="00664132">
      <w:pPr>
        <w:pStyle w:val="ListParagraph"/>
        <w:rPr>
          <w:lang w:val="en-US"/>
        </w:rPr>
      </w:pPr>
    </w:p>
    <w:p w14:paraId="3796BE3B"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3</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2D0CB686" w14:textId="77777777" w:rsidR="00664132" w:rsidRPr="009D0A21" w:rsidRDefault="00664132" w:rsidP="00664132">
      <w:pPr>
        <w:pStyle w:val="ListParagraph"/>
        <w:rPr>
          <w:lang w:val="en-US"/>
        </w:rPr>
      </w:pPr>
      <w:r w:rsidRPr="009D0A21">
        <w:rPr>
          <w:lang w:val="en-US"/>
        </w:rPr>
        <w:t>Do you agree to add the following text to 11bn SFD?</w:t>
      </w:r>
    </w:p>
    <w:p w14:paraId="5BC30B65" w14:textId="77777777" w:rsidR="00664132" w:rsidRPr="009D0A21" w:rsidRDefault="00664132" w:rsidP="00664132">
      <w:pPr>
        <w:pStyle w:val="ListParagraph"/>
        <w:numPr>
          <w:ilvl w:val="1"/>
          <w:numId w:val="75"/>
        </w:numPr>
        <w:rPr>
          <w:lang w:val="en-US"/>
        </w:rPr>
      </w:pPr>
      <w:r w:rsidRPr="009D0A21">
        <w:rPr>
          <w:lang w:val="en-US"/>
        </w:rPr>
        <w:t>Define a mechanism in 11bn that enables:</w:t>
      </w:r>
    </w:p>
    <w:p w14:paraId="6498FDED" w14:textId="77777777" w:rsidR="00664132" w:rsidRPr="009D0A21" w:rsidRDefault="00664132" w:rsidP="00664132">
      <w:pPr>
        <w:pStyle w:val="ListParagraph"/>
        <w:numPr>
          <w:ilvl w:val="2"/>
          <w:numId w:val="75"/>
        </w:numPr>
        <w:rPr>
          <w:lang w:val="en-US"/>
        </w:rPr>
      </w:pPr>
      <w:r w:rsidRPr="009D0A21">
        <w:rPr>
          <w:lang w:val="en-US"/>
        </w:rPr>
        <w:t>A non-AP MLD to provide multiple QoS profiles in the SCS Request for an SCS stream, each indicating a different set of QoS characteristics parameters for the SCS stream, and</w:t>
      </w:r>
    </w:p>
    <w:p w14:paraId="5C525DF0" w14:textId="77777777" w:rsidR="00664132" w:rsidRPr="009D0A21" w:rsidRDefault="00664132" w:rsidP="00664132">
      <w:pPr>
        <w:pStyle w:val="ListParagraph"/>
        <w:numPr>
          <w:ilvl w:val="2"/>
          <w:numId w:val="75"/>
        </w:numPr>
        <w:rPr>
          <w:lang w:val="en-US"/>
        </w:rPr>
      </w:pPr>
      <w:r w:rsidRPr="009D0A21">
        <w:rPr>
          <w:lang w:val="en-US"/>
        </w:rPr>
        <w:t>The non-AP MLD indicates which QoS profile is currently active, and</w:t>
      </w:r>
    </w:p>
    <w:p w14:paraId="5EEAAF28" w14:textId="77777777" w:rsidR="00664132" w:rsidRPr="009D0A21" w:rsidRDefault="00664132" w:rsidP="00664132">
      <w:pPr>
        <w:pStyle w:val="ListParagraph"/>
        <w:numPr>
          <w:ilvl w:val="2"/>
          <w:numId w:val="75"/>
        </w:numPr>
        <w:rPr>
          <w:lang w:val="en-US"/>
        </w:rPr>
      </w:pPr>
      <w:r w:rsidRPr="009D0A21">
        <w:rPr>
          <w:lang w:val="en-US"/>
        </w:rPr>
        <w:t>AP can accept or reject individual QoS profiles for the SCS stream</w:t>
      </w:r>
    </w:p>
    <w:p w14:paraId="6C4E6BBE" w14:textId="77777777" w:rsidR="00664132" w:rsidRPr="009D0A21" w:rsidRDefault="00664132" w:rsidP="00664132">
      <w:pPr>
        <w:pStyle w:val="ListParagraph"/>
        <w:rPr>
          <w:lang w:val="en-US"/>
        </w:rPr>
      </w:pPr>
      <w:r w:rsidRPr="009D0A21">
        <w:rPr>
          <w:i/>
          <w:iCs/>
          <w:lang w:val="en-US"/>
        </w:rPr>
        <w:t>Supporting list: 24/0660, 24/1752</w:t>
      </w:r>
    </w:p>
    <w:p w14:paraId="17884C8A" w14:textId="77777777" w:rsidR="00664132" w:rsidRDefault="00664132" w:rsidP="00664132">
      <w:pPr>
        <w:pStyle w:val="ListParagraph"/>
        <w:rPr>
          <w:color w:val="222222"/>
        </w:rPr>
      </w:pPr>
      <w:r w:rsidRPr="009D0A21">
        <w:rPr>
          <w:lang w:val="en-US"/>
        </w:rPr>
        <w:t> </w:t>
      </w:r>
      <w:r w:rsidRPr="00AA51A2">
        <w:rPr>
          <w:color w:val="222222"/>
        </w:rPr>
        <w:t>Result:</w:t>
      </w:r>
    </w:p>
    <w:p w14:paraId="59F794F6" w14:textId="11D6351E" w:rsidR="002D6E92" w:rsidRPr="002D6E92" w:rsidRDefault="002B1D5B" w:rsidP="002D6E92">
      <w:pPr>
        <w:pStyle w:val="ListParagraph"/>
        <w:rPr>
          <w:color w:val="222222"/>
          <w:lang w:eastAsia="ko-KR"/>
        </w:rPr>
      </w:pPr>
      <w:r>
        <w:rPr>
          <w:rFonts w:hint="eastAsia"/>
          <w:color w:val="222222"/>
          <w:lang w:eastAsia="ko-KR"/>
        </w:rPr>
        <w:t xml:space="preserve">C: Agree with the direction. </w:t>
      </w:r>
      <w:r w:rsidR="002D6E92">
        <w:rPr>
          <w:color w:val="222222"/>
          <w:lang w:eastAsia="ko-KR"/>
        </w:rPr>
        <w:t>T</w:t>
      </w:r>
      <w:r w:rsidR="002D6E92">
        <w:rPr>
          <w:rFonts w:hint="eastAsia"/>
          <w:color w:val="222222"/>
          <w:lang w:eastAsia="ko-KR"/>
        </w:rPr>
        <w:t>he uplink gaming</w:t>
      </w:r>
      <w:r w:rsidR="002D6E92">
        <w:rPr>
          <w:color w:val="222222"/>
          <w:lang w:eastAsia="ko-KR"/>
        </w:rPr>
        <w:t>’</w:t>
      </w:r>
      <w:r w:rsidR="002D6E92">
        <w:rPr>
          <w:rFonts w:hint="eastAsia"/>
          <w:color w:val="222222"/>
          <w:lang w:eastAsia="ko-KR"/>
        </w:rPr>
        <w:t xml:space="preserve">s kind of thing where you want some kind of a triggering when they were actually actively doing something but other times you are ok with not really doing? </w:t>
      </w:r>
      <w:r w:rsidR="002D6E92">
        <w:rPr>
          <w:color w:val="222222"/>
          <w:lang w:eastAsia="ko-KR"/>
        </w:rPr>
        <w:t>Y</w:t>
      </w:r>
      <w:r w:rsidR="002D6E92">
        <w:rPr>
          <w:rFonts w:hint="eastAsia"/>
          <w:color w:val="222222"/>
          <w:lang w:eastAsia="ko-KR"/>
        </w:rPr>
        <w:t>ou</w:t>
      </w:r>
      <w:r w:rsidR="002D6E92">
        <w:rPr>
          <w:color w:val="222222"/>
          <w:lang w:eastAsia="ko-KR"/>
        </w:rPr>
        <w:t>’</w:t>
      </w:r>
      <w:r w:rsidR="002D6E92">
        <w:rPr>
          <w:rFonts w:hint="eastAsia"/>
          <w:color w:val="222222"/>
          <w:lang w:eastAsia="ko-KR"/>
        </w:rPr>
        <w:t>re not generating your traffic so you would expec they</w:t>
      </w:r>
      <w:r w:rsidR="002D6E92">
        <w:rPr>
          <w:color w:val="222222"/>
          <w:lang w:eastAsia="ko-KR"/>
        </w:rPr>
        <w:t>’</w:t>
      </w:r>
      <w:r w:rsidR="002D6E92">
        <w:rPr>
          <w:rFonts w:hint="eastAsia"/>
          <w:color w:val="222222"/>
          <w:lang w:eastAsia="ko-KR"/>
        </w:rPr>
        <w:t>d be not. You can</w:t>
      </w:r>
      <w:r w:rsidR="002D6E92">
        <w:rPr>
          <w:color w:val="222222"/>
          <w:lang w:eastAsia="ko-KR"/>
        </w:rPr>
        <w:t>’</w:t>
      </w:r>
      <w:r w:rsidR="002D6E92">
        <w:rPr>
          <w:rFonts w:hint="eastAsia"/>
          <w:color w:val="222222"/>
          <w:lang w:eastAsia="ko-KR"/>
        </w:rPr>
        <w:t>t send any minimum or max service intervlas so if it does not know when to trigger it anyway. Can I treat that as another QoS profile?</w:t>
      </w:r>
    </w:p>
    <w:p w14:paraId="197F55DE" w14:textId="726C26DC" w:rsidR="00B704B3" w:rsidRDefault="00EE2BC0" w:rsidP="00664132">
      <w:pPr>
        <w:pStyle w:val="ListParagraph"/>
        <w:rPr>
          <w:color w:val="222222"/>
          <w:lang w:eastAsia="ko-KR"/>
        </w:rPr>
      </w:pPr>
      <w:r>
        <w:rPr>
          <w:rFonts w:hint="eastAsia"/>
          <w:color w:val="222222"/>
          <w:lang w:eastAsia="ko-KR"/>
        </w:rPr>
        <w:t>A:</w:t>
      </w:r>
      <w:r w:rsidR="002D6E92">
        <w:rPr>
          <w:rFonts w:hint="eastAsia"/>
          <w:color w:val="222222"/>
          <w:lang w:eastAsia="ko-KR"/>
        </w:rPr>
        <w:t>You can treat that as a QoS profile and if you know essentially you are</w:t>
      </w:r>
      <w:r w:rsidR="002B1D5B">
        <w:rPr>
          <w:rFonts w:hint="eastAsia"/>
          <w:color w:val="222222"/>
          <w:lang w:eastAsia="ko-KR"/>
        </w:rPr>
        <w:t xml:space="preserve"> pausing </w:t>
      </w:r>
      <w:r w:rsidR="002D6E92">
        <w:rPr>
          <w:rFonts w:hint="eastAsia"/>
          <w:color w:val="222222"/>
          <w:lang w:eastAsia="ko-KR"/>
        </w:rPr>
        <w:t xml:space="preserve">your </w:t>
      </w:r>
      <w:r w:rsidR="002B1D5B">
        <w:rPr>
          <w:rFonts w:hint="eastAsia"/>
          <w:color w:val="222222"/>
          <w:lang w:eastAsia="ko-KR"/>
        </w:rPr>
        <w:t>SCS</w:t>
      </w:r>
      <w:r w:rsidR="002D6E92">
        <w:rPr>
          <w:rFonts w:hint="eastAsia"/>
          <w:color w:val="222222"/>
          <w:lang w:eastAsia="ko-KR"/>
        </w:rPr>
        <w:t xml:space="preserve">. </w:t>
      </w:r>
      <w:r w:rsidR="002D6E92">
        <w:rPr>
          <w:color w:val="222222"/>
          <w:lang w:eastAsia="ko-KR"/>
        </w:rPr>
        <w:t>R</w:t>
      </w:r>
      <w:r w:rsidR="002D6E92">
        <w:rPr>
          <w:rFonts w:hint="eastAsia"/>
          <w:color w:val="222222"/>
          <w:lang w:eastAsia="ko-KR"/>
        </w:rPr>
        <w:t>ight. You can pause your SCS in that sense. And you know the normal behavior should apply.</w:t>
      </w:r>
      <w:r>
        <w:rPr>
          <w:rFonts w:hint="eastAsia"/>
          <w:color w:val="222222"/>
          <w:lang w:eastAsia="ko-KR"/>
        </w:rPr>
        <w:t xml:space="preserve"> </w:t>
      </w:r>
    </w:p>
    <w:p w14:paraId="412B2BDC" w14:textId="45109048" w:rsidR="002B1D5B" w:rsidRPr="002B1D5B" w:rsidRDefault="002B1D5B" w:rsidP="00664132">
      <w:pPr>
        <w:pStyle w:val="ListParagraph"/>
        <w:rPr>
          <w:color w:val="222222"/>
          <w:lang w:eastAsia="ko-KR"/>
        </w:rPr>
      </w:pPr>
      <w:r>
        <w:rPr>
          <w:rFonts w:hint="eastAsia"/>
          <w:color w:val="222222"/>
          <w:lang w:eastAsia="ko-KR"/>
        </w:rPr>
        <w:t>C: Concern on the mechansim</w:t>
      </w:r>
      <w:r w:rsidR="002D6E92">
        <w:rPr>
          <w:rFonts w:hint="eastAsia"/>
          <w:color w:val="222222"/>
          <w:lang w:eastAsia="ko-KR"/>
        </w:rPr>
        <w:t xml:space="preserve"> of the viability</w:t>
      </w:r>
      <w:r>
        <w:rPr>
          <w:rFonts w:hint="eastAsia"/>
          <w:color w:val="222222"/>
          <w:lang w:eastAsia="ko-KR"/>
        </w:rPr>
        <w:t>.</w:t>
      </w:r>
      <w:r w:rsidR="002D6E92">
        <w:rPr>
          <w:rFonts w:hint="eastAsia"/>
          <w:color w:val="222222"/>
          <w:lang w:eastAsia="ko-KR"/>
        </w:rPr>
        <w:t xml:space="preserve"> </w:t>
      </w:r>
      <w:r w:rsidR="002D6E92">
        <w:rPr>
          <w:color w:val="222222"/>
          <w:lang w:eastAsia="ko-KR"/>
        </w:rPr>
        <w:t>T</w:t>
      </w:r>
      <w:r w:rsidR="002D6E92">
        <w:rPr>
          <w:rFonts w:hint="eastAsia"/>
          <w:color w:val="222222"/>
          <w:lang w:eastAsia="ko-KR"/>
        </w:rPr>
        <w:t>here</w:t>
      </w:r>
      <w:r w:rsidR="002D6E92">
        <w:rPr>
          <w:color w:val="222222"/>
          <w:lang w:eastAsia="ko-KR"/>
        </w:rPr>
        <w:t>’</w:t>
      </w:r>
      <w:r w:rsidR="002D6E92">
        <w:rPr>
          <w:rFonts w:hint="eastAsia"/>
          <w:color w:val="222222"/>
          <w:lang w:eastAsia="ko-KR"/>
        </w:rPr>
        <w:t>s alway going to be some randomness in the traffic. Traffi profile and all traffic is not going to be completely isynchornous. Long enough period of time to make it viable. We have exising mechanism,</w:t>
      </w:r>
      <w:r>
        <w:rPr>
          <w:rFonts w:hint="eastAsia"/>
          <w:color w:val="222222"/>
          <w:lang w:eastAsia="ko-KR"/>
        </w:rPr>
        <w:t xml:space="preserve"> Management frame is more dynamic. </w:t>
      </w:r>
      <w:r>
        <w:rPr>
          <w:color w:val="222222"/>
          <w:lang w:eastAsia="ko-KR"/>
        </w:rPr>
        <w:t>R</w:t>
      </w:r>
      <w:r>
        <w:rPr>
          <w:rFonts w:hint="eastAsia"/>
          <w:color w:val="222222"/>
          <w:lang w:eastAsia="ko-KR"/>
        </w:rPr>
        <w:t xml:space="preserve">easonable </w:t>
      </w:r>
      <w:r w:rsidR="002D6E92">
        <w:rPr>
          <w:rFonts w:hint="eastAsia"/>
          <w:color w:val="222222"/>
          <w:lang w:eastAsia="ko-KR"/>
        </w:rPr>
        <w:t>wit</w:t>
      </w:r>
      <w:r>
        <w:rPr>
          <w:rFonts w:hint="eastAsia"/>
          <w:color w:val="222222"/>
          <w:lang w:eastAsia="ko-KR"/>
        </w:rPr>
        <w:t xml:space="preserve">h management. </w:t>
      </w:r>
    </w:p>
    <w:p w14:paraId="418E586F" w14:textId="36A495AD" w:rsidR="00B704B3" w:rsidRDefault="00EE2BC0" w:rsidP="00664132">
      <w:pPr>
        <w:pStyle w:val="ListParagraph"/>
        <w:rPr>
          <w:color w:val="222222"/>
          <w:lang w:eastAsia="ko-KR"/>
        </w:rPr>
      </w:pPr>
      <w:r>
        <w:rPr>
          <w:rFonts w:hint="eastAsia"/>
          <w:color w:val="222222"/>
          <w:lang w:eastAsia="ko-KR"/>
        </w:rPr>
        <w:t xml:space="preserve">C: why not using SCS request to update QoS characteristic intead of providing multiple? </w:t>
      </w:r>
    </w:p>
    <w:p w14:paraId="6F362296" w14:textId="0F5B08A7" w:rsidR="00EE2BC0" w:rsidRDefault="00EE2BC0" w:rsidP="00664132">
      <w:pPr>
        <w:pStyle w:val="ListParagraph"/>
        <w:rPr>
          <w:color w:val="222222"/>
          <w:lang w:eastAsia="ko-KR"/>
        </w:rPr>
      </w:pPr>
      <w:r>
        <w:rPr>
          <w:rFonts w:hint="eastAsia"/>
          <w:color w:val="222222"/>
          <w:lang w:eastAsia="ko-KR"/>
        </w:rPr>
        <w:t xml:space="preserve">A: this was answered in the presentation. </w:t>
      </w:r>
      <w:r>
        <w:rPr>
          <w:color w:val="222222"/>
          <w:lang w:eastAsia="ko-KR"/>
        </w:rPr>
        <w:t>T</w:t>
      </w:r>
      <w:r>
        <w:rPr>
          <w:rFonts w:hint="eastAsia"/>
          <w:color w:val="222222"/>
          <w:lang w:eastAsia="ko-KR"/>
        </w:rPr>
        <w:t xml:space="preserve">he SCS change request may be failed by AP. </w:t>
      </w:r>
      <w:r>
        <w:rPr>
          <w:color w:val="222222"/>
          <w:lang w:eastAsia="ko-KR"/>
        </w:rPr>
        <w:t>R</w:t>
      </w:r>
      <w:r>
        <w:rPr>
          <w:rFonts w:hint="eastAsia"/>
          <w:color w:val="222222"/>
          <w:lang w:eastAsia="ko-KR"/>
        </w:rPr>
        <w:t>esulting changing the scheduling for the desired QoS.</w:t>
      </w:r>
    </w:p>
    <w:p w14:paraId="4DC12BBB" w14:textId="03F08D66" w:rsidR="00EE2BC0" w:rsidRDefault="00EE2BC0" w:rsidP="00664132">
      <w:pPr>
        <w:pStyle w:val="ListParagraph"/>
        <w:rPr>
          <w:color w:val="222222"/>
          <w:lang w:eastAsia="ko-KR"/>
        </w:rPr>
      </w:pPr>
      <w:r>
        <w:rPr>
          <w:rFonts w:hint="eastAsia"/>
          <w:color w:val="222222"/>
          <w:lang w:eastAsia="ko-KR"/>
        </w:rPr>
        <w:t xml:space="preserve">C: does this copule with RTWT? </w:t>
      </w:r>
      <w:r>
        <w:rPr>
          <w:color w:val="222222"/>
          <w:lang w:eastAsia="ko-KR"/>
        </w:rPr>
        <w:t>W</w:t>
      </w:r>
      <w:r>
        <w:rPr>
          <w:rFonts w:hint="eastAsia"/>
          <w:color w:val="222222"/>
          <w:lang w:eastAsia="ko-KR"/>
        </w:rPr>
        <w:t>hat</w:t>
      </w:r>
      <w:r>
        <w:rPr>
          <w:color w:val="222222"/>
          <w:lang w:eastAsia="ko-KR"/>
        </w:rPr>
        <w:t>’</w:t>
      </w:r>
      <w:r>
        <w:rPr>
          <w:rFonts w:hint="eastAsia"/>
          <w:color w:val="222222"/>
          <w:lang w:eastAsia="ko-KR"/>
        </w:rPr>
        <w:t>s the relationship with RTWT?</w:t>
      </w:r>
    </w:p>
    <w:p w14:paraId="7EDF31BF" w14:textId="7D74D75F" w:rsidR="00EE2BC0" w:rsidRDefault="00EE2BC0" w:rsidP="00664132">
      <w:pPr>
        <w:pStyle w:val="ListParagraph"/>
        <w:rPr>
          <w:color w:val="222222"/>
          <w:lang w:eastAsia="ko-KR"/>
        </w:rPr>
      </w:pPr>
      <w:r>
        <w:rPr>
          <w:rFonts w:hint="eastAsia"/>
          <w:color w:val="222222"/>
          <w:lang w:eastAsia="ko-KR"/>
        </w:rPr>
        <w:t>A: I</w:t>
      </w:r>
      <w:r>
        <w:rPr>
          <w:color w:val="222222"/>
          <w:lang w:eastAsia="ko-KR"/>
        </w:rPr>
        <w:t>’</w:t>
      </w:r>
      <w:r>
        <w:rPr>
          <w:rFonts w:hint="eastAsia"/>
          <w:color w:val="222222"/>
          <w:lang w:eastAsia="ko-KR"/>
        </w:rPr>
        <w:t>m not tied to RTWT.</w:t>
      </w:r>
    </w:p>
    <w:p w14:paraId="2CB1AA8A" w14:textId="484C5EE7" w:rsidR="00EE2BC0" w:rsidRDefault="00EE2BC0" w:rsidP="00664132">
      <w:pPr>
        <w:pStyle w:val="ListParagraph"/>
        <w:rPr>
          <w:color w:val="222222"/>
          <w:lang w:eastAsia="ko-KR"/>
        </w:rPr>
      </w:pPr>
      <w:r>
        <w:rPr>
          <w:rFonts w:hint="eastAsia"/>
          <w:color w:val="222222"/>
          <w:lang w:eastAsia="ko-KR"/>
        </w:rPr>
        <w:t xml:space="preserve">C: How do you distinguise multiple QoS profile? </w:t>
      </w:r>
      <w:r>
        <w:rPr>
          <w:color w:val="222222"/>
          <w:lang w:eastAsia="ko-KR"/>
        </w:rPr>
        <w:t>I</w:t>
      </w:r>
      <w:r>
        <w:rPr>
          <w:rFonts w:hint="eastAsia"/>
          <w:color w:val="222222"/>
          <w:lang w:eastAsia="ko-KR"/>
        </w:rPr>
        <w:t>s SCSID?</w:t>
      </w:r>
    </w:p>
    <w:p w14:paraId="4BFB4957" w14:textId="45237837" w:rsidR="00EE2BC0" w:rsidRDefault="00EE2BC0" w:rsidP="00664132">
      <w:pPr>
        <w:pStyle w:val="ListParagraph"/>
        <w:rPr>
          <w:color w:val="222222"/>
          <w:lang w:eastAsia="ko-KR"/>
        </w:rPr>
      </w:pPr>
      <w:r>
        <w:rPr>
          <w:rFonts w:hint="eastAsia"/>
          <w:color w:val="222222"/>
          <w:lang w:eastAsia="ko-KR"/>
        </w:rPr>
        <w:t xml:space="preserve">A: I said using a QoS profile ID. Which is within the same SCS ID. </w:t>
      </w:r>
    </w:p>
    <w:p w14:paraId="192BE24E" w14:textId="455D3F38" w:rsidR="00EE2BC0" w:rsidRDefault="00EE2BC0" w:rsidP="00664132">
      <w:pPr>
        <w:pStyle w:val="ListParagraph"/>
        <w:rPr>
          <w:color w:val="222222"/>
          <w:lang w:eastAsia="ko-KR"/>
        </w:rPr>
      </w:pPr>
      <w:r>
        <w:rPr>
          <w:rFonts w:hint="eastAsia"/>
          <w:color w:val="222222"/>
          <w:lang w:eastAsia="ko-KR"/>
        </w:rPr>
        <w:t>Recorded voting</w:t>
      </w:r>
      <w:r w:rsidR="00660046">
        <w:rPr>
          <w:rFonts w:hint="eastAsia"/>
          <w:color w:val="222222"/>
          <w:lang w:eastAsia="ko-KR"/>
        </w:rPr>
        <w:t xml:space="preserve"> (appendix)</w:t>
      </w:r>
      <w:r>
        <w:rPr>
          <w:rFonts w:hint="eastAsia"/>
          <w:color w:val="222222"/>
          <w:lang w:eastAsia="ko-KR"/>
        </w:rPr>
        <w:t>.</w:t>
      </w:r>
    </w:p>
    <w:p w14:paraId="380E6DDB" w14:textId="6C795F3A" w:rsidR="00EE2BC0" w:rsidRDefault="00EE2BC0" w:rsidP="00664132">
      <w:pPr>
        <w:pStyle w:val="ListParagraph"/>
        <w:rPr>
          <w:color w:val="222222"/>
          <w:lang w:eastAsia="ko-KR"/>
        </w:rPr>
      </w:pPr>
      <w:r>
        <w:rPr>
          <w:rFonts w:hint="eastAsia"/>
          <w:color w:val="222222"/>
          <w:lang w:eastAsia="ko-KR"/>
        </w:rPr>
        <w:t>30Y, 25N, 45A</w:t>
      </w:r>
    </w:p>
    <w:p w14:paraId="62ED0EFD" w14:textId="77777777" w:rsidR="00664132" w:rsidRPr="009D0A21" w:rsidRDefault="00664132" w:rsidP="00664132">
      <w:pPr>
        <w:pStyle w:val="ListParagraph"/>
        <w:rPr>
          <w:lang w:val="en-US"/>
        </w:rPr>
      </w:pPr>
    </w:p>
    <w:p w14:paraId="3B64FD57" w14:textId="77777777" w:rsidR="00664132" w:rsidRPr="00525A24" w:rsidRDefault="00664132" w:rsidP="00664132">
      <w:pPr>
        <w:pStyle w:val="ListParagraph"/>
        <w:rPr>
          <w:b/>
          <w:bCs/>
          <w:sz w:val="22"/>
          <w:szCs w:val="22"/>
        </w:rPr>
      </w:pPr>
      <w:r w:rsidRPr="005D6E99">
        <w:rPr>
          <w:b/>
          <w:bCs/>
          <w:sz w:val="22"/>
          <w:szCs w:val="22"/>
        </w:rPr>
        <w:t>SP</w:t>
      </w:r>
      <w:r>
        <w:rPr>
          <w:b/>
          <w:bCs/>
          <w:sz w:val="22"/>
          <w:szCs w:val="22"/>
        </w:rPr>
        <w:t>4</w:t>
      </w:r>
      <w:r w:rsidRPr="005D6E99">
        <w:rPr>
          <w:b/>
          <w:bCs/>
          <w:sz w:val="22"/>
          <w:szCs w:val="22"/>
        </w:rPr>
        <w:t xml:space="preserve"> – </w:t>
      </w:r>
      <w:r>
        <w:rPr>
          <w:b/>
          <w:bCs/>
          <w:sz w:val="22"/>
          <w:szCs w:val="22"/>
        </w:rPr>
        <w:t>Binita Gupta</w:t>
      </w:r>
      <w:r w:rsidRPr="005D6E99">
        <w:rPr>
          <w:b/>
          <w:bCs/>
          <w:sz w:val="22"/>
          <w:szCs w:val="22"/>
        </w:rPr>
        <w:t xml:space="preserve"> –</w:t>
      </w:r>
      <w:r>
        <w:rPr>
          <w:b/>
          <w:bCs/>
          <w:sz w:val="22"/>
          <w:szCs w:val="22"/>
        </w:rPr>
        <w:t>QoS</w:t>
      </w:r>
    </w:p>
    <w:p w14:paraId="2C57CEFE" w14:textId="77777777" w:rsidR="00664132" w:rsidRPr="009D0A21" w:rsidRDefault="00664132" w:rsidP="00664132">
      <w:pPr>
        <w:pStyle w:val="ListParagraph"/>
        <w:rPr>
          <w:lang w:val="en-US"/>
        </w:rPr>
      </w:pPr>
      <w:r w:rsidRPr="009D0A21">
        <w:rPr>
          <w:lang w:val="en-US"/>
        </w:rPr>
        <w:t>Do you agree to add the following text to 11bn SFD?</w:t>
      </w:r>
    </w:p>
    <w:p w14:paraId="3FACBEB0" w14:textId="77777777" w:rsidR="00664132" w:rsidRPr="004B68D6" w:rsidRDefault="00664132" w:rsidP="00664132">
      <w:pPr>
        <w:pStyle w:val="ListParagraph"/>
        <w:numPr>
          <w:ilvl w:val="1"/>
          <w:numId w:val="75"/>
        </w:numPr>
        <w:rPr>
          <w:lang w:val="en-US"/>
        </w:rPr>
      </w:pPr>
      <w:r w:rsidRPr="009D0A21">
        <w:rPr>
          <w:lang w:val="en-US"/>
        </w:rPr>
        <w:t>Define a mechanism in 11bn that enables a non-AP MLD to dynamically update the active QoS profile for an SCS stream by signaling a different QoS profile to the AP in an A-Control field, where the QoS profile is selected from one of the previously accepted QoS profiles for that SCS stream.</w:t>
      </w:r>
    </w:p>
    <w:p w14:paraId="611C4CAA" w14:textId="77777777" w:rsidR="00664132" w:rsidRPr="009D0A21" w:rsidRDefault="00664132" w:rsidP="00664132">
      <w:pPr>
        <w:pStyle w:val="ListParagraph"/>
        <w:rPr>
          <w:lang w:val="en-US"/>
        </w:rPr>
      </w:pPr>
      <w:r w:rsidRPr="009D0A21">
        <w:rPr>
          <w:i/>
          <w:iCs/>
          <w:lang w:val="en-US"/>
        </w:rPr>
        <w:t>Supporting list: 24/0660, 24/1752</w:t>
      </w:r>
    </w:p>
    <w:p w14:paraId="15B5F0B9" w14:textId="77777777" w:rsidR="00664132" w:rsidRDefault="00664132" w:rsidP="00664132">
      <w:pPr>
        <w:pStyle w:val="ListParagraph"/>
        <w:rPr>
          <w:color w:val="222222"/>
        </w:rPr>
      </w:pPr>
      <w:r w:rsidRPr="00AA51A2">
        <w:rPr>
          <w:color w:val="222222"/>
        </w:rPr>
        <w:t>Result:</w:t>
      </w:r>
    </w:p>
    <w:p w14:paraId="7FE0B04F" w14:textId="26D8AED6" w:rsidR="00664132" w:rsidRDefault="00EE2BC0" w:rsidP="00664132">
      <w:pPr>
        <w:pStyle w:val="ListParagraph"/>
        <w:rPr>
          <w:color w:val="222222"/>
          <w:lang w:eastAsia="ko-KR"/>
        </w:rPr>
      </w:pPr>
      <w:r w:rsidRPr="00EE2BC0">
        <w:rPr>
          <w:rFonts w:hint="eastAsia"/>
          <w:color w:val="222222"/>
          <w:highlight w:val="yellow"/>
          <w:lang w:eastAsia="ko-KR"/>
        </w:rPr>
        <w:lastRenderedPageBreak/>
        <w:t>Deferred</w:t>
      </w:r>
    </w:p>
    <w:p w14:paraId="69D8D55C" w14:textId="77777777" w:rsidR="00664132" w:rsidRDefault="00664132" w:rsidP="00664132">
      <w:pPr>
        <w:pStyle w:val="ListParagraph"/>
        <w:numPr>
          <w:ilvl w:val="0"/>
          <w:numId w:val="75"/>
        </w:numPr>
      </w:pPr>
      <w:r>
        <w:t>Technical Submissions–QoS + BSR part 2</w:t>
      </w:r>
    </w:p>
    <w:p w14:paraId="3E7E24A1" w14:textId="77777777" w:rsidR="00664132" w:rsidRDefault="00664132" w:rsidP="00664132">
      <w:pPr>
        <w:pStyle w:val="ListParagraph"/>
        <w:numPr>
          <w:ilvl w:val="1"/>
          <w:numId w:val="75"/>
        </w:numPr>
        <w:rPr>
          <w:sz w:val="22"/>
          <w:szCs w:val="22"/>
        </w:rPr>
      </w:pPr>
      <w:hyperlink r:id="rId37" w:history="1">
        <w:r w:rsidRPr="00B02124">
          <w:rPr>
            <w:rStyle w:val="Hyperlink"/>
            <w:sz w:val="22"/>
            <w:szCs w:val="22"/>
          </w:rPr>
          <w:t>24/1752</w:t>
        </w:r>
      </w:hyperlink>
      <w:r w:rsidRPr="00B02124">
        <w:rPr>
          <w:color w:val="FF0000"/>
          <w:sz w:val="22"/>
          <w:szCs w:val="22"/>
        </w:rPr>
        <w:t xml:space="preserve"> </w:t>
      </w:r>
      <w:r w:rsidRPr="00B02124">
        <w:rPr>
          <w:sz w:val="22"/>
          <w:szCs w:val="22"/>
        </w:rPr>
        <w:t>Dynamic QoS Profiles follow up</w:t>
      </w:r>
      <w:r w:rsidRPr="00B02124">
        <w:rPr>
          <w:sz w:val="22"/>
          <w:szCs w:val="22"/>
        </w:rPr>
        <w:tab/>
      </w:r>
      <w:r w:rsidRPr="00B02124">
        <w:rPr>
          <w:sz w:val="22"/>
          <w:szCs w:val="22"/>
        </w:rPr>
        <w:tab/>
      </w:r>
      <w:r w:rsidRPr="00B02124">
        <w:rPr>
          <w:sz w:val="22"/>
          <w:szCs w:val="22"/>
        </w:rPr>
        <w:tab/>
        <w:t>Binita Gupta</w:t>
      </w:r>
    </w:p>
    <w:p w14:paraId="6C63AB89" w14:textId="05E3CC3C" w:rsidR="00EE2BC0" w:rsidRDefault="00F61E9D" w:rsidP="00EE2BC0">
      <w:pPr>
        <w:pStyle w:val="ListParagraph"/>
        <w:ind w:left="1440"/>
        <w:rPr>
          <w:sz w:val="22"/>
          <w:szCs w:val="22"/>
          <w:lang w:eastAsia="ko-KR"/>
        </w:rPr>
      </w:pPr>
      <w:r>
        <w:rPr>
          <w:rFonts w:hint="eastAsia"/>
          <w:sz w:val="22"/>
          <w:szCs w:val="22"/>
          <w:lang w:eastAsia="ko-KR"/>
        </w:rPr>
        <w:t xml:space="preserve">C: max data rate. </w:t>
      </w:r>
      <w:r>
        <w:rPr>
          <w:sz w:val="22"/>
          <w:szCs w:val="22"/>
          <w:lang w:eastAsia="ko-KR"/>
        </w:rPr>
        <w:t>H</w:t>
      </w:r>
      <w:r>
        <w:rPr>
          <w:rFonts w:hint="eastAsia"/>
          <w:sz w:val="22"/>
          <w:szCs w:val="22"/>
          <w:lang w:eastAsia="ko-KR"/>
        </w:rPr>
        <w:t xml:space="preserve">ow does STA predict the max data rate? </w:t>
      </w:r>
      <w:r>
        <w:rPr>
          <w:sz w:val="22"/>
          <w:szCs w:val="22"/>
          <w:lang w:eastAsia="ko-KR"/>
        </w:rPr>
        <w:t>H</w:t>
      </w:r>
      <w:r>
        <w:rPr>
          <w:rFonts w:hint="eastAsia"/>
          <w:sz w:val="22"/>
          <w:szCs w:val="22"/>
          <w:lang w:eastAsia="ko-KR"/>
        </w:rPr>
        <w:t xml:space="preserve">ow does the AP respond to that? </w:t>
      </w:r>
      <w:r>
        <w:rPr>
          <w:sz w:val="22"/>
          <w:szCs w:val="22"/>
          <w:lang w:eastAsia="ko-KR"/>
        </w:rPr>
        <w:t>D</w:t>
      </w:r>
      <w:r>
        <w:rPr>
          <w:rFonts w:hint="eastAsia"/>
          <w:sz w:val="22"/>
          <w:szCs w:val="22"/>
          <w:lang w:eastAsia="ko-KR"/>
        </w:rPr>
        <w:t xml:space="preserve">o they use the max MCS? </w:t>
      </w:r>
      <w:r>
        <w:rPr>
          <w:sz w:val="22"/>
          <w:szCs w:val="22"/>
          <w:lang w:eastAsia="ko-KR"/>
        </w:rPr>
        <w:t>H</w:t>
      </w:r>
      <w:r>
        <w:rPr>
          <w:rFonts w:hint="eastAsia"/>
          <w:sz w:val="22"/>
          <w:szCs w:val="22"/>
          <w:lang w:eastAsia="ko-KR"/>
        </w:rPr>
        <w:t>ow that could be really utilized to do that?</w:t>
      </w:r>
    </w:p>
    <w:p w14:paraId="4B632A1F" w14:textId="38D1F2DA" w:rsidR="00F61E9D" w:rsidRDefault="00F61E9D" w:rsidP="00EE2BC0">
      <w:pPr>
        <w:pStyle w:val="ListParagraph"/>
        <w:ind w:left="1440"/>
        <w:rPr>
          <w:sz w:val="22"/>
          <w:szCs w:val="22"/>
          <w:lang w:eastAsia="ko-KR"/>
        </w:rPr>
      </w:pPr>
      <w:r>
        <w:rPr>
          <w:rFonts w:hint="eastAsia"/>
          <w:sz w:val="22"/>
          <w:szCs w:val="22"/>
          <w:lang w:eastAsia="ko-KR"/>
        </w:rPr>
        <w:t>A: The STA request the max data rate. Not both sides.</w:t>
      </w:r>
    </w:p>
    <w:p w14:paraId="1B60C5FF" w14:textId="6AEF4DBB" w:rsidR="005858F8" w:rsidRDefault="005858F8" w:rsidP="00EE2BC0">
      <w:pPr>
        <w:pStyle w:val="ListParagraph"/>
        <w:ind w:left="1440"/>
        <w:rPr>
          <w:sz w:val="22"/>
          <w:szCs w:val="22"/>
          <w:lang w:eastAsia="ko-KR"/>
        </w:rPr>
      </w:pPr>
      <w:r>
        <w:rPr>
          <w:rFonts w:hint="eastAsia"/>
          <w:sz w:val="22"/>
          <w:szCs w:val="22"/>
          <w:lang w:eastAsia="ko-KR"/>
        </w:rPr>
        <w:t xml:space="preserve">C: This may bottleneck would be the MCS maybe you have very high peak throughput in that 4K codec and then the MCS would be the bottleneck. </w:t>
      </w:r>
    </w:p>
    <w:p w14:paraId="1FF3A901" w14:textId="423E86D5" w:rsidR="005858F8" w:rsidRDefault="005858F8" w:rsidP="00EE2BC0">
      <w:pPr>
        <w:pStyle w:val="ListParagraph"/>
        <w:ind w:left="1440"/>
        <w:rPr>
          <w:sz w:val="22"/>
          <w:szCs w:val="22"/>
          <w:lang w:eastAsia="ko-KR"/>
        </w:rPr>
      </w:pPr>
      <w:r>
        <w:rPr>
          <w:rFonts w:hint="eastAsia"/>
          <w:sz w:val="22"/>
          <w:szCs w:val="22"/>
          <w:lang w:eastAsia="ko-KR"/>
        </w:rPr>
        <w:t>C: what</w:t>
      </w:r>
      <w:r>
        <w:rPr>
          <w:sz w:val="22"/>
          <w:szCs w:val="22"/>
          <w:lang w:eastAsia="ko-KR"/>
        </w:rPr>
        <w:t>’</w:t>
      </w:r>
      <w:r>
        <w:rPr>
          <w:rFonts w:hint="eastAsia"/>
          <w:sz w:val="22"/>
          <w:szCs w:val="22"/>
          <w:lang w:eastAsia="ko-KR"/>
        </w:rPr>
        <w:t>s the benefit of this QoS profile?</w:t>
      </w:r>
    </w:p>
    <w:p w14:paraId="459EDCE3" w14:textId="58E19359" w:rsidR="005858F8" w:rsidRPr="00B02124" w:rsidRDefault="005858F8" w:rsidP="00EE2BC0">
      <w:pPr>
        <w:pStyle w:val="ListParagraph"/>
        <w:ind w:left="1440"/>
        <w:rPr>
          <w:sz w:val="22"/>
          <w:szCs w:val="22"/>
          <w:lang w:eastAsia="ko-KR"/>
        </w:rPr>
      </w:pPr>
      <w:r>
        <w:rPr>
          <w:rFonts w:hint="eastAsia"/>
          <w:sz w:val="22"/>
          <w:szCs w:val="22"/>
          <w:lang w:eastAsia="ko-KR"/>
        </w:rPr>
        <w:t>A: AP will serve the client up to this maximum data rate.</w:t>
      </w:r>
    </w:p>
    <w:p w14:paraId="08501826" w14:textId="77777777" w:rsidR="00664132" w:rsidRDefault="00664132" w:rsidP="00664132">
      <w:pPr>
        <w:pStyle w:val="ListParagraph"/>
        <w:numPr>
          <w:ilvl w:val="1"/>
          <w:numId w:val="75"/>
        </w:numPr>
        <w:rPr>
          <w:sz w:val="22"/>
          <w:szCs w:val="22"/>
        </w:rPr>
      </w:pPr>
      <w:hyperlink r:id="rId38" w:history="1">
        <w:r w:rsidRPr="00B02124">
          <w:rPr>
            <w:rStyle w:val="Hyperlink"/>
            <w:sz w:val="22"/>
            <w:szCs w:val="22"/>
          </w:rPr>
          <w:t>24/0963</w:t>
        </w:r>
      </w:hyperlink>
      <w:r w:rsidRPr="00B02124">
        <w:rPr>
          <w:color w:val="FF0000"/>
          <w:sz w:val="22"/>
          <w:szCs w:val="22"/>
        </w:rPr>
        <w:t xml:space="preserve"> </w:t>
      </w:r>
      <w:r w:rsidRPr="00B02124">
        <w:rPr>
          <w:sz w:val="22"/>
          <w:szCs w:val="22"/>
        </w:rPr>
        <w:t>Enhancement of BSR follow-up</w:t>
      </w:r>
      <w:r w:rsidRPr="00B02124">
        <w:rPr>
          <w:sz w:val="22"/>
          <w:szCs w:val="22"/>
        </w:rPr>
        <w:tab/>
      </w:r>
      <w:r w:rsidRPr="00B02124">
        <w:rPr>
          <w:sz w:val="22"/>
          <w:szCs w:val="22"/>
        </w:rPr>
        <w:tab/>
      </w:r>
      <w:r w:rsidRPr="00B02124">
        <w:rPr>
          <w:sz w:val="22"/>
          <w:szCs w:val="22"/>
        </w:rPr>
        <w:tab/>
        <w:t>Frank Hsu</w:t>
      </w:r>
    </w:p>
    <w:p w14:paraId="699DCCBF" w14:textId="2E94ADD3" w:rsidR="004A6BA8" w:rsidRDefault="004A6BA8" w:rsidP="004A6BA8">
      <w:pPr>
        <w:pStyle w:val="ListParagraph"/>
        <w:ind w:left="1440"/>
        <w:rPr>
          <w:sz w:val="22"/>
          <w:szCs w:val="22"/>
          <w:lang w:eastAsia="ko-KR"/>
        </w:rPr>
      </w:pPr>
      <w:r>
        <w:rPr>
          <w:rFonts w:hint="eastAsia"/>
          <w:sz w:val="22"/>
          <w:szCs w:val="22"/>
          <w:lang w:eastAsia="ko-KR"/>
        </w:rPr>
        <w:t>No discussion.</w:t>
      </w:r>
    </w:p>
    <w:p w14:paraId="7D6F61BC" w14:textId="50C1D61A" w:rsidR="00A445FF" w:rsidRDefault="004A6BA8" w:rsidP="004A6BA8">
      <w:pPr>
        <w:pStyle w:val="ListParagraph"/>
        <w:ind w:left="1440"/>
        <w:rPr>
          <w:sz w:val="22"/>
          <w:szCs w:val="22"/>
          <w:lang w:eastAsia="ko-KR"/>
        </w:rPr>
      </w:pPr>
      <w:r>
        <w:rPr>
          <w:rFonts w:hint="eastAsia"/>
          <w:sz w:val="22"/>
          <w:szCs w:val="22"/>
          <w:lang w:eastAsia="ko-KR"/>
        </w:rPr>
        <w:t xml:space="preserve">Adjourned at </w:t>
      </w:r>
      <w:r w:rsidR="00A445FF">
        <w:rPr>
          <w:rFonts w:hint="eastAsia"/>
          <w:sz w:val="22"/>
          <w:szCs w:val="22"/>
          <w:lang w:eastAsia="ko-KR"/>
        </w:rPr>
        <w:t>12</w:t>
      </w:r>
      <w:r>
        <w:rPr>
          <w:rFonts w:hint="eastAsia"/>
          <w:sz w:val="22"/>
          <w:szCs w:val="22"/>
          <w:lang w:eastAsia="ko-KR"/>
        </w:rPr>
        <w:t>:00 ET</w:t>
      </w:r>
    </w:p>
    <w:p w14:paraId="670595ED" w14:textId="77777777" w:rsidR="00A445FF" w:rsidRDefault="00A445FF">
      <w:pPr>
        <w:rPr>
          <w:rFonts w:ascii="Times New Roman" w:hAnsi="Times New Roman" w:cs="Times New Roman"/>
          <w:lang w:val="sv-SE" w:eastAsia="ko-KR"/>
        </w:rPr>
      </w:pPr>
      <w:r>
        <w:rPr>
          <w:lang w:eastAsia="ko-KR"/>
        </w:rPr>
        <w:br w:type="page"/>
      </w:r>
    </w:p>
    <w:p w14:paraId="73382F48" w14:textId="6E2C3538" w:rsidR="00A445FF" w:rsidRPr="00D23DC1" w:rsidRDefault="003A6869" w:rsidP="00A445FF">
      <w:pPr>
        <w:pStyle w:val="Heading3"/>
        <w:rPr>
          <w:highlight w:val="green"/>
          <w:lang w:eastAsia="ko-KR"/>
        </w:rPr>
      </w:pPr>
      <w:r>
        <w:rPr>
          <w:rFonts w:hint="eastAsia"/>
          <w:highlight w:val="green"/>
          <w:lang w:eastAsia="ko-KR"/>
        </w:rPr>
        <w:lastRenderedPageBreak/>
        <w:t>Jan 6</w:t>
      </w:r>
      <w:r w:rsidR="00A445FF" w:rsidRPr="00D23DC1">
        <w:rPr>
          <w:highlight w:val="green"/>
          <w:lang w:eastAsia="ko-KR"/>
        </w:rPr>
        <w:t>, 202</w:t>
      </w:r>
      <w:r>
        <w:rPr>
          <w:rFonts w:hint="eastAsia"/>
          <w:highlight w:val="green"/>
          <w:lang w:eastAsia="ko-KR"/>
        </w:rPr>
        <w:t>5</w:t>
      </w:r>
      <w:r w:rsidR="00A445FF" w:rsidRPr="00D23DC1">
        <w:rPr>
          <w:highlight w:val="green"/>
          <w:lang w:eastAsia="ko-KR"/>
        </w:rPr>
        <w:t xml:space="preserve"> (</w:t>
      </w:r>
      <w:proofErr w:type="spellStart"/>
      <w:r w:rsidR="00A445FF" w:rsidRPr="00D23DC1">
        <w:rPr>
          <w:highlight w:val="green"/>
          <w:lang w:eastAsia="ko-KR"/>
        </w:rPr>
        <w:t>TGbn</w:t>
      </w:r>
      <w:proofErr w:type="spellEnd"/>
      <w:r w:rsidR="00A445FF" w:rsidRPr="00D23DC1">
        <w:rPr>
          <w:highlight w:val="green"/>
          <w:lang w:eastAsia="ko-KR"/>
        </w:rPr>
        <w:t xml:space="preserve"> MAC ad hoc </w:t>
      </w:r>
      <w:r w:rsidR="00A445FF" w:rsidRPr="00D23DC1">
        <w:rPr>
          <w:rFonts w:hint="eastAsia"/>
          <w:highlight w:val="green"/>
          <w:lang w:eastAsia="ko-KR"/>
        </w:rPr>
        <w:t>teleconference</w:t>
      </w:r>
      <w:r w:rsidR="00A445FF" w:rsidRPr="00D23DC1">
        <w:rPr>
          <w:highlight w:val="green"/>
          <w:lang w:eastAsia="ko-KR"/>
        </w:rPr>
        <w:t>)</w:t>
      </w:r>
    </w:p>
    <w:p w14:paraId="4D7ACAB3" w14:textId="77777777" w:rsidR="00A445FF" w:rsidRPr="001A0D3B" w:rsidRDefault="00A445FF" w:rsidP="00A445FF">
      <w:pPr>
        <w:rPr>
          <w:rFonts w:ascii="Times New Roman" w:hAnsi="Times New Roman" w:cs="Times New Roman"/>
          <w:sz w:val="24"/>
          <w:szCs w:val="24"/>
        </w:rPr>
      </w:pPr>
    </w:p>
    <w:p w14:paraId="7ABF2471" w14:textId="77777777" w:rsidR="00A445FF" w:rsidRPr="001A0D3B" w:rsidRDefault="00A445FF" w:rsidP="00A445FF">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11E60714" w14:textId="77777777" w:rsidR="00A445FF" w:rsidRPr="001A0D3B" w:rsidRDefault="00A445FF" w:rsidP="00A445F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0AA3FD7" w14:textId="77777777" w:rsidR="00A445FF" w:rsidRPr="001A0D3B" w:rsidRDefault="00A445FF" w:rsidP="00A445FF">
      <w:pPr>
        <w:rPr>
          <w:rFonts w:ascii="Times New Roman" w:hAnsi="Times New Roman" w:cs="Times New Roman"/>
          <w:sz w:val="24"/>
          <w:szCs w:val="24"/>
        </w:rPr>
      </w:pPr>
    </w:p>
    <w:p w14:paraId="5E5FF013" w14:textId="77777777" w:rsidR="00A445FF" w:rsidRPr="001A0D3B" w:rsidRDefault="00A445FF" w:rsidP="00A445F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189E1FF" w14:textId="77777777" w:rsidR="00A445FF" w:rsidRPr="001A0D3B" w:rsidRDefault="00A445FF" w:rsidP="00A445FF">
      <w:pPr>
        <w:rPr>
          <w:rFonts w:ascii="Times New Roman" w:hAnsi="Times New Roman" w:cs="Times New Roman"/>
          <w:b/>
          <w:sz w:val="24"/>
          <w:szCs w:val="24"/>
          <w:u w:val="single"/>
        </w:rPr>
      </w:pPr>
    </w:p>
    <w:p w14:paraId="41AFA5FD" w14:textId="77777777" w:rsidR="00A445FF" w:rsidRPr="001A0D3B" w:rsidRDefault="00A445FF" w:rsidP="00A445F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A7FB727" w14:textId="62DB6568" w:rsidR="00A445FF" w:rsidRPr="001A0D3B" w:rsidRDefault="00A445FF" w:rsidP="00A445FF">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sidR="003A6869">
        <w:rPr>
          <w:rFonts w:ascii="Times New Roman" w:hAnsi="Times New Roman" w:cs="Times New Roman" w:hint="eastAsia"/>
          <w:sz w:val="24"/>
          <w:szCs w:val="24"/>
          <w:lang w:eastAsia="ko-KR"/>
        </w:rPr>
        <w:t>9</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0A1F748" w14:textId="77777777" w:rsidR="00A445FF" w:rsidRPr="001A0D3B" w:rsidRDefault="00A445FF" w:rsidP="00A445FF">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0987420" w14:textId="77777777" w:rsidR="00A445FF" w:rsidRDefault="00A445FF" w:rsidP="00A445FF">
      <w:pPr>
        <w:numPr>
          <w:ilvl w:val="1"/>
          <w:numId w:val="10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3ABC9D7" w14:textId="77777777" w:rsidR="00A445FF" w:rsidRPr="001A0D3B" w:rsidRDefault="00A445FF" w:rsidP="00A445FF">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06B0B41" w14:textId="77777777" w:rsidR="00A445FF" w:rsidRDefault="00A445FF" w:rsidP="00A445FF">
      <w:pPr>
        <w:pStyle w:val="ListParagraph"/>
        <w:numPr>
          <w:ilvl w:val="1"/>
          <w:numId w:val="102"/>
        </w:numPr>
        <w:rPr>
          <w:b/>
          <w:bCs/>
          <w:sz w:val="22"/>
          <w:szCs w:val="22"/>
        </w:rPr>
      </w:pPr>
      <w:r w:rsidRPr="00901EF6">
        <w:rPr>
          <w:b/>
          <w:bCs/>
          <w:sz w:val="22"/>
          <w:szCs w:val="22"/>
        </w:rPr>
        <w:t>Copyright Policy:</w:t>
      </w:r>
      <w:r>
        <w:rPr>
          <w:b/>
          <w:bCs/>
          <w:sz w:val="22"/>
          <w:szCs w:val="22"/>
        </w:rPr>
        <w:t xml:space="preserve"> Participants are advised that</w:t>
      </w:r>
    </w:p>
    <w:p w14:paraId="059BA7C4" w14:textId="77777777" w:rsidR="00A445FF" w:rsidRPr="0032579B" w:rsidRDefault="00A445FF" w:rsidP="00A445FF">
      <w:pPr>
        <w:pStyle w:val="ListParagraph"/>
        <w:numPr>
          <w:ilvl w:val="2"/>
          <w:numId w:val="10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3F7FB3F0" w14:textId="77777777" w:rsidR="00A445FF" w:rsidRPr="00173C7C" w:rsidRDefault="00A445FF" w:rsidP="00A445FF">
      <w:pPr>
        <w:pStyle w:val="ListParagraph"/>
        <w:numPr>
          <w:ilvl w:val="2"/>
          <w:numId w:val="10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26DEB3" w14:textId="77777777" w:rsidR="00A445FF" w:rsidRPr="001A0D3B" w:rsidRDefault="00A445FF" w:rsidP="00A445FF">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B3A2AB4" w14:textId="77777777" w:rsidR="00A445FF" w:rsidRDefault="00A445FF" w:rsidP="00A445FF">
      <w:pPr>
        <w:pStyle w:val="ListParagraph"/>
        <w:numPr>
          <w:ilvl w:val="1"/>
          <w:numId w:val="102"/>
        </w:numPr>
        <w:rPr>
          <w:sz w:val="22"/>
        </w:rPr>
      </w:pPr>
      <w:r>
        <w:rPr>
          <w:sz w:val="22"/>
        </w:rPr>
        <w:t xml:space="preserve">Please record your attendance during the conference call by using the IMAT system: </w:t>
      </w:r>
    </w:p>
    <w:p w14:paraId="318525A4" w14:textId="77777777" w:rsidR="00A445FF" w:rsidRDefault="00A445FF" w:rsidP="00A445FF">
      <w:pPr>
        <w:pStyle w:val="ListParagraph"/>
        <w:numPr>
          <w:ilvl w:val="2"/>
          <w:numId w:val="10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5C01CDEE" w14:textId="77777777" w:rsidR="00A445FF" w:rsidRPr="001D4E63" w:rsidRDefault="00A445FF" w:rsidP="00A445FF">
      <w:pPr>
        <w:pStyle w:val="ListParagraph"/>
        <w:numPr>
          <w:ilvl w:val="1"/>
          <w:numId w:val="10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39" w:history="1">
        <w:r w:rsidRPr="00C143DE">
          <w:rPr>
            <w:rStyle w:val="Hyperlink"/>
            <w:sz w:val="22"/>
            <w:szCs w:val="22"/>
          </w:rPr>
          <w:t>xiaofei.wang@interdigital.com</w:t>
        </w:r>
      </w:hyperlink>
      <w:r>
        <w:rPr>
          <w:sz w:val="22"/>
          <w:szCs w:val="22"/>
        </w:rPr>
        <w:t>)</w:t>
      </w:r>
    </w:p>
    <w:p w14:paraId="20C303AA" w14:textId="6C00F476" w:rsidR="00C86846" w:rsidRDefault="00C86846" w:rsidP="00C86846">
      <w:pPr>
        <w:rPr>
          <w:rFonts w:hint="eastAsia"/>
          <w:lang w:eastAsia="ko-KR"/>
        </w:rPr>
      </w:pPr>
      <w:r>
        <w:rPr>
          <w:rFonts w:hint="eastAsia"/>
          <w:lang w:eastAsia="ko-KR"/>
        </w:rPr>
        <w:t>Recorded attendance</w:t>
      </w:r>
    </w:p>
    <w:p w14:paraId="2EC76FD7" w14:textId="77777777" w:rsidR="00C86846" w:rsidRDefault="00C86846" w:rsidP="00C86846">
      <w:r>
        <w:t>Timestamp                     Name                                        Affiliation</w:t>
      </w:r>
    </w:p>
    <w:p w14:paraId="341A4D6B" w14:textId="77777777" w:rsidR="00C86846" w:rsidRDefault="00C86846" w:rsidP="00C86846">
      <w:r>
        <w:t xml:space="preserve">Breakout                                                                                          </w:t>
      </w:r>
    </w:p>
    <w:p w14:paraId="7018D231" w14:textId="77777777" w:rsidR="00C86846" w:rsidRDefault="00C86846" w:rsidP="00C86846">
      <w:proofErr w:type="spellStart"/>
      <w:r>
        <w:t>TGbn</w:t>
      </w:r>
      <w:proofErr w:type="spellEnd"/>
      <w:r>
        <w:t xml:space="preserve"> (</w:t>
      </w:r>
      <w:proofErr w:type="gramStart"/>
      <w:r>
        <w:t>MAC)  06</w:t>
      </w:r>
      <w:proofErr w:type="gramEnd"/>
      <w:r>
        <w:t xml:space="preserve">/01/2025              Jang, </w:t>
      </w:r>
      <w:proofErr w:type="spellStart"/>
      <w:r>
        <w:t>Insun</w:t>
      </w:r>
      <w:proofErr w:type="spellEnd"/>
      <w:r>
        <w:t xml:space="preserve">                                     LG ELECTRONICS</w:t>
      </w:r>
    </w:p>
    <w:p w14:paraId="03449738" w14:textId="77777777" w:rsidR="00C86846" w:rsidRDefault="00C86846" w:rsidP="00C86846">
      <w:proofErr w:type="spellStart"/>
      <w:r>
        <w:t>TGbn</w:t>
      </w:r>
      <w:proofErr w:type="spellEnd"/>
      <w:r>
        <w:t xml:space="preserve"> (</w:t>
      </w:r>
      <w:proofErr w:type="gramStart"/>
      <w:r>
        <w:t>MAC)  06</w:t>
      </w:r>
      <w:proofErr w:type="gramEnd"/>
      <w:r>
        <w:t>/01/2025                Zhao, Yue                       Huawei Technologies Co., Ltd</w:t>
      </w:r>
    </w:p>
    <w:p w14:paraId="7969E4BB" w14:textId="77777777" w:rsidR="00C86846" w:rsidRDefault="00C86846" w:rsidP="00C86846">
      <w:proofErr w:type="spellStart"/>
      <w:r>
        <w:t>TGbn</w:t>
      </w:r>
      <w:proofErr w:type="spellEnd"/>
      <w:r>
        <w:t xml:space="preserve"> (</w:t>
      </w:r>
      <w:proofErr w:type="gramStart"/>
      <w:r>
        <w:t>MAC)  06</w:t>
      </w:r>
      <w:proofErr w:type="gramEnd"/>
      <w:r>
        <w:t>/01/2025             Roy, Rishabh                                SAMSUNG ELECTRONICS</w:t>
      </w:r>
    </w:p>
    <w:p w14:paraId="6E78CC46" w14:textId="77777777" w:rsidR="00C86846" w:rsidRDefault="00C86846" w:rsidP="00C86846">
      <w:proofErr w:type="spellStart"/>
      <w:r>
        <w:t>TGbn</w:t>
      </w:r>
      <w:proofErr w:type="spellEnd"/>
      <w:r>
        <w:t xml:space="preserve"> (</w:t>
      </w:r>
      <w:proofErr w:type="gramStart"/>
      <w:r>
        <w:t>MAC)  06</w:t>
      </w:r>
      <w:proofErr w:type="gramEnd"/>
      <w:r>
        <w:t>/01/2025            Gupta, Binita                                Cisco Systems, Inc.</w:t>
      </w:r>
    </w:p>
    <w:p w14:paraId="2B419164" w14:textId="77777777" w:rsidR="00C86846" w:rsidRDefault="00C86846" w:rsidP="00C86846">
      <w:proofErr w:type="spellStart"/>
      <w:r>
        <w:t>TGbn</w:t>
      </w:r>
      <w:proofErr w:type="spellEnd"/>
      <w:r>
        <w:t xml:space="preserve"> (</w:t>
      </w:r>
      <w:proofErr w:type="gramStart"/>
      <w:r>
        <w:t>MAC)  06</w:t>
      </w:r>
      <w:proofErr w:type="gramEnd"/>
      <w:r>
        <w:t>/01/2025              Aio, Kosuke                                   Sony Corporation</w:t>
      </w:r>
    </w:p>
    <w:p w14:paraId="0D737BD4" w14:textId="77777777" w:rsidR="00C86846" w:rsidRDefault="00C86846" w:rsidP="00C86846">
      <w:proofErr w:type="spellStart"/>
      <w:r>
        <w:t>TGbn</w:t>
      </w:r>
      <w:proofErr w:type="spellEnd"/>
      <w:r>
        <w:t xml:space="preserve"> (</w:t>
      </w:r>
      <w:proofErr w:type="gramStart"/>
      <w:r>
        <w:t>MAC)  06</w:t>
      </w:r>
      <w:proofErr w:type="gramEnd"/>
      <w:r>
        <w:t>/01/2025          Monajemi, Pooya                                         Apple Inc.</w:t>
      </w:r>
    </w:p>
    <w:p w14:paraId="226226F8" w14:textId="77777777" w:rsidR="00C86846" w:rsidRDefault="00C86846" w:rsidP="00C86846">
      <w:proofErr w:type="spellStart"/>
      <w:r>
        <w:t>TGbn</w:t>
      </w:r>
      <w:proofErr w:type="spellEnd"/>
      <w:r>
        <w:t xml:space="preserve"> (</w:t>
      </w:r>
      <w:proofErr w:type="gramStart"/>
      <w:r>
        <w:t>MAC)  06</w:t>
      </w:r>
      <w:proofErr w:type="gramEnd"/>
      <w:r>
        <w:t xml:space="preserve">/01/2025             Cui, </w:t>
      </w:r>
      <w:proofErr w:type="spellStart"/>
      <w:r>
        <w:t>Yaoshen</w:t>
      </w:r>
      <w:proofErr w:type="spellEnd"/>
      <w:r>
        <w:t xml:space="preserve">                               TP-Link Systems Inc.</w:t>
      </w:r>
    </w:p>
    <w:p w14:paraId="2A7DBF5A" w14:textId="77777777" w:rsidR="00C86846" w:rsidRDefault="00C86846" w:rsidP="00C86846">
      <w:proofErr w:type="spellStart"/>
      <w:r>
        <w:t>TGbn</w:t>
      </w:r>
      <w:proofErr w:type="spellEnd"/>
      <w:r>
        <w:t xml:space="preserve"> (</w:t>
      </w:r>
      <w:proofErr w:type="gramStart"/>
      <w:r>
        <w:t>MAC)  06</w:t>
      </w:r>
      <w:proofErr w:type="gramEnd"/>
      <w:r>
        <w:t>/01/2025         Chisci, Giovanni                         Qualcomm Technologies, Inc</w:t>
      </w:r>
    </w:p>
    <w:p w14:paraId="3522AF92" w14:textId="77777777" w:rsidR="00C86846" w:rsidRDefault="00C86846" w:rsidP="00C86846">
      <w:proofErr w:type="spellStart"/>
      <w:r>
        <w:t>TGbn</w:t>
      </w:r>
      <w:proofErr w:type="spellEnd"/>
      <w:r>
        <w:t xml:space="preserve"> (</w:t>
      </w:r>
      <w:proofErr w:type="gramStart"/>
      <w:r>
        <w:t>MAC)  06</w:t>
      </w:r>
      <w:proofErr w:type="gramEnd"/>
      <w:r>
        <w:t>/01/2025          CHERIAN, GEORGE                         Qualcomm Technologies, Inc</w:t>
      </w:r>
    </w:p>
    <w:p w14:paraId="0EB63FA5" w14:textId="77777777" w:rsidR="00C86846" w:rsidRDefault="00C86846" w:rsidP="00C86846">
      <w:proofErr w:type="spellStart"/>
      <w:r>
        <w:t>TGbn</w:t>
      </w:r>
      <w:proofErr w:type="spellEnd"/>
      <w:r>
        <w:t xml:space="preserve"> (</w:t>
      </w:r>
      <w:proofErr w:type="gramStart"/>
      <w:r>
        <w:t>MAC)  06</w:t>
      </w:r>
      <w:proofErr w:type="gramEnd"/>
      <w:r>
        <w:t>/01/2025         Fischer, Matthew                               Broadcom Corporation</w:t>
      </w:r>
    </w:p>
    <w:p w14:paraId="00B45AFC" w14:textId="77777777" w:rsidR="00C86846" w:rsidRDefault="00C86846" w:rsidP="00C86846">
      <w:proofErr w:type="spellStart"/>
      <w:r>
        <w:t>TGbn</w:t>
      </w:r>
      <w:proofErr w:type="spellEnd"/>
      <w:r>
        <w:t xml:space="preserve"> (</w:t>
      </w:r>
      <w:proofErr w:type="gramStart"/>
      <w:r>
        <w:t>MAC)  06</w:t>
      </w:r>
      <w:proofErr w:type="gramEnd"/>
      <w:r>
        <w:t>/01/2025             Coffey, John                        Realtek Semiconductor Corp.</w:t>
      </w:r>
    </w:p>
    <w:p w14:paraId="2213384F" w14:textId="77777777" w:rsidR="00C86846" w:rsidRDefault="00C86846" w:rsidP="00C86846">
      <w:proofErr w:type="spellStart"/>
      <w:r>
        <w:t>TGbn</w:t>
      </w:r>
      <w:proofErr w:type="spellEnd"/>
      <w:r>
        <w:t xml:space="preserve"> (</w:t>
      </w:r>
      <w:proofErr w:type="gramStart"/>
      <w:r>
        <w:t>MAC)  06</w:t>
      </w:r>
      <w:proofErr w:type="gramEnd"/>
      <w:r>
        <w:t>/01/2025        Tseng, Yen Hsiung                                      MediaTek Inc.</w:t>
      </w:r>
    </w:p>
    <w:p w14:paraId="56640278" w14:textId="77777777" w:rsidR="00C86846" w:rsidRDefault="00C86846" w:rsidP="00C86846">
      <w:proofErr w:type="spellStart"/>
      <w:r>
        <w:t>TGbn</w:t>
      </w:r>
      <w:proofErr w:type="spellEnd"/>
      <w:r>
        <w:t xml:space="preserve"> (</w:t>
      </w:r>
      <w:proofErr w:type="gramStart"/>
      <w:r>
        <w:t>MAC)  06</w:t>
      </w:r>
      <w:proofErr w:type="gramEnd"/>
      <w:r>
        <w:t>/01/2025          Patil, Abhishek                              Qualcomm Incorporated</w:t>
      </w:r>
    </w:p>
    <w:p w14:paraId="55BF9DC8" w14:textId="77777777" w:rsidR="00C86846" w:rsidRDefault="00C86846" w:rsidP="00C86846">
      <w:proofErr w:type="spellStart"/>
      <w:r>
        <w:t>TGbn</w:t>
      </w:r>
      <w:proofErr w:type="spellEnd"/>
      <w:r>
        <w:t xml:space="preserve"> (</w:t>
      </w:r>
      <w:proofErr w:type="gramStart"/>
      <w:r>
        <w:t>MAC)  06</w:t>
      </w:r>
      <w:proofErr w:type="gramEnd"/>
      <w:r>
        <w:t xml:space="preserve">/01/2025             CHENG, </w:t>
      </w:r>
      <w:proofErr w:type="spellStart"/>
      <w:r>
        <w:t>yajun</w:t>
      </w:r>
      <w:proofErr w:type="spellEnd"/>
      <w:r>
        <w:t xml:space="preserve">                    Xiaomi Communications Co., Ltd.</w:t>
      </w:r>
    </w:p>
    <w:p w14:paraId="3314DE45"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huang</w:t>
      </w:r>
      <w:proofErr w:type="spellEnd"/>
      <w:r>
        <w:t>, kaikai                                              Nokia</w:t>
      </w:r>
    </w:p>
    <w:p w14:paraId="429FC406" w14:textId="77777777" w:rsidR="00C86846" w:rsidRDefault="00C86846" w:rsidP="00C86846">
      <w:proofErr w:type="spellStart"/>
      <w:r>
        <w:t>TGbn</w:t>
      </w:r>
      <w:proofErr w:type="spellEnd"/>
      <w:r>
        <w:t xml:space="preserve"> (</w:t>
      </w:r>
      <w:proofErr w:type="gramStart"/>
      <w:r>
        <w:t>MAC)  06</w:t>
      </w:r>
      <w:proofErr w:type="gramEnd"/>
      <w:r>
        <w:t xml:space="preserve">/01/2025               Gu, </w:t>
      </w:r>
      <w:proofErr w:type="spellStart"/>
      <w:r>
        <w:t>Jaheon</w:t>
      </w:r>
      <w:proofErr w:type="spellEnd"/>
      <w:r>
        <w:t xml:space="preserve">                      Samsung Electronics Co., Ltd.</w:t>
      </w:r>
    </w:p>
    <w:p w14:paraId="062FF48C" w14:textId="77777777" w:rsidR="00C86846" w:rsidRDefault="00C86846" w:rsidP="00C86846">
      <w:proofErr w:type="spellStart"/>
      <w:r>
        <w:t>TGbn</w:t>
      </w:r>
      <w:proofErr w:type="spellEnd"/>
      <w:r>
        <w:t xml:space="preserve"> (</w:t>
      </w:r>
      <w:proofErr w:type="gramStart"/>
      <w:r>
        <w:t>MAC)  06</w:t>
      </w:r>
      <w:proofErr w:type="gramEnd"/>
      <w:r>
        <w:t xml:space="preserve">/01/2025             Ha, </w:t>
      </w:r>
      <w:proofErr w:type="spellStart"/>
      <w:r>
        <w:t>Taeyoung</w:t>
      </w:r>
      <w:proofErr w:type="spellEnd"/>
      <w:r>
        <w:t xml:space="preserve">                      Samsung Electronics Co., Ltd.</w:t>
      </w:r>
    </w:p>
    <w:p w14:paraId="78C55494"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Neishaboori</w:t>
      </w:r>
      <w:proofErr w:type="spellEnd"/>
      <w:r>
        <w:t>, Azin                             General Motors Company</w:t>
      </w:r>
    </w:p>
    <w:p w14:paraId="454ABB09" w14:textId="77777777" w:rsidR="00C86846" w:rsidRDefault="00C86846" w:rsidP="00C86846">
      <w:proofErr w:type="spellStart"/>
      <w:r>
        <w:lastRenderedPageBreak/>
        <w:t>TGbn</w:t>
      </w:r>
      <w:proofErr w:type="spellEnd"/>
      <w:r>
        <w:t xml:space="preserve"> (</w:t>
      </w:r>
      <w:proofErr w:type="gramStart"/>
      <w:r>
        <w:t>MAC)  06</w:t>
      </w:r>
      <w:proofErr w:type="gramEnd"/>
      <w:r>
        <w:t>/01/2025           Kishida, Akira                                                NTT</w:t>
      </w:r>
    </w:p>
    <w:p w14:paraId="5EF6191E" w14:textId="77777777" w:rsidR="00C86846" w:rsidRDefault="00C86846" w:rsidP="00C86846">
      <w:proofErr w:type="spellStart"/>
      <w:r>
        <w:t>TGbn</w:t>
      </w:r>
      <w:proofErr w:type="spellEnd"/>
      <w:r>
        <w:t xml:space="preserve"> (</w:t>
      </w:r>
      <w:proofErr w:type="gramStart"/>
      <w:r>
        <w:t>MAC)  06</w:t>
      </w:r>
      <w:proofErr w:type="gramEnd"/>
      <w:r>
        <w:t>/01/2025              Klein, Arik                       Huawei Technologies Co., Ltd</w:t>
      </w:r>
    </w:p>
    <w:p w14:paraId="222E6D5D"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Inohiza</w:t>
      </w:r>
      <w:proofErr w:type="spellEnd"/>
      <w:r>
        <w:t xml:space="preserve">, </w:t>
      </w:r>
      <w:proofErr w:type="spellStart"/>
      <w:r>
        <w:t>Hirohiko</w:t>
      </w:r>
      <w:proofErr w:type="spellEnd"/>
      <w:r>
        <w:t xml:space="preserve">                                              Canon</w:t>
      </w:r>
    </w:p>
    <w:p w14:paraId="6A265DFA" w14:textId="77777777" w:rsidR="00C86846" w:rsidRDefault="00C86846" w:rsidP="00C86846">
      <w:proofErr w:type="spellStart"/>
      <w:r>
        <w:t>TGbn</w:t>
      </w:r>
      <w:proofErr w:type="spellEnd"/>
      <w:r>
        <w:t xml:space="preserve"> (</w:t>
      </w:r>
      <w:proofErr w:type="gramStart"/>
      <w:r>
        <w:t>MAC)  06</w:t>
      </w:r>
      <w:proofErr w:type="gramEnd"/>
      <w:r>
        <w:t xml:space="preserve">/01/2025            Luo, </w:t>
      </w:r>
      <w:proofErr w:type="spellStart"/>
      <w:r>
        <w:t>Chaoming</w:t>
      </w:r>
      <w:proofErr w:type="spellEnd"/>
      <w:r>
        <w:t xml:space="preserve">        Beijing OPPO telecommunications corp., ltd.</w:t>
      </w:r>
    </w:p>
    <w:p w14:paraId="5CF02DD0" w14:textId="77777777" w:rsidR="00C86846" w:rsidRDefault="00C86846" w:rsidP="00C86846">
      <w:proofErr w:type="spellStart"/>
      <w:r>
        <w:t>TGbn</w:t>
      </w:r>
      <w:proofErr w:type="spellEnd"/>
      <w:r>
        <w:t xml:space="preserve"> (</w:t>
      </w:r>
      <w:proofErr w:type="gramStart"/>
      <w:r>
        <w:t>MAC)  06</w:t>
      </w:r>
      <w:proofErr w:type="gramEnd"/>
      <w:r>
        <w:t>/01/2025            Urabe, Yoshio                     Panasonic Holdings Corporation</w:t>
      </w:r>
    </w:p>
    <w:p w14:paraId="051A7748" w14:textId="77777777" w:rsidR="00C86846" w:rsidRDefault="00C86846" w:rsidP="00C86846">
      <w:proofErr w:type="spellStart"/>
      <w:r>
        <w:t>TGbn</w:t>
      </w:r>
      <w:proofErr w:type="spellEnd"/>
      <w:r>
        <w:t xml:space="preserve"> (</w:t>
      </w:r>
      <w:proofErr w:type="gramStart"/>
      <w:r>
        <w:t>MAC)  06</w:t>
      </w:r>
      <w:proofErr w:type="gramEnd"/>
      <w:r>
        <w:t xml:space="preserve">/01/2025             LEE, JOONSOO                                      </w:t>
      </w:r>
      <w:proofErr w:type="spellStart"/>
      <w:r>
        <w:t>Newracom</w:t>
      </w:r>
      <w:proofErr w:type="spellEnd"/>
      <w:r>
        <w:t xml:space="preserve"> Inc.</w:t>
      </w:r>
    </w:p>
    <w:p w14:paraId="635EBC27" w14:textId="77777777" w:rsidR="00C86846" w:rsidRDefault="00C86846" w:rsidP="00C86846">
      <w:proofErr w:type="spellStart"/>
      <w:r>
        <w:t>TGbn</w:t>
      </w:r>
      <w:proofErr w:type="spellEnd"/>
      <w:r>
        <w:t xml:space="preserve"> (</w:t>
      </w:r>
      <w:proofErr w:type="gramStart"/>
      <w:r>
        <w:t>MAC)  06</w:t>
      </w:r>
      <w:proofErr w:type="gramEnd"/>
      <w:r>
        <w:t xml:space="preserve">/01/2025             Zhang, Jiayi                                             </w:t>
      </w:r>
      <w:proofErr w:type="spellStart"/>
      <w:r>
        <w:t>Ofinno</w:t>
      </w:r>
      <w:proofErr w:type="spellEnd"/>
    </w:p>
    <w:p w14:paraId="44650A72" w14:textId="77777777" w:rsidR="00C86846" w:rsidRDefault="00C86846" w:rsidP="00C86846">
      <w:proofErr w:type="spellStart"/>
      <w:r>
        <w:t>TGbn</w:t>
      </w:r>
      <w:proofErr w:type="spellEnd"/>
      <w:r>
        <w:t xml:space="preserve"> (</w:t>
      </w:r>
      <w:proofErr w:type="gramStart"/>
      <w:r>
        <w:t>MAC)  06</w:t>
      </w:r>
      <w:proofErr w:type="gramEnd"/>
      <w:r>
        <w:t xml:space="preserve">/01/2025           Sung, </w:t>
      </w:r>
      <w:proofErr w:type="spellStart"/>
      <w:r>
        <w:t>Hyeonjun</w:t>
      </w:r>
      <w:proofErr w:type="spellEnd"/>
      <w:r>
        <w:t xml:space="preserve">                                         WILUS Inc.</w:t>
      </w:r>
    </w:p>
    <w:p w14:paraId="734E8EED" w14:textId="77777777" w:rsidR="00C86846" w:rsidRDefault="00C86846" w:rsidP="00C86846">
      <w:proofErr w:type="spellStart"/>
      <w:r>
        <w:t>TGbn</w:t>
      </w:r>
      <w:proofErr w:type="spellEnd"/>
      <w:r>
        <w:t xml:space="preserve"> (</w:t>
      </w:r>
      <w:proofErr w:type="gramStart"/>
      <w:r>
        <w:t>MAC)  06</w:t>
      </w:r>
      <w:proofErr w:type="gramEnd"/>
      <w:r>
        <w:t xml:space="preserve">/01/2025       Hedayat, </w:t>
      </w:r>
      <w:proofErr w:type="spellStart"/>
      <w:r>
        <w:t>Ahmadreza</w:t>
      </w:r>
      <w:proofErr w:type="spellEnd"/>
      <w:r>
        <w:t xml:space="preserve">                                         Apple Inc.</w:t>
      </w:r>
    </w:p>
    <w:p w14:paraId="27CE204C" w14:textId="77777777" w:rsidR="00C86846" w:rsidRDefault="00C86846" w:rsidP="00C86846">
      <w:proofErr w:type="spellStart"/>
      <w:r>
        <w:t>TGbn</w:t>
      </w:r>
      <w:proofErr w:type="spellEnd"/>
      <w:r>
        <w:t xml:space="preserve"> (</w:t>
      </w:r>
      <w:proofErr w:type="gramStart"/>
      <w:r>
        <w:t>MAC)  06</w:t>
      </w:r>
      <w:proofErr w:type="gramEnd"/>
      <w:r>
        <w:t>/01/2025           Tanaka, Yusuke                                   Sony Corporation</w:t>
      </w:r>
    </w:p>
    <w:p w14:paraId="29B9C360" w14:textId="77777777" w:rsidR="00C86846" w:rsidRDefault="00C86846" w:rsidP="00C86846">
      <w:proofErr w:type="spellStart"/>
      <w:r>
        <w:t>TGbn</w:t>
      </w:r>
      <w:proofErr w:type="spellEnd"/>
      <w:r>
        <w:t xml:space="preserve"> (</w:t>
      </w:r>
      <w:proofErr w:type="gramStart"/>
      <w:r>
        <w:t>MAC)  06</w:t>
      </w:r>
      <w:proofErr w:type="gramEnd"/>
      <w:r>
        <w:t>/01/2025            Son, Ju-Hyung                                         WILUS Inc.</w:t>
      </w:r>
    </w:p>
    <w:p w14:paraId="56890374"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Shabdanov</w:t>
      </w:r>
      <w:proofErr w:type="spellEnd"/>
      <w:r>
        <w:t xml:space="preserve">, Samat                                           </w:t>
      </w:r>
      <w:proofErr w:type="spellStart"/>
      <w:r>
        <w:t>Mediatek</w:t>
      </w:r>
      <w:proofErr w:type="spellEnd"/>
    </w:p>
    <w:p w14:paraId="61566137" w14:textId="77777777" w:rsidR="00C86846" w:rsidRDefault="00C86846" w:rsidP="00C86846">
      <w:proofErr w:type="spellStart"/>
      <w:r>
        <w:t>TGbn</w:t>
      </w:r>
      <w:proofErr w:type="spellEnd"/>
      <w:r>
        <w:t xml:space="preserve"> (</w:t>
      </w:r>
      <w:proofErr w:type="gramStart"/>
      <w:r>
        <w:t>MAC)  06</w:t>
      </w:r>
      <w:proofErr w:type="gramEnd"/>
      <w:r>
        <w:t xml:space="preserve">/01/2025           Dong, </w:t>
      </w:r>
      <w:proofErr w:type="spellStart"/>
      <w:r>
        <w:t>Xiandong</w:t>
      </w:r>
      <w:proofErr w:type="spellEnd"/>
      <w:r>
        <w:t xml:space="preserve">                    Xiaomi Communications Co., Ltd.</w:t>
      </w:r>
    </w:p>
    <w:p w14:paraId="49DC6049" w14:textId="77777777" w:rsidR="00C86846" w:rsidRDefault="00C86846" w:rsidP="00C86846">
      <w:proofErr w:type="spellStart"/>
      <w:r>
        <w:t>TGbn</w:t>
      </w:r>
      <w:proofErr w:type="spellEnd"/>
      <w:r>
        <w:t xml:space="preserve"> (</w:t>
      </w:r>
      <w:proofErr w:type="gramStart"/>
      <w:r>
        <w:t>MAC)  06</w:t>
      </w:r>
      <w:proofErr w:type="gramEnd"/>
      <w:r>
        <w:t>/01/2025           Adachi, Tomoko                                TOSHIBA Corporation</w:t>
      </w:r>
    </w:p>
    <w:p w14:paraId="26669A2D" w14:textId="77777777" w:rsidR="00C86846" w:rsidRDefault="00C86846" w:rsidP="00C86846">
      <w:proofErr w:type="spellStart"/>
      <w:r>
        <w:t>TGbn</w:t>
      </w:r>
      <w:proofErr w:type="spellEnd"/>
      <w:r>
        <w:t xml:space="preserve"> (</w:t>
      </w:r>
      <w:proofErr w:type="gramStart"/>
      <w:r>
        <w:t>MAC)  06</w:t>
      </w:r>
      <w:proofErr w:type="gramEnd"/>
      <w:r>
        <w:t>/01/2025           Fang, Yonggang                                      MediaTek Inc.</w:t>
      </w:r>
    </w:p>
    <w:p w14:paraId="49357907" w14:textId="77777777" w:rsidR="00C86846" w:rsidRDefault="00C86846" w:rsidP="00C86846">
      <w:proofErr w:type="spellStart"/>
      <w:r>
        <w:t>TGbn</w:t>
      </w:r>
      <w:proofErr w:type="spellEnd"/>
      <w:r>
        <w:t xml:space="preserve"> (</w:t>
      </w:r>
      <w:proofErr w:type="gramStart"/>
      <w:r>
        <w:t>MAC)  06</w:t>
      </w:r>
      <w:proofErr w:type="gramEnd"/>
      <w:r>
        <w:t>/01/2025              Lu, Liuming  Guangdong OPPO Mobile Telecommunications Corp....</w:t>
      </w:r>
    </w:p>
    <w:p w14:paraId="2370E2BA" w14:textId="77777777" w:rsidR="00C86846" w:rsidRDefault="00C86846" w:rsidP="00C86846">
      <w:proofErr w:type="spellStart"/>
      <w:r>
        <w:t>TGbn</w:t>
      </w:r>
      <w:proofErr w:type="spellEnd"/>
      <w:r>
        <w:t xml:space="preserve"> (</w:t>
      </w:r>
      <w:proofErr w:type="gramStart"/>
      <w:r>
        <w:t>MAC)  06</w:t>
      </w:r>
      <w:proofErr w:type="gramEnd"/>
      <w:r>
        <w:t>/01/2025            Lee, Ju Hyung                                              Nokia</w:t>
      </w:r>
    </w:p>
    <w:p w14:paraId="3CB6C39A" w14:textId="77777777" w:rsidR="00C86846" w:rsidRDefault="00C86846" w:rsidP="00C86846">
      <w:proofErr w:type="spellStart"/>
      <w:r>
        <w:t>TGbn</w:t>
      </w:r>
      <w:proofErr w:type="spellEnd"/>
      <w:r>
        <w:t xml:space="preserve"> (</w:t>
      </w:r>
      <w:proofErr w:type="gramStart"/>
      <w:r>
        <w:t>MAC)  06</w:t>
      </w:r>
      <w:proofErr w:type="gramEnd"/>
      <w:r>
        <w:t xml:space="preserve">/01/2025             Gu, Xiangxin     </w:t>
      </w:r>
      <w:proofErr w:type="spellStart"/>
      <w:r>
        <w:t>Spreadtrum</w:t>
      </w:r>
      <w:proofErr w:type="spellEnd"/>
      <w:r>
        <w:t xml:space="preserve"> Communications (Shanghai) Co., Ltd.</w:t>
      </w:r>
    </w:p>
    <w:p w14:paraId="4A7AB01B" w14:textId="77777777" w:rsidR="00C86846" w:rsidRDefault="00C86846" w:rsidP="00C86846">
      <w:proofErr w:type="spellStart"/>
      <w:r>
        <w:t>TGbn</w:t>
      </w:r>
      <w:proofErr w:type="spellEnd"/>
      <w:r>
        <w:t xml:space="preserve"> (</w:t>
      </w:r>
      <w:proofErr w:type="gramStart"/>
      <w:r>
        <w:t>MAC)  06</w:t>
      </w:r>
      <w:proofErr w:type="gramEnd"/>
      <w:r>
        <w:t xml:space="preserve">/01/2025       Zhang, </w:t>
      </w:r>
      <w:proofErr w:type="spellStart"/>
      <w:r>
        <w:t>Lyutianyang</w:t>
      </w:r>
      <w:proofErr w:type="spellEnd"/>
      <w:r>
        <w:t xml:space="preserve">                      Huawei Technologies Co., Ltd.</w:t>
      </w:r>
    </w:p>
    <w:p w14:paraId="5FC2C862" w14:textId="77777777" w:rsidR="00C86846" w:rsidRDefault="00C86846" w:rsidP="00C86846">
      <w:proofErr w:type="spellStart"/>
      <w:r>
        <w:t>TGbn</w:t>
      </w:r>
      <w:proofErr w:type="spellEnd"/>
      <w:r>
        <w:t xml:space="preserve"> (</w:t>
      </w:r>
      <w:proofErr w:type="gramStart"/>
      <w:r>
        <w:t>MAC)  06</w:t>
      </w:r>
      <w:proofErr w:type="gramEnd"/>
      <w:r>
        <w:t xml:space="preserve">/01/2025            Perez, Javier                                             </w:t>
      </w:r>
      <w:proofErr w:type="spellStart"/>
      <w:r>
        <w:t>Ofinno</w:t>
      </w:r>
      <w:proofErr w:type="spellEnd"/>
    </w:p>
    <w:p w14:paraId="4E8E49DE" w14:textId="77777777" w:rsidR="00C86846" w:rsidRDefault="00C86846" w:rsidP="00C86846">
      <w:proofErr w:type="spellStart"/>
      <w:r>
        <w:t>TGbn</w:t>
      </w:r>
      <w:proofErr w:type="spellEnd"/>
      <w:r>
        <w:t xml:space="preserve"> (</w:t>
      </w:r>
      <w:proofErr w:type="gramStart"/>
      <w:r>
        <w:t>MAC)  06</w:t>
      </w:r>
      <w:proofErr w:type="gramEnd"/>
      <w:r>
        <w:t>/01/2025           Kuo, Chih-Chun                                      MediaTek Inc.</w:t>
      </w:r>
    </w:p>
    <w:p w14:paraId="43B4A390" w14:textId="77777777" w:rsidR="00C86846" w:rsidRDefault="00C86846" w:rsidP="00C86846">
      <w:proofErr w:type="spellStart"/>
      <w:r>
        <w:t>TGbn</w:t>
      </w:r>
      <w:proofErr w:type="spellEnd"/>
      <w:r>
        <w:t xml:space="preserve"> (</w:t>
      </w:r>
      <w:proofErr w:type="gramStart"/>
      <w:r>
        <w:t>MAC)  06</w:t>
      </w:r>
      <w:proofErr w:type="gramEnd"/>
      <w:r>
        <w:t>/01/2025                LU, Yuxin                                     TCL Industries</w:t>
      </w:r>
    </w:p>
    <w:p w14:paraId="03F3A3F5" w14:textId="77777777" w:rsidR="00C86846" w:rsidRDefault="00C86846" w:rsidP="00C86846">
      <w:proofErr w:type="spellStart"/>
      <w:r>
        <w:t>TGbn</w:t>
      </w:r>
      <w:proofErr w:type="spellEnd"/>
      <w:r>
        <w:t xml:space="preserve"> (</w:t>
      </w:r>
      <w:proofErr w:type="gramStart"/>
      <w:r>
        <w:t>MAC)  06</w:t>
      </w:r>
      <w:proofErr w:type="gramEnd"/>
      <w:r>
        <w:t xml:space="preserve">/01/2025           Baykas, Tuncer                                             </w:t>
      </w:r>
      <w:proofErr w:type="spellStart"/>
      <w:r>
        <w:t>Ofinno</w:t>
      </w:r>
      <w:proofErr w:type="spellEnd"/>
    </w:p>
    <w:p w14:paraId="34E59CE9"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Hasabelnaby</w:t>
      </w:r>
      <w:proofErr w:type="spellEnd"/>
      <w:r>
        <w:t>, Mahmoud  Huawei Technologies Canada; Huawei Technologie...</w:t>
      </w:r>
    </w:p>
    <w:p w14:paraId="67C1653E" w14:textId="77777777" w:rsidR="00C86846" w:rsidRDefault="00C86846" w:rsidP="00C86846">
      <w:proofErr w:type="spellStart"/>
      <w:r>
        <w:t>TGbn</w:t>
      </w:r>
      <w:proofErr w:type="spellEnd"/>
      <w:r>
        <w:t xml:space="preserve"> (</w:t>
      </w:r>
      <w:proofErr w:type="gramStart"/>
      <w:r>
        <w:t>MAC)  06</w:t>
      </w:r>
      <w:proofErr w:type="gramEnd"/>
      <w:r>
        <w:t xml:space="preserve">/01/2025             Kim, </w:t>
      </w:r>
      <w:proofErr w:type="spellStart"/>
      <w:r>
        <w:t>Jungjun</w:t>
      </w:r>
      <w:proofErr w:type="spellEnd"/>
      <w:r>
        <w:t xml:space="preserve">                                Samsung Electronics</w:t>
      </w:r>
    </w:p>
    <w:p w14:paraId="0155EA1F" w14:textId="77777777" w:rsidR="00C86846" w:rsidRDefault="00C86846" w:rsidP="00C86846">
      <w:proofErr w:type="spellStart"/>
      <w:r>
        <w:t>TGbn</w:t>
      </w:r>
      <w:proofErr w:type="spellEnd"/>
      <w:r>
        <w:t xml:space="preserve"> (</w:t>
      </w:r>
      <w:proofErr w:type="gramStart"/>
      <w:r>
        <w:t>MAC)  06</w:t>
      </w:r>
      <w:proofErr w:type="gramEnd"/>
      <w:r>
        <w:t>/01/2025                Zhou, Pei                                                TCL</w:t>
      </w:r>
    </w:p>
    <w:p w14:paraId="58035EA2" w14:textId="77777777" w:rsidR="00C86846" w:rsidRDefault="00C86846" w:rsidP="00C86846">
      <w:proofErr w:type="spellStart"/>
      <w:r>
        <w:t>TGbn</w:t>
      </w:r>
      <w:proofErr w:type="spellEnd"/>
      <w:r>
        <w:t xml:space="preserve"> (</w:t>
      </w:r>
      <w:proofErr w:type="gramStart"/>
      <w:r>
        <w:t>MAC)  06</w:t>
      </w:r>
      <w:proofErr w:type="gramEnd"/>
      <w:r>
        <w:t>/01/2025              Yoon, Yelin                                     LG ELECTRONICS</w:t>
      </w:r>
    </w:p>
    <w:p w14:paraId="14524F9C" w14:textId="77777777" w:rsidR="00C86846" w:rsidRDefault="00C86846" w:rsidP="00C86846">
      <w:proofErr w:type="spellStart"/>
      <w:r>
        <w:t>TGbn</w:t>
      </w:r>
      <w:proofErr w:type="spellEnd"/>
      <w:r>
        <w:t xml:space="preserve"> (</w:t>
      </w:r>
      <w:proofErr w:type="gramStart"/>
      <w:r>
        <w:t>MAC)  06</w:t>
      </w:r>
      <w:proofErr w:type="gramEnd"/>
      <w:r>
        <w:t>/01/2025      Sakamoto, Ryunosuke                                  SHARP CORPORATION</w:t>
      </w:r>
    </w:p>
    <w:p w14:paraId="34C4E20C" w14:textId="77777777" w:rsidR="00C86846" w:rsidRDefault="00C86846" w:rsidP="00C86846">
      <w:proofErr w:type="spellStart"/>
      <w:r>
        <w:t>TGbn</w:t>
      </w:r>
      <w:proofErr w:type="spellEnd"/>
      <w:r>
        <w:t xml:space="preserve"> (</w:t>
      </w:r>
      <w:proofErr w:type="gramStart"/>
      <w:r>
        <w:t>MAC)  06</w:t>
      </w:r>
      <w:proofErr w:type="gramEnd"/>
      <w:r>
        <w:t>/01/2025           Sato, Takuhiro                                  SHARP CORPORATION</w:t>
      </w:r>
    </w:p>
    <w:p w14:paraId="0020C00E" w14:textId="77777777" w:rsidR="00C86846" w:rsidRDefault="00C86846" w:rsidP="00C86846">
      <w:proofErr w:type="spellStart"/>
      <w:r>
        <w:t>TGbn</w:t>
      </w:r>
      <w:proofErr w:type="spellEnd"/>
      <w:r>
        <w:t xml:space="preserve"> (</w:t>
      </w:r>
      <w:proofErr w:type="gramStart"/>
      <w:r>
        <w:t>MAC)  06</w:t>
      </w:r>
      <w:proofErr w:type="gramEnd"/>
      <w:r>
        <w:t>/01/2025            HUANG, CHIHAN                                      MediaTek Inc.</w:t>
      </w:r>
    </w:p>
    <w:p w14:paraId="03747676" w14:textId="77777777" w:rsidR="00C86846" w:rsidRDefault="00C86846" w:rsidP="00C86846">
      <w:proofErr w:type="spellStart"/>
      <w:r>
        <w:t>TGbn</w:t>
      </w:r>
      <w:proofErr w:type="spellEnd"/>
      <w:r>
        <w:t xml:space="preserve"> (</w:t>
      </w:r>
      <w:proofErr w:type="gramStart"/>
      <w:r>
        <w:t>MAC)  06</w:t>
      </w:r>
      <w:proofErr w:type="gramEnd"/>
      <w:r>
        <w:t xml:space="preserve">/01/2025             Kim, Jeongki                                             </w:t>
      </w:r>
      <w:proofErr w:type="spellStart"/>
      <w:r>
        <w:t>Ofinno</w:t>
      </w:r>
      <w:proofErr w:type="spellEnd"/>
    </w:p>
    <w:p w14:paraId="25F14824" w14:textId="77777777" w:rsidR="00C86846" w:rsidRDefault="00C86846" w:rsidP="00C86846">
      <w:proofErr w:type="spellStart"/>
      <w:r>
        <w:t>TGbn</w:t>
      </w:r>
      <w:proofErr w:type="spellEnd"/>
      <w:r>
        <w:t xml:space="preserve"> (</w:t>
      </w:r>
      <w:proofErr w:type="gramStart"/>
      <w:r>
        <w:t>MAC)  06</w:t>
      </w:r>
      <w:proofErr w:type="gramEnd"/>
      <w:r>
        <w:t xml:space="preserve">/01/2025              Choi, </w:t>
      </w:r>
      <w:proofErr w:type="spellStart"/>
      <w:r>
        <w:t>JinHo</w:t>
      </w:r>
      <w:proofErr w:type="spellEnd"/>
      <w:r>
        <w:t xml:space="preserve">                                SAMSUNG ELECTRONICS</w:t>
      </w:r>
    </w:p>
    <w:p w14:paraId="34694290" w14:textId="77777777" w:rsidR="00C86846" w:rsidRDefault="00C86846" w:rsidP="00C86846">
      <w:proofErr w:type="spellStart"/>
      <w:r>
        <w:t>TGbn</w:t>
      </w:r>
      <w:proofErr w:type="spellEnd"/>
      <w:r>
        <w:t xml:space="preserve"> (</w:t>
      </w:r>
      <w:proofErr w:type="gramStart"/>
      <w:r>
        <w:t>MAC)  06</w:t>
      </w:r>
      <w:proofErr w:type="gramEnd"/>
      <w:r>
        <w:t>/01/2025       Asterjadhi, Alfred                              Qualcomm Incorporated</w:t>
      </w:r>
    </w:p>
    <w:p w14:paraId="452B6BC9" w14:textId="77777777" w:rsidR="00C86846" w:rsidRDefault="00C86846" w:rsidP="00C86846">
      <w:proofErr w:type="spellStart"/>
      <w:r>
        <w:t>TGbn</w:t>
      </w:r>
      <w:proofErr w:type="spellEnd"/>
      <w:r>
        <w:t xml:space="preserve"> (</w:t>
      </w:r>
      <w:proofErr w:type="gramStart"/>
      <w:r>
        <w:t>MAC)  06</w:t>
      </w:r>
      <w:proofErr w:type="gramEnd"/>
      <w:r>
        <w:t>/01/2025             Singh, Aditi                             Charter Communications</w:t>
      </w:r>
    </w:p>
    <w:p w14:paraId="2DD2DB92" w14:textId="77777777" w:rsidR="00C86846" w:rsidRDefault="00C86846" w:rsidP="00C86846">
      <w:proofErr w:type="spellStart"/>
      <w:r>
        <w:t>TGbn</w:t>
      </w:r>
      <w:proofErr w:type="spellEnd"/>
      <w:r>
        <w:t xml:space="preserve"> (</w:t>
      </w:r>
      <w:proofErr w:type="gramStart"/>
      <w:r>
        <w:t>MAC)  06</w:t>
      </w:r>
      <w:proofErr w:type="gramEnd"/>
      <w:r>
        <w:t>/01/2025        Kandala, Srinivas                                            Samsung</w:t>
      </w:r>
    </w:p>
    <w:p w14:paraId="0D3E2E3C"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Dezfouli</w:t>
      </w:r>
      <w:proofErr w:type="spellEnd"/>
      <w:r>
        <w:t>, Behnam                                              Nokia</w:t>
      </w:r>
    </w:p>
    <w:p w14:paraId="25805E22" w14:textId="77777777" w:rsidR="00C86846" w:rsidRDefault="00C86846" w:rsidP="00C86846">
      <w:proofErr w:type="spellStart"/>
      <w:r>
        <w:t>TGbn</w:t>
      </w:r>
      <w:proofErr w:type="spellEnd"/>
      <w:r>
        <w:t xml:space="preserve"> (</w:t>
      </w:r>
      <w:proofErr w:type="gramStart"/>
      <w:r>
        <w:t>MAC)  06</w:t>
      </w:r>
      <w:proofErr w:type="gramEnd"/>
      <w:r>
        <w:t>/01/2025              Yang, Jimmy                                          Moxa Inc.</w:t>
      </w:r>
    </w:p>
    <w:p w14:paraId="48A809E1" w14:textId="77777777" w:rsidR="00C86846" w:rsidRDefault="00C86846" w:rsidP="00C86846">
      <w:proofErr w:type="spellStart"/>
      <w:r>
        <w:t>TGbn</w:t>
      </w:r>
      <w:proofErr w:type="spellEnd"/>
      <w:r>
        <w:t xml:space="preserve"> (</w:t>
      </w:r>
      <w:proofErr w:type="gramStart"/>
      <w:r>
        <w:t>MAC)  06</w:t>
      </w:r>
      <w:proofErr w:type="gramEnd"/>
      <w:r>
        <w:t>/01/2025           Derham, Thomas                               Broadcom Corporation</w:t>
      </w:r>
    </w:p>
    <w:p w14:paraId="718FDA2C" w14:textId="77777777" w:rsidR="00C86846" w:rsidRDefault="00C86846" w:rsidP="00C86846">
      <w:proofErr w:type="spellStart"/>
      <w:r>
        <w:t>TGbn</w:t>
      </w:r>
      <w:proofErr w:type="spellEnd"/>
      <w:r>
        <w:t xml:space="preserve"> (</w:t>
      </w:r>
      <w:proofErr w:type="gramStart"/>
      <w:r>
        <w:t>MAC)  06</w:t>
      </w:r>
      <w:proofErr w:type="gramEnd"/>
      <w:r>
        <w:t>/01/2025           Hamilton, Mark                                   Ruckus/CommScope</w:t>
      </w:r>
    </w:p>
    <w:p w14:paraId="36B1B73B" w14:textId="77777777" w:rsidR="00C86846" w:rsidRDefault="00C86846" w:rsidP="00C86846">
      <w:proofErr w:type="spellStart"/>
      <w:r>
        <w:t>TGbn</w:t>
      </w:r>
      <w:proofErr w:type="spellEnd"/>
      <w:r>
        <w:t xml:space="preserve"> (</w:t>
      </w:r>
      <w:proofErr w:type="gramStart"/>
      <w:r>
        <w:t>MAC)  06</w:t>
      </w:r>
      <w:proofErr w:type="gramEnd"/>
      <w:r>
        <w:t>/01/2025             Yano, Kazuto  Advanced Telecommunications Research Institute...</w:t>
      </w:r>
    </w:p>
    <w:p w14:paraId="5ACF25FA" w14:textId="77777777" w:rsidR="00C86846" w:rsidRDefault="00C86846" w:rsidP="00C86846">
      <w:proofErr w:type="spellStart"/>
      <w:r>
        <w:t>TGbn</w:t>
      </w:r>
      <w:proofErr w:type="spellEnd"/>
      <w:r>
        <w:t xml:space="preserve"> (</w:t>
      </w:r>
      <w:proofErr w:type="gramStart"/>
      <w:r>
        <w:t>MAC)  06</w:t>
      </w:r>
      <w:proofErr w:type="gramEnd"/>
      <w:r>
        <w:t>/01/2025           Inoue, Kyosuke                                  SHARP CORPORATION</w:t>
      </w:r>
    </w:p>
    <w:p w14:paraId="57F0D5F7" w14:textId="77777777" w:rsidR="00C86846" w:rsidRDefault="00C86846" w:rsidP="00C86846">
      <w:proofErr w:type="spellStart"/>
      <w:r>
        <w:t>TGbn</w:t>
      </w:r>
      <w:proofErr w:type="spellEnd"/>
      <w:r>
        <w:t xml:space="preserve"> (</w:t>
      </w:r>
      <w:proofErr w:type="gramStart"/>
      <w:r>
        <w:t>MAC)  06</w:t>
      </w:r>
      <w:proofErr w:type="gramEnd"/>
      <w:r>
        <w:t>/01/2025          Ouchi, Masatomo                                              Canon</w:t>
      </w:r>
    </w:p>
    <w:p w14:paraId="4D4D3F05" w14:textId="77777777" w:rsidR="00C86846" w:rsidRDefault="00C86846" w:rsidP="00C86846">
      <w:proofErr w:type="spellStart"/>
      <w:r>
        <w:t>TGbn</w:t>
      </w:r>
      <w:proofErr w:type="spellEnd"/>
      <w:r>
        <w:t xml:space="preserve"> (</w:t>
      </w:r>
      <w:proofErr w:type="gramStart"/>
      <w:r>
        <w:t>MAC)  06</w:t>
      </w:r>
      <w:proofErr w:type="gramEnd"/>
      <w:r>
        <w:t>/01/2025               Wee, Gaius                     Panasonic Holdings Corporation</w:t>
      </w:r>
    </w:p>
    <w:p w14:paraId="277777F0" w14:textId="77777777" w:rsidR="00C86846" w:rsidRDefault="00C86846" w:rsidP="00C86846">
      <w:proofErr w:type="spellStart"/>
      <w:r>
        <w:t>TGbn</w:t>
      </w:r>
      <w:proofErr w:type="spellEnd"/>
      <w:r>
        <w:t xml:space="preserve"> (</w:t>
      </w:r>
      <w:proofErr w:type="gramStart"/>
      <w:r>
        <w:t>MAC)  06</w:t>
      </w:r>
      <w:proofErr w:type="gramEnd"/>
      <w:r>
        <w:t>/01/2025           Park, Minyoung                                         Apple Inc.</w:t>
      </w:r>
    </w:p>
    <w:p w14:paraId="2D40F2DA" w14:textId="77777777" w:rsidR="00C86846" w:rsidRDefault="00C86846" w:rsidP="00C86846">
      <w:proofErr w:type="spellStart"/>
      <w:r>
        <w:t>TGbn</w:t>
      </w:r>
      <w:proofErr w:type="spellEnd"/>
      <w:r>
        <w:t xml:space="preserve"> (</w:t>
      </w:r>
      <w:proofErr w:type="gramStart"/>
      <w:r>
        <w:t>MAC)  06</w:t>
      </w:r>
      <w:proofErr w:type="gramEnd"/>
      <w:r>
        <w:t>/01/2025              Ryu, Kiseon                                 NXP Semiconductors</w:t>
      </w:r>
    </w:p>
    <w:p w14:paraId="2FB165AB" w14:textId="77777777" w:rsidR="00C86846" w:rsidRDefault="00C86846" w:rsidP="00C86846">
      <w:proofErr w:type="spellStart"/>
      <w:r>
        <w:t>TGbn</w:t>
      </w:r>
      <w:proofErr w:type="spellEnd"/>
      <w:r>
        <w:t xml:space="preserve"> (</w:t>
      </w:r>
      <w:proofErr w:type="gramStart"/>
      <w:r>
        <w:t>MAC)  06</w:t>
      </w:r>
      <w:proofErr w:type="gramEnd"/>
      <w:r>
        <w:t xml:space="preserve">/01/2025              Ma, </w:t>
      </w:r>
      <w:proofErr w:type="spellStart"/>
      <w:r>
        <w:t>Yongsen</w:t>
      </w:r>
      <w:proofErr w:type="spellEnd"/>
      <w:r>
        <w:t xml:space="preserve">                                SAMSUNG ELECTRONICS</w:t>
      </w:r>
    </w:p>
    <w:p w14:paraId="43962E1B" w14:textId="77777777" w:rsidR="00C86846" w:rsidRDefault="00C86846" w:rsidP="00C86846">
      <w:proofErr w:type="spellStart"/>
      <w:r>
        <w:t>TGbn</w:t>
      </w:r>
      <w:proofErr w:type="spellEnd"/>
      <w:r>
        <w:t xml:space="preserve"> (</w:t>
      </w:r>
      <w:proofErr w:type="gramStart"/>
      <w:r>
        <w:t>MAC)  06</w:t>
      </w:r>
      <w:proofErr w:type="gramEnd"/>
      <w:r>
        <w:t xml:space="preserve">/01/2025                Li, </w:t>
      </w:r>
      <w:proofErr w:type="spellStart"/>
      <w:r>
        <w:t>Weiyi</w:t>
      </w:r>
      <w:proofErr w:type="spellEnd"/>
      <w:r>
        <w:t xml:space="preserve">                  </w:t>
      </w:r>
      <w:proofErr w:type="spellStart"/>
      <w:r>
        <w:t>Spreadtrum</w:t>
      </w:r>
      <w:proofErr w:type="spellEnd"/>
      <w:r>
        <w:t xml:space="preserve"> Communication USA, Inc</w:t>
      </w:r>
    </w:p>
    <w:p w14:paraId="7373AB9B" w14:textId="77777777" w:rsidR="00C86846" w:rsidRDefault="00C86846" w:rsidP="00C86846">
      <w:proofErr w:type="spellStart"/>
      <w:r>
        <w:t>TGbn</w:t>
      </w:r>
      <w:proofErr w:type="spellEnd"/>
      <w:r>
        <w:t xml:space="preserve"> (</w:t>
      </w:r>
      <w:proofErr w:type="gramStart"/>
      <w:r>
        <w:t>MAC)  06</w:t>
      </w:r>
      <w:proofErr w:type="gramEnd"/>
      <w:r>
        <w:t>/01/2025           Kim, Geon Hwan                                     LG ELECTRONICS</w:t>
      </w:r>
    </w:p>
    <w:p w14:paraId="378B456E" w14:textId="77777777" w:rsidR="00C86846" w:rsidRDefault="00C86846" w:rsidP="00C86846">
      <w:proofErr w:type="spellStart"/>
      <w:r>
        <w:t>TGbn</w:t>
      </w:r>
      <w:proofErr w:type="spellEnd"/>
      <w:r>
        <w:t xml:space="preserve"> (</w:t>
      </w:r>
      <w:proofErr w:type="gramStart"/>
      <w:r>
        <w:t>MAC)  06</w:t>
      </w:r>
      <w:proofErr w:type="gramEnd"/>
      <w:r>
        <w:t>/01/2025        Varshney, Prabodh                                              Nokia</w:t>
      </w:r>
    </w:p>
    <w:p w14:paraId="74F36AFE" w14:textId="77777777" w:rsidR="00C86846" w:rsidRDefault="00C86846" w:rsidP="00C86846">
      <w:proofErr w:type="spellStart"/>
      <w:r>
        <w:lastRenderedPageBreak/>
        <w:t>TGbn</w:t>
      </w:r>
      <w:proofErr w:type="spellEnd"/>
      <w:r>
        <w:t xml:space="preserve"> (</w:t>
      </w:r>
      <w:proofErr w:type="gramStart"/>
      <w:r>
        <w:t>MAC)  06</w:t>
      </w:r>
      <w:proofErr w:type="gramEnd"/>
      <w:r>
        <w:t>/01/2025          Carney, William                             Sony Group Corporation</w:t>
      </w:r>
    </w:p>
    <w:p w14:paraId="395C90E7" w14:textId="77777777" w:rsidR="00C86846" w:rsidRDefault="00C86846" w:rsidP="00C86846">
      <w:proofErr w:type="spellStart"/>
      <w:r>
        <w:t>TGbn</w:t>
      </w:r>
      <w:proofErr w:type="spellEnd"/>
      <w:r>
        <w:t xml:space="preserve"> (</w:t>
      </w:r>
      <w:proofErr w:type="gramStart"/>
      <w:r>
        <w:t>MAC)  06</w:t>
      </w:r>
      <w:proofErr w:type="gramEnd"/>
      <w:r>
        <w:t>/01/2025       Mehrnoush, Morteza                                         Apple Inc.</w:t>
      </w:r>
    </w:p>
    <w:p w14:paraId="2F2FC6DC" w14:textId="77777777" w:rsidR="00C86846" w:rsidRDefault="00C86846" w:rsidP="00C86846">
      <w:proofErr w:type="spellStart"/>
      <w:r>
        <w:t>TGbn</w:t>
      </w:r>
      <w:proofErr w:type="spellEnd"/>
      <w:r>
        <w:t xml:space="preserve"> (</w:t>
      </w:r>
      <w:proofErr w:type="gramStart"/>
      <w:r>
        <w:t>MAC)  06</w:t>
      </w:r>
      <w:proofErr w:type="gramEnd"/>
      <w:r>
        <w:t>/01/2025       Patwardhan, Gaurav                         Hewlett Packard Enterprise</w:t>
      </w:r>
    </w:p>
    <w:p w14:paraId="56ECB0B3" w14:textId="77777777" w:rsidR="00C86846" w:rsidRDefault="00C86846" w:rsidP="00C86846">
      <w:proofErr w:type="spellStart"/>
      <w:r>
        <w:t>TGbn</w:t>
      </w:r>
      <w:proofErr w:type="spellEnd"/>
      <w:r>
        <w:t xml:space="preserve"> (</w:t>
      </w:r>
      <w:proofErr w:type="gramStart"/>
      <w:r>
        <w:t>MAC)  06</w:t>
      </w:r>
      <w:proofErr w:type="gramEnd"/>
      <w:r>
        <w:t>/01/2025             Scott, David                                Cisco Systems, Inc.</w:t>
      </w:r>
    </w:p>
    <w:p w14:paraId="5143A781" w14:textId="77777777" w:rsidR="00C86846" w:rsidRDefault="00C86846" w:rsidP="00C86846">
      <w:proofErr w:type="spellStart"/>
      <w:r>
        <w:t>TGbn</w:t>
      </w:r>
      <w:proofErr w:type="spellEnd"/>
      <w:r>
        <w:t xml:space="preserve"> (</w:t>
      </w:r>
      <w:proofErr w:type="gramStart"/>
      <w:r>
        <w:t>MAC)  06</w:t>
      </w:r>
      <w:proofErr w:type="gramEnd"/>
      <w:r>
        <w:t>/01/2025               Ho, Duncan                         Qualcomm Technologies, Inc</w:t>
      </w:r>
    </w:p>
    <w:p w14:paraId="2B7DEFF5" w14:textId="77777777" w:rsidR="00C86846" w:rsidRDefault="00C86846" w:rsidP="00C86846">
      <w:proofErr w:type="spellStart"/>
      <w:r>
        <w:t>TGbn</w:t>
      </w:r>
      <w:proofErr w:type="spellEnd"/>
      <w:r>
        <w:t xml:space="preserve"> (</w:t>
      </w:r>
      <w:proofErr w:type="gramStart"/>
      <w:r>
        <w:t>MAC)  06</w:t>
      </w:r>
      <w:proofErr w:type="gramEnd"/>
      <w:r>
        <w:t xml:space="preserve">/01/2025              Fan, Shuang                     </w:t>
      </w:r>
      <w:proofErr w:type="spellStart"/>
      <w:r>
        <w:t>Sanechips</w:t>
      </w:r>
      <w:proofErr w:type="spellEnd"/>
      <w:r>
        <w:t xml:space="preserve"> Technology Co., Ltd.</w:t>
      </w:r>
    </w:p>
    <w:p w14:paraId="196B59A8" w14:textId="77777777" w:rsidR="00C86846" w:rsidRDefault="00C86846" w:rsidP="00C86846">
      <w:proofErr w:type="spellStart"/>
      <w:r>
        <w:t>TGbn</w:t>
      </w:r>
      <w:proofErr w:type="spellEnd"/>
      <w:r>
        <w:t xml:space="preserve"> (</w:t>
      </w:r>
      <w:proofErr w:type="gramStart"/>
      <w:r>
        <w:t>MAC)  06</w:t>
      </w:r>
      <w:proofErr w:type="gramEnd"/>
      <w:r>
        <w:t>/01/2025          Hirata, Ryuichi                                   Sony Corporation</w:t>
      </w:r>
    </w:p>
    <w:p w14:paraId="465B38BB" w14:textId="77777777" w:rsidR="00C86846" w:rsidRDefault="00C86846" w:rsidP="00C86846">
      <w:proofErr w:type="spellStart"/>
      <w:r>
        <w:t>TGbn</w:t>
      </w:r>
      <w:proofErr w:type="spellEnd"/>
      <w:r>
        <w:t xml:space="preserve"> (</w:t>
      </w:r>
      <w:proofErr w:type="gramStart"/>
      <w:r>
        <w:t>MAC)  06</w:t>
      </w:r>
      <w:proofErr w:type="gramEnd"/>
      <w:r>
        <w:t xml:space="preserve">/01/2025             Yang, </w:t>
      </w:r>
      <w:proofErr w:type="spellStart"/>
      <w:r>
        <w:t>Haorui</w:t>
      </w:r>
      <w:proofErr w:type="spellEnd"/>
      <w:r>
        <w:t xml:space="preserve">                                       China Mobile</w:t>
      </w:r>
    </w:p>
    <w:p w14:paraId="349C2857" w14:textId="77777777" w:rsidR="00C86846" w:rsidRDefault="00C86846" w:rsidP="00C86846">
      <w:proofErr w:type="spellStart"/>
      <w:r>
        <w:t>TGbn</w:t>
      </w:r>
      <w:proofErr w:type="spellEnd"/>
      <w:r>
        <w:t xml:space="preserve"> (</w:t>
      </w:r>
      <w:proofErr w:type="gramStart"/>
      <w:r>
        <w:t>MAC)  06</w:t>
      </w:r>
      <w:proofErr w:type="gramEnd"/>
      <w:r>
        <w:t>/01/2025  Haider, Muhammad Kumail                               Meta Platforms, Inc.</w:t>
      </w:r>
    </w:p>
    <w:p w14:paraId="65C4533E" w14:textId="77777777" w:rsidR="00C86846" w:rsidRDefault="00C86846" w:rsidP="00C86846">
      <w:proofErr w:type="spellStart"/>
      <w:r>
        <w:t>TGbn</w:t>
      </w:r>
      <w:proofErr w:type="spellEnd"/>
      <w:r>
        <w:t xml:space="preserve"> (</w:t>
      </w:r>
      <w:proofErr w:type="gramStart"/>
      <w:r>
        <w:t>MAC)  06</w:t>
      </w:r>
      <w:proofErr w:type="gramEnd"/>
      <w:r>
        <w:t xml:space="preserve">/01/2025            Shi, </w:t>
      </w:r>
      <w:proofErr w:type="spellStart"/>
      <w:r>
        <w:t>Zhenpeng</w:t>
      </w:r>
      <w:proofErr w:type="spellEnd"/>
      <w:r>
        <w:t xml:space="preserve">                       Huawei Technologies Co., Ltd</w:t>
      </w:r>
    </w:p>
    <w:p w14:paraId="37BA4FDC"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Ekkundi</w:t>
      </w:r>
      <w:proofErr w:type="spellEnd"/>
      <w:r>
        <w:t>, Manasi                                SAMSUNG ELECTRONICS</w:t>
      </w:r>
    </w:p>
    <w:p w14:paraId="019678B4" w14:textId="77777777" w:rsidR="00C86846" w:rsidRDefault="00C86846" w:rsidP="00C86846">
      <w:proofErr w:type="spellStart"/>
      <w:r>
        <w:t>TGbn</w:t>
      </w:r>
      <w:proofErr w:type="spellEnd"/>
      <w:r>
        <w:t xml:space="preserve"> (</w:t>
      </w:r>
      <w:proofErr w:type="gramStart"/>
      <w:r>
        <w:t>MAC)  06</w:t>
      </w:r>
      <w:proofErr w:type="gramEnd"/>
      <w:r>
        <w:t>/01/2025                Xia, Qing                                   Sony Corporation</w:t>
      </w:r>
    </w:p>
    <w:p w14:paraId="04A13356" w14:textId="77777777" w:rsidR="00C86846" w:rsidRDefault="00C86846" w:rsidP="00C86846">
      <w:proofErr w:type="spellStart"/>
      <w:r>
        <w:t>TGbn</w:t>
      </w:r>
      <w:proofErr w:type="spellEnd"/>
      <w:r>
        <w:t xml:space="preserve"> (</w:t>
      </w:r>
      <w:proofErr w:type="gramStart"/>
      <w:r>
        <w:t>MAC)  06</w:t>
      </w:r>
      <w:proofErr w:type="gramEnd"/>
      <w:r>
        <w:t>/01/2025           Kim, Sang Gook                                     LG ELECTRONICS</w:t>
      </w:r>
    </w:p>
    <w:p w14:paraId="373B2896" w14:textId="77777777" w:rsidR="00C86846" w:rsidRDefault="00C86846" w:rsidP="00C86846">
      <w:proofErr w:type="spellStart"/>
      <w:r>
        <w:t>TGbn</w:t>
      </w:r>
      <w:proofErr w:type="spellEnd"/>
      <w:r>
        <w:t xml:space="preserve"> (</w:t>
      </w:r>
      <w:proofErr w:type="gramStart"/>
      <w:r>
        <w:t>MAC)  06</w:t>
      </w:r>
      <w:proofErr w:type="gramEnd"/>
      <w:r>
        <w:t xml:space="preserve">/01/2025                  li, </w:t>
      </w:r>
      <w:proofErr w:type="spellStart"/>
      <w:r>
        <w:t>yan</w:t>
      </w:r>
      <w:proofErr w:type="spellEnd"/>
      <w:r>
        <w:t xml:space="preserve">                                    ZTE Corporation</w:t>
      </w:r>
    </w:p>
    <w:p w14:paraId="7390C642" w14:textId="77777777" w:rsidR="00C86846" w:rsidRDefault="00C86846" w:rsidP="00C86846">
      <w:proofErr w:type="spellStart"/>
      <w:r>
        <w:t>TGbn</w:t>
      </w:r>
      <w:proofErr w:type="spellEnd"/>
      <w:r>
        <w:t xml:space="preserve"> (</w:t>
      </w:r>
      <w:proofErr w:type="gramStart"/>
      <w:r>
        <w:t>MAC)  06</w:t>
      </w:r>
      <w:proofErr w:type="gramEnd"/>
      <w:r>
        <w:t xml:space="preserve">/01/2025            Zhang, </w:t>
      </w:r>
      <w:proofErr w:type="spellStart"/>
      <w:r>
        <w:t>Maolin</w:t>
      </w:r>
      <w:proofErr w:type="spellEnd"/>
      <w:r>
        <w:t xml:space="preserve">                       Huawei Technologies Co., Ltd</w:t>
      </w:r>
    </w:p>
    <w:p w14:paraId="1412C2AC" w14:textId="77777777" w:rsidR="00C86846" w:rsidRDefault="00C86846" w:rsidP="00C86846">
      <w:proofErr w:type="spellStart"/>
      <w:r>
        <w:t>TGbn</w:t>
      </w:r>
      <w:proofErr w:type="spellEnd"/>
      <w:r>
        <w:t xml:space="preserve"> (</w:t>
      </w:r>
      <w:proofErr w:type="gramStart"/>
      <w:r>
        <w:t>MAC)  06</w:t>
      </w:r>
      <w:proofErr w:type="gramEnd"/>
      <w:r>
        <w:t>/01/2025      Talarico, Salvatore                                 Nokia Technologies</w:t>
      </w:r>
    </w:p>
    <w:p w14:paraId="2EC2FB28" w14:textId="77777777" w:rsidR="00C86846" w:rsidRDefault="00C86846" w:rsidP="00C86846">
      <w:proofErr w:type="spellStart"/>
      <w:r>
        <w:t>TGbn</w:t>
      </w:r>
      <w:proofErr w:type="spellEnd"/>
      <w:r>
        <w:t xml:space="preserve"> (</w:t>
      </w:r>
      <w:proofErr w:type="gramStart"/>
      <w:r>
        <w:t>MAC)  06</w:t>
      </w:r>
      <w:proofErr w:type="gramEnd"/>
      <w:r>
        <w:t>/01/2025       Ajami, Abdel Karim                                          Apple Inc</w:t>
      </w:r>
    </w:p>
    <w:p w14:paraId="0929E9A1" w14:textId="77777777" w:rsidR="00C86846" w:rsidRDefault="00C86846" w:rsidP="00C86846">
      <w:proofErr w:type="spellStart"/>
      <w:r>
        <w:t>TGbn</w:t>
      </w:r>
      <w:proofErr w:type="spellEnd"/>
      <w:r>
        <w:t xml:space="preserve"> (</w:t>
      </w:r>
      <w:proofErr w:type="gramStart"/>
      <w:r>
        <w:t>MAC)  06</w:t>
      </w:r>
      <w:proofErr w:type="gramEnd"/>
      <w:r>
        <w:t>/01/2025           Fujimori, Yuki                       Canon Research Centre France</w:t>
      </w:r>
    </w:p>
    <w:p w14:paraId="27F46C87" w14:textId="77777777" w:rsidR="00C86846" w:rsidRDefault="00C86846" w:rsidP="00C86846">
      <w:proofErr w:type="spellStart"/>
      <w:r>
        <w:t>TGbn</w:t>
      </w:r>
      <w:proofErr w:type="spellEnd"/>
      <w:r>
        <w:t xml:space="preserve"> (</w:t>
      </w:r>
      <w:proofErr w:type="gramStart"/>
      <w:r>
        <w:t>MAC)  06</w:t>
      </w:r>
      <w:proofErr w:type="gramEnd"/>
      <w:r>
        <w:t xml:space="preserve">/01/2025          Erkucuk, Serhat                                             </w:t>
      </w:r>
      <w:proofErr w:type="spellStart"/>
      <w:r>
        <w:t>Ofinno</w:t>
      </w:r>
      <w:proofErr w:type="spellEnd"/>
    </w:p>
    <w:p w14:paraId="66F442DE" w14:textId="77777777" w:rsidR="00C86846" w:rsidRDefault="00C86846" w:rsidP="00C86846">
      <w:proofErr w:type="spellStart"/>
      <w:r>
        <w:t>TGbn</w:t>
      </w:r>
      <w:proofErr w:type="spellEnd"/>
      <w:r>
        <w:t xml:space="preserve"> (</w:t>
      </w:r>
      <w:proofErr w:type="gramStart"/>
      <w:r>
        <w:t>MAC)  06</w:t>
      </w:r>
      <w:proofErr w:type="gramEnd"/>
      <w:r>
        <w:t>/01/2025             Dumdei, Alan                                              Cisco</w:t>
      </w:r>
    </w:p>
    <w:p w14:paraId="43B637F5" w14:textId="77777777" w:rsidR="00C86846" w:rsidRDefault="00C86846" w:rsidP="00C86846">
      <w:proofErr w:type="spellStart"/>
      <w:r>
        <w:t>TGbn</w:t>
      </w:r>
      <w:proofErr w:type="spellEnd"/>
      <w:r>
        <w:t xml:space="preserve"> (</w:t>
      </w:r>
      <w:proofErr w:type="gramStart"/>
      <w:r>
        <w:t>MAC)  06</w:t>
      </w:r>
      <w:proofErr w:type="gramEnd"/>
      <w:r>
        <w:t>/01/2025            Lee, Hong Won                                     LG ELECTRONICS</w:t>
      </w:r>
    </w:p>
    <w:p w14:paraId="408D8EC4" w14:textId="77777777" w:rsidR="00C86846" w:rsidRDefault="00C86846" w:rsidP="00C86846">
      <w:proofErr w:type="spellStart"/>
      <w:r>
        <w:t>TGbn</w:t>
      </w:r>
      <w:proofErr w:type="spellEnd"/>
      <w:r>
        <w:t xml:space="preserve"> (</w:t>
      </w:r>
      <w:proofErr w:type="gramStart"/>
      <w:r>
        <w:t>MAC)  06</w:t>
      </w:r>
      <w:proofErr w:type="gramEnd"/>
      <w:r>
        <w:t xml:space="preserve">/01/2025             Noh, Si-Chan                                      </w:t>
      </w:r>
      <w:proofErr w:type="spellStart"/>
      <w:r>
        <w:t>Newracom</w:t>
      </w:r>
      <w:proofErr w:type="spellEnd"/>
      <w:r>
        <w:t xml:space="preserve"> Inc.</w:t>
      </w:r>
    </w:p>
    <w:p w14:paraId="11AACA1A" w14:textId="77777777" w:rsidR="00C86846" w:rsidRDefault="00C86846" w:rsidP="00C86846">
      <w:proofErr w:type="spellStart"/>
      <w:r>
        <w:t>TGbn</w:t>
      </w:r>
      <w:proofErr w:type="spellEnd"/>
      <w:r>
        <w:t xml:space="preserve"> (</w:t>
      </w:r>
      <w:proofErr w:type="gramStart"/>
      <w:r>
        <w:t>MAC)  06</w:t>
      </w:r>
      <w:proofErr w:type="gramEnd"/>
      <w:r>
        <w:t xml:space="preserve">/01/2025             Lou, </w:t>
      </w:r>
      <w:proofErr w:type="spellStart"/>
      <w:r>
        <w:t>Hanqing</w:t>
      </w:r>
      <w:proofErr w:type="spellEnd"/>
      <w:r>
        <w:t xml:space="preserve">                                 </w:t>
      </w:r>
      <w:proofErr w:type="spellStart"/>
      <w:r>
        <w:t>InterDigital</w:t>
      </w:r>
      <w:proofErr w:type="spellEnd"/>
      <w:r>
        <w:t>, Inc.</w:t>
      </w:r>
    </w:p>
    <w:p w14:paraId="6017F334" w14:textId="77777777" w:rsidR="00C86846" w:rsidRDefault="00C86846" w:rsidP="00C86846">
      <w:proofErr w:type="spellStart"/>
      <w:r>
        <w:t>TGbn</w:t>
      </w:r>
      <w:proofErr w:type="spellEnd"/>
      <w:r>
        <w:t xml:space="preserve"> (</w:t>
      </w:r>
      <w:proofErr w:type="gramStart"/>
      <w:r>
        <w:t>MAC)  06</w:t>
      </w:r>
      <w:proofErr w:type="gramEnd"/>
      <w:r>
        <w:t>/01/2025              Hart, Brian                                Cisco Systems, Inc.</w:t>
      </w:r>
    </w:p>
    <w:p w14:paraId="11D9EEBB" w14:textId="77777777" w:rsidR="00C86846" w:rsidRDefault="00C86846" w:rsidP="00C86846">
      <w:proofErr w:type="spellStart"/>
      <w:r>
        <w:t>TGbn</w:t>
      </w:r>
      <w:proofErr w:type="spellEnd"/>
      <w:r>
        <w:t xml:space="preserve"> (</w:t>
      </w:r>
      <w:proofErr w:type="gramStart"/>
      <w:r>
        <w:t>MAC)  06</w:t>
      </w:r>
      <w:proofErr w:type="gramEnd"/>
      <w:r>
        <w:t xml:space="preserve">/01/2025            </w:t>
      </w:r>
      <w:proofErr w:type="spellStart"/>
      <w:r>
        <w:t>Wullert</w:t>
      </w:r>
      <w:proofErr w:type="spellEnd"/>
      <w:r>
        <w:t xml:space="preserve">, John                                       </w:t>
      </w:r>
      <w:proofErr w:type="spellStart"/>
      <w:r>
        <w:t>Peraton</w:t>
      </w:r>
      <w:proofErr w:type="spellEnd"/>
      <w:r>
        <w:t xml:space="preserve"> Labs</w:t>
      </w:r>
    </w:p>
    <w:p w14:paraId="70A8316E" w14:textId="77777777" w:rsidR="00C86846" w:rsidRDefault="00C86846" w:rsidP="00C86846">
      <w:proofErr w:type="spellStart"/>
      <w:r>
        <w:t>TGbn</w:t>
      </w:r>
      <w:proofErr w:type="spellEnd"/>
      <w:r>
        <w:t xml:space="preserve"> (</w:t>
      </w:r>
      <w:proofErr w:type="gramStart"/>
      <w:r>
        <w:t>MAC)  06</w:t>
      </w:r>
      <w:proofErr w:type="gramEnd"/>
      <w:r>
        <w:t>/01/2025                Gao, Ning  Guangdong OPPO Mobile Telecommunications Corp....</w:t>
      </w:r>
    </w:p>
    <w:p w14:paraId="7F7D3D52" w14:textId="77777777" w:rsidR="00C86846" w:rsidRDefault="00C86846" w:rsidP="00C86846">
      <w:proofErr w:type="spellStart"/>
      <w:r>
        <w:t>TGbn</w:t>
      </w:r>
      <w:proofErr w:type="spellEnd"/>
      <w:r>
        <w:t xml:space="preserve"> (</w:t>
      </w:r>
      <w:proofErr w:type="gramStart"/>
      <w:r>
        <w:t>MAC)  06</w:t>
      </w:r>
      <w:proofErr w:type="gramEnd"/>
      <w:r>
        <w:t xml:space="preserve">/01/2025                Wang, Lei         </w:t>
      </w:r>
      <w:proofErr w:type="spellStart"/>
      <w:r>
        <w:t>Futurewei</w:t>
      </w:r>
      <w:proofErr w:type="spellEnd"/>
      <w:r>
        <w:t xml:space="preserve"> Technologies/Huawei Technologies</w:t>
      </w:r>
    </w:p>
    <w:p w14:paraId="02A67671" w14:textId="77777777" w:rsidR="00C86846" w:rsidRDefault="00C86846" w:rsidP="00C86846">
      <w:proofErr w:type="spellStart"/>
      <w:r>
        <w:t>TGbn</w:t>
      </w:r>
      <w:proofErr w:type="spellEnd"/>
      <w:r>
        <w:t xml:space="preserve"> (</w:t>
      </w:r>
      <w:proofErr w:type="gramStart"/>
      <w:r>
        <w:t>MAC)  06</w:t>
      </w:r>
      <w:proofErr w:type="gramEnd"/>
      <w:r>
        <w:t>/01/2025               Yee, James                                      MediaTek Inc.</w:t>
      </w:r>
    </w:p>
    <w:p w14:paraId="30D7EC96" w14:textId="471A8612" w:rsidR="00C86846" w:rsidRDefault="00C86846" w:rsidP="00C86846">
      <w:proofErr w:type="spellStart"/>
      <w:r>
        <w:t>TGbn</w:t>
      </w:r>
      <w:proofErr w:type="spellEnd"/>
      <w:r>
        <w:t xml:space="preserve"> (</w:t>
      </w:r>
      <w:proofErr w:type="gramStart"/>
      <w:r>
        <w:t>MAC)  06</w:t>
      </w:r>
      <w:proofErr w:type="gramEnd"/>
      <w:r>
        <w:t>/01/2025            Naik, Gaurang                         Qualcomm Technologies, Inc</w:t>
      </w:r>
    </w:p>
    <w:p w14:paraId="096DFE1C" w14:textId="77777777" w:rsidR="00C86846" w:rsidRPr="00C86846" w:rsidRDefault="00C86846" w:rsidP="00C86846"/>
    <w:p w14:paraId="38D32DF1" w14:textId="0E38E26A" w:rsidR="00A445FF" w:rsidRDefault="00A445FF" w:rsidP="00A445FF">
      <w:pPr>
        <w:pStyle w:val="ListParagraph"/>
        <w:numPr>
          <w:ilvl w:val="0"/>
          <w:numId w:val="102"/>
        </w:numPr>
      </w:pPr>
      <w:r w:rsidRPr="00D00362">
        <w:t>The Chair asked whether there is comment about agenda in 11-24/</w:t>
      </w:r>
      <w:r>
        <w:rPr>
          <w:rFonts w:hint="eastAsia"/>
          <w:lang w:eastAsia="ko-KR"/>
        </w:rPr>
        <w:t>1988r</w:t>
      </w:r>
      <w:r w:rsidR="002A0C31">
        <w:rPr>
          <w:rFonts w:hint="eastAsia"/>
          <w:lang w:eastAsia="ko-KR"/>
        </w:rPr>
        <w:t>13</w:t>
      </w:r>
      <w:r w:rsidRPr="00D00362">
        <w:t xml:space="preserve">. </w:t>
      </w:r>
    </w:p>
    <w:p w14:paraId="7236F061" w14:textId="77777777" w:rsidR="003A6869" w:rsidRDefault="003A6869" w:rsidP="003A6869">
      <w:pPr>
        <w:pStyle w:val="ListParagraph"/>
        <w:numPr>
          <w:ilvl w:val="0"/>
          <w:numId w:val="102"/>
        </w:numPr>
      </w:pPr>
      <w:r>
        <w:t>PDT Submissions (60 mins):</w:t>
      </w:r>
    </w:p>
    <w:p w14:paraId="40B0B997" w14:textId="77777777" w:rsidR="003A6869" w:rsidRDefault="003A6869" w:rsidP="003A6869">
      <w:pPr>
        <w:pStyle w:val="ListParagraph"/>
        <w:numPr>
          <w:ilvl w:val="1"/>
          <w:numId w:val="102"/>
        </w:numPr>
        <w:rPr>
          <w:sz w:val="22"/>
          <w:szCs w:val="22"/>
        </w:rPr>
      </w:pPr>
      <w:hyperlink r:id="rId40" w:history="1">
        <w:r w:rsidRPr="00203CB6">
          <w:rPr>
            <w:rStyle w:val="Hyperlink"/>
            <w:sz w:val="22"/>
            <w:szCs w:val="22"/>
          </w:rPr>
          <w:t>24/2056r0</w:t>
        </w:r>
      </w:hyperlink>
      <w:r w:rsidRPr="00432D3E">
        <w:rPr>
          <w:sz w:val="22"/>
          <w:szCs w:val="22"/>
        </w:rPr>
        <w:t xml:space="preserve"> PDT-MAC-TWT SP Management</w:t>
      </w:r>
      <w:r w:rsidRPr="00432D3E">
        <w:rPr>
          <w:sz w:val="22"/>
          <w:szCs w:val="22"/>
        </w:rPr>
        <w:tab/>
      </w:r>
      <w:r>
        <w:rPr>
          <w:sz w:val="22"/>
          <w:szCs w:val="22"/>
        </w:rPr>
        <w:tab/>
      </w:r>
      <w:r>
        <w:rPr>
          <w:sz w:val="22"/>
          <w:szCs w:val="22"/>
        </w:rPr>
        <w:tab/>
        <w:t>Kumail</w:t>
      </w:r>
      <w:r w:rsidRPr="00432D3E">
        <w:rPr>
          <w:sz w:val="22"/>
          <w:szCs w:val="22"/>
        </w:rPr>
        <w:t xml:space="preserve"> Haider</w:t>
      </w:r>
      <w:r>
        <w:rPr>
          <w:sz w:val="22"/>
          <w:szCs w:val="22"/>
        </w:rPr>
        <w:t>*</w:t>
      </w:r>
    </w:p>
    <w:p w14:paraId="4D118905" w14:textId="04CA0918" w:rsidR="00755073" w:rsidRDefault="00755073" w:rsidP="00755073">
      <w:pPr>
        <w:pStyle w:val="ListParagraph"/>
        <w:ind w:left="1440"/>
        <w:rPr>
          <w:sz w:val="22"/>
          <w:szCs w:val="22"/>
          <w:lang w:eastAsia="ko-KR"/>
        </w:rPr>
      </w:pPr>
      <w:r>
        <w:rPr>
          <w:rFonts w:hint="eastAsia"/>
          <w:sz w:val="22"/>
          <w:szCs w:val="22"/>
          <w:lang w:eastAsia="ko-KR"/>
        </w:rPr>
        <w:t xml:space="preserve">C: you have to specify the UHR STA or non-UHR STA for EOTSP. </w:t>
      </w:r>
      <w:r w:rsidR="000E5AB6">
        <w:rPr>
          <w:sz w:val="22"/>
          <w:szCs w:val="22"/>
          <w:lang w:eastAsia="ko-KR"/>
        </w:rPr>
        <w:t>Y</w:t>
      </w:r>
      <w:r w:rsidR="000E5AB6">
        <w:rPr>
          <w:rFonts w:hint="eastAsia"/>
          <w:sz w:val="22"/>
          <w:szCs w:val="22"/>
          <w:lang w:eastAsia="ko-KR"/>
        </w:rPr>
        <w:t xml:space="preserve">ou need to identify the capability of it. </w:t>
      </w:r>
    </w:p>
    <w:p w14:paraId="7CE74455" w14:textId="01B3CEF8" w:rsidR="000E5AB6" w:rsidRDefault="000E5AB6" w:rsidP="00755073">
      <w:pPr>
        <w:pStyle w:val="ListParagraph"/>
        <w:ind w:left="1440"/>
        <w:rPr>
          <w:sz w:val="22"/>
          <w:szCs w:val="22"/>
          <w:lang w:eastAsia="ko-KR"/>
        </w:rPr>
      </w:pPr>
      <w:r>
        <w:rPr>
          <w:rFonts w:hint="eastAsia"/>
          <w:sz w:val="22"/>
          <w:szCs w:val="22"/>
          <w:lang w:eastAsia="ko-KR"/>
        </w:rPr>
        <w:t>A: Let me work on that. It</w:t>
      </w:r>
      <w:r>
        <w:rPr>
          <w:sz w:val="22"/>
          <w:szCs w:val="22"/>
          <w:lang w:eastAsia="ko-KR"/>
        </w:rPr>
        <w:t>’</w:t>
      </w:r>
      <w:r>
        <w:rPr>
          <w:rFonts w:hint="eastAsia"/>
          <w:sz w:val="22"/>
          <w:szCs w:val="22"/>
          <w:lang w:eastAsia="ko-KR"/>
        </w:rPr>
        <w:t>s optional. UHR STA.</w:t>
      </w:r>
    </w:p>
    <w:p w14:paraId="28FAA91B" w14:textId="6D376F47" w:rsidR="000E5AB6" w:rsidRDefault="000E5AB6" w:rsidP="00755073">
      <w:pPr>
        <w:pStyle w:val="ListParagraph"/>
        <w:ind w:left="1440"/>
        <w:rPr>
          <w:sz w:val="22"/>
          <w:szCs w:val="22"/>
          <w:lang w:eastAsia="ko-KR"/>
        </w:rPr>
      </w:pPr>
      <w:r>
        <w:rPr>
          <w:rFonts w:hint="eastAsia"/>
          <w:sz w:val="22"/>
          <w:szCs w:val="22"/>
          <w:lang w:eastAsia="ko-KR"/>
        </w:rPr>
        <w:t xml:space="preserve">C: Agree with the capability. We discussed about the details but did not reach consensus on the detailed format. we need more discussion on the detailed signal. In current SFD, signaling is TBD. </w:t>
      </w:r>
    </w:p>
    <w:p w14:paraId="7349483F" w14:textId="5CBC1976" w:rsidR="000E5AB6" w:rsidRDefault="000E5AB6" w:rsidP="00755073">
      <w:pPr>
        <w:pStyle w:val="ListParagraph"/>
        <w:ind w:left="1440"/>
        <w:rPr>
          <w:sz w:val="22"/>
          <w:szCs w:val="22"/>
          <w:lang w:eastAsia="ko-KR"/>
        </w:rPr>
      </w:pPr>
      <w:r>
        <w:rPr>
          <w:rFonts w:hint="eastAsia"/>
          <w:sz w:val="22"/>
          <w:szCs w:val="22"/>
          <w:lang w:eastAsia="ko-KR"/>
        </w:rPr>
        <w:t>C: I want to join the discussion on the detailed signaling.</w:t>
      </w:r>
    </w:p>
    <w:p w14:paraId="56CCB58A" w14:textId="77777777" w:rsidR="003A6869" w:rsidRDefault="003A6869" w:rsidP="003A6869">
      <w:pPr>
        <w:pStyle w:val="ListParagraph"/>
        <w:numPr>
          <w:ilvl w:val="1"/>
          <w:numId w:val="102"/>
        </w:numPr>
        <w:rPr>
          <w:sz w:val="22"/>
          <w:szCs w:val="22"/>
        </w:rPr>
      </w:pPr>
      <w:hyperlink r:id="rId41" w:history="1">
        <w:r w:rsidRPr="00636766">
          <w:rPr>
            <w:rStyle w:val="Hyperlink"/>
            <w:sz w:val="22"/>
            <w:szCs w:val="22"/>
          </w:rPr>
          <w:t>24/1881r0</w:t>
        </w:r>
      </w:hyperlink>
      <w:r w:rsidRPr="005B7471">
        <w:rPr>
          <w:sz w:val="22"/>
          <w:szCs w:val="22"/>
        </w:rPr>
        <w:t xml:space="preserve"> PDT-MAC-Seamless-Roaming</w:t>
      </w:r>
      <w:r w:rsidRPr="005B7471">
        <w:rPr>
          <w:sz w:val="22"/>
          <w:szCs w:val="22"/>
        </w:rPr>
        <w:tab/>
      </w:r>
      <w:r w:rsidRPr="005B7471">
        <w:rPr>
          <w:sz w:val="22"/>
          <w:szCs w:val="22"/>
        </w:rPr>
        <w:tab/>
      </w:r>
      <w:r w:rsidRPr="005B7471">
        <w:rPr>
          <w:sz w:val="22"/>
          <w:szCs w:val="22"/>
        </w:rPr>
        <w:tab/>
        <w:t>Duncan Ho</w:t>
      </w:r>
    </w:p>
    <w:p w14:paraId="741E95AD" w14:textId="74F9118D" w:rsidR="00A540EB" w:rsidRDefault="00A540EB" w:rsidP="00A540EB">
      <w:pPr>
        <w:pStyle w:val="ListParagraph"/>
        <w:ind w:left="1440"/>
        <w:rPr>
          <w:sz w:val="22"/>
          <w:szCs w:val="22"/>
          <w:lang w:eastAsia="ko-KR"/>
        </w:rPr>
      </w:pPr>
      <w:r>
        <w:rPr>
          <w:rFonts w:hint="eastAsia"/>
          <w:sz w:val="22"/>
          <w:szCs w:val="22"/>
          <w:lang w:eastAsia="ko-KR"/>
        </w:rPr>
        <w:t xml:space="preserve">C: I suggest to use the similar text with 11r. </w:t>
      </w:r>
      <w:r>
        <w:rPr>
          <w:sz w:val="22"/>
          <w:szCs w:val="22"/>
          <w:lang w:eastAsia="ko-KR"/>
        </w:rPr>
        <w:t>S</w:t>
      </w:r>
      <w:r>
        <w:rPr>
          <w:rFonts w:hint="eastAsia"/>
          <w:sz w:val="22"/>
          <w:szCs w:val="22"/>
          <w:lang w:eastAsia="ko-KR"/>
        </w:rPr>
        <w:t>eamless transition</w:t>
      </w:r>
      <w:r w:rsidR="007415DE">
        <w:rPr>
          <w:rFonts w:hint="eastAsia"/>
          <w:sz w:val="22"/>
          <w:szCs w:val="22"/>
          <w:lang w:eastAsia="ko-KR"/>
        </w:rPr>
        <w:t xml:space="preserve"> and seamless roaming</w:t>
      </w:r>
      <w:r>
        <w:rPr>
          <w:rFonts w:hint="eastAsia"/>
          <w:sz w:val="22"/>
          <w:szCs w:val="22"/>
          <w:lang w:eastAsia="ko-KR"/>
        </w:rPr>
        <w:t>.</w:t>
      </w:r>
      <w:r w:rsidR="007415DE">
        <w:rPr>
          <w:rFonts w:hint="eastAsia"/>
          <w:sz w:val="22"/>
          <w:szCs w:val="22"/>
          <w:lang w:eastAsia="ko-KR"/>
        </w:rPr>
        <w:t xml:space="preserve"> You can add note for it. </w:t>
      </w:r>
    </w:p>
    <w:p w14:paraId="6EC10623" w14:textId="0B15C5E8" w:rsidR="007415DE" w:rsidRDefault="007415DE" w:rsidP="00A540EB">
      <w:pPr>
        <w:pStyle w:val="ListParagraph"/>
        <w:ind w:left="1440"/>
        <w:rPr>
          <w:sz w:val="22"/>
          <w:szCs w:val="22"/>
          <w:lang w:eastAsia="ko-KR"/>
        </w:rPr>
      </w:pPr>
      <w:r>
        <w:rPr>
          <w:rFonts w:hint="eastAsia"/>
          <w:sz w:val="22"/>
          <w:szCs w:val="22"/>
          <w:lang w:eastAsia="ko-KR"/>
        </w:rPr>
        <w:t>C: The last text may be more related to framework. I</w:t>
      </w:r>
      <w:r>
        <w:rPr>
          <w:sz w:val="22"/>
          <w:szCs w:val="22"/>
          <w:lang w:eastAsia="ko-KR"/>
        </w:rPr>
        <w:t>’</w:t>
      </w:r>
      <w:r>
        <w:rPr>
          <w:rFonts w:hint="eastAsia"/>
          <w:sz w:val="22"/>
          <w:szCs w:val="22"/>
          <w:lang w:eastAsia="ko-KR"/>
        </w:rPr>
        <w:t xml:space="preserve">m willing to work on that. </w:t>
      </w:r>
    </w:p>
    <w:p w14:paraId="48784DB3" w14:textId="64FEE285" w:rsidR="007415DE" w:rsidRDefault="007415DE" w:rsidP="00A540EB">
      <w:pPr>
        <w:pStyle w:val="ListParagraph"/>
        <w:ind w:left="1440"/>
        <w:rPr>
          <w:sz w:val="22"/>
          <w:szCs w:val="22"/>
          <w:lang w:eastAsia="ko-KR"/>
        </w:rPr>
      </w:pPr>
      <w:r>
        <w:rPr>
          <w:rFonts w:hint="eastAsia"/>
          <w:sz w:val="22"/>
          <w:szCs w:val="22"/>
          <w:lang w:eastAsia="ko-KR"/>
        </w:rPr>
        <w:t xml:space="preserve">C: The current AP MLD shall send a TBD Response frame. Not sure if the current or target AP MLD? Is there any SFD text for it? This is related to DS mapping design. You can remove this text. How to design DS mapping need more discussion. You can say </w:t>
      </w:r>
      <w:r>
        <w:rPr>
          <w:sz w:val="22"/>
          <w:szCs w:val="22"/>
          <w:lang w:eastAsia="ko-KR"/>
        </w:rPr>
        <w:t>”</w:t>
      </w:r>
      <w:r>
        <w:rPr>
          <w:rFonts w:hint="eastAsia"/>
          <w:sz w:val="22"/>
          <w:szCs w:val="22"/>
          <w:lang w:eastAsia="ko-KR"/>
        </w:rPr>
        <w:t>TBD Response frame can be sent by the non-AP MLD...</w:t>
      </w:r>
      <w:r>
        <w:rPr>
          <w:sz w:val="22"/>
          <w:szCs w:val="22"/>
          <w:lang w:eastAsia="ko-KR"/>
        </w:rPr>
        <w:t>”</w:t>
      </w:r>
      <w:r>
        <w:rPr>
          <w:rFonts w:hint="eastAsia"/>
          <w:sz w:val="22"/>
          <w:szCs w:val="22"/>
          <w:lang w:eastAsia="ko-KR"/>
        </w:rPr>
        <w:t xml:space="preserve"> like that. </w:t>
      </w:r>
    </w:p>
    <w:p w14:paraId="6D932872" w14:textId="77A7F3E4" w:rsidR="007415DE" w:rsidRDefault="007415DE" w:rsidP="00A540EB">
      <w:pPr>
        <w:pStyle w:val="ListParagraph"/>
        <w:ind w:left="1440"/>
        <w:rPr>
          <w:sz w:val="22"/>
          <w:szCs w:val="22"/>
          <w:lang w:eastAsia="ko-KR"/>
        </w:rPr>
      </w:pPr>
      <w:r>
        <w:rPr>
          <w:rFonts w:hint="eastAsia"/>
          <w:sz w:val="22"/>
          <w:szCs w:val="22"/>
          <w:lang w:eastAsia="ko-KR"/>
        </w:rPr>
        <w:t xml:space="preserve">C: </w:t>
      </w:r>
      <w:r w:rsidR="00C363C6">
        <w:rPr>
          <w:rFonts w:hint="eastAsia"/>
          <w:sz w:val="22"/>
          <w:szCs w:val="22"/>
          <w:lang w:eastAsia="ko-KR"/>
        </w:rPr>
        <w:t xml:space="preserve">The current AP MLD may forward to ... . I prefer to allow the current AP MLD forward pending individual frame .. before sending TBD request frame. It can be one option. </w:t>
      </w:r>
    </w:p>
    <w:p w14:paraId="37566B6B" w14:textId="0D208C91" w:rsidR="00C363C6" w:rsidRDefault="00C363C6" w:rsidP="00A540EB">
      <w:pPr>
        <w:pStyle w:val="ListParagraph"/>
        <w:ind w:left="1440"/>
        <w:rPr>
          <w:sz w:val="22"/>
          <w:szCs w:val="22"/>
          <w:lang w:eastAsia="ko-KR"/>
        </w:rPr>
      </w:pPr>
      <w:r>
        <w:rPr>
          <w:rFonts w:hint="eastAsia"/>
          <w:sz w:val="22"/>
          <w:szCs w:val="22"/>
          <w:lang w:eastAsia="ko-KR"/>
        </w:rPr>
        <w:lastRenderedPageBreak/>
        <w:t>C: Those happen parallel.</w:t>
      </w:r>
    </w:p>
    <w:p w14:paraId="61180E33" w14:textId="103F8E28" w:rsidR="00C363C6" w:rsidRDefault="00C363C6" w:rsidP="00A540EB">
      <w:pPr>
        <w:pStyle w:val="ListParagraph"/>
        <w:ind w:left="1440"/>
        <w:rPr>
          <w:sz w:val="22"/>
          <w:szCs w:val="22"/>
          <w:lang w:eastAsia="ko-KR"/>
        </w:rPr>
      </w:pPr>
      <w:r>
        <w:rPr>
          <w:rFonts w:hint="eastAsia"/>
          <w:sz w:val="22"/>
          <w:szCs w:val="22"/>
          <w:lang w:eastAsia="ko-KR"/>
        </w:rPr>
        <w:t>A: I need to think about it.</w:t>
      </w:r>
    </w:p>
    <w:p w14:paraId="588454F0" w14:textId="75EA84D5" w:rsidR="00C363C6" w:rsidRDefault="00C363C6" w:rsidP="00A540EB">
      <w:pPr>
        <w:pStyle w:val="ListParagraph"/>
        <w:ind w:left="1440"/>
        <w:rPr>
          <w:sz w:val="22"/>
          <w:szCs w:val="22"/>
          <w:lang w:eastAsia="ko-KR"/>
        </w:rPr>
      </w:pPr>
      <w:r>
        <w:rPr>
          <w:rFonts w:hint="eastAsia"/>
          <w:sz w:val="22"/>
          <w:szCs w:val="22"/>
          <w:lang w:eastAsia="ko-KR"/>
        </w:rPr>
        <w:t>C: The current AP MLD is same as serving AP MLD?</w:t>
      </w:r>
    </w:p>
    <w:p w14:paraId="5A53A438" w14:textId="0DF89105" w:rsidR="00C363C6" w:rsidRDefault="00C363C6" w:rsidP="00A540EB">
      <w:pPr>
        <w:pStyle w:val="ListParagraph"/>
        <w:ind w:left="1440"/>
        <w:rPr>
          <w:sz w:val="22"/>
          <w:szCs w:val="22"/>
          <w:lang w:eastAsia="ko-KR"/>
        </w:rPr>
      </w:pPr>
      <w:r>
        <w:rPr>
          <w:rFonts w:hint="eastAsia"/>
          <w:sz w:val="22"/>
          <w:szCs w:val="22"/>
          <w:lang w:eastAsia="ko-KR"/>
        </w:rPr>
        <w:t>A: Yes</w:t>
      </w:r>
    </w:p>
    <w:p w14:paraId="065D4741" w14:textId="77777777" w:rsidR="003A6869" w:rsidRDefault="003A6869" w:rsidP="003A6869">
      <w:pPr>
        <w:pStyle w:val="ListParagraph"/>
        <w:numPr>
          <w:ilvl w:val="1"/>
          <w:numId w:val="102"/>
        </w:numPr>
        <w:rPr>
          <w:sz w:val="22"/>
          <w:szCs w:val="22"/>
        </w:rPr>
      </w:pPr>
      <w:hyperlink r:id="rId42" w:history="1">
        <w:r w:rsidRPr="001A3271">
          <w:rPr>
            <w:rStyle w:val="Hyperlink"/>
            <w:sz w:val="22"/>
            <w:szCs w:val="22"/>
          </w:rPr>
          <w:t>24/2020r0</w:t>
        </w:r>
      </w:hyperlink>
      <w:r w:rsidRPr="005B7471">
        <w:rPr>
          <w:sz w:val="22"/>
          <w:szCs w:val="22"/>
        </w:rPr>
        <w:t xml:space="preserve"> PDT for UHR MAC Introduction section</w:t>
      </w:r>
      <w:r w:rsidRPr="005B7471">
        <w:rPr>
          <w:sz w:val="22"/>
          <w:szCs w:val="22"/>
        </w:rPr>
        <w:tab/>
      </w:r>
      <w:r>
        <w:rPr>
          <w:sz w:val="22"/>
          <w:szCs w:val="22"/>
        </w:rPr>
        <w:tab/>
      </w:r>
      <w:r w:rsidRPr="005B7471">
        <w:rPr>
          <w:sz w:val="22"/>
          <w:szCs w:val="22"/>
        </w:rPr>
        <w:t>George Cherian</w:t>
      </w:r>
    </w:p>
    <w:p w14:paraId="51BDAB50" w14:textId="19AC04D5" w:rsidR="00C363C6" w:rsidRDefault="00C363C6" w:rsidP="00C363C6">
      <w:pPr>
        <w:pStyle w:val="ListParagraph"/>
        <w:ind w:left="1440"/>
        <w:rPr>
          <w:sz w:val="22"/>
          <w:szCs w:val="22"/>
          <w:lang w:eastAsia="ko-KR"/>
        </w:rPr>
      </w:pPr>
      <w:r>
        <w:rPr>
          <w:rFonts w:hint="eastAsia"/>
          <w:sz w:val="22"/>
          <w:szCs w:val="22"/>
          <w:lang w:eastAsia="ko-KR"/>
        </w:rPr>
        <w:t xml:space="preserve">C: </w:t>
      </w:r>
      <w:r w:rsidR="00DA5B0F">
        <w:rPr>
          <w:rFonts w:hint="eastAsia"/>
          <w:sz w:val="22"/>
          <w:szCs w:val="22"/>
          <w:lang w:eastAsia="ko-KR"/>
        </w:rPr>
        <w:t>Title should be updated.</w:t>
      </w:r>
    </w:p>
    <w:p w14:paraId="43832D1A" w14:textId="77777777" w:rsidR="003A6869" w:rsidRDefault="003A6869" w:rsidP="003A6869">
      <w:pPr>
        <w:pStyle w:val="ListParagraph"/>
        <w:numPr>
          <w:ilvl w:val="1"/>
          <w:numId w:val="102"/>
        </w:numPr>
        <w:rPr>
          <w:sz w:val="22"/>
          <w:szCs w:val="22"/>
        </w:rPr>
      </w:pPr>
      <w:hyperlink r:id="rId43" w:history="1">
        <w:r w:rsidRPr="00AE6085">
          <w:rPr>
            <w:rStyle w:val="Hyperlink"/>
            <w:sz w:val="22"/>
            <w:szCs w:val="22"/>
          </w:rPr>
          <w:t>24/2030r0</w:t>
        </w:r>
      </w:hyperlink>
      <w:r w:rsidRPr="00073D3F">
        <w:rPr>
          <w:sz w:val="22"/>
          <w:szCs w:val="22"/>
        </w:rPr>
        <w:t xml:space="preserve"> PDT-MAC-Coordinated-Beamforming</w:t>
      </w:r>
      <w:r w:rsidRPr="00073D3F">
        <w:rPr>
          <w:sz w:val="22"/>
          <w:szCs w:val="22"/>
        </w:rPr>
        <w:tab/>
      </w:r>
      <w:r>
        <w:rPr>
          <w:sz w:val="22"/>
          <w:szCs w:val="22"/>
        </w:rPr>
        <w:tab/>
      </w:r>
      <w:r w:rsidRPr="00073D3F">
        <w:rPr>
          <w:sz w:val="22"/>
          <w:szCs w:val="22"/>
        </w:rPr>
        <w:t>Jason Y. Guo</w:t>
      </w:r>
    </w:p>
    <w:p w14:paraId="40F91DC5" w14:textId="5DB831F8" w:rsidR="00DA5B0F" w:rsidRDefault="00DA5B0F" w:rsidP="00DA5B0F">
      <w:pPr>
        <w:pStyle w:val="ListParagraph"/>
        <w:ind w:left="1440"/>
        <w:rPr>
          <w:sz w:val="22"/>
          <w:szCs w:val="22"/>
          <w:lang w:eastAsia="ko-KR"/>
        </w:rPr>
      </w:pPr>
      <w:r>
        <w:rPr>
          <w:rFonts w:hint="eastAsia"/>
          <w:sz w:val="22"/>
          <w:szCs w:val="22"/>
          <w:lang w:eastAsia="ko-KR"/>
        </w:rPr>
        <w:t xml:space="preserve">C: Motion 116, I could not find the related text. </w:t>
      </w:r>
    </w:p>
    <w:p w14:paraId="0ACE34A2" w14:textId="3201C799" w:rsidR="00DA5B0F" w:rsidRDefault="00DA5B0F" w:rsidP="00DA5B0F">
      <w:pPr>
        <w:pStyle w:val="ListParagraph"/>
        <w:ind w:left="1440"/>
        <w:rPr>
          <w:sz w:val="22"/>
          <w:szCs w:val="22"/>
          <w:lang w:eastAsia="ko-KR"/>
        </w:rPr>
      </w:pPr>
      <w:r>
        <w:rPr>
          <w:rFonts w:hint="eastAsia"/>
          <w:sz w:val="22"/>
          <w:szCs w:val="22"/>
          <w:lang w:eastAsia="ko-KR"/>
        </w:rPr>
        <w:t>A: That is the sounding PDT text. The last text is related to it.</w:t>
      </w:r>
    </w:p>
    <w:p w14:paraId="4FB4F069" w14:textId="27585972" w:rsidR="00DA5B0F" w:rsidRDefault="00DA5B0F" w:rsidP="00DA5B0F">
      <w:pPr>
        <w:pStyle w:val="ListParagraph"/>
        <w:ind w:left="1440"/>
        <w:rPr>
          <w:sz w:val="22"/>
          <w:szCs w:val="22"/>
          <w:lang w:eastAsia="ko-KR"/>
        </w:rPr>
      </w:pPr>
      <w:r>
        <w:rPr>
          <w:rFonts w:hint="eastAsia"/>
          <w:sz w:val="22"/>
          <w:szCs w:val="22"/>
          <w:lang w:eastAsia="ko-KR"/>
        </w:rPr>
        <w:t xml:space="preserve">C: This document does not cover it. </w:t>
      </w:r>
    </w:p>
    <w:p w14:paraId="66841CD5" w14:textId="77777777" w:rsidR="00DA5B0F" w:rsidRPr="00073D3F" w:rsidRDefault="00DA5B0F" w:rsidP="00DA5B0F">
      <w:pPr>
        <w:pStyle w:val="ListParagraph"/>
        <w:ind w:left="1440"/>
        <w:rPr>
          <w:sz w:val="22"/>
          <w:szCs w:val="22"/>
          <w:lang w:eastAsia="ko-KR"/>
        </w:rPr>
      </w:pPr>
    </w:p>
    <w:p w14:paraId="1A6629E5" w14:textId="77777777" w:rsidR="003A6869" w:rsidRPr="00DA5B0F" w:rsidRDefault="003A6869" w:rsidP="003A6869">
      <w:pPr>
        <w:pStyle w:val="ListParagraph"/>
        <w:numPr>
          <w:ilvl w:val="1"/>
          <w:numId w:val="102"/>
        </w:numPr>
        <w:rPr>
          <w:strike/>
          <w:sz w:val="22"/>
          <w:szCs w:val="22"/>
        </w:rPr>
      </w:pPr>
      <w:r w:rsidRPr="00DA5B0F">
        <w:rPr>
          <w:strike/>
          <w:color w:val="FF0000"/>
          <w:sz w:val="22"/>
          <w:szCs w:val="22"/>
        </w:rPr>
        <w:t>24/2067r0</w:t>
      </w:r>
      <w:r w:rsidRPr="00DA5B0F">
        <w:rPr>
          <w:strike/>
          <w:sz w:val="22"/>
          <w:szCs w:val="22"/>
        </w:rPr>
        <w:t xml:space="preserve"> PDT MAC UHR BSS Operation</w:t>
      </w:r>
      <w:r w:rsidRPr="00DA5B0F">
        <w:rPr>
          <w:strike/>
          <w:sz w:val="22"/>
          <w:szCs w:val="22"/>
        </w:rPr>
        <w:tab/>
      </w:r>
      <w:r w:rsidRPr="00DA5B0F">
        <w:rPr>
          <w:strike/>
          <w:sz w:val="22"/>
          <w:szCs w:val="22"/>
        </w:rPr>
        <w:tab/>
      </w:r>
      <w:r w:rsidRPr="00DA5B0F">
        <w:rPr>
          <w:strike/>
          <w:sz w:val="22"/>
          <w:szCs w:val="22"/>
        </w:rPr>
        <w:tab/>
        <w:t>Ming Gan</w:t>
      </w:r>
    </w:p>
    <w:p w14:paraId="5C61FBCC" w14:textId="77777777" w:rsidR="003A6869" w:rsidRPr="00DA5B0F" w:rsidRDefault="003A6869" w:rsidP="003A6869">
      <w:pPr>
        <w:pStyle w:val="ListParagraph"/>
        <w:numPr>
          <w:ilvl w:val="1"/>
          <w:numId w:val="102"/>
        </w:numPr>
        <w:rPr>
          <w:strike/>
          <w:sz w:val="22"/>
          <w:szCs w:val="22"/>
        </w:rPr>
      </w:pPr>
      <w:r w:rsidRPr="00DA5B0F">
        <w:rPr>
          <w:strike/>
          <w:color w:val="FF0000"/>
          <w:sz w:val="22"/>
          <w:szCs w:val="22"/>
        </w:rPr>
        <w:t>24/2066r0</w:t>
      </w:r>
      <w:r w:rsidRPr="00DA5B0F">
        <w:rPr>
          <w:strike/>
          <w:sz w:val="22"/>
          <w:szCs w:val="22"/>
        </w:rPr>
        <w:t xml:space="preserve"> PDT MAC Acknolwedgement Procedure</w:t>
      </w:r>
      <w:r w:rsidRPr="00DA5B0F">
        <w:rPr>
          <w:strike/>
          <w:sz w:val="22"/>
          <w:szCs w:val="22"/>
        </w:rPr>
        <w:tab/>
      </w:r>
      <w:r w:rsidRPr="00DA5B0F">
        <w:rPr>
          <w:strike/>
          <w:sz w:val="22"/>
          <w:szCs w:val="22"/>
        </w:rPr>
        <w:tab/>
        <w:t>Ming Gan</w:t>
      </w:r>
    </w:p>
    <w:p w14:paraId="3605B77F" w14:textId="77777777" w:rsidR="003A6869" w:rsidRPr="00ED01EF" w:rsidRDefault="003A6869" w:rsidP="003A6869">
      <w:pPr>
        <w:ind w:left="360"/>
      </w:pPr>
      <w:r>
        <w:t>*Member requested to present first due to scheduling constraints.</w:t>
      </w:r>
    </w:p>
    <w:p w14:paraId="145D5CAE" w14:textId="77777777" w:rsidR="003A6869" w:rsidRDefault="003A6869" w:rsidP="003A6869">
      <w:pPr>
        <w:pStyle w:val="ListParagraph"/>
        <w:numPr>
          <w:ilvl w:val="0"/>
          <w:numId w:val="102"/>
        </w:numPr>
      </w:pPr>
      <w:r>
        <w:t>Pending SPs – Topic (30 mins):</w:t>
      </w:r>
    </w:p>
    <w:p w14:paraId="5CB93502" w14:textId="77777777" w:rsidR="003A6869" w:rsidRPr="00755073" w:rsidRDefault="003A6869" w:rsidP="003A6869">
      <w:pPr>
        <w:ind w:left="360"/>
        <w:rPr>
          <w:b/>
          <w:bCs/>
          <w:strike/>
        </w:rPr>
      </w:pPr>
      <w:r w:rsidRPr="00755073">
        <w:rPr>
          <w:b/>
          <w:bCs/>
          <w:strike/>
        </w:rPr>
        <w:t>SP1 – Gaius Y. H. Wee – C-RTWT</w:t>
      </w:r>
    </w:p>
    <w:p w14:paraId="4833779A" w14:textId="77777777" w:rsidR="003A6869" w:rsidRPr="00755073" w:rsidRDefault="003A6869" w:rsidP="003A6869">
      <w:pPr>
        <w:ind w:left="360"/>
        <w:rPr>
          <w:strike/>
        </w:rPr>
      </w:pPr>
      <w:r w:rsidRPr="00755073">
        <w:rPr>
          <w:strike/>
        </w:rPr>
        <w:t xml:space="preserve">Do you support allowing an AP to request a </w:t>
      </w:r>
      <w:proofErr w:type="spellStart"/>
      <w:r w:rsidRPr="00755073">
        <w:rPr>
          <w:strike/>
        </w:rPr>
        <w:t>neighbour</w:t>
      </w:r>
      <w:proofErr w:type="spellEnd"/>
      <w:r w:rsidRPr="00755073">
        <w:rPr>
          <w:strike/>
        </w:rPr>
        <w:t xml:space="preserve"> AP to share a portion of its TXOP obtained during an R-TWT SP?</w:t>
      </w:r>
    </w:p>
    <w:p w14:paraId="79801BAB" w14:textId="77777777" w:rsidR="003A6869" w:rsidRPr="00755073" w:rsidRDefault="003A6869" w:rsidP="003A6869">
      <w:pPr>
        <w:pStyle w:val="ListParagraph"/>
        <w:numPr>
          <w:ilvl w:val="0"/>
          <w:numId w:val="102"/>
        </w:numPr>
        <w:rPr>
          <w:strike/>
          <w:sz w:val="22"/>
          <w:szCs w:val="22"/>
          <w:lang w:val="en-US"/>
        </w:rPr>
      </w:pPr>
      <w:r w:rsidRPr="00755073">
        <w:rPr>
          <w:strike/>
          <w:sz w:val="22"/>
          <w:szCs w:val="22"/>
          <w:lang w:val="en-US"/>
        </w:rPr>
        <w:t>The request is based on sending a TWT request, which contains the TWT element</w:t>
      </w:r>
    </w:p>
    <w:p w14:paraId="42B26F53" w14:textId="77777777" w:rsidR="003A6869" w:rsidRPr="00755073" w:rsidRDefault="003A6869" w:rsidP="003A6869">
      <w:pPr>
        <w:pStyle w:val="ListParagraph"/>
        <w:numPr>
          <w:ilvl w:val="0"/>
          <w:numId w:val="102"/>
        </w:numPr>
        <w:rPr>
          <w:strike/>
          <w:sz w:val="22"/>
          <w:szCs w:val="22"/>
          <w:lang w:val="en-US"/>
        </w:rPr>
      </w:pPr>
      <w:r w:rsidRPr="00755073">
        <w:rPr>
          <w:strike/>
          <w:sz w:val="22"/>
          <w:szCs w:val="22"/>
          <w:lang w:val="en-US"/>
        </w:rPr>
        <w:t>The portion of TXOP is shared by sending an MU-RTS TXS Trigger frame</w:t>
      </w:r>
    </w:p>
    <w:p w14:paraId="526594E6" w14:textId="77777777" w:rsidR="003A6869" w:rsidRPr="00755073" w:rsidRDefault="003A6869" w:rsidP="003A6869">
      <w:pPr>
        <w:ind w:firstLine="360"/>
        <w:rPr>
          <w:strike/>
        </w:rPr>
      </w:pPr>
      <w:r w:rsidRPr="00755073">
        <w:rPr>
          <w:i/>
          <w:iCs/>
          <w:strike/>
        </w:rPr>
        <w:t>Supporting docs: </w:t>
      </w:r>
      <w:hyperlink r:id="rId44" w:tgtFrame="_blank" w:history="1">
        <w:r w:rsidRPr="00755073">
          <w:rPr>
            <w:rStyle w:val="Hyperlink"/>
            <w:i/>
            <w:iCs/>
            <w:strike/>
            <w:lang w:eastAsia="en-GB"/>
          </w:rPr>
          <w:t>24/1457r0</w:t>
        </w:r>
      </w:hyperlink>
      <w:r w:rsidRPr="00755073">
        <w:rPr>
          <w:i/>
          <w:iCs/>
          <w:strike/>
        </w:rPr>
        <w:t>, </w:t>
      </w:r>
      <w:hyperlink r:id="rId45" w:tgtFrame="_blank" w:history="1">
        <w:r w:rsidRPr="00755073">
          <w:rPr>
            <w:rStyle w:val="Hyperlink"/>
            <w:i/>
            <w:iCs/>
            <w:strike/>
            <w:lang w:eastAsia="en-GB"/>
          </w:rPr>
          <w:t>23/2212r1</w:t>
        </w:r>
      </w:hyperlink>
    </w:p>
    <w:p w14:paraId="1E0E1BEA" w14:textId="77777777" w:rsidR="003A6869" w:rsidRPr="00755073" w:rsidRDefault="003A6869" w:rsidP="003A6869">
      <w:pPr>
        <w:ind w:firstLine="360"/>
        <w:rPr>
          <w:strike/>
        </w:rPr>
      </w:pPr>
      <w:r w:rsidRPr="00755073">
        <w:rPr>
          <w:strike/>
        </w:rPr>
        <w:t>Result:</w:t>
      </w:r>
    </w:p>
    <w:p w14:paraId="1E51AA1D" w14:textId="77777777" w:rsidR="003A6869" w:rsidRPr="00CF726A" w:rsidRDefault="003A6869" w:rsidP="003A6869">
      <w:pPr>
        <w:ind w:firstLine="360"/>
        <w:rPr>
          <w:b/>
          <w:bCs/>
        </w:rPr>
      </w:pPr>
      <w:r w:rsidRPr="00CF726A">
        <w:rPr>
          <w:b/>
          <w:bCs/>
          <w:color w:val="222222"/>
        </w:rPr>
        <w:t xml:space="preserve">SP2 </w:t>
      </w:r>
      <w:r w:rsidRPr="00CF726A">
        <w:rPr>
          <w:b/>
          <w:bCs/>
        </w:rPr>
        <w:t>–</w:t>
      </w:r>
      <w:r w:rsidRPr="00CF726A">
        <w:rPr>
          <w:b/>
          <w:bCs/>
          <w:color w:val="222222"/>
        </w:rPr>
        <w:t xml:space="preserve"> </w:t>
      </w:r>
      <w:r>
        <w:rPr>
          <w:b/>
          <w:bCs/>
          <w:color w:val="222222"/>
        </w:rPr>
        <w:t>Giovanni Chisci</w:t>
      </w:r>
      <w:r w:rsidRPr="00CF726A">
        <w:rPr>
          <w:b/>
          <w:bCs/>
          <w:color w:val="222222"/>
        </w:rPr>
        <w:t xml:space="preserve"> </w:t>
      </w:r>
      <w:r w:rsidRPr="00CF726A">
        <w:rPr>
          <w:b/>
          <w:bCs/>
        </w:rPr>
        <w:t>–</w:t>
      </w:r>
      <w:r w:rsidRPr="00CF726A">
        <w:rPr>
          <w:b/>
          <w:bCs/>
          <w:color w:val="222222"/>
        </w:rPr>
        <w:t xml:space="preserve"> PDT</w:t>
      </w:r>
      <w:r>
        <w:rPr>
          <w:b/>
          <w:bCs/>
          <w:color w:val="222222"/>
        </w:rPr>
        <w:t xml:space="preserve"> – C-RTWT</w:t>
      </w:r>
    </w:p>
    <w:p w14:paraId="3DF7E6AA" w14:textId="77777777" w:rsidR="003A6869" w:rsidRDefault="003A6869" w:rsidP="003A6869">
      <w:pPr>
        <w:ind w:firstLine="360"/>
      </w:pPr>
      <w:r w:rsidRPr="00FF42DC">
        <w:rPr>
          <w:rFonts w:hint="eastAsia"/>
        </w:rPr>
        <w:t xml:space="preserve">Do you support to incorporate the text of </w:t>
      </w:r>
      <w:hyperlink r:id="rId46" w:history="1">
        <w:r w:rsidRPr="002A45E0">
          <w:rPr>
            <w:rStyle w:val="Hyperlink"/>
            <w:rFonts w:hint="eastAsia"/>
          </w:rPr>
          <w:t>11-24</w:t>
        </w:r>
        <w:r>
          <w:rPr>
            <w:rStyle w:val="Hyperlink"/>
          </w:rPr>
          <w:t>/</w:t>
        </w:r>
        <w:r w:rsidRPr="002A45E0">
          <w:rPr>
            <w:rStyle w:val="Hyperlink"/>
          </w:rPr>
          <w:t>1966</w:t>
        </w:r>
        <w:r>
          <w:rPr>
            <w:rStyle w:val="Hyperlink"/>
          </w:rPr>
          <w:t>r</w:t>
        </w:r>
        <w:r w:rsidRPr="002A45E0">
          <w:rPr>
            <w:rStyle w:val="Hyperlink"/>
          </w:rPr>
          <w:t>2</w:t>
        </w:r>
      </w:hyperlink>
      <w:r>
        <w:t xml:space="preserve"> </w:t>
      </w:r>
      <w:r w:rsidRPr="00FF42DC">
        <w:rPr>
          <w:rFonts w:hint="eastAsia"/>
        </w:rPr>
        <w:t xml:space="preserve">into the </w:t>
      </w:r>
      <w:proofErr w:type="spellStart"/>
      <w:r w:rsidRPr="00FF42DC">
        <w:rPr>
          <w:rFonts w:hint="eastAsia"/>
        </w:rPr>
        <w:t>TGbn</w:t>
      </w:r>
      <w:proofErr w:type="spellEnd"/>
      <w:r w:rsidRPr="00FF42DC">
        <w:rPr>
          <w:rFonts w:hint="eastAsia"/>
        </w:rPr>
        <w:t xml:space="preserve"> D0.1?</w:t>
      </w:r>
    </w:p>
    <w:p w14:paraId="6A58D036" w14:textId="77777777" w:rsidR="003A6869" w:rsidRPr="00853D83" w:rsidRDefault="003A6869" w:rsidP="003A6869">
      <w:pPr>
        <w:ind w:firstLine="360"/>
        <w:rPr>
          <w:i/>
          <w:iCs/>
        </w:rPr>
      </w:pPr>
      <w:r w:rsidRPr="00853D83">
        <w:rPr>
          <w:i/>
          <w:iCs/>
          <w:color w:val="222222"/>
        </w:rPr>
        <w:t xml:space="preserve">Supporting documents: </w:t>
      </w:r>
      <w:r w:rsidRPr="00853D83">
        <w:rPr>
          <w:i/>
          <w:iCs/>
        </w:rPr>
        <w:t>[24/19</w:t>
      </w:r>
      <w:r>
        <w:rPr>
          <w:i/>
          <w:iCs/>
        </w:rPr>
        <w:t>66</w:t>
      </w:r>
      <w:r w:rsidRPr="00853D83">
        <w:rPr>
          <w:i/>
          <w:iCs/>
        </w:rPr>
        <w:t>r</w:t>
      </w:r>
      <w:r>
        <w:rPr>
          <w:i/>
          <w:iCs/>
        </w:rPr>
        <w:t>2</w:t>
      </w:r>
      <w:r w:rsidRPr="00853D83">
        <w:rPr>
          <w:i/>
          <w:iCs/>
        </w:rPr>
        <w:t>]</w:t>
      </w:r>
    </w:p>
    <w:p w14:paraId="6C389A41" w14:textId="1EB91D71" w:rsidR="003A6869" w:rsidRDefault="003A6869" w:rsidP="003A6869">
      <w:pPr>
        <w:ind w:left="720"/>
        <w:rPr>
          <w:lang w:eastAsia="ko-KR"/>
        </w:rPr>
      </w:pPr>
      <w:r>
        <w:t>Result:</w:t>
      </w:r>
      <w:r w:rsidR="00D26BE0">
        <w:rPr>
          <w:rFonts w:hint="eastAsia"/>
          <w:lang w:eastAsia="ko-KR"/>
        </w:rPr>
        <w:t xml:space="preserve"> No objection</w:t>
      </w:r>
    </w:p>
    <w:p w14:paraId="5282AC5E" w14:textId="77777777" w:rsidR="003A6869" w:rsidRDefault="003A6869" w:rsidP="003A6869"/>
    <w:p w14:paraId="7A1B7C9E" w14:textId="77777777" w:rsidR="003A6869" w:rsidRDefault="003A6869" w:rsidP="003A6869">
      <w:pPr>
        <w:pStyle w:val="ListParagraph"/>
        <w:numPr>
          <w:ilvl w:val="0"/>
          <w:numId w:val="102"/>
        </w:numPr>
      </w:pPr>
      <w:r>
        <w:t>Technical Submissions–Roaming Part 1</w:t>
      </w:r>
    </w:p>
    <w:p w14:paraId="0B88BDE0" w14:textId="77777777" w:rsidR="003A6869" w:rsidRDefault="003A6869" w:rsidP="003A6869">
      <w:pPr>
        <w:pStyle w:val="ListParagraph"/>
        <w:numPr>
          <w:ilvl w:val="1"/>
          <w:numId w:val="102"/>
        </w:numPr>
        <w:rPr>
          <w:sz w:val="22"/>
          <w:szCs w:val="22"/>
        </w:rPr>
      </w:pPr>
      <w:hyperlink r:id="rId47" w:history="1">
        <w:r w:rsidRPr="00200216">
          <w:rPr>
            <w:rStyle w:val="Hyperlink"/>
            <w:sz w:val="22"/>
            <w:szCs w:val="22"/>
          </w:rPr>
          <w:t>24/1516</w:t>
        </w:r>
      </w:hyperlink>
      <w:r w:rsidRPr="00200216">
        <w:rPr>
          <w:sz w:val="22"/>
          <w:szCs w:val="22"/>
        </w:rPr>
        <w:t xml:space="preserve"> Seamless Roaming Context Transfer</w:t>
      </w:r>
      <w:r w:rsidRPr="00200216">
        <w:rPr>
          <w:sz w:val="22"/>
          <w:szCs w:val="22"/>
        </w:rPr>
        <w:tab/>
      </w:r>
      <w:r w:rsidRPr="00200216">
        <w:rPr>
          <w:sz w:val="22"/>
          <w:szCs w:val="22"/>
        </w:rPr>
        <w:tab/>
      </w:r>
      <w:r w:rsidRPr="00200216">
        <w:rPr>
          <w:sz w:val="22"/>
          <w:szCs w:val="22"/>
        </w:rPr>
        <w:tab/>
        <w:t>Yelin Yoon</w:t>
      </w:r>
    </w:p>
    <w:p w14:paraId="471C3271" w14:textId="2568F7A9" w:rsidR="00D26BE0" w:rsidRDefault="00D26BE0" w:rsidP="00D26BE0">
      <w:pPr>
        <w:pStyle w:val="ListParagraph"/>
        <w:ind w:left="1440"/>
        <w:rPr>
          <w:sz w:val="22"/>
          <w:szCs w:val="22"/>
          <w:lang w:eastAsia="ko-KR"/>
        </w:rPr>
      </w:pPr>
      <w:r>
        <w:rPr>
          <w:rFonts w:hint="eastAsia"/>
          <w:sz w:val="22"/>
          <w:szCs w:val="22"/>
          <w:lang w:eastAsia="ko-KR"/>
        </w:rPr>
        <w:t xml:space="preserve">C: </w:t>
      </w:r>
      <w:r w:rsidR="00C27092">
        <w:rPr>
          <w:rFonts w:hint="eastAsia"/>
          <w:sz w:val="22"/>
          <w:szCs w:val="22"/>
          <w:lang w:eastAsia="ko-KR"/>
        </w:rPr>
        <w:t xml:space="preserve">SP 3, non-AP MLD can renegotiate with AP MLD. </w:t>
      </w:r>
    </w:p>
    <w:p w14:paraId="47700E1A" w14:textId="434F6461" w:rsidR="00C27092" w:rsidRDefault="00C27092" w:rsidP="00D26BE0">
      <w:pPr>
        <w:pStyle w:val="ListParagraph"/>
        <w:ind w:left="1440"/>
        <w:rPr>
          <w:sz w:val="22"/>
          <w:szCs w:val="22"/>
          <w:lang w:eastAsia="ko-KR"/>
        </w:rPr>
      </w:pPr>
      <w:r>
        <w:rPr>
          <w:rFonts w:hint="eastAsia"/>
          <w:sz w:val="22"/>
          <w:szCs w:val="22"/>
          <w:lang w:eastAsia="ko-KR"/>
        </w:rPr>
        <w:t>C: SN is based on each AP MLD. I prefer to renegotiate with target AP MLD.</w:t>
      </w:r>
    </w:p>
    <w:p w14:paraId="149C85EF" w14:textId="69F5D082" w:rsidR="00C27092" w:rsidRDefault="00C27092" w:rsidP="00D26BE0">
      <w:pPr>
        <w:pStyle w:val="ListParagraph"/>
        <w:ind w:left="1440"/>
        <w:rPr>
          <w:sz w:val="22"/>
          <w:szCs w:val="22"/>
          <w:lang w:eastAsia="ko-KR"/>
        </w:rPr>
      </w:pPr>
      <w:r>
        <w:rPr>
          <w:rFonts w:hint="eastAsia"/>
          <w:sz w:val="22"/>
          <w:szCs w:val="22"/>
          <w:lang w:eastAsia="ko-KR"/>
        </w:rPr>
        <w:t>C: renegotiation after roaming means after request/resposne or after preparation?</w:t>
      </w:r>
    </w:p>
    <w:p w14:paraId="22F900F0" w14:textId="0F0EADBE" w:rsidR="00C27092" w:rsidRDefault="00C27092" w:rsidP="00D26BE0">
      <w:pPr>
        <w:pStyle w:val="ListParagraph"/>
        <w:ind w:left="1440"/>
        <w:rPr>
          <w:sz w:val="22"/>
          <w:szCs w:val="22"/>
          <w:lang w:eastAsia="ko-KR"/>
        </w:rPr>
      </w:pPr>
      <w:r>
        <w:rPr>
          <w:rFonts w:hint="eastAsia"/>
          <w:sz w:val="22"/>
          <w:szCs w:val="22"/>
          <w:lang w:eastAsia="ko-KR"/>
        </w:rPr>
        <w:t xml:space="preserve">A: </w:t>
      </w:r>
    </w:p>
    <w:p w14:paraId="3DC6CDDA" w14:textId="4C7B5ED7" w:rsidR="00D26BE0" w:rsidRPr="00200216" w:rsidRDefault="00D26BE0" w:rsidP="00D26BE0">
      <w:pPr>
        <w:pStyle w:val="ListParagraph"/>
        <w:ind w:left="1440"/>
        <w:rPr>
          <w:sz w:val="22"/>
          <w:szCs w:val="22"/>
          <w:lang w:eastAsia="ko-KR"/>
        </w:rPr>
      </w:pPr>
      <w:r>
        <w:rPr>
          <w:rFonts w:hint="eastAsia"/>
          <w:sz w:val="22"/>
          <w:szCs w:val="22"/>
          <w:lang w:eastAsia="ko-KR"/>
        </w:rPr>
        <w:t xml:space="preserve">A: </w:t>
      </w:r>
    </w:p>
    <w:p w14:paraId="17E8F340" w14:textId="77777777" w:rsidR="003A6869" w:rsidRDefault="003A6869" w:rsidP="003A6869">
      <w:pPr>
        <w:pStyle w:val="ListParagraph"/>
        <w:numPr>
          <w:ilvl w:val="1"/>
          <w:numId w:val="102"/>
        </w:numPr>
        <w:rPr>
          <w:sz w:val="22"/>
          <w:szCs w:val="22"/>
        </w:rPr>
      </w:pPr>
      <w:hyperlink r:id="rId48" w:history="1">
        <w:r w:rsidRPr="00200216">
          <w:rPr>
            <w:rStyle w:val="Hyperlink"/>
            <w:sz w:val="22"/>
            <w:szCs w:val="22"/>
          </w:rPr>
          <w:t>24/1517</w:t>
        </w:r>
      </w:hyperlink>
      <w:r w:rsidRPr="00200216">
        <w:rPr>
          <w:sz w:val="22"/>
          <w:szCs w:val="22"/>
        </w:rPr>
        <w:t xml:space="preserve"> Seamless Roaming Data Transfer</w:t>
      </w:r>
      <w:r w:rsidRPr="00200216">
        <w:rPr>
          <w:sz w:val="22"/>
          <w:szCs w:val="22"/>
        </w:rPr>
        <w:tab/>
      </w:r>
      <w:r w:rsidRPr="00200216">
        <w:rPr>
          <w:sz w:val="22"/>
          <w:szCs w:val="22"/>
        </w:rPr>
        <w:tab/>
      </w:r>
      <w:r w:rsidRPr="00200216">
        <w:rPr>
          <w:sz w:val="22"/>
          <w:szCs w:val="22"/>
        </w:rPr>
        <w:tab/>
        <w:t>Yelin Yoon</w:t>
      </w:r>
    </w:p>
    <w:p w14:paraId="43AB1938" w14:textId="2C2F82C1" w:rsidR="00EA03B8" w:rsidRDefault="00EA03B8" w:rsidP="00EA03B8">
      <w:pPr>
        <w:pStyle w:val="ListParagraph"/>
        <w:ind w:left="1440"/>
        <w:rPr>
          <w:sz w:val="22"/>
          <w:szCs w:val="22"/>
          <w:lang w:eastAsia="ko-KR"/>
        </w:rPr>
      </w:pPr>
      <w:r>
        <w:rPr>
          <w:rFonts w:hint="eastAsia"/>
          <w:sz w:val="22"/>
          <w:szCs w:val="22"/>
          <w:lang w:eastAsia="ko-KR"/>
        </w:rPr>
        <w:t>C: negotiation between AP MLD and target AP MLD is L3 level signaling. It is implemenation.</w:t>
      </w:r>
    </w:p>
    <w:p w14:paraId="6E8FA90F" w14:textId="173DE1A7" w:rsidR="00EA03B8" w:rsidRDefault="00EA03B8" w:rsidP="00EA03B8">
      <w:pPr>
        <w:pStyle w:val="ListParagraph"/>
        <w:ind w:left="1440"/>
        <w:rPr>
          <w:sz w:val="22"/>
          <w:szCs w:val="22"/>
          <w:lang w:eastAsia="ko-KR"/>
        </w:rPr>
      </w:pPr>
      <w:r>
        <w:rPr>
          <w:rFonts w:hint="eastAsia"/>
          <w:sz w:val="22"/>
          <w:szCs w:val="22"/>
          <w:lang w:eastAsia="ko-KR"/>
        </w:rPr>
        <w:t>A: Yes</w:t>
      </w:r>
    </w:p>
    <w:p w14:paraId="63850507" w14:textId="04C6A33A" w:rsidR="00EA03B8" w:rsidRDefault="00EA03B8" w:rsidP="00EA03B8">
      <w:pPr>
        <w:pStyle w:val="ListParagraph"/>
        <w:ind w:left="1440"/>
        <w:rPr>
          <w:sz w:val="22"/>
          <w:szCs w:val="22"/>
          <w:lang w:eastAsia="ko-KR"/>
        </w:rPr>
      </w:pPr>
      <w:r>
        <w:rPr>
          <w:rFonts w:hint="eastAsia"/>
          <w:sz w:val="22"/>
          <w:szCs w:val="22"/>
          <w:lang w:eastAsia="ko-KR"/>
        </w:rPr>
        <w:t>C: The first bullet, This signaling is sent to target AP MLD or non-AP MLD?</w:t>
      </w:r>
    </w:p>
    <w:p w14:paraId="20658E8B" w14:textId="03C94C5B" w:rsidR="00EA03B8" w:rsidRDefault="00EA03B8" w:rsidP="00EA03B8">
      <w:pPr>
        <w:pStyle w:val="ListParagraph"/>
        <w:ind w:left="1440"/>
        <w:rPr>
          <w:sz w:val="22"/>
          <w:szCs w:val="22"/>
          <w:lang w:eastAsia="ko-KR"/>
        </w:rPr>
      </w:pPr>
      <w:r>
        <w:rPr>
          <w:rFonts w:hint="eastAsia"/>
          <w:sz w:val="22"/>
          <w:szCs w:val="22"/>
          <w:lang w:eastAsia="ko-KR"/>
        </w:rPr>
        <w:t>A: Non-AP MLD.</w:t>
      </w:r>
    </w:p>
    <w:p w14:paraId="2485BBA1" w14:textId="57C6109D" w:rsidR="00EA03B8" w:rsidRDefault="00EA03B8" w:rsidP="00EA03B8">
      <w:pPr>
        <w:pStyle w:val="ListParagraph"/>
        <w:ind w:left="1440"/>
        <w:rPr>
          <w:sz w:val="22"/>
          <w:szCs w:val="22"/>
          <w:lang w:eastAsia="ko-KR"/>
        </w:rPr>
      </w:pPr>
      <w:r>
        <w:rPr>
          <w:rFonts w:hint="eastAsia"/>
          <w:sz w:val="22"/>
          <w:szCs w:val="22"/>
          <w:lang w:eastAsia="ko-KR"/>
        </w:rPr>
        <w:t>C: This makes sense. But the transition duration timer is implementation.</w:t>
      </w:r>
    </w:p>
    <w:p w14:paraId="7184D838" w14:textId="0A814C6D" w:rsidR="00EA03B8" w:rsidRDefault="00EA03B8" w:rsidP="00EA03B8">
      <w:pPr>
        <w:pStyle w:val="ListParagraph"/>
        <w:ind w:left="1440"/>
        <w:rPr>
          <w:sz w:val="22"/>
          <w:szCs w:val="22"/>
          <w:lang w:eastAsia="ko-KR"/>
        </w:rPr>
      </w:pPr>
      <w:r>
        <w:rPr>
          <w:rFonts w:hint="eastAsia"/>
          <w:sz w:val="22"/>
          <w:szCs w:val="22"/>
          <w:lang w:eastAsia="ko-KR"/>
        </w:rPr>
        <w:t>C: We don</w:t>
      </w:r>
      <w:r>
        <w:rPr>
          <w:sz w:val="22"/>
          <w:szCs w:val="22"/>
          <w:lang w:eastAsia="ko-KR"/>
        </w:rPr>
        <w:t>’</w:t>
      </w:r>
      <w:r>
        <w:rPr>
          <w:rFonts w:hint="eastAsia"/>
          <w:sz w:val="22"/>
          <w:szCs w:val="22"/>
          <w:lang w:eastAsia="ko-KR"/>
        </w:rPr>
        <w:t xml:space="preserve">t limit how long. </w:t>
      </w:r>
    </w:p>
    <w:p w14:paraId="2A3CB67A" w14:textId="0C06918E" w:rsidR="00EA03B8" w:rsidRDefault="00EA03B8" w:rsidP="00EA03B8">
      <w:pPr>
        <w:pStyle w:val="ListParagraph"/>
        <w:ind w:left="1440"/>
        <w:rPr>
          <w:sz w:val="22"/>
          <w:szCs w:val="22"/>
          <w:lang w:eastAsia="ko-KR"/>
        </w:rPr>
      </w:pPr>
      <w:r>
        <w:rPr>
          <w:rFonts w:hint="eastAsia"/>
          <w:sz w:val="22"/>
          <w:szCs w:val="22"/>
          <w:lang w:eastAsia="ko-KR"/>
        </w:rPr>
        <w:t xml:space="preserve">C: Would you separate two SPs? </w:t>
      </w:r>
      <w:r>
        <w:rPr>
          <w:sz w:val="22"/>
          <w:szCs w:val="22"/>
          <w:lang w:eastAsia="ko-KR"/>
        </w:rPr>
        <w:t>A</w:t>
      </w:r>
      <w:r>
        <w:rPr>
          <w:rFonts w:hint="eastAsia"/>
          <w:sz w:val="22"/>
          <w:szCs w:val="22"/>
          <w:lang w:eastAsia="ko-KR"/>
        </w:rPr>
        <w:t>mount of the data and timer.</w:t>
      </w:r>
    </w:p>
    <w:p w14:paraId="7D50E34A" w14:textId="5BCBC63E" w:rsidR="00EA03B8" w:rsidRDefault="00EA03B8" w:rsidP="00EA03B8">
      <w:pPr>
        <w:pStyle w:val="ListParagraph"/>
        <w:ind w:left="1440"/>
        <w:rPr>
          <w:sz w:val="22"/>
          <w:szCs w:val="22"/>
          <w:lang w:eastAsia="ko-KR"/>
        </w:rPr>
      </w:pPr>
      <w:r>
        <w:rPr>
          <w:rFonts w:hint="eastAsia"/>
          <w:sz w:val="22"/>
          <w:szCs w:val="22"/>
          <w:lang w:eastAsia="ko-KR"/>
        </w:rPr>
        <w:t xml:space="preserve">C: transition timer can be timer or event. </w:t>
      </w:r>
    </w:p>
    <w:p w14:paraId="4A9F86CD" w14:textId="6F4C318F" w:rsidR="008602BD" w:rsidRDefault="008602BD" w:rsidP="00EA03B8">
      <w:pPr>
        <w:pStyle w:val="ListParagraph"/>
        <w:ind w:left="1440"/>
        <w:rPr>
          <w:sz w:val="22"/>
          <w:szCs w:val="22"/>
          <w:lang w:eastAsia="ko-KR"/>
        </w:rPr>
      </w:pPr>
      <w:r>
        <w:rPr>
          <w:rFonts w:hint="eastAsia"/>
          <w:sz w:val="22"/>
          <w:szCs w:val="22"/>
          <w:lang w:eastAsia="ko-KR"/>
        </w:rPr>
        <w:t>C: timer is one option the other is sequence based approach.</w:t>
      </w:r>
    </w:p>
    <w:p w14:paraId="40282F8C" w14:textId="77777777" w:rsidR="008602BD" w:rsidRPr="00200216" w:rsidRDefault="008602BD" w:rsidP="00EA03B8">
      <w:pPr>
        <w:pStyle w:val="ListParagraph"/>
        <w:ind w:left="1440"/>
        <w:rPr>
          <w:sz w:val="22"/>
          <w:szCs w:val="22"/>
          <w:lang w:eastAsia="ko-KR"/>
        </w:rPr>
      </w:pPr>
    </w:p>
    <w:p w14:paraId="5EC88C8E" w14:textId="77777777" w:rsidR="003A6869" w:rsidRDefault="003A6869" w:rsidP="003A6869">
      <w:pPr>
        <w:pStyle w:val="ListParagraph"/>
        <w:numPr>
          <w:ilvl w:val="1"/>
          <w:numId w:val="102"/>
        </w:numPr>
        <w:rPr>
          <w:sz w:val="22"/>
          <w:szCs w:val="22"/>
        </w:rPr>
      </w:pPr>
      <w:hyperlink r:id="rId49" w:history="1">
        <w:r w:rsidRPr="00200216">
          <w:rPr>
            <w:rStyle w:val="Hyperlink"/>
            <w:sz w:val="22"/>
            <w:szCs w:val="22"/>
          </w:rPr>
          <w:t>24/1528</w:t>
        </w:r>
      </w:hyperlink>
      <w:r w:rsidRPr="00200216">
        <w:rPr>
          <w:sz w:val="22"/>
          <w:szCs w:val="22"/>
        </w:rPr>
        <w:t xml:space="preserve"> Details-on-data-forwarding-for-seamless-roaming</w:t>
      </w:r>
      <w:r w:rsidRPr="00200216">
        <w:rPr>
          <w:sz w:val="22"/>
          <w:szCs w:val="22"/>
        </w:rPr>
        <w:tab/>
        <w:t>Ryuichi Hirata</w:t>
      </w:r>
    </w:p>
    <w:p w14:paraId="13DF5598" w14:textId="1A774DAF" w:rsidR="008602BD" w:rsidRDefault="00295CEF" w:rsidP="008602BD">
      <w:pPr>
        <w:pStyle w:val="ListParagraph"/>
        <w:ind w:left="1440"/>
        <w:rPr>
          <w:sz w:val="22"/>
          <w:szCs w:val="22"/>
          <w:lang w:eastAsia="ko-KR"/>
        </w:rPr>
      </w:pPr>
      <w:r>
        <w:rPr>
          <w:rFonts w:hint="eastAsia"/>
          <w:sz w:val="22"/>
          <w:szCs w:val="22"/>
          <w:lang w:eastAsia="ko-KR"/>
        </w:rPr>
        <w:t>C: SP 2 a mechanism, there are a lot of mechanisms. Some are outside of the scope.</w:t>
      </w:r>
    </w:p>
    <w:p w14:paraId="3CC1CE63" w14:textId="031992B8" w:rsidR="00295CEF" w:rsidRDefault="00295CEF" w:rsidP="008602BD">
      <w:pPr>
        <w:pStyle w:val="ListParagraph"/>
        <w:ind w:left="1440"/>
        <w:rPr>
          <w:sz w:val="22"/>
          <w:szCs w:val="22"/>
          <w:lang w:eastAsia="ko-KR"/>
        </w:rPr>
      </w:pPr>
      <w:r>
        <w:rPr>
          <w:rFonts w:hint="eastAsia"/>
          <w:sz w:val="22"/>
          <w:szCs w:val="22"/>
          <w:lang w:eastAsia="ko-KR"/>
        </w:rPr>
        <w:t>C: The capability signaling, I totally agree with it. Backhaul, different architecture</w:t>
      </w:r>
      <w:r w:rsidR="00ED0B9C">
        <w:rPr>
          <w:rFonts w:hint="eastAsia"/>
          <w:sz w:val="22"/>
          <w:szCs w:val="22"/>
          <w:lang w:eastAsia="ko-KR"/>
        </w:rPr>
        <w:t xml:space="preserve"> is</w:t>
      </w:r>
      <w:r>
        <w:rPr>
          <w:rFonts w:hint="eastAsia"/>
          <w:sz w:val="22"/>
          <w:szCs w:val="22"/>
          <w:lang w:eastAsia="ko-KR"/>
        </w:rPr>
        <w:t xml:space="preserve"> </w:t>
      </w:r>
      <w:r w:rsidR="00ED0B9C">
        <w:rPr>
          <w:rFonts w:hint="eastAsia"/>
          <w:sz w:val="22"/>
          <w:szCs w:val="22"/>
          <w:lang w:eastAsia="ko-KR"/>
        </w:rPr>
        <w:t xml:space="preserve">probably not in the scope. Implementation can be decided. </w:t>
      </w:r>
    </w:p>
    <w:p w14:paraId="64E4009C" w14:textId="77777777" w:rsidR="00592922" w:rsidRDefault="00592922" w:rsidP="004A6BA8">
      <w:pPr>
        <w:pStyle w:val="ListParagraph"/>
        <w:ind w:left="1440"/>
        <w:rPr>
          <w:sz w:val="22"/>
          <w:szCs w:val="22"/>
          <w:lang w:eastAsia="ko-KR"/>
        </w:rPr>
      </w:pPr>
    </w:p>
    <w:p w14:paraId="036D36CE" w14:textId="4F65305C" w:rsidR="002A0C31" w:rsidRDefault="00ED0B9C" w:rsidP="002A0C31">
      <w:pPr>
        <w:pStyle w:val="ListParagraph"/>
        <w:ind w:left="1440"/>
        <w:rPr>
          <w:lang w:eastAsia="ko-KR"/>
        </w:rPr>
      </w:pPr>
      <w:r>
        <w:rPr>
          <w:rFonts w:hint="eastAsia"/>
          <w:sz w:val="22"/>
          <w:szCs w:val="22"/>
          <w:lang w:eastAsia="ko-KR"/>
        </w:rPr>
        <w:t>Adjourned at 21:00 ET.</w:t>
      </w:r>
      <w:r w:rsidR="002A0C31">
        <w:rPr>
          <w:sz w:val="22"/>
          <w:szCs w:val="22"/>
          <w:lang w:eastAsia="ko-KR"/>
        </w:rPr>
        <w:br w:type="page"/>
      </w:r>
    </w:p>
    <w:p w14:paraId="0FDC1E1B" w14:textId="46177DA3" w:rsidR="002A0C31" w:rsidRPr="00D23DC1" w:rsidRDefault="002A0C31" w:rsidP="002A0C31">
      <w:pPr>
        <w:pStyle w:val="Heading3"/>
        <w:rPr>
          <w:highlight w:val="green"/>
          <w:lang w:eastAsia="ko-KR"/>
        </w:rPr>
      </w:pPr>
      <w:r>
        <w:rPr>
          <w:rFonts w:hint="eastAsia"/>
          <w:highlight w:val="green"/>
          <w:lang w:eastAsia="ko-KR"/>
        </w:rPr>
        <w:lastRenderedPageBreak/>
        <w:t>Jan 9</w:t>
      </w:r>
      <w:r w:rsidRPr="00D23DC1">
        <w:rPr>
          <w:highlight w:val="green"/>
          <w:lang w:eastAsia="ko-KR"/>
        </w:rPr>
        <w:t>, 202</w:t>
      </w:r>
      <w:r>
        <w:rPr>
          <w:rFonts w:hint="eastAsia"/>
          <w:highlight w:val="green"/>
          <w:lang w:eastAsia="ko-KR"/>
        </w:rPr>
        <w:t>5</w:t>
      </w:r>
      <w:r w:rsidRPr="00D23DC1">
        <w:rPr>
          <w:highlight w:val="green"/>
          <w:lang w:eastAsia="ko-KR"/>
        </w:rPr>
        <w:t xml:space="preserve"> (</w:t>
      </w:r>
      <w:proofErr w:type="spellStart"/>
      <w:r w:rsidRPr="00D23DC1">
        <w:rPr>
          <w:highlight w:val="green"/>
          <w:lang w:eastAsia="ko-KR"/>
        </w:rPr>
        <w:t>TGbn</w:t>
      </w:r>
      <w:proofErr w:type="spellEnd"/>
      <w:r w:rsidRPr="00D23DC1">
        <w:rPr>
          <w:highlight w:val="green"/>
          <w:lang w:eastAsia="ko-KR"/>
        </w:rPr>
        <w:t xml:space="preserve"> MAC ad hoc </w:t>
      </w:r>
      <w:r w:rsidRPr="00D23DC1">
        <w:rPr>
          <w:rFonts w:hint="eastAsia"/>
          <w:highlight w:val="green"/>
          <w:lang w:eastAsia="ko-KR"/>
        </w:rPr>
        <w:t>teleconference</w:t>
      </w:r>
      <w:r w:rsidRPr="00D23DC1">
        <w:rPr>
          <w:highlight w:val="green"/>
          <w:lang w:eastAsia="ko-KR"/>
        </w:rPr>
        <w:t>)</w:t>
      </w:r>
    </w:p>
    <w:p w14:paraId="0A7BBE2A" w14:textId="77777777" w:rsidR="002A0C31" w:rsidRPr="001A0D3B" w:rsidRDefault="002A0C31" w:rsidP="002A0C31">
      <w:pPr>
        <w:rPr>
          <w:rFonts w:ascii="Times New Roman" w:hAnsi="Times New Roman" w:cs="Times New Roman"/>
          <w:sz w:val="24"/>
          <w:szCs w:val="24"/>
        </w:rPr>
      </w:pPr>
    </w:p>
    <w:p w14:paraId="483B0841" w14:textId="0852F6FE" w:rsidR="002A0C31" w:rsidRPr="001A0D3B" w:rsidRDefault="002A0C31" w:rsidP="002A0C31">
      <w:pPr>
        <w:rPr>
          <w:rFonts w:ascii="Times New Roman" w:hAnsi="Times New Roman" w:cs="Times New Roman"/>
          <w:sz w:val="24"/>
          <w:szCs w:val="24"/>
        </w:rPr>
      </w:pPr>
      <w:r w:rsidRPr="001A0D3B">
        <w:rPr>
          <w:rFonts w:ascii="Times New Roman" w:hAnsi="Times New Roman" w:cs="Times New Roman"/>
          <w:sz w:val="24"/>
          <w:szCs w:val="24"/>
        </w:rPr>
        <w:t xml:space="preserve">Chairman: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w:t>
      </w:r>
      <w:r w:rsidRPr="001A0D3B">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w:t>
      </w:r>
    </w:p>
    <w:p w14:paraId="1BB88BE5" w14:textId="77777777" w:rsidR="002A0C31" w:rsidRPr="001A0D3B" w:rsidRDefault="002A0C31" w:rsidP="002A0C31">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DB8159" w14:textId="77777777" w:rsidR="002A0C31" w:rsidRPr="001A0D3B" w:rsidRDefault="002A0C31" w:rsidP="002A0C31">
      <w:pPr>
        <w:rPr>
          <w:rFonts w:ascii="Times New Roman" w:hAnsi="Times New Roman" w:cs="Times New Roman"/>
          <w:sz w:val="24"/>
          <w:szCs w:val="24"/>
        </w:rPr>
      </w:pPr>
    </w:p>
    <w:p w14:paraId="2CFDECCE" w14:textId="77777777" w:rsidR="002A0C31" w:rsidRPr="001A0D3B" w:rsidRDefault="002A0C31" w:rsidP="002A0C31">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4725A87" w14:textId="77777777" w:rsidR="002A0C31" w:rsidRPr="001A0D3B" w:rsidRDefault="002A0C31" w:rsidP="002A0C31">
      <w:pPr>
        <w:rPr>
          <w:rFonts w:ascii="Times New Roman" w:hAnsi="Times New Roman" w:cs="Times New Roman"/>
          <w:b/>
          <w:sz w:val="24"/>
          <w:szCs w:val="24"/>
          <w:u w:val="single"/>
        </w:rPr>
      </w:pPr>
    </w:p>
    <w:p w14:paraId="5207AFA7" w14:textId="77777777" w:rsidR="002A0C31" w:rsidRPr="001A0D3B" w:rsidRDefault="002A0C31" w:rsidP="002A0C31">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BEA85DE" w14:textId="457A6D6C" w:rsidR="002A0C31" w:rsidRPr="001A0D3B" w:rsidRDefault="002A0C31" w:rsidP="002A0C31">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w:t>
      </w:r>
      <w:proofErr w:type="spellStart"/>
      <w:r>
        <w:rPr>
          <w:rFonts w:ascii="Times New Roman" w:hAnsi="Times New Roman" w:cs="Times New Roman" w:hint="eastAsia"/>
          <w:sz w:val="24"/>
          <w:szCs w:val="24"/>
          <w:lang w:eastAsia="ko-KR"/>
        </w:rPr>
        <w:t>Xiaofei</w:t>
      </w:r>
      <w:proofErr w:type="spellEnd"/>
      <w:r>
        <w:rPr>
          <w:rFonts w:ascii="Times New Roman" w:hAnsi="Times New Roman" w:cs="Times New Roman" w:hint="eastAsia"/>
          <w:sz w:val="24"/>
          <w:szCs w:val="24"/>
          <w:lang w:eastAsia="ko-KR"/>
        </w:rPr>
        <w:t xml:space="preserve"> Wang</w:t>
      </w:r>
      <w:r>
        <w:rPr>
          <w:rFonts w:ascii="Times New Roman" w:hAnsi="Times New Roman" w:cs="Times New Roman"/>
          <w:sz w:val="24"/>
          <w:szCs w:val="24"/>
        </w:rPr>
        <w:t xml:space="preserve">, </w:t>
      </w:r>
      <w:r>
        <w:rPr>
          <w:rFonts w:ascii="Times New Roman" w:hAnsi="Times New Roman" w:cs="Times New Roman" w:hint="eastAsia"/>
          <w:sz w:val="24"/>
          <w:szCs w:val="24"/>
          <w:lang w:eastAsia="ko-KR"/>
        </w:rPr>
        <w:t>Interdigital</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rPr>
        <w:t>1</w:t>
      </w:r>
      <w:r>
        <w:rPr>
          <w:rFonts w:ascii="Times New Roman" w:hAnsi="Times New Roman" w:cs="Times New Roman" w:hint="eastAsia"/>
          <w:sz w:val="24"/>
          <w:szCs w:val="24"/>
          <w:lang w:eastAsia="ko-KR"/>
        </w:rPr>
        <w:t>0</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Pr>
          <w:rFonts w:ascii="Times New Roman" w:hAnsi="Times New Roman" w:cs="Times New Roman" w:hint="eastAsia"/>
          <w:sz w:val="24"/>
          <w:szCs w:val="24"/>
          <w:lang w:eastAsia="ko-KR"/>
        </w:rPr>
        <w:t>am ET</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hint="eastAsia"/>
          <w:sz w:val="24"/>
          <w:szCs w:val="24"/>
          <w:lang w:eastAsia="ko-KR"/>
        </w:rPr>
        <w:t>)</w:t>
      </w:r>
      <w:r w:rsidRPr="001A0D3B">
        <w:rPr>
          <w:rFonts w:ascii="Times New Roman" w:hAnsi="Times New Roman" w:cs="Times New Roman"/>
          <w:sz w:val="24"/>
          <w:szCs w:val="24"/>
        </w:rPr>
        <w:t xml:space="preserve">. </w:t>
      </w:r>
    </w:p>
    <w:p w14:paraId="3F1E5437" w14:textId="77777777" w:rsidR="002A0C31" w:rsidRPr="001A0D3B" w:rsidRDefault="002A0C31" w:rsidP="002A0C31">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9918F29" w14:textId="77777777" w:rsidR="002A0C31" w:rsidRDefault="002A0C31" w:rsidP="002A0C31">
      <w:pPr>
        <w:numPr>
          <w:ilvl w:val="1"/>
          <w:numId w:val="10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02DCED1" w14:textId="77777777" w:rsidR="002A0C31" w:rsidRPr="001A0D3B" w:rsidRDefault="002A0C31" w:rsidP="002A0C31">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864073C" w14:textId="77777777" w:rsidR="002A0C31" w:rsidRDefault="002A0C31" w:rsidP="002A0C31">
      <w:pPr>
        <w:pStyle w:val="ListParagraph"/>
        <w:numPr>
          <w:ilvl w:val="1"/>
          <w:numId w:val="102"/>
        </w:numPr>
        <w:rPr>
          <w:b/>
          <w:bCs/>
          <w:sz w:val="22"/>
          <w:szCs w:val="22"/>
        </w:rPr>
      </w:pPr>
      <w:r w:rsidRPr="00901EF6">
        <w:rPr>
          <w:b/>
          <w:bCs/>
          <w:sz w:val="22"/>
          <w:szCs w:val="22"/>
        </w:rPr>
        <w:t>Copyright Policy:</w:t>
      </w:r>
      <w:r>
        <w:rPr>
          <w:b/>
          <w:bCs/>
          <w:sz w:val="22"/>
          <w:szCs w:val="22"/>
        </w:rPr>
        <w:t xml:space="preserve"> Participants are advised that</w:t>
      </w:r>
    </w:p>
    <w:p w14:paraId="6076646F" w14:textId="77777777" w:rsidR="002A0C31" w:rsidRPr="0032579B" w:rsidRDefault="002A0C31" w:rsidP="002A0C31">
      <w:pPr>
        <w:pStyle w:val="ListParagraph"/>
        <w:numPr>
          <w:ilvl w:val="2"/>
          <w:numId w:val="102"/>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38F7D5C9" w14:textId="77777777" w:rsidR="002A0C31" w:rsidRPr="00173C7C" w:rsidRDefault="002A0C31" w:rsidP="002A0C31">
      <w:pPr>
        <w:pStyle w:val="ListParagraph"/>
        <w:numPr>
          <w:ilvl w:val="2"/>
          <w:numId w:val="10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D1433C" w14:textId="77777777" w:rsidR="002A0C31" w:rsidRPr="001A0D3B" w:rsidRDefault="002A0C31" w:rsidP="002A0C31">
      <w:pPr>
        <w:numPr>
          <w:ilvl w:val="0"/>
          <w:numId w:val="10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50D05A6" w14:textId="77777777" w:rsidR="002A0C31" w:rsidRDefault="002A0C31" w:rsidP="002A0C31">
      <w:pPr>
        <w:pStyle w:val="ListParagraph"/>
        <w:numPr>
          <w:ilvl w:val="1"/>
          <w:numId w:val="102"/>
        </w:numPr>
        <w:rPr>
          <w:sz w:val="22"/>
        </w:rPr>
      </w:pPr>
      <w:r>
        <w:rPr>
          <w:sz w:val="22"/>
        </w:rPr>
        <w:t xml:space="preserve">Please record your attendance during the conference call by using the IMAT system: </w:t>
      </w:r>
    </w:p>
    <w:p w14:paraId="0F9E9BA2" w14:textId="77777777" w:rsidR="002A0C31" w:rsidRDefault="002A0C31" w:rsidP="002A0C31">
      <w:pPr>
        <w:pStyle w:val="ListParagraph"/>
        <w:numPr>
          <w:ilvl w:val="2"/>
          <w:numId w:val="102"/>
        </w:numPr>
        <w:rPr>
          <w:sz w:val="22"/>
        </w:rPr>
      </w:pPr>
      <w:r>
        <w:rPr>
          <w:sz w:val="22"/>
        </w:rPr>
        <w:t xml:space="preserve">1) login to </w:t>
      </w:r>
      <w:r>
        <w:fldChar w:fldCharType="begin"/>
      </w:r>
      <w:r>
        <w:instrText>HYPERLINK "https://imat.ieee.org/attendance"</w:instrText>
      </w:r>
      <w:r>
        <w:fldChar w:fldCharType="separate"/>
      </w:r>
      <w:r w:rsidRPr="000C0476">
        <w:rPr>
          <w:rStyle w:val="Hyperlink"/>
          <w:sz w:val="22"/>
        </w:rPr>
        <w:t>imat</w:t>
      </w:r>
      <w:r>
        <w:rPr>
          <w:rStyle w:val="Hyperlink"/>
          <w:sz w:val="22"/>
        </w:rPr>
        <w:fldChar w:fldCharType="end"/>
      </w:r>
      <w:r>
        <w:rPr>
          <w:sz w:val="22"/>
        </w:rPr>
        <w:t>, 2) select “802.11 Telecons (&lt;Month&gt;)” entry, 3) select “</w:t>
      </w:r>
      <w:r w:rsidRPr="00393096">
        <w:rPr>
          <w:sz w:val="22"/>
        </w:rPr>
        <w:t>C/LM/WG802.11 Attendance</w:t>
      </w:r>
      <w:r>
        <w:rPr>
          <w:sz w:val="22"/>
        </w:rPr>
        <w:t>” entry, 4) click “TGbn &lt;MAC/PHY/Joint&gt; conference call that you are attending.</w:t>
      </w:r>
    </w:p>
    <w:p w14:paraId="52C53FBC" w14:textId="77777777" w:rsidR="002A0C31" w:rsidRPr="001D4E63" w:rsidRDefault="002A0C31" w:rsidP="002A0C31">
      <w:pPr>
        <w:pStyle w:val="ListParagraph"/>
        <w:numPr>
          <w:ilvl w:val="1"/>
          <w:numId w:val="102"/>
        </w:numPr>
        <w:rPr>
          <w:sz w:val="22"/>
        </w:rPr>
      </w:pPr>
      <w:r w:rsidRPr="000B6FC2">
        <w:rPr>
          <w:sz w:val="22"/>
        </w:rPr>
        <w:t xml:space="preserve">If you are unable to record the attendance via </w:t>
      </w:r>
      <w:r>
        <w:fldChar w:fldCharType="begin"/>
      </w:r>
      <w:r>
        <w:instrText>HYPERLINK "https://imat.ieee.org/attendance"</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to Srinivas Kandala (</w:t>
      </w:r>
      <w:r>
        <w:fldChar w:fldCharType="begin"/>
      </w:r>
      <w:r>
        <w:instrText>HYPERLINK "mailto:srini.k1@samsung.com"</w:instrText>
      </w:r>
      <w:r>
        <w:fldChar w:fldCharType="separate"/>
      </w:r>
      <w:r w:rsidRPr="00FD540F">
        <w:rPr>
          <w:rStyle w:val="Hyperlink"/>
          <w:sz w:val="22"/>
        </w:rPr>
        <w:t>srini.k1@samsung.com</w:t>
      </w:r>
      <w:r>
        <w:rPr>
          <w:rStyle w:val="Hyperlink"/>
          <w:sz w:val="22"/>
        </w:rPr>
        <w:fldChar w:fldCharType="end"/>
      </w:r>
      <w:r>
        <w:rPr>
          <w:sz w:val="22"/>
        </w:rPr>
        <w:t xml:space="preserve">), </w:t>
      </w:r>
      <w:r w:rsidRPr="00A41512">
        <w:rPr>
          <w:sz w:val="22"/>
          <w:szCs w:val="22"/>
        </w:rPr>
        <w:t>Jeongki Kim (</w:t>
      </w:r>
      <w:r>
        <w:fldChar w:fldCharType="begin"/>
      </w:r>
      <w:r>
        <w:instrText>HYPERLINK "mailto:jeongki.kim.ieee@gmail.com"</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50" w:history="1">
        <w:r w:rsidRPr="00C143DE">
          <w:rPr>
            <w:rStyle w:val="Hyperlink"/>
            <w:sz w:val="22"/>
            <w:szCs w:val="22"/>
          </w:rPr>
          <w:t>xiaofei.wang@interdigital.com</w:t>
        </w:r>
      </w:hyperlink>
      <w:r>
        <w:rPr>
          <w:sz w:val="22"/>
          <w:szCs w:val="22"/>
        </w:rPr>
        <w:t>)</w:t>
      </w:r>
    </w:p>
    <w:p w14:paraId="742AFDBD" w14:textId="70B23C79" w:rsidR="002A0C31" w:rsidRDefault="00C86846" w:rsidP="00C86846">
      <w:pPr>
        <w:rPr>
          <w:rFonts w:hint="eastAsia"/>
          <w:lang w:eastAsia="ko-KR"/>
        </w:rPr>
      </w:pPr>
      <w:r>
        <w:rPr>
          <w:rFonts w:hint="eastAsia"/>
          <w:lang w:eastAsia="ko-KR"/>
        </w:rPr>
        <w:t>Recorded attendance</w:t>
      </w:r>
    </w:p>
    <w:p w14:paraId="49CB18E2" w14:textId="1238B653" w:rsidR="00C86846" w:rsidRDefault="00C86846" w:rsidP="00C86846">
      <w:r w:rsidRPr="00C86846">
        <w:t>    Timestamp                                Name                                        Affiliation</w:t>
      </w:r>
      <w:r w:rsidRPr="00C86846">
        <w:br/>
        <w:t>Breakout                                                                                                    </w:t>
      </w:r>
      <w:r w:rsidRPr="00C86846">
        <w:br/>
      </w:r>
      <w:proofErr w:type="spellStart"/>
      <w:r w:rsidRPr="00C86846">
        <w:t>TGbn</w:t>
      </w:r>
      <w:proofErr w:type="spellEnd"/>
      <w:r w:rsidRPr="00C86846">
        <w:t xml:space="preserve"> (MAC)  01/09/2025                         Cha, </w:t>
      </w:r>
      <w:proofErr w:type="spellStart"/>
      <w:r w:rsidRPr="00C86846">
        <w:t>Dongju</w:t>
      </w:r>
      <w:proofErr w:type="spellEnd"/>
      <w:r w:rsidRPr="00C86846">
        <w:t xml:space="preserve">                                     LG ELECTRONICS</w:t>
      </w:r>
      <w:r w:rsidRPr="00C86846">
        <w:br/>
      </w:r>
      <w:proofErr w:type="spellStart"/>
      <w:r w:rsidRPr="00C86846">
        <w:t>TGbn</w:t>
      </w:r>
      <w:proofErr w:type="spellEnd"/>
      <w:r w:rsidRPr="00C86846">
        <w:t xml:space="preserve"> (MAC)  01/09/2025                       Sevin, Julien                       Canon Research Centre France</w:t>
      </w:r>
      <w:r w:rsidRPr="00C86846">
        <w:br/>
      </w:r>
      <w:proofErr w:type="spellStart"/>
      <w:r w:rsidRPr="00C86846">
        <w:t>TGbn</w:t>
      </w:r>
      <w:proofErr w:type="spellEnd"/>
      <w:r w:rsidRPr="00C86846">
        <w:t xml:space="preserve"> (MAC)  01/09/2025                         RISON, Mark                  Samsung Cambridge Solution Centre</w:t>
      </w:r>
      <w:r w:rsidRPr="00C86846">
        <w:br/>
      </w:r>
      <w:proofErr w:type="spellStart"/>
      <w:r w:rsidRPr="00C86846">
        <w:t>TGbn</w:t>
      </w:r>
      <w:proofErr w:type="spellEnd"/>
      <w:r w:rsidRPr="00C86846">
        <w:t xml:space="preserve"> (MAC)  01/09/2025                     Patil, Abhishek                              Qualcomm Incorporated</w:t>
      </w:r>
      <w:r w:rsidRPr="00C86846">
        <w:br/>
      </w:r>
      <w:proofErr w:type="spellStart"/>
      <w:r w:rsidRPr="00C86846">
        <w:t>TGbn</w:t>
      </w:r>
      <w:proofErr w:type="spellEnd"/>
      <w:r w:rsidRPr="00C86846">
        <w:t xml:space="preserve"> (MAC)  01/09/2025                         Ryu, Kiseon                                 NXP Semiconductors</w:t>
      </w:r>
      <w:r w:rsidRPr="00C86846">
        <w:br/>
      </w:r>
      <w:proofErr w:type="spellStart"/>
      <w:r w:rsidRPr="00C86846">
        <w:t>TGbn</w:t>
      </w:r>
      <w:proofErr w:type="spellEnd"/>
      <w:r w:rsidRPr="00C86846">
        <w:t xml:space="preserve"> (MAC)  01/09/2025                     Petrick, Albert                 Jones-Petrick and Associates, LLC.</w:t>
      </w:r>
      <w:r w:rsidRPr="00C86846">
        <w:br/>
      </w:r>
      <w:proofErr w:type="spellStart"/>
      <w:r w:rsidRPr="00C86846">
        <w:t>TGbn</w:t>
      </w:r>
      <w:proofErr w:type="spellEnd"/>
      <w:r w:rsidRPr="00C86846">
        <w:t xml:space="preserve"> (MAC)  01/09/2025                        Roy, Rishabh                                SAMSUNG ELECTRONICS</w:t>
      </w:r>
      <w:r w:rsidRPr="00C86846">
        <w:br/>
      </w:r>
      <w:proofErr w:type="spellStart"/>
      <w:r w:rsidRPr="00C86846">
        <w:t>TGbn</w:t>
      </w:r>
      <w:proofErr w:type="spellEnd"/>
      <w:r w:rsidRPr="00C86846">
        <w:t xml:space="preserve"> (MAC)  01/09/2025                       Yang, </w:t>
      </w:r>
      <w:proofErr w:type="spellStart"/>
      <w:r w:rsidRPr="00C86846">
        <w:t>Yunpeng</w:t>
      </w:r>
      <w:proofErr w:type="spellEnd"/>
      <w:r w:rsidRPr="00C86846">
        <w:t xml:space="preserve">                               TP-Link Systems Inc.</w:t>
      </w:r>
      <w:r w:rsidRPr="00C86846">
        <w:br/>
      </w:r>
      <w:proofErr w:type="spellStart"/>
      <w:r w:rsidRPr="00C86846">
        <w:t>TGbn</w:t>
      </w:r>
      <w:proofErr w:type="spellEnd"/>
      <w:r w:rsidRPr="00C86846">
        <w:t xml:space="preserve"> (MAC)  01/09/2025                   </w:t>
      </w:r>
      <w:proofErr w:type="spellStart"/>
      <w:r w:rsidRPr="00C86846">
        <w:t>Bredewoud</w:t>
      </w:r>
      <w:proofErr w:type="spellEnd"/>
      <w:r w:rsidRPr="00C86846">
        <w:t>, Albert                               Broadcom Corporation</w:t>
      </w:r>
      <w:r w:rsidRPr="00C86846">
        <w:br/>
      </w:r>
      <w:proofErr w:type="spellStart"/>
      <w:r w:rsidRPr="00C86846">
        <w:t>TGbn</w:t>
      </w:r>
      <w:proofErr w:type="spellEnd"/>
      <w:r w:rsidRPr="00C86846">
        <w:t xml:space="preserve"> (MAC)  01/09/2025                      Byeon, </w:t>
      </w:r>
      <w:proofErr w:type="spellStart"/>
      <w:r w:rsidRPr="00C86846">
        <w:t>Seongho</w:t>
      </w:r>
      <w:proofErr w:type="spellEnd"/>
      <w:r w:rsidRPr="00C86846">
        <w:t xml:space="preserve">                                SAMSUNG ELECTRONICS</w:t>
      </w:r>
      <w:r w:rsidRPr="00C86846">
        <w:br/>
      </w:r>
      <w:proofErr w:type="spellStart"/>
      <w:r w:rsidRPr="00C86846">
        <w:t>TGbn</w:t>
      </w:r>
      <w:proofErr w:type="spellEnd"/>
      <w:r w:rsidRPr="00C86846">
        <w:t xml:space="preserve"> (MAC)  01/09/2025                         Aio, Kosuke                                   Sony Corporation</w:t>
      </w:r>
      <w:r w:rsidRPr="00C86846">
        <w:br/>
      </w:r>
      <w:proofErr w:type="spellStart"/>
      <w:r w:rsidRPr="00C86846">
        <w:t>TGbn</w:t>
      </w:r>
      <w:proofErr w:type="spellEnd"/>
      <w:r w:rsidRPr="00C86846">
        <w:t xml:space="preserve"> (MAC)  01/09/2025                           Wang, Lei         </w:t>
      </w:r>
      <w:proofErr w:type="spellStart"/>
      <w:r w:rsidRPr="00C86846">
        <w:t>Futurewei</w:t>
      </w:r>
      <w:proofErr w:type="spellEnd"/>
      <w:r w:rsidRPr="00C86846">
        <w:t xml:space="preserve"> Technologies/Huawei Technologies</w:t>
      </w:r>
      <w:r w:rsidRPr="00C86846">
        <w:br/>
      </w:r>
      <w:proofErr w:type="spellStart"/>
      <w:r w:rsidRPr="00C86846">
        <w:t>TGbn</w:t>
      </w:r>
      <w:proofErr w:type="spellEnd"/>
      <w:r w:rsidRPr="00C86846">
        <w:t xml:space="preserve"> (MAC)  01/09/2025                          </w:t>
      </w:r>
      <w:proofErr w:type="spellStart"/>
      <w:r w:rsidRPr="00C86846">
        <w:t>shi</w:t>
      </w:r>
      <w:proofErr w:type="spellEnd"/>
      <w:r w:rsidRPr="00C86846">
        <w:t xml:space="preserve">, </w:t>
      </w:r>
      <w:proofErr w:type="spellStart"/>
      <w:r w:rsidRPr="00C86846">
        <w:t>shuyu</w:t>
      </w:r>
      <w:proofErr w:type="spellEnd"/>
      <w:r w:rsidRPr="00C86846">
        <w:t xml:space="preserve">                               TP-Link Systems Inc.</w:t>
      </w:r>
      <w:r w:rsidRPr="00C86846">
        <w:br/>
      </w:r>
      <w:proofErr w:type="spellStart"/>
      <w:r w:rsidRPr="00C86846">
        <w:t>TGbn</w:t>
      </w:r>
      <w:proofErr w:type="spellEnd"/>
      <w:r w:rsidRPr="00C86846">
        <w:t xml:space="preserve"> (MAC)  01/09/2025                        Yano, Kazuto  Advanced Telecommunications Research Institute...</w:t>
      </w:r>
      <w:r w:rsidRPr="00C86846">
        <w:br/>
      </w:r>
      <w:proofErr w:type="spellStart"/>
      <w:r w:rsidRPr="00C86846">
        <w:t>TGbn</w:t>
      </w:r>
      <w:proofErr w:type="spellEnd"/>
      <w:r w:rsidRPr="00C86846">
        <w:t xml:space="preserve"> (MAC)  01/09/2025                        Yang, </w:t>
      </w:r>
      <w:proofErr w:type="spellStart"/>
      <w:r w:rsidRPr="00C86846">
        <w:t>Haorui</w:t>
      </w:r>
      <w:proofErr w:type="spellEnd"/>
      <w:r w:rsidRPr="00C86846">
        <w:t xml:space="preserve">                                       China Mobile</w:t>
      </w:r>
      <w:r w:rsidRPr="00C86846">
        <w:br/>
      </w:r>
      <w:proofErr w:type="spellStart"/>
      <w:r w:rsidRPr="00C86846">
        <w:t>TGbn</w:t>
      </w:r>
      <w:proofErr w:type="spellEnd"/>
      <w:r w:rsidRPr="00C86846">
        <w:t xml:space="preserve"> (MAC)  01/09/2025                         Xu, </w:t>
      </w:r>
      <w:proofErr w:type="spellStart"/>
      <w:r w:rsidRPr="00C86846">
        <w:t>Yanchao</w:t>
      </w:r>
      <w:proofErr w:type="spellEnd"/>
      <w:r w:rsidRPr="00C86846">
        <w:t xml:space="preserve">                                            </w:t>
      </w:r>
      <w:proofErr w:type="spellStart"/>
      <w:r w:rsidRPr="00C86846">
        <w:t>Amlogic</w:t>
      </w:r>
      <w:proofErr w:type="spellEnd"/>
      <w:r w:rsidRPr="00C86846">
        <w:br/>
      </w:r>
      <w:proofErr w:type="spellStart"/>
      <w:r w:rsidRPr="00C86846">
        <w:t>TGbn</w:t>
      </w:r>
      <w:proofErr w:type="spellEnd"/>
      <w:r w:rsidRPr="00C86846">
        <w:t xml:space="preserve"> (MAC)  01/09/2025                         Yoon, Yelin                                     LG ELECTRONICS</w:t>
      </w:r>
      <w:r w:rsidRPr="00C86846">
        <w:br/>
      </w:r>
      <w:proofErr w:type="spellStart"/>
      <w:r w:rsidRPr="00C86846">
        <w:t>TGbn</w:t>
      </w:r>
      <w:proofErr w:type="spellEnd"/>
      <w:r w:rsidRPr="00C86846">
        <w:t xml:space="preserve"> (MAC)  01/09/2025                          Xiao, Tong                    Xiaomi Communications Co., Ltd.</w:t>
      </w:r>
      <w:r w:rsidRPr="00C86846">
        <w:br/>
      </w:r>
      <w:proofErr w:type="spellStart"/>
      <w:r w:rsidRPr="00C86846">
        <w:lastRenderedPageBreak/>
        <w:t>TGbn</w:t>
      </w:r>
      <w:proofErr w:type="spellEnd"/>
      <w:r w:rsidRPr="00C86846">
        <w:t xml:space="preserve"> (MAC)  01/09/2025                           Xia, Qing                                   Sony Corporation</w:t>
      </w:r>
      <w:r w:rsidRPr="00C86846">
        <w:br/>
      </w:r>
      <w:proofErr w:type="spellStart"/>
      <w:r w:rsidRPr="00C86846">
        <w:t>TGbn</w:t>
      </w:r>
      <w:proofErr w:type="spellEnd"/>
      <w:r w:rsidRPr="00C86846">
        <w:t xml:space="preserve"> (MAC)  01/09/2025                        Zhang, Jiayi                                             </w:t>
      </w:r>
      <w:proofErr w:type="spellStart"/>
      <w:r w:rsidRPr="00C86846">
        <w:t>Ofinno</w:t>
      </w:r>
      <w:proofErr w:type="spellEnd"/>
      <w:r w:rsidRPr="00C86846">
        <w:br/>
      </w:r>
      <w:proofErr w:type="spellStart"/>
      <w:r w:rsidRPr="00C86846">
        <w:t>TGbn</w:t>
      </w:r>
      <w:proofErr w:type="spellEnd"/>
      <w:r w:rsidRPr="00C86846">
        <w:t xml:space="preserve"> (MAC)  01/09/2025                  Zhang, </w:t>
      </w:r>
      <w:proofErr w:type="spellStart"/>
      <w:r w:rsidRPr="00C86846">
        <w:t>Lyutianyang</w:t>
      </w:r>
      <w:proofErr w:type="spellEnd"/>
      <w:r w:rsidRPr="00C86846">
        <w:t xml:space="preserve">                      Huawei Technologies Co., Ltd.</w:t>
      </w:r>
      <w:r w:rsidRPr="00C86846">
        <w:br/>
      </w:r>
      <w:proofErr w:type="spellStart"/>
      <w:r w:rsidRPr="00C86846">
        <w:t>TGbn</w:t>
      </w:r>
      <w:proofErr w:type="spellEnd"/>
      <w:r w:rsidRPr="00C86846">
        <w:t xml:space="preserve"> (MAC)  01/09/2025                       </w:t>
      </w:r>
      <w:proofErr w:type="spellStart"/>
      <w:r w:rsidRPr="00C86846">
        <w:t>Wullert</w:t>
      </w:r>
      <w:proofErr w:type="spellEnd"/>
      <w:r w:rsidRPr="00C86846">
        <w:t xml:space="preserve">, John                                       </w:t>
      </w:r>
      <w:proofErr w:type="spellStart"/>
      <w:r w:rsidRPr="00C86846">
        <w:t>Peraton</w:t>
      </w:r>
      <w:proofErr w:type="spellEnd"/>
      <w:r w:rsidRPr="00C86846">
        <w:t xml:space="preserve"> Labs</w:t>
      </w:r>
      <w:r w:rsidRPr="00C86846">
        <w:br/>
      </w:r>
      <w:proofErr w:type="spellStart"/>
      <w:r w:rsidRPr="00C86846">
        <w:t>TGbn</w:t>
      </w:r>
      <w:proofErr w:type="spellEnd"/>
      <w:r w:rsidRPr="00C86846">
        <w:t xml:space="preserve"> (MAC)  01/09/2025                          Wee, Gaius                     Panasonic Holdings Corporation</w:t>
      </w:r>
      <w:r w:rsidRPr="00C86846">
        <w:br/>
      </w:r>
      <w:proofErr w:type="spellStart"/>
      <w:r w:rsidRPr="00C86846">
        <w:t>TGbn</w:t>
      </w:r>
      <w:proofErr w:type="spellEnd"/>
      <w:r w:rsidRPr="00C86846">
        <w:t xml:space="preserve"> (MAC)  01/09/2025                       Zhang, </w:t>
      </w:r>
      <w:proofErr w:type="spellStart"/>
      <w:r w:rsidRPr="00C86846">
        <w:t>Maolin</w:t>
      </w:r>
      <w:proofErr w:type="spellEnd"/>
      <w:r w:rsidRPr="00C86846">
        <w:t xml:space="preserve">                       Huawei Technologies Co., Ltd</w:t>
      </w:r>
      <w:r w:rsidRPr="00C86846">
        <w:br/>
      </w:r>
      <w:proofErr w:type="spellStart"/>
      <w:r w:rsidRPr="00C86846">
        <w:t>TGbn</w:t>
      </w:r>
      <w:proofErr w:type="spellEnd"/>
      <w:r w:rsidRPr="00C86846">
        <w:t xml:space="preserve"> (MAC)  01/09/2025                       Wang, </w:t>
      </w:r>
      <w:proofErr w:type="spellStart"/>
      <w:r w:rsidRPr="00C86846">
        <w:t>Xiaofei</w:t>
      </w:r>
      <w:proofErr w:type="spellEnd"/>
      <w:r w:rsidRPr="00C86846">
        <w:t xml:space="preserve">                                 </w:t>
      </w:r>
      <w:proofErr w:type="spellStart"/>
      <w:r w:rsidRPr="00C86846">
        <w:t>InterDigital</w:t>
      </w:r>
      <w:proofErr w:type="spellEnd"/>
      <w:r w:rsidRPr="00C86846">
        <w:t>, Inc.</w:t>
      </w:r>
      <w:r w:rsidRPr="00C86846">
        <w:br/>
      </w:r>
      <w:proofErr w:type="spellStart"/>
      <w:r w:rsidRPr="00C86846">
        <w:t>TGbn</w:t>
      </w:r>
      <w:proofErr w:type="spellEnd"/>
      <w:r w:rsidRPr="00C86846">
        <w:t xml:space="preserve"> (MAC)  01/09/2025                       Urabe, Yoshio                     Panasonic Holdings Corporation</w:t>
      </w:r>
      <w:r w:rsidRPr="00C86846">
        <w:br/>
      </w:r>
      <w:proofErr w:type="spellStart"/>
      <w:r w:rsidRPr="00C86846">
        <w:t>TGbn</w:t>
      </w:r>
      <w:proofErr w:type="spellEnd"/>
      <w:r w:rsidRPr="00C86846">
        <w:t xml:space="preserve"> (MAC)  01/09/2025                     </w:t>
      </w:r>
      <w:proofErr w:type="spellStart"/>
      <w:r w:rsidRPr="00C86846">
        <w:t>Tsujimaru</w:t>
      </w:r>
      <w:proofErr w:type="spellEnd"/>
      <w:r w:rsidRPr="00C86846">
        <w:t>, Yuki                                              Canon</w:t>
      </w:r>
      <w:r w:rsidRPr="00C86846">
        <w:br/>
      </w:r>
      <w:proofErr w:type="spellStart"/>
      <w:r w:rsidRPr="00C86846">
        <w:t>TGbn</w:t>
      </w:r>
      <w:proofErr w:type="spellEnd"/>
      <w:r w:rsidRPr="00C86846">
        <w:t xml:space="preserve"> (MAC)  01/09/2025                   Tseng, Yen Hsiung                                      MediaTek Inc.</w:t>
      </w:r>
      <w:r w:rsidRPr="00C86846">
        <w:br/>
      </w:r>
      <w:proofErr w:type="spellStart"/>
      <w:r w:rsidRPr="00C86846">
        <w:t>TGbn</w:t>
      </w:r>
      <w:proofErr w:type="spellEnd"/>
      <w:r w:rsidRPr="00C86846">
        <w:t xml:space="preserve"> (MAC)  01/09/2025                      Sung, </w:t>
      </w:r>
      <w:proofErr w:type="spellStart"/>
      <w:r w:rsidRPr="00C86846">
        <w:t>Hyeonjun</w:t>
      </w:r>
      <w:proofErr w:type="spellEnd"/>
      <w:r w:rsidRPr="00C86846">
        <w:t xml:space="preserve">                                         WILUS Inc.</w:t>
      </w:r>
      <w:r w:rsidRPr="00C86846">
        <w:br/>
      </w:r>
      <w:proofErr w:type="spellStart"/>
      <w:r w:rsidRPr="00C86846">
        <w:t>TGbn</w:t>
      </w:r>
      <w:proofErr w:type="spellEnd"/>
      <w:r w:rsidRPr="00C86846">
        <w:t xml:space="preserve"> (MAC)  01/09/2025                       Son, Ju-Hyung                                         WILUS Inc.</w:t>
      </w:r>
      <w:r w:rsidRPr="00C86846">
        <w:br/>
      </w:r>
      <w:proofErr w:type="spellStart"/>
      <w:r w:rsidRPr="00C86846">
        <w:t>TGbn</w:t>
      </w:r>
      <w:proofErr w:type="spellEnd"/>
      <w:r w:rsidRPr="00C86846">
        <w:t xml:space="preserve"> (MAC)  01/09/2025                       Shi, </w:t>
      </w:r>
      <w:proofErr w:type="spellStart"/>
      <w:r w:rsidRPr="00C86846">
        <w:t>Zhenpeng</w:t>
      </w:r>
      <w:proofErr w:type="spellEnd"/>
      <w:r w:rsidRPr="00C86846">
        <w:t xml:space="preserve">                       Huawei Technologies Co., Ltd</w:t>
      </w:r>
      <w:r w:rsidRPr="00C86846">
        <w:br/>
      </w:r>
      <w:proofErr w:type="spellStart"/>
      <w:r w:rsidRPr="00C86846">
        <w:t>TGbn</w:t>
      </w:r>
      <w:proofErr w:type="spellEnd"/>
      <w:r w:rsidRPr="00C86846">
        <w:t xml:space="preserve"> (MAC)  01/09/2025                       Park, </w:t>
      </w:r>
      <w:proofErr w:type="spellStart"/>
      <w:r w:rsidRPr="00C86846">
        <w:t>Sungjin</w:t>
      </w:r>
      <w:proofErr w:type="spellEnd"/>
      <w:r w:rsidRPr="00C86846">
        <w:t xml:space="preserve">                                           </w:t>
      </w:r>
      <w:proofErr w:type="spellStart"/>
      <w:r w:rsidRPr="00C86846">
        <w:t>Senscomm</w:t>
      </w:r>
      <w:proofErr w:type="spellEnd"/>
      <w:r w:rsidRPr="00C86846">
        <w:br/>
      </w:r>
      <w:proofErr w:type="spellStart"/>
      <w:r w:rsidRPr="00C86846">
        <w:t>TGbn</w:t>
      </w:r>
      <w:proofErr w:type="spellEnd"/>
      <w:r w:rsidRPr="00C86846">
        <w:t xml:space="preserve"> (MAC)  01/09/2025                      Park, Minyoung                                         Apple Inc.</w:t>
      </w:r>
      <w:r w:rsidRPr="00C86846">
        <w:br/>
      </w:r>
      <w:proofErr w:type="spellStart"/>
      <w:r w:rsidRPr="00C86846">
        <w:t>TGbn</w:t>
      </w:r>
      <w:proofErr w:type="spellEnd"/>
      <w:r w:rsidRPr="00C86846">
        <w:t xml:space="preserve"> (MAC)  01/09/2025                      Kuo, Chih-Chun                                      MediaTek Inc.</w:t>
      </w:r>
      <w:r w:rsidRPr="00C86846">
        <w:br/>
      </w:r>
      <w:proofErr w:type="spellStart"/>
      <w:r w:rsidRPr="00C86846">
        <w:t>TGbn</w:t>
      </w:r>
      <w:proofErr w:type="spellEnd"/>
      <w:r w:rsidRPr="00C86846">
        <w:t xml:space="preserve"> (MAC)  01/09/2025                         Klein, Arik                       Huawei Technologies Co., Ltd</w:t>
      </w:r>
      <w:r w:rsidRPr="00C86846">
        <w:br/>
      </w:r>
      <w:proofErr w:type="spellStart"/>
      <w:r w:rsidRPr="00C86846">
        <w:t>TGbn</w:t>
      </w:r>
      <w:proofErr w:type="spellEnd"/>
      <w:r w:rsidRPr="00C86846">
        <w:t xml:space="preserve"> (MAC)  01/09/2025                      Fujimori, Yuki                       Canon Research Centre France</w:t>
      </w:r>
      <w:r w:rsidRPr="00C86846">
        <w:br/>
      </w:r>
      <w:proofErr w:type="spellStart"/>
      <w:r w:rsidRPr="00C86846">
        <w:t>TGbn</w:t>
      </w:r>
      <w:proofErr w:type="spellEnd"/>
      <w:r w:rsidRPr="00C86846">
        <w:t xml:space="preserve"> (MAC)  01/09/2025                      Kishida, Akira                                                NTT</w:t>
      </w:r>
      <w:r w:rsidRPr="00C86846">
        <w:br/>
      </w:r>
      <w:proofErr w:type="spellStart"/>
      <w:r w:rsidRPr="00C86846">
        <w:t>TGbn</w:t>
      </w:r>
      <w:proofErr w:type="spellEnd"/>
      <w:r w:rsidRPr="00C86846">
        <w:t xml:space="preserve"> (MAC)  01/09/2025                      Kim, Sang Gook                                     LG ELECTRONICS</w:t>
      </w:r>
      <w:r w:rsidRPr="00C86846">
        <w:br/>
      </w:r>
      <w:proofErr w:type="spellStart"/>
      <w:r w:rsidRPr="00C86846">
        <w:t>TGbn</w:t>
      </w:r>
      <w:proofErr w:type="spellEnd"/>
      <w:r w:rsidRPr="00C86846">
        <w:t xml:space="preserve"> (MAC)  01/09/2025                        Kim, Jeongki                                             </w:t>
      </w:r>
      <w:proofErr w:type="spellStart"/>
      <w:r w:rsidRPr="00C86846">
        <w:t>Ofinno</w:t>
      </w:r>
      <w:proofErr w:type="spellEnd"/>
      <w:r w:rsidRPr="00C86846">
        <w:br/>
      </w:r>
      <w:proofErr w:type="spellStart"/>
      <w:r w:rsidRPr="00C86846">
        <w:t>TGbn</w:t>
      </w:r>
      <w:proofErr w:type="spellEnd"/>
      <w:r w:rsidRPr="00C86846">
        <w:t xml:space="preserve"> (MAC)  01/09/2025                  Ghosh, </w:t>
      </w:r>
      <w:proofErr w:type="spellStart"/>
      <w:r w:rsidRPr="00C86846">
        <w:t>Chittabrata</w:t>
      </w:r>
      <w:proofErr w:type="spellEnd"/>
      <w:r w:rsidRPr="00C86846">
        <w:t xml:space="preserve">                                         Apple Inc.</w:t>
      </w:r>
      <w:r w:rsidRPr="00C86846">
        <w:br/>
      </w:r>
      <w:proofErr w:type="spellStart"/>
      <w:r w:rsidRPr="00C86846">
        <w:t>TGbn</w:t>
      </w:r>
      <w:proofErr w:type="spellEnd"/>
      <w:r w:rsidRPr="00C86846">
        <w:t xml:space="preserve"> (MAC)  01/09/2025                          Gu, </w:t>
      </w:r>
      <w:proofErr w:type="spellStart"/>
      <w:r w:rsidRPr="00C86846">
        <w:t>Jaheon</w:t>
      </w:r>
      <w:proofErr w:type="spellEnd"/>
      <w:r w:rsidRPr="00C86846">
        <w:t xml:space="preserve">                      Samsung Electronics Co., Ltd.</w:t>
      </w:r>
      <w:r w:rsidRPr="00C86846">
        <w:br/>
      </w:r>
      <w:proofErr w:type="spellStart"/>
      <w:r w:rsidRPr="00C86846">
        <w:t>TGbn</w:t>
      </w:r>
      <w:proofErr w:type="spellEnd"/>
      <w:r w:rsidRPr="00C86846">
        <w:t xml:space="preserve"> (MAC)  01/09/2025                      Kim, Geon Hwan                                     LG ELECTRONICS</w:t>
      </w:r>
      <w:r w:rsidRPr="00C86846">
        <w:br/>
      </w:r>
      <w:proofErr w:type="spellStart"/>
      <w:r w:rsidRPr="00C86846">
        <w:t>TGbn</w:t>
      </w:r>
      <w:proofErr w:type="spellEnd"/>
      <w:r w:rsidRPr="00C86846">
        <w:t xml:space="preserve"> (MAC)  01/09/2025                      Karthik, S. G.                                SAMSUNG ELECTRONICS</w:t>
      </w:r>
      <w:r w:rsidRPr="00C86846">
        <w:br/>
      </w:r>
      <w:proofErr w:type="spellStart"/>
      <w:r w:rsidRPr="00C86846">
        <w:t>TGbn</w:t>
      </w:r>
      <w:proofErr w:type="spellEnd"/>
      <w:r w:rsidRPr="00C86846">
        <w:t xml:space="preserve"> (MAC)  01/09/2025                        Gu, Xiangxin     </w:t>
      </w:r>
      <w:proofErr w:type="spellStart"/>
      <w:r w:rsidRPr="00C86846">
        <w:t>Spreadtrum</w:t>
      </w:r>
      <w:proofErr w:type="spellEnd"/>
      <w:r w:rsidRPr="00C86846">
        <w:t xml:space="preserve"> Communications (Shanghai) Co., Ltd.</w:t>
      </w:r>
      <w:r w:rsidRPr="00C86846">
        <w:br/>
      </w:r>
      <w:proofErr w:type="spellStart"/>
      <w:r w:rsidRPr="00C86846">
        <w:t>TGbn</w:t>
      </w:r>
      <w:proofErr w:type="spellEnd"/>
      <w:r w:rsidRPr="00C86846">
        <w:t xml:space="preserve"> (MAC)  01/09/2025                   Kandala, Srinivas                                            Samsung</w:t>
      </w:r>
      <w:r w:rsidRPr="00C86846">
        <w:br/>
      </w:r>
      <w:proofErr w:type="spellStart"/>
      <w:r w:rsidRPr="00C86846">
        <w:t>TGbn</w:t>
      </w:r>
      <w:proofErr w:type="spellEnd"/>
      <w:r w:rsidRPr="00C86846">
        <w:t xml:space="preserve"> (MAC)  01/09/2025                  </w:t>
      </w:r>
      <w:proofErr w:type="spellStart"/>
      <w:r w:rsidRPr="00C86846">
        <w:t>Kalyankar</w:t>
      </w:r>
      <w:proofErr w:type="spellEnd"/>
      <w:r w:rsidRPr="00C86846">
        <w:t>, Shravan                       Huawei Technologies Co., Ltd</w:t>
      </w:r>
      <w:r w:rsidRPr="00C86846">
        <w:br/>
      </w:r>
      <w:proofErr w:type="spellStart"/>
      <w:r w:rsidRPr="00C86846">
        <w:t>TGbn</w:t>
      </w:r>
      <w:proofErr w:type="spellEnd"/>
      <w:r w:rsidRPr="00C86846">
        <w:t xml:space="preserve"> (MAC)  01/09/2025                    GUIGNARD, Romain                       Canon Research Centre France</w:t>
      </w:r>
      <w:r w:rsidRPr="00C86846">
        <w:br/>
      </w:r>
      <w:proofErr w:type="spellStart"/>
      <w:r w:rsidRPr="00C86846">
        <w:t>TGbn</w:t>
      </w:r>
      <w:proofErr w:type="spellEnd"/>
      <w:r w:rsidRPr="00C86846">
        <w:t xml:space="preserve"> (MAC)  01/09/2025                        Ha, </w:t>
      </w:r>
      <w:proofErr w:type="spellStart"/>
      <w:r w:rsidRPr="00C86846">
        <w:t>Taeyoung</w:t>
      </w:r>
      <w:proofErr w:type="spellEnd"/>
      <w:r w:rsidRPr="00C86846">
        <w:t xml:space="preserve">                      Samsung Electronics Co., Ltd.</w:t>
      </w:r>
      <w:r w:rsidRPr="00C86846">
        <w:br/>
      </w:r>
      <w:proofErr w:type="spellStart"/>
      <w:r w:rsidRPr="00C86846">
        <w:t>TGbn</w:t>
      </w:r>
      <w:proofErr w:type="spellEnd"/>
      <w:r w:rsidRPr="00C86846">
        <w:t xml:space="preserve"> (MAC)  01/09/2025                         Jang, </w:t>
      </w:r>
      <w:proofErr w:type="spellStart"/>
      <w:r w:rsidRPr="00C86846">
        <w:t>Insun</w:t>
      </w:r>
      <w:proofErr w:type="spellEnd"/>
      <w:r w:rsidRPr="00C86846">
        <w:t xml:space="preserve">                                     LG ELECTRONICS</w:t>
      </w:r>
      <w:r w:rsidRPr="00C86846">
        <w:br/>
      </w:r>
      <w:proofErr w:type="spellStart"/>
      <w:r w:rsidRPr="00C86846">
        <w:t>TGbn</w:t>
      </w:r>
      <w:proofErr w:type="spellEnd"/>
      <w:r w:rsidRPr="00C86846">
        <w:t xml:space="preserve"> (MAC)  01/09/2025                      Inoue, Kyosuke                                  SHARP CORPORATION</w:t>
      </w:r>
      <w:r w:rsidRPr="00C86846">
        <w:br/>
      </w:r>
      <w:proofErr w:type="spellStart"/>
      <w:r w:rsidRPr="00C86846">
        <w:t>TGbn</w:t>
      </w:r>
      <w:proofErr w:type="spellEnd"/>
      <w:r w:rsidRPr="00C86846">
        <w:t xml:space="preserve"> (MAC)  01/09/2025            Halna du </w:t>
      </w:r>
      <w:proofErr w:type="spellStart"/>
      <w:r w:rsidRPr="00C86846">
        <w:t>Fretay</w:t>
      </w:r>
      <w:proofErr w:type="spellEnd"/>
      <w:r w:rsidRPr="00C86846">
        <w:t>, Tristan                       Canon Research Centre France</w:t>
      </w:r>
      <w:r w:rsidRPr="00C86846">
        <w:br/>
      </w:r>
      <w:proofErr w:type="spellStart"/>
      <w:r w:rsidRPr="00C86846">
        <w:t>TGbn</w:t>
      </w:r>
      <w:proofErr w:type="spellEnd"/>
      <w:r w:rsidRPr="00C86846">
        <w:t xml:space="preserve"> (MAC)  01/09/2025                      </w:t>
      </w:r>
      <w:proofErr w:type="spellStart"/>
      <w:r w:rsidRPr="00C86846">
        <w:t>Handte</w:t>
      </w:r>
      <w:proofErr w:type="spellEnd"/>
      <w:r w:rsidRPr="00C86846">
        <w:t>, Thomas                             Sony Group Corporation</w:t>
      </w:r>
      <w:r w:rsidRPr="00C86846">
        <w:br/>
      </w:r>
      <w:proofErr w:type="spellStart"/>
      <w:r w:rsidRPr="00C86846">
        <w:t>TGbn</w:t>
      </w:r>
      <w:proofErr w:type="spellEnd"/>
      <w:r w:rsidRPr="00C86846">
        <w:t xml:space="preserve"> (MAC)  01/09/2025                       </w:t>
      </w:r>
      <w:proofErr w:type="spellStart"/>
      <w:r w:rsidRPr="00C86846">
        <w:t>huang</w:t>
      </w:r>
      <w:proofErr w:type="spellEnd"/>
      <w:r w:rsidRPr="00C86846">
        <w:t>, kaikai                                              Nokia</w:t>
      </w:r>
      <w:r w:rsidRPr="00C86846">
        <w:br/>
      </w:r>
      <w:proofErr w:type="spellStart"/>
      <w:r w:rsidRPr="00C86846">
        <w:t>TGbn</w:t>
      </w:r>
      <w:proofErr w:type="spellEnd"/>
      <w:r w:rsidRPr="00C86846">
        <w:t xml:space="preserve"> (MAC)  01/09/2025                      Fang, Yonggang                                      MediaTek Inc.</w:t>
      </w:r>
      <w:r w:rsidRPr="00C86846">
        <w:br/>
      </w:r>
      <w:proofErr w:type="spellStart"/>
      <w:r w:rsidRPr="00C86846">
        <w:t>TGbn</w:t>
      </w:r>
      <w:proofErr w:type="spellEnd"/>
      <w:r w:rsidRPr="00C86846">
        <w:t xml:space="preserve"> (MAC)  01/09/2025                       Kim, </w:t>
      </w:r>
      <w:proofErr w:type="spellStart"/>
      <w:r w:rsidRPr="00C86846">
        <w:t>Sanghyun</w:t>
      </w:r>
      <w:proofErr w:type="spellEnd"/>
      <w:r w:rsidRPr="00C86846">
        <w:t xml:space="preserve">                                         WILUS Inc.</w:t>
      </w:r>
      <w:r w:rsidRPr="00C86846">
        <w:br/>
      </w:r>
      <w:proofErr w:type="spellStart"/>
      <w:r w:rsidRPr="00C86846">
        <w:t>TGbn</w:t>
      </w:r>
      <w:proofErr w:type="spellEnd"/>
      <w:r w:rsidRPr="00C86846">
        <w:t xml:space="preserve"> (MAC)  01/09/2025                        Cui, </w:t>
      </w:r>
      <w:proofErr w:type="spellStart"/>
      <w:r w:rsidRPr="00C86846">
        <w:t>Yaoshen</w:t>
      </w:r>
      <w:proofErr w:type="spellEnd"/>
      <w:r w:rsidRPr="00C86846">
        <w:t xml:space="preserve">                               TP-Link Systems Inc.</w:t>
      </w:r>
      <w:r w:rsidRPr="00C86846">
        <w:br/>
      </w:r>
      <w:proofErr w:type="spellStart"/>
      <w:r w:rsidRPr="00C86846">
        <w:t>TGbn</w:t>
      </w:r>
      <w:proofErr w:type="spellEnd"/>
      <w:r w:rsidRPr="00C86846">
        <w:t xml:space="preserve"> (MAC)  01/09/2025                         Ma, </w:t>
      </w:r>
      <w:proofErr w:type="spellStart"/>
      <w:r w:rsidRPr="00C86846">
        <w:t>Yongsen</w:t>
      </w:r>
      <w:proofErr w:type="spellEnd"/>
      <w:r w:rsidRPr="00C86846">
        <w:t xml:space="preserve">                                SAMSUNG ELECTRONICS</w:t>
      </w:r>
      <w:r w:rsidRPr="00C86846">
        <w:br/>
      </w:r>
      <w:proofErr w:type="spellStart"/>
      <w:r w:rsidRPr="00C86846">
        <w:t>TGbn</w:t>
      </w:r>
      <w:proofErr w:type="spellEnd"/>
      <w:r w:rsidRPr="00C86846">
        <w:t xml:space="preserve"> (MAC)  01/09/2025                  Mehrnoush, Morteza                                         Apple Inc.</w:t>
      </w:r>
      <w:r w:rsidRPr="00C86846">
        <w:br/>
      </w:r>
      <w:proofErr w:type="spellStart"/>
      <w:r w:rsidRPr="00C86846">
        <w:t>TGbn</w:t>
      </w:r>
      <w:proofErr w:type="spellEnd"/>
      <w:r w:rsidRPr="00C86846">
        <w:t xml:space="preserve"> (MAC)  01/09/2025                    </w:t>
      </w:r>
      <w:proofErr w:type="spellStart"/>
      <w:r w:rsidRPr="00C86846">
        <w:t>Dezfouli</w:t>
      </w:r>
      <w:proofErr w:type="spellEnd"/>
      <w:r w:rsidRPr="00C86846">
        <w:t>, Behnam                                              Nokia</w:t>
      </w:r>
      <w:r w:rsidRPr="00C86846">
        <w:br/>
      </w:r>
      <w:proofErr w:type="spellStart"/>
      <w:r w:rsidRPr="00C86846">
        <w:t>TGbn</w:t>
      </w:r>
      <w:proofErr w:type="spellEnd"/>
      <w:r w:rsidRPr="00C86846">
        <w:t xml:space="preserve"> (MAC)  01/09/2025                        Lou, </w:t>
      </w:r>
      <w:proofErr w:type="spellStart"/>
      <w:r w:rsidRPr="00C86846">
        <w:t>Hanqing</w:t>
      </w:r>
      <w:proofErr w:type="spellEnd"/>
      <w:r w:rsidRPr="00C86846">
        <w:t xml:space="preserve">                                 </w:t>
      </w:r>
      <w:proofErr w:type="spellStart"/>
      <w:r w:rsidRPr="00C86846">
        <w:t>InterDigital</w:t>
      </w:r>
      <w:proofErr w:type="spellEnd"/>
      <w:r w:rsidRPr="00C86846">
        <w:t>, Inc.</w:t>
      </w:r>
      <w:r w:rsidRPr="00C86846">
        <w:br/>
      </w:r>
      <w:proofErr w:type="spellStart"/>
      <w:r w:rsidRPr="00C86846">
        <w:t>TGbn</w:t>
      </w:r>
      <w:proofErr w:type="spellEnd"/>
      <w:r w:rsidRPr="00C86846">
        <w:t xml:space="preserve"> (MAC)  01/09/2025                    </w:t>
      </w:r>
      <w:proofErr w:type="spellStart"/>
      <w:r w:rsidRPr="00C86846">
        <w:t>Lorgeoux</w:t>
      </w:r>
      <w:proofErr w:type="spellEnd"/>
      <w:r w:rsidRPr="00C86846">
        <w:t>, Mikael                       Canon Research Centre France</w:t>
      </w:r>
      <w:r w:rsidRPr="00C86846">
        <w:br/>
      </w:r>
      <w:proofErr w:type="spellStart"/>
      <w:r w:rsidRPr="00C86846">
        <w:t>TGbn</w:t>
      </w:r>
      <w:proofErr w:type="spellEnd"/>
      <w:r w:rsidRPr="00C86846">
        <w:t xml:space="preserve"> (MAC)  01/09/2025                     </w:t>
      </w:r>
      <w:proofErr w:type="spellStart"/>
      <w:r w:rsidRPr="00C86846">
        <w:t>Ekkundi</w:t>
      </w:r>
      <w:proofErr w:type="spellEnd"/>
      <w:r w:rsidRPr="00C86846">
        <w:t>, Manasi                                SAMSUNG ELECTRONICS</w:t>
      </w:r>
      <w:r w:rsidRPr="00C86846">
        <w:br/>
      </w:r>
      <w:proofErr w:type="spellStart"/>
      <w:r w:rsidRPr="00C86846">
        <w:t>TGbn</w:t>
      </w:r>
      <w:proofErr w:type="spellEnd"/>
      <w:r w:rsidRPr="00C86846">
        <w:t xml:space="preserve"> (MAC)  01/09/2025                        Miwa, Shinya                       Canon Research Centre France</w:t>
      </w:r>
      <w:r w:rsidRPr="00C86846">
        <w:br/>
      </w:r>
      <w:proofErr w:type="spellStart"/>
      <w:r w:rsidRPr="00C86846">
        <w:t>TGbn</w:t>
      </w:r>
      <w:proofErr w:type="spellEnd"/>
      <w:r w:rsidRPr="00C86846">
        <w:t xml:space="preserve"> (MAC)  01/09/2025                         Choi, </w:t>
      </w:r>
      <w:proofErr w:type="spellStart"/>
      <w:r w:rsidRPr="00C86846">
        <w:t>JinHo</w:t>
      </w:r>
      <w:proofErr w:type="spellEnd"/>
      <w:r w:rsidRPr="00C86846">
        <w:t xml:space="preserve">                                SAMSUNG ELECTRONICS</w:t>
      </w:r>
      <w:r w:rsidRPr="00C86846">
        <w:br/>
      </w:r>
      <w:proofErr w:type="spellStart"/>
      <w:r w:rsidRPr="00C86846">
        <w:t>TGbn</w:t>
      </w:r>
      <w:proofErr w:type="spellEnd"/>
      <w:r w:rsidRPr="00C86846">
        <w:t xml:space="preserve"> (MAC)  01/09/2025                         Lu, Liuming  Guangdong OPPO Mobile Telecommunications Corp....</w:t>
      </w:r>
      <w:r w:rsidRPr="00C86846">
        <w:br/>
      </w:r>
      <w:proofErr w:type="spellStart"/>
      <w:r w:rsidRPr="00C86846">
        <w:t>TGbn</w:t>
      </w:r>
      <w:proofErr w:type="spellEnd"/>
      <w:r w:rsidRPr="00C86846">
        <w:t xml:space="preserve"> (MAC)  01/09/2025                     Erkucuk, Serhat                                             </w:t>
      </w:r>
      <w:proofErr w:type="spellStart"/>
      <w:r w:rsidRPr="00C86846">
        <w:t>Ofinno</w:t>
      </w:r>
      <w:proofErr w:type="spellEnd"/>
      <w:r w:rsidRPr="00C86846">
        <w:br/>
      </w:r>
      <w:proofErr w:type="spellStart"/>
      <w:r w:rsidRPr="00C86846">
        <w:t>TGbn</w:t>
      </w:r>
      <w:proofErr w:type="spellEnd"/>
      <w:r w:rsidRPr="00C86846">
        <w:t xml:space="preserve"> (MAC)  01/09/2025                        </w:t>
      </w:r>
      <w:proofErr w:type="spellStart"/>
      <w:r w:rsidRPr="00C86846">
        <w:t>Mutgan</w:t>
      </w:r>
      <w:proofErr w:type="spellEnd"/>
      <w:r w:rsidRPr="00C86846">
        <w:t>, Okan                                              Nokia</w:t>
      </w:r>
      <w:r w:rsidRPr="00C86846">
        <w:br/>
      </w:r>
      <w:proofErr w:type="spellStart"/>
      <w:r w:rsidRPr="00C86846">
        <w:lastRenderedPageBreak/>
        <w:t>TGbn</w:t>
      </w:r>
      <w:proofErr w:type="spellEnd"/>
      <w:r w:rsidRPr="00C86846">
        <w:t xml:space="preserve"> (MAC)  01/09/2025                Chaturvedi, Abhishek                                Samsung Electronics</w:t>
      </w:r>
      <w:r w:rsidRPr="00C86846">
        <w:br/>
      </w:r>
      <w:proofErr w:type="spellStart"/>
      <w:r w:rsidRPr="00C86846">
        <w:t>TGbn</w:t>
      </w:r>
      <w:proofErr w:type="spellEnd"/>
      <w:r w:rsidRPr="00C86846">
        <w:t xml:space="preserve"> (MAC)  01/09/2025                        LEE, JOONSOO                                      </w:t>
      </w:r>
      <w:proofErr w:type="spellStart"/>
      <w:r w:rsidRPr="00C86846">
        <w:t>Newracom</w:t>
      </w:r>
      <w:proofErr w:type="spellEnd"/>
      <w:r w:rsidRPr="00C86846">
        <w:t xml:space="preserve"> Inc.</w:t>
      </w:r>
      <w:r w:rsidRPr="00C86846">
        <w:br/>
      </w:r>
      <w:proofErr w:type="spellStart"/>
      <w:r w:rsidRPr="00C86846">
        <w:t>TGbn</w:t>
      </w:r>
      <w:proofErr w:type="spellEnd"/>
      <w:r w:rsidRPr="00C86846">
        <w:t xml:space="preserve"> (MAC)  01/09/2025                         Fan, Shuang                     </w:t>
      </w:r>
      <w:proofErr w:type="spellStart"/>
      <w:r w:rsidRPr="00C86846">
        <w:t>Sanechips</w:t>
      </w:r>
      <w:proofErr w:type="spellEnd"/>
      <w:r w:rsidRPr="00C86846">
        <w:t xml:space="preserve"> Technology Co., Ltd.</w:t>
      </w:r>
      <w:r w:rsidRPr="00C86846">
        <w:br/>
      </w:r>
      <w:proofErr w:type="spellStart"/>
      <w:r w:rsidRPr="00C86846">
        <w:t>TGbn</w:t>
      </w:r>
      <w:proofErr w:type="spellEnd"/>
      <w:r w:rsidRPr="00C86846">
        <w:t xml:space="preserve"> (MAC)  01/09/2025                        Chen, </w:t>
      </w:r>
      <w:proofErr w:type="spellStart"/>
      <w:r w:rsidRPr="00C86846">
        <w:t>Junbin</w:t>
      </w:r>
      <w:proofErr w:type="spellEnd"/>
      <w:r w:rsidRPr="00C86846">
        <w:t xml:space="preserve">                               TP-Link Systems Inc.</w:t>
      </w:r>
      <w:r w:rsidRPr="00C86846">
        <w:br/>
      </w:r>
      <w:proofErr w:type="spellStart"/>
      <w:r w:rsidRPr="00C86846">
        <w:t>TGbn</w:t>
      </w:r>
      <w:proofErr w:type="spellEnd"/>
      <w:r w:rsidRPr="00C86846">
        <w:t xml:space="preserve"> (MAC)  01/09/2025                        CHENG, </w:t>
      </w:r>
      <w:proofErr w:type="spellStart"/>
      <w:r w:rsidRPr="00C86846">
        <w:t>yajun</w:t>
      </w:r>
      <w:proofErr w:type="spellEnd"/>
      <w:r w:rsidRPr="00C86846">
        <w:t xml:space="preserve">                    Xiaomi Communications Co., Ltd.</w:t>
      </w:r>
      <w:r w:rsidRPr="00C86846">
        <w:br/>
      </w:r>
      <w:proofErr w:type="spellStart"/>
      <w:r w:rsidRPr="00C86846">
        <w:t>TGbn</w:t>
      </w:r>
      <w:proofErr w:type="spellEnd"/>
      <w:r w:rsidRPr="00C86846">
        <w:t xml:space="preserve"> (MAC)  01/09/2025                       Luo, </w:t>
      </w:r>
      <w:proofErr w:type="spellStart"/>
      <w:r w:rsidRPr="00C86846">
        <w:t>Chaoming</w:t>
      </w:r>
      <w:proofErr w:type="spellEnd"/>
      <w:r w:rsidRPr="00C86846">
        <w:t xml:space="preserve">        Beijing OPPO telecommunications corp., ltd.</w:t>
      </w:r>
      <w:r w:rsidRPr="00C86846">
        <w:br/>
      </w:r>
      <w:proofErr w:type="spellStart"/>
      <w:r w:rsidRPr="00C86846">
        <w:t>TGbn</w:t>
      </w:r>
      <w:proofErr w:type="spellEnd"/>
      <w:r w:rsidRPr="00C86846">
        <w:t xml:space="preserve"> (MAC)  01/09/2025                   </w:t>
      </w:r>
      <w:proofErr w:type="spellStart"/>
      <w:r w:rsidRPr="00C86846">
        <w:t>Neishaboori</w:t>
      </w:r>
      <w:proofErr w:type="spellEnd"/>
      <w:r w:rsidRPr="00C86846">
        <w:t>, Azin                             General Motors Company</w:t>
      </w:r>
      <w:r w:rsidRPr="00C86846">
        <w:br/>
      </w:r>
      <w:proofErr w:type="spellStart"/>
      <w:r w:rsidRPr="00C86846">
        <w:t>TGbn</w:t>
      </w:r>
      <w:proofErr w:type="spellEnd"/>
      <w:r w:rsidRPr="00C86846">
        <w:t xml:space="preserve"> (MAC)  01/09/2025                           Li, </w:t>
      </w:r>
      <w:proofErr w:type="spellStart"/>
      <w:r w:rsidRPr="00C86846">
        <w:t>Weiyi</w:t>
      </w:r>
      <w:proofErr w:type="spellEnd"/>
      <w:r w:rsidRPr="00C86846">
        <w:t xml:space="preserve">                  </w:t>
      </w:r>
      <w:proofErr w:type="spellStart"/>
      <w:r w:rsidRPr="00C86846">
        <w:t>Spreadtrum</w:t>
      </w:r>
      <w:proofErr w:type="spellEnd"/>
      <w:r w:rsidRPr="00C86846">
        <w:t xml:space="preserve"> Communication USA, Inc</w:t>
      </w:r>
      <w:r w:rsidRPr="00C86846">
        <w:br/>
      </w:r>
      <w:proofErr w:type="spellStart"/>
      <w:r w:rsidRPr="00C86846">
        <w:t>TGbn</w:t>
      </w:r>
      <w:proofErr w:type="spellEnd"/>
      <w:r w:rsidRPr="00C86846">
        <w:t xml:space="preserve"> (MAC)  01/09/2025                      </w:t>
      </w:r>
      <w:proofErr w:type="spellStart"/>
      <w:r w:rsidRPr="00C86846">
        <w:t>Nezou</w:t>
      </w:r>
      <w:proofErr w:type="spellEnd"/>
      <w:r w:rsidRPr="00C86846">
        <w:t>, Patrice                       Canon Research Centre France</w:t>
      </w:r>
    </w:p>
    <w:p w14:paraId="67FF4B6B" w14:textId="77777777" w:rsidR="00C86846" w:rsidRPr="00C86846" w:rsidRDefault="00C86846" w:rsidP="00C86846"/>
    <w:p w14:paraId="305531D3" w14:textId="00CFB1D6" w:rsidR="002A0C31" w:rsidRDefault="002A0C31" w:rsidP="002A0C31">
      <w:pPr>
        <w:pStyle w:val="ListParagraph"/>
        <w:numPr>
          <w:ilvl w:val="0"/>
          <w:numId w:val="102"/>
        </w:numPr>
      </w:pPr>
      <w:r w:rsidRPr="00D00362">
        <w:t>The Chair asked whether there is comment about agenda in 11-24/</w:t>
      </w:r>
      <w:r>
        <w:rPr>
          <w:rFonts w:hint="eastAsia"/>
          <w:lang w:eastAsia="ko-KR"/>
        </w:rPr>
        <w:t>1988r14</w:t>
      </w:r>
      <w:r w:rsidRPr="00D00362">
        <w:t xml:space="preserve">. </w:t>
      </w:r>
    </w:p>
    <w:p w14:paraId="639E05D2" w14:textId="77777777" w:rsidR="002A0C31" w:rsidRDefault="002A0C31" w:rsidP="002A0C31">
      <w:pPr>
        <w:pStyle w:val="ListParagraph"/>
      </w:pPr>
    </w:p>
    <w:p w14:paraId="66A0BCD6" w14:textId="77777777" w:rsidR="002A0C31" w:rsidRDefault="002A0C31" w:rsidP="002A0C31">
      <w:pPr>
        <w:pStyle w:val="ListParagraph"/>
        <w:numPr>
          <w:ilvl w:val="0"/>
          <w:numId w:val="102"/>
        </w:numPr>
      </w:pPr>
      <w:r>
        <w:t>PDT Submissions:</w:t>
      </w:r>
    </w:p>
    <w:p w14:paraId="3F793A6E" w14:textId="6B0BC41E" w:rsidR="002A0C31" w:rsidRDefault="002A0C31" w:rsidP="002A0C31">
      <w:pPr>
        <w:pStyle w:val="ListParagraph"/>
        <w:numPr>
          <w:ilvl w:val="1"/>
          <w:numId w:val="102"/>
        </w:numPr>
        <w:rPr>
          <w:sz w:val="22"/>
          <w:szCs w:val="22"/>
        </w:rPr>
      </w:pPr>
      <w:hyperlink r:id="rId51" w:history="1">
        <w:r w:rsidRPr="00030C91">
          <w:rPr>
            <w:rStyle w:val="Hyperlink"/>
            <w:sz w:val="22"/>
            <w:szCs w:val="22"/>
          </w:rPr>
          <w:t>24/2049r</w:t>
        </w:r>
      </w:hyperlink>
      <w:r>
        <w:rPr>
          <w:rStyle w:val="Hyperlink"/>
          <w:sz w:val="22"/>
          <w:szCs w:val="22"/>
        </w:rPr>
        <w:t>1</w:t>
      </w:r>
      <w:r>
        <w:rPr>
          <w:sz w:val="22"/>
          <w:szCs w:val="22"/>
        </w:rPr>
        <w:t xml:space="preserve"> </w:t>
      </w:r>
      <w:r w:rsidRPr="00DC2281">
        <w:rPr>
          <w:sz w:val="22"/>
          <w:szCs w:val="22"/>
        </w:rPr>
        <w:t>PDT MAC M-AP Coordination Framework</w:t>
      </w:r>
      <w:r w:rsidRPr="00DC2281">
        <w:rPr>
          <w:sz w:val="22"/>
          <w:szCs w:val="22"/>
        </w:rPr>
        <w:tab/>
      </w:r>
      <w:r>
        <w:rPr>
          <w:sz w:val="22"/>
          <w:szCs w:val="22"/>
        </w:rPr>
        <w:tab/>
      </w:r>
      <w:r w:rsidRPr="00DC2281">
        <w:rPr>
          <w:sz w:val="22"/>
          <w:szCs w:val="22"/>
        </w:rPr>
        <w:t>Arik Klein</w:t>
      </w:r>
      <w:r>
        <w:rPr>
          <w:sz w:val="22"/>
          <w:szCs w:val="22"/>
        </w:rPr>
        <w:br/>
      </w:r>
      <w:r w:rsidR="00004FA9">
        <w:rPr>
          <w:rFonts w:hint="eastAsia"/>
          <w:sz w:val="22"/>
          <w:szCs w:val="22"/>
          <w:lang w:eastAsia="ko-KR"/>
        </w:rPr>
        <w:t xml:space="preserve">C: definition of AP ID, do you want to tie it with Multi-AP coordination? </w:t>
      </w:r>
      <w:r w:rsidR="00004FA9">
        <w:rPr>
          <w:sz w:val="22"/>
          <w:szCs w:val="22"/>
          <w:lang w:eastAsia="ko-KR"/>
        </w:rPr>
        <w:t>J</w:t>
      </w:r>
      <w:r w:rsidR="00004FA9">
        <w:rPr>
          <w:rFonts w:hint="eastAsia"/>
          <w:sz w:val="22"/>
          <w:szCs w:val="22"/>
          <w:lang w:eastAsia="ko-KR"/>
        </w:rPr>
        <w:t xml:space="preserve">ust conceptual. One AP assigns ID to identify another AP. </w:t>
      </w:r>
    </w:p>
    <w:p w14:paraId="30355996" w14:textId="6855FEEA" w:rsidR="00004FA9" w:rsidRDefault="00004FA9" w:rsidP="00810A28">
      <w:pPr>
        <w:pStyle w:val="ListParagraph"/>
        <w:ind w:left="1440"/>
        <w:rPr>
          <w:sz w:val="22"/>
          <w:szCs w:val="22"/>
        </w:rPr>
      </w:pPr>
      <w:r>
        <w:rPr>
          <w:rFonts w:hint="eastAsia"/>
          <w:sz w:val="22"/>
          <w:szCs w:val="22"/>
          <w:lang w:eastAsia="ko-KR"/>
        </w:rPr>
        <w:t>C: there is no association between APs. We don</w:t>
      </w:r>
      <w:r>
        <w:rPr>
          <w:sz w:val="22"/>
          <w:szCs w:val="22"/>
          <w:lang w:eastAsia="ko-KR"/>
        </w:rPr>
        <w:t>’</w:t>
      </w:r>
      <w:r>
        <w:rPr>
          <w:rFonts w:hint="eastAsia"/>
          <w:sz w:val="22"/>
          <w:szCs w:val="22"/>
          <w:lang w:eastAsia="ko-KR"/>
        </w:rPr>
        <w:t>t need association request/response in this document.</w:t>
      </w:r>
    </w:p>
    <w:p w14:paraId="78F1D697" w14:textId="541081C9" w:rsidR="00810A28" w:rsidRDefault="00810A28" w:rsidP="00810A28">
      <w:pPr>
        <w:pStyle w:val="ListParagraph"/>
        <w:ind w:left="1440"/>
        <w:rPr>
          <w:sz w:val="22"/>
          <w:szCs w:val="22"/>
        </w:rPr>
      </w:pPr>
      <w:r>
        <w:rPr>
          <w:rFonts w:hint="eastAsia"/>
          <w:sz w:val="22"/>
          <w:szCs w:val="22"/>
          <w:lang w:eastAsia="ko-KR"/>
        </w:rPr>
        <w:t>C: UHR capabilities element is for inBSS capabilities. We can have different Capability element.</w:t>
      </w:r>
    </w:p>
    <w:p w14:paraId="483F7C71" w14:textId="149CDE42" w:rsidR="00810A28" w:rsidRDefault="00810A28" w:rsidP="00810A28">
      <w:pPr>
        <w:pStyle w:val="ListParagraph"/>
        <w:ind w:left="1440"/>
        <w:rPr>
          <w:sz w:val="22"/>
          <w:szCs w:val="22"/>
        </w:rPr>
      </w:pPr>
      <w:r>
        <w:rPr>
          <w:rFonts w:hint="eastAsia"/>
          <w:sz w:val="22"/>
          <w:szCs w:val="22"/>
          <w:lang w:eastAsia="ko-KR"/>
        </w:rPr>
        <w:t xml:space="preserve">C: Do you want to add other coordinated schemes in this document? You have several subclauses.There is PDT document for other schemes. </w:t>
      </w:r>
    </w:p>
    <w:p w14:paraId="6F06AEB7" w14:textId="3E087916" w:rsidR="00810A28" w:rsidRDefault="00810A28" w:rsidP="00810A28">
      <w:pPr>
        <w:pStyle w:val="ListParagraph"/>
        <w:ind w:left="1440"/>
        <w:rPr>
          <w:sz w:val="22"/>
          <w:szCs w:val="22"/>
        </w:rPr>
      </w:pPr>
    </w:p>
    <w:p w14:paraId="6846F65C" w14:textId="77777777" w:rsidR="00004FA9" w:rsidRPr="00DC2281" w:rsidRDefault="00004FA9" w:rsidP="00004FA9">
      <w:pPr>
        <w:pStyle w:val="ListParagraph"/>
        <w:ind w:left="1440"/>
        <w:rPr>
          <w:sz w:val="22"/>
          <w:szCs w:val="22"/>
        </w:rPr>
      </w:pPr>
    </w:p>
    <w:p w14:paraId="28C35BE3" w14:textId="77777777" w:rsidR="002A0C31" w:rsidRDefault="002A0C31" w:rsidP="002A0C31">
      <w:pPr>
        <w:pStyle w:val="ListParagraph"/>
        <w:numPr>
          <w:ilvl w:val="1"/>
          <w:numId w:val="102"/>
        </w:numPr>
        <w:rPr>
          <w:sz w:val="22"/>
          <w:szCs w:val="22"/>
        </w:rPr>
      </w:pPr>
      <w:hyperlink r:id="rId52" w:history="1">
        <w:r w:rsidRPr="00C75540">
          <w:rPr>
            <w:rStyle w:val="Hyperlink"/>
            <w:sz w:val="22"/>
            <w:szCs w:val="22"/>
          </w:rPr>
          <w:t>24/2031r0</w:t>
        </w:r>
      </w:hyperlink>
      <w:r>
        <w:rPr>
          <w:sz w:val="22"/>
          <w:szCs w:val="22"/>
        </w:rPr>
        <w:t xml:space="preserve"> </w:t>
      </w:r>
      <w:r w:rsidRPr="00DC2281">
        <w:rPr>
          <w:sz w:val="22"/>
          <w:szCs w:val="22"/>
        </w:rPr>
        <w:t>PDT-MAC-Coordinated-Spatial-Reuse</w:t>
      </w:r>
      <w:r w:rsidRPr="00DC2281">
        <w:rPr>
          <w:sz w:val="22"/>
          <w:szCs w:val="22"/>
        </w:rPr>
        <w:tab/>
      </w:r>
      <w:r>
        <w:rPr>
          <w:sz w:val="22"/>
          <w:szCs w:val="22"/>
        </w:rPr>
        <w:tab/>
      </w:r>
      <w:r w:rsidRPr="00DC2281">
        <w:rPr>
          <w:sz w:val="22"/>
          <w:szCs w:val="22"/>
        </w:rPr>
        <w:t>Jason Y</w:t>
      </w:r>
      <w:r>
        <w:rPr>
          <w:sz w:val="22"/>
          <w:szCs w:val="22"/>
        </w:rPr>
        <w:t>.</w:t>
      </w:r>
      <w:r w:rsidRPr="00DC2281">
        <w:rPr>
          <w:sz w:val="22"/>
          <w:szCs w:val="22"/>
        </w:rPr>
        <w:t xml:space="preserve"> Guo</w:t>
      </w:r>
    </w:p>
    <w:p w14:paraId="1289EECC" w14:textId="1A14D243" w:rsidR="00810A28" w:rsidRDefault="00F103FD" w:rsidP="00810A28">
      <w:pPr>
        <w:pStyle w:val="ListParagraph"/>
        <w:ind w:left="1440"/>
        <w:rPr>
          <w:sz w:val="22"/>
          <w:szCs w:val="22"/>
          <w:lang w:eastAsia="ko-KR"/>
        </w:rPr>
      </w:pPr>
      <w:r>
        <w:rPr>
          <w:rFonts w:hint="eastAsia"/>
          <w:sz w:val="22"/>
          <w:szCs w:val="22"/>
          <w:lang w:eastAsia="ko-KR"/>
        </w:rPr>
        <w:t>C: The sharing AP transmits is better.</w:t>
      </w:r>
    </w:p>
    <w:p w14:paraId="5A97A652" w14:textId="3E1DE217" w:rsidR="00F103FD" w:rsidRDefault="00F103FD" w:rsidP="00810A28">
      <w:pPr>
        <w:pStyle w:val="ListParagraph"/>
        <w:ind w:left="1440"/>
        <w:rPr>
          <w:sz w:val="22"/>
          <w:szCs w:val="22"/>
          <w:lang w:eastAsia="ko-KR"/>
        </w:rPr>
      </w:pPr>
      <w:r>
        <w:rPr>
          <w:rFonts w:hint="eastAsia"/>
          <w:sz w:val="22"/>
          <w:szCs w:val="22"/>
          <w:lang w:eastAsia="ko-KR"/>
        </w:rPr>
        <w:t>A: Currently we don</w:t>
      </w:r>
      <w:r>
        <w:rPr>
          <w:sz w:val="22"/>
          <w:szCs w:val="22"/>
          <w:lang w:eastAsia="ko-KR"/>
        </w:rPr>
        <w:t>’</w:t>
      </w:r>
      <w:r>
        <w:rPr>
          <w:rFonts w:hint="eastAsia"/>
          <w:sz w:val="22"/>
          <w:szCs w:val="22"/>
          <w:lang w:eastAsia="ko-KR"/>
        </w:rPr>
        <w:t>t have much details.</w:t>
      </w:r>
    </w:p>
    <w:p w14:paraId="4F3396DA" w14:textId="1258E0D2" w:rsidR="00F103FD" w:rsidRDefault="00F103FD" w:rsidP="00810A28">
      <w:pPr>
        <w:pStyle w:val="ListParagraph"/>
        <w:ind w:left="1440"/>
        <w:rPr>
          <w:sz w:val="22"/>
          <w:szCs w:val="22"/>
          <w:lang w:eastAsia="ko-KR"/>
        </w:rPr>
      </w:pPr>
      <w:r>
        <w:rPr>
          <w:rFonts w:hint="eastAsia"/>
          <w:sz w:val="22"/>
          <w:szCs w:val="22"/>
          <w:lang w:eastAsia="ko-KR"/>
        </w:rPr>
        <w:t>C: only sharing AP controls the power?</w:t>
      </w:r>
    </w:p>
    <w:p w14:paraId="2C979D32" w14:textId="2A1A41D8" w:rsidR="00F103FD" w:rsidRDefault="00F103FD" w:rsidP="00810A28">
      <w:pPr>
        <w:pStyle w:val="ListParagraph"/>
        <w:ind w:left="1440"/>
        <w:rPr>
          <w:sz w:val="22"/>
          <w:szCs w:val="22"/>
          <w:lang w:eastAsia="ko-KR"/>
        </w:rPr>
      </w:pPr>
      <w:r>
        <w:rPr>
          <w:rFonts w:hint="eastAsia"/>
          <w:sz w:val="22"/>
          <w:szCs w:val="22"/>
          <w:lang w:eastAsia="ko-KR"/>
        </w:rPr>
        <w:t>A: the sharing AP controls the power of the shared AP.</w:t>
      </w:r>
    </w:p>
    <w:p w14:paraId="1E4DE1F2" w14:textId="0BCD14C5" w:rsidR="00F103FD" w:rsidRDefault="00F103FD" w:rsidP="00810A28">
      <w:pPr>
        <w:pStyle w:val="ListParagraph"/>
        <w:ind w:left="1440"/>
        <w:rPr>
          <w:sz w:val="22"/>
          <w:szCs w:val="22"/>
          <w:lang w:eastAsia="ko-KR"/>
        </w:rPr>
      </w:pPr>
      <w:r>
        <w:rPr>
          <w:rFonts w:hint="eastAsia"/>
          <w:sz w:val="22"/>
          <w:szCs w:val="22"/>
          <w:lang w:eastAsia="ko-KR"/>
        </w:rPr>
        <w:t>C:  is that transmit power control of the shared AP by sharing AP?</w:t>
      </w:r>
    </w:p>
    <w:p w14:paraId="5492CCF4" w14:textId="7289A89C" w:rsidR="00F103FD" w:rsidRDefault="00F103FD" w:rsidP="00810A28">
      <w:pPr>
        <w:pStyle w:val="ListParagraph"/>
        <w:ind w:left="1440"/>
        <w:rPr>
          <w:sz w:val="22"/>
          <w:szCs w:val="22"/>
          <w:lang w:eastAsia="ko-KR"/>
        </w:rPr>
      </w:pPr>
      <w:r>
        <w:rPr>
          <w:rFonts w:hint="eastAsia"/>
          <w:sz w:val="22"/>
          <w:szCs w:val="22"/>
          <w:lang w:eastAsia="ko-KR"/>
        </w:rPr>
        <w:t>A: Yes</w:t>
      </w:r>
    </w:p>
    <w:p w14:paraId="44DC09E2" w14:textId="4C5A2114" w:rsidR="00F103FD" w:rsidRDefault="00F103FD" w:rsidP="00810A28">
      <w:pPr>
        <w:pStyle w:val="ListParagraph"/>
        <w:ind w:left="1440"/>
        <w:rPr>
          <w:sz w:val="22"/>
          <w:szCs w:val="22"/>
          <w:lang w:eastAsia="ko-KR"/>
        </w:rPr>
      </w:pPr>
      <w:r>
        <w:rPr>
          <w:rFonts w:hint="eastAsia"/>
          <w:sz w:val="22"/>
          <w:szCs w:val="22"/>
          <w:lang w:eastAsia="ko-KR"/>
        </w:rPr>
        <w:t>C: We don</w:t>
      </w:r>
      <w:r>
        <w:rPr>
          <w:sz w:val="22"/>
          <w:szCs w:val="22"/>
          <w:lang w:eastAsia="ko-KR"/>
        </w:rPr>
        <w:t>’</w:t>
      </w:r>
      <w:r>
        <w:rPr>
          <w:rFonts w:hint="eastAsia"/>
          <w:sz w:val="22"/>
          <w:szCs w:val="22"/>
          <w:lang w:eastAsia="ko-KR"/>
        </w:rPr>
        <w:t>t start the objective of coordinated spatial reuse. Co-SR allows ... like this.</w:t>
      </w:r>
    </w:p>
    <w:p w14:paraId="46B67697" w14:textId="77777777" w:rsidR="002A0C31" w:rsidRDefault="002A0C31" w:rsidP="002A0C31">
      <w:pPr>
        <w:pStyle w:val="ListParagraph"/>
        <w:ind w:left="1440"/>
        <w:rPr>
          <w:sz w:val="22"/>
          <w:szCs w:val="22"/>
        </w:rPr>
      </w:pPr>
    </w:p>
    <w:p w14:paraId="69A8E9B5" w14:textId="77777777" w:rsidR="002A0C31" w:rsidRDefault="002A0C31" w:rsidP="002A0C31">
      <w:pPr>
        <w:pStyle w:val="ListParagraph"/>
        <w:numPr>
          <w:ilvl w:val="0"/>
          <w:numId w:val="102"/>
        </w:numPr>
      </w:pPr>
      <w:r>
        <w:t>Technical Submissions–Roaming Part 2</w:t>
      </w:r>
    </w:p>
    <w:p w14:paraId="101AA138" w14:textId="77777777" w:rsidR="002A0C31" w:rsidRPr="003C27FF" w:rsidRDefault="002A0C31" w:rsidP="002A0C31">
      <w:pPr>
        <w:pStyle w:val="ListParagraph"/>
        <w:numPr>
          <w:ilvl w:val="1"/>
          <w:numId w:val="102"/>
        </w:numPr>
        <w:rPr>
          <w:strike/>
          <w:sz w:val="22"/>
          <w:szCs w:val="22"/>
        </w:rPr>
      </w:pPr>
      <w:hyperlink r:id="rId53" w:history="1">
        <w:r w:rsidRPr="003C27FF">
          <w:rPr>
            <w:rStyle w:val="Hyperlink"/>
            <w:strike/>
            <w:sz w:val="22"/>
            <w:szCs w:val="22"/>
          </w:rPr>
          <w:t>24/1591</w:t>
        </w:r>
      </w:hyperlink>
      <w:r w:rsidRPr="003C27FF">
        <w:rPr>
          <w:strike/>
          <w:sz w:val="22"/>
          <w:szCs w:val="22"/>
        </w:rPr>
        <w:t xml:space="preserve"> Thoughts on Seamless Roaming and NPCA</w:t>
      </w:r>
      <w:r w:rsidRPr="003C27FF">
        <w:rPr>
          <w:strike/>
          <w:sz w:val="22"/>
          <w:szCs w:val="22"/>
        </w:rPr>
        <w:tab/>
      </w:r>
      <w:r w:rsidRPr="003C27FF">
        <w:rPr>
          <w:strike/>
          <w:sz w:val="22"/>
          <w:szCs w:val="22"/>
        </w:rPr>
        <w:tab/>
        <w:t>Ning Gao</w:t>
      </w:r>
    </w:p>
    <w:p w14:paraId="68A79A5D" w14:textId="77777777" w:rsidR="002A0C31" w:rsidRDefault="002A0C31" w:rsidP="002A0C31">
      <w:pPr>
        <w:pStyle w:val="ListParagraph"/>
        <w:numPr>
          <w:ilvl w:val="1"/>
          <w:numId w:val="102"/>
        </w:numPr>
        <w:rPr>
          <w:sz w:val="22"/>
          <w:szCs w:val="22"/>
        </w:rPr>
      </w:pPr>
      <w:hyperlink r:id="rId54" w:history="1">
        <w:r w:rsidRPr="005500C2">
          <w:rPr>
            <w:rStyle w:val="Hyperlink"/>
            <w:sz w:val="22"/>
            <w:szCs w:val="22"/>
          </w:rPr>
          <w:t>24/1624</w:t>
        </w:r>
      </w:hyperlink>
      <w:r w:rsidRPr="00F94844">
        <w:rPr>
          <w:sz w:val="22"/>
          <w:szCs w:val="22"/>
        </w:rPr>
        <w:t xml:space="preserve"> SN assignment and inter-AP MLD interaction for Seamless Roaming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94844">
        <w:rPr>
          <w:sz w:val="22"/>
          <w:szCs w:val="22"/>
        </w:rPr>
        <w:t>Kyosuke Inoue</w:t>
      </w:r>
    </w:p>
    <w:p w14:paraId="48B9EFF8" w14:textId="0201F4F3" w:rsidR="00F103FD" w:rsidRDefault="001805CB" w:rsidP="00F103FD">
      <w:pPr>
        <w:pStyle w:val="ListParagraph"/>
        <w:ind w:left="1440"/>
        <w:rPr>
          <w:sz w:val="22"/>
          <w:szCs w:val="22"/>
          <w:lang w:eastAsia="ko-KR"/>
        </w:rPr>
      </w:pPr>
      <w:r>
        <w:rPr>
          <w:rFonts w:hint="eastAsia"/>
          <w:sz w:val="22"/>
          <w:szCs w:val="22"/>
          <w:lang w:eastAsia="ko-KR"/>
        </w:rPr>
        <w:t xml:space="preserve">C: </w:t>
      </w:r>
      <w:r w:rsidR="002A76B2">
        <w:rPr>
          <w:rFonts w:hint="eastAsia"/>
          <w:sz w:val="22"/>
          <w:szCs w:val="22"/>
          <w:lang w:eastAsia="ko-KR"/>
        </w:rPr>
        <w:t>We did discussed about defining MLME interfaces to expose what set of context to be transfered from current AP to the target AP MLME</w:t>
      </w:r>
    </w:p>
    <w:p w14:paraId="27243E6A" w14:textId="137FE569" w:rsidR="001805CB" w:rsidRDefault="001805CB" w:rsidP="00F103FD">
      <w:pPr>
        <w:pStyle w:val="ListParagraph"/>
        <w:ind w:left="1440"/>
        <w:rPr>
          <w:sz w:val="22"/>
          <w:szCs w:val="22"/>
          <w:lang w:eastAsia="ko-KR"/>
        </w:rPr>
      </w:pPr>
      <w:r>
        <w:rPr>
          <w:rFonts w:hint="eastAsia"/>
          <w:sz w:val="22"/>
          <w:szCs w:val="22"/>
          <w:lang w:eastAsia="ko-KR"/>
        </w:rPr>
        <w:t xml:space="preserve">C: </w:t>
      </w:r>
      <w:r w:rsidR="002A76B2">
        <w:rPr>
          <w:rFonts w:hint="eastAsia"/>
          <w:sz w:val="22"/>
          <w:szCs w:val="22"/>
          <w:lang w:eastAsia="ko-KR"/>
        </w:rPr>
        <w:t>The exact transport of how the context is transferred as you indicating should be left to the AP vendors because they</w:t>
      </w:r>
      <w:r w:rsidR="002A76B2">
        <w:rPr>
          <w:sz w:val="22"/>
          <w:szCs w:val="22"/>
          <w:lang w:eastAsia="ko-KR"/>
        </w:rPr>
        <w:t>’</w:t>
      </w:r>
      <w:r w:rsidR="002A76B2">
        <w:rPr>
          <w:rFonts w:hint="eastAsia"/>
          <w:sz w:val="22"/>
          <w:szCs w:val="22"/>
          <w:lang w:eastAsia="ko-KR"/>
        </w:rPr>
        <w:t xml:space="preserve">re different types of backhauls and different types of transports used on the backhole. </w:t>
      </w:r>
    </w:p>
    <w:p w14:paraId="77B7F5E4" w14:textId="26FB4AB8" w:rsidR="001805CB" w:rsidRDefault="001805CB" w:rsidP="00F103FD">
      <w:pPr>
        <w:pStyle w:val="ListParagraph"/>
        <w:ind w:left="1440"/>
        <w:rPr>
          <w:sz w:val="22"/>
          <w:szCs w:val="22"/>
          <w:lang w:eastAsia="ko-KR"/>
        </w:rPr>
      </w:pPr>
      <w:r>
        <w:rPr>
          <w:rFonts w:hint="eastAsia"/>
          <w:sz w:val="22"/>
          <w:szCs w:val="22"/>
          <w:lang w:eastAsia="ko-KR"/>
        </w:rPr>
        <w:t xml:space="preserve">C: The presentation talk about the sort of like the next SN they can be assigned by the target AP it should be part of the context. I think we may not need to say. </w:t>
      </w:r>
      <w:r w:rsidR="002A76B2">
        <w:rPr>
          <w:rFonts w:hint="eastAsia"/>
          <w:sz w:val="22"/>
          <w:szCs w:val="22"/>
          <w:lang w:eastAsia="ko-KR"/>
        </w:rPr>
        <w:t>Some like data that may come so it</w:t>
      </w:r>
      <w:r w:rsidR="002A76B2">
        <w:rPr>
          <w:sz w:val="22"/>
          <w:szCs w:val="22"/>
          <w:lang w:eastAsia="ko-KR"/>
        </w:rPr>
        <w:t>’</w:t>
      </w:r>
      <w:r w:rsidR="002A76B2">
        <w:rPr>
          <w:rFonts w:hint="eastAsia"/>
          <w:sz w:val="22"/>
          <w:szCs w:val="22"/>
          <w:lang w:eastAsia="ko-KR"/>
        </w:rPr>
        <w:t xml:space="preserve">s very hard to define all those like behavior. You can transfer the next session. </w:t>
      </w:r>
      <w:r w:rsidR="002A76B2">
        <w:rPr>
          <w:sz w:val="22"/>
          <w:szCs w:val="22"/>
          <w:lang w:eastAsia="ko-KR"/>
        </w:rPr>
        <w:t>I</w:t>
      </w:r>
      <w:r w:rsidR="002A76B2">
        <w:rPr>
          <w:rFonts w:hint="eastAsia"/>
          <w:sz w:val="22"/>
          <w:szCs w:val="22"/>
          <w:lang w:eastAsia="ko-KR"/>
        </w:rPr>
        <w:t>f you send PTK then you can transfer the next PN or something like that. This should be enough</w:t>
      </w:r>
    </w:p>
    <w:p w14:paraId="194CB261" w14:textId="77777777" w:rsidR="00C36262" w:rsidRDefault="00C36262" w:rsidP="00F103FD">
      <w:pPr>
        <w:pStyle w:val="ListParagraph"/>
        <w:ind w:left="1440"/>
        <w:rPr>
          <w:sz w:val="22"/>
          <w:szCs w:val="22"/>
          <w:lang w:eastAsia="ko-KR"/>
        </w:rPr>
      </w:pPr>
    </w:p>
    <w:p w14:paraId="3F030CA2" w14:textId="77777777" w:rsidR="001805CB" w:rsidRPr="00C36262" w:rsidRDefault="001805CB" w:rsidP="00F103FD">
      <w:pPr>
        <w:pStyle w:val="ListParagraph"/>
        <w:ind w:left="1440"/>
        <w:rPr>
          <w:sz w:val="22"/>
          <w:szCs w:val="22"/>
          <w:lang w:val="en-US"/>
        </w:rPr>
      </w:pPr>
    </w:p>
    <w:p w14:paraId="00D9C465" w14:textId="77777777" w:rsidR="002A0C31" w:rsidRDefault="002A0C31" w:rsidP="002A0C31">
      <w:pPr>
        <w:pStyle w:val="ListParagraph"/>
        <w:numPr>
          <w:ilvl w:val="1"/>
          <w:numId w:val="102"/>
        </w:numPr>
        <w:rPr>
          <w:sz w:val="22"/>
          <w:szCs w:val="22"/>
        </w:rPr>
      </w:pPr>
      <w:hyperlink r:id="rId55" w:history="1">
        <w:r w:rsidRPr="005500C2">
          <w:rPr>
            <w:rStyle w:val="Hyperlink"/>
            <w:sz w:val="22"/>
            <w:szCs w:val="22"/>
          </w:rPr>
          <w:t>24/1740</w:t>
        </w:r>
      </w:hyperlink>
      <w:r w:rsidRPr="00F94844">
        <w:rPr>
          <w:sz w:val="22"/>
          <w:szCs w:val="22"/>
        </w:rPr>
        <w:t xml:space="preserve"> UL Data Transmission for Seamless Roaming</w:t>
      </w:r>
      <w:r w:rsidRPr="00F94844">
        <w:rPr>
          <w:sz w:val="22"/>
          <w:szCs w:val="22"/>
        </w:rPr>
        <w:tab/>
      </w:r>
      <w:r>
        <w:rPr>
          <w:sz w:val="22"/>
          <w:szCs w:val="22"/>
        </w:rPr>
        <w:tab/>
      </w:r>
      <w:r w:rsidRPr="00F94844">
        <w:rPr>
          <w:sz w:val="22"/>
          <w:szCs w:val="22"/>
        </w:rPr>
        <w:t>Kyosuke Inoue</w:t>
      </w:r>
    </w:p>
    <w:p w14:paraId="2224ADD7" w14:textId="14DDD1BA" w:rsidR="002A76B2" w:rsidRPr="002A76B2" w:rsidRDefault="002A76B2" w:rsidP="002A76B2">
      <w:pPr>
        <w:pStyle w:val="ListParagraph"/>
        <w:ind w:left="1440"/>
        <w:rPr>
          <w:sz w:val="22"/>
          <w:szCs w:val="22"/>
          <w:lang w:eastAsia="ko-KR"/>
        </w:rPr>
      </w:pPr>
      <w:r>
        <w:rPr>
          <w:rFonts w:hint="eastAsia"/>
          <w:sz w:val="22"/>
          <w:szCs w:val="22"/>
          <w:lang w:eastAsia="ko-KR"/>
        </w:rPr>
        <w:t>C: Is this optional feature or mandatory feature? I guess from my side it</w:t>
      </w:r>
      <w:r>
        <w:rPr>
          <w:sz w:val="22"/>
          <w:szCs w:val="22"/>
          <w:lang w:eastAsia="ko-KR"/>
        </w:rPr>
        <w:t>’</w:t>
      </w:r>
      <w:r>
        <w:rPr>
          <w:rFonts w:hint="eastAsia"/>
          <w:sz w:val="22"/>
          <w:szCs w:val="22"/>
          <w:lang w:eastAsia="ko-KR"/>
        </w:rPr>
        <w:t xml:space="preserve">s optional feature. </w:t>
      </w:r>
    </w:p>
    <w:p w14:paraId="1DE656C1" w14:textId="687C33BC" w:rsidR="002A76B2" w:rsidRDefault="002A76B2" w:rsidP="002A76B2">
      <w:pPr>
        <w:pStyle w:val="ListParagraph"/>
        <w:ind w:left="1440"/>
        <w:rPr>
          <w:sz w:val="22"/>
          <w:szCs w:val="22"/>
          <w:lang w:eastAsia="ko-KR"/>
        </w:rPr>
      </w:pPr>
      <w:r>
        <w:rPr>
          <w:rFonts w:hint="eastAsia"/>
          <w:sz w:val="22"/>
          <w:szCs w:val="22"/>
          <w:lang w:eastAsia="ko-KR"/>
        </w:rPr>
        <w:lastRenderedPageBreak/>
        <w:t xml:space="preserve">C: do you see this has the choice between option 1 and option 2? </w:t>
      </w:r>
      <w:r>
        <w:rPr>
          <w:sz w:val="22"/>
          <w:szCs w:val="22"/>
          <w:lang w:eastAsia="ko-KR"/>
        </w:rPr>
        <w:t>D</w:t>
      </w:r>
      <w:r>
        <w:rPr>
          <w:rFonts w:hint="eastAsia"/>
          <w:sz w:val="22"/>
          <w:szCs w:val="22"/>
          <w:lang w:eastAsia="ko-KR"/>
        </w:rPr>
        <w:t>o you see the spec defines one option? Both option can be defined.</w:t>
      </w:r>
    </w:p>
    <w:p w14:paraId="58B7A17F" w14:textId="28BFF524" w:rsidR="002A76B2" w:rsidRDefault="002A76B2" w:rsidP="002A76B2">
      <w:pPr>
        <w:pStyle w:val="ListParagraph"/>
        <w:ind w:left="1440"/>
        <w:rPr>
          <w:sz w:val="22"/>
          <w:szCs w:val="22"/>
          <w:lang w:eastAsia="ko-KR"/>
        </w:rPr>
      </w:pPr>
      <w:r>
        <w:rPr>
          <w:rFonts w:hint="eastAsia"/>
          <w:sz w:val="22"/>
          <w:szCs w:val="22"/>
          <w:lang w:eastAsia="ko-KR"/>
        </w:rPr>
        <w:t>A: Both option can be defined.</w:t>
      </w:r>
    </w:p>
    <w:p w14:paraId="262CFC99" w14:textId="03AAC887" w:rsidR="002A76B2" w:rsidRDefault="002A76B2" w:rsidP="002A76B2">
      <w:pPr>
        <w:pStyle w:val="ListParagraph"/>
        <w:ind w:left="1440"/>
        <w:rPr>
          <w:sz w:val="22"/>
          <w:szCs w:val="22"/>
          <w:lang w:eastAsia="ko-KR"/>
        </w:rPr>
      </w:pPr>
      <w:r>
        <w:rPr>
          <w:rFonts w:hint="eastAsia"/>
          <w:sz w:val="22"/>
          <w:szCs w:val="22"/>
          <w:lang w:eastAsia="ko-KR"/>
        </w:rPr>
        <w:t xml:space="preserve">C: In some case option 1 is useful. </w:t>
      </w:r>
      <w:r>
        <w:rPr>
          <w:sz w:val="22"/>
          <w:szCs w:val="22"/>
          <w:lang w:eastAsia="ko-KR"/>
        </w:rPr>
        <w:t>H</w:t>
      </w:r>
      <w:r>
        <w:rPr>
          <w:rFonts w:hint="eastAsia"/>
          <w:sz w:val="22"/>
          <w:szCs w:val="22"/>
          <w:lang w:eastAsia="ko-KR"/>
        </w:rPr>
        <w:t xml:space="preserve">ow to use option 1 and option 2 is better tell STA to make the decision to tell AP which option </w:t>
      </w:r>
      <w:r w:rsidR="00AF4EE9">
        <w:rPr>
          <w:rFonts w:hint="eastAsia"/>
          <w:sz w:val="22"/>
          <w:szCs w:val="22"/>
          <w:lang w:eastAsia="ko-KR"/>
        </w:rPr>
        <w:t>is to choose.</w:t>
      </w:r>
    </w:p>
    <w:p w14:paraId="079D6454" w14:textId="4A67484D" w:rsidR="00AF4EE9" w:rsidRDefault="00AF4EE9" w:rsidP="002A76B2">
      <w:pPr>
        <w:pStyle w:val="ListParagraph"/>
        <w:ind w:left="1440"/>
        <w:rPr>
          <w:sz w:val="22"/>
          <w:szCs w:val="22"/>
          <w:lang w:eastAsia="ko-KR"/>
        </w:rPr>
      </w:pPr>
      <w:r>
        <w:rPr>
          <w:rFonts w:hint="eastAsia"/>
          <w:sz w:val="22"/>
          <w:szCs w:val="22"/>
          <w:lang w:eastAsia="ko-KR"/>
        </w:rPr>
        <w:t xml:space="preserve">C: We can discuss how to support this. </w:t>
      </w:r>
    </w:p>
    <w:p w14:paraId="755B37D6" w14:textId="0F0EB1A6" w:rsidR="00AF4EE9" w:rsidRDefault="00AF4EE9" w:rsidP="002A76B2">
      <w:pPr>
        <w:pStyle w:val="ListParagraph"/>
        <w:ind w:left="1440"/>
        <w:rPr>
          <w:sz w:val="22"/>
          <w:szCs w:val="22"/>
          <w:lang w:eastAsia="ko-KR"/>
        </w:rPr>
      </w:pPr>
      <w:r>
        <w:rPr>
          <w:rFonts w:hint="eastAsia"/>
          <w:sz w:val="22"/>
          <w:szCs w:val="22"/>
          <w:lang w:eastAsia="ko-KR"/>
        </w:rPr>
        <w:t>C: You mentioned already complexity but also can consider the capability.</w:t>
      </w:r>
    </w:p>
    <w:p w14:paraId="4401BF8A" w14:textId="73638B6C" w:rsidR="00AF4EE9" w:rsidRDefault="00AF4EE9" w:rsidP="002A76B2">
      <w:pPr>
        <w:pStyle w:val="ListParagraph"/>
        <w:ind w:left="1440"/>
        <w:rPr>
          <w:sz w:val="22"/>
          <w:szCs w:val="22"/>
          <w:lang w:eastAsia="ko-KR"/>
        </w:rPr>
      </w:pPr>
      <w:r>
        <w:rPr>
          <w:rFonts w:hint="eastAsia"/>
          <w:sz w:val="22"/>
          <w:szCs w:val="22"/>
          <w:lang w:eastAsia="ko-KR"/>
        </w:rPr>
        <w:t>C: This is an option that can be considered based on nextwork capability to do so. Let</w:t>
      </w:r>
      <w:r>
        <w:rPr>
          <w:sz w:val="22"/>
          <w:szCs w:val="22"/>
          <w:lang w:eastAsia="ko-KR"/>
        </w:rPr>
        <w:t>’</w:t>
      </w:r>
      <w:r>
        <w:rPr>
          <w:rFonts w:hint="eastAsia"/>
          <w:sz w:val="22"/>
          <w:szCs w:val="22"/>
          <w:lang w:eastAsia="ko-KR"/>
        </w:rPr>
        <w:t>s consider  what are the trade offs between the benefits introduced and the complexity  becuase we introduced preparation also to make the roaming excution as short as possible. transition and excution is as short as possbile. Let</w:t>
      </w:r>
      <w:r>
        <w:rPr>
          <w:sz w:val="22"/>
          <w:szCs w:val="22"/>
          <w:lang w:eastAsia="ko-KR"/>
        </w:rPr>
        <w:t>’</w:t>
      </w:r>
      <w:r>
        <w:rPr>
          <w:rFonts w:hint="eastAsia"/>
          <w:sz w:val="22"/>
          <w:szCs w:val="22"/>
          <w:lang w:eastAsia="ko-KR"/>
        </w:rPr>
        <w:t>s see.</w:t>
      </w:r>
    </w:p>
    <w:p w14:paraId="74109BF8" w14:textId="77777777" w:rsidR="00C36262" w:rsidRPr="00F94844" w:rsidRDefault="00C36262" w:rsidP="002A76B2">
      <w:pPr>
        <w:pStyle w:val="ListParagraph"/>
        <w:ind w:left="1440"/>
        <w:rPr>
          <w:sz w:val="22"/>
          <w:szCs w:val="22"/>
        </w:rPr>
      </w:pPr>
    </w:p>
    <w:p w14:paraId="3D500BAB" w14:textId="77777777" w:rsidR="002A0C31" w:rsidRPr="00AF4EE9" w:rsidRDefault="002A0C31" w:rsidP="002A0C31">
      <w:pPr>
        <w:pStyle w:val="ListParagraph"/>
        <w:numPr>
          <w:ilvl w:val="1"/>
          <w:numId w:val="102"/>
        </w:numPr>
        <w:rPr>
          <w:strike/>
          <w:sz w:val="22"/>
          <w:szCs w:val="22"/>
        </w:rPr>
      </w:pPr>
      <w:hyperlink r:id="rId56" w:history="1">
        <w:r w:rsidRPr="00AF4EE9">
          <w:rPr>
            <w:rStyle w:val="Hyperlink"/>
            <w:strike/>
            <w:sz w:val="22"/>
            <w:szCs w:val="22"/>
          </w:rPr>
          <w:t>24/1746</w:t>
        </w:r>
      </w:hyperlink>
      <w:r w:rsidRPr="00AF4EE9">
        <w:rPr>
          <w:strike/>
          <w:sz w:val="22"/>
          <w:szCs w:val="22"/>
        </w:rPr>
        <w:t xml:space="preserve"> Comp. Between Enhanced FT and Distributed SMD</w:t>
      </w:r>
      <w:r w:rsidRPr="00AF4EE9">
        <w:rPr>
          <w:strike/>
          <w:sz w:val="22"/>
          <w:szCs w:val="22"/>
        </w:rPr>
        <w:tab/>
        <w:t>Guogang Huang</w:t>
      </w:r>
    </w:p>
    <w:p w14:paraId="42DC62B5" w14:textId="77777777" w:rsidR="002A0C31" w:rsidRDefault="002A0C31" w:rsidP="002A0C31">
      <w:pPr>
        <w:pStyle w:val="ListParagraph"/>
        <w:numPr>
          <w:ilvl w:val="1"/>
          <w:numId w:val="102"/>
        </w:numPr>
        <w:rPr>
          <w:sz w:val="22"/>
          <w:szCs w:val="22"/>
        </w:rPr>
      </w:pPr>
      <w:hyperlink r:id="rId57" w:history="1">
        <w:r w:rsidRPr="007B5C54">
          <w:rPr>
            <w:rStyle w:val="Hyperlink"/>
            <w:sz w:val="22"/>
            <w:szCs w:val="22"/>
          </w:rPr>
          <w:t>24/1812</w:t>
        </w:r>
      </w:hyperlink>
      <w:r w:rsidRPr="00F94844">
        <w:rPr>
          <w:sz w:val="22"/>
          <w:szCs w:val="22"/>
        </w:rPr>
        <w:t xml:space="preserve"> Seamless roaming through a target AP follow up </w:t>
      </w:r>
      <w:r w:rsidRPr="00F94844">
        <w:rPr>
          <w:sz w:val="22"/>
          <w:szCs w:val="22"/>
        </w:rPr>
        <w:tab/>
        <w:t>Binita Gupta</w:t>
      </w:r>
    </w:p>
    <w:p w14:paraId="58E53106" w14:textId="0A84D0BA" w:rsidR="00A66219" w:rsidRPr="002405A0" w:rsidRDefault="00A66219" w:rsidP="002405A0">
      <w:pPr>
        <w:pStyle w:val="ListParagraph"/>
        <w:ind w:left="1440"/>
        <w:rPr>
          <w:sz w:val="22"/>
          <w:szCs w:val="22"/>
          <w:lang w:eastAsia="ko-KR"/>
        </w:rPr>
      </w:pPr>
      <w:r w:rsidRPr="002405A0">
        <w:rPr>
          <w:rFonts w:hint="eastAsia"/>
          <w:sz w:val="22"/>
          <w:szCs w:val="22"/>
          <w:lang w:eastAsia="ko-KR"/>
        </w:rPr>
        <w:t>C:</w:t>
      </w:r>
      <w:r w:rsidR="005C27FE" w:rsidRPr="002405A0">
        <w:rPr>
          <w:rFonts w:hint="eastAsia"/>
          <w:sz w:val="22"/>
          <w:szCs w:val="22"/>
          <w:lang w:eastAsia="ko-KR"/>
        </w:rPr>
        <w:t xml:space="preserve"> use cases I very support that. The TG needs to agree on framework for doing.</w:t>
      </w:r>
    </w:p>
    <w:p w14:paraId="2B786363" w14:textId="6D6F29ED" w:rsidR="005C27FE" w:rsidRPr="002405A0" w:rsidRDefault="005C27FE" w:rsidP="002405A0">
      <w:pPr>
        <w:pStyle w:val="ListParagraph"/>
        <w:ind w:left="1440"/>
        <w:rPr>
          <w:sz w:val="22"/>
          <w:szCs w:val="22"/>
          <w:lang w:eastAsia="ko-KR"/>
        </w:rPr>
      </w:pPr>
      <w:r w:rsidRPr="002405A0">
        <w:rPr>
          <w:rFonts w:hint="eastAsia"/>
          <w:sz w:val="22"/>
          <w:szCs w:val="22"/>
          <w:lang w:eastAsia="ko-KR"/>
        </w:rPr>
        <w:t>I</w:t>
      </w:r>
      <w:r w:rsidRPr="002405A0">
        <w:rPr>
          <w:sz w:val="22"/>
          <w:szCs w:val="22"/>
          <w:lang w:eastAsia="ko-KR"/>
        </w:rPr>
        <w:t>’</w:t>
      </w:r>
      <w:r w:rsidRPr="002405A0">
        <w:rPr>
          <w:rFonts w:hint="eastAsia"/>
          <w:sz w:val="22"/>
          <w:szCs w:val="22"/>
          <w:lang w:eastAsia="ko-KR"/>
        </w:rPr>
        <w:t>m not sure exactly the details in this are the way to go.</w:t>
      </w:r>
    </w:p>
    <w:p w14:paraId="3FC35000" w14:textId="502CC469" w:rsidR="005C27FE" w:rsidRPr="002405A0" w:rsidRDefault="005C27FE" w:rsidP="002405A0">
      <w:pPr>
        <w:pStyle w:val="ListParagraph"/>
        <w:ind w:left="1440"/>
        <w:rPr>
          <w:sz w:val="22"/>
          <w:szCs w:val="22"/>
          <w:lang w:eastAsia="ko-KR"/>
        </w:rPr>
      </w:pPr>
      <w:r w:rsidRPr="002405A0">
        <w:rPr>
          <w:rFonts w:hint="eastAsia"/>
          <w:sz w:val="22"/>
          <w:szCs w:val="22"/>
          <w:lang w:eastAsia="ko-KR"/>
        </w:rPr>
        <w:t xml:space="preserve">C: Roaming request protection,  you want to use PMF protection. This is problem is the target AP MLD have no ideas about the SN used by the STA. </w:t>
      </w:r>
    </w:p>
    <w:p w14:paraId="7024C7DA" w14:textId="47EA1738" w:rsidR="005C27FE" w:rsidRPr="002405A0" w:rsidRDefault="005C27FE" w:rsidP="002405A0">
      <w:pPr>
        <w:pStyle w:val="ListParagraph"/>
        <w:ind w:left="1440"/>
        <w:rPr>
          <w:sz w:val="22"/>
          <w:szCs w:val="22"/>
          <w:lang w:eastAsia="ko-KR"/>
        </w:rPr>
      </w:pPr>
      <w:r w:rsidRPr="002405A0">
        <w:rPr>
          <w:rFonts w:hint="eastAsia"/>
          <w:sz w:val="22"/>
          <w:szCs w:val="22"/>
          <w:lang w:eastAsia="ko-KR"/>
        </w:rPr>
        <w:t xml:space="preserve">A: If we add another negotiation with the target AP that adds other you know additional frames right? </w:t>
      </w:r>
      <w:r w:rsidRPr="002405A0">
        <w:rPr>
          <w:sz w:val="22"/>
          <w:szCs w:val="22"/>
          <w:lang w:eastAsia="ko-KR"/>
        </w:rPr>
        <w:t>T</w:t>
      </w:r>
      <w:r w:rsidRPr="002405A0">
        <w:rPr>
          <w:rFonts w:hint="eastAsia"/>
          <w:sz w:val="22"/>
          <w:szCs w:val="22"/>
          <w:lang w:eastAsia="ko-KR"/>
        </w:rPr>
        <w:t xml:space="preserve">his is two frames. </w:t>
      </w:r>
    </w:p>
    <w:p w14:paraId="0EA370C5" w14:textId="00D0F9E1" w:rsidR="005C27FE" w:rsidRPr="002405A0" w:rsidRDefault="005C27FE" w:rsidP="002405A0">
      <w:pPr>
        <w:pStyle w:val="ListParagraph"/>
        <w:ind w:left="1440"/>
        <w:rPr>
          <w:sz w:val="22"/>
          <w:szCs w:val="22"/>
          <w:lang w:eastAsia="ko-KR"/>
        </w:rPr>
      </w:pPr>
      <w:r w:rsidRPr="002405A0">
        <w:rPr>
          <w:rFonts w:hint="eastAsia"/>
          <w:sz w:val="22"/>
          <w:szCs w:val="22"/>
          <w:lang w:eastAsia="ko-KR"/>
        </w:rPr>
        <w:t xml:space="preserve">C: this use case is very important. </w:t>
      </w:r>
      <w:r w:rsidRPr="002405A0">
        <w:rPr>
          <w:sz w:val="22"/>
          <w:szCs w:val="22"/>
          <w:lang w:eastAsia="ko-KR"/>
        </w:rPr>
        <w:t>S</w:t>
      </w:r>
      <w:r w:rsidRPr="002405A0">
        <w:rPr>
          <w:rFonts w:hint="eastAsia"/>
          <w:sz w:val="22"/>
          <w:szCs w:val="22"/>
          <w:lang w:eastAsia="ko-KR"/>
        </w:rPr>
        <w:t xml:space="preserve">lide 8, What if nonAP wants to renegotiate its SCS and it puts that information in the roaming request, what if AP reject it? What the action on the non-PA side because the non-AP will just send roaming request once. </w:t>
      </w:r>
    </w:p>
    <w:p w14:paraId="669A1EC5" w14:textId="3688CCB2" w:rsidR="005C27FE" w:rsidRPr="002405A0" w:rsidRDefault="005C27FE" w:rsidP="002405A0">
      <w:pPr>
        <w:pStyle w:val="ListParagraph"/>
        <w:ind w:left="1440"/>
        <w:rPr>
          <w:sz w:val="22"/>
          <w:szCs w:val="22"/>
          <w:lang w:eastAsia="ko-KR"/>
        </w:rPr>
      </w:pPr>
      <w:r w:rsidRPr="002405A0">
        <w:rPr>
          <w:rFonts w:hint="eastAsia"/>
          <w:sz w:val="22"/>
          <w:szCs w:val="22"/>
          <w:lang w:eastAsia="ko-KR"/>
        </w:rPr>
        <w:t xml:space="preserve">C: I agree with usecase. </w:t>
      </w:r>
      <w:r w:rsidRPr="002405A0">
        <w:rPr>
          <w:sz w:val="22"/>
          <w:szCs w:val="22"/>
          <w:lang w:eastAsia="ko-KR"/>
        </w:rPr>
        <w:t>S</w:t>
      </w:r>
      <w:r w:rsidRPr="002405A0">
        <w:rPr>
          <w:rFonts w:hint="eastAsia"/>
          <w:sz w:val="22"/>
          <w:szCs w:val="22"/>
          <w:lang w:eastAsia="ko-KR"/>
        </w:rPr>
        <w:t xml:space="preserve">lide 7, you added the additional TSF stuff and sequence number. I worried about it. We were more simple way. We can avoid the complicated design. </w:t>
      </w:r>
    </w:p>
    <w:p w14:paraId="5BCB505E" w14:textId="58B6AE4B" w:rsidR="005C27FE" w:rsidRPr="002405A0" w:rsidRDefault="004D276F" w:rsidP="002405A0">
      <w:pPr>
        <w:pStyle w:val="ListParagraph"/>
        <w:ind w:left="1440"/>
        <w:rPr>
          <w:sz w:val="22"/>
          <w:szCs w:val="22"/>
          <w:lang w:eastAsia="ko-KR"/>
        </w:rPr>
      </w:pPr>
      <w:r w:rsidRPr="002405A0">
        <w:rPr>
          <w:rFonts w:hint="eastAsia"/>
          <w:sz w:val="22"/>
          <w:szCs w:val="22"/>
          <w:lang w:eastAsia="ko-KR"/>
        </w:rPr>
        <w:t>C: are these alternative validation methods to be performed directly on the PMF?</w:t>
      </w:r>
    </w:p>
    <w:p w14:paraId="2B8249E4" w14:textId="77777777" w:rsidR="004D276F" w:rsidRPr="004D276F" w:rsidRDefault="004D276F" w:rsidP="00A66219">
      <w:pPr>
        <w:rPr>
          <w:lang w:eastAsia="ko-KR"/>
        </w:rPr>
      </w:pPr>
    </w:p>
    <w:p w14:paraId="1BC398EA" w14:textId="77777777" w:rsidR="002A0C31" w:rsidRDefault="002A0C31" w:rsidP="002A0C31">
      <w:pPr>
        <w:pStyle w:val="ListParagraph"/>
        <w:numPr>
          <w:ilvl w:val="1"/>
          <w:numId w:val="102"/>
        </w:numPr>
        <w:rPr>
          <w:sz w:val="22"/>
          <w:szCs w:val="22"/>
        </w:rPr>
      </w:pPr>
      <w:hyperlink r:id="rId58" w:history="1">
        <w:r w:rsidRPr="007B5C54">
          <w:rPr>
            <w:rStyle w:val="Hyperlink"/>
            <w:sz w:val="22"/>
            <w:szCs w:val="22"/>
          </w:rPr>
          <w:t>24/1820</w:t>
        </w:r>
      </w:hyperlink>
      <w:r w:rsidRPr="00F94844">
        <w:rPr>
          <w:sz w:val="22"/>
          <w:szCs w:val="22"/>
        </w:rPr>
        <w:t xml:space="preserve"> UL Data Continuity Improvement </w:t>
      </w:r>
      <w:r>
        <w:rPr>
          <w:sz w:val="22"/>
          <w:szCs w:val="22"/>
        </w:rPr>
        <w:t>4</w:t>
      </w:r>
      <w:r w:rsidRPr="00F94844">
        <w:rPr>
          <w:sz w:val="22"/>
          <w:szCs w:val="22"/>
        </w:rPr>
        <w:t xml:space="preserve"> Seamless Roaming</w:t>
      </w:r>
      <w:r w:rsidRPr="00F94844">
        <w:rPr>
          <w:sz w:val="22"/>
          <w:szCs w:val="22"/>
        </w:rPr>
        <w:tab/>
        <w:t>Yudai Morikawa</w:t>
      </w:r>
    </w:p>
    <w:p w14:paraId="23116415" w14:textId="30222048" w:rsidR="00757F01" w:rsidRDefault="00757F01" w:rsidP="00757F01">
      <w:pPr>
        <w:pStyle w:val="ListParagraph"/>
        <w:ind w:left="1440"/>
        <w:rPr>
          <w:sz w:val="22"/>
          <w:szCs w:val="22"/>
          <w:lang w:eastAsia="ko-KR"/>
        </w:rPr>
      </w:pPr>
      <w:r>
        <w:rPr>
          <w:rFonts w:hint="eastAsia"/>
          <w:sz w:val="22"/>
          <w:szCs w:val="22"/>
          <w:lang w:eastAsia="ko-KR"/>
        </w:rPr>
        <w:t xml:space="preserve">C: </w:t>
      </w:r>
      <w:r w:rsidR="001C5A3A">
        <w:rPr>
          <w:rFonts w:hint="eastAsia"/>
          <w:sz w:val="22"/>
          <w:szCs w:val="22"/>
          <w:lang w:eastAsia="ko-KR"/>
        </w:rPr>
        <w:t xml:space="preserve">Not sure AP sending a roaming request. AP initiates roaming request. Client determines the roaming request. </w:t>
      </w:r>
    </w:p>
    <w:p w14:paraId="50EC3CE2" w14:textId="77777777" w:rsidR="00757F01" w:rsidRPr="00F94844" w:rsidRDefault="00757F01" w:rsidP="00757F01">
      <w:pPr>
        <w:pStyle w:val="ListParagraph"/>
        <w:ind w:left="1440"/>
        <w:rPr>
          <w:sz w:val="22"/>
          <w:szCs w:val="22"/>
        </w:rPr>
      </w:pPr>
    </w:p>
    <w:p w14:paraId="39CE16B6" w14:textId="77777777" w:rsidR="002A0C31" w:rsidRDefault="002A0C31" w:rsidP="002A0C31">
      <w:pPr>
        <w:pStyle w:val="ListParagraph"/>
        <w:numPr>
          <w:ilvl w:val="1"/>
          <w:numId w:val="102"/>
        </w:numPr>
        <w:rPr>
          <w:sz w:val="22"/>
          <w:szCs w:val="22"/>
        </w:rPr>
      </w:pPr>
      <w:hyperlink r:id="rId59" w:history="1">
        <w:r w:rsidRPr="00946608">
          <w:rPr>
            <w:rStyle w:val="Hyperlink"/>
            <w:sz w:val="22"/>
            <w:szCs w:val="22"/>
          </w:rPr>
          <w:t>24/1824</w:t>
        </w:r>
      </w:hyperlink>
      <w:r w:rsidRPr="00F94844">
        <w:rPr>
          <w:sz w:val="22"/>
          <w:szCs w:val="22"/>
        </w:rPr>
        <w:t xml:space="preserve"> Discussion on Context Transfer in Seamless Roaming</w:t>
      </w:r>
      <w:r w:rsidRPr="00F94844">
        <w:rPr>
          <w:sz w:val="22"/>
          <w:szCs w:val="22"/>
        </w:rPr>
        <w:tab/>
        <w:t>Javier Perez-Ramirez</w:t>
      </w:r>
    </w:p>
    <w:p w14:paraId="4EABDEBC" w14:textId="34C66A33" w:rsidR="001C5A3A" w:rsidRDefault="00E9510E" w:rsidP="001C5A3A">
      <w:pPr>
        <w:pStyle w:val="ListParagraph"/>
        <w:ind w:left="1440"/>
        <w:rPr>
          <w:sz w:val="22"/>
          <w:szCs w:val="22"/>
          <w:lang w:eastAsia="ko-KR"/>
        </w:rPr>
      </w:pPr>
      <w:r>
        <w:rPr>
          <w:rFonts w:hint="eastAsia"/>
          <w:sz w:val="22"/>
          <w:szCs w:val="22"/>
          <w:lang w:eastAsia="ko-KR"/>
        </w:rPr>
        <w:t xml:space="preserve">C: transfering TWT/RTWT is out of question. No context transfer for TWT, RTWT. </w:t>
      </w:r>
    </w:p>
    <w:p w14:paraId="7CEA57B9" w14:textId="391AAB68" w:rsidR="00E9510E" w:rsidRDefault="00E9510E" w:rsidP="001C5A3A">
      <w:pPr>
        <w:pStyle w:val="ListParagraph"/>
        <w:ind w:left="1440"/>
        <w:rPr>
          <w:sz w:val="22"/>
          <w:szCs w:val="22"/>
          <w:lang w:eastAsia="ko-KR"/>
        </w:rPr>
      </w:pPr>
      <w:r>
        <w:rPr>
          <w:rFonts w:hint="eastAsia"/>
          <w:sz w:val="22"/>
          <w:szCs w:val="22"/>
          <w:lang w:eastAsia="ko-KR"/>
        </w:rPr>
        <w:t>C: I support this direction of renegotiation of RTWT in preparation phase.</w:t>
      </w:r>
    </w:p>
    <w:p w14:paraId="1F520E66" w14:textId="68E5AB6E" w:rsidR="00E9510E" w:rsidRDefault="00E9510E" w:rsidP="001C5A3A">
      <w:pPr>
        <w:pStyle w:val="ListParagraph"/>
        <w:ind w:left="1440"/>
        <w:rPr>
          <w:sz w:val="22"/>
          <w:szCs w:val="22"/>
          <w:lang w:eastAsia="ko-KR"/>
        </w:rPr>
      </w:pPr>
      <w:r>
        <w:rPr>
          <w:rFonts w:hint="eastAsia"/>
          <w:sz w:val="22"/>
          <w:szCs w:val="22"/>
          <w:lang w:eastAsia="ko-KR"/>
        </w:rPr>
        <w:t>C:preparation request and response exchange will encapsulate this renegiton . a littl</w:t>
      </w:r>
      <w:r w:rsidR="005F7504">
        <w:rPr>
          <w:rFonts w:hint="eastAsia"/>
          <w:sz w:val="22"/>
          <w:szCs w:val="22"/>
          <w:lang w:eastAsia="ko-KR"/>
        </w:rPr>
        <w:t>e</w:t>
      </w:r>
      <w:r>
        <w:rPr>
          <w:rFonts w:hint="eastAsia"/>
          <w:sz w:val="22"/>
          <w:szCs w:val="22"/>
          <w:lang w:eastAsia="ko-KR"/>
        </w:rPr>
        <w:t xml:space="preserve"> conern about from in preparation of all the possible negotiation. </w:t>
      </w:r>
    </w:p>
    <w:p w14:paraId="64A82C60" w14:textId="77777777" w:rsidR="00ED0B9C" w:rsidRDefault="00ED0B9C" w:rsidP="004A6BA8">
      <w:pPr>
        <w:pStyle w:val="ListParagraph"/>
        <w:ind w:left="1440"/>
        <w:rPr>
          <w:sz w:val="22"/>
          <w:szCs w:val="22"/>
          <w:lang w:eastAsia="ko-KR"/>
        </w:rPr>
      </w:pPr>
    </w:p>
    <w:p w14:paraId="38F936B2" w14:textId="426FB0A8" w:rsidR="00592922" w:rsidRDefault="003C27FF">
      <w:pPr>
        <w:rPr>
          <w:rFonts w:ascii="Times New Roman" w:hAnsi="Times New Roman" w:cs="Times New Roman"/>
          <w:lang w:val="sv-SE" w:eastAsia="ko-KR"/>
        </w:rPr>
      </w:pPr>
      <w:r>
        <w:rPr>
          <w:rFonts w:hint="eastAsia"/>
          <w:lang w:eastAsia="ko-KR"/>
        </w:rPr>
        <w:t>Adjourned at 12:00 ET.</w:t>
      </w:r>
      <w:r w:rsidR="00592922">
        <w:rPr>
          <w:lang w:eastAsia="ko-KR"/>
        </w:rPr>
        <w:br w:type="page"/>
      </w:r>
    </w:p>
    <w:p w14:paraId="4BB42866" w14:textId="158BCB86" w:rsidR="00592922" w:rsidRPr="00D23DC1" w:rsidRDefault="00592922" w:rsidP="00D23DC1">
      <w:pPr>
        <w:pStyle w:val="Heading3"/>
        <w:rPr>
          <w:highlight w:val="green"/>
          <w:lang w:eastAsia="ko-KR"/>
        </w:rPr>
      </w:pPr>
      <w:r w:rsidRPr="00D23DC1">
        <w:rPr>
          <w:rFonts w:hint="eastAsia"/>
          <w:highlight w:val="green"/>
          <w:lang w:eastAsia="ko-KR"/>
        </w:rPr>
        <w:lastRenderedPageBreak/>
        <w:t xml:space="preserve">Appendix </w:t>
      </w:r>
      <w:r w:rsidRPr="00D23DC1">
        <w:rPr>
          <w:highlight w:val="green"/>
          <w:lang w:eastAsia="ko-KR"/>
        </w:rPr>
        <w:t>–</w:t>
      </w:r>
      <w:r w:rsidRPr="00D23DC1">
        <w:rPr>
          <w:rFonts w:hint="eastAsia"/>
          <w:highlight w:val="green"/>
          <w:lang w:eastAsia="ko-KR"/>
        </w:rPr>
        <w:t xml:space="preserve"> Recorded SP result</w:t>
      </w:r>
    </w:p>
    <w:p w14:paraId="674746F8" w14:textId="77777777" w:rsidR="00592922" w:rsidRDefault="00592922" w:rsidP="00592922">
      <w:pPr>
        <w:rPr>
          <w:rFonts w:ascii="Times New Roman" w:hAnsi="Times New Roman" w:cs="Times New Roman"/>
          <w:b/>
          <w:sz w:val="24"/>
          <w:szCs w:val="24"/>
          <w:u w:val="single"/>
          <w:lang w:eastAsia="ko-KR"/>
        </w:rPr>
      </w:pPr>
    </w:p>
    <w:p w14:paraId="4531A680" w14:textId="7E315E77" w:rsidR="00592922" w:rsidRPr="00D23DC1" w:rsidRDefault="00592922" w:rsidP="00D23DC1">
      <w:pPr>
        <w:pStyle w:val="ListParagraph"/>
        <w:numPr>
          <w:ilvl w:val="0"/>
          <w:numId w:val="75"/>
        </w:numPr>
        <w:rPr>
          <w:b/>
          <w:bCs/>
        </w:rPr>
      </w:pPr>
      <w:r w:rsidRPr="00D23DC1">
        <w:rPr>
          <w:rFonts w:hint="eastAsia"/>
          <w:b/>
          <w:lang w:eastAsia="ko-KR"/>
        </w:rPr>
        <w:t xml:space="preserve">Dec 5: </w:t>
      </w:r>
      <w:r w:rsidRPr="00D23DC1">
        <w:rPr>
          <w:rFonts w:hint="eastAsia"/>
          <w:b/>
          <w:u w:val="single"/>
          <w:lang w:eastAsia="ko-KR"/>
        </w:rPr>
        <w:t>SP 1:</w:t>
      </w:r>
      <w:r w:rsidRPr="00D23DC1">
        <w:rPr>
          <w:b/>
          <w:bCs/>
        </w:rPr>
        <w:t>– Dmitry Akhmetov – Channel Access</w:t>
      </w:r>
    </w:p>
    <w:p w14:paraId="08CBB9B4" w14:textId="671B2773" w:rsidR="00592922" w:rsidRDefault="00592922" w:rsidP="00D23DC1">
      <w:r>
        <w:rPr>
          <w:b/>
          <w:bCs/>
        </w:rPr>
        <w:tab/>
      </w:r>
      <w:r>
        <w:rPr>
          <w:rFonts w:hint="eastAsia"/>
          <w:lang w:eastAsia="ko-KR"/>
        </w:rPr>
        <w:t xml:space="preserve">SP result: </w:t>
      </w:r>
      <w:r w:rsidRPr="00265A26">
        <w:t>36 Y, 52N, 36A</w:t>
      </w:r>
    </w:p>
    <w:tbl>
      <w:tblPr>
        <w:tblW w:w="7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2690"/>
      </w:tblGrid>
      <w:tr w:rsidR="00592922" w:rsidRPr="00592922" w14:paraId="7510EA95" w14:textId="77777777" w:rsidTr="00292D79">
        <w:trPr>
          <w:trHeight w:val="230"/>
        </w:trPr>
        <w:tc>
          <w:tcPr>
            <w:tcW w:w="4742" w:type="dxa"/>
            <w:shd w:val="clear" w:color="auto" w:fill="auto"/>
            <w:noWrap/>
            <w:vAlign w:val="bottom"/>
            <w:hideMark/>
          </w:tcPr>
          <w:p w14:paraId="0C6849C6" w14:textId="77777777" w:rsidR="00592922" w:rsidRPr="00592922" w:rsidRDefault="00592922" w:rsidP="00592922">
            <w:pPr>
              <w:rPr>
                <w:sz w:val="18"/>
                <w:szCs w:val="18"/>
                <w:lang w:eastAsia="ko-KR"/>
              </w:rPr>
            </w:pPr>
            <w:r w:rsidRPr="00592922">
              <w:rPr>
                <w:sz w:val="18"/>
                <w:szCs w:val="18"/>
                <w:lang w:eastAsia="ko-KR"/>
              </w:rPr>
              <w:t>Participant Name</w:t>
            </w:r>
          </w:p>
        </w:tc>
        <w:tc>
          <w:tcPr>
            <w:tcW w:w="2690" w:type="dxa"/>
            <w:shd w:val="clear" w:color="auto" w:fill="auto"/>
            <w:vAlign w:val="bottom"/>
          </w:tcPr>
          <w:p w14:paraId="17E2DBA4" w14:textId="367663C6" w:rsidR="00592922" w:rsidRPr="00592922" w:rsidRDefault="00592922" w:rsidP="00592922">
            <w:pPr>
              <w:rPr>
                <w:sz w:val="18"/>
                <w:szCs w:val="18"/>
                <w:lang w:eastAsia="ko-KR"/>
              </w:rPr>
            </w:pPr>
            <w:r w:rsidRPr="00292D79">
              <w:rPr>
                <w:rFonts w:hint="eastAsia"/>
                <w:sz w:val="18"/>
                <w:szCs w:val="18"/>
                <w:lang w:eastAsia="ko-KR"/>
              </w:rPr>
              <w:t>Voting</w:t>
            </w:r>
          </w:p>
        </w:tc>
      </w:tr>
      <w:tr w:rsidR="00592922" w:rsidRPr="00592922" w14:paraId="61DEF9EF" w14:textId="77777777" w:rsidTr="00292D79">
        <w:trPr>
          <w:trHeight w:val="275"/>
        </w:trPr>
        <w:tc>
          <w:tcPr>
            <w:tcW w:w="4742" w:type="dxa"/>
            <w:shd w:val="clear" w:color="auto" w:fill="auto"/>
            <w:noWrap/>
            <w:vAlign w:val="bottom"/>
            <w:hideMark/>
          </w:tcPr>
          <w:p w14:paraId="2A19353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 Eda Genc, Nokia</w:t>
            </w:r>
          </w:p>
        </w:tc>
        <w:tc>
          <w:tcPr>
            <w:tcW w:w="2690" w:type="dxa"/>
            <w:shd w:val="clear" w:color="auto" w:fill="auto"/>
            <w:noWrap/>
            <w:vAlign w:val="bottom"/>
            <w:hideMark/>
          </w:tcPr>
          <w:p w14:paraId="241C045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2CA03C7" w14:textId="77777777" w:rsidTr="00292D79">
        <w:trPr>
          <w:trHeight w:val="275"/>
        </w:trPr>
        <w:tc>
          <w:tcPr>
            <w:tcW w:w="4742" w:type="dxa"/>
            <w:shd w:val="clear" w:color="auto" w:fill="auto"/>
            <w:noWrap/>
            <w:vAlign w:val="bottom"/>
            <w:hideMark/>
          </w:tcPr>
          <w:p w14:paraId="4227237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Charlie Pettersson,</w:t>
            </w:r>
          </w:p>
        </w:tc>
        <w:tc>
          <w:tcPr>
            <w:tcW w:w="2690" w:type="dxa"/>
            <w:shd w:val="clear" w:color="auto" w:fill="auto"/>
            <w:noWrap/>
            <w:vAlign w:val="bottom"/>
            <w:hideMark/>
          </w:tcPr>
          <w:p w14:paraId="728927D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2C071C3" w14:textId="77777777" w:rsidTr="00292D79">
        <w:trPr>
          <w:trHeight w:val="275"/>
        </w:trPr>
        <w:tc>
          <w:tcPr>
            <w:tcW w:w="4742" w:type="dxa"/>
            <w:shd w:val="clear" w:color="auto" w:fill="auto"/>
            <w:noWrap/>
            <w:vAlign w:val="bottom"/>
            <w:hideMark/>
          </w:tcPr>
          <w:p w14:paraId="6AFFA4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Federico </w:t>
            </w:r>
            <w:proofErr w:type="spellStart"/>
            <w:r w:rsidRPr="00592922">
              <w:rPr>
                <w:rFonts w:eastAsia="Times New Roman"/>
                <w:color w:val="000000"/>
                <w:sz w:val="18"/>
                <w:szCs w:val="18"/>
                <w:lang w:eastAsia="ko-KR"/>
              </w:rPr>
              <w:t>Lovison</w:t>
            </w:r>
            <w:proofErr w:type="spellEnd"/>
          </w:p>
        </w:tc>
        <w:tc>
          <w:tcPr>
            <w:tcW w:w="2690" w:type="dxa"/>
            <w:shd w:val="clear" w:color="auto" w:fill="auto"/>
            <w:noWrap/>
            <w:vAlign w:val="bottom"/>
            <w:hideMark/>
          </w:tcPr>
          <w:p w14:paraId="6C4D764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2DAD031" w14:textId="77777777" w:rsidTr="00292D79">
        <w:trPr>
          <w:trHeight w:val="275"/>
        </w:trPr>
        <w:tc>
          <w:tcPr>
            <w:tcW w:w="4742" w:type="dxa"/>
            <w:shd w:val="clear" w:color="auto" w:fill="auto"/>
            <w:noWrap/>
            <w:vAlign w:val="bottom"/>
            <w:hideMark/>
          </w:tcPr>
          <w:p w14:paraId="5BD9478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Juan Carlos Zuniga</w:t>
            </w:r>
          </w:p>
        </w:tc>
        <w:tc>
          <w:tcPr>
            <w:tcW w:w="2690" w:type="dxa"/>
            <w:shd w:val="clear" w:color="auto" w:fill="auto"/>
            <w:noWrap/>
            <w:vAlign w:val="bottom"/>
            <w:hideMark/>
          </w:tcPr>
          <w:p w14:paraId="399A632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A0CD28F" w14:textId="77777777" w:rsidTr="00292D79">
        <w:trPr>
          <w:trHeight w:val="275"/>
        </w:trPr>
        <w:tc>
          <w:tcPr>
            <w:tcW w:w="4742" w:type="dxa"/>
            <w:shd w:val="clear" w:color="auto" w:fill="auto"/>
            <w:noWrap/>
            <w:vAlign w:val="bottom"/>
            <w:hideMark/>
          </w:tcPr>
          <w:p w14:paraId="4F71DFC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Yonggang Fang</w:t>
            </w:r>
          </w:p>
        </w:tc>
        <w:tc>
          <w:tcPr>
            <w:tcW w:w="2690" w:type="dxa"/>
            <w:shd w:val="clear" w:color="auto" w:fill="auto"/>
            <w:noWrap/>
            <w:vAlign w:val="bottom"/>
            <w:hideMark/>
          </w:tcPr>
          <w:p w14:paraId="5EA20E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C8E9197" w14:textId="77777777" w:rsidTr="00292D79">
        <w:trPr>
          <w:trHeight w:val="275"/>
        </w:trPr>
        <w:tc>
          <w:tcPr>
            <w:tcW w:w="4742" w:type="dxa"/>
            <w:shd w:val="clear" w:color="auto" w:fill="auto"/>
            <w:noWrap/>
            <w:vAlign w:val="bottom"/>
            <w:hideMark/>
          </w:tcPr>
          <w:p w14:paraId="28F67F3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Alfred Asterjadhi, Qualcomm Inc.</w:t>
            </w:r>
          </w:p>
        </w:tc>
        <w:tc>
          <w:tcPr>
            <w:tcW w:w="2690" w:type="dxa"/>
            <w:shd w:val="clear" w:color="auto" w:fill="auto"/>
            <w:noWrap/>
            <w:vAlign w:val="bottom"/>
            <w:hideMark/>
          </w:tcPr>
          <w:p w14:paraId="137AE42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AEC7438" w14:textId="77777777" w:rsidTr="00292D79">
        <w:trPr>
          <w:trHeight w:val="275"/>
        </w:trPr>
        <w:tc>
          <w:tcPr>
            <w:tcW w:w="4742" w:type="dxa"/>
            <w:shd w:val="clear" w:color="auto" w:fill="auto"/>
            <w:noWrap/>
            <w:vAlign w:val="bottom"/>
            <w:hideMark/>
          </w:tcPr>
          <w:p w14:paraId="3474324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Mike Montemurro</w:t>
            </w:r>
          </w:p>
        </w:tc>
        <w:tc>
          <w:tcPr>
            <w:tcW w:w="2690" w:type="dxa"/>
            <w:shd w:val="clear" w:color="auto" w:fill="auto"/>
            <w:noWrap/>
            <w:vAlign w:val="bottom"/>
            <w:hideMark/>
          </w:tcPr>
          <w:p w14:paraId="68B8F71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75A469A" w14:textId="77777777" w:rsidTr="00292D79">
        <w:trPr>
          <w:trHeight w:val="275"/>
        </w:trPr>
        <w:tc>
          <w:tcPr>
            <w:tcW w:w="4742" w:type="dxa"/>
            <w:shd w:val="clear" w:color="auto" w:fill="auto"/>
            <w:noWrap/>
            <w:vAlign w:val="bottom"/>
            <w:hideMark/>
          </w:tcPr>
          <w:p w14:paraId="7C333EA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Malcolm Smith</w:t>
            </w:r>
          </w:p>
        </w:tc>
        <w:tc>
          <w:tcPr>
            <w:tcW w:w="2690" w:type="dxa"/>
            <w:shd w:val="clear" w:color="auto" w:fill="auto"/>
            <w:noWrap/>
            <w:vAlign w:val="bottom"/>
            <w:hideMark/>
          </w:tcPr>
          <w:p w14:paraId="54F7F40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2A27CF1" w14:textId="77777777" w:rsidTr="00292D79">
        <w:trPr>
          <w:trHeight w:val="275"/>
        </w:trPr>
        <w:tc>
          <w:tcPr>
            <w:tcW w:w="4742" w:type="dxa"/>
            <w:shd w:val="clear" w:color="auto" w:fill="auto"/>
            <w:noWrap/>
            <w:vAlign w:val="bottom"/>
            <w:hideMark/>
          </w:tcPr>
          <w:p w14:paraId="6D535E6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Serhat Erkucuk,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32599B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FD50004" w14:textId="77777777" w:rsidTr="00292D79">
        <w:trPr>
          <w:trHeight w:val="275"/>
        </w:trPr>
        <w:tc>
          <w:tcPr>
            <w:tcW w:w="4742" w:type="dxa"/>
            <w:shd w:val="clear" w:color="auto" w:fill="auto"/>
            <w:noWrap/>
            <w:vAlign w:val="bottom"/>
            <w:hideMark/>
          </w:tcPr>
          <w:p w14:paraId="1E9FE57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Renlong</w:t>
            </w:r>
            <w:proofErr w:type="spellEnd"/>
            <w:r w:rsidRPr="00592922">
              <w:rPr>
                <w:rFonts w:eastAsia="Times New Roman"/>
                <w:color w:val="000000"/>
                <w:sz w:val="18"/>
                <w:szCs w:val="18"/>
                <w:lang w:eastAsia="ko-KR"/>
              </w:rPr>
              <w:t xml:space="preserve"> </w:t>
            </w:r>
            <w:proofErr w:type="spellStart"/>
            <w:proofErr w:type="gramStart"/>
            <w:r w:rsidRPr="00592922">
              <w:rPr>
                <w:rFonts w:eastAsia="Times New Roman"/>
                <w:color w:val="000000"/>
                <w:sz w:val="18"/>
                <w:szCs w:val="18"/>
                <w:lang w:eastAsia="ko-KR"/>
              </w:rPr>
              <w:t>Zhou,Sanechips</w:t>
            </w:r>
            <w:proofErr w:type="spellEnd"/>
            <w:proofErr w:type="gramEnd"/>
          </w:p>
        </w:tc>
        <w:tc>
          <w:tcPr>
            <w:tcW w:w="2690" w:type="dxa"/>
            <w:shd w:val="clear" w:color="auto" w:fill="auto"/>
            <w:noWrap/>
            <w:vAlign w:val="bottom"/>
            <w:hideMark/>
          </w:tcPr>
          <w:p w14:paraId="7733F8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11F14B1" w14:textId="77777777" w:rsidTr="00292D79">
        <w:trPr>
          <w:trHeight w:val="275"/>
        </w:trPr>
        <w:tc>
          <w:tcPr>
            <w:tcW w:w="4742" w:type="dxa"/>
            <w:shd w:val="clear" w:color="auto" w:fill="auto"/>
            <w:noWrap/>
            <w:vAlign w:val="bottom"/>
            <w:hideMark/>
          </w:tcPr>
          <w:p w14:paraId="496E6B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[N] Javier Perez-Ramirez,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2C2A62D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54FA2CC" w14:textId="77777777" w:rsidTr="00292D79">
        <w:trPr>
          <w:trHeight w:val="275"/>
        </w:trPr>
        <w:tc>
          <w:tcPr>
            <w:tcW w:w="4742" w:type="dxa"/>
            <w:shd w:val="clear" w:color="auto" w:fill="auto"/>
            <w:noWrap/>
            <w:vAlign w:val="bottom"/>
            <w:hideMark/>
          </w:tcPr>
          <w:p w14:paraId="5069BFC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William Li, </w:t>
            </w:r>
            <w:proofErr w:type="spellStart"/>
            <w:r w:rsidRPr="00592922">
              <w:rPr>
                <w:rFonts w:eastAsia="Times New Roman"/>
                <w:color w:val="000000"/>
                <w:sz w:val="18"/>
                <w:szCs w:val="18"/>
                <w:lang w:eastAsia="ko-KR"/>
              </w:rPr>
              <w:t>Spreadtrum</w:t>
            </w:r>
            <w:proofErr w:type="spellEnd"/>
          </w:p>
        </w:tc>
        <w:tc>
          <w:tcPr>
            <w:tcW w:w="2690" w:type="dxa"/>
            <w:shd w:val="clear" w:color="auto" w:fill="auto"/>
            <w:noWrap/>
            <w:vAlign w:val="bottom"/>
            <w:hideMark/>
          </w:tcPr>
          <w:p w14:paraId="03EF7B0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391CACE" w14:textId="77777777" w:rsidTr="00292D79">
        <w:trPr>
          <w:trHeight w:val="275"/>
        </w:trPr>
        <w:tc>
          <w:tcPr>
            <w:tcW w:w="4742" w:type="dxa"/>
            <w:shd w:val="clear" w:color="auto" w:fill="auto"/>
            <w:noWrap/>
            <w:vAlign w:val="bottom"/>
            <w:hideMark/>
          </w:tcPr>
          <w:p w14:paraId="2B252B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Jarkko Kneckt</w:t>
            </w:r>
          </w:p>
        </w:tc>
        <w:tc>
          <w:tcPr>
            <w:tcW w:w="2690" w:type="dxa"/>
            <w:shd w:val="clear" w:color="auto" w:fill="auto"/>
            <w:noWrap/>
            <w:vAlign w:val="bottom"/>
            <w:hideMark/>
          </w:tcPr>
          <w:p w14:paraId="4BF43B3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2D6A5A35" w14:textId="77777777" w:rsidTr="00292D79">
        <w:trPr>
          <w:trHeight w:val="275"/>
        </w:trPr>
        <w:tc>
          <w:tcPr>
            <w:tcW w:w="4742" w:type="dxa"/>
            <w:shd w:val="clear" w:color="auto" w:fill="auto"/>
            <w:noWrap/>
            <w:vAlign w:val="bottom"/>
            <w:hideMark/>
          </w:tcPr>
          <w:p w14:paraId="3B1E48C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Anton </w:t>
            </w:r>
            <w:proofErr w:type="spellStart"/>
            <w:r w:rsidRPr="00592922">
              <w:rPr>
                <w:rFonts w:eastAsia="Times New Roman"/>
                <w:color w:val="000000"/>
                <w:sz w:val="18"/>
                <w:szCs w:val="18"/>
                <w:lang w:eastAsia="ko-KR"/>
              </w:rPr>
              <w:t>Tretiakov</w:t>
            </w:r>
            <w:proofErr w:type="spellEnd"/>
            <w:r w:rsidRPr="00592922">
              <w:rPr>
                <w:rFonts w:eastAsia="Times New Roman"/>
                <w:color w:val="000000"/>
                <w:sz w:val="18"/>
                <w:szCs w:val="18"/>
                <w:lang w:eastAsia="ko-KR"/>
              </w:rPr>
              <w:t>, self</w:t>
            </w:r>
          </w:p>
        </w:tc>
        <w:tc>
          <w:tcPr>
            <w:tcW w:w="2690" w:type="dxa"/>
            <w:shd w:val="clear" w:color="auto" w:fill="auto"/>
            <w:noWrap/>
            <w:vAlign w:val="bottom"/>
            <w:hideMark/>
          </w:tcPr>
          <w:p w14:paraId="13DA012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D541D5D" w14:textId="77777777" w:rsidTr="00292D79">
        <w:trPr>
          <w:trHeight w:val="275"/>
        </w:trPr>
        <w:tc>
          <w:tcPr>
            <w:tcW w:w="4742" w:type="dxa"/>
            <w:shd w:val="clear" w:color="auto" w:fill="auto"/>
            <w:noWrap/>
            <w:vAlign w:val="bottom"/>
            <w:hideMark/>
          </w:tcPr>
          <w:p w14:paraId="6413697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Binita Gupta</w:t>
            </w:r>
          </w:p>
        </w:tc>
        <w:tc>
          <w:tcPr>
            <w:tcW w:w="2690" w:type="dxa"/>
            <w:shd w:val="clear" w:color="auto" w:fill="auto"/>
            <w:noWrap/>
            <w:vAlign w:val="bottom"/>
            <w:hideMark/>
          </w:tcPr>
          <w:p w14:paraId="57C1B54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EBEABC" w14:textId="77777777" w:rsidTr="00292D79">
        <w:trPr>
          <w:trHeight w:val="275"/>
        </w:trPr>
        <w:tc>
          <w:tcPr>
            <w:tcW w:w="4742" w:type="dxa"/>
            <w:shd w:val="clear" w:color="auto" w:fill="auto"/>
            <w:noWrap/>
            <w:vAlign w:val="bottom"/>
            <w:hideMark/>
          </w:tcPr>
          <w:p w14:paraId="5EF757F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Qi Wang</w:t>
            </w:r>
          </w:p>
        </w:tc>
        <w:tc>
          <w:tcPr>
            <w:tcW w:w="2690" w:type="dxa"/>
            <w:shd w:val="clear" w:color="auto" w:fill="auto"/>
            <w:noWrap/>
            <w:vAlign w:val="bottom"/>
            <w:hideMark/>
          </w:tcPr>
          <w:p w14:paraId="51F5AC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61D81A3" w14:textId="77777777" w:rsidTr="00292D79">
        <w:trPr>
          <w:trHeight w:val="275"/>
        </w:trPr>
        <w:tc>
          <w:tcPr>
            <w:tcW w:w="4742" w:type="dxa"/>
            <w:shd w:val="clear" w:color="auto" w:fill="auto"/>
            <w:noWrap/>
            <w:vAlign w:val="bottom"/>
            <w:hideMark/>
          </w:tcPr>
          <w:p w14:paraId="6D99171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w:t>
            </w:r>
            <w:proofErr w:type="spellStart"/>
            <w:r w:rsidRPr="00592922">
              <w:rPr>
                <w:rFonts w:eastAsia="Times New Roman"/>
                <w:color w:val="000000"/>
                <w:sz w:val="18"/>
                <w:szCs w:val="18"/>
                <w:lang w:eastAsia="ko-KR"/>
              </w:rPr>
              <w:t>Hanqing</w:t>
            </w:r>
            <w:proofErr w:type="spellEnd"/>
            <w:r w:rsidRPr="00592922">
              <w:rPr>
                <w:rFonts w:eastAsia="Times New Roman"/>
                <w:color w:val="000000"/>
                <w:sz w:val="18"/>
                <w:szCs w:val="18"/>
                <w:lang w:eastAsia="ko-KR"/>
              </w:rPr>
              <w:t xml:space="preserve"> Lou, </w:t>
            </w:r>
            <w:proofErr w:type="spellStart"/>
            <w:r w:rsidRPr="00592922">
              <w:rPr>
                <w:rFonts w:eastAsia="Times New Roman"/>
                <w:color w:val="000000"/>
                <w:sz w:val="18"/>
                <w:szCs w:val="18"/>
                <w:lang w:eastAsia="ko-KR"/>
              </w:rPr>
              <w:t>InterDigital</w:t>
            </w:r>
            <w:proofErr w:type="spellEnd"/>
          </w:p>
        </w:tc>
        <w:tc>
          <w:tcPr>
            <w:tcW w:w="2690" w:type="dxa"/>
            <w:shd w:val="clear" w:color="auto" w:fill="auto"/>
            <w:noWrap/>
            <w:vAlign w:val="bottom"/>
            <w:hideMark/>
          </w:tcPr>
          <w:p w14:paraId="2518DE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749172D" w14:textId="77777777" w:rsidTr="00292D79">
        <w:trPr>
          <w:trHeight w:val="275"/>
        </w:trPr>
        <w:tc>
          <w:tcPr>
            <w:tcW w:w="4742" w:type="dxa"/>
            <w:shd w:val="clear" w:color="auto" w:fill="auto"/>
            <w:noWrap/>
            <w:vAlign w:val="bottom"/>
            <w:hideMark/>
          </w:tcPr>
          <w:p w14:paraId="7503249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Mahmoud </w:t>
            </w:r>
            <w:proofErr w:type="spellStart"/>
            <w:r w:rsidRPr="00592922">
              <w:rPr>
                <w:rFonts w:eastAsia="Times New Roman"/>
                <w:color w:val="000000"/>
                <w:sz w:val="18"/>
                <w:szCs w:val="18"/>
                <w:lang w:eastAsia="ko-KR"/>
              </w:rPr>
              <w:t>Hasabelnaby</w:t>
            </w:r>
            <w:proofErr w:type="spellEnd"/>
            <w:r w:rsidRPr="00592922">
              <w:rPr>
                <w:rFonts w:eastAsia="Times New Roman"/>
                <w:color w:val="000000"/>
                <w:sz w:val="18"/>
                <w:szCs w:val="18"/>
                <w:lang w:eastAsia="ko-KR"/>
              </w:rPr>
              <w:t>, Huawei</w:t>
            </w:r>
          </w:p>
        </w:tc>
        <w:tc>
          <w:tcPr>
            <w:tcW w:w="2690" w:type="dxa"/>
            <w:shd w:val="clear" w:color="auto" w:fill="auto"/>
            <w:noWrap/>
            <w:vAlign w:val="bottom"/>
            <w:hideMark/>
          </w:tcPr>
          <w:p w14:paraId="149F1DD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D5AC284" w14:textId="77777777" w:rsidTr="00292D79">
        <w:trPr>
          <w:trHeight w:val="275"/>
        </w:trPr>
        <w:tc>
          <w:tcPr>
            <w:tcW w:w="4742" w:type="dxa"/>
            <w:shd w:val="clear" w:color="auto" w:fill="auto"/>
            <w:noWrap/>
            <w:vAlign w:val="bottom"/>
            <w:hideMark/>
          </w:tcPr>
          <w:p w14:paraId="0A0AF1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Aditi Singh</w:t>
            </w:r>
          </w:p>
        </w:tc>
        <w:tc>
          <w:tcPr>
            <w:tcW w:w="2690" w:type="dxa"/>
            <w:shd w:val="clear" w:color="auto" w:fill="auto"/>
            <w:noWrap/>
            <w:vAlign w:val="bottom"/>
            <w:hideMark/>
          </w:tcPr>
          <w:p w14:paraId="60D2AD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BED49F9" w14:textId="77777777" w:rsidTr="00292D79">
        <w:trPr>
          <w:trHeight w:val="275"/>
        </w:trPr>
        <w:tc>
          <w:tcPr>
            <w:tcW w:w="4742" w:type="dxa"/>
            <w:shd w:val="clear" w:color="auto" w:fill="auto"/>
            <w:noWrap/>
            <w:vAlign w:val="bottom"/>
            <w:hideMark/>
          </w:tcPr>
          <w:p w14:paraId="6DE5060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Minyoung Park</w:t>
            </w:r>
          </w:p>
        </w:tc>
        <w:tc>
          <w:tcPr>
            <w:tcW w:w="2690" w:type="dxa"/>
            <w:shd w:val="clear" w:color="auto" w:fill="auto"/>
            <w:noWrap/>
            <w:vAlign w:val="bottom"/>
            <w:hideMark/>
          </w:tcPr>
          <w:p w14:paraId="062671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601F912" w14:textId="77777777" w:rsidTr="00292D79">
        <w:trPr>
          <w:trHeight w:val="275"/>
        </w:trPr>
        <w:tc>
          <w:tcPr>
            <w:tcW w:w="4742" w:type="dxa"/>
            <w:shd w:val="clear" w:color="auto" w:fill="auto"/>
            <w:noWrap/>
            <w:vAlign w:val="bottom"/>
            <w:hideMark/>
          </w:tcPr>
          <w:p w14:paraId="293B83C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Kain, Carl</w:t>
            </w:r>
          </w:p>
        </w:tc>
        <w:tc>
          <w:tcPr>
            <w:tcW w:w="2690" w:type="dxa"/>
            <w:shd w:val="clear" w:color="auto" w:fill="auto"/>
            <w:noWrap/>
            <w:vAlign w:val="bottom"/>
            <w:hideMark/>
          </w:tcPr>
          <w:p w14:paraId="6B3AB36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FEB35B8" w14:textId="77777777" w:rsidTr="00292D79">
        <w:trPr>
          <w:trHeight w:val="275"/>
        </w:trPr>
        <w:tc>
          <w:tcPr>
            <w:tcW w:w="4742" w:type="dxa"/>
            <w:shd w:val="clear" w:color="auto" w:fill="auto"/>
            <w:noWrap/>
            <w:vAlign w:val="bottom"/>
            <w:hideMark/>
          </w:tcPr>
          <w:p w14:paraId="54BD024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Yuki </w:t>
            </w:r>
            <w:proofErr w:type="spellStart"/>
            <w:r w:rsidRPr="00592922">
              <w:rPr>
                <w:rFonts w:eastAsia="Times New Roman"/>
                <w:color w:val="000000"/>
                <w:sz w:val="18"/>
                <w:szCs w:val="18"/>
                <w:lang w:eastAsia="ko-KR"/>
              </w:rPr>
              <w:t>Tsujimaru</w:t>
            </w:r>
            <w:proofErr w:type="spellEnd"/>
          </w:p>
        </w:tc>
        <w:tc>
          <w:tcPr>
            <w:tcW w:w="2690" w:type="dxa"/>
            <w:shd w:val="clear" w:color="auto" w:fill="auto"/>
            <w:noWrap/>
            <w:vAlign w:val="bottom"/>
            <w:hideMark/>
          </w:tcPr>
          <w:p w14:paraId="720D365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15BE486" w14:textId="77777777" w:rsidTr="00292D79">
        <w:trPr>
          <w:trHeight w:val="275"/>
        </w:trPr>
        <w:tc>
          <w:tcPr>
            <w:tcW w:w="4742" w:type="dxa"/>
            <w:shd w:val="clear" w:color="auto" w:fill="auto"/>
            <w:noWrap/>
            <w:vAlign w:val="bottom"/>
            <w:hideMark/>
          </w:tcPr>
          <w:p w14:paraId="7D78CD0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Srinivas Kandala Samsung</w:t>
            </w:r>
          </w:p>
        </w:tc>
        <w:tc>
          <w:tcPr>
            <w:tcW w:w="2690" w:type="dxa"/>
            <w:shd w:val="clear" w:color="auto" w:fill="auto"/>
            <w:noWrap/>
            <w:vAlign w:val="bottom"/>
            <w:hideMark/>
          </w:tcPr>
          <w:p w14:paraId="1E5D6E4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279B5F1" w14:textId="77777777" w:rsidTr="00292D79">
        <w:trPr>
          <w:trHeight w:val="275"/>
        </w:trPr>
        <w:tc>
          <w:tcPr>
            <w:tcW w:w="4742" w:type="dxa"/>
            <w:shd w:val="clear" w:color="auto" w:fill="auto"/>
            <w:noWrap/>
            <w:vAlign w:val="bottom"/>
            <w:hideMark/>
          </w:tcPr>
          <w:p w14:paraId="3D5A968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Mohamed </w:t>
            </w:r>
            <w:proofErr w:type="spellStart"/>
            <w:r w:rsidRPr="00592922">
              <w:rPr>
                <w:rFonts w:eastAsia="Times New Roman"/>
                <w:color w:val="000000"/>
                <w:sz w:val="18"/>
                <w:szCs w:val="18"/>
                <w:lang w:eastAsia="ko-KR"/>
              </w:rPr>
              <w:t>Abouelseoud</w:t>
            </w:r>
            <w:proofErr w:type="spellEnd"/>
          </w:p>
        </w:tc>
        <w:tc>
          <w:tcPr>
            <w:tcW w:w="2690" w:type="dxa"/>
            <w:shd w:val="clear" w:color="auto" w:fill="auto"/>
            <w:noWrap/>
            <w:vAlign w:val="bottom"/>
            <w:hideMark/>
          </w:tcPr>
          <w:p w14:paraId="574DE5E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2C23B27" w14:textId="77777777" w:rsidTr="00292D79">
        <w:trPr>
          <w:trHeight w:val="275"/>
        </w:trPr>
        <w:tc>
          <w:tcPr>
            <w:tcW w:w="4742" w:type="dxa"/>
            <w:shd w:val="clear" w:color="auto" w:fill="auto"/>
            <w:noWrap/>
            <w:vAlign w:val="bottom"/>
            <w:hideMark/>
          </w:tcPr>
          <w:p w14:paraId="7245D5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Ryuichi Hirata</w:t>
            </w:r>
          </w:p>
        </w:tc>
        <w:tc>
          <w:tcPr>
            <w:tcW w:w="2690" w:type="dxa"/>
            <w:shd w:val="clear" w:color="auto" w:fill="auto"/>
            <w:noWrap/>
            <w:vAlign w:val="bottom"/>
            <w:hideMark/>
          </w:tcPr>
          <w:p w14:paraId="7C1813F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772F877" w14:textId="77777777" w:rsidTr="00292D79">
        <w:trPr>
          <w:trHeight w:val="275"/>
        </w:trPr>
        <w:tc>
          <w:tcPr>
            <w:tcW w:w="4742" w:type="dxa"/>
            <w:shd w:val="clear" w:color="auto" w:fill="auto"/>
            <w:noWrap/>
            <w:vAlign w:val="bottom"/>
            <w:hideMark/>
          </w:tcPr>
          <w:p w14:paraId="306413F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Steve Rodriguez | Cisco</w:t>
            </w:r>
          </w:p>
        </w:tc>
        <w:tc>
          <w:tcPr>
            <w:tcW w:w="2690" w:type="dxa"/>
            <w:shd w:val="clear" w:color="auto" w:fill="auto"/>
            <w:noWrap/>
            <w:vAlign w:val="bottom"/>
            <w:hideMark/>
          </w:tcPr>
          <w:p w14:paraId="0A5EF1E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E2C41E0" w14:textId="77777777" w:rsidTr="00292D79">
        <w:trPr>
          <w:trHeight w:val="275"/>
        </w:trPr>
        <w:tc>
          <w:tcPr>
            <w:tcW w:w="4742" w:type="dxa"/>
            <w:shd w:val="clear" w:color="auto" w:fill="auto"/>
            <w:noWrap/>
            <w:vAlign w:val="bottom"/>
            <w:hideMark/>
          </w:tcPr>
          <w:p w14:paraId="10B2ED5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Stephane Baron,</w:t>
            </w:r>
          </w:p>
        </w:tc>
        <w:tc>
          <w:tcPr>
            <w:tcW w:w="2690" w:type="dxa"/>
            <w:shd w:val="clear" w:color="auto" w:fill="auto"/>
            <w:noWrap/>
            <w:vAlign w:val="bottom"/>
            <w:hideMark/>
          </w:tcPr>
          <w:p w14:paraId="3B48AD4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EAF9479" w14:textId="77777777" w:rsidTr="00292D79">
        <w:trPr>
          <w:trHeight w:val="275"/>
        </w:trPr>
        <w:tc>
          <w:tcPr>
            <w:tcW w:w="4742" w:type="dxa"/>
            <w:shd w:val="clear" w:color="auto" w:fill="auto"/>
            <w:noWrap/>
            <w:vAlign w:val="bottom"/>
            <w:hideMark/>
          </w:tcPr>
          <w:p w14:paraId="32E81A5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Yanjun Sun</w:t>
            </w:r>
          </w:p>
        </w:tc>
        <w:tc>
          <w:tcPr>
            <w:tcW w:w="2690" w:type="dxa"/>
            <w:shd w:val="clear" w:color="auto" w:fill="auto"/>
            <w:noWrap/>
            <w:vAlign w:val="bottom"/>
            <w:hideMark/>
          </w:tcPr>
          <w:p w14:paraId="0D4798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7E20AA6" w14:textId="77777777" w:rsidTr="00292D79">
        <w:trPr>
          <w:trHeight w:val="275"/>
        </w:trPr>
        <w:tc>
          <w:tcPr>
            <w:tcW w:w="4742" w:type="dxa"/>
            <w:shd w:val="clear" w:color="auto" w:fill="auto"/>
            <w:noWrap/>
            <w:vAlign w:val="bottom"/>
            <w:hideMark/>
          </w:tcPr>
          <w:p w14:paraId="00DF97A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Reza Hedayat</w:t>
            </w:r>
          </w:p>
        </w:tc>
        <w:tc>
          <w:tcPr>
            <w:tcW w:w="2690" w:type="dxa"/>
            <w:shd w:val="clear" w:color="auto" w:fill="auto"/>
            <w:noWrap/>
            <w:vAlign w:val="bottom"/>
            <w:hideMark/>
          </w:tcPr>
          <w:p w14:paraId="1CC90C1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F1D4D4B" w14:textId="77777777" w:rsidTr="00292D79">
        <w:trPr>
          <w:trHeight w:val="275"/>
        </w:trPr>
        <w:tc>
          <w:tcPr>
            <w:tcW w:w="4742" w:type="dxa"/>
            <w:shd w:val="clear" w:color="auto" w:fill="auto"/>
            <w:noWrap/>
            <w:vAlign w:val="bottom"/>
            <w:hideMark/>
          </w:tcPr>
          <w:p w14:paraId="65BF796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Kiseon Ryu</w:t>
            </w:r>
          </w:p>
        </w:tc>
        <w:tc>
          <w:tcPr>
            <w:tcW w:w="2690" w:type="dxa"/>
            <w:shd w:val="clear" w:color="auto" w:fill="auto"/>
            <w:noWrap/>
            <w:vAlign w:val="bottom"/>
            <w:hideMark/>
          </w:tcPr>
          <w:p w14:paraId="7DA1469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8487C6D" w14:textId="77777777" w:rsidTr="00292D79">
        <w:trPr>
          <w:trHeight w:val="275"/>
        </w:trPr>
        <w:tc>
          <w:tcPr>
            <w:tcW w:w="4742" w:type="dxa"/>
            <w:shd w:val="clear" w:color="auto" w:fill="auto"/>
            <w:noWrap/>
            <w:vAlign w:val="bottom"/>
            <w:hideMark/>
          </w:tcPr>
          <w:p w14:paraId="122B12A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Xiaofei</w:t>
            </w:r>
            <w:proofErr w:type="spellEnd"/>
            <w:r w:rsidRPr="00592922">
              <w:rPr>
                <w:rFonts w:eastAsia="Times New Roman"/>
                <w:color w:val="000000"/>
                <w:sz w:val="18"/>
                <w:szCs w:val="18"/>
                <w:lang w:eastAsia="ko-KR"/>
              </w:rPr>
              <w:t xml:space="preserve"> Wang, </w:t>
            </w:r>
            <w:proofErr w:type="spellStart"/>
            <w:r w:rsidRPr="00592922">
              <w:rPr>
                <w:rFonts w:eastAsia="Times New Roman"/>
                <w:color w:val="000000"/>
                <w:sz w:val="18"/>
                <w:szCs w:val="18"/>
                <w:lang w:eastAsia="ko-KR"/>
              </w:rPr>
              <w:t>InterDigital</w:t>
            </w:r>
            <w:proofErr w:type="spellEnd"/>
          </w:p>
        </w:tc>
        <w:tc>
          <w:tcPr>
            <w:tcW w:w="2690" w:type="dxa"/>
            <w:shd w:val="clear" w:color="auto" w:fill="auto"/>
            <w:noWrap/>
            <w:vAlign w:val="bottom"/>
            <w:hideMark/>
          </w:tcPr>
          <w:p w14:paraId="1976A94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198A3EE" w14:textId="77777777" w:rsidTr="00292D79">
        <w:trPr>
          <w:trHeight w:val="275"/>
        </w:trPr>
        <w:tc>
          <w:tcPr>
            <w:tcW w:w="4742" w:type="dxa"/>
            <w:shd w:val="clear" w:color="auto" w:fill="auto"/>
            <w:noWrap/>
            <w:vAlign w:val="bottom"/>
            <w:hideMark/>
          </w:tcPr>
          <w:p w14:paraId="0FDA62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Prabodh Varshney</w:t>
            </w:r>
          </w:p>
        </w:tc>
        <w:tc>
          <w:tcPr>
            <w:tcW w:w="2690" w:type="dxa"/>
            <w:shd w:val="clear" w:color="auto" w:fill="auto"/>
            <w:noWrap/>
            <w:vAlign w:val="bottom"/>
            <w:hideMark/>
          </w:tcPr>
          <w:p w14:paraId="4811E55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BF385FF" w14:textId="77777777" w:rsidTr="00292D79">
        <w:trPr>
          <w:trHeight w:val="275"/>
        </w:trPr>
        <w:tc>
          <w:tcPr>
            <w:tcW w:w="4742" w:type="dxa"/>
            <w:shd w:val="clear" w:color="auto" w:fill="auto"/>
            <w:noWrap/>
            <w:vAlign w:val="bottom"/>
            <w:hideMark/>
          </w:tcPr>
          <w:p w14:paraId="07D5D36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Po-Kai Huang Intel</w:t>
            </w:r>
          </w:p>
        </w:tc>
        <w:tc>
          <w:tcPr>
            <w:tcW w:w="2690" w:type="dxa"/>
            <w:shd w:val="clear" w:color="auto" w:fill="auto"/>
            <w:noWrap/>
            <w:vAlign w:val="bottom"/>
            <w:hideMark/>
          </w:tcPr>
          <w:p w14:paraId="311CE11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65DE689" w14:textId="77777777" w:rsidTr="00292D79">
        <w:trPr>
          <w:trHeight w:val="275"/>
        </w:trPr>
        <w:tc>
          <w:tcPr>
            <w:tcW w:w="4742" w:type="dxa"/>
            <w:shd w:val="clear" w:color="auto" w:fill="auto"/>
            <w:noWrap/>
            <w:vAlign w:val="bottom"/>
            <w:hideMark/>
          </w:tcPr>
          <w:p w14:paraId="0868574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Mao Yang Northwestern Polytechnical University</w:t>
            </w:r>
          </w:p>
        </w:tc>
        <w:tc>
          <w:tcPr>
            <w:tcW w:w="2690" w:type="dxa"/>
            <w:shd w:val="clear" w:color="auto" w:fill="auto"/>
            <w:noWrap/>
            <w:vAlign w:val="bottom"/>
            <w:hideMark/>
          </w:tcPr>
          <w:p w14:paraId="25E9689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22C3FAD" w14:textId="77777777" w:rsidTr="00292D79">
        <w:trPr>
          <w:trHeight w:val="275"/>
        </w:trPr>
        <w:tc>
          <w:tcPr>
            <w:tcW w:w="4742" w:type="dxa"/>
            <w:shd w:val="clear" w:color="auto" w:fill="auto"/>
            <w:noWrap/>
            <w:vAlign w:val="bottom"/>
            <w:hideMark/>
          </w:tcPr>
          <w:p w14:paraId="5B61D76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Sang Kim LGE</w:t>
            </w:r>
          </w:p>
        </w:tc>
        <w:tc>
          <w:tcPr>
            <w:tcW w:w="2690" w:type="dxa"/>
            <w:shd w:val="clear" w:color="auto" w:fill="auto"/>
            <w:noWrap/>
            <w:vAlign w:val="bottom"/>
            <w:hideMark/>
          </w:tcPr>
          <w:p w14:paraId="53918F1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01FEEDA6" w14:textId="77777777" w:rsidTr="00292D79">
        <w:trPr>
          <w:trHeight w:val="275"/>
        </w:trPr>
        <w:tc>
          <w:tcPr>
            <w:tcW w:w="4742" w:type="dxa"/>
            <w:shd w:val="clear" w:color="auto" w:fill="auto"/>
            <w:noWrap/>
            <w:vAlign w:val="bottom"/>
            <w:hideMark/>
          </w:tcPr>
          <w:p w14:paraId="4693982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John </w:t>
            </w:r>
            <w:proofErr w:type="spellStart"/>
            <w:r w:rsidRPr="00592922">
              <w:rPr>
                <w:rFonts w:eastAsia="Times New Roman"/>
                <w:color w:val="000000"/>
                <w:sz w:val="18"/>
                <w:szCs w:val="18"/>
                <w:lang w:eastAsia="ko-KR"/>
              </w:rPr>
              <w:t>Wullert</w:t>
            </w:r>
            <w:proofErr w:type="spellEnd"/>
            <w:r w:rsidRPr="00592922">
              <w:rPr>
                <w:rFonts w:eastAsia="Times New Roman"/>
                <w:color w:val="000000"/>
                <w:sz w:val="18"/>
                <w:szCs w:val="18"/>
                <w:lang w:eastAsia="ko-KR"/>
              </w:rPr>
              <w:t xml:space="preserve">, </w:t>
            </w:r>
            <w:proofErr w:type="spellStart"/>
            <w:r w:rsidRPr="00592922">
              <w:rPr>
                <w:rFonts w:eastAsia="Times New Roman"/>
                <w:color w:val="000000"/>
                <w:sz w:val="18"/>
                <w:szCs w:val="18"/>
                <w:lang w:eastAsia="ko-KR"/>
              </w:rPr>
              <w:t>Peraton</w:t>
            </w:r>
            <w:proofErr w:type="spellEnd"/>
            <w:r w:rsidRPr="00592922">
              <w:rPr>
                <w:rFonts w:eastAsia="Times New Roman"/>
                <w:color w:val="000000"/>
                <w:sz w:val="18"/>
                <w:szCs w:val="18"/>
                <w:lang w:eastAsia="ko-KR"/>
              </w:rPr>
              <w:t xml:space="preserve"> Labs</w:t>
            </w:r>
          </w:p>
        </w:tc>
        <w:tc>
          <w:tcPr>
            <w:tcW w:w="2690" w:type="dxa"/>
            <w:shd w:val="clear" w:color="auto" w:fill="auto"/>
            <w:noWrap/>
            <w:vAlign w:val="bottom"/>
            <w:hideMark/>
          </w:tcPr>
          <w:p w14:paraId="2740F4E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CD43BD6" w14:textId="77777777" w:rsidTr="00292D79">
        <w:trPr>
          <w:trHeight w:val="275"/>
        </w:trPr>
        <w:tc>
          <w:tcPr>
            <w:tcW w:w="4742" w:type="dxa"/>
            <w:shd w:val="clear" w:color="auto" w:fill="auto"/>
            <w:noWrap/>
            <w:vAlign w:val="bottom"/>
            <w:hideMark/>
          </w:tcPr>
          <w:p w14:paraId="2BEFBC9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Thomas Derham</w:t>
            </w:r>
          </w:p>
        </w:tc>
        <w:tc>
          <w:tcPr>
            <w:tcW w:w="2690" w:type="dxa"/>
            <w:shd w:val="clear" w:color="auto" w:fill="auto"/>
            <w:noWrap/>
            <w:vAlign w:val="bottom"/>
            <w:hideMark/>
          </w:tcPr>
          <w:p w14:paraId="2722CB0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5E4DD7C" w14:textId="77777777" w:rsidTr="00292D79">
        <w:trPr>
          <w:trHeight w:val="275"/>
        </w:trPr>
        <w:tc>
          <w:tcPr>
            <w:tcW w:w="4742" w:type="dxa"/>
            <w:shd w:val="clear" w:color="auto" w:fill="auto"/>
            <w:noWrap/>
            <w:vAlign w:val="bottom"/>
            <w:hideMark/>
          </w:tcPr>
          <w:p w14:paraId="75086E9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Kosuke Aio, Sony</w:t>
            </w:r>
          </w:p>
        </w:tc>
        <w:tc>
          <w:tcPr>
            <w:tcW w:w="2690" w:type="dxa"/>
            <w:shd w:val="clear" w:color="auto" w:fill="auto"/>
            <w:noWrap/>
            <w:vAlign w:val="bottom"/>
            <w:hideMark/>
          </w:tcPr>
          <w:p w14:paraId="5F87556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21903E8" w14:textId="77777777" w:rsidTr="00292D79">
        <w:trPr>
          <w:trHeight w:val="275"/>
        </w:trPr>
        <w:tc>
          <w:tcPr>
            <w:tcW w:w="4742" w:type="dxa"/>
            <w:shd w:val="clear" w:color="auto" w:fill="auto"/>
            <w:noWrap/>
            <w:vAlign w:val="bottom"/>
            <w:hideMark/>
          </w:tcPr>
          <w:p w14:paraId="1811C24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Li Quan ZTE</w:t>
            </w:r>
          </w:p>
        </w:tc>
        <w:tc>
          <w:tcPr>
            <w:tcW w:w="2690" w:type="dxa"/>
            <w:shd w:val="clear" w:color="auto" w:fill="auto"/>
            <w:noWrap/>
            <w:vAlign w:val="bottom"/>
            <w:hideMark/>
          </w:tcPr>
          <w:p w14:paraId="7C57DF2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79E3A28" w14:textId="77777777" w:rsidTr="00292D79">
        <w:trPr>
          <w:trHeight w:val="275"/>
        </w:trPr>
        <w:tc>
          <w:tcPr>
            <w:tcW w:w="4742" w:type="dxa"/>
            <w:shd w:val="clear" w:color="auto" w:fill="auto"/>
            <w:noWrap/>
            <w:vAlign w:val="bottom"/>
            <w:hideMark/>
          </w:tcPr>
          <w:p w14:paraId="24B7B7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Tuncer Baykas,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36FCB45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9B2B816" w14:textId="77777777" w:rsidTr="00292D79">
        <w:trPr>
          <w:trHeight w:val="275"/>
        </w:trPr>
        <w:tc>
          <w:tcPr>
            <w:tcW w:w="4742" w:type="dxa"/>
            <w:shd w:val="clear" w:color="auto" w:fill="auto"/>
            <w:noWrap/>
            <w:vAlign w:val="bottom"/>
            <w:hideMark/>
          </w:tcPr>
          <w:p w14:paraId="2C29C2E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Jeongki Kim, </w:t>
            </w:r>
            <w:proofErr w:type="spellStart"/>
            <w:r w:rsidRPr="00592922">
              <w:rPr>
                <w:rFonts w:eastAsia="Times New Roman"/>
                <w:color w:val="000000"/>
                <w:sz w:val="18"/>
                <w:szCs w:val="18"/>
                <w:lang w:eastAsia="ko-KR"/>
              </w:rPr>
              <w:t>Ofinno</w:t>
            </w:r>
            <w:proofErr w:type="spellEnd"/>
          </w:p>
        </w:tc>
        <w:tc>
          <w:tcPr>
            <w:tcW w:w="2690" w:type="dxa"/>
            <w:shd w:val="clear" w:color="auto" w:fill="auto"/>
            <w:noWrap/>
            <w:vAlign w:val="bottom"/>
            <w:hideMark/>
          </w:tcPr>
          <w:p w14:paraId="592634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955F742" w14:textId="77777777" w:rsidTr="00292D79">
        <w:trPr>
          <w:trHeight w:val="275"/>
        </w:trPr>
        <w:tc>
          <w:tcPr>
            <w:tcW w:w="4742" w:type="dxa"/>
            <w:shd w:val="clear" w:color="auto" w:fill="auto"/>
            <w:noWrap/>
            <w:vAlign w:val="bottom"/>
            <w:hideMark/>
          </w:tcPr>
          <w:p w14:paraId="484CEC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Dmitry Akhmetov, Intel</w:t>
            </w:r>
          </w:p>
        </w:tc>
        <w:tc>
          <w:tcPr>
            <w:tcW w:w="2690" w:type="dxa"/>
            <w:shd w:val="clear" w:color="auto" w:fill="auto"/>
            <w:noWrap/>
            <w:vAlign w:val="bottom"/>
            <w:hideMark/>
          </w:tcPr>
          <w:p w14:paraId="4A1D83C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6F142B6" w14:textId="77777777" w:rsidTr="00292D79">
        <w:trPr>
          <w:trHeight w:val="275"/>
        </w:trPr>
        <w:tc>
          <w:tcPr>
            <w:tcW w:w="4742" w:type="dxa"/>
            <w:shd w:val="clear" w:color="auto" w:fill="auto"/>
            <w:noWrap/>
            <w:vAlign w:val="bottom"/>
            <w:hideMark/>
          </w:tcPr>
          <w:p w14:paraId="21FB8A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George Cherian</w:t>
            </w:r>
          </w:p>
        </w:tc>
        <w:tc>
          <w:tcPr>
            <w:tcW w:w="2690" w:type="dxa"/>
            <w:shd w:val="clear" w:color="auto" w:fill="auto"/>
            <w:noWrap/>
            <w:vAlign w:val="bottom"/>
            <w:hideMark/>
          </w:tcPr>
          <w:p w14:paraId="49EEBDB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338A9E2" w14:textId="77777777" w:rsidTr="00292D79">
        <w:trPr>
          <w:trHeight w:val="275"/>
        </w:trPr>
        <w:tc>
          <w:tcPr>
            <w:tcW w:w="4742" w:type="dxa"/>
            <w:shd w:val="clear" w:color="auto" w:fill="auto"/>
            <w:noWrap/>
            <w:vAlign w:val="bottom"/>
            <w:hideMark/>
          </w:tcPr>
          <w:p w14:paraId="50993E8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lastRenderedPageBreak/>
              <w:t xml:space="preserve">[V] </w:t>
            </w:r>
            <w:proofErr w:type="spellStart"/>
            <w:r w:rsidRPr="00592922">
              <w:rPr>
                <w:rFonts w:eastAsia="Times New Roman"/>
                <w:color w:val="000000"/>
                <w:sz w:val="18"/>
                <w:szCs w:val="18"/>
                <w:lang w:eastAsia="ko-KR"/>
              </w:rPr>
              <w:t>Sanghyun</w:t>
            </w:r>
            <w:proofErr w:type="spellEnd"/>
            <w:r w:rsidRPr="00592922">
              <w:rPr>
                <w:rFonts w:eastAsia="Times New Roman"/>
                <w:color w:val="000000"/>
                <w:sz w:val="18"/>
                <w:szCs w:val="18"/>
                <w:lang w:eastAsia="ko-KR"/>
              </w:rPr>
              <w:t xml:space="preserve"> Kim, WILUS Inc.</w:t>
            </w:r>
          </w:p>
        </w:tc>
        <w:tc>
          <w:tcPr>
            <w:tcW w:w="2690" w:type="dxa"/>
            <w:shd w:val="clear" w:color="auto" w:fill="auto"/>
            <w:noWrap/>
            <w:vAlign w:val="bottom"/>
            <w:hideMark/>
          </w:tcPr>
          <w:p w14:paraId="22005E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69E8A2B" w14:textId="77777777" w:rsidTr="00292D79">
        <w:trPr>
          <w:trHeight w:val="275"/>
        </w:trPr>
        <w:tc>
          <w:tcPr>
            <w:tcW w:w="4742" w:type="dxa"/>
            <w:shd w:val="clear" w:color="auto" w:fill="auto"/>
            <w:noWrap/>
            <w:vAlign w:val="bottom"/>
            <w:hideMark/>
          </w:tcPr>
          <w:p w14:paraId="2FDA085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Si-Chan Noh, </w:t>
            </w:r>
            <w:proofErr w:type="spellStart"/>
            <w:r w:rsidRPr="00592922">
              <w:rPr>
                <w:rFonts w:eastAsia="Times New Roman"/>
                <w:color w:val="000000"/>
                <w:sz w:val="18"/>
                <w:szCs w:val="18"/>
                <w:lang w:eastAsia="ko-KR"/>
              </w:rPr>
              <w:t>Newracom</w:t>
            </w:r>
            <w:proofErr w:type="spellEnd"/>
          </w:p>
        </w:tc>
        <w:tc>
          <w:tcPr>
            <w:tcW w:w="2690" w:type="dxa"/>
            <w:shd w:val="clear" w:color="auto" w:fill="auto"/>
            <w:noWrap/>
            <w:vAlign w:val="bottom"/>
            <w:hideMark/>
          </w:tcPr>
          <w:p w14:paraId="5A7E9EC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3020B18" w14:textId="77777777" w:rsidTr="00292D79">
        <w:trPr>
          <w:trHeight w:val="275"/>
        </w:trPr>
        <w:tc>
          <w:tcPr>
            <w:tcW w:w="4742" w:type="dxa"/>
            <w:shd w:val="clear" w:color="auto" w:fill="auto"/>
            <w:noWrap/>
            <w:vAlign w:val="bottom"/>
            <w:hideMark/>
          </w:tcPr>
          <w:p w14:paraId="4B2764D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Klaus Doppler, Nokia</w:t>
            </w:r>
          </w:p>
        </w:tc>
        <w:tc>
          <w:tcPr>
            <w:tcW w:w="2690" w:type="dxa"/>
            <w:shd w:val="clear" w:color="auto" w:fill="auto"/>
            <w:noWrap/>
            <w:vAlign w:val="bottom"/>
            <w:hideMark/>
          </w:tcPr>
          <w:p w14:paraId="4154886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B82E502" w14:textId="77777777" w:rsidTr="00292D79">
        <w:trPr>
          <w:trHeight w:val="275"/>
        </w:trPr>
        <w:tc>
          <w:tcPr>
            <w:tcW w:w="4742" w:type="dxa"/>
            <w:shd w:val="clear" w:color="auto" w:fill="auto"/>
            <w:noWrap/>
            <w:vAlign w:val="bottom"/>
            <w:hideMark/>
          </w:tcPr>
          <w:p w14:paraId="6070879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GeonHwan</w:t>
            </w:r>
            <w:proofErr w:type="spellEnd"/>
            <w:r w:rsidRPr="00592922">
              <w:rPr>
                <w:rFonts w:eastAsia="Times New Roman"/>
                <w:color w:val="000000"/>
                <w:sz w:val="18"/>
                <w:szCs w:val="18"/>
                <w:lang w:eastAsia="ko-KR"/>
              </w:rPr>
              <w:t xml:space="preserve"> Kim, LGE</w:t>
            </w:r>
          </w:p>
        </w:tc>
        <w:tc>
          <w:tcPr>
            <w:tcW w:w="2690" w:type="dxa"/>
            <w:shd w:val="clear" w:color="auto" w:fill="auto"/>
            <w:noWrap/>
            <w:vAlign w:val="bottom"/>
            <w:hideMark/>
          </w:tcPr>
          <w:p w14:paraId="580E669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C7CF0E2" w14:textId="77777777" w:rsidTr="00292D79">
        <w:trPr>
          <w:trHeight w:val="275"/>
        </w:trPr>
        <w:tc>
          <w:tcPr>
            <w:tcW w:w="4742" w:type="dxa"/>
            <w:shd w:val="clear" w:color="auto" w:fill="auto"/>
            <w:noWrap/>
            <w:vAlign w:val="bottom"/>
            <w:hideMark/>
          </w:tcPr>
          <w:p w14:paraId="2798470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Massinissa Lalam, </w:t>
            </w:r>
            <w:proofErr w:type="spellStart"/>
            <w:r w:rsidRPr="00592922">
              <w:rPr>
                <w:rFonts w:eastAsia="Times New Roman"/>
                <w:color w:val="000000"/>
                <w:sz w:val="18"/>
                <w:szCs w:val="18"/>
                <w:lang w:eastAsia="ko-KR"/>
              </w:rPr>
              <w:t>Sagemcom</w:t>
            </w:r>
            <w:proofErr w:type="spellEnd"/>
          </w:p>
        </w:tc>
        <w:tc>
          <w:tcPr>
            <w:tcW w:w="2690" w:type="dxa"/>
            <w:shd w:val="clear" w:color="auto" w:fill="auto"/>
            <w:noWrap/>
            <w:vAlign w:val="bottom"/>
            <w:hideMark/>
          </w:tcPr>
          <w:p w14:paraId="17E8E3E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AF9BFEC" w14:textId="77777777" w:rsidTr="00292D79">
        <w:trPr>
          <w:trHeight w:val="275"/>
        </w:trPr>
        <w:tc>
          <w:tcPr>
            <w:tcW w:w="4742" w:type="dxa"/>
            <w:shd w:val="clear" w:color="auto" w:fill="auto"/>
            <w:noWrap/>
            <w:vAlign w:val="bottom"/>
            <w:hideMark/>
          </w:tcPr>
          <w:p w14:paraId="4031FC9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Akira Kishida, NTT</w:t>
            </w:r>
          </w:p>
        </w:tc>
        <w:tc>
          <w:tcPr>
            <w:tcW w:w="2690" w:type="dxa"/>
            <w:shd w:val="clear" w:color="auto" w:fill="auto"/>
            <w:noWrap/>
            <w:vAlign w:val="bottom"/>
            <w:hideMark/>
          </w:tcPr>
          <w:p w14:paraId="58B5368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6F2CD4B" w14:textId="77777777" w:rsidTr="00292D79">
        <w:trPr>
          <w:trHeight w:val="275"/>
        </w:trPr>
        <w:tc>
          <w:tcPr>
            <w:tcW w:w="4742" w:type="dxa"/>
            <w:shd w:val="clear" w:color="auto" w:fill="auto"/>
            <w:noWrap/>
            <w:vAlign w:val="bottom"/>
            <w:hideMark/>
          </w:tcPr>
          <w:p w14:paraId="1A44834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John (</w:t>
            </w:r>
            <w:proofErr w:type="spellStart"/>
            <w:r w:rsidRPr="00592922">
              <w:rPr>
                <w:rFonts w:eastAsia="Times New Roman"/>
                <w:color w:val="000000"/>
                <w:sz w:val="18"/>
                <w:szCs w:val="18"/>
                <w:lang w:eastAsia="ko-KR"/>
              </w:rPr>
              <w:t>Juhyung</w:t>
            </w:r>
            <w:proofErr w:type="spellEnd"/>
            <w:r w:rsidRPr="00592922">
              <w:rPr>
                <w:rFonts w:eastAsia="Times New Roman"/>
                <w:color w:val="000000"/>
                <w:sz w:val="18"/>
                <w:szCs w:val="18"/>
                <w:lang w:eastAsia="ko-KR"/>
              </w:rPr>
              <w:t>) Son</w:t>
            </w:r>
          </w:p>
        </w:tc>
        <w:tc>
          <w:tcPr>
            <w:tcW w:w="2690" w:type="dxa"/>
            <w:shd w:val="clear" w:color="auto" w:fill="auto"/>
            <w:noWrap/>
            <w:vAlign w:val="bottom"/>
            <w:hideMark/>
          </w:tcPr>
          <w:p w14:paraId="516CD34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F11BB30" w14:textId="77777777" w:rsidTr="00292D79">
        <w:trPr>
          <w:trHeight w:val="275"/>
        </w:trPr>
        <w:tc>
          <w:tcPr>
            <w:tcW w:w="4742" w:type="dxa"/>
            <w:shd w:val="clear" w:color="auto" w:fill="auto"/>
            <w:noWrap/>
            <w:vAlign w:val="bottom"/>
            <w:hideMark/>
          </w:tcPr>
          <w:p w14:paraId="3BBAA96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Yanchao</w:t>
            </w:r>
            <w:proofErr w:type="spellEnd"/>
            <w:r w:rsidRPr="00592922">
              <w:rPr>
                <w:rFonts w:eastAsia="Times New Roman"/>
                <w:color w:val="000000"/>
                <w:sz w:val="18"/>
                <w:szCs w:val="18"/>
                <w:lang w:eastAsia="ko-KR"/>
              </w:rPr>
              <w:t xml:space="preserve"> Xu, </w:t>
            </w:r>
            <w:proofErr w:type="spellStart"/>
            <w:r w:rsidRPr="00592922">
              <w:rPr>
                <w:rFonts w:eastAsia="Times New Roman"/>
                <w:color w:val="000000"/>
                <w:sz w:val="18"/>
                <w:szCs w:val="18"/>
                <w:lang w:eastAsia="ko-KR"/>
              </w:rPr>
              <w:t>Amlogic</w:t>
            </w:r>
            <w:proofErr w:type="spellEnd"/>
          </w:p>
        </w:tc>
        <w:tc>
          <w:tcPr>
            <w:tcW w:w="2690" w:type="dxa"/>
            <w:shd w:val="clear" w:color="auto" w:fill="auto"/>
            <w:noWrap/>
            <w:vAlign w:val="bottom"/>
            <w:hideMark/>
          </w:tcPr>
          <w:p w14:paraId="030201F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A512FEB" w14:textId="77777777" w:rsidTr="00292D79">
        <w:trPr>
          <w:trHeight w:val="275"/>
        </w:trPr>
        <w:tc>
          <w:tcPr>
            <w:tcW w:w="4742" w:type="dxa"/>
            <w:shd w:val="clear" w:color="auto" w:fill="auto"/>
            <w:noWrap/>
            <w:vAlign w:val="bottom"/>
            <w:hideMark/>
          </w:tcPr>
          <w:p w14:paraId="664720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Hongwon</w:t>
            </w:r>
            <w:proofErr w:type="spellEnd"/>
            <w:r w:rsidRPr="00592922">
              <w:rPr>
                <w:rFonts w:eastAsia="Times New Roman"/>
                <w:color w:val="000000"/>
                <w:sz w:val="18"/>
                <w:szCs w:val="18"/>
                <w:lang w:eastAsia="ko-KR"/>
              </w:rPr>
              <w:t xml:space="preserve"> Lee</w:t>
            </w:r>
          </w:p>
        </w:tc>
        <w:tc>
          <w:tcPr>
            <w:tcW w:w="2690" w:type="dxa"/>
            <w:shd w:val="clear" w:color="auto" w:fill="auto"/>
            <w:noWrap/>
            <w:vAlign w:val="bottom"/>
            <w:hideMark/>
          </w:tcPr>
          <w:p w14:paraId="51B93C7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DC27794" w14:textId="77777777" w:rsidTr="00292D79">
        <w:trPr>
          <w:trHeight w:val="275"/>
        </w:trPr>
        <w:tc>
          <w:tcPr>
            <w:tcW w:w="4742" w:type="dxa"/>
            <w:shd w:val="clear" w:color="auto" w:fill="auto"/>
            <w:noWrap/>
            <w:vAlign w:val="bottom"/>
            <w:hideMark/>
          </w:tcPr>
          <w:p w14:paraId="27A814E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Duncan Ho</w:t>
            </w:r>
          </w:p>
        </w:tc>
        <w:tc>
          <w:tcPr>
            <w:tcW w:w="2690" w:type="dxa"/>
            <w:shd w:val="clear" w:color="auto" w:fill="auto"/>
            <w:noWrap/>
            <w:vAlign w:val="bottom"/>
            <w:hideMark/>
          </w:tcPr>
          <w:p w14:paraId="763797A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E1A3BFA" w14:textId="77777777" w:rsidTr="00292D79">
        <w:trPr>
          <w:trHeight w:val="275"/>
        </w:trPr>
        <w:tc>
          <w:tcPr>
            <w:tcW w:w="4742" w:type="dxa"/>
            <w:shd w:val="clear" w:color="auto" w:fill="auto"/>
            <w:noWrap/>
            <w:vAlign w:val="bottom"/>
            <w:hideMark/>
          </w:tcPr>
          <w:p w14:paraId="3872375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Yuki FUJIMORI</w:t>
            </w:r>
          </w:p>
        </w:tc>
        <w:tc>
          <w:tcPr>
            <w:tcW w:w="2690" w:type="dxa"/>
            <w:shd w:val="clear" w:color="auto" w:fill="auto"/>
            <w:noWrap/>
            <w:vAlign w:val="bottom"/>
            <w:hideMark/>
          </w:tcPr>
          <w:p w14:paraId="10C2D9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C7C3E9C" w14:textId="77777777" w:rsidTr="00292D79">
        <w:trPr>
          <w:trHeight w:val="275"/>
        </w:trPr>
        <w:tc>
          <w:tcPr>
            <w:tcW w:w="4742" w:type="dxa"/>
            <w:shd w:val="clear" w:color="auto" w:fill="auto"/>
            <w:noWrap/>
            <w:vAlign w:val="bottom"/>
            <w:hideMark/>
          </w:tcPr>
          <w:p w14:paraId="6F7BA23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Gaius Wee, Panasonic</w:t>
            </w:r>
          </w:p>
        </w:tc>
        <w:tc>
          <w:tcPr>
            <w:tcW w:w="2690" w:type="dxa"/>
            <w:shd w:val="clear" w:color="auto" w:fill="auto"/>
            <w:noWrap/>
            <w:vAlign w:val="bottom"/>
            <w:hideMark/>
          </w:tcPr>
          <w:p w14:paraId="750ADAE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E208452" w14:textId="77777777" w:rsidTr="00292D79">
        <w:trPr>
          <w:trHeight w:val="275"/>
        </w:trPr>
        <w:tc>
          <w:tcPr>
            <w:tcW w:w="4742" w:type="dxa"/>
            <w:shd w:val="clear" w:color="auto" w:fill="auto"/>
            <w:noWrap/>
            <w:vAlign w:val="bottom"/>
            <w:hideMark/>
          </w:tcPr>
          <w:p w14:paraId="057AC22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Patrice NEZOU, Canon</w:t>
            </w:r>
          </w:p>
        </w:tc>
        <w:tc>
          <w:tcPr>
            <w:tcW w:w="2690" w:type="dxa"/>
            <w:shd w:val="clear" w:color="auto" w:fill="auto"/>
            <w:noWrap/>
            <w:vAlign w:val="bottom"/>
            <w:hideMark/>
          </w:tcPr>
          <w:p w14:paraId="5177706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A39E20A" w14:textId="77777777" w:rsidTr="00292D79">
        <w:trPr>
          <w:trHeight w:val="275"/>
        </w:trPr>
        <w:tc>
          <w:tcPr>
            <w:tcW w:w="4742" w:type="dxa"/>
            <w:shd w:val="clear" w:color="auto" w:fill="auto"/>
            <w:noWrap/>
            <w:vAlign w:val="bottom"/>
            <w:hideMark/>
          </w:tcPr>
          <w:p w14:paraId="70813A9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Gaurav Patwardhan, HPE</w:t>
            </w:r>
          </w:p>
        </w:tc>
        <w:tc>
          <w:tcPr>
            <w:tcW w:w="2690" w:type="dxa"/>
            <w:shd w:val="clear" w:color="auto" w:fill="auto"/>
            <w:noWrap/>
            <w:vAlign w:val="bottom"/>
            <w:hideMark/>
          </w:tcPr>
          <w:p w14:paraId="28B2B0E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5C11D4D" w14:textId="77777777" w:rsidTr="00292D79">
        <w:trPr>
          <w:trHeight w:val="275"/>
        </w:trPr>
        <w:tc>
          <w:tcPr>
            <w:tcW w:w="4742" w:type="dxa"/>
            <w:shd w:val="clear" w:color="auto" w:fill="auto"/>
            <w:noWrap/>
            <w:vAlign w:val="bottom"/>
            <w:hideMark/>
          </w:tcPr>
          <w:p w14:paraId="49A17C1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Dongju</w:t>
            </w:r>
            <w:proofErr w:type="spellEnd"/>
            <w:r w:rsidRPr="00592922">
              <w:rPr>
                <w:rFonts w:eastAsia="Times New Roman"/>
                <w:color w:val="000000"/>
                <w:sz w:val="18"/>
                <w:szCs w:val="18"/>
                <w:lang w:eastAsia="ko-KR"/>
              </w:rPr>
              <w:t xml:space="preserve"> Cha, LGE</w:t>
            </w:r>
          </w:p>
        </w:tc>
        <w:tc>
          <w:tcPr>
            <w:tcW w:w="2690" w:type="dxa"/>
            <w:shd w:val="clear" w:color="auto" w:fill="auto"/>
            <w:noWrap/>
            <w:vAlign w:val="bottom"/>
            <w:hideMark/>
          </w:tcPr>
          <w:p w14:paraId="53224BC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3CEC644" w14:textId="77777777" w:rsidTr="00292D79">
        <w:trPr>
          <w:trHeight w:val="275"/>
        </w:trPr>
        <w:tc>
          <w:tcPr>
            <w:tcW w:w="4742" w:type="dxa"/>
            <w:shd w:val="clear" w:color="auto" w:fill="auto"/>
            <w:noWrap/>
            <w:vAlign w:val="bottom"/>
            <w:hideMark/>
          </w:tcPr>
          <w:p w14:paraId="3C8E0C4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Hui Luo, Infineon</w:t>
            </w:r>
          </w:p>
        </w:tc>
        <w:tc>
          <w:tcPr>
            <w:tcW w:w="2690" w:type="dxa"/>
            <w:shd w:val="clear" w:color="auto" w:fill="auto"/>
            <w:noWrap/>
            <w:vAlign w:val="bottom"/>
            <w:hideMark/>
          </w:tcPr>
          <w:p w14:paraId="307A02E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3CEB646" w14:textId="77777777" w:rsidTr="00292D79">
        <w:trPr>
          <w:trHeight w:val="275"/>
        </w:trPr>
        <w:tc>
          <w:tcPr>
            <w:tcW w:w="4742" w:type="dxa"/>
            <w:shd w:val="clear" w:color="auto" w:fill="auto"/>
            <w:noWrap/>
            <w:vAlign w:val="bottom"/>
            <w:hideMark/>
          </w:tcPr>
          <w:p w14:paraId="3E98F0D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Seongho</w:t>
            </w:r>
            <w:proofErr w:type="spellEnd"/>
            <w:r w:rsidRPr="00592922">
              <w:rPr>
                <w:rFonts w:eastAsia="Times New Roman"/>
                <w:color w:val="000000"/>
                <w:sz w:val="18"/>
                <w:szCs w:val="18"/>
                <w:lang w:eastAsia="ko-KR"/>
              </w:rPr>
              <w:t xml:space="preserve"> Byeon, Samsung Electronics</w:t>
            </w:r>
          </w:p>
        </w:tc>
        <w:tc>
          <w:tcPr>
            <w:tcW w:w="2690" w:type="dxa"/>
            <w:shd w:val="clear" w:color="auto" w:fill="auto"/>
            <w:noWrap/>
            <w:vAlign w:val="bottom"/>
            <w:hideMark/>
          </w:tcPr>
          <w:p w14:paraId="0C5BAB7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FD53653" w14:textId="77777777" w:rsidTr="00292D79">
        <w:trPr>
          <w:trHeight w:val="275"/>
        </w:trPr>
        <w:tc>
          <w:tcPr>
            <w:tcW w:w="4742" w:type="dxa"/>
            <w:shd w:val="clear" w:color="auto" w:fill="auto"/>
            <w:noWrap/>
            <w:vAlign w:val="bottom"/>
            <w:hideMark/>
          </w:tcPr>
          <w:p w14:paraId="1C3369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Pascal Viger, Canon</w:t>
            </w:r>
          </w:p>
        </w:tc>
        <w:tc>
          <w:tcPr>
            <w:tcW w:w="2690" w:type="dxa"/>
            <w:shd w:val="clear" w:color="auto" w:fill="auto"/>
            <w:noWrap/>
            <w:vAlign w:val="bottom"/>
            <w:hideMark/>
          </w:tcPr>
          <w:p w14:paraId="7B607E2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C2D50B5" w14:textId="77777777" w:rsidTr="00292D79">
        <w:trPr>
          <w:trHeight w:val="275"/>
        </w:trPr>
        <w:tc>
          <w:tcPr>
            <w:tcW w:w="4742" w:type="dxa"/>
            <w:shd w:val="clear" w:color="auto" w:fill="auto"/>
            <w:noWrap/>
            <w:vAlign w:val="bottom"/>
            <w:hideMark/>
          </w:tcPr>
          <w:p w14:paraId="7191ED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Ning Gao</w:t>
            </w:r>
          </w:p>
        </w:tc>
        <w:tc>
          <w:tcPr>
            <w:tcW w:w="2690" w:type="dxa"/>
            <w:shd w:val="clear" w:color="auto" w:fill="auto"/>
            <w:noWrap/>
            <w:vAlign w:val="bottom"/>
            <w:hideMark/>
          </w:tcPr>
          <w:p w14:paraId="0663C29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AFFCC12" w14:textId="77777777" w:rsidTr="00292D79">
        <w:trPr>
          <w:trHeight w:val="275"/>
        </w:trPr>
        <w:tc>
          <w:tcPr>
            <w:tcW w:w="4742" w:type="dxa"/>
            <w:shd w:val="clear" w:color="auto" w:fill="auto"/>
            <w:noWrap/>
            <w:vAlign w:val="bottom"/>
            <w:hideMark/>
          </w:tcPr>
          <w:p w14:paraId="317E03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Sanket Kalamkar, Qualcomm</w:t>
            </w:r>
          </w:p>
        </w:tc>
        <w:tc>
          <w:tcPr>
            <w:tcW w:w="2690" w:type="dxa"/>
            <w:shd w:val="clear" w:color="auto" w:fill="auto"/>
            <w:noWrap/>
            <w:vAlign w:val="bottom"/>
            <w:hideMark/>
          </w:tcPr>
          <w:p w14:paraId="4A5A085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30E2B2B" w14:textId="77777777" w:rsidTr="00292D79">
        <w:trPr>
          <w:trHeight w:val="275"/>
        </w:trPr>
        <w:tc>
          <w:tcPr>
            <w:tcW w:w="4742" w:type="dxa"/>
            <w:shd w:val="clear" w:color="auto" w:fill="auto"/>
            <w:noWrap/>
            <w:vAlign w:val="bottom"/>
            <w:hideMark/>
          </w:tcPr>
          <w:p w14:paraId="4244CB2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Matthew Fischer</w:t>
            </w:r>
          </w:p>
        </w:tc>
        <w:tc>
          <w:tcPr>
            <w:tcW w:w="2690" w:type="dxa"/>
            <w:shd w:val="clear" w:color="auto" w:fill="auto"/>
            <w:noWrap/>
            <w:vAlign w:val="bottom"/>
            <w:hideMark/>
          </w:tcPr>
          <w:p w14:paraId="643226F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57E0EA2" w14:textId="77777777" w:rsidTr="00292D79">
        <w:trPr>
          <w:trHeight w:val="275"/>
        </w:trPr>
        <w:tc>
          <w:tcPr>
            <w:tcW w:w="4742" w:type="dxa"/>
            <w:shd w:val="clear" w:color="auto" w:fill="auto"/>
            <w:noWrap/>
            <w:vAlign w:val="bottom"/>
            <w:hideMark/>
          </w:tcPr>
          <w:p w14:paraId="019B157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Luther Smith, </w:t>
            </w:r>
            <w:proofErr w:type="spellStart"/>
            <w:r w:rsidRPr="00592922">
              <w:rPr>
                <w:rFonts w:eastAsia="Times New Roman"/>
                <w:color w:val="000000"/>
                <w:sz w:val="18"/>
                <w:szCs w:val="18"/>
                <w:lang w:eastAsia="ko-KR"/>
              </w:rPr>
              <w:t>CableLabs</w:t>
            </w:r>
            <w:proofErr w:type="spellEnd"/>
          </w:p>
        </w:tc>
        <w:tc>
          <w:tcPr>
            <w:tcW w:w="2690" w:type="dxa"/>
            <w:shd w:val="clear" w:color="auto" w:fill="auto"/>
            <w:noWrap/>
            <w:vAlign w:val="bottom"/>
            <w:hideMark/>
          </w:tcPr>
          <w:p w14:paraId="3593786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429D130" w14:textId="77777777" w:rsidTr="00292D79">
        <w:trPr>
          <w:trHeight w:val="275"/>
        </w:trPr>
        <w:tc>
          <w:tcPr>
            <w:tcW w:w="4742" w:type="dxa"/>
            <w:shd w:val="clear" w:color="auto" w:fill="auto"/>
            <w:noWrap/>
            <w:vAlign w:val="bottom"/>
            <w:hideMark/>
          </w:tcPr>
          <w:p w14:paraId="000449A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Kaiying Lu</w:t>
            </w:r>
          </w:p>
        </w:tc>
        <w:tc>
          <w:tcPr>
            <w:tcW w:w="2690" w:type="dxa"/>
            <w:shd w:val="clear" w:color="auto" w:fill="auto"/>
            <w:noWrap/>
            <w:vAlign w:val="bottom"/>
            <w:hideMark/>
          </w:tcPr>
          <w:p w14:paraId="3F8A354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4AD37F8" w14:textId="77777777" w:rsidTr="00292D79">
        <w:trPr>
          <w:trHeight w:val="275"/>
        </w:trPr>
        <w:tc>
          <w:tcPr>
            <w:tcW w:w="4742" w:type="dxa"/>
            <w:shd w:val="clear" w:color="auto" w:fill="auto"/>
            <w:noWrap/>
            <w:vAlign w:val="bottom"/>
            <w:hideMark/>
          </w:tcPr>
          <w:p w14:paraId="434AE6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Insun</w:t>
            </w:r>
            <w:proofErr w:type="spellEnd"/>
            <w:r w:rsidRPr="00592922">
              <w:rPr>
                <w:rFonts w:eastAsia="Times New Roman"/>
                <w:color w:val="000000"/>
                <w:sz w:val="18"/>
                <w:szCs w:val="18"/>
                <w:lang w:eastAsia="ko-KR"/>
              </w:rPr>
              <w:t xml:space="preserve"> Jang</w:t>
            </w:r>
          </w:p>
        </w:tc>
        <w:tc>
          <w:tcPr>
            <w:tcW w:w="2690" w:type="dxa"/>
            <w:shd w:val="clear" w:color="auto" w:fill="auto"/>
            <w:noWrap/>
            <w:vAlign w:val="bottom"/>
            <w:hideMark/>
          </w:tcPr>
          <w:p w14:paraId="2B6ECC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5714F648" w14:textId="77777777" w:rsidTr="00292D79">
        <w:trPr>
          <w:trHeight w:val="275"/>
        </w:trPr>
        <w:tc>
          <w:tcPr>
            <w:tcW w:w="4742" w:type="dxa"/>
            <w:shd w:val="clear" w:color="auto" w:fill="auto"/>
            <w:noWrap/>
            <w:vAlign w:val="bottom"/>
            <w:hideMark/>
          </w:tcPr>
          <w:p w14:paraId="14490C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Brian Hart</w:t>
            </w:r>
          </w:p>
        </w:tc>
        <w:tc>
          <w:tcPr>
            <w:tcW w:w="2690" w:type="dxa"/>
            <w:shd w:val="clear" w:color="auto" w:fill="auto"/>
            <w:noWrap/>
            <w:vAlign w:val="bottom"/>
            <w:hideMark/>
          </w:tcPr>
          <w:p w14:paraId="5162D1B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BE77BCC" w14:textId="77777777" w:rsidTr="00292D79">
        <w:trPr>
          <w:trHeight w:val="275"/>
        </w:trPr>
        <w:tc>
          <w:tcPr>
            <w:tcW w:w="4742" w:type="dxa"/>
            <w:shd w:val="clear" w:color="auto" w:fill="auto"/>
            <w:noWrap/>
            <w:vAlign w:val="bottom"/>
            <w:hideMark/>
          </w:tcPr>
          <w:p w14:paraId="5A3911F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Hank </w:t>
            </w:r>
            <w:proofErr w:type="spellStart"/>
            <w:r w:rsidRPr="00592922">
              <w:rPr>
                <w:rFonts w:eastAsia="Times New Roman"/>
                <w:color w:val="000000"/>
                <w:sz w:val="18"/>
                <w:szCs w:val="18"/>
                <w:lang w:eastAsia="ko-KR"/>
              </w:rPr>
              <w:t>Hyeonjun</w:t>
            </w:r>
            <w:proofErr w:type="spellEnd"/>
            <w:r w:rsidRPr="00592922">
              <w:rPr>
                <w:rFonts w:eastAsia="Times New Roman"/>
                <w:color w:val="000000"/>
                <w:sz w:val="18"/>
                <w:szCs w:val="18"/>
                <w:lang w:eastAsia="ko-KR"/>
              </w:rPr>
              <w:t xml:space="preserve"> Sung, WILUS Inc.</w:t>
            </w:r>
          </w:p>
        </w:tc>
        <w:tc>
          <w:tcPr>
            <w:tcW w:w="2690" w:type="dxa"/>
            <w:shd w:val="clear" w:color="auto" w:fill="auto"/>
            <w:noWrap/>
            <w:vAlign w:val="bottom"/>
            <w:hideMark/>
          </w:tcPr>
          <w:p w14:paraId="5A72A9C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9049D19" w14:textId="77777777" w:rsidTr="00292D79">
        <w:trPr>
          <w:trHeight w:val="275"/>
        </w:trPr>
        <w:tc>
          <w:tcPr>
            <w:tcW w:w="4742" w:type="dxa"/>
            <w:shd w:val="clear" w:color="auto" w:fill="auto"/>
            <w:noWrap/>
            <w:vAlign w:val="bottom"/>
            <w:hideMark/>
          </w:tcPr>
          <w:p w14:paraId="7A8538C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Liangxiao</w:t>
            </w:r>
            <w:proofErr w:type="spellEnd"/>
            <w:r w:rsidRPr="00592922">
              <w:rPr>
                <w:rFonts w:eastAsia="Times New Roman"/>
                <w:color w:val="000000"/>
                <w:sz w:val="18"/>
                <w:szCs w:val="18"/>
                <w:lang w:eastAsia="ko-KR"/>
              </w:rPr>
              <w:t xml:space="preserve"> Xin</w:t>
            </w:r>
          </w:p>
        </w:tc>
        <w:tc>
          <w:tcPr>
            <w:tcW w:w="2690" w:type="dxa"/>
            <w:shd w:val="clear" w:color="auto" w:fill="auto"/>
            <w:noWrap/>
            <w:vAlign w:val="bottom"/>
            <w:hideMark/>
          </w:tcPr>
          <w:p w14:paraId="63DFBA8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2773884E" w14:textId="77777777" w:rsidTr="00292D79">
        <w:trPr>
          <w:trHeight w:val="275"/>
        </w:trPr>
        <w:tc>
          <w:tcPr>
            <w:tcW w:w="4742" w:type="dxa"/>
            <w:shd w:val="clear" w:color="auto" w:fill="auto"/>
            <w:noWrap/>
            <w:vAlign w:val="bottom"/>
            <w:hideMark/>
          </w:tcPr>
          <w:p w14:paraId="610B94C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Rae </w:t>
            </w:r>
            <w:proofErr w:type="spellStart"/>
            <w:r w:rsidRPr="00592922">
              <w:rPr>
                <w:rFonts w:eastAsia="Times New Roman"/>
                <w:color w:val="000000"/>
                <w:sz w:val="18"/>
                <w:szCs w:val="18"/>
                <w:lang w:eastAsia="ko-KR"/>
              </w:rPr>
              <w:t>Haorui</w:t>
            </w:r>
            <w:proofErr w:type="spellEnd"/>
            <w:r w:rsidRPr="00592922">
              <w:rPr>
                <w:rFonts w:eastAsia="Times New Roman"/>
                <w:color w:val="000000"/>
                <w:sz w:val="18"/>
                <w:szCs w:val="18"/>
                <w:lang w:eastAsia="ko-KR"/>
              </w:rPr>
              <w:t xml:space="preserve"> Yang, China Mobile</w:t>
            </w:r>
          </w:p>
        </w:tc>
        <w:tc>
          <w:tcPr>
            <w:tcW w:w="2690" w:type="dxa"/>
            <w:shd w:val="clear" w:color="auto" w:fill="auto"/>
            <w:noWrap/>
            <w:vAlign w:val="bottom"/>
            <w:hideMark/>
          </w:tcPr>
          <w:p w14:paraId="1458A30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C8A6FDD" w14:textId="77777777" w:rsidTr="00292D79">
        <w:trPr>
          <w:trHeight w:val="275"/>
        </w:trPr>
        <w:tc>
          <w:tcPr>
            <w:tcW w:w="4742" w:type="dxa"/>
            <w:shd w:val="clear" w:color="auto" w:fill="auto"/>
            <w:noWrap/>
            <w:vAlign w:val="bottom"/>
            <w:hideMark/>
          </w:tcPr>
          <w:p w14:paraId="1640F1BA"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Oren Kedem [</w:t>
            </w:r>
            <w:proofErr w:type="spellStart"/>
            <w:r w:rsidRPr="00592922">
              <w:rPr>
                <w:rFonts w:eastAsia="Times New Roman"/>
                <w:color w:val="000000"/>
                <w:sz w:val="18"/>
                <w:szCs w:val="18"/>
                <w:lang w:eastAsia="ko-KR"/>
              </w:rPr>
              <w:t>Maxlinear</w:t>
            </w:r>
            <w:proofErr w:type="spellEnd"/>
            <w:r w:rsidRPr="00592922">
              <w:rPr>
                <w:rFonts w:eastAsia="Times New Roman"/>
                <w:color w:val="000000"/>
                <w:sz w:val="18"/>
                <w:szCs w:val="18"/>
                <w:lang w:eastAsia="ko-KR"/>
              </w:rPr>
              <w:t>]</w:t>
            </w:r>
          </w:p>
        </w:tc>
        <w:tc>
          <w:tcPr>
            <w:tcW w:w="2690" w:type="dxa"/>
            <w:shd w:val="clear" w:color="auto" w:fill="auto"/>
            <w:noWrap/>
            <w:vAlign w:val="bottom"/>
            <w:hideMark/>
          </w:tcPr>
          <w:p w14:paraId="54863AC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E85A339" w14:textId="77777777" w:rsidTr="00292D79">
        <w:trPr>
          <w:trHeight w:val="275"/>
        </w:trPr>
        <w:tc>
          <w:tcPr>
            <w:tcW w:w="4742" w:type="dxa"/>
            <w:shd w:val="clear" w:color="auto" w:fill="auto"/>
            <w:noWrap/>
            <w:vAlign w:val="bottom"/>
            <w:hideMark/>
          </w:tcPr>
          <w:p w14:paraId="25F23D4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Kyosuke Inoue, SHARP</w:t>
            </w:r>
          </w:p>
        </w:tc>
        <w:tc>
          <w:tcPr>
            <w:tcW w:w="2690" w:type="dxa"/>
            <w:shd w:val="clear" w:color="auto" w:fill="auto"/>
            <w:noWrap/>
            <w:vAlign w:val="bottom"/>
            <w:hideMark/>
          </w:tcPr>
          <w:p w14:paraId="5925143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BB387CF" w14:textId="77777777" w:rsidTr="00292D79">
        <w:trPr>
          <w:trHeight w:val="275"/>
        </w:trPr>
        <w:tc>
          <w:tcPr>
            <w:tcW w:w="4742" w:type="dxa"/>
            <w:shd w:val="clear" w:color="auto" w:fill="auto"/>
            <w:noWrap/>
            <w:vAlign w:val="bottom"/>
            <w:hideMark/>
          </w:tcPr>
          <w:p w14:paraId="67D3BDB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SunHee Baek LGE</w:t>
            </w:r>
          </w:p>
        </w:tc>
        <w:tc>
          <w:tcPr>
            <w:tcW w:w="2690" w:type="dxa"/>
            <w:shd w:val="clear" w:color="auto" w:fill="auto"/>
            <w:noWrap/>
            <w:vAlign w:val="bottom"/>
            <w:hideMark/>
          </w:tcPr>
          <w:p w14:paraId="4121E0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46DCA52" w14:textId="77777777" w:rsidTr="00292D79">
        <w:trPr>
          <w:trHeight w:val="275"/>
        </w:trPr>
        <w:tc>
          <w:tcPr>
            <w:tcW w:w="4742" w:type="dxa"/>
            <w:shd w:val="clear" w:color="auto" w:fill="auto"/>
            <w:noWrap/>
            <w:vAlign w:val="bottom"/>
            <w:hideMark/>
          </w:tcPr>
          <w:p w14:paraId="416DEBB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Kazuto Yano, ATR</w:t>
            </w:r>
          </w:p>
        </w:tc>
        <w:tc>
          <w:tcPr>
            <w:tcW w:w="2690" w:type="dxa"/>
            <w:shd w:val="clear" w:color="auto" w:fill="auto"/>
            <w:noWrap/>
            <w:vAlign w:val="bottom"/>
            <w:hideMark/>
          </w:tcPr>
          <w:p w14:paraId="30F7907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D92B833" w14:textId="77777777" w:rsidTr="00292D79">
        <w:trPr>
          <w:trHeight w:val="275"/>
        </w:trPr>
        <w:tc>
          <w:tcPr>
            <w:tcW w:w="4742" w:type="dxa"/>
            <w:shd w:val="clear" w:color="auto" w:fill="auto"/>
            <w:noWrap/>
            <w:vAlign w:val="bottom"/>
            <w:hideMark/>
          </w:tcPr>
          <w:p w14:paraId="22F782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Osama Aboul-Magd</w:t>
            </w:r>
          </w:p>
        </w:tc>
        <w:tc>
          <w:tcPr>
            <w:tcW w:w="2690" w:type="dxa"/>
            <w:shd w:val="clear" w:color="auto" w:fill="auto"/>
            <w:noWrap/>
            <w:vAlign w:val="bottom"/>
            <w:hideMark/>
          </w:tcPr>
          <w:p w14:paraId="0C4CE8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D1C0422" w14:textId="77777777" w:rsidTr="00292D79">
        <w:trPr>
          <w:trHeight w:val="275"/>
        </w:trPr>
        <w:tc>
          <w:tcPr>
            <w:tcW w:w="4742" w:type="dxa"/>
            <w:shd w:val="clear" w:color="auto" w:fill="auto"/>
            <w:noWrap/>
            <w:vAlign w:val="bottom"/>
            <w:hideMark/>
          </w:tcPr>
          <w:p w14:paraId="00B186A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Michail </w:t>
            </w:r>
            <w:proofErr w:type="spellStart"/>
            <w:r w:rsidRPr="00592922">
              <w:rPr>
                <w:rFonts w:eastAsia="Times New Roman"/>
                <w:color w:val="000000"/>
                <w:sz w:val="18"/>
                <w:szCs w:val="18"/>
                <w:lang w:eastAsia="ko-KR"/>
              </w:rPr>
              <w:t>Koundourakis</w:t>
            </w:r>
            <w:proofErr w:type="spellEnd"/>
            <w:r w:rsidRPr="00592922">
              <w:rPr>
                <w:rFonts w:eastAsia="Times New Roman"/>
                <w:color w:val="000000"/>
                <w:sz w:val="18"/>
                <w:szCs w:val="18"/>
                <w:lang w:eastAsia="ko-KR"/>
              </w:rPr>
              <w:t>, Samsung</w:t>
            </w:r>
          </w:p>
        </w:tc>
        <w:tc>
          <w:tcPr>
            <w:tcW w:w="2690" w:type="dxa"/>
            <w:shd w:val="clear" w:color="auto" w:fill="auto"/>
            <w:noWrap/>
            <w:vAlign w:val="bottom"/>
            <w:hideMark/>
          </w:tcPr>
          <w:p w14:paraId="3586529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5ED62228" w14:textId="77777777" w:rsidTr="00292D79">
        <w:trPr>
          <w:trHeight w:val="275"/>
        </w:trPr>
        <w:tc>
          <w:tcPr>
            <w:tcW w:w="4742" w:type="dxa"/>
            <w:shd w:val="clear" w:color="auto" w:fill="auto"/>
            <w:noWrap/>
            <w:vAlign w:val="bottom"/>
            <w:hideMark/>
          </w:tcPr>
          <w:p w14:paraId="36D7936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Yongsen</w:t>
            </w:r>
            <w:proofErr w:type="spellEnd"/>
            <w:r w:rsidRPr="00592922">
              <w:rPr>
                <w:rFonts w:eastAsia="Times New Roman"/>
                <w:color w:val="000000"/>
                <w:sz w:val="18"/>
                <w:szCs w:val="18"/>
                <w:lang w:eastAsia="ko-KR"/>
              </w:rPr>
              <w:t xml:space="preserve"> Ma</w:t>
            </w:r>
          </w:p>
        </w:tc>
        <w:tc>
          <w:tcPr>
            <w:tcW w:w="2690" w:type="dxa"/>
            <w:shd w:val="clear" w:color="auto" w:fill="auto"/>
            <w:noWrap/>
            <w:vAlign w:val="bottom"/>
            <w:hideMark/>
          </w:tcPr>
          <w:p w14:paraId="073D89A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E40D3B0" w14:textId="77777777" w:rsidTr="00292D79">
        <w:trPr>
          <w:trHeight w:val="275"/>
        </w:trPr>
        <w:tc>
          <w:tcPr>
            <w:tcW w:w="4742" w:type="dxa"/>
            <w:shd w:val="clear" w:color="auto" w:fill="auto"/>
            <w:noWrap/>
            <w:vAlign w:val="bottom"/>
            <w:hideMark/>
          </w:tcPr>
          <w:p w14:paraId="57E9409B" w14:textId="77777777" w:rsidR="00592922" w:rsidRPr="00592922" w:rsidRDefault="00592922" w:rsidP="00592922">
            <w:pPr>
              <w:rPr>
                <w:rFonts w:eastAsia="Times New Roman"/>
                <w:color w:val="000000"/>
                <w:sz w:val="18"/>
                <w:szCs w:val="18"/>
                <w:lang w:eastAsia="ko-KR"/>
              </w:rPr>
            </w:pPr>
            <w:proofErr w:type="spellStart"/>
            <w:proofErr w:type="gramStart"/>
            <w:r w:rsidRPr="00592922">
              <w:rPr>
                <w:rFonts w:eastAsia="Times New Roman"/>
                <w:color w:val="000000"/>
                <w:sz w:val="18"/>
                <w:szCs w:val="18"/>
                <w:lang w:eastAsia="ko-KR"/>
              </w:rPr>
              <w:t>YaodongZhang,ZTE</w:t>
            </w:r>
            <w:proofErr w:type="spellEnd"/>
            <w:proofErr w:type="gramEnd"/>
          </w:p>
        </w:tc>
        <w:tc>
          <w:tcPr>
            <w:tcW w:w="2690" w:type="dxa"/>
            <w:shd w:val="clear" w:color="auto" w:fill="auto"/>
            <w:noWrap/>
            <w:vAlign w:val="bottom"/>
            <w:hideMark/>
          </w:tcPr>
          <w:p w14:paraId="2A605F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8B5032E" w14:textId="77777777" w:rsidTr="00292D79">
        <w:trPr>
          <w:trHeight w:val="275"/>
        </w:trPr>
        <w:tc>
          <w:tcPr>
            <w:tcW w:w="4742" w:type="dxa"/>
            <w:shd w:val="clear" w:color="auto" w:fill="auto"/>
            <w:noWrap/>
            <w:vAlign w:val="bottom"/>
            <w:hideMark/>
          </w:tcPr>
          <w:p w14:paraId="2805F5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Yue Qi, Samsung Electronics</w:t>
            </w:r>
          </w:p>
        </w:tc>
        <w:tc>
          <w:tcPr>
            <w:tcW w:w="2690" w:type="dxa"/>
            <w:shd w:val="clear" w:color="auto" w:fill="auto"/>
            <w:noWrap/>
            <w:vAlign w:val="bottom"/>
            <w:hideMark/>
          </w:tcPr>
          <w:p w14:paraId="07BA7F5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32D27E9" w14:textId="77777777" w:rsidTr="00292D79">
        <w:trPr>
          <w:trHeight w:val="275"/>
        </w:trPr>
        <w:tc>
          <w:tcPr>
            <w:tcW w:w="4742" w:type="dxa"/>
            <w:shd w:val="clear" w:color="auto" w:fill="auto"/>
            <w:noWrap/>
            <w:vAlign w:val="bottom"/>
            <w:hideMark/>
          </w:tcPr>
          <w:p w14:paraId="7347C0D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Jegan Manoharan</w:t>
            </w:r>
          </w:p>
        </w:tc>
        <w:tc>
          <w:tcPr>
            <w:tcW w:w="2690" w:type="dxa"/>
            <w:shd w:val="clear" w:color="auto" w:fill="auto"/>
            <w:noWrap/>
            <w:vAlign w:val="bottom"/>
            <w:hideMark/>
          </w:tcPr>
          <w:p w14:paraId="22BEF79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42DEB2C5" w14:textId="77777777" w:rsidTr="00292D79">
        <w:trPr>
          <w:trHeight w:val="275"/>
        </w:trPr>
        <w:tc>
          <w:tcPr>
            <w:tcW w:w="4742" w:type="dxa"/>
            <w:shd w:val="clear" w:color="auto" w:fill="auto"/>
            <w:noWrap/>
            <w:vAlign w:val="bottom"/>
            <w:hideMark/>
          </w:tcPr>
          <w:p w14:paraId="4660D722" w14:textId="77777777" w:rsidR="00592922" w:rsidRPr="00592922" w:rsidRDefault="00592922" w:rsidP="00592922">
            <w:pPr>
              <w:rPr>
                <w:rFonts w:eastAsia="Times New Roman"/>
                <w:color w:val="000000"/>
                <w:sz w:val="18"/>
                <w:szCs w:val="18"/>
                <w:lang w:eastAsia="ko-KR"/>
              </w:rPr>
            </w:pPr>
            <w:proofErr w:type="spellStart"/>
            <w:r w:rsidRPr="00592922">
              <w:rPr>
                <w:rFonts w:eastAsia="Times New Roman"/>
                <w:color w:val="000000"/>
                <w:sz w:val="18"/>
                <w:szCs w:val="18"/>
                <w:lang w:eastAsia="ko-KR"/>
              </w:rPr>
              <w:t>luyanan</w:t>
            </w:r>
            <w:proofErr w:type="spellEnd"/>
          </w:p>
        </w:tc>
        <w:tc>
          <w:tcPr>
            <w:tcW w:w="2690" w:type="dxa"/>
            <w:shd w:val="clear" w:color="auto" w:fill="auto"/>
            <w:noWrap/>
            <w:vAlign w:val="bottom"/>
            <w:hideMark/>
          </w:tcPr>
          <w:p w14:paraId="0C2A03C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D6DCA5D" w14:textId="77777777" w:rsidTr="00292D79">
        <w:trPr>
          <w:trHeight w:val="275"/>
        </w:trPr>
        <w:tc>
          <w:tcPr>
            <w:tcW w:w="4742" w:type="dxa"/>
            <w:shd w:val="clear" w:color="auto" w:fill="auto"/>
            <w:noWrap/>
            <w:vAlign w:val="bottom"/>
            <w:hideMark/>
          </w:tcPr>
          <w:p w14:paraId="747CF71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Zhenpeng</w:t>
            </w:r>
            <w:proofErr w:type="spellEnd"/>
            <w:r w:rsidRPr="00592922">
              <w:rPr>
                <w:rFonts w:eastAsia="Times New Roman"/>
                <w:color w:val="000000"/>
                <w:sz w:val="18"/>
                <w:szCs w:val="18"/>
                <w:lang w:eastAsia="ko-KR"/>
              </w:rPr>
              <w:t xml:space="preserve"> Shi, Huawei</w:t>
            </w:r>
          </w:p>
        </w:tc>
        <w:tc>
          <w:tcPr>
            <w:tcW w:w="2690" w:type="dxa"/>
            <w:shd w:val="clear" w:color="auto" w:fill="auto"/>
            <w:noWrap/>
            <w:vAlign w:val="bottom"/>
            <w:hideMark/>
          </w:tcPr>
          <w:p w14:paraId="79214C0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481D4F69" w14:textId="77777777" w:rsidTr="00292D79">
        <w:trPr>
          <w:trHeight w:val="275"/>
        </w:trPr>
        <w:tc>
          <w:tcPr>
            <w:tcW w:w="4742" w:type="dxa"/>
            <w:shd w:val="clear" w:color="auto" w:fill="auto"/>
            <w:noWrap/>
            <w:vAlign w:val="bottom"/>
            <w:hideMark/>
          </w:tcPr>
          <w:p w14:paraId="47F8F8F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Yi jiang </w:t>
            </w:r>
            <w:proofErr w:type="spellStart"/>
            <w:r w:rsidRPr="00592922">
              <w:rPr>
                <w:rFonts w:eastAsia="Times New Roman"/>
                <w:color w:val="000000"/>
                <w:sz w:val="18"/>
                <w:szCs w:val="18"/>
                <w:lang w:eastAsia="ko-KR"/>
              </w:rPr>
              <w:t>zte</w:t>
            </w:r>
            <w:proofErr w:type="spellEnd"/>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w:t>
            </w:r>
          </w:p>
        </w:tc>
        <w:tc>
          <w:tcPr>
            <w:tcW w:w="2690" w:type="dxa"/>
            <w:shd w:val="clear" w:color="auto" w:fill="auto"/>
            <w:noWrap/>
            <w:vAlign w:val="bottom"/>
            <w:hideMark/>
          </w:tcPr>
          <w:p w14:paraId="3574423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3CA2B61" w14:textId="77777777" w:rsidTr="00292D79">
        <w:trPr>
          <w:trHeight w:val="275"/>
        </w:trPr>
        <w:tc>
          <w:tcPr>
            <w:tcW w:w="4742" w:type="dxa"/>
            <w:shd w:val="clear" w:color="auto" w:fill="auto"/>
            <w:noWrap/>
            <w:vAlign w:val="bottom"/>
            <w:hideMark/>
          </w:tcPr>
          <w:p w14:paraId="277C4CA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Hiroyuki </w:t>
            </w:r>
            <w:proofErr w:type="spellStart"/>
            <w:r w:rsidRPr="00592922">
              <w:rPr>
                <w:rFonts w:eastAsia="Times New Roman"/>
                <w:color w:val="000000"/>
                <w:sz w:val="18"/>
                <w:szCs w:val="18"/>
                <w:lang w:eastAsia="ko-KR"/>
              </w:rPr>
              <w:t>Motozuka</w:t>
            </w:r>
            <w:proofErr w:type="spellEnd"/>
          </w:p>
        </w:tc>
        <w:tc>
          <w:tcPr>
            <w:tcW w:w="2690" w:type="dxa"/>
            <w:shd w:val="clear" w:color="auto" w:fill="auto"/>
            <w:noWrap/>
            <w:vAlign w:val="bottom"/>
            <w:hideMark/>
          </w:tcPr>
          <w:p w14:paraId="669596E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23DF64B8" w14:textId="77777777" w:rsidTr="00292D79">
        <w:trPr>
          <w:trHeight w:val="275"/>
        </w:trPr>
        <w:tc>
          <w:tcPr>
            <w:tcW w:w="4742" w:type="dxa"/>
            <w:shd w:val="clear" w:color="auto" w:fill="auto"/>
            <w:noWrap/>
            <w:vAlign w:val="bottom"/>
            <w:hideMark/>
          </w:tcPr>
          <w:p w14:paraId="4DEEE27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Tong Xiao, Xiaomi</w:t>
            </w:r>
          </w:p>
        </w:tc>
        <w:tc>
          <w:tcPr>
            <w:tcW w:w="2690" w:type="dxa"/>
            <w:shd w:val="clear" w:color="auto" w:fill="auto"/>
            <w:noWrap/>
            <w:vAlign w:val="bottom"/>
            <w:hideMark/>
          </w:tcPr>
          <w:p w14:paraId="6072818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2E2D4701" w14:textId="77777777" w:rsidTr="00292D79">
        <w:trPr>
          <w:trHeight w:val="275"/>
        </w:trPr>
        <w:tc>
          <w:tcPr>
            <w:tcW w:w="4742" w:type="dxa"/>
            <w:shd w:val="clear" w:color="auto" w:fill="auto"/>
            <w:noWrap/>
            <w:vAlign w:val="bottom"/>
            <w:hideMark/>
          </w:tcPr>
          <w:p w14:paraId="4C27B06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Jason Yuchen Guo</w:t>
            </w:r>
          </w:p>
        </w:tc>
        <w:tc>
          <w:tcPr>
            <w:tcW w:w="2690" w:type="dxa"/>
            <w:shd w:val="clear" w:color="auto" w:fill="auto"/>
            <w:noWrap/>
            <w:vAlign w:val="bottom"/>
            <w:hideMark/>
          </w:tcPr>
          <w:p w14:paraId="29A8075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6ED2452" w14:textId="77777777" w:rsidTr="00292D79">
        <w:trPr>
          <w:trHeight w:val="275"/>
        </w:trPr>
        <w:tc>
          <w:tcPr>
            <w:tcW w:w="4742" w:type="dxa"/>
            <w:shd w:val="clear" w:color="auto" w:fill="auto"/>
            <w:noWrap/>
            <w:vAlign w:val="bottom"/>
            <w:hideMark/>
          </w:tcPr>
          <w:p w14:paraId="1A09BB0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w:t>
            </w:r>
            <w:proofErr w:type="spellStart"/>
            <w:proofErr w:type="gram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 xml:space="preserve"> ]</w:t>
            </w:r>
            <w:proofErr w:type="gramEnd"/>
            <w:r w:rsidRPr="00592922">
              <w:rPr>
                <w:rFonts w:eastAsia="Times New Roman"/>
                <w:color w:val="000000"/>
                <w:sz w:val="18"/>
                <w:szCs w:val="18"/>
                <w:lang w:eastAsia="ko-KR"/>
              </w:rPr>
              <w:t xml:space="preserve"> </w:t>
            </w:r>
            <w:proofErr w:type="spellStart"/>
            <w:r w:rsidRPr="00592922">
              <w:rPr>
                <w:rFonts w:eastAsia="Times New Roman"/>
                <w:color w:val="000000"/>
                <w:sz w:val="18"/>
                <w:szCs w:val="18"/>
                <w:lang w:eastAsia="ko-KR"/>
              </w:rPr>
              <w:t>Yuanjian</w:t>
            </w:r>
            <w:proofErr w:type="spellEnd"/>
            <w:r w:rsidRPr="00592922">
              <w:rPr>
                <w:rFonts w:eastAsia="Times New Roman"/>
                <w:color w:val="000000"/>
                <w:sz w:val="18"/>
                <w:szCs w:val="18"/>
                <w:lang w:eastAsia="ko-KR"/>
              </w:rPr>
              <w:t xml:space="preserve"> Zhang</w:t>
            </w:r>
          </w:p>
        </w:tc>
        <w:tc>
          <w:tcPr>
            <w:tcW w:w="2690" w:type="dxa"/>
            <w:shd w:val="clear" w:color="auto" w:fill="auto"/>
            <w:noWrap/>
            <w:vAlign w:val="bottom"/>
            <w:hideMark/>
          </w:tcPr>
          <w:p w14:paraId="0258778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82948A6" w14:textId="77777777" w:rsidTr="00292D79">
        <w:trPr>
          <w:trHeight w:val="275"/>
        </w:trPr>
        <w:tc>
          <w:tcPr>
            <w:tcW w:w="4742" w:type="dxa"/>
            <w:shd w:val="clear" w:color="auto" w:fill="auto"/>
            <w:noWrap/>
            <w:vAlign w:val="bottom"/>
            <w:hideMark/>
          </w:tcPr>
          <w:p w14:paraId="229727D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Chaoming</w:t>
            </w:r>
            <w:proofErr w:type="spellEnd"/>
            <w:r w:rsidRPr="00592922">
              <w:rPr>
                <w:rFonts w:eastAsia="Times New Roman"/>
                <w:color w:val="000000"/>
                <w:sz w:val="18"/>
                <w:szCs w:val="18"/>
                <w:lang w:eastAsia="ko-KR"/>
              </w:rPr>
              <w:t xml:space="preserve"> Luo</w:t>
            </w:r>
          </w:p>
        </w:tc>
        <w:tc>
          <w:tcPr>
            <w:tcW w:w="2690" w:type="dxa"/>
            <w:shd w:val="clear" w:color="auto" w:fill="auto"/>
            <w:noWrap/>
            <w:vAlign w:val="bottom"/>
            <w:hideMark/>
          </w:tcPr>
          <w:p w14:paraId="1BDF7F7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73BD213" w14:textId="77777777" w:rsidTr="00292D79">
        <w:trPr>
          <w:trHeight w:val="275"/>
        </w:trPr>
        <w:tc>
          <w:tcPr>
            <w:tcW w:w="4742" w:type="dxa"/>
            <w:shd w:val="clear" w:color="auto" w:fill="auto"/>
            <w:noWrap/>
            <w:vAlign w:val="bottom"/>
            <w:hideMark/>
          </w:tcPr>
          <w:p w14:paraId="12D4FB6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[NV]Haidong </w:t>
            </w:r>
            <w:proofErr w:type="spellStart"/>
            <w:proofErr w:type="gramStart"/>
            <w:r w:rsidRPr="00592922">
              <w:rPr>
                <w:rFonts w:eastAsia="Times New Roman"/>
                <w:color w:val="000000"/>
                <w:sz w:val="18"/>
                <w:szCs w:val="18"/>
                <w:lang w:eastAsia="ko-KR"/>
              </w:rPr>
              <w:t>Xu,ZTE</w:t>
            </w:r>
            <w:proofErr w:type="spellEnd"/>
            <w:proofErr w:type="gramEnd"/>
          </w:p>
        </w:tc>
        <w:tc>
          <w:tcPr>
            <w:tcW w:w="2690" w:type="dxa"/>
            <w:shd w:val="clear" w:color="auto" w:fill="auto"/>
            <w:noWrap/>
            <w:vAlign w:val="bottom"/>
            <w:hideMark/>
          </w:tcPr>
          <w:p w14:paraId="0FBD2B8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B4890BC" w14:textId="77777777" w:rsidTr="00292D79">
        <w:trPr>
          <w:trHeight w:val="275"/>
        </w:trPr>
        <w:tc>
          <w:tcPr>
            <w:tcW w:w="4742" w:type="dxa"/>
            <w:shd w:val="clear" w:color="auto" w:fill="auto"/>
            <w:noWrap/>
            <w:vAlign w:val="bottom"/>
            <w:hideMark/>
          </w:tcPr>
          <w:p w14:paraId="7CF722A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lastRenderedPageBreak/>
              <w:t xml:space="preserve">[V] Shuang Fan, </w:t>
            </w:r>
            <w:proofErr w:type="spellStart"/>
            <w:r w:rsidRPr="00592922">
              <w:rPr>
                <w:rFonts w:eastAsia="Times New Roman"/>
                <w:color w:val="000000"/>
                <w:sz w:val="18"/>
                <w:szCs w:val="18"/>
                <w:lang w:eastAsia="ko-KR"/>
              </w:rPr>
              <w:t>Sanechips</w:t>
            </w:r>
            <w:proofErr w:type="spellEnd"/>
          </w:p>
        </w:tc>
        <w:tc>
          <w:tcPr>
            <w:tcW w:w="2690" w:type="dxa"/>
            <w:shd w:val="clear" w:color="auto" w:fill="auto"/>
            <w:noWrap/>
            <w:vAlign w:val="bottom"/>
            <w:hideMark/>
          </w:tcPr>
          <w:p w14:paraId="2FF9554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0E3B7A4" w14:textId="77777777" w:rsidTr="00292D79">
        <w:trPr>
          <w:trHeight w:val="275"/>
        </w:trPr>
        <w:tc>
          <w:tcPr>
            <w:tcW w:w="4742" w:type="dxa"/>
            <w:shd w:val="clear" w:color="auto" w:fill="auto"/>
            <w:noWrap/>
            <w:vAlign w:val="bottom"/>
            <w:hideMark/>
          </w:tcPr>
          <w:p w14:paraId="79E521E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Yuxin Lu</w:t>
            </w:r>
          </w:p>
        </w:tc>
        <w:tc>
          <w:tcPr>
            <w:tcW w:w="2690" w:type="dxa"/>
            <w:shd w:val="clear" w:color="auto" w:fill="auto"/>
            <w:noWrap/>
            <w:vAlign w:val="bottom"/>
            <w:hideMark/>
          </w:tcPr>
          <w:p w14:paraId="6652C88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75988DD1" w14:textId="77777777" w:rsidTr="00292D79">
        <w:trPr>
          <w:trHeight w:val="275"/>
        </w:trPr>
        <w:tc>
          <w:tcPr>
            <w:tcW w:w="4742" w:type="dxa"/>
            <w:shd w:val="clear" w:color="auto" w:fill="auto"/>
            <w:noWrap/>
            <w:vAlign w:val="bottom"/>
            <w:hideMark/>
          </w:tcPr>
          <w:p w14:paraId="0B08C4D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Yingqiao</w:t>
            </w:r>
            <w:proofErr w:type="spellEnd"/>
            <w:r w:rsidRPr="00592922">
              <w:rPr>
                <w:rFonts w:eastAsia="Times New Roman"/>
                <w:color w:val="000000"/>
                <w:sz w:val="18"/>
                <w:szCs w:val="18"/>
                <w:lang w:eastAsia="ko-KR"/>
              </w:rPr>
              <w:t xml:space="preserve"> Quan, </w:t>
            </w:r>
            <w:proofErr w:type="spellStart"/>
            <w:r w:rsidRPr="00592922">
              <w:rPr>
                <w:rFonts w:eastAsia="Times New Roman"/>
                <w:color w:val="000000"/>
                <w:sz w:val="18"/>
                <w:szCs w:val="18"/>
                <w:lang w:eastAsia="ko-KR"/>
              </w:rPr>
              <w:t>Spreadtrum</w:t>
            </w:r>
            <w:proofErr w:type="spellEnd"/>
          </w:p>
        </w:tc>
        <w:tc>
          <w:tcPr>
            <w:tcW w:w="2690" w:type="dxa"/>
            <w:shd w:val="clear" w:color="auto" w:fill="auto"/>
            <w:noWrap/>
            <w:vAlign w:val="bottom"/>
            <w:hideMark/>
          </w:tcPr>
          <w:p w14:paraId="6A73BFF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6D486F72" w14:textId="77777777" w:rsidTr="00292D79">
        <w:trPr>
          <w:trHeight w:val="275"/>
        </w:trPr>
        <w:tc>
          <w:tcPr>
            <w:tcW w:w="4742" w:type="dxa"/>
            <w:shd w:val="clear" w:color="auto" w:fill="auto"/>
            <w:noWrap/>
            <w:vAlign w:val="bottom"/>
            <w:hideMark/>
          </w:tcPr>
          <w:p w14:paraId="78858D5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Taeyoung</w:t>
            </w:r>
            <w:proofErr w:type="spellEnd"/>
            <w:r w:rsidRPr="00592922">
              <w:rPr>
                <w:rFonts w:eastAsia="Times New Roman"/>
                <w:color w:val="000000"/>
                <w:sz w:val="18"/>
                <w:szCs w:val="18"/>
                <w:lang w:eastAsia="ko-KR"/>
              </w:rPr>
              <w:t xml:space="preserve"> Ha, Samsung</w:t>
            </w:r>
          </w:p>
        </w:tc>
        <w:tc>
          <w:tcPr>
            <w:tcW w:w="2690" w:type="dxa"/>
            <w:shd w:val="clear" w:color="auto" w:fill="auto"/>
            <w:noWrap/>
            <w:vAlign w:val="bottom"/>
            <w:hideMark/>
          </w:tcPr>
          <w:p w14:paraId="368D7ED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7A80FD51" w14:textId="77777777" w:rsidTr="00292D79">
        <w:trPr>
          <w:trHeight w:val="275"/>
        </w:trPr>
        <w:tc>
          <w:tcPr>
            <w:tcW w:w="4742" w:type="dxa"/>
            <w:shd w:val="clear" w:color="auto" w:fill="auto"/>
            <w:noWrap/>
            <w:vAlign w:val="bottom"/>
            <w:hideMark/>
          </w:tcPr>
          <w:p w14:paraId="0EE86B1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w:t>
            </w:r>
            <w:proofErr w:type="spellStart"/>
            <w:r w:rsidRPr="00592922">
              <w:rPr>
                <w:rFonts w:eastAsia="Times New Roman"/>
                <w:color w:val="000000"/>
                <w:sz w:val="18"/>
                <w:szCs w:val="18"/>
                <w:lang w:eastAsia="ko-KR"/>
              </w:rPr>
              <w:t>Suhwook</w:t>
            </w:r>
            <w:proofErr w:type="spellEnd"/>
            <w:r w:rsidRPr="00592922">
              <w:rPr>
                <w:rFonts w:eastAsia="Times New Roman"/>
                <w:color w:val="000000"/>
                <w:sz w:val="18"/>
                <w:szCs w:val="18"/>
                <w:lang w:eastAsia="ko-KR"/>
              </w:rPr>
              <w:t xml:space="preserve"> Kim, Samsung Electronics</w:t>
            </w:r>
          </w:p>
        </w:tc>
        <w:tc>
          <w:tcPr>
            <w:tcW w:w="2690" w:type="dxa"/>
            <w:shd w:val="clear" w:color="auto" w:fill="auto"/>
            <w:noWrap/>
            <w:vAlign w:val="bottom"/>
            <w:hideMark/>
          </w:tcPr>
          <w:p w14:paraId="056122C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65EE570F" w14:textId="77777777" w:rsidTr="00292D79">
        <w:trPr>
          <w:trHeight w:val="275"/>
        </w:trPr>
        <w:tc>
          <w:tcPr>
            <w:tcW w:w="4742" w:type="dxa"/>
            <w:shd w:val="clear" w:color="auto" w:fill="auto"/>
            <w:noWrap/>
            <w:vAlign w:val="bottom"/>
            <w:hideMark/>
          </w:tcPr>
          <w:p w14:paraId="41830D6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Jinho</w:t>
            </w:r>
            <w:proofErr w:type="spellEnd"/>
            <w:r w:rsidRPr="00592922">
              <w:rPr>
                <w:rFonts w:eastAsia="Times New Roman"/>
                <w:color w:val="000000"/>
                <w:sz w:val="18"/>
                <w:szCs w:val="18"/>
                <w:lang w:eastAsia="ko-KR"/>
              </w:rPr>
              <w:t xml:space="preserve"> Choi, Samsung Electronics</w:t>
            </w:r>
          </w:p>
        </w:tc>
        <w:tc>
          <w:tcPr>
            <w:tcW w:w="2690" w:type="dxa"/>
            <w:shd w:val="clear" w:color="auto" w:fill="auto"/>
            <w:noWrap/>
            <w:vAlign w:val="bottom"/>
            <w:hideMark/>
          </w:tcPr>
          <w:p w14:paraId="5BA50CF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202567E" w14:textId="77777777" w:rsidTr="00292D79">
        <w:trPr>
          <w:trHeight w:val="275"/>
        </w:trPr>
        <w:tc>
          <w:tcPr>
            <w:tcW w:w="4742" w:type="dxa"/>
            <w:shd w:val="clear" w:color="auto" w:fill="auto"/>
            <w:noWrap/>
            <w:vAlign w:val="bottom"/>
            <w:hideMark/>
          </w:tcPr>
          <w:p w14:paraId="038ECEA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nv</w:t>
            </w:r>
            <w:proofErr w:type="spellEnd"/>
            <w:r w:rsidRPr="00592922">
              <w:rPr>
                <w:rFonts w:eastAsia="Times New Roman"/>
                <w:color w:val="000000"/>
                <w:sz w:val="18"/>
                <w:szCs w:val="18"/>
                <w:lang w:eastAsia="ko-KR"/>
              </w:rPr>
              <w:t>]</w:t>
            </w:r>
            <w:proofErr w:type="spellStart"/>
            <w:r w:rsidRPr="00592922">
              <w:rPr>
                <w:rFonts w:eastAsia="Times New Roman"/>
                <w:color w:val="000000"/>
                <w:sz w:val="18"/>
                <w:szCs w:val="18"/>
                <w:lang w:eastAsia="ko-KR"/>
              </w:rPr>
              <w:t>Qingliang</w:t>
            </w:r>
            <w:proofErr w:type="spellEnd"/>
            <w:r w:rsidRPr="00592922">
              <w:rPr>
                <w:rFonts w:eastAsia="Times New Roman"/>
                <w:color w:val="000000"/>
                <w:sz w:val="18"/>
                <w:szCs w:val="18"/>
                <w:lang w:eastAsia="ko-KR"/>
              </w:rPr>
              <w:t xml:space="preserve"> Shou</w:t>
            </w:r>
          </w:p>
        </w:tc>
        <w:tc>
          <w:tcPr>
            <w:tcW w:w="2690" w:type="dxa"/>
            <w:shd w:val="clear" w:color="auto" w:fill="auto"/>
            <w:noWrap/>
            <w:vAlign w:val="bottom"/>
            <w:hideMark/>
          </w:tcPr>
          <w:p w14:paraId="189B1F09"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5C734A7" w14:textId="77777777" w:rsidTr="00292D79">
        <w:trPr>
          <w:trHeight w:val="275"/>
        </w:trPr>
        <w:tc>
          <w:tcPr>
            <w:tcW w:w="4742" w:type="dxa"/>
            <w:shd w:val="clear" w:color="auto" w:fill="auto"/>
            <w:noWrap/>
            <w:vAlign w:val="bottom"/>
            <w:hideMark/>
          </w:tcPr>
          <w:p w14:paraId="7EBCD86A" w14:textId="77777777" w:rsidR="00592922" w:rsidRPr="00592922" w:rsidRDefault="00592922" w:rsidP="00592922">
            <w:pPr>
              <w:rPr>
                <w:rFonts w:eastAsia="Times New Roman"/>
                <w:color w:val="000000"/>
                <w:sz w:val="18"/>
                <w:szCs w:val="18"/>
                <w:lang w:eastAsia="ko-KR"/>
              </w:rPr>
            </w:pPr>
            <w:proofErr w:type="spellStart"/>
            <w:r w:rsidRPr="00592922">
              <w:rPr>
                <w:rFonts w:eastAsia="Times New Roman"/>
                <w:color w:val="000000"/>
                <w:sz w:val="18"/>
                <w:szCs w:val="18"/>
                <w:lang w:eastAsia="ko-KR"/>
              </w:rPr>
              <w:t>Qisheng</w:t>
            </w:r>
            <w:proofErr w:type="spellEnd"/>
            <w:r w:rsidRPr="00592922">
              <w:rPr>
                <w:rFonts w:eastAsia="Times New Roman"/>
                <w:color w:val="000000"/>
                <w:sz w:val="18"/>
                <w:szCs w:val="18"/>
                <w:lang w:eastAsia="ko-KR"/>
              </w:rPr>
              <w:t xml:space="preserve"> Huang ZTE</w:t>
            </w:r>
          </w:p>
        </w:tc>
        <w:tc>
          <w:tcPr>
            <w:tcW w:w="2690" w:type="dxa"/>
            <w:shd w:val="clear" w:color="auto" w:fill="auto"/>
            <w:noWrap/>
            <w:vAlign w:val="bottom"/>
            <w:hideMark/>
          </w:tcPr>
          <w:p w14:paraId="2DC7670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9AAE001" w14:textId="77777777" w:rsidTr="00292D79">
        <w:trPr>
          <w:trHeight w:val="275"/>
        </w:trPr>
        <w:tc>
          <w:tcPr>
            <w:tcW w:w="4742" w:type="dxa"/>
            <w:shd w:val="clear" w:color="auto" w:fill="auto"/>
            <w:noWrap/>
            <w:vAlign w:val="bottom"/>
            <w:hideMark/>
          </w:tcPr>
          <w:p w14:paraId="563BD9B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Zhongjiang</w:t>
            </w:r>
            <w:proofErr w:type="spellEnd"/>
            <w:r w:rsidRPr="00592922">
              <w:rPr>
                <w:rFonts w:eastAsia="Times New Roman"/>
                <w:color w:val="000000"/>
                <w:sz w:val="18"/>
                <w:szCs w:val="18"/>
                <w:lang w:eastAsia="ko-KR"/>
              </w:rPr>
              <w:t xml:space="preserve"> Yan</w:t>
            </w:r>
          </w:p>
        </w:tc>
        <w:tc>
          <w:tcPr>
            <w:tcW w:w="2690" w:type="dxa"/>
            <w:shd w:val="clear" w:color="auto" w:fill="auto"/>
            <w:noWrap/>
            <w:vAlign w:val="bottom"/>
            <w:hideMark/>
          </w:tcPr>
          <w:p w14:paraId="511BFC4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2685008" w14:textId="77777777" w:rsidTr="00292D79">
        <w:trPr>
          <w:trHeight w:val="275"/>
        </w:trPr>
        <w:tc>
          <w:tcPr>
            <w:tcW w:w="4742" w:type="dxa"/>
            <w:shd w:val="clear" w:color="auto" w:fill="auto"/>
            <w:noWrap/>
            <w:vAlign w:val="bottom"/>
            <w:hideMark/>
          </w:tcPr>
          <w:p w14:paraId="6B604B8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Yoshio Urabe</w:t>
            </w:r>
          </w:p>
        </w:tc>
        <w:tc>
          <w:tcPr>
            <w:tcW w:w="2690" w:type="dxa"/>
            <w:shd w:val="clear" w:color="auto" w:fill="auto"/>
            <w:noWrap/>
            <w:vAlign w:val="bottom"/>
            <w:hideMark/>
          </w:tcPr>
          <w:p w14:paraId="683E204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BEBB360" w14:textId="77777777" w:rsidTr="00292D79">
        <w:trPr>
          <w:trHeight w:val="275"/>
        </w:trPr>
        <w:tc>
          <w:tcPr>
            <w:tcW w:w="4742" w:type="dxa"/>
            <w:shd w:val="clear" w:color="auto" w:fill="auto"/>
            <w:noWrap/>
            <w:vAlign w:val="bottom"/>
            <w:hideMark/>
          </w:tcPr>
          <w:p w14:paraId="66D3046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Jay Yang [ZTE]</w:t>
            </w:r>
          </w:p>
        </w:tc>
        <w:tc>
          <w:tcPr>
            <w:tcW w:w="2690" w:type="dxa"/>
            <w:shd w:val="clear" w:color="auto" w:fill="auto"/>
            <w:noWrap/>
            <w:vAlign w:val="bottom"/>
            <w:hideMark/>
          </w:tcPr>
          <w:p w14:paraId="485C671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6E8E53D" w14:textId="77777777" w:rsidTr="00292D79">
        <w:trPr>
          <w:trHeight w:val="275"/>
        </w:trPr>
        <w:tc>
          <w:tcPr>
            <w:tcW w:w="4742" w:type="dxa"/>
            <w:shd w:val="clear" w:color="auto" w:fill="auto"/>
            <w:noWrap/>
            <w:vAlign w:val="bottom"/>
            <w:hideMark/>
          </w:tcPr>
          <w:p w14:paraId="3C4D316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[NV]Zhigang Zhang</w:t>
            </w:r>
          </w:p>
        </w:tc>
        <w:tc>
          <w:tcPr>
            <w:tcW w:w="2690" w:type="dxa"/>
            <w:shd w:val="clear" w:color="auto" w:fill="auto"/>
            <w:noWrap/>
            <w:vAlign w:val="bottom"/>
            <w:hideMark/>
          </w:tcPr>
          <w:p w14:paraId="786E34B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CEAE24" w14:textId="77777777" w:rsidTr="00292D79">
        <w:trPr>
          <w:trHeight w:val="275"/>
        </w:trPr>
        <w:tc>
          <w:tcPr>
            <w:tcW w:w="4742" w:type="dxa"/>
            <w:shd w:val="clear" w:color="auto" w:fill="auto"/>
            <w:noWrap/>
            <w:vAlign w:val="bottom"/>
            <w:hideMark/>
          </w:tcPr>
          <w:p w14:paraId="1FAF14C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Karthik Srinivasa Gopalan, Samsung Electronics</w:t>
            </w:r>
          </w:p>
        </w:tc>
        <w:tc>
          <w:tcPr>
            <w:tcW w:w="2690" w:type="dxa"/>
            <w:shd w:val="clear" w:color="auto" w:fill="auto"/>
            <w:noWrap/>
            <w:vAlign w:val="bottom"/>
            <w:hideMark/>
          </w:tcPr>
          <w:p w14:paraId="1ABCD1F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4F3EFEC0" w14:textId="77777777" w:rsidTr="00292D79">
        <w:trPr>
          <w:trHeight w:val="275"/>
        </w:trPr>
        <w:tc>
          <w:tcPr>
            <w:tcW w:w="4742" w:type="dxa"/>
            <w:shd w:val="clear" w:color="auto" w:fill="auto"/>
            <w:noWrap/>
            <w:vAlign w:val="bottom"/>
            <w:hideMark/>
          </w:tcPr>
          <w:p w14:paraId="0BFB7FA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Zhuqing</w:t>
            </w:r>
            <w:proofErr w:type="spellEnd"/>
            <w:r w:rsidRPr="00592922">
              <w:rPr>
                <w:rFonts w:eastAsia="Times New Roman"/>
                <w:color w:val="000000"/>
                <w:sz w:val="18"/>
                <w:szCs w:val="18"/>
                <w:lang w:eastAsia="ko-KR"/>
              </w:rPr>
              <w:t xml:space="preserve"> Tang, Huawei</w:t>
            </w:r>
          </w:p>
        </w:tc>
        <w:tc>
          <w:tcPr>
            <w:tcW w:w="2690" w:type="dxa"/>
            <w:shd w:val="clear" w:color="auto" w:fill="auto"/>
            <w:noWrap/>
            <w:vAlign w:val="bottom"/>
            <w:hideMark/>
          </w:tcPr>
          <w:p w14:paraId="4A5C3A8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2DD262F" w14:textId="77777777" w:rsidTr="00292D79">
        <w:trPr>
          <w:trHeight w:val="275"/>
        </w:trPr>
        <w:tc>
          <w:tcPr>
            <w:tcW w:w="4742" w:type="dxa"/>
            <w:shd w:val="clear" w:color="auto" w:fill="auto"/>
            <w:noWrap/>
            <w:vAlign w:val="bottom"/>
            <w:hideMark/>
          </w:tcPr>
          <w:p w14:paraId="3EBFE930" w14:textId="77777777" w:rsidR="00592922" w:rsidRPr="00592922" w:rsidRDefault="00592922" w:rsidP="00592922">
            <w:pPr>
              <w:rPr>
                <w:rFonts w:eastAsia="Times New Roman"/>
                <w:color w:val="000000"/>
                <w:sz w:val="18"/>
                <w:szCs w:val="18"/>
                <w:lang w:eastAsia="ko-KR"/>
              </w:rPr>
            </w:pPr>
            <w:r w:rsidRPr="00592922">
              <w:rPr>
                <w:rFonts w:ascii="새굴림" w:eastAsia="새굴림" w:hAnsi="새굴림" w:cs="새굴림"/>
                <w:color w:val="000000"/>
                <w:sz w:val="18"/>
                <w:szCs w:val="18"/>
                <w:lang w:eastAsia="ko-KR"/>
              </w:rPr>
              <w:t>许海</w:t>
            </w:r>
            <w:r w:rsidRPr="00592922">
              <w:rPr>
                <w:rFonts w:ascii="맑은 고딕" w:eastAsia="맑은 고딕" w:hAnsi="맑은 고딕" w:cs="맑은 고딕"/>
                <w:color w:val="000000"/>
                <w:sz w:val="18"/>
                <w:szCs w:val="18"/>
                <w:lang w:eastAsia="ko-KR"/>
              </w:rPr>
              <w:t>峰</w:t>
            </w:r>
          </w:p>
        </w:tc>
        <w:tc>
          <w:tcPr>
            <w:tcW w:w="2690" w:type="dxa"/>
            <w:shd w:val="clear" w:color="auto" w:fill="auto"/>
            <w:noWrap/>
            <w:vAlign w:val="bottom"/>
            <w:hideMark/>
          </w:tcPr>
          <w:p w14:paraId="63619D5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86CF14E" w14:textId="77777777" w:rsidTr="00292D79">
        <w:trPr>
          <w:trHeight w:val="275"/>
        </w:trPr>
        <w:tc>
          <w:tcPr>
            <w:tcW w:w="4742" w:type="dxa"/>
            <w:shd w:val="clear" w:color="auto" w:fill="auto"/>
            <w:noWrap/>
            <w:vAlign w:val="bottom"/>
            <w:hideMark/>
          </w:tcPr>
          <w:p w14:paraId="690EB94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Salvatore Talarico</w:t>
            </w:r>
          </w:p>
        </w:tc>
        <w:tc>
          <w:tcPr>
            <w:tcW w:w="2690" w:type="dxa"/>
            <w:shd w:val="clear" w:color="auto" w:fill="auto"/>
            <w:noWrap/>
            <w:vAlign w:val="bottom"/>
            <w:hideMark/>
          </w:tcPr>
          <w:p w14:paraId="74E6E1A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6E87A77" w14:textId="77777777" w:rsidTr="00292D79">
        <w:trPr>
          <w:trHeight w:val="275"/>
        </w:trPr>
        <w:tc>
          <w:tcPr>
            <w:tcW w:w="4742" w:type="dxa"/>
            <w:shd w:val="clear" w:color="auto" w:fill="auto"/>
            <w:noWrap/>
            <w:vAlign w:val="bottom"/>
            <w:hideMark/>
          </w:tcPr>
          <w:p w14:paraId="66722B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Yunbo</w:t>
            </w:r>
            <w:proofErr w:type="spellEnd"/>
            <w:r w:rsidRPr="00592922">
              <w:rPr>
                <w:rFonts w:eastAsia="Times New Roman"/>
                <w:color w:val="000000"/>
                <w:sz w:val="18"/>
                <w:szCs w:val="18"/>
                <w:lang w:eastAsia="ko-KR"/>
              </w:rPr>
              <w:t xml:space="preserve"> Li</w:t>
            </w:r>
          </w:p>
        </w:tc>
        <w:tc>
          <w:tcPr>
            <w:tcW w:w="2690" w:type="dxa"/>
            <w:shd w:val="clear" w:color="auto" w:fill="auto"/>
            <w:noWrap/>
            <w:vAlign w:val="bottom"/>
            <w:hideMark/>
          </w:tcPr>
          <w:p w14:paraId="44FDC7D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183D8C38" w14:textId="77777777" w:rsidTr="00292D79">
        <w:trPr>
          <w:trHeight w:val="275"/>
        </w:trPr>
        <w:tc>
          <w:tcPr>
            <w:tcW w:w="4742" w:type="dxa"/>
            <w:shd w:val="clear" w:color="auto" w:fill="auto"/>
            <w:noWrap/>
            <w:vAlign w:val="bottom"/>
            <w:hideMark/>
          </w:tcPr>
          <w:p w14:paraId="2FAF0EA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Qingwei</w:t>
            </w:r>
            <w:proofErr w:type="spellEnd"/>
            <w:r w:rsidRPr="00592922">
              <w:rPr>
                <w:rFonts w:eastAsia="Times New Roman"/>
                <w:color w:val="000000"/>
                <w:sz w:val="18"/>
                <w:szCs w:val="18"/>
                <w:lang w:eastAsia="ko-KR"/>
              </w:rPr>
              <w:t xml:space="preserve"> FU (TP-Link)</w:t>
            </w:r>
          </w:p>
        </w:tc>
        <w:tc>
          <w:tcPr>
            <w:tcW w:w="2690" w:type="dxa"/>
            <w:shd w:val="clear" w:color="auto" w:fill="auto"/>
            <w:noWrap/>
            <w:vAlign w:val="bottom"/>
            <w:hideMark/>
          </w:tcPr>
          <w:p w14:paraId="69D129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3B278BD" w14:textId="77777777" w:rsidTr="00292D79">
        <w:trPr>
          <w:trHeight w:val="275"/>
        </w:trPr>
        <w:tc>
          <w:tcPr>
            <w:tcW w:w="4742" w:type="dxa"/>
            <w:shd w:val="clear" w:color="auto" w:fill="auto"/>
            <w:noWrap/>
            <w:vAlign w:val="bottom"/>
            <w:hideMark/>
          </w:tcPr>
          <w:p w14:paraId="0C3905A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Bo Li</w:t>
            </w:r>
          </w:p>
        </w:tc>
        <w:tc>
          <w:tcPr>
            <w:tcW w:w="2690" w:type="dxa"/>
            <w:shd w:val="clear" w:color="auto" w:fill="auto"/>
            <w:noWrap/>
            <w:vAlign w:val="bottom"/>
            <w:hideMark/>
          </w:tcPr>
          <w:p w14:paraId="029AB22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5E643696" w14:textId="77777777" w:rsidTr="00292D79">
        <w:trPr>
          <w:trHeight w:val="275"/>
        </w:trPr>
        <w:tc>
          <w:tcPr>
            <w:tcW w:w="4742" w:type="dxa"/>
            <w:shd w:val="clear" w:color="auto" w:fill="auto"/>
            <w:noWrap/>
            <w:vAlign w:val="bottom"/>
            <w:hideMark/>
          </w:tcPr>
          <w:p w14:paraId="70CE9EF6"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 Giovanni Chisci, Qualcomm</w:t>
            </w:r>
          </w:p>
        </w:tc>
        <w:tc>
          <w:tcPr>
            <w:tcW w:w="2690" w:type="dxa"/>
            <w:shd w:val="clear" w:color="auto" w:fill="auto"/>
            <w:noWrap/>
            <w:vAlign w:val="bottom"/>
            <w:hideMark/>
          </w:tcPr>
          <w:p w14:paraId="41B52BF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2B5F1D12" w14:textId="77777777" w:rsidTr="00292D79">
        <w:trPr>
          <w:trHeight w:val="275"/>
        </w:trPr>
        <w:tc>
          <w:tcPr>
            <w:tcW w:w="4742" w:type="dxa"/>
            <w:shd w:val="clear" w:color="auto" w:fill="auto"/>
            <w:noWrap/>
            <w:vAlign w:val="bottom"/>
            <w:hideMark/>
          </w:tcPr>
          <w:p w14:paraId="458EF78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Hui Che, </w:t>
            </w:r>
            <w:proofErr w:type="spellStart"/>
            <w:r w:rsidRPr="00592922">
              <w:rPr>
                <w:rFonts w:eastAsia="Times New Roman"/>
                <w:color w:val="000000"/>
                <w:sz w:val="18"/>
                <w:szCs w:val="18"/>
                <w:lang w:eastAsia="ko-KR"/>
              </w:rPr>
              <w:t>Ruijie</w:t>
            </w:r>
            <w:proofErr w:type="spellEnd"/>
          </w:p>
        </w:tc>
        <w:tc>
          <w:tcPr>
            <w:tcW w:w="2690" w:type="dxa"/>
            <w:shd w:val="clear" w:color="auto" w:fill="auto"/>
            <w:noWrap/>
            <w:vAlign w:val="bottom"/>
            <w:hideMark/>
          </w:tcPr>
          <w:p w14:paraId="18B9CFA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0AFEC23E" w14:textId="77777777" w:rsidTr="00292D79">
        <w:trPr>
          <w:trHeight w:val="275"/>
        </w:trPr>
        <w:tc>
          <w:tcPr>
            <w:tcW w:w="4742" w:type="dxa"/>
            <w:shd w:val="clear" w:color="auto" w:fill="auto"/>
            <w:noWrap/>
            <w:vAlign w:val="bottom"/>
            <w:hideMark/>
          </w:tcPr>
          <w:p w14:paraId="7AEAFD3F"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Dave Scott</w:t>
            </w:r>
          </w:p>
        </w:tc>
        <w:tc>
          <w:tcPr>
            <w:tcW w:w="2690" w:type="dxa"/>
            <w:shd w:val="clear" w:color="auto" w:fill="auto"/>
            <w:noWrap/>
            <w:vAlign w:val="bottom"/>
            <w:hideMark/>
          </w:tcPr>
          <w:p w14:paraId="240265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4FFD3EE" w14:textId="77777777" w:rsidTr="00292D79">
        <w:trPr>
          <w:trHeight w:val="275"/>
        </w:trPr>
        <w:tc>
          <w:tcPr>
            <w:tcW w:w="4742" w:type="dxa"/>
            <w:shd w:val="clear" w:color="auto" w:fill="auto"/>
            <w:noWrap/>
            <w:vAlign w:val="bottom"/>
            <w:hideMark/>
          </w:tcPr>
          <w:p w14:paraId="6A6E8D3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Guogang</w:t>
            </w:r>
            <w:proofErr w:type="spellEnd"/>
            <w:r w:rsidRPr="00592922">
              <w:rPr>
                <w:rFonts w:eastAsia="Times New Roman"/>
                <w:color w:val="000000"/>
                <w:sz w:val="18"/>
                <w:szCs w:val="18"/>
                <w:lang w:eastAsia="ko-KR"/>
              </w:rPr>
              <w:t xml:space="preserve"> Huang Huawei</w:t>
            </w:r>
          </w:p>
        </w:tc>
        <w:tc>
          <w:tcPr>
            <w:tcW w:w="2690" w:type="dxa"/>
            <w:shd w:val="clear" w:color="auto" w:fill="auto"/>
            <w:noWrap/>
            <w:vAlign w:val="bottom"/>
            <w:hideMark/>
          </w:tcPr>
          <w:p w14:paraId="2E2BE513"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1ECD0388" w14:textId="77777777" w:rsidTr="00292D79">
        <w:trPr>
          <w:trHeight w:val="275"/>
        </w:trPr>
        <w:tc>
          <w:tcPr>
            <w:tcW w:w="4742" w:type="dxa"/>
            <w:shd w:val="clear" w:color="auto" w:fill="auto"/>
            <w:noWrap/>
            <w:vAlign w:val="bottom"/>
            <w:hideMark/>
          </w:tcPr>
          <w:p w14:paraId="45723CFC"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[V]Kaikai Huang, Nokia</w:t>
            </w:r>
          </w:p>
        </w:tc>
        <w:tc>
          <w:tcPr>
            <w:tcW w:w="2690" w:type="dxa"/>
            <w:shd w:val="clear" w:color="auto" w:fill="auto"/>
            <w:noWrap/>
            <w:vAlign w:val="bottom"/>
            <w:hideMark/>
          </w:tcPr>
          <w:p w14:paraId="4A9A5C2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9764536" w14:textId="77777777" w:rsidTr="00292D79">
        <w:trPr>
          <w:trHeight w:val="275"/>
        </w:trPr>
        <w:tc>
          <w:tcPr>
            <w:tcW w:w="4742" w:type="dxa"/>
            <w:shd w:val="clear" w:color="auto" w:fill="auto"/>
            <w:noWrap/>
            <w:vAlign w:val="bottom"/>
            <w:hideMark/>
          </w:tcPr>
          <w:p w14:paraId="3A0D2BF5" w14:textId="77777777" w:rsidR="00592922" w:rsidRPr="00592922" w:rsidRDefault="00592922" w:rsidP="00592922">
            <w:pPr>
              <w:rPr>
                <w:rFonts w:eastAsia="Times New Roman"/>
                <w:color w:val="000000"/>
                <w:sz w:val="18"/>
                <w:szCs w:val="18"/>
                <w:lang w:eastAsia="ko-KR"/>
              </w:rPr>
            </w:pP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A</w:t>
            </w:r>
            <w:r w:rsidRPr="00592922">
              <w:rPr>
                <w:rFonts w:ascii="맑은 고딕" w:eastAsia="맑은 고딕" w:hAnsi="맑은 고딕" w:cs="맑은 고딕"/>
                <w:color w:val="000000"/>
                <w:sz w:val="18"/>
                <w:szCs w:val="18"/>
                <w:lang w:eastAsia="ko-KR"/>
              </w:rPr>
              <w:t>】</w:t>
            </w:r>
            <w:proofErr w:type="spellStart"/>
            <w:r w:rsidRPr="00592922">
              <w:rPr>
                <w:rFonts w:eastAsia="Times New Roman"/>
                <w:color w:val="000000"/>
                <w:sz w:val="18"/>
                <w:szCs w:val="18"/>
                <w:lang w:eastAsia="ko-KR"/>
              </w:rPr>
              <w:t>Zhongyi</w:t>
            </w:r>
            <w:proofErr w:type="spellEnd"/>
            <w:r w:rsidRPr="00592922">
              <w:rPr>
                <w:rFonts w:eastAsia="Times New Roman"/>
                <w:color w:val="000000"/>
                <w:sz w:val="18"/>
                <w:szCs w:val="18"/>
                <w:lang w:eastAsia="ko-KR"/>
              </w:rPr>
              <w:t xml:space="preserve"> Wang</w:t>
            </w: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ZTE</w:t>
            </w:r>
            <w:r w:rsidRPr="00592922">
              <w:rPr>
                <w:rFonts w:ascii="맑은 고딕" w:eastAsia="맑은 고딕" w:hAnsi="맑은 고딕" w:cs="맑은 고딕"/>
                <w:color w:val="000000"/>
                <w:sz w:val="18"/>
                <w:szCs w:val="18"/>
                <w:lang w:eastAsia="ko-KR"/>
              </w:rPr>
              <w:t>】</w:t>
            </w:r>
          </w:p>
        </w:tc>
        <w:tc>
          <w:tcPr>
            <w:tcW w:w="2690" w:type="dxa"/>
            <w:shd w:val="clear" w:color="auto" w:fill="auto"/>
            <w:noWrap/>
            <w:vAlign w:val="bottom"/>
            <w:hideMark/>
          </w:tcPr>
          <w:p w14:paraId="265C2EA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45C9D023" w14:textId="77777777" w:rsidTr="00292D79">
        <w:trPr>
          <w:trHeight w:val="275"/>
        </w:trPr>
        <w:tc>
          <w:tcPr>
            <w:tcW w:w="4742" w:type="dxa"/>
            <w:shd w:val="clear" w:color="auto" w:fill="auto"/>
            <w:noWrap/>
            <w:vAlign w:val="bottom"/>
            <w:hideMark/>
          </w:tcPr>
          <w:p w14:paraId="0949F73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w:t>
            </w:r>
            <w:proofErr w:type="spellStart"/>
            <w:r w:rsidRPr="00592922">
              <w:rPr>
                <w:rFonts w:eastAsia="Times New Roman"/>
                <w:color w:val="000000"/>
                <w:sz w:val="18"/>
                <w:szCs w:val="18"/>
                <w:lang w:eastAsia="ko-KR"/>
              </w:rPr>
              <w:t>Junbin</w:t>
            </w:r>
            <w:proofErr w:type="spellEnd"/>
            <w:r w:rsidRPr="00592922">
              <w:rPr>
                <w:rFonts w:eastAsia="Times New Roman"/>
                <w:color w:val="000000"/>
                <w:sz w:val="18"/>
                <w:szCs w:val="18"/>
                <w:lang w:eastAsia="ko-KR"/>
              </w:rPr>
              <w:t xml:space="preserve"> Chen, TP-Link</w:t>
            </w:r>
          </w:p>
        </w:tc>
        <w:tc>
          <w:tcPr>
            <w:tcW w:w="2690" w:type="dxa"/>
            <w:shd w:val="clear" w:color="auto" w:fill="auto"/>
            <w:noWrap/>
            <w:vAlign w:val="bottom"/>
            <w:hideMark/>
          </w:tcPr>
          <w:p w14:paraId="759DE792"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Abs</w:t>
            </w:r>
          </w:p>
        </w:tc>
      </w:tr>
      <w:tr w:rsidR="00592922" w:rsidRPr="00592922" w14:paraId="338F5D3F" w14:textId="77777777" w:rsidTr="00292D79">
        <w:trPr>
          <w:trHeight w:val="275"/>
        </w:trPr>
        <w:tc>
          <w:tcPr>
            <w:tcW w:w="4742" w:type="dxa"/>
            <w:shd w:val="clear" w:color="auto" w:fill="auto"/>
            <w:noWrap/>
            <w:vAlign w:val="bottom"/>
            <w:hideMark/>
          </w:tcPr>
          <w:p w14:paraId="6A42B18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Yurong Qian </w:t>
            </w:r>
            <w:r w:rsidRPr="00592922">
              <w:rPr>
                <w:rFonts w:ascii="맑은 고딕" w:eastAsia="맑은 고딕" w:hAnsi="맑은 고딕" w:cs="맑은 고딕"/>
                <w:color w:val="000000"/>
                <w:sz w:val="18"/>
                <w:szCs w:val="18"/>
                <w:lang w:eastAsia="ko-KR"/>
              </w:rPr>
              <w:t>（</w:t>
            </w:r>
            <w:r w:rsidRPr="00592922">
              <w:rPr>
                <w:rFonts w:eastAsia="Times New Roman"/>
                <w:color w:val="000000"/>
                <w:sz w:val="18"/>
                <w:szCs w:val="18"/>
                <w:lang w:eastAsia="ko-KR"/>
              </w:rPr>
              <w:t>ZTE</w:t>
            </w:r>
            <w:r w:rsidRPr="00592922">
              <w:rPr>
                <w:rFonts w:ascii="맑은 고딕" w:eastAsia="맑은 고딕" w:hAnsi="맑은 고딕" w:cs="맑은 고딕"/>
                <w:color w:val="000000"/>
                <w:sz w:val="18"/>
                <w:szCs w:val="18"/>
                <w:lang w:eastAsia="ko-KR"/>
              </w:rPr>
              <w:t>）</w:t>
            </w:r>
          </w:p>
        </w:tc>
        <w:tc>
          <w:tcPr>
            <w:tcW w:w="2690" w:type="dxa"/>
            <w:shd w:val="clear" w:color="auto" w:fill="auto"/>
            <w:noWrap/>
            <w:vAlign w:val="bottom"/>
            <w:hideMark/>
          </w:tcPr>
          <w:p w14:paraId="1BA211B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3F4DA53D" w14:textId="77777777" w:rsidTr="00292D79">
        <w:trPr>
          <w:trHeight w:val="275"/>
        </w:trPr>
        <w:tc>
          <w:tcPr>
            <w:tcW w:w="4742" w:type="dxa"/>
            <w:shd w:val="clear" w:color="auto" w:fill="auto"/>
            <w:noWrap/>
            <w:vAlign w:val="bottom"/>
            <w:hideMark/>
          </w:tcPr>
          <w:p w14:paraId="1DF90EB5"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Ugo Campiglio</w:t>
            </w:r>
          </w:p>
        </w:tc>
        <w:tc>
          <w:tcPr>
            <w:tcW w:w="2690" w:type="dxa"/>
            <w:shd w:val="clear" w:color="auto" w:fill="auto"/>
            <w:noWrap/>
            <w:vAlign w:val="bottom"/>
            <w:hideMark/>
          </w:tcPr>
          <w:p w14:paraId="76B600E7"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13A52141" w14:textId="77777777" w:rsidTr="00292D79">
        <w:trPr>
          <w:trHeight w:val="275"/>
        </w:trPr>
        <w:tc>
          <w:tcPr>
            <w:tcW w:w="4742" w:type="dxa"/>
            <w:shd w:val="clear" w:color="auto" w:fill="auto"/>
            <w:noWrap/>
            <w:vAlign w:val="bottom"/>
            <w:hideMark/>
          </w:tcPr>
          <w:p w14:paraId="20C8F0C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 xml:space="preserve">[V] Sherief </w:t>
            </w:r>
            <w:proofErr w:type="spellStart"/>
            <w:r w:rsidRPr="00592922">
              <w:rPr>
                <w:rFonts w:eastAsia="Times New Roman"/>
                <w:color w:val="000000"/>
                <w:sz w:val="18"/>
                <w:szCs w:val="18"/>
                <w:lang w:eastAsia="ko-KR"/>
              </w:rPr>
              <w:t>Helwa</w:t>
            </w:r>
            <w:proofErr w:type="spellEnd"/>
            <w:r w:rsidRPr="00592922">
              <w:rPr>
                <w:rFonts w:eastAsia="Times New Roman"/>
                <w:color w:val="000000"/>
                <w:sz w:val="18"/>
                <w:szCs w:val="18"/>
                <w:lang w:eastAsia="ko-KR"/>
              </w:rPr>
              <w:t>, Qualcomm</w:t>
            </w:r>
          </w:p>
        </w:tc>
        <w:tc>
          <w:tcPr>
            <w:tcW w:w="2690" w:type="dxa"/>
            <w:shd w:val="clear" w:color="auto" w:fill="auto"/>
            <w:noWrap/>
            <w:vAlign w:val="bottom"/>
            <w:hideMark/>
          </w:tcPr>
          <w:p w14:paraId="57CAA1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027B7DC3" w14:textId="77777777" w:rsidTr="00292D79">
        <w:trPr>
          <w:trHeight w:val="275"/>
        </w:trPr>
        <w:tc>
          <w:tcPr>
            <w:tcW w:w="4742" w:type="dxa"/>
            <w:shd w:val="clear" w:color="auto" w:fill="auto"/>
            <w:noWrap/>
            <w:vAlign w:val="bottom"/>
            <w:hideMark/>
          </w:tcPr>
          <w:p w14:paraId="40F96B78"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3B9C9E8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5C6B592" w14:textId="77777777" w:rsidTr="00292D79">
        <w:trPr>
          <w:trHeight w:val="275"/>
        </w:trPr>
        <w:tc>
          <w:tcPr>
            <w:tcW w:w="4742" w:type="dxa"/>
            <w:shd w:val="clear" w:color="auto" w:fill="auto"/>
            <w:noWrap/>
            <w:vAlign w:val="bottom"/>
            <w:hideMark/>
          </w:tcPr>
          <w:p w14:paraId="569462F4"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15A4FE9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6E9F0C15" w14:textId="77777777" w:rsidTr="00292D79">
        <w:trPr>
          <w:trHeight w:val="275"/>
        </w:trPr>
        <w:tc>
          <w:tcPr>
            <w:tcW w:w="4742" w:type="dxa"/>
            <w:shd w:val="clear" w:color="auto" w:fill="auto"/>
            <w:noWrap/>
            <w:vAlign w:val="bottom"/>
            <w:hideMark/>
          </w:tcPr>
          <w:p w14:paraId="6330AB61"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5D2BA67E"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r w:rsidR="00592922" w:rsidRPr="00592922" w14:paraId="740B4A3A" w14:textId="77777777" w:rsidTr="00292D79">
        <w:trPr>
          <w:trHeight w:val="275"/>
        </w:trPr>
        <w:tc>
          <w:tcPr>
            <w:tcW w:w="4742" w:type="dxa"/>
            <w:shd w:val="clear" w:color="auto" w:fill="auto"/>
            <w:noWrap/>
            <w:vAlign w:val="bottom"/>
            <w:hideMark/>
          </w:tcPr>
          <w:p w14:paraId="669F797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0F02A89D"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Yes</w:t>
            </w:r>
          </w:p>
        </w:tc>
      </w:tr>
      <w:tr w:rsidR="00592922" w:rsidRPr="00592922" w14:paraId="300C04FE" w14:textId="77777777" w:rsidTr="00292D79">
        <w:trPr>
          <w:trHeight w:val="275"/>
        </w:trPr>
        <w:tc>
          <w:tcPr>
            <w:tcW w:w="4742" w:type="dxa"/>
            <w:shd w:val="clear" w:color="auto" w:fill="auto"/>
            <w:noWrap/>
            <w:vAlign w:val="bottom"/>
            <w:hideMark/>
          </w:tcPr>
          <w:p w14:paraId="702B7FF0"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Anonymous</w:t>
            </w:r>
          </w:p>
        </w:tc>
        <w:tc>
          <w:tcPr>
            <w:tcW w:w="2690" w:type="dxa"/>
            <w:shd w:val="clear" w:color="auto" w:fill="auto"/>
            <w:noWrap/>
            <w:vAlign w:val="bottom"/>
            <w:hideMark/>
          </w:tcPr>
          <w:p w14:paraId="4FD8178B" w14:textId="77777777" w:rsidR="00592922" w:rsidRPr="00592922" w:rsidRDefault="00592922" w:rsidP="00592922">
            <w:pPr>
              <w:rPr>
                <w:rFonts w:eastAsia="Times New Roman"/>
                <w:color w:val="000000"/>
                <w:sz w:val="18"/>
                <w:szCs w:val="18"/>
                <w:lang w:eastAsia="ko-KR"/>
              </w:rPr>
            </w:pPr>
            <w:r w:rsidRPr="00592922">
              <w:rPr>
                <w:rFonts w:eastAsia="Times New Roman"/>
                <w:color w:val="000000"/>
                <w:sz w:val="18"/>
                <w:szCs w:val="18"/>
                <w:lang w:eastAsia="ko-KR"/>
              </w:rPr>
              <w:t>No</w:t>
            </w:r>
          </w:p>
        </w:tc>
      </w:tr>
    </w:tbl>
    <w:p w14:paraId="204FDD73" w14:textId="77777777" w:rsidR="00592922" w:rsidRDefault="00592922" w:rsidP="00592922">
      <w:pPr>
        <w:ind w:left="360"/>
      </w:pPr>
    </w:p>
    <w:p w14:paraId="706E7892" w14:textId="567A809C" w:rsidR="00592922" w:rsidRPr="00592922" w:rsidRDefault="00592922" w:rsidP="00592922">
      <w:pPr>
        <w:pStyle w:val="ListParagraph"/>
        <w:rPr>
          <w:b/>
          <w:u w:val="single"/>
          <w:lang w:eastAsia="ko-KR"/>
        </w:rPr>
      </w:pPr>
    </w:p>
    <w:p w14:paraId="5EB53EDC" w14:textId="77777777" w:rsidR="004A6BA8" w:rsidRDefault="004A6BA8" w:rsidP="004A6BA8">
      <w:pPr>
        <w:pStyle w:val="ListParagraph"/>
        <w:ind w:left="1440"/>
        <w:rPr>
          <w:sz w:val="22"/>
          <w:szCs w:val="22"/>
          <w:lang w:val="en-US" w:eastAsia="ko-KR"/>
        </w:rPr>
      </w:pPr>
    </w:p>
    <w:p w14:paraId="44CA7C38" w14:textId="77777777" w:rsidR="00592922" w:rsidRDefault="00592922" w:rsidP="004A6BA8">
      <w:pPr>
        <w:pStyle w:val="ListParagraph"/>
        <w:ind w:left="1440"/>
        <w:rPr>
          <w:sz w:val="22"/>
          <w:szCs w:val="22"/>
          <w:lang w:val="en-US" w:eastAsia="ko-KR"/>
        </w:rPr>
      </w:pPr>
    </w:p>
    <w:p w14:paraId="0A6B9586" w14:textId="77777777" w:rsidR="00D23DC1" w:rsidRDefault="00D23DC1" w:rsidP="00D23DC1">
      <w:pPr>
        <w:pStyle w:val="ListParagraph"/>
        <w:numPr>
          <w:ilvl w:val="0"/>
          <w:numId w:val="75"/>
        </w:numPr>
      </w:pPr>
      <w:r w:rsidRPr="00D23DC1">
        <w:rPr>
          <w:rFonts w:hint="eastAsia"/>
          <w:b/>
          <w:lang w:eastAsia="ko-KR"/>
        </w:rPr>
        <w:t xml:space="preserve">Dec 9 SP 2 </w:t>
      </w:r>
      <w:r w:rsidRPr="00D23DC1">
        <w:rPr>
          <w:b/>
          <w:bCs/>
        </w:rPr>
        <w:t>SP2 – Kumail Haider – Power Save</w:t>
      </w:r>
    </w:p>
    <w:p w14:paraId="3C93DD08" w14:textId="77777777" w:rsidR="00D23DC1" w:rsidRDefault="00D23DC1" w:rsidP="00292D79">
      <w:pPr>
        <w:ind w:firstLine="720"/>
        <w:rPr>
          <w:lang w:eastAsia="ko-KR"/>
        </w:rPr>
      </w:pPr>
      <w:r>
        <w:rPr>
          <w:rFonts w:hint="eastAsia"/>
          <w:lang w:eastAsia="ko-KR"/>
        </w:rPr>
        <w:t>Result: 29Y/40N/44A</w:t>
      </w:r>
    </w:p>
    <w:tbl>
      <w:tblPr>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0"/>
      </w:tblGrid>
      <w:tr w:rsidR="00292D79" w:rsidRPr="00292D79" w14:paraId="1CAC3551" w14:textId="77777777" w:rsidTr="00292D79">
        <w:trPr>
          <w:trHeight w:val="300"/>
        </w:trPr>
        <w:tc>
          <w:tcPr>
            <w:tcW w:w="3702" w:type="dxa"/>
            <w:shd w:val="clear" w:color="auto" w:fill="auto"/>
            <w:noWrap/>
            <w:vAlign w:val="bottom"/>
            <w:hideMark/>
          </w:tcPr>
          <w:p w14:paraId="35237C3C" w14:textId="77777777" w:rsidR="00292D79" w:rsidRPr="00292D79" w:rsidRDefault="00292D79" w:rsidP="00292D79">
            <w:pPr>
              <w:rPr>
                <w:rFonts w:eastAsia="Times New Roman"/>
                <w:b/>
                <w:bCs/>
                <w:lang w:eastAsia="ko-KR"/>
              </w:rPr>
            </w:pPr>
            <w:r w:rsidRPr="00292D79">
              <w:rPr>
                <w:rFonts w:eastAsia="Times New Roman"/>
                <w:b/>
                <w:bCs/>
                <w:lang w:eastAsia="ko-KR"/>
              </w:rPr>
              <w:t>Participant Name</w:t>
            </w:r>
          </w:p>
        </w:tc>
        <w:tc>
          <w:tcPr>
            <w:tcW w:w="3700" w:type="dxa"/>
            <w:shd w:val="clear" w:color="auto" w:fill="auto"/>
            <w:noWrap/>
            <w:vAlign w:val="bottom"/>
            <w:hideMark/>
          </w:tcPr>
          <w:p w14:paraId="2D61D16E" w14:textId="4975CF50" w:rsidR="00292D79" w:rsidRPr="00292D79" w:rsidRDefault="00292D79" w:rsidP="00292D79">
            <w:pPr>
              <w:rPr>
                <w:b/>
                <w:bCs/>
                <w:lang w:eastAsia="ko-KR"/>
              </w:rPr>
            </w:pPr>
            <w:r>
              <w:rPr>
                <w:rFonts w:hint="eastAsia"/>
                <w:b/>
                <w:bCs/>
                <w:lang w:eastAsia="ko-KR"/>
              </w:rPr>
              <w:t>Voting</w:t>
            </w:r>
          </w:p>
        </w:tc>
      </w:tr>
      <w:tr w:rsidR="00292D79" w:rsidRPr="00292D79" w14:paraId="74D60276" w14:textId="77777777" w:rsidTr="00292D79">
        <w:trPr>
          <w:trHeight w:val="300"/>
        </w:trPr>
        <w:tc>
          <w:tcPr>
            <w:tcW w:w="3702" w:type="dxa"/>
            <w:shd w:val="clear" w:color="auto" w:fill="auto"/>
            <w:noWrap/>
            <w:vAlign w:val="bottom"/>
            <w:hideMark/>
          </w:tcPr>
          <w:p w14:paraId="26DFE4A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Malcolm Smith</w:t>
            </w:r>
          </w:p>
        </w:tc>
        <w:tc>
          <w:tcPr>
            <w:tcW w:w="3700" w:type="dxa"/>
            <w:shd w:val="clear" w:color="auto" w:fill="auto"/>
            <w:noWrap/>
            <w:vAlign w:val="bottom"/>
            <w:hideMark/>
          </w:tcPr>
          <w:p w14:paraId="76534D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B312EF6" w14:textId="77777777" w:rsidTr="00292D79">
        <w:trPr>
          <w:trHeight w:val="300"/>
        </w:trPr>
        <w:tc>
          <w:tcPr>
            <w:tcW w:w="3702" w:type="dxa"/>
            <w:shd w:val="clear" w:color="auto" w:fill="auto"/>
            <w:noWrap/>
            <w:vAlign w:val="bottom"/>
            <w:hideMark/>
          </w:tcPr>
          <w:p w14:paraId="512955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Serhat Erkucuk,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39B40BB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276C4ED" w14:textId="77777777" w:rsidTr="00292D79">
        <w:trPr>
          <w:trHeight w:val="300"/>
        </w:trPr>
        <w:tc>
          <w:tcPr>
            <w:tcW w:w="3702" w:type="dxa"/>
            <w:shd w:val="clear" w:color="auto" w:fill="auto"/>
            <w:noWrap/>
            <w:vAlign w:val="bottom"/>
            <w:hideMark/>
          </w:tcPr>
          <w:p w14:paraId="38E36C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[N] Javier Perez-Ramirez,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7D5DC7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987EF73" w14:textId="77777777" w:rsidTr="00292D79">
        <w:trPr>
          <w:trHeight w:val="300"/>
        </w:trPr>
        <w:tc>
          <w:tcPr>
            <w:tcW w:w="3702" w:type="dxa"/>
            <w:shd w:val="clear" w:color="auto" w:fill="auto"/>
            <w:noWrap/>
            <w:vAlign w:val="bottom"/>
            <w:hideMark/>
          </w:tcPr>
          <w:p w14:paraId="116D84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Blanca Wong Mosquera</w:t>
            </w:r>
          </w:p>
        </w:tc>
        <w:tc>
          <w:tcPr>
            <w:tcW w:w="3700" w:type="dxa"/>
            <w:shd w:val="clear" w:color="auto" w:fill="auto"/>
            <w:noWrap/>
            <w:vAlign w:val="bottom"/>
            <w:hideMark/>
          </w:tcPr>
          <w:p w14:paraId="318D6C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A309391" w14:textId="77777777" w:rsidTr="00292D79">
        <w:trPr>
          <w:trHeight w:val="300"/>
        </w:trPr>
        <w:tc>
          <w:tcPr>
            <w:tcW w:w="3702" w:type="dxa"/>
            <w:shd w:val="clear" w:color="auto" w:fill="auto"/>
            <w:noWrap/>
            <w:vAlign w:val="bottom"/>
            <w:hideMark/>
          </w:tcPr>
          <w:p w14:paraId="0EF9C1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William Li,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1E8CCA1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C04F5BD" w14:textId="77777777" w:rsidTr="00292D79">
        <w:trPr>
          <w:trHeight w:val="300"/>
        </w:trPr>
        <w:tc>
          <w:tcPr>
            <w:tcW w:w="3702" w:type="dxa"/>
            <w:shd w:val="clear" w:color="auto" w:fill="auto"/>
            <w:noWrap/>
            <w:vAlign w:val="bottom"/>
            <w:hideMark/>
          </w:tcPr>
          <w:p w14:paraId="5499E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Jarkko Kneckt</w:t>
            </w:r>
          </w:p>
        </w:tc>
        <w:tc>
          <w:tcPr>
            <w:tcW w:w="3700" w:type="dxa"/>
            <w:shd w:val="clear" w:color="auto" w:fill="auto"/>
            <w:noWrap/>
            <w:vAlign w:val="bottom"/>
            <w:hideMark/>
          </w:tcPr>
          <w:p w14:paraId="303F008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A734462" w14:textId="77777777" w:rsidTr="00292D79">
        <w:trPr>
          <w:trHeight w:val="300"/>
        </w:trPr>
        <w:tc>
          <w:tcPr>
            <w:tcW w:w="3702" w:type="dxa"/>
            <w:shd w:val="clear" w:color="auto" w:fill="auto"/>
            <w:noWrap/>
            <w:vAlign w:val="bottom"/>
            <w:hideMark/>
          </w:tcPr>
          <w:p w14:paraId="65544FA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Binita Gupta</w:t>
            </w:r>
          </w:p>
        </w:tc>
        <w:tc>
          <w:tcPr>
            <w:tcW w:w="3700" w:type="dxa"/>
            <w:shd w:val="clear" w:color="auto" w:fill="auto"/>
            <w:noWrap/>
            <w:vAlign w:val="bottom"/>
            <w:hideMark/>
          </w:tcPr>
          <w:p w14:paraId="6E811E4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408ECFE" w14:textId="77777777" w:rsidTr="00292D79">
        <w:trPr>
          <w:trHeight w:val="300"/>
        </w:trPr>
        <w:tc>
          <w:tcPr>
            <w:tcW w:w="3702" w:type="dxa"/>
            <w:shd w:val="clear" w:color="auto" w:fill="auto"/>
            <w:noWrap/>
            <w:vAlign w:val="bottom"/>
            <w:hideMark/>
          </w:tcPr>
          <w:p w14:paraId="631365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w:t>
            </w:r>
            <w:proofErr w:type="spellStart"/>
            <w:r w:rsidRPr="00292D79">
              <w:rPr>
                <w:rFonts w:eastAsia="Times New Roman"/>
                <w:color w:val="000000"/>
                <w:lang w:eastAsia="ko-KR"/>
              </w:rPr>
              <w:t>Hanqing</w:t>
            </w:r>
            <w:proofErr w:type="spellEnd"/>
            <w:r w:rsidRPr="00292D79">
              <w:rPr>
                <w:rFonts w:eastAsia="Times New Roman"/>
                <w:color w:val="000000"/>
                <w:lang w:eastAsia="ko-KR"/>
              </w:rPr>
              <w:t xml:space="preserve"> Lou,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7A2DA4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F7B525D" w14:textId="77777777" w:rsidTr="00292D79">
        <w:trPr>
          <w:trHeight w:val="300"/>
        </w:trPr>
        <w:tc>
          <w:tcPr>
            <w:tcW w:w="3702" w:type="dxa"/>
            <w:shd w:val="clear" w:color="auto" w:fill="auto"/>
            <w:noWrap/>
            <w:vAlign w:val="bottom"/>
            <w:hideMark/>
          </w:tcPr>
          <w:p w14:paraId="2578A39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Mahmoud </w:t>
            </w:r>
            <w:proofErr w:type="spellStart"/>
            <w:r w:rsidRPr="00292D79">
              <w:rPr>
                <w:rFonts w:eastAsia="Times New Roman"/>
                <w:color w:val="000000"/>
                <w:lang w:eastAsia="ko-KR"/>
              </w:rPr>
              <w:t>Hasabelnaby</w:t>
            </w:r>
            <w:proofErr w:type="spellEnd"/>
            <w:r w:rsidRPr="00292D79">
              <w:rPr>
                <w:rFonts w:eastAsia="Times New Roman"/>
                <w:color w:val="000000"/>
                <w:lang w:eastAsia="ko-KR"/>
              </w:rPr>
              <w:t>, Huawei</w:t>
            </w:r>
          </w:p>
        </w:tc>
        <w:tc>
          <w:tcPr>
            <w:tcW w:w="3700" w:type="dxa"/>
            <w:shd w:val="clear" w:color="auto" w:fill="auto"/>
            <w:noWrap/>
            <w:vAlign w:val="bottom"/>
            <w:hideMark/>
          </w:tcPr>
          <w:p w14:paraId="2027BC9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2C2708" w14:textId="77777777" w:rsidTr="00292D79">
        <w:trPr>
          <w:trHeight w:val="300"/>
        </w:trPr>
        <w:tc>
          <w:tcPr>
            <w:tcW w:w="3702" w:type="dxa"/>
            <w:shd w:val="clear" w:color="auto" w:fill="auto"/>
            <w:noWrap/>
            <w:vAlign w:val="bottom"/>
            <w:hideMark/>
          </w:tcPr>
          <w:p w14:paraId="29137B4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Aditi Singh</w:t>
            </w:r>
          </w:p>
        </w:tc>
        <w:tc>
          <w:tcPr>
            <w:tcW w:w="3700" w:type="dxa"/>
            <w:shd w:val="clear" w:color="auto" w:fill="auto"/>
            <w:noWrap/>
            <w:vAlign w:val="bottom"/>
            <w:hideMark/>
          </w:tcPr>
          <w:p w14:paraId="6B6CFC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1D22FAF" w14:textId="77777777" w:rsidTr="00292D79">
        <w:trPr>
          <w:trHeight w:val="300"/>
        </w:trPr>
        <w:tc>
          <w:tcPr>
            <w:tcW w:w="3702" w:type="dxa"/>
            <w:shd w:val="clear" w:color="auto" w:fill="auto"/>
            <w:noWrap/>
            <w:vAlign w:val="bottom"/>
            <w:hideMark/>
          </w:tcPr>
          <w:p w14:paraId="6BE24B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Minyoung Park</w:t>
            </w:r>
          </w:p>
        </w:tc>
        <w:tc>
          <w:tcPr>
            <w:tcW w:w="3700" w:type="dxa"/>
            <w:shd w:val="clear" w:color="auto" w:fill="auto"/>
            <w:noWrap/>
            <w:vAlign w:val="bottom"/>
            <w:hideMark/>
          </w:tcPr>
          <w:p w14:paraId="6383C9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332802A" w14:textId="77777777" w:rsidTr="00292D79">
        <w:trPr>
          <w:trHeight w:val="300"/>
        </w:trPr>
        <w:tc>
          <w:tcPr>
            <w:tcW w:w="3702" w:type="dxa"/>
            <w:shd w:val="clear" w:color="auto" w:fill="auto"/>
            <w:noWrap/>
            <w:vAlign w:val="bottom"/>
            <w:hideMark/>
          </w:tcPr>
          <w:p w14:paraId="077C40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Neel Nurani Krishnan</w:t>
            </w:r>
          </w:p>
        </w:tc>
        <w:tc>
          <w:tcPr>
            <w:tcW w:w="3700" w:type="dxa"/>
            <w:shd w:val="clear" w:color="auto" w:fill="auto"/>
            <w:noWrap/>
            <w:vAlign w:val="bottom"/>
            <w:hideMark/>
          </w:tcPr>
          <w:p w14:paraId="44BFF5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02A0DAD" w14:textId="77777777" w:rsidTr="00292D79">
        <w:trPr>
          <w:trHeight w:val="300"/>
        </w:trPr>
        <w:tc>
          <w:tcPr>
            <w:tcW w:w="3702" w:type="dxa"/>
            <w:shd w:val="clear" w:color="auto" w:fill="auto"/>
            <w:noWrap/>
            <w:vAlign w:val="bottom"/>
            <w:hideMark/>
          </w:tcPr>
          <w:p w14:paraId="136B82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Kain, Carl</w:t>
            </w:r>
          </w:p>
        </w:tc>
        <w:tc>
          <w:tcPr>
            <w:tcW w:w="3700" w:type="dxa"/>
            <w:shd w:val="clear" w:color="auto" w:fill="auto"/>
            <w:noWrap/>
            <w:vAlign w:val="bottom"/>
            <w:hideMark/>
          </w:tcPr>
          <w:p w14:paraId="1E683E4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4DD8F0" w14:textId="77777777" w:rsidTr="00292D79">
        <w:trPr>
          <w:trHeight w:val="300"/>
        </w:trPr>
        <w:tc>
          <w:tcPr>
            <w:tcW w:w="3702" w:type="dxa"/>
            <w:shd w:val="clear" w:color="auto" w:fill="auto"/>
            <w:noWrap/>
            <w:vAlign w:val="bottom"/>
            <w:hideMark/>
          </w:tcPr>
          <w:p w14:paraId="085B5E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Mohamed </w:t>
            </w:r>
            <w:proofErr w:type="spellStart"/>
            <w:r w:rsidRPr="00292D79">
              <w:rPr>
                <w:rFonts w:eastAsia="Times New Roman"/>
                <w:color w:val="000000"/>
                <w:lang w:eastAsia="ko-KR"/>
              </w:rPr>
              <w:t>Abouelseoud</w:t>
            </w:r>
            <w:proofErr w:type="spellEnd"/>
          </w:p>
        </w:tc>
        <w:tc>
          <w:tcPr>
            <w:tcW w:w="3700" w:type="dxa"/>
            <w:shd w:val="clear" w:color="auto" w:fill="auto"/>
            <w:noWrap/>
            <w:vAlign w:val="bottom"/>
            <w:hideMark/>
          </w:tcPr>
          <w:p w14:paraId="34396E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AE797C3" w14:textId="77777777" w:rsidTr="00292D79">
        <w:trPr>
          <w:trHeight w:val="300"/>
        </w:trPr>
        <w:tc>
          <w:tcPr>
            <w:tcW w:w="3702" w:type="dxa"/>
            <w:shd w:val="clear" w:color="auto" w:fill="auto"/>
            <w:noWrap/>
            <w:vAlign w:val="bottom"/>
            <w:hideMark/>
          </w:tcPr>
          <w:p w14:paraId="37882F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Ryuichi Hirata</w:t>
            </w:r>
          </w:p>
        </w:tc>
        <w:tc>
          <w:tcPr>
            <w:tcW w:w="3700" w:type="dxa"/>
            <w:shd w:val="clear" w:color="auto" w:fill="auto"/>
            <w:noWrap/>
            <w:vAlign w:val="bottom"/>
            <w:hideMark/>
          </w:tcPr>
          <w:p w14:paraId="7E8F4F7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B93BC5F" w14:textId="77777777" w:rsidTr="00292D79">
        <w:trPr>
          <w:trHeight w:val="300"/>
        </w:trPr>
        <w:tc>
          <w:tcPr>
            <w:tcW w:w="3702" w:type="dxa"/>
            <w:shd w:val="clear" w:color="auto" w:fill="auto"/>
            <w:noWrap/>
            <w:vAlign w:val="bottom"/>
            <w:hideMark/>
          </w:tcPr>
          <w:p w14:paraId="01B5FB7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Reza Hedayat</w:t>
            </w:r>
          </w:p>
        </w:tc>
        <w:tc>
          <w:tcPr>
            <w:tcW w:w="3700" w:type="dxa"/>
            <w:shd w:val="clear" w:color="auto" w:fill="auto"/>
            <w:noWrap/>
            <w:vAlign w:val="bottom"/>
            <w:hideMark/>
          </w:tcPr>
          <w:p w14:paraId="3D7CE61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F8CBA42" w14:textId="77777777" w:rsidTr="00292D79">
        <w:trPr>
          <w:trHeight w:val="300"/>
        </w:trPr>
        <w:tc>
          <w:tcPr>
            <w:tcW w:w="3702" w:type="dxa"/>
            <w:shd w:val="clear" w:color="auto" w:fill="auto"/>
            <w:noWrap/>
            <w:vAlign w:val="bottom"/>
            <w:hideMark/>
          </w:tcPr>
          <w:p w14:paraId="6DAE8C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Xiaofei</w:t>
            </w:r>
            <w:proofErr w:type="spellEnd"/>
            <w:r w:rsidRPr="00292D79">
              <w:rPr>
                <w:rFonts w:eastAsia="Times New Roman"/>
                <w:color w:val="000000"/>
                <w:lang w:eastAsia="ko-KR"/>
              </w:rPr>
              <w:t xml:space="preserve"> Wang,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5C49A0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4D29D82" w14:textId="77777777" w:rsidTr="00292D79">
        <w:trPr>
          <w:trHeight w:val="300"/>
        </w:trPr>
        <w:tc>
          <w:tcPr>
            <w:tcW w:w="3702" w:type="dxa"/>
            <w:shd w:val="clear" w:color="auto" w:fill="auto"/>
            <w:noWrap/>
            <w:vAlign w:val="bottom"/>
            <w:hideMark/>
          </w:tcPr>
          <w:p w14:paraId="24D232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Sang Kim LGE</w:t>
            </w:r>
          </w:p>
        </w:tc>
        <w:tc>
          <w:tcPr>
            <w:tcW w:w="3700" w:type="dxa"/>
            <w:shd w:val="clear" w:color="auto" w:fill="auto"/>
            <w:noWrap/>
            <w:vAlign w:val="bottom"/>
            <w:hideMark/>
          </w:tcPr>
          <w:p w14:paraId="2EEEA8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457AB0A" w14:textId="77777777" w:rsidTr="00292D79">
        <w:trPr>
          <w:trHeight w:val="300"/>
        </w:trPr>
        <w:tc>
          <w:tcPr>
            <w:tcW w:w="3702" w:type="dxa"/>
            <w:shd w:val="clear" w:color="auto" w:fill="auto"/>
            <w:noWrap/>
            <w:vAlign w:val="bottom"/>
            <w:hideMark/>
          </w:tcPr>
          <w:p w14:paraId="6EF133C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John </w:t>
            </w:r>
            <w:proofErr w:type="spellStart"/>
            <w:r w:rsidRPr="00292D79">
              <w:rPr>
                <w:rFonts w:eastAsia="Times New Roman"/>
                <w:color w:val="000000"/>
                <w:lang w:eastAsia="ko-KR"/>
              </w:rPr>
              <w:t>Wullert</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365D4C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9BFBFEB" w14:textId="77777777" w:rsidTr="00292D79">
        <w:trPr>
          <w:trHeight w:val="300"/>
        </w:trPr>
        <w:tc>
          <w:tcPr>
            <w:tcW w:w="3702" w:type="dxa"/>
            <w:shd w:val="clear" w:color="auto" w:fill="auto"/>
            <w:noWrap/>
            <w:vAlign w:val="bottom"/>
            <w:hideMark/>
          </w:tcPr>
          <w:p w14:paraId="224967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Cherian</w:t>
            </w:r>
          </w:p>
        </w:tc>
        <w:tc>
          <w:tcPr>
            <w:tcW w:w="3700" w:type="dxa"/>
            <w:shd w:val="clear" w:color="auto" w:fill="auto"/>
            <w:noWrap/>
            <w:vAlign w:val="bottom"/>
            <w:hideMark/>
          </w:tcPr>
          <w:p w14:paraId="750D49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79D7F99" w14:textId="77777777" w:rsidTr="00292D79">
        <w:trPr>
          <w:trHeight w:val="300"/>
        </w:trPr>
        <w:tc>
          <w:tcPr>
            <w:tcW w:w="3702" w:type="dxa"/>
            <w:shd w:val="clear" w:color="auto" w:fill="auto"/>
            <w:noWrap/>
            <w:vAlign w:val="bottom"/>
            <w:hideMark/>
          </w:tcPr>
          <w:p w14:paraId="6C325F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GeonHwan</w:t>
            </w:r>
            <w:proofErr w:type="spellEnd"/>
            <w:r w:rsidRPr="00292D79">
              <w:rPr>
                <w:rFonts w:eastAsia="Times New Roman"/>
                <w:color w:val="000000"/>
                <w:lang w:eastAsia="ko-KR"/>
              </w:rPr>
              <w:t xml:space="preserve"> Kim, LGE</w:t>
            </w:r>
          </w:p>
        </w:tc>
        <w:tc>
          <w:tcPr>
            <w:tcW w:w="3700" w:type="dxa"/>
            <w:shd w:val="clear" w:color="auto" w:fill="auto"/>
            <w:noWrap/>
            <w:vAlign w:val="bottom"/>
            <w:hideMark/>
          </w:tcPr>
          <w:p w14:paraId="6387B0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075B13A" w14:textId="77777777" w:rsidTr="00292D79">
        <w:trPr>
          <w:trHeight w:val="300"/>
        </w:trPr>
        <w:tc>
          <w:tcPr>
            <w:tcW w:w="3702" w:type="dxa"/>
            <w:shd w:val="clear" w:color="auto" w:fill="auto"/>
            <w:noWrap/>
            <w:vAlign w:val="bottom"/>
            <w:hideMark/>
          </w:tcPr>
          <w:p w14:paraId="2034F86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Akira Kishida, NTT</w:t>
            </w:r>
          </w:p>
        </w:tc>
        <w:tc>
          <w:tcPr>
            <w:tcW w:w="3700" w:type="dxa"/>
            <w:shd w:val="clear" w:color="auto" w:fill="auto"/>
            <w:noWrap/>
            <w:vAlign w:val="bottom"/>
            <w:hideMark/>
          </w:tcPr>
          <w:p w14:paraId="2B2B8AB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E9B2AA5" w14:textId="77777777" w:rsidTr="00292D79">
        <w:trPr>
          <w:trHeight w:val="300"/>
        </w:trPr>
        <w:tc>
          <w:tcPr>
            <w:tcW w:w="3702" w:type="dxa"/>
            <w:shd w:val="clear" w:color="auto" w:fill="auto"/>
            <w:noWrap/>
            <w:vAlign w:val="bottom"/>
            <w:hideMark/>
          </w:tcPr>
          <w:p w14:paraId="7E1CC5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Hongwon</w:t>
            </w:r>
            <w:proofErr w:type="spellEnd"/>
            <w:r w:rsidRPr="00292D79">
              <w:rPr>
                <w:rFonts w:eastAsia="Times New Roman"/>
                <w:color w:val="000000"/>
                <w:lang w:eastAsia="ko-KR"/>
              </w:rPr>
              <w:t xml:space="preserve"> Lee</w:t>
            </w:r>
          </w:p>
        </w:tc>
        <w:tc>
          <w:tcPr>
            <w:tcW w:w="3700" w:type="dxa"/>
            <w:shd w:val="clear" w:color="auto" w:fill="auto"/>
            <w:noWrap/>
            <w:vAlign w:val="bottom"/>
            <w:hideMark/>
          </w:tcPr>
          <w:p w14:paraId="30D676E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B1DCEF2" w14:textId="77777777" w:rsidTr="00292D79">
        <w:trPr>
          <w:trHeight w:val="300"/>
        </w:trPr>
        <w:tc>
          <w:tcPr>
            <w:tcW w:w="3702" w:type="dxa"/>
            <w:shd w:val="clear" w:color="auto" w:fill="auto"/>
            <w:noWrap/>
            <w:vAlign w:val="bottom"/>
            <w:hideMark/>
          </w:tcPr>
          <w:p w14:paraId="11BFC9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Duncan Ho</w:t>
            </w:r>
          </w:p>
        </w:tc>
        <w:tc>
          <w:tcPr>
            <w:tcW w:w="3700" w:type="dxa"/>
            <w:shd w:val="clear" w:color="auto" w:fill="auto"/>
            <w:noWrap/>
            <w:vAlign w:val="bottom"/>
            <w:hideMark/>
          </w:tcPr>
          <w:p w14:paraId="059EE0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8FA9F9A" w14:textId="77777777" w:rsidTr="00292D79">
        <w:trPr>
          <w:trHeight w:val="300"/>
        </w:trPr>
        <w:tc>
          <w:tcPr>
            <w:tcW w:w="3702" w:type="dxa"/>
            <w:shd w:val="clear" w:color="auto" w:fill="auto"/>
            <w:noWrap/>
            <w:vAlign w:val="bottom"/>
            <w:hideMark/>
          </w:tcPr>
          <w:p w14:paraId="0198F70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Patrice NEZOU, Canon</w:t>
            </w:r>
          </w:p>
        </w:tc>
        <w:tc>
          <w:tcPr>
            <w:tcW w:w="3700" w:type="dxa"/>
            <w:shd w:val="clear" w:color="auto" w:fill="auto"/>
            <w:noWrap/>
            <w:vAlign w:val="bottom"/>
            <w:hideMark/>
          </w:tcPr>
          <w:p w14:paraId="644A7F1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2CE23D6" w14:textId="77777777" w:rsidTr="00292D79">
        <w:trPr>
          <w:trHeight w:val="300"/>
        </w:trPr>
        <w:tc>
          <w:tcPr>
            <w:tcW w:w="3702" w:type="dxa"/>
            <w:shd w:val="clear" w:color="auto" w:fill="auto"/>
            <w:noWrap/>
            <w:vAlign w:val="bottom"/>
            <w:hideMark/>
          </w:tcPr>
          <w:p w14:paraId="61C99AC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Gaurav Patwardhan, HPE</w:t>
            </w:r>
          </w:p>
        </w:tc>
        <w:tc>
          <w:tcPr>
            <w:tcW w:w="3700" w:type="dxa"/>
            <w:shd w:val="clear" w:color="auto" w:fill="auto"/>
            <w:noWrap/>
            <w:vAlign w:val="bottom"/>
            <w:hideMark/>
          </w:tcPr>
          <w:p w14:paraId="0E42C6B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F156499" w14:textId="77777777" w:rsidTr="00292D79">
        <w:trPr>
          <w:trHeight w:val="300"/>
        </w:trPr>
        <w:tc>
          <w:tcPr>
            <w:tcW w:w="3702" w:type="dxa"/>
            <w:shd w:val="clear" w:color="auto" w:fill="auto"/>
            <w:noWrap/>
            <w:vAlign w:val="bottom"/>
            <w:hideMark/>
          </w:tcPr>
          <w:p w14:paraId="29419BE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Dongju</w:t>
            </w:r>
            <w:proofErr w:type="spellEnd"/>
            <w:r w:rsidRPr="00292D79">
              <w:rPr>
                <w:rFonts w:eastAsia="Times New Roman"/>
                <w:color w:val="000000"/>
                <w:lang w:eastAsia="ko-KR"/>
              </w:rPr>
              <w:t xml:space="preserve"> Cha, LGE</w:t>
            </w:r>
          </w:p>
        </w:tc>
        <w:tc>
          <w:tcPr>
            <w:tcW w:w="3700" w:type="dxa"/>
            <w:shd w:val="clear" w:color="auto" w:fill="auto"/>
            <w:noWrap/>
            <w:vAlign w:val="bottom"/>
            <w:hideMark/>
          </w:tcPr>
          <w:p w14:paraId="55072B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D3DA245" w14:textId="77777777" w:rsidTr="00292D79">
        <w:trPr>
          <w:trHeight w:val="300"/>
        </w:trPr>
        <w:tc>
          <w:tcPr>
            <w:tcW w:w="3702" w:type="dxa"/>
            <w:shd w:val="clear" w:color="auto" w:fill="auto"/>
            <w:noWrap/>
            <w:vAlign w:val="bottom"/>
            <w:hideMark/>
          </w:tcPr>
          <w:p w14:paraId="42C0EE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Seongho</w:t>
            </w:r>
            <w:proofErr w:type="spellEnd"/>
            <w:r w:rsidRPr="00292D79">
              <w:rPr>
                <w:rFonts w:eastAsia="Times New Roman"/>
                <w:color w:val="000000"/>
                <w:lang w:eastAsia="ko-KR"/>
              </w:rPr>
              <w:t xml:space="preserve"> Byeon, Samsung Electronics</w:t>
            </w:r>
          </w:p>
        </w:tc>
        <w:tc>
          <w:tcPr>
            <w:tcW w:w="3700" w:type="dxa"/>
            <w:shd w:val="clear" w:color="auto" w:fill="auto"/>
            <w:noWrap/>
            <w:vAlign w:val="bottom"/>
            <w:hideMark/>
          </w:tcPr>
          <w:p w14:paraId="7E891D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84A21F6" w14:textId="77777777" w:rsidTr="00292D79">
        <w:trPr>
          <w:trHeight w:val="300"/>
        </w:trPr>
        <w:tc>
          <w:tcPr>
            <w:tcW w:w="3702" w:type="dxa"/>
            <w:shd w:val="clear" w:color="auto" w:fill="auto"/>
            <w:noWrap/>
            <w:vAlign w:val="bottom"/>
            <w:hideMark/>
          </w:tcPr>
          <w:p w14:paraId="70872B1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Brian Hart</w:t>
            </w:r>
          </w:p>
        </w:tc>
        <w:tc>
          <w:tcPr>
            <w:tcW w:w="3700" w:type="dxa"/>
            <w:shd w:val="clear" w:color="auto" w:fill="auto"/>
            <w:noWrap/>
            <w:vAlign w:val="bottom"/>
            <w:hideMark/>
          </w:tcPr>
          <w:p w14:paraId="0C8E40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DC4F721" w14:textId="77777777" w:rsidTr="00292D79">
        <w:trPr>
          <w:trHeight w:val="300"/>
        </w:trPr>
        <w:tc>
          <w:tcPr>
            <w:tcW w:w="3702" w:type="dxa"/>
            <w:shd w:val="clear" w:color="auto" w:fill="auto"/>
            <w:noWrap/>
            <w:vAlign w:val="bottom"/>
            <w:hideMark/>
          </w:tcPr>
          <w:p w14:paraId="5F05B3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Rae </w:t>
            </w:r>
            <w:proofErr w:type="spellStart"/>
            <w:r w:rsidRPr="00292D79">
              <w:rPr>
                <w:rFonts w:eastAsia="Times New Roman"/>
                <w:color w:val="000000"/>
                <w:lang w:eastAsia="ko-KR"/>
              </w:rPr>
              <w:t>Haorui</w:t>
            </w:r>
            <w:proofErr w:type="spellEnd"/>
            <w:r w:rsidRPr="00292D79">
              <w:rPr>
                <w:rFonts w:eastAsia="Times New Roman"/>
                <w:color w:val="000000"/>
                <w:lang w:eastAsia="ko-KR"/>
              </w:rPr>
              <w:t xml:space="preserve"> Yang, China Mobile</w:t>
            </w:r>
          </w:p>
        </w:tc>
        <w:tc>
          <w:tcPr>
            <w:tcW w:w="3700" w:type="dxa"/>
            <w:shd w:val="clear" w:color="auto" w:fill="auto"/>
            <w:noWrap/>
            <w:vAlign w:val="bottom"/>
            <w:hideMark/>
          </w:tcPr>
          <w:p w14:paraId="78B408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8F9E69" w14:textId="77777777" w:rsidTr="00292D79">
        <w:trPr>
          <w:trHeight w:val="300"/>
        </w:trPr>
        <w:tc>
          <w:tcPr>
            <w:tcW w:w="3702" w:type="dxa"/>
            <w:shd w:val="clear" w:color="auto" w:fill="auto"/>
            <w:noWrap/>
            <w:vAlign w:val="bottom"/>
            <w:hideMark/>
          </w:tcPr>
          <w:p w14:paraId="784975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Yelin Yoon, LGE</w:t>
            </w:r>
          </w:p>
        </w:tc>
        <w:tc>
          <w:tcPr>
            <w:tcW w:w="3700" w:type="dxa"/>
            <w:shd w:val="clear" w:color="auto" w:fill="auto"/>
            <w:noWrap/>
            <w:vAlign w:val="bottom"/>
            <w:hideMark/>
          </w:tcPr>
          <w:p w14:paraId="3536E2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C0E8102" w14:textId="77777777" w:rsidTr="00292D79">
        <w:trPr>
          <w:trHeight w:val="300"/>
        </w:trPr>
        <w:tc>
          <w:tcPr>
            <w:tcW w:w="3702" w:type="dxa"/>
            <w:shd w:val="clear" w:color="auto" w:fill="auto"/>
            <w:noWrap/>
            <w:vAlign w:val="bottom"/>
            <w:hideMark/>
          </w:tcPr>
          <w:p w14:paraId="41BCCF4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Jegan Manoharan</w:t>
            </w:r>
          </w:p>
        </w:tc>
        <w:tc>
          <w:tcPr>
            <w:tcW w:w="3700" w:type="dxa"/>
            <w:shd w:val="clear" w:color="auto" w:fill="auto"/>
            <w:noWrap/>
            <w:vAlign w:val="bottom"/>
            <w:hideMark/>
          </w:tcPr>
          <w:p w14:paraId="0367B16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D2C4627" w14:textId="77777777" w:rsidTr="00292D79">
        <w:trPr>
          <w:trHeight w:val="300"/>
        </w:trPr>
        <w:tc>
          <w:tcPr>
            <w:tcW w:w="3702" w:type="dxa"/>
            <w:shd w:val="clear" w:color="auto" w:fill="auto"/>
            <w:noWrap/>
            <w:vAlign w:val="bottom"/>
            <w:hideMark/>
          </w:tcPr>
          <w:p w14:paraId="1377FE7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Yusuke Tanaka</w:t>
            </w:r>
          </w:p>
        </w:tc>
        <w:tc>
          <w:tcPr>
            <w:tcW w:w="3700" w:type="dxa"/>
            <w:shd w:val="clear" w:color="auto" w:fill="auto"/>
            <w:noWrap/>
            <w:vAlign w:val="bottom"/>
            <w:hideMark/>
          </w:tcPr>
          <w:p w14:paraId="7D6A2C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6C3425D" w14:textId="77777777" w:rsidTr="00292D79">
        <w:trPr>
          <w:trHeight w:val="300"/>
        </w:trPr>
        <w:tc>
          <w:tcPr>
            <w:tcW w:w="3702" w:type="dxa"/>
            <w:shd w:val="clear" w:color="auto" w:fill="auto"/>
            <w:noWrap/>
            <w:vAlign w:val="bottom"/>
            <w:hideMark/>
          </w:tcPr>
          <w:p w14:paraId="568C47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Zhenpeng</w:t>
            </w:r>
            <w:proofErr w:type="spellEnd"/>
            <w:r w:rsidRPr="00292D79">
              <w:rPr>
                <w:rFonts w:eastAsia="Times New Roman"/>
                <w:color w:val="000000"/>
                <w:lang w:eastAsia="ko-KR"/>
              </w:rPr>
              <w:t xml:space="preserve"> Shi, Huawei</w:t>
            </w:r>
          </w:p>
        </w:tc>
        <w:tc>
          <w:tcPr>
            <w:tcW w:w="3700" w:type="dxa"/>
            <w:shd w:val="clear" w:color="auto" w:fill="auto"/>
            <w:noWrap/>
            <w:vAlign w:val="bottom"/>
            <w:hideMark/>
          </w:tcPr>
          <w:p w14:paraId="5EA839E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24D4A83" w14:textId="77777777" w:rsidTr="00292D79">
        <w:trPr>
          <w:trHeight w:val="300"/>
        </w:trPr>
        <w:tc>
          <w:tcPr>
            <w:tcW w:w="3702" w:type="dxa"/>
            <w:shd w:val="clear" w:color="auto" w:fill="auto"/>
            <w:noWrap/>
            <w:vAlign w:val="bottom"/>
            <w:hideMark/>
          </w:tcPr>
          <w:p w14:paraId="3BD5E0F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Jaheon</w:t>
            </w:r>
            <w:proofErr w:type="spellEnd"/>
            <w:r w:rsidRPr="00292D79">
              <w:rPr>
                <w:rFonts w:eastAsia="Times New Roman"/>
                <w:color w:val="000000"/>
                <w:lang w:eastAsia="ko-KR"/>
              </w:rPr>
              <w:t xml:space="preserve"> Gu, Samsung Electronics</w:t>
            </w:r>
          </w:p>
        </w:tc>
        <w:tc>
          <w:tcPr>
            <w:tcW w:w="3700" w:type="dxa"/>
            <w:shd w:val="clear" w:color="auto" w:fill="auto"/>
            <w:noWrap/>
            <w:vAlign w:val="bottom"/>
            <w:hideMark/>
          </w:tcPr>
          <w:p w14:paraId="172570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E2DAD3" w14:textId="77777777" w:rsidTr="00292D79">
        <w:trPr>
          <w:trHeight w:val="300"/>
        </w:trPr>
        <w:tc>
          <w:tcPr>
            <w:tcW w:w="3702" w:type="dxa"/>
            <w:shd w:val="clear" w:color="auto" w:fill="auto"/>
            <w:noWrap/>
            <w:vAlign w:val="bottom"/>
            <w:hideMark/>
          </w:tcPr>
          <w:p w14:paraId="3A3047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Rubayet Shafin, Samsung Electronics</w:t>
            </w:r>
          </w:p>
        </w:tc>
        <w:tc>
          <w:tcPr>
            <w:tcW w:w="3700" w:type="dxa"/>
            <w:shd w:val="clear" w:color="auto" w:fill="auto"/>
            <w:noWrap/>
            <w:vAlign w:val="bottom"/>
            <w:hideMark/>
          </w:tcPr>
          <w:p w14:paraId="69247D2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87959B8" w14:textId="77777777" w:rsidTr="00292D79">
        <w:trPr>
          <w:trHeight w:val="300"/>
        </w:trPr>
        <w:tc>
          <w:tcPr>
            <w:tcW w:w="3702" w:type="dxa"/>
            <w:shd w:val="clear" w:color="auto" w:fill="auto"/>
            <w:noWrap/>
            <w:vAlign w:val="bottom"/>
            <w:hideMark/>
          </w:tcPr>
          <w:p w14:paraId="14F1A2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Tong Xiao, Xiaomi</w:t>
            </w:r>
          </w:p>
        </w:tc>
        <w:tc>
          <w:tcPr>
            <w:tcW w:w="3700" w:type="dxa"/>
            <w:shd w:val="clear" w:color="auto" w:fill="auto"/>
            <w:noWrap/>
            <w:vAlign w:val="bottom"/>
            <w:hideMark/>
          </w:tcPr>
          <w:p w14:paraId="14ED23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664D6DA" w14:textId="77777777" w:rsidTr="00292D79">
        <w:trPr>
          <w:trHeight w:val="300"/>
        </w:trPr>
        <w:tc>
          <w:tcPr>
            <w:tcW w:w="3702" w:type="dxa"/>
            <w:shd w:val="clear" w:color="auto" w:fill="auto"/>
            <w:noWrap/>
            <w:vAlign w:val="bottom"/>
            <w:hideMark/>
          </w:tcPr>
          <w:p w14:paraId="1273D9F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Jason Yuchen Guo</w:t>
            </w:r>
          </w:p>
        </w:tc>
        <w:tc>
          <w:tcPr>
            <w:tcW w:w="3700" w:type="dxa"/>
            <w:shd w:val="clear" w:color="auto" w:fill="auto"/>
            <w:noWrap/>
            <w:vAlign w:val="bottom"/>
            <w:hideMark/>
          </w:tcPr>
          <w:p w14:paraId="017D7E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BD941EB" w14:textId="77777777" w:rsidTr="00292D79">
        <w:trPr>
          <w:trHeight w:val="300"/>
        </w:trPr>
        <w:tc>
          <w:tcPr>
            <w:tcW w:w="3702" w:type="dxa"/>
            <w:shd w:val="clear" w:color="auto" w:fill="auto"/>
            <w:noWrap/>
            <w:vAlign w:val="bottom"/>
            <w:hideMark/>
          </w:tcPr>
          <w:p w14:paraId="25933D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YH Tseng (</w:t>
            </w:r>
            <w:r w:rsidRPr="00292D79">
              <w:rPr>
                <w:rFonts w:ascii="맑은 고딕" w:eastAsia="맑은 고딕" w:hAnsi="맑은 고딕" w:cs="맑은 고딕"/>
                <w:color w:val="000000"/>
                <w:lang w:eastAsia="ko-KR"/>
              </w:rPr>
              <w:t>曾</w:t>
            </w:r>
            <w:r w:rsidRPr="00292D79">
              <w:rPr>
                <w:rFonts w:ascii="새굴림" w:eastAsia="새굴림" w:hAnsi="새굴림" w:cs="새굴림"/>
                <w:color w:val="000000"/>
                <w:lang w:eastAsia="ko-KR"/>
              </w:rPr>
              <w:t>彥雄</w:t>
            </w:r>
            <w:r w:rsidRPr="00292D79">
              <w:rPr>
                <w:rFonts w:eastAsia="Times New Roman"/>
                <w:color w:val="000000"/>
                <w:lang w:eastAsia="ko-KR"/>
              </w:rPr>
              <w:t>)</w:t>
            </w:r>
          </w:p>
        </w:tc>
        <w:tc>
          <w:tcPr>
            <w:tcW w:w="3700" w:type="dxa"/>
            <w:shd w:val="clear" w:color="auto" w:fill="auto"/>
            <w:noWrap/>
            <w:vAlign w:val="bottom"/>
            <w:hideMark/>
          </w:tcPr>
          <w:p w14:paraId="1CB3769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6CDC971" w14:textId="77777777" w:rsidTr="00292D79">
        <w:trPr>
          <w:trHeight w:val="300"/>
        </w:trPr>
        <w:tc>
          <w:tcPr>
            <w:tcW w:w="3702" w:type="dxa"/>
            <w:shd w:val="clear" w:color="auto" w:fill="auto"/>
            <w:noWrap/>
            <w:vAlign w:val="bottom"/>
            <w:hideMark/>
          </w:tcPr>
          <w:p w14:paraId="48C29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Dave Scott</w:t>
            </w:r>
          </w:p>
        </w:tc>
        <w:tc>
          <w:tcPr>
            <w:tcW w:w="3700" w:type="dxa"/>
            <w:shd w:val="clear" w:color="auto" w:fill="auto"/>
            <w:noWrap/>
            <w:vAlign w:val="bottom"/>
            <w:hideMark/>
          </w:tcPr>
          <w:p w14:paraId="6D26DB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F322AC" w14:textId="77777777" w:rsidTr="00292D79">
        <w:trPr>
          <w:trHeight w:val="300"/>
        </w:trPr>
        <w:tc>
          <w:tcPr>
            <w:tcW w:w="3702" w:type="dxa"/>
            <w:shd w:val="clear" w:color="auto" w:fill="auto"/>
            <w:noWrap/>
            <w:vAlign w:val="bottom"/>
            <w:hideMark/>
          </w:tcPr>
          <w:p w14:paraId="1FB595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Guogang</w:t>
            </w:r>
            <w:proofErr w:type="spellEnd"/>
            <w:r w:rsidRPr="00292D79">
              <w:rPr>
                <w:rFonts w:eastAsia="Times New Roman"/>
                <w:color w:val="000000"/>
                <w:lang w:eastAsia="ko-KR"/>
              </w:rPr>
              <w:t xml:space="preserve"> Huang Huawei</w:t>
            </w:r>
          </w:p>
        </w:tc>
        <w:tc>
          <w:tcPr>
            <w:tcW w:w="3700" w:type="dxa"/>
            <w:shd w:val="clear" w:color="auto" w:fill="auto"/>
            <w:noWrap/>
            <w:vAlign w:val="bottom"/>
            <w:hideMark/>
          </w:tcPr>
          <w:p w14:paraId="1442563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60B8312" w14:textId="77777777" w:rsidTr="00292D79">
        <w:trPr>
          <w:trHeight w:val="300"/>
        </w:trPr>
        <w:tc>
          <w:tcPr>
            <w:tcW w:w="3702" w:type="dxa"/>
            <w:shd w:val="clear" w:color="auto" w:fill="auto"/>
            <w:noWrap/>
            <w:vAlign w:val="bottom"/>
            <w:hideMark/>
          </w:tcPr>
          <w:p w14:paraId="3D8609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Junbin</w:t>
            </w:r>
            <w:proofErr w:type="spellEnd"/>
            <w:r w:rsidRPr="00292D79">
              <w:rPr>
                <w:rFonts w:eastAsia="Times New Roman"/>
                <w:color w:val="000000"/>
                <w:lang w:eastAsia="ko-KR"/>
              </w:rPr>
              <w:t xml:space="preserve"> Chen, TP-Link</w:t>
            </w:r>
          </w:p>
        </w:tc>
        <w:tc>
          <w:tcPr>
            <w:tcW w:w="3700" w:type="dxa"/>
            <w:shd w:val="clear" w:color="auto" w:fill="auto"/>
            <w:noWrap/>
            <w:vAlign w:val="bottom"/>
            <w:hideMark/>
          </w:tcPr>
          <w:p w14:paraId="5A22D9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5EE300B" w14:textId="77777777" w:rsidTr="00292D79">
        <w:trPr>
          <w:trHeight w:val="300"/>
        </w:trPr>
        <w:tc>
          <w:tcPr>
            <w:tcW w:w="3702" w:type="dxa"/>
            <w:shd w:val="clear" w:color="auto" w:fill="auto"/>
            <w:noWrap/>
            <w:vAlign w:val="bottom"/>
            <w:hideMark/>
          </w:tcPr>
          <w:p w14:paraId="02AFEF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Pei Zhou, TCL</w:t>
            </w:r>
          </w:p>
        </w:tc>
        <w:tc>
          <w:tcPr>
            <w:tcW w:w="3700" w:type="dxa"/>
            <w:shd w:val="clear" w:color="auto" w:fill="auto"/>
            <w:noWrap/>
            <w:vAlign w:val="bottom"/>
            <w:hideMark/>
          </w:tcPr>
          <w:p w14:paraId="32962A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DBFA46C" w14:textId="77777777" w:rsidTr="00292D79">
        <w:trPr>
          <w:trHeight w:val="300"/>
        </w:trPr>
        <w:tc>
          <w:tcPr>
            <w:tcW w:w="3702" w:type="dxa"/>
            <w:shd w:val="clear" w:color="auto" w:fill="auto"/>
            <w:noWrap/>
            <w:vAlign w:val="bottom"/>
            <w:hideMark/>
          </w:tcPr>
          <w:p w14:paraId="5DB5E0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Alice Jialing Li Chen</w:t>
            </w:r>
          </w:p>
        </w:tc>
        <w:tc>
          <w:tcPr>
            <w:tcW w:w="3700" w:type="dxa"/>
            <w:shd w:val="clear" w:color="auto" w:fill="auto"/>
            <w:noWrap/>
            <w:vAlign w:val="bottom"/>
            <w:hideMark/>
          </w:tcPr>
          <w:p w14:paraId="256E910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2164F65" w14:textId="77777777" w:rsidTr="00292D79">
        <w:trPr>
          <w:trHeight w:val="300"/>
        </w:trPr>
        <w:tc>
          <w:tcPr>
            <w:tcW w:w="3702" w:type="dxa"/>
            <w:shd w:val="clear" w:color="auto" w:fill="auto"/>
            <w:noWrap/>
            <w:vAlign w:val="bottom"/>
            <w:hideMark/>
          </w:tcPr>
          <w:p w14:paraId="5C1391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Yong Liu</w:t>
            </w:r>
          </w:p>
        </w:tc>
        <w:tc>
          <w:tcPr>
            <w:tcW w:w="3700" w:type="dxa"/>
            <w:shd w:val="clear" w:color="auto" w:fill="auto"/>
            <w:noWrap/>
            <w:vAlign w:val="bottom"/>
            <w:hideMark/>
          </w:tcPr>
          <w:p w14:paraId="75AEE86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0783FA9" w14:textId="77777777" w:rsidTr="00292D79">
        <w:trPr>
          <w:trHeight w:val="300"/>
        </w:trPr>
        <w:tc>
          <w:tcPr>
            <w:tcW w:w="3702" w:type="dxa"/>
            <w:shd w:val="clear" w:color="auto" w:fill="auto"/>
            <w:noWrap/>
            <w:vAlign w:val="bottom"/>
            <w:hideMark/>
          </w:tcPr>
          <w:p w14:paraId="3CF0B4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Arik Klein, Huawei</w:t>
            </w:r>
          </w:p>
        </w:tc>
        <w:tc>
          <w:tcPr>
            <w:tcW w:w="3700" w:type="dxa"/>
            <w:shd w:val="clear" w:color="auto" w:fill="auto"/>
            <w:noWrap/>
            <w:vAlign w:val="bottom"/>
            <w:hideMark/>
          </w:tcPr>
          <w:p w14:paraId="7942BD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5D79D0" w14:textId="77777777" w:rsidTr="00292D79">
        <w:trPr>
          <w:trHeight w:val="300"/>
        </w:trPr>
        <w:tc>
          <w:tcPr>
            <w:tcW w:w="3702" w:type="dxa"/>
            <w:shd w:val="clear" w:color="auto" w:fill="auto"/>
            <w:noWrap/>
            <w:vAlign w:val="bottom"/>
            <w:hideMark/>
          </w:tcPr>
          <w:p w14:paraId="702EF6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Steve Rodriguez | Cisco</w:t>
            </w:r>
          </w:p>
        </w:tc>
        <w:tc>
          <w:tcPr>
            <w:tcW w:w="3700" w:type="dxa"/>
            <w:shd w:val="clear" w:color="auto" w:fill="auto"/>
            <w:noWrap/>
            <w:vAlign w:val="bottom"/>
            <w:hideMark/>
          </w:tcPr>
          <w:p w14:paraId="54AC0C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36B9EED" w14:textId="77777777" w:rsidTr="00292D79">
        <w:trPr>
          <w:trHeight w:val="300"/>
        </w:trPr>
        <w:tc>
          <w:tcPr>
            <w:tcW w:w="3702" w:type="dxa"/>
            <w:shd w:val="clear" w:color="auto" w:fill="auto"/>
            <w:noWrap/>
            <w:vAlign w:val="bottom"/>
            <w:hideMark/>
          </w:tcPr>
          <w:p w14:paraId="0817069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 Petrick</w:t>
            </w:r>
          </w:p>
        </w:tc>
        <w:tc>
          <w:tcPr>
            <w:tcW w:w="3700" w:type="dxa"/>
            <w:shd w:val="clear" w:color="auto" w:fill="auto"/>
            <w:noWrap/>
            <w:vAlign w:val="bottom"/>
            <w:hideMark/>
          </w:tcPr>
          <w:p w14:paraId="76659E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A4041D" w14:textId="77777777" w:rsidTr="00292D79">
        <w:trPr>
          <w:trHeight w:val="300"/>
        </w:trPr>
        <w:tc>
          <w:tcPr>
            <w:tcW w:w="3702" w:type="dxa"/>
            <w:shd w:val="clear" w:color="auto" w:fill="auto"/>
            <w:noWrap/>
            <w:vAlign w:val="bottom"/>
            <w:hideMark/>
          </w:tcPr>
          <w:p w14:paraId="42BCA8A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Hui Luo, Infineon</w:t>
            </w:r>
          </w:p>
        </w:tc>
        <w:tc>
          <w:tcPr>
            <w:tcW w:w="3700" w:type="dxa"/>
            <w:shd w:val="clear" w:color="auto" w:fill="auto"/>
            <w:noWrap/>
            <w:vAlign w:val="bottom"/>
            <w:hideMark/>
          </w:tcPr>
          <w:p w14:paraId="5A9F4E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1BA783F" w14:textId="77777777" w:rsidTr="00292D79">
        <w:trPr>
          <w:trHeight w:val="300"/>
        </w:trPr>
        <w:tc>
          <w:tcPr>
            <w:tcW w:w="3702" w:type="dxa"/>
            <w:shd w:val="clear" w:color="auto" w:fill="auto"/>
            <w:noWrap/>
            <w:vAlign w:val="bottom"/>
            <w:hideMark/>
          </w:tcPr>
          <w:p w14:paraId="2B3E85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Frank Chien-Fang Hsu, </w:t>
            </w:r>
            <w:proofErr w:type="spellStart"/>
            <w:r w:rsidRPr="00292D79">
              <w:rPr>
                <w:rFonts w:eastAsia="Times New Roman"/>
                <w:color w:val="000000"/>
                <w:lang w:eastAsia="ko-KR"/>
              </w:rPr>
              <w:t>Mediatek</w:t>
            </w:r>
            <w:proofErr w:type="spellEnd"/>
          </w:p>
        </w:tc>
        <w:tc>
          <w:tcPr>
            <w:tcW w:w="3700" w:type="dxa"/>
            <w:shd w:val="clear" w:color="auto" w:fill="auto"/>
            <w:noWrap/>
            <w:vAlign w:val="bottom"/>
            <w:hideMark/>
          </w:tcPr>
          <w:p w14:paraId="18939B5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6709FD3" w14:textId="77777777" w:rsidTr="00292D79">
        <w:trPr>
          <w:trHeight w:val="300"/>
        </w:trPr>
        <w:tc>
          <w:tcPr>
            <w:tcW w:w="3702" w:type="dxa"/>
            <w:shd w:val="clear" w:color="auto" w:fill="auto"/>
            <w:noWrap/>
            <w:vAlign w:val="bottom"/>
            <w:hideMark/>
          </w:tcPr>
          <w:p w14:paraId="19A3F2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Pooya Monajemi</w:t>
            </w:r>
          </w:p>
        </w:tc>
        <w:tc>
          <w:tcPr>
            <w:tcW w:w="3700" w:type="dxa"/>
            <w:shd w:val="clear" w:color="auto" w:fill="auto"/>
            <w:noWrap/>
            <w:vAlign w:val="bottom"/>
            <w:hideMark/>
          </w:tcPr>
          <w:p w14:paraId="419970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852CEC" w14:textId="77777777" w:rsidTr="00292D79">
        <w:trPr>
          <w:trHeight w:val="300"/>
        </w:trPr>
        <w:tc>
          <w:tcPr>
            <w:tcW w:w="3702" w:type="dxa"/>
            <w:shd w:val="clear" w:color="auto" w:fill="auto"/>
            <w:noWrap/>
            <w:vAlign w:val="bottom"/>
            <w:hideMark/>
          </w:tcPr>
          <w:p w14:paraId="19B02DB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Ethan Zimmer</w:t>
            </w:r>
          </w:p>
        </w:tc>
        <w:tc>
          <w:tcPr>
            <w:tcW w:w="3700" w:type="dxa"/>
            <w:shd w:val="clear" w:color="auto" w:fill="auto"/>
            <w:noWrap/>
            <w:vAlign w:val="bottom"/>
            <w:hideMark/>
          </w:tcPr>
          <w:p w14:paraId="16D63A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55779DD" w14:textId="77777777" w:rsidTr="00292D79">
        <w:trPr>
          <w:trHeight w:val="300"/>
        </w:trPr>
        <w:tc>
          <w:tcPr>
            <w:tcW w:w="3702" w:type="dxa"/>
            <w:shd w:val="clear" w:color="auto" w:fill="auto"/>
            <w:noWrap/>
            <w:vAlign w:val="bottom"/>
            <w:hideMark/>
          </w:tcPr>
          <w:p w14:paraId="17192FC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Alcantara</w:t>
            </w:r>
          </w:p>
        </w:tc>
        <w:tc>
          <w:tcPr>
            <w:tcW w:w="3700" w:type="dxa"/>
            <w:shd w:val="clear" w:color="auto" w:fill="auto"/>
            <w:noWrap/>
            <w:vAlign w:val="bottom"/>
            <w:hideMark/>
          </w:tcPr>
          <w:p w14:paraId="3C49C6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61E33BD" w14:textId="77777777" w:rsidTr="00292D79">
        <w:trPr>
          <w:trHeight w:val="300"/>
        </w:trPr>
        <w:tc>
          <w:tcPr>
            <w:tcW w:w="3702" w:type="dxa"/>
            <w:shd w:val="clear" w:color="auto" w:fill="auto"/>
            <w:noWrap/>
            <w:vAlign w:val="bottom"/>
            <w:hideMark/>
          </w:tcPr>
          <w:p w14:paraId="37EB1B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Behnam </w:t>
            </w:r>
            <w:proofErr w:type="spellStart"/>
            <w:r w:rsidRPr="00292D79">
              <w:rPr>
                <w:rFonts w:eastAsia="Times New Roman"/>
                <w:color w:val="000000"/>
                <w:lang w:eastAsia="ko-KR"/>
              </w:rPr>
              <w:t>Dezfouli</w:t>
            </w:r>
            <w:proofErr w:type="spellEnd"/>
          </w:p>
        </w:tc>
        <w:tc>
          <w:tcPr>
            <w:tcW w:w="3700" w:type="dxa"/>
            <w:shd w:val="clear" w:color="auto" w:fill="auto"/>
            <w:noWrap/>
            <w:vAlign w:val="bottom"/>
            <w:hideMark/>
          </w:tcPr>
          <w:p w14:paraId="517CA6F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FA24B8E" w14:textId="77777777" w:rsidTr="00292D79">
        <w:trPr>
          <w:trHeight w:val="300"/>
        </w:trPr>
        <w:tc>
          <w:tcPr>
            <w:tcW w:w="3702" w:type="dxa"/>
            <w:shd w:val="clear" w:color="auto" w:fill="auto"/>
            <w:noWrap/>
            <w:vAlign w:val="bottom"/>
            <w:hideMark/>
          </w:tcPr>
          <w:p w14:paraId="3FB3A39D" w14:textId="77777777" w:rsidR="00292D79" w:rsidRPr="00292D79" w:rsidRDefault="00292D79" w:rsidP="00292D79">
            <w:pPr>
              <w:rPr>
                <w:rFonts w:eastAsia="Times New Roman"/>
                <w:color w:val="000000"/>
                <w:lang w:eastAsia="ko-KR"/>
              </w:rPr>
            </w:pPr>
            <w:proofErr w:type="spellStart"/>
            <w:r w:rsidRPr="00292D79">
              <w:rPr>
                <w:rFonts w:eastAsia="Times New Roman"/>
                <w:color w:val="000000"/>
                <w:lang w:eastAsia="ko-KR"/>
              </w:rPr>
              <w:t>Taeyoung</w:t>
            </w:r>
            <w:proofErr w:type="spellEnd"/>
            <w:r w:rsidRPr="00292D79">
              <w:rPr>
                <w:rFonts w:eastAsia="Times New Roman"/>
                <w:color w:val="000000"/>
                <w:lang w:eastAsia="ko-KR"/>
              </w:rPr>
              <w:t xml:space="preserve"> Ha, Samsung</w:t>
            </w:r>
          </w:p>
        </w:tc>
        <w:tc>
          <w:tcPr>
            <w:tcW w:w="3700" w:type="dxa"/>
            <w:shd w:val="clear" w:color="auto" w:fill="auto"/>
            <w:noWrap/>
            <w:vAlign w:val="bottom"/>
            <w:hideMark/>
          </w:tcPr>
          <w:p w14:paraId="6998A29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DBBA56" w14:textId="77777777" w:rsidTr="00292D79">
        <w:trPr>
          <w:trHeight w:val="300"/>
        </w:trPr>
        <w:tc>
          <w:tcPr>
            <w:tcW w:w="3702" w:type="dxa"/>
            <w:shd w:val="clear" w:color="auto" w:fill="auto"/>
            <w:noWrap/>
            <w:vAlign w:val="bottom"/>
            <w:hideMark/>
          </w:tcPr>
          <w:p w14:paraId="303952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Pelin Salem</w:t>
            </w:r>
          </w:p>
        </w:tc>
        <w:tc>
          <w:tcPr>
            <w:tcW w:w="3700" w:type="dxa"/>
            <w:shd w:val="clear" w:color="auto" w:fill="auto"/>
            <w:noWrap/>
            <w:vAlign w:val="bottom"/>
            <w:hideMark/>
          </w:tcPr>
          <w:p w14:paraId="220FFFF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8145AC9" w14:textId="77777777" w:rsidTr="00292D79">
        <w:trPr>
          <w:trHeight w:val="300"/>
        </w:trPr>
        <w:tc>
          <w:tcPr>
            <w:tcW w:w="3702" w:type="dxa"/>
            <w:shd w:val="clear" w:color="auto" w:fill="auto"/>
            <w:noWrap/>
            <w:vAlign w:val="bottom"/>
            <w:hideMark/>
          </w:tcPr>
          <w:p w14:paraId="3A886F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 Dumdei</w:t>
            </w:r>
          </w:p>
        </w:tc>
        <w:tc>
          <w:tcPr>
            <w:tcW w:w="3700" w:type="dxa"/>
            <w:shd w:val="clear" w:color="auto" w:fill="auto"/>
            <w:noWrap/>
            <w:vAlign w:val="bottom"/>
            <w:hideMark/>
          </w:tcPr>
          <w:p w14:paraId="1F1733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711ED97" w14:textId="77777777" w:rsidTr="00292D79">
        <w:trPr>
          <w:trHeight w:val="300"/>
        </w:trPr>
        <w:tc>
          <w:tcPr>
            <w:tcW w:w="3702" w:type="dxa"/>
            <w:shd w:val="clear" w:color="auto" w:fill="auto"/>
            <w:noWrap/>
            <w:vAlign w:val="bottom"/>
            <w:hideMark/>
          </w:tcPr>
          <w:p w14:paraId="1FEBA56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Gaurang Naik, Qualcomm</w:t>
            </w:r>
          </w:p>
        </w:tc>
        <w:tc>
          <w:tcPr>
            <w:tcW w:w="3700" w:type="dxa"/>
            <w:shd w:val="clear" w:color="auto" w:fill="auto"/>
            <w:noWrap/>
            <w:vAlign w:val="bottom"/>
            <w:hideMark/>
          </w:tcPr>
          <w:p w14:paraId="2E34B5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4619E81" w14:textId="77777777" w:rsidTr="00292D79">
        <w:trPr>
          <w:trHeight w:val="300"/>
        </w:trPr>
        <w:tc>
          <w:tcPr>
            <w:tcW w:w="3702" w:type="dxa"/>
            <w:shd w:val="clear" w:color="auto" w:fill="auto"/>
            <w:noWrap/>
            <w:vAlign w:val="bottom"/>
            <w:hideMark/>
          </w:tcPr>
          <w:p w14:paraId="45D4931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Kiseon Ryu</w:t>
            </w:r>
          </w:p>
        </w:tc>
        <w:tc>
          <w:tcPr>
            <w:tcW w:w="3700" w:type="dxa"/>
            <w:shd w:val="clear" w:color="auto" w:fill="auto"/>
            <w:noWrap/>
            <w:vAlign w:val="bottom"/>
            <w:hideMark/>
          </w:tcPr>
          <w:p w14:paraId="071BE66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169518A" w14:textId="77777777" w:rsidTr="00292D79">
        <w:trPr>
          <w:trHeight w:val="300"/>
        </w:trPr>
        <w:tc>
          <w:tcPr>
            <w:tcW w:w="3702" w:type="dxa"/>
            <w:shd w:val="clear" w:color="auto" w:fill="auto"/>
            <w:noWrap/>
            <w:vAlign w:val="bottom"/>
            <w:hideMark/>
          </w:tcPr>
          <w:p w14:paraId="400AAC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Mark Hamilton (CommScope/Ruckus)</w:t>
            </w:r>
          </w:p>
        </w:tc>
        <w:tc>
          <w:tcPr>
            <w:tcW w:w="3700" w:type="dxa"/>
            <w:shd w:val="clear" w:color="auto" w:fill="auto"/>
            <w:noWrap/>
            <w:vAlign w:val="bottom"/>
            <w:hideMark/>
          </w:tcPr>
          <w:p w14:paraId="7486C61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5E45CB7" w14:textId="77777777" w:rsidTr="00292D79">
        <w:trPr>
          <w:trHeight w:val="300"/>
        </w:trPr>
        <w:tc>
          <w:tcPr>
            <w:tcW w:w="3702" w:type="dxa"/>
            <w:shd w:val="clear" w:color="auto" w:fill="auto"/>
            <w:noWrap/>
            <w:vAlign w:val="bottom"/>
            <w:hideMark/>
          </w:tcPr>
          <w:p w14:paraId="706A138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Jeongki Kim,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307C917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68064EC" w14:textId="77777777" w:rsidTr="00292D79">
        <w:trPr>
          <w:trHeight w:val="300"/>
        </w:trPr>
        <w:tc>
          <w:tcPr>
            <w:tcW w:w="3702" w:type="dxa"/>
            <w:shd w:val="clear" w:color="auto" w:fill="auto"/>
            <w:noWrap/>
            <w:vAlign w:val="bottom"/>
            <w:hideMark/>
          </w:tcPr>
          <w:p w14:paraId="14C5A8F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[A] </w:t>
            </w:r>
            <w:proofErr w:type="spellStart"/>
            <w:r w:rsidRPr="00292D79">
              <w:rPr>
                <w:rFonts w:eastAsia="Times New Roman"/>
                <w:color w:val="000000"/>
                <w:lang w:eastAsia="ko-KR"/>
              </w:rPr>
              <w:t>Lyutianyang</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7DEF75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323979C" w14:textId="77777777" w:rsidTr="00292D79">
        <w:trPr>
          <w:trHeight w:val="300"/>
        </w:trPr>
        <w:tc>
          <w:tcPr>
            <w:tcW w:w="3702" w:type="dxa"/>
            <w:shd w:val="clear" w:color="auto" w:fill="auto"/>
            <w:noWrap/>
            <w:vAlign w:val="bottom"/>
            <w:hideMark/>
          </w:tcPr>
          <w:p w14:paraId="66AC9D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Tuncer Baykas,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730B8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3FAE544" w14:textId="77777777" w:rsidTr="00292D79">
        <w:trPr>
          <w:trHeight w:val="300"/>
        </w:trPr>
        <w:tc>
          <w:tcPr>
            <w:tcW w:w="3702" w:type="dxa"/>
            <w:shd w:val="clear" w:color="auto" w:fill="auto"/>
            <w:noWrap/>
            <w:vAlign w:val="bottom"/>
            <w:hideMark/>
          </w:tcPr>
          <w:p w14:paraId="377C3EF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Giovanni Chisci, Qualcomm</w:t>
            </w:r>
          </w:p>
        </w:tc>
        <w:tc>
          <w:tcPr>
            <w:tcW w:w="3700" w:type="dxa"/>
            <w:shd w:val="clear" w:color="auto" w:fill="auto"/>
            <w:noWrap/>
            <w:vAlign w:val="bottom"/>
            <w:hideMark/>
          </w:tcPr>
          <w:p w14:paraId="3487AC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1F89A8C" w14:textId="77777777" w:rsidTr="00292D79">
        <w:trPr>
          <w:trHeight w:val="300"/>
        </w:trPr>
        <w:tc>
          <w:tcPr>
            <w:tcW w:w="3702" w:type="dxa"/>
            <w:shd w:val="clear" w:color="auto" w:fill="auto"/>
            <w:noWrap/>
            <w:vAlign w:val="bottom"/>
            <w:hideMark/>
          </w:tcPr>
          <w:p w14:paraId="5B3A3F4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Allan Kim</w:t>
            </w:r>
          </w:p>
        </w:tc>
        <w:tc>
          <w:tcPr>
            <w:tcW w:w="3700" w:type="dxa"/>
            <w:shd w:val="clear" w:color="auto" w:fill="auto"/>
            <w:noWrap/>
            <w:vAlign w:val="bottom"/>
            <w:hideMark/>
          </w:tcPr>
          <w:p w14:paraId="649ACE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D723A02" w14:textId="77777777" w:rsidTr="00292D79">
        <w:trPr>
          <w:trHeight w:val="300"/>
        </w:trPr>
        <w:tc>
          <w:tcPr>
            <w:tcW w:w="3702" w:type="dxa"/>
            <w:shd w:val="clear" w:color="auto" w:fill="auto"/>
            <w:noWrap/>
            <w:vAlign w:val="bottom"/>
            <w:hideMark/>
          </w:tcPr>
          <w:p w14:paraId="594DA7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Liwen Chu, NXP</w:t>
            </w:r>
          </w:p>
        </w:tc>
        <w:tc>
          <w:tcPr>
            <w:tcW w:w="3700" w:type="dxa"/>
            <w:shd w:val="clear" w:color="auto" w:fill="auto"/>
            <w:noWrap/>
            <w:vAlign w:val="bottom"/>
            <w:hideMark/>
          </w:tcPr>
          <w:p w14:paraId="131DE8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A62409B" w14:textId="77777777" w:rsidTr="00292D79">
        <w:trPr>
          <w:trHeight w:val="300"/>
        </w:trPr>
        <w:tc>
          <w:tcPr>
            <w:tcW w:w="3702" w:type="dxa"/>
            <w:shd w:val="clear" w:color="auto" w:fill="auto"/>
            <w:noWrap/>
            <w:vAlign w:val="bottom"/>
            <w:hideMark/>
          </w:tcPr>
          <w:p w14:paraId="222850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Si-Chan Noh, </w:t>
            </w:r>
            <w:proofErr w:type="spellStart"/>
            <w:r w:rsidRPr="00292D79">
              <w:rPr>
                <w:rFonts w:eastAsia="Times New Roman"/>
                <w:color w:val="000000"/>
                <w:lang w:eastAsia="ko-KR"/>
              </w:rPr>
              <w:t>Newracom</w:t>
            </w:r>
            <w:proofErr w:type="spellEnd"/>
          </w:p>
        </w:tc>
        <w:tc>
          <w:tcPr>
            <w:tcW w:w="3700" w:type="dxa"/>
            <w:shd w:val="clear" w:color="auto" w:fill="auto"/>
            <w:noWrap/>
            <w:vAlign w:val="bottom"/>
            <w:hideMark/>
          </w:tcPr>
          <w:p w14:paraId="7FA6BB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B21C75" w14:textId="77777777" w:rsidTr="00292D79">
        <w:trPr>
          <w:trHeight w:val="300"/>
        </w:trPr>
        <w:tc>
          <w:tcPr>
            <w:tcW w:w="3702" w:type="dxa"/>
            <w:shd w:val="clear" w:color="auto" w:fill="auto"/>
            <w:noWrap/>
            <w:vAlign w:val="bottom"/>
            <w:hideMark/>
          </w:tcPr>
          <w:p w14:paraId="6655495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Jungjun</w:t>
            </w:r>
            <w:proofErr w:type="spellEnd"/>
            <w:r w:rsidRPr="00292D79">
              <w:rPr>
                <w:rFonts w:eastAsia="Times New Roman"/>
                <w:color w:val="000000"/>
                <w:lang w:eastAsia="ko-KR"/>
              </w:rPr>
              <w:t xml:space="preserve"> Kim, Samsung Electronics</w:t>
            </w:r>
          </w:p>
        </w:tc>
        <w:tc>
          <w:tcPr>
            <w:tcW w:w="3700" w:type="dxa"/>
            <w:shd w:val="clear" w:color="auto" w:fill="auto"/>
            <w:noWrap/>
            <w:vAlign w:val="bottom"/>
            <w:hideMark/>
          </w:tcPr>
          <w:p w14:paraId="70EC1A1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0BB8B8C" w14:textId="77777777" w:rsidTr="00292D79">
        <w:trPr>
          <w:trHeight w:val="300"/>
        </w:trPr>
        <w:tc>
          <w:tcPr>
            <w:tcW w:w="3702" w:type="dxa"/>
            <w:shd w:val="clear" w:color="auto" w:fill="auto"/>
            <w:noWrap/>
            <w:vAlign w:val="bottom"/>
            <w:hideMark/>
          </w:tcPr>
          <w:p w14:paraId="47FA733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Kosuke Aio, Sony</w:t>
            </w:r>
          </w:p>
        </w:tc>
        <w:tc>
          <w:tcPr>
            <w:tcW w:w="3700" w:type="dxa"/>
            <w:shd w:val="clear" w:color="auto" w:fill="auto"/>
            <w:noWrap/>
            <w:vAlign w:val="bottom"/>
            <w:hideMark/>
          </w:tcPr>
          <w:p w14:paraId="6E2306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6562A3C" w14:textId="77777777" w:rsidTr="00292D79">
        <w:trPr>
          <w:trHeight w:val="300"/>
        </w:trPr>
        <w:tc>
          <w:tcPr>
            <w:tcW w:w="3702" w:type="dxa"/>
            <w:shd w:val="clear" w:color="auto" w:fill="auto"/>
            <w:noWrap/>
            <w:vAlign w:val="bottom"/>
            <w:hideMark/>
          </w:tcPr>
          <w:p w14:paraId="45E559F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[V]Ryunosuke Sakamoto, Sharp</w:t>
            </w:r>
          </w:p>
        </w:tc>
        <w:tc>
          <w:tcPr>
            <w:tcW w:w="3700" w:type="dxa"/>
            <w:shd w:val="clear" w:color="auto" w:fill="auto"/>
            <w:noWrap/>
            <w:vAlign w:val="bottom"/>
            <w:hideMark/>
          </w:tcPr>
          <w:p w14:paraId="0ABA40D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459D9DD" w14:textId="77777777" w:rsidTr="00292D79">
        <w:trPr>
          <w:trHeight w:val="300"/>
        </w:trPr>
        <w:tc>
          <w:tcPr>
            <w:tcW w:w="3702" w:type="dxa"/>
            <w:shd w:val="clear" w:color="auto" w:fill="auto"/>
            <w:noWrap/>
            <w:vAlign w:val="bottom"/>
            <w:hideMark/>
          </w:tcPr>
          <w:p w14:paraId="529F072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Chih-Chun Kuo</w:t>
            </w:r>
          </w:p>
        </w:tc>
        <w:tc>
          <w:tcPr>
            <w:tcW w:w="3700" w:type="dxa"/>
            <w:shd w:val="clear" w:color="auto" w:fill="auto"/>
            <w:noWrap/>
            <w:vAlign w:val="bottom"/>
            <w:hideMark/>
          </w:tcPr>
          <w:p w14:paraId="39E153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699D705" w14:textId="77777777" w:rsidTr="00292D79">
        <w:trPr>
          <w:trHeight w:val="300"/>
        </w:trPr>
        <w:tc>
          <w:tcPr>
            <w:tcW w:w="3702" w:type="dxa"/>
            <w:shd w:val="clear" w:color="auto" w:fill="auto"/>
            <w:noWrap/>
            <w:vAlign w:val="bottom"/>
            <w:hideMark/>
          </w:tcPr>
          <w:p w14:paraId="5607B1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Liangxiao</w:t>
            </w:r>
            <w:proofErr w:type="spellEnd"/>
            <w:r w:rsidRPr="00292D79">
              <w:rPr>
                <w:rFonts w:eastAsia="Times New Roman"/>
                <w:color w:val="000000"/>
                <w:lang w:eastAsia="ko-KR"/>
              </w:rPr>
              <w:t xml:space="preserve"> Xin</w:t>
            </w:r>
          </w:p>
        </w:tc>
        <w:tc>
          <w:tcPr>
            <w:tcW w:w="3700" w:type="dxa"/>
            <w:shd w:val="clear" w:color="auto" w:fill="auto"/>
            <w:noWrap/>
            <w:vAlign w:val="bottom"/>
            <w:hideMark/>
          </w:tcPr>
          <w:p w14:paraId="003905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8EC9B1E" w14:textId="77777777" w:rsidTr="00292D79">
        <w:trPr>
          <w:trHeight w:val="300"/>
        </w:trPr>
        <w:tc>
          <w:tcPr>
            <w:tcW w:w="3702" w:type="dxa"/>
            <w:shd w:val="clear" w:color="auto" w:fill="auto"/>
            <w:noWrap/>
            <w:vAlign w:val="bottom"/>
            <w:hideMark/>
          </w:tcPr>
          <w:p w14:paraId="76DA93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SunHee Baek LGE</w:t>
            </w:r>
          </w:p>
        </w:tc>
        <w:tc>
          <w:tcPr>
            <w:tcW w:w="3700" w:type="dxa"/>
            <w:shd w:val="clear" w:color="auto" w:fill="auto"/>
            <w:noWrap/>
            <w:vAlign w:val="bottom"/>
            <w:hideMark/>
          </w:tcPr>
          <w:p w14:paraId="3A46CB2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5431297" w14:textId="77777777" w:rsidTr="00292D79">
        <w:trPr>
          <w:trHeight w:val="300"/>
        </w:trPr>
        <w:tc>
          <w:tcPr>
            <w:tcW w:w="3702" w:type="dxa"/>
            <w:shd w:val="clear" w:color="auto" w:fill="auto"/>
            <w:noWrap/>
            <w:vAlign w:val="bottom"/>
            <w:hideMark/>
          </w:tcPr>
          <w:p w14:paraId="3807A2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Zach Georgiev</w:t>
            </w:r>
          </w:p>
        </w:tc>
        <w:tc>
          <w:tcPr>
            <w:tcW w:w="3700" w:type="dxa"/>
            <w:shd w:val="clear" w:color="auto" w:fill="auto"/>
            <w:noWrap/>
            <w:vAlign w:val="bottom"/>
            <w:hideMark/>
          </w:tcPr>
          <w:p w14:paraId="17FA38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856681D" w14:textId="77777777" w:rsidTr="00292D79">
        <w:trPr>
          <w:trHeight w:val="300"/>
        </w:trPr>
        <w:tc>
          <w:tcPr>
            <w:tcW w:w="3702" w:type="dxa"/>
            <w:shd w:val="clear" w:color="auto" w:fill="auto"/>
            <w:noWrap/>
            <w:vAlign w:val="bottom"/>
            <w:hideMark/>
          </w:tcPr>
          <w:p w14:paraId="292D2CB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Insun</w:t>
            </w:r>
            <w:proofErr w:type="spellEnd"/>
            <w:r w:rsidRPr="00292D79">
              <w:rPr>
                <w:rFonts w:eastAsia="Times New Roman"/>
                <w:color w:val="000000"/>
                <w:lang w:eastAsia="ko-KR"/>
              </w:rPr>
              <w:t xml:space="preserve"> Jang</w:t>
            </w:r>
          </w:p>
        </w:tc>
        <w:tc>
          <w:tcPr>
            <w:tcW w:w="3700" w:type="dxa"/>
            <w:shd w:val="clear" w:color="auto" w:fill="auto"/>
            <w:noWrap/>
            <w:vAlign w:val="bottom"/>
            <w:hideMark/>
          </w:tcPr>
          <w:p w14:paraId="4518ED5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A686D33" w14:textId="77777777" w:rsidTr="00292D79">
        <w:trPr>
          <w:trHeight w:val="300"/>
        </w:trPr>
        <w:tc>
          <w:tcPr>
            <w:tcW w:w="3702" w:type="dxa"/>
            <w:shd w:val="clear" w:color="auto" w:fill="auto"/>
            <w:noWrap/>
            <w:vAlign w:val="bottom"/>
            <w:hideMark/>
          </w:tcPr>
          <w:p w14:paraId="55E519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Dmitry Akhmetov, Intel</w:t>
            </w:r>
          </w:p>
        </w:tc>
        <w:tc>
          <w:tcPr>
            <w:tcW w:w="3700" w:type="dxa"/>
            <w:shd w:val="clear" w:color="auto" w:fill="auto"/>
            <w:noWrap/>
            <w:vAlign w:val="bottom"/>
            <w:hideMark/>
          </w:tcPr>
          <w:p w14:paraId="5106514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C09ED56" w14:textId="77777777" w:rsidTr="00292D79">
        <w:trPr>
          <w:trHeight w:val="300"/>
        </w:trPr>
        <w:tc>
          <w:tcPr>
            <w:tcW w:w="3702" w:type="dxa"/>
            <w:shd w:val="clear" w:color="auto" w:fill="auto"/>
            <w:noWrap/>
            <w:vAlign w:val="bottom"/>
            <w:hideMark/>
          </w:tcPr>
          <w:p w14:paraId="133233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Mingyu Lee, Samsung Electronics</w:t>
            </w:r>
          </w:p>
        </w:tc>
        <w:tc>
          <w:tcPr>
            <w:tcW w:w="3700" w:type="dxa"/>
            <w:shd w:val="clear" w:color="auto" w:fill="auto"/>
            <w:noWrap/>
            <w:vAlign w:val="bottom"/>
            <w:hideMark/>
          </w:tcPr>
          <w:p w14:paraId="07DBF3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72F0F82" w14:textId="77777777" w:rsidTr="00292D79">
        <w:trPr>
          <w:trHeight w:val="300"/>
        </w:trPr>
        <w:tc>
          <w:tcPr>
            <w:tcW w:w="3702" w:type="dxa"/>
            <w:shd w:val="clear" w:color="auto" w:fill="auto"/>
            <w:noWrap/>
            <w:vAlign w:val="bottom"/>
            <w:hideMark/>
          </w:tcPr>
          <w:p w14:paraId="43E2BB4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Vishnu Ratnam, Samsung Electronics</w:t>
            </w:r>
          </w:p>
        </w:tc>
        <w:tc>
          <w:tcPr>
            <w:tcW w:w="3700" w:type="dxa"/>
            <w:shd w:val="clear" w:color="auto" w:fill="auto"/>
            <w:noWrap/>
            <w:vAlign w:val="bottom"/>
            <w:hideMark/>
          </w:tcPr>
          <w:p w14:paraId="6C36A3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21E6BD5" w14:textId="77777777" w:rsidTr="00292D79">
        <w:trPr>
          <w:trHeight w:val="300"/>
        </w:trPr>
        <w:tc>
          <w:tcPr>
            <w:tcW w:w="3702" w:type="dxa"/>
            <w:shd w:val="clear" w:color="auto" w:fill="auto"/>
            <w:noWrap/>
            <w:vAlign w:val="bottom"/>
            <w:hideMark/>
          </w:tcPr>
          <w:p w14:paraId="3372A97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Chaoming</w:t>
            </w:r>
            <w:proofErr w:type="spellEnd"/>
            <w:r w:rsidRPr="00292D79">
              <w:rPr>
                <w:rFonts w:eastAsia="Times New Roman"/>
                <w:color w:val="000000"/>
                <w:lang w:eastAsia="ko-KR"/>
              </w:rPr>
              <w:t xml:space="preserve"> Luo</w:t>
            </w:r>
          </w:p>
        </w:tc>
        <w:tc>
          <w:tcPr>
            <w:tcW w:w="3700" w:type="dxa"/>
            <w:shd w:val="clear" w:color="auto" w:fill="auto"/>
            <w:noWrap/>
            <w:vAlign w:val="bottom"/>
            <w:hideMark/>
          </w:tcPr>
          <w:p w14:paraId="50DD3A9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31F06FE" w14:textId="77777777" w:rsidTr="00292D79">
        <w:trPr>
          <w:trHeight w:val="300"/>
        </w:trPr>
        <w:tc>
          <w:tcPr>
            <w:tcW w:w="3702" w:type="dxa"/>
            <w:shd w:val="clear" w:color="auto" w:fill="auto"/>
            <w:noWrap/>
            <w:vAlign w:val="bottom"/>
            <w:hideMark/>
          </w:tcPr>
          <w:p w14:paraId="741B99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Boon Loong Ng, Samsung Electronics</w:t>
            </w:r>
          </w:p>
        </w:tc>
        <w:tc>
          <w:tcPr>
            <w:tcW w:w="3700" w:type="dxa"/>
            <w:shd w:val="clear" w:color="auto" w:fill="auto"/>
            <w:noWrap/>
            <w:vAlign w:val="bottom"/>
            <w:hideMark/>
          </w:tcPr>
          <w:p w14:paraId="61D13D0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E3001CD" w14:textId="77777777" w:rsidTr="00292D79">
        <w:trPr>
          <w:trHeight w:val="300"/>
        </w:trPr>
        <w:tc>
          <w:tcPr>
            <w:tcW w:w="3702" w:type="dxa"/>
            <w:shd w:val="clear" w:color="auto" w:fill="auto"/>
            <w:noWrap/>
            <w:vAlign w:val="bottom"/>
            <w:hideMark/>
          </w:tcPr>
          <w:p w14:paraId="485C02C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Subir Das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0CE2A71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333F764" w14:textId="77777777" w:rsidTr="00292D79">
        <w:trPr>
          <w:trHeight w:val="300"/>
        </w:trPr>
        <w:tc>
          <w:tcPr>
            <w:tcW w:w="3702" w:type="dxa"/>
            <w:shd w:val="clear" w:color="auto" w:fill="auto"/>
            <w:noWrap/>
            <w:vAlign w:val="bottom"/>
            <w:hideMark/>
          </w:tcPr>
          <w:p w14:paraId="42C212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Maolin</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2A47E5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09869A6" w14:textId="77777777" w:rsidTr="00292D79">
        <w:trPr>
          <w:trHeight w:val="300"/>
        </w:trPr>
        <w:tc>
          <w:tcPr>
            <w:tcW w:w="3702" w:type="dxa"/>
            <w:shd w:val="clear" w:color="auto" w:fill="auto"/>
            <w:noWrap/>
            <w:vAlign w:val="bottom"/>
            <w:hideMark/>
          </w:tcPr>
          <w:p w14:paraId="1BA670F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HUI CHE, </w:t>
            </w:r>
            <w:proofErr w:type="spellStart"/>
            <w:r w:rsidRPr="00292D79">
              <w:rPr>
                <w:rFonts w:eastAsia="Times New Roman"/>
                <w:color w:val="000000"/>
                <w:lang w:eastAsia="ko-KR"/>
              </w:rPr>
              <w:t>Ruijie</w:t>
            </w:r>
            <w:proofErr w:type="spellEnd"/>
          </w:p>
        </w:tc>
        <w:tc>
          <w:tcPr>
            <w:tcW w:w="3700" w:type="dxa"/>
            <w:shd w:val="clear" w:color="auto" w:fill="auto"/>
            <w:noWrap/>
            <w:vAlign w:val="bottom"/>
            <w:hideMark/>
          </w:tcPr>
          <w:p w14:paraId="5B47E7E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3A74BC9" w14:textId="77777777" w:rsidTr="00292D79">
        <w:trPr>
          <w:trHeight w:val="300"/>
        </w:trPr>
        <w:tc>
          <w:tcPr>
            <w:tcW w:w="3702" w:type="dxa"/>
            <w:shd w:val="clear" w:color="auto" w:fill="auto"/>
            <w:noWrap/>
            <w:vAlign w:val="bottom"/>
            <w:hideMark/>
          </w:tcPr>
          <w:p w14:paraId="2219F2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Takuhiro Sato, Sharp</w:t>
            </w:r>
          </w:p>
        </w:tc>
        <w:tc>
          <w:tcPr>
            <w:tcW w:w="3700" w:type="dxa"/>
            <w:shd w:val="clear" w:color="auto" w:fill="auto"/>
            <w:noWrap/>
            <w:vAlign w:val="bottom"/>
            <w:hideMark/>
          </w:tcPr>
          <w:p w14:paraId="586F5F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A730A24" w14:textId="77777777" w:rsidTr="00292D79">
        <w:trPr>
          <w:trHeight w:val="300"/>
        </w:trPr>
        <w:tc>
          <w:tcPr>
            <w:tcW w:w="3702" w:type="dxa"/>
            <w:shd w:val="clear" w:color="auto" w:fill="auto"/>
            <w:noWrap/>
            <w:vAlign w:val="bottom"/>
            <w:hideMark/>
          </w:tcPr>
          <w:p w14:paraId="041336D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Kyosuke Inoue, SHARP</w:t>
            </w:r>
          </w:p>
        </w:tc>
        <w:tc>
          <w:tcPr>
            <w:tcW w:w="3700" w:type="dxa"/>
            <w:shd w:val="clear" w:color="auto" w:fill="auto"/>
            <w:noWrap/>
            <w:vAlign w:val="bottom"/>
            <w:hideMark/>
          </w:tcPr>
          <w:p w14:paraId="702A86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C62FCE1" w14:textId="77777777" w:rsidTr="00292D79">
        <w:trPr>
          <w:trHeight w:val="300"/>
        </w:trPr>
        <w:tc>
          <w:tcPr>
            <w:tcW w:w="3702" w:type="dxa"/>
            <w:shd w:val="clear" w:color="auto" w:fill="auto"/>
            <w:noWrap/>
            <w:vAlign w:val="bottom"/>
            <w:hideMark/>
          </w:tcPr>
          <w:p w14:paraId="1A58D02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Xiandong</w:t>
            </w:r>
            <w:proofErr w:type="spellEnd"/>
            <w:r w:rsidRPr="00292D79">
              <w:rPr>
                <w:rFonts w:eastAsia="Times New Roman"/>
                <w:color w:val="000000"/>
                <w:lang w:eastAsia="ko-KR"/>
              </w:rPr>
              <w:t xml:space="preserve"> Dong-</w:t>
            </w:r>
            <w:proofErr w:type="spellStart"/>
            <w:r w:rsidRPr="00292D79">
              <w:rPr>
                <w:rFonts w:eastAsia="Times New Roman"/>
                <w:color w:val="000000"/>
                <w:lang w:eastAsia="ko-KR"/>
              </w:rPr>
              <w:t>xiaomi</w:t>
            </w:r>
            <w:proofErr w:type="spellEnd"/>
          </w:p>
        </w:tc>
        <w:tc>
          <w:tcPr>
            <w:tcW w:w="3700" w:type="dxa"/>
            <w:shd w:val="clear" w:color="auto" w:fill="auto"/>
            <w:noWrap/>
            <w:vAlign w:val="bottom"/>
            <w:hideMark/>
          </w:tcPr>
          <w:p w14:paraId="5C3586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8103785" w14:textId="77777777" w:rsidTr="00292D79">
        <w:trPr>
          <w:trHeight w:val="300"/>
        </w:trPr>
        <w:tc>
          <w:tcPr>
            <w:tcW w:w="3702" w:type="dxa"/>
            <w:shd w:val="clear" w:color="auto" w:fill="auto"/>
            <w:noWrap/>
            <w:vAlign w:val="bottom"/>
            <w:hideMark/>
          </w:tcPr>
          <w:p w14:paraId="4C8C0AC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 Kumail Haider</w:t>
            </w:r>
          </w:p>
        </w:tc>
        <w:tc>
          <w:tcPr>
            <w:tcW w:w="3700" w:type="dxa"/>
            <w:shd w:val="clear" w:color="auto" w:fill="auto"/>
            <w:noWrap/>
            <w:vAlign w:val="bottom"/>
            <w:hideMark/>
          </w:tcPr>
          <w:p w14:paraId="338608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3206D81" w14:textId="77777777" w:rsidTr="00292D79">
        <w:trPr>
          <w:trHeight w:val="300"/>
        </w:trPr>
        <w:tc>
          <w:tcPr>
            <w:tcW w:w="3702" w:type="dxa"/>
            <w:shd w:val="clear" w:color="auto" w:fill="auto"/>
            <w:noWrap/>
            <w:vAlign w:val="bottom"/>
            <w:hideMark/>
          </w:tcPr>
          <w:p w14:paraId="612ECC9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Xiangxin Gu,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5B6BD6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C7CEF40" w14:textId="77777777" w:rsidTr="00292D79">
        <w:trPr>
          <w:trHeight w:val="300"/>
        </w:trPr>
        <w:tc>
          <w:tcPr>
            <w:tcW w:w="3702" w:type="dxa"/>
            <w:shd w:val="clear" w:color="auto" w:fill="auto"/>
            <w:noWrap/>
            <w:vAlign w:val="bottom"/>
            <w:hideMark/>
          </w:tcPr>
          <w:p w14:paraId="1E15C4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Aldana Meta</w:t>
            </w:r>
          </w:p>
        </w:tc>
        <w:tc>
          <w:tcPr>
            <w:tcW w:w="3700" w:type="dxa"/>
            <w:shd w:val="clear" w:color="auto" w:fill="auto"/>
            <w:noWrap/>
            <w:vAlign w:val="bottom"/>
            <w:hideMark/>
          </w:tcPr>
          <w:p w14:paraId="4430BA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FBE5B42" w14:textId="77777777" w:rsidTr="00292D79">
        <w:trPr>
          <w:trHeight w:val="300"/>
        </w:trPr>
        <w:tc>
          <w:tcPr>
            <w:tcW w:w="3702" w:type="dxa"/>
            <w:shd w:val="clear" w:color="auto" w:fill="auto"/>
            <w:noWrap/>
            <w:vAlign w:val="bottom"/>
            <w:hideMark/>
          </w:tcPr>
          <w:p w14:paraId="7FF32A9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Yoshio Urabe</w:t>
            </w:r>
          </w:p>
        </w:tc>
        <w:tc>
          <w:tcPr>
            <w:tcW w:w="3700" w:type="dxa"/>
            <w:shd w:val="clear" w:color="auto" w:fill="auto"/>
            <w:noWrap/>
            <w:vAlign w:val="bottom"/>
            <w:hideMark/>
          </w:tcPr>
          <w:p w14:paraId="2EB6A4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4FCA683" w14:textId="77777777" w:rsidTr="00292D79">
        <w:trPr>
          <w:trHeight w:val="300"/>
        </w:trPr>
        <w:tc>
          <w:tcPr>
            <w:tcW w:w="3702" w:type="dxa"/>
            <w:shd w:val="clear" w:color="auto" w:fill="auto"/>
            <w:noWrap/>
            <w:vAlign w:val="bottom"/>
            <w:hideMark/>
          </w:tcPr>
          <w:p w14:paraId="34BFC2D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Yuxin Lu</w:t>
            </w:r>
          </w:p>
        </w:tc>
        <w:tc>
          <w:tcPr>
            <w:tcW w:w="3700" w:type="dxa"/>
            <w:shd w:val="clear" w:color="auto" w:fill="auto"/>
            <w:noWrap/>
            <w:vAlign w:val="bottom"/>
            <w:hideMark/>
          </w:tcPr>
          <w:p w14:paraId="3BA2F0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462BCF" w14:textId="77777777" w:rsidTr="00292D79">
        <w:trPr>
          <w:trHeight w:val="300"/>
        </w:trPr>
        <w:tc>
          <w:tcPr>
            <w:tcW w:w="3702" w:type="dxa"/>
            <w:shd w:val="clear" w:color="auto" w:fill="auto"/>
            <w:noWrap/>
            <w:vAlign w:val="bottom"/>
            <w:hideMark/>
          </w:tcPr>
          <w:p w14:paraId="1B8CD8B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Kazuto Yano, ATR</w:t>
            </w:r>
          </w:p>
        </w:tc>
        <w:tc>
          <w:tcPr>
            <w:tcW w:w="3700" w:type="dxa"/>
            <w:shd w:val="clear" w:color="auto" w:fill="auto"/>
            <w:noWrap/>
            <w:vAlign w:val="bottom"/>
            <w:hideMark/>
          </w:tcPr>
          <w:p w14:paraId="0562B8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181601F" w14:textId="77777777" w:rsidTr="00292D79">
        <w:trPr>
          <w:trHeight w:val="300"/>
        </w:trPr>
        <w:tc>
          <w:tcPr>
            <w:tcW w:w="3702" w:type="dxa"/>
            <w:shd w:val="clear" w:color="auto" w:fill="auto"/>
            <w:noWrap/>
            <w:vAlign w:val="bottom"/>
            <w:hideMark/>
          </w:tcPr>
          <w:p w14:paraId="1A0B6E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Jonghoe</w:t>
            </w:r>
            <w:proofErr w:type="spellEnd"/>
            <w:r w:rsidRPr="00292D79">
              <w:rPr>
                <w:rFonts w:eastAsia="Times New Roman"/>
                <w:color w:val="000000"/>
                <w:lang w:eastAsia="ko-KR"/>
              </w:rPr>
              <w:t xml:space="preserve"> Koo, Samsung</w:t>
            </w:r>
          </w:p>
        </w:tc>
        <w:tc>
          <w:tcPr>
            <w:tcW w:w="3700" w:type="dxa"/>
            <w:shd w:val="clear" w:color="auto" w:fill="auto"/>
            <w:noWrap/>
            <w:vAlign w:val="bottom"/>
            <w:hideMark/>
          </w:tcPr>
          <w:p w14:paraId="4387F2F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9DF0E5D" w14:textId="77777777" w:rsidTr="00292D79">
        <w:trPr>
          <w:trHeight w:val="300"/>
        </w:trPr>
        <w:tc>
          <w:tcPr>
            <w:tcW w:w="3702" w:type="dxa"/>
            <w:shd w:val="clear" w:color="auto" w:fill="auto"/>
            <w:noWrap/>
            <w:vAlign w:val="bottom"/>
            <w:hideMark/>
          </w:tcPr>
          <w:p w14:paraId="6B5176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Jerome Gu, </w:t>
            </w:r>
            <w:proofErr w:type="spellStart"/>
            <w:r w:rsidRPr="00292D79">
              <w:rPr>
                <w:rFonts w:eastAsia="Times New Roman"/>
                <w:color w:val="000000"/>
                <w:lang w:eastAsia="ko-KR"/>
              </w:rPr>
              <w:t>Clourney</w:t>
            </w:r>
            <w:proofErr w:type="spellEnd"/>
            <w:r w:rsidRPr="00292D79">
              <w:rPr>
                <w:rFonts w:eastAsia="Times New Roman"/>
                <w:color w:val="000000"/>
                <w:lang w:eastAsia="ko-KR"/>
              </w:rPr>
              <w:t xml:space="preserve"> Semiconductor</w:t>
            </w:r>
          </w:p>
        </w:tc>
        <w:tc>
          <w:tcPr>
            <w:tcW w:w="3700" w:type="dxa"/>
            <w:shd w:val="clear" w:color="auto" w:fill="auto"/>
            <w:noWrap/>
            <w:vAlign w:val="bottom"/>
            <w:hideMark/>
          </w:tcPr>
          <w:p w14:paraId="2F3831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EBBB02F" w14:textId="77777777" w:rsidTr="00292D79">
        <w:trPr>
          <w:trHeight w:val="300"/>
        </w:trPr>
        <w:tc>
          <w:tcPr>
            <w:tcW w:w="3702" w:type="dxa"/>
            <w:shd w:val="clear" w:color="auto" w:fill="auto"/>
            <w:noWrap/>
            <w:vAlign w:val="bottom"/>
            <w:hideMark/>
          </w:tcPr>
          <w:p w14:paraId="1D36B60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Jay Yang [ZTE]</w:t>
            </w:r>
          </w:p>
        </w:tc>
        <w:tc>
          <w:tcPr>
            <w:tcW w:w="3700" w:type="dxa"/>
            <w:shd w:val="clear" w:color="auto" w:fill="auto"/>
            <w:noWrap/>
            <w:vAlign w:val="bottom"/>
            <w:hideMark/>
          </w:tcPr>
          <w:p w14:paraId="56F276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E6F6F0E" w14:textId="77777777" w:rsidTr="00292D79">
        <w:trPr>
          <w:trHeight w:val="300"/>
        </w:trPr>
        <w:tc>
          <w:tcPr>
            <w:tcW w:w="3702" w:type="dxa"/>
            <w:shd w:val="clear" w:color="auto" w:fill="auto"/>
            <w:noWrap/>
            <w:vAlign w:val="bottom"/>
            <w:hideMark/>
          </w:tcPr>
          <w:p w14:paraId="7162B93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Hiroyuki </w:t>
            </w:r>
            <w:proofErr w:type="spellStart"/>
            <w:r w:rsidRPr="00292D79">
              <w:rPr>
                <w:rFonts w:eastAsia="Times New Roman"/>
                <w:color w:val="000000"/>
                <w:lang w:eastAsia="ko-KR"/>
              </w:rPr>
              <w:t>Motozuka</w:t>
            </w:r>
            <w:proofErr w:type="spellEnd"/>
          </w:p>
        </w:tc>
        <w:tc>
          <w:tcPr>
            <w:tcW w:w="3700" w:type="dxa"/>
            <w:shd w:val="clear" w:color="auto" w:fill="auto"/>
            <w:noWrap/>
            <w:vAlign w:val="bottom"/>
            <w:hideMark/>
          </w:tcPr>
          <w:p w14:paraId="736756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5BCA04B" w14:textId="77777777" w:rsidTr="00292D79">
        <w:trPr>
          <w:trHeight w:val="300"/>
        </w:trPr>
        <w:tc>
          <w:tcPr>
            <w:tcW w:w="3702" w:type="dxa"/>
            <w:shd w:val="clear" w:color="auto" w:fill="auto"/>
            <w:noWrap/>
            <w:vAlign w:val="bottom"/>
            <w:hideMark/>
          </w:tcPr>
          <w:p w14:paraId="7404493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Manasi </w:t>
            </w:r>
            <w:proofErr w:type="spellStart"/>
            <w:r w:rsidRPr="00292D79">
              <w:rPr>
                <w:rFonts w:eastAsia="Times New Roman"/>
                <w:color w:val="000000"/>
                <w:lang w:eastAsia="ko-KR"/>
              </w:rPr>
              <w:t>Ekkundi</w:t>
            </w:r>
            <w:proofErr w:type="spellEnd"/>
            <w:r w:rsidRPr="00292D79">
              <w:rPr>
                <w:rFonts w:eastAsia="Times New Roman"/>
                <w:color w:val="000000"/>
                <w:lang w:eastAsia="ko-KR"/>
              </w:rPr>
              <w:t>, Samsung Electronics</w:t>
            </w:r>
          </w:p>
        </w:tc>
        <w:tc>
          <w:tcPr>
            <w:tcW w:w="3700" w:type="dxa"/>
            <w:shd w:val="clear" w:color="auto" w:fill="auto"/>
            <w:noWrap/>
            <w:vAlign w:val="bottom"/>
            <w:hideMark/>
          </w:tcPr>
          <w:p w14:paraId="6379E1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4ECDDB5" w14:textId="77777777" w:rsidTr="00292D79">
        <w:trPr>
          <w:trHeight w:val="300"/>
        </w:trPr>
        <w:tc>
          <w:tcPr>
            <w:tcW w:w="3702" w:type="dxa"/>
            <w:shd w:val="clear" w:color="auto" w:fill="auto"/>
            <w:noWrap/>
            <w:vAlign w:val="bottom"/>
            <w:hideMark/>
          </w:tcPr>
          <w:p w14:paraId="405E49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Shawn Kim, WILUS Inc.</w:t>
            </w:r>
          </w:p>
        </w:tc>
        <w:tc>
          <w:tcPr>
            <w:tcW w:w="3700" w:type="dxa"/>
            <w:shd w:val="clear" w:color="auto" w:fill="auto"/>
            <w:noWrap/>
            <w:vAlign w:val="bottom"/>
            <w:hideMark/>
          </w:tcPr>
          <w:p w14:paraId="7C4598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840B5E4" w14:textId="77777777" w:rsidTr="00292D79">
        <w:trPr>
          <w:trHeight w:val="300"/>
        </w:trPr>
        <w:tc>
          <w:tcPr>
            <w:tcW w:w="3702" w:type="dxa"/>
            <w:shd w:val="clear" w:color="auto" w:fill="auto"/>
            <w:noWrap/>
            <w:vAlign w:val="bottom"/>
            <w:hideMark/>
          </w:tcPr>
          <w:p w14:paraId="5E0221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Yunbo</w:t>
            </w:r>
            <w:proofErr w:type="spellEnd"/>
            <w:r w:rsidRPr="00292D79">
              <w:rPr>
                <w:rFonts w:eastAsia="Times New Roman"/>
                <w:color w:val="000000"/>
                <w:lang w:eastAsia="ko-KR"/>
              </w:rPr>
              <w:t xml:space="preserve"> Li</w:t>
            </w:r>
          </w:p>
        </w:tc>
        <w:tc>
          <w:tcPr>
            <w:tcW w:w="3700" w:type="dxa"/>
            <w:shd w:val="clear" w:color="auto" w:fill="auto"/>
            <w:noWrap/>
            <w:vAlign w:val="bottom"/>
            <w:hideMark/>
          </w:tcPr>
          <w:p w14:paraId="12DC4B4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B814885" w14:textId="77777777" w:rsidTr="00292D79">
        <w:trPr>
          <w:trHeight w:val="300"/>
        </w:trPr>
        <w:tc>
          <w:tcPr>
            <w:tcW w:w="3702" w:type="dxa"/>
            <w:shd w:val="clear" w:color="auto" w:fill="auto"/>
            <w:noWrap/>
            <w:vAlign w:val="bottom"/>
            <w:hideMark/>
          </w:tcPr>
          <w:p w14:paraId="558EB0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Jinho</w:t>
            </w:r>
            <w:proofErr w:type="spellEnd"/>
            <w:r w:rsidRPr="00292D79">
              <w:rPr>
                <w:rFonts w:eastAsia="Times New Roman"/>
                <w:color w:val="000000"/>
                <w:lang w:eastAsia="ko-KR"/>
              </w:rPr>
              <w:t xml:space="preserve"> Choi, Samsung Electronics</w:t>
            </w:r>
          </w:p>
        </w:tc>
        <w:tc>
          <w:tcPr>
            <w:tcW w:w="3700" w:type="dxa"/>
            <w:shd w:val="clear" w:color="auto" w:fill="auto"/>
            <w:noWrap/>
            <w:vAlign w:val="bottom"/>
            <w:hideMark/>
          </w:tcPr>
          <w:p w14:paraId="5E0907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647862B" w14:textId="77777777" w:rsidTr="00292D79">
        <w:trPr>
          <w:trHeight w:val="300"/>
        </w:trPr>
        <w:tc>
          <w:tcPr>
            <w:tcW w:w="3702" w:type="dxa"/>
            <w:shd w:val="clear" w:color="auto" w:fill="auto"/>
            <w:noWrap/>
            <w:vAlign w:val="bottom"/>
            <w:hideMark/>
          </w:tcPr>
          <w:p w14:paraId="49C7C5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Hirohiko</w:t>
            </w:r>
            <w:proofErr w:type="spellEnd"/>
            <w:r w:rsidRPr="00292D79">
              <w:rPr>
                <w:rFonts w:eastAsia="Times New Roman"/>
                <w:color w:val="000000"/>
                <w:lang w:eastAsia="ko-KR"/>
              </w:rPr>
              <w:t xml:space="preserve"> INOHIZA</w:t>
            </w:r>
          </w:p>
        </w:tc>
        <w:tc>
          <w:tcPr>
            <w:tcW w:w="3700" w:type="dxa"/>
            <w:shd w:val="clear" w:color="auto" w:fill="auto"/>
            <w:noWrap/>
            <w:vAlign w:val="bottom"/>
            <w:hideMark/>
          </w:tcPr>
          <w:p w14:paraId="0FFA096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0EABCFE" w14:textId="77777777" w:rsidTr="00292D79">
        <w:trPr>
          <w:trHeight w:val="300"/>
        </w:trPr>
        <w:tc>
          <w:tcPr>
            <w:tcW w:w="3702" w:type="dxa"/>
            <w:shd w:val="clear" w:color="auto" w:fill="auto"/>
            <w:noWrap/>
            <w:vAlign w:val="bottom"/>
            <w:hideMark/>
          </w:tcPr>
          <w:p w14:paraId="00F2D9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 Gan Huawei</w:t>
            </w:r>
          </w:p>
        </w:tc>
        <w:tc>
          <w:tcPr>
            <w:tcW w:w="3700" w:type="dxa"/>
            <w:shd w:val="clear" w:color="auto" w:fill="auto"/>
            <w:noWrap/>
            <w:vAlign w:val="bottom"/>
            <w:hideMark/>
          </w:tcPr>
          <w:p w14:paraId="7F934C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64A2F2C" w14:textId="77777777" w:rsidTr="00292D79">
        <w:trPr>
          <w:trHeight w:val="300"/>
        </w:trPr>
        <w:tc>
          <w:tcPr>
            <w:tcW w:w="3702" w:type="dxa"/>
            <w:shd w:val="clear" w:color="auto" w:fill="auto"/>
            <w:noWrap/>
            <w:vAlign w:val="bottom"/>
            <w:hideMark/>
          </w:tcPr>
          <w:p w14:paraId="5861304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[V]Yan </w:t>
            </w:r>
            <w:proofErr w:type="spellStart"/>
            <w:proofErr w:type="gramStart"/>
            <w:r w:rsidRPr="00292D79">
              <w:rPr>
                <w:rFonts w:eastAsia="Times New Roman"/>
                <w:color w:val="000000"/>
                <w:lang w:eastAsia="ko-KR"/>
              </w:rPr>
              <w:t>Li,ZTE</w:t>
            </w:r>
            <w:proofErr w:type="spellEnd"/>
            <w:proofErr w:type="gramEnd"/>
          </w:p>
        </w:tc>
        <w:tc>
          <w:tcPr>
            <w:tcW w:w="3700" w:type="dxa"/>
            <w:shd w:val="clear" w:color="auto" w:fill="auto"/>
            <w:noWrap/>
            <w:vAlign w:val="bottom"/>
            <w:hideMark/>
          </w:tcPr>
          <w:p w14:paraId="238592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8A5F73A" w14:textId="77777777" w:rsidTr="00292D79">
        <w:trPr>
          <w:trHeight w:val="300"/>
        </w:trPr>
        <w:tc>
          <w:tcPr>
            <w:tcW w:w="3702" w:type="dxa"/>
            <w:shd w:val="clear" w:color="auto" w:fill="auto"/>
            <w:noWrap/>
            <w:vAlign w:val="bottom"/>
            <w:hideMark/>
          </w:tcPr>
          <w:p w14:paraId="770082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[V]Kaikai Huang, Nokia</w:t>
            </w:r>
          </w:p>
        </w:tc>
        <w:tc>
          <w:tcPr>
            <w:tcW w:w="3700" w:type="dxa"/>
            <w:shd w:val="clear" w:color="auto" w:fill="auto"/>
            <w:noWrap/>
            <w:vAlign w:val="bottom"/>
            <w:hideMark/>
          </w:tcPr>
          <w:p w14:paraId="6995889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E990A2" w14:textId="77777777" w:rsidTr="00292D79">
        <w:trPr>
          <w:trHeight w:val="300"/>
        </w:trPr>
        <w:tc>
          <w:tcPr>
            <w:tcW w:w="3702" w:type="dxa"/>
            <w:shd w:val="clear" w:color="auto" w:fill="auto"/>
            <w:noWrap/>
            <w:vAlign w:val="bottom"/>
            <w:hideMark/>
          </w:tcPr>
          <w:p w14:paraId="020A34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Jiayi Zhang (Vincent),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5C9C4AA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5577263" w14:textId="77777777" w:rsidTr="00292D79">
        <w:trPr>
          <w:trHeight w:val="300"/>
        </w:trPr>
        <w:tc>
          <w:tcPr>
            <w:tcW w:w="3702" w:type="dxa"/>
            <w:shd w:val="clear" w:color="auto" w:fill="auto"/>
            <w:noWrap/>
            <w:vAlign w:val="bottom"/>
            <w:hideMark/>
          </w:tcPr>
          <w:p w14:paraId="055E9A2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[PV]Hank Sung, WILUS Inc.</w:t>
            </w:r>
          </w:p>
        </w:tc>
        <w:tc>
          <w:tcPr>
            <w:tcW w:w="3700" w:type="dxa"/>
            <w:shd w:val="clear" w:color="auto" w:fill="auto"/>
            <w:noWrap/>
            <w:vAlign w:val="bottom"/>
            <w:hideMark/>
          </w:tcPr>
          <w:p w14:paraId="194BA07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EC0CC22" w14:textId="77777777" w:rsidTr="00292D79">
        <w:trPr>
          <w:trHeight w:val="300"/>
        </w:trPr>
        <w:tc>
          <w:tcPr>
            <w:tcW w:w="3702" w:type="dxa"/>
            <w:shd w:val="clear" w:color="auto" w:fill="auto"/>
            <w:noWrap/>
            <w:vAlign w:val="bottom"/>
            <w:hideMark/>
          </w:tcPr>
          <w:p w14:paraId="06CBF73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Salvatore Talarico - Nokia</w:t>
            </w:r>
          </w:p>
        </w:tc>
        <w:tc>
          <w:tcPr>
            <w:tcW w:w="3700" w:type="dxa"/>
            <w:shd w:val="clear" w:color="auto" w:fill="auto"/>
            <w:noWrap/>
            <w:vAlign w:val="bottom"/>
            <w:hideMark/>
          </w:tcPr>
          <w:p w14:paraId="59D6C1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ABA61F1" w14:textId="77777777" w:rsidTr="00292D79">
        <w:trPr>
          <w:trHeight w:val="300"/>
        </w:trPr>
        <w:tc>
          <w:tcPr>
            <w:tcW w:w="3702" w:type="dxa"/>
            <w:shd w:val="clear" w:color="auto" w:fill="auto"/>
            <w:noWrap/>
            <w:vAlign w:val="bottom"/>
            <w:hideMark/>
          </w:tcPr>
          <w:p w14:paraId="6563EEF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Naveen Kakani</w:t>
            </w:r>
          </w:p>
        </w:tc>
        <w:tc>
          <w:tcPr>
            <w:tcW w:w="3700" w:type="dxa"/>
            <w:shd w:val="clear" w:color="auto" w:fill="auto"/>
            <w:noWrap/>
            <w:vAlign w:val="bottom"/>
            <w:hideMark/>
          </w:tcPr>
          <w:p w14:paraId="45D295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D241861" w14:textId="77777777" w:rsidTr="00292D79">
        <w:trPr>
          <w:trHeight w:val="300"/>
        </w:trPr>
        <w:tc>
          <w:tcPr>
            <w:tcW w:w="3702" w:type="dxa"/>
            <w:shd w:val="clear" w:color="auto" w:fill="auto"/>
            <w:noWrap/>
            <w:vAlign w:val="bottom"/>
            <w:hideMark/>
          </w:tcPr>
          <w:p w14:paraId="1B4C26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Yongsen</w:t>
            </w:r>
            <w:proofErr w:type="spellEnd"/>
            <w:r w:rsidRPr="00292D79">
              <w:rPr>
                <w:rFonts w:eastAsia="Times New Roman"/>
                <w:color w:val="000000"/>
                <w:lang w:eastAsia="ko-KR"/>
              </w:rPr>
              <w:t xml:space="preserve"> Ma</w:t>
            </w:r>
          </w:p>
        </w:tc>
        <w:tc>
          <w:tcPr>
            <w:tcW w:w="3700" w:type="dxa"/>
            <w:shd w:val="clear" w:color="auto" w:fill="auto"/>
            <w:noWrap/>
            <w:vAlign w:val="bottom"/>
            <w:hideMark/>
          </w:tcPr>
          <w:p w14:paraId="535ACAD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CA7B78C" w14:textId="77777777" w:rsidTr="00292D79">
        <w:trPr>
          <w:trHeight w:val="300"/>
        </w:trPr>
        <w:tc>
          <w:tcPr>
            <w:tcW w:w="3702" w:type="dxa"/>
            <w:shd w:val="clear" w:color="auto" w:fill="auto"/>
            <w:noWrap/>
            <w:vAlign w:val="bottom"/>
            <w:hideMark/>
          </w:tcPr>
          <w:p w14:paraId="4CC83A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John Son, WILUS</w:t>
            </w:r>
          </w:p>
        </w:tc>
        <w:tc>
          <w:tcPr>
            <w:tcW w:w="3700" w:type="dxa"/>
            <w:shd w:val="clear" w:color="auto" w:fill="auto"/>
            <w:noWrap/>
            <w:vAlign w:val="bottom"/>
            <w:hideMark/>
          </w:tcPr>
          <w:p w14:paraId="387DC9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43BE21" w14:textId="77777777" w:rsidTr="00292D79">
        <w:trPr>
          <w:trHeight w:val="300"/>
        </w:trPr>
        <w:tc>
          <w:tcPr>
            <w:tcW w:w="3702" w:type="dxa"/>
            <w:shd w:val="clear" w:color="auto" w:fill="auto"/>
            <w:noWrap/>
            <w:vAlign w:val="bottom"/>
            <w:hideMark/>
          </w:tcPr>
          <w:p w14:paraId="5939485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Shuang Fan, </w:t>
            </w:r>
            <w:proofErr w:type="spellStart"/>
            <w:r w:rsidRPr="00292D79">
              <w:rPr>
                <w:rFonts w:eastAsia="Times New Roman"/>
                <w:color w:val="000000"/>
                <w:lang w:eastAsia="ko-KR"/>
              </w:rPr>
              <w:t>Sanechips</w:t>
            </w:r>
            <w:proofErr w:type="spellEnd"/>
          </w:p>
        </w:tc>
        <w:tc>
          <w:tcPr>
            <w:tcW w:w="3700" w:type="dxa"/>
            <w:shd w:val="clear" w:color="auto" w:fill="auto"/>
            <w:noWrap/>
            <w:vAlign w:val="bottom"/>
            <w:hideMark/>
          </w:tcPr>
          <w:p w14:paraId="0599A4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57C54A0" w14:textId="77777777" w:rsidTr="00292D79">
        <w:trPr>
          <w:trHeight w:val="300"/>
        </w:trPr>
        <w:tc>
          <w:tcPr>
            <w:tcW w:w="3702" w:type="dxa"/>
            <w:shd w:val="clear" w:color="auto" w:fill="auto"/>
            <w:noWrap/>
            <w:vAlign w:val="bottom"/>
            <w:hideMark/>
          </w:tcPr>
          <w:p w14:paraId="2BE1EE3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Jinjing Jiang</w:t>
            </w:r>
          </w:p>
        </w:tc>
        <w:tc>
          <w:tcPr>
            <w:tcW w:w="3700" w:type="dxa"/>
            <w:shd w:val="clear" w:color="auto" w:fill="auto"/>
            <w:noWrap/>
            <w:vAlign w:val="bottom"/>
            <w:hideMark/>
          </w:tcPr>
          <w:p w14:paraId="157CF2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244826D" w14:textId="77777777" w:rsidTr="00292D79">
        <w:trPr>
          <w:trHeight w:val="300"/>
        </w:trPr>
        <w:tc>
          <w:tcPr>
            <w:tcW w:w="3702" w:type="dxa"/>
            <w:shd w:val="clear" w:color="auto" w:fill="auto"/>
            <w:noWrap/>
            <w:vAlign w:val="bottom"/>
            <w:hideMark/>
          </w:tcPr>
          <w:p w14:paraId="3DC7855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Anonymous</w:t>
            </w:r>
          </w:p>
        </w:tc>
        <w:tc>
          <w:tcPr>
            <w:tcW w:w="3700" w:type="dxa"/>
            <w:shd w:val="clear" w:color="auto" w:fill="auto"/>
            <w:noWrap/>
            <w:vAlign w:val="bottom"/>
            <w:hideMark/>
          </w:tcPr>
          <w:p w14:paraId="2A54621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bl>
    <w:p w14:paraId="1FB618E1" w14:textId="77777777" w:rsidR="00D23DC1" w:rsidRDefault="00D23DC1" w:rsidP="00D23DC1">
      <w:pPr>
        <w:rPr>
          <w:lang w:eastAsia="ko-KR"/>
        </w:rPr>
      </w:pPr>
    </w:p>
    <w:p w14:paraId="5E1445C5" w14:textId="198DAE94" w:rsidR="00D23DC1" w:rsidRPr="005D6E99" w:rsidRDefault="00D23DC1" w:rsidP="00D23DC1">
      <w:pPr>
        <w:pStyle w:val="ListParagraph"/>
        <w:numPr>
          <w:ilvl w:val="0"/>
          <w:numId w:val="75"/>
        </w:numPr>
        <w:rPr>
          <w:b/>
          <w:bCs/>
          <w:sz w:val="22"/>
          <w:szCs w:val="22"/>
        </w:rPr>
      </w:pPr>
      <w:r>
        <w:rPr>
          <w:rFonts w:hint="eastAsia"/>
          <w:b/>
          <w:lang w:eastAsia="ko-KR"/>
        </w:rPr>
        <w:t xml:space="preserve">Dec 9 </w:t>
      </w:r>
      <w:r w:rsidRPr="00D23DC1">
        <w:rPr>
          <w:b/>
          <w:lang w:eastAsia="ko-KR"/>
        </w:rPr>
        <w:t>SP4 – Brian Hart – Feedback</w:t>
      </w:r>
    </w:p>
    <w:p w14:paraId="1B907B1C" w14:textId="1C9C243D" w:rsidR="00D23DC1" w:rsidRDefault="00D23DC1" w:rsidP="00D23DC1">
      <w:pPr>
        <w:ind w:firstLine="720"/>
        <w:rPr>
          <w:lang w:eastAsia="ko-KR"/>
        </w:rPr>
      </w:pPr>
      <w:r>
        <w:rPr>
          <w:rFonts w:hint="eastAsia"/>
          <w:lang w:eastAsia="ko-KR"/>
        </w:rPr>
        <w:t>Result: 40Y, 20N, 55A</w:t>
      </w:r>
    </w:p>
    <w:tbl>
      <w:tblPr>
        <w:tblW w:w="7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0"/>
      </w:tblGrid>
      <w:tr w:rsidR="00292D79" w:rsidRPr="00292D79" w14:paraId="0A488858" w14:textId="77777777" w:rsidTr="00292D79">
        <w:trPr>
          <w:trHeight w:val="300"/>
        </w:trPr>
        <w:tc>
          <w:tcPr>
            <w:tcW w:w="3702" w:type="dxa"/>
            <w:shd w:val="clear" w:color="auto" w:fill="auto"/>
            <w:noWrap/>
            <w:vAlign w:val="bottom"/>
            <w:hideMark/>
          </w:tcPr>
          <w:p w14:paraId="5B9C8CFF" w14:textId="77777777" w:rsidR="00292D79" w:rsidRPr="00292D79" w:rsidRDefault="00292D79" w:rsidP="00292D79">
            <w:pPr>
              <w:rPr>
                <w:rFonts w:eastAsia="Times New Roman"/>
                <w:b/>
                <w:bCs/>
                <w:lang w:eastAsia="ko-KR"/>
              </w:rPr>
            </w:pPr>
            <w:r w:rsidRPr="00292D79">
              <w:rPr>
                <w:rFonts w:eastAsia="Times New Roman"/>
                <w:b/>
                <w:bCs/>
                <w:lang w:eastAsia="ko-KR"/>
              </w:rPr>
              <w:t>Participant Name</w:t>
            </w:r>
          </w:p>
        </w:tc>
        <w:tc>
          <w:tcPr>
            <w:tcW w:w="3700" w:type="dxa"/>
            <w:shd w:val="clear" w:color="auto" w:fill="auto"/>
            <w:noWrap/>
            <w:vAlign w:val="bottom"/>
          </w:tcPr>
          <w:p w14:paraId="1FDA06ED" w14:textId="7D71E95B" w:rsidR="00292D79" w:rsidRPr="00292D79" w:rsidRDefault="00292D79" w:rsidP="00292D79">
            <w:pPr>
              <w:rPr>
                <w:rFonts w:eastAsia="Times New Roman"/>
                <w:b/>
                <w:bCs/>
                <w:lang w:eastAsia="ko-KR"/>
              </w:rPr>
            </w:pPr>
          </w:p>
        </w:tc>
      </w:tr>
      <w:tr w:rsidR="00292D79" w:rsidRPr="00292D79" w14:paraId="7E67AB6A" w14:textId="77777777" w:rsidTr="00292D79">
        <w:trPr>
          <w:trHeight w:val="300"/>
        </w:trPr>
        <w:tc>
          <w:tcPr>
            <w:tcW w:w="3702" w:type="dxa"/>
            <w:shd w:val="clear" w:color="auto" w:fill="auto"/>
            <w:noWrap/>
            <w:vAlign w:val="bottom"/>
            <w:hideMark/>
          </w:tcPr>
          <w:p w14:paraId="6DB3BB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Mike Montemurro</w:t>
            </w:r>
          </w:p>
        </w:tc>
        <w:tc>
          <w:tcPr>
            <w:tcW w:w="3700" w:type="dxa"/>
            <w:shd w:val="clear" w:color="auto" w:fill="auto"/>
            <w:noWrap/>
            <w:vAlign w:val="bottom"/>
            <w:hideMark/>
          </w:tcPr>
          <w:p w14:paraId="233D36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B593230" w14:textId="77777777" w:rsidTr="00292D79">
        <w:trPr>
          <w:trHeight w:val="300"/>
        </w:trPr>
        <w:tc>
          <w:tcPr>
            <w:tcW w:w="3702" w:type="dxa"/>
            <w:shd w:val="clear" w:color="auto" w:fill="auto"/>
            <w:noWrap/>
            <w:vAlign w:val="bottom"/>
            <w:hideMark/>
          </w:tcPr>
          <w:p w14:paraId="6A280B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Malcolm Smith</w:t>
            </w:r>
          </w:p>
        </w:tc>
        <w:tc>
          <w:tcPr>
            <w:tcW w:w="3700" w:type="dxa"/>
            <w:shd w:val="clear" w:color="auto" w:fill="auto"/>
            <w:noWrap/>
            <w:vAlign w:val="bottom"/>
            <w:hideMark/>
          </w:tcPr>
          <w:p w14:paraId="1D4F040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EF3FDD9" w14:textId="77777777" w:rsidTr="00292D79">
        <w:trPr>
          <w:trHeight w:val="300"/>
        </w:trPr>
        <w:tc>
          <w:tcPr>
            <w:tcW w:w="3702" w:type="dxa"/>
            <w:shd w:val="clear" w:color="auto" w:fill="auto"/>
            <w:noWrap/>
            <w:vAlign w:val="bottom"/>
            <w:hideMark/>
          </w:tcPr>
          <w:p w14:paraId="27E7528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Serhat Erkucuk,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7054C4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9381090" w14:textId="77777777" w:rsidTr="00292D79">
        <w:trPr>
          <w:trHeight w:val="300"/>
        </w:trPr>
        <w:tc>
          <w:tcPr>
            <w:tcW w:w="3702" w:type="dxa"/>
            <w:shd w:val="clear" w:color="auto" w:fill="auto"/>
            <w:noWrap/>
            <w:vAlign w:val="bottom"/>
            <w:hideMark/>
          </w:tcPr>
          <w:p w14:paraId="715E56F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[N] Javier Perez-Ramirez,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4B3AC8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C9917BA" w14:textId="77777777" w:rsidTr="00292D79">
        <w:trPr>
          <w:trHeight w:val="300"/>
        </w:trPr>
        <w:tc>
          <w:tcPr>
            <w:tcW w:w="3702" w:type="dxa"/>
            <w:shd w:val="clear" w:color="auto" w:fill="auto"/>
            <w:noWrap/>
            <w:vAlign w:val="bottom"/>
            <w:hideMark/>
          </w:tcPr>
          <w:p w14:paraId="66E035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Blanca Wong Mosquera</w:t>
            </w:r>
          </w:p>
        </w:tc>
        <w:tc>
          <w:tcPr>
            <w:tcW w:w="3700" w:type="dxa"/>
            <w:shd w:val="clear" w:color="auto" w:fill="auto"/>
            <w:noWrap/>
            <w:vAlign w:val="bottom"/>
            <w:hideMark/>
          </w:tcPr>
          <w:p w14:paraId="42615F7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5C6836F" w14:textId="77777777" w:rsidTr="00292D79">
        <w:trPr>
          <w:trHeight w:val="300"/>
        </w:trPr>
        <w:tc>
          <w:tcPr>
            <w:tcW w:w="3702" w:type="dxa"/>
            <w:shd w:val="clear" w:color="auto" w:fill="auto"/>
            <w:noWrap/>
            <w:vAlign w:val="bottom"/>
            <w:hideMark/>
          </w:tcPr>
          <w:p w14:paraId="083001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William Li,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34C2F1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629256B" w14:textId="77777777" w:rsidTr="00292D79">
        <w:trPr>
          <w:trHeight w:val="300"/>
        </w:trPr>
        <w:tc>
          <w:tcPr>
            <w:tcW w:w="3702" w:type="dxa"/>
            <w:shd w:val="clear" w:color="auto" w:fill="auto"/>
            <w:noWrap/>
            <w:vAlign w:val="bottom"/>
            <w:hideMark/>
          </w:tcPr>
          <w:p w14:paraId="1BACF75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Jarkko Kneckt</w:t>
            </w:r>
          </w:p>
        </w:tc>
        <w:tc>
          <w:tcPr>
            <w:tcW w:w="3700" w:type="dxa"/>
            <w:shd w:val="clear" w:color="auto" w:fill="auto"/>
            <w:noWrap/>
            <w:vAlign w:val="bottom"/>
            <w:hideMark/>
          </w:tcPr>
          <w:p w14:paraId="559A93E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B029499" w14:textId="77777777" w:rsidTr="00292D79">
        <w:trPr>
          <w:trHeight w:val="300"/>
        </w:trPr>
        <w:tc>
          <w:tcPr>
            <w:tcW w:w="3702" w:type="dxa"/>
            <w:shd w:val="clear" w:color="auto" w:fill="auto"/>
            <w:noWrap/>
            <w:vAlign w:val="bottom"/>
            <w:hideMark/>
          </w:tcPr>
          <w:p w14:paraId="138D303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Binita Gupta</w:t>
            </w:r>
          </w:p>
        </w:tc>
        <w:tc>
          <w:tcPr>
            <w:tcW w:w="3700" w:type="dxa"/>
            <w:shd w:val="clear" w:color="auto" w:fill="auto"/>
            <w:noWrap/>
            <w:vAlign w:val="bottom"/>
            <w:hideMark/>
          </w:tcPr>
          <w:p w14:paraId="2A7EBC1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F083AD8" w14:textId="77777777" w:rsidTr="00292D79">
        <w:trPr>
          <w:trHeight w:val="300"/>
        </w:trPr>
        <w:tc>
          <w:tcPr>
            <w:tcW w:w="3702" w:type="dxa"/>
            <w:shd w:val="clear" w:color="auto" w:fill="auto"/>
            <w:noWrap/>
            <w:vAlign w:val="bottom"/>
            <w:hideMark/>
          </w:tcPr>
          <w:p w14:paraId="0D0B8E0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Qi Wang</w:t>
            </w:r>
          </w:p>
        </w:tc>
        <w:tc>
          <w:tcPr>
            <w:tcW w:w="3700" w:type="dxa"/>
            <w:shd w:val="clear" w:color="auto" w:fill="auto"/>
            <w:noWrap/>
            <w:vAlign w:val="bottom"/>
            <w:hideMark/>
          </w:tcPr>
          <w:p w14:paraId="0F551B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0D27DB8" w14:textId="77777777" w:rsidTr="00292D79">
        <w:trPr>
          <w:trHeight w:val="300"/>
        </w:trPr>
        <w:tc>
          <w:tcPr>
            <w:tcW w:w="3702" w:type="dxa"/>
            <w:shd w:val="clear" w:color="auto" w:fill="auto"/>
            <w:noWrap/>
            <w:vAlign w:val="bottom"/>
            <w:hideMark/>
          </w:tcPr>
          <w:p w14:paraId="09C64B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w:t>
            </w:r>
            <w:proofErr w:type="spellStart"/>
            <w:r w:rsidRPr="00292D79">
              <w:rPr>
                <w:rFonts w:eastAsia="Times New Roman"/>
                <w:color w:val="000000"/>
                <w:lang w:eastAsia="ko-KR"/>
              </w:rPr>
              <w:t>Hanqing</w:t>
            </w:r>
            <w:proofErr w:type="spellEnd"/>
            <w:r w:rsidRPr="00292D79">
              <w:rPr>
                <w:rFonts w:eastAsia="Times New Roman"/>
                <w:color w:val="000000"/>
                <w:lang w:eastAsia="ko-KR"/>
              </w:rPr>
              <w:t xml:space="preserve"> Lou,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175707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3009C6" w14:textId="77777777" w:rsidTr="00292D79">
        <w:trPr>
          <w:trHeight w:val="300"/>
        </w:trPr>
        <w:tc>
          <w:tcPr>
            <w:tcW w:w="3702" w:type="dxa"/>
            <w:shd w:val="clear" w:color="auto" w:fill="auto"/>
            <w:noWrap/>
            <w:vAlign w:val="bottom"/>
            <w:hideMark/>
          </w:tcPr>
          <w:p w14:paraId="262DAB3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Minyoung Park</w:t>
            </w:r>
          </w:p>
        </w:tc>
        <w:tc>
          <w:tcPr>
            <w:tcW w:w="3700" w:type="dxa"/>
            <w:shd w:val="clear" w:color="auto" w:fill="auto"/>
            <w:noWrap/>
            <w:vAlign w:val="bottom"/>
            <w:hideMark/>
          </w:tcPr>
          <w:p w14:paraId="410D959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349FE52" w14:textId="77777777" w:rsidTr="00292D79">
        <w:trPr>
          <w:trHeight w:val="300"/>
        </w:trPr>
        <w:tc>
          <w:tcPr>
            <w:tcW w:w="3702" w:type="dxa"/>
            <w:shd w:val="clear" w:color="auto" w:fill="auto"/>
            <w:noWrap/>
            <w:vAlign w:val="bottom"/>
            <w:hideMark/>
          </w:tcPr>
          <w:p w14:paraId="6AF3B92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Neel Nurani Krishnan</w:t>
            </w:r>
          </w:p>
        </w:tc>
        <w:tc>
          <w:tcPr>
            <w:tcW w:w="3700" w:type="dxa"/>
            <w:shd w:val="clear" w:color="auto" w:fill="auto"/>
            <w:noWrap/>
            <w:vAlign w:val="bottom"/>
            <w:hideMark/>
          </w:tcPr>
          <w:p w14:paraId="231337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E4A3E92" w14:textId="77777777" w:rsidTr="00292D79">
        <w:trPr>
          <w:trHeight w:val="300"/>
        </w:trPr>
        <w:tc>
          <w:tcPr>
            <w:tcW w:w="3702" w:type="dxa"/>
            <w:shd w:val="clear" w:color="auto" w:fill="auto"/>
            <w:noWrap/>
            <w:vAlign w:val="bottom"/>
            <w:hideMark/>
          </w:tcPr>
          <w:p w14:paraId="38AE59A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Kain, Carl</w:t>
            </w:r>
          </w:p>
        </w:tc>
        <w:tc>
          <w:tcPr>
            <w:tcW w:w="3700" w:type="dxa"/>
            <w:shd w:val="clear" w:color="auto" w:fill="auto"/>
            <w:noWrap/>
            <w:vAlign w:val="bottom"/>
            <w:hideMark/>
          </w:tcPr>
          <w:p w14:paraId="13B2D2B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BBE4FFB" w14:textId="77777777" w:rsidTr="00292D79">
        <w:trPr>
          <w:trHeight w:val="300"/>
        </w:trPr>
        <w:tc>
          <w:tcPr>
            <w:tcW w:w="3702" w:type="dxa"/>
            <w:shd w:val="clear" w:color="auto" w:fill="auto"/>
            <w:noWrap/>
            <w:vAlign w:val="bottom"/>
            <w:hideMark/>
          </w:tcPr>
          <w:p w14:paraId="114F588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Mohamed </w:t>
            </w:r>
            <w:proofErr w:type="spellStart"/>
            <w:r w:rsidRPr="00292D79">
              <w:rPr>
                <w:rFonts w:eastAsia="Times New Roman"/>
                <w:color w:val="000000"/>
                <w:lang w:eastAsia="ko-KR"/>
              </w:rPr>
              <w:t>Abouelseoud</w:t>
            </w:r>
            <w:proofErr w:type="spellEnd"/>
          </w:p>
        </w:tc>
        <w:tc>
          <w:tcPr>
            <w:tcW w:w="3700" w:type="dxa"/>
            <w:shd w:val="clear" w:color="auto" w:fill="auto"/>
            <w:noWrap/>
            <w:vAlign w:val="bottom"/>
            <w:hideMark/>
          </w:tcPr>
          <w:p w14:paraId="2C05208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2F88D7BE" w14:textId="77777777" w:rsidTr="00292D79">
        <w:trPr>
          <w:trHeight w:val="300"/>
        </w:trPr>
        <w:tc>
          <w:tcPr>
            <w:tcW w:w="3702" w:type="dxa"/>
            <w:shd w:val="clear" w:color="auto" w:fill="auto"/>
            <w:noWrap/>
            <w:vAlign w:val="bottom"/>
            <w:hideMark/>
          </w:tcPr>
          <w:p w14:paraId="2F0F481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Ryuichi Hirata</w:t>
            </w:r>
          </w:p>
        </w:tc>
        <w:tc>
          <w:tcPr>
            <w:tcW w:w="3700" w:type="dxa"/>
            <w:shd w:val="clear" w:color="auto" w:fill="auto"/>
            <w:noWrap/>
            <w:vAlign w:val="bottom"/>
            <w:hideMark/>
          </w:tcPr>
          <w:p w14:paraId="784CA5F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C11E5D2" w14:textId="77777777" w:rsidTr="00292D79">
        <w:trPr>
          <w:trHeight w:val="300"/>
        </w:trPr>
        <w:tc>
          <w:tcPr>
            <w:tcW w:w="3702" w:type="dxa"/>
            <w:shd w:val="clear" w:color="auto" w:fill="auto"/>
            <w:noWrap/>
            <w:vAlign w:val="bottom"/>
            <w:hideMark/>
          </w:tcPr>
          <w:p w14:paraId="2FC95F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Reza Hedayat</w:t>
            </w:r>
          </w:p>
        </w:tc>
        <w:tc>
          <w:tcPr>
            <w:tcW w:w="3700" w:type="dxa"/>
            <w:shd w:val="clear" w:color="auto" w:fill="auto"/>
            <w:noWrap/>
            <w:vAlign w:val="bottom"/>
            <w:hideMark/>
          </w:tcPr>
          <w:p w14:paraId="5B55224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26FBCF0" w14:textId="77777777" w:rsidTr="00292D79">
        <w:trPr>
          <w:trHeight w:val="300"/>
        </w:trPr>
        <w:tc>
          <w:tcPr>
            <w:tcW w:w="3702" w:type="dxa"/>
            <w:shd w:val="clear" w:color="auto" w:fill="auto"/>
            <w:noWrap/>
            <w:vAlign w:val="bottom"/>
            <w:hideMark/>
          </w:tcPr>
          <w:p w14:paraId="05AAA1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Xiaofei</w:t>
            </w:r>
            <w:proofErr w:type="spellEnd"/>
            <w:r w:rsidRPr="00292D79">
              <w:rPr>
                <w:rFonts w:eastAsia="Times New Roman"/>
                <w:color w:val="000000"/>
                <w:lang w:eastAsia="ko-KR"/>
              </w:rPr>
              <w:t xml:space="preserve"> Wang, </w:t>
            </w:r>
            <w:proofErr w:type="spellStart"/>
            <w:r w:rsidRPr="00292D79">
              <w:rPr>
                <w:rFonts w:eastAsia="Times New Roman"/>
                <w:color w:val="000000"/>
                <w:lang w:eastAsia="ko-KR"/>
              </w:rPr>
              <w:t>InterDigital</w:t>
            </w:r>
            <w:proofErr w:type="spellEnd"/>
          </w:p>
        </w:tc>
        <w:tc>
          <w:tcPr>
            <w:tcW w:w="3700" w:type="dxa"/>
            <w:shd w:val="clear" w:color="auto" w:fill="auto"/>
            <w:noWrap/>
            <w:vAlign w:val="bottom"/>
            <w:hideMark/>
          </w:tcPr>
          <w:p w14:paraId="7DF606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AD37F9" w14:textId="77777777" w:rsidTr="00292D79">
        <w:trPr>
          <w:trHeight w:val="300"/>
        </w:trPr>
        <w:tc>
          <w:tcPr>
            <w:tcW w:w="3702" w:type="dxa"/>
            <w:shd w:val="clear" w:color="auto" w:fill="auto"/>
            <w:noWrap/>
            <w:vAlign w:val="bottom"/>
            <w:hideMark/>
          </w:tcPr>
          <w:p w14:paraId="73B034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Sang Kim LGE</w:t>
            </w:r>
          </w:p>
        </w:tc>
        <w:tc>
          <w:tcPr>
            <w:tcW w:w="3700" w:type="dxa"/>
            <w:shd w:val="clear" w:color="auto" w:fill="auto"/>
            <w:noWrap/>
            <w:vAlign w:val="bottom"/>
            <w:hideMark/>
          </w:tcPr>
          <w:p w14:paraId="49E2BE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4D2F54" w14:textId="77777777" w:rsidTr="00292D79">
        <w:trPr>
          <w:trHeight w:val="300"/>
        </w:trPr>
        <w:tc>
          <w:tcPr>
            <w:tcW w:w="3702" w:type="dxa"/>
            <w:shd w:val="clear" w:color="auto" w:fill="auto"/>
            <w:noWrap/>
            <w:vAlign w:val="bottom"/>
            <w:hideMark/>
          </w:tcPr>
          <w:p w14:paraId="0249048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John </w:t>
            </w:r>
            <w:proofErr w:type="spellStart"/>
            <w:r w:rsidRPr="00292D79">
              <w:rPr>
                <w:rFonts w:eastAsia="Times New Roman"/>
                <w:color w:val="000000"/>
                <w:lang w:eastAsia="ko-KR"/>
              </w:rPr>
              <w:t>Wullert</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46407EC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00012B0" w14:textId="77777777" w:rsidTr="00292D79">
        <w:trPr>
          <w:trHeight w:val="300"/>
        </w:trPr>
        <w:tc>
          <w:tcPr>
            <w:tcW w:w="3702" w:type="dxa"/>
            <w:shd w:val="clear" w:color="auto" w:fill="auto"/>
            <w:noWrap/>
            <w:vAlign w:val="bottom"/>
            <w:hideMark/>
          </w:tcPr>
          <w:p w14:paraId="331D84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Cherian</w:t>
            </w:r>
          </w:p>
        </w:tc>
        <w:tc>
          <w:tcPr>
            <w:tcW w:w="3700" w:type="dxa"/>
            <w:shd w:val="clear" w:color="auto" w:fill="auto"/>
            <w:noWrap/>
            <w:vAlign w:val="bottom"/>
            <w:hideMark/>
          </w:tcPr>
          <w:p w14:paraId="0E7029C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CFD5DA1" w14:textId="77777777" w:rsidTr="00292D79">
        <w:trPr>
          <w:trHeight w:val="300"/>
        </w:trPr>
        <w:tc>
          <w:tcPr>
            <w:tcW w:w="3702" w:type="dxa"/>
            <w:shd w:val="clear" w:color="auto" w:fill="auto"/>
            <w:noWrap/>
            <w:vAlign w:val="bottom"/>
            <w:hideMark/>
          </w:tcPr>
          <w:p w14:paraId="1DD9976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GeonHwan</w:t>
            </w:r>
            <w:proofErr w:type="spellEnd"/>
            <w:r w:rsidRPr="00292D79">
              <w:rPr>
                <w:rFonts w:eastAsia="Times New Roman"/>
                <w:color w:val="000000"/>
                <w:lang w:eastAsia="ko-KR"/>
              </w:rPr>
              <w:t xml:space="preserve"> Kim, LGE</w:t>
            </w:r>
          </w:p>
        </w:tc>
        <w:tc>
          <w:tcPr>
            <w:tcW w:w="3700" w:type="dxa"/>
            <w:shd w:val="clear" w:color="auto" w:fill="auto"/>
            <w:noWrap/>
            <w:vAlign w:val="bottom"/>
            <w:hideMark/>
          </w:tcPr>
          <w:p w14:paraId="3F92C7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65D44EE" w14:textId="77777777" w:rsidTr="00292D79">
        <w:trPr>
          <w:trHeight w:val="300"/>
        </w:trPr>
        <w:tc>
          <w:tcPr>
            <w:tcW w:w="3702" w:type="dxa"/>
            <w:shd w:val="clear" w:color="auto" w:fill="auto"/>
            <w:noWrap/>
            <w:vAlign w:val="bottom"/>
            <w:hideMark/>
          </w:tcPr>
          <w:p w14:paraId="1EFDF6A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Akira Kishida, NTT</w:t>
            </w:r>
          </w:p>
        </w:tc>
        <w:tc>
          <w:tcPr>
            <w:tcW w:w="3700" w:type="dxa"/>
            <w:shd w:val="clear" w:color="auto" w:fill="auto"/>
            <w:noWrap/>
            <w:vAlign w:val="bottom"/>
            <w:hideMark/>
          </w:tcPr>
          <w:p w14:paraId="0FEC46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A7760A1" w14:textId="77777777" w:rsidTr="00292D79">
        <w:trPr>
          <w:trHeight w:val="300"/>
        </w:trPr>
        <w:tc>
          <w:tcPr>
            <w:tcW w:w="3702" w:type="dxa"/>
            <w:shd w:val="clear" w:color="auto" w:fill="auto"/>
            <w:noWrap/>
            <w:vAlign w:val="bottom"/>
            <w:hideMark/>
          </w:tcPr>
          <w:p w14:paraId="732A47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John (</w:t>
            </w:r>
            <w:proofErr w:type="spellStart"/>
            <w:r w:rsidRPr="00292D79">
              <w:rPr>
                <w:rFonts w:eastAsia="Times New Roman"/>
                <w:color w:val="000000"/>
                <w:lang w:eastAsia="ko-KR"/>
              </w:rPr>
              <w:t>Juhyung</w:t>
            </w:r>
            <w:proofErr w:type="spellEnd"/>
            <w:r w:rsidRPr="00292D79">
              <w:rPr>
                <w:rFonts w:eastAsia="Times New Roman"/>
                <w:color w:val="000000"/>
                <w:lang w:eastAsia="ko-KR"/>
              </w:rPr>
              <w:t>) Son</w:t>
            </w:r>
          </w:p>
        </w:tc>
        <w:tc>
          <w:tcPr>
            <w:tcW w:w="3700" w:type="dxa"/>
            <w:shd w:val="clear" w:color="auto" w:fill="auto"/>
            <w:noWrap/>
            <w:vAlign w:val="bottom"/>
            <w:hideMark/>
          </w:tcPr>
          <w:p w14:paraId="37F7DA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7258756" w14:textId="77777777" w:rsidTr="00292D79">
        <w:trPr>
          <w:trHeight w:val="300"/>
        </w:trPr>
        <w:tc>
          <w:tcPr>
            <w:tcW w:w="3702" w:type="dxa"/>
            <w:shd w:val="clear" w:color="auto" w:fill="auto"/>
            <w:noWrap/>
            <w:vAlign w:val="bottom"/>
            <w:hideMark/>
          </w:tcPr>
          <w:p w14:paraId="10C2CF0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Hongwon</w:t>
            </w:r>
            <w:proofErr w:type="spellEnd"/>
            <w:r w:rsidRPr="00292D79">
              <w:rPr>
                <w:rFonts w:eastAsia="Times New Roman"/>
                <w:color w:val="000000"/>
                <w:lang w:eastAsia="ko-KR"/>
              </w:rPr>
              <w:t xml:space="preserve"> Lee</w:t>
            </w:r>
          </w:p>
        </w:tc>
        <w:tc>
          <w:tcPr>
            <w:tcW w:w="3700" w:type="dxa"/>
            <w:shd w:val="clear" w:color="auto" w:fill="auto"/>
            <w:noWrap/>
            <w:vAlign w:val="bottom"/>
            <w:hideMark/>
          </w:tcPr>
          <w:p w14:paraId="1C8C8DB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EDC4DE5" w14:textId="77777777" w:rsidTr="00292D79">
        <w:trPr>
          <w:trHeight w:val="300"/>
        </w:trPr>
        <w:tc>
          <w:tcPr>
            <w:tcW w:w="3702" w:type="dxa"/>
            <w:shd w:val="clear" w:color="auto" w:fill="auto"/>
            <w:noWrap/>
            <w:vAlign w:val="bottom"/>
            <w:hideMark/>
          </w:tcPr>
          <w:p w14:paraId="55C5D0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Duncan Ho</w:t>
            </w:r>
          </w:p>
        </w:tc>
        <w:tc>
          <w:tcPr>
            <w:tcW w:w="3700" w:type="dxa"/>
            <w:shd w:val="clear" w:color="auto" w:fill="auto"/>
            <w:noWrap/>
            <w:vAlign w:val="bottom"/>
            <w:hideMark/>
          </w:tcPr>
          <w:p w14:paraId="20E1508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3B2786" w14:textId="77777777" w:rsidTr="00292D79">
        <w:trPr>
          <w:trHeight w:val="300"/>
        </w:trPr>
        <w:tc>
          <w:tcPr>
            <w:tcW w:w="3702" w:type="dxa"/>
            <w:shd w:val="clear" w:color="auto" w:fill="auto"/>
            <w:noWrap/>
            <w:vAlign w:val="bottom"/>
            <w:hideMark/>
          </w:tcPr>
          <w:p w14:paraId="64A5432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Patrice NEZOU, Canon</w:t>
            </w:r>
          </w:p>
        </w:tc>
        <w:tc>
          <w:tcPr>
            <w:tcW w:w="3700" w:type="dxa"/>
            <w:shd w:val="clear" w:color="auto" w:fill="auto"/>
            <w:noWrap/>
            <w:vAlign w:val="bottom"/>
            <w:hideMark/>
          </w:tcPr>
          <w:p w14:paraId="330D030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2C5552" w14:textId="77777777" w:rsidTr="00292D79">
        <w:trPr>
          <w:trHeight w:val="300"/>
        </w:trPr>
        <w:tc>
          <w:tcPr>
            <w:tcW w:w="3702" w:type="dxa"/>
            <w:shd w:val="clear" w:color="auto" w:fill="auto"/>
            <w:noWrap/>
            <w:vAlign w:val="bottom"/>
            <w:hideMark/>
          </w:tcPr>
          <w:p w14:paraId="196807B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Gaurav Patwardhan, HPE</w:t>
            </w:r>
          </w:p>
        </w:tc>
        <w:tc>
          <w:tcPr>
            <w:tcW w:w="3700" w:type="dxa"/>
            <w:shd w:val="clear" w:color="auto" w:fill="auto"/>
            <w:noWrap/>
            <w:vAlign w:val="bottom"/>
            <w:hideMark/>
          </w:tcPr>
          <w:p w14:paraId="46FBB3C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3CD0D67" w14:textId="77777777" w:rsidTr="00292D79">
        <w:trPr>
          <w:trHeight w:val="300"/>
        </w:trPr>
        <w:tc>
          <w:tcPr>
            <w:tcW w:w="3702" w:type="dxa"/>
            <w:shd w:val="clear" w:color="auto" w:fill="auto"/>
            <w:noWrap/>
            <w:vAlign w:val="bottom"/>
            <w:hideMark/>
          </w:tcPr>
          <w:p w14:paraId="5CD212F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Dongju</w:t>
            </w:r>
            <w:proofErr w:type="spellEnd"/>
            <w:r w:rsidRPr="00292D79">
              <w:rPr>
                <w:rFonts w:eastAsia="Times New Roman"/>
                <w:color w:val="000000"/>
                <w:lang w:eastAsia="ko-KR"/>
              </w:rPr>
              <w:t xml:space="preserve"> Cha, LGE</w:t>
            </w:r>
          </w:p>
        </w:tc>
        <w:tc>
          <w:tcPr>
            <w:tcW w:w="3700" w:type="dxa"/>
            <w:shd w:val="clear" w:color="auto" w:fill="auto"/>
            <w:noWrap/>
            <w:vAlign w:val="bottom"/>
            <w:hideMark/>
          </w:tcPr>
          <w:p w14:paraId="022D6D7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55CDD7C" w14:textId="77777777" w:rsidTr="00292D79">
        <w:trPr>
          <w:trHeight w:val="300"/>
        </w:trPr>
        <w:tc>
          <w:tcPr>
            <w:tcW w:w="3702" w:type="dxa"/>
            <w:shd w:val="clear" w:color="auto" w:fill="auto"/>
            <w:noWrap/>
            <w:vAlign w:val="bottom"/>
            <w:hideMark/>
          </w:tcPr>
          <w:p w14:paraId="0C87F1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Seongho</w:t>
            </w:r>
            <w:proofErr w:type="spellEnd"/>
            <w:r w:rsidRPr="00292D79">
              <w:rPr>
                <w:rFonts w:eastAsia="Times New Roman"/>
                <w:color w:val="000000"/>
                <w:lang w:eastAsia="ko-KR"/>
              </w:rPr>
              <w:t xml:space="preserve"> Byeon, Samsung Electronics</w:t>
            </w:r>
          </w:p>
        </w:tc>
        <w:tc>
          <w:tcPr>
            <w:tcW w:w="3700" w:type="dxa"/>
            <w:shd w:val="clear" w:color="auto" w:fill="auto"/>
            <w:noWrap/>
            <w:vAlign w:val="bottom"/>
            <w:hideMark/>
          </w:tcPr>
          <w:p w14:paraId="5647A3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D323F58" w14:textId="77777777" w:rsidTr="00292D79">
        <w:trPr>
          <w:trHeight w:val="300"/>
        </w:trPr>
        <w:tc>
          <w:tcPr>
            <w:tcW w:w="3702" w:type="dxa"/>
            <w:shd w:val="clear" w:color="auto" w:fill="auto"/>
            <w:noWrap/>
            <w:vAlign w:val="bottom"/>
            <w:hideMark/>
          </w:tcPr>
          <w:p w14:paraId="26A9A5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Brian Hart</w:t>
            </w:r>
          </w:p>
        </w:tc>
        <w:tc>
          <w:tcPr>
            <w:tcW w:w="3700" w:type="dxa"/>
            <w:shd w:val="clear" w:color="auto" w:fill="auto"/>
            <w:noWrap/>
            <w:vAlign w:val="bottom"/>
            <w:hideMark/>
          </w:tcPr>
          <w:p w14:paraId="554E70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F12C9D" w14:textId="77777777" w:rsidTr="00292D79">
        <w:trPr>
          <w:trHeight w:val="300"/>
        </w:trPr>
        <w:tc>
          <w:tcPr>
            <w:tcW w:w="3702" w:type="dxa"/>
            <w:shd w:val="clear" w:color="auto" w:fill="auto"/>
            <w:noWrap/>
            <w:vAlign w:val="bottom"/>
            <w:hideMark/>
          </w:tcPr>
          <w:p w14:paraId="4BB4FA5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Rae </w:t>
            </w:r>
            <w:proofErr w:type="spellStart"/>
            <w:r w:rsidRPr="00292D79">
              <w:rPr>
                <w:rFonts w:eastAsia="Times New Roman"/>
                <w:color w:val="000000"/>
                <w:lang w:eastAsia="ko-KR"/>
              </w:rPr>
              <w:t>Haorui</w:t>
            </w:r>
            <w:proofErr w:type="spellEnd"/>
            <w:r w:rsidRPr="00292D79">
              <w:rPr>
                <w:rFonts w:eastAsia="Times New Roman"/>
                <w:color w:val="000000"/>
                <w:lang w:eastAsia="ko-KR"/>
              </w:rPr>
              <w:t xml:space="preserve"> Yang, China Mobile</w:t>
            </w:r>
          </w:p>
        </w:tc>
        <w:tc>
          <w:tcPr>
            <w:tcW w:w="3700" w:type="dxa"/>
            <w:shd w:val="clear" w:color="auto" w:fill="auto"/>
            <w:noWrap/>
            <w:vAlign w:val="bottom"/>
            <w:hideMark/>
          </w:tcPr>
          <w:p w14:paraId="78F5DB7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24F567D" w14:textId="77777777" w:rsidTr="00292D79">
        <w:trPr>
          <w:trHeight w:val="300"/>
        </w:trPr>
        <w:tc>
          <w:tcPr>
            <w:tcW w:w="3702" w:type="dxa"/>
            <w:shd w:val="clear" w:color="auto" w:fill="auto"/>
            <w:noWrap/>
            <w:vAlign w:val="bottom"/>
            <w:hideMark/>
          </w:tcPr>
          <w:p w14:paraId="614948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Yelin Yoon, LGE</w:t>
            </w:r>
          </w:p>
        </w:tc>
        <w:tc>
          <w:tcPr>
            <w:tcW w:w="3700" w:type="dxa"/>
            <w:shd w:val="clear" w:color="auto" w:fill="auto"/>
            <w:noWrap/>
            <w:vAlign w:val="bottom"/>
            <w:hideMark/>
          </w:tcPr>
          <w:p w14:paraId="536EF23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21459D3" w14:textId="77777777" w:rsidTr="00292D79">
        <w:trPr>
          <w:trHeight w:val="300"/>
        </w:trPr>
        <w:tc>
          <w:tcPr>
            <w:tcW w:w="3702" w:type="dxa"/>
            <w:shd w:val="clear" w:color="auto" w:fill="auto"/>
            <w:noWrap/>
            <w:vAlign w:val="bottom"/>
            <w:hideMark/>
          </w:tcPr>
          <w:p w14:paraId="18B5D4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Yusuke Tanaka</w:t>
            </w:r>
          </w:p>
        </w:tc>
        <w:tc>
          <w:tcPr>
            <w:tcW w:w="3700" w:type="dxa"/>
            <w:shd w:val="clear" w:color="auto" w:fill="auto"/>
            <w:noWrap/>
            <w:vAlign w:val="bottom"/>
            <w:hideMark/>
          </w:tcPr>
          <w:p w14:paraId="12B26D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B7044B" w14:textId="77777777" w:rsidTr="00292D79">
        <w:trPr>
          <w:trHeight w:val="300"/>
        </w:trPr>
        <w:tc>
          <w:tcPr>
            <w:tcW w:w="3702" w:type="dxa"/>
            <w:shd w:val="clear" w:color="auto" w:fill="auto"/>
            <w:noWrap/>
            <w:vAlign w:val="bottom"/>
            <w:hideMark/>
          </w:tcPr>
          <w:p w14:paraId="41C6F01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Zhenpeng</w:t>
            </w:r>
            <w:proofErr w:type="spellEnd"/>
            <w:r w:rsidRPr="00292D79">
              <w:rPr>
                <w:rFonts w:eastAsia="Times New Roman"/>
                <w:color w:val="000000"/>
                <w:lang w:eastAsia="ko-KR"/>
              </w:rPr>
              <w:t xml:space="preserve"> Shi, Huawei</w:t>
            </w:r>
          </w:p>
        </w:tc>
        <w:tc>
          <w:tcPr>
            <w:tcW w:w="3700" w:type="dxa"/>
            <w:shd w:val="clear" w:color="auto" w:fill="auto"/>
            <w:noWrap/>
            <w:vAlign w:val="bottom"/>
            <w:hideMark/>
          </w:tcPr>
          <w:p w14:paraId="07F630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381796F" w14:textId="77777777" w:rsidTr="00292D79">
        <w:trPr>
          <w:trHeight w:val="300"/>
        </w:trPr>
        <w:tc>
          <w:tcPr>
            <w:tcW w:w="3702" w:type="dxa"/>
            <w:shd w:val="clear" w:color="auto" w:fill="auto"/>
            <w:noWrap/>
            <w:vAlign w:val="bottom"/>
            <w:hideMark/>
          </w:tcPr>
          <w:p w14:paraId="2A2C6C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Jaheon</w:t>
            </w:r>
            <w:proofErr w:type="spellEnd"/>
            <w:r w:rsidRPr="00292D79">
              <w:rPr>
                <w:rFonts w:eastAsia="Times New Roman"/>
                <w:color w:val="000000"/>
                <w:lang w:eastAsia="ko-KR"/>
              </w:rPr>
              <w:t xml:space="preserve"> Gu, Samsung Electronics</w:t>
            </w:r>
          </w:p>
        </w:tc>
        <w:tc>
          <w:tcPr>
            <w:tcW w:w="3700" w:type="dxa"/>
            <w:shd w:val="clear" w:color="auto" w:fill="auto"/>
            <w:noWrap/>
            <w:vAlign w:val="bottom"/>
            <w:hideMark/>
          </w:tcPr>
          <w:p w14:paraId="0554710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3E90744" w14:textId="77777777" w:rsidTr="00292D79">
        <w:trPr>
          <w:trHeight w:val="300"/>
        </w:trPr>
        <w:tc>
          <w:tcPr>
            <w:tcW w:w="3702" w:type="dxa"/>
            <w:shd w:val="clear" w:color="auto" w:fill="auto"/>
            <w:noWrap/>
            <w:vAlign w:val="bottom"/>
            <w:hideMark/>
          </w:tcPr>
          <w:p w14:paraId="691C40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Rubayet Shafin, Samsung Electronics</w:t>
            </w:r>
          </w:p>
        </w:tc>
        <w:tc>
          <w:tcPr>
            <w:tcW w:w="3700" w:type="dxa"/>
            <w:shd w:val="clear" w:color="auto" w:fill="auto"/>
            <w:noWrap/>
            <w:vAlign w:val="bottom"/>
            <w:hideMark/>
          </w:tcPr>
          <w:p w14:paraId="7BF2FD3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15DAB07" w14:textId="77777777" w:rsidTr="00292D79">
        <w:trPr>
          <w:trHeight w:val="300"/>
        </w:trPr>
        <w:tc>
          <w:tcPr>
            <w:tcW w:w="3702" w:type="dxa"/>
            <w:shd w:val="clear" w:color="auto" w:fill="auto"/>
            <w:noWrap/>
            <w:vAlign w:val="bottom"/>
            <w:hideMark/>
          </w:tcPr>
          <w:p w14:paraId="0DC87EE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Tong Xiao, Xiaomi</w:t>
            </w:r>
          </w:p>
        </w:tc>
        <w:tc>
          <w:tcPr>
            <w:tcW w:w="3700" w:type="dxa"/>
            <w:shd w:val="clear" w:color="auto" w:fill="auto"/>
            <w:noWrap/>
            <w:vAlign w:val="bottom"/>
            <w:hideMark/>
          </w:tcPr>
          <w:p w14:paraId="5FB9AE3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4BD4CAE" w14:textId="77777777" w:rsidTr="00292D79">
        <w:trPr>
          <w:trHeight w:val="300"/>
        </w:trPr>
        <w:tc>
          <w:tcPr>
            <w:tcW w:w="3702" w:type="dxa"/>
            <w:shd w:val="clear" w:color="auto" w:fill="auto"/>
            <w:noWrap/>
            <w:vAlign w:val="bottom"/>
            <w:hideMark/>
          </w:tcPr>
          <w:p w14:paraId="317722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Jason Yuchen Guo</w:t>
            </w:r>
          </w:p>
        </w:tc>
        <w:tc>
          <w:tcPr>
            <w:tcW w:w="3700" w:type="dxa"/>
            <w:shd w:val="clear" w:color="auto" w:fill="auto"/>
            <w:noWrap/>
            <w:vAlign w:val="bottom"/>
            <w:hideMark/>
          </w:tcPr>
          <w:p w14:paraId="426340E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795E9081" w14:textId="77777777" w:rsidTr="00292D79">
        <w:trPr>
          <w:trHeight w:val="300"/>
        </w:trPr>
        <w:tc>
          <w:tcPr>
            <w:tcW w:w="3702" w:type="dxa"/>
            <w:shd w:val="clear" w:color="auto" w:fill="auto"/>
            <w:noWrap/>
            <w:vAlign w:val="bottom"/>
            <w:hideMark/>
          </w:tcPr>
          <w:p w14:paraId="1D33B7F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YH Tseng (</w:t>
            </w:r>
            <w:r w:rsidRPr="00292D79">
              <w:rPr>
                <w:rFonts w:ascii="맑은 고딕" w:eastAsia="맑은 고딕" w:hAnsi="맑은 고딕" w:cs="맑은 고딕"/>
                <w:color w:val="000000"/>
                <w:lang w:eastAsia="ko-KR"/>
              </w:rPr>
              <w:t>曾</w:t>
            </w:r>
            <w:r w:rsidRPr="00292D79">
              <w:rPr>
                <w:rFonts w:ascii="새굴림" w:eastAsia="새굴림" w:hAnsi="새굴림" w:cs="새굴림"/>
                <w:color w:val="000000"/>
                <w:lang w:eastAsia="ko-KR"/>
              </w:rPr>
              <w:t>彥雄</w:t>
            </w:r>
            <w:r w:rsidRPr="00292D79">
              <w:rPr>
                <w:rFonts w:eastAsia="Times New Roman"/>
                <w:color w:val="000000"/>
                <w:lang w:eastAsia="ko-KR"/>
              </w:rPr>
              <w:t>)</w:t>
            </w:r>
          </w:p>
        </w:tc>
        <w:tc>
          <w:tcPr>
            <w:tcW w:w="3700" w:type="dxa"/>
            <w:shd w:val="clear" w:color="auto" w:fill="auto"/>
            <w:noWrap/>
            <w:vAlign w:val="bottom"/>
            <w:hideMark/>
          </w:tcPr>
          <w:p w14:paraId="6424F88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340B4B6" w14:textId="77777777" w:rsidTr="00292D79">
        <w:trPr>
          <w:trHeight w:val="300"/>
        </w:trPr>
        <w:tc>
          <w:tcPr>
            <w:tcW w:w="3702" w:type="dxa"/>
            <w:shd w:val="clear" w:color="auto" w:fill="auto"/>
            <w:noWrap/>
            <w:vAlign w:val="bottom"/>
            <w:hideMark/>
          </w:tcPr>
          <w:p w14:paraId="3BDA99A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Dave Scott</w:t>
            </w:r>
          </w:p>
        </w:tc>
        <w:tc>
          <w:tcPr>
            <w:tcW w:w="3700" w:type="dxa"/>
            <w:shd w:val="clear" w:color="auto" w:fill="auto"/>
            <w:noWrap/>
            <w:vAlign w:val="bottom"/>
            <w:hideMark/>
          </w:tcPr>
          <w:p w14:paraId="4C46629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4765F55" w14:textId="77777777" w:rsidTr="00292D79">
        <w:trPr>
          <w:trHeight w:val="300"/>
        </w:trPr>
        <w:tc>
          <w:tcPr>
            <w:tcW w:w="3702" w:type="dxa"/>
            <w:shd w:val="clear" w:color="auto" w:fill="auto"/>
            <w:noWrap/>
            <w:vAlign w:val="bottom"/>
            <w:hideMark/>
          </w:tcPr>
          <w:p w14:paraId="2461880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Guogang</w:t>
            </w:r>
            <w:proofErr w:type="spellEnd"/>
            <w:r w:rsidRPr="00292D79">
              <w:rPr>
                <w:rFonts w:eastAsia="Times New Roman"/>
                <w:color w:val="000000"/>
                <w:lang w:eastAsia="ko-KR"/>
              </w:rPr>
              <w:t xml:space="preserve"> Huang Huawei</w:t>
            </w:r>
          </w:p>
        </w:tc>
        <w:tc>
          <w:tcPr>
            <w:tcW w:w="3700" w:type="dxa"/>
            <w:shd w:val="clear" w:color="auto" w:fill="auto"/>
            <w:noWrap/>
            <w:vAlign w:val="bottom"/>
            <w:hideMark/>
          </w:tcPr>
          <w:p w14:paraId="4CAB58B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3A327C5" w14:textId="77777777" w:rsidTr="00292D79">
        <w:trPr>
          <w:trHeight w:val="300"/>
        </w:trPr>
        <w:tc>
          <w:tcPr>
            <w:tcW w:w="3702" w:type="dxa"/>
            <w:shd w:val="clear" w:color="auto" w:fill="auto"/>
            <w:noWrap/>
            <w:vAlign w:val="bottom"/>
            <w:hideMark/>
          </w:tcPr>
          <w:p w14:paraId="2C34225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Junbin</w:t>
            </w:r>
            <w:proofErr w:type="spellEnd"/>
            <w:r w:rsidRPr="00292D79">
              <w:rPr>
                <w:rFonts w:eastAsia="Times New Roman"/>
                <w:color w:val="000000"/>
                <w:lang w:eastAsia="ko-KR"/>
              </w:rPr>
              <w:t xml:space="preserve"> Chen, TP-Link</w:t>
            </w:r>
          </w:p>
        </w:tc>
        <w:tc>
          <w:tcPr>
            <w:tcW w:w="3700" w:type="dxa"/>
            <w:shd w:val="clear" w:color="auto" w:fill="auto"/>
            <w:noWrap/>
            <w:vAlign w:val="bottom"/>
            <w:hideMark/>
          </w:tcPr>
          <w:p w14:paraId="67160A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57AF297" w14:textId="77777777" w:rsidTr="00292D79">
        <w:trPr>
          <w:trHeight w:val="300"/>
        </w:trPr>
        <w:tc>
          <w:tcPr>
            <w:tcW w:w="3702" w:type="dxa"/>
            <w:shd w:val="clear" w:color="auto" w:fill="auto"/>
            <w:noWrap/>
            <w:vAlign w:val="bottom"/>
            <w:hideMark/>
          </w:tcPr>
          <w:p w14:paraId="3539838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Pei Zhou, TCL</w:t>
            </w:r>
          </w:p>
        </w:tc>
        <w:tc>
          <w:tcPr>
            <w:tcW w:w="3700" w:type="dxa"/>
            <w:shd w:val="clear" w:color="auto" w:fill="auto"/>
            <w:noWrap/>
            <w:vAlign w:val="bottom"/>
            <w:hideMark/>
          </w:tcPr>
          <w:p w14:paraId="7A7715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97BD5C9" w14:textId="77777777" w:rsidTr="00292D79">
        <w:trPr>
          <w:trHeight w:val="300"/>
        </w:trPr>
        <w:tc>
          <w:tcPr>
            <w:tcW w:w="3702" w:type="dxa"/>
            <w:shd w:val="clear" w:color="auto" w:fill="auto"/>
            <w:noWrap/>
            <w:vAlign w:val="bottom"/>
            <w:hideMark/>
          </w:tcPr>
          <w:p w14:paraId="18B95D0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Yong Liu</w:t>
            </w:r>
          </w:p>
        </w:tc>
        <w:tc>
          <w:tcPr>
            <w:tcW w:w="3700" w:type="dxa"/>
            <w:shd w:val="clear" w:color="auto" w:fill="auto"/>
            <w:noWrap/>
            <w:vAlign w:val="bottom"/>
            <w:hideMark/>
          </w:tcPr>
          <w:p w14:paraId="1A339F8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12E3D57" w14:textId="77777777" w:rsidTr="00292D79">
        <w:trPr>
          <w:trHeight w:val="300"/>
        </w:trPr>
        <w:tc>
          <w:tcPr>
            <w:tcW w:w="3702" w:type="dxa"/>
            <w:shd w:val="clear" w:color="auto" w:fill="auto"/>
            <w:noWrap/>
            <w:vAlign w:val="bottom"/>
            <w:hideMark/>
          </w:tcPr>
          <w:p w14:paraId="2EC54E6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Arik Klein, Huawei</w:t>
            </w:r>
          </w:p>
        </w:tc>
        <w:tc>
          <w:tcPr>
            <w:tcW w:w="3700" w:type="dxa"/>
            <w:shd w:val="clear" w:color="auto" w:fill="auto"/>
            <w:noWrap/>
            <w:vAlign w:val="bottom"/>
            <w:hideMark/>
          </w:tcPr>
          <w:p w14:paraId="625D526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277B8FE" w14:textId="77777777" w:rsidTr="00292D79">
        <w:trPr>
          <w:trHeight w:val="300"/>
        </w:trPr>
        <w:tc>
          <w:tcPr>
            <w:tcW w:w="3702" w:type="dxa"/>
            <w:shd w:val="clear" w:color="auto" w:fill="auto"/>
            <w:noWrap/>
            <w:vAlign w:val="bottom"/>
            <w:hideMark/>
          </w:tcPr>
          <w:p w14:paraId="55F3EDD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Steve Rodriguez | Cisco</w:t>
            </w:r>
          </w:p>
        </w:tc>
        <w:tc>
          <w:tcPr>
            <w:tcW w:w="3700" w:type="dxa"/>
            <w:shd w:val="clear" w:color="auto" w:fill="auto"/>
            <w:noWrap/>
            <w:vAlign w:val="bottom"/>
            <w:hideMark/>
          </w:tcPr>
          <w:p w14:paraId="09F977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DF090B8" w14:textId="77777777" w:rsidTr="00292D79">
        <w:trPr>
          <w:trHeight w:val="300"/>
        </w:trPr>
        <w:tc>
          <w:tcPr>
            <w:tcW w:w="3702" w:type="dxa"/>
            <w:shd w:val="clear" w:color="auto" w:fill="auto"/>
            <w:noWrap/>
            <w:vAlign w:val="bottom"/>
            <w:hideMark/>
          </w:tcPr>
          <w:p w14:paraId="0600B7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Al Petrick</w:t>
            </w:r>
          </w:p>
        </w:tc>
        <w:tc>
          <w:tcPr>
            <w:tcW w:w="3700" w:type="dxa"/>
            <w:shd w:val="clear" w:color="auto" w:fill="auto"/>
            <w:noWrap/>
            <w:vAlign w:val="bottom"/>
            <w:hideMark/>
          </w:tcPr>
          <w:p w14:paraId="647D17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49A8A9C" w14:textId="77777777" w:rsidTr="00292D79">
        <w:trPr>
          <w:trHeight w:val="300"/>
        </w:trPr>
        <w:tc>
          <w:tcPr>
            <w:tcW w:w="3702" w:type="dxa"/>
            <w:shd w:val="clear" w:color="auto" w:fill="auto"/>
            <w:noWrap/>
            <w:vAlign w:val="bottom"/>
            <w:hideMark/>
          </w:tcPr>
          <w:p w14:paraId="00ECA05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Rakesh </w:t>
            </w:r>
            <w:proofErr w:type="spellStart"/>
            <w:r w:rsidRPr="00292D79">
              <w:rPr>
                <w:rFonts w:eastAsia="Times New Roman"/>
                <w:color w:val="000000"/>
                <w:lang w:eastAsia="ko-KR"/>
              </w:rPr>
              <w:t>Taori</w:t>
            </w:r>
            <w:proofErr w:type="spellEnd"/>
          </w:p>
        </w:tc>
        <w:tc>
          <w:tcPr>
            <w:tcW w:w="3700" w:type="dxa"/>
            <w:shd w:val="clear" w:color="auto" w:fill="auto"/>
            <w:noWrap/>
            <w:vAlign w:val="bottom"/>
            <w:hideMark/>
          </w:tcPr>
          <w:p w14:paraId="10D0C82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942DA98" w14:textId="77777777" w:rsidTr="00292D79">
        <w:trPr>
          <w:trHeight w:val="300"/>
        </w:trPr>
        <w:tc>
          <w:tcPr>
            <w:tcW w:w="3702" w:type="dxa"/>
            <w:shd w:val="clear" w:color="auto" w:fill="auto"/>
            <w:noWrap/>
            <w:vAlign w:val="bottom"/>
            <w:hideMark/>
          </w:tcPr>
          <w:p w14:paraId="27C441E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Hui Luo, Infineon</w:t>
            </w:r>
          </w:p>
        </w:tc>
        <w:tc>
          <w:tcPr>
            <w:tcW w:w="3700" w:type="dxa"/>
            <w:shd w:val="clear" w:color="auto" w:fill="auto"/>
            <w:noWrap/>
            <w:vAlign w:val="bottom"/>
            <w:hideMark/>
          </w:tcPr>
          <w:p w14:paraId="2F1FFD3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C2234D8" w14:textId="77777777" w:rsidTr="00292D79">
        <w:trPr>
          <w:trHeight w:val="300"/>
        </w:trPr>
        <w:tc>
          <w:tcPr>
            <w:tcW w:w="3702" w:type="dxa"/>
            <w:shd w:val="clear" w:color="auto" w:fill="auto"/>
            <w:noWrap/>
            <w:vAlign w:val="bottom"/>
            <w:hideMark/>
          </w:tcPr>
          <w:p w14:paraId="14C902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 Masatomo Ouchi</w:t>
            </w:r>
          </w:p>
        </w:tc>
        <w:tc>
          <w:tcPr>
            <w:tcW w:w="3700" w:type="dxa"/>
            <w:shd w:val="clear" w:color="auto" w:fill="auto"/>
            <w:noWrap/>
            <w:vAlign w:val="bottom"/>
            <w:hideMark/>
          </w:tcPr>
          <w:p w14:paraId="7E6177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15809B" w14:textId="77777777" w:rsidTr="00292D79">
        <w:trPr>
          <w:trHeight w:val="300"/>
        </w:trPr>
        <w:tc>
          <w:tcPr>
            <w:tcW w:w="3702" w:type="dxa"/>
            <w:shd w:val="clear" w:color="auto" w:fill="auto"/>
            <w:noWrap/>
            <w:vAlign w:val="bottom"/>
            <w:hideMark/>
          </w:tcPr>
          <w:p w14:paraId="475248F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Frank Chien-Fang Hsu, </w:t>
            </w:r>
            <w:proofErr w:type="spellStart"/>
            <w:r w:rsidRPr="00292D79">
              <w:rPr>
                <w:rFonts w:eastAsia="Times New Roman"/>
                <w:color w:val="000000"/>
                <w:lang w:eastAsia="ko-KR"/>
              </w:rPr>
              <w:t>Mediatek</w:t>
            </w:r>
            <w:proofErr w:type="spellEnd"/>
          </w:p>
        </w:tc>
        <w:tc>
          <w:tcPr>
            <w:tcW w:w="3700" w:type="dxa"/>
            <w:shd w:val="clear" w:color="auto" w:fill="auto"/>
            <w:noWrap/>
            <w:vAlign w:val="bottom"/>
            <w:hideMark/>
          </w:tcPr>
          <w:p w14:paraId="3AC6075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290C9C1" w14:textId="77777777" w:rsidTr="00292D79">
        <w:trPr>
          <w:trHeight w:val="300"/>
        </w:trPr>
        <w:tc>
          <w:tcPr>
            <w:tcW w:w="3702" w:type="dxa"/>
            <w:shd w:val="clear" w:color="auto" w:fill="auto"/>
            <w:noWrap/>
            <w:vAlign w:val="bottom"/>
            <w:hideMark/>
          </w:tcPr>
          <w:p w14:paraId="05F3A3E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Sean Coffey</w:t>
            </w:r>
          </w:p>
        </w:tc>
        <w:tc>
          <w:tcPr>
            <w:tcW w:w="3700" w:type="dxa"/>
            <w:shd w:val="clear" w:color="auto" w:fill="auto"/>
            <w:noWrap/>
            <w:vAlign w:val="bottom"/>
            <w:hideMark/>
          </w:tcPr>
          <w:p w14:paraId="6EE2EC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AA5506D" w14:textId="77777777" w:rsidTr="00292D79">
        <w:trPr>
          <w:trHeight w:val="300"/>
        </w:trPr>
        <w:tc>
          <w:tcPr>
            <w:tcW w:w="3702" w:type="dxa"/>
            <w:shd w:val="clear" w:color="auto" w:fill="auto"/>
            <w:noWrap/>
            <w:vAlign w:val="bottom"/>
            <w:hideMark/>
          </w:tcPr>
          <w:p w14:paraId="57989AF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Ethan Zimmer</w:t>
            </w:r>
          </w:p>
        </w:tc>
        <w:tc>
          <w:tcPr>
            <w:tcW w:w="3700" w:type="dxa"/>
            <w:shd w:val="clear" w:color="auto" w:fill="auto"/>
            <w:noWrap/>
            <w:vAlign w:val="bottom"/>
            <w:hideMark/>
          </w:tcPr>
          <w:p w14:paraId="147F171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10BC4C7" w14:textId="77777777" w:rsidTr="00292D79">
        <w:trPr>
          <w:trHeight w:val="300"/>
        </w:trPr>
        <w:tc>
          <w:tcPr>
            <w:tcW w:w="3702" w:type="dxa"/>
            <w:shd w:val="clear" w:color="auto" w:fill="auto"/>
            <w:noWrap/>
            <w:vAlign w:val="bottom"/>
            <w:hideMark/>
          </w:tcPr>
          <w:p w14:paraId="630B509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Alcantara</w:t>
            </w:r>
          </w:p>
        </w:tc>
        <w:tc>
          <w:tcPr>
            <w:tcW w:w="3700" w:type="dxa"/>
            <w:shd w:val="clear" w:color="auto" w:fill="auto"/>
            <w:noWrap/>
            <w:vAlign w:val="bottom"/>
            <w:hideMark/>
          </w:tcPr>
          <w:p w14:paraId="441FBFB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2F5C945" w14:textId="77777777" w:rsidTr="00292D79">
        <w:trPr>
          <w:trHeight w:val="300"/>
        </w:trPr>
        <w:tc>
          <w:tcPr>
            <w:tcW w:w="3702" w:type="dxa"/>
            <w:shd w:val="clear" w:color="auto" w:fill="auto"/>
            <w:noWrap/>
            <w:vAlign w:val="bottom"/>
            <w:hideMark/>
          </w:tcPr>
          <w:p w14:paraId="0B88B73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Behnam </w:t>
            </w:r>
            <w:proofErr w:type="spellStart"/>
            <w:r w:rsidRPr="00292D79">
              <w:rPr>
                <w:rFonts w:eastAsia="Times New Roman"/>
                <w:color w:val="000000"/>
                <w:lang w:eastAsia="ko-KR"/>
              </w:rPr>
              <w:t>Dezfouli</w:t>
            </w:r>
            <w:proofErr w:type="spellEnd"/>
          </w:p>
        </w:tc>
        <w:tc>
          <w:tcPr>
            <w:tcW w:w="3700" w:type="dxa"/>
            <w:shd w:val="clear" w:color="auto" w:fill="auto"/>
            <w:noWrap/>
            <w:vAlign w:val="bottom"/>
            <w:hideMark/>
          </w:tcPr>
          <w:p w14:paraId="16E9D0A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EADB991" w14:textId="77777777" w:rsidTr="00292D79">
        <w:trPr>
          <w:trHeight w:val="300"/>
        </w:trPr>
        <w:tc>
          <w:tcPr>
            <w:tcW w:w="3702" w:type="dxa"/>
            <w:shd w:val="clear" w:color="auto" w:fill="auto"/>
            <w:noWrap/>
            <w:vAlign w:val="bottom"/>
            <w:hideMark/>
          </w:tcPr>
          <w:p w14:paraId="4A371D8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 Dumdei</w:t>
            </w:r>
          </w:p>
        </w:tc>
        <w:tc>
          <w:tcPr>
            <w:tcW w:w="3700" w:type="dxa"/>
            <w:shd w:val="clear" w:color="auto" w:fill="auto"/>
            <w:noWrap/>
            <w:vAlign w:val="bottom"/>
            <w:hideMark/>
          </w:tcPr>
          <w:p w14:paraId="3F75A0F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FEC4C31" w14:textId="77777777" w:rsidTr="00292D79">
        <w:trPr>
          <w:trHeight w:val="300"/>
        </w:trPr>
        <w:tc>
          <w:tcPr>
            <w:tcW w:w="3702" w:type="dxa"/>
            <w:shd w:val="clear" w:color="auto" w:fill="auto"/>
            <w:noWrap/>
            <w:vAlign w:val="bottom"/>
            <w:hideMark/>
          </w:tcPr>
          <w:p w14:paraId="09B4B73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[V] Gaurang Naik, Qualcomm</w:t>
            </w:r>
          </w:p>
        </w:tc>
        <w:tc>
          <w:tcPr>
            <w:tcW w:w="3700" w:type="dxa"/>
            <w:shd w:val="clear" w:color="auto" w:fill="auto"/>
            <w:noWrap/>
            <w:vAlign w:val="bottom"/>
            <w:hideMark/>
          </w:tcPr>
          <w:p w14:paraId="74E63E2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63E18EE" w14:textId="77777777" w:rsidTr="00292D79">
        <w:trPr>
          <w:trHeight w:val="300"/>
        </w:trPr>
        <w:tc>
          <w:tcPr>
            <w:tcW w:w="3702" w:type="dxa"/>
            <w:shd w:val="clear" w:color="auto" w:fill="auto"/>
            <w:noWrap/>
            <w:vAlign w:val="bottom"/>
            <w:hideMark/>
          </w:tcPr>
          <w:p w14:paraId="6733D9C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Yonggang Fang MediaTek</w:t>
            </w:r>
          </w:p>
        </w:tc>
        <w:tc>
          <w:tcPr>
            <w:tcW w:w="3700" w:type="dxa"/>
            <w:shd w:val="clear" w:color="auto" w:fill="auto"/>
            <w:noWrap/>
            <w:vAlign w:val="bottom"/>
            <w:hideMark/>
          </w:tcPr>
          <w:p w14:paraId="4B3689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D841CAD" w14:textId="77777777" w:rsidTr="00292D79">
        <w:trPr>
          <w:trHeight w:val="300"/>
        </w:trPr>
        <w:tc>
          <w:tcPr>
            <w:tcW w:w="3702" w:type="dxa"/>
            <w:shd w:val="clear" w:color="auto" w:fill="auto"/>
            <w:noWrap/>
            <w:vAlign w:val="bottom"/>
            <w:hideMark/>
          </w:tcPr>
          <w:p w14:paraId="174F20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Kiseon Ryu</w:t>
            </w:r>
          </w:p>
        </w:tc>
        <w:tc>
          <w:tcPr>
            <w:tcW w:w="3700" w:type="dxa"/>
            <w:shd w:val="clear" w:color="auto" w:fill="auto"/>
            <w:noWrap/>
            <w:vAlign w:val="bottom"/>
            <w:hideMark/>
          </w:tcPr>
          <w:p w14:paraId="51A4775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FEEE3D0" w14:textId="77777777" w:rsidTr="00292D79">
        <w:trPr>
          <w:trHeight w:val="300"/>
        </w:trPr>
        <w:tc>
          <w:tcPr>
            <w:tcW w:w="3702" w:type="dxa"/>
            <w:shd w:val="clear" w:color="auto" w:fill="auto"/>
            <w:noWrap/>
            <w:vAlign w:val="bottom"/>
            <w:hideMark/>
          </w:tcPr>
          <w:p w14:paraId="404CF6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Mark Hamilton (CommScope/Ruckus)</w:t>
            </w:r>
          </w:p>
        </w:tc>
        <w:tc>
          <w:tcPr>
            <w:tcW w:w="3700" w:type="dxa"/>
            <w:shd w:val="clear" w:color="auto" w:fill="auto"/>
            <w:noWrap/>
            <w:vAlign w:val="bottom"/>
            <w:hideMark/>
          </w:tcPr>
          <w:p w14:paraId="6391156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D9E6D74" w14:textId="77777777" w:rsidTr="00292D79">
        <w:trPr>
          <w:trHeight w:val="300"/>
        </w:trPr>
        <w:tc>
          <w:tcPr>
            <w:tcW w:w="3702" w:type="dxa"/>
            <w:shd w:val="clear" w:color="auto" w:fill="auto"/>
            <w:noWrap/>
            <w:vAlign w:val="bottom"/>
            <w:hideMark/>
          </w:tcPr>
          <w:p w14:paraId="1AA682C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Jeongki Kim,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0F3A21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D883786" w14:textId="77777777" w:rsidTr="00292D79">
        <w:trPr>
          <w:trHeight w:val="300"/>
        </w:trPr>
        <w:tc>
          <w:tcPr>
            <w:tcW w:w="3702" w:type="dxa"/>
            <w:shd w:val="clear" w:color="auto" w:fill="auto"/>
            <w:noWrap/>
            <w:vAlign w:val="bottom"/>
            <w:hideMark/>
          </w:tcPr>
          <w:p w14:paraId="61D9C2D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[A] </w:t>
            </w:r>
            <w:proofErr w:type="spellStart"/>
            <w:r w:rsidRPr="00292D79">
              <w:rPr>
                <w:rFonts w:eastAsia="Times New Roman"/>
                <w:color w:val="000000"/>
                <w:lang w:eastAsia="ko-KR"/>
              </w:rPr>
              <w:t>Lyutianyang</w:t>
            </w:r>
            <w:proofErr w:type="spellEnd"/>
            <w:r w:rsidRPr="00292D79">
              <w:rPr>
                <w:rFonts w:eastAsia="Times New Roman"/>
                <w:color w:val="000000"/>
                <w:lang w:eastAsia="ko-KR"/>
              </w:rPr>
              <w:t xml:space="preserve"> Zhang, Huawei</w:t>
            </w:r>
          </w:p>
        </w:tc>
        <w:tc>
          <w:tcPr>
            <w:tcW w:w="3700" w:type="dxa"/>
            <w:shd w:val="clear" w:color="auto" w:fill="auto"/>
            <w:noWrap/>
            <w:vAlign w:val="bottom"/>
            <w:hideMark/>
          </w:tcPr>
          <w:p w14:paraId="7A14DDA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0DB504D7" w14:textId="77777777" w:rsidTr="00292D79">
        <w:trPr>
          <w:trHeight w:val="300"/>
        </w:trPr>
        <w:tc>
          <w:tcPr>
            <w:tcW w:w="3702" w:type="dxa"/>
            <w:shd w:val="clear" w:color="auto" w:fill="auto"/>
            <w:noWrap/>
            <w:vAlign w:val="bottom"/>
            <w:hideMark/>
          </w:tcPr>
          <w:p w14:paraId="3DC6B9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Tuncer Baykas,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0BD5373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15798B6" w14:textId="77777777" w:rsidTr="00292D79">
        <w:trPr>
          <w:trHeight w:val="300"/>
        </w:trPr>
        <w:tc>
          <w:tcPr>
            <w:tcW w:w="3702" w:type="dxa"/>
            <w:shd w:val="clear" w:color="auto" w:fill="auto"/>
            <w:noWrap/>
            <w:vAlign w:val="bottom"/>
            <w:hideMark/>
          </w:tcPr>
          <w:p w14:paraId="7487723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Giovanni Chisci, Qualcomm</w:t>
            </w:r>
          </w:p>
        </w:tc>
        <w:tc>
          <w:tcPr>
            <w:tcW w:w="3700" w:type="dxa"/>
            <w:shd w:val="clear" w:color="auto" w:fill="auto"/>
            <w:noWrap/>
            <w:vAlign w:val="bottom"/>
            <w:hideMark/>
          </w:tcPr>
          <w:p w14:paraId="0B3668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3EA41DA" w14:textId="77777777" w:rsidTr="00292D79">
        <w:trPr>
          <w:trHeight w:val="300"/>
        </w:trPr>
        <w:tc>
          <w:tcPr>
            <w:tcW w:w="3702" w:type="dxa"/>
            <w:shd w:val="clear" w:color="auto" w:fill="auto"/>
            <w:noWrap/>
            <w:vAlign w:val="bottom"/>
            <w:hideMark/>
          </w:tcPr>
          <w:p w14:paraId="588A63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Allan Kim</w:t>
            </w:r>
          </w:p>
        </w:tc>
        <w:tc>
          <w:tcPr>
            <w:tcW w:w="3700" w:type="dxa"/>
            <w:shd w:val="clear" w:color="auto" w:fill="auto"/>
            <w:noWrap/>
            <w:vAlign w:val="bottom"/>
            <w:hideMark/>
          </w:tcPr>
          <w:p w14:paraId="50262F1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310DCF1" w14:textId="77777777" w:rsidTr="00292D79">
        <w:trPr>
          <w:trHeight w:val="300"/>
        </w:trPr>
        <w:tc>
          <w:tcPr>
            <w:tcW w:w="3702" w:type="dxa"/>
            <w:shd w:val="clear" w:color="auto" w:fill="auto"/>
            <w:noWrap/>
            <w:vAlign w:val="bottom"/>
            <w:hideMark/>
          </w:tcPr>
          <w:p w14:paraId="2CED2BA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Liwen Chu, NXP</w:t>
            </w:r>
          </w:p>
        </w:tc>
        <w:tc>
          <w:tcPr>
            <w:tcW w:w="3700" w:type="dxa"/>
            <w:shd w:val="clear" w:color="auto" w:fill="auto"/>
            <w:noWrap/>
            <w:vAlign w:val="bottom"/>
            <w:hideMark/>
          </w:tcPr>
          <w:p w14:paraId="21AF746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822875D" w14:textId="77777777" w:rsidTr="00292D79">
        <w:trPr>
          <w:trHeight w:val="300"/>
        </w:trPr>
        <w:tc>
          <w:tcPr>
            <w:tcW w:w="3702" w:type="dxa"/>
            <w:shd w:val="clear" w:color="auto" w:fill="auto"/>
            <w:noWrap/>
            <w:vAlign w:val="bottom"/>
            <w:hideMark/>
          </w:tcPr>
          <w:p w14:paraId="18F907B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Si-Chan Noh, </w:t>
            </w:r>
            <w:proofErr w:type="spellStart"/>
            <w:r w:rsidRPr="00292D79">
              <w:rPr>
                <w:rFonts w:eastAsia="Times New Roman"/>
                <w:color w:val="000000"/>
                <w:lang w:eastAsia="ko-KR"/>
              </w:rPr>
              <w:t>Newracom</w:t>
            </w:r>
            <w:proofErr w:type="spellEnd"/>
          </w:p>
        </w:tc>
        <w:tc>
          <w:tcPr>
            <w:tcW w:w="3700" w:type="dxa"/>
            <w:shd w:val="clear" w:color="auto" w:fill="auto"/>
            <w:noWrap/>
            <w:vAlign w:val="bottom"/>
            <w:hideMark/>
          </w:tcPr>
          <w:p w14:paraId="24AA664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E78AA34" w14:textId="77777777" w:rsidTr="00292D79">
        <w:trPr>
          <w:trHeight w:val="300"/>
        </w:trPr>
        <w:tc>
          <w:tcPr>
            <w:tcW w:w="3702" w:type="dxa"/>
            <w:shd w:val="clear" w:color="auto" w:fill="auto"/>
            <w:noWrap/>
            <w:vAlign w:val="bottom"/>
            <w:hideMark/>
          </w:tcPr>
          <w:p w14:paraId="1FAFBE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Jungjun</w:t>
            </w:r>
            <w:proofErr w:type="spellEnd"/>
            <w:r w:rsidRPr="00292D79">
              <w:rPr>
                <w:rFonts w:eastAsia="Times New Roman"/>
                <w:color w:val="000000"/>
                <w:lang w:eastAsia="ko-KR"/>
              </w:rPr>
              <w:t xml:space="preserve"> Kim, Samsung Electronics</w:t>
            </w:r>
          </w:p>
        </w:tc>
        <w:tc>
          <w:tcPr>
            <w:tcW w:w="3700" w:type="dxa"/>
            <w:shd w:val="clear" w:color="auto" w:fill="auto"/>
            <w:noWrap/>
            <w:vAlign w:val="bottom"/>
            <w:hideMark/>
          </w:tcPr>
          <w:p w14:paraId="343B354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4318242" w14:textId="77777777" w:rsidTr="00292D79">
        <w:trPr>
          <w:trHeight w:val="300"/>
        </w:trPr>
        <w:tc>
          <w:tcPr>
            <w:tcW w:w="3702" w:type="dxa"/>
            <w:shd w:val="clear" w:color="auto" w:fill="auto"/>
            <w:noWrap/>
            <w:vAlign w:val="bottom"/>
            <w:hideMark/>
          </w:tcPr>
          <w:p w14:paraId="562687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Kosuke Aio, Sony</w:t>
            </w:r>
          </w:p>
        </w:tc>
        <w:tc>
          <w:tcPr>
            <w:tcW w:w="3700" w:type="dxa"/>
            <w:shd w:val="clear" w:color="auto" w:fill="auto"/>
            <w:noWrap/>
            <w:vAlign w:val="bottom"/>
            <w:hideMark/>
          </w:tcPr>
          <w:p w14:paraId="1F394C5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696D0B8C" w14:textId="77777777" w:rsidTr="00292D79">
        <w:trPr>
          <w:trHeight w:val="300"/>
        </w:trPr>
        <w:tc>
          <w:tcPr>
            <w:tcW w:w="3702" w:type="dxa"/>
            <w:shd w:val="clear" w:color="auto" w:fill="auto"/>
            <w:noWrap/>
            <w:vAlign w:val="bottom"/>
            <w:hideMark/>
          </w:tcPr>
          <w:p w14:paraId="2A5F1F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[V]Ryunosuke Sakamoto, Sharp</w:t>
            </w:r>
          </w:p>
        </w:tc>
        <w:tc>
          <w:tcPr>
            <w:tcW w:w="3700" w:type="dxa"/>
            <w:shd w:val="clear" w:color="auto" w:fill="auto"/>
            <w:noWrap/>
            <w:vAlign w:val="bottom"/>
            <w:hideMark/>
          </w:tcPr>
          <w:p w14:paraId="1E381A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E44A7D7" w14:textId="77777777" w:rsidTr="00292D79">
        <w:trPr>
          <w:trHeight w:val="300"/>
        </w:trPr>
        <w:tc>
          <w:tcPr>
            <w:tcW w:w="3702" w:type="dxa"/>
            <w:shd w:val="clear" w:color="auto" w:fill="auto"/>
            <w:noWrap/>
            <w:vAlign w:val="bottom"/>
            <w:hideMark/>
          </w:tcPr>
          <w:p w14:paraId="1760EED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George Chih-Chun Kuo</w:t>
            </w:r>
          </w:p>
        </w:tc>
        <w:tc>
          <w:tcPr>
            <w:tcW w:w="3700" w:type="dxa"/>
            <w:shd w:val="clear" w:color="auto" w:fill="auto"/>
            <w:noWrap/>
            <w:vAlign w:val="bottom"/>
            <w:hideMark/>
          </w:tcPr>
          <w:p w14:paraId="7CB6DCE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3026BE4" w14:textId="77777777" w:rsidTr="00292D79">
        <w:trPr>
          <w:trHeight w:val="300"/>
        </w:trPr>
        <w:tc>
          <w:tcPr>
            <w:tcW w:w="3702" w:type="dxa"/>
            <w:shd w:val="clear" w:color="auto" w:fill="auto"/>
            <w:noWrap/>
            <w:vAlign w:val="bottom"/>
            <w:hideMark/>
          </w:tcPr>
          <w:p w14:paraId="7AE79F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Po-Kai Huang Intel</w:t>
            </w:r>
          </w:p>
        </w:tc>
        <w:tc>
          <w:tcPr>
            <w:tcW w:w="3700" w:type="dxa"/>
            <w:shd w:val="clear" w:color="auto" w:fill="auto"/>
            <w:noWrap/>
            <w:vAlign w:val="bottom"/>
            <w:hideMark/>
          </w:tcPr>
          <w:p w14:paraId="22E194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D25C61F" w14:textId="77777777" w:rsidTr="00292D79">
        <w:trPr>
          <w:trHeight w:val="300"/>
        </w:trPr>
        <w:tc>
          <w:tcPr>
            <w:tcW w:w="3702" w:type="dxa"/>
            <w:shd w:val="clear" w:color="auto" w:fill="auto"/>
            <w:noWrap/>
            <w:vAlign w:val="bottom"/>
            <w:hideMark/>
          </w:tcPr>
          <w:p w14:paraId="4EF1EC9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Liangxiao</w:t>
            </w:r>
            <w:proofErr w:type="spellEnd"/>
            <w:r w:rsidRPr="00292D79">
              <w:rPr>
                <w:rFonts w:eastAsia="Times New Roman"/>
                <w:color w:val="000000"/>
                <w:lang w:eastAsia="ko-KR"/>
              </w:rPr>
              <w:t xml:space="preserve"> Xin</w:t>
            </w:r>
          </w:p>
        </w:tc>
        <w:tc>
          <w:tcPr>
            <w:tcW w:w="3700" w:type="dxa"/>
            <w:shd w:val="clear" w:color="auto" w:fill="auto"/>
            <w:noWrap/>
            <w:vAlign w:val="bottom"/>
            <w:hideMark/>
          </w:tcPr>
          <w:p w14:paraId="320DF96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40682D" w14:textId="77777777" w:rsidTr="00292D79">
        <w:trPr>
          <w:trHeight w:val="300"/>
        </w:trPr>
        <w:tc>
          <w:tcPr>
            <w:tcW w:w="3702" w:type="dxa"/>
            <w:shd w:val="clear" w:color="auto" w:fill="auto"/>
            <w:noWrap/>
            <w:vAlign w:val="bottom"/>
            <w:hideMark/>
          </w:tcPr>
          <w:p w14:paraId="0D2E8E1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SunHee Baek LGE</w:t>
            </w:r>
          </w:p>
        </w:tc>
        <w:tc>
          <w:tcPr>
            <w:tcW w:w="3700" w:type="dxa"/>
            <w:shd w:val="clear" w:color="auto" w:fill="auto"/>
            <w:noWrap/>
            <w:vAlign w:val="bottom"/>
            <w:hideMark/>
          </w:tcPr>
          <w:p w14:paraId="4E0D173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AE50CE8" w14:textId="77777777" w:rsidTr="00292D79">
        <w:trPr>
          <w:trHeight w:val="300"/>
        </w:trPr>
        <w:tc>
          <w:tcPr>
            <w:tcW w:w="3702" w:type="dxa"/>
            <w:shd w:val="clear" w:color="auto" w:fill="auto"/>
            <w:noWrap/>
            <w:vAlign w:val="bottom"/>
            <w:hideMark/>
          </w:tcPr>
          <w:p w14:paraId="2CE9865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Zach Georgiev</w:t>
            </w:r>
          </w:p>
        </w:tc>
        <w:tc>
          <w:tcPr>
            <w:tcW w:w="3700" w:type="dxa"/>
            <w:shd w:val="clear" w:color="auto" w:fill="auto"/>
            <w:noWrap/>
            <w:vAlign w:val="bottom"/>
            <w:hideMark/>
          </w:tcPr>
          <w:p w14:paraId="15D3014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80048D2" w14:textId="77777777" w:rsidTr="00292D79">
        <w:trPr>
          <w:trHeight w:val="300"/>
        </w:trPr>
        <w:tc>
          <w:tcPr>
            <w:tcW w:w="3702" w:type="dxa"/>
            <w:shd w:val="clear" w:color="auto" w:fill="auto"/>
            <w:noWrap/>
            <w:vAlign w:val="bottom"/>
            <w:hideMark/>
          </w:tcPr>
          <w:p w14:paraId="202D13B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Insun</w:t>
            </w:r>
            <w:proofErr w:type="spellEnd"/>
            <w:r w:rsidRPr="00292D79">
              <w:rPr>
                <w:rFonts w:eastAsia="Times New Roman"/>
                <w:color w:val="000000"/>
                <w:lang w:eastAsia="ko-KR"/>
              </w:rPr>
              <w:t xml:space="preserve"> Jang</w:t>
            </w:r>
          </w:p>
        </w:tc>
        <w:tc>
          <w:tcPr>
            <w:tcW w:w="3700" w:type="dxa"/>
            <w:shd w:val="clear" w:color="auto" w:fill="auto"/>
            <w:noWrap/>
            <w:vAlign w:val="bottom"/>
            <w:hideMark/>
          </w:tcPr>
          <w:p w14:paraId="7C5B5CB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5A41399" w14:textId="77777777" w:rsidTr="00292D79">
        <w:trPr>
          <w:trHeight w:val="300"/>
        </w:trPr>
        <w:tc>
          <w:tcPr>
            <w:tcW w:w="3702" w:type="dxa"/>
            <w:shd w:val="clear" w:color="auto" w:fill="auto"/>
            <w:noWrap/>
            <w:vAlign w:val="bottom"/>
            <w:hideMark/>
          </w:tcPr>
          <w:p w14:paraId="1DF67BA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Dmitry Akhmetov, Intel</w:t>
            </w:r>
          </w:p>
        </w:tc>
        <w:tc>
          <w:tcPr>
            <w:tcW w:w="3700" w:type="dxa"/>
            <w:shd w:val="clear" w:color="auto" w:fill="auto"/>
            <w:noWrap/>
            <w:vAlign w:val="bottom"/>
            <w:hideMark/>
          </w:tcPr>
          <w:p w14:paraId="13F1931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7A67BC3" w14:textId="77777777" w:rsidTr="00292D79">
        <w:trPr>
          <w:trHeight w:val="300"/>
        </w:trPr>
        <w:tc>
          <w:tcPr>
            <w:tcW w:w="3702" w:type="dxa"/>
            <w:shd w:val="clear" w:color="auto" w:fill="auto"/>
            <w:noWrap/>
            <w:vAlign w:val="bottom"/>
            <w:hideMark/>
          </w:tcPr>
          <w:p w14:paraId="7290AA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Ning Gao</w:t>
            </w:r>
          </w:p>
        </w:tc>
        <w:tc>
          <w:tcPr>
            <w:tcW w:w="3700" w:type="dxa"/>
            <w:shd w:val="clear" w:color="auto" w:fill="auto"/>
            <w:noWrap/>
            <w:vAlign w:val="bottom"/>
            <w:hideMark/>
          </w:tcPr>
          <w:p w14:paraId="32E21E0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C20AF57" w14:textId="77777777" w:rsidTr="00292D79">
        <w:trPr>
          <w:trHeight w:val="300"/>
        </w:trPr>
        <w:tc>
          <w:tcPr>
            <w:tcW w:w="3702" w:type="dxa"/>
            <w:shd w:val="clear" w:color="auto" w:fill="auto"/>
            <w:noWrap/>
            <w:vAlign w:val="bottom"/>
            <w:hideMark/>
          </w:tcPr>
          <w:p w14:paraId="38E6A86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Vishnu Ratnam, Samsung Electronics</w:t>
            </w:r>
          </w:p>
        </w:tc>
        <w:tc>
          <w:tcPr>
            <w:tcW w:w="3700" w:type="dxa"/>
            <w:shd w:val="clear" w:color="auto" w:fill="auto"/>
            <w:noWrap/>
            <w:vAlign w:val="bottom"/>
            <w:hideMark/>
          </w:tcPr>
          <w:p w14:paraId="03D84D7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4DEF7A0" w14:textId="77777777" w:rsidTr="00292D79">
        <w:trPr>
          <w:trHeight w:val="300"/>
        </w:trPr>
        <w:tc>
          <w:tcPr>
            <w:tcW w:w="3702" w:type="dxa"/>
            <w:shd w:val="clear" w:color="auto" w:fill="auto"/>
            <w:noWrap/>
            <w:vAlign w:val="bottom"/>
            <w:hideMark/>
          </w:tcPr>
          <w:p w14:paraId="2CF35FA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Dibakar </w:t>
            </w:r>
            <w:proofErr w:type="gramStart"/>
            <w:r w:rsidRPr="00292D79">
              <w:rPr>
                <w:rFonts w:eastAsia="Times New Roman"/>
                <w:color w:val="000000"/>
                <w:lang w:eastAsia="ko-KR"/>
              </w:rPr>
              <w:t>das</w:t>
            </w:r>
            <w:proofErr w:type="gramEnd"/>
            <w:r w:rsidRPr="00292D79">
              <w:rPr>
                <w:rFonts w:eastAsia="Times New Roman"/>
                <w:color w:val="000000"/>
                <w:lang w:eastAsia="ko-KR"/>
              </w:rPr>
              <w:t>, Intel</w:t>
            </w:r>
          </w:p>
        </w:tc>
        <w:tc>
          <w:tcPr>
            <w:tcW w:w="3700" w:type="dxa"/>
            <w:shd w:val="clear" w:color="auto" w:fill="auto"/>
            <w:noWrap/>
            <w:vAlign w:val="bottom"/>
            <w:hideMark/>
          </w:tcPr>
          <w:p w14:paraId="0FA9EC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3FC8E110" w14:textId="77777777" w:rsidTr="00292D79">
        <w:trPr>
          <w:trHeight w:val="300"/>
        </w:trPr>
        <w:tc>
          <w:tcPr>
            <w:tcW w:w="3702" w:type="dxa"/>
            <w:shd w:val="clear" w:color="auto" w:fill="auto"/>
            <w:noWrap/>
            <w:vAlign w:val="bottom"/>
            <w:hideMark/>
          </w:tcPr>
          <w:p w14:paraId="78CE5E2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Chaoming</w:t>
            </w:r>
            <w:proofErr w:type="spellEnd"/>
            <w:r w:rsidRPr="00292D79">
              <w:rPr>
                <w:rFonts w:eastAsia="Times New Roman"/>
                <w:color w:val="000000"/>
                <w:lang w:eastAsia="ko-KR"/>
              </w:rPr>
              <w:t xml:space="preserve"> Luo</w:t>
            </w:r>
          </w:p>
        </w:tc>
        <w:tc>
          <w:tcPr>
            <w:tcW w:w="3700" w:type="dxa"/>
            <w:shd w:val="clear" w:color="auto" w:fill="auto"/>
            <w:noWrap/>
            <w:vAlign w:val="bottom"/>
            <w:hideMark/>
          </w:tcPr>
          <w:p w14:paraId="20001F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FB5DFC9" w14:textId="77777777" w:rsidTr="00292D79">
        <w:trPr>
          <w:trHeight w:val="300"/>
        </w:trPr>
        <w:tc>
          <w:tcPr>
            <w:tcW w:w="3702" w:type="dxa"/>
            <w:shd w:val="clear" w:color="auto" w:fill="auto"/>
            <w:noWrap/>
            <w:vAlign w:val="bottom"/>
            <w:hideMark/>
          </w:tcPr>
          <w:p w14:paraId="186EEA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Boon Loong Ng, Samsung Electronics</w:t>
            </w:r>
          </w:p>
        </w:tc>
        <w:tc>
          <w:tcPr>
            <w:tcW w:w="3700" w:type="dxa"/>
            <w:shd w:val="clear" w:color="auto" w:fill="auto"/>
            <w:noWrap/>
            <w:vAlign w:val="bottom"/>
            <w:hideMark/>
          </w:tcPr>
          <w:p w14:paraId="721F240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44A77AE" w14:textId="77777777" w:rsidTr="00292D79">
        <w:trPr>
          <w:trHeight w:val="300"/>
        </w:trPr>
        <w:tc>
          <w:tcPr>
            <w:tcW w:w="3702" w:type="dxa"/>
            <w:shd w:val="clear" w:color="auto" w:fill="auto"/>
            <w:noWrap/>
            <w:vAlign w:val="bottom"/>
            <w:hideMark/>
          </w:tcPr>
          <w:p w14:paraId="6F56E12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Subir Das [</w:t>
            </w:r>
            <w:proofErr w:type="spellStart"/>
            <w:r w:rsidRPr="00292D79">
              <w:rPr>
                <w:rFonts w:eastAsia="Times New Roman"/>
                <w:color w:val="000000"/>
                <w:lang w:eastAsia="ko-KR"/>
              </w:rPr>
              <w:t>Peraton</w:t>
            </w:r>
            <w:proofErr w:type="spellEnd"/>
            <w:r w:rsidRPr="00292D79">
              <w:rPr>
                <w:rFonts w:eastAsia="Times New Roman"/>
                <w:color w:val="000000"/>
                <w:lang w:eastAsia="ko-KR"/>
              </w:rPr>
              <w:t xml:space="preserve"> Labs]</w:t>
            </w:r>
          </w:p>
        </w:tc>
        <w:tc>
          <w:tcPr>
            <w:tcW w:w="3700" w:type="dxa"/>
            <w:shd w:val="clear" w:color="auto" w:fill="auto"/>
            <w:noWrap/>
            <w:vAlign w:val="bottom"/>
            <w:hideMark/>
          </w:tcPr>
          <w:p w14:paraId="7309A6A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40AAF48" w14:textId="77777777" w:rsidTr="00292D79">
        <w:trPr>
          <w:trHeight w:val="300"/>
        </w:trPr>
        <w:tc>
          <w:tcPr>
            <w:tcW w:w="3702" w:type="dxa"/>
            <w:shd w:val="clear" w:color="auto" w:fill="auto"/>
            <w:noWrap/>
            <w:vAlign w:val="bottom"/>
            <w:hideMark/>
          </w:tcPr>
          <w:p w14:paraId="47DE3E8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HUI CHE, </w:t>
            </w:r>
            <w:proofErr w:type="spellStart"/>
            <w:r w:rsidRPr="00292D79">
              <w:rPr>
                <w:rFonts w:eastAsia="Times New Roman"/>
                <w:color w:val="000000"/>
                <w:lang w:eastAsia="ko-KR"/>
              </w:rPr>
              <w:t>Ruijie</w:t>
            </w:r>
            <w:proofErr w:type="spellEnd"/>
          </w:p>
        </w:tc>
        <w:tc>
          <w:tcPr>
            <w:tcW w:w="3700" w:type="dxa"/>
            <w:shd w:val="clear" w:color="auto" w:fill="auto"/>
            <w:noWrap/>
            <w:vAlign w:val="bottom"/>
            <w:hideMark/>
          </w:tcPr>
          <w:p w14:paraId="3411A59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691CFCF8" w14:textId="77777777" w:rsidTr="00292D79">
        <w:trPr>
          <w:trHeight w:val="300"/>
        </w:trPr>
        <w:tc>
          <w:tcPr>
            <w:tcW w:w="3702" w:type="dxa"/>
            <w:shd w:val="clear" w:color="auto" w:fill="auto"/>
            <w:noWrap/>
            <w:vAlign w:val="bottom"/>
            <w:hideMark/>
          </w:tcPr>
          <w:p w14:paraId="48F328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Takuhiro Sato, Sharp</w:t>
            </w:r>
          </w:p>
        </w:tc>
        <w:tc>
          <w:tcPr>
            <w:tcW w:w="3700" w:type="dxa"/>
            <w:shd w:val="clear" w:color="auto" w:fill="auto"/>
            <w:noWrap/>
            <w:vAlign w:val="bottom"/>
            <w:hideMark/>
          </w:tcPr>
          <w:p w14:paraId="336C9F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EEF37F3" w14:textId="77777777" w:rsidTr="00292D79">
        <w:trPr>
          <w:trHeight w:val="300"/>
        </w:trPr>
        <w:tc>
          <w:tcPr>
            <w:tcW w:w="3702" w:type="dxa"/>
            <w:shd w:val="clear" w:color="auto" w:fill="auto"/>
            <w:noWrap/>
            <w:vAlign w:val="bottom"/>
            <w:hideMark/>
          </w:tcPr>
          <w:p w14:paraId="1821AFD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Kyosuke Inoue, SHARP</w:t>
            </w:r>
          </w:p>
        </w:tc>
        <w:tc>
          <w:tcPr>
            <w:tcW w:w="3700" w:type="dxa"/>
            <w:shd w:val="clear" w:color="auto" w:fill="auto"/>
            <w:noWrap/>
            <w:vAlign w:val="bottom"/>
            <w:hideMark/>
          </w:tcPr>
          <w:p w14:paraId="5F641E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7BF0F69" w14:textId="77777777" w:rsidTr="00292D79">
        <w:trPr>
          <w:trHeight w:val="300"/>
        </w:trPr>
        <w:tc>
          <w:tcPr>
            <w:tcW w:w="3702" w:type="dxa"/>
            <w:shd w:val="clear" w:color="auto" w:fill="auto"/>
            <w:noWrap/>
            <w:vAlign w:val="bottom"/>
            <w:hideMark/>
          </w:tcPr>
          <w:p w14:paraId="5A4239A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Xiandong</w:t>
            </w:r>
            <w:proofErr w:type="spellEnd"/>
            <w:r w:rsidRPr="00292D79">
              <w:rPr>
                <w:rFonts w:eastAsia="Times New Roman"/>
                <w:color w:val="000000"/>
                <w:lang w:eastAsia="ko-KR"/>
              </w:rPr>
              <w:t xml:space="preserve"> Dong-</w:t>
            </w:r>
            <w:proofErr w:type="spellStart"/>
            <w:r w:rsidRPr="00292D79">
              <w:rPr>
                <w:rFonts w:eastAsia="Times New Roman"/>
                <w:color w:val="000000"/>
                <w:lang w:eastAsia="ko-KR"/>
              </w:rPr>
              <w:t>xiaomi</w:t>
            </w:r>
            <w:proofErr w:type="spellEnd"/>
          </w:p>
        </w:tc>
        <w:tc>
          <w:tcPr>
            <w:tcW w:w="3700" w:type="dxa"/>
            <w:shd w:val="clear" w:color="auto" w:fill="auto"/>
            <w:noWrap/>
            <w:vAlign w:val="bottom"/>
            <w:hideMark/>
          </w:tcPr>
          <w:p w14:paraId="39AA5D0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7245579B" w14:textId="77777777" w:rsidTr="00292D79">
        <w:trPr>
          <w:trHeight w:val="300"/>
        </w:trPr>
        <w:tc>
          <w:tcPr>
            <w:tcW w:w="3702" w:type="dxa"/>
            <w:shd w:val="clear" w:color="auto" w:fill="auto"/>
            <w:noWrap/>
            <w:vAlign w:val="bottom"/>
            <w:hideMark/>
          </w:tcPr>
          <w:p w14:paraId="57BF086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Xiangxin Gu,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56B17E4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7E63F0D" w14:textId="77777777" w:rsidTr="00292D79">
        <w:trPr>
          <w:trHeight w:val="300"/>
        </w:trPr>
        <w:tc>
          <w:tcPr>
            <w:tcW w:w="3702" w:type="dxa"/>
            <w:shd w:val="clear" w:color="auto" w:fill="auto"/>
            <w:noWrap/>
            <w:vAlign w:val="bottom"/>
            <w:hideMark/>
          </w:tcPr>
          <w:p w14:paraId="693EC6E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Carlos Aldana Meta</w:t>
            </w:r>
          </w:p>
        </w:tc>
        <w:tc>
          <w:tcPr>
            <w:tcW w:w="3700" w:type="dxa"/>
            <w:shd w:val="clear" w:color="auto" w:fill="auto"/>
            <w:noWrap/>
            <w:vAlign w:val="bottom"/>
            <w:hideMark/>
          </w:tcPr>
          <w:p w14:paraId="28614D7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2D78DC87" w14:textId="77777777" w:rsidTr="00292D79">
        <w:trPr>
          <w:trHeight w:val="300"/>
        </w:trPr>
        <w:tc>
          <w:tcPr>
            <w:tcW w:w="3702" w:type="dxa"/>
            <w:shd w:val="clear" w:color="auto" w:fill="auto"/>
            <w:noWrap/>
            <w:vAlign w:val="bottom"/>
            <w:hideMark/>
          </w:tcPr>
          <w:p w14:paraId="170DA79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Yoshio Urabe</w:t>
            </w:r>
          </w:p>
        </w:tc>
        <w:tc>
          <w:tcPr>
            <w:tcW w:w="3700" w:type="dxa"/>
            <w:shd w:val="clear" w:color="auto" w:fill="auto"/>
            <w:noWrap/>
            <w:vAlign w:val="bottom"/>
            <w:hideMark/>
          </w:tcPr>
          <w:p w14:paraId="01E446B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EF00188" w14:textId="77777777" w:rsidTr="00292D79">
        <w:trPr>
          <w:trHeight w:val="300"/>
        </w:trPr>
        <w:tc>
          <w:tcPr>
            <w:tcW w:w="3702" w:type="dxa"/>
            <w:shd w:val="clear" w:color="auto" w:fill="auto"/>
            <w:noWrap/>
            <w:vAlign w:val="bottom"/>
            <w:hideMark/>
          </w:tcPr>
          <w:p w14:paraId="10B0F3E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Yuxin Lu</w:t>
            </w:r>
          </w:p>
        </w:tc>
        <w:tc>
          <w:tcPr>
            <w:tcW w:w="3700" w:type="dxa"/>
            <w:shd w:val="clear" w:color="auto" w:fill="auto"/>
            <w:noWrap/>
            <w:vAlign w:val="bottom"/>
            <w:hideMark/>
          </w:tcPr>
          <w:p w14:paraId="6F8A7D2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D893797" w14:textId="77777777" w:rsidTr="00292D79">
        <w:trPr>
          <w:trHeight w:val="300"/>
        </w:trPr>
        <w:tc>
          <w:tcPr>
            <w:tcW w:w="3702" w:type="dxa"/>
            <w:shd w:val="clear" w:color="auto" w:fill="auto"/>
            <w:noWrap/>
            <w:vAlign w:val="bottom"/>
            <w:hideMark/>
          </w:tcPr>
          <w:p w14:paraId="4877997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Kazuto Yano, ATR</w:t>
            </w:r>
          </w:p>
        </w:tc>
        <w:tc>
          <w:tcPr>
            <w:tcW w:w="3700" w:type="dxa"/>
            <w:shd w:val="clear" w:color="auto" w:fill="auto"/>
            <w:noWrap/>
            <w:vAlign w:val="bottom"/>
            <w:hideMark/>
          </w:tcPr>
          <w:p w14:paraId="2F46787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481859D5" w14:textId="77777777" w:rsidTr="00292D79">
        <w:trPr>
          <w:trHeight w:val="300"/>
        </w:trPr>
        <w:tc>
          <w:tcPr>
            <w:tcW w:w="3702" w:type="dxa"/>
            <w:shd w:val="clear" w:color="auto" w:fill="auto"/>
            <w:noWrap/>
            <w:vAlign w:val="bottom"/>
            <w:hideMark/>
          </w:tcPr>
          <w:p w14:paraId="54267013"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Atsushi Shirakawa</w:t>
            </w:r>
          </w:p>
        </w:tc>
        <w:tc>
          <w:tcPr>
            <w:tcW w:w="3700" w:type="dxa"/>
            <w:shd w:val="clear" w:color="auto" w:fill="auto"/>
            <w:noWrap/>
            <w:vAlign w:val="bottom"/>
            <w:hideMark/>
          </w:tcPr>
          <w:p w14:paraId="61A6690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E6C08CF" w14:textId="77777777" w:rsidTr="00292D79">
        <w:trPr>
          <w:trHeight w:val="300"/>
        </w:trPr>
        <w:tc>
          <w:tcPr>
            <w:tcW w:w="3702" w:type="dxa"/>
            <w:shd w:val="clear" w:color="auto" w:fill="auto"/>
            <w:noWrap/>
            <w:vAlign w:val="bottom"/>
            <w:hideMark/>
          </w:tcPr>
          <w:p w14:paraId="693B18DE"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Jonghoe</w:t>
            </w:r>
            <w:proofErr w:type="spellEnd"/>
            <w:r w:rsidRPr="00292D79">
              <w:rPr>
                <w:rFonts w:eastAsia="Times New Roman"/>
                <w:color w:val="000000"/>
                <w:lang w:eastAsia="ko-KR"/>
              </w:rPr>
              <w:t xml:space="preserve"> Koo, Samsung</w:t>
            </w:r>
          </w:p>
        </w:tc>
        <w:tc>
          <w:tcPr>
            <w:tcW w:w="3700" w:type="dxa"/>
            <w:shd w:val="clear" w:color="auto" w:fill="auto"/>
            <w:noWrap/>
            <w:vAlign w:val="bottom"/>
            <w:hideMark/>
          </w:tcPr>
          <w:p w14:paraId="1B35EA5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3396647" w14:textId="77777777" w:rsidTr="00292D79">
        <w:trPr>
          <w:trHeight w:val="300"/>
        </w:trPr>
        <w:tc>
          <w:tcPr>
            <w:tcW w:w="3702" w:type="dxa"/>
            <w:shd w:val="clear" w:color="auto" w:fill="auto"/>
            <w:noWrap/>
            <w:vAlign w:val="bottom"/>
            <w:hideMark/>
          </w:tcPr>
          <w:p w14:paraId="119ADB0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Jerome Gu, </w:t>
            </w:r>
            <w:proofErr w:type="spellStart"/>
            <w:r w:rsidRPr="00292D79">
              <w:rPr>
                <w:rFonts w:eastAsia="Times New Roman"/>
                <w:color w:val="000000"/>
                <w:lang w:eastAsia="ko-KR"/>
              </w:rPr>
              <w:t>Clourney</w:t>
            </w:r>
            <w:proofErr w:type="spellEnd"/>
            <w:r w:rsidRPr="00292D79">
              <w:rPr>
                <w:rFonts w:eastAsia="Times New Roman"/>
                <w:color w:val="000000"/>
                <w:lang w:eastAsia="ko-KR"/>
              </w:rPr>
              <w:t xml:space="preserve"> Semiconductor</w:t>
            </w:r>
          </w:p>
        </w:tc>
        <w:tc>
          <w:tcPr>
            <w:tcW w:w="3700" w:type="dxa"/>
            <w:shd w:val="clear" w:color="auto" w:fill="auto"/>
            <w:noWrap/>
            <w:vAlign w:val="bottom"/>
            <w:hideMark/>
          </w:tcPr>
          <w:p w14:paraId="7CD219E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1313DBF4" w14:textId="77777777" w:rsidTr="00292D79">
        <w:trPr>
          <w:trHeight w:val="300"/>
        </w:trPr>
        <w:tc>
          <w:tcPr>
            <w:tcW w:w="3702" w:type="dxa"/>
            <w:shd w:val="clear" w:color="auto" w:fill="auto"/>
            <w:noWrap/>
            <w:vAlign w:val="bottom"/>
            <w:hideMark/>
          </w:tcPr>
          <w:p w14:paraId="6C1568D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Jay Yang [ZTE]</w:t>
            </w:r>
          </w:p>
        </w:tc>
        <w:tc>
          <w:tcPr>
            <w:tcW w:w="3700" w:type="dxa"/>
            <w:shd w:val="clear" w:color="auto" w:fill="auto"/>
            <w:noWrap/>
            <w:vAlign w:val="bottom"/>
            <w:hideMark/>
          </w:tcPr>
          <w:p w14:paraId="0C64D38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7348DE0" w14:textId="77777777" w:rsidTr="00292D79">
        <w:trPr>
          <w:trHeight w:val="300"/>
        </w:trPr>
        <w:tc>
          <w:tcPr>
            <w:tcW w:w="3702" w:type="dxa"/>
            <w:shd w:val="clear" w:color="auto" w:fill="auto"/>
            <w:noWrap/>
            <w:vAlign w:val="bottom"/>
            <w:hideMark/>
          </w:tcPr>
          <w:p w14:paraId="7BE9E76B"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Hiroyuki </w:t>
            </w:r>
            <w:proofErr w:type="spellStart"/>
            <w:r w:rsidRPr="00292D79">
              <w:rPr>
                <w:rFonts w:eastAsia="Times New Roman"/>
                <w:color w:val="000000"/>
                <w:lang w:eastAsia="ko-KR"/>
              </w:rPr>
              <w:t>Motozuka</w:t>
            </w:r>
            <w:proofErr w:type="spellEnd"/>
          </w:p>
        </w:tc>
        <w:tc>
          <w:tcPr>
            <w:tcW w:w="3700" w:type="dxa"/>
            <w:shd w:val="clear" w:color="auto" w:fill="auto"/>
            <w:noWrap/>
            <w:vAlign w:val="bottom"/>
            <w:hideMark/>
          </w:tcPr>
          <w:p w14:paraId="575FF486"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FCF93A1" w14:textId="77777777" w:rsidTr="00292D79">
        <w:trPr>
          <w:trHeight w:val="300"/>
        </w:trPr>
        <w:tc>
          <w:tcPr>
            <w:tcW w:w="3702" w:type="dxa"/>
            <w:shd w:val="clear" w:color="auto" w:fill="auto"/>
            <w:noWrap/>
            <w:vAlign w:val="bottom"/>
            <w:hideMark/>
          </w:tcPr>
          <w:p w14:paraId="56339201"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lastRenderedPageBreak/>
              <w:t xml:space="preserve">[V] Manasi </w:t>
            </w:r>
            <w:proofErr w:type="spellStart"/>
            <w:r w:rsidRPr="00292D79">
              <w:rPr>
                <w:rFonts w:eastAsia="Times New Roman"/>
                <w:color w:val="000000"/>
                <w:lang w:eastAsia="ko-KR"/>
              </w:rPr>
              <w:t>Ekkundi</w:t>
            </w:r>
            <w:proofErr w:type="spellEnd"/>
            <w:r w:rsidRPr="00292D79">
              <w:rPr>
                <w:rFonts w:eastAsia="Times New Roman"/>
                <w:color w:val="000000"/>
                <w:lang w:eastAsia="ko-KR"/>
              </w:rPr>
              <w:t>, Samsung Electronics</w:t>
            </w:r>
          </w:p>
        </w:tc>
        <w:tc>
          <w:tcPr>
            <w:tcW w:w="3700" w:type="dxa"/>
            <w:shd w:val="clear" w:color="auto" w:fill="auto"/>
            <w:noWrap/>
            <w:vAlign w:val="bottom"/>
            <w:hideMark/>
          </w:tcPr>
          <w:p w14:paraId="137523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7313DDA8" w14:textId="77777777" w:rsidTr="00292D79">
        <w:trPr>
          <w:trHeight w:val="300"/>
        </w:trPr>
        <w:tc>
          <w:tcPr>
            <w:tcW w:w="3702" w:type="dxa"/>
            <w:shd w:val="clear" w:color="auto" w:fill="auto"/>
            <w:noWrap/>
            <w:vAlign w:val="bottom"/>
            <w:hideMark/>
          </w:tcPr>
          <w:p w14:paraId="295F47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Shawn Kim, WILUS Inc.</w:t>
            </w:r>
          </w:p>
        </w:tc>
        <w:tc>
          <w:tcPr>
            <w:tcW w:w="3700" w:type="dxa"/>
            <w:shd w:val="clear" w:color="auto" w:fill="auto"/>
            <w:noWrap/>
            <w:vAlign w:val="bottom"/>
            <w:hideMark/>
          </w:tcPr>
          <w:p w14:paraId="474311E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570A11E2" w14:textId="77777777" w:rsidTr="00292D79">
        <w:trPr>
          <w:trHeight w:val="300"/>
        </w:trPr>
        <w:tc>
          <w:tcPr>
            <w:tcW w:w="3702" w:type="dxa"/>
            <w:shd w:val="clear" w:color="auto" w:fill="auto"/>
            <w:noWrap/>
            <w:vAlign w:val="bottom"/>
            <w:hideMark/>
          </w:tcPr>
          <w:p w14:paraId="5C2B5C1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Yingqiao</w:t>
            </w:r>
            <w:proofErr w:type="spellEnd"/>
            <w:r w:rsidRPr="00292D79">
              <w:rPr>
                <w:rFonts w:eastAsia="Times New Roman"/>
                <w:color w:val="000000"/>
                <w:lang w:eastAsia="ko-KR"/>
              </w:rPr>
              <w:t xml:space="preserve"> Quan, </w:t>
            </w:r>
            <w:proofErr w:type="spellStart"/>
            <w:r w:rsidRPr="00292D79">
              <w:rPr>
                <w:rFonts w:eastAsia="Times New Roman"/>
                <w:color w:val="000000"/>
                <w:lang w:eastAsia="ko-KR"/>
              </w:rPr>
              <w:t>Spreadtrum</w:t>
            </w:r>
            <w:proofErr w:type="spellEnd"/>
          </w:p>
        </w:tc>
        <w:tc>
          <w:tcPr>
            <w:tcW w:w="3700" w:type="dxa"/>
            <w:shd w:val="clear" w:color="auto" w:fill="auto"/>
            <w:noWrap/>
            <w:vAlign w:val="bottom"/>
            <w:hideMark/>
          </w:tcPr>
          <w:p w14:paraId="06787AC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0F0CF2F2" w14:textId="77777777" w:rsidTr="00292D79">
        <w:trPr>
          <w:trHeight w:val="300"/>
        </w:trPr>
        <w:tc>
          <w:tcPr>
            <w:tcW w:w="3702" w:type="dxa"/>
            <w:shd w:val="clear" w:color="auto" w:fill="auto"/>
            <w:noWrap/>
            <w:vAlign w:val="bottom"/>
            <w:hideMark/>
          </w:tcPr>
          <w:p w14:paraId="385CE7C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Yunbo</w:t>
            </w:r>
            <w:proofErr w:type="spellEnd"/>
            <w:r w:rsidRPr="00292D79">
              <w:rPr>
                <w:rFonts w:eastAsia="Times New Roman"/>
                <w:color w:val="000000"/>
                <w:lang w:eastAsia="ko-KR"/>
              </w:rPr>
              <w:t xml:space="preserve"> Li</w:t>
            </w:r>
          </w:p>
        </w:tc>
        <w:tc>
          <w:tcPr>
            <w:tcW w:w="3700" w:type="dxa"/>
            <w:shd w:val="clear" w:color="auto" w:fill="auto"/>
            <w:noWrap/>
            <w:vAlign w:val="bottom"/>
            <w:hideMark/>
          </w:tcPr>
          <w:p w14:paraId="5F34FE4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4F78D2A3" w14:textId="77777777" w:rsidTr="00292D79">
        <w:trPr>
          <w:trHeight w:val="300"/>
        </w:trPr>
        <w:tc>
          <w:tcPr>
            <w:tcW w:w="3702" w:type="dxa"/>
            <w:shd w:val="clear" w:color="auto" w:fill="auto"/>
            <w:noWrap/>
            <w:vAlign w:val="bottom"/>
            <w:hideMark/>
          </w:tcPr>
          <w:p w14:paraId="7ED0E40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Hirohiko</w:t>
            </w:r>
            <w:proofErr w:type="spellEnd"/>
            <w:r w:rsidRPr="00292D79">
              <w:rPr>
                <w:rFonts w:eastAsia="Times New Roman"/>
                <w:color w:val="000000"/>
                <w:lang w:eastAsia="ko-KR"/>
              </w:rPr>
              <w:t xml:space="preserve"> INOHIZA</w:t>
            </w:r>
          </w:p>
        </w:tc>
        <w:tc>
          <w:tcPr>
            <w:tcW w:w="3700" w:type="dxa"/>
            <w:shd w:val="clear" w:color="auto" w:fill="auto"/>
            <w:noWrap/>
            <w:vAlign w:val="bottom"/>
            <w:hideMark/>
          </w:tcPr>
          <w:p w14:paraId="2EC8267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9818483" w14:textId="77777777" w:rsidTr="00292D79">
        <w:trPr>
          <w:trHeight w:val="300"/>
        </w:trPr>
        <w:tc>
          <w:tcPr>
            <w:tcW w:w="3702" w:type="dxa"/>
            <w:shd w:val="clear" w:color="auto" w:fill="auto"/>
            <w:noWrap/>
            <w:vAlign w:val="bottom"/>
            <w:hideMark/>
          </w:tcPr>
          <w:p w14:paraId="6935998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Ming Gan Huawei</w:t>
            </w:r>
          </w:p>
        </w:tc>
        <w:tc>
          <w:tcPr>
            <w:tcW w:w="3700" w:type="dxa"/>
            <w:shd w:val="clear" w:color="auto" w:fill="auto"/>
            <w:noWrap/>
            <w:vAlign w:val="bottom"/>
            <w:hideMark/>
          </w:tcPr>
          <w:p w14:paraId="484F692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5210F65" w14:textId="77777777" w:rsidTr="00292D79">
        <w:trPr>
          <w:trHeight w:val="300"/>
        </w:trPr>
        <w:tc>
          <w:tcPr>
            <w:tcW w:w="3702" w:type="dxa"/>
            <w:shd w:val="clear" w:color="auto" w:fill="auto"/>
            <w:noWrap/>
            <w:vAlign w:val="bottom"/>
            <w:hideMark/>
          </w:tcPr>
          <w:p w14:paraId="68C567C9"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[V]Yan </w:t>
            </w:r>
            <w:proofErr w:type="spellStart"/>
            <w:proofErr w:type="gramStart"/>
            <w:r w:rsidRPr="00292D79">
              <w:rPr>
                <w:rFonts w:eastAsia="Times New Roman"/>
                <w:color w:val="000000"/>
                <w:lang w:eastAsia="ko-KR"/>
              </w:rPr>
              <w:t>Li,ZTE</w:t>
            </w:r>
            <w:proofErr w:type="spellEnd"/>
            <w:proofErr w:type="gramEnd"/>
          </w:p>
        </w:tc>
        <w:tc>
          <w:tcPr>
            <w:tcW w:w="3700" w:type="dxa"/>
            <w:shd w:val="clear" w:color="auto" w:fill="auto"/>
            <w:noWrap/>
            <w:vAlign w:val="bottom"/>
            <w:hideMark/>
          </w:tcPr>
          <w:p w14:paraId="782B6DD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A44A747" w14:textId="77777777" w:rsidTr="00292D79">
        <w:trPr>
          <w:trHeight w:val="300"/>
        </w:trPr>
        <w:tc>
          <w:tcPr>
            <w:tcW w:w="3702" w:type="dxa"/>
            <w:shd w:val="clear" w:color="auto" w:fill="auto"/>
            <w:noWrap/>
            <w:vAlign w:val="bottom"/>
            <w:hideMark/>
          </w:tcPr>
          <w:p w14:paraId="5058642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[V]Kaikai Huang, Nokia</w:t>
            </w:r>
          </w:p>
        </w:tc>
        <w:tc>
          <w:tcPr>
            <w:tcW w:w="3700" w:type="dxa"/>
            <w:shd w:val="clear" w:color="auto" w:fill="auto"/>
            <w:noWrap/>
            <w:vAlign w:val="bottom"/>
            <w:hideMark/>
          </w:tcPr>
          <w:p w14:paraId="6A0699B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0ADB5C23" w14:textId="77777777" w:rsidTr="00292D79">
        <w:trPr>
          <w:trHeight w:val="300"/>
        </w:trPr>
        <w:tc>
          <w:tcPr>
            <w:tcW w:w="3702" w:type="dxa"/>
            <w:shd w:val="clear" w:color="auto" w:fill="auto"/>
            <w:noWrap/>
            <w:vAlign w:val="bottom"/>
            <w:hideMark/>
          </w:tcPr>
          <w:p w14:paraId="56D20A6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Jiayi Zhang (Vincent), </w:t>
            </w:r>
            <w:proofErr w:type="spellStart"/>
            <w:r w:rsidRPr="00292D79">
              <w:rPr>
                <w:rFonts w:eastAsia="Times New Roman"/>
                <w:color w:val="000000"/>
                <w:lang w:eastAsia="ko-KR"/>
              </w:rPr>
              <w:t>Ofinno</w:t>
            </w:r>
            <w:proofErr w:type="spellEnd"/>
          </w:p>
        </w:tc>
        <w:tc>
          <w:tcPr>
            <w:tcW w:w="3700" w:type="dxa"/>
            <w:shd w:val="clear" w:color="auto" w:fill="auto"/>
            <w:noWrap/>
            <w:vAlign w:val="bottom"/>
            <w:hideMark/>
          </w:tcPr>
          <w:p w14:paraId="52E734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5AE337AF" w14:textId="77777777" w:rsidTr="00292D79">
        <w:trPr>
          <w:trHeight w:val="300"/>
        </w:trPr>
        <w:tc>
          <w:tcPr>
            <w:tcW w:w="3702" w:type="dxa"/>
            <w:shd w:val="clear" w:color="auto" w:fill="auto"/>
            <w:noWrap/>
            <w:vAlign w:val="bottom"/>
            <w:hideMark/>
          </w:tcPr>
          <w:p w14:paraId="1C6A550D"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[PV]Hank Sung, WILUS Inc.</w:t>
            </w:r>
          </w:p>
        </w:tc>
        <w:tc>
          <w:tcPr>
            <w:tcW w:w="3700" w:type="dxa"/>
            <w:shd w:val="clear" w:color="auto" w:fill="auto"/>
            <w:noWrap/>
            <w:vAlign w:val="bottom"/>
            <w:hideMark/>
          </w:tcPr>
          <w:p w14:paraId="364D9F4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3E9341C8" w14:textId="77777777" w:rsidTr="00292D79">
        <w:trPr>
          <w:trHeight w:val="300"/>
        </w:trPr>
        <w:tc>
          <w:tcPr>
            <w:tcW w:w="3702" w:type="dxa"/>
            <w:shd w:val="clear" w:color="auto" w:fill="auto"/>
            <w:noWrap/>
            <w:vAlign w:val="bottom"/>
            <w:hideMark/>
          </w:tcPr>
          <w:p w14:paraId="59DC21D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Salvatore Talarico - Nokia</w:t>
            </w:r>
          </w:p>
        </w:tc>
        <w:tc>
          <w:tcPr>
            <w:tcW w:w="3700" w:type="dxa"/>
            <w:shd w:val="clear" w:color="auto" w:fill="auto"/>
            <w:noWrap/>
            <w:vAlign w:val="bottom"/>
            <w:hideMark/>
          </w:tcPr>
          <w:p w14:paraId="6D0A48A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1E2CD5E8" w14:textId="77777777" w:rsidTr="00292D79">
        <w:trPr>
          <w:trHeight w:val="300"/>
        </w:trPr>
        <w:tc>
          <w:tcPr>
            <w:tcW w:w="3702" w:type="dxa"/>
            <w:shd w:val="clear" w:color="auto" w:fill="auto"/>
            <w:noWrap/>
            <w:vAlign w:val="bottom"/>
            <w:hideMark/>
          </w:tcPr>
          <w:p w14:paraId="324F7830"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[V] Naveen Kakani</w:t>
            </w:r>
          </w:p>
        </w:tc>
        <w:tc>
          <w:tcPr>
            <w:tcW w:w="3700" w:type="dxa"/>
            <w:shd w:val="clear" w:color="auto" w:fill="auto"/>
            <w:noWrap/>
            <w:vAlign w:val="bottom"/>
            <w:hideMark/>
          </w:tcPr>
          <w:p w14:paraId="2DC29DC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1C6FC2BA" w14:textId="77777777" w:rsidTr="00292D79">
        <w:trPr>
          <w:trHeight w:val="300"/>
        </w:trPr>
        <w:tc>
          <w:tcPr>
            <w:tcW w:w="3702" w:type="dxa"/>
            <w:shd w:val="clear" w:color="auto" w:fill="auto"/>
            <w:noWrap/>
            <w:vAlign w:val="bottom"/>
            <w:hideMark/>
          </w:tcPr>
          <w:p w14:paraId="3916F89A"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Yongsen</w:t>
            </w:r>
            <w:proofErr w:type="spellEnd"/>
            <w:r w:rsidRPr="00292D79">
              <w:rPr>
                <w:rFonts w:eastAsia="Times New Roman"/>
                <w:color w:val="000000"/>
                <w:lang w:eastAsia="ko-KR"/>
              </w:rPr>
              <w:t xml:space="preserve"> Ma</w:t>
            </w:r>
          </w:p>
        </w:tc>
        <w:tc>
          <w:tcPr>
            <w:tcW w:w="3700" w:type="dxa"/>
            <w:shd w:val="clear" w:color="auto" w:fill="auto"/>
            <w:noWrap/>
            <w:vAlign w:val="bottom"/>
            <w:hideMark/>
          </w:tcPr>
          <w:p w14:paraId="414C052F"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46522BD8" w14:textId="77777777" w:rsidTr="00292D79">
        <w:trPr>
          <w:trHeight w:val="300"/>
        </w:trPr>
        <w:tc>
          <w:tcPr>
            <w:tcW w:w="3702" w:type="dxa"/>
            <w:shd w:val="clear" w:color="auto" w:fill="auto"/>
            <w:noWrap/>
            <w:vAlign w:val="bottom"/>
            <w:hideMark/>
          </w:tcPr>
          <w:p w14:paraId="068E2D92"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Shuang Fan, </w:t>
            </w:r>
            <w:proofErr w:type="spellStart"/>
            <w:r w:rsidRPr="00292D79">
              <w:rPr>
                <w:rFonts w:eastAsia="Times New Roman"/>
                <w:color w:val="000000"/>
                <w:lang w:eastAsia="ko-KR"/>
              </w:rPr>
              <w:t>Sanechips</w:t>
            </w:r>
            <w:proofErr w:type="spellEnd"/>
          </w:p>
        </w:tc>
        <w:tc>
          <w:tcPr>
            <w:tcW w:w="3700" w:type="dxa"/>
            <w:shd w:val="clear" w:color="auto" w:fill="auto"/>
            <w:noWrap/>
            <w:vAlign w:val="bottom"/>
            <w:hideMark/>
          </w:tcPr>
          <w:p w14:paraId="1776DEE8"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67F84682" w14:textId="77777777" w:rsidTr="00292D79">
        <w:trPr>
          <w:trHeight w:val="300"/>
        </w:trPr>
        <w:tc>
          <w:tcPr>
            <w:tcW w:w="3702" w:type="dxa"/>
            <w:shd w:val="clear" w:color="auto" w:fill="auto"/>
            <w:noWrap/>
            <w:vAlign w:val="bottom"/>
            <w:hideMark/>
          </w:tcPr>
          <w:p w14:paraId="5968D4D5"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Jinjing Jiang</w:t>
            </w:r>
          </w:p>
        </w:tc>
        <w:tc>
          <w:tcPr>
            <w:tcW w:w="3700" w:type="dxa"/>
            <w:shd w:val="clear" w:color="auto" w:fill="auto"/>
            <w:noWrap/>
            <w:vAlign w:val="bottom"/>
            <w:hideMark/>
          </w:tcPr>
          <w:p w14:paraId="25B9E7A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YES</w:t>
            </w:r>
          </w:p>
        </w:tc>
      </w:tr>
      <w:tr w:rsidR="00292D79" w:rsidRPr="00292D79" w14:paraId="330CAD3B" w14:textId="77777777" w:rsidTr="00292D79">
        <w:trPr>
          <w:trHeight w:val="300"/>
        </w:trPr>
        <w:tc>
          <w:tcPr>
            <w:tcW w:w="3702" w:type="dxa"/>
            <w:shd w:val="clear" w:color="auto" w:fill="auto"/>
            <w:noWrap/>
            <w:vAlign w:val="bottom"/>
            <w:hideMark/>
          </w:tcPr>
          <w:p w14:paraId="3AB5D17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 xml:space="preserve">[V] </w:t>
            </w:r>
            <w:proofErr w:type="spellStart"/>
            <w:r w:rsidRPr="00292D79">
              <w:rPr>
                <w:rFonts w:eastAsia="Times New Roman"/>
                <w:color w:val="000000"/>
                <w:lang w:eastAsia="ko-KR"/>
              </w:rPr>
              <w:t>Qingwei</w:t>
            </w:r>
            <w:proofErr w:type="spellEnd"/>
            <w:r w:rsidRPr="00292D79">
              <w:rPr>
                <w:rFonts w:eastAsia="Times New Roman"/>
                <w:color w:val="000000"/>
                <w:lang w:eastAsia="ko-KR"/>
              </w:rPr>
              <w:t xml:space="preserve"> FU (TP-Link)</w:t>
            </w:r>
          </w:p>
        </w:tc>
        <w:tc>
          <w:tcPr>
            <w:tcW w:w="3700" w:type="dxa"/>
            <w:shd w:val="clear" w:color="auto" w:fill="auto"/>
            <w:noWrap/>
            <w:vAlign w:val="bottom"/>
            <w:hideMark/>
          </w:tcPr>
          <w:p w14:paraId="6C311C0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NO</w:t>
            </w:r>
          </w:p>
        </w:tc>
      </w:tr>
      <w:tr w:rsidR="00292D79" w:rsidRPr="00292D79" w14:paraId="54689FAB" w14:textId="77777777" w:rsidTr="00292D79">
        <w:trPr>
          <w:trHeight w:val="300"/>
        </w:trPr>
        <w:tc>
          <w:tcPr>
            <w:tcW w:w="3702" w:type="dxa"/>
            <w:shd w:val="clear" w:color="auto" w:fill="auto"/>
            <w:noWrap/>
            <w:vAlign w:val="bottom"/>
            <w:hideMark/>
          </w:tcPr>
          <w:p w14:paraId="085E79F1" w14:textId="77777777" w:rsidR="00292D79" w:rsidRPr="00292D79" w:rsidRDefault="00292D79" w:rsidP="00292D79">
            <w:pPr>
              <w:rPr>
                <w:rFonts w:eastAsia="Times New Roman"/>
                <w:color w:val="000000"/>
                <w:lang w:eastAsia="ko-KR"/>
              </w:rPr>
            </w:pPr>
            <w:proofErr w:type="spellStart"/>
            <w:r w:rsidRPr="00292D79">
              <w:rPr>
                <w:rFonts w:eastAsia="Times New Roman"/>
                <w:color w:val="000000"/>
                <w:lang w:eastAsia="ko-KR"/>
              </w:rPr>
              <w:t>tomo</w:t>
            </w:r>
            <w:proofErr w:type="spellEnd"/>
            <w:r w:rsidRPr="00292D79">
              <w:rPr>
                <w:rFonts w:eastAsia="Times New Roman"/>
                <w:color w:val="000000"/>
                <w:lang w:eastAsia="ko-KR"/>
              </w:rPr>
              <w:t xml:space="preserve"> </w:t>
            </w:r>
            <w:proofErr w:type="spellStart"/>
            <w:r w:rsidRPr="00292D79">
              <w:rPr>
                <w:rFonts w:eastAsia="Times New Roman"/>
                <w:color w:val="000000"/>
                <w:lang w:eastAsia="ko-KR"/>
              </w:rPr>
              <w:t>adachi</w:t>
            </w:r>
            <w:proofErr w:type="spellEnd"/>
          </w:p>
        </w:tc>
        <w:tc>
          <w:tcPr>
            <w:tcW w:w="3700" w:type="dxa"/>
            <w:shd w:val="clear" w:color="auto" w:fill="auto"/>
            <w:noWrap/>
            <w:vAlign w:val="bottom"/>
            <w:hideMark/>
          </w:tcPr>
          <w:p w14:paraId="2B78CD4C"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r w:rsidR="00292D79" w:rsidRPr="00292D79" w14:paraId="24EC6635" w14:textId="77777777" w:rsidTr="00292D79">
        <w:trPr>
          <w:trHeight w:val="300"/>
        </w:trPr>
        <w:tc>
          <w:tcPr>
            <w:tcW w:w="3702" w:type="dxa"/>
            <w:shd w:val="clear" w:color="auto" w:fill="auto"/>
            <w:noWrap/>
            <w:vAlign w:val="bottom"/>
            <w:hideMark/>
          </w:tcPr>
          <w:p w14:paraId="4CC252C4"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Anonymous</w:t>
            </w:r>
          </w:p>
        </w:tc>
        <w:tc>
          <w:tcPr>
            <w:tcW w:w="3700" w:type="dxa"/>
            <w:shd w:val="clear" w:color="auto" w:fill="auto"/>
            <w:noWrap/>
            <w:vAlign w:val="bottom"/>
            <w:hideMark/>
          </w:tcPr>
          <w:p w14:paraId="55EDF567" w14:textId="77777777" w:rsidR="00292D79" w:rsidRPr="00292D79" w:rsidRDefault="00292D79" w:rsidP="00292D79">
            <w:pPr>
              <w:rPr>
                <w:rFonts w:eastAsia="Times New Roman"/>
                <w:color w:val="000000"/>
                <w:lang w:eastAsia="ko-KR"/>
              </w:rPr>
            </w:pPr>
            <w:r w:rsidRPr="00292D79">
              <w:rPr>
                <w:rFonts w:eastAsia="Times New Roman"/>
                <w:color w:val="000000"/>
                <w:lang w:eastAsia="ko-KR"/>
              </w:rPr>
              <w:t>ABSTAIN</w:t>
            </w:r>
          </w:p>
        </w:tc>
      </w:tr>
    </w:tbl>
    <w:p w14:paraId="5256B61F" w14:textId="77777777" w:rsidR="00292D79" w:rsidRDefault="00292D79" w:rsidP="00D23DC1">
      <w:pPr>
        <w:ind w:firstLine="720"/>
        <w:rPr>
          <w:lang w:eastAsia="ko-KR"/>
        </w:rPr>
      </w:pPr>
    </w:p>
    <w:p w14:paraId="229D34E9" w14:textId="77777777" w:rsidR="00292D79" w:rsidRPr="000157CE" w:rsidRDefault="00292D79" w:rsidP="00D23DC1">
      <w:pPr>
        <w:ind w:firstLine="720"/>
        <w:rPr>
          <w:lang w:eastAsia="ko-KR"/>
        </w:rPr>
      </w:pPr>
    </w:p>
    <w:p w14:paraId="690288F9" w14:textId="754BB72D" w:rsidR="00292D79" w:rsidRPr="00292D79" w:rsidRDefault="00292D79" w:rsidP="00292D79">
      <w:pPr>
        <w:pStyle w:val="ListParagraph"/>
        <w:numPr>
          <w:ilvl w:val="0"/>
          <w:numId w:val="75"/>
        </w:numPr>
        <w:rPr>
          <w:b/>
          <w:lang w:eastAsia="ko-KR"/>
        </w:rPr>
      </w:pPr>
      <w:r>
        <w:rPr>
          <w:rFonts w:hint="eastAsia"/>
          <w:b/>
          <w:lang w:eastAsia="ko-KR"/>
        </w:rPr>
        <w:t xml:space="preserve">Dec 16 </w:t>
      </w:r>
      <w:r w:rsidRPr="00292D79">
        <w:rPr>
          <w:b/>
          <w:lang w:eastAsia="ko-KR"/>
        </w:rPr>
        <w:t>SP3 – Binita Gupta –QoS</w:t>
      </w:r>
    </w:p>
    <w:p w14:paraId="6BD94D14" w14:textId="3B9C1FCD" w:rsidR="00292D79" w:rsidRDefault="00292D79" w:rsidP="00292D79">
      <w:pPr>
        <w:pStyle w:val="ListParagraph"/>
        <w:rPr>
          <w:color w:val="222222"/>
          <w:lang w:eastAsia="ko-KR"/>
        </w:rPr>
      </w:pPr>
      <w:r w:rsidRPr="009D0A21">
        <w:rPr>
          <w:lang w:val="en-US"/>
        </w:rPr>
        <w:t> </w:t>
      </w:r>
      <w:r w:rsidRPr="00AA51A2">
        <w:rPr>
          <w:color w:val="222222"/>
        </w:rPr>
        <w:t>Result:</w:t>
      </w:r>
      <w:r>
        <w:rPr>
          <w:rFonts w:hint="eastAsia"/>
          <w:color w:val="222222"/>
          <w:lang w:eastAsia="ko-KR"/>
        </w:rPr>
        <w:t xml:space="preserve"> 30Y, 25N, 45A</w:t>
      </w: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32"/>
      </w:tblGrid>
      <w:tr w:rsidR="00292D79" w:rsidRPr="00292D79" w14:paraId="12619E5E" w14:textId="77777777" w:rsidTr="00EF4F7F">
        <w:trPr>
          <w:trHeight w:val="267"/>
        </w:trPr>
        <w:tc>
          <w:tcPr>
            <w:tcW w:w="4291" w:type="dxa"/>
            <w:shd w:val="clear" w:color="auto" w:fill="auto"/>
            <w:noWrap/>
            <w:vAlign w:val="bottom"/>
            <w:hideMark/>
          </w:tcPr>
          <w:p w14:paraId="3BC54FBB" w14:textId="77777777" w:rsidR="00292D79" w:rsidRPr="00292D79" w:rsidRDefault="00292D79" w:rsidP="00292D79">
            <w:pPr>
              <w:rPr>
                <w:rFonts w:eastAsia="Times New Roman"/>
                <w:b/>
                <w:bCs/>
                <w:sz w:val="18"/>
                <w:szCs w:val="18"/>
                <w:lang w:eastAsia="ko-KR"/>
              </w:rPr>
            </w:pPr>
            <w:r w:rsidRPr="00292D79">
              <w:rPr>
                <w:rFonts w:eastAsia="Times New Roman"/>
                <w:b/>
                <w:bCs/>
                <w:sz w:val="18"/>
                <w:szCs w:val="18"/>
                <w:lang w:eastAsia="ko-KR"/>
              </w:rPr>
              <w:t>Participant Name</w:t>
            </w:r>
          </w:p>
        </w:tc>
        <w:tc>
          <w:tcPr>
            <w:tcW w:w="3732" w:type="dxa"/>
            <w:shd w:val="clear" w:color="auto" w:fill="auto"/>
            <w:noWrap/>
            <w:vAlign w:val="bottom"/>
          </w:tcPr>
          <w:p w14:paraId="1B908596" w14:textId="0A7F6ADF" w:rsidR="00292D79" w:rsidRPr="00292D79" w:rsidRDefault="00292D79" w:rsidP="00292D79">
            <w:pPr>
              <w:rPr>
                <w:rFonts w:eastAsia="Times New Roman"/>
                <w:b/>
                <w:bCs/>
                <w:sz w:val="18"/>
                <w:szCs w:val="18"/>
                <w:lang w:eastAsia="ko-KR"/>
              </w:rPr>
            </w:pPr>
          </w:p>
        </w:tc>
      </w:tr>
      <w:tr w:rsidR="00292D79" w:rsidRPr="00292D79" w14:paraId="0995BB68" w14:textId="77777777" w:rsidTr="00EF4F7F">
        <w:trPr>
          <w:trHeight w:val="267"/>
        </w:trPr>
        <w:tc>
          <w:tcPr>
            <w:tcW w:w="4291" w:type="dxa"/>
            <w:shd w:val="clear" w:color="auto" w:fill="auto"/>
            <w:noWrap/>
            <w:vAlign w:val="bottom"/>
            <w:hideMark/>
          </w:tcPr>
          <w:p w14:paraId="46052B94" w14:textId="77777777" w:rsidR="00292D79" w:rsidRPr="00292D79" w:rsidRDefault="00292D79" w:rsidP="00292D79">
            <w:pPr>
              <w:rPr>
                <w:rFonts w:eastAsia="Times New Roman"/>
                <w:b/>
                <w:bCs/>
                <w:sz w:val="18"/>
                <w:szCs w:val="18"/>
                <w:lang w:eastAsia="ko-KR"/>
              </w:rPr>
            </w:pPr>
          </w:p>
        </w:tc>
        <w:tc>
          <w:tcPr>
            <w:tcW w:w="3732" w:type="dxa"/>
            <w:shd w:val="clear" w:color="auto" w:fill="auto"/>
            <w:noWrap/>
            <w:vAlign w:val="bottom"/>
          </w:tcPr>
          <w:p w14:paraId="4F65A5C8" w14:textId="5533A223" w:rsidR="00292D79" w:rsidRPr="00292D79" w:rsidRDefault="00292D79" w:rsidP="00292D79">
            <w:pPr>
              <w:rPr>
                <w:rFonts w:eastAsia="Times New Roman"/>
                <w:i/>
                <w:iCs/>
                <w:sz w:val="18"/>
                <w:szCs w:val="18"/>
                <w:lang w:eastAsia="ko-KR"/>
              </w:rPr>
            </w:pPr>
          </w:p>
        </w:tc>
      </w:tr>
      <w:tr w:rsidR="00292D79" w:rsidRPr="00292D79" w14:paraId="38506F2F" w14:textId="77777777" w:rsidTr="00EF4F7F">
        <w:trPr>
          <w:trHeight w:val="267"/>
        </w:trPr>
        <w:tc>
          <w:tcPr>
            <w:tcW w:w="4291" w:type="dxa"/>
            <w:shd w:val="clear" w:color="auto" w:fill="auto"/>
            <w:noWrap/>
            <w:vAlign w:val="bottom"/>
            <w:hideMark/>
          </w:tcPr>
          <w:p w14:paraId="50433EC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Hui Luo, Infineon</w:t>
            </w:r>
          </w:p>
        </w:tc>
        <w:tc>
          <w:tcPr>
            <w:tcW w:w="3732" w:type="dxa"/>
            <w:shd w:val="clear" w:color="auto" w:fill="auto"/>
            <w:noWrap/>
            <w:vAlign w:val="bottom"/>
            <w:hideMark/>
          </w:tcPr>
          <w:p w14:paraId="3ECC226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2843EF8" w14:textId="77777777" w:rsidTr="00EF4F7F">
        <w:trPr>
          <w:trHeight w:val="267"/>
        </w:trPr>
        <w:tc>
          <w:tcPr>
            <w:tcW w:w="4291" w:type="dxa"/>
            <w:shd w:val="clear" w:color="auto" w:fill="auto"/>
            <w:noWrap/>
            <w:vAlign w:val="bottom"/>
            <w:hideMark/>
          </w:tcPr>
          <w:p w14:paraId="00C6268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 Masatomo Ouchi</w:t>
            </w:r>
          </w:p>
        </w:tc>
        <w:tc>
          <w:tcPr>
            <w:tcW w:w="3732" w:type="dxa"/>
            <w:shd w:val="clear" w:color="auto" w:fill="auto"/>
            <w:noWrap/>
            <w:vAlign w:val="bottom"/>
            <w:hideMark/>
          </w:tcPr>
          <w:p w14:paraId="4CC0FB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C62379D" w14:textId="77777777" w:rsidTr="00EF4F7F">
        <w:trPr>
          <w:trHeight w:val="267"/>
        </w:trPr>
        <w:tc>
          <w:tcPr>
            <w:tcW w:w="4291" w:type="dxa"/>
            <w:shd w:val="clear" w:color="auto" w:fill="auto"/>
            <w:noWrap/>
            <w:vAlign w:val="bottom"/>
            <w:hideMark/>
          </w:tcPr>
          <w:p w14:paraId="46707F9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Thomas Derham</w:t>
            </w:r>
          </w:p>
        </w:tc>
        <w:tc>
          <w:tcPr>
            <w:tcW w:w="3732" w:type="dxa"/>
            <w:shd w:val="clear" w:color="auto" w:fill="auto"/>
            <w:noWrap/>
            <w:vAlign w:val="bottom"/>
            <w:hideMark/>
          </w:tcPr>
          <w:p w14:paraId="64DBB95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1291A2E" w14:textId="77777777" w:rsidTr="00EF4F7F">
        <w:trPr>
          <w:trHeight w:val="267"/>
        </w:trPr>
        <w:tc>
          <w:tcPr>
            <w:tcW w:w="4291" w:type="dxa"/>
            <w:shd w:val="clear" w:color="auto" w:fill="auto"/>
            <w:noWrap/>
            <w:vAlign w:val="bottom"/>
            <w:hideMark/>
          </w:tcPr>
          <w:p w14:paraId="3EFC694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[N] Javier Perez-Ramirez,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745FFAE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364BA1" w14:textId="77777777" w:rsidTr="00EF4F7F">
        <w:trPr>
          <w:trHeight w:val="267"/>
        </w:trPr>
        <w:tc>
          <w:tcPr>
            <w:tcW w:w="4291" w:type="dxa"/>
            <w:shd w:val="clear" w:color="auto" w:fill="auto"/>
            <w:noWrap/>
            <w:vAlign w:val="bottom"/>
            <w:hideMark/>
          </w:tcPr>
          <w:p w14:paraId="40DE1B4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Lei Wang, </w:t>
            </w:r>
            <w:proofErr w:type="spellStart"/>
            <w:r w:rsidRPr="00292D79">
              <w:rPr>
                <w:rFonts w:eastAsia="Times New Roman"/>
                <w:color w:val="000000"/>
                <w:sz w:val="18"/>
                <w:szCs w:val="18"/>
                <w:lang w:eastAsia="ko-KR"/>
              </w:rPr>
              <w:t>Futurewei</w:t>
            </w:r>
            <w:proofErr w:type="spellEnd"/>
            <w:r w:rsidRPr="00292D79">
              <w:rPr>
                <w:rFonts w:eastAsia="Times New Roman"/>
                <w:color w:val="000000"/>
                <w:sz w:val="18"/>
                <w:szCs w:val="18"/>
                <w:lang w:eastAsia="ko-KR"/>
              </w:rPr>
              <w:t>/Huawei</w:t>
            </w:r>
          </w:p>
        </w:tc>
        <w:tc>
          <w:tcPr>
            <w:tcW w:w="3732" w:type="dxa"/>
            <w:shd w:val="clear" w:color="auto" w:fill="auto"/>
            <w:noWrap/>
            <w:vAlign w:val="bottom"/>
            <w:hideMark/>
          </w:tcPr>
          <w:p w14:paraId="23C907A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21A3A1D" w14:textId="77777777" w:rsidTr="00EF4F7F">
        <w:trPr>
          <w:trHeight w:val="267"/>
        </w:trPr>
        <w:tc>
          <w:tcPr>
            <w:tcW w:w="4291" w:type="dxa"/>
            <w:shd w:val="clear" w:color="auto" w:fill="auto"/>
            <w:noWrap/>
            <w:vAlign w:val="bottom"/>
            <w:hideMark/>
          </w:tcPr>
          <w:p w14:paraId="28005CC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Mohamed </w:t>
            </w:r>
            <w:proofErr w:type="spellStart"/>
            <w:r w:rsidRPr="00292D79">
              <w:rPr>
                <w:rFonts w:eastAsia="Times New Roman"/>
                <w:color w:val="000000"/>
                <w:sz w:val="18"/>
                <w:szCs w:val="18"/>
                <w:lang w:eastAsia="ko-KR"/>
              </w:rPr>
              <w:t>Abouelseoud</w:t>
            </w:r>
            <w:proofErr w:type="spellEnd"/>
          </w:p>
        </w:tc>
        <w:tc>
          <w:tcPr>
            <w:tcW w:w="3732" w:type="dxa"/>
            <w:shd w:val="clear" w:color="auto" w:fill="auto"/>
            <w:noWrap/>
            <w:vAlign w:val="bottom"/>
            <w:hideMark/>
          </w:tcPr>
          <w:p w14:paraId="30F3C0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FB45685" w14:textId="77777777" w:rsidTr="00EF4F7F">
        <w:trPr>
          <w:trHeight w:val="267"/>
        </w:trPr>
        <w:tc>
          <w:tcPr>
            <w:tcW w:w="4291" w:type="dxa"/>
            <w:shd w:val="clear" w:color="auto" w:fill="auto"/>
            <w:noWrap/>
            <w:vAlign w:val="bottom"/>
            <w:hideMark/>
          </w:tcPr>
          <w:p w14:paraId="13342A2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Reza Hedayat</w:t>
            </w:r>
          </w:p>
        </w:tc>
        <w:tc>
          <w:tcPr>
            <w:tcW w:w="3732" w:type="dxa"/>
            <w:shd w:val="clear" w:color="auto" w:fill="auto"/>
            <w:noWrap/>
            <w:vAlign w:val="bottom"/>
            <w:hideMark/>
          </w:tcPr>
          <w:p w14:paraId="5341D5C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46648A0" w14:textId="77777777" w:rsidTr="00EF4F7F">
        <w:trPr>
          <w:trHeight w:val="267"/>
        </w:trPr>
        <w:tc>
          <w:tcPr>
            <w:tcW w:w="4291" w:type="dxa"/>
            <w:shd w:val="clear" w:color="auto" w:fill="auto"/>
            <w:noWrap/>
            <w:vAlign w:val="bottom"/>
            <w:hideMark/>
          </w:tcPr>
          <w:p w14:paraId="6467EA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Xiaofei</w:t>
            </w:r>
            <w:proofErr w:type="spellEnd"/>
            <w:r w:rsidRPr="00292D79">
              <w:rPr>
                <w:rFonts w:eastAsia="Times New Roman"/>
                <w:color w:val="000000"/>
                <w:sz w:val="18"/>
                <w:szCs w:val="18"/>
                <w:lang w:eastAsia="ko-KR"/>
              </w:rPr>
              <w:t xml:space="preserve"> Wang, </w:t>
            </w:r>
            <w:proofErr w:type="spellStart"/>
            <w:r w:rsidRPr="00292D79">
              <w:rPr>
                <w:rFonts w:eastAsia="Times New Roman"/>
                <w:color w:val="000000"/>
                <w:sz w:val="18"/>
                <w:szCs w:val="18"/>
                <w:lang w:eastAsia="ko-KR"/>
              </w:rPr>
              <w:t>InterDigital</w:t>
            </w:r>
            <w:proofErr w:type="spellEnd"/>
          </w:p>
        </w:tc>
        <w:tc>
          <w:tcPr>
            <w:tcW w:w="3732" w:type="dxa"/>
            <w:shd w:val="clear" w:color="auto" w:fill="auto"/>
            <w:noWrap/>
            <w:vAlign w:val="bottom"/>
            <w:hideMark/>
          </w:tcPr>
          <w:p w14:paraId="019C4D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3B063C6" w14:textId="77777777" w:rsidTr="00EF4F7F">
        <w:trPr>
          <w:trHeight w:val="267"/>
        </w:trPr>
        <w:tc>
          <w:tcPr>
            <w:tcW w:w="4291" w:type="dxa"/>
            <w:shd w:val="clear" w:color="auto" w:fill="auto"/>
            <w:noWrap/>
            <w:vAlign w:val="bottom"/>
            <w:hideMark/>
          </w:tcPr>
          <w:p w14:paraId="42FCFF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Binita Gupta</w:t>
            </w:r>
          </w:p>
        </w:tc>
        <w:tc>
          <w:tcPr>
            <w:tcW w:w="3732" w:type="dxa"/>
            <w:shd w:val="clear" w:color="auto" w:fill="auto"/>
            <w:noWrap/>
            <w:vAlign w:val="bottom"/>
            <w:hideMark/>
          </w:tcPr>
          <w:p w14:paraId="7EE509A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0956B36C" w14:textId="77777777" w:rsidTr="00EF4F7F">
        <w:trPr>
          <w:trHeight w:val="267"/>
        </w:trPr>
        <w:tc>
          <w:tcPr>
            <w:tcW w:w="4291" w:type="dxa"/>
            <w:shd w:val="clear" w:color="auto" w:fill="auto"/>
            <w:noWrap/>
            <w:vAlign w:val="bottom"/>
            <w:hideMark/>
          </w:tcPr>
          <w:p w14:paraId="10F072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Blanca Wong Mosquera</w:t>
            </w:r>
          </w:p>
        </w:tc>
        <w:tc>
          <w:tcPr>
            <w:tcW w:w="3732" w:type="dxa"/>
            <w:shd w:val="clear" w:color="auto" w:fill="auto"/>
            <w:noWrap/>
            <w:vAlign w:val="bottom"/>
            <w:hideMark/>
          </w:tcPr>
          <w:p w14:paraId="736874D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7901FF" w14:textId="77777777" w:rsidTr="00EF4F7F">
        <w:trPr>
          <w:trHeight w:val="267"/>
        </w:trPr>
        <w:tc>
          <w:tcPr>
            <w:tcW w:w="4291" w:type="dxa"/>
            <w:shd w:val="clear" w:color="auto" w:fill="auto"/>
            <w:noWrap/>
            <w:vAlign w:val="bottom"/>
            <w:hideMark/>
          </w:tcPr>
          <w:p w14:paraId="5E2DF7F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Mike Montemurro</w:t>
            </w:r>
          </w:p>
        </w:tc>
        <w:tc>
          <w:tcPr>
            <w:tcW w:w="3732" w:type="dxa"/>
            <w:shd w:val="clear" w:color="auto" w:fill="auto"/>
            <w:noWrap/>
            <w:vAlign w:val="bottom"/>
            <w:hideMark/>
          </w:tcPr>
          <w:p w14:paraId="248DE43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11E6277" w14:textId="77777777" w:rsidTr="00EF4F7F">
        <w:trPr>
          <w:trHeight w:val="267"/>
        </w:trPr>
        <w:tc>
          <w:tcPr>
            <w:tcW w:w="4291" w:type="dxa"/>
            <w:shd w:val="clear" w:color="auto" w:fill="auto"/>
            <w:noWrap/>
            <w:vAlign w:val="bottom"/>
            <w:hideMark/>
          </w:tcPr>
          <w:p w14:paraId="274E82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Jinjing Jiang</w:t>
            </w:r>
          </w:p>
        </w:tc>
        <w:tc>
          <w:tcPr>
            <w:tcW w:w="3732" w:type="dxa"/>
            <w:shd w:val="clear" w:color="auto" w:fill="auto"/>
            <w:noWrap/>
            <w:vAlign w:val="bottom"/>
            <w:hideMark/>
          </w:tcPr>
          <w:p w14:paraId="09F82E8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2968C36" w14:textId="77777777" w:rsidTr="00EF4F7F">
        <w:trPr>
          <w:trHeight w:val="267"/>
        </w:trPr>
        <w:tc>
          <w:tcPr>
            <w:tcW w:w="4291" w:type="dxa"/>
            <w:shd w:val="clear" w:color="auto" w:fill="auto"/>
            <w:noWrap/>
            <w:vAlign w:val="bottom"/>
            <w:hideMark/>
          </w:tcPr>
          <w:p w14:paraId="55B42C2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Pooya Monajemi</w:t>
            </w:r>
          </w:p>
        </w:tc>
        <w:tc>
          <w:tcPr>
            <w:tcW w:w="3732" w:type="dxa"/>
            <w:shd w:val="clear" w:color="auto" w:fill="auto"/>
            <w:noWrap/>
            <w:vAlign w:val="bottom"/>
            <w:hideMark/>
          </w:tcPr>
          <w:p w14:paraId="7C0E7B2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B3E5AD3" w14:textId="77777777" w:rsidTr="00EF4F7F">
        <w:trPr>
          <w:trHeight w:val="267"/>
        </w:trPr>
        <w:tc>
          <w:tcPr>
            <w:tcW w:w="4291" w:type="dxa"/>
            <w:shd w:val="clear" w:color="auto" w:fill="auto"/>
            <w:noWrap/>
            <w:vAlign w:val="bottom"/>
            <w:hideMark/>
          </w:tcPr>
          <w:p w14:paraId="748DCAC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Malcolm Smith</w:t>
            </w:r>
          </w:p>
        </w:tc>
        <w:tc>
          <w:tcPr>
            <w:tcW w:w="3732" w:type="dxa"/>
            <w:shd w:val="clear" w:color="auto" w:fill="auto"/>
            <w:noWrap/>
            <w:vAlign w:val="bottom"/>
            <w:hideMark/>
          </w:tcPr>
          <w:p w14:paraId="7EA857D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0888B7FD" w14:textId="77777777" w:rsidTr="00EF4F7F">
        <w:trPr>
          <w:trHeight w:val="267"/>
        </w:trPr>
        <w:tc>
          <w:tcPr>
            <w:tcW w:w="4291" w:type="dxa"/>
            <w:shd w:val="clear" w:color="auto" w:fill="auto"/>
            <w:noWrap/>
            <w:vAlign w:val="bottom"/>
            <w:hideMark/>
          </w:tcPr>
          <w:p w14:paraId="422F1F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Al Dumdei</w:t>
            </w:r>
          </w:p>
        </w:tc>
        <w:tc>
          <w:tcPr>
            <w:tcW w:w="3732" w:type="dxa"/>
            <w:shd w:val="clear" w:color="auto" w:fill="auto"/>
            <w:noWrap/>
            <w:vAlign w:val="bottom"/>
            <w:hideMark/>
          </w:tcPr>
          <w:p w14:paraId="24D4889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AC02580" w14:textId="77777777" w:rsidTr="00EF4F7F">
        <w:trPr>
          <w:trHeight w:val="267"/>
        </w:trPr>
        <w:tc>
          <w:tcPr>
            <w:tcW w:w="4291" w:type="dxa"/>
            <w:shd w:val="clear" w:color="auto" w:fill="auto"/>
            <w:noWrap/>
            <w:vAlign w:val="bottom"/>
            <w:hideMark/>
          </w:tcPr>
          <w:p w14:paraId="0007220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Minyoung Park</w:t>
            </w:r>
          </w:p>
        </w:tc>
        <w:tc>
          <w:tcPr>
            <w:tcW w:w="3732" w:type="dxa"/>
            <w:shd w:val="clear" w:color="auto" w:fill="auto"/>
            <w:noWrap/>
            <w:vAlign w:val="bottom"/>
            <w:hideMark/>
          </w:tcPr>
          <w:p w14:paraId="2CB22EF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31B73BB1" w14:textId="77777777" w:rsidTr="00EF4F7F">
        <w:trPr>
          <w:trHeight w:val="267"/>
        </w:trPr>
        <w:tc>
          <w:tcPr>
            <w:tcW w:w="4291" w:type="dxa"/>
            <w:shd w:val="clear" w:color="auto" w:fill="auto"/>
            <w:noWrap/>
            <w:vAlign w:val="bottom"/>
            <w:hideMark/>
          </w:tcPr>
          <w:p w14:paraId="486B855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Serhat Erkucuk,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5FE6BB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2602FF94" w14:textId="77777777" w:rsidTr="00EF4F7F">
        <w:trPr>
          <w:trHeight w:val="267"/>
        </w:trPr>
        <w:tc>
          <w:tcPr>
            <w:tcW w:w="4291" w:type="dxa"/>
            <w:shd w:val="clear" w:color="auto" w:fill="auto"/>
            <w:noWrap/>
            <w:vAlign w:val="bottom"/>
            <w:hideMark/>
          </w:tcPr>
          <w:p w14:paraId="5D79B2B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Gaurang Naik, Qualcomm</w:t>
            </w:r>
          </w:p>
        </w:tc>
        <w:tc>
          <w:tcPr>
            <w:tcW w:w="3732" w:type="dxa"/>
            <w:shd w:val="clear" w:color="auto" w:fill="auto"/>
            <w:noWrap/>
            <w:vAlign w:val="bottom"/>
            <w:hideMark/>
          </w:tcPr>
          <w:p w14:paraId="20CAFAC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A521BCB" w14:textId="77777777" w:rsidTr="00EF4F7F">
        <w:trPr>
          <w:trHeight w:val="267"/>
        </w:trPr>
        <w:tc>
          <w:tcPr>
            <w:tcW w:w="4291" w:type="dxa"/>
            <w:shd w:val="clear" w:color="auto" w:fill="auto"/>
            <w:noWrap/>
            <w:vAlign w:val="bottom"/>
            <w:hideMark/>
          </w:tcPr>
          <w:p w14:paraId="5C13AA7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Duncan Ho</w:t>
            </w:r>
          </w:p>
        </w:tc>
        <w:tc>
          <w:tcPr>
            <w:tcW w:w="3732" w:type="dxa"/>
            <w:shd w:val="clear" w:color="auto" w:fill="auto"/>
            <w:noWrap/>
            <w:vAlign w:val="bottom"/>
            <w:hideMark/>
          </w:tcPr>
          <w:p w14:paraId="797F0E3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AAE9E94" w14:textId="77777777" w:rsidTr="00EF4F7F">
        <w:trPr>
          <w:trHeight w:val="267"/>
        </w:trPr>
        <w:tc>
          <w:tcPr>
            <w:tcW w:w="4291" w:type="dxa"/>
            <w:shd w:val="clear" w:color="auto" w:fill="auto"/>
            <w:noWrap/>
            <w:vAlign w:val="bottom"/>
            <w:hideMark/>
          </w:tcPr>
          <w:p w14:paraId="5B01084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Jarkko Kneckt</w:t>
            </w:r>
          </w:p>
        </w:tc>
        <w:tc>
          <w:tcPr>
            <w:tcW w:w="3732" w:type="dxa"/>
            <w:shd w:val="clear" w:color="auto" w:fill="auto"/>
            <w:noWrap/>
            <w:vAlign w:val="bottom"/>
            <w:hideMark/>
          </w:tcPr>
          <w:p w14:paraId="51A825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AEB4F38" w14:textId="77777777" w:rsidTr="00EF4F7F">
        <w:trPr>
          <w:trHeight w:val="267"/>
        </w:trPr>
        <w:tc>
          <w:tcPr>
            <w:tcW w:w="4291" w:type="dxa"/>
            <w:shd w:val="clear" w:color="auto" w:fill="auto"/>
            <w:noWrap/>
            <w:vAlign w:val="bottom"/>
            <w:hideMark/>
          </w:tcPr>
          <w:p w14:paraId="5806714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Kain, Carl</w:t>
            </w:r>
          </w:p>
        </w:tc>
        <w:tc>
          <w:tcPr>
            <w:tcW w:w="3732" w:type="dxa"/>
            <w:shd w:val="clear" w:color="auto" w:fill="auto"/>
            <w:noWrap/>
            <w:vAlign w:val="bottom"/>
            <w:hideMark/>
          </w:tcPr>
          <w:p w14:paraId="0A347E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9BA0FEB" w14:textId="77777777" w:rsidTr="00EF4F7F">
        <w:trPr>
          <w:trHeight w:val="267"/>
        </w:trPr>
        <w:tc>
          <w:tcPr>
            <w:tcW w:w="4291" w:type="dxa"/>
            <w:shd w:val="clear" w:color="auto" w:fill="auto"/>
            <w:noWrap/>
            <w:vAlign w:val="bottom"/>
            <w:hideMark/>
          </w:tcPr>
          <w:p w14:paraId="504AD1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Sangho Seo, Broadcom</w:t>
            </w:r>
          </w:p>
        </w:tc>
        <w:tc>
          <w:tcPr>
            <w:tcW w:w="3732" w:type="dxa"/>
            <w:shd w:val="clear" w:color="auto" w:fill="auto"/>
            <w:noWrap/>
            <w:vAlign w:val="bottom"/>
            <w:hideMark/>
          </w:tcPr>
          <w:p w14:paraId="6156605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03B7700" w14:textId="77777777" w:rsidTr="00EF4F7F">
        <w:trPr>
          <w:trHeight w:val="267"/>
        </w:trPr>
        <w:tc>
          <w:tcPr>
            <w:tcW w:w="4291" w:type="dxa"/>
            <w:shd w:val="clear" w:color="auto" w:fill="auto"/>
            <w:noWrap/>
            <w:vAlign w:val="bottom"/>
            <w:hideMark/>
          </w:tcPr>
          <w:p w14:paraId="020173F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lastRenderedPageBreak/>
              <w:t xml:space="preserve">[V] </w:t>
            </w:r>
            <w:proofErr w:type="spellStart"/>
            <w:r w:rsidRPr="00292D79">
              <w:rPr>
                <w:rFonts w:eastAsia="Times New Roman"/>
                <w:color w:val="000000"/>
                <w:sz w:val="18"/>
                <w:szCs w:val="18"/>
                <w:lang w:eastAsia="ko-KR"/>
              </w:rPr>
              <w:t>Taeyoung</w:t>
            </w:r>
            <w:proofErr w:type="spellEnd"/>
            <w:r w:rsidRPr="00292D79">
              <w:rPr>
                <w:rFonts w:eastAsia="Times New Roman"/>
                <w:color w:val="000000"/>
                <w:sz w:val="18"/>
                <w:szCs w:val="18"/>
                <w:lang w:eastAsia="ko-KR"/>
              </w:rPr>
              <w:t xml:space="preserve"> Ha, Samsung</w:t>
            </w:r>
          </w:p>
        </w:tc>
        <w:tc>
          <w:tcPr>
            <w:tcW w:w="3732" w:type="dxa"/>
            <w:shd w:val="clear" w:color="auto" w:fill="auto"/>
            <w:noWrap/>
            <w:vAlign w:val="bottom"/>
            <w:hideMark/>
          </w:tcPr>
          <w:p w14:paraId="0CCA19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A87678C" w14:textId="77777777" w:rsidTr="00EF4F7F">
        <w:trPr>
          <w:trHeight w:val="267"/>
        </w:trPr>
        <w:tc>
          <w:tcPr>
            <w:tcW w:w="4291" w:type="dxa"/>
            <w:shd w:val="clear" w:color="auto" w:fill="auto"/>
            <w:noWrap/>
            <w:vAlign w:val="bottom"/>
            <w:hideMark/>
          </w:tcPr>
          <w:p w14:paraId="44511B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Gaurav Patwardhan, HPE</w:t>
            </w:r>
          </w:p>
        </w:tc>
        <w:tc>
          <w:tcPr>
            <w:tcW w:w="3732" w:type="dxa"/>
            <w:shd w:val="clear" w:color="auto" w:fill="auto"/>
            <w:noWrap/>
            <w:vAlign w:val="bottom"/>
            <w:hideMark/>
          </w:tcPr>
          <w:p w14:paraId="769E85F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9ACD38E" w14:textId="77777777" w:rsidTr="00EF4F7F">
        <w:trPr>
          <w:trHeight w:val="267"/>
        </w:trPr>
        <w:tc>
          <w:tcPr>
            <w:tcW w:w="4291" w:type="dxa"/>
            <w:shd w:val="clear" w:color="auto" w:fill="auto"/>
            <w:noWrap/>
            <w:vAlign w:val="bottom"/>
            <w:hideMark/>
          </w:tcPr>
          <w:p w14:paraId="779C2C8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James Yee</w:t>
            </w:r>
          </w:p>
        </w:tc>
        <w:tc>
          <w:tcPr>
            <w:tcW w:w="3732" w:type="dxa"/>
            <w:shd w:val="clear" w:color="auto" w:fill="auto"/>
            <w:noWrap/>
            <w:vAlign w:val="bottom"/>
            <w:hideMark/>
          </w:tcPr>
          <w:p w14:paraId="3D64A8C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6CA1A14" w14:textId="77777777" w:rsidTr="00EF4F7F">
        <w:trPr>
          <w:trHeight w:val="267"/>
        </w:trPr>
        <w:tc>
          <w:tcPr>
            <w:tcW w:w="4291" w:type="dxa"/>
            <w:shd w:val="clear" w:color="auto" w:fill="auto"/>
            <w:noWrap/>
            <w:vAlign w:val="bottom"/>
            <w:hideMark/>
          </w:tcPr>
          <w:p w14:paraId="563CDD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Srinivas Kandala Samsung</w:t>
            </w:r>
          </w:p>
        </w:tc>
        <w:tc>
          <w:tcPr>
            <w:tcW w:w="3732" w:type="dxa"/>
            <w:shd w:val="clear" w:color="auto" w:fill="auto"/>
            <w:noWrap/>
            <w:vAlign w:val="bottom"/>
            <w:hideMark/>
          </w:tcPr>
          <w:p w14:paraId="781ACA2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88C9010" w14:textId="77777777" w:rsidTr="00EF4F7F">
        <w:trPr>
          <w:trHeight w:val="267"/>
        </w:trPr>
        <w:tc>
          <w:tcPr>
            <w:tcW w:w="4291" w:type="dxa"/>
            <w:shd w:val="clear" w:color="auto" w:fill="auto"/>
            <w:noWrap/>
            <w:vAlign w:val="bottom"/>
            <w:hideMark/>
          </w:tcPr>
          <w:p w14:paraId="025737E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Hongwon</w:t>
            </w:r>
            <w:proofErr w:type="spellEnd"/>
            <w:r w:rsidRPr="00292D79">
              <w:rPr>
                <w:rFonts w:eastAsia="Times New Roman"/>
                <w:color w:val="000000"/>
                <w:sz w:val="18"/>
                <w:szCs w:val="18"/>
                <w:lang w:eastAsia="ko-KR"/>
              </w:rPr>
              <w:t xml:space="preserve"> Lee</w:t>
            </w:r>
          </w:p>
        </w:tc>
        <w:tc>
          <w:tcPr>
            <w:tcW w:w="3732" w:type="dxa"/>
            <w:shd w:val="clear" w:color="auto" w:fill="auto"/>
            <w:noWrap/>
            <w:vAlign w:val="bottom"/>
            <w:hideMark/>
          </w:tcPr>
          <w:p w14:paraId="67093D9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2DC6589" w14:textId="77777777" w:rsidTr="00EF4F7F">
        <w:trPr>
          <w:trHeight w:val="267"/>
        </w:trPr>
        <w:tc>
          <w:tcPr>
            <w:tcW w:w="4291" w:type="dxa"/>
            <w:shd w:val="clear" w:color="auto" w:fill="auto"/>
            <w:noWrap/>
            <w:vAlign w:val="bottom"/>
            <w:hideMark/>
          </w:tcPr>
          <w:p w14:paraId="737FAE3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Joseph Levy, Interdigital</w:t>
            </w:r>
          </w:p>
        </w:tc>
        <w:tc>
          <w:tcPr>
            <w:tcW w:w="3732" w:type="dxa"/>
            <w:shd w:val="clear" w:color="auto" w:fill="auto"/>
            <w:noWrap/>
            <w:vAlign w:val="bottom"/>
            <w:hideMark/>
          </w:tcPr>
          <w:p w14:paraId="044B969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C07D8D7" w14:textId="77777777" w:rsidTr="00EF4F7F">
        <w:trPr>
          <w:trHeight w:val="267"/>
        </w:trPr>
        <w:tc>
          <w:tcPr>
            <w:tcW w:w="4291" w:type="dxa"/>
            <w:shd w:val="clear" w:color="auto" w:fill="auto"/>
            <w:noWrap/>
            <w:vAlign w:val="bottom"/>
            <w:hideMark/>
          </w:tcPr>
          <w:p w14:paraId="3C3014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GeonHwan</w:t>
            </w:r>
            <w:proofErr w:type="spellEnd"/>
            <w:r w:rsidRPr="00292D79">
              <w:rPr>
                <w:rFonts w:eastAsia="Times New Roman"/>
                <w:color w:val="000000"/>
                <w:sz w:val="18"/>
                <w:szCs w:val="18"/>
                <w:lang w:eastAsia="ko-KR"/>
              </w:rPr>
              <w:t xml:space="preserve"> Kim, LGE</w:t>
            </w:r>
          </w:p>
        </w:tc>
        <w:tc>
          <w:tcPr>
            <w:tcW w:w="3732" w:type="dxa"/>
            <w:shd w:val="clear" w:color="auto" w:fill="auto"/>
            <w:noWrap/>
            <w:vAlign w:val="bottom"/>
            <w:hideMark/>
          </w:tcPr>
          <w:p w14:paraId="1B88D9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26C2A226" w14:textId="77777777" w:rsidTr="00EF4F7F">
        <w:trPr>
          <w:trHeight w:val="267"/>
        </w:trPr>
        <w:tc>
          <w:tcPr>
            <w:tcW w:w="4291" w:type="dxa"/>
            <w:shd w:val="clear" w:color="auto" w:fill="auto"/>
            <w:noWrap/>
            <w:vAlign w:val="bottom"/>
            <w:hideMark/>
          </w:tcPr>
          <w:p w14:paraId="0416AD5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Yusuke Tanaka</w:t>
            </w:r>
          </w:p>
        </w:tc>
        <w:tc>
          <w:tcPr>
            <w:tcW w:w="3732" w:type="dxa"/>
            <w:shd w:val="clear" w:color="auto" w:fill="auto"/>
            <w:noWrap/>
            <w:vAlign w:val="bottom"/>
            <w:hideMark/>
          </w:tcPr>
          <w:p w14:paraId="75039D9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7BC6909" w14:textId="77777777" w:rsidTr="00EF4F7F">
        <w:trPr>
          <w:trHeight w:val="267"/>
        </w:trPr>
        <w:tc>
          <w:tcPr>
            <w:tcW w:w="4291" w:type="dxa"/>
            <w:shd w:val="clear" w:color="auto" w:fill="auto"/>
            <w:noWrap/>
            <w:vAlign w:val="bottom"/>
            <w:hideMark/>
          </w:tcPr>
          <w:p w14:paraId="13D3471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John </w:t>
            </w:r>
            <w:proofErr w:type="spellStart"/>
            <w:r w:rsidRPr="00292D79">
              <w:rPr>
                <w:rFonts w:eastAsia="Times New Roman"/>
                <w:color w:val="000000"/>
                <w:sz w:val="18"/>
                <w:szCs w:val="18"/>
                <w:lang w:eastAsia="ko-KR"/>
              </w:rPr>
              <w:t>Wullert</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Peraton</w:t>
            </w:r>
            <w:proofErr w:type="spellEnd"/>
            <w:r w:rsidRPr="00292D79">
              <w:rPr>
                <w:rFonts w:eastAsia="Times New Roman"/>
                <w:color w:val="000000"/>
                <w:sz w:val="18"/>
                <w:szCs w:val="18"/>
                <w:lang w:eastAsia="ko-KR"/>
              </w:rPr>
              <w:t xml:space="preserve"> Labs</w:t>
            </w:r>
          </w:p>
        </w:tc>
        <w:tc>
          <w:tcPr>
            <w:tcW w:w="3732" w:type="dxa"/>
            <w:shd w:val="clear" w:color="auto" w:fill="auto"/>
            <w:noWrap/>
            <w:vAlign w:val="bottom"/>
            <w:hideMark/>
          </w:tcPr>
          <w:p w14:paraId="2B5A716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EE198EF" w14:textId="77777777" w:rsidTr="00EF4F7F">
        <w:trPr>
          <w:trHeight w:val="267"/>
        </w:trPr>
        <w:tc>
          <w:tcPr>
            <w:tcW w:w="4291" w:type="dxa"/>
            <w:shd w:val="clear" w:color="auto" w:fill="auto"/>
            <w:noWrap/>
            <w:vAlign w:val="bottom"/>
            <w:hideMark/>
          </w:tcPr>
          <w:p w14:paraId="22164D1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Mark Hamilton (CommScope/Ruckus)</w:t>
            </w:r>
          </w:p>
        </w:tc>
        <w:tc>
          <w:tcPr>
            <w:tcW w:w="3732" w:type="dxa"/>
            <w:shd w:val="clear" w:color="auto" w:fill="auto"/>
            <w:noWrap/>
            <w:vAlign w:val="bottom"/>
            <w:hideMark/>
          </w:tcPr>
          <w:p w14:paraId="4C986ED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10FABAE" w14:textId="77777777" w:rsidTr="00EF4F7F">
        <w:trPr>
          <w:trHeight w:val="267"/>
        </w:trPr>
        <w:tc>
          <w:tcPr>
            <w:tcW w:w="4291" w:type="dxa"/>
            <w:shd w:val="clear" w:color="auto" w:fill="auto"/>
            <w:noWrap/>
            <w:vAlign w:val="bottom"/>
            <w:hideMark/>
          </w:tcPr>
          <w:p w14:paraId="7FB4C65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Yelin Yoon, LGE</w:t>
            </w:r>
          </w:p>
        </w:tc>
        <w:tc>
          <w:tcPr>
            <w:tcW w:w="3732" w:type="dxa"/>
            <w:shd w:val="clear" w:color="auto" w:fill="auto"/>
            <w:noWrap/>
            <w:vAlign w:val="bottom"/>
            <w:hideMark/>
          </w:tcPr>
          <w:p w14:paraId="5529D65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0D3D9C1" w14:textId="77777777" w:rsidTr="00EF4F7F">
        <w:trPr>
          <w:trHeight w:val="267"/>
        </w:trPr>
        <w:tc>
          <w:tcPr>
            <w:tcW w:w="4291" w:type="dxa"/>
            <w:shd w:val="clear" w:color="auto" w:fill="auto"/>
            <w:noWrap/>
            <w:vAlign w:val="bottom"/>
            <w:hideMark/>
          </w:tcPr>
          <w:p w14:paraId="113A0C4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Yanchao</w:t>
            </w:r>
            <w:proofErr w:type="spellEnd"/>
            <w:r w:rsidRPr="00292D79">
              <w:rPr>
                <w:rFonts w:eastAsia="Times New Roman"/>
                <w:color w:val="000000"/>
                <w:sz w:val="18"/>
                <w:szCs w:val="18"/>
                <w:lang w:eastAsia="ko-KR"/>
              </w:rPr>
              <w:t xml:space="preserve"> Xu, </w:t>
            </w:r>
            <w:proofErr w:type="spellStart"/>
            <w:r w:rsidRPr="00292D79">
              <w:rPr>
                <w:rFonts w:eastAsia="Times New Roman"/>
                <w:color w:val="000000"/>
                <w:sz w:val="18"/>
                <w:szCs w:val="18"/>
                <w:lang w:eastAsia="ko-KR"/>
              </w:rPr>
              <w:t>Amlogic</w:t>
            </w:r>
            <w:proofErr w:type="spellEnd"/>
          </w:p>
        </w:tc>
        <w:tc>
          <w:tcPr>
            <w:tcW w:w="3732" w:type="dxa"/>
            <w:shd w:val="clear" w:color="auto" w:fill="auto"/>
            <w:noWrap/>
            <w:vAlign w:val="bottom"/>
            <w:hideMark/>
          </w:tcPr>
          <w:p w14:paraId="7AF5C00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7FB71C2" w14:textId="77777777" w:rsidTr="00EF4F7F">
        <w:trPr>
          <w:trHeight w:val="267"/>
        </w:trPr>
        <w:tc>
          <w:tcPr>
            <w:tcW w:w="4291" w:type="dxa"/>
            <w:shd w:val="clear" w:color="auto" w:fill="auto"/>
            <w:noWrap/>
            <w:vAlign w:val="bottom"/>
            <w:hideMark/>
          </w:tcPr>
          <w:p w14:paraId="1A55907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Frank Chien-Fang Hsu, </w:t>
            </w:r>
            <w:proofErr w:type="spellStart"/>
            <w:r w:rsidRPr="00292D79">
              <w:rPr>
                <w:rFonts w:eastAsia="Times New Roman"/>
                <w:color w:val="000000"/>
                <w:sz w:val="18"/>
                <w:szCs w:val="18"/>
                <w:lang w:eastAsia="ko-KR"/>
              </w:rPr>
              <w:t>Mediatek</w:t>
            </w:r>
            <w:proofErr w:type="spellEnd"/>
          </w:p>
        </w:tc>
        <w:tc>
          <w:tcPr>
            <w:tcW w:w="3732" w:type="dxa"/>
            <w:shd w:val="clear" w:color="auto" w:fill="auto"/>
            <w:noWrap/>
            <w:vAlign w:val="bottom"/>
            <w:hideMark/>
          </w:tcPr>
          <w:p w14:paraId="5F93E66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4A5301FE" w14:textId="77777777" w:rsidTr="00EF4F7F">
        <w:trPr>
          <w:trHeight w:val="267"/>
        </w:trPr>
        <w:tc>
          <w:tcPr>
            <w:tcW w:w="4291" w:type="dxa"/>
            <w:shd w:val="clear" w:color="auto" w:fill="auto"/>
            <w:noWrap/>
            <w:vAlign w:val="bottom"/>
            <w:hideMark/>
          </w:tcPr>
          <w:p w14:paraId="144805F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Kazuto Yano, ATR</w:t>
            </w:r>
          </w:p>
        </w:tc>
        <w:tc>
          <w:tcPr>
            <w:tcW w:w="3732" w:type="dxa"/>
            <w:shd w:val="clear" w:color="auto" w:fill="auto"/>
            <w:noWrap/>
            <w:vAlign w:val="bottom"/>
            <w:hideMark/>
          </w:tcPr>
          <w:p w14:paraId="2A1A34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0A56C2E" w14:textId="77777777" w:rsidTr="00EF4F7F">
        <w:trPr>
          <w:trHeight w:val="267"/>
        </w:trPr>
        <w:tc>
          <w:tcPr>
            <w:tcW w:w="4291" w:type="dxa"/>
            <w:shd w:val="clear" w:color="auto" w:fill="auto"/>
            <w:noWrap/>
            <w:vAlign w:val="bottom"/>
            <w:hideMark/>
          </w:tcPr>
          <w:p w14:paraId="6D805472" w14:textId="77777777" w:rsidR="00292D79" w:rsidRPr="00292D79" w:rsidRDefault="00292D79" w:rsidP="00292D79">
            <w:pPr>
              <w:rPr>
                <w:rFonts w:eastAsia="Times New Roman"/>
                <w:color w:val="000000"/>
                <w:sz w:val="18"/>
                <w:szCs w:val="18"/>
                <w:lang w:eastAsia="ko-KR"/>
              </w:rPr>
            </w:pPr>
            <w:proofErr w:type="spellStart"/>
            <w:r w:rsidRPr="00292D79">
              <w:rPr>
                <w:rFonts w:eastAsia="Times New Roman"/>
                <w:color w:val="000000"/>
                <w:sz w:val="18"/>
                <w:szCs w:val="18"/>
                <w:lang w:eastAsia="ko-KR"/>
              </w:rPr>
              <w:t>Taori</w:t>
            </w:r>
            <w:proofErr w:type="spellEnd"/>
            <w:r w:rsidRPr="00292D79">
              <w:rPr>
                <w:rFonts w:eastAsia="Times New Roman"/>
                <w:color w:val="000000"/>
                <w:sz w:val="18"/>
                <w:szCs w:val="18"/>
                <w:lang w:eastAsia="ko-KR"/>
              </w:rPr>
              <w:t xml:space="preserve"> Rakesh</w:t>
            </w:r>
          </w:p>
        </w:tc>
        <w:tc>
          <w:tcPr>
            <w:tcW w:w="3732" w:type="dxa"/>
            <w:shd w:val="clear" w:color="auto" w:fill="auto"/>
            <w:noWrap/>
            <w:vAlign w:val="bottom"/>
            <w:hideMark/>
          </w:tcPr>
          <w:p w14:paraId="6F349E2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96E063D" w14:textId="77777777" w:rsidTr="00EF4F7F">
        <w:trPr>
          <w:trHeight w:val="267"/>
        </w:trPr>
        <w:tc>
          <w:tcPr>
            <w:tcW w:w="4291" w:type="dxa"/>
            <w:shd w:val="clear" w:color="auto" w:fill="auto"/>
            <w:noWrap/>
            <w:vAlign w:val="bottom"/>
            <w:hideMark/>
          </w:tcPr>
          <w:p w14:paraId="75340B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Joonsoo</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Newracom</w:t>
            </w:r>
            <w:proofErr w:type="spellEnd"/>
          </w:p>
        </w:tc>
        <w:tc>
          <w:tcPr>
            <w:tcW w:w="3732" w:type="dxa"/>
            <w:shd w:val="clear" w:color="auto" w:fill="auto"/>
            <w:noWrap/>
            <w:vAlign w:val="bottom"/>
            <w:hideMark/>
          </w:tcPr>
          <w:p w14:paraId="68A3A7E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363A0FE" w14:textId="77777777" w:rsidTr="00EF4F7F">
        <w:trPr>
          <w:trHeight w:val="267"/>
        </w:trPr>
        <w:tc>
          <w:tcPr>
            <w:tcW w:w="4291" w:type="dxa"/>
            <w:shd w:val="clear" w:color="auto" w:fill="auto"/>
            <w:noWrap/>
            <w:vAlign w:val="bottom"/>
            <w:hideMark/>
          </w:tcPr>
          <w:p w14:paraId="3CF2358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Chitto Ghosh</w:t>
            </w:r>
          </w:p>
        </w:tc>
        <w:tc>
          <w:tcPr>
            <w:tcW w:w="3732" w:type="dxa"/>
            <w:shd w:val="clear" w:color="auto" w:fill="auto"/>
            <w:noWrap/>
            <w:vAlign w:val="bottom"/>
            <w:hideMark/>
          </w:tcPr>
          <w:p w14:paraId="32FBDD4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499E21F" w14:textId="77777777" w:rsidTr="00EF4F7F">
        <w:trPr>
          <w:trHeight w:val="267"/>
        </w:trPr>
        <w:tc>
          <w:tcPr>
            <w:tcW w:w="4291" w:type="dxa"/>
            <w:shd w:val="clear" w:color="auto" w:fill="auto"/>
            <w:noWrap/>
            <w:vAlign w:val="bottom"/>
            <w:hideMark/>
          </w:tcPr>
          <w:p w14:paraId="2023E1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YH Tseng (</w:t>
            </w:r>
            <w:r w:rsidRPr="00292D79">
              <w:rPr>
                <w:rFonts w:ascii="맑은 고딕" w:eastAsia="맑은 고딕" w:hAnsi="맑은 고딕" w:cs="맑은 고딕"/>
                <w:color w:val="000000"/>
                <w:sz w:val="18"/>
                <w:szCs w:val="18"/>
                <w:lang w:eastAsia="ko-KR"/>
              </w:rPr>
              <w:t>曾</w:t>
            </w:r>
            <w:r w:rsidRPr="00292D79">
              <w:rPr>
                <w:rFonts w:ascii="새굴림" w:eastAsia="새굴림" w:hAnsi="새굴림" w:cs="새굴림"/>
                <w:color w:val="000000"/>
                <w:sz w:val="18"/>
                <w:szCs w:val="18"/>
                <w:lang w:eastAsia="ko-KR"/>
              </w:rPr>
              <w:t>彥雄</w:t>
            </w:r>
            <w:r w:rsidRPr="00292D79">
              <w:rPr>
                <w:rFonts w:eastAsia="Times New Roman"/>
                <w:color w:val="000000"/>
                <w:sz w:val="18"/>
                <w:szCs w:val="18"/>
                <w:lang w:eastAsia="ko-KR"/>
              </w:rPr>
              <w:t>)</w:t>
            </w:r>
          </w:p>
        </w:tc>
        <w:tc>
          <w:tcPr>
            <w:tcW w:w="3732" w:type="dxa"/>
            <w:shd w:val="clear" w:color="auto" w:fill="auto"/>
            <w:noWrap/>
            <w:vAlign w:val="bottom"/>
            <w:hideMark/>
          </w:tcPr>
          <w:p w14:paraId="1B89129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98E70BF" w14:textId="77777777" w:rsidTr="00EF4F7F">
        <w:trPr>
          <w:trHeight w:val="267"/>
        </w:trPr>
        <w:tc>
          <w:tcPr>
            <w:tcW w:w="4291" w:type="dxa"/>
            <w:shd w:val="clear" w:color="auto" w:fill="auto"/>
            <w:noWrap/>
            <w:vAlign w:val="bottom"/>
            <w:hideMark/>
          </w:tcPr>
          <w:p w14:paraId="4E84A7D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Brian Hart</w:t>
            </w:r>
          </w:p>
        </w:tc>
        <w:tc>
          <w:tcPr>
            <w:tcW w:w="3732" w:type="dxa"/>
            <w:shd w:val="clear" w:color="auto" w:fill="auto"/>
            <w:noWrap/>
            <w:vAlign w:val="bottom"/>
            <w:hideMark/>
          </w:tcPr>
          <w:p w14:paraId="522892A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EED2684" w14:textId="77777777" w:rsidTr="00EF4F7F">
        <w:trPr>
          <w:trHeight w:val="267"/>
        </w:trPr>
        <w:tc>
          <w:tcPr>
            <w:tcW w:w="4291" w:type="dxa"/>
            <w:shd w:val="clear" w:color="auto" w:fill="auto"/>
            <w:noWrap/>
            <w:vAlign w:val="bottom"/>
            <w:hideMark/>
          </w:tcPr>
          <w:p w14:paraId="688841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Dongju</w:t>
            </w:r>
            <w:proofErr w:type="spellEnd"/>
            <w:r w:rsidRPr="00292D79">
              <w:rPr>
                <w:rFonts w:eastAsia="Times New Roman"/>
                <w:color w:val="000000"/>
                <w:sz w:val="18"/>
                <w:szCs w:val="18"/>
                <w:lang w:eastAsia="ko-KR"/>
              </w:rPr>
              <w:t xml:space="preserve"> Cha, LGE</w:t>
            </w:r>
          </w:p>
        </w:tc>
        <w:tc>
          <w:tcPr>
            <w:tcW w:w="3732" w:type="dxa"/>
            <w:shd w:val="clear" w:color="auto" w:fill="auto"/>
            <w:noWrap/>
            <w:vAlign w:val="bottom"/>
            <w:hideMark/>
          </w:tcPr>
          <w:p w14:paraId="4E347EB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6C4AB77" w14:textId="77777777" w:rsidTr="00EF4F7F">
        <w:trPr>
          <w:trHeight w:val="267"/>
        </w:trPr>
        <w:tc>
          <w:tcPr>
            <w:tcW w:w="4291" w:type="dxa"/>
            <w:shd w:val="clear" w:color="auto" w:fill="auto"/>
            <w:noWrap/>
            <w:vAlign w:val="bottom"/>
            <w:hideMark/>
          </w:tcPr>
          <w:p w14:paraId="7AEB64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Zach Georgiev</w:t>
            </w:r>
          </w:p>
        </w:tc>
        <w:tc>
          <w:tcPr>
            <w:tcW w:w="3732" w:type="dxa"/>
            <w:shd w:val="clear" w:color="auto" w:fill="auto"/>
            <w:noWrap/>
            <w:vAlign w:val="bottom"/>
            <w:hideMark/>
          </w:tcPr>
          <w:p w14:paraId="336C249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EAD62EF" w14:textId="77777777" w:rsidTr="00EF4F7F">
        <w:trPr>
          <w:trHeight w:val="267"/>
        </w:trPr>
        <w:tc>
          <w:tcPr>
            <w:tcW w:w="4291" w:type="dxa"/>
            <w:shd w:val="clear" w:color="auto" w:fill="auto"/>
            <w:noWrap/>
            <w:vAlign w:val="bottom"/>
            <w:hideMark/>
          </w:tcPr>
          <w:p w14:paraId="51F2E2A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Dave Scott</w:t>
            </w:r>
          </w:p>
        </w:tc>
        <w:tc>
          <w:tcPr>
            <w:tcW w:w="3732" w:type="dxa"/>
            <w:shd w:val="clear" w:color="auto" w:fill="auto"/>
            <w:noWrap/>
            <w:vAlign w:val="bottom"/>
            <w:hideMark/>
          </w:tcPr>
          <w:p w14:paraId="6DEED6A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292B2CF" w14:textId="77777777" w:rsidTr="00EF4F7F">
        <w:trPr>
          <w:trHeight w:val="267"/>
        </w:trPr>
        <w:tc>
          <w:tcPr>
            <w:tcW w:w="4291" w:type="dxa"/>
            <w:shd w:val="clear" w:color="auto" w:fill="auto"/>
            <w:noWrap/>
            <w:vAlign w:val="bottom"/>
            <w:hideMark/>
          </w:tcPr>
          <w:p w14:paraId="5CB979B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Seongho</w:t>
            </w:r>
            <w:proofErr w:type="spellEnd"/>
            <w:r w:rsidRPr="00292D79">
              <w:rPr>
                <w:rFonts w:eastAsia="Times New Roman"/>
                <w:color w:val="000000"/>
                <w:sz w:val="18"/>
                <w:szCs w:val="18"/>
                <w:lang w:eastAsia="ko-KR"/>
              </w:rPr>
              <w:t xml:space="preserve"> Byeon, Samsung Electronics</w:t>
            </w:r>
          </w:p>
        </w:tc>
        <w:tc>
          <w:tcPr>
            <w:tcW w:w="3732" w:type="dxa"/>
            <w:shd w:val="clear" w:color="auto" w:fill="auto"/>
            <w:noWrap/>
            <w:vAlign w:val="bottom"/>
            <w:hideMark/>
          </w:tcPr>
          <w:p w14:paraId="527F23F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A4E1F63" w14:textId="77777777" w:rsidTr="00EF4F7F">
        <w:trPr>
          <w:trHeight w:val="267"/>
        </w:trPr>
        <w:tc>
          <w:tcPr>
            <w:tcW w:w="4291" w:type="dxa"/>
            <w:shd w:val="clear" w:color="auto" w:fill="auto"/>
            <w:noWrap/>
            <w:vAlign w:val="bottom"/>
            <w:hideMark/>
          </w:tcPr>
          <w:p w14:paraId="00E29C6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Yongho Seok</w:t>
            </w:r>
          </w:p>
        </w:tc>
        <w:tc>
          <w:tcPr>
            <w:tcW w:w="3732" w:type="dxa"/>
            <w:shd w:val="clear" w:color="auto" w:fill="auto"/>
            <w:noWrap/>
            <w:vAlign w:val="bottom"/>
            <w:hideMark/>
          </w:tcPr>
          <w:p w14:paraId="1095B5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76E5EA6" w14:textId="77777777" w:rsidTr="00EF4F7F">
        <w:trPr>
          <w:trHeight w:val="267"/>
        </w:trPr>
        <w:tc>
          <w:tcPr>
            <w:tcW w:w="4291" w:type="dxa"/>
            <w:shd w:val="clear" w:color="auto" w:fill="auto"/>
            <w:noWrap/>
            <w:vAlign w:val="bottom"/>
            <w:hideMark/>
          </w:tcPr>
          <w:p w14:paraId="021702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Gaius Wee, Panasonic</w:t>
            </w:r>
          </w:p>
        </w:tc>
        <w:tc>
          <w:tcPr>
            <w:tcW w:w="3732" w:type="dxa"/>
            <w:shd w:val="clear" w:color="auto" w:fill="auto"/>
            <w:noWrap/>
            <w:vAlign w:val="bottom"/>
            <w:hideMark/>
          </w:tcPr>
          <w:p w14:paraId="47C7CF7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E5F2EBB" w14:textId="77777777" w:rsidTr="00EF4F7F">
        <w:trPr>
          <w:trHeight w:val="267"/>
        </w:trPr>
        <w:tc>
          <w:tcPr>
            <w:tcW w:w="4291" w:type="dxa"/>
            <w:shd w:val="clear" w:color="auto" w:fill="auto"/>
            <w:noWrap/>
            <w:vAlign w:val="bottom"/>
            <w:hideMark/>
          </w:tcPr>
          <w:p w14:paraId="4031D8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Kiseon Ryu</w:t>
            </w:r>
          </w:p>
        </w:tc>
        <w:tc>
          <w:tcPr>
            <w:tcW w:w="3732" w:type="dxa"/>
            <w:shd w:val="clear" w:color="auto" w:fill="auto"/>
            <w:noWrap/>
            <w:vAlign w:val="bottom"/>
            <w:hideMark/>
          </w:tcPr>
          <w:p w14:paraId="533A4B1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F25695E" w14:textId="77777777" w:rsidTr="00EF4F7F">
        <w:trPr>
          <w:trHeight w:val="267"/>
        </w:trPr>
        <w:tc>
          <w:tcPr>
            <w:tcW w:w="4291" w:type="dxa"/>
            <w:shd w:val="clear" w:color="auto" w:fill="auto"/>
            <w:noWrap/>
            <w:vAlign w:val="bottom"/>
            <w:hideMark/>
          </w:tcPr>
          <w:p w14:paraId="2490AE6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Ryuichi Hirata</w:t>
            </w:r>
          </w:p>
        </w:tc>
        <w:tc>
          <w:tcPr>
            <w:tcW w:w="3732" w:type="dxa"/>
            <w:shd w:val="clear" w:color="auto" w:fill="auto"/>
            <w:noWrap/>
            <w:vAlign w:val="bottom"/>
            <w:hideMark/>
          </w:tcPr>
          <w:p w14:paraId="5D80540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3340188" w14:textId="77777777" w:rsidTr="00EF4F7F">
        <w:trPr>
          <w:trHeight w:val="267"/>
        </w:trPr>
        <w:tc>
          <w:tcPr>
            <w:tcW w:w="4291" w:type="dxa"/>
            <w:shd w:val="clear" w:color="auto" w:fill="auto"/>
            <w:noWrap/>
            <w:vAlign w:val="bottom"/>
            <w:hideMark/>
          </w:tcPr>
          <w:p w14:paraId="7947EB2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Sanket Kalamkar</w:t>
            </w:r>
          </w:p>
        </w:tc>
        <w:tc>
          <w:tcPr>
            <w:tcW w:w="3732" w:type="dxa"/>
            <w:shd w:val="clear" w:color="auto" w:fill="auto"/>
            <w:noWrap/>
            <w:vAlign w:val="bottom"/>
            <w:hideMark/>
          </w:tcPr>
          <w:p w14:paraId="571607B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6917070" w14:textId="77777777" w:rsidTr="00EF4F7F">
        <w:trPr>
          <w:trHeight w:val="267"/>
        </w:trPr>
        <w:tc>
          <w:tcPr>
            <w:tcW w:w="4291" w:type="dxa"/>
            <w:shd w:val="clear" w:color="auto" w:fill="auto"/>
            <w:noWrap/>
            <w:vAlign w:val="bottom"/>
            <w:hideMark/>
          </w:tcPr>
          <w:p w14:paraId="7D2B7B6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Jungjun</w:t>
            </w:r>
            <w:proofErr w:type="spellEnd"/>
            <w:r w:rsidRPr="00292D79">
              <w:rPr>
                <w:rFonts w:eastAsia="Times New Roman"/>
                <w:color w:val="000000"/>
                <w:sz w:val="18"/>
                <w:szCs w:val="18"/>
                <w:lang w:eastAsia="ko-KR"/>
              </w:rPr>
              <w:t xml:space="preserve"> Kim, Samsung Electronics</w:t>
            </w:r>
          </w:p>
        </w:tc>
        <w:tc>
          <w:tcPr>
            <w:tcW w:w="3732" w:type="dxa"/>
            <w:shd w:val="clear" w:color="auto" w:fill="auto"/>
            <w:noWrap/>
            <w:vAlign w:val="bottom"/>
            <w:hideMark/>
          </w:tcPr>
          <w:p w14:paraId="0829CC5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F11BA99" w14:textId="77777777" w:rsidTr="00EF4F7F">
        <w:trPr>
          <w:trHeight w:val="267"/>
        </w:trPr>
        <w:tc>
          <w:tcPr>
            <w:tcW w:w="4291" w:type="dxa"/>
            <w:shd w:val="clear" w:color="auto" w:fill="auto"/>
            <w:noWrap/>
            <w:vAlign w:val="bottom"/>
            <w:hideMark/>
          </w:tcPr>
          <w:p w14:paraId="5493471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Yuki FUJIMORI</w:t>
            </w:r>
          </w:p>
        </w:tc>
        <w:tc>
          <w:tcPr>
            <w:tcW w:w="3732" w:type="dxa"/>
            <w:shd w:val="clear" w:color="auto" w:fill="auto"/>
            <w:noWrap/>
            <w:vAlign w:val="bottom"/>
            <w:hideMark/>
          </w:tcPr>
          <w:p w14:paraId="311A0A8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3FE8372" w14:textId="77777777" w:rsidTr="00EF4F7F">
        <w:trPr>
          <w:trHeight w:val="267"/>
        </w:trPr>
        <w:tc>
          <w:tcPr>
            <w:tcW w:w="4291" w:type="dxa"/>
            <w:shd w:val="clear" w:color="auto" w:fill="auto"/>
            <w:noWrap/>
            <w:vAlign w:val="bottom"/>
            <w:hideMark/>
          </w:tcPr>
          <w:p w14:paraId="7630613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Insun</w:t>
            </w:r>
            <w:proofErr w:type="spellEnd"/>
            <w:r w:rsidRPr="00292D79">
              <w:rPr>
                <w:rFonts w:eastAsia="Times New Roman"/>
                <w:color w:val="000000"/>
                <w:sz w:val="18"/>
                <w:szCs w:val="18"/>
                <w:lang w:eastAsia="ko-KR"/>
              </w:rPr>
              <w:t xml:space="preserve"> Jang</w:t>
            </w:r>
          </w:p>
        </w:tc>
        <w:tc>
          <w:tcPr>
            <w:tcW w:w="3732" w:type="dxa"/>
            <w:shd w:val="clear" w:color="auto" w:fill="auto"/>
            <w:noWrap/>
            <w:vAlign w:val="bottom"/>
            <w:hideMark/>
          </w:tcPr>
          <w:p w14:paraId="390E48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D5B9C67" w14:textId="77777777" w:rsidTr="00EF4F7F">
        <w:trPr>
          <w:trHeight w:val="267"/>
        </w:trPr>
        <w:tc>
          <w:tcPr>
            <w:tcW w:w="4291" w:type="dxa"/>
            <w:shd w:val="clear" w:color="auto" w:fill="auto"/>
            <w:noWrap/>
            <w:vAlign w:val="bottom"/>
            <w:hideMark/>
          </w:tcPr>
          <w:p w14:paraId="0605AF8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Takuhiro Sato, Sharp</w:t>
            </w:r>
          </w:p>
        </w:tc>
        <w:tc>
          <w:tcPr>
            <w:tcW w:w="3732" w:type="dxa"/>
            <w:shd w:val="clear" w:color="auto" w:fill="auto"/>
            <w:noWrap/>
            <w:vAlign w:val="bottom"/>
            <w:hideMark/>
          </w:tcPr>
          <w:p w14:paraId="232C162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19D8B51" w14:textId="77777777" w:rsidTr="00EF4F7F">
        <w:trPr>
          <w:trHeight w:val="267"/>
        </w:trPr>
        <w:tc>
          <w:tcPr>
            <w:tcW w:w="4291" w:type="dxa"/>
            <w:shd w:val="clear" w:color="auto" w:fill="auto"/>
            <w:noWrap/>
            <w:vAlign w:val="bottom"/>
            <w:hideMark/>
          </w:tcPr>
          <w:p w14:paraId="6E8C165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gramStart"/>
            <w:r w:rsidRPr="00292D79">
              <w:rPr>
                <w:rFonts w:eastAsia="Times New Roman"/>
                <w:color w:val="000000"/>
                <w:sz w:val="18"/>
                <w:szCs w:val="18"/>
                <w:lang w:eastAsia="ko-KR"/>
              </w:rPr>
              <w:t>Shawn(</w:t>
            </w:r>
            <w:proofErr w:type="spellStart"/>
            <w:proofErr w:type="gramEnd"/>
            <w:r w:rsidRPr="00292D79">
              <w:rPr>
                <w:rFonts w:eastAsia="Times New Roman"/>
                <w:color w:val="000000"/>
                <w:sz w:val="18"/>
                <w:szCs w:val="18"/>
                <w:lang w:eastAsia="ko-KR"/>
              </w:rPr>
              <w:t>Sanghyun</w:t>
            </w:r>
            <w:proofErr w:type="spellEnd"/>
            <w:r w:rsidRPr="00292D79">
              <w:rPr>
                <w:rFonts w:eastAsia="Times New Roman"/>
                <w:color w:val="000000"/>
                <w:sz w:val="18"/>
                <w:szCs w:val="18"/>
                <w:lang w:eastAsia="ko-KR"/>
              </w:rPr>
              <w:t>) Kim, WILUS Inc.</w:t>
            </w:r>
          </w:p>
        </w:tc>
        <w:tc>
          <w:tcPr>
            <w:tcW w:w="3732" w:type="dxa"/>
            <w:shd w:val="clear" w:color="auto" w:fill="auto"/>
            <w:noWrap/>
            <w:vAlign w:val="bottom"/>
            <w:hideMark/>
          </w:tcPr>
          <w:p w14:paraId="0F433D9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C632752" w14:textId="77777777" w:rsidTr="00EF4F7F">
        <w:trPr>
          <w:trHeight w:val="267"/>
        </w:trPr>
        <w:tc>
          <w:tcPr>
            <w:tcW w:w="4291" w:type="dxa"/>
            <w:shd w:val="clear" w:color="auto" w:fill="auto"/>
            <w:noWrap/>
            <w:vAlign w:val="bottom"/>
            <w:hideMark/>
          </w:tcPr>
          <w:p w14:paraId="33F6594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[PV]Hank Sung, WILUS Inc.</w:t>
            </w:r>
          </w:p>
        </w:tc>
        <w:tc>
          <w:tcPr>
            <w:tcW w:w="3732" w:type="dxa"/>
            <w:shd w:val="clear" w:color="auto" w:fill="auto"/>
            <w:noWrap/>
            <w:vAlign w:val="bottom"/>
            <w:hideMark/>
          </w:tcPr>
          <w:p w14:paraId="0CCBAAC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37DC286" w14:textId="77777777" w:rsidTr="00EF4F7F">
        <w:trPr>
          <w:trHeight w:val="267"/>
        </w:trPr>
        <w:tc>
          <w:tcPr>
            <w:tcW w:w="4291" w:type="dxa"/>
            <w:shd w:val="clear" w:color="auto" w:fill="auto"/>
            <w:noWrap/>
            <w:vAlign w:val="bottom"/>
            <w:hideMark/>
          </w:tcPr>
          <w:p w14:paraId="02E87A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Dmitry Akhmetov, Intel</w:t>
            </w:r>
          </w:p>
        </w:tc>
        <w:tc>
          <w:tcPr>
            <w:tcW w:w="3732" w:type="dxa"/>
            <w:shd w:val="clear" w:color="auto" w:fill="auto"/>
            <w:noWrap/>
            <w:vAlign w:val="bottom"/>
            <w:hideMark/>
          </w:tcPr>
          <w:p w14:paraId="2BA63CF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826EB68" w14:textId="77777777" w:rsidTr="00EF4F7F">
        <w:trPr>
          <w:trHeight w:val="267"/>
        </w:trPr>
        <w:tc>
          <w:tcPr>
            <w:tcW w:w="4291" w:type="dxa"/>
            <w:shd w:val="clear" w:color="auto" w:fill="auto"/>
            <w:noWrap/>
            <w:vAlign w:val="bottom"/>
            <w:hideMark/>
          </w:tcPr>
          <w:p w14:paraId="2A9C63A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w:t>
            </w:r>
            <w:proofErr w:type="spellStart"/>
            <w:r w:rsidRPr="00292D79">
              <w:rPr>
                <w:rFonts w:eastAsia="Times New Roman"/>
                <w:color w:val="000000"/>
                <w:sz w:val="18"/>
                <w:szCs w:val="18"/>
                <w:lang w:eastAsia="ko-KR"/>
              </w:rPr>
              <w:t>Hanqing</w:t>
            </w:r>
            <w:proofErr w:type="spellEnd"/>
            <w:r w:rsidRPr="00292D79">
              <w:rPr>
                <w:rFonts w:eastAsia="Times New Roman"/>
                <w:color w:val="000000"/>
                <w:sz w:val="18"/>
                <w:szCs w:val="18"/>
                <w:lang w:eastAsia="ko-KR"/>
              </w:rPr>
              <w:t xml:space="preserve"> Lou, </w:t>
            </w:r>
            <w:proofErr w:type="spellStart"/>
            <w:r w:rsidRPr="00292D79">
              <w:rPr>
                <w:rFonts w:eastAsia="Times New Roman"/>
                <w:color w:val="000000"/>
                <w:sz w:val="18"/>
                <w:szCs w:val="18"/>
                <w:lang w:eastAsia="ko-KR"/>
              </w:rPr>
              <w:t>InterDigital</w:t>
            </w:r>
            <w:proofErr w:type="spellEnd"/>
          </w:p>
        </w:tc>
        <w:tc>
          <w:tcPr>
            <w:tcW w:w="3732" w:type="dxa"/>
            <w:shd w:val="clear" w:color="auto" w:fill="auto"/>
            <w:noWrap/>
            <w:vAlign w:val="bottom"/>
            <w:hideMark/>
          </w:tcPr>
          <w:p w14:paraId="4CA7B06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A596738" w14:textId="77777777" w:rsidTr="00EF4F7F">
        <w:trPr>
          <w:trHeight w:val="267"/>
        </w:trPr>
        <w:tc>
          <w:tcPr>
            <w:tcW w:w="4291" w:type="dxa"/>
            <w:shd w:val="clear" w:color="auto" w:fill="auto"/>
            <w:noWrap/>
            <w:vAlign w:val="bottom"/>
            <w:hideMark/>
          </w:tcPr>
          <w:p w14:paraId="6821D10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Zhenpeng</w:t>
            </w:r>
            <w:proofErr w:type="spellEnd"/>
            <w:r w:rsidRPr="00292D79">
              <w:rPr>
                <w:rFonts w:eastAsia="Times New Roman"/>
                <w:color w:val="000000"/>
                <w:sz w:val="18"/>
                <w:szCs w:val="18"/>
                <w:lang w:eastAsia="ko-KR"/>
              </w:rPr>
              <w:t xml:space="preserve"> Shi, Huawei</w:t>
            </w:r>
          </w:p>
        </w:tc>
        <w:tc>
          <w:tcPr>
            <w:tcW w:w="3732" w:type="dxa"/>
            <w:shd w:val="clear" w:color="auto" w:fill="auto"/>
            <w:noWrap/>
            <w:vAlign w:val="bottom"/>
            <w:hideMark/>
          </w:tcPr>
          <w:p w14:paraId="745C774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285C919" w14:textId="77777777" w:rsidTr="00EF4F7F">
        <w:trPr>
          <w:trHeight w:val="267"/>
        </w:trPr>
        <w:tc>
          <w:tcPr>
            <w:tcW w:w="4291" w:type="dxa"/>
            <w:shd w:val="clear" w:color="auto" w:fill="auto"/>
            <w:noWrap/>
            <w:vAlign w:val="bottom"/>
            <w:hideMark/>
          </w:tcPr>
          <w:p w14:paraId="72D9834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Vishnu Ratnam, Samsung Electronics</w:t>
            </w:r>
          </w:p>
        </w:tc>
        <w:tc>
          <w:tcPr>
            <w:tcW w:w="3732" w:type="dxa"/>
            <w:shd w:val="clear" w:color="auto" w:fill="auto"/>
            <w:noWrap/>
            <w:vAlign w:val="bottom"/>
            <w:hideMark/>
          </w:tcPr>
          <w:p w14:paraId="1D8DC33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5BEDDADB" w14:textId="77777777" w:rsidTr="00EF4F7F">
        <w:trPr>
          <w:trHeight w:val="267"/>
        </w:trPr>
        <w:tc>
          <w:tcPr>
            <w:tcW w:w="4291" w:type="dxa"/>
            <w:shd w:val="clear" w:color="auto" w:fill="auto"/>
            <w:noWrap/>
            <w:vAlign w:val="bottom"/>
            <w:hideMark/>
          </w:tcPr>
          <w:p w14:paraId="4180BA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Yongsen</w:t>
            </w:r>
            <w:proofErr w:type="spellEnd"/>
            <w:r w:rsidRPr="00292D79">
              <w:rPr>
                <w:rFonts w:eastAsia="Times New Roman"/>
                <w:color w:val="000000"/>
                <w:sz w:val="18"/>
                <w:szCs w:val="18"/>
                <w:lang w:eastAsia="ko-KR"/>
              </w:rPr>
              <w:t xml:space="preserve"> Ma</w:t>
            </w:r>
          </w:p>
        </w:tc>
        <w:tc>
          <w:tcPr>
            <w:tcW w:w="3732" w:type="dxa"/>
            <w:shd w:val="clear" w:color="auto" w:fill="auto"/>
            <w:noWrap/>
            <w:vAlign w:val="bottom"/>
            <w:hideMark/>
          </w:tcPr>
          <w:p w14:paraId="028FA65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DD91594" w14:textId="77777777" w:rsidTr="00EF4F7F">
        <w:trPr>
          <w:trHeight w:val="267"/>
        </w:trPr>
        <w:tc>
          <w:tcPr>
            <w:tcW w:w="4291" w:type="dxa"/>
            <w:shd w:val="clear" w:color="auto" w:fill="auto"/>
            <w:noWrap/>
            <w:vAlign w:val="bottom"/>
            <w:hideMark/>
          </w:tcPr>
          <w:p w14:paraId="4EF1EF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SunHee Baek, LGE</w:t>
            </w:r>
          </w:p>
        </w:tc>
        <w:tc>
          <w:tcPr>
            <w:tcW w:w="3732" w:type="dxa"/>
            <w:shd w:val="clear" w:color="auto" w:fill="auto"/>
            <w:noWrap/>
            <w:vAlign w:val="bottom"/>
            <w:hideMark/>
          </w:tcPr>
          <w:p w14:paraId="3284DB2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678AE009" w14:textId="77777777" w:rsidTr="00EF4F7F">
        <w:trPr>
          <w:trHeight w:val="267"/>
        </w:trPr>
        <w:tc>
          <w:tcPr>
            <w:tcW w:w="4291" w:type="dxa"/>
            <w:shd w:val="clear" w:color="auto" w:fill="auto"/>
            <w:noWrap/>
            <w:vAlign w:val="bottom"/>
            <w:hideMark/>
          </w:tcPr>
          <w:p w14:paraId="7C1DAC7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Dibakar </w:t>
            </w:r>
            <w:proofErr w:type="gramStart"/>
            <w:r w:rsidRPr="00292D79">
              <w:rPr>
                <w:rFonts w:eastAsia="Times New Roman"/>
                <w:color w:val="000000"/>
                <w:sz w:val="18"/>
                <w:szCs w:val="18"/>
                <w:lang w:eastAsia="ko-KR"/>
              </w:rPr>
              <w:t>das</w:t>
            </w:r>
            <w:proofErr w:type="gramEnd"/>
            <w:r w:rsidRPr="00292D79">
              <w:rPr>
                <w:rFonts w:eastAsia="Times New Roman"/>
                <w:color w:val="000000"/>
                <w:sz w:val="18"/>
                <w:szCs w:val="18"/>
                <w:lang w:eastAsia="ko-KR"/>
              </w:rPr>
              <w:t>, Intel</w:t>
            </w:r>
          </w:p>
        </w:tc>
        <w:tc>
          <w:tcPr>
            <w:tcW w:w="3732" w:type="dxa"/>
            <w:shd w:val="clear" w:color="auto" w:fill="auto"/>
            <w:noWrap/>
            <w:vAlign w:val="bottom"/>
            <w:hideMark/>
          </w:tcPr>
          <w:p w14:paraId="196F8D4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C5B180B" w14:textId="77777777" w:rsidTr="00EF4F7F">
        <w:trPr>
          <w:trHeight w:val="267"/>
        </w:trPr>
        <w:tc>
          <w:tcPr>
            <w:tcW w:w="4291" w:type="dxa"/>
            <w:shd w:val="clear" w:color="auto" w:fill="auto"/>
            <w:noWrap/>
            <w:vAlign w:val="bottom"/>
            <w:hideMark/>
          </w:tcPr>
          <w:p w14:paraId="55C1A8E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[v]-XIANDONG DONG XIAOMI</w:t>
            </w:r>
          </w:p>
        </w:tc>
        <w:tc>
          <w:tcPr>
            <w:tcW w:w="3732" w:type="dxa"/>
            <w:shd w:val="clear" w:color="auto" w:fill="auto"/>
            <w:noWrap/>
            <w:vAlign w:val="bottom"/>
            <w:hideMark/>
          </w:tcPr>
          <w:p w14:paraId="0179E53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0978FEA" w14:textId="77777777" w:rsidTr="00EF4F7F">
        <w:trPr>
          <w:trHeight w:val="267"/>
        </w:trPr>
        <w:tc>
          <w:tcPr>
            <w:tcW w:w="4291" w:type="dxa"/>
            <w:shd w:val="clear" w:color="auto" w:fill="auto"/>
            <w:noWrap/>
            <w:vAlign w:val="bottom"/>
            <w:hideMark/>
          </w:tcPr>
          <w:p w14:paraId="0DB6262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Yue Zhao Huawei</w:t>
            </w:r>
          </w:p>
        </w:tc>
        <w:tc>
          <w:tcPr>
            <w:tcW w:w="3732" w:type="dxa"/>
            <w:shd w:val="clear" w:color="auto" w:fill="auto"/>
            <w:noWrap/>
            <w:vAlign w:val="bottom"/>
            <w:hideMark/>
          </w:tcPr>
          <w:p w14:paraId="1FE288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15DD7A8" w14:textId="77777777" w:rsidTr="00EF4F7F">
        <w:trPr>
          <w:trHeight w:val="267"/>
        </w:trPr>
        <w:tc>
          <w:tcPr>
            <w:tcW w:w="4291" w:type="dxa"/>
            <w:shd w:val="clear" w:color="auto" w:fill="auto"/>
            <w:noWrap/>
            <w:vAlign w:val="bottom"/>
            <w:hideMark/>
          </w:tcPr>
          <w:p w14:paraId="6178DC3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Hui Che, </w:t>
            </w:r>
            <w:proofErr w:type="spellStart"/>
            <w:r w:rsidRPr="00292D79">
              <w:rPr>
                <w:rFonts w:eastAsia="Times New Roman"/>
                <w:color w:val="000000"/>
                <w:sz w:val="18"/>
                <w:szCs w:val="18"/>
                <w:lang w:eastAsia="ko-KR"/>
              </w:rPr>
              <w:t>Ruijie</w:t>
            </w:r>
            <w:proofErr w:type="spellEnd"/>
          </w:p>
        </w:tc>
        <w:tc>
          <w:tcPr>
            <w:tcW w:w="3732" w:type="dxa"/>
            <w:shd w:val="clear" w:color="auto" w:fill="auto"/>
            <w:noWrap/>
            <w:vAlign w:val="bottom"/>
            <w:hideMark/>
          </w:tcPr>
          <w:p w14:paraId="74A4625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75275CD8" w14:textId="77777777" w:rsidTr="00EF4F7F">
        <w:trPr>
          <w:trHeight w:val="267"/>
        </w:trPr>
        <w:tc>
          <w:tcPr>
            <w:tcW w:w="4291" w:type="dxa"/>
            <w:shd w:val="clear" w:color="auto" w:fill="auto"/>
            <w:noWrap/>
            <w:vAlign w:val="bottom"/>
            <w:hideMark/>
          </w:tcPr>
          <w:p w14:paraId="6827347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Yoshio Urabe</w:t>
            </w:r>
          </w:p>
        </w:tc>
        <w:tc>
          <w:tcPr>
            <w:tcW w:w="3732" w:type="dxa"/>
            <w:shd w:val="clear" w:color="auto" w:fill="auto"/>
            <w:noWrap/>
            <w:vAlign w:val="bottom"/>
            <w:hideMark/>
          </w:tcPr>
          <w:p w14:paraId="4314199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18E541" w14:textId="77777777" w:rsidTr="00EF4F7F">
        <w:trPr>
          <w:trHeight w:val="267"/>
        </w:trPr>
        <w:tc>
          <w:tcPr>
            <w:tcW w:w="4291" w:type="dxa"/>
            <w:shd w:val="clear" w:color="auto" w:fill="auto"/>
            <w:noWrap/>
            <w:vAlign w:val="bottom"/>
            <w:hideMark/>
          </w:tcPr>
          <w:p w14:paraId="0221CF3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Kyosuke Inoue, SHARP</w:t>
            </w:r>
          </w:p>
        </w:tc>
        <w:tc>
          <w:tcPr>
            <w:tcW w:w="3732" w:type="dxa"/>
            <w:shd w:val="clear" w:color="auto" w:fill="auto"/>
            <w:noWrap/>
            <w:vAlign w:val="bottom"/>
            <w:hideMark/>
          </w:tcPr>
          <w:p w14:paraId="6618524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331D3F8" w14:textId="77777777" w:rsidTr="00EF4F7F">
        <w:trPr>
          <w:trHeight w:val="267"/>
        </w:trPr>
        <w:tc>
          <w:tcPr>
            <w:tcW w:w="4291" w:type="dxa"/>
            <w:shd w:val="clear" w:color="auto" w:fill="auto"/>
            <w:noWrap/>
            <w:vAlign w:val="bottom"/>
            <w:hideMark/>
          </w:tcPr>
          <w:p w14:paraId="2C1FC4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Tong Xiao, Xiaomi</w:t>
            </w:r>
          </w:p>
        </w:tc>
        <w:tc>
          <w:tcPr>
            <w:tcW w:w="3732" w:type="dxa"/>
            <w:shd w:val="clear" w:color="auto" w:fill="auto"/>
            <w:noWrap/>
            <w:vAlign w:val="bottom"/>
            <w:hideMark/>
          </w:tcPr>
          <w:p w14:paraId="59BBC2E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32DD588B" w14:textId="77777777" w:rsidTr="00EF4F7F">
        <w:trPr>
          <w:trHeight w:val="267"/>
        </w:trPr>
        <w:tc>
          <w:tcPr>
            <w:tcW w:w="4291" w:type="dxa"/>
            <w:shd w:val="clear" w:color="auto" w:fill="auto"/>
            <w:noWrap/>
            <w:vAlign w:val="bottom"/>
            <w:hideMark/>
          </w:tcPr>
          <w:p w14:paraId="799D8AB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George Cherian</w:t>
            </w:r>
          </w:p>
        </w:tc>
        <w:tc>
          <w:tcPr>
            <w:tcW w:w="3732" w:type="dxa"/>
            <w:shd w:val="clear" w:color="auto" w:fill="auto"/>
            <w:noWrap/>
            <w:vAlign w:val="bottom"/>
            <w:hideMark/>
          </w:tcPr>
          <w:p w14:paraId="2BDF5C1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F885691" w14:textId="77777777" w:rsidTr="00EF4F7F">
        <w:trPr>
          <w:trHeight w:val="267"/>
        </w:trPr>
        <w:tc>
          <w:tcPr>
            <w:tcW w:w="4291" w:type="dxa"/>
            <w:shd w:val="clear" w:color="auto" w:fill="auto"/>
            <w:noWrap/>
            <w:vAlign w:val="bottom"/>
            <w:hideMark/>
          </w:tcPr>
          <w:p w14:paraId="709A931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George Chih-Chun Kuo</w:t>
            </w:r>
          </w:p>
        </w:tc>
        <w:tc>
          <w:tcPr>
            <w:tcW w:w="3732" w:type="dxa"/>
            <w:shd w:val="clear" w:color="auto" w:fill="auto"/>
            <w:noWrap/>
            <w:vAlign w:val="bottom"/>
            <w:hideMark/>
          </w:tcPr>
          <w:p w14:paraId="7509442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60F89A1" w14:textId="77777777" w:rsidTr="00EF4F7F">
        <w:trPr>
          <w:trHeight w:val="267"/>
        </w:trPr>
        <w:tc>
          <w:tcPr>
            <w:tcW w:w="4291" w:type="dxa"/>
            <w:shd w:val="clear" w:color="auto" w:fill="auto"/>
            <w:noWrap/>
            <w:vAlign w:val="bottom"/>
            <w:hideMark/>
          </w:tcPr>
          <w:p w14:paraId="2C6E071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lastRenderedPageBreak/>
              <w:t>[V] Yuxin Lu</w:t>
            </w:r>
          </w:p>
        </w:tc>
        <w:tc>
          <w:tcPr>
            <w:tcW w:w="3732" w:type="dxa"/>
            <w:shd w:val="clear" w:color="auto" w:fill="auto"/>
            <w:noWrap/>
            <w:vAlign w:val="bottom"/>
            <w:hideMark/>
          </w:tcPr>
          <w:p w14:paraId="1413C8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6518E6" w14:textId="77777777" w:rsidTr="00EF4F7F">
        <w:trPr>
          <w:trHeight w:val="267"/>
        </w:trPr>
        <w:tc>
          <w:tcPr>
            <w:tcW w:w="4291" w:type="dxa"/>
            <w:shd w:val="clear" w:color="auto" w:fill="auto"/>
            <w:noWrap/>
            <w:vAlign w:val="bottom"/>
            <w:hideMark/>
          </w:tcPr>
          <w:p w14:paraId="2D1FD06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Akira Kishida, NTT</w:t>
            </w:r>
          </w:p>
        </w:tc>
        <w:tc>
          <w:tcPr>
            <w:tcW w:w="3732" w:type="dxa"/>
            <w:shd w:val="clear" w:color="auto" w:fill="auto"/>
            <w:noWrap/>
            <w:vAlign w:val="bottom"/>
            <w:hideMark/>
          </w:tcPr>
          <w:p w14:paraId="388B2DB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E6D5C70" w14:textId="77777777" w:rsidTr="00EF4F7F">
        <w:trPr>
          <w:trHeight w:val="267"/>
        </w:trPr>
        <w:tc>
          <w:tcPr>
            <w:tcW w:w="4291" w:type="dxa"/>
            <w:shd w:val="clear" w:color="auto" w:fill="auto"/>
            <w:noWrap/>
            <w:vAlign w:val="bottom"/>
            <w:hideMark/>
          </w:tcPr>
          <w:p w14:paraId="1779067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Hiroyuki </w:t>
            </w:r>
            <w:proofErr w:type="spellStart"/>
            <w:r w:rsidRPr="00292D79">
              <w:rPr>
                <w:rFonts w:eastAsia="Times New Roman"/>
                <w:color w:val="000000"/>
                <w:sz w:val="18"/>
                <w:szCs w:val="18"/>
                <w:lang w:eastAsia="ko-KR"/>
              </w:rPr>
              <w:t>Motozuka</w:t>
            </w:r>
            <w:proofErr w:type="spellEnd"/>
          </w:p>
        </w:tc>
        <w:tc>
          <w:tcPr>
            <w:tcW w:w="3732" w:type="dxa"/>
            <w:shd w:val="clear" w:color="auto" w:fill="auto"/>
            <w:noWrap/>
            <w:vAlign w:val="bottom"/>
            <w:hideMark/>
          </w:tcPr>
          <w:p w14:paraId="18FA1E6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B61A227" w14:textId="77777777" w:rsidTr="00EF4F7F">
        <w:trPr>
          <w:trHeight w:val="267"/>
        </w:trPr>
        <w:tc>
          <w:tcPr>
            <w:tcW w:w="4291" w:type="dxa"/>
            <w:shd w:val="clear" w:color="auto" w:fill="auto"/>
            <w:noWrap/>
            <w:vAlign w:val="bottom"/>
            <w:hideMark/>
          </w:tcPr>
          <w:p w14:paraId="54801AA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Jaheon</w:t>
            </w:r>
            <w:proofErr w:type="spellEnd"/>
            <w:r w:rsidRPr="00292D79">
              <w:rPr>
                <w:rFonts w:eastAsia="Times New Roman"/>
                <w:color w:val="000000"/>
                <w:sz w:val="18"/>
                <w:szCs w:val="18"/>
                <w:lang w:eastAsia="ko-KR"/>
              </w:rPr>
              <w:t xml:space="preserve"> Gu, Samsung Electronics</w:t>
            </w:r>
          </w:p>
        </w:tc>
        <w:tc>
          <w:tcPr>
            <w:tcW w:w="3732" w:type="dxa"/>
            <w:shd w:val="clear" w:color="auto" w:fill="auto"/>
            <w:noWrap/>
            <w:vAlign w:val="bottom"/>
            <w:hideMark/>
          </w:tcPr>
          <w:p w14:paraId="518BCDC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1A12A2A6" w14:textId="77777777" w:rsidTr="00EF4F7F">
        <w:trPr>
          <w:trHeight w:val="267"/>
        </w:trPr>
        <w:tc>
          <w:tcPr>
            <w:tcW w:w="4291" w:type="dxa"/>
            <w:shd w:val="clear" w:color="auto" w:fill="auto"/>
            <w:noWrap/>
            <w:vAlign w:val="bottom"/>
            <w:hideMark/>
          </w:tcPr>
          <w:p w14:paraId="6B96BD1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Pei Zhou, TCL</w:t>
            </w:r>
          </w:p>
        </w:tc>
        <w:tc>
          <w:tcPr>
            <w:tcW w:w="3732" w:type="dxa"/>
            <w:shd w:val="clear" w:color="auto" w:fill="auto"/>
            <w:noWrap/>
            <w:vAlign w:val="bottom"/>
            <w:hideMark/>
          </w:tcPr>
          <w:p w14:paraId="10E0C5D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01C3985" w14:textId="77777777" w:rsidTr="00EF4F7F">
        <w:trPr>
          <w:trHeight w:val="267"/>
        </w:trPr>
        <w:tc>
          <w:tcPr>
            <w:tcW w:w="4291" w:type="dxa"/>
            <w:shd w:val="clear" w:color="auto" w:fill="auto"/>
            <w:noWrap/>
            <w:vAlign w:val="bottom"/>
            <w:hideMark/>
          </w:tcPr>
          <w:p w14:paraId="57F670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Peshal Nayak, Samsung Electronics</w:t>
            </w:r>
          </w:p>
        </w:tc>
        <w:tc>
          <w:tcPr>
            <w:tcW w:w="3732" w:type="dxa"/>
            <w:shd w:val="clear" w:color="auto" w:fill="auto"/>
            <w:noWrap/>
            <w:vAlign w:val="bottom"/>
            <w:hideMark/>
          </w:tcPr>
          <w:p w14:paraId="24377F5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6F709FA5" w14:textId="77777777" w:rsidTr="00EF4F7F">
        <w:trPr>
          <w:trHeight w:val="267"/>
        </w:trPr>
        <w:tc>
          <w:tcPr>
            <w:tcW w:w="4291" w:type="dxa"/>
            <w:shd w:val="clear" w:color="auto" w:fill="auto"/>
            <w:noWrap/>
            <w:vAlign w:val="bottom"/>
            <w:hideMark/>
          </w:tcPr>
          <w:p w14:paraId="55D756C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Rae </w:t>
            </w:r>
            <w:proofErr w:type="spellStart"/>
            <w:r w:rsidRPr="00292D79">
              <w:rPr>
                <w:rFonts w:eastAsia="Times New Roman"/>
                <w:color w:val="000000"/>
                <w:sz w:val="18"/>
                <w:szCs w:val="18"/>
                <w:lang w:eastAsia="ko-KR"/>
              </w:rPr>
              <w:t>Haorui</w:t>
            </w:r>
            <w:proofErr w:type="spellEnd"/>
            <w:r w:rsidRPr="00292D79">
              <w:rPr>
                <w:rFonts w:eastAsia="Times New Roman"/>
                <w:color w:val="000000"/>
                <w:sz w:val="18"/>
                <w:szCs w:val="18"/>
                <w:lang w:eastAsia="ko-KR"/>
              </w:rPr>
              <w:t xml:space="preserve"> Yang, China Mobile</w:t>
            </w:r>
          </w:p>
        </w:tc>
        <w:tc>
          <w:tcPr>
            <w:tcW w:w="3732" w:type="dxa"/>
            <w:shd w:val="clear" w:color="auto" w:fill="auto"/>
            <w:noWrap/>
            <w:vAlign w:val="bottom"/>
            <w:hideMark/>
          </w:tcPr>
          <w:p w14:paraId="41297B6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BAA89DE" w14:textId="77777777" w:rsidTr="00EF4F7F">
        <w:trPr>
          <w:trHeight w:val="267"/>
        </w:trPr>
        <w:tc>
          <w:tcPr>
            <w:tcW w:w="4291" w:type="dxa"/>
            <w:shd w:val="clear" w:color="auto" w:fill="auto"/>
            <w:noWrap/>
            <w:vAlign w:val="bottom"/>
            <w:hideMark/>
          </w:tcPr>
          <w:p w14:paraId="4EA96CB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Junghoon</w:t>
            </w:r>
            <w:proofErr w:type="spellEnd"/>
            <w:r w:rsidRPr="00292D79">
              <w:rPr>
                <w:rFonts w:eastAsia="Times New Roman"/>
                <w:color w:val="000000"/>
                <w:sz w:val="18"/>
                <w:szCs w:val="18"/>
                <w:lang w:eastAsia="ko-KR"/>
              </w:rPr>
              <w:t xml:space="preserve"> Suh, Huawei</w:t>
            </w:r>
          </w:p>
        </w:tc>
        <w:tc>
          <w:tcPr>
            <w:tcW w:w="3732" w:type="dxa"/>
            <w:shd w:val="clear" w:color="auto" w:fill="auto"/>
            <w:noWrap/>
            <w:vAlign w:val="bottom"/>
            <w:hideMark/>
          </w:tcPr>
          <w:p w14:paraId="54BD426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2CD99F9F" w14:textId="77777777" w:rsidTr="00EF4F7F">
        <w:trPr>
          <w:trHeight w:val="267"/>
        </w:trPr>
        <w:tc>
          <w:tcPr>
            <w:tcW w:w="4291" w:type="dxa"/>
            <w:shd w:val="clear" w:color="auto" w:fill="auto"/>
            <w:noWrap/>
            <w:vAlign w:val="bottom"/>
            <w:hideMark/>
          </w:tcPr>
          <w:p w14:paraId="5877F8E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Ross Jian Yu Huawei</w:t>
            </w:r>
          </w:p>
        </w:tc>
        <w:tc>
          <w:tcPr>
            <w:tcW w:w="3732" w:type="dxa"/>
            <w:shd w:val="clear" w:color="auto" w:fill="auto"/>
            <w:noWrap/>
            <w:vAlign w:val="bottom"/>
            <w:hideMark/>
          </w:tcPr>
          <w:p w14:paraId="0D951F2C"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43EF257" w14:textId="77777777" w:rsidTr="00EF4F7F">
        <w:trPr>
          <w:trHeight w:val="267"/>
        </w:trPr>
        <w:tc>
          <w:tcPr>
            <w:tcW w:w="4291" w:type="dxa"/>
            <w:shd w:val="clear" w:color="auto" w:fill="auto"/>
            <w:noWrap/>
            <w:vAlign w:val="bottom"/>
            <w:hideMark/>
          </w:tcPr>
          <w:p w14:paraId="33CD58ED" w14:textId="77777777" w:rsidR="00292D79" w:rsidRPr="00292D79" w:rsidRDefault="00292D79" w:rsidP="00292D79">
            <w:pPr>
              <w:rPr>
                <w:rFonts w:eastAsia="Times New Roman"/>
                <w:color w:val="000000"/>
                <w:sz w:val="18"/>
                <w:szCs w:val="18"/>
                <w:lang w:eastAsia="ko-KR"/>
              </w:rPr>
            </w:pPr>
            <w:proofErr w:type="spellStart"/>
            <w:r w:rsidRPr="00292D79">
              <w:rPr>
                <w:rFonts w:eastAsia="Times New Roman"/>
                <w:color w:val="000000"/>
                <w:sz w:val="18"/>
                <w:szCs w:val="18"/>
                <w:lang w:eastAsia="ko-KR"/>
              </w:rPr>
              <w:t>tomo</w:t>
            </w:r>
            <w:proofErr w:type="spellEnd"/>
            <w:r w:rsidRPr="00292D79">
              <w:rPr>
                <w:rFonts w:eastAsia="Times New Roman"/>
                <w:color w:val="000000"/>
                <w:sz w:val="18"/>
                <w:szCs w:val="18"/>
                <w:lang w:eastAsia="ko-KR"/>
              </w:rPr>
              <w:t xml:space="preserve"> </w:t>
            </w:r>
            <w:proofErr w:type="spellStart"/>
            <w:r w:rsidRPr="00292D79">
              <w:rPr>
                <w:rFonts w:eastAsia="Times New Roman"/>
                <w:color w:val="000000"/>
                <w:sz w:val="18"/>
                <w:szCs w:val="18"/>
                <w:lang w:eastAsia="ko-KR"/>
              </w:rPr>
              <w:t>adachi</w:t>
            </w:r>
            <w:proofErr w:type="spellEnd"/>
          </w:p>
        </w:tc>
        <w:tc>
          <w:tcPr>
            <w:tcW w:w="3732" w:type="dxa"/>
            <w:shd w:val="clear" w:color="auto" w:fill="auto"/>
            <w:noWrap/>
            <w:vAlign w:val="bottom"/>
            <w:hideMark/>
          </w:tcPr>
          <w:p w14:paraId="67D93E7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75AFB523" w14:textId="77777777" w:rsidTr="00EF4F7F">
        <w:trPr>
          <w:trHeight w:val="267"/>
        </w:trPr>
        <w:tc>
          <w:tcPr>
            <w:tcW w:w="4291" w:type="dxa"/>
            <w:shd w:val="clear" w:color="auto" w:fill="auto"/>
            <w:noWrap/>
            <w:vAlign w:val="bottom"/>
            <w:hideMark/>
          </w:tcPr>
          <w:p w14:paraId="4DE3BE8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Arik Klein, Huawei</w:t>
            </w:r>
          </w:p>
        </w:tc>
        <w:tc>
          <w:tcPr>
            <w:tcW w:w="3732" w:type="dxa"/>
            <w:shd w:val="clear" w:color="auto" w:fill="auto"/>
            <w:noWrap/>
            <w:vAlign w:val="bottom"/>
            <w:hideMark/>
          </w:tcPr>
          <w:p w14:paraId="351159D3"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221BD1C" w14:textId="77777777" w:rsidTr="00EF4F7F">
        <w:trPr>
          <w:trHeight w:val="267"/>
        </w:trPr>
        <w:tc>
          <w:tcPr>
            <w:tcW w:w="4291" w:type="dxa"/>
            <w:shd w:val="clear" w:color="auto" w:fill="auto"/>
            <w:noWrap/>
            <w:vAlign w:val="bottom"/>
            <w:hideMark/>
          </w:tcPr>
          <w:p w14:paraId="70C4F67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Yunbo</w:t>
            </w:r>
            <w:proofErr w:type="spellEnd"/>
            <w:r w:rsidRPr="00292D79">
              <w:rPr>
                <w:rFonts w:eastAsia="Times New Roman"/>
                <w:color w:val="000000"/>
                <w:sz w:val="18"/>
                <w:szCs w:val="18"/>
                <w:lang w:eastAsia="ko-KR"/>
              </w:rPr>
              <w:t xml:space="preserve"> Li</w:t>
            </w:r>
          </w:p>
        </w:tc>
        <w:tc>
          <w:tcPr>
            <w:tcW w:w="3732" w:type="dxa"/>
            <w:shd w:val="clear" w:color="auto" w:fill="auto"/>
            <w:noWrap/>
            <w:vAlign w:val="bottom"/>
            <w:hideMark/>
          </w:tcPr>
          <w:p w14:paraId="4F307C6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73FFAEEC" w14:textId="77777777" w:rsidTr="00EF4F7F">
        <w:trPr>
          <w:trHeight w:val="267"/>
        </w:trPr>
        <w:tc>
          <w:tcPr>
            <w:tcW w:w="4291" w:type="dxa"/>
            <w:shd w:val="clear" w:color="auto" w:fill="auto"/>
            <w:noWrap/>
            <w:vAlign w:val="bottom"/>
            <w:hideMark/>
          </w:tcPr>
          <w:p w14:paraId="3360A367"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Rubayet Shafin, Samsung Electronics</w:t>
            </w:r>
          </w:p>
        </w:tc>
        <w:tc>
          <w:tcPr>
            <w:tcW w:w="3732" w:type="dxa"/>
            <w:shd w:val="clear" w:color="auto" w:fill="auto"/>
            <w:noWrap/>
            <w:vAlign w:val="bottom"/>
            <w:hideMark/>
          </w:tcPr>
          <w:p w14:paraId="1D69842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7FF31A4" w14:textId="77777777" w:rsidTr="00EF4F7F">
        <w:trPr>
          <w:trHeight w:val="267"/>
        </w:trPr>
        <w:tc>
          <w:tcPr>
            <w:tcW w:w="4291" w:type="dxa"/>
            <w:shd w:val="clear" w:color="auto" w:fill="auto"/>
            <w:noWrap/>
            <w:vAlign w:val="bottom"/>
            <w:hideMark/>
          </w:tcPr>
          <w:p w14:paraId="32E67D0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Subir Das [</w:t>
            </w:r>
            <w:proofErr w:type="spellStart"/>
            <w:r w:rsidRPr="00292D79">
              <w:rPr>
                <w:rFonts w:eastAsia="Times New Roman"/>
                <w:color w:val="000000"/>
                <w:sz w:val="18"/>
                <w:szCs w:val="18"/>
                <w:lang w:eastAsia="ko-KR"/>
              </w:rPr>
              <w:t>Peraton</w:t>
            </w:r>
            <w:proofErr w:type="spellEnd"/>
            <w:r w:rsidRPr="00292D79">
              <w:rPr>
                <w:rFonts w:eastAsia="Times New Roman"/>
                <w:color w:val="000000"/>
                <w:sz w:val="18"/>
                <w:szCs w:val="18"/>
                <w:lang w:eastAsia="ko-KR"/>
              </w:rPr>
              <w:t xml:space="preserve"> Labs]</w:t>
            </w:r>
          </w:p>
        </w:tc>
        <w:tc>
          <w:tcPr>
            <w:tcW w:w="3732" w:type="dxa"/>
            <w:shd w:val="clear" w:color="auto" w:fill="auto"/>
            <w:noWrap/>
            <w:vAlign w:val="bottom"/>
            <w:hideMark/>
          </w:tcPr>
          <w:p w14:paraId="4F56978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4AFC0831" w14:textId="77777777" w:rsidTr="00EF4F7F">
        <w:trPr>
          <w:trHeight w:val="267"/>
        </w:trPr>
        <w:tc>
          <w:tcPr>
            <w:tcW w:w="4291" w:type="dxa"/>
            <w:shd w:val="clear" w:color="auto" w:fill="auto"/>
            <w:noWrap/>
            <w:vAlign w:val="bottom"/>
            <w:hideMark/>
          </w:tcPr>
          <w:p w14:paraId="24202B22"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Yang Hang, </w:t>
            </w:r>
            <w:proofErr w:type="spellStart"/>
            <w:r w:rsidRPr="00292D79">
              <w:rPr>
                <w:rFonts w:eastAsia="Times New Roman"/>
                <w:color w:val="000000"/>
                <w:sz w:val="18"/>
                <w:szCs w:val="18"/>
                <w:lang w:eastAsia="ko-KR"/>
              </w:rPr>
              <w:t>Ruijie</w:t>
            </w:r>
            <w:proofErr w:type="spellEnd"/>
          </w:p>
        </w:tc>
        <w:tc>
          <w:tcPr>
            <w:tcW w:w="3732" w:type="dxa"/>
            <w:shd w:val="clear" w:color="auto" w:fill="auto"/>
            <w:noWrap/>
            <w:vAlign w:val="bottom"/>
            <w:hideMark/>
          </w:tcPr>
          <w:p w14:paraId="012386E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A0D195D" w14:textId="77777777" w:rsidTr="00EF4F7F">
        <w:trPr>
          <w:trHeight w:val="267"/>
        </w:trPr>
        <w:tc>
          <w:tcPr>
            <w:tcW w:w="4291" w:type="dxa"/>
            <w:shd w:val="clear" w:color="auto" w:fill="auto"/>
            <w:noWrap/>
            <w:vAlign w:val="bottom"/>
            <w:hideMark/>
          </w:tcPr>
          <w:p w14:paraId="41D30E5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Li </w:t>
            </w:r>
            <w:proofErr w:type="gramStart"/>
            <w:r w:rsidRPr="00292D79">
              <w:rPr>
                <w:rFonts w:eastAsia="Times New Roman"/>
                <w:color w:val="000000"/>
                <w:sz w:val="18"/>
                <w:szCs w:val="18"/>
                <w:lang w:eastAsia="ko-KR"/>
              </w:rPr>
              <w:t>Quan ,</w:t>
            </w:r>
            <w:proofErr w:type="gramEnd"/>
            <w:r w:rsidRPr="00292D79">
              <w:rPr>
                <w:rFonts w:eastAsia="Times New Roman"/>
                <w:color w:val="000000"/>
                <w:sz w:val="18"/>
                <w:szCs w:val="18"/>
                <w:lang w:eastAsia="ko-KR"/>
              </w:rPr>
              <w:t xml:space="preserve"> ZTE</w:t>
            </w:r>
          </w:p>
        </w:tc>
        <w:tc>
          <w:tcPr>
            <w:tcW w:w="3732" w:type="dxa"/>
            <w:shd w:val="clear" w:color="auto" w:fill="auto"/>
            <w:noWrap/>
            <w:vAlign w:val="bottom"/>
            <w:hideMark/>
          </w:tcPr>
          <w:p w14:paraId="58D9793E"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7E6626B" w14:textId="77777777" w:rsidTr="00EF4F7F">
        <w:trPr>
          <w:trHeight w:val="267"/>
        </w:trPr>
        <w:tc>
          <w:tcPr>
            <w:tcW w:w="4291" w:type="dxa"/>
            <w:shd w:val="clear" w:color="auto" w:fill="auto"/>
            <w:noWrap/>
            <w:vAlign w:val="bottom"/>
            <w:hideMark/>
          </w:tcPr>
          <w:p w14:paraId="5392D6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Jason Yuchen Guo</w:t>
            </w:r>
          </w:p>
        </w:tc>
        <w:tc>
          <w:tcPr>
            <w:tcW w:w="3732" w:type="dxa"/>
            <w:shd w:val="clear" w:color="auto" w:fill="auto"/>
            <w:noWrap/>
            <w:vAlign w:val="bottom"/>
            <w:hideMark/>
          </w:tcPr>
          <w:p w14:paraId="433A1FE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35071254" w14:textId="77777777" w:rsidTr="00EF4F7F">
        <w:trPr>
          <w:trHeight w:val="267"/>
        </w:trPr>
        <w:tc>
          <w:tcPr>
            <w:tcW w:w="4291" w:type="dxa"/>
            <w:shd w:val="clear" w:color="auto" w:fill="auto"/>
            <w:noWrap/>
            <w:vAlign w:val="bottom"/>
            <w:hideMark/>
          </w:tcPr>
          <w:p w14:paraId="4C5A6EA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w:t>
            </w:r>
            <w:proofErr w:type="spellStart"/>
            <w:r w:rsidRPr="00292D79">
              <w:rPr>
                <w:rFonts w:eastAsia="Times New Roman"/>
                <w:color w:val="000000"/>
                <w:sz w:val="18"/>
                <w:szCs w:val="18"/>
                <w:lang w:eastAsia="ko-KR"/>
              </w:rPr>
              <w:t>Guogang</w:t>
            </w:r>
            <w:proofErr w:type="spellEnd"/>
            <w:r w:rsidRPr="00292D79">
              <w:rPr>
                <w:rFonts w:eastAsia="Times New Roman"/>
                <w:color w:val="000000"/>
                <w:sz w:val="18"/>
                <w:szCs w:val="18"/>
                <w:lang w:eastAsia="ko-KR"/>
              </w:rPr>
              <w:t xml:space="preserve"> Huang Huawei</w:t>
            </w:r>
          </w:p>
        </w:tc>
        <w:tc>
          <w:tcPr>
            <w:tcW w:w="3732" w:type="dxa"/>
            <w:shd w:val="clear" w:color="auto" w:fill="auto"/>
            <w:noWrap/>
            <w:vAlign w:val="bottom"/>
            <w:hideMark/>
          </w:tcPr>
          <w:p w14:paraId="4452BC1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4F51EF29" w14:textId="77777777" w:rsidTr="00EF4F7F">
        <w:trPr>
          <w:trHeight w:val="267"/>
        </w:trPr>
        <w:tc>
          <w:tcPr>
            <w:tcW w:w="4291" w:type="dxa"/>
            <w:shd w:val="clear" w:color="auto" w:fill="auto"/>
            <w:noWrap/>
            <w:vAlign w:val="bottom"/>
            <w:hideMark/>
          </w:tcPr>
          <w:p w14:paraId="6B56F508"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Yong Liu</w:t>
            </w:r>
          </w:p>
        </w:tc>
        <w:tc>
          <w:tcPr>
            <w:tcW w:w="3732" w:type="dxa"/>
            <w:shd w:val="clear" w:color="auto" w:fill="auto"/>
            <w:noWrap/>
            <w:vAlign w:val="bottom"/>
            <w:hideMark/>
          </w:tcPr>
          <w:p w14:paraId="02032FE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53F8C964" w14:textId="77777777" w:rsidTr="00EF4F7F">
        <w:trPr>
          <w:trHeight w:val="267"/>
        </w:trPr>
        <w:tc>
          <w:tcPr>
            <w:tcW w:w="4291" w:type="dxa"/>
            <w:shd w:val="clear" w:color="auto" w:fill="auto"/>
            <w:noWrap/>
            <w:vAlign w:val="bottom"/>
            <w:hideMark/>
          </w:tcPr>
          <w:p w14:paraId="1550D8DB"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Shuang Fan, </w:t>
            </w:r>
            <w:proofErr w:type="spellStart"/>
            <w:r w:rsidRPr="00292D79">
              <w:rPr>
                <w:rFonts w:eastAsia="Times New Roman"/>
                <w:color w:val="000000"/>
                <w:sz w:val="18"/>
                <w:szCs w:val="18"/>
                <w:lang w:eastAsia="ko-KR"/>
              </w:rPr>
              <w:t>Sanechips</w:t>
            </w:r>
            <w:proofErr w:type="spellEnd"/>
          </w:p>
        </w:tc>
        <w:tc>
          <w:tcPr>
            <w:tcW w:w="3732" w:type="dxa"/>
            <w:shd w:val="clear" w:color="auto" w:fill="auto"/>
            <w:noWrap/>
            <w:vAlign w:val="bottom"/>
            <w:hideMark/>
          </w:tcPr>
          <w:p w14:paraId="599C15A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0DD14A73" w14:textId="77777777" w:rsidTr="00EF4F7F">
        <w:trPr>
          <w:trHeight w:val="267"/>
        </w:trPr>
        <w:tc>
          <w:tcPr>
            <w:tcW w:w="4291" w:type="dxa"/>
            <w:shd w:val="clear" w:color="auto" w:fill="auto"/>
            <w:noWrap/>
            <w:vAlign w:val="bottom"/>
            <w:hideMark/>
          </w:tcPr>
          <w:p w14:paraId="0A52F3F9"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Tuncer Baykas, </w:t>
            </w:r>
            <w:proofErr w:type="spellStart"/>
            <w:r w:rsidRPr="00292D79">
              <w:rPr>
                <w:rFonts w:eastAsia="Times New Roman"/>
                <w:color w:val="000000"/>
                <w:sz w:val="18"/>
                <w:szCs w:val="18"/>
                <w:lang w:eastAsia="ko-KR"/>
              </w:rPr>
              <w:t>Ofinno</w:t>
            </w:r>
            <w:proofErr w:type="spellEnd"/>
          </w:p>
        </w:tc>
        <w:tc>
          <w:tcPr>
            <w:tcW w:w="3732" w:type="dxa"/>
            <w:shd w:val="clear" w:color="auto" w:fill="auto"/>
            <w:noWrap/>
            <w:vAlign w:val="bottom"/>
            <w:hideMark/>
          </w:tcPr>
          <w:p w14:paraId="2B66477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376F1D8" w14:textId="77777777" w:rsidTr="00EF4F7F">
        <w:trPr>
          <w:trHeight w:val="267"/>
        </w:trPr>
        <w:tc>
          <w:tcPr>
            <w:tcW w:w="4291" w:type="dxa"/>
            <w:shd w:val="clear" w:color="auto" w:fill="auto"/>
            <w:noWrap/>
            <w:vAlign w:val="bottom"/>
            <w:hideMark/>
          </w:tcPr>
          <w:p w14:paraId="3121CE8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Li-Hsiang Sun</w:t>
            </w:r>
          </w:p>
        </w:tc>
        <w:tc>
          <w:tcPr>
            <w:tcW w:w="3732" w:type="dxa"/>
            <w:shd w:val="clear" w:color="auto" w:fill="auto"/>
            <w:noWrap/>
            <w:vAlign w:val="bottom"/>
            <w:hideMark/>
          </w:tcPr>
          <w:p w14:paraId="78FE00F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2A696B71" w14:textId="77777777" w:rsidTr="00EF4F7F">
        <w:trPr>
          <w:trHeight w:val="267"/>
        </w:trPr>
        <w:tc>
          <w:tcPr>
            <w:tcW w:w="4291" w:type="dxa"/>
            <w:shd w:val="clear" w:color="auto" w:fill="auto"/>
            <w:noWrap/>
            <w:vAlign w:val="bottom"/>
            <w:hideMark/>
          </w:tcPr>
          <w:p w14:paraId="4528D2A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 xml:space="preserve">[V] Sherief </w:t>
            </w:r>
            <w:proofErr w:type="spellStart"/>
            <w:r w:rsidRPr="00292D79">
              <w:rPr>
                <w:rFonts w:eastAsia="Times New Roman"/>
                <w:color w:val="000000"/>
                <w:sz w:val="18"/>
                <w:szCs w:val="18"/>
                <w:lang w:eastAsia="ko-KR"/>
              </w:rPr>
              <w:t>Helwa</w:t>
            </w:r>
            <w:proofErr w:type="spellEnd"/>
            <w:r w:rsidRPr="00292D79">
              <w:rPr>
                <w:rFonts w:eastAsia="Times New Roman"/>
                <w:color w:val="000000"/>
                <w:sz w:val="18"/>
                <w:szCs w:val="18"/>
                <w:lang w:eastAsia="ko-KR"/>
              </w:rPr>
              <w:t>, Qualcomm Technologies, Inc</w:t>
            </w:r>
          </w:p>
        </w:tc>
        <w:tc>
          <w:tcPr>
            <w:tcW w:w="3732" w:type="dxa"/>
            <w:shd w:val="clear" w:color="auto" w:fill="auto"/>
            <w:noWrap/>
            <w:vAlign w:val="bottom"/>
            <w:hideMark/>
          </w:tcPr>
          <w:p w14:paraId="4A25E25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56CD287D" w14:textId="77777777" w:rsidTr="00EF4F7F">
        <w:trPr>
          <w:trHeight w:val="267"/>
        </w:trPr>
        <w:tc>
          <w:tcPr>
            <w:tcW w:w="4291" w:type="dxa"/>
            <w:shd w:val="clear" w:color="auto" w:fill="auto"/>
            <w:noWrap/>
            <w:vAlign w:val="bottom"/>
            <w:hideMark/>
          </w:tcPr>
          <w:p w14:paraId="294B923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Atsushi Shirakawa</w:t>
            </w:r>
          </w:p>
        </w:tc>
        <w:tc>
          <w:tcPr>
            <w:tcW w:w="3732" w:type="dxa"/>
            <w:shd w:val="clear" w:color="auto" w:fill="auto"/>
            <w:noWrap/>
            <w:vAlign w:val="bottom"/>
            <w:hideMark/>
          </w:tcPr>
          <w:p w14:paraId="5335ECE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6D384B1E" w14:textId="77777777" w:rsidTr="00EF4F7F">
        <w:trPr>
          <w:trHeight w:val="267"/>
        </w:trPr>
        <w:tc>
          <w:tcPr>
            <w:tcW w:w="4291" w:type="dxa"/>
            <w:shd w:val="clear" w:color="auto" w:fill="auto"/>
            <w:noWrap/>
            <w:vAlign w:val="bottom"/>
            <w:hideMark/>
          </w:tcPr>
          <w:p w14:paraId="1797187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[V]Rishabh Roy, Samsung Electronics</w:t>
            </w:r>
          </w:p>
        </w:tc>
        <w:tc>
          <w:tcPr>
            <w:tcW w:w="3732" w:type="dxa"/>
            <w:shd w:val="clear" w:color="auto" w:fill="auto"/>
            <w:noWrap/>
            <w:vAlign w:val="bottom"/>
            <w:hideMark/>
          </w:tcPr>
          <w:p w14:paraId="1A91FA34"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35AC4F3E" w14:textId="77777777" w:rsidTr="00EF4F7F">
        <w:trPr>
          <w:trHeight w:val="267"/>
        </w:trPr>
        <w:tc>
          <w:tcPr>
            <w:tcW w:w="4291" w:type="dxa"/>
            <w:shd w:val="clear" w:color="auto" w:fill="auto"/>
            <w:noWrap/>
            <w:vAlign w:val="bottom"/>
            <w:hideMark/>
          </w:tcPr>
          <w:p w14:paraId="23A6C0E0"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[V]Kaikai Huang, Nokia</w:t>
            </w:r>
          </w:p>
        </w:tc>
        <w:tc>
          <w:tcPr>
            <w:tcW w:w="3732" w:type="dxa"/>
            <w:shd w:val="clear" w:color="auto" w:fill="auto"/>
            <w:noWrap/>
            <w:vAlign w:val="bottom"/>
            <w:hideMark/>
          </w:tcPr>
          <w:p w14:paraId="4F42185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r w:rsidR="00292D79" w:rsidRPr="00292D79" w14:paraId="18C8B69E" w14:textId="77777777" w:rsidTr="00EF4F7F">
        <w:trPr>
          <w:trHeight w:val="267"/>
        </w:trPr>
        <w:tc>
          <w:tcPr>
            <w:tcW w:w="4291" w:type="dxa"/>
            <w:shd w:val="clear" w:color="auto" w:fill="auto"/>
            <w:noWrap/>
            <w:vAlign w:val="bottom"/>
            <w:hideMark/>
          </w:tcPr>
          <w:p w14:paraId="2E68D99D"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[V] Matthew Fischer</w:t>
            </w:r>
          </w:p>
        </w:tc>
        <w:tc>
          <w:tcPr>
            <w:tcW w:w="3732" w:type="dxa"/>
            <w:shd w:val="clear" w:color="auto" w:fill="auto"/>
            <w:noWrap/>
            <w:vAlign w:val="bottom"/>
            <w:hideMark/>
          </w:tcPr>
          <w:p w14:paraId="07711895"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YES</w:t>
            </w:r>
          </w:p>
        </w:tc>
      </w:tr>
      <w:tr w:rsidR="00292D79" w:rsidRPr="00292D79" w14:paraId="4CC5794C" w14:textId="77777777" w:rsidTr="00EF4F7F">
        <w:trPr>
          <w:trHeight w:val="267"/>
        </w:trPr>
        <w:tc>
          <w:tcPr>
            <w:tcW w:w="4291" w:type="dxa"/>
            <w:shd w:val="clear" w:color="auto" w:fill="auto"/>
            <w:noWrap/>
            <w:vAlign w:val="bottom"/>
            <w:hideMark/>
          </w:tcPr>
          <w:p w14:paraId="67127E7F"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Anonymous</w:t>
            </w:r>
          </w:p>
        </w:tc>
        <w:tc>
          <w:tcPr>
            <w:tcW w:w="3732" w:type="dxa"/>
            <w:shd w:val="clear" w:color="auto" w:fill="auto"/>
            <w:noWrap/>
            <w:vAlign w:val="bottom"/>
            <w:hideMark/>
          </w:tcPr>
          <w:p w14:paraId="4B8BC9B1"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NO</w:t>
            </w:r>
          </w:p>
        </w:tc>
      </w:tr>
      <w:tr w:rsidR="00292D79" w:rsidRPr="00292D79" w14:paraId="10E89BDA" w14:textId="77777777" w:rsidTr="00EF4F7F">
        <w:trPr>
          <w:trHeight w:val="267"/>
        </w:trPr>
        <w:tc>
          <w:tcPr>
            <w:tcW w:w="4291" w:type="dxa"/>
            <w:shd w:val="clear" w:color="auto" w:fill="auto"/>
            <w:noWrap/>
            <w:vAlign w:val="bottom"/>
            <w:hideMark/>
          </w:tcPr>
          <w:p w14:paraId="4ECB24F6"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Anonymous</w:t>
            </w:r>
          </w:p>
        </w:tc>
        <w:tc>
          <w:tcPr>
            <w:tcW w:w="3732" w:type="dxa"/>
            <w:shd w:val="clear" w:color="auto" w:fill="auto"/>
            <w:noWrap/>
            <w:vAlign w:val="bottom"/>
            <w:hideMark/>
          </w:tcPr>
          <w:p w14:paraId="6255CEBA" w14:textId="77777777" w:rsidR="00292D79" w:rsidRPr="00292D79" w:rsidRDefault="00292D79" w:rsidP="00292D79">
            <w:pPr>
              <w:rPr>
                <w:rFonts w:eastAsia="Times New Roman"/>
                <w:color w:val="000000"/>
                <w:sz w:val="18"/>
                <w:szCs w:val="18"/>
                <w:lang w:eastAsia="ko-KR"/>
              </w:rPr>
            </w:pPr>
            <w:r w:rsidRPr="00292D79">
              <w:rPr>
                <w:rFonts w:eastAsia="Times New Roman"/>
                <w:color w:val="000000"/>
                <w:sz w:val="18"/>
                <w:szCs w:val="18"/>
                <w:lang w:eastAsia="ko-KR"/>
              </w:rPr>
              <w:t>ABSTAIN</w:t>
            </w:r>
          </w:p>
        </w:tc>
      </w:tr>
    </w:tbl>
    <w:p w14:paraId="7A055D24" w14:textId="77777777" w:rsidR="00292D79" w:rsidRPr="00EF4F7F" w:rsidRDefault="00292D79" w:rsidP="00292D79">
      <w:pPr>
        <w:rPr>
          <w:color w:val="222222"/>
          <w:sz w:val="18"/>
          <w:szCs w:val="18"/>
          <w:lang w:eastAsia="ko-KR"/>
        </w:rPr>
      </w:pPr>
    </w:p>
    <w:p w14:paraId="460D8ADF" w14:textId="77777777" w:rsidR="00292D79" w:rsidRPr="00EF4F7F" w:rsidRDefault="00292D79" w:rsidP="00292D79">
      <w:pPr>
        <w:rPr>
          <w:color w:val="222222"/>
          <w:sz w:val="18"/>
          <w:szCs w:val="18"/>
          <w:lang w:eastAsia="ko-KR"/>
        </w:rPr>
      </w:pPr>
    </w:p>
    <w:p w14:paraId="4CC8BFB0" w14:textId="77777777" w:rsidR="00292D79" w:rsidRDefault="00292D79" w:rsidP="00292D79">
      <w:pPr>
        <w:rPr>
          <w:color w:val="222222"/>
          <w:lang w:eastAsia="ko-KR"/>
        </w:rPr>
      </w:pPr>
    </w:p>
    <w:p w14:paraId="4C221D36" w14:textId="77777777" w:rsidR="00292D79" w:rsidRPr="00292D79" w:rsidRDefault="00292D79" w:rsidP="00292D79">
      <w:pPr>
        <w:rPr>
          <w:color w:val="222222"/>
          <w:lang w:eastAsia="ko-KR"/>
        </w:rPr>
      </w:pPr>
    </w:p>
    <w:p w14:paraId="6B4C7D27" w14:textId="0F93450A" w:rsidR="00592922" w:rsidRPr="00D23DC1" w:rsidRDefault="00592922" w:rsidP="00D23DC1">
      <w:pPr>
        <w:pStyle w:val="ListParagraph"/>
        <w:numPr>
          <w:ilvl w:val="0"/>
          <w:numId w:val="75"/>
        </w:numPr>
        <w:rPr>
          <w:b/>
          <w:lang w:eastAsia="ko-KR"/>
        </w:rPr>
      </w:pPr>
    </w:p>
    <w:sectPr w:rsidR="00592922" w:rsidRPr="00D23DC1">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DD308" w14:textId="77777777" w:rsidR="00C82FF2" w:rsidRDefault="00C82FF2">
      <w:r>
        <w:separator/>
      </w:r>
    </w:p>
  </w:endnote>
  <w:endnote w:type="continuationSeparator" w:id="0">
    <w:p w14:paraId="4946644A" w14:textId="77777777" w:rsidR="00C82FF2" w:rsidRDefault="00C8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A78E" w14:textId="77777777" w:rsidR="00C82FF2" w:rsidRDefault="00C82FF2">
      <w:r>
        <w:separator/>
      </w:r>
    </w:p>
  </w:footnote>
  <w:footnote w:type="continuationSeparator" w:id="0">
    <w:p w14:paraId="41232613" w14:textId="77777777" w:rsidR="00C82FF2" w:rsidRDefault="00C8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34B8" w14:textId="668F2646" w:rsidR="00816301" w:rsidRPr="002B3424" w:rsidRDefault="00E72EBC">
    <w:pPr>
      <w:pStyle w:val="Header"/>
      <w:tabs>
        <w:tab w:val="clear" w:pos="6480"/>
        <w:tab w:val="center" w:pos="4680"/>
        <w:tab w:val="right" w:pos="9360"/>
      </w:tabs>
      <w:rPr>
        <w:lang w:eastAsia="ko-KR"/>
      </w:rPr>
    </w:pPr>
    <w:fldSimple w:instr=" KEYWORDS   \* MERGEFORMAT ">
      <w:r>
        <w:rPr>
          <w:rFonts w:hint="eastAsia"/>
          <w:lang w:eastAsia="ko-KR"/>
        </w:rPr>
        <w:t>December</w:t>
      </w:r>
      <w:r w:rsidR="00BF2A26">
        <w:rPr>
          <w:lang w:eastAsia="ko-KR"/>
        </w:rPr>
        <w:t xml:space="preserve"> </w:t>
      </w:r>
      <w:r w:rsidR="00B8576A">
        <w:t>202</w:t>
      </w:r>
    </w:fldSimple>
    <w:r w:rsidR="00F66ED3">
      <w:t>4</w:t>
    </w:r>
    <w:r w:rsidR="00B8576A">
      <w:tab/>
    </w:r>
    <w:r w:rsidR="00B8576A">
      <w:tab/>
    </w:r>
    <w:fldSimple w:instr=" TITLE  \* MERGEFORMAT ">
      <w:r w:rsidR="00B8576A">
        <w:t>doc.: IEEE 802.11-2</w:t>
      </w:r>
      <w:r w:rsidR="00897F78">
        <w:t>4</w:t>
      </w:r>
      <w:r w:rsidR="00B8576A">
        <w:t>/</w:t>
      </w:r>
      <w:r>
        <w:rPr>
          <w:rFonts w:hint="eastAsia"/>
          <w:lang w:eastAsia="ko-KR"/>
        </w:rPr>
        <w:t>2085</w:t>
      </w:r>
      <w:r w:rsidR="00B8576A">
        <w:t>r</w:t>
      </w:r>
    </w:fldSimple>
    <w:r w:rsidR="002405A0">
      <w:rPr>
        <w:rFonts w:hint="eastAsia"/>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353D4C"/>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AE47C27"/>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B5D1B3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531C7C"/>
    <w:multiLevelType w:val="hybridMultilevel"/>
    <w:tmpl w:val="7B52543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075A4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0051CD4"/>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51E1FF6"/>
    <w:multiLevelType w:val="hybridMultilevel"/>
    <w:tmpl w:val="B868213C"/>
    <w:lvl w:ilvl="0" w:tplc="452C26F6">
      <w:start w:val="1"/>
      <w:numFmt w:val="bullet"/>
      <w:lvlText w:val=""/>
      <w:lvlJc w:val="left"/>
      <w:pPr>
        <w:tabs>
          <w:tab w:val="num" w:pos="720"/>
        </w:tabs>
        <w:ind w:left="720" w:hanging="360"/>
      </w:pPr>
      <w:rPr>
        <w:rFonts w:ascii="Symbol" w:hAnsi="Symbol" w:hint="default"/>
      </w:rPr>
    </w:lvl>
    <w:lvl w:ilvl="1" w:tplc="0AC0CFE2">
      <w:numFmt w:val="bullet"/>
      <w:lvlText w:val="o"/>
      <w:lvlJc w:val="left"/>
      <w:pPr>
        <w:tabs>
          <w:tab w:val="num" w:pos="1440"/>
        </w:tabs>
        <w:ind w:left="1440" w:hanging="360"/>
      </w:pPr>
      <w:rPr>
        <w:rFonts w:ascii="Courier New" w:hAnsi="Courier New" w:hint="default"/>
      </w:rPr>
    </w:lvl>
    <w:lvl w:ilvl="2" w:tplc="C0424C6E">
      <w:numFmt w:val="bullet"/>
      <w:lvlText w:val=""/>
      <w:lvlJc w:val="left"/>
      <w:pPr>
        <w:tabs>
          <w:tab w:val="num" w:pos="2160"/>
        </w:tabs>
        <w:ind w:left="2160" w:hanging="360"/>
      </w:pPr>
      <w:rPr>
        <w:rFonts w:ascii="Wingdings" w:hAnsi="Wingdings" w:hint="default"/>
      </w:rPr>
    </w:lvl>
    <w:lvl w:ilvl="3" w:tplc="8710D208" w:tentative="1">
      <w:start w:val="1"/>
      <w:numFmt w:val="bullet"/>
      <w:lvlText w:val=""/>
      <w:lvlJc w:val="left"/>
      <w:pPr>
        <w:tabs>
          <w:tab w:val="num" w:pos="2880"/>
        </w:tabs>
        <w:ind w:left="2880" w:hanging="360"/>
      </w:pPr>
      <w:rPr>
        <w:rFonts w:ascii="Symbol" w:hAnsi="Symbol" w:hint="default"/>
      </w:rPr>
    </w:lvl>
    <w:lvl w:ilvl="4" w:tplc="28769944" w:tentative="1">
      <w:start w:val="1"/>
      <w:numFmt w:val="bullet"/>
      <w:lvlText w:val=""/>
      <w:lvlJc w:val="left"/>
      <w:pPr>
        <w:tabs>
          <w:tab w:val="num" w:pos="3600"/>
        </w:tabs>
        <w:ind w:left="3600" w:hanging="360"/>
      </w:pPr>
      <w:rPr>
        <w:rFonts w:ascii="Symbol" w:hAnsi="Symbol" w:hint="default"/>
      </w:rPr>
    </w:lvl>
    <w:lvl w:ilvl="5" w:tplc="6F160EB6" w:tentative="1">
      <w:start w:val="1"/>
      <w:numFmt w:val="bullet"/>
      <w:lvlText w:val=""/>
      <w:lvlJc w:val="left"/>
      <w:pPr>
        <w:tabs>
          <w:tab w:val="num" w:pos="4320"/>
        </w:tabs>
        <w:ind w:left="4320" w:hanging="360"/>
      </w:pPr>
      <w:rPr>
        <w:rFonts w:ascii="Symbol" w:hAnsi="Symbol" w:hint="default"/>
      </w:rPr>
    </w:lvl>
    <w:lvl w:ilvl="6" w:tplc="CE0AD2D2" w:tentative="1">
      <w:start w:val="1"/>
      <w:numFmt w:val="bullet"/>
      <w:lvlText w:val=""/>
      <w:lvlJc w:val="left"/>
      <w:pPr>
        <w:tabs>
          <w:tab w:val="num" w:pos="5040"/>
        </w:tabs>
        <w:ind w:left="5040" w:hanging="360"/>
      </w:pPr>
      <w:rPr>
        <w:rFonts w:ascii="Symbol" w:hAnsi="Symbol" w:hint="default"/>
      </w:rPr>
    </w:lvl>
    <w:lvl w:ilvl="7" w:tplc="4A4A5A42" w:tentative="1">
      <w:start w:val="1"/>
      <w:numFmt w:val="bullet"/>
      <w:lvlText w:val=""/>
      <w:lvlJc w:val="left"/>
      <w:pPr>
        <w:tabs>
          <w:tab w:val="num" w:pos="5760"/>
        </w:tabs>
        <w:ind w:left="5760" w:hanging="360"/>
      </w:pPr>
      <w:rPr>
        <w:rFonts w:ascii="Symbol" w:hAnsi="Symbol" w:hint="default"/>
      </w:rPr>
    </w:lvl>
    <w:lvl w:ilvl="8" w:tplc="07F46CD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755151F"/>
    <w:multiLevelType w:val="multilevel"/>
    <w:tmpl w:val="FE767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800303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87E158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8F046E9"/>
    <w:multiLevelType w:val="hybridMultilevel"/>
    <w:tmpl w:val="4C78E90C"/>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93D4727"/>
    <w:multiLevelType w:val="multilevel"/>
    <w:tmpl w:val="DAB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3A74BB0"/>
    <w:multiLevelType w:val="hybridMultilevel"/>
    <w:tmpl w:val="BAFCE448"/>
    <w:lvl w:ilvl="0" w:tplc="4042A7EA">
      <w:start w:val="5"/>
      <w:numFmt w:val="decimal"/>
      <w:lvlText w:val="%1."/>
      <w:lvlJc w:val="left"/>
      <w:pPr>
        <w:ind w:left="360" w:hanging="360"/>
      </w:pPr>
      <w:rPr>
        <w:rFonts w:hint="eastAsia"/>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40318A6"/>
    <w:multiLevelType w:val="multilevel"/>
    <w:tmpl w:val="A2D43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52"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E153097"/>
    <w:multiLevelType w:val="hybridMultilevel"/>
    <w:tmpl w:val="BF92B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50A936F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4DC1A9A"/>
    <w:multiLevelType w:val="hybridMultilevel"/>
    <w:tmpl w:val="D2FA5CF8"/>
    <w:lvl w:ilvl="0" w:tplc="2B02592E">
      <w:start w:val="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956468C"/>
    <w:multiLevelType w:val="hybridMultilevel"/>
    <w:tmpl w:val="D5ACAE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B9C1F75"/>
    <w:multiLevelType w:val="hybridMultilevel"/>
    <w:tmpl w:val="4C78E90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308487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73B07B29"/>
    <w:multiLevelType w:val="hybridMultilevel"/>
    <w:tmpl w:val="5EF8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8B7F5C"/>
    <w:multiLevelType w:val="hybridMultilevel"/>
    <w:tmpl w:val="99386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A090CE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7B7D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DA4473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1" w15:restartNumberingAfterBreak="0">
    <w:nsid w:val="7FA236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85"/>
  </w:num>
  <w:num w:numId="2" w16cid:durableId="290483597">
    <w:abstractNumId w:val="64"/>
  </w:num>
  <w:num w:numId="3" w16cid:durableId="542403070">
    <w:abstractNumId w:val="35"/>
  </w:num>
  <w:num w:numId="4" w16cid:durableId="817845547">
    <w:abstractNumId w:val="9"/>
  </w:num>
  <w:num w:numId="5" w16cid:durableId="697313596">
    <w:abstractNumId w:val="58"/>
  </w:num>
  <w:num w:numId="6" w16cid:durableId="2059086435">
    <w:abstractNumId w:val="2"/>
  </w:num>
  <w:num w:numId="7" w16cid:durableId="1890602985">
    <w:abstractNumId w:val="43"/>
  </w:num>
  <w:num w:numId="8" w16cid:durableId="395007251">
    <w:abstractNumId w:val="82"/>
  </w:num>
  <w:num w:numId="9" w16cid:durableId="1419718362">
    <w:abstractNumId w:val="66"/>
  </w:num>
  <w:num w:numId="10" w16cid:durableId="682706164">
    <w:abstractNumId w:val="0"/>
  </w:num>
  <w:num w:numId="11" w16cid:durableId="2076052059">
    <w:abstractNumId w:val="96"/>
  </w:num>
  <w:num w:numId="12" w16cid:durableId="1927223359">
    <w:abstractNumId w:val="17"/>
  </w:num>
  <w:num w:numId="13" w16cid:durableId="647130008">
    <w:abstractNumId w:val="59"/>
  </w:num>
  <w:num w:numId="14" w16cid:durableId="1898198225">
    <w:abstractNumId w:val="87"/>
  </w:num>
  <w:num w:numId="15" w16cid:durableId="132526338">
    <w:abstractNumId w:val="48"/>
  </w:num>
  <w:num w:numId="16" w16cid:durableId="16471114">
    <w:abstractNumId w:val="3"/>
  </w:num>
  <w:num w:numId="17" w16cid:durableId="967782740">
    <w:abstractNumId w:val="24"/>
  </w:num>
  <w:num w:numId="18" w16cid:durableId="960646828">
    <w:abstractNumId w:val="88"/>
  </w:num>
  <w:num w:numId="19" w16cid:durableId="1983846579">
    <w:abstractNumId w:val="69"/>
  </w:num>
  <w:num w:numId="20" w16cid:durableId="61029967">
    <w:abstractNumId w:val="4"/>
  </w:num>
  <w:num w:numId="21" w16cid:durableId="2036541432">
    <w:abstractNumId w:val="57"/>
  </w:num>
  <w:num w:numId="22" w16cid:durableId="790511709">
    <w:abstractNumId w:val="41"/>
  </w:num>
  <w:num w:numId="23" w16cid:durableId="587664798">
    <w:abstractNumId w:val="21"/>
  </w:num>
  <w:num w:numId="24" w16cid:durableId="1658263910">
    <w:abstractNumId w:val="20"/>
  </w:num>
  <w:num w:numId="25" w16cid:durableId="518735931">
    <w:abstractNumId w:val="19"/>
  </w:num>
  <w:num w:numId="26" w16cid:durableId="1496337836">
    <w:abstractNumId w:val="27"/>
  </w:num>
  <w:num w:numId="27" w16cid:durableId="1588228973">
    <w:abstractNumId w:val="39"/>
  </w:num>
  <w:num w:numId="28" w16cid:durableId="957419654">
    <w:abstractNumId w:val="46"/>
  </w:num>
  <w:num w:numId="29" w16cid:durableId="1378703226">
    <w:abstractNumId w:val="54"/>
  </w:num>
  <w:num w:numId="30" w16cid:durableId="114762054">
    <w:abstractNumId w:val="36"/>
  </w:num>
  <w:num w:numId="31" w16cid:durableId="2034182999">
    <w:abstractNumId w:val="94"/>
  </w:num>
  <w:num w:numId="32" w16cid:durableId="579877122">
    <w:abstractNumId w:val="25"/>
  </w:num>
  <w:num w:numId="33" w16cid:durableId="1577665395">
    <w:abstractNumId w:val="11"/>
  </w:num>
  <w:num w:numId="34" w16cid:durableId="1111629961">
    <w:abstractNumId w:val="15"/>
  </w:num>
  <w:num w:numId="35" w16cid:durableId="1201285562">
    <w:abstractNumId w:val="84"/>
  </w:num>
  <w:num w:numId="36" w16cid:durableId="1515412866">
    <w:abstractNumId w:val="68"/>
  </w:num>
  <w:num w:numId="37" w16cid:durableId="47460936">
    <w:abstractNumId w:val="34"/>
  </w:num>
  <w:num w:numId="38" w16cid:durableId="753554272">
    <w:abstractNumId w:val="81"/>
  </w:num>
  <w:num w:numId="39" w16cid:durableId="530069145">
    <w:abstractNumId w:val="45"/>
  </w:num>
  <w:num w:numId="40" w16cid:durableId="1137919959">
    <w:abstractNumId w:val="71"/>
  </w:num>
  <w:num w:numId="41" w16cid:durableId="131336765">
    <w:abstractNumId w:val="44"/>
  </w:num>
  <w:num w:numId="42" w16cid:durableId="1894267878">
    <w:abstractNumId w:val="14"/>
  </w:num>
  <w:num w:numId="43" w16cid:durableId="795176951">
    <w:abstractNumId w:val="56"/>
  </w:num>
  <w:num w:numId="44" w16cid:durableId="1573546855">
    <w:abstractNumId w:val="86"/>
  </w:num>
  <w:num w:numId="45" w16cid:durableId="1142384843">
    <w:abstractNumId w:val="10"/>
  </w:num>
  <w:num w:numId="46" w16cid:durableId="725253412">
    <w:abstractNumId w:val="74"/>
  </w:num>
  <w:num w:numId="47" w16cid:durableId="1192106377">
    <w:abstractNumId w:val="37"/>
  </w:num>
  <w:num w:numId="48" w16cid:durableId="744382111">
    <w:abstractNumId w:val="95"/>
  </w:num>
  <w:num w:numId="49" w16cid:durableId="385688307">
    <w:abstractNumId w:val="8"/>
  </w:num>
  <w:num w:numId="50" w16cid:durableId="1016929761">
    <w:abstractNumId w:val="52"/>
  </w:num>
  <w:num w:numId="51" w16cid:durableId="1517232539">
    <w:abstractNumId w:val="18"/>
  </w:num>
  <w:num w:numId="52" w16cid:durableId="53895134">
    <w:abstractNumId w:val="5"/>
  </w:num>
  <w:num w:numId="53" w16cid:durableId="1589002567">
    <w:abstractNumId w:val="70"/>
  </w:num>
  <w:num w:numId="54" w16cid:durableId="1426658129">
    <w:abstractNumId w:val="67"/>
  </w:num>
  <w:num w:numId="55" w16cid:durableId="818377604">
    <w:abstractNumId w:val="98"/>
  </w:num>
  <w:num w:numId="56" w16cid:durableId="447705803">
    <w:abstractNumId w:val="13"/>
  </w:num>
  <w:num w:numId="57" w16cid:durableId="1707833743">
    <w:abstractNumId w:val="51"/>
  </w:num>
  <w:num w:numId="58" w16cid:durableId="1240604397">
    <w:abstractNumId w:val="55"/>
  </w:num>
  <w:num w:numId="59" w16cid:durableId="1895197984">
    <w:abstractNumId w:val="92"/>
  </w:num>
  <w:num w:numId="60" w16cid:durableId="1018970940">
    <w:abstractNumId w:val="47"/>
  </w:num>
  <w:num w:numId="61" w16cid:durableId="744180609">
    <w:abstractNumId w:val="49"/>
  </w:num>
  <w:num w:numId="62" w16cid:durableId="576861510">
    <w:abstractNumId w:val="53"/>
  </w:num>
  <w:num w:numId="63" w16cid:durableId="1076366001">
    <w:abstractNumId w:val="78"/>
  </w:num>
  <w:num w:numId="64" w16cid:durableId="1763989262">
    <w:abstractNumId w:val="77"/>
  </w:num>
  <w:num w:numId="65" w16cid:durableId="373965254">
    <w:abstractNumId w:val="73"/>
  </w:num>
  <w:num w:numId="66" w16cid:durableId="1043754090">
    <w:abstractNumId w:val="50"/>
  </w:num>
  <w:num w:numId="67" w16cid:durableId="1584334689">
    <w:abstractNumId w:val="72"/>
  </w:num>
  <w:num w:numId="68" w16cid:durableId="109396985">
    <w:abstractNumId w:val="28"/>
  </w:num>
  <w:num w:numId="69" w16cid:durableId="1520925807">
    <w:abstractNumId w:val="79"/>
  </w:num>
  <w:num w:numId="70" w16cid:durableId="1741520594">
    <w:abstractNumId w:val="63"/>
  </w:num>
  <w:num w:numId="71" w16cid:durableId="786505395">
    <w:abstractNumId w:val="75"/>
  </w:num>
  <w:num w:numId="72" w16cid:durableId="521824878">
    <w:abstractNumId w:val="38"/>
  </w:num>
  <w:num w:numId="73" w16cid:durableId="1896308912">
    <w:abstractNumId w:val="62"/>
  </w:num>
  <w:num w:numId="74" w16cid:durableId="1224440943">
    <w:abstractNumId w:val="60"/>
  </w:num>
  <w:num w:numId="75" w16cid:durableId="1547790664">
    <w:abstractNumId w:val="80"/>
  </w:num>
  <w:num w:numId="76" w16cid:durableId="72555283">
    <w:abstractNumId w:val="65"/>
  </w:num>
  <w:num w:numId="77" w16cid:durableId="1409425586">
    <w:abstractNumId w:val="99"/>
  </w:num>
  <w:num w:numId="78" w16cid:durableId="882521215">
    <w:abstractNumId w:val="31"/>
  </w:num>
  <w:num w:numId="79" w16cid:durableId="1653607465">
    <w:abstractNumId w:val="32"/>
  </w:num>
  <w:num w:numId="80" w16cid:durableId="1711146611">
    <w:abstractNumId w:val="30"/>
  </w:num>
  <w:num w:numId="81" w16cid:durableId="595598725">
    <w:abstractNumId w:val="22"/>
  </w:num>
  <w:num w:numId="82" w16cid:durableId="300814005">
    <w:abstractNumId w:val="101"/>
  </w:num>
  <w:num w:numId="83" w16cid:durableId="984435007">
    <w:abstractNumId w:val="1"/>
  </w:num>
  <w:num w:numId="84" w16cid:durableId="942879843">
    <w:abstractNumId w:val="93"/>
  </w:num>
  <w:num w:numId="85" w16cid:durableId="1043478210">
    <w:abstractNumId w:val="6"/>
  </w:num>
  <w:num w:numId="86" w16cid:durableId="1374767366">
    <w:abstractNumId w:val="16"/>
  </w:num>
  <w:num w:numId="87" w16cid:durableId="633802406">
    <w:abstractNumId w:val="40"/>
  </w:num>
  <w:num w:numId="88" w16cid:durableId="231501602">
    <w:abstractNumId w:val="83"/>
  </w:num>
  <w:num w:numId="89" w16cid:durableId="578441179">
    <w:abstractNumId w:val="33"/>
  </w:num>
  <w:num w:numId="90" w16cid:durableId="831063660">
    <w:abstractNumId w:val="29"/>
  </w:num>
  <w:num w:numId="91" w16cid:durableId="1207722002">
    <w:abstractNumId w:val="42"/>
  </w:num>
  <w:num w:numId="92" w16cid:durableId="23949234">
    <w:abstractNumId w:val="7"/>
  </w:num>
  <w:num w:numId="93" w16cid:durableId="483163404">
    <w:abstractNumId w:val="89"/>
  </w:num>
  <w:num w:numId="94" w16cid:durableId="2085377476">
    <w:abstractNumId w:val="91"/>
  </w:num>
  <w:num w:numId="95" w16cid:durableId="1601643491">
    <w:abstractNumId w:val="90"/>
  </w:num>
  <w:num w:numId="96" w16cid:durableId="2137869430">
    <w:abstractNumId w:val="76"/>
  </w:num>
  <w:num w:numId="97" w16cid:durableId="200171851">
    <w:abstractNumId w:val="97"/>
  </w:num>
  <w:num w:numId="98" w16cid:durableId="1572697175">
    <w:abstractNumId w:val="23"/>
  </w:num>
  <w:num w:numId="99" w16cid:durableId="1982883401">
    <w:abstractNumId w:val="100"/>
  </w:num>
  <w:num w:numId="100" w16cid:durableId="447627096">
    <w:abstractNumId w:val="61"/>
  </w:num>
  <w:num w:numId="101" w16cid:durableId="1628703446">
    <w:abstractNumId w:val="26"/>
  </w:num>
  <w:num w:numId="102" w16cid:durableId="14073584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1D43"/>
    <w:rsid w:val="000033D0"/>
    <w:rsid w:val="00004FA9"/>
    <w:rsid w:val="000052FC"/>
    <w:rsid w:val="00005B82"/>
    <w:rsid w:val="00006BAB"/>
    <w:rsid w:val="00006EA5"/>
    <w:rsid w:val="00007D1A"/>
    <w:rsid w:val="0001018A"/>
    <w:rsid w:val="00010CEC"/>
    <w:rsid w:val="00011573"/>
    <w:rsid w:val="00011D9C"/>
    <w:rsid w:val="0001294D"/>
    <w:rsid w:val="00012BF4"/>
    <w:rsid w:val="0001388E"/>
    <w:rsid w:val="00013A23"/>
    <w:rsid w:val="00013B61"/>
    <w:rsid w:val="00014F70"/>
    <w:rsid w:val="000157CE"/>
    <w:rsid w:val="00020B9C"/>
    <w:rsid w:val="00021702"/>
    <w:rsid w:val="000226AD"/>
    <w:rsid w:val="0002370E"/>
    <w:rsid w:val="00023DD2"/>
    <w:rsid w:val="00024845"/>
    <w:rsid w:val="0003108F"/>
    <w:rsid w:val="000310A4"/>
    <w:rsid w:val="00032DCB"/>
    <w:rsid w:val="00033E63"/>
    <w:rsid w:val="0003500D"/>
    <w:rsid w:val="00035E48"/>
    <w:rsid w:val="00036507"/>
    <w:rsid w:val="00036582"/>
    <w:rsid w:val="00036E39"/>
    <w:rsid w:val="00037E47"/>
    <w:rsid w:val="000413C9"/>
    <w:rsid w:val="00043E3F"/>
    <w:rsid w:val="00044388"/>
    <w:rsid w:val="0004468F"/>
    <w:rsid w:val="000454D9"/>
    <w:rsid w:val="000505F5"/>
    <w:rsid w:val="00051099"/>
    <w:rsid w:val="0005251E"/>
    <w:rsid w:val="00053271"/>
    <w:rsid w:val="00056BF5"/>
    <w:rsid w:val="0005726A"/>
    <w:rsid w:val="00057464"/>
    <w:rsid w:val="00057556"/>
    <w:rsid w:val="00057E86"/>
    <w:rsid w:val="000612D4"/>
    <w:rsid w:val="00061563"/>
    <w:rsid w:val="00061778"/>
    <w:rsid w:val="0006239C"/>
    <w:rsid w:val="00062673"/>
    <w:rsid w:val="000626CA"/>
    <w:rsid w:val="00063609"/>
    <w:rsid w:val="000667F6"/>
    <w:rsid w:val="00066808"/>
    <w:rsid w:val="00067317"/>
    <w:rsid w:val="00071CFF"/>
    <w:rsid w:val="00072002"/>
    <w:rsid w:val="000726A9"/>
    <w:rsid w:val="00072F7A"/>
    <w:rsid w:val="00073747"/>
    <w:rsid w:val="00074097"/>
    <w:rsid w:val="000759C5"/>
    <w:rsid w:val="00076F9A"/>
    <w:rsid w:val="00077702"/>
    <w:rsid w:val="00081135"/>
    <w:rsid w:val="00081C8B"/>
    <w:rsid w:val="000821D4"/>
    <w:rsid w:val="00082310"/>
    <w:rsid w:val="00082BEA"/>
    <w:rsid w:val="00084278"/>
    <w:rsid w:val="00086B38"/>
    <w:rsid w:val="00086F73"/>
    <w:rsid w:val="00087319"/>
    <w:rsid w:val="00087EED"/>
    <w:rsid w:val="0009008E"/>
    <w:rsid w:val="000917F0"/>
    <w:rsid w:val="000918EC"/>
    <w:rsid w:val="00092A6F"/>
    <w:rsid w:val="00092C10"/>
    <w:rsid w:val="00093DDB"/>
    <w:rsid w:val="0009444F"/>
    <w:rsid w:val="000945A8"/>
    <w:rsid w:val="000963C1"/>
    <w:rsid w:val="0009699B"/>
    <w:rsid w:val="00096EB9"/>
    <w:rsid w:val="000A03CA"/>
    <w:rsid w:val="000A1339"/>
    <w:rsid w:val="000A1BD4"/>
    <w:rsid w:val="000A21ED"/>
    <w:rsid w:val="000A289A"/>
    <w:rsid w:val="000A2A8E"/>
    <w:rsid w:val="000A4AEB"/>
    <w:rsid w:val="000A55C5"/>
    <w:rsid w:val="000A5B0E"/>
    <w:rsid w:val="000B10F5"/>
    <w:rsid w:val="000B1355"/>
    <w:rsid w:val="000B1944"/>
    <w:rsid w:val="000B5EEA"/>
    <w:rsid w:val="000C184C"/>
    <w:rsid w:val="000C3A1F"/>
    <w:rsid w:val="000C4355"/>
    <w:rsid w:val="000C5295"/>
    <w:rsid w:val="000C5304"/>
    <w:rsid w:val="000C5435"/>
    <w:rsid w:val="000D1A6B"/>
    <w:rsid w:val="000D2244"/>
    <w:rsid w:val="000D2D5D"/>
    <w:rsid w:val="000D328C"/>
    <w:rsid w:val="000D4A9D"/>
    <w:rsid w:val="000D4E02"/>
    <w:rsid w:val="000D4E12"/>
    <w:rsid w:val="000D56FE"/>
    <w:rsid w:val="000D772D"/>
    <w:rsid w:val="000E072D"/>
    <w:rsid w:val="000E1E0B"/>
    <w:rsid w:val="000E4568"/>
    <w:rsid w:val="000E5AB6"/>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3058"/>
    <w:rsid w:val="001135E6"/>
    <w:rsid w:val="00114874"/>
    <w:rsid w:val="00114C8C"/>
    <w:rsid w:val="0011535D"/>
    <w:rsid w:val="00121477"/>
    <w:rsid w:val="00122602"/>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3DF3"/>
    <w:rsid w:val="001442F3"/>
    <w:rsid w:val="00144993"/>
    <w:rsid w:val="00144ACF"/>
    <w:rsid w:val="001463C9"/>
    <w:rsid w:val="00146898"/>
    <w:rsid w:val="00147D9B"/>
    <w:rsid w:val="00150F47"/>
    <w:rsid w:val="001514BE"/>
    <w:rsid w:val="00153945"/>
    <w:rsid w:val="00154352"/>
    <w:rsid w:val="00154885"/>
    <w:rsid w:val="0015522E"/>
    <w:rsid w:val="00156189"/>
    <w:rsid w:val="001561F8"/>
    <w:rsid w:val="001570F5"/>
    <w:rsid w:val="00157DFD"/>
    <w:rsid w:val="0016074E"/>
    <w:rsid w:val="00161B97"/>
    <w:rsid w:val="001622CD"/>
    <w:rsid w:val="00163DA6"/>
    <w:rsid w:val="00164251"/>
    <w:rsid w:val="0016455B"/>
    <w:rsid w:val="00164E44"/>
    <w:rsid w:val="00165056"/>
    <w:rsid w:val="0016658A"/>
    <w:rsid w:val="0016668A"/>
    <w:rsid w:val="00166B27"/>
    <w:rsid w:val="00167952"/>
    <w:rsid w:val="00170B65"/>
    <w:rsid w:val="00171229"/>
    <w:rsid w:val="00171490"/>
    <w:rsid w:val="00172E4C"/>
    <w:rsid w:val="00174F35"/>
    <w:rsid w:val="00175F36"/>
    <w:rsid w:val="001768F4"/>
    <w:rsid w:val="001805CB"/>
    <w:rsid w:val="00180A48"/>
    <w:rsid w:val="00180BE6"/>
    <w:rsid w:val="00181BB0"/>
    <w:rsid w:val="001820EC"/>
    <w:rsid w:val="00183559"/>
    <w:rsid w:val="001839A4"/>
    <w:rsid w:val="00183F39"/>
    <w:rsid w:val="0018415B"/>
    <w:rsid w:val="00185C3A"/>
    <w:rsid w:val="0018621E"/>
    <w:rsid w:val="001864A9"/>
    <w:rsid w:val="0019195D"/>
    <w:rsid w:val="00195754"/>
    <w:rsid w:val="00196353"/>
    <w:rsid w:val="00196B7C"/>
    <w:rsid w:val="001A009C"/>
    <w:rsid w:val="001A0D0D"/>
    <w:rsid w:val="001A0D3B"/>
    <w:rsid w:val="001A1A33"/>
    <w:rsid w:val="001A24CE"/>
    <w:rsid w:val="001A2EB6"/>
    <w:rsid w:val="001A309A"/>
    <w:rsid w:val="001A44B5"/>
    <w:rsid w:val="001A477D"/>
    <w:rsid w:val="001A4CB7"/>
    <w:rsid w:val="001A5259"/>
    <w:rsid w:val="001A6855"/>
    <w:rsid w:val="001B0E2D"/>
    <w:rsid w:val="001B1721"/>
    <w:rsid w:val="001B379A"/>
    <w:rsid w:val="001B4014"/>
    <w:rsid w:val="001B4ED6"/>
    <w:rsid w:val="001B64E8"/>
    <w:rsid w:val="001B6779"/>
    <w:rsid w:val="001C0299"/>
    <w:rsid w:val="001C05E2"/>
    <w:rsid w:val="001C12CD"/>
    <w:rsid w:val="001C2133"/>
    <w:rsid w:val="001C28A8"/>
    <w:rsid w:val="001C3368"/>
    <w:rsid w:val="001C3D6E"/>
    <w:rsid w:val="001C4353"/>
    <w:rsid w:val="001C5663"/>
    <w:rsid w:val="001C5A3A"/>
    <w:rsid w:val="001C5C20"/>
    <w:rsid w:val="001C76CF"/>
    <w:rsid w:val="001D2BCD"/>
    <w:rsid w:val="001D418D"/>
    <w:rsid w:val="001D47E6"/>
    <w:rsid w:val="001D490B"/>
    <w:rsid w:val="001D4A31"/>
    <w:rsid w:val="001D4E63"/>
    <w:rsid w:val="001D6D2F"/>
    <w:rsid w:val="001D6D89"/>
    <w:rsid w:val="001D723B"/>
    <w:rsid w:val="001D7FB0"/>
    <w:rsid w:val="001E1944"/>
    <w:rsid w:val="001E1BEB"/>
    <w:rsid w:val="001E2402"/>
    <w:rsid w:val="001E2823"/>
    <w:rsid w:val="001E47AD"/>
    <w:rsid w:val="001E59D7"/>
    <w:rsid w:val="001E60E5"/>
    <w:rsid w:val="001E60E7"/>
    <w:rsid w:val="001F037B"/>
    <w:rsid w:val="001F294F"/>
    <w:rsid w:val="001F3C68"/>
    <w:rsid w:val="001F466C"/>
    <w:rsid w:val="001F5495"/>
    <w:rsid w:val="001F60D1"/>
    <w:rsid w:val="001F72D8"/>
    <w:rsid w:val="001F7C01"/>
    <w:rsid w:val="00200C1C"/>
    <w:rsid w:val="0020133D"/>
    <w:rsid w:val="00202BFD"/>
    <w:rsid w:val="002038CD"/>
    <w:rsid w:val="00205FC5"/>
    <w:rsid w:val="00206BA3"/>
    <w:rsid w:val="00210BE9"/>
    <w:rsid w:val="00213002"/>
    <w:rsid w:val="00214D19"/>
    <w:rsid w:val="00215C5F"/>
    <w:rsid w:val="002179B8"/>
    <w:rsid w:val="00217A15"/>
    <w:rsid w:val="00220FC6"/>
    <w:rsid w:val="0022126D"/>
    <w:rsid w:val="00222B90"/>
    <w:rsid w:val="00222C43"/>
    <w:rsid w:val="002254AC"/>
    <w:rsid w:val="00230068"/>
    <w:rsid w:val="002303A1"/>
    <w:rsid w:val="002304F1"/>
    <w:rsid w:val="002305D0"/>
    <w:rsid w:val="00230CC4"/>
    <w:rsid w:val="0023132D"/>
    <w:rsid w:val="00231C1E"/>
    <w:rsid w:val="00234955"/>
    <w:rsid w:val="0023647E"/>
    <w:rsid w:val="002366D2"/>
    <w:rsid w:val="00237D94"/>
    <w:rsid w:val="0024003F"/>
    <w:rsid w:val="002401FB"/>
    <w:rsid w:val="002405A0"/>
    <w:rsid w:val="002408C7"/>
    <w:rsid w:val="00242E73"/>
    <w:rsid w:val="00243355"/>
    <w:rsid w:val="00243A60"/>
    <w:rsid w:val="00244EB2"/>
    <w:rsid w:val="00244F02"/>
    <w:rsid w:val="0024570A"/>
    <w:rsid w:val="00252E86"/>
    <w:rsid w:val="0025328E"/>
    <w:rsid w:val="002535CC"/>
    <w:rsid w:val="00254026"/>
    <w:rsid w:val="00254D7B"/>
    <w:rsid w:val="002559E6"/>
    <w:rsid w:val="0025678F"/>
    <w:rsid w:val="00256D13"/>
    <w:rsid w:val="00257133"/>
    <w:rsid w:val="002578F8"/>
    <w:rsid w:val="0026024E"/>
    <w:rsid w:val="0026056D"/>
    <w:rsid w:val="0026180E"/>
    <w:rsid w:val="00262151"/>
    <w:rsid w:val="0026228B"/>
    <w:rsid w:val="00264AF0"/>
    <w:rsid w:val="00264F6C"/>
    <w:rsid w:val="00265A26"/>
    <w:rsid w:val="00265A97"/>
    <w:rsid w:val="00270019"/>
    <w:rsid w:val="00270B28"/>
    <w:rsid w:val="0027388E"/>
    <w:rsid w:val="00274BA8"/>
    <w:rsid w:val="00274F5E"/>
    <w:rsid w:val="0027679F"/>
    <w:rsid w:val="00277E45"/>
    <w:rsid w:val="00280981"/>
    <w:rsid w:val="00281828"/>
    <w:rsid w:val="002828D3"/>
    <w:rsid w:val="00282AF8"/>
    <w:rsid w:val="00284B8B"/>
    <w:rsid w:val="0028651E"/>
    <w:rsid w:val="002874C9"/>
    <w:rsid w:val="00290157"/>
    <w:rsid w:val="0029020B"/>
    <w:rsid w:val="002902B0"/>
    <w:rsid w:val="00292D79"/>
    <w:rsid w:val="002937A4"/>
    <w:rsid w:val="00293F23"/>
    <w:rsid w:val="0029412A"/>
    <w:rsid w:val="0029442E"/>
    <w:rsid w:val="00294AAE"/>
    <w:rsid w:val="00295CEF"/>
    <w:rsid w:val="002965F9"/>
    <w:rsid w:val="00296C0D"/>
    <w:rsid w:val="00297455"/>
    <w:rsid w:val="0029748D"/>
    <w:rsid w:val="002A0C31"/>
    <w:rsid w:val="002A17EC"/>
    <w:rsid w:val="002A225F"/>
    <w:rsid w:val="002A2A4F"/>
    <w:rsid w:val="002A30DE"/>
    <w:rsid w:val="002A716C"/>
    <w:rsid w:val="002A76B2"/>
    <w:rsid w:val="002A77EB"/>
    <w:rsid w:val="002B0DF1"/>
    <w:rsid w:val="002B1848"/>
    <w:rsid w:val="002B1D2E"/>
    <w:rsid w:val="002B1D5B"/>
    <w:rsid w:val="002B3320"/>
    <w:rsid w:val="002B3424"/>
    <w:rsid w:val="002B524B"/>
    <w:rsid w:val="002B6BD4"/>
    <w:rsid w:val="002B7B15"/>
    <w:rsid w:val="002C00D1"/>
    <w:rsid w:val="002C0AC6"/>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6E92"/>
    <w:rsid w:val="002D70EF"/>
    <w:rsid w:val="002E0738"/>
    <w:rsid w:val="002E088C"/>
    <w:rsid w:val="002E4316"/>
    <w:rsid w:val="002E5135"/>
    <w:rsid w:val="002E53AF"/>
    <w:rsid w:val="002E5D9F"/>
    <w:rsid w:val="002E6C51"/>
    <w:rsid w:val="002E6DD7"/>
    <w:rsid w:val="002F3056"/>
    <w:rsid w:val="002F5EA8"/>
    <w:rsid w:val="002F6741"/>
    <w:rsid w:val="002F6DEE"/>
    <w:rsid w:val="002F6EC4"/>
    <w:rsid w:val="00300C70"/>
    <w:rsid w:val="003039C9"/>
    <w:rsid w:val="0030773A"/>
    <w:rsid w:val="003078A6"/>
    <w:rsid w:val="0031076C"/>
    <w:rsid w:val="003117D4"/>
    <w:rsid w:val="00311986"/>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40239"/>
    <w:rsid w:val="00340CC0"/>
    <w:rsid w:val="00342C0B"/>
    <w:rsid w:val="00342C3F"/>
    <w:rsid w:val="00346504"/>
    <w:rsid w:val="00347446"/>
    <w:rsid w:val="00347457"/>
    <w:rsid w:val="003476F1"/>
    <w:rsid w:val="00347E4A"/>
    <w:rsid w:val="0035265F"/>
    <w:rsid w:val="003533A2"/>
    <w:rsid w:val="003533BD"/>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3236"/>
    <w:rsid w:val="00375B16"/>
    <w:rsid w:val="00376D00"/>
    <w:rsid w:val="00380D9D"/>
    <w:rsid w:val="00381543"/>
    <w:rsid w:val="00381A32"/>
    <w:rsid w:val="00381E58"/>
    <w:rsid w:val="00382ECD"/>
    <w:rsid w:val="00383D2B"/>
    <w:rsid w:val="00384C71"/>
    <w:rsid w:val="00385DF4"/>
    <w:rsid w:val="0039063E"/>
    <w:rsid w:val="00390FF0"/>
    <w:rsid w:val="0039123F"/>
    <w:rsid w:val="0039170B"/>
    <w:rsid w:val="00393742"/>
    <w:rsid w:val="00393925"/>
    <w:rsid w:val="0039576B"/>
    <w:rsid w:val="00396659"/>
    <w:rsid w:val="003A256C"/>
    <w:rsid w:val="003A3954"/>
    <w:rsid w:val="003A408F"/>
    <w:rsid w:val="003A42E0"/>
    <w:rsid w:val="003A44DF"/>
    <w:rsid w:val="003A49CB"/>
    <w:rsid w:val="003A4BD4"/>
    <w:rsid w:val="003A55E2"/>
    <w:rsid w:val="003A5D88"/>
    <w:rsid w:val="003A6869"/>
    <w:rsid w:val="003A7D6C"/>
    <w:rsid w:val="003B09EE"/>
    <w:rsid w:val="003B11EA"/>
    <w:rsid w:val="003B1313"/>
    <w:rsid w:val="003B23DE"/>
    <w:rsid w:val="003B2466"/>
    <w:rsid w:val="003B4919"/>
    <w:rsid w:val="003B4A44"/>
    <w:rsid w:val="003B4BD2"/>
    <w:rsid w:val="003B58F2"/>
    <w:rsid w:val="003B5E0F"/>
    <w:rsid w:val="003B6917"/>
    <w:rsid w:val="003C1529"/>
    <w:rsid w:val="003C21BE"/>
    <w:rsid w:val="003C255C"/>
    <w:rsid w:val="003C27FF"/>
    <w:rsid w:val="003C2DC5"/>
    <w:rsid w:val="003C412E"/>
    <w:rsid w:val="003C43DC"/>
    <w:rsid w:val="003C5D95"/>
    <w:rsid w:val="003C646C"/>
    <w:rsid w:val="003C6AC0"/>
    <w:rsid w:val="003C6ACA"/>
    <w:rsid w:val="003D0B69"/>
    <w:rsid w:val="003D1697"/>
    <w:rsid w:val="003D190D"/>
    <w:rsid w:val="003D1B27"/>
    <w:rsid w:val="003D31D6"/>
    <w:rsid w:val="003D3A48"/>
    <w:rsid w:val="003D5DD9"/>
    <w:rsid w:val="003D5FC8"/>
    <w:rsid w:val="003E0BCC"/>
    <w:rsid w:val="003E187D"/>
    <w:rsid w:val="003E31B6"/>
    <w:rsid w:val="003E3C02"/>
    <w:rsid w:val="003E6108"/>
    <w:rsid w:val="003E6832"/>
    <w:rsid w:val="003E68CB"/>
    <w:rsid w:val="003E7601"/>
    <w:rsid w:val="003E782C"/>
    <w:rsid w:val="003F08FE"/>
    <w:rsid w:val="003F0CBA"/>
    <w:rsid w:val="003F203A"/>
    <w:rsid w:val="003F223C"/>
    <w:rsid w:val="003F253A"/>
    <w:rsid w:val="003F3658"/>
    <w:rsid w:val="003F3CF4"/>
    <w:rsid w:val="00402BB1"/>
    <w:rsid w:val="00402C9F"/>
    <w:rsid w:val="00403CC2"/>
    <w:rsid w:val="00405CB8"/>
    <w:rsid w:val="00406374"/>
    <w:rsid w:val="00407AE9"/>
    <w:rsid w:val="004102AF"/>
    <w:rsid w:val="00411876"/>
    <w:rsid w:val="004143D9"/>
    <w:rsid w:val="00415B90"/>
    <w:rsid w:val="00415BF0"/>
    <w:rsid w:val="00416571"/>
    <w:rsid w:val="00416874"/>
    <w:rsid w:val="00417DD6"/>
    <w:rsid w:val="0042008B"/>
    <w:rsid w:val="00420D10"/>
    <w:rsid w:val="00424983"/>
    <w:rsid w:val="0042523B"/>
    <w:rsid w:val="00425915"/>
    <w:rsid w:val="0042602B"/>
    <w:rsid w:val="00427C8C"/>
    <w:rsid w:val="00430246"/>
    <w:rsid w:val="004304BD"/>
    <w:rsid w:val="004304F6"/>
    <w:rsid w:val="00430905"/>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00D"/>
    <w:rsid w:val="004537A9"/>
    <w:rsid w:val="00454D13"/>
    <w:rsid w:val="0045509B"/>
    <w:rsid w:val="004551BD"/>
    <w:rsid w:val="00457BA9"/>
    <w:rsid w:val="0046270C"/>
    <w:rsid w:val="004638EE"/>
    <w:rsid w:val="00464B23"/>
    <w:rsid w:val="00464E8A"/>
    <w:rsid w:val="00465521"/>
    <w:rsid w:val="0046557E"/>
    <w:rsid w:val="004666D8"/>
    <w:rsid w:val="00467AE4"/>
    <w:rsid w:val="004700BD"/>
    <w:rsid w:val="00470B49"/>
    <w:rsid w:val="00471913"/>
    <w:rsid w:val="00472A2E"/>
    <w:rsid w:val="0047418A"/>
    <w:rsid w:val="00474A38"/>
    <w:rsid w:val="004755A5"/>
    <w:rsid w:val="00475C51"/>
    <w:rsid w:val="004763CA"/>
    <w:rsid w:val="00476770"/>
    <w:rsid w:val="00476925"/>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3B68"/>
    <w:rsid w:val="00495A66"/>
    <w:rsid w:val="00496773"/>
    <w:rsid w:val="00496FF3"/>
    <w:rsid w:val="004A150B"/>
    <w:rsid w:val="004A154D"/>
    <w:rsid w:val="004A1F16"/>
    <w:rsid w:val="004A252F"/>
    <w:rsid w:val="004A2AB0"/>
    <w:rsid w:val="004A2BB6"/>
    <w:rsid w:val="004A346B"/>
    <w:rsid w:val="004A38C4"/>
    <w:rsid w:val="004A4DE7"/>
    <w:rsid w:val="004A5309"/>
    <w:rsid w:val="004A5688"/>
    <w:rsid w:val="004A575E"/>
    <w:rsid w:val="004A59B7"/>
    <w:rsid w:val="004A65E1"/>
    <w:rsid w:val="004A6BA8"/>
    <w:rsid w:val="004A6D83"/>
    <w:rsid w:val="004A727A"/>
    <w:rsid w:val="004A73A9"/>
    <w:rsid w:val="004B064B"/>
    <w:rsid w:val="004B0B1D"/>
    <w:rsid w:val="004B1963"/>
    <w:rsid w:val="004B1BA1"/>
    <w:rsid w:val="004B296D"/>
    <w:rsid w:val="004B4168"/>
    <w:rsid w:val="004B4DBE"/>
    <w:rsid w:val="004B65FD"/>
    <w:rsid w:val="004B732E"/>
    <w:rsid w:val="004C02E2"/>
    <w:rsid w:val="004C3426"/>
    <w:rsid w:val="004C3EA4"/>
    <w:rsid w:val="004C4680"/>
    <w:rsid w:val="004C4833"/>
    <w:rsid w:val="004C5177"/>
    <w:rsid w:val="004C5BA1"/>
    <w:rsid w:val="004C5DC3"/>
    <w:rsid w:val="004C7EA3"/>
    <w:rsid w:val="004D1005"/>
    <w:rsid w:val="004D276F"/>
    <w:rsid w:val="004D2D7B"/>
    <w:rsid w:val="004D2DC8"/>
    <w:rsid w:val="004D2E64"/>
    <w:rsid w:val="004D3919"/>
    <w:rsid w:val="004D41B2"/>
    <w:rsid w:val="004D4546"/>
    <w:rsid w:val="004D5DB7"/>
    <w:rsid w:val="004E0751"/>
    <w:rsid w:val="004E5E5D"/>
    <w:rsid w:val="004E7441"/>
    <w:rsid w:val="004E7EF6"/>
    <w:rsid w:val="004F0101"/>
    <w:rsid w:val="004F03B0"/>
    <w:rsid w:val="004F0B8F"/>
    <w:rsid w:val="004F120D"/>
    <w:rsid w:val="004F2398"/>
    <w:rsid w:val="004F2F28"/>
    <w:rsid w:val="004F496C"/>
    <w:rsid w:val="00500FA4"/>
    <w:rsid w:val="005027E4"/>
    <w:rsid w:val="00503803"/>
    <w:rsid w:val="00503D40"/>
    <w:rsid w:val="00503F01"/>
    <w:rsid w:val="00505D67"/>
    <w:rsid w:val="00506400"/>
    <w:rsid w:val="005071C6"/>
    <w:rsid w:val="005079B9"/>
    <w:rsid w:val="00510063"/>
    <w:rsid w:val="00511292"/>
    <w:rsid w:val="00511EEC"/>
    <w:rsid w:val="005128E2"/>
    <w:rsid w:val="00512986"/>
    <w:rsid w:val="00512B26"/>
    <w:rsid w:val="005130E4"/>
    <w:rsid w:val="00515A58"/>
    <w:rsid w:val="00516647"/>
    <w:rsid w:val="00517072"/>
    <w:rsid w:val="005203EE"/>
    <w:rsid w:val="00521365"/>
    <w:rsid w:val="00521B74"/>
    <w:rsid w:val="00524980"/>
    <w:rsid w:val="0052547B"/>
    <w:rsid w:val="00525509"/>
    <w:rsid w:val="00526269"/>
    <w:rsid w:val="00526DA9"/>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70B"/>
    <w:rsid w:val="00562D40"/>
    <w:rsid w:val="00563226"/>
    <w:rsid w:val="005639FF"/>
    <w:rsid w:val="0056526D"/>
    <w:rsid w:val="00565F03"/>
    <w:rsid w:val="00567316"/>
    <w:rsid w:val="00571E0F"/>
    <w:rsid w:val="005725F6"/>
    <w:rsid w:val="005736BF"/>
    <w:rsid w:val="00573F1D"/>
    <w:rsid w:val="00574A88"/>
    <w:rsid w:val="005755D6"/>
    <w:rsid w:val="005758BC"/>
    <w:rsid w:val="00576411"/>
    <w:rsid w:val="00576813"/>
    <w:rsid w:val="00580CF0"/>
    <w:rsid w:val="00581F95"/>
    <w:rsid w:val="005822F6"/>
    <w:rsid w:val="00582FEB"/>
    <w:rsid w:val="00584455"/>
    <w:rsid w:val="00584E86"/>
    <w:rsid w:val="005858F8"/>
    <w:rsid w:val="00586110"/>
    <w:rsid w:val="00586A99"/>
    <w:rsid w:val="0058709F"/>
    <w:rsid w:val="0058714F"/>
    <w:rsid w:val="00587E77"/>
    <w:rsid w:val="005908B1"/>
    <w:rsid w:val="00590FA8"/>
    <w:rsid w:val="005922D9"/>
    <w:rsid w:val="00592922"/>
    <w:rsid w:val="005A10D2"/>
    <w:rsid w:val="005A2DF0"/>
    <w:rsid w:val="005A409B"/>
    <w:rsid w:val="005A480E"/>
    <w:rsid w:val="005A6116"/>
    <w:rsid w:val="005A69D2"/>
    <w:rsid w:val="005A7685"/>
    <w:rsid w:val="005B0A7E"/>
    <w:rsid w:val="005B0DFF"/>
    <w:rsid w:val="005B1DFF"/>
    <w:rsid w:val="005B265C"/>
    <w:rsid w:val="005B2C7E"/>
    <w:rsid w:val="005B2FBD"/>
    <w:rsid w:val="005B44BC"/>
    <w:rsid w:val="005B6540"/>
    <w:rsid w:val="005C0428"/>
    <w:rsid w:val="005C1C60"/>
    <w:rsid w:val="005C25EC"/>
    <w:rsid w:val="005C27FE"/>
    <w:rsid w:val="005C4217"/>
    <w:rsid w:val="005C58DD"/>
    <w:rsid w:val="005C5A02"/>
    <w:rsid w:val="005C62DD"/>
    <w:rsid w:val="005C6A6E"/>
    <w:rsid w:val="005C6C4B"/>
    <w:rsid w:val="005D0426"/>
    <w:rsid w:val="005D1371"/>
    <w:rsid w:val="005D2F3A"/>
    <w:rsid w:val="005D3C25"/>
    <w:rsid w:val="005D538F"/>
    <w:rsid w:val="005D7450"/>
    <w:rsid w:val="005E004B"/>
    <w:rsid w:val="005E1B4D"/>
    <w:rsid w:val="005E1B54"/>
    <w:rsid w:val="005E68D6"/>
    <w:rsid w:val="005F198E"/>
    <w:rsid w:val="005F3F31"/>
    <w:rsid w:val="005F4E93"/>
    <w:rsid w:val="005F4F92"/>
    <w:rsid w:val="005F592C"/>
    <w:rsid w:val="005F5A34"/>
    <w:rsid w:val="005F7504"/>
    <w:rsid w:val="00600065"/>
    <w:rsid w:val="00602ECE"/>
    <w:rsid w:val="006071C6"/>
    <w:rsid w:val="00607D75"/>
    <w:rsid w:val="00610F95"/>
    <w:rsid w:val="00614140"/>
    <w:rsid w:val="006145A5"/>
    <w:rsid w:val="006177E1"/>
    <w:rsid w:val="0061791E"/>
    <w:rsid w:val="00620164"/>
    <w:rsid w:val="00620290"/>
    <w:rsid w:val="00620778"/>
    <w:rsid w:val="00620AD4"/>
    <w:rsid w:val="00620F73"/>
    <w:rsid w:val="006215D1"/>
    <w:rsid w:val="00621BD7"/>
    <w:rsid w:val="00622D52"/>
    <w:rsid w:val="00624386"/>
    <w:rsid w:val="0062440B"/>
    <w:rsid w:val="00624DA8"/>
    <w:rsid w:val="00630585"/>
    <w:rsid w:val="00631551"/>
    <w:rsid w:val="00631EF4"/>
    <w:rsid w:val="0063586E"/>
    <w:rsid w:val="00637169"/>
    <w:rsid w:val="0063762F"/>
    <w:rsid w:val="0064083D"/>
    <w:rsid w:val="006416BE"/>
    <w:rsid w:val="0064170C"/>
    <w:rsid w:val="006424E4"/>
    <w:rsid w:val="00642C86"/>
    <w:rsid w:val="00644907"/>
    <w:rsid w:val="00646E01"/>
    <w:rsid w:val="00650314"/>
    <w:rsid w:val="006508FD"/>
    <w:rsid w:val="00651597"/>
    <w:rsid w:val="0065261C"/>
    <w:rsid w:val="00660046"/>
    <w:rsid w:val="00664132"/>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7A1"/>
    <w:rsid w:val="006908BB"/>
    <w:rsid w:val="006911F3"/>
    <w:rsid w:val="0069223C"/>
    <w:rsid w:val="006922EA"/>
    <w:rsid w:val="006926BD"/>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B7BAE"/>
    <w:rsid w:val="006C00DB"/>
    <w:rsid w:val="006C0727"/>
    <w:rsid w:val="006C09ED"/>
    <w:rsid w:val="006C2A5A"/>
    <w:rsid w:val="006C36D1"/>
    <w:rsid w:val="006C55BD"/>
    <w:rsid w:val="006C602F"/>
    <w:rsid w:val="006C6256"/>
    <w:rsid w:val="006C635D"/>
    <w:rsid w:val="006C733C"/>
    <w:rsid w:val="006D0DC4"/>
    <w:rsid w:val="006D2E66"/>
    <w:rsid w:val="006D3655"/>
    <w:rsid w:val="006D3F5C"/>
    <w:rsid w:val="006D4F2A"/>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4D2"/>
    <w:rsid w:val="006F5952"/>
    <w:rsid w:val="006F6721"/>
    <w:rsid w:val="00701397"/>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27BF3"/>
    <w:rsid w:val="007309CF"/>
    <w:rsid w:val="00731315"/>
    <w:rsid w:val="0073187E"/>
    <w:rsid w:val="00731B89"/>
    <w:rsid w:val="00732086"/>
    <w:rsid w:val="00732920"/>
    <w:rsid w:val="007337CF"/>
    <w:rsid w:val="007350DA"/>
    <w:rsid w:val="007353CC"/>
    <w:rsid w:val="007404B4"/>
    <w:rsid w:val="007415DE"/>
    <w:rsid w:val="00742FA4"/>
    <w:rsid w:val="007435B1"/>
    <w:rsid w:val="007437D1"/>
    <w:rsid w:val="00744E80"/>
    <w:rsid w:val="007479FC"/>
    <w:rsid w:val="00747E5A"/>
    <w:rsid w:val="00747E84"/>
    <w:rsid w:val="00750067"/>
    <w:rsid w:val="00751465"/>
    <w:rsid w:val="00751BB7"/>
    <w:rsid w:val="00753615"/>
    <w:rsid w:val="007543D0"/>
    <w:rsid w:val="00755073"/>
    <w:rsid w:val="00755A08"/>
    <w:rsid w:val="0075666B"/>
    <w:rsid w:val="007568AF"/>
    <w:rsid w:val="007572B2"/>
    <w:rsid w:val="00757C14"/>
    <w:rsid w:val="00757D97"/>
    <w:rsid w:val="00757E20"/>
    <w:rsid w:val="00757F01"/>
    <w:rsid w:val="0076050B"/>
    <w:rsid w:val="00761A20"/>
    <w:rsid w:val="007621B6"/>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8008D"/>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38A"/>
    <w:rsid w:val="007A0F4C"/>
    <w:rsid w:val="007A1EB7"/>
    <w:rsid w:val="007A2BDC"/>
    <w:rsid w:val="007A42F8"/>
    <w:rsid w:val="007A4536"/>
    <w:rsid w:val="007A4AA9"/>
    <w:rsid w:val="007A4BEA"/>
    <w:rsid w:val="007A5C28"/>
    <w:rsid w:val="007A60C2"/>
    <w:rsid w:val="007A7099"/>
    <w:rsid w:val="007A7D07"/>
    <w:rsid w:val="007B021D"/>
    <w:rsid w:val="007B07FC"/>
    <w:rsid w:val="007B0BB8"/>
    <w:rsid w:val="007B11F2"/>
    <w:rsid w:val="007B303E"/>
    <w:rsid w:val="007B52C9"/>
    <w:rsid w:val="007B59FF"/>
    <w:rsid w:val="007B65C3"/>
    <w:rsid w:val="007B6987"/>
    <w:rsid w:val="007B70B4"/>
    <w:rsid w:val="007B7246"/>
    <w:rsid w:val="007B7678"/>
    <w:rsid w:val="007C04E6"/>
    <w:rsid w:val="007C0F11"/>
    <w:rsid w:val="007C236A"/>
    <w:rsid w:val="007C4EA3"/>
    <w:rsid w:val="007C6124"/>
    <w:rsid w:val="007C6CD3"/>
    <w:rsid w:val="007C6E58"/>
    <w:rsid w:val="007D02E2"/>
    <w:rsid w:val="007D0373"/>
    <w:rsid w:val="007D272B"/>
    <w:rsid w:val="007D3DC8"/>
    <w:rsid w:val="007D4964"/>
    <w:rsid w:val="007D74F5"/>
    <w:rsid w:val="007D7EC3"/>
    <w:rsid w:val="007E02BF"/>
    <w:rsid w:val="007E0465"/>
    <w:rsid w:val="007E10D3"/>
    <w:rsid w:val="007E231B"/>
    <w:rsid w:val="007E468E"/>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5C18"/>
    <w:rsid w:val="00805FE7"/>
    <w:rsid w:val="00806181"/>
    <w:rsid w:val="008065A2"/>
    <w:rsid w:val="00806ECB"/>
    <w:rsid w:val="008072CE"/>
    <w:rsid w:val="00807D4B"/>
    <w:rsid w:val="00810A28"/>
    <w:rsid w:val="00810BB1"/>
    <w:rsid w:val="00810BDC"/>
    <w:rsid w:val="00811239"/>
    <w:rsid w:val="008137C4"/>
    <w:rsid w:val="00813D85"/>
    <w:rsid w:val="00816301"/>
    <w:rsid w:val="00816595"/>
    <w:rsid w:val="008205FB"/>
    <w:rsid w:val="00820A90"/>
    <w:rsid w:val="00820C7B"/>
    <w:rsid w:val="008211EE"/>
    <w:rsid w:val="0082271D"/>
    <w:rsid w:val="008231E4"/>
    <w:rsid w:val="00823E92"/>
    <w:rsid w:val="00824986"/>
    <w:rsid w:val="008249F2"/>
    <w:rsid w:val="00824EAE"/>
    <w:rsid w:val="00825448"/>
    <w:rsid w:val="008275D4"/>
    <w:rsid w:val="0083026C"/>
    <w:rsid w:val="00830E86"/>
    <w:rsid w:val="008336F6"/>
    <w:rsid w:val="008347A9"/>
    <w:rsid w:val="0083536E"/>
    <w:rsid w:val="008404BB"/>
    <w:rsid w:val="0084191B"/>
    <w:rsid w:val="008456E2"/>
    <w:rsid w:val="00847D81"/>
    <w:rsid w:val="00850877"/>
    <w:rsid w:val="008529B4"/>
    <w:rsid w:val="0085383A"/>
    <w:rsid w:val="00853DAE"/>
    <w:rsid w:val="008549DC"/>
    <w:rsid w:val="00854D1B"/>
    <w:rsid w:val="0085539E"/>
    <w:rsid w:val="00855830"/>
    <w:rsid w:val="00855D7A"/>
    <w:rsid w:val="00856C07"/>
    <w:rsid w:val="008602BD"/>
    <w:rsid w:val="008606AF"/>
    <w:rsid w:val="008621E0"/>
    <w:rsid w:val="00864266"/>
    <w:rsid w:val="0086488F"/>
    <w:rsid w:val="00865701"/>
    <w:rsid w:val="008708B2"/>
    <w:rsid w:val="008714B1"/>
    <w:rsid w:val="0087194D"/>
    <w:rsid w:val="00872503"/>
    <w:rsid w:val="00872EAC"/>
    <w:rsid w:val="00873230"/>
    <w:rsid w:val="00873861"/>
    <w:rsid w:val="00874B95"/>
    <w:rsid w:val="00874C29"/>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94E06"/>
    <w:rsid w:val="00897F78"/>
    <w:rsid w:val="008A129F"/>
    <w:rsid w:val="008A1A7F"/>
    <w:rsid w:val="008A36D0"/>
    <w:rsid w:val="008B00F2"/>
    <w:rsid w:val="008B063C"/>
    <w:rsid w:val="008B06A7"/>
    <w:rsid w:val="008B290A"/>
    <w:rsid w:val="008B5F9A"/>
    <w:rsid w:val="008B6224"/>
    <w:rsid w:val="008B6A07"/>
    <w:rsid w:val="008B72FB"/>
    <w:rsid w:val="008B73DC"/>
    <w:rsid w:val="008B7DBA"/>
    <w:rsid w:val="008C02EE"/>
    <w:rsid w:val="008C0D88"/>
    <w:rsid w:val="008C2096"/>
    <w:rsid w:val="008C35C7"/>
    <w:rsid w:val="008C3711"/>
    <w:rsid w:val="008C4BCA"/>
    <w:rsid w:val="008C671B"/>
    <w:rsid w:val="008C69FD"/>
    <w:rsid w:val="008C7AC9"/>
    <w:rsid w:val="008C7B1F"/>
    <w:rsid w:val="008C7CCD"/>
    <w:rsid w:val="008C7DE9"/>
    <w:rsid w:val="008D1925"/>
    <w:rsid w:val="008D202E"/>
    <w:rsid w:val="008D4377"/>
    <w:rsid w:val="008D482F"/>
    <w:rsid w:val="008D554A"/>
    <w:rsid w:val="008D599B"/>
    <w:rsid w:val="008D644D"/>
    <w:rsid w:val="008D66C4"/>
    <w:rsid w:val="008E172C"/>
    <w:rsid w:val="008E1EB6"/>
    <w:rsid w:val="008E37E6"/>
    <w:rsid w:val="008E3924"/>
    <w:rsid w:val="008E54EC"/>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520B"/>
    <w:rsid w:val="00946A84"/>
    <w:rsid w:val="00950BED"/>
    <w:rsid w:val="00952BD9"/>
    <w:rsid w:val="00952E42"/>
    <w:rsid w:val="009532A4"/>
    <w:rsid w:val="0095515A"/>
    <w:rsid w:val="0095606B"/>
    <w:rsid w:val="0095655A"/>
    <w:rsid w:val="00956FDD"/>
    <w:rsid w:val="0095706C"/>
    <w:rsid w:val="00961B3B"/>
    <w:rsid w:val="00962C37"/>
    <w:rsid w:val="0096392A"/>
    <w:rsid w:val="009655D3"/>
    <w:rsid w:val="00965662"/>
    <w:rsid w:val="00965C96"/>
    <w:rsid w:val="00966624"/>
    <w:rsid w:val="00966BC8"/>
    <w:rsid w:val="00972965"/>
    <w:rsid w:val="00974ABB"/>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C77FF"/>
    <w:rsid w:val="009D11B2"/>
    <w:rsid w:val="009D15DE"/>
    <w:rsid w:val="009D1A33"/>
    <w:rsid w:val="009D1B30"/>
    <w:rsid w:val="009D2A9D"/>
    <w:rsid w:val="009D2D63"/>
    <w:rsid w:val="009D41FA"/>
    <w:rsid w:val="009D4541"/>
    <w:rsid w:val="009D4728"/>
    <w:rsid w:val="009D496D"/>
    <w:rsid w:val="009D5437"/>
    <w:rsid w:val="009D5445"/>
    <w:rsid w:val="009D576A"/>
    <w:rsid w:val="009D5DE4"/>
    <w:rsid w:val="009E05FE"/>
    <w:rsid w:val="009E07EF"/>
    <w:rsid w:val="009E17C2"/>
    <w:rsid w:val="009E17D2"/>
    <w:rsid w:val="009E1C4F"/>
    <w:rsid w:val="009E2052"/>
    <w:rsid w:val="009E34D0"/>
    <w:rsid w:val="009E3997"/>
    <w:rsid w:val="009E3E81"/>
    <w:rsid w:val="009E6194"/>
    <w:rsid w:val="009E7C61"/>
    <w:rsid w:val="009F28F4"/>
    <w:rsid w:val="009F2FBC"/>
    <w:rsid w:val="009F5C4E"/>
    <w:rsid w:val="009F602A"/>
    <w:rsid w:val="009F6F60"/>
    <w:rsid w:val="009F77C0"/>
    <w:rsid w:val="009F7BF0"/>
    <w:rsid w:val="00A00230"/>
    <w:rsid w:val="00A00832"/>
    <w:rsid w:val="00A01603"/>
    <w:rsid w:val="00A01D13"/>
    <w:rsid w:val="00A01F2D"/>
    <w:rsid w:val="00A02A46"/>
    <w:rsid w:val="00A047FA"/>
    <w:rsid w:val="00A04AA9"/>
    <w:rsid w:val="00A0534F"/>
    <w:rsid w:val="00A10F68"/>
    <w:rsid w:val="00A13119"/>
    <w:rsid w:val="00A13D00"/>
    <w:rsid w:val="00A153DE"/>
    <w:rsid w:val="00A15623"/>
    <w:rsid w:val="00A1629C"/>
    <w:rsid w:val="00A17CA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45FF"/>
    <w:rsid w:val="00A45E9E"/>
    <w:rsid w:val="00A46145"/>
    <w:rsid w:val="00A46199"/>
    <w:rsid w:val="00A462D0"/>
    <w:rsid w:val="00A46988"/>
    <w:rsid w:val="00A50340"/>
    <w:rsid w:val="00A5172B"/>
    <w:rsid w:val="00A5189B"/>
    <w:rsid w:val="00A51F76"/>
    <w:rsid w:val="00A52208"/>
    <w:rsid w:val="00A52DDD"/>
    <w:rsid w:val="00A52E39"/>
    <w:rsid w:val="00A539A2"/>
    <w:rsid w:val="00A540EB"/>
    <w:rsid w:val="00A5539E"/>
    <w:rsid w:val="00A55DD5"/>
    <w:rsid w:val="00A56CBF"/>
    <w:rsid w:val="00A57E27"/>
    <w:rsid w:val="00A60736"/>
    <w:rsid w:val="00A638E7"/>
    <w:rsid w:val="00A63E34"/>
    <w:rsid w:val="00A64961"/>
    <w:rsid w:val="00A65970"/>
    <w:rsid w:val="00A66219"/>
    <w:rsid w:val="00A6671C"/>
    <w:rsid w:val="00A678E6"/>
    <w:rsid w:val="00A67AB9"/>
    <w:rsid w:val="00A67FF8"/>
    <w:rsid w:val="00A71134"/>
    <w:rsid w:val="00A716F7"/>
    <w:rsid w:val="00A74862"/>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F57"/>
    <w:rsid w:val="00A94076"/>
    <w:rsid w:val="00A957F9"/>
    <w:rsid w:val="00A95B33"/>
    <w:rsid w:val="00A971E9"/>
    <w:rsid w:val="00A976C4"/>
    <w:rsid w:val="00AA026F"/>
    <w:rsid w:val="00AA0F82"/>
    <w:rsid w:val="00AA2899"/>
    <w:rsid w:val="00AA3D5D"/>
    <w:rsid w:val="00AA427C"/>
    <w:rsid w:val="00AA4618"/>
    <w:rsid w:val="00AA67CD"/>
    <w:rsid w:val="00AA7347"/>
    <w:rsid w:val="00AB017E"/>
    <w:rsid w:val="00AB0861"/>
    <w:rsid w:val="00AB139A"/>
    <w:rsid w:val="00AB2D98"/>
    <w:rsid w:val="00AB2DB2"/>
    <w:rsid w:val="00AB3EC9"/>
    <w:rsid w:val="00AB450D"/>
    <w:rsid w:val="00AB4BFF"/>
    <w:rsid w:val="00AB594B"/>
    <w:rsid w:val="00AB7B37"/>
    <w:rsid w:val="00AB7D17"/>
    <w:rsid w:val="00AC1682"/>
    <w:rsid w:val="00AC27B2"/>
    <w:rsid w:val="00AC3B8C"/>
    <w:rsid w:val="00AC3BAE"/>
    <w:rsid w:val="00AC4B8D"/>
    <w:rsid w:val="00AC5579"/>
    <w:rsid w:val="00AC56D6"/>
    <w:rsid w:val="00AC5DB7"/>
    <w:rsid w:val="00AC69E0"/>
    <w:rsid w:val="00AC6BA6"/>
    <w:rsid w:val="00AC6CC0"/>
    <w:rsid w:val="00AD0EDA"/>
    <w:rsid w:val="00AD16EB"/>
    <w:rsid w:val="00AD1956"/>
    <w:rsid w:val="00AD19D2"/>
    <w:rsid w:val="00AD21B0"/>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43F6"/>
    <w:rsid w:val="00AF4EE9"/>
    <w:rsid w:val="00AF5262"/>
    <w:rsid w:val="00AF5D3E"/>
    <w:rsid w:val="00AF6167"/>
    <w:rsid w:val="00AF6F8C"/>
    <w:rsid w:val="00AF7C0A"/>
    <w:rsid w:val="00B019F7"/>
    <w:rsid w:val="00B02CD4"/>
    <w:rsid w:val="00B05993"/>
    <w:rsid w:val="00B06115"/>
    <w:rsid w:val="00B109EF"/>
    <w:rsid w:val="00B11123"/>
    <w:rsid w:val="00B129B7"/>
    <w:rsid w:val="00B145F2"/>
    <w:rsid w:val="00B16C99"/>
    <w:rsid w:val="00B17225"/>
    <w:rsid w:val="00B2078E"/>
    <w:rsid w:val="00B20AED"/>
    <w:rsid w:val="00B20D80"/>
    <w:rsid w:val="00B20F82"/>
    <w:rsid w:val="00B220B7"/>
    <w:rsid w:val="00B22667"/>
    <w:rsid w:val="00B22D34"/>
    <w:rsid w:val="00B2391F"/>
    <w:rsid w:val="00B254E4"/>
    <w:rsid w:val="00B2628B"/>
    <w:rsid w:val="00B26701"/>
    <w:rsid w:val="00B26F2F"/>
    <w:rsid w:val="00B2761D"/>
    <w:rsid w:val="00B31236"/>
    <w:rsid w:val="00B32B2F"/>
    <w:rsid w:val="00B3447D"/>
    <w:rsid w:val="00B35589"/>
    <w:rsid w:val="00B35754"/>
    <w:rsid w:val="00B35ED9"/>
    <w:rsid w:val="00B36B85"/>
    <w:rsid w:val="00B400AF"/>
    <w:rsid w:val="00B411D4"/>
    <w:rsid w:val="00B41882"/>
    <w:rsid w:val="00B4270B"/>
    <w:rsid w:val="00B42B37"/>
    <w:rsid w:val="00B43C01"/>
    <w:rsid w:val="00B44710"/>
    <w:rsid w:val="00B44AB8"/>
    <w:rsid w:val="00B44F31"/>
    <w:rsid w:val="00B44FD8"/>
    <w:rsid w:val="00B45D9D"/>
    <w:rsid w:val="00B501D8"/>
    <w:rsid w:val="00B503C1"/>
    <w:rsid w:val="00B51BFD"/>
    <w:rsid w:val="00B5337A"/>
    <w:rsid w:val="00B533C3"/>
    <w:rsid w:val="00B53523"/>
    <w:rsid w:val="00B5383E"/>
    <w:rsid w:val="00B56580"/>
    <w:rsid w:val="00B56A8F"/>
    <w:rsid w:val="00B62A86"/>
    <w:rsid w:val="00B63F03"/>
    <w:rsid w:val="00B644F7"/>
    <w:rsid w:val="00B64EF2"/>
    <w:rsid w:val="00B65A22"/>
    <w:rsid w:val="00B65E3F"/>
    <w:rsid w:val="00B6604A"/>
    <w:rsid w:val="00B668CA"/>
    <w:rsid w:val="00B704B3"/>
    <w:rsid w:val="00B70E77"/>
    <w:rsid w:val="00B71153"/>
    <w:rsid w:val="00B71F28"/>
    <w:rsid w:val="00B7228B"/>
    <w:rsid w:val="00B73723"/>
    <w:rsid w:val="00B74889"/>
    <w:rsid w:val="00B75B09"/>
    <w:rsid w:val="00B7619B"/>
    <w:rsid w:val="00B76D6C"/>
    <w:rsid w:val="00B77635"/>
    <w:rsid w:val="00B77D14"/>
    <w:rsid w:val="00B818C1"/>
    <w:rsid w:val="00B83686"/>
    <w:rsid w:val="00B836F1"/>
    <w:rsid w:val="00B843FD"/>
    <w:rsid w:val="00B8576A"/>
    <w:rsid w:val="00B86691"/>
    <w:rsid w:val="00B91CDE"/>
    <w:rsid w:val="00B91DA4"/>
    <w:rsid w:val="00B91EF5"/>
    <w:rsid w:val="00B93268"/>
    <w:rsid w:val="00B9371A"/>
    <w:rsid w:val="00B9455A"/>
    <w:rsid w:val="00B945F6"/>
    <w:rsid w:val="00B94D0B"/>
    <w:rsid w:val="00B962BE"/>
    <w:rsid w:val="00B96711"/>
    <w:rsid w:val="00B973DC"/>
    <w:rsid w:val="00B97A11"/>
    <w:rsid w:val="00BA2A97"/>
    <w:rsid w:val="00BA3D94"/>
    <w:rsid w:val="00BA41F2"/>
    <w:rsid w:val="00BA47F8"/>
    <w:rsid w:val="00BA63E1"/>
    <w:rsid w:val="00BA6C98"/>
    <w:rsid w:val="00BA717A"/>
    <w:rsid w:val="00BB0127"/>
    <w:rsid w:val="00BB02EA"/>
    <w:rsid w:val="00BB131A"/>
    <w:rsid w:val="00BB284A"/>
    <w:rsid w:val="00BB2A72"/>
    <w:rsid w:val="00BB3BB9"/>
    <w:rsid w:val="00BB4CF6"/>
    <w:rsid w:val="00BB7976"/>
    <w:rsid w:val="00BB7D23"/>
    <w:rsid w:val="00BC066F"/>
    <w:rsid w:val="00BC0C7A"/>
    <w:rsid w:val="00BC1763"/>
    <w:rsid w:val="00BC178B"/>
    <w:rsid w:val="00BC1DBA"/>
    <w:rsid w:val="00BC2BBD"/>
    <w:rsid w:val="00BC4C7B"/>
    <w:rsid w:val="00BC73A6"/>
    <w:rsid w:val="00BD09EA"/>
    <w:rsid w:val="00BD4A0B"/>
    <w:rsid w:val="00BD507A"/>
    <w:rsid w:val="00BD555F"/>
    <w:rsid w:val="00BD5A7B"/>
    <w:rsid w:val="00BD60DB"/>
    <w:rsid w:val="00BD6E2B"/>
    <w:rsid w:val="00BD73FF"/>
    <w:rsid w:val="00BD7881"/>
    <w:rsid w:val="00BD7F01"/>
    <w:rsid w:val="00BE014A"/>
    <w:rsid w:val="00BE1678"/>
    <w:rsid w:val="00BE68C2"/>
    <w:rsid w:val="00BF0E34"/>
    <w:rsid w:val="00BF121F"/>
    <w:rsid w:val="00BF15F1"/>
    <w:rsid w:val="00BF1784"/>
    <w:rsid w:val="00BF181D"/>
    <w:rsid w:val="00BF195B"/>
    <w:rsid w:val="00BF243E"/>
    <w:rsid w:val="00BF2A26"/>
    <w:rsid w:val="00BF2A8E"/>
    <w:rsid w:val="00BF35B1"/>
    <w:rsid w:val="00BF432D"/>
    <w:rsid w:val="00BF4C0D"/>
    <w:rsid w:val="00BF4D27"/>
    <w:rsid w:val="00BF5A75"/>
    <w:rsid w:val="00BF62DD"/>
    <w:rsid w:val="00BF73D7"/>
    <w:rsid w:val="00C0258F"/>
    <w:rsid w:val="00C04496"/>
    <w:rsid w:val="00C06104"/>
    <w:rsid w:val="00C075AA"/>
    <w:rsid w:val="00C132C8"/>
    <w:rsid w:val="00C13B1F"/>
    <w:rsid w:val="00C145C5"/>
    <w:rsid w:val="00C15404"/>
    <w:rsid w:val="00C15831"/>
    <w:rsid w:val="00C16835"/>
    <w:rsid w:val="00C17A16"/>
    <w:rsid w:val="00C17D73"/>
    <w:rsid w:val="00C216F3"/>
    <w:rsid w:val="00C21732"/>
    <w:rsid w:val="00C25784"/>
    <w:rsid w:val="00C27092"/>
    <w:rsid w:val="00C27121"/>
    <w:rsid w:val="00C30E3E"/>
    <w:rsid w:val="00C310C6"/>
    <w:rsid w:val="00C31BBC"/>
    <w:rsid w:val="00C31FC8"/>
    <w:rsid w:val="00C31FD2"/>
    <w:rsid w:val="00C3235A"/>
    <w:rsid w:val="00C33090"/>
    <w:rsid w:val="00C3597C"/>
    <w:rsid w:val="00C35DF6"/>
    <w:rsid w:val="00C36262"/>
    <w:rsid w:val="00C363C6"/>
    <w:rsid w:val="00C368AD"/>
    <w:rsid w:val="00C37FEF"/>
    <w:rsid w:val="00C40FC0"/>
    <w:rsid w:val="00C415DE"/>
    <w:rsid w:val="00C420AF"/>
    <w:rsid w:val="00C42AB9"/>
    <w:rsid w:val="00C42C38"/>
    <w:rsid w:val="00C45434"/>
    <w:rsid w:val="00C454F6"/>
    <w:rsid w:val="00C4557E"/>
    <w:rsid w:val="00C45F5A"/>
    <w:rsid w:val="00C5084D"/>
    <w:rsid w:val="00C51ACB"/>
    <w:rsid w:val="00C5366C"/>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2FF2"/>
    <w:rsid w:val="00C830B6"/>
    <w:rsid w:val="00C84193"/>
    <w:rsid w:val="00C84541"/>
    <w:rsid w:val="00C86846"/>
    <w:rsid w:val="00C87478"/>
    <w:rsid w:val="00C908B9"/>
    <w:rsid w:val="00C91B1F"/>
    <w:rsid w:val="00C91DF2"/>
    <w:rsid w:val="00C962A3"/>
    <w:rsid w:val="00C96FE4"/>
    <w:rsid w:val="00CA09B2"/>
    <w:rsid w:val="00CA1F85"/>
    <w:rsid w:val="00CA288F"/>
    <w:rsid w:val="00CA367E"/>
    <w:rsid w:val="00CA3B79"/>
    <w:rsid w:val="00CA3BDE"/>
    <w:rsid w:val="00CA4368"/>
    <w:rsid w:val="00CA51ED"/>
    <w:rsid w:val="00CA6037"/>
    <w:rsid w:val="00CA6D33"/>
    <w:rsid w:val="00CA7481"/>
    <w:rsid w:val="00CB1219"/>
    <w:rsid w:val="00CB1310"/>
    <w:rsid w:val="00CB132F"/>
    <w:rsid w:val="00CB17C6"/>
    <w:rsid w:val="00CB210E"/>
    <w:rsid w:val="00CB41E9"/>
    <w:rsid w:val="00CC00A1"/>
    <w:rsid w:val="00CC048B"/>
    <w:rsid w:val="00CC117C"/>
    <w:rsid w:val="00CC1F21"/>
    <w:rsid w:val="00CC26FB"/>
    <w:rsid w:val="00CC3DCD"/>
    <w:rsid w:val="00CC5E05"/>
    <w:rsid w:val="00CC632B"/>
    <w:rsid w:val="00CC6348"/>
    <w:rsid w:val="00CC7A8B"/>
    <w:rsid w:val="00CC7D49"/>
    <w:rsid w:val="00CD0D3A"/>
    <w:rsid w:val="00CD1777"/>
    <w:rsid w:val="00CD1CAE"/>
    <w:rsid w:val="00CD36F5"/>
    <w:rsid w:val="00CD39E6"/>
    <w:rsid w:val="00CD4128"/>
    <w:rsid w:val="00CD50DD"/>
    <w:rsid w:val="00CD5521"/>
    <w:rsid w:val="00CD5682"/>
    <w:rsid w:val="00CD5C0E"/>
    <w:rsid w:val="00CD6D21"/>
    <w:rsid w:val="00CD74CC"/>
    <w:rsid w:val="00CD779C"/>
    <w:rsid w:val="00CE192D"/>
    <w:rsid w:val="00CE6389"/>
    <w:rsid w:val="00CE63A0"/>
    <w:rsid w:val="00CE697A"/>
    <w:rsid w:val="00CE75F4"/>
    <w:rsid w:val="00CE765E"/>
    <w:rsid w:val="00CF55DE"/>
    <w:rsid w:val="00CF69F9"/>
    <w:rsid w:val="00CF7EBE"/>
    <w:rsid w:val="00CF7F01"/>
    <w:rsid w:val="00D00362"/>
    <w:rsid w:val="00D00C54"/>
    <w:rsid w:val="00D023F0"/>
    <w:rsid w:val="00D06CEA"/>
    <w:rsid w:val="00D06E6C"/>
    <w:rsid w:val="00D1056E"/>
    <w:rsid w:val="00D10927"/>
    <w:rsid w:val="00D11751"/>
    <w:rsid w:val="00D12A9A"/>
    <w:rsid w:val="00D145FC"/>
    <w:rsid w:val="00D164F1"/>
    <w:rsid w:val="00D169E7"/>
    <w:rsid w:val="00D209E0"/>
    <w:rsid w:val="00D218A9"/>
    <w:rsid w:val="00D22CDC"/>
    <w:rsid w:val="00D23B6B"/>
    <w:rsid w:val="00D23DC1"/>
    <w:rsid w:val="00D24E9D"/>
    <w:rsid w:val="00D25A4C"/>
    <w:rsid w:val="00D25AF6"/>
    <w:rsid w:val="00D26531"/>
    <w:rsid w:val="00D26812"/>
    <w:rsid w:val="00D268E9"/>
    <w:rsid w:val="00D26BE0"/>
    <w:rsid w:val="00D3092F"/>
    <w:rsid w:val="00D32C33"/>
    <w:rsid w:val="00D334EF"/>
    <w:rsid w:val="00D34280"/>
    <w:rsid w:val="00D3468A"/>
    <w:rsid w:val="00D35A4B"/>
    <w:rsid w:val="00D41320"/>
    <w:rsid w:val="00D41664"/>
    <w:rsid w:val="00D41CB6"/>
    <w:rsid w:val="00D439C0"/>
    <w:rsid w:val="00D460E0"/>
    <w:rsid w:val="00D47353"/>
    <w:rsid w:val="00D5010D"/>
    <w:rsid w:val="00D50F05"/>
    <w:rsid w:val="00D516E3"/>
    <w:rsid w:val="00D522BF"/>
    <w:rsid w:val="00D52D01"/>
    <w:rsid w:val="00D53BE8"/>
    <w:rsid w:val="00D549A4"/>
    <w:rsid w:val="00D55088"/>
    <w:rsid w:val="00D55742"/>
    <w:rsid w:val="00D57961"/>
    <w:rsid w:val="00D60F99"/>
    <w:rsid w:val="00D61636"/>
    <w:rsid w:val="00D61EB5"/>
    <w:rsid w:val="00D627BF"/>
    <w:rsid w:val="00D63251"/>
    <w:rsid w:val="00D640A2"/>
    <w:rsid w:val="00D64D04"/>
    <w:rsid w:val="00D655AD"/>
    <w:rsid w:val="00D67865"/>
    <w:rsid w:val="00D67A9D"/>
    <w:rsid w:val="00D70C5D"/>
    <w:rsid w:val="00D71246"/>
    <w:rsid w:val="00D716FF"/>
    <w:rsid w:val="00D7329C"/>
    <w:rsid w:val="00D75169"/>
    <w:rsid w:val="00D75D59"/>
    <w:rsid w:val="00D76700"/>
    <w:rsid w:val="00D773A2"/>
    <w:rsid w:val="00D81103"/>
    <w:rsid w:val="00D81567"/>
    <w:rsid w:val="00D82D54"/>
    <w:rsid w:val="00D8572A"/>
    <w:rsid w:val="00D85DCB"/>
    <w:rsid w:val="00D85F1E"/>
    <w:rsid w:val="00D86C8A"/>
    <w:rsid w:val="00D92D57"/>
    <w:rsid w:val="00D93281"/>
    <w:rsid w:val="00D93E6B"/>
    <w:rsid w:val="00D93EDA"/>
    <w:rsid w:val="00D93F6A"/>
    <w:rsid w:val="00D960CD"/>
    <w:rsid w:val="00D963C3"/>
    <w:rsid w:val="00D97168"/>
    <w:rsid w:val="00D973E9"/>
    <w:rsid w:val="00DA1C39"/>
    <w:rsid w:val="00DA1ED9"/>
    <w:rsid w:val="00DA2150"/>
    <w:rsid w:val="00DA5B0F"/>
    <w:rsid w:val="00DA6590"/>
    <w:rsid w:val="00DA6D5F"/>
    <w:rsid w:val="00DA6EA0"/>
    <w:rsid w:val="00DA7DC1"/>
    <w:rsid w:val="00DB0C5F"/>
    <w:rsid w:val="00DB189A"/>
    <w:rsid w:val="00DB1D7F"/>
    <w:rsid w:val="00DB2E6F"/>
    <w:rsid w:val="00DB339F"/>
    <w:rsid w:val="00DB468F"/>
    <w:rsid w:val="00DB53A2"/>
    <w:rsid w:val="00DB5432"/>
    <w:rsid w:val="00DB5ACB"/>
    <w:rsid w:val="00DB6530"/>
    <w:rsid w:val="00DB711A"/>
    <w:rsid w:val="00DC0DDE"/>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389C"/>
    <w:rsid w:val="00DE41A2"/>
    <w:rsid w:val="00DE4CCA"/>
    <w:rsid w:val="00DE757B"/>
    <w:rsid w:val="00DE7AB4"/>
    <w:rsid w:val="00DF086E"/>
    <w:rsid w:val="00DF0E6D"/>
    <w:rsid w:val="00DF268B"/>
    <w:rsid w:val="00DF3258"/>
    <w:rsid w:val="00DF3370"/>
    <w:rsid w:val="00DF4406"/>
    <w:rsid w:val="00DF45BB"/>
    <w:rsid w:val="00DF4E0C"/>
    <w:rsid w:val="00E031DC"/>
    <w:rsid w:val="00E03442"/>
    <w:rsid w:val="00E0463D"/>
    <w:rsid w:val="00E04BAE"/>
    <w:rsid w:val="00E0600B"/>
    <w:rsid w:val="00E063F3"/>
    <w:rsid w:val="00E06AA3"/>
    <w:rsid w:val="00E1002F"/>
    <w:rsid w:val="00E10D4D"/>
    <w:rsid w:val="00E120F7"/>
    <w:rsid w:val="00E12351"/>
    <w:rsid w:val="00E1370B"/>
    <w:rsid w:val="00E14E84"/>
    <w:rsid w:val="00E17BC4"/>
    <w:rsid w:val="00E2071D"/>
    <w:rsid w:val="00E213CC"/>
    <w:rsid w:val="00E2161C"/>
    <w:rsid w:val="00E21A8E"/>
    <w:rsid w:val="00E2201D"/>
    <w:rsid w:val="00E2275E"/>
    <w:rsid w:val="00E228A0"/>
    <w:rsid w:val="00E22C22"/>
    <w:rsid w:val="00E23F48"/>
    <w:rsid w:val="00E2469B"/>
    <w:rsid w:val="00E25033"/>
    <w:rsid w:val="00E2609B"/>
    <w:rsid w:val="00E2790E"/>
    <w:rsid w:val="00E304D7"/>
    <w:rsid w:val="00E31ADD"/>
    <w:rsid w:val="00E355A6"/>
    <w:rsid w:val="00E35A10"/>
    <w:rsid w:val="00E3751A"/>
    <w:rsid w:val="00E3759A"/>
    <w:rsid w:val="00E40AA2"/>
    <w:rsid w:val="00E43B0C"/>
    <w:rsid w:val="00E46C35"/>
    <w:rsid w:val="00E50C8B"/>
    <w:rsid w:val="00E52D7D"/>
    <w:rsid w:val="00E5517B"/>
    <w:rsid w:val="00E55C4F"/>
    <w:rsid w:val="00E56FDA"/>
    <w:rsid w:val="00E5773A"/>
    <w:rsid w:val="00E57C2C"/>
    <w:rsid w:val="00E60236"/>
    <w:rsid w:val="00E60A86"/>
    <w:rsid w:val="00E6227E"/>
    <w:rsid w:val="00E65DF7"/>
    <w:rsid w:val="00E6613D"/>
    <w:rsid w:val="00E673F0"/>
    <w:rsid w:val="00E675DC"/>
    <w:rsid w:val="00E703C3"/>
    <w:rsid w:val="00E71F37"/>
    <w:rsid w:val="00E71F78"/>
    <w:rsid w:val="00E72BD5"/>
    <w:rsid w:val="00E72EBC"/>
    <w:rsid w:val="00E74649"/>
    <w:rsid w:val="00E75887"/>
    <w:rsid w:val="00E813D3"/>
    <w:rsid w:val="00E82BD2"/>
    <w:rsid w:val="00E8357C"/>
    <w:rsid w:val="00E848B0"/>
    <w:rsid w:val="00E8614A"/>
    <w:rsid w:val="00E86698"/>
    <w:rsid w:val="00E871BD"/>
    <w:rsid w:val="00E90009"/>
    <w:rsid w:val="00E92973"/>
    <w:rsid w:val="00E92AD0"/>
    <w:rsid w:val="00E9510E"/>
    <w:rsid w:val="00E952F3"/>
    <w:rsid w:val="00E9580F"/>
    <w:rsid w:val="00E95EDE"/>
    <w:rsid w:val="00EA03B8"/>
    <w:rsid w:val="00EA03D5"/>
    <w:rsid w:val="00EA0CB4"/>
    <w:rsid w:val="00EA10B1"/>
    <w:rsid w:val="00EA1DD3"/>
    <w:rsid w:val="00EA2BF7"/>
    <w:rsid w:val="00EA3179"/>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087B"/>
    <w:rsid w:val="00ED0B9C"/>
    <w:rsid w:val="00ED0C0B"/>
    <w:rsid w:val="00ED3C4E"/>
    <w:rsid w:val="00ED72B0"/>
    <w:rsid w:val="00EE0D52"/>
    <w:rsid w:val="00EE0F8D"/>
    <w:rsid w:val="00EE1657"/>
    <w:rsid w:val="00EE22E3"/>
    <w:rsid w:val="00EE2BC0"/>
    <w:rsid w:val="00EE3E2C"/>
    <w:rsid w:val="00EE3ED8"/>
    <w:rsid w:val="00EE3FE0"/>
    <w:rsid w:val="00EE4AA4"/>
    <w:rsid w:val="00EE5F7B"/>
    <w:rsid w:val="00EE6A3F"/>
    <w:rsid w:val="00EE7A73"/>
    <w:rsid w:val="00EF1758"/>
    <w:rsid w:val="00EF2D5F"/>
    <w:rsid w:val="00EF3D1E"/>
    <w:rsid w:val="00EF475F"/>
    <w:rsid w:val="00EF4D86"/>
    <w:rsid w:val="00EF4F7F"/>
    <w:rsid w:val="00EF524E"/>
    <w:rsid w:val="00EF699B"/>
    <w:rsid w:val="00EF75F2"/>
    <w:rsid w:val="00EF77C3"/>
    <w:rsid w:val="00F00356"/>
    <w:rsid w:val="00F028C5"/>
    <w:rsid w:val="00F0441B"/>
    <w:rsid w:val="00F05DC5"/>
    <w:rsid w:val="00F05F7D"/>
    <w:rsid w:val="00F076A5"/>
    <w:rsid w:val="00F103FD"/>
    <w:rsid w:val="00F11B36"/>
    <w:rsid w:val="00F11C10"/>
    <w:rsid w:val="00F123B8"/>
    <w:rsid w:val="00F12433"/>
    <w:rsid w:val="00F15D2C"/>
    <w:rsid w:val="00F17A63"/>
    <w:rsid w:val="00F17B88"/>
    <w:rsid w:val="00F22479"/>
    <w:rsid w:val="00F22772"/>
    <w:rsid w:val="00F231E4"/>
    <w:rsid w:val="00F23720"/>
    <w:rsid w:val="00F24315"/>
    <w:rsid w:val="00F26C27"/>
    <w:rsid w:val="00F30A17"/>
    <w:rsid w:val="00F30CE9"/>
    <w:rsid w:val="00F32944"/>
    <w:rsid w:val="00F33BBF"/>
    <w:rsid w:val="00F35A54"/>
    <w:rsid w:val="00F408DF"/>
    <w:rsid w:val="00F415CA"/>
    <w:rsid w:val="00F425D0"/>
    <w:rsid w:val="00F42F83"/>
    <w:rsid w:val="00F4304D"/>
    <w:rsid w:val="00F43186"/>
    <w:rsid w:val="00F44E70"/>
    <w:rsid w:val="00F44E85"/>
    <w:rsid w:val="00F45049"/>
    <w:rsid w:val="00F463AB"/>
    <w:rsid w:val="00F503D8"/>
    <w:rsid w:val="00F5199E"/>
    <w:rsid w:val="00F520E3"/>
    <w:rsid w:val="00F52E7A"/>
    <w:rsid w:val="00F52F3F"/>
    <w:rsid w:val="00F545C6"/>
    <w:rsid w:val="00F548ED"/>
    <w:rsid w:val="00F567B7"/>
    <w:rsid w:val="00F607C8"/>
    <w:rsid w:val="00F60EE4"/>
    <w:rsid w:val="00F61E9D"/>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213F"/>
    <w:rsid w:val="00F939F3"/>
    <w:rsid w:val="00F941E6"/>
    <w:rsid w:val="00F94561"/>
    <w:rsid w:val="00F95023"/>
    <w:rsid w:val="00FA007F"/>
    <w:rsid w:val="00FA084B"/>
    <w:rsid w:val="00FA0A43"/>
    <w:rsid w:val="00FA364A"/>
    <w:rsid w:val="00FA4788"/>
    <w:rsid w:val="00FA607D"/>
    <w:rsid w:val="00FA6227"/>
    <w:rsid w:val="00FA6EA6"/>
    <w:rsid w:val="00FA73E3"/>
    <w:rsid w:val="00FA7AB4"/>
    <w:rsid w:val="00FB205E"/>
    <w:rsid w:val="00FB4AC0"/>
    <w:rsid w:val="00FB5AC9"/>
    <w:rsid w:val="00FB5BCE"/>
    <w:rsid w:val="00FB60B9"/>
    <w:rsid w:val="00FC0638"/>
    <w:rsid w:val="00FC133D"/>
    <w:rsid w:val="00FC44AF"/>
    <w:rsid w:val="00FC7DA8"/>
    <w:rsid w:val="00FD0B8D"/>
    <w:rsid w:val="00FD126C"/>
    <w:rsid w:val="00FD1893"/>
    <w:rsid w:val="00FD1B54"/>
    <w:rsid w:val="00FD3D70"/>
    <w:rsid w:val="00FD426C"/>
    <w:rsid w:val="00FD46DB"/>
    <w:rsid w:val="00FD78DF"/>
    <w:rsid w:val="00FE0963"/>
    <w:rsid w:val="00FE0E8C"/>
    <w:rsid w:val="00FE1A6B"/>
    <w:rsid w:val="00FE2C5E"/>
    <w:rsid w:val="00FE3298"/>
    <w:rsid w:val="00FE444B"/>
    <w:rsid w:val="00FE49C6"/>
    <w:rsid w:val="00FE5CA5"/>
    <w:rsid w:val="00FE6094"/>
    <w:rsid w:val="00FE6562"/>
    <w:rsid w:val="00FE7B22"/>
    <w:rsid w:val="00FF0017"/>
    <w:rsid w:val="00FF06C8"/>
    <w:rsid w:val="00FF1079"/>
    <w:rsid w:val="00FF1DE2"/>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paragraph" w:customStyle="1" w:styleId="m-1039441118310848749msolistparagraph">
    <w:name w:val="m_-1039441118310848749msolistparagraph"/>
    <w:basedOn w:val="Normal"/>
    <w:rsid w:val="00CC632B"/>
    <w:pPr>
      <w:spacing w:before="100" w:beforeAutospacing="1" w:after="100" w:afterAutospacing="1"/>
    </w:pPr>
    <w:rPr>
      <w:rFonts w:ascii="Times New Roman" w:eastAsia="Times New Roman" w:hAnsi="Times New Roman" w:cs="Times New Roman"/>
      <w:sz w:val="24"/>
      <w:szCs w:val="24"/>
      <w:lang w:eastAsia="ko-KR"/>
    </w:rPr>
  </w:style>
  <w:style w:type="character" w:customStyle="1" w:styleId="Heading3Char">
    <w:name w:val="Heading 3 Char"/>
    <w:basedOn w:val="DefaultParagraphFont"/>
    <w:link w:val="Heading3"/>
    <w:rsid w:val="00D23DC1"/>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470">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6685823">
      <w:bodyDiv w:val="1"/>
      <w:marLeft w:val="0"/>
      <w:marRight w:val="0"/>
      <w:marTop w:val="0"/>
      <w:marBottom w:val="0"/>
      <w:divBdr>
        <w:top w:val="none" w:sz="0" w:space="0" w:color="auto"/>
        <w:left w:val="none" w:sz="0" w:space="0" w:color="auto"/>
        <w:bottom w:val="none" w:sz="0" w:space="0" w:color="auto"/>
        <w:right w:val="none" w:sz="0" w:space="0" w:color="auto"/>
      </w:divBdr>
    </w:div>
    <w:div w:id="29425956">
      <w:bodyDiv w:val="1"/>
      <w:marLeft w:val="0"/>
      <w:marRight w:val="0"/>
      <w:marTop w:val="0"/>
      <w:marBottom w:val="0"/>
      <w:divBdr>
        <w:top w:val="none" w:sz="0" w:space="0" w:color="auto"/>
        <w:left w:val="none" w:sz="0" w:space="0" w:color="auto"/>
        <w:bottom w:val="none" w:sz="0" w:space="0" w:color="auto"/>
        <w:right w:val="none" w:sz="0" w:space="0" w:color="auto"/>
      </w:divBdr>
    </w:div>
    <w:div w:id="36242521">
      <w:bodyDiv w:val="1"/>
      <w:marLeft w:val="0"/>
      <w:marRight w:val="0"/>
      <w:marTop w:val="0"/>
      <w:marBottom w:val="0"/>
      <w:divBdr>
        <w:top w:val="none" w:sz="0" w:space="0" w:color="auto"/>
        <w:left w:val="none" w:sz="0" w:space="0" w:color="auto"/>
        <w:bottom w:val="none" w:sz="0" w:space="0" w:color="auto"/>
        <w:right w:val="none" w:sz="0" w:space="0" w:color="auto"/>
      </w:divBdr>
    </w:div>
    <w:div w:id="3823899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46300222">
      <w:bodyDiv w:val="1"/>
      <w:marLeft w:val="0"/>
      <w:marRight w:val="0"/>
      <w:marTop w:val="0"/>
      <w:marBottom w:val="0"/>
      <w:divBdr>
        <w:top w:val="none" w:sz="0" w:space="0" w:color="auto"/>
        <w:left w:val="none" w:sz="0" w:space="0" w:color="auto"/>
        <w:bottom w:val="none" w:sz="0" w:space="0" w:color="auto"/>
        <w:right w:val="none" w:sz="0" w:space="0" w:color="auto"/>
      </w:divBdr>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579066">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9641586">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381110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8467454">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80245684">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198712815">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0388916">
      <w:bodyDiv w:val="1"/>
      <w:marLeft w:val="0"/>
      <w:marRight w:val="0"/>
      <w:marTop w:val="0"/>
      <w:marBottom w:val="0"/>
      <w:divBdr>
        <w:top w:val="none" w:sz="0" w:space="0" w:color="auto"/>
        <w:left w:val="none" w:sz="0" w:space="0" w:color="auto"/>
        <w:bottom w:val="none" w:sz="0" w:space="0" w:color="auto"/>
        <w:right w:val="none" w:sz="0" w:space="0" w:color="auto"/>
      </w:divBdr>
      <w:divsChild>
        <w:div w:id="2126345039">
          <w:marLeft w:val="0"/>
          <w:marRight w:val="0"/>
          <w:marTop w:val="0"/>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54366576">
      <w:bodyDiv w:val="1"/>
      <w:marLeft w:val="0"/>
      <w:marRight w:val="0"/>
      <w:marTop w:val="0"/>
      <w:marBottom w:val="0"/>
      <w:divBdr>
        <w:top w:val="none" w:sz="0" w:space="0" w:color="auto"/>
        <w:left w:val="none" w:sz="0" w:space="0" w:color="auto"/>
        <w:bottom w:val="none" w:sz="0" w:space="0" w:color="auto"/>
        <w:right w:val="none" w:sz="0" w:space="0" w:color="auto"/>
      </w:divBdr>
    </w:div>
    <w:div w:id="255332124">
      <w:bodyDiv w:val="1"/>
      <w:marLeft w:val="0"/>
      <w:marRight w:val="0"/>
      <w:marTop w:val="0"/>
      <w:marBottom w:val="0"/>
      <w:divBdr>
        <w:top w:val="none" w:sz="0" w:space="0" w:color="auto"/>
        <w:left w:val="none" w:sz="0" w:space="0" w:color="auto"/>
        <w:bottom w:val="none" w:sz="0" w:space="0" w:color="auto"/>
        <w:right w:val="none" w:sz="0" w:space="0" w:color="auto"/>
      </w:divBdr>
    </w:div>
    <w:div w:id="256526950">
      <w:bodyDiv w:val="1"/>
      <w:marLeft w:val="0"/>
      <w:marRight w:val="0"/>
      <w:marTop w:val="0"/>
      <w:marBottom w:val="0"/>
      <w:divBdr>
        <w:top w:val="none" w:sz="0" w:space="0" w:color="auto"/>
        <w:left w:val="none" w:sz="0" w:space="0" w:color="auto"/>
        <w:bottom w:val="none" w:sz="0" w:space="0" w:color="auto"/>
        <w:right w:val="none" w:sz="0" w:space="0" w:color="auto"/>
      </w:divBdr>
    </w:div>
    <w:div w:id="258484723">
      <w:bodyDiv w:val="1"/>
      <w:marLeft w:val="0"/>
      <w:marRight w:val="0"/>
      <w:marTop w:val="0"/>
      <w:marBottom w:val="0"/>
      <w:divBdr>
        <w:top w:val="none" w:sz="0" w:space="0" w:color="auto"/>
        <w:left w:val="none" w:sz="0" w:space="0" w:color="auto"/>
        <w:bottom w:val="none" w:sz="0" w:space="0" w:color="auto"/>
        <w:right w:val="none" w:sz="0" w:space="0" w:color="auto"/>
      </w:divBdr>
    </w:div>
    <w:div w:id="258948125">
      <w:bodyDiv w:val="1"/>
      <w:marLeft w:val="0"/>
      <w:marRight w:val="0"/>
      <w:marTop w:val="0"/>
      <w:marBottom w:val="0"/>
      <w:divBdr>
        <w:top w:val="none" w:sz="0" w:space="0" w:color="auto"/>
        <w:left w:val="none" w:sz="0" w:space="0" w:color="auto"/>
        <w:bottom w:val="none" w:sz="0" w:space="0" w:color="auto"/>
        <w:right w:val="none" w:sz="0" w:space="0" w:color="auto"/>
      </w:divBdr>
    </w:div>
    <w:div w:id="259030643">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61496818">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2347218">
      <w:bodyDiv w:val="1"/>
      <w:marLeft w:val="0"/>
      <w:marRight w:val="0"/>
      <w:marTop w:val="0"/>
      <w:marBottom w:val="0"/>
      <w:divBdr>
        <w:top w:val="none" w:sz="0" w:space="0" w:color="auto"/>
        <w:left w:val="none" w:sz="0" w:space="0" w:color="auto"/>
        <w:bottom w:val="none" w:sz="0" w:space="0" w:color="auto"/>
        <w:right w:val="none" w:sz="0" w:space="0" w:color="auto"/>
      </w:divBdr>
    </w:div>
    <w:div w:id="284624643">
      <w:bodyDiv w:val="1"/>
      <w:marLeft w:val="0"/>
      <w:marRight w:val="0"/>
      <w:marTop w:val="0"/>
      <w:marBottom w:val="0"/>
      <w:divBdr>
        <w:top w:val="none" w:sz="0" w:space="0" w:color="auto"/>
        <w:left w:val="none" w:sz="0" w:space="0" w:color="auto"/>
        <w:bottom w:val="none" w:sz="0" w:space="0" w:color="auto"/>
        <w:right w:val="none" w:sz="0" w:space="0" w:color="auto"/>
      </w:divBdr>
    </w:div>
    <w:div w:id="287857129">
      <w:bodyDiv w:val="1"/>
      <w:marLeft w:val="0"/>
      <w:marRight w:val="0"/>
      <w:marTop w:val="0"/>
      <w:marBottom w:val="0"/>
      <w:divBdr>
        <w:top w:val="none" w:sz="0" w:space="0" w:color="auto"/>
        <w:left w:val="none" w:sz="0" w:space="0" w:color="auto"/>
        <w:bottom w:val="none" w:sz="0" w:space="0" w:color="auto"/>
        <w:right w:val="none" w:sz="0" w:space="0" w:color="auto"/>
      </w:divBdr>
    </w:div>
    <w:div w:id="290402048">
      <w:bodyDiv w:val="1"/>
      <w:marLeft w:val="0"/>
      <w:marRight w:val="0"/>
      <w:marTop w:val="0"/>
      <w:marBottom w:val="0"/>
      <w:divBdr>
        <w:top w:val="none" w:sz="0" w:space="0" w:color="auto"/>
        <w:left w:val="none" w:sz="0" w:space="0" w:color="auto"/>
        <w:bottom w:val="none" w:sz="0" w:space="0" w:color="auto"/>
        <w:right w:val="none" w:sz="0" w:space="0" w:color="auto"/>
      </w:divBdr>
    </w:div>
    <w:div w:id="291206137">
      <w:bodyDiv w:val="1"/>
      <w:marLeft w:val="0"/>
      <w:marRight w:val="0"/>
      <w:marTop w:val="0"/>
      <w:marBottom w:val="0"/>
      <w:divBdr>
        <w:top w:val="none" w:sz="0" w:space="0" w:color="auto"/>
        <w:left w:val="none" w:sz="0" w:space="0" w:color="auto"/>
        <w:bottom w:val="none" w:sz="0" w:space="0" w:color="auto"/>
        <w:right w:val="none" w:sz="0" w:space="0" w:color="auto"/>
      </w:divBdr>
    </w:div>
    <w:div w:id="299574016">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3632094">
      <w:bodyDiv w:val="1"/>
      <w:marLeft w:val="0"/>
      <w:marRight w:val="0"/>
      <w:marTop w:val="0"/>
      <w:marBottom w:val="0"/>
      <w:divBdr>
        <w:top w:val="none" w:sz="0" w:space="0" w:color="auto"/>
        <w:left w:val="none" w:sz="0" w:space="0" w:color="auto"/>
        <w:bottom w:val="none" w:sz="0" w:space="0" w:color="auto"/>
        <w:right w:val="none" w:sz="0" w:space="0" w:color="auto"/>
      </w:divBdr>
      <w:divsChild>
        <w:div w:id="1611204772">
          <w:marLeft w:val="547"/>
          <w:marRight w:val="0"/>
          <w:marTop w:val="0"/>
          <w:marBottom w:val="0"/>
          <w:divBdr>
            <w:top w:val="none" w:sz="0" w:space="0" w:color="auto"/>
            <w:left w:val="none" w:sz="0" w:space="0" w:color="auto"/>
            <w:bottom w:val="none" w:sz="0" w:space="0" w:color="auto"/>
            <w:right w:val="none" w:sz="0" w:space="0" w:color="auto"/>
          </w:divBdr>
        </w:div>
        <w:div w:id="562839410">
          <w:marLeft w:val="1166"/>
          <w:marRight w:val="0"/>
          <w:marTop w:val="0"/>
          <w:marBottom w:val="0"/>
          <w:divBdr>
            <w:top w:val="none" w:sz="0" w:space="0" w:color="auto"/>
            <w:left w:val="none" w:sz="0" w:space="0" w:color="auto"/>
            <w:bottom w:val="none" w:sz="0" w:space="0" w:color="auto"/>
            <w:right w:val="none" w:sz="0" w:space="0" w:color="auto"/>
          </w:divBdr>
        </w:div>
        <w:div w:id="1564022211">
          <w:marLeft w:val="1166"/>
          <w:marRight w:val="0"/>
          <w:marTop w:val="0"/>
          <w:marBottom w:val="0"/>
          <w:divBdr>
            <w:top w:val="none" w:sz="0" w:space="0" w:color="auto"/>
            <w:left w:val="none" w:sz="0" w:space="0" w:color="auto"/>
            <w:bottom w:val="none" w:sz="0" w:space="0" w:color="auto"/>
            <w:right w:val="none" w:sz="0" w:space="0" w:color="auto"/>
          </w:divBdr>
        </w:div>
        <w:div w:id="1354922713">
          <w:marLeft w:val="1800"/>
          <w:marRight w:val="0"/>
          <w:marTop w:val="0"/>
          <w:marBottom w:val="0"/>
          <w:divBdr>
            <w:top w:val="none" w:sz="0" w:space="0" w:color="auto"/>
            <w:left w:val="none" w:sz="0" w:space="0" w:color="auto"/>
            <w:bottom w:val="none" w:sz="0" w:space="0" w:color="auto"/>
            <w:right w:val="none" w:sz="0" w:space="0" w:color="auto"/>
          </w:divBdr>
        </w:div>
      </w:divsChild>
    </w:div>
    <w:div w:id="303971011">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3362163">
      <w:bodyDiv w:val="1"/>
      <w:marLeft w:val="0"/>
      <w:marRight w:val="0"/>
      <w:marTop w:val="0"/>
      <w:marBottom w:val="0"/>
      <w:divBdr>
        <w:top w:val="none" w:sz="0" w:space="0" w:color="auto"/>
        <w:left w:val="none" w:sz="0" w:space="0" w:color="auto"/>
        <w:bottom w:val="none" w:sz="0" w:space="0" w:color="auto"/>
        <w:right w:val="none" w:sz="0" w:space="0" w:color="auto"/>
      </w:divBdr>
    </w:div>
    <w:div w:id="327905516">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33649958">
      <w:bodyDiv w:val="1"/>
      <w:marLeft w:val="0"/>
      <w:marRight w:val="0"/>
      <w:marTop w:val="0"/>
      <w:marBottom w:val="0"/>
      <w:divBdr>
        <w:top w:val="none" w:sz="0" w:space="0" w:color="auto"/>
        <w:left w:val="none" w:sz="0" w:space="0" w:color="auto"/>
        <w:bottom w:val="none" w:sz="0" w:space="0" w:color="auto"/>
        <w:right w:val="none" w:sz="0" w:space="0" w:color="auto"/>
      </w:divBdr>
    </w:div>
    <w:div w:id="34559484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87263866">
      <w:bodyDiv w:val="1"/>
      <w:marLeft w:val="0"/>
      <w:marRight w:val="0"/>
      <w:marTop w:val="0"/>
      <w:marBottom w:val="0"/>
      <w:divBdr>
        <w:top w:val="none" w:sz="0" w:space="0" w:color="auto"/>
        <w:left w:val="none" w:sz="0" w:space="0" w:color="auto"/>
        <w:bottom w:val="none" w:sz="0" w:space="0" w:color="auto"/>
        <w:right w:val="none" w:sz="0" w:space="0" w:color="auto"/>
      </w:divBdr>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29013087">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3911972">
      <w:bodyDiv w:val="1"/>
      <w:marLeft w:val="0"/>
      <w:marRight w:val="0"/>
      <w:marTop w:val="0"/>
      <w:marBottom w:val="0"/>
      <w:divBdr>
        <w:top w:val="none" w:sz="0" w:space="0" w:color="auto"/>
        <w:left w:val="none" w:sz="0" w:space="0" w:color="auto"/>
        <w:bottom w:val="none" w:sz="0" w:space="0" w:color="auto"/>
        <w:right w:val="none" w:sz="0" w:space="0" w:color="auto"/>
      </w:divBdr>
      <w:divsChild>
        <w:div w:id="1752123942">
          <w:marLeft w:val="0"/>
          <w:marRight w:val="0"/>
          <w:marTop w:val="0"/>
          <w:marBottom w:val="0"/>
          <w:divBdr>
            <w:top w:val="none" w:sz="0" w:space="0" w:color="auto"/>
            <w:left w:val="none" w:sz="0" w:space="0" w:color="auto"/>
            <w:bottom w:val="none" w:sz="0" w:space="0" w:color="auto"/>
            <w:right w:val="none" w:sz="0" w:space="0" w:color="auto"/>
          </w:divBdr>
        </w:div>
        <w:div w:id="574320703">
          <w:marLeft w:val="0"/>
          <w:marRight w:val="0"/>
          <w:marTop w:val="0"/>
          <w:marBottom w:val="0"/>
          <w:divBdr>
            <w:top w:val="none" w:sz="0" w:space="0" w:color="auto"/>
            <w:left w:val="none" w:sz="0" w:space="0" w:color="auto"/>
            <w:bottom w:val="none" w:sz="0" w:space="0" w:color="auto"/>
            <w:right w:val="none" w:sz="0" w:space="0" w:color="auto"/>
          </w:divBdr>
        </w:div>
        <w:div w:id="1115445341">
          <w:marLeft w:val="0"/>
          <w:marRight w:val="0"/>
          <w:marTop w:val="0"/>
          <w:marBottom w:val="0"/>
          <w:divBdr>
            <w:top w:val="none" w:sz="0" w:space="0" w:color="auto"/>
            <w:left w:val="none" w:sz="0" w:space="0" w:color="auto"/>
            <w:bottom w:val="none" w:sz="0" w:space="0" w:color="auto"/>
            <w:right w:val="none" w:sz="0" w:space="0" w:color="auto"/>
          </w:divBdr>
        </w:div>
        <w:div w:id="217130654">
          <w:marLeft w:val="0"/>
          <w:marRight w:val="0"/>
          <w:marTop w:val="0"/>
          <w:marBottom w:val="0"/>
          <w:divBdr>
            <w:top w:val="none" w:sz="0" w:space="0" w:color="auto"/>
            <w:left w:val="none" w:sz="0" w:space="0" w:color="auto"/>
            <w:bottom w:val="none" w:sz="0" w:space="0" w:color="auto"/>
            <w:right w:val="none" w:sz="0" w:space="0" w:color="auto"/>
          </w:divBdr>
        </w:div>
        <w:div w:id="555163951">
          <w:marLeft w:val="0"/>
          <w:marRight w:val="0"/>
          <w:marTop w:val="0"/>
          <w:marBottom w:val="0"/>
          <w:divBdr>
            <w:top w:val="none" w:sz="0" w:space="0" w:color="auto"/>
            <w:left w:val="none" w:sz="0" w:space="0" w:color="auto"/>
            <w:bottom w:val="none" w:sz="0" w:space="0" w:color="auto"/>
            <w:right w:val="none" w:sz="0" w:space="0" w:color="auto"/>
          </w:divBdr>
        </w:div>
        <w:div w:id="172190704">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 w:id="1790008800">
          <w:marLeft w:val="0"/>
          <w:marRight w:val="0"/>
          <w:marTop w:val="0"/>
          <w:marBottom w:val="0"/>
          <w:divBdr>
            <w:top w:val="none" w:sz="0" w:space="0" w:color="auto"/>
            <w:left w:val="none" w:sz="0" w:space="0" w:color="auto"/>
            <w:bottom w:val="none" w:sz="0" w:space="0" w:color="auto"/>
            <w:right w:val="none" w:sz="0" w:space="0" w:color="auto"/>
          </w:divBdr>
        </w:div>
        <w:div w:id="1878153275">
          <w:marLeft w:val="0"/>
          <w:marRight w:val="0"/>
          <w:marTop w:val="0"/>
          <w:marBottom w:val="0"/>
          <w:divBdr>
            <w:top w:val="none" w:sz="0" w:space="0" w:color="auto"/>
            <w:left w:val="none" w:sz="0" w:space="0" w:color="auto"/>
            <w:bottom w:val="none" w:sz="0" w:space="0" w:color="auto"/>
            <w:right w:val="none" w:sz="0" w:space="0" w:color="auto"/>
          </w:divBdr>
        </w:div>
        <w:div w:id="1842890434">
          <w:marLeft w:val="0"/>
          <w:marRight w:val="0"/>
          <w:marTop w:val="0"/>
          <w:marBottom w:val="0"/>
          <w:divBdr>
            <w:top w:val="none" w:sz="0" w:space="0" w:color="auto"/>
            <w:left w:val="none" w:sz="0" w:space="0" w:color="auto"/>
            <w:bottom w:val="none" w:sz="0" w:space="0" w:color="auto"/>
            <w:right w:val="none" w:sz="0" w:space="0" w:color="auto"/>
          </w:divBdr>
        </w:div>
        <w:div w:id="562639441">
          <w:marLeft w:val="0"/>
          <w:marRight w:val="0"/>
          <w:marTop w:val="0"/>
          <w:marBottom w:val="0"/>
          <w:divBdr>
            <w:top w:val="none" w:sz="0" w:space="0" w:color="auto"/>
            <w:left w:val="none" w:sz="0" w:space="0" w:color="auto"/>
            <w:bottom w:val="none" w:sz="0" w:space="0" w:color="auto"/>
            <w:right w:val="none" w:sz="0" w:space="0" w:color="auto"/>
          </w:divBdr>
        </w:div>
        <w:div w:id="1881432625">
          <w:marLeft w:val="0"/>
          <w:marRight w:val="0"/>
          <w:marTop w:val="0"/>
          <w:marBottom w:val="0"/>
          <w:divBdr>
            <w:top w:val="none" w:sz="0" w:space="0" w:color="auto"/>
            <w:left w:val="none" w:sz="0" w:space="0" w:color="auto"/>
            <w:bottom w:val="none" w:sz="0" w:space="0" w:color="auto"/>
            <w:right w:val="none" w:sz="0" w:space="0" w:color="auto"/>
          </w:divBdr>
        </w:div>
        <w:div w:id="671026289">
          <w:marLeft w:val="0"/>
          <w:marRight w:val="0"/>
          <w:marTop w:val="0"/>
          <w:marBottom w:val="0"/>
          <w:divBdr>
            <w:top w:val="none" w:sz="0" w:space="0" w:color="auto"/>
            <w:left w:val="none" w:sz="0" w:space="0" w:color="auto"/>
            <w:bottom w:val="none" w:sz="0" w:space="0" w:color="auto"/>
            <w:right w:val="none" w:sz="0" w:space="0" w:color="auto"/>
          </w:divBdr>
        </w:div>
        <w:div w:id="1367170896">
          <w:marLeft w:val="0"/>
          <w:marRight w:val="0"/>
          <w:marTop w:val="0"/>
          <w:marBottom w:val="0"/>
          <w:divBdr>
            <w:top w:val="none" w:sz="0" w:space="0" w:color="auto"/>
            <w:left w:val="none" w:sz="0" w:space="0" w:color="auto"/>
            <w:bottom w:val="none" w:sz="0" w:space="0" w:color="auto"/>
            <w:right w:val="none" w:sz="0" w:space="0" w:color="auto"/>
          </w:divBdr>
        </w:div>
        <w:div w:id="897013232">
          <w:marLeft w:val="0"/>
          <w:marRight w:val="0"/>
          <w:marTop w:val="0"/>
          <w:marBottom w:val="0"/>
          <w:divBdr>
            <w:top w:val="none" w:sz="0" w:space="0" w:color="auto"/>
            <w:left w:val="none" w:sz="0" w:space="0" w:color="auto"/>
            <w:bottom w:val="none" w:sz="0" w:space="0" w:color="auto"/>
            <w:right w:val="none" w:sz="0" w:space="0" w:color="auto"/>
          </w:divBdr>
        </w:div>
        <w:div w:id="42800461">
          <w:marLeft w:val="0"/>
          <w:marRight w:val="0"/>
          <w:marTop w:val="0"/>
          <w:marBottom w:val="0"/>
          <w:divBdr>
            <w:top w:val="none" w:sz="0" w:space="0" w:color="auto"/>
            <w:left w:val="none" w:sz="0" w:space="0" w:color="auto"/>
            <w:bottom w:val="none" w:sz="0" w:space="0" w:color="auto"/>
            <w:right w:val="none" w:sz="0" w:space="0" w:color="auto"/>
          </w:divBdr>
        </w:div>
        <w:div w:id="1216743780">
          <w:marLeft w:val="0"/>
          <w:marRight w:val="0"/>
          <w:marTop w:val="0"/>
          <w:marBottom w:val="0"/>
          <w:divBdr>
            <w:top w:val="none" w:sz="0" w:space="0" w:color="auto"/>
            <w:left w:val="none" w:sz="0" w:space="0" w:color="auto"/>
            <w:bottom w:val="none" w:sz="0" w:space="0" w:color="auto"/>
            <w:right w:val="none" w:sz="0" w:space="0" w:color="auto"/>
          </w:divBdr>
        </w:div>
        <w:div w:id="1119642965">
          <w:marLeft w:val="0"/>
          <w:marRight w:val="0"/>
          <w:marTop w:val="0"/>
          <w:marBottom w:val="0"/>
          <w:divBdr>
            <w:top w:val="none" w:sz="0" w:space="0" w:color="auto"/>
            <w:left w:val="none" w:sz="0" w:space="0" w:color="auto"/>
            <w:bottom w:val="none" w:sz="0" w:space="0" w:color="auto"/>
            <w:right w:val="none" w:sz="0" w:space="0" w:color="auto"/>
          </w:divBdr>
        </w:div>
        <w:div w:id="489710143">
          <w:marLeft w:val="0"/>
          <w:marRight w:val="0"/>
          <w:marTop w:val="0"/>
          <w:marBottom w:val="0"/>
          <w:divBdr>
            <w:top w:val="none" w:sz="0" w:space="0" w:color="auto"/>
            <w:left w:val="none" w:sz="0" w:space="0" w:color="auto"/>
            <w:bottom w:val="none" w:sz="0" w:space="0" w:color="auto"/>
            <w:right w:val="none" w:sz="0" w:space="0" w:color="auto"/>
          </w:divBdr>
        </w:div>
        <w:div w:id="734427429">
          <w:marLeft w:val="0"/>
          <w:marRight w:val="0"/>
          <w:marTop w:val="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2361491">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015655">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1255410">
      <w:bodyDiv w:val="1"/>
      <w:marLeft w:val="0"/>
      <w:marRight w:val="0"/>
      <w:marTop w:val="0"/>
      <w:marBottom w:val="0"/>
      <w:divBdr>
        <w:top w:val="none" w:sz="0" w:space="0" w:color="auto"/>
        <w:left w:val="none" w:sz="0" w:space="0" w:color="auto"/>
        <w:bottom w:val="none" w:sz="0" w:space="0" w:color="auto"/>
        <w:right w:val="none" w:sz="0" w:space="0" w:color="auto"/>
      </w:divBdr>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6737916">
      <w:bodyDiv w:val="1"/>
      <w:marLeft w:val="0"/>
      <w:marRight w:val="0"/>
      <w:marTop w:val="0"/>
      <w:marBottom w:val="0"/>
      <w:divBdr>
        <w:top w:val="none" w:sz="0" w:space="0" w:color="auto"/>
        <w:left w:val="none" w:sz="0" w:space="0" w:color="auto"/>
        <w:bottom w:val="none" w:sz="0" w:space="0" w:color="auto"/>
        <w:right w:val="none" w:sz="0" w:space="0" w:color="auto"/>
      </w:divBdr>
    </w:div>
    <w:div w:id="648703698">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252336">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6759655">
      <w:bodyDiv w:val="1"/>
      <w:marLeft w:val="0"/>
      <w:marRight w:val="0"/>
      <w:marTop w:val="0"/>
      <w:marBottom w:val="0"/>
      <w:divBdr>
        <w:top w:val="none" w:sz="0" w:space="0" w:color="auto"/>
        <w:left w:val="none" w:sz="0" w:space="0" w:color="auto"/>
        <w:bottom w:val="none" w:sz="0" w:space="0" w:color="auto"/>
        <w:right w:val="none" w:sz="0" w:space="0" w:color="auto"/>
      </w:divBdr>
    </w:div>
    <w:div w:id="696925800">
      <w:bodyDiv w:val="1"/>
      <w:marLeft w:val="0"/>
      <w:marRight w:val="0"/>
      <w:marTop w:val="0"/>
      <w:marBottom w:val="0"/>
      <w:divBdr>
        <w:top w:val="none" w:sz="0" w:space="0" w:color="auto"/>
        <w:left w:val="none" w:sz="0" w:space="0" w:color="auto"/>
        <w:bottom w:val="none" w:sz="0" w:space="0" w:color="auto"/>
        <w:right w:val="none" w:sz="0" w:space="0" w:color="auto"/>
      </w:divBdr>
    </w:div>
    <w:div w:id="697050609">
      <w:bodyDiv w:val="1"/>
      <w:marLeft w:val="0"/>
      <w:marRight w:val="0"/>
      <w:marTop w:val="0"/>
      <w:marBottom w:val="0"/>
      <w:divBdr>
        <w:top w:val="none" w:sz="0" w:space="0" w:color="auto"/>
        <w:left w:val="none" w:sz="0" w:space="0" w:color="auto"/>
        <w:bottom w:val="none" w:sz="0" w:space="0" w:color="auto"/>
        <w:right w:val="none" w:sz="0" w:space="0" w:color="auto"/>
      </w:divBdr>
      <w:divsChild>
        <w:div w:id="1959603437">
          <w:marLeft w:val="0"/>
          <w:marRight w:val="0"/>
          <w:marTop w:val="0"/>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625444">
      <w:bodyDiv w:val="1"/>
      <w:marLeft w:val="0"/>
      <w:marRight w:val="0"/>
      <w:marTop w:val="0"/>
      <w:marBottom w:val="0"/>
      <w:divBdr>
        <w:top w:val="none" w:sz="0" w:space="0" w:color="auto"/>
        <w:left w:val="none" w:sz="0" w:space="0" w:color="auto"/>
        <w:bottom w:val="none" w:sz="0" w:space="0" w:color="auto"/>
        <w:right w:val="none" w:sz="0" w:space="0" w:color="auto"/>
      </w:divBdr>
    </w:div>
    <w:div w:id="700131225">
      <w:bodyDiv w:val="1"/>
      <w:marLeft w:val="0"/>
      <w:marRight w:val="0"/>
      <w:marTop w:val="0"/>
      <w:marBottom w:val="0"/>
      <w:divBdr>
        <w:top w:val="none" w:sz="0" w:space="0" w:color="auto"/>
        <w:left w:val="none" w:sz="0" w:space="0" w:color="auto"/>
        <w:bottom w:val="none" w:sz="0" w:space="0" w:color="auto"/>
        <w:right w:val="none" w:sz="0" w:space="0" w:color="auto"/>
      </w:divBdr>
      <w:divsChild>
        <w:div w:id="161897920">
          <w:marLeft w:val="0"/>
          <w:marRight w:val="0"/>
          <w:marTop w:val="0"/>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3556238">
      <w:bodyDiv w:val="1"/>
      <w:marLeft w:val="0"/>
      <w:marRight w:val="0"/>
      <w:marTop w:val="0"/>
      <w:marBottom w:val="0"/>
      <w:divBdr>
        <w:top w:val="none" w:sz="0" w:space="0" w:color="auto"/>
        <w:left w:val="none" w:sz="0" w:space="0" w:color="auto"/>
        <w:bottom w:val="none" w:sz="0" w:space="0" w:color="auto"/>
        <w:right w:val="none" w:sz="0" w:space="0" w:color="auto"/>
      </w:divBdr>
    </w:div>
    <w:div w:id="711998498">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2564482">
      <w:bodyDiv w:val="1"/>
      <w:marLeft w:val="0"/>
      <w:marRight w:val="0"/>
      <w:marTop w:val="0"/>
      <w:marBottom w:val="0"/>
      <w:divBdr>
        <w:top w:val="none" w:sz="0" w:space="0" w:color="auto"/>
        <w:left w:val="none" w:sz="0" w:space="0" w:color="auto"/>
        <w:bottom w:val="none" w:sz="0" w:space="0" w:color="auto"/>
        <w:right w:val="none" w:sz="0" w:space="0" w:color="auto"/>
      </w:divBdr>
      <w:divsChild>
        <w:div w:id="63063689">
          <w:marLeft w:val="0"/>
          <w:marRight w:val="0"/>
          <w:marTop w:val="0"/>
          <w:marBottom w:val="0"/>
          <w:divBdr>
            <w:top w:val="none" w:sz="0" w:space="0" w:color="auto"/>
            <w:left w:val="none" w:sz="0" w:space="0" w:color="auto"/>
            <w:bottom w:val="none" w:sz="0" w:space="0" w:color="auto"/>
            <w:right w:val="none" w:sz="0" w:space="0" w:color="auto"/>
          </w:divBdr>
        </w:div>
      </w:divsChild>
    </w:div>
    <w:div w:id="724842416">
      <w:bodyDiv w:val="1"/>
      <w:marLeft w:val="0"/>
      <w:marRight w:val="0"/>
      <w:marTop w:val="0"/>
      <w:marBottom w:val="0"/>
      <w:divBdr>
        <w:top w:val="none" w:sz="0" w:space="0" w:color="auto"/>
        <w:left w:val="none" w:sz="0" w:space="0" w:color="auto"/>
        <w:bottom w:val="none" w:sz="0" w:space="0" w:color="auto"/>
        <w:right w:val="none" w:sz="0" w:space="0" w:color="auto"/>
      </w:divBdr>
    </w:div>
    <w:div w:id="73736518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939255">
      <w:bodyDiv w:val="1"/>
      <w:marLeft w:val="0"/>
      <w:marRight w:val="0"/>
      <w:marTop w:val="0"/>
      <w:marBottom w:val="0"/>
      <w:divBdr>
        <w:top w:val="none" w:sz="0" w:space="0" w:color="auto"/>
        <w:left w:val="none" w:sz="0" w:space="0" w:color="auto"/>
        <w:bottom w:val="none" w:sz="0" w:space="0" w:color="auto"/>
        <w:right w:val="none" w:sz="0" w:space="0" w:color="auto"/>
      </w:divBdr>
    </w:div>
    <w:div w:id="755589528">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8084304">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79498039">
      <w:bodyDiv w:val="1"/>
      <w:marLeft w:val="0"/>
      <w:marRight w:val="0"/>
      <w:marTop w:val="0"/>
      <w:marBottom w:val="0"/>
      <w:divBdr>
        <w:top w:val="none" w:sz="0" w:space="0" w:color="auto"/>
        <w:left w:val="none" w:sz="0" w:space="0" w:color="auto"/>
        <w:bottom w:val="none" w:sz="0" w:space="0" w:color="auto"/>
        <w:right w:val="none" w:sz="0" w:space="0" w:color="auto"/>
      </w:divBdr>
    </w:div>
    <w:div w:id="784807745">
      <w:bodyDiv w:val="1"/>
      <w:marLeft w:val="0"/>
      <w:marRight w:val="0"/>
      <w:marTop w:val="0"/>
      <w:marBottom w:val="0"/>
      <w:divBdr>
        <w:top w:val="none" w:sz="0" w:space="0" w:color="auto"/>
        <w:left w:val="none" w:sz="0" w:space="0" w:color="auto"/>
        <w:bottom w:val="none" w:sz="0" w:space="0" w:color="auto"/>
        <w:right w:val="none" w:sz="0" w:space="0" w:color="auto"/>
      </w:divBdr>
    </w:div>
    <w:div w:id="790441506">
      <w:bodyDiv w:val="1"/>
      <w:marLeft w:val="0"/>
      <w:marRight w:val="0"/>
      <w:marTop w:val="0"/>
      <w:marBottom w:val="0"/>
      <w:divBdr>
        <w:top w:val="none" w:sz="0" w:space="0" w:color="auto"/>
        <w:left w:val="none" w:sz="0" w:space="0" w:color="auto"/>
        <w:bottom w:val="none" w:sz="0" w:space="0" w:color="auto"/>
        <w:right w:val="none" w:sz="0" w:space="0" w:color="auto"/>
      </w:divBdr>
      <w:divsChild>
        <w:div w:id="311301676">
          <w:marLeft w:val="0"/>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03814502">
      <w:bodyDiv w:val="1"/>
      <w:marLeft w:val="0"/>
      <w:marRight w:val="0"/>
      <w:marTop w:val="0"/>
      <w:marBottom w:val="0"/>
      <w:divBdr>
        <w:top w:val="none" w:sz="0" w:space="0" w:color="auto"/>
        <w:left w:val="none" w:sz="0" w:space="0" w:color="auto"/>
        <w:bottom w:val="none" w:sz="0" w:space="0" w:color="auto"/>
        <w:right w:val="none" w:sz="0" w:space="0" w:color="auto"/>
      </w:divBdr>
    </w:div>
    <w:div w:id="805590467">
      <w:bodyDiv w:val="1"/>
      <w:marLeft w:val="0"/>
      <w:marRight w:val="0"/>
      <w:marTop w:val="0"/>
      <w:marBottom w:val="0"/>
      <w:divBdr>
        <w:top w:val="none" w:sz="0" w:space="0" w:color="auto"/>
        <w:left w:val="none" w:sz="0" w:space="0" w:color="auto"/>
        <w:bottom w:val="none" w:sz="0" w:space="0" w:color="auto"/>
        <w:right w:val="none" w:sz="0" w:space="0" w:color="auto"/>
      </w:divBdr>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29441984">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39006387">
      <w:bodyDiv w:val="1"/>
      <w:marLeft w:val="0"/>
      <w:marRight w:val="0"/>
      <w:marTop w:val="0"/>
      <w:marBottom w:val="0"/>
      <w:divBdr>
        <w:top w:val="none" w:sz="0" w:space="0" w:color="auto"/>
        <w:left w:val="none" w:sz="0" w:space="0" w:color="auto"/>
        <w:bottom w:val="none" w:sz="0" w:space="0" w:color="auto"/>
        <w:right w:val="none" w:sz="0" w:space="0" w:color="auto"/>
      </w:divBdr>
      <w:divsChild>
        <w:div w:id="267664614">
          <w:marLeft w:val="0"/>
          <w:marRight w:val="0"/>
          <w:marTop w:val="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7722728">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98979217">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83644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3541428">
      <w:bodyDiv w:val="1"/>
      <w:marLeft w:val="0"/>
      <w:marRight w:val="0"/>
      <w:marTop w:val="0"/>
      <w:marBottom w:val="0"/>
      <w:divBdr>
        <w:top w:val="none" w:sz="0" w:space="0" w:color="auto"/>
        <w:left w:val="none" w:sz="0" w:space="0" w:color="auto"/>
        <w:bottom w:val="none" w:sz="0" w:space="0" w:color="auto"/>
        <w:right w:val="none" w:sz="0" w:space="0" w:color="auto"/>
      </w:divBdr>
    </w:div>
    <w:div w:id="964432318">
      <w:bodyDiv w:val="1"/>
      <w:marLeft w:val="0"/>
      <w:marRight w:val="0"/>
      <w:marTop w:val="0"/>
      <w:marBottom w:val="0"/>
      <w:divBdr>
        <w:top w:val="none" w:sz="0" w:space="0" w:color="auto"/>
        <w:left w:val="none" w:sz="0" w:space="0" w:color="auto"/>
        <w:bottom w:val="none" w:sz="0" w:space="0" w:color="auto"/>
        <w:right w:val="none" w:sz="0" w:space="0" w:color="auto"/>
      </w:divBdr>
    </w:div>
    <w:div w:id="974213013">
      <w:bodyDiv w:val="1"/>
      <w:marLeft w:val="0"/>
      <w:marRight w:val="0"/>
      <w:marTop w:val="0"/>
      <w:marBottom w:val="0"/>
      <w:divBdr>
        <w:top w:val="none" w:sz="0" w:space="0" w:color="auto"/>
        <w:left w:val="none" w:sz="0" w:space="0" w:color="auto"/>
        <w:bottom w:val="none" w:sz="0" w:space="0" w:color="auto"/>
        <w:right w:val="none" w:sz="0" w:space="0" w:color="auto"/>
      </w:divBdr>
    </w:div>
    <w:div w:id="989676141">
      <w:bodyDiv w:val="1"/>
      <w:marLeft w:val="0"/>
      <w:marRight w:val="0"/>
      <w:marTop w:val="0"/>
      <w:marBottom w:val="0"/>
      <w:divBdr>
        <w:top w:val="none" w:sz="0" w:space="0" w:color="auto"/>
        <w:left w:val="none" w:sz="0" w:space="0" w:color="auto"/>
        <w:bottom w:val="none" w:sz="0" w:space="0" w:color="auto"/>
        <w:right w:val="none" w:sz="0" w:space="0" w:color="auto"/>
      </w:divBdr>
      <w:divsChild>
        <w:div w:id="1684287353">
          <w:marLeft w:val="0"/>
          <w:marRight w:val="0"/>
          <w:marTop w:val="0"/>
          <w:marBottom w:val="0"/>
          <w:divBdr>
            <w:top w:val="none" w:sz="0" w:space="0" w:color="auto"/>
            <w:left w:val="none" w:sz="0" w:space="0" w:color="auto"/>
            <w:bottom w:val="none" w:sz="0" w:space="0" w:color="auto"/>
            <w:right w:val="none" w:sz="0" w:space="0" w:color="auto"/>
          </w:divBdr>
        </w:div>
      </w:divsChild>
    </w:div>
    <w:div w:id="990864261">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8797314">
      <w:bodyDiv w:val="1"/>
      <w:marLeft w:val="0"/>
      <w:marRight w:val="0"/>
      <w:marTop w:val="0"/>
      <w:marBottom w:val="0"/>
      <w:divBdr>
        <w:top w:val="none" w:sz="0" w:space="0" w:color="auto"/>
        <w:left w:val="none" w:sz="0" w:space="0" w:color="auto"/>
        <w:bottom w:val="none" w:sz="0" w:space="0" w:color="auto"/>
        <w:right w:val="none" w:sz="0" w:space="0" w:color="auto"/>
      </w:divBdr>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21783619">
      <w:bodyDiv w:val="1"/>
      <w:marLeft w:val="0"/>
      <w:marRight w:val="0"/>
      <w:marTop w:val="0"/>
      <w:marBottom w:val="0"/>
      <w:divBdr>
        <w:top w:val="none" w:sz="0" w:space="0" w:color="auto"/>
        <w:left w:val="none" w:sz="0" w:space="0" w:color="auto"/>
        <w:bottom w:val="none" w:sz="0" w:space="0" w:color="auto"/>
        <w:right w:val="none" w:sz="0" w:space="0" w:color="auto"/>
      </w:divBdr>
    </w:div>
    <w:div w:id="1025207520">
      <w:bodyDiv w:val="1"/>
      <w:marLeft w:val="0"/>
      <w:marRight w:val="0"/>
      <w:marTop w:val="0"/>
      <w:marBottom w:val="0"/>
      <w:divBdr>
        <w:top w:val="none" w:sz="0" w:space="0" w:color="auto"/>
        <w:left w:val="none" w:sz="0" w:space="0" w:color="auto"/>
        <w:bottom w:val="none" w:sz="0" w:space="0" w:color="auto"/>
        <w:right w:val="none" w:sz="0" w:space="0" w:color="auto"/>
      </w:divBdr>
    </w:div>
    <w:div w:id="1025327137">
      <w:bodyDiv w:val="1"/>
      <w:marLeft w:val="0"/>
      <w:marRight w:val="0"/>
      <w:marTop w:val="0"/>
      <w:marBottom w:val="0"/>
      <w:divBdr>
        <w:top w:val="none" w:sz="0" w:space="0" w:color="auto"/>
        <w:left w:val="none" w:sz="0" w:space="0" w:color="auto"/>
        <w:bottom w:val="none" w:sz="0" w:space="0" w:color="auto"/>
        <w:right w:val="none" w:sz="0" w:space="0" w:color="auto"/>
      </w:divBdr>
    </w:div>
    <w:div w:id="1037121515">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16098873">
      <w:bodyDiv w:val="1"/>
      <w:marLeft w:val="0"/>
      <w:marRight w:val="0"/>
      <w:marTop w:val="0"/>
      <w:marBottom w:val="0"/>
      <w:divBdr>
        <w:top w:val="none" w:sz="0" w:space="0" w:color="auto"/>
        <w:left w:val="none" w:sz="0" w:space="0" w:color="auto"/>
        <w:bottom w:val="none" w:sz="0" w:space="0" w:color="auto"/>
        <w:right w:val="none" w:sz="0" w:space="0" w:color="auto"/>
      </w:divBdr>
      <w:divsChild>
        <w:div w:id="1261916395">
          <w:marLeft w:val="0"/>
          <w:marRight w:val="0"/>
          <w:marTop w:val="0"/>
          <w:marBottom w:val="0"/>
          <w:divBdr>
            <w:top w:val="none" w:sz="0" w:space="0" w:color="auto"/>
            <w:left w:val="none" w:sz="0" w:space="0" w:color="auto"/>
            <w:bottom w:val="none" w:sz="0" w:space="0" w:color="auto"/>
            <w:right w:val="none" w:sz="0" w:space="0" w:color="auto"/>
          </w:divBdr>
        </w:div>
      </w:divsChild>
    </w:div>
    <w:div w:id="1121997960">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279265">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39541680">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8591133">
      <w:bodyDiv w:val="1"/>
      <w:marLeft w:val="0"/>
      <w:marRight w:val="0"/>
      <w:marTop w:val="0"/>
      <w:marBottom w:val="0"/>
      <w:divBdr>
        <w:top w:val="none" w:sz="0" w:space="0" w:color="auto"/>
        <w:left w:val="none" w:sz="0" w:space="0" w:color="auto"/>
        <w:bottom w:val="none" w:sz="0" w:space="0" w:color="auto"/>
        <w:right w:val="none" w:sz="0" w:space="0" w:color="auto"/>
      </w:divBdr>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30041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086114">
      <w:bodyDiv w:val="1"/>
      <w:marLeft w:val="0"/>
      <w:marRight w:val="0"/>
      <w:marTop w:val="0"/>
      <w:marBottom w:val="0"/>
      <w:divBdr>
        <w:top w:val="none" w:sz="0" w:space="0" w:color="auto"/>
        <w:left w:val="none" w:sz="0" w:space="0" w:color="auto"/>
        <w:bottom w:val="none" w:sz="0" w:space="0" w:color="auto"/>
        <w:right w:val="none" w:sz="0" w:space="0" w:color="auto"/>
      </w:divBdr>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29729493">
      <w:bodyDiv w:val="1"/>
      <w:marLeft w:val="0"/>
      <w:marRight w:val="0"/>
      <w:marTop w:val="0"/>
      <w:marBottom w:val="0"/>
      <w:divBdr>
        <w:top w:val="none" w:sz="0" w:space="0" w:color="auto"/>
        <w:left w:val="none" w:sz="0" w:space="0" w:color="auto"/>
        <w:bottom w:val="none" w:sz="0" w:space="0" w:color="auto"/>
        <w:right w:val="none" w:sz="0" w:space="0" w:color="auto"/>
      </w:divBdr>
    </w:div>
    <w:div w:id="1247619282">
      <w:bodyDiv w:val="1"/>
      <w:marLeft w:val="0"/>
      <w:marRight w:val="0"/>
      <w:marTop w:val="0"/>
      <w:marBottom w:val="0"/>
      <w:divBdr>
        <w:top w:val="none" w:sz="0" w:space="0" w:color="auto"/>
        <w:left w:val="none" w:sz="0" w:space="0" w:color="auto"/>
        <w:bottom w:val="none" w:sz="0" w:space="0" w:color="auto"/>
        <w:right w:val="none" w:sz="0" w:space="0" w:color="auto"/>
      </w:divBdr>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58909587">
      <w:bodyDiv w:val="1"/>
      <w:marLeft w:val="0"/>
      <w:marRight w:val="0"/>
      <w:marTop w:val="0"/>
      <w:marBottom w:val="0"/>
      <w:divBdr>
        <w:top w:val="none" w:sz="0" w:space="0" w:color="auto"/>
        <w:left w:val="none" w:sz="0" w:space="0" w:color="auto"/>
        <w:bottom w:val="none" w:sz="0" w:space="0" w:color="auto"/>
        <w:right w:val="none" w:sz="0" w:space="0" w:color="auto"/>
      </w:divBdr>
    </w:div>
    <w:div w:id="1264342143">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86421739">
      <w:bodyDiv w:val="1"/>
      <w:marLeft w:val="0"/>
      <w:marRight w:val="0"/>
      <w:marTop w:val="0"/>
      <w:marBottom w:val="0"/>
      <w:divBdr>
        <w:top w:val="none" w:sz="0" w:space="0" w:color="auto"/>
        <w:left w:val="none" w:sz="0" w:space="0" w:color="auto"/>
        <w:bottom w:val="none" w:sz="0" w:space="0" w:color="auto"/>
        <w:right w:val="none" w:sz="0" w:space="0" w:color="auto"/>
      </w:divBdr>
    </w:div>
    <w:div w:id="1290356439">
      <w:bodyDiv w:val="1"/>
      <w:marLeft w:val="0"/>
      <w:marRight w:val="0"/>
      <w:marTop w:val="0"/>
      <w:marBottom w:val="0"/>
      <w:divBdr>
        <w:top w:val="none" w:sz="0" w:space="0" w:color="auto"/>
        <w:left w:val="none" w:sz="0" w:space="0" w:color="auto"/>
        <w:bottom w:val="none" w:sz="0" w:space="0" w:color="auto"/>
        <w:right w:val="none" w:sz="0" w:space="0" w:color="auto"/>
      </w:divBdr>
    </w:div>
    <w:div w:id="1291864610">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298409502">
      <w:bodyDiv w:val="1"/>
      <w:marLeft w:val="0"/>
      <w:marRight w:val="0"/>
      <w:marTop w:val="0"/>
      <w:marBottom w:val="0"/>
      <w:divBdr>
        <w:top w:val="none" w:sz="0" w:space="0" w:color="auto"/>
        <w:left w:val="none" w:sz="0" w:space="0" w:color="auto"/>
        <w:bottom w:val="none" w:sz="0" w:space="0" w:color="auto"/>
        <w:right w:val="none" w:sz="0" w:space="0" w:color="auto"/>
      </w:divBdr>
    </w:div>
    <w:div w:id="1301306696">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554911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29752961">
      <w:bodyDiv w:val="1"/>
      <w:marLeft w:val="0"/>
      <w:marRight w:val="0"/>
      <w:marTop w:val="0"/>
      <w:marBottom w:val="0"/>
      <w:divBdr>
        <w:top w:val="none" w:sz="0" w:space="0" w:color="auto"/>
        <w:left w:val="none" w:sz="0" w:space="0" w:color="auto"/>
        <w:bottom w:val="none" w:sz="0" w:space="0" w:color="auto"/>
        <w:right w:val="none" w:sz="0" w:space="0" w:color="auto"/>
      </w:divBdr>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36149507">
      <w:bodyDiv w:val="1"/>
      <w:marLeft w:val="0"/>
      <w:marRight w:val="0"/>
      <w:marTop w:val="0"/>
      <w:marBottom w:val="0"/>
      <w:divBdr>
        <w:top w:val="none" w:sz="0" w:space="0" w:color="auto"/>
        <w:left w:val="none" w:sz="0" w:space="0" w:color="auto"/>
        <w:bottom w:val="none" w:sz="0" w:space="0" w:color="auto"/>
        <w:right w:val="none" w:sz="0" w:space="0" w:color="auto"/>
      </w:divBdr>
    </w:div>
    <w:div w:id="1340043252">
      <w:bodyDiv w:val="1"/>
      <w:marLeft w:val="0"/>
      <w:marRight w:val="0"/>
      <w:marTop w:val="0"/>
      <w:marBottom w:val="0"/>
      <w:divBdr>
        <w:top w:val="none" w:sz="0" w:space="0" w:color="auto"/>
        <w:left w:val="none" w:sz="0" w:space="0" w:color="auto"/>
        <w:bottom w:val="none" w:sz="0" w:space="0" w:color="auto"/>
        <w:right w:val="none" w:sz="0" w:space="0" w:color="auto"/>
      </w:divBdr>
    </w:div>
    <w:div w:id="1346637260">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3381047">
      <w:bodyDiv w:val="1"/>
      <w:marLeft w:val="0"/>
      <w:marRight w:val="0"/>
      <w:marTop w:val="0"/>
      <w:marBottom w:val="0"/>
      <w:divBdr>
        <w:top w:val="none" w:sz="0" w:space="0" w:color="auto"/>
        <w:left w:val="none" w:sz="0" w:space="0" w:color="auto"/>
        <w:bottom w:val="none" w:sz="0" w:space="0" w:color="auto"/>
        <w:right w:val="none" w:sz="0" w:space="0" w:color="auto"/>
      </w:divBdr>
    </w:div>
    <w:div w:id="1373387005">
      <w:bodyDiv w:val="1"/>
      <w:marLeft w:val="0"/>
      <w:marRight w:val="0"/>
      <w:marTop w:val="0"/>
      <w:marBottom w:val="0"/>
      <w:divBdr>
        <w:top w:val="none" w:sz="0" w:space="0" w:color="auto"/>
        <w:left w:val="none" w:sz="0" w:space="0" w:color="auto"/>
        <w:bottom w:val="none" w:sz="0" w:space="0" w:color="auto"/>
        <w:right w:val="none" w:sz="0" w:space="0" w:color="auto"/>
      </w:divBdr>
    </w:div>
    <w:div w:id="137410950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249389">
      <w:bodyDiv w:val="1"/>
      <w:marLeft w:val="0"/>
      <w:marRight w:val="0"/>
      <w:marTop w:val="0"/>
      <w:marBottom w:val="0"/>
      <w:divBdr>
        <w:top w:val="none" w:sz="0" w:space="0" w:color="auto"/>
        <w:left w:val="none" w:sz="0" w:space="0" w:color="auto"/>
        <w:bottom w:val="none" w:sz="0" w:space="0" w:color="auto"/>
        <w:right w:val="none" w:sz="0" w:space="0" w:color="auto"/>
      </w:divBdr>
    </w:div>
    <w:div w:id="1392846319">
      <w:bodyDiv w:val="1"/>
      <w:marLeft w:val="0"/>
      <w:marRight w:val="0"/>
      <w:marTop w:val="0"/>
      <w:marBottom w:val="0"/>
      <w:divBdr>
        <w:top w:val="none" w:sz="0" w:space="0" w:color="auto"/>
        <w:left w:val="none" w:sz="0" w:space="0" w:color="auto"/>
        <w:bottom w:val="none" w:sz="0" w:space="0" w:color="auto"/>
        <w:right w:val="none" w:sz="0" w:space="0" w:color="auto"/>
      </w:divBdr>
    </w:div>
    <w:div w:id="1396663513">
      <w:bodyDiv w:val="1"/>
      <w:marLeft w:val="0"/>
      <w:marRight w:val="0"/>
      <w:marTop w:val="0"/>
      <w:marBottom w:val="0"/>
      <w:divBdr>
        <w:top w:val="none" w:sz="0" w:space="0" w:color="auto"/>
        <w:left w:val="none" w:sz="0" w:space="0" w:color="auto"/>
        <w:bottom w:val="none" w:sz="0" w:space="0" w:color="auto"/>
        <w:right w:val="none" w:sz="0" w:space="0" w:color="auto"/>
      </w:divBdr>
      <w:divsChild>
        <w:div w:id="412821961">
          <w:marLeft w:val="0"/>
          <w:marRight w:val="0"/>
          <w:marTop w:val="0"/>
          <w:marBottom w:val="0"/>
          <w:divBdr>
            <w:top w:val="none" w:sz="0" w:space="0" w:color="auto"/>
            <w:left w:val="none" w:sz="0" w:space="0" w:color="auto"/>
            <w:bottom w:val="none" w:sz="0" w:space="0" w:color="auto"/>
            <w:right w:val="none" w:sz="0" w:space="0" w:color="auto"/>
          </w:divBdr>
        </w:div>
        <w:div w:id="177815886">
          <w:marLeft w:val="0"/>
          <w:marRight w:val="0"/>
          <w:marTop w:val="0"/>
          <w:marBottom w:val="0"/>
          <w:divBdr>
            <w:top w:val="none" w:sz="0" w:space="0" w:color="auto"/>
            <w:left w:val="none" w:sz="0" w:space="0" w:color="auto"/>
            <w:bottom w:val="none" w:sz="0" w:space="0" w:color="auto"/>
            <w:right w:val="none" w:sz="0" w:space="0" w:color="auto"/>
          </w:divBdr>
        </w:div>
        <w:div w:id="1612470942">
          <w:marLeft w:val="0"/>
          <w:marRight w:val="0"/>
          <w:marTop w:val="0"/>
          <w:marBottom w:val="0"/>
          <w:divBdr>
            <w:top w:val="none" w:sz="0" w:space="0" w:color="auto"/>
            <w:left w:val="none" w:sz="0" w:space="0" w:color="auto"/>
            <w:bottom w:val="none" w:sz="0" w:space="0" w:color="auto"/>
            <w:right w:val="none" w:sz="0" w:space="0" w:color="auto"/>
          </w:divBdr>
        </w:div>
        <w:div w:id="2025088750">
          <w:marLeft w:val="0"/>
          <w:marRight w:val="0"/>
          <w:marTop w:val="0"/>
          <w:marBottom w:val="0"/>
          <w:divBdr>
            <w:top w:val="none" w:sz="0" w:space="0" w:color="auto"/>
            <w:left w:val="none" w:sz="0" w:space="0" w:color="auto"/>
            <w:bottom w:val="none" w:sz="0" w:space="0" w:color="auto"/>
            <w:right w:val="none" w:sz="0" w:space="0" w:color="auto"/>
          </w:divBdr>
        </w:div>
        <w:div w:id="1562789094">
          <w:marLeft w:val="0"/>
          <w:marRight w:val="0"/>
          <w:marTop w:val="0"/>
          <w:marBottom w:val="0"/>
          <w:divBdr>
            <w:top w:val="none" w:sz="0" w:space="0" w:color="auto"/>
            <w:left w:val="none" w:sz="0" w:space="0" w:color="auto"/>
            <w:bottom w:val="none" w:sz="0" w:space="0" w:color="auto"/>
            <w:right w:val="none" w:sz="0" w:space="0" w:color="auto"/>
          </w:divBdr>
        </w:div>
        <w:div w:id="1162618886">
          <w:marLeft w:val="0"/>
          <w:marRight w:val="0"/>
          <w:marTop w:val="0"/>
          <w:marBottom w:val="0"/>
          <w:divBdr>
            <w:top w:val="none" w:sz="0" w:space="0" w:color="auto"/>
            <w:left w:val="none" w:sz="0" w:space="0" w:color="auto"/>
            <w:bottom w:val="none" w:sz="0" w:space="0" w:color="auto"/>
            <w:right w:val="none" w:sz="0" w:space="0" w:color="auto"/>
          </w:divBdr>
        </w:div>
        <w:div w:id="138885618">
          <w:marLeft w:val="0"/>
          <w:marRight w:val="0"/>
          <w:marTop w:val="0"/>
          <w:marBottom w:val="0"/>
          <w:divBdr>
            <w:top w:val="none" w:sz="0" w:space="0" w:color="auto"/>
            <w:left w:val="none" w:sz="0" w:space="0" w:color="auto"/>
            <w:bottom w:val="none" w:sz="0" w:space="0" w:color="auto"/>
            <w:right w:val="none" w:sz="0" w:space="0" w:color="auto"/>
          </w:divBdr>
        </w:div>
        <w:div w:id="268239733">
          <w:marLeft w:val="0"/>
          <w:marRight w:val="0"/>
          <w:marTop w:val="0"/>
          <w:marBottom w:val="0"/>
          <w:divBdr>
            <w:top w:val="none" w:sz="0" w:space="0" w:color="auto"/>
            <w:left w:val="none" w:sz="0" w:space="0" w:color="auto"/>
            <w:bottom w:val="none" w:sz="0" w:space="0" w:color="auto"/>
            <w:right w:val="none" w:sz="0" w:space="0" w:color="auto"/>
          </w:divBdr>
        </w:div>
        <w:div w:id="923757120">
          <w:marLeft w:val="0"/>
          <w:marRight w:val="0"/>
          <w:marTop w:val="0"/>
          <w:marBottom w:val="0"/>
          <w:divBdr>
            <w:top w:val="none" w:sz="0" w:space="0" w:color="auto"/>
            <w:left w:val="none" w:sz="0" w:space="0" w:color="auto"/>
            <w:bottom w:val="none" w:sz="0" w:space="0" w:color="auto"/>
            <w:right w:val="none" w:sz="0" w:space="0" w:color="auto"/>
          </w:divBdr>
        </w:div>
        <w:div w:id="842092663">
          <w:marLeft w:val="0"/>
          <w:marRight w:val="0"/>
          <w:marTop w:val="0"/>
          <w:marBottom w:val="0"/>
          <w:divBdr>
            <w:top w:val="none" w:sz="0" w:space="0" w:color="auto"/>
            <w:left w:val="none" w:sz="0" w:space="0" w:color="auto"/>
            <w:bottom w:val="none" w:sz="0" w:space="0" w:color="auto"/>
            <w:right w:val="none" w:sz="0" w:space="0" w:color="auto"/>
          </w:divBdr>
        </w:div>
        <w:div w:id="376784030">
          <w:marLeft w:val="0"/>
          <w:marRight w:val="0"/>
          <w:marTop w:val="0"/>
          <w:marBottom w:val="0"/>
          <w:divBdr>
            <w:top w:val="none" w:sz="0" w:space="0" w:color="auto"/>
            <w:left w:val="none" w:sz="0" w:space="0" w:color="auto"/>
            <w:bottom w:val="none" w:sz="0" w:space="0" w:color="auto"/>
            <w:right w:val="none" w:sz="0" w:space="0" w:color="auto"/>
          </w:divBdr>
        </w:div>
        <w:div w:id="1804692700">
          <w:marLeft w:val="0"/>
          <w:marRight w:val="0"/>
          <w:marTop w:val="0"/>
          <w:marBottom w:val="0"/>
          <w:divBdr>
            <w:top w:val="none" w:sz="0" w:space="0" w:color="auto"/>
            <w:left w:val="none" w:sz="0" w:space="0" w:color="auto"/>
            <w:bottom w:val="none" w:sz="0" w:space="0" w:color="auto"/>
            <w:right w:val="none" w:sz="0" w:space="0" w:color="auto"/>
          </w:divBdr>
        </w:div>
        <w:div w:id="1704017189">
          <w:marLeft w:val="0"/>
          <w:marRight w:val="0"/>
          <w:marTop w:val="0"/>
          <w:marBottom w:val="0"/>
          <w:divBdr>
            <w:top w:val="none" w:sz="0" w:space="0" w:color="auto"/>
            <w:left w:val="none" w:sz="0" w:space="0" w:color="auto"/>
            <w:bottom w:val="none" w:sz="0" w:space="0" w:color="auto"/>
            <w:right w:val="none" w:sz="0" w:space="0" w:color="auto"/>
          </w:divBdr>
        </w:div>
        <w:div w:id="1016998984">
          <w:marLeft w:val="0"/>
          <w:marRight w:val="0"/>
          <w:marTop w:val="0"/>
          <w:marBottom w:val="0"/>
          <w:divBdr>
            <w:top w:val="none" w:sz="0" w:space="0" w:color="auto"/>
            <w:left w:val="none" w:sz="0" w:space="0" w:color="auto"/>
            <w:bottom w:val="none" w:sz="0" w:space="0" w:color="auto"/>
            <w:right w:val="none" w:sz="0" w:space="0" w:color="auto"/>
          </w:divBdr>
        </w:div>
        <w:div w:id="1743411893">
          <w:marLeft w:val="0"/>
          <w:marRight w:val="0"/>
          <w:marTop w:val="0"/>
          <w:marBottom w:val="0"/>
          <w:divBdr>
            <w:top w:val="none" w:sz="0" w:space="0" w:color="auto"/>
            <w:left w:val="none" w:sz="0" w:space="0" w:color="auto"/>
            <w:bottom w:val="none" w:sz="0" w:space="0" w:color="auto"/>
            <w:right w:val="none" w:sz="0" w:space="0" w:color="auto"/>
          </w:divBdr>
        </w:div>
        <w:div w:id="2089423680">
          <w:marLeft w:val="0"/>
          <w:marRight w:val="0"/>
          <w:marTop w:val="0"/>
          <w:marBottom w:val="0"/>
          <w:divBdr>
            <w:top w:val="none" w:sz="0" w:space="0" w:color="auto"/>
            <w:left w:val="none" w:sz="0" w:space="0" w:color="auto"/>
            <w:bottom w:val="none" w:sz="0" w:space="0" w:color="auto"/>
            <w:right w:val="none" w:sz="0" w:space="0" w:color="auto"/>
          </w:divBdr>
        </w:div>
        <w:div w:id="190454924">
          <w:marLeft w:val="0"/>
          <w:marRight w:val="0"/>
          <w:marTop w:val="0"/>
          <w:marBottom w:val="0"/>
          <w:divBdr>
            <w:top w:val="none" w:sz="0" w:space="0" w:color="auto"/>
            <w:left w:val="none" w:sz="0" w:space="0" w:color="auto"/>
            <w:bottom w:val="none" w:sz="0" w:space="0" w:color="auto"/>
            <w:right w:val="none" w:sz="0" w:space="0" w:color="auto"/>
          </w:divBdr>
        </w:div>
        <w:div w:id="868445923">
          <w:marLeft w:val="0"/>
          <w:marRight w:val="0"/>
          <w:marTop w:val="0"/>
          <w:marBottom w:val="0"/>
          <w:divBdr>
            <w:top w:val="none" w:sz="0" w:space="0" w:color="auto"/>
            <w:left w:val="none" w:sz="0" w:space="0" w:color="auto"/>
            <w:bottom w:val="none" w:sz="0" w:space="0" w:color="auto"/>
            <w:right w:val="none" w:sz="0" w:space="0" w:color="auto"/>
          </w:divBdr>
        </w:div>
        <w:div w:id="855312950">
          <w:marLeft w:val="0"/>
          <w:marRight w:val="0"/>
          <w:marTop w:val="0"/>
          <w:marBottom w:val="0"/>
          <w:divBdr>
            <w:top w:val="none" w:sz="0" w:space="0" w:color="auto"/>
            <w:left w:val="none" w:sz="0" w:space="0" w:color="auto"/>
            <w:bottom w:val="none" w:sz="0" w:space="0" w:color="auto"/>
            <w:right w:val="none" w:sz="0" w:space="0" w:color="auto"/>
          </w:divBdr>
        </w:div>
        <w:div w:id="1344472523">
          <w:marLeft w:val="0"/>
          <w:marRight w:val="0"/>
          <w:marTop w:val="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3843721">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0392051">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2186797">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4151661">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0343167">
      <w:bodyDiv w:val="1"/>
      <w:marLeft w:val="0"/>
      <w:marRight w:val="0"/>
      <w:marTop w:val="0"/>
      <w:marBottom w:val="0"/>
      <w:divBdr>
        <w:top w:val="none" w:sz="0" w:space="0" w:color="auto"/>
        <w:left w:val="none" w:sz="0" w:space="0" w:color="auto"/>
        <w:bottom w:val="none" w:sz="0" w:space="0" w:color="auto"/>
        <w:right w:val="none" w:sz="0" w:space="0" w:color="auto"/>
      </w:divBdr>
    </w:div>
    <w:div w:id="1482847766">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73489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09754975">
      <w:bodyDiv w:val="1"/>
      <w:marLeft w:val="0"/>
      <w:marRight w:val="0"/>
      <w:marTop w:val="0"/>
      <w:marBottom w:val="0"/>
      <w:divBdr>
        <w:top w:val="none" w:sz="0" w:space="0" w:color="auto"/>
        <w:left w:val="none" w:sz="0" w:space="0" w:color="auto"/>
        <w:bottom w:val="none" w:sz="0" w:space="0" w:color="auto"/>
        <w:right w:val="none" w:sz="0" w:space="0" w:color="auto"/>
      </w:divBdr>
    </w:div>
    <w:div w:id="1514219459">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621078">
      <w:bodyDiv w:val="1"/>
      <w:marLeft w:val="0"/>
      <w:marRight w:val="0"/>
      <w:marTop w:val="0"/>
      <w:marBottom w:val="0"/>
      <w:divBdr>
        <w:top w:val="none" w:sz="0" w:space="0" w:color="auto"/>
        <w:left w:val="none" w:sz="0" w:space="0" w:color="auto"/>
        <w:bottom w:val="none" w:sz="0" w:space="0" w:color="auto"/>
        <w:right w:val="none" w:sz="0" w:space="0" w:color="auto"/>
      </w:divBdr>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6209385">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5996384">
      <w:bodyDiv w:val="1"/>
      <w:marLeft w:val="0"/>
      <w:marRight w:val="0"/>
      <w:marTop w:val="0"/>
      <w:marBottom w:val="0"/>
      <w:divBdr>
        <w:top w:val="none" w:sz="0" w:space="0" w:color="auto"/>
        <w:left w:val="none" w:sz="0" w:space="0" w:color="auto"/>
        <w:bottom w:val="none" w:sz="0" w:space="0" w:color="auto"/>
        <w:right w:val="none" w:sz="0" w:space="0" w:color="auto"/>
      </w:divBdr>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301141">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77937396">
      <w:bodyDiv w:val="1"/>
      <w:marLeft w:val="0"/>
      <w:marRight w:val="0"/>
      <w:marTop w:val="0"/>
      <w:marBottom w:val="0"/>
      <w:divBdr>
        <w:top w:val="none" w:sz="0" w:space="0" w:color="auto"/>
        <w:left w:val="none" w:sz="0" w:space="0" w:color="auto"/>
        <w:bottom w:val="none" w:sz="0" w:space="0" w:color="auto"/>
        <w:right w:val="none" w:sz="0" w:space="0" w:color="auto"/>
      </w:divBdr>
    </w:div>
    <w:div w:id="1594630829">
      <w:bodyDiv w:val="1"/>
      <w:marLeft w:val="0"/>
      <w:marRight w:val="0"/>
      <w:marTop w:val="0"/>
      <w:marBottom w:val="0"/>
      <w:divBdr>
        <w:top w:val="none" w:sz="0" w:space="0" w:color="auto"/>
        <w:left w:val="none" w:sz="0" w:space="0" w:color="auto"/>
        <w:bottom w:val="none" w:sz="0" w:space="0" w:color="auto"/>
        <w:right w:val="none" w:sz="0" w:space="0" w:color="auto"/>
      </w:divBdr>
      <w:divsChild>
        <w:div w:id="1414157183">
          <w:marLeft w:val="0"/>
          <w:marRight w:val="0"/>
          <w:marTop w:val="0"/>
          <w:marBottom w:val="0"/>
          <w:divBdr>
            <w:top w:val="none" w:sz="0" w:space="0" w:color="auto"/>
            <w:left w:val="none" w:sz="0" w:space="0" w:color="auto"/>
            <w:bottom w:val="none" w:sz="0" w:space="0" w:color="auto"/>
            <w:right w:val="none" w:sz="0" w:space="0" w:color="auto"/>
          </w:divBdr>
        </w:div>
      </w:divsChild>
    </w:div>
    <w:div w:id="1601916085">
      <w:bodyDiv w:val="1"/>
      <w:marLeft w:val="0"/>
      <w:marRight w:val="0"/>
      <w:marTop w:val="0"/>
      <w:marBottom w:val="0"/>
      <w:divBdr>
        <w:top w:val="none" w:sz="0" w:space="0" w:color="auto"/>
        <w:left w:val="none" w:sz="0" w:space="0" w:color="auto"/>
        <w:bottom w:val="none" w:sz="0" w:space="0" w:color="auto"/>
        <w:right w:val="none" w:sz="0" w:space="0" w:color="auto"/>
      </w:divBdr>
    </w:div>
    <w:div w:id="1612320915">
      <w:bodyDiv w:val="1"/>
      <w:marLeft w:val="0"/>
      <w:marRight w:val="0"/>
      <w:marTop w:val="0"/>
      <w:marBottom w:val="0"/>
      <w:divBdr>
        <w:top w:val="none" w:sz="0" w:space="0" w:color="auto"/>
        <w:left w:val="none" w:sz="0" w:space="0" w:color="auto"/>
        <w:bottom w:val="none" w:sz="0" w:space="0" w:color="auto"/>
        <w:right w:val="none" w:sz="0" w:space="0" w:color="auto"/>
      </w:divBdr>
      <w:divsChild>
        <w:div w:id="1171409064">
          <w:marLeft w:val="0"/>
          <w:marRight w:val="0"/>
          <w:marTop w:val="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7564481">
      <w:bodyDiv w:val="1"/>
      <w:marLeft w:val="0"/>
      <w:marRight w:val="0"/>
      <w:marTop w:val="0"/>
      <w:marBottom w:val="0"/>
      <w:divBdr>
        <w:top w:val="none" w:sz="0" w:space="0" w:color="auto"/>
        <w:left w:val="none" w:sz="0" w:space="0" w:color="auto"/>
        <w:bottom w:val="none" w:sz="0" w:space="0" w:color="auto"/>
        <w:right w:val="none" w:sz="0" w:space="0" w:color="auto"/>
      </w:divBdr>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9140173">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8826989">
      <w:bodyDiv w:val="1"/>
      <w:marLeft w:val="0"/>
      <w:marRight w:val="0"/>
      <w:marTop w:val="0"/>
      <w:marBottom w:val="0"/>
      <w:divBdr>
        <w:top w:val="none" w:sz="0" w:space="0" w:color="auto"/>
        <w:left w:val="none" w:sz="0" w:space="0" w:color="auto"/>
        <w:bottom w:val="none" w:sz="0" w:space="0" w:color="auto"/>
        <w:right w:val="none" w:sz="0" w:space="0" w:color="auto"/>
      </w:divBdr>
    </w:div>
    <w:div w:id="1669096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176">
          <w:marLeft w:val="0"/>
          <w:marRight w:val="0"/>
          <w:marTop w:val="0"/>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4821999">
      <w:bodyDiv w:val="1"/>
      <w:marLeft w:val="0"/>
      <w:marRight w:val="0"/>
      <w:marTop w:val="0"/>
      <w:marBottom w:val="0"/>
      <w:divBdr>
        <w:top w:val="none" w:sz="0" w:space="0" w:color="auto"/>
        <w:left w:val="none" w:sz="0" w:space="0" w:color="auto"/>
        <w:bottom w:val="none" w:sz="0" w:space="0" w:color="auto"/>
        <w:right w:val="none" w:sz="0" w:space="0" w:color="auto"/>
      </w:divBdr>
    </w:div>
    <w:div w:id="1689941858">
      <w:bodyDiv w:val="1"/>
      <w:marLeft w:val="0"/>
      <w:marRight w:val="0"/>
      <w:marTop w:val="0"/>
      <w:marBottom w:val="0"/>
      <w:divBdr>
        <w:top w:val="none" w:sz="0" w:space="0" w:color="auto"/>
        <w:left w:val="none" w:sz="0" w:space="0" w:color="auto"/>
        <w:bottom w:val="none" w:sz="0" w:space="0" w:color="auto"/>
        <w:right w:val="none" w:sz="0" w:space="0" w:color="auto"/>
      </w:divBdr>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0427975">
      <w:bodyDiv w:val="1"/>
      <w:marLeft w:val="0"/>
      <w:marRight w:val="0"/>
      <w:marTop w:val="0"/>
      <w:marBottom w:val="0"/>
      <w:divBdr>
        <w:top w:val="none" w:sz="0" w:space="0" w:color="auto"/>
        <w:left w:val="none" w:sz="0" w:space="0" w:color="auto"/>
        <w:bottom w:val="none" w:sz="0" w:space="0" w:color="auto"/>
        <w:right w:val="none" w:sz="0" w:space="0" w:color="auto"/>
      </w:divBdr>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35007924">
      <w:bodyDiv w:val="1"/>
      <w:marLeft w:val="0"/>
      <w:marRight w:val="0"/>
      <w:marTop w:val="0"/>
      <w:marBottom w:val="0"/>
      <w:divBdr>
        <w:top w:val="none" w:sz="0" w:space="0" w:color="auto"/>
        <w:left w:val="none" w:sz="0" w:space="0" w:color="auto"/>
        <w:bottom w:val="none" w:sz="0" w:space="0" w:color="auto"/>
        <w:right w:val="none" w:sz="0" w:space="0" w:color="auto"/>
      </w:divBdr>
    </w:div>
    <w:div w:id="1739399881">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4644450">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3061038">
      <w:bodyDiv w:val="1"/>
      <w:marLeft w:val="0"/>
      <w:marRight w:val="0"/>
      <w:marTop w:val="0"/>
      <w:marBottom w:val="0"/>
      <w:divBdr>
        <w:top w:val="none" w:sz="0" w:space="0" w:color="auto"/>
        <w:left w:val="none" w:sz="0" w:space="0" w:color="auto"/>
        <w:bottom w:val="none" w:sz="0" w:space="0" w:color="auto"/>
        <w:right w:val="none" w:sz="0" w:space="0" w:color="auto"/>
      </w:divBdr>
    </w:div>
    <w:div w:id="1816027919">
      <w:bodyDiv w:val="1"/>
      <w:marLeft w:val="0"/>
      <w:marRight w:val="0"/>
      <w:marTop w:val="0"/>
      <w:marBottom w:val="0"/>
      <w:divBdr>
        <w:top w:val="none" w:sz="0" w:space="0" w:color="auto"/>
        <w:left w:val="none" w:sz="0" w:space="0" w:color="auto"/>
        <w:bottom w:val="none" w:sz="0" w:space="0" w:color="auto"/>
        <w:right w:val="none" w:sz="0" w:space="0" w:color="auto"/>
      </w:divBdr>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28672233">
      <w:bodyDiv w:val="1"/>
      <w:marLeft w:val="0"/>
      <w:marRight w:val="0"/>
      <w:marTop w:val="0"/>
      <w:marBottom w:val="0"/>
      <w:divBdr>
        <w:top w:val="none" w:sz="0" w:space="0" w:color="auto"/>
        <w:left w:val="none" w:sz="0" w:space="0" w:color="auto"/>
        <w:bottom w:val="none" w:sz="0" w:space="0" w:color="auto"/>
        <w:right w:val="none" w:sz="0" w:space="0" w:color="auto"/>
      </w:divBdr>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1970655">
      <w:bodyDiv w:val="1"/>
      <w:marLeft w:val="0"/>
      <w:marRight w:val="0"/>
      <w:marTop w:val="0"/>
      <w:marBottom w:val="0"/>
      <w:divBdr>
        <w:top w:val="none" w:sz="0" w:space="0" w:color="auto"/>
        <w:left w:val="none" w:sz="0" w:space="0" w:color="auto"/>
        <w:bottom w:val="none" w:sz="0" w:space="0" w:color="auto"/>
        <w:right w:val="none" w:sz="0" w:space="0" w:color="auto"/>
      </w:divBdr>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2457045">
      <w:bodyDiv w:val="1"/>
      <w:marLeft w:val="0"/>
      <w:marRight w:val="0"/>
      <w:marTop w:val="0"/>
      <w:marBottom w:val="0"/>
      <w:divBdr>
        <w:top w:val="none" w:sz="0" w:space="0" w:color="auto"/>
        <w:left w:val="none" w:sz="0" w:space="0" w:color="auto"/>
        <w:bottom w:val="none" w:sz="0" w:space="0" w:color="auto"/>
        <w:right w:val="none" w:sz="0" w:space="0" w:color="auto"/>
      </w:divBdr>
    </w:div>
    <w:div w:id="1875384796">
      <w:bodyDiv w:val="1"/>
      <w:marLeft w:val="0"/>
      <w:marRight w:val="0"/>
      <w:marTop w:val="0"/>
      <w:marBottom w:val="0"/>
      <w:divBdr>
        <w:top w:val="none" w:sz="0" w:space="0" w:color="auto"/>
        <w:left w:val="none" w:sz="0" w:space="0" w:color="auto"/>
        <w:bottom w:val="none" w:sz="0" w:space="0" w:color="auto"/>
        <w:right w:val="none" w:sz="0" w:space="0" w:color="auto"/>
      </w:divBdr>
    </w:div>
    <w:div w:id="190050665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27417518">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350662">
      <w:bodyDiv w:val="1"/>
      <w:marLeft w:val="0"/>
      <w:marRight w:val="0"/>
      <w:marTop w:val="0"/>
      <w:marBottom w:val="0"/>
      <w:divBdr>
        <w:top w:val="none" w:sz="0" w:space="0" w:color="auto"/>
        <w:left w:val="none" w:sz="0" w:space="0" w:color="auto"/>
        <w:bottom w:val="none" w:sz="0" w:space="0" w:color="auto"/>
        <w:right w:val="none" w:sz="0" w:space="0" w:color="auto"/>
      </w:divBdr>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17531535">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4842940">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3818966">
      <w:bodyDiv w:val="1"/>
      <w:marLeft w:val="0"/>
      <w:marRight w:val="0"/>
      <w:marTop w:val="0"/>
      <w:marBottom w:val="0"/>
      <w:divBdr>
        <w:top w:val="none" w:sz="0" w:space="0" w:color="auto"/>
        <w:left w:val="none" w:sz="0" w:space="0" w:color="auto"/>
        <w:bottom w:val="none" w:sz="0" w:space="0" w:color="auto"/>
        <w:right w:val="none" w:sz="0" w:space="0" w:color="auto"/>
      </w:divBdr>
      <w:divsChild>
        <w:div w:id="990018985">
          <w:marLeft w:val="0"/>
          <w:marRight w:val="0"/>
          <w:marTop w:val="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54423719">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788487">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2007-00-00bn-pdt-mac-p-edca.docx" TargetMode="External"/><Relationship Id="rId18" Type="http://schemas.openxmlformats.org/officeDocument/2006/relationships/hyperlink" Target="https://mentor.ieee.org/802.11/dcn/24/11-24-1966-00-00bn-pdt-mac-crtwt.docx" TargetMode="External"/><Relationship Id="rId26" Type="http://schemas.openxmlformats.org/officeDocument/2006/relationships/hyperlink" Target="https://mentor.ieee.org/802.11/dcn/24/11-24-1887-00-00bn-bsrp-tf-response-rules-changes-for-m-ba.pptx" TargetMode="External"/><Relationship Id="rId39" Type="http://schemas.openxmlformats.org/officeDocument/2006/relationships/hyperlink" Target="mailto:xiaofei.wang@interdigital.coma" TargetMode="External"/><Relationship Id="rId21" Type="http://schemas.openxmlformats.org/officeDocument/2006/relationships/hyperlink" Target="https://mentor.ieee.org/802.11/dcn/24/11-24-0743-00-00bn-simulation-results-for-map-obss-twt-management.pptx" TargetMode="External"/><Relationship Id="rId34" Type="http://schemas.openxmlformats.org/officeDocument/2006/relationships/hyperlink" Target="mailto:xiaofei.wang@interdigital.coma" TargetMode="External"/><Relationship Id="rId42" Type="http://schemas.openxmlformats.org/officeDocument/2006/relationships/hyperlink" Target="https://mentor.ieee.org/802.11/dcn/24/11-24-2020-00-00bn-pdt-for-uhr-mac-introduction-section.docx" TargetMode="External"/><Relationship Id="rId47" Type="http://schemas.openxmlformats.org/officeDocument/2006/relationships/hyperlink" Target="https://mentor.ieee.org/802.11/dcn/24/11-24-1516-00-00bn-seamless-roaming-context-transfer.pptx" TargetMode="External"/><Relationship Id="rId50" Type="http://schemas.openxmlformats.org/officeDocument/2006/relationships/hyperlink" Target="mailto:xiaofei.wang@interdigital.coma" TargetMode="External"/><Relationship Id="rId55" Type="http://schemas.openxmlformats.org/officeDocument/2006/relationships/hyperlink" Target="https://mentor.ieee.org/802.11/dcn/24/11-24-1740-01-00bn-ul-data-transmission-for-seamless-roaming.ppt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1702-00-00bn-consideration-on-the-signalling-method-of-intermediate-fcs.pptx" TargetMode="External"/><Relationship Id="rId29" Type="http://schemas.openxmlformats.org/officeDocument/2006/relationships/hyperlink" Target="https://standards.ieee.org/about/policies/opman/sect6.html"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2040-00-00bn-pdt-mac-coexistence.docx" TargetMode="External"/><Relationship Id="rId32" Type="http://schemas.openxmlformats.org/officeDocument/2006/relationships/hyperlink" Target="mailto:srini.k1@samsung.com" TargetMode="External"/><Relationship Id="rId37" Type="http://schemas.openxmlformats.org/officeDocument/2006/relationships/hyperlink" Target="https://mentor.ieee.org/802.11/dcn/24/11-24-1752-00-00bn-dynamic-qos-profiles-follow-up.pptx" TargetMode="External"/><Relationship Id="rId40" Type="http://schemas.openxmlformats.org/officeDocument/2006/relationships/hyperlink" Target="https://mentor.ieee.org/802.11/dcn/24/11-24-2056-00-00bn-pdt-mac-twt-sp-management.docx" TargetMode="External"/><Relationship Id="rId45" Type="http://schemas.openxmlformats.org/officeDocument/2006/relationships/hyperlink" Target="https://mentor.ieee.org/802.11/dcn/23/11-23-2212-01-00bn-r-twt-protection-in-11bn.pptx" TargetMode="External"/><Relationship Id="rId53" Type="http://schemas.openxmlformats.org/officeDocument/2006/relationships/hyperlink" Target="https://mentor.ieee.org/802.11/dcn/24/11-24-1591-00-00bn-thoughts-on-seamless-roaming-and-npca.pptx" TargetMode="External"/><Relationship Id="rId58" Type="http://schemas.openxmlformats.org/officeDocument/2006/relationships/hyperlink" Target="https://mentor.ieee.org/802.11/dcn/24/11-24-1820-00-00bn-ul-data-continuity-improvement-for-seamless-roaming.pptx"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mentor.ieee.org/802.11/dcn/24/11-24-1893-00-00bn-icf-follow-up.pptx" TargetMode="External"/><Relationship Id="rId14" Type="http://schemas.openxmlformats.org/officeDocument/2006/relationships/hyperlink" Target="https://mentor.ieee.org/802.11/dcn/24/11-24-1762-05-00bn-pdt-mac-npca.docx" TargetMode="External"/><Relationship Id="rId22" Type="http://schemas.openxmlformats.org/officeDocument/2006/relationships/hyperlink" Target="https://mentor.ieee.org/802.11/dcn/24/11-24-1690-00-00bn-discussion-on-ooo-delivery.pptx" TargetMode="External"/><Relationship Id="rId27" Type="http://schemas.openxmlformats.org/officeDocument/2006/relationships/hyperlink" Target="https://mentor.ieee.org/802.11/dcn/24/11-24-0741-00-00bn-qos-provisioning-for-802-11bn.ppt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4/11-24-2022-00-00bn-pdt-mac-bsr-enhancement.docx" TargetMode="External"/><Relationship Id="rId43" Type="http://schemas.openxmlformats.org/officeDocument/2006/relationships/hyperlink" Target="https://mentor.ieee.org/802.11/dcn/24/11-24-2030-00-00bn-pdt-mac-coordinated-beamforming.docx" TargetMode="External"/><Relationship Id="rId48" Type="http://schemas.openxmlformats.org/officeDocument/2006/relationships/hyperlink" Target="https://mentor.ieee.org/802.11/dcn/24/11-24-1517-00-00bn-seamless-roaming-data-transfer.pptx" TargetMode="External"/><Relationship Id="rId56" Type="http://schemas.openxmlformats.org/officeDocument/2006/relationships/hyperlink" Target="https://mentor.ieee.org/802.11/dcn/24/11-24-1746-02-00bn-comparision-between-enhanced-fast-bss-transition-and-smd.pptx" TargetMode="External"/><Relationship Id="rId8" Type="http://schemas.openxmlformats.org/officeDocument/2006/relationships/webSettings" Target="webSettings.xml"/><Relationship Id="rId51" Type="http://schemas.openxmlformats.org/officeDocument/2006/relationships/hyperlink" Target="https://mentor.ieee.org/802.11/dcn/24/11-24-2049-01-00bn-pdt-mac-m-ap-coordination-framework.docx" TargetMode="External"/><Relationship Id="rId3" Type="http://schemas.openxmlformats.org/officeDocument/2006/relationships/customXml" Target="../customXml/item3.xml"/><Relationship Id="rId12" Type="http://schemas.openxmlformats.org/officeDocument/2006/relationships/hyperlink" Target="mailto:xiaofei.wang@interdigital.coma" TargetMode="External"/><Relationship Id="rId17" Type="http://schemas.openxmlformats.org/officeDocument/2006/relationships/hyperlink" Target="mailto:xiaofei.wang@interdigital.coma" TargetMode="External"/><Relationship Id="rId25" Type="http://schemas.openxmlformats.org/officeDocument/2006/relationships/hyperlink" Target="https://mentor.ieee.org/802.11/dcn/24/11-24-2016-00-00bn-pdt-mac-power-save.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4/11-24-0963-01-00bn-enhancement-of-bsr-follow-up.pptx" TargetMode="External"/><Relationship Id="rId46" Type="http://schemas.openxmlformats.org/officeDocument/2006/relationships/hyperlink" Target="https://mentor.ieee.org/802.11/dcn/24/11-24-1966-02-00bn-pdt-mac-crtwt.docx" TargetMode="External"/><Relationship Id="rId59" Type="http://schemas.openxmlformats.org/officeDocument/2006/relationships/hyperlink" Target="https://mentor.ieee.org/802.11/dcn/24/11-24-1824-00-00bn-discussion-on-context-transfer-in-seamless-roaming.pptx" TargetMode="External"/><Relationship Id="rId20" Type="http://schemas.openxmlformats.org/officeDocument/2006/relationships/hyperlink" Target="https://mentor.ieee.org/802.11/dcn/24/11-24-1583-00-00bn-icr-transmission-follow-up.pptx" TargetMode="External"/><Relationship Id="rId41" Type="http://schemas.openxmlformats.org/officeDocument/2006/relationships/hyperlink" Target="https://mentor.ieee.org/802.11/dcn/24/11-24-1881-00-00bn-pdt-mac-seamless-roaming.docx" TargetMode="External"/><Relationship Id="rId54" Type="http://schemas.openxmlformats.org/officeDocument/2006/relationships/hyperlink" Target="https://mentor.ieee.org/802.11/dcn/24/11-24-1624-00-00bn-sn-assignment-and-inter-ap-mld-interaction-for-seamless-roaming.ppt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1464-00-00bn-discussion-on-icf.pptx" TargetMode="External"/><Relationship Id="rId23" Type="http://schemas.openxmlformats.org/officeDocument/2006/relationships/hyperlink" Target="mailto:xiaofei.wang@interdigital.coma"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mentor.ieee.org/802.11/dcn/24/11-24-1961-03-00bn-pdt-mac-c-tdma.docx" TargetMode="External"/><Relationship Id="rId49" Type="http://schemas.openxmlformats.org/officeDocument/2006/relationships/hyperlink" Target="https://mentor.ieee.org/802.11/dcn/24/11-24-1528-02-00bn-details-on-data-forwarding-for-seamless-roaming.pptx" TargetMode="External"/><Relationship Id="rId57" Type="http://schemas.openxmlformats.org/officeDocument/2006/relationships/hyperlink" Target="https://mentor.ieee.org/802.11/dcn/24/11-24-1812-00-00bn-seamless-roaming-through-a-target-ap-follow-up.pptx"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4/11-24-1457-00-00bn-r-twt-sharing.pptx" TargetMode="External"/><Relationship Id="rId52" Type="http://schemas.openxmlformats.org/officeDocument/2006/relationships/hyperlink" Target="https://mentor.ieee.org/802.11/dcn/24/11-24-2031-00-00bn-pdt-mac-coordinated-spatial-reuse.docx"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43</Pages>
  <Words>18917</Words>
  <Characters>107828</Characters>
  <Application>Microsoft Office Word</Application>
  <DocSecurity>0</DocSecurity>
  <Lines>898</Lines>
  <Paragraphs>252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4</cp:revision>
  <cp:lastPrinted>1901-01-01T07:00:00Z</cp:lastPrinted>
  <dcterms:created xsi:type="dcterms:W3CDTF">2025-01-10T16:25:00Z</dcterms:created>
  <dcterms:modified xsi:type="dcterms:W3CDTF">2025-01-11T23:09:00Z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