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63"/>
        <w:gridCol w:w="2217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E539C27" w:rsidR="00677695" w:rsidRPr="000B2275" w:rsidRDefault="00BF74B6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Automotive</w:t>
            </w:r>
            <w:r w:rsidR="00677695" w:rsidRPr="000B2275">
              <w:rPr>
                <w:lang w:val="en-US"/>
              </w:rPr>
              <w:t xml:space="preserve"> (</w:t>
            </w:r>
            <w:r>
              <w:rPr>
                <w:lang w:val="en-US"/>
              </w:rPr>
              <w:t>AUTO</w:t>
            </w:r>
            <w:r w:rsidR="00677695" w:rsidRPr="000B2275">
              <w:rPr>
                <w:lang w:val="en-US"/>
              </w:rPr>
              <w:t xml:space="preserve">) </w:t>
            </w:r>
            <w:r>
              <w:rPr>
                <w:lang w:val="en-US"/>
              </w:rPr>
              <w:t>TIG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EC3E6B">
              <w:rPr>
                <w:lang w:val="en-US"/>
              </w:rPr>
              <w:t>November</w:t>
            </w:r>
            <w:r>
              <w:rPr>
                <w:lang w:val="en-US"/>
              </w:rPr>
              <w:t xml:space="preserve"> </w:t>
            </w:r>
            <w:r w:rsidR="00EC3E6B">
              <w:rPr>
                <w:lang w:val="en-US"/>
              </w:rPr>
              <w:t>11</w:t>
            </w:r>
            <w:r w:rsidRPr="00BF74B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</w:t>
            </w:r>
            <w:proofErr w:type="gramStart"/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783CF1">
              <w:rPr>
                <w:lang w:val="en-US"/>
              </w:rPr>
              <w:t>4</w:t>
            </w:r>
            <w:r w:rsidR="0034572B">
              <w:rPr>
                <w:lang w:val="en-US"/>
              </w:rPr>
              <w:t xml:space="preserve"> 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proofErr w:type="gramEnd"/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809B99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5A19BD">
              <w:rPr>
                <w:b w:val="0"/>
                <w:sz w:val="20"/>
                <w:lang w:val="en-US"/>
              </w:rPr>
              <w:t>November 11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783CF1">
              <w:rPr>
                <w:b w:val="0"/>
                <w:sz w:val="20"/>
                <w:lang w:val="en-US"/>
              </w:rPr>
              <w:t>4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5A19BD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63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17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5A19BD" w:rsidRPr="009A517B" w14:paraId="6F182F8E" w14:textId="77777777" w:rsidTr="00542DFA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6ED47D4C" w:rsidR="005A19BD" w:rsidRPr="009A517B" w:rsidRDefault="005A19BD" w:rsidP="005A19BD">
            <w:pPr>
              <w:rPr>
                <w:szCs w:val="22"/>
              </w:rPr>
            </w:pPr>
            <w:r>
              <w:rPr>
                <w:szCs w:val="22"/>
              </w:rPr>
              <w:t>Jing Ma</w:t>
            </w:r>
          </w:p>
        </w:tc>
        <w:tc>
          <w:tcPr>
            <w:tcW w:w="1563" w:type="dxa"/>
            <w:vAlign w:val="center"/>
          </w:tcPr>
          <w:p w14:paraId="1A7673C6" w14:textId="1F4C2DA5" w:rsidR="005A19BD" w:rsidRPr="009A517B" w:rsidRDefault="005A19BD" w:rsidP="005A19BD">
            <w:pPr>
              <w:rPr>
                <w:szCs w:val="22"/>
              </w:rPr>
            </w:pPr>
            <w:r w:rsidRPr="005A19BD">
              <w:rPr>
                <w:szCs w:val="22"/>
              </w:rPr>
              <w:t>Toyota Motor Corporation</w:t>
            </w:r>
          </w:p>
        </w:tc>
        <w:tc>
          <w:tcPr>
            <w:tcW w:w="2217" w:type="dxa"/>
            <w:vAlign w:val="center"/>
          </w:tcPr>
          <w:p w14:paraId="4D443F82" w14:textId="195D7172" w:rsidR="005A19BD" w:rsidRPr="009A517B" w:rsidRDefault="005A19BD" w:rsidP="005A19BD">
            <w:pPr>
              <w:rPr>
                <w:szCs w:val="22"/>
              </w:rPr>
            </w:pPr>
            <w:r w:rsidRPr="005A19BD">
              <w:rPr>
                <w:szCs w:val="22"/>
              </w:rPr>
              <w:t xml:space="preserve">1-6-1 </w:t>
            </w:r>
            <w:proofErr w:type="spellStart"/>
            <w:r w:rsidRPr="005A19BD">
              <w:rPr>
                <w:szCs w:val="22"/>
              </w:rPr>
              <w:t>Otemachi</w:t>
            </w:r>
            <w:proofErr w:type="spellEnd"/>
            <w:r w:rsidRPr="005A19BD">
              <w:rPr>
                <w:szCs w:val="22"/>
              </w:rPr>
              <w:t>, Chiyoda-</w:t>
            </w:r>
            <w:proofErr w:type="spellStart"/>
            <w:r w:rsidRPr="005A19BD">
              <w:rPr>
                <w:szCs w:val="22"/>
              </w:rPr>
              <w:t>ku</w:t>
            </w:r>
            <w:proofErr w:type="spellEnd"/>
            <w:r w:rsidRPr="005A19BD">
              <w:rPr>
                <w:szCs w:val="22"/>
              </w:rPr>
              <w:t>, Tokyo, 100-0004, Japan</w:t>
            </w:r>
          </w:p>
        </w:tc>
        <w:tc>
          <w:tcPr>
            <w:tcW w:w="1843" w:type="dxa"/>
            <w:vAlign w:val="center"/>
          </w:tcPr>
          <w:p w14:paraId="4E452A21" w14:textId="075F8A35" w:rsidR="005A19BD" w:rsidRPr="009A517B" w:rsidRDefault="005A19BD" w:rsidP="005A19BD">
            <w:pPr>
              <w:rPr>
                <w:szCs w:val="22"/>
              </w:rPr>
            </w:pPr>
          </w:p>
        </w:tc>
        <w:tc>
          <w:tcPr>
            <w:tcW w:w="2721" w:type="dxa"/>
          </w:tcPr>
          <w:p w14:paraId="4E6E0DE7" w14:textId="56322C55" w:rsidR="005A19BD" w:rsidRPr="009A517B" w:rsidRDefault="005A19BD" w:rsidP="005A19BD">
            <w:pPr>
              <w:rPr>
                <w:szCs w:val="22"/>
              </w:rPr>
            </w:pPr>
            <w:proofErr w:type="spellStart"/>
            <w:r w:rsidRPr="00283FF5">
              <w:rPr>
                <w:sz w:val="24"/>
              </w:rPr>
              <w:t>jing_ma@toyota-tokyo.tech</w:t>
            </w:r>
            <w:proofErr w:type="spellEnd"/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0C23FF6F">
                <wp:simplePos x="0" y="0"/>
                <wp:positionH relativeFrom="column">
                  <wp:posOffset>-64325</wp:posOffset>
                </wp:positionH>
                <wp:positionV relativeFrom="paragraph">
                  <wp:posOffset>205331</wp:posOffset>
                </wp:positionV>
                <wp:extent cx="6127750" cy="1914257"/>
                <wp:effectExtent l="0" t="0" r="635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91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CD49DBC" w:rsidR="007F7C0E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AUTO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TIG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3E6B">
                              <w:rPr>
                                <w:sz w:val="24"/>
                                <w:szCs w:val="24"/>
                              </w:rPr>
                              <w:t>Vancouver</w:t>
                            </w:r>
                            <w:r w:rsidR="00A16D7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16D77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9BD"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3E6B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6293F2" w14:textId="77777777" w:rsidR="0029149C" w:rsidRDefault="0029149C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5766C" w14:textId="77777777" w:rsidR="0029149C" w:rsidRDefault="0029149C" w:rsidP="0029149C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2ABCCA3A" w14:textId="77777777" w:rsidR="0029149C" w:rsidRDefault="0029149C" w:rsidP="0029149C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27A6E75E" w14:textId="77777777" w:rsidR="0029149C" w:rsidRDefault="0029149C" w:rsidP="0029149C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4906C1E3" w14:textId="77777777" w:rsidR="0029149C" w:rsidRDefault="0029149C" w:rsidP="0029149C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22F7B9F3" w14:textId="77777777" w:rsidR="0029149C" w:rsidRDefault="0029149C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266149" w14:textId="77777777" w:rsidR="005A19BD" w:rsidRDefault="005A19BD" w:rsidP="005A19BD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61BDEC7D" w14:textId="6C00A7D6" w:rsidR="005A19BD" w:rsidRPr="0029149C" w:rsidRDefault="005A19BD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6.15pt;width:482.5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&#13;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CD49DBC" w:rsidR="007F7C0E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</w:t>
                      </w:r>
                      <w:r w:rsidR="00BF74B6">
                        <w:rPr>
                          <w:sz w:val="24"/>
                          <w:szCs w:val="24"/>
                        </w:rPr>
                        <w:t>AUTO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TIG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C3E6B">
                        <w:rPr>
                          <w:sz w:val="24"/>
                          <w:szCs w:val="24"/>
                        </w:rPr>
                        <w:t>Vancouver</w:t>
                      </w:r>
                      <w:r w:rsidR="00A16D77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16D77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19BD">
                        <w:rPr>
                          <w:sz w:val="24"/>
                          <w:szCs w:val="24"/>
                        </w:rPr>
                        <w:t>November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C3E6B">
                        <w:rPr>
                          <w:sz w:val="24"/>
                          <w:szCs w:val="24"/>
                        </w:rPr>
                        <w:t>11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783CF1">
                        <w:rPr>
                          <w:sz w:val="24"/>
                          <w:szCs w:val="24"/>
                        </w:rPr>
                        <w:t>4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6293F2" w14:textId="77777777" w:rsidR="0029149C" w:rsidRDefault="0029149C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4A5766C" w14:textId="77777777" w:rsidR="0029149C" w:rsidRDefault="0029149C" w:rsidP="0029149C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2ABCCA3A" w14:textId="77777777" w:rsidR="0029149C" w:rsidRDefault="0029149C" w:rsidP="0029149C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27A6E75E" w14:textId="77777777" w:rsidR="0029149C" w:rsidRDefault="0029149C" w:rsidP="0029149C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4906C1E3" w14:textId="77777777" w:rsidR="0029149C" w:rsidRDefault="0029149C" w:rsidP="0029149C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22F7B9F3" w14:textId="77777777" w:rsidR="0029149C" w:rsidRDefault="0029149C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E266149" w14:textId="77777777" w:rsidR="005A19BD" w:rsidRDefault="005A19BD" w:rsidP="005A19BD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61BDEC7D" w14:textId="6C00A7D6" w:rsidR="005A19BD" w:rsidRPr="0029149C" w:rsidRDefault="005A19BD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BD9CE3" w14:textId="13B41894" w:rsidR="00A44453" w:rsidRPr="005A19BD" w:rsidRDefault="00CA09B2" w:rsidP="005376A1">
      <w:pPr>
        <w:rPr>
          <w:sz w:val="24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</w:p>
    <w:p w14:paraId="3AB65DD5" w14:textId="263FE9AF" w:rsidR="00F0032B" w:rsidRDefault="00F0032B" w:rsidP="00F0032B">
      <w:pPr>
        <w:rPr>
          <w:sz w:val="24"/>
          <w:szCs w:val="24"/>
        </w:rPr>
      </w:pPr>
      <w:r w:rsidRPr="00502A86">
        <w:rPr>
          <w:sz w:val="24"/>
          <w:szCs w:val="24"/>
          <w:lang w:val="en-US"/>
        </w:rPr>
        <w:lastRenderedPageBreak/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00D45B90" w14:textId="6DC94FE4" w:rsidR="005A19BD" w:rsidRPr="005A19BD" w:rsidRDefault="00EC3E6B" w:rsidP="00F0032B">
      <w:pPr>
        <w:rPr>
          <w:sz w:val="24"/>
          <w:szCs w:val="24"/>
        </w:rPr>
      </w:pPr>
      <w:r>
        <w:rPr>
          <w:sz w:val="24"/>
          <w:szCs w:val="24"/>
        </w:rPr>
        <w:t xml:space="preserve">Vice Chair: </w:t>
      </w:r>
      <w:proofErr w:type="spellStart"/>
      <w:r w:rsidR="005A19BD" w:rsidRPr="005A19BD">
        <w:rPr>
          <w:sz w:val="24"/>
          <w:szCs w:val="24"/>
        </w:rPr>
        <w:t>Azin</w:t>
      </w:r>
      <w:proofErr w:type="spellEnd"/>
      <w:r w:rsidR="005A19BD" w:rsidRPr="005A19BD">
        <w:rPr>
          <w:sz w:val="24"/>
          <w:szCs w:val="24"/>
        </w:rPr>
        <w:t xml:space="preserve"> </w:t>
      </w:r>
      <w:proofErr w:type="spellStart"/>
      <w:r w:rsidR="005A19BD" w:rsidRPr="005A19BD">
        <w:rPr>
          <w:sz w:val="24"/>
          <w:szCs w:val="24"/>
        </w:rPr>
        <w:t>Neishaboori</w:t>
      </w:r>
      <w:proofErr w:type="spellEnd"/>
      <w:r w:rsidR="005A19BD" w:rsidRPr="005A19BD">
        <w:rPr>
          <w:sz w:val="24"/>
          <w:szCs w:val="24"/>
        </w:rPr>
        <w:t xml:space="preserve"> (General Motors)</w:t>
      </w:r>
      <w:r>
        <w:rPr>
          <w:sz w:val="24"/>
          <w:szCs w:val="24"/>
        </w:rPr>
        <w:t>, Jing Ma</w:t>
      </w:r>
      <w:r w:rsidR="005A19BD">
        <w:rPr>
          <w:sz w:val="24"/>
          <w:szCs w:val="24"/>
        </w:rPr>
        <w:t xml:space="preserve"> (Toyota)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31B50EA7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</w:t>
      </w:r>
      <w:r w:rsidR="0070764D">
        <w:rPr>
          <w:sz w:val="24"/>
          <w:szCs w:val="24"/>
          <w:lang w:val="en-US"/>
        </w:rPr>
        <w:t>AUTO</w:t>
      </w:r>
      <w:r w:rsidR="00F03F75">
        <w:rPr>
          <w:sz w:val="24"/>
          <w:szCs w:val="24"/>
          <w:lang w:val="en-US"/>
        </w:rPr>
        <w:t xml:space="preserve"> 202</w:t>
      </w:r>
      <w:r w:rsidR="00A95703">
        <w:rPr>
          <w:sz w:val="24"/>
          <w:szCs w:val="24"/>
          <w:lang w:val="en-US"/>
        </w:rPr>
        <w:t>4</w:t>
      </w:r>
      <w:r w:rsidR="0070764D">
        <w:rPr>
          <w:sz w:val="24"/>
          <w:szCs w:val="24"/>
          <w:lang w:val="en-US"/>
        </w:rPr>
        <w:t xml:space="preserve"> </w:t>
      </w:r>
      <w:r w:rsidR="00EC3E6B">
        <w:rPr>
          <w:sz w:val="24"/>
          <w:szCs w:val="24"/>
          <w:lang w:val="en-US"/>
        </w:rPr>
        <w:t>November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: </w:t>
      </w:r>
    </w:p>
    <w:p w14:paraId="65D1915C" w14:textId="50C164AC" w:rsidR="00E7271A" w:rsidRDefault="0070764D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Pr="0070764D">
          <w:rPr>
            <w:rStyle w:val="a6"/>
            <w:sz w:val="24"/>
            <w:szCs w:val="24"/>
            <w:lang w:val="en-US"/>
          </w:rPr>
          <w:t>https://mentor.ieee.org/802.11/dcn/24/11-24-1372-02-auto-agenda-for-automotive-tig-2024-september.pptx</w:t>
        </w:r>
      </w:hyperlink>
    </w:p>
    <w:p w14:paraId="43E2F612" w14:textId="2ED28FD3" w:rsidR="0070764D" w:rsidRPr="005A19BD" w:rsidRDefault="0070764D" w:rsidP="0070764D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Chair went through slides 1 through 11 of the agenda.</w:t>
      </w:r>
    </w:p>
    <w:p w14:paraId="3636B169" w14:textId="7BE81A75" w:rsidR="0070764D" w:rsidRPr="005A19BD" w:rsidRDefault="0070764D" w:rsidP="0070764D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Discussion on agenda</w:t>
      </w:r>
    </w:p>
    <w:p w14:paraId="3F381BAB" w14:textId="77777777" w:rsidR="0070764D" w:rsidRPr="005A19BD" w:rsidRDefault="0070764D" w:rsidP="0070764D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Any objection to the agenda? None</w:t>
      </w:r>
    </w:p>
    <w:p w14:paraId="7FD3D1D5" w14:textId="48BF00CB" w:rsidR="0070764D" w:rsidRPr="005A19BD" w:rsidRDefault="0070764D" w:rsidP="0070764D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Officer elections</w:t>
      </w:r>
    </w:p>
    <w:p w14:paraId="08287E0D" w14:textId="0E7D9A22" w:rsidR="00826718" w:rsidRPr="005A19BD" w:rsidRDefault="00826718" w:rsidP="00EC3E6B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</w:rPr>
      </w:pPr>
      <w:r w:rsidRPr="005A19BD">
        <w:rPr>
          <w:rFonts w:ascii="Times New Roman" w:hAnsi="Times New Roman"/>
          <w:sz w:val="24"/>
          <w:szCs w:val="24"/>
        </w:rPr>
        <w:t xml:space="preserve">Chair proposed </w:t>
      </w:r>
      <w:r w:rsidR="00EC3E6B" w:rsidRPr="00EC3E6B">
        <w:rPr>
          <w:rFonts w:ascii="Times New Roman" w:hAnsi="Times New Roman"/>
          <w:sz w:val="24"/>
          <w:szCs w:val="24"/>
        </w:rPr>
        <w:t>Carol Ansley</w:t>
      </w:r>
      <w:r w:rsidR="0029149C" w:rsidRPr="005A19BD">
        <w:rPr>
          <w:rFonts w:ascii="Times New Roman" w:hAnsi="Times New Roman"/>
          <w:sz w:val="24"/>
          <w:szCs w:val="24"/>
        </w:rPr>
        <w:t xml:space="preserve"> </w:t>
      </w:r>
      <w:r w:rsidR="00E21A12" w:rsidRPr="005A19BD">
        <w:rPr>
          <w:rFonts w:ascii="Times New Roman" w:hAnsi="Times New Roman"/>
          <w:sz w:val="24"/>
          <w:szCs w:val="24"/>
        </w:rPr>
        <w:t>(</w:t>
      </w:r>
      <w:r w:rsidR="00EC3E6B" w:rsidRPr="005A19BD">
        <w:rPr>
          <w:rFonts w:ascii="Times New Roman" w:hAnsi="Times New Roman"/>
          <w:sz w:val="24"/>
          <w:szCs w:val="24"/>
        </w:rPr>
        <w:t>Cox Communications</w:t>
      </w:r>
      <w:r w:rsidR="00E21A12" w:rsidRPr="005A19BD">
        <w:rPr>
          <w:rFonts w:ascii="Times New Roman" w:hAnsi="Times New Roman"/>
          <w:sz w:val="24"/>
          <w:szCs w:val="24"/>
        </w:rPr>
        <w:t xml:space="preserve">) </w:t>
      </w:r>
      <w:r w:rsidR="0070764D" w:rsidRPr="005A19BD">
        <w:rPr>
          <w:rFonts w:ascii="Times New Roman" w:hAnsi="Times New Roman"/>
          <w:sz w:val="24"/>
          <w:szCs w:val="24"/>
        </w:rPr>
        <w:t xml:space="preserve">as </w:t>
      </w:r>
      <w:r w:rsidR="00E0370E" w:rsidRPr="005A19BD">
        <w:rPr>
          <w:rFonts w:ascii="Times New Roman" w:hAnsi="Times New Roman"/>
          <w:sz w:val="24"/>
          <w:szCs w:val="24"/>
        </w:rPr>
        <w:t>editor</w:t>
      </w:r>
      <w:r w:rsidR="0070764D" w:rsidRPr="005A19BD">
        <w:rPr>
          <w:rFonts w:ascii="Times New Roman" w:hAnsi="Times New Roman"/>
          <w:sz w:val="24"/>
          <w:szCs w:val="24"/>
        </w:rPr>
        <w:t>.</w:t>
      </w:r>
    </w:p>
    <w:p w14:paraId="2F74780F" w14:textId="5E94A91C" w:rsidR="0070764D" w:rsidRPr="005A19BD" w:rsidRDefault="0070764D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Any objection? None</w:t>
      </w:r>
    </w:p>
    <w:p w14:paraId="00425987" w14:textId="30642DD7" w:rsidR="005505DC" w:rsidRPr="005A19BD" w:rsidRDefault="00826718" w:rsidP="00826718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Presentation by </w:t>
      </w:r>
      <w:proofErr w:type="spellStart"/>
      <w:r w:rsidR="00E0370E" w:rsidRPr="005A19BD">
        <w:rPr>
          <w:rFonts w:ascii="Times New Roman" w:hAnsi="Times New Roman"/>
          <w:sz w:val="24"/>
          <w:szCs w:val="24"/>
          <w:lang w:val="en-GB"/>
        </w:rPr>
        <w:t>Necati</w:t>
      </w:r>
      <w:proofErr w:type="spellEnd"/>
      <w:r w:rsidR="00E0370E" w:rsidRPr="005A1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0370E" w:rsidRPr="005A19BD">
        <w:rPr>
          <w:rFonts w:ascii="Times New Roman" w:hAnsi="Times New Roman"/>
          <w:sz w:val="24"/>
          <w:szCs w:val="24"/>
          <w:lang w:val="en-GB"/>
        </w:rPr>
        <w:t>Canpolat</w:t>
      </w:r>
      <w:proofErr w:type="spellEnd"/>
      <w:r w:rsidR="00E0370E" w:rsidRPr="005A19B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A19BD">
        <w:rPr>
          <w:rFonts w:ascii="Times New Roman" w:hAnsi="Times New Roman"/>
          <w:sz w:val="24"/>
          <w:szCs w:val="24"/>
        </w:rPr>
        <w:t>(</w:t>
      </w:r>
      <w:r w:rsidR="00E0370E" w:rsidRPr="005A19BD">
        <w:rPr>
          <w:rFonts w:ascii="Times New Roman" w:hAnsi="Times New Roman"/>
          <w:sz w:val="24"/>
          <w:szCs w:val="24"/>
        </w:rPr>
        <w:t>Intel</w:t>
      </w:r>
      <w:r w:rsidRPr="005A19BD">
        <w:rPr>
          <w:rFonts w:ascii="Times New Roman" w:hAnsi="Times New Roman"/>
          <w:sz w:val="24"/>
          <w:szCs w:val="24"/>
        </w:rPr>
        <w:t>), 24/</w:t>
      </w:r>
      <w:r w:rsidR="00E0370E" w:rsidRPr="005A19BD">
        <w:rPr>
          <w:rFonts w:ascii="Times New Roman" w:hAnsi="Times New Roman"/>
          <w:sz w:val="24"/>
          <w:szCs w:val="24"/>
        </w:rPr>
        <w:t>1858r0</w:t>
      </w:r>
      <w:r w:rsidRPr="005A19BD">
        <w:rPr>
          <w:rFonts w:ascii="Times New Roman" w:hAnsi="Times New Roman"/>
          <w:sz w:val="24"/>
          <w:szCs w:val="24"/>
        </w:rPr>
        <w:t xml:space="preserve"> </w:t>
      </w:r>
      <w:r w:rsidR="0029149C" w:rsidRPr="005A19BD">
        <w:rPr>
          <w:rFonts w:ascii="Times New Roman" w:hAnsi="Times New Roman"/>
          <w:sz w:val="24"/>
          <w:szCs w:val="24"/>
        </w:rPr>
        <w:t>“</w:t>
      </w:r>
      <w:proofErr w:type="spellStart"/>
      <w:r w:rsidR="005505DC" w:rsidRPr="005A19BD">
        <w:rPr>
          <w:rFonts w:ascii="Times New Roman" w:hAnsi="Times New Roman"/>
          <w:sz w:val="24"/>
          <w:szCs w:val="24"/>
          <w:lang w:val="en-GB"/>
        </w:rPr>
        <w:t>Passpoint</w:t>
      </w:r>
      <w:proofErr w:type="spellEnd"/>
      <w:r w:rsidR="005505DC" w:rsidRPr="005A19BD">
        <w:rPr>
          <w:rFonts w:ascii="Times New Roman" w:hAnsi="Times New Roman"/>
          <w:sz w:val="24"/>
          <w:szCs w:val="24"/>
          <w:lang w:val="en-GB"/>
        </w:rPr>
        <w:t xml:space="preserve"> &amp; </w:t>
      </w:r>
      <w:proofErr w:type="spellStart"/>
      <w:r w:rsidR="005505DC" w:rsidRPr="005A19BD">
        <w:rPr>
          <w:rFonts w:ascii="Times New Roman" w:hAnsi="Times New Roman"/>
          <w:sz w:val="24"/>
          <w:szCs w:val="24"/>
          <w:lang w:val="en-GB"/>
        </w:rPr>
        <w:t>OpenRoaming</w:t>
      </w:r>
      <w:proofErr w:type="spellEnd"/>
      <w:r w:rsidR="005505DC" w:rsidRPr="005A19BD">
        <w:rPr>
          <w:rFonts w:ascii="Times New Roman" w:hAnsi="Times New Roman"/>
          <w:sz w:val="24"/>
          <w:szCs w:val="24"/>
          <w:lang w:val="en-GB"/>
        </w:rPr>
        <w:t xml:space="preserve"> for Automotive Connectivity</w:t>
      </w:r>
      <w:r w:rsidR="0029149C" w:rsidRPr="005A19BD">
        <w:rPr>
          <w:rFonts w:ascii="Times New Roman" w:hAnsi="Times New Roman"/>
          <w:sz w:val="24"/>
          <w:szCs w:val="24"/>
          <w:lang w:val="en-GB"/>
        </w:rPr>
        <w:t>”</w:t>
      </w:r>
    </w:p>
    <w:p w14:paraId="7A1EE0D3" w14:textId="07BC2750" w:rsidR="00F169A2" w:rsidRPr="005A19BD" w:rsidRDefault="005505DC" w:rsidP="00F169A2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Q</w:t>
      </w:r>
      <w:r w:rsidR="00826718" w:rsidRPr="005A19BD">
        <w:rPr>
          <w:rFonts w:ascii="Times New Roman" w:hAnsi="Times New Roman"/>
          <w:sz w:val="24"/>
          <w:szCs w:val="24"/>
        </w:rPr>
        <w:t>:</w:t>
      </w:r>
      <w:r w:rsidRPr="005A19BD">
        <w:rPr>
          <w:rFonts w:ascii="Times New Roman" w:hAnsi="Times New Roman"/>
        </w:rPr>
        <w:t xml:space="preserve"> </w:t>
      </w:r>
      <w:r w:rsidR="00F62B14" w:rsidRPr="005A19BD">
        <w:rPr>
          <w:rFonts w:ascii="Times New Roman" w:hAnsi="Times New Roman"/>
          <w:sz w:val="24"/>
          <w:szCs w:val="24"/>
        </w:rPr>
        <w:t>Do you believe that the process such as ANQP in roaming scenarios would add the</w:t>
      </w:r>
      <w:r w:rsidRPr="005A19BD">
        <w:rPr>
          <w:rFonts w:ascii="Times New Roman" w:hAnsi="Times New Roman"/>
          <w:sz w:val="24"/>
          <w:szCs w:val="24"/>
        </w:rPr>
        <w:t xml:space="preserve"> latency</w:t>
      </w:r>
      <w:r w:rsidR="00CE6CBC" w:rsidRPr="005A19BD">
        <w:rPr>
          <w:rFonts w:ascii="Times New Roman" w:hAnsi="Times New Roman"/>
          <w:sz w:val="24"/>
          <w:szCs w:val="24"/>
        </w:rPr>
        <w:t xml:space="preserve"> </w:t>
      </w:r>
      <w:r w:rsidR="00F169A2" w:rsidRPr="005A19BD">
        <w:rPr>
          <w:rFonts w:ascii="Times New Roman" w:hAnsi="Times New Roman"/>
          <w:sz w:val="24"/>
          <w:szCs w:val="24"/>
        </w:rPr>
        <w:t>for</w:t>
      </w:r>
      <w:r w:rsidR="00CE6CBC" w:rsidRPr="005A19BD">
        <w:rPr>
          <w:rFonts w:ascii="Times New Roman" w:hAnsi="Times New Roman"/>
          <w:sz w:val="24"/>
          <w:szCs w:val="24"/>
        </w:rPr>
        <w:t xml:space="preserve"> moving </w:t>
      </w:r>
      <w:r w:rsidR="00F169A2" w:rsidRPr="005A19BD">
        <w:rPr>
          <w:rFonts w:ascii="Times New Roman" w:hAnsi="Times New Roman"/>
          <w:sz w:val="24"/>
          <w:szCs w:val="24"/>
        </w:rPr>
        <w:t>vehicle. Do you see that as a gap?</w:t>
      </w:r>
    </w:p>
    <w:p w14:paraId="34C3F2AD" w14:textId="3A060062" w:rsidR="00FB5B18" w:rsidRPr="005A19BD" w:rsidRDefault="00F169A2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</w:t>
      </w:r>
      <w:r w:rsidR="00FB5B18" w:rsidRPr="005A19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A337D" w:rsidRPr="005A19BD">
        <w:rPr>
          <w:rFonts w:ascii="Times New Roman" w:hAnsi="Times New Roman"/>
          <w:sz w:val="24"/>
          <w:szCs w:val="24"/>
          <w:lang w:val="en-GB"/>
        </w:rPr>
        <w:t>Passpoint</w:t>
      </w:r>
      <w:proofErr w:type="spellEnd"/>
      <w:r w:rsidR="000A337D" w:rsidRPr="005A19BD">
        <w:rPr>
          <w:rFonts w:ascii="Times New Roman" w:hAnsi="Times New Roman"/>
          <w:sz w:val="24"/>
          <w:szCs w:val="24"/>
          <w:lang w:val="en-GB"/>
        </w:rPr>
        <w:t xml:space="preserve"> enables international connectivity, but identification is key for authentication. Open roaming aids association, but credentials need secure identification for validation</w:t>
      </w:r>
    </w:p>
    <w:p w14:paraId="25C71696" w14:textId="0EB53D16" w:rsidR="00FB5B18" w:rsidRPr="005A19BD" w:rsidRDefault="00D97EF7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C</w:t>
      </w:r>
      <w:r w:rsidR="00FB5B18" w:rsidRPr="005A19BD">
        <w:rPr>
          <w:rFonts w:ascii="Times New Roman" w:hAnsi="Times New Roman"/>
          <w:sz w:val="24"/>
          <w:szCs w:val="24"/>
        </w:rPr>
        <w:t xml:space="preserve">: </w:t>
      </w:r>
      <w:r w:rsidR="000A337D" w:rsidRPr="005A19BD">
        <w:rPr>
          <w:rFonts w:ascii="Times New Roman" w:hAnsi="Times New Roman"/>
          <w:sz w:val="24"/>
          <w:szCs w:val="24"/>
          <w:lang w:val="en-GB"/>
        </w:rPr>
        <w:t>Open roaming could unify operators for a consistent experience, but automotive Wi-Fi isn’t entirely dependent on its success. Mutual agreements among major operators may suffice</w:t>
      </w:r>
    </w:p>
    <w:p w14:paraId="6F32F9A0" w14:textId="3C55B588" w:rsidR="00FB5B18" w:rsidRPr="005A19BD" w:rsidRDefault="00FB5B18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A: </w:t>
      </w:r>
      <w:r w:rsidR="00D97EF7" w:rsidRPr="005A19BD">
        <w:rPr>
          <w:rFonts w:ascii="Times New Roman" w:hAnsi="Times New Roman"/>
          <w:sz w:val="24"/>
          <w:szCs w:val="24"/>
          <w:lang w:val="en-GB"/>
        </w:rPr>
        <w:t>it's important that we can discuss geographies. it's something we could consider if everything aligns</w:t>
      </w:r>
      <w:r w:rsidRPr="005A19BD">
        <w:rPr>
          <w:rFonts w:ascii="Times New Roman" w:hAnsi="Times New Roman"/>
          <w:sz w:val="24"/>
          <w:szCs w:val="24"/>
        </w:rPr>
        <w:t xml:space="preserve"> </w:t>
      </w:r>
    </w:p>
    <w:p w14:paraId="23D26F53" w14:textId="7C0E8BEC" w:rsidR="00FB5B18" w:rsidRPr="005A19BD" w:rsidRDefault="00D97EF7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Q: </w:t>
      </w:r>
      <w:r w:rsidRPr="005A19BD">
        <w:rPr>
          <w:rFonts w:ascii="Times New Roman" w:hAnsi="Times New Roman"/>
          <w:sz w:val="24"/>
          <w:szCs w:val="24"/>
          <w:lang w:val="en-GB"/>
        </w:rPr>
        <w:t>regarding scalability—not just for agreements, but for scenarios with multiple vehicles connecting to a single AP. Moving vehicles face latency challenges during handovers, which could be a gap in current solutions. Do you see this as an area needing improvement?</w:t>
      </w:r>
    </w:p>
    <w:p w14:paraId="1E10385E" w14:textId="0CD6F86B" w:rsidR="00FB5B18" w:rsidRPr="005A19BD" w:rsidRDefault="00D97EF7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A: </w:t>
      </w:r>
      <w:r w:rsidR="000A337D" w:rsidRPr="005A19BD">
        <w:rPr>
          <w:rFonts w:ascii="Times New Roman" w:hAnsi="Times New Roman"/>
          <w:sz w:val="24"/>
          <w:szCs w:val="24"/>
          <w:lang w:val="en-GB"/>
        </w:rPr>
        <w:t>Stationary connections are simpler, but vehicles moving up to 60 km/h need seamless handovers across APs. Open roaming helps, but context transfer, direction, and location data are key for real-time connections, with tools available in Europe to aid coordinatio</w:t>
      </w:r>
      <w:r w:rsidR="000A337D" w:rsidRPr="005A19BD">
        <w:rPr>
          <w:rFonts w:ascii="Times New Roman" w:hAnsi="Times New Roman"/>
          <w:sz w:val="24"/>
          <w:szCs w:val="24"/>
          <w:lang w:val="en-GB"/>
        </w:rPr>
        <w:t>n</w:t>
      </w:r>
    </w:p>
    <w:p w14:paraId="3975F68F" w14:textId="1F138607" w:rsidR="00E0370E" w:rsidRPr="005A19BD" w:rsidRDefault="00C146FB" w:rsidP="00EC3E6B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C: </w:t>
      </w:r>
      <w:r w:rsidRPr="005A19BD">
        <w:rPr>
          <w:rFonts w:ascii="Times New Roman" w:hAnsi="Times New Roman"/>
          <w:sz w:val="24"/>
          <w:szCs w:val="24"/>
          <w:lang w:val="en-GB"/>
        </w:rPr>
        <w:t>The AIML use case on intelligent roaming and proactive context transfer is indeed a step in the right direction, aligning well with WBA's focus</w:t>
      </w:r>
      <w:r w:rsidR="00C44B06" w:rsidRPr="005A19BD">
        <w:rPr>
          <w:rFonts w:ascii="Times New Roman" w:hAnsi="Times New Roman"/>
          <w:sz w:val="24"/>
          <w:szCs w:val="24"/>
        </w:rPr>
        <w:t xml:space="preserve"> </w:t>
      </w:r>
    </w:p>
    <w:p w14:paraId="733910AF" w14:textId="2F8387F0" w:rsidR="00C44B06" w:rsidRPr="005A19BD" w:rsidRDefault="00C146FB" w:rsidP="00C44B06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C</w:t>
      </w:r>
      <w:r w:rsidR="00C44B06" w:rsidRPr="005A19BD">
        <w:rPr>
          <w:rFonts w:ascii="Times New Roman" w:hAnsi="Times New Roman"/>
          <w:sz w:val="24"/>
          <w:szCs w:val="24"/>
        </w:rPr>
        <w:t xml:space="preserve">: </w:t>
      </w:r>
      <w:r w:rsidR="000A337D" w:rsidRPr="005A19BD">
        <w:rPr>
          <w:rFonts w:ascii="Times New Roman" w:hAnsi="Times New Roman"/>
          <w:sz w:val="24"/>
          <w:szCs w:val="24"/>
          <w:lang w:val="en-GB"/>
        </w:rPr>
        <w:t>Roaming aids security but falls short for high-intensity automotive needs. Unique challenges like vector roaming and speed demand solutions beyond standard Wi-Fi</w:t>
      </w:r>
    </w:p>
    <w:p w14:paraId="0A04055A" w14:textId="1A5AD8D0" w:rsidR="00C44B06" w:rsidRPr="005A19BD" w:rsidRDefault="00C146FB" w:rsidP="00C44B06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</w:t>
      </w:r>
      <w:r w:rsidR="00C44B06" w:rsidRPr="005A19BD">
        <w:rPr>
          <w:rFonts w:ascii="Times New Roman" w:hAnsi="Times New Roman"/>
          <w:sz w:val="24"/>
          <w:szCs w:val="24"/>
        </w:rPr>
        <w:t xml:space="preserve">: </w:t>
      </w:r>
      <w:r w:rsidRPr="005A19BD">
        <w:rPr>
          <w:rFonts w:ascii="Times New Roman" w:hAnsi="Times New Roman"/>
          <w:sz w:val="24"/>
          <w:szCs w:val="24"/>
          <w:lang w:val="en-GB"/>
        </w:rPr>
        <w:t>Agreed. Roaming and FT need integration, but app-based location support is still lacking</w:t>
      </w:r>
    </w:p>
    <w:p w14:paraId="18D08743" w14:textId="55013000" w:rsidR="00C44B06" w:rsidRPr="005A19BD" w:rsidRDefault="00C146FB" w:rsidP="00C44B06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Q</w:t>
      </w:r>
      <w:r w:rsidR="00C44B06" w:rsidRPr="005A19BD">
        <w:rPr>
          <w:rFonts w:ascii="Times New Roman" w:hAnsi="Times New Roman"/>
          <w:sz w:val="24"/>
          <w:szCs w:val="24"/>
        </w:rPr>
        <w:t xml:space="preserve">: </w:t>
      </w:r>
      <w:r w:rsidRPr="005A19BD">
        <w:rPr>
          <w:rFonts w:ascii="Times New Roman" w:hAnsi="Times New Roman"/>
          <w:sz w:val="24"/>
          <w:szCs w:val="24"/>
        </w:rPr>
        <w:t>how many open roaming enabled APs at the moment</w:t>
      </w:r>
    </w:p>
    <w:p w14:paraId="1E6066B2" w14:textId="4383E1A1" w:rsidR="00C44B06" w:rsidRPr="005A19BD" w:rsidRDefault="00C146FB" w:rsidP="00C44B06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</w:t>
      </w:r>
      <w:r w:rsidR="00C44B06" w:rsidRPr="005A19BD">
        <w:rPr>
          <w:rFonts w:ascii="Times New Roman" w:hAnsi="Times New Roman"/>
          <w:sz w:val="24"/>
          <w:szCs w:val="24"/>
        </w:rPr>
        <w:t xml:space="preserve">: </w:t>
      </w:r>
      <w:r w:rsidRPr="005A19BD">
        <w:rPr>
          <w:rFonts w:ascii="Times New Roman" w:hAnsi="Times New Roman"/>
          <w:sz w:val="24"/>
          <w:szCs w:val="24"/>
        </w:rPr>
        <w:t>this is related to the website. Not sure how many numbers that turned into</w:t>
      </w:r>
    </w:p>
    <w:p w14:paraId="1AA6114B" w14:textId="301B54A4" w:rsidR="00C44B06" w:rsidRPr="005A19BD" w:rsidRDefault="00C44B06" w:rsidP="00C44B06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Q: </w:t>
      </w:r>
      <w:r w:rsidR="00C146FB" w:rsidRPr="005A19BD">
        <w:rPr>
          <w:rFonts w:ascii="Times New Roman" w:hAnsi="Times New Roman"/>
          <w:sz w:val="24"/>
          <w:szCs w:val="24"/>
          <w:lang w:val="en-GB"/>
        </w:rPr>
        <w:t>Has anyone studied authentication times? It’d be interesting to know connection durations—any recent measurements?</w:t>
      </w:r>
    </w:p>
    <w:p w14:paraId="7E0DE938" w14:textId="0BCC551E" w:rsidR="00C44B06" w:rsidRPr="005A19BD" w:rsidRDefault="00C44B06" w:rsidP="00C44B06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lastRenderedPageBreak/>
        <w:t xml:space="preserve">A: </w:t>
      </w:r>
      <w:r w:rsidR="00C146FB" w:rsidRPr="005A19BD">
        <w:rPr>
          <w:rFonts w:ascii="Times New Roman" w:hAnsi="Times New Roman"/>
          <w:sz w:val="24"/>
          <w:szCs w:val="24"/>
          <w:lang w:val="en-GB"/>
        </w:rPr>
        <w:t>The Wi-Fi Alliance had relevant test which was 0.4 to 1.5 seconds for 'time to first byte'</w:t>
      </w:r>
    </w:p>
    <w:p w14:paraId="19E6476F" w14:textId="0AA25CC0" w:rsidR="002A7910" w:rsidRPr="005A19BD" w:rsidRDefault="002A7910" w:rsidP="00C146FB">
      <w:pPr>
        <w:pStyle w:val="af"/>
        <w:spacing w:before="60" w:after="60"/>
        <w:ind w:left="1440"/>
        <w:rPr>
          <w:rFonts w:ascii="Times New Roman" w:hAnsi="Times New Roman"/>
          <w:sz w:val="24"/>
          <w:szCs w:val="24"/>
        </w:rPr>
      </w:pPr>
    </w:p>
    <w:p w14:paraId="27958E5A" w14:textId="436B49D7" w:rsidR="00826718" w:rsidRPr="005A19BD" w:rsidRDefault="00826718" w:rsidP="00826718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Presentation by </w:t>
      </w:r>
      <w:r w:rsidR="00C44B06" w:rsidRPr="005A19BD">
        <w:rPr>
          <w:rFonts w:ascii="Times New Roman" w:hAnsi="Times New Roman"/>
          <w:sz w:val="24"/>
          <w:szCs w:val="24"/>
        </w:rPr>
        <w:t>John Kenney</w:t>
      </w:r>
      <w:r w:rsidRPr="005A19BD">
        <w:rPr>
          <w:rFonts w:ascii="Times New Roman" w:hAnsi="Times New Roman"/>
          <w:sz w:val="24"/>
          <w:szCs w:val="24"/>
        </w:rPr>
        <w:t xml:space="preserve"> (</w:t>
      </w:r>
      <w:r w:rsidR="00EC3E6B" w:rsidRPr="005A19BD">
        <w:rPr>
          <w:rFonts w:ascii="Times New Roman" w:hAnsi="Times New Roman"/>
          <w:sz w:val="24"/>
          <w:szCs w:val="24"/>
        </w:rPr>
        <w:t>Toyota Motor North America</w:t>
      </w:r>
      <w:r w:rsidRPr="005A19BD">
        <w:rPr>
          <w:rFonts w:ascii="Times New Roman" w:hAnsi="Times New Roman"/>
          <w:sz w:val="24"/>
          <w:szCs w:val="24"/>
        </w:rPr>
        <w:t xml:space="preserve">), </w:t>
      </w:r>
      <w:r w:rsidR="00C44B06" w:rsidRPr="005A19BD">
        <w:rPr>
          <w:rFonts w:ascii="Times New Roman" w:hAnsi="Times New Roman"/>
          <w:sz w:val="24"/>
          <w:szCs w:val="24"/>
        </w:rPr>
        <w:t>11-24/1845r2</w:t>
      </w:r>
      <w:r w:rsidR="00B05392" w:rsidRPr="005A19BD">
        <w:rPr>
          <w:rFonts w:ascii="Times New Roman" w:hAnsi="Times New Roman"/>
        </w:rPr>
        <w:t xml:space="preserve"> </w:t>
      </w:r>
      <w:r w:rsidR="000A337D" w:rsidRPr="005A19BD">
        <w:rPr>
          <w:rFonts w:ascii="Times New Roman" w:hAnsi="Times New Roman"/>
        </w:rPr>
        <w:t>“</w:t>
      </w:r>
      <w:r w:rsidR="00B05392" w:rsidRPr="005A19BD">
        <w:rPr>
          <w:rFonts w:ascii="Times New Roman" w:hAnsi="Times New Roman"/>
          <w:sz w:val="24"/>
          <w:szCs w:val="24"/>
        </w:rPr>
        <w:t>Consideration on existing systems and standards for ITS using IEEE802.11 technologies</w:t>
      </w:r>
      <w:r w:rsidR="000A337D" w:rsidRPr="005A19BD">
        <w:rPr>
          <w:rFonts w:ascii="Times New Roman" w:hAnsi="Times New Roman"/>
          <w:sz w:val="24"/>
          <w:szCs w:val="24"/>
        </w:rPr>
        <w:t>”</w:t>
      </w:r>
    </w:p>
    <w:p w14:paraId="3759C507" w14:textId="4BEBB03C" w:rsidR="002A7910" w:rsidRPr="005A19BD" w:rsidRDefault="00C146FB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C</w:t>
      </w:r>
      <w:r w:rsidR="002A7910" w:rsidRPr="005A19BD">
        <w:rPr>
          <w:rFonts w:ascii="Times New Roman" w:hAnsi="Times New Roman"/>
          <w:sz w:val="24"/>
          <w:szCs w:val="24"/>
        </w:rPr>
        <w:t xml:space="preserve">: </w:t>
      </w:r>
      <w:r w:rsidR="000A337D" w:rsidRPr="005A19BD">
        <w:rPr>
          <w:rFonts w:ascii="Times New Roman" w:hAnsi="Times New Roman"/>
          <w:sz w:val="24"/>
          <w:szCs w:val="24"/>
          <w:lang w:val="en-GB"/>
        </w:rPr>
        <w:t>Focus is on vehicles connecting to static APs, not V2V, at speeds under 40 km/h. Aim: offload connectivity from cellular to Wi-Fi. MAC layer insights may help</w:t>
      </w:r>
    </w:p>
    <w:p w14:paraId="0C53AF08" w14:textId="09A27A10" w:rsidR="002A7910" w:rsidRPr="005A19BD" w:rsidRDefault="002A7910" w:rsidP="002A7910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Q: </w:t>
      </w:r>
      <w:r w:rsidR="00043AE2" w:rsidRPr="005A19BD">
        <w:rPr>
          <w:rFonts w:ascii="Times New Roman" w:hAnsi="Times New Roman"/>
          <w:sz w:val="24"/>
          <w:szCs w:val="24"/>
          <w:lang w:val="en-GB"/>
        </w:rPr>
        <w:t>From an engineering perspective, could telemetry be combined with LiDAR to reduce heat, power, and costs in vehicle autonomy? Are there ways to optimize by integrating both approaches?</w:t>
      </w:r>
      <w:r w:rsidRPr="005A19BD">
        <w:rPr>
          <w:rFonts w:ascii="Times New Roman" w:hAnsi="Times New Roman"/>
          <w:sz w:val="24"/>
          <w:szCs w:val="24"/>
        </w:rPr>
        <w:t xml:space="preserve"> </w:t>
      </w:r>
    </w:p>
    <w:p w14:paraId="7C6DF5A6" w14:textId="19A0ADC1" w:rsidR="002A7910" w:rsidRPr="005A19BD" w:rsidRDefault="00043AE2" w:rsidP="002A7910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</w:t>
      </w:r>
      <w:r w:rsidR="002A7910" w:rsidRPr="005A19BD">
        <w:rPr>
          <w:rFonts w:ascii="Times New Roman" w:hAnsi="Times New Roman"/>
          <w:sz w:val="24"/>
          <w:szCs w:val="24"/>
        </w:rPr>
        <w:t xml:space="preserve">: </w:t>
      </w:r>
      <w:r w:rsidR="000A337D" w:rsidRPr="005A19BD">
        <w:rPr>
          <w:rFonts w:ascii="Times New Roman" w:hAnsi="Times New Roman"/>
          <w:sz w:val="24"/>
          <w:szCs w:val="24"/>
          <w:lang w:val="en-GB"/>
        </w:rPr>
        <w:t>Onboard sensing and V2X are complementary; V2X extends range beyond line-of-sight and adds data accuracy, acting as a 360-degree ‘sensor’ alongside onboard systems</w:t>
      </w:r>
    </w:p>
    <w:p w14:paraId="22B6FC21" w14:textId="3E9E4324" w:rsidR="002A7910" w:rsidRPr="005A19BD" w:rsidRDefault="002A7910" w:rsidP="002A7910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Q: </w:t>
      </w:r>
      <w:r w:rsidR="00043AE2" w:rsidRPr="005A19BD">
        <w:rPr>
          <w:rFonts w:ascii="Times New Roman" w:hAnsi="Times New Roman"/>
          <w:sz w:val="24"/>
          <w:szCs w:val="24"/>
          <w:lang w:val="en-GB"/>
        </w:rPr>
        <w:t>Do you think V2X could offset some onboard visual AI costs, despite its infrastructure needs?</w:t>
      </w:r>
    </w:p>
    <w:p w14:paraId="0EC8EAD0" w14:textId="06CB6451" w:rsidR="002A7910" w:rsidRPr="005A19BD" w:rsidRDefault="002A7910" w:rsidP="002A7910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A: </w:t>
      </w:r>
      <w:r w:rsidR="00476461" w:rsidRPr="00476461">
        <w:rPr>
          <w:rFonts w:ascii="Times New Roman" w:hAnsi="Times New Roman"/>
          <w:sz w:val="24"/>
          <w:szCs w:val="24"/>
          <w:lang w:val="en-GB"/>
        </w:rPr>
        <w:t>Most use cases are V2V, but V2X also supports infrastructure-to-vehicle, providing intersection data (signal status, timing) to aid event prediction—offering valuable, non-AI-driven info</w:t>
      </w:r>
      <w:r w:rsidR="00080612" w:rsidRPr="005A19B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3BCB8171" w14:textId="1BA04DC1" w:rsidR="009942CF" w:rsidRPr="005A19BD" w:rsidRDefault="009942CF" w:rsidP="002A7910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Q: </w:t>
      </w:r>
      <w:r w:rsidR="0029149C" w:rsidRPr="005A19BD">
        <w:rPr>
          <w:rFonts w:ascii="Times New Roman" w:hAnsi="Times New Roman"/>
          <w:sz w:val="24"/>
          <w:szCs w:val="24"/>
          <w:lang w:val="en-GB"/>
        </w:rPr>
        <w:t>Would adding an OCB stack and 1609 certificates in Wi-Fi face barriers?</w:t>
      </w:r>
    </w:p>
    <w:p w14:paraId="157159ED" w14:textId="0EBC78DC" w:rsidR="009942CF" w:rsidRPr="005A19BD" w:rsidRDefault="0029149C" w:rsidP="000A337D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  <w:lang w:val="en-GB"/>
        </w:rPr>
        <w:t xml:space="preserve">A: </w:t>
      </w:r>
      <w:r w:rsidRPr="005A19BD">
        <w:rPr>
          <w:rFonts w:ascii="Times New Roman" w:hAnsi="Times New Roman"/>
          <w:sz w:val="24"/>
          <w:szCs w:val="24"/>
          <w:lang w:val="en-GB"/>
        </w:rPr>
        <w:t>Vehicle communication over Wi-Fi, like in chargers, is tested but not fully deployed. V2X can route to the cloud, and 1609 advertises IP configs from RSUs to vehicles</w:t>
      </w:r>
      <w:r w:rsidR="009942CF" w:rsidRPr="005A19BD">
        <w:rPr>
          <w:rFonts w:ascii="Times New Roman" w:hAnsi="Times New Roman"/>
          <w:sz w:val="24"/>
          <w:szCs w:val="24"/>
        </w:rPr>
        <w:t xml:space="preserve"> </w:t>
      </w:r>
    </w:p>
    <w:p w14:paraId="1F29ED78" w14:textId="072FD534" w:rsidR="00826718" w:rsidRPr="005A19BD" w:rsidRDefault="00826718" w:rsidP="00826718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Call for submissions - </w:t>
      </w:r>
      <w:r w:rsidR="009942CF" w:rsidRPr="005A19BD">
        <w:rPr>
          <w:rFonts w:ascii="Times New Roman" w:hAnsi="Times New Roman"/>
          <w:sz w:val="24"/>
          <w:szCs w:val="24"/>
        </w:rPr>
        <w:t>January</w:t>
      </w:r>
      <w:r w:rsidRPr="005A19BD">
        <w:rPr>
          <w:rFonts w:ascii="Times New Roman" w:hAnsi="Times New Roman"/>
          <w:sz w:val="24"/>
          <w:szCs w:val="24"/>
        </w:rPr>
        <w:t xml:space="preserve"> 202</w:t>
      </w:r>
      <w:r w:rsidR="000A337D" w:rsidRPr="005A19BD">
        <w:rPr>
          <w:rFonts w:ascii="Times New Roman" w:hAnsi="Times New Roman"/>
          <w:sz w:val="24"/>
          <w:szCs w:val="24"/>
        </w:rPr>
        <w:t>5</w:t>
      </w:r>
    </w:p>
    <w:p w14:paraId="1AD8278C" w14:textId="4A855BE9" w:rsidR="009942CF" w:rsidRPr="005A19BD" w:rsidRDefault="000A337D" w:rsidP="000A337D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1 session </w:t>
      </w:r>
      <w:r w:rsidRPr="005A19BD">
        <w:rPr>
          <w:rFonts w:ascii="Times New Roman" w:hAnsi="Times New Roman"/>
          <w:sz w:val="24"/>
          <w:szCs w:val="24"/>
        </w:rPr>
        <w:t xml:space="preserve">is planned </w:t>
      </w:r>
      <w:r w:rsidRPr="005A19BD">
        <w:rPr>
          <w:rFonts w:ascii="Times New Roman" w:hAnsi="Times New Roman"/>
          <w:sz w:val="24"/>
          <w:szCs w:val="24"/>
        </w:rPr>
        <w:t>for January 2025</w:t>
      </w:r>
    </w:p>
    <w:p w14:paraId="2687D243" w14:textId="77777777" w:rsidR="00826718" w:rsidRPr="005A19BD" w:rsidRDefault="00826718" w:rsidP="00826718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Timeline review</w:t>
      </w:r>
    </w:p>
    <w:p w14:paraId="4626D69C" w14:textId="657A58CA" w:rsidR="00826718" w:rsidRPr="005A19BD" w:rsidRDefault="00826718" w:rsidP="00826718">
      <w:pPr>
        <w:pStyle w:val="af"/>
        <w:numPr>
          <w:ilvl w:val="1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Complete report by July 2025</w:t>
      </w:r>
      <w:r w:rsidR="009942CF" w:rsidRPr="005A19BD">
        <w:rPr>
          <w:rFonts w:ascii="Times New Roman" w:hAnsi="Times New Roman"/>
          <w:sz w:val="24"/>
          <w:szCs w:val="24"/>
        </w:rPr>
        <w:t>:</w:t>
      </w:r>
    </w:p>
    <w:p w14:paraId="0C296BCD" w14:textId="10F856D1" w:rsidR="009942CF" w:rsidRPr="005A19BD" w:rsidRDefault="009942CF" w:rsidP="009942CF">
      <w:pPr>
        <w:pStyle w:val="af"/>
        <w:numPr>
          <w:ilvl w:val="2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Submission </w:t>
      </w:r>
    </w:p>
    <w:p w14:paraId="4A3A177E" w14:textId="0A5034B3" w:rsidR="009942CF" w:rsidRPr="005A19BD" w:rsidRDefault="009942CF" w:rsidP="009942CF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References of the background documents</w:t>
      </w:r>
    </w:p>
    <w:p w14:paraId="0D1B78B6" w14:textId="352AC22B" w:rsidR="00826718" w:rsidRPr="005A19BD" w:rsidRDefault="00826718" w:rsidP="00826718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Any other business: none</w:t>
      </w:r>
    </w:p>
    <w:p w14:paraId="58DEB644" w14:textId="74BAB78B" w:rsidR="00826718" w:rsidRPr="005A19BD" w:rsidRDefault="00826718" w:rsidP="00826718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</w:p>
    <w:p w14:paraId="1531B810" w14:textId="093168DB" w:rsidR="00A16D77" w:rsidRPr="005A19BD" w:rsidRDefault="00A16D77" w:rsidP="00A16D77">
      <w:pPr>
        <w:pStyle w:val="af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0A337D" w:rsidRPr="005A19BD">
        <w:rPr>
          <w:rFonts w:ascii="Times New Roman" w:hAnsi="Times New Roman"/>
          <w:sz w:val="24"/>
          <w:szCs w:val="24"/>
        </w:rPr>
        <w:t>60</w:t>
      </w:r>
      <w:r w:rsidRPr="005A19BD">
        <w:rPr>
          <w:rFonts w:ascii="Times New Roman" w:hAnsi="Times New Roman"/>
          <w:sz w:val="24"/>
          <w:szCs w:val="24"/>
        </w:rPr>
        <w:t xml:space="preserve"> attendees in room, 13</w:t>
      </w:r>
      <w:r w:rsidR="000A337D" w:rsidRPr="005A19BD">
        <w:rPr>
          <w:rFonts w:ascii="Times New Roman" w:hAnsi="Times New Roman"/>
          <w:sz w:val="24"/>
          <w:szCs w:val="24"/>
        </w:rPr>
        <w:t>0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</w:p>
    <w:bookmarkEnd w:id="0"/>
    <w:bookmarkEnd w:id="1"/>
    <w:p w14:paraId="39D517EF" w14:textId="77777777" w:rsidR="00853038" w:rsidRPr="005A19BD" w:rsidRDefault="00853038" w:rsidP="00853038">
      <w:pPr>
        <w:spacing w:before="60" w:after="60"/>
        <w:rPr>
          <w:sz w:val="24"/>
          <w:lang w:val="en-US"/>
        </w:rPr>
      </w:pPr>
    </w:p>
    <w:sectPr w:rsidR="00853038" w:rsidRPr="005A19BD" w:rsidSect="004264F9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1BC5" w14:textId="77777777" w:rsidR="00C74E66" w:rsidRDefault="00C74E66">
      <w:r>
        <w:separator/>
      </w:r>
    </w:p>
  </w:endnote>
  <w:endnote w:type="continuationSeparator" w:id="0">
    <w:p w14:paraId="3143FC2D" w14:textId="77777777" w:rsidR="00C74E66" w:rsidRDefault="00C7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1CDB" w14:textId="2D6AA698" w:rsidR="007F7C0E" w:rsidRPr="00970AB9" w:rsidRDefault="007F7C0E">
    <w:pPr>
      <w:pStyle w:val="a3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42893">
      <w:rPr>
        <w:noProof/>
      </w:rPr>
      <w:t>3</w:t>
    </w:r>
    <w:r>
      <w:rPr>
        <w:noProof/>
      </w:rPr>
      <w:fldChar w:fldCharType="end"/>
    </w:r>
    <w:r>
      <w:tab/>
    </w:r>
    <w:r w:rsidR="005A19BD">
      <w:rPr>
        <w:sz w:val="20"/>
      </w:rPr>
      <w:t>Jing Ma</w:t>
    </w:r>
    <w:r w:rsidR="00A94E96">
      <w:rPr>
        <w:sz w:val="20"/>
      </w:rPr>
      <w:t xml:space="preserve"> (</w:t>
    </w:r>
    <w:r w:rsidR="005A19BD">
      <w:rPr>
        <w:sz w:val="20"/>
      </w:rPr>
      <w:t>Toyota</w:t>
    </w:r>
    <w:r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3DFFC" w14:textId="77777777" w:rsidR="00C74E66" w:rsidRDefault="00C74E66">
      <w:r>
        <w:separator/>
      </w:r>
    </w:p>
  </w:footnote>
  <w:footnote w:type="continuationSeparator" w:id="0">
    <w:p w14:paraId="6E7C5AE3" w14:textId="77777777" w:rsidR="00C74E66" w:rsidRDefault="00C7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8D30" w14:textId="3F65CDD1" w:rsidR="007F7C0E" w:rsidRDefault="005A19BD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3D10D7">
      <w:t xml:space="preserve"> 20</w:t>
    </w:r>
    <w:r w:rsidR="007D42AA">
      <w:t>2</w:t>
    </w:r>
    <w:r w:rsidR="003A5ECC">
      <w:t>4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3A5ECC">
        <w:t>4</w:t>
      </w:r>
      <w:r w:rsidR="00E724E0">
        <w:t>/</w:t>
      </w:r>
      <w:r w:rsidR="00476461">
        <w:t>1950r0</w:t>
      </w:r>
    </w:fldSimple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2"/>
  </w:num>
  <w:num w:numId="2" w16cid:durableId="752778027">
    <w:abstractNumId w:val="13"/>
  </w:num>
  <w:num w:numId="3" w16cid:durableId="944116011">
    <w:abstractNumId w:val="5"/>
  </w:num>
  <w:num w:numId="4" w16cid:durableId="1860314181">
    <w:abstractNumId w:val="18"/>
  </w:num>
  <w:num w:numId="5" w16cid:durableId="296034518">
    <w:abstractNumId w:val="23"/>
  </w:num>
  <w:num w:numId="6" w16cid:durableId="1828353875">
    <w:abstractNumId w:val="4"/>
  </w:num>
  <w:num w:numId="7" w16cid:durableId="282462158">
    <w:abstractNumId w:val="24"/>
  </w:num>
  <w:num w:numId="8" w16cid:durableId="579221580">
    <w:abstractNumId w:val="9"/>
  </w:num>
  <w:num w:numId="9" w16cid:durableId="1442141737">
    <w:abstractNumId w:val="10"/>
  </w:num>
  <w:num w:numId="10" w16cid:durableId="168839709">
    <w:abstractNumId w:val="28"/>
  </w:num>
  <w:num w:numId="11" w16cid:durableId="1158571931">
    <w:abstractNumId w:val="22"/>
  </w:num>
  <w:num w:numId="12" w16cid:durableId="745956291">
    <w:abstractNumId w:val="25"/>
  </w:num>
  <w:num w:numId="13" w16cid:durableId="79496217">
    <w:abstractNumId w:val="14"/>
  </w:num>
  <w:num w:numId="14" w16cid:durableId="720401879">
    <w:abstractNumId w:val="29"/>
  </w:num>
  <w:num w:numId="15" w16cid:durableId="1129781357">
    <w:abstractNumId w:val="17"/>
  </w:num>
  <w:num w:numId="16" w16cid:durableId="1884709942">
    <w:abstractNumId w:val="11"/>
  </w:num>
  <w:num w:numId="17" w16cid:durableId="1699039136">
    <w:abstractNumId w:val="26"/>
  </w:num>
  <w:num w:numId="18" w16cid:durableId="1858736302">
    <w:abstractNumId w:val="27"/>
  </w:num>
  <w:num w:numId="19" w16cid:durableId="1077705347">
    <w:abstractNumId w:val="30"/>
  </w:num>
  <w:num w:numId="20" w16cid:durableId="1876652028">
    <w:abstractNumId w:val="2"/>
  </w:num>
  <w:num w:numId="21" w16cid:durableId="1669210263">
    <w:abstractNumId w:val="6"/>
  </w:num>
  <w:num w:numId="22" w16cid:durableId="1625652993">
    <w:abstractNumId w:val="16"/>
  </w:num>
  <w:num w:numId="23" w16cid:durableId="1375274918">
    <w:abstractNumId w:val="1"/>
  </w:num>
  <w:num w:numId="24" w16cid:durableId="374812061">
    <w:abstractNumId w:val="3"/>
  </w:num>
  <w:num w:numId="25" w16cid:durableId="1418474548">
    <w:abstractNumId w:val="19"/>
  </w:num>
  <w:num w:numId="26" w16cid:durableId="2116637211">
    <w:abstractNumId w:val="8"/>
  </w:num>
  <w:num w:numId="27" w16cid:durableId="740907673">
    <w:abstractNumId w:val="15"/>
  </w:num>
  <w:num w:numId="28" w16cid:durableId="1233657521">
    <w:abstractNumId w:val="0"/>
  </w:num>
  <w:num w:numId="29" w16cid:durableId="1074819187">
    <w:abstractNumId w:val="20"/>
  </w:num>
  <w:num w:numId="30" w16cid:durableId="1537504200">
    <w:abstractNumId w:val="21"/>
  </w:num>
  <w:num w:numId="31" w16cid:durableId="116898589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AE2"/>
    <w:rsid w:val="00043F94"/>
    <w:rsid w:val="000441AF"/>
    <w:rsid w:val="00045A96"/>
    <w:rsid w:val="00047243"/>
    <w:rsid w:val="0005132E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612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337D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5A1D"/>
    <w:rsid w:val="00195BF5"/>
    <w:rsid w:val="00196CE9"/>
    <w:rsid w:val="00196DE1"/>
    <w:rsid w:val="0019706B"/>
    <w:rsid w:val="0019751A"/>
    <w:rsid w:val="001A1344"/>
    <w:rsid w:val="001A1DB6"/>
    <w:rsid w:val="001A2153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149C"/>
    <w:rsid w:val="002925B0"/>
    <w:rsid w:val="002940DB"/>
    <w:rsid w:val="00297551"/>
    <w:rsid w:val="002A060F"/>
    <w:rsid w:val="002A10D5"/>
    <w:rsid w:val="002A240C"/>
    <w:rsid w:val="002A246D"/>
    <w:rsid w:val="002A2F92"/>
    <w:rsid w:val="002A378A"/>
    <w:rsid w:val="002A5EFA"/>
    <w:rsid w:val="002A7910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503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D90"/>
    <w:rsid w:val="002E30F0"/>
    <w:rsid w:val="002E3416"/>
    <w:rsid w:val="002E3643"/>
    <w:rsid w:val="002E50CA"/>
    <w:rsid w:val="002E5452"/>
    <w:rsid w:val="002E5492"/>
    <w:rsid w:val="002E66CD"/>
    <w:rsid w:val="002F04F2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5ECC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1B2B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5B2A"/>
    <w:rsid w:val="004165D4"/>
    <w:rsid w:val="004178DE"/>
    <w:rsid w:val="0042032B"/>
    <w:rsid w:val="00420D71"/>
    <w:rsid w:val="004222B5"/>
    <w:rsid w:val="00422A07"/>
    <w:rsid w:val="004234EB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461"/>
    <w:rsid w:val="00476875"/>
    <w:rsid w:val="00476BE3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05DC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1758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9BD"/>
    <w:rsid w:val="005A1E18"/>
    <w:rsid w:val="005A268A"/>
    <w:rsid w:val="005A3DCA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3D31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3DF9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218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64D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6B56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5D9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4B86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6718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6D48"/>
    <w:rsid w:val="0087739D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454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151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51F"/>
    <w:rsid w:val="00972B52"/>
    <w:rsid w:val="0097373A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42CF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3CB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C7D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2B6F"/>
    <w:rsid w:val="00A0678D"/>
    <w:rsid w:val="00A10077"/>
    <w:rsid w:val="00A101AC"/>
    <w:rsid w:val="00A11928"/>
    <w:rsid w:val="00A1201F"/>
    <w:rsid w:val="00A1293A"/>
    <w:rsid w:val="00A12EB5"/>
    <w:rsid w:val="00A13370"/>
    <w:rsid w:val="00A1663E"/>
    <w:rsid w:val="00A16D77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1FF7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392"/>
    <w:rsid w:val="00B05FD9"/>
    <w:rsid w:val="00B0691A"/>
    <w:rsid w:val="00B06E3B"/>
    <w:rsid w:val="00B07556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3CD0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382"/>
    <w:rsid w:val="00BF4873"/>
    <w:rsid w:val="00BF49BD"/>
    <w:rsid w:val="00BF584D"/>
    <w:rsid w:val="00BF74B6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6FB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B06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4E66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00A5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6CBC"/>
    <w:rsid w:val="00CE7F47"/>
    <w:rsid w:val="00CF11BD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97EF7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370E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1A12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56D1"/>
    <w:rsid w:val="00E56AD6"/>
    <w:rsid w:val="00E571EB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3A96"/>
    <w:rsid w:val="00EC3E6B"/>
    <w:rsid w:val="00EC45DD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169A2"/>
    <w:rsid w:val="00F203D3"/>
    <w:rsid w:val="00F20F67"/>
    <w:rsid w:val="00F22D65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2B14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55E"/>
    <w:rsid w:val="00FA2F0B"/>
    <w:rsid w:val="00FA3EA0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5B18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97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AB1978"/>
    <w:pPr>
      <w:ind w:left="720" w:hanging="720"/>
    </w:pPr>
  </w:style>
  <w:style w:type="character" w:styleId="a6">
    <w:name w:val="Hyperlink"/>
    <w:uiPriority w:val="99"/>
    <w:rsid w:val="00AB1978"/>
    <w:rPr>
      <w:color w:val="0000FF"/>
      <w:u w:val="single"/>
    </w:rPr>
  </w:style>
  <w:style w:type="character" w:styleId="a7">
    <w:name w:val="FollowedHyperlink"/>
    <w:rsid w:val="009872A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HTML 書式付き (文字)"/>
    <w:link w:val="HTML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a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Web">
    <w:name w:val="Normal (Web)"/>
    <w:basedOn w:val="a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8">
    <w:name w:val="annotation reference"/>
    <w:rsid w:val="001D09AB"/>
    <w:rPr>
      <w:sz w:val="16"/>
      <w:szCs w:val="16"/>
    </w:rPr>
  </w:style>
  <w:style w:type="paragraph" w:styleId="a9">
    <w:name w:val="annotation text"/>
    <w:basedOn w:val="a"/>
    <w:link w:val="aa"/>
    <w:rsid w:val="001D09AB"/>
    <w:rPr>
      <w:sz w:val="20"/>
    </w:rPr>
  </w:style>
  <w:style w:type="character" w:customStyle="1" w:styleId="aa">
    <w:name w:val="コメント文字列 (文字)"/>
    <w:link w:val="a9"/>
    <w:rsid w:val="001D09AB"/>
    <w:rPr>
      <w:lang w:val="en-GB"/>
    </w:rPr>
  </w:style>
  <w:style w:type="paragraph" w:styleId="ab">
    <w:name w:val="annotation subject"/>
    <w:basedOn w:val="a9"/>
    <w:next w:val="a9"/>
    <w:link w:val="ac"/>
    <w:rsid w:val="001D09AB"/>
    <w:rPr>
      <w:b/>
      <w:bCs/>
    </w:rPr>
  </w:style>
  <w:style w:type="character" w:customStyle="1" w:styleId="ac">
    <w:name w:val="コメント内容 (文字)"/>
    <w:link w:val="ab"/>
    <w:rsid w:val="001D09AB"/>
    <w:rPr>
      <w:b/>
      <w:bCs/>
      <w:lang w:val="en-GB"/>
    </w:rPr>
  </w:style>
  <w:style w:type="paragraph" w:styleId="ad">
    <w:name w:val="Balloon Text"/>
    <w:basedOn w:val="a"/>
    <w:link w:val="ae"/>
    <w:rsid w:val="001D09AB"/>
    <w:rPr>
      <w:rFonts w:ascii="Tahoma" w:hAnsi="Tahoma"/>
      <w:sz w:val="16"/>
      <w:szCs w:val="16"/>
    </w:rPr>
  </w:style>
  <w:style w:type="character" w:customStyle="1" w:styleId="ae">
    <w:name w:val="吹き出し (文字)"/>
    <w:link w:val="ad"/>
    <w:rsid w:val="001D09AB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af0">
    <w:name w:val="Unresolved Mention"/>
    <w:basedOn w:val="a0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a0"/>
    <w:rsid w:val="00A415EF"/>
  </w:style>
  <w:style w:type="character" w:customStyle="1" w:styleId="ui-provider">
    <w:name w:val="ui-provider"/>
    <w:basedOn w:val="a0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72-02-auto-agenda-for-automotive-tig-2024-september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C:\DOCUME~1\msg\LOCALS~1\Temp\802-11-Submission-Portrait-1.dot</Template>
  <TotalTime>131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wng-sc-meeting-minutes-2021-September-electronic-meeting</vt:lpstr>
      <vt:lpstr>wng-sc-meeting-minutes-2021-September-electronic-meeting</vt:lpstr>
    </vt:vector>
  </TitlesOfParts>
  <Company/>
  <LinksUpToDate>false</LinksUpToDate>
  <CharactersWithSpaces>4362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Jing Ma </cp:lastModifiedBy>
  <cp:revision>6</cp:revision>
  <cp:lastPrinted>2016-01-25T06:33:00Z</cp:lastPrinted>
  <dcterms:created xsi:type="dcterms:W3CDTF">2024-11-12T00:17:00Z</dcterms:created>
  <dcterms:modified xsi:type="dcterms:W3CDTF">2024-11-13T19:19:00Z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