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15554385" w:rsidR="00CA09B2" w:rsidRDefault="003D3041" w:rsidP="00FB7539">
            <w:pPr>
              <w:pStyle w:val="T2"/>
            </w:pPr>
            <w:proofErr w:type="spellStart"/>
            <w:r>
              <w:t>TGbe</w:t>
            </w:r>
            <w:proofErr w:type="spellEnd"/>
            <w:r>
              <w:t xml:space="preserve"> </w:t>
            </w:r>
            <w:r w:rsidR="0073577B">
              <w:rPr>
                <w:lang w:eastAsia="zh-CN"/>
              </w:rPr>
              <w:t>July</w:t>
            </w:r>
            <w:r w:rsidR="00314718">
              <w:t xml:space="preserve"> </w:t>
            </w:r>
            <w:r>
              <w:t>202</w:t>
            </w:r>
            <w:r w:rsidR="00527C63">
              <w:t>4</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41045468" w:rsidR="00CA09B2" w:rsidRDefault="00CA09B2" w:rsidP="00D46E7C">
            <w:pPr>
              <w:pStyle w:val="T2"/>
              <w:ind w:left="0"/>
              <w:rPr>
                <w:sz w:val="20"/>
              </w:rPr>
            </w:pPr>
            <w:r>
              <w:rPr>
                <w:sz w:val="20"/>
              </w:rPr>
              <w:t>Date:</w:t>
            </w:r>
            <w:r>
              <w:rPr>
                <w:b w:val="0"/>
                <w:sz w:val="20"/>
              </w:rPr>
              <w:t xml:space="preserve">  </w:t>
            </w:r>
            <w:r w:rsidR="00FB7539">
              <w:rPr>
                <w:b w:val="0"/>
                <w:sz w:val="20"/>
              </w:rPr>
              <w:t>202</w:t>
            </w:r>
            <w:r w:rsidR="00527C63">
              <w:rPr>
                <w:b w:val="0"/>
                <w:sz w:val="20"/>
              </w:rPr>
              <w:t>4</w:t>
            </w:r>
            <w:r>
              <w:rPr>
                <w:b w:val="0"/>
                <w:sz w:val="20"/>
              </w:rPr>
              <w:t>-</w:t>
            </w:r>
            <w:r w:rsidR="0073577B">
              <w:rPr>
                <w:b w:val="0"/>
                <w:sz w:val="20"/>
              </w:rPr>
              <w:t>7</w:t>
            </w:r>
            <w:r>
              <w:rPr>
                <w:b w:val="0"/>
                <w:sz w:val="20"/>
              </w:rPr>
              <w:t>-</w:t>
            </w:r>
            <w:r w:rsidR="00C93B01">
              <w:rPr>
                <w:b w:val="0"/>
                <w:sz w:val="20"/>
              </w:rPr>
              <w:t>1</w:t>
            </w:r>
            <w:r w:rsidR="0073577B">
              <w:rPr>
                <w:b w:val="0"/>
                <w:sz w:val="20"/>
              </w:rPr>
              <w:t>6</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21F6B" w:rsidRDefault="00021F6B">
                            <w:pPr>
                              <w:pStyle w:val="T1"/>
                              <w:spacing w:after="120"/>
                            </w:pPr>
                            <w:r>
                              <w:t>Abstract</w:t>
                            </w:r>
                          </w:p>
                          <w:p w14:paraId="697F0452" w14:textId="775F1B95" w:rsidR="00021F6B" w:rsidRDefault="00021F6B">
                            <w:pPr>
                              <w:jc w:val="both"/>
                            </w:pPr>
                            <w:r>
                              <w:t xml:space="preserve">This document contains the minutes for the </w:t>
                            </w:r>
                            <w:r w:rsidR="0073577B">
                              <w:t>July</w:t>
                            </w:r>
                            <w:r>
                              <w:t xml:space="preserve"> 2024 IEEE 802.11 </w:t>
                            </w:r>
                            <w:proofErr w:type="spellStart"/>
                            <w:r>
                              <w:t>TGbe</w:t>
                            </w:r>
                            <w:proofErr w:type="spellEnd"/>
                            <w:r>
                              <w:t xml:space="preserve"> sessions.</w:t>
                            </w:r>
                          </w:p>
                          <w:p w14:paraId="51EE3BBF" w14:textId="3B76F710" w:rsidR="00021F6B" w:rsidRDefault="00021F6B">
                            <w:pPr>
                              <w:jc w:val="both"/>
                            </w:pPr>
                          </w:p>
                          <w:p w14:paraId="5DF0F122" w14:textId="3435813C" w:rsidR="00021F6B" w:rsidRDefault="00021F6B">
                            <w:pPr>
                              <w:jc w:val="both"/>
                            </w:pPr>
                            <w:r>
                              <w:t>Revision history:</w:t>
                            </w:r>
                          </w:p>
                          <w:p w14:paraId="6151C93D" w14:textId="3C78E89B" w:rsidR="00021F6B" w:rsidRDefault="00021F6B" w:rsidP="00DA6D29">
                            <w:pPr>
                              <w:pStyle w:val="a"/>
                              <w:numPr>
                                <w:ilvl w:val="0"/>
                                <w:numId w:val="1"/>
                              </w:numPr>
                            </w:pPr>
                            <w:r>
                              <w:t>Rev0: First version of the document.</w:t>
                            </w:r>
                          </w:p>
                          <w:p w14:paraId="443DC236" w14:textId="3B9E2704" w:rsidR="00021F6B" w:rsidRDefault="00021F6B" w:rsidP="00DA6D29">
                            <w:pPr>
                              <w:pStyle w:val="a"/>
                              <w:numPr>
                                <w:ilvl w:val="0"/>
                                <w:numId w:val="1"/>
                              </w:numPr>
                            </w:pPr>
                          </w:p>
                          <w:p w14:paraId="1041E602" w14:textId="77777777" w:rsidR="00021F6B" w:rsidRDefault="00021F6B" w:rsidP="00FD1A9D"/>
                          <w:p w14:paraId="6355FBAC" w14:textId="4F33787F" w:rsidR="00021F6B" w:rsidRDefault="00021F6B" w:rsidP="00FD1A9D">
                            <w:pPr>
                              <w:jc w:val="both"/>
                            </w:pPr>
                            <w:r>
                              <w:t>Abbreviations:</w:t>
                            </w:r>
                          </w:p>
                          <w:p w14:paraId="73C29854" w14:textId="5DAEDCE6" w:rsidR="00021F6B" w:rsidRDefault="00021F6B" w:rsidP="00DA6D29">
                            <w:pPr>
                              <w:pStyle w:val="a"/>
                              <w:numPr>
                                <w:ilvl w:val="0"/>
                                <w:numId w:val="1"/>
                              </w:numPr>
                            </w:pPr>
                            <w:r>
                              <w:t>C: Comment.</w:t>
                            </w:r>
                          </w:p>
                          <w:p w14:paraId="74944CEC" w14:textId="7857FB3F" w:rsidR="00021F6B" w:rsidRDefault="00021F6B" w:rsidP="00DA6D29">
                            <w:pPr>
                              <w:pStyle w:val="a"/>
                              <w:numPr>
                                <w:ilvl w:val="0"/>
                                <w:numId w:val="1"/>
                              </w:numPr>
                            </w:pPr>
                            <w:r>
                              <w:t>A: Answer.</w:t>
                            </w:r>
                          </w:p>
                          <w:p w14:paraId="4B219B77" w14:textId="77777777" w:rsidR="00021F6B" w:rsidRDefault="00021F6B"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021F6B" w:rsidRDefault="00021F6B">
                      <w:pPr>
                        <w:pStyle w:val="T1"/>
                        <w:spacing w:after="120"/>
                      </w:pPr>
                      <w:r>
                        <w:t>Abstract</w:t>
                      </w:r>
                    </w:p>
                    <w:p w14:paraId="697F0452" w14:textId="775F1B95" w:rsidR="00021F6B" w:rsidRDefault="00021F6B">
                      <w:pPr>
                        <w:jc w:val="both"/>
                      </w:pPr>
                      <w:r>
                        <w:t xml:space="preserve">This document contains the minutes for the </w:t>
                      </w:r>
                      <w:r w:rsidR="0073577B">
                        <w:t>July</w:t>
                      </w:r>
                      <w:r>
                        <w:t xml:space="preserve"> 2024 IEEE 802.11 </w:t>
                      </w:r>
                      <w:proofErr w:type="spellStart"/>
                      <w:r>
                        <w:t>TGbe</w:t>
                      </w:r>
                      <w:proofErr w:type="spellEnd"/>
                      <w:r>
                        <w:t xml:space="preserve"> sessions.</w:t>
                      </w:r>
                    </w:p>
                    <w:p w14:paraId="51EE3BBF" w14:textId="3B76F710" w:rsidR="00021F6B" w:rsidRDefault="00021F6B">
                      <w:pPr>
                        <w:jc w:val="both"/>
                      </w:pPr>
                    </w:p>
                    <w:p w14:paraId="5DF0F122" w14:textId="3435813C" w:rsidR="00021F6B" w:rsidRDefault="00021F6B">
                      <w:pPr>
                        <w:jc w:val="both"/>
                      </w:pPr>
                      <w:r>
                        <w:t>Revision history:</w:t>
                      </w:r>
                    </w:p>
                    <w:p w14:paraId="6151C93D" w14:textId="3C78E89B" w:rsidR="00021F6B" w:rsidRDefault="00021F6B" w:rsidP="00DA6D29">
                      <w:pPr>
                        <w:pStyle w:val="a"/>
                        <w:numPr>
                          <w:ilvl w:val="0"/>
                          <w:numId w:val="1"/>
                        </w:numPr>
                      </w:pPr>
                      <w:r>
                        <w:t>Rev0: First version of the document.</w:t>
                      </w:r>
                    </w:p>
                    <w:p w14:paraId="443DC236" w14:textId="3B9E2704" w:rsidR="00021F6B" w:rsidRDefault="00021F6B" w:rsidP="00DA6D29">
                      <w:pPr>
                        <w:pStyle w:val="a"/>
                        <w:numPr>
                          <w:ilvl w:val="0"/>
                          <w:numId w:val="1"/>
                        </w:numPr>
                      </w:pPr>
                    </w:p>
                    <w:p w14:paraId="1041E602" w14:textId="77777777" w:rsidR="00021F6B" w:rsidRDefault="00021F6B" w:rsidP="00FD1A9D"/>
                    <w:p w14:paraId="6355FBAC" w14:textId="4F33787F" w:rsidR="00021F6B" w:rsidRDefault="00021F6B" w:rsidP="00FD1A9D">
                      <w:pPr>
                        <w:jc w:val="both"/>
                      </w:pPr>
                      <w:r>
                        <w:t>Abbreviations:</w:t>
                      </w:r>
                    </w:p>
                    <w:p w14:paraId="73C29854" w14:textId="5DAEDCE6" w:rsidR="00021F6B" w:rsidRDefault="00021F6B" w:rsidP="00DA6D29">
                      <w:pPr>
                        <w:pStyle w:val="a"/>
                        <w:numPr>
                          <w:ilvl w:val="0"/>
                          <w:numId w:val="1"/>
                        </w:numPr>
                      </w:pPr>
                      <w:r>
                        <w:t>C: Comment.</w:t>
                      </w:r>
                    </w:p>
                    <w:p w14:paraId="74944CEC" w14:textId="7857FB3F" w:rsidR="00021F6B" w:rsidRDefault="00021F6B" w:rsidP="00DA6D29">
                      <w:pPr>
                        <w:pStyle w:val="a"/>
                        <w:numPr>
                          <w:ilvl w:val="0"/>
                          <w:numId w:val="1"/>
                        </w:numPr>
                      </w:pPr>
                      <w:r>
                        <w:t>A: Answer.</w:t>
                      </w:r>
                    </w:p>
                    <w:p w14:paraId="4B219B77" w14:textId="77777777" w:rsidR="00021F6B" w:rsidRDefault="00021F6B" w:rsidP="00FD1A9D"/>
                  </w:txbxContent>
                </v:textbox>
              </v:shape>
            </w:pict>
          </mc:Fallback>
        </mc:AlternateContent>
      </w:r>
    </w:p>
    <w:p w14:paraId="41869FD0" w14:textId="3BA8C835" w:rsidR="00CA09B2" w:rsidRDefault="00CA09B2" w:rsidP="00730359">
      <w:pPr>
        <w:rPr>
          <w:b/>
          <w:sz w:val="24"/>
        </w:rPr>
      </w:pPr>
      <w:r>
        <w:br w:type="page"/>
      </w:r>
    </w:p>
    <w:p w14:paraId="20ED2617" w14:textId="41A0BD3B" w:rsidR="00194839" w:rsidRDefault="0073577B" w:rsidP="00194839">
      <w:pPr>
        <w:pStyle w:val="1"/>
        <w:rPr>
          <w:bCs/>
        </w:rPr>
      </w:pPr>
      <w:r>
        <w:rPr>
          <w:bCs/>
          <w:lang w:eastAsia="zh-CN"/>
        </w:rPr>
        <w:lastRenderedPageBreak/>
        <w:t>July</w:t>
      </w:r>
      <w:r w:rsidR="00194839">
        <w:rPr>
          <w:bCs/>
        </w:rPr>
        <w:t xml:space="preserve"> 1</w:t>
      </w:r>
      <w:r>
        <w:rPr>
          <w:bCs/>
        </w:rPr>
        <w:t>5</w:t>
      </w:r>
      <w:r w:rsidR="00194839">
        <w:rPr>
          <w:bCs/>
        </w:rPr>
        <w:t xml:space="preserve">, </w:t>
      </w:r>
      <w:r w:rsidRPr="0073577B">
        <w:rPr>
          <w:bCs/>
        </w:rPr>
        <w:t>Monday EVE, Joint (19:30-21:30)</w:t>
      </w:r>
    </w:p>
    <w:p w14:paraId="743DFB87" w14:textId="77777777" w:rsidR="00194839" w:rsidRDefault="00194839" w:rsidP="00194839">
      <w:pPr>
        <w:pStyle w:val="a"/>
        <w:numPr>
          <w:ilvl w:val="0"/>
          <w:numId w:val="2"/>
        </w:numPr>
      </w:pPr>
      <w:r w:rsidRPr="008D41DD">
        <w:t>The Chair, Alfred Asterjadhi (Qualcomm), calls the meeting to order</w:t>
      </w:r>
      <w:r>
        <w:t>.</w:t>
      </w:r>
    </w:p>
    <w:p w14:paraId="08E752B9" w14:textId="77777777" w:rsidR="00194839" w:rsidRPr="00351C03" w:rsidRDefault="00194839" w:rsidP="00194839">
      <w:pPr>
        <w:pStyle w:val="a"/>
        <w:numPr>
          <w:ilvl w:val="0"/>
          <w:numId w:val="2"/>
        </w:numPr>
      </w:pPr>
      <w:r>
        <w:t>Jason Yuchen Guo (Huawei) is serving as the Secretary.</w:t>
      </w:r>
    </w:p>
    <w:p w14:paraId="2D5D2D3E" w14:textId="77777777" w:rsidR="00194839" w:rsidRDefault="00194839" w:rsidP="00194839">
      <w:pPr>
        <w:pStyle w:val="a"/>
        <w:numPr>
          <w:ilvl w:val="0"/>
          <w:numId w:val="2"/>
        </w:numPr>
      </w:pPr>
      <w:r>
        <w:rPr>
          <w:rFonts w:hint="eastAsia"/>
        </w:rPr>
        <w:t>R</w:t>
      </w:r>
      <w:r>
        <w:t>egistration information</w:t>
      </w:r>
    </w:p>
    <w:p w14:paraId="6A9D798A" w14:textId="77777777" w:rsidR="00194839" w:rsidRDefault="00194839" w:rsidP="00194839">
      <w:pPr>
        <w:pStyle w:val="a"/>
      </w:pPr>
      <w:r>
        <w:rPr>
          <w:rFonts w:hint="eastAsia"/>
        </w:rPr>
        <w:t>T</w:t>
      </w:r>
      <w:r>
        <w:t>he chair announced that registration is needed to attend this meeting.</w:t>
      </w:r>
    </w:p>
    <w:p w14:paraId="364C910E" w14:textId="77777777" w:rsidR="00194839" w:rsidRDefault="00194839" w:rsidP="00194839">
      <w:pPr>
        <w:pStyle w:val="a"/>
        <w:numPr>
          <w:ilvl w:val="0"/>
          <w:numId w:val="2"/>
        </w:numPr>
      </w:pPr>
      <w:r>
        <w:rPr>
          <w:rFonts w:hint="eastAsia"/>
        </w:rPr>
        <w:t>M</w:t>
      </w:r>
      <w:r>
        <w:t>eeting protocol</w:t>
      </w:r>
    </w:p>
    <w:p w14:paraId="32658B78" w14:textId="77777777" w:rsidR="00194839" w:rsidRDefault="00194839" w:rsidP="00194839">
      <w:pPr>
        <w:pStyle w:val="a"/>
      </w:pPr>
      <w:r>
        <w:rPr>
          <w:rFonts w:hint="eastAsia"/>
        </w:rPr>
        <w:t>T</w:t>
      </w:r>
      <w:r>
        <w:t>he chair announced that everyone is required to log in WebEx to vote.</w:t>
      </w:r>
    </w:p>
    <w:p w14:paraId="7CA45C12" w14:textId="77777777" w:rsidR="00194839" w:rsidRPr="00880D21" w:rsidRDefault="00194839" w:rsidP="00194839">
      <w:pPr>
        <w:pStyle w:val="a"/>
      </w:pPr>
      <w:r>
        <w:t>Please ensure that the following information is listed correctly when joining the call:</w:t>
      </w:r>
    </w:p>
    <w:p w14:paraId="486D2ACE" w14:textId="77777777" w:rsidR="00194839" w:rsidRDefault="00194839" w:rsidP="00194839">
      <w:pPr>
        <w:pStyle w:val="a"/>
        <w:numPr>
          <w:ilvl w:val="2"/>
          <w:numId w:val="2"/>
        </w:numPr>
      </w:pPr>
      <w:r w:rsidRPr="00880D21">
        <w:t xml:space="preserve">"[voter status] First </w:t>
      </w:r>
      <w:r>
        <w:t>N</w:t>
      </w:r>
      <w:r w:rsidRPr="00880D21">
        <w:t>ame Last Name (Affiliation)"</w:t>
      </w:r>
    </w:p>
    <w:p w14:paraId="1F0FFBE0" w14:textId="77777777" w:rsidR="00194839" w:rsidRDefault="00194839" w:rsidP="00194839">
      <w:pPr>
        <w:pStyle w:val="a"/>
        <w:numPr>
          <w:ilvl w:val="0"/>
          <w:numId w:val="2"/>
        </w:numPr>
      </w:pPr>
      <w:r w:rsidRPr="003046F3">
        <w:t>Attendance reminder.</w:t>
      </w:r>
    </w:p>
    <w:p w14:paraId="433E8E73" w14:textId="77777777" w:rsidR="00194839" w:rsidRPr="00071090" w:rsidRDefault="00194839" w:rsidP="00194839">
      <w:pPr>
        <w:numPr>
          <w:ilvl w:val="0"/>
          <w:numId w:val="3"/>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51EBB5F5" w14:textId="77777777" w:rsidR="00194839" w:rsidRPr="00071090" w:rsidRDefault="00194839" w:rsidP="00194839">
      <w:pPr>
        <w:numPr>
          <w:ilvl w:val="0"/>
          <w:numId w:val="3"/>
        </w:numPr>
        <w:tabs>
          <w:tab w:val="num" w:pos="720"/>
        </w:tabs>
      </w:pPr>
      <w:r w:rsidRPr="00071090">
        <w:rPr>
          <w:bCs/>
          <w:lang w:val="en-GB"/>
        </w:rPr>
        <w:t>Please record your attendance during the conference call by using the IMAT system:</w:t>
      </w:r>
      <w:r w:rsidRPr="00071090">
        <w:rPr>
          <w:b/>
          <w:bCs/>
          <w:lang w:val="en-GB"/>
        </w:rPr>
        <w:t xml:space="preserve"> </w:t>
      </w:r>
    </w:p>
    <w:p w14:paraId="5AB04C39" w14:textId="77777777" w:rsidR="00194839" w:rsidRPr="00071090" w:rsidRDefault="00194839" w:rsidP="00194839">
      <w:pPr>
        <w:numPr>
          <w:ilvl w:val="1"/>
          <w:numId w:val="3"/>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386906D7" w14:textId="77777777" w:rsidR="00194839" w:rsidRPr="00071090" w:rsidRDefault="00194839" w:rsidP="00194839">
      <w:pPr>
        <w:numPr>
          <w:ilvl w:val="0"/>
          <w:numId w:val="3"/>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303841AB" w14:textId="77777777" w:rsidR="00194839" w:rsidRPr="00071090" w:rsidRDefault="00194839" w:rsidP="00194839">
      <w:pPr>
        <w:numPr>
          <w:ilvl w:val="1"/>
          <w:numId w:val="3"/>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793C159C" w14:textId="77777777" w:rsidR="00194839" w:rsidRDefault="00194839" w:rsidP="00194839">
      <w:pPr>
        <w:pStyle w:val="a"/>
        <w:numPr>
          <w:ilvl w:val="0"/>
          <w:numId w:val="2"/>
        </w:numPr>
      </w:pPr>
      <w:r w:rsidRPr="003046F3">
        <w:t>IEEE 802 and 802.11 IPR policy and procedure</w:t>
      </w:r>
    </w:p>
    <w:p w14:paraId="1115EF5F" w14:textId="77777777" w:rsidR="00194839" w:rsidRPr="003046F3" w:rsidRDefault="00194839" w:rsidP="00194839">
      <w:pPr>
        <w:pStyle w:val="a"/>
        <w:rPr>
          <w:szCs w:val="20"/>
        </w:rPr>
      </w:pPr>
      <w:r w:rsidRPr="003046F3">
        <w:t>Patent Policy: Ways to inform IEEE:</w:t>
      </w:r>
    </w:p>
    <w:p w14:paraId="118CBFFE" w14:textId="77777777" w:rsidR="00194839" w:rsidRPr="003046F3" w:rsidRDefault="00194839" w:rsidP="00194839">
      <w:pPr>
        <w:pStyle w:val="a"/>
        <w:numPr>
          <w:ilvl w:val="2"/>
          <w:numId w:val="2"/>
        </w:numPr>
        <w:rPr>
          <w:szCs w:val="20"/>
        </w:rPr>
      </w:pPr>
      <w:r w:rsidRPr="003046F3">
        <w:t>Cause an LOA to be submitted to the IEEE-SA (</w:t>
      </w:r>
      <w:hyperlink r:id="rId13" w:history="1">
        <w:r w:rsidRPr="003046F3">
          <w:rPr>
            <w:rStyle w:val="a7"/>
            <w:szCs w:val="22"/>
          </w:rPr>
          <w:t>patcom@ieee.org</w:t>
        </w:r>
      </w:hyperlink>
      <w:r w:rsidRPr="003046F3">
        <w:t>); or</w:t>
      </w:r>
    </w:p>
    <w:p w14:paraId="5FAE3AC1" w14:textId="77777777" w:rsidR="00194839" w:rsidRPr="003046F3" w:rsidRDefault="00194839" w:rsidP="00194839">
      <w:pPr>
        <w:pStyle w:val="a"/>
        <w:numPr>
          <w:ilvl w:val="2"/>
          <w:numId w:val="2"/>
        </w:numPr>
        <w:rPr>
          <w:szCs w:val="20"/>
        </w:rPr>
      </w:pPr>
      <w:r w:rsidRPr="003046F3">
        <w:t xml:space="preserve">Provide the chair of this group with the identity of the holder(s) of any and all such claims as soon as possible; or </w:t>
      </w:r>
    </w:p>
    <w:p w14:paraId="3A10E2E4" w14:textId="77777777" w:rsidR="00194839" w:rsidRPr="003046F3" w:rsidRDefault="00194839" w:rsidP="00194839">
      <w:pPr>
        <w:pStyle w:val="a"/>
        <w:numPr>
          <w:ilvl w:val="2"/>
          <w:numId w:val="2"/>
        </w:numPr>
        <w:rPr>
          <w:szCs w:val="20"/>
        </w:rPr>
      </w:pPr>
      <w:r w:rsidRPr="003046F3">
        <w:t>Speak up now and respond to this Call for Potentially Essential Patents</w:t>
      </w:r>
    </w:p>
    <w:p w14:paraId="34DD2A6F" w14:textId="77777777" w:rsidR="00194839" w:rsidRDefault="00194839" w:rsidP="001948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23B1A37E" w14:textId="77777777" w:rsidR="00194839" w:rsidRDefault="00194839" w:rsidP="00194839">
      <w:pPr>
        <w:pStyle w:val="a"/>
      </w:pPr>
      <w:r w:rsidRPr="00901EF6">
        <w:t>Copyright Policy:</w:t>
      </w:r>
      <w:r>
        <w:t xml:space="preserve"> Participants are advised that</w:t>
      </w:r>
    </w:p>
    <w:p w14:paraId="70D9D0F8" w14:textId="77777777" w:rsidR="00194839" w:rsidRPr="0032579B" w:rsidRDefault="00194839" w:rsidP="00194839">
      <w:pPr>
        <w:pStyle w:val="a"/>
        <w:numPr>
          <w:ilvl w:val="2"/>
          <w:numId w:val="2"/>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6F329CC6" w14:textId="77777777" w:rsidR="00194839" w:rsidRDefault="00194839" w:rsidP="00194839">
      <w:pPr>
        <w:pStyle w:val="a"/>
        <w:numPr>
          <w:ilvl w:val="2"/>
          <w:numId w:val="2"/>
        </w:numPr>
      </w:pPr>
      <w:r w:rsidRPr="00173C7C">
        <w:t>Any material submitted during standards development, whether verbal, recorded, or in written form, is a Contribution and shall comply with the IEEE SA Copyright Policy</w:t>
      </w:r>
    </w:p>
    <w:p w14:paraId="03B53A51" w14:textId="77777777" w:rsidR="00194839" w:rsidRPr="009D37B8" w:rsidRDefault="00194839" w:rsidP="0019483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A8AD592" w14:textId="77777777" w:rsidR="00194839" w:rsidRPr="00F141E4" w:rsidRDefault="00194839" w:rsidP="00194839">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1B3018F5" w14:textId="77777777" w:rsidR="00194839" w:rsidRDefault="00194839" w:rsidP="00194839">
      <w:pPr>
        <w:pStyle w:val="a"/>
        <w:numPr>
          <w:ilvl w:val="0"/>
          <w:numId w:val="2"/>
        </w:numPr>
      </w:pPr>
      <w:r>
        <w:t>Agenda</w:t>
      </w:r>
    </w:p>
    <w:p w14:paraId="58F8F2C6" w14:textId="77777777" w:rsidR="005C1B6B" w:rsidRPr="0073577B" w:rsidRDefault="00BC5BDD" w:rsidP="0073577B">
      <w:pPr>
        <w:pStyle w:val="a"/>
        <w:rPr>
          <w:b/>
        </w:rPr>
      </w:pPr>
      <w:r w:rsidRPr="0073577B">
        <w:rPr>
          <w:b/>
        </w:rPr>
        <w:t>Summary from May 2024 meeting</w:t>
      </w:r>
    </w:p>
    <w:p w14:paraId="61866AF9" w14:textId="77777777" w:rsidR="005C1B6B" w:rsidRPr="0073577B" w:rsidRDefault="00BC5BDD" w:rsidP="0073577B">
      <w:pPr>
        <w:pStyle w:val="a"/>
        <w:rPr>
          <w:b/>
        </w:rPr>
      </w:pPr>
      <w:r w:rsidRPr="0073577B">
        <w:rPr>
          <w:b/>
        </w:rPr>
        <w:t>Approve TG minutes from May 2024</w:t>
      </w:r>
    </w:p>
    <w:p w14:paraId="1F3A3D75" w14:textId="207FACA0" w:rsidR="00194839" w:rsidRPr="00D21E46" w:rsidRDefault="001152BB" w:rsidP="001152BB">
      <w:pPr>
        <w:pStyle w:val="a"/>
      </w:pPr>
      <w:r w:rsidRPr="001152BB">
        <w:t>CR submissions</w:t>
      </w:r>
    </w:p>
    <w:p w14:paraId="59B0FEF8" w14:textId="70AE3729" w:rsidR="005C1B6B" w:rsidRPr="0073577B" w:rsidRDefault="009D44A4" w:rsidP="0073577B">
      <w:pPr>
        <w:pStyle w:val="a"/>
        <w:numPr>
          <w:ilvl w:val="2"/>
          <w:numId w:val="2"/>
        </w:numPr>
      </w:pPr>
      <w:hyperlink r:id="rId16" w:history="1">
        <w:r w:rsidR="00BC5BDD" w:rsidRPr="0073577B">
          <w:rPr>
            <w:rStyle w:val="a7"/>
          </w:rPr>
          <w:t>24/1067</w:t>
        </w:r>
      </w:hyperlink>
      <w:r w:rsidR="00BC5BDD" w:rsidRPr="0073577B">
        <w:t xml:space="preserve"> Recirculation-SA-Ballot-CR-for-MLO</w:t>
      </w:r>
      <w:r w:rsidR="00BC5BDD" w:rsidRPr="0073577B">
        <w:tab/>
      </w:r>
      <w:r w:rsidR="00BC5BDD" w:rsidRPr="0073577B">
        <w:tab/>
      </w:r>
      <w:r w:rsidR="005C319E">
        <w:tab/>
      </w:r>
      <w:r w:rsidR="00BC5BDD" w:rsidRPr="0073577B">
        <w:t>Ming Gan</w:t>
      </w:r>
      <w:r w:rsidR="00BC5BDD" w:rsidRPr="0073577B">
        <w:tab/>
      </w:r>
    </w:p>
    <w:p w14:paraId="76324536" w14:textId="5ECAD1CD" w:rsidR="005C1B6B" w:rsidRPr="0073577B" w:rsidRDefault="009D44A4" w:rsidP="0073577B">
      <w:pPr>
        <w:pStyle w:val="a"/>
        <w:numPr>
          <w:ilvl w:val="2"/>
          <w:numId w:val="2"/>
        </w:numPr>
      </w:pPr>
      <w:hyperlink r:id="rId17" w:history="1">
        <w:r w:rsidR="00BC5BDD" w:rsidRPr="0073577B">
          <w:rPr>
            <w:rStyle w:val="a7"/>
          </w:rPr>
          <w:t>24/1012</w:t>
        </w:r>
      </w:hyperlink>
      <w:r w:rsidR="00BC5BDD" w:rsidRPr="0073577B">
        <w:t xml:space="preserve"> Recirc. SAB Issue on EMLSR and TXS (CID 23167)</w:t>
      </w:r>
      <w:r w:rsidR="00BC5BDD" w:rsidRPr="0073577B">
        <w:tab/>
      </w:r>
      <w:proofErr w:type="spellStart"/>
      <w:r w:rsidR="00BC5BDD" w:rsidRPr="0073577B">
        <w:t>Juseong</w:t>
      </w:r>
      <w:proofErr w:type="spellEnd"/>
      <w:r w:rsidR="00BC5BDD" w:rsidRPr="0073577B">
        <w:t xml:space="preserve"> Moon</w:t>
      </w:r>
    </w:p>
    <w:p w14:paraId="01960FA6" w14:textId="19892395" w:rsidR="005C1B6B" w:rsidRPr="0073577B" w:rsidRDefault="009D44A4" w:rsidP="0073577B">
      <w:pPr>
        <w:pStyle w:val="a"/>
        <w:numPr>
          <w:ilvl w:val="2"/>
          <w:numId w:val="2"/>
        </w:numPr>
      </w:pPr>
      <w:hyperlink r:id="rId18" w:history="1">
        <w:r w:rsidR="00BC5BDD" w:rsidRPr="0073577B">
          <w:rPr>
            <w:rStyle w:val="a7"/>
          </w:rPr>
          <w:t>24/1048</w:t>
        </w:r>
      </w:hyperlink>
      <w:r w:rsidR="00BC5BDD" w:rsidRPr="0073577B">
        <w:t xml:space="preserve"> Recirc SA CR </w:t>
      </w:r>
      <w:proofErr w:type="spellStart"/>
      <w:r w:rsidR="00BC5BDD" w:rsidRPr="0073577B">
        <w:t>eMLSR</w:t>
      </w:r>
      <w:proofErr w:type="spellEnd"/>
      <w:r w:rsidR="00BC5BDD" w:rsidRPr="0073577B">
        <w:tab/>
      </w:r>
      <w:r w:rsidR="00BC5BDD" w:rsidRPr="0073577B">
        <w:tab/>
      </w:r>
      <w:r w:rsidR="00BC5BDD" w:rsidRPr="0073577B">
        <w:tab/>
      </w:r>
      <w:r w:rsidR="00BC5BDD" w:rsidRPr="0073577B">
        <w:tab/>
      </w:r>
      <w:r w:rsidR="00BC5BDD" w:rsidRPr="0073577B">
        <w:tab/>
        <w:t>Minyoung Park</w:t>
      </w:r>
    </w:p>
    <w:p w14:paraId="74E2FD7D" w14:textId="601178F4" w:rsidR="005C1B6B" w:rsidRPr="0073577B" w:rsidRDefault="009D44A4" w:rsidP="0073577B">
      <w:pPr>
        <w:pStyle w:val="a"/>
        <w:numPr>
          <w:ilvl w:val="2"/>
          <w:numId w:val="2"/>
        </w:numPr>
      </w:pPr>
      <w:hyperlink r:id="rId19" w:history="1">
        <w:r w:rsidR="00BC5BDD" w:rsidRPr="0073577B">
          <w:rPr>
            <w:rStyle w:val="a7"/>
            <w:lang w:val="en-GB"/>
          </w:rPr>
          <w:t>24/1028</w:t>
        </w:r>
      </w:hyperlink>
      <w:r w:rsidR="00BC5BDD" w:rsidRPr="0073577B">
        <w:rPr>
          <w:lang w:val="en-GB"/>
        </w:rPr>
        <w:t xml:space="preserve"> Recirc SA - CR for D6.0 CIDs</w:t>
      </w:r>
      <w:r w:rsidR="00BC5BDD" w:rsidRPr="0073577B">
        <w:rPr>
          <w:lang w:val="en-GB"/>
        </w:rPr>
        <w:tab/>
      </w:r>
      <w:r w:rsidR="00BC5BDD" w:rsidRPr="0073577B">
        <w:rPr>
          <w:lang w:val="en-GB"/>
        </w:rPr>
        <w:tab/>
      </w:r>
      <w:r w:rsidR="00BC5BDD" w:rsidRPr="0073577B">
        <w:rPr>
          <w:lang w:val="en-GB"/>
        </w:rPr>
        <w:tab/>
      </w:r>
      <w:r w:rsidR="00BC5BDD" w:rsidRPr="0073577B">
        <w:rPr>
          <w:lang w:val="en-GB"/>
        </w:rPr>
        <w:tab/>
        <w:t>Binita Gupta</w:t>
      </w:r>
    </w:p>
    <w:p w14:paraId="4323885E" w14:textId="6687092B" w:rsidR="005C1B6B" w:rsidRPr="0073577B" w:rsidRDefault="009D44A4" w:rsidP="0073577B">
      <w:pPr>
        <w:pStyle w:val="a"/>
        <w:numPr>
          <w:ilvl w:val="2"/>
          <w:numId w:val="2"/>
        </w:numPr>
      </w:pPr>
      <w:hyperlink r:id="rId20" w:history="1">
        <w:r w:rsidR="00BC5BDD" w:rsidRPr="0073577B">
          <w:rPr>
            <w:rStyle w:val="a7"/>
            <w:lang w:val="en-GB"/>
          </w:rPr>
          <w:t>24/1043</w:t>
        </w:r>
      </w:hyperlink>
      <w:r w:rsidR="00BC5BDD" w:rsidRPr="0073577B">
        <w:rPr>
          <w:lang w:val="en-GB"/>
        </w:rPr>
        <w:t xml:space="preserve"> CR for CIDs for 5.1.5.1 and 9.4.2.3.25 Part 2</w:t>
      </w:r>
      <w:r w:rsidR="00BC5BDD" w:rsidRPr="0073577B">
        <w:rPr>
          <w:lang w:val="en-GB"/>
        </w:rPr>
        <w:tab/>
      </w:r>
      <w:r w:rsidR="005C319E">
        <w:rPr>
          <w:lang w:val="en-GB"/>
        </w:rPr>
        <w:tab/>
      </w:r>
      <w:r w:rsidR="00BC5BDD" w:rsidRPr="0073577B">
        <w:rPr>
          <w:lang w:val="en-GB"/>
        </w:rPr>
        <w:t>Duncan Ho</w:t>
      </w:r>
      <w:r w:rsidR="00BC5BDD" w:rsidRPr="0073577B">
        <w:rPr>
          <w:lang w:val="en-GB"/>
        </w:rPr>
        <w:tab/>
      </w:r>
    </w:p>
    <w:p w14:paraId="408C32DE" w14:textId="77777777" w:rsidR="0073577B" w:rsidRPr="0073577B" w:rsidRDefault="009D44A4" w:rsidP="0073577B">
      <w:pPr>
        <w:pStyle w:val="a"/>
        <w:numPr>
          <w:ilvl w:val="2"/>
          <w:numId w:val="2"/>
        </w:numPr>
      </w:pPr>
      <w:hyperlink r:id="rId21" w:history="1">
        <w:r w:rsidR="00BC5BDD" w:rsidRPr="0073577B">
          <w:rPr>
            <w:rStyle w:val="a7"/>
            <w:lang w:val="en-GB"/>
          </w:rPr>
          <w:t>24/0991</w:t>
        </w:r>
      </w:hyperlink>
      <w:r w:rsidR="00BC5BDD" w:rsidRPr="0073577B">
        <w:rPr>
          <w:lang w:val="en-GB"/>
        </w:rPr>
        <w:t xml:space="preserve"> CR for Miscellaneous CIDs</w:t>
      </w:r>
      <w:r w:rsidR="00BC5BDD" w:rsidRPr="0073577B">
        <w:rPr>
          <w:lang w:val="en-GB"/>
        </w:rPr>
        <w:tab/>
      </w:r>
      <w:r w:rsidR="00BC5BDD" w:rsidRPr="0073577B">
        <w:rPr>
          <w:lang w:val="en-GB"/>
        </w:rPr>
        <w:tab/>
      </w:r>
      <w:r w:rsidR="00BC5BDD" w:rsidRPr="0073577B">
        <w:rPr>
          <w:lang w:val="en-GB"/>
        </w:rPr>
        <w:tab/>
      </w:r>
      <w:r w:rsidR="00BC5BDD" w:rsidRPr="0073577B">
        <w:rPr>
          <w:lang w:val="en-GB"/>
        </w:rPr>
        <w:tab/>
        <w:t>Po-Kai Huang</w:t>
      </w:r>
    </w:p>
    <w:p w14:paraId="45334900" w14:textId="65779867" w:rsidR="005C1B6B" w:rsidRPr="0073577B" w:rsidRDefault="009D44A4" w:rsidP="0073577B">
      <w:pPr>
        <w:pStyle w:val="a"/>
        <w:numPr>
          <w:ilvl w:val="2"/>
          <w:numId w:val="2"/>
        </w:numPr>
      </w:pPr>
      <w:hyperlink r:id="rId22" w:history="1">
        <w:r w:rsidR="00BC5BDD" w:rsidRPr="0073577B">
          <w:rPr>
            <w:rStyle w:val="a7"/>
          </w:rPr>
          <w:t xml:space="preserve"> 24/1019</w:t>
        </w:r>
      </w:hyperlink>
      <w:r w:rsidR="00BC5BDD" w:rsidRPr="0073577B">
        <w:t xml:space="preserve"> Recirc SA-CR for </w:t>
      </w:r>
      <w:proofErr w:type="spellStart"/>
      <w:r w:rsidR="00BC5BDD" w:rsidRPr="0073577B">
        <w:t>Misc</w:t>
      </w:r>
      <w:proofErr w:type="spellEnd"/>
      <w:r w:rsidR="00BC5BDD" w:rsidRPr="0073577B">
        <w:t xml:space="preserve"> CIDs</w:t>
      </w:r>
      <w:r w:rsidR="00BC5BDD" w:rsidRPr="0073577B">
        <w:tab/>
      </w:r>
      <w:r w:rsidR="00BC5BDD" w:rsidRPr="0073577B">
        <w:tab/>
      </w:r>
      <w:r w:rsidR="00BC5BDD" w:rsidRPr="0073577B">
        <w:tab/>
        <w:t>Alfred Asterjadhi</w:t>
      </w:r>
      <w:r w:rsidR="00BC5BDD" w:rsidRPr="0073577B">
        <w:tab/>
      </w:r>
      <w:r w:rsidR="00BC5BDD" w:rsidRPr="0073577B">
        <w:tab/>
      </w:r>
    </w:p>
    <w:p w14:paraId="5B847072" w14:textId="37E5C0E6" w:rsidR="005C1B6B" w:rsidRPr="0073577B" w:rsidRDefault="009D44A4" w:rsidP="0073577B">
      <w:pPr>
        <w:pStyle w:val="a"/>
        <w:numPr>
          <w:ilvl w:val="2"/>
          <w:numId w:val="2"/>
        </w:numPr>
      </w:pPr>
      <w:hyperlink r:id="rId23" w:history="1">
        <w:r w:rsidR="00BC5BDD" w:rsidRPr="0073577B">
          <w:rPr>
            <w:rStyle w:val="a7"/>
          </w:rPr>
          <w:t>24/1252</w:t>
        </w:r>
      </w:hyperlink>
      <w:r w:rsidR="00BC5BDD" w:rsidRPr="0073577B">
        <w:t xml:space="preserve"> MIB Fixes</w:t>
      </w:r>
      <w:r w:rsidR="00BC5BDD" w:rsidRPr="0073577B">
        <w:tab/>
      </w:r>
      <w:r w:rsidR="00BC5BDD" w:rsidRPr="0073577B">
        <w:tab/>
      </w:r>
      <w:r w:rsidR="00BC5BDD" w:rsidRPr="0073577B">
        <w:tab/>
      </w:r>
      <w:r w:rsidR="0073577B">
        <w:tab/>
      </w:r>
      <w:r w:rsidR="00BC5BDD" w:rsidRPr="0073577B">
        <w:t>Brian Hart</w:t>
      </w:r>
      <w:r w:rsidR="00BC5BDD" w:rsidRPr="0073577B">
        <w:tab/>
      </w:r>
    </w:p>
    <w:p w14:paraId="02DAB164" w14:textId="32AD1B54" w:rsidR="005C1B6B" w:rsidRPr="0073577B" w:rsidRDefault="009D44A4" w:rsidP="0073577B">
      <w:pPr>
        <w:pStyle w:val="a"/>
        <w:numPr>
          <w:ilvl w:val="2"/>
          <w:numId w:val="2"/>
        </w:numPr>
      </w:pPr>
      <w:hyperlink r:id="rId24" w:history="1">
        <w:r w:rsidR="00BC5BDD" w:rsidRPr="0073577B">
          <w:rPr>
            <w:rStyle w:val="a7"/>
            <w:lang w:val="en-GB"/>
          </w:rPr>
          <w:t>24/1051</w:t>
        </w:r>
      </w:hyperlink>
      <w:r w:rsidR="00BC5BDD" w:rsidRPr="0073577B">
        <w:rPr>
          <w:lang w:val="en-GB"/>
        </w:rPr>
        <w:t xml:space="preserve"> Resolutions for CIDs assigned to </w:t>
      </w:r>
      <w:proofErr w:type="spellStart"/>
      <w:r w:rsidR="00BC5BDD" w:rsidRPr="0073577B">
        <w:rPr>
          <w:lang w:val="en-GB"/>
        </w:rPr>
        <w:t>Sanket</w:t>
      </w:r>
      <w:proofErr w:type="spellEnd"/>
      <w:r w:rsidR="00BC5BDD" w:rsidRPr="0073577B">
        <w:rPr>
          <w:lang w:val="en-GB"/>
        </w:rPr>
        <w:tab/>
      </w:r>
      <w:proofErr w:type="spellStart"/>
      <w:r w:rsidR="00BC5BDD" w:rsidRPr="0073577B">
        <w:rPr>
          <w:lang w:val="en-GB"/>
        </w:rPr>
        <w:t>Sanket</w:t>
      </w:r>
      <w:proofErr w:type="spellEnd"/>
      <w:r w:rsidR="00BC5BDD" w:rsidRPr="0073577B">
        <w:rPr>
          <w:lang w:val="en-GB"/>
        </w:rPr>
        <w:t xml:space="preserve"> </w:t>
      </w:r>
      <w:proofErr w:type="spellStart"/>
      <w:r w:rsidR="00BC5BDD" w:rsidRPr="0073577B">
        <w:rPr>
          <w:lang w:val="en-GB"/>
        </w:rPr>
        <w:t>Kalamkar</w:t>
      </w:r>
      <w:proofErr w:type="spellEnd"/>
    </w:p>
    <w:p w14:paraId="22206ADD" w14:textId="7CEEED4E" w:rsidR="001152BB" w:rsidRPr="001152BB" w:rsidRDefault="001152BB" w:rsidP="001152BB">
      <w:pPr>
        <w:pStyle w:val="a"/>
        <w:numPr>
          <w:ilvl w:val="2"/>
          <w:numId w:val="2"/>
        </w:numPr>
      </w:pPr>
    </w:p>
    <w:p w14:paraId="47D67F8B" w14:textId="7C6F3392" w:rsidR="00E46897" w:rsidRPr="000566E1" w:rsidRDefault="0073577B" w:rsidP="000566E1">
      <w:pPr>
        <w:pStyle w:val="a"/>
        <w:rPr>
          <w:lang w:eastAsia="zh-CN"/>
        </w:rPr>
      </w:pPr>
      <w:r w:rsidRPr="0073577B">
        <w:rPr>
          <w:b/>
          <w:lang w:eastAsia="zh-CN"/>
        </w:rPr>
        <w:t xml:space="preserve">Motions: </w:t>
      </w:r>
      <w:hyperlink r:id="rId25" w:history="1">
        <w:r w:rsidRPr="0073577B">
          <w:rPr>
            <w:rStyle w:val="a7"/>
            <w:b/>
            <w:lang w:eastAsia="zh-CN"/>
          </w:rPr>
          <w:t>11-24/442r58</w:t>
        </w:r>
      </w:hyperlink>
    </w:p>
    <w:p w14:paraId="77998DDC" w14:textId="2477C9A4" w:rsidR="00194839" w:rsidRDefault="00194839" w:rsidP="000566E1">
      <w:pPr>
        <w:pStyle w:val="a"/>
      </w:pPr>
      <w:r>
        <w:rPr>
          <w:rFonts w:hint="eastAsia"/>
        </w:rPr>
        <w:t>D</w:t>
      </w:r>
      <w:r>
        <w:t>iscussions:</w:t>
      </w:r>
    </w:p>
    <w:p w14:paraId="62426BBF" w14:textId="6869B871" w:rsidR="00C75CD4" w:rsidRPr="00E234EA" w:rsidRDefault="0073577B" w:rsidP="00194839">
      <w:pPr>
        <w:pStyle w:val="a"/>
        <w:numPr>
          <w:ilvl w:val="2"/>
          <w:numId w:val="2"/>
        </w:numPr>
      </w:pPr>
      <w:r>
        <w:rPr>
          <w:lang w:eastAsia="zh-CN"/>
        </w:rPr>
        <w:t>None</w:t>
      </w:r>
    </w:p>
    <w:p w14:paraId="431B42F2" w14:textId="77777777" w:rsidR="00194839" w:rsidRDefault="00194839" w:rsidP="00194839">
      <w:pPr>
        <w:pStyle w:val="a"/>
      </w:pPr>
      <w:r w:rsidRPr="003C5F3C">
        <w:rPr>
          <w:highlight w:val="green"/>
        </w:rPr>
        <w:t>Agenda approved with unanimous consent</w:t>
      </w:r>
    </w:p>
    <w:p w14:paraId="52061497" w14:textId="77777777" w:rsidR="00194839" w:rsidRDefault="00194839" w:rsidP="00194839">
      <w:pPr>
        <w:ind w:left="720"/>
      </w:pPr>
    </w:p>
    <w:p w14:paraId="41357BAD" w14:textId="6784550F" w:rsidR="00194839" w:rsidRDefault="00194839" w:rsidP="00194839">
      <w:pPr>
        <w:ind w:left="720"/>
      </w:pPr>
    </w:p>
    <w:p w14:paraId="5AC00514" w14:textId="6BD60355" w:rsidR="004A782A" w:rsidRPr="004A782A" w:rsidRDefault="000566E1" w:rsidP="004A782A">
      <w:pPr>
        <w:pStyle w:val="a"/>
        <w:numPr>
          <w:ilvl w:val="0"/>
          <w:numId w:val="2"/>
        </w:numPr>
        <w:rPr>
          <w:b/>
          <w:lang w:val="en-GB"/>
        </w:rPr>
      </w:pPr>
      <w:r w:rsidRPr="000566E1">
        <w:rPr>
          <w:b/>
        </w:rPr>
        <w:t>Summary from Ma</w:t>
      </w:r>
      <w:r w:rsidR="0073577B">
        <w:rPr>
          <w:b/>
        </w:rPr>
        <w:t>y</w:t>
      </w:r>
      <w:r w:rsidRPr="000566E1">
        <w:rPr>
          <w:b/>
        </w:rPr>
        <w:t xml:space="preserve"> 2024 meeting</w:t>
      </w:r>
    </w:p>
    <w:p w14:paraId="6842646A" w14:textId="0785FB8A" w:rsidR="004A782A" w:rsidRDefault="00C75CD4" w:rsidP="00194839">
      <w:pPr>
        <w:ind w:left="720"/>
        <w:rPr>
          <w:lang w:eastAsia="zh-CN"/>
        </w:rPr>
      </w:pPr>
      <w:r>
        <w:rPr>
          <w:rFonts w:hint="eastAsia"/>
          <w:lang w:eastAsia="zh-CN"/>
        </w:rPr>
        <w:t>T</w:t>
      </w:r>
      <w:r>
        <w:rPr>
          <w:lang w:eastAsia="zh-CN"/>
        </w:rPr>
        <w:t xml:space="preserve">he chair quick went </w:t>
      </w:r>
      <w:proofErr w:type="spellStart"/>
      <w:r>
        <w:rPr>
          <w:lang w:eastAsia="zh-CN"/>
        </w:rPr>
        <w:t>throught</w:t>
      </w:r>
      <w:proofErr w:type="spellEnd"/>
      <w:r>
        <w:rPr>
          <w:lang w:eastAsia="zh-CN"/>
        </w:rPr>
        <w:t xml:space="preserve"> the status of the CR procedure.</w:t>
      </w:r>
    </w:p>
    <w:p w14:paraId="5DC7DEB7" w14:textId="57B7FB27" w:rsidR="000566E1" w:rsidRDefault="000566E1" w:rsidP="00194839">
      <w:pPr>
        <w:ind w:left="720"/>
      </w:pPr>
    </w:p>
    <w:p w14:paraId="3677501E" w14:textId="40A940EB" w:rsidR="000566E1" w:rsidRPr="004A782A" w:rsidRDefault="000566E1" w:rsidP="000566E1">
      <w:pPr>
        <w:pStyle w:val="a"/>
        <w:numPr>
          <w:ilvl w:val="0"/>
          <w:numId w:val="2"/>
        </w:numPr>
        <w:rPr>
          <w:b/>
          <w:lang w:val="en-GB"/>
        </w:rPr>
      </w:pPr>
      <w:r w:rsidRPr="000566E1">
        <w:rPr>
          <w:b/>
        </w:rPr>
        <w:t>Approve TG minutes from Ma</w:t>
      </w:r>
      <w:r w:rsidR="005C319E">
        <w:rPr>
          <w:b/>
        </w:rPr>
        <w:t>y</w:t>
      </w:r>
      <w:r w:rsidRPr="000566E1">
        <w:rPr>
          <w:b/>
        </w:rPr>
        <w:t xml:space="preserve"> 2024</w:t>
      </w:r>
    </w:p>
    <w:p w14:paraId="0A0E7E42" w14:textId="77777777" w:rsidR="00C75CD4" w:rsidRPr="00C75CD4" w:rsidRDefault="00C75CD4" w:rsidP="00C75CD4">
      <w:pPr>
        <w:ind w:left="720"/>
      </w:pPr>
      <w:r w:rsidRPr="00C75CD4">
        <w:rPr>
          <w:b/>
          <w:bCs/>
        </w:rPr>
        <w:t xml:space="preserve">Move to approve </w:t>
      </w:r>
      <w:proofErr w:type="spellStart"/>
      <w:r w:rsidRPr="00C75CD4">
        <w:rPr>
          <w:b/>
          <w:bCs/>
        </w:rPr>
        <w:t>TGbe</w:t>
      </w:r>
      <w:proofErr w:type="spellEnd"/>
      <w:r w:rsidRPr="00C75CD4">
        <w:rPr>
          <w:b/>
          <w:bCs/>
        </w:rPr>
        <w:t xml:space="preserve"> minutes listed below:</w:t>
      </w:r>
    </w:p>
    <w:p w14:paraId="464D2E14" w14:textId="77777777" w:rsidR="005C1B6B" w:rsidRPr="005C319E" w:rsidRDefault="00BC5BDD" w:rsidP="005C319E">
      <w:pPr>
        <w:numPr>
          <w:ilvl w:val="1"/>
          <w:numId w:val="4"/>
        </w:numPr>
      </w:pPr>
      <w:r w:rsidRPr="005C319E">
        <w:t xml:space="preserve">May interim: </w:t>
      </w:r>
      <w:hyperlink r:id="rId26" w:history="1">
        <w:r w:rsidRPr="005C319E">
          <w:rPr>
            <w:rStyle w:val="a7"/>
          </w:rPr>
          <w:t>https://mentor.ieee.org/802.11/dcn/24/11-24-0906-01-00be-tgbe-may-2024-meeting-minutes.docx</w:t>
        </w:r>
      </w:hyperlink>
    </w:p>
    <w:p w14:paraId="6A03DBB4" w14:textId="7D819E98" w:rsidR="00E46897" w:rsidRPr="00C75CD4" w:rsidRDefault="005C319E" w:rsidP="005C319E">
      <w:pPr>
        <w:numPr>
          <w:ilvl w:val="1"/>
          <w:numId w:val="4"/>
        </w:numPr>
      </w:pPr>
      <w:r w:rsidRPr="005C319E">
        <w:t xml:space="preserve">Teleconferences May-July: </w:t>
      </w:r>
      <w:hyperlink r:id="rId27" w:history="1">
        <w:r w:rsidRPr="00F544B8">
          <w:rPr>
            <w:rStyle w:val="a7"/>
          </w:rPr>
          <w:t>https://mentor.ieee.org/802.11/dcn/24/11-24-1008-05-00be-tgbe-may-july-teleconference-minutes.docx</w:t>
        </w:r>
      </w:hyperlink>
    </w:p>
    <w:p w14:paraId="311074F7" w14:textId="3AC00632" w:rsidR="00C75CD4" w:rsidRPr="00C75CD4" w:rsidRDefault="00C75CD4" w:rsidP="00C75CD4">
      <w:pPr>
        <w:ind w:left="720"/>
      </w:pPr>
      <w:r w:rsidRPr="00C75CD4">
        <w:rPr>
          <w:b/>
          <w:bCs/>
        </w:rPr>
        <w:t xml:space="preserve">Move: </w:t>
      </w:r>
      <w:r w:rsidRPr="00C75CD4">
        <w:rPr>
          <w:b/>
          <w:bCs/>
        </w:rPr>
        <w:tab/>
      </w:r>
      <w:r>
        <w:rPr>
          <w:b/>
          <w:bCs/>
        </w:rPr>
        <w:t>Jason Yuchen Guo</w:t>
      </w:r>
      <w:r w:rsidRPr="00C75CD4">
        <w:rPr>
          <w:b/>
          <w:bCs/>
        </w:rPr>
        <w:tab/>
      </w:r>
      <w:r w:rsidRPr="00C75CD4">
        <w:rPr>
          <w:b/>
          <w:bCs/>
        </w:rPr>
        <w:tab/>
      </w:r>
      <w:r w:rsidRPr="00C75CD4">
        <w:rPr>
          <w:b/>
          <w:bCs/>
        </w:rPr>
        <w:tab/>
      </w:r>
      <w:r w:rsidRPr="00C75CD4">
        <w:rPr>
          <w:b/>
          <w:bCs/>
        </w:rPr>
        <w:tab/>
        <w:t xml:space="preserve">Second: </w:t>
      </w:r>
      <w:r w:rsidR="005C319E">
        <w:rPr>
          <w:b/>
          <w:bCs/>
        </w:rPr>
        <w:t>Abhishek Patil</w:t>
      </w:r>
    </w:p>
    <w:p w14:paraId="5F63E2C6" w14:textId="1168C2B2" w:rsidR="00C75CD4" w:rsidRPr="00C75CD4" w:rsidRDefault="00C75CD4" w:rsidP="00C75CD4">
      <w:pPr>
        <w:ind w:left="720"/>
      </w:pPr>
      <w:r w:rsidRPr="00C75CD4">
        <w:rPr>
          <w:b/>
          <w:bCs/>
        </w:rPr>
        <w:t xml:space="preserve">Discussion: </w:t>
      </w:r>
      <w:r>
        <w:rPr>
          <w:b/>
          <w:bCs/>
        </w:rPr>
        <w:t>None</w:t>
      </w:r>
    </w:p>
    <w:p w14:paraId="15FFA4DE" w14:textId="0FE9B30A" w:rsidR="00C75CD4" w:rsidRPr="00C75CD4" w:rsidRDefault="00C75CD4" w:rsidP="00C75CD4">
      <w:pPr>
        <w:ind w:left="720"/>
      </w:pPr>
      <w:r w:rsidRPr="00C75CD4">
        <w:rPr>
          <w:b/>
          <w:bCs/>
          <w:highlight w:val="green"/>
        </w:rPr>
        <w:t>Result: Approved with unanimous consent</w:t>
      </w:r>
    </w:p>
    <w:p w14:paraId="1A494E97" w14:textId="77777777" w:rsidR="000566E1" w:rsidRDefault="000566E1" w:rsidP="000566E1">
      <w:pPr>
        <w:ind w:left="720"/>
      </w:pPr>
    </w:p>
    <w:p w14:paraId="2D681008" w14:textId="77777777" w:rsidR="000566E1" w:rsidRDefault="000566E1" w:rsidP="000566E1">
      <w:pPr>
        <w:ind w:left="720"/>
      </w:pPr>
    </w:p>
    <w:p w14:paraId="3BD67A08" w14:textId="77777777" w:rsidR="00194839" w:rsidRDefault="00194839" w:rsidP="00194839">
      <w:pPr>
        <w:ind w:left="720"/>
      </w:pPr>
    </w:p>
    <w:p w14:paraId="2E146B1C" w14:textId="77777777" w:rsidR="00194839" w:rsidRPr="000C6C29" w:rsidRDefault="00194839" w:rsidP="00194839">
      <w:pPr>
        <w:pStyle w:val="a"/>
        <w:numPr>
          <w:ilvl w:val="0"/>
          <w:numId w:val="2"/>
        </w:numPr>
        <w:rPr>
          <w:b/>
        </w:rPr>
      </w:pPr>
      <w:r w:rsidRPr="000C6C29">
        <w:rPr>
          <w:b/>
          <w:lang w:val="en-GB"/>
        </w:rPr>
        <w:t>Submissions</w:t>
      </w:r>
    </w:p>
    <w:p w14:paraId="605DE1B8" w14:textId="313A7366" w:rsidR="00194839" w:rsidRDefault="009D44A4" w:rsidP="00194839">
      <w:pPr>
        <w:pStyle w:val="a"/>
        <w:tabs>
          <w:tab w:val="clear" w:pos="3225"/>
          <w:tab w:val="left" w:pos="2792"/>
        </w:tabs>
      </w:pPr>
      <w:hyperlink r:id="rId28" w:history="1">
        <w:r w:rsidR="005C319E" w:rsidRPr="0073577B">
          <w:rPr>
            <w:rStyle w:val="a7"/>
          </w:rPr>
          <w:t>24/1067</w:t>
        </w:r>
      </w:hyperlink>
      <w:r w:rsidR="005C319E" w:rsidRPr="0073577B">
        <w:t xml:space="preserve"> Recirculation-SA-Ballot-CR-for-MLO</w:t>
      </w:r>
      <w:r w:rsidR="005C319E" w:rsidRPr="0073577B">
        <w:tab/>
      </w:r>
      <w:r w:rsidR="005C319E" w:rsidRPr="0073577B">
        <w:tab/>
      </w:r>
      <w:r w:rsidR="005C319E">
        <w:tab/>
      </w:r>
      <w:r w:rsidR="005C319E" w:rsidRPr="0073577B">
        <w:t>Ming Gan</w:t>
      </w:r>
    </w:p>
    <w:p w14:paraId="0CA933CD" w14:textId="77777777" w:rsidR="00194839" w:rsidRDefault="00194839" w:rsidP="00194839">
      <w:pPr>
        <w:ind w:left="1080"/>
        <w:rPr>
          <w:szCs w:val="20"/>
        </w:rPr>
      </w:pPr>
    </w:p>
    <w:p w14:paraId="06F8DCD9" w14:textId="4DEFFA04" w:rsidR="009535A3" w:rsidRDefault="005C319E" w:rsidP="009535A3">
      <w:pPr>
        <w:pStyle w:val="gmail-msoplaintext"/>
        <w:spacing w:before="0" w:beforeAutospacing="0" w:after="0" w:afterAutospacing="0"/>
        <w:ind w:leftChars="491" w:left="1080"/>
        <w:rPr>
          <w:sz w:val="22"/>
          <w:szCs w:val="20"/>
        </w:rPr>
      </w:pPr>
      <w:r>
        <w:rPr>
          <w:sz w:val="22"/>
          <w:szCs w:val="20"/>
        </w:rPr>
        <w:t>C: in subclause AG, “may” can be replaced by “can”</w:t>
      </w:r>
    </w:p>
    <w:p w14:paraId="5114B701" w14:textId="7258BE64" w:rsidR="005C319E" w:rsidRPr="005C319E" w:rsidRDefault="005C319E" w:rsidP="009535A3">
      <w:pPr>
        <w:pStyle w:val="gmail-msoplaintext"/>
        <w:spacing w:before="0" w:beforeAutospacing="0" w:after="0" w:afterAutospacing="0"/>
        <w:ind w:leftChars="491" w:left="1080"/>
        <w:rPr>
          <w:sz w:val="22"/>
          <w:szCs w:val="20"/>
        </w:rPr>
      </w:pPr>
    </w:p>
    <w:p w14:paraId="2C3347D0" w14:textId="504563FF" w:rsidR="00194839" w:rsidRDefault="00194839" w:rsidP="00194839">
      <w:pPr>
        <w:ind w:left="1080"/>
        <w:rPr>
          <w:szCs w:val="20"/>
          <w:lang w:eastAsia="zh-CN"/>
        </w:rPr>
      </w:pPr>
    </w:p>
    <w:p w14:paraId="111A1A83" w14:textId="52B942F3" w:rsidR="00760A78" w:rsidRPr="00EA58AF" w:rsidRDefault="00760A78" w:rsidP="00194839">
      <w:pPr>
        <w:ind w:left="1080"/>
        <w:rPr>
          <w:szCs w:val="20"/>
          <w:lang w:eastAsia="zh-CN"/>
        </w:rPr>
      </w:pPr>
      <w:r>
        <w:rPr>
          <w:rFonts w:hint="eastAsia"/>
          <w:szCs w:val="20"/>
          <w:lang w:eastAsia="zh-CN"/>
        </w:rPr>
        <w:t>T</w:t>
      </w:r>
      <w:r>
        <w:rPr>
          <w:szCs w:val="20"/>
          <w:lang w:eastAsia="zh-CN"/>
        </w:rPr>
        <w:t xml:space="preserve">he chair asked if there’s any objection by adding the following CIDs in doc. </w:t>
      </w:r>
      <w:r>
        <w:rPr>
          <w:szCs w:val="22"/>
        </w:rPr>
        <w:t>11-24/</w:t>
      </w:r>
      <w:r w:rsidR="0035509C">
        <w:rPr>
          <w:szCs w:val="22"/>
        </w:rPr>
        <w:t>1067</w:t>
      </w:r>
      <w:r>
        <w:rPr>
          <w:szCs w:val="22"/>
        </w:rPr>
        <w:t>r</w:t>
      </w:r>
      <w:r w:rsidR="0035509C">
        <w:rPr>
          <w:szCs w:val="22"/>
        </w:rPr>
        <w:t>2</w:t>
      </w:r>
      <w:r>
        <w:rPr>
          <w:szCs w:val="22"/>
        </w:rPr>
        <w:t xml:space="preserve"> t</w:t>
      </w:r>
      <w:r>
        <w:rPr>
          <w:szCs w:val="20"/>
          <w:lang w:eastAsia="zh-CN"/>
        </w:rPr>
        <w:t>o the motion list.</w:t>
      </w:r>
    </w:p>
    <w:p w14:paraId="37A12D3C" w14:textId="3C1D073B" w:rsidR="00E93A54" w:rsidRDefault="00E93A54" w:rsidP="00E93A54">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w:t>
      </w:r>
      <w:r w:rsidR="0035509C" w:rsidRPr="00DC72D3">
        <w:rPr>
          <w:rFonts w:eastAsia="Malgun Gothic"/>
          <w:lang w:eastAsia="ko-KR"/>
        </w:rPr>
        <w:t>23011</w:t>
      </w:r>
      <w:r w:rsidR="0035509C">
        <w:rPr>
          <w:rFonts w:eastAsia="Malgun Gothic"/>
          <w:lang w:eastAsia="ko-KR"/>
        </w:rPr>
        <w:t xml:space="preserve"> </w:t>
      </w:r>
      <w:r w:rsidR="0035509C" w:rsidRPr="00DC72D3">
        <w:rPr>
          <w:rFonts w:eastAsia="Malgun Gothic"/>
          <w:lang w:eastAsia="ko-KR"/>
        </w:rPr>
        <w:t>23088</w:t>
      </w:r>
      <w:r w:rsidR="0035509C">
        <w:rPr>
          <w:rFonts w:eastAsia="Malgun Gothic"/>
          <w:lang w:eastAsia="ko-KR"/>
        </w:rPr>
        <w:t xml:space="preserve"> </w:t>
      </w:r>
      <w:r w:rsidR="0035509C" w:rsidRPr="00DC72D3">
        <w:rPr>
          <w:rFonts w:eastAsia="Malgun Gothic"/>
          <w:lang w:eastAsia="ko-KR"/>
        </w:rPr>
        <w:t>23091</w:t>
      </w:r>
      <w:r w:rsidR="0035509C">
        <w:rPr>
          <w:rFonts w:eastAsia="Malgun Gothic"/>
          <w:lang w:eastAsia="ko-KR"/>
        </w:rPr>
        <w:t xml:space="preserve"> </w:t>
      </w:r>
      <w:r w:rsidR="0035509C" w:rsidRPr="00DC72D3">
        <w:rPr>
          <w:rFonts w:eastAsia="Malgun Gothic"/>
          <w:lang w:eastAsia="ko-KR"/>
        </w:rPr>
        <w:t>23092</w:t>
      </w:r>
      <w:r w:rsidR="0035509C">
        <w:rPr>
          <w:rFonts w:eastAsia="Malgun Gothic"/>
          <w:lang w:eastAsia="ko-KR"/>
        </w:rPr>
        <w:t xml:space="preserve"> </w:t>
      </w:r>
      <w:r w:rsidR="0035509C" w:rsidRPr="00DC72D3">
        <w:rPr>
          <w:rFonts w:eastAsia="Malgun Gothic"/>
          <w:lang w:eastAsia="ko-KR"/>
        </w:rPr>
        <w:t>23093</w:t>
      </w:r>
      <w:r w:rsidR="0035509C">
        <w:rPr>
          <w:rFonts w:eastAsia="Malgun Gothic"/>
          <w:lang w:eastAsia="ko-KR"/>
        </w:rPr>
        <w:t xml:space="preserve"> </w:t>
      </w:r>
      <w:r w:rsidR="0035509C" w:rsidRPr="00DC72D3">
        <w:rPr>
          <w:rFonts w:eastAsia="Malgun Gothic"/>
          <w:lang w:eastAsia="ko-KR"/>
        </w:rPr>
        <w:t>23102</w:t>
      </w:r>
    </w:p>
    <w:p w14:paraId="4656CB62" w14:textId="658D42BE" w:rsidR="00194839" w:rsidRPr="00430CE9" w:rsidRDefault="00E93A54" w:rsidP="00E93A54">
      <w:pPr>
        <w:pStyle w:val="gmail-msoplaintext"/>
        <w:spacing w:before="0" w:beforeAutospacing="0" w:after="0" w:afterAutospacing="0"/>
        <w:ind w:left="1080"/>
        <w:rPr>
          <w:szCs w:val="22"/>
        </w:rPr>
      </w:pPr>
      <w:r>
        <w:rPr>
          <w:szCs w:val="20"/>
          <w:highlight w:val="green"/>
        </w:rPr>
        <w:t>No objection.</w:t>
      </w:r>
    </w:p>
    <w:p w14:paraId="0AC539C2" w14:textId="77777777" w:rsidR="00194839" w:rsidRPr="00430CE9" w:rsidRDefault="00194839" w:rsidP="00194839">
      <w:pPr>
        <w:ind w:left="1080"/>
        <w:rPr>
          <w:szCs w:val="22"/>
        </w:rPr>
      </w:pPr>
    </w:p>
    <w:p w14:paraId="4B458212" w14:textId="27C52236" w:rsidR="00194839" w:rsidRDefault="00194839" w:rsidP="00194839">
      <w:pPr>
        <w:ind w:left="1080"/>
        <w:rPr>
          <w:szCs w:val="20"/>
          <w:lang w:eastAsia="zh-CN"/>
        </w:rPr>
      </w:pPr>
    </w:p>
    <w:p w14:paraId="50B54CB8" w14:textId="5722F421" w:rsidR="005E7EED" w:rsidRPr="00430CE9" w:rsidRDefault="005E7EED" w:rsidP="000566E1">
      <w:pPr>
        <w:ind w:left="1080"/>
        <w:rPr>
          <w:szCs w:val="22"/>
        </w:rPr>
      </w:pPr>
    </w:p>
    <w:p w14:paraId="01B1BA96" w14:textId="2BFF57AC" w:rsidR="005C319E" w:rsidRDefault="009D44A4" w:rsidP="005C319E">
      <w:pPr>
        <w:pStyle w:val="a"/>
        <w:tabs>
          <w:tab w:val="clear" w:pos="3225"/>
          <w:tab w:val="left" w:pos="2792"/>
        </w:tabs>
      </w:pPr>
      <w:hyperlink r:id="rId29" w:history="1">
        <w:r w:rsidR="00C91279" w:rsidRPr="0073577B">
          <w:rPr>
            <w:rStyle w:val="a7"/>
          </w:rPr>
          <w:t>24/1012</w:t>
        </w:r>
      </w:hyperlink>
      <w:r w:rsidR="00C91279" w:rsidRPr="0073577B">
        <w:t xml:space="preserve"> Recirc. SAB Issue on EMLSR and TXS (CID 23167)</w:t>
      </w:r>
      <w:r w:rsidR="00C91279" w:rsidRPr="0073577B">
        <w:tab/>
      </w:r>
      <w:proofErr w:type="spellStart"/>
      <w:r w:rsidR="00C91279" w:rsidRPr="0073577B">
        <w:t>Juseong</w:t>
      </w:r>
      <w:proofErr w:type="spellEnd"/>
      <w:r w:rsidR="00C91279" w:rsidRPr="0073577B">
        <w:t xml:space="preserve"> Moon</w:t>
      </w:r>
    </w:p>
    <w:p w14:paraId="1A4FB315" w14:textId="77777777" w:rsidR="005C319E" w:rsidRDefault="005C319E" w:rsidP="005C319E">
      <w:pPr>
        <w:ind w:left="1080"/>
        <w:rPr>
          <w:szCs w:val="20"/>
        </w:rPr>
      </w:pPr>
    </w:p>
    <w:p w14:paraId="7E95F502" w14:textId="36D15C2E" w:rsidR="005C319E" w:rsidRDefault="005C319E" w:rsidP="005C319E">
      <w:pPr>
        <w:pStyle w:val="gmail-msoplaintext"/>
        <w:spacing w:before="0" w:beforeAutospacing="0" w:after="0" w:afterAutospacing="0"/>
        <w:ind w:leftChars="491" w:left="1080"/>
        <w:rPr>
          <w:sz w:val="22"/>
          <w:szCs w:val="20"/>
        </w:rPr>
      </w:pPr>
      <w:r>
        <w:rPr>
          <w:sz w:val="22"/>
          <w:szCs w:val="20"/>
        </w:rPr>
        <w:t>C:</w:t>
      </w:r>
      <w:r w:rsidR="00DB6ADA">
        <w:rPr>
          <w:sz w:val="22"/>
          <w:szCs w:val="20"/>
        </w:rPr>
        <w:t xml:space="preserve"> </w:t>
      </w:r>
      <w:r w:rsidR="00DB6ADA">
        <w:rPr>
          <w:rFonts w:hint="eastAsia"/>
          <w:sz w:val="22"/>
          <w:szCs w:val="20"/>
        </w:rPr>
        <w:t>does</w:t>
      </w:r>
      <w:r w:rsidR="00DB6ADA">
        <w:rPr>
          <w:sz w:val="22"/>
          <w:szCs w:val="20"/>
        </w:rPr>
        <w:t xml:space="preserve"> </w:t>
      </w:r>
      <w:proofErr w:type="spellStart"/>
      <w:r w:rsidR="00DB6ADA">
        <w:rPr>
          <w:sz w:val="22"/>
          <w:szCs w:val="20"/>
        </w:rPr>
        <w:t>eMLMR</w:t>
      </w:r>
      <w:proofErr w:type="spellEnd"/>
      <w:r w:rsidR="00DB6ADA">
        <w:rPr>
          <w:sz w:val="22"/>
          <w:szCs w:val="20"/>
        </w:rPr>
        <w:t xml:space="preserve"> have the same issue?</w:t>
      </w:r>
    </w:p>
    <w:p w14:paraId="59E55066" w14:textId="3523058A" w:rsidR="005C319E" w:rsidRDefault="005C319E" w:rsidP="005C319E">
      <w:pPr>
        <w:pStyle w:val="gmail-msoplaintext"/>
        <w:spacing w:before="0" w:beforeAutospacing="0" w:after="0" w:afterAutospacing="0"/>
        <w:ind w:leftChars="491" w:left="1080"/>
        <w:rPr>
          <w:sz w:val="22"/>
          <w:szCs w:val="20"/>
        </w:rPr>
      </w:pPr>
      <w:r w:rsidRPr="005C319E">
        <w:rPr>
          <w:rFonts w:hint="eastAsia"/>
          <w:sz w:val="22"/>
          <w:szCs w:val="20"/>
        </w:rPr>
        <w:t>C</w:t>
      </w:r>
      <w:r w:rsidRPr="005C319E">
        <w:rPr>
          <w:sz w:val="22"/>
          <w:szCs w:val="20"/>
        </w:rPr>
        <w:t>:</w:t>
      </w:r>
      <w:r w:rsidR="004C3194">
        <w:rPr>
          <w:sz w:val="22"/>
          <w:szCs w:val="20"/>
        </w:rPr>
        <w:t xml:space="preserve"> last sentence, should be “PPDU sent by the non-AP STA”.</w:t>
      </w:r>
    </w:p>
    <w:p w14:paraId="1B984604" w14:textId="6C3F805F" w:rsidR="004C3194" w:rsidRDefault="004C3194" w:rsidP="005C319E">
      <w:pPr>
        <w:pStyle w:val="gmail-msoplaintext"/>
        <w:spacing w:before="0" w:beforeAutospacing="0" w:after="0" w:afterAutospacing="0"/>
        <w:ind w:leftChars="491" w:left="1080"/>
        <w:rPr>
          <w:sz w:val="22"/>
          <w:szCs w:val="20"/>
        </w:rPr>
      </w:pPr>
      <w:r>
        <w:rPr>
          <w:sz w:val="22"/>
          <w:szCs w:val="20"/>
        </w:rPr>
        <w:t>C: same issue exists in RDG.</w:t>
      </w:r>
    </w:p>
    <w:p w14:paraId="5B2CBD03" w14:textId="5BFEB38D" w:rsidR="004C3194" w:rsidRPr="004C3194" w:rsidRDefault="004C3194" w:rsidP="005C319E">
      <w:pPr>
        <w:pStyle w:val="gmail-msoplaintext"/>
        <w:spacing w:before="0" w:beforeAutospacing="0" w:after="0" w:afterAutospacing="0"/>
        <w:ind w:leftChars="491" w:left="1080"/>
        <w:rPr>
          <w:sz w:val="22"/>
          <w:szCs w:val="20"/>
        </w:rPr>
      </w:pPr>
      <w:r>
        <w:rPr>
          <w:rFonts w:hint="eastAsia"/>
          <w:sz w:val="22"/>
          <w:szCs w:val="20"/>
        </w:rPr>
        <w:t>C</w:t>
      </w:r>
      <w:r>
        <w:rPr>
          <w:sz w:val="22"/>
          <w:szCs w:val="20"/>
        </w:rPr>
        <w:t xml:space="preserve">: </w:t>
      </w:r>
      <w:r w:rsidR="00C07529">
        <w:rPr>
          <w:sz w:val="22"/>
          <w:szCs w:val="20"/>
        </w:rPr>
        <w:t>prefer to reject this CID.</w:t>
      </w:r>
    </w:p>
    <w:p w14:paraId="4D4A50DD" w14:textId="77777777" w:rsidR="005C319E" w:rsidRDefault="005C319E" w:rsidP="005C319E">
      <w:pPr>
        <w:ind w:left="1080"/>
        <w:rPr>
          <w:szCs w:val="20"/>
          <w:lang w:eastAsia="zh-CN"/>
        </w:rPr>
      </w:pPr>
    </w:p>
    <w:p w14:paraId="36D28241" w14:textId="3BAFD806" w:rsidR="005C319E" w:rsidRDefault="00C07529" w:rsidP="005C319E">
      <w:pPr>
        <w:ind w:left="1080"/>
        <w:rPr>
          <w:szCs w:val="22"/>
          <w:lang w:eastAsia="zh-CN"/>
        </w:rPr>
      </w:pPr>
      <w:r>
        <w:rPr>
          <w:rFonts w:hint="eastAsia"/>
          <w:szCs w:val="22"/>
          <w:lang w:eastAsia="zh-CN"/>
        </w:rPr>
        <w:t>S</w:t>
      </w:r>
      <w:r>
        <w:rPr>
          <w:szCs w:val="22"/>
          <w:lang w:eastAsia="zh-CN"/>
        </w:rPr>
        <w:t>P: which of the following do you support?</w:t>
      </w:r>
    </w:p>
    <w:p w14:paraId="61368789" w14:textId="2D0DF9C6" w:rsidR="00C07529" w:rsidRDefault="00C07529" w:rsidP="005C319E">
      <w:pPr>
        <w:ind w:left="1080"/>
        <w:rPr>
          <w:szCs w:val="22"/>
          <w:lang w:eastAsia="zh-CN"/>
        </w:rPr>
      </w:pPr>
      <w:r>
        <w:rPr>
          <w:szCs w:val="22"/>
          <w:lang w:eastAsia="zh-CN"/>
        </w:rPr>
        <w:t>A: adopt text changes of either option1 or option 2</w:t>
      </w:r>
    </w:p>
    <w:p w14:paraId="4B6BC636" w14:textId="03DAC0E7" w:rsidR="00C07529" w:rsidRDefault="00C07529" w:rsidP="005C319E">
      <w:pPr>
        <w:ind w:left="1080"/>
        <w:rPr>
          <w:szCs w:val="22"/>
          <w:lang w:eastAsia="zh-CN"/>
        </w:rPr>
      </w:pPr>
      <w:r>
        <w:rPr>
          <w:szCs w:val="22"/>
          <w:lang w:eastAsia="zh-CN"/>
        </w:rPr>
        <w:t>B: reject this CID</w:t>
      </w:r>
    </w:p>
    <w:p w14:paraId="7A27046E" w14:textId="54AF358A" w:rsidR="00C07529" w:rsidRPr="00C07529" w:rsidRDefault="00C07529" w:rsidP="005C319E">
      <w:pPr>
        <w:ind w:left="1080"/>
        <w:rPr>
          <w:szCs w:val="22"/>
          <w:lang w:eastAsia="zh-CN"/>
        </w:rPr>
      </w:pPr>
      <w:r>
        <w:rPr>
          <w:rFonts w:hint="eastAsia"/>
          <w:szCs w:val="22"/>
          <w:lang w:eastAsia="zh-CN"/>
        </w:rPr>
        <w:t>C</w:t>
      </w:r>
      <w:r>
        <w:rPr>
          <w:szCs w:val="22"/>
          <w:lang w:eastAsia="zh-CN"/>
        </w:rPr>
        <w:t>: abstain.</w:t>
      </w:r>
    </w:p>
    <w:p w14:paraId="44DBC996" w14:textId="47B399C0" w:rsidR="005C319E" w:rsidRDefault="00C07529" w:rsidP="005C319E">
      <w:pPr>
        <w:ind w:left="1080"/>
        <w:rPr>
          <w:szCs w:val="20"/>
          <w:lang w:eastAsia="zh-CN"/>
        </w:rPr>
      </w:pPr>
      <w:r>
        <w:rPr>
          <w:szCs w:val="20"/>
          <w:lang w:eastAsia="zh-CN"/>
        </w:rPr>
        <w:t xml:space="preserve">Result: </w:t>
      </w:r>
      <w:r>
        <w:rPr>
          <w:rFonts w:hint="eastAsia"/>
          <w:szCs w:val="20"/>
          <w:lang w:eastAsia="zh-CN"/>
        </w:rPr>
        <w:t>1</w:t>
      </w:r>
      <w:r>
        <w:rPr>
          <w:szCs w:val="20"/>
          <w:lang w:eastAsia="zh-CN"/>
        </w:rPr>
        <w:t>2%A, 60%</w:t>
      </w:r>
      <w:bookmarkStart w:id="0" w:name="_GoBack"/>
      <w:bookmarkEnd w:id="0"/>
      <w:r>
        <w:rPr>
          <w:szCs w:val="20"/>
          <w:lang w:eastAsia="zh-CN"/>
        </w:rPr>
        <w:t>B, 28%C</w:t>
      </w:r>
    </w:p>
    <w:p w14:paraId="3ED14E64" w14:textId="501E2FDE" w:rsidR="005C319E" w:rsidRDefault="005C319E" w:rsidP="005C319E">
      <w:pPr>
        <w:ind w:left="1080"/>
        <w:rPr>
          <w:szCs w:val="22"/>
        </w:rPr>
      </w:pPr>
    </w:p>
    <w:p w14:paraId="311F3EAD" w14:textId="16B44353" w:rsidR="00C07529" w:rsidRDefault="00C07529" w:rsidP="005C319E">
      <w:pPr>
        <w:ind w:left="1080"/>
        <w:rPr>
          <w:szCs w:val="22"/>
        </w:rPr>
      </w:pPr>
    </w:p>
    <w:p w14:paraId="1C877DC7" w14:textId="77777777" w:rsidR="00C07529" w:rsidRPr="00430CE9" w:rsidRDefault="00C07529" w:rsidP="005C319E">
      <w:pPr>
        <w:ind w:left="1080"/>
        <w:rPr>
          <w:szCs w:val="22"/>
        </w:rPr>
      </w:pPr>
    </w:p>
    <w:p w14:paraId="7EB9366E" w14:textId="72FAA499" w:rsidR="005C319E" w:rsidRDefault="009D44A4" w:rsidP="005C319E">
      <w:pPr>
        <w:pStyle w:val="a"/>
        <w:tabs>
          <w:tab w:val="clear" w:pos="3225"/>
          <w:tab w:val="left" w:pos="2792"/>
        </w:tabs>
      </w:pPr>
      <w:hyperlink r:id="rId30" w:history="1">
        <w:r w:rsidR="00C07529" w:rsidRPr="0073577B">
          <w:rPr>
            <w:rStyle w:val="a7"/>
          </w:rPr>
          <w:t>24/1048</w:t>
        </w:r>
      </w:hyperlink>
      <w:r w:rsidR="00C07529" w:rsidRPr="0073577B">
        <w:t xml:space="preserve"> Recirc SA CR </w:t>
      </w:r>
      <w:proofErr w:type="spellStart"/>
      <w:r w:rsidR="00C07529" w:rsidRPr="0073577B">
        <w:t>eMLSR</w:t>
      </w:r>
      <w:proofErr w:type="spellEnd"/>
      <w:r w:rsidR="00C07529" w:rsidRPr="0073577B">
        <w:tab/>
      </w:r>
      <w:r w:rsidR="00C07529" w:rsidRPr="0073577B">
        <w:tab/>
      </w:r>
      <w:r w:rsidR="00C07529" w:rsidRPr="0073577B">
        <w:tab/>
      </w:r>
      <w:r w:rsidR="00C07529" w:rsidRPr="0073577B">
        <w:tab/>
      </w:r>
      <w:r w:rsidR="00C07529" w:rsidRPr="0073577B">
        <w:tab/>
      </w:r>
      <w:r w:rsidR="00C42DEA">
        <w:t>Laurent Cariou</w:t>
      </w:r>
    </w:p>
    <w:p w14:paraId="226A0D94" w14:textId="77777777" w:rsidR="005C319E" w:rsidRDefault="005C319E" w:rsidP="005C319E">
      <w:pPr>
        <w:ind w:left="1080"/>
        <w:rPr>
          <w:szCs w:val="20"/>
        </w:rPr>
      </w:pPr>
    </w:p>
    <w:p w14:paraId="29977C17" w14:textId="638118F3" w:rsidR="005C319E" w:rsidRPr="005C319E" w:rsidRDefault="00C42DEA" w:rsidP="005C319E">
      <w:pPr>
        <w:pStyle w:val="gmail-msoplaintext"/>
        <w:spacing w:before="0" w:beforeAutospacing="0" w:after="0" w:afterAutospacing="0"/>
        <w:ind w:leftChars="491" w:left="1080"/>
        <w:rPr>
          <w:sz w:val="22"/>
          <w:szCs w:val="20"/>
        </w:rPr>
      </w:pPr>
      <w:r>
        <w:rPr>
          <w:sz w:val="22"/>
          <w:szCs w:val="20"/>
        </w:rPr>
        <w:t>Discussion: None.</w:t>
      </w:r>
    </w:p>
    <w:p w14:paraId="3380563F" w14:textId="77777777" w:rsidR="005C319E" w:rsidRDefault="005C319E" w:rsidP="005C319E">
      <w:pPr>
        <w:ind w:left="1080"/>
        <w:rPr>
          <w:szCs w:val="20"/>
          <w:lang w:eastAsia="zh-CN"/>
        </w:rPr>
      </w:pPr>
    </w:p>
    <w:p w14:paraId="5D798B32" w14:textId="5291EC06" w:rsidR="005C319E" w:rsidRPr="00EA58AF" w:rsidRDefault="005C319E" w:rsidP="005C319E">
      <w:pPr>
        <w:ind w:left="1080"/>
        <w:rPr>
          <w:szCs w:val="20"/>
          <w:lang w:eastAsia="zh-CN"/>
        </w:rPr>
      </w:pPr>
      <w:r>
        <w:rPr>
          <w:rFonts w:hint="eastAsia"/>
          <w:szCs w:val="20"/>
          <w:lang w:eastAsia="zh-CN"/>
        </w:rPr>
        <w:t>T</w:t>
      </w:r>
      <w:r>
        <w:rPr>
          <w:szCs w:val="20"/>
          <w:lang w:eastAsia="zh-CN"/>
        </w:rPr>
        <w:t xml:space="preserve">he chair asked if there’s any objection by adding the following CIDs in doc. </w:t>
      </w:r>
      <w:r>
        <w:rPr>
          <w:szCs w:val="22"/>
        </w:rPr>
        <w:t>11-24/</w:t>
      </w:r>
      <w:r w:rsidR="00C42DEA">
        <w:rPr>
          <w:szCs w:val="22"/>
        </w:rPr>
        <w:t>1048</w:t>
      </w:r>
      <w:r>
        <w:rPr>
          <w:szCs w:val="22"/>
        </w:rPr>
        <w:t>r</w:t>
      </w:r>
      <w:r w:rsidR="00C42DEA">
        <w:rPr>
          <w:szCs w:val="22"/>
        </w:rPr>
        <w:t>0</w:t>
      </w:r>
      <w:r>
        <w:rPr>
          <w:szCs w:val="22"/>
        </w:rPr>
        <w:t xml:space="preserve"> t</w:t>
      </w:r>
      <w:r>
        <w:rPr>
          <w:szCs w:val="20"/>
          <w:lang w:eastAsia="zh-CN"/>
        </w:rPr>
        <w:t>o the motion list.</w:t>
      </w:r>
    </w:p>
    <w:p w14:paraId="1ADDF4FA" w14:textId="155F5402" w:rsidR="005C319E" w:rsidRDefault="005C319E" w:rsidP="005C319E">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w:t>
      </w:r>
      <w:r w:rsidR="00C42DEA" w:rsidRPr="001A3DD7">
        <w:rPr>
          <w:sz w:val="20"/>
          <w:szCs w:val="22"/>
        </w:rPr>
        <w:t>23133</w:t>
      </w:r>
      <w:r w:rsidR="00C42DEA">
        <w:rPr>
          <w:sz w:val="20"/>
          <w:szCs w:val="22"/>
        </w:rPr>
        <w:t xml:space="preserve"> </w:t>
      </w:r>
      <w:r w:rsidR="00C42DEA" w:rsidRPr="001A3DD7">
        <w:rPr>
          <w:sz w:val="20"/>
          <w:szCs w:val="22"/>
        </w:rPr>
        <w:t>23167</w:t>
      </w:r>
      <w:r w:rsidR="00C42DEA">
        <w:rPr>
          <w:sz w:val="20"/>
          <w:szCs w:val="22"/>
        </w:rPr>
        <w:t xml:space="preserve"> </w:t>
      </w:r>
      <w:r w:rsidR="00C42DEA" w:rsidRPr="001A3DD7">
        <w:rPr>
          <w:sz w:val="20"/>
          <w:szCs w:val="22"/>
        </w:rPr>
        <w:t>23168</w:t>
      </w:r>
    </w:p>
    <w:p w14:paraId="500BDF4E" w14:textId="77777777" w:rsidR="005C319E" w:rsidRPr="00430CE9" w:rsidRDefault="005C319E" w:rsidP="005C319E">
      <w:pPr>
        <w:pStyle w:val="gmail-msoplaintext"/>
        <w:spacing w:before="0" w:beforeAutospacing="0" w:after="0" w:afterAutospacing="0"/>
        <w:ind w:left="1080"/>
        <w:rPr>
          <w:szCs w:val="22"/>
        </w:rPr>
      </w:pPr>
      <w:r>
        <w:rPr>
          <w:szCs w:val="20"/>
          <w:highlight w:val="green"/>
        </w:rPr>
        <w:t>No objection.</w:t>
      </w:r>
    </w:p>
    <w:p w14:paraId="72828DEC" w14:textId="77777777" w:rsidR="005C319E" w:rsidRPr="00430CE9" w:rsidRDefault="005C319E" w:rsidP="005C319E">
      <w:pPr>
        <w:ind w:left="1080"/>
        <w:rPr>
          <w:szCs w:val="22"/>
        </w:rPr>
      </w:pPr>
    </w:p>
    <w:p w14:paraId="158B87BB" w14:textId="77777777" w:rsidR="005C319E" w:rsidRDefault="005C319E" w:rsidP="005C319E">
      <w:pPr>
        <w:ind w:left="1080"/>
        <w:rPr>
          <w:szCs w:val="20"/>
          <w:lang w:eastAsia="zh-CN"/>
        </w:rPr>
      </w:pPr>
    </w:p>
    <w:p w14:paraId="24E2C11D" w14:textId="77777777" w:rsidR="005C319E" w:rsidRPr="00430CE9" w:rsidRDefault="005C319E" w:rsidP="005C319E">
      <w:pPr>
        <w:ind w:left="1080"/>
        <w:rPr>
          <w:szCs w:val="22"/>
        </w:rPr>
      </w:pPr>
    </w:p>
    <w:p w14:paraId="2A174782" w14:textId="24C6F900" w:rsidR="005C319E" w:rsidRDefault="009D44A4" w:rsidP="005C319E">
      <w:pPr>
        <w:pStyle w:val="a"/>
        <w:tabs>
          <w:tab w:val="clear" w:pos="3225"/>
          <w:tab w:val="left" w:pos="2792"/>
        </w:tabs>
      </w:pPr>
      <w:hyperlink r:id="rId31" w:history="1">
        <w:r w:rsidR="00C42DEA" w:rsidRPr="0073577B">
          <w:rPr>
            <w:rStyle w:val="a7"/>
            <w:lang w:val="en-GB"/>
          </w:rPr>
          <w:t>24/1028</w:t>
        </w:r>
      </w:hyperlink>
      <w:r w:rsidR="00C42DEA" w:rsidRPr="0073577B">
        <w:rPr>
          <w:lang w:val="en-GB"/>
        </w:rPr>
        <w:t xml:space="preserve"> Recirc SA - CR for D6.0 CIDs</w:t>
      </w:r>
      <w:r w:rsidR="00C42DEA" w:rsidRPr="0073577B">
        <w:rPr>
          <w:lang w:val="en-GB"/>
        </w:rPr>
        <w:tab/>
      </w:r>
      <w:r w:rsidR="00C42DEA" w:rsidRPr="0073577B">
        <w:rPr>
          <w:lang w:val="en-GB"/>
        </w:rPr>
        <w:tab/>
      </w:r>
      <w:r w:rsidR="00C42DEA" w:rsidRPr="0073577B">
        <w:rPr>
          <w:lang w:val="en-GB"/>
        </w:rPr>
        <w:tab/>
      </w:r>
      <w:r w:rsidR="00C42DEA" w:rsidRPr="0073577B">
        <w:rPr>
          <w:lang w:val="en-GB"/>
        </w:rPr>
        <w:tab/>
        <w:t>Binita Gupta</w:t>
      </w:r>
    </w:p>
    <w:p w14:paraId="5A1F1520" w14:textId="77777777" w:rsidR="005C319E" w:rsidRDefault="005C319E" w:rsidP="005C319E">
      <w:pPr>
        <w:ind w:left="1080"/>
        <w:rPr>
          <w:szCs w:val="20"/>
        </w:rPr>
      </w:pPr>
    </w:p>
    <w:p w14:paraId="757A50BA" w14:textId="1D67D862" w:rsidR="005C319E" w:rsidRDefault="005C319E" w:rsidP="005C319E">
      <w:pPr>
        <w:pStyle w:val="gmail-msoplaintext"/>
        <w:spacing w:before="0" w:beforeAutospacing="0" w:after="0" w:afterAutospacing="0"/>
        <w:ind w:leftChars="491" w:left="1080"/>
        <w:rPr>
          <w:sz w:val="22"/>
          <w:szCs w:val="20"/>
        </w:rPr>
      </w:pPr>
      <w:r>
        <w:rPr>
          <w:sz w:val="22"/>
          <w:szCs w:val="20"/>
        </w:rPr>
        <w:t>C:</w:t>
      </w:r>
      <w:r w:rsidR="00B31793">
        <w:rPr>
          <w:sz w:val="22"/>
          <w:szCs w:val="20"/>
        </w:rPr>
        <w:t xml:space="preserve"> request more time to review it.</w:t>
      </w:r>
    </w:p>
    <w:p w14:paraId="377D1D73" w14:textId="704A8231" w:rsidR="005C319E" w:rsidRDefault="005C319E" w:rsidP="005C319E">
      <w:pPr>
        <w:pStyle w:val="gmail-msoplaintext"/>
        <w:spacing w:before="0" w:beforeAutospacing="0" w:after="0" w:afterAutospacing="0"/>
        <w:ind w:left="1080"/>
        <w:rPr>
          <w:sz w:val="22"/>
          <w:szCs w:val="20"/>
        </w:rPr>
      </w:pPr>
    </w:p>
    <w:p w14:paraId="7571766D" w14:textId="1BE09263" w:rsidR="00B31793" w:rsidRPr="00430CE9" w:rsidRDefault="00B31793" w:rsidP="005C319E">
      <w:pPr>
        <w:pStyle w:val="gmail-msoplaintext"/>
        <w:spacing w:before="0" w:beforeAutospacing="0" w:after="0" w:afterAutospacing="0"/>
        <w:ind w:left="1080"/>
        <w:rPr>
          <w:szCs w:val="22"/>
        </w:rPr>
      </w:pPr>
      <w:r>
        <w:rPr>
          <w:rFonts w:hint="eastAsia"/>
          <w:szCs w:val="22"/>
        </w:rPr>
        <w:t>D</w:t>
      </w:r>
      <w:r>
        <w:rPr>
          <w:szCs w:val="22"/>
        </w:rPr>
        <w:t>eferred for 20</w:t>
      </w:r>
      <w:r w:rsidR="00561BF2">
        <w:rPr>
          <w:szCs w:val="22"/>
        </w:rPr>
        <w:t xml:space="preserve"> </w:t>
      </w:r>
      <w:r>
        <w:rPr>
          <w:szCs w:val="22"/>
        </w:rPr>
        <w:t>min to let members have some time to review.</w:t>
      </w:r>
    </w:p>
    <w:p w14:paraId="55DF9699" w14:textId="77777777" w:rsidR="005C319E" w:rsidRPr="00430CE9" w:rsidRDefault="005C319E" w:rsidP="005C319E">
      <w:pPr>
        <w:ind w:left="1080"/>
        <w:rPr>
          <w:szCs w:val="22"/>
        </w:rPr>
      </w:pPr>
    </w:p>
    <w:p w14:paraId="7DA152E8" w14:textId="77777777" w:rsidR="005C319E" w:rsidRDefault="005C319E" w:rsidP="005C319E">
      <w:pPr>
        <w:ind w:left="1080"/>
        <w:rPr>
          <w:szCs w:val="20"/>
          <w:lang w:eastAsia="zh-CN"/>
        </w:rPr>
      </w:pPr>
    </w:p>
    <w:p w14:paraId="30F67AA1" w14:textId="77777777" w:rsidR="005C319E" w:rsidRPr="00430CE9" w:rsidRDefault="005C319E" w:rsidP="005C319E">
      <w:pPr>
        <w:ind w:left="1080"/>
        <w:rPr>
          <w:szCs w:val="22"/>
        </w:rPr>
      </w:pPr>
    </w:p>
    <w:p w14:paraId="7ACB3F23" w14:textId="49D87B81" w:rsidR="005C319E" w:rsidRDefault="009D44A4" w:rsidP="005C319E">
      <w:pPr>
        <w:pStyle w:val="a"/>
        <w:tabs>
          <w:tab w:val="clear" w:pos="3225"/>
          <w:tab w:val="left" w:pos="2792"/>
        </w:tabs>
      </w:pPr>
      <w:hyperlink r:id="rId32" w:history="1">
        <w:r w:rsidR="00B31793" w:rsidRPr="0073577B">
          <w:rPr>
            <w:rStyle w:val="a7"/>
            <w:lang w:val="en-GB"/>
          </w:rPr>
          <w:t>24/1043</w:t>
        </w:r>
      </w:hyperlink>
      <w:r w:rsidR="00B31793" w:rsidRPr="0073577B">
        <w:rPr>
          <w:lang w:val="en-GB"/>
        </w:rPr>
        <w:t xml:space="preserve"> CR for CIDs for 5.1.5.1 and 9.4.2.3.25 Part 2</w:t>
      </w:r>
      <w:r w:rsidR="00B31793" w:rsidRPr="0073577B">
        <w:rPr>
          <w:lang w:val="en-GB"/>
        </w:rPr>
        <w:tab/>
      </w:r>
      <w:r w:rsidR="00B31793">
        <w:rPr>
          <w:lang w:val="en-GB"/>
        </w:rPr>
        <w:tab/>
      </w:r>
      <w:r w:rsidR="00B31793" w:rsidRPr="0073577B">
        <w:rPr>
          <w:lang w:val="en-GB"/>
        </w:rPr>
        <w:t>Duncan Ho</w:t>
      </w:r>
    </w:p>
    <w:p w14:paraId="62421AF2" w14:textId="77777777" w:rsidR="005C319E" w:rsidRDefault="005C319E" w:rsidP="005C319E">
      <w:pPr>
        <w:ind w:left="1080"/>
        <w:rPr>
          <w:szCs w:val="20"/>
        </w:rPr>
      </w:pPr>
    </w:p>
    <w:p w14:paraId="1D10B239" w14:textId="778101BF" w:rsidR="005C319E" w:rsidRDefault="005C319E" w:rsidP="005C319E">
      <w:pPr>
        <w:pStyle w:val="gmail-msoplaintext"/>
        <w:spacing w:before="0" w:beforeAutospacing="0" w:after="0" w:afterAutospacing="0"/>
        <w:ind w:leftChars="491" w:left="1080"/>
        <w:rPr>
          <w:sz w:val="22"/>
          <w:szCs w:val="20"/>
        </w:rPr>
      </w:pPr>
      <w:r>
        <w:rPr>
          <w:sz w:val="22"/>
          <w:szCs w:val="20"/>
        </w:rPr>
        <w:t>C:</w:t>
      </w:r>
      <w:r w:rsidR="00B31793">
        <w:rPr>
          <w:sz w:val="22"/>
          <w:szCs w:val="20"/>
        </w:rPr>
        <w:t xml:space="preserve"> it’s late stage, it will cause interoperate issue. </w:t>
      </w:r>
      <w:proofErr w:type="spellStart"/>
      <w:r w:rsidR="00B31793">
        <w:rPr>
          <w:sz w:val="22"/>
          <w:szCs w:val="20"/>
        </w:rPr>
        <w:t>Suggst</w:t>
      </w:r>
      <w:proofErr w:type="spellEnd"/>
      <w:r w:rsidR="00B31793">
        <w:rPr>
          <w:sz w:val="22"/>
          <w:szCs w:val="20"/>
        </w:rPr>
        <w:t xml:space="preserve"> to do it in </w:t>
      </w:r>
      <w:proofErr w:type="spellStart"/>
      <w:r w:rsidR="00B31793">
        <w:rPr>
          <w:sz w:val="22"/>
          <w:szCs w:val="20"/>
        </w:rPr>
        <w:t>wifi</w:t>
      </w:r>
      <w:proofErr w:type="spellEnd"/>
      <w:r w:rsidR="00B31793">
        <w:rPr>
          <w:sz w:val="22"/>
          <w:szCs w:val="20"/>
        </w:rPr>
        <w:t xml:space="preserve"> 8.</w:t>
      </w:r>
    </w:p>
    <w:p w14:paraId="0E7C2E1E" w14:textId="28353637" w:rsidR="005C319E" w:rsidRDefault="005C319E" w:rsidP="005C319E">
      <w:pPr>
        <w:ind w:left="1080"/>
        <w:rPr>
          <w:szCs w:val="20"/>
          <w:lang w:eastAsia="zh-CN"/>
        </w:rPr>
      </w:pPr>
    </w:p>
    <w:p w14:paraId="1C6DB5D2" w14:textId="32CBDF89" w:rsidR="00D96818" w:rsidRDefault="00D96818" w:rsidP="005C319E">
      <w:pPr>
        <w:ind w:left="1080"/>
        <w:rPr>
          <w:szCs w:val="20"/>
          <w:lang w:eastAsia="zh-CN"/>
        </w:rPr>
      </w:pPr>
      <w:r>
        <w:rPr>
          <w:rFonts w:hint="eastAsia"/>
          <w:szCs w:val="20"/>
          <w:lang w:eastAsia="zh-CN"/>
        </w:rPr>
        <w:t>S</w:t>
      </w:r>
      <w:r>
        <w:rPr>
          <w:szCs w:val="20"/>
          <w:lang w:eastAsia="zh-CN"/>
        </w:rPr>
        <w:t>P: Do you support resolving 23041 as shown in 11-24/1043r2</w:t>
      </w:r>
    </w:p>
    <w:p w14:paraId="1BCC2925" w14:textId="485D0B28" w:rsidR="005C319E" w:rsidRPr="00430CE9" w:rsidRDefault="00D96818" w:rsidP="005C319E">
      <w:pPr>
        <w:ind w:left="1080"/>
        <w:rPr>
          <w:szCs w:val="22"/>
          <w:lang w:eastAsia="zh-CN"/>
        </w:rPr>
      </w:pPr>
      <w:r>
        <w:rPr>
          <w:rFonts w:hint="eastAsia"/>
          <w:szCs w:val="22"/>
          <w:lang w:eastAsia="zh-CN"/>
        </w:rPr>
        <w:t>D</w:t>
      </w:r>
      <w:r>
        <w:rPr>
          <w:szCs w:val="22"/>
          <w:lang w:eastAsia="zh-CN"/>
        </w:rPr>
        <w:t>iscussion: None</w:t>
      </w:r>
    </w:p>
    <w:p w14:paraId="02533FDF" w14:textId="780BECA8" w:rsidR="005C319E" w:rsidRDefault="00D96818" w:rsidP="005C319E">
      <w:pPr>
        <w:ind w:left="1080"/>
        <w:rPr>
          <w:szCs w:val="20"/>
          <w:lang w:eastAsia="zh-CN"/>
        </w:rPr>
      </w:pPr>
      <w:r>
        <w:rPr>
          <w:noProof/>
        </w:rPr>
        <w:t>Result:</w:t>
      </w:r>
    </w:p>
    <w:p w14:paraId="4EC5EFCE" w14:textId="1DD294B9" w:rsidR="005C319E" w:rsidRDefault="00D96818" w:rsidP="005C319E">
      <w:pPr>
        <w:ind w:left="1080"/>
        <w:rPr>
          <w:szCs w:val="22"/>
          <w:lang w:eastAsia="zh-CN"/>
        </w:rPr>
      </w:pPr>
      <w:r>
        <w:rPr>
          <w:szCs w:val="22"/>
          <w:lang w:eastAsia="zh-CN"/>
        </w:rPr>
        <w:t xml:space="preserve">Y: </w:t>
      </w:r>
      <w:r>
        <w:rPr>
          <w:rFonts w:hint="eastAsia"/>
          <w:szCs w:val="22"/>
          <w:lang w:eastAsia="zh-CN"/>
        </w:rPr>
        <w:t>4</w:t>
      </w:r>
      <w:r>
        <w:rPr>
          <w:szCs w:val="22"/>
          <w:lang w:eastAsia="zh-CN"/>
        </w:rPr>
        <w:t>0%</w:t>
      </w:r>
    </w:p>
    <w:p w14:paraId="2AC1A9AF" w14:textId="78C2E7B6" w:rsidR="00D96818" w:rsidRDefault="00D96818" w:rsidP="005C319E">
      <w:pPr>
        <w:ind w:left="1080"/>
        <w:rPr>
          <w:szCs w:val="22"/>
          <w:lang w:eastAsia="zh-CN"/>
        </w:rPr>
      </w:pPr>
      <w:r>
        <w:rPr>
          <w:szCs w:val="22"/>
          <w:lang w:eastAsia="zh-CN"/>
        </w:rPr>
        <w:t xml:space="preserve">N: </w:t>
      </w:r>
      <w:r>
        <w:rPr>
          <w:rFonts w:hint="eastAsia"/>
          <w:szCs w:val="22"/>
          <w:lang w:eastAsia="zh-CN"/>
        </w:rPr>
        <w:t>2</w:t>
      </w:r>
      <w:r>
        <w:rPr>
          <w:szCs w:val="22"/>
          <w:lang w:eastAsia="zh-CN"/>
        </w:rPr>
        <w:t>6% +1</w:t>
      </w:r>
    </w:p>
    <w:p w14:paraId="44CDCD57" w14:textId="1679E66B" w:rsidR="00D96818" w:rsidRDefault="00D96818" w:rsidP="005C319E">
      <w:pPr>
        <w:ind w:left="1080"/>
        <w:rPr>
          <w:szCs w:val="22"/>
          <w:lang w:eastAsia="zh-CN"/>
        </w:rPr>
      </w:pPr>
      <w:r>
        <w:rPr>
          <w:szCs w:val="22"/>
          <w:lang w:eastAsia="zh-CN"/>
        </w:rPr>
        <w:t>A: 34%</w:t>
      </w:r>
    </w:p>
    <w:p w14:paraId="5D895E20" w14:textId="79ECE7DC" w:rsidR="00D96818" w:rsidRDefault="00D96818" w:rsidP="005C319E">
      <w:pPr>
        <w:ind w:left="1080"/>
        <w:rPr>
          <w:szCs w:val="22"/>
          <w:lang w:eastAsia="zh-CN"/>
        </w:rPr>
      </w:pPr>
    </w:p>
    <w:p w14:paraId="1087D4E4" w14:textId="45FEECF2" w:rsidR="00D96818" w:rsidRDefault="00D96818" w:rsidP="005C319E">
      <w:pPr>
        <w:ind w:left="1080"/>
        <w:rPr>
          <w:szCs w:val="22"/>
          <w:lang w:eastAsia="zh-CN"/>
        </w:rPr>
      </w:pPr>
    </w:p>
    <w:p w14:paraId="5FD4C9A4" w14:textId="77777777" w:rsidR="00D96818" w:rsidRPr="00430CE9" w:rsidRDefault="00D96818" w:rsidP="005C319E">
      <w:pPr>
        <w:ind w:left="1080"/>
        <w:rPr>
          <w:szCs w:val="22"/>
          <w:lang w:eastAsia="zh-CN"/>
        </w:rPr>
      </w:pPr>
    </w:p>
    <w:p w14:paraId="1A8D889C" w14:textId="620FA930" w:rsidR="005C319E" w:rsidRDefault="009D44A4" w:rsidP="005C319E">
      <w:pPr>
        <w:pStyle w:val="a"/>
        <w:tabs>
          <w:tab w:val="clear" w:pos="3225"/>
          <w:tab w:val="left" w:pos="2792"/>
        </w:tabs>
      </w:pPr>
      <w:hyperlink r:id="rId33" w:history="1">
        <w:r w:rsidR="00D96818" w:rsidRPr="0073577B">
          <w:rPr>
            <w:rStyle w:val="a7"/>
            <w:lang w:val="en-GB"/>
          </w:rPr>
          <w:t>24/0991</w:t>
        </w:r>
      </w:hyperlink>
      <w:r w:rsidR="00D96818" w:rsidRPr="0073577B">
        <w:rPr>
          <w:lang w:val="en-GB"/>
        </w:rPr>
        <w:t xml:space="preserve"> CR for Miscellaneous CIDs</w:t>
      </w:r>
      <w:r w:rsidR="00D96818" w:rsidRPr="0073577B">
        <w:rPr>
          <w:lang w:val="en-GB"/>
        </w:rPr>
        <w:tab/>
      </w:r>
      <w:r w:rsidR="00D96818" w:rsidRPr="0073577B">
        <w:rPr>
          <w:lang w:val="en-GB"/>
        </w:rPr>
        <w:tab/>
      </w:r>
      <w:r w:rsidR="00D96818" w:rsidRPr="0073577B">
        <w:rPr>
          <w:lang w:val="en-GB"/>
        </w:rPr>
        <w:tab/>
      </w:r>
      <w:r w:rsidR="00D96818" w:rsidRPr="0073577B">
        <w:rPr>
          <w:lang w:val="en-GB"/>
        </w:rPr>
        <w:tab/>
        <w:t>Po-Kai Huang</w:t>
      </w:r>
    </w:p>
    <w:p w14:paraId="42BE79D3" w14:textId="77777777" w:rsidR="005C319E" w:rsidRDefault="005C319E" w:rsidP="005C319E">
      <w:pPr>
        <w:ind w:left="1080"/>
        <w:rPr>
          <w:szCs w:val="20"/>
        </w:rPr>
      </w:pPr>
    </w:p>
    <w:p w14:paraId="2054737D" w14:textId="572C518E" w:rsidR="005C319E" w:rsidRDefault="005C319E" w:rsidP="005C319E">
      <w:pPr>
        <w:pStyle w:val="gmail-msoplaintext"/>
        <w:spacing w:before="0" w:beforeAutospacing="0" w:after="0" w:afterAutospacing="0"/>
        <w:ind w:leftChars="491" w:left="1080"/>
        <w:rPr>
          <w:sz w:val="22"/>
          <w:szCs w:val="20"/>
        </w:rPr>
      </w:pPr>
      <w:r>
        <w:rPr>
          <w:sz w:val="22"/>
          <w:szCs w:val="20"/>
        </w:rPr>
        <w:t>C:</w:t>
      </w:r>
      <w:r w:rsidR="00336D15">
        <w:rPr>
          <w:sz w:val="22"/>
          <w:szCs w:val="20"/>
        </w:rPr>
        <w:t xml:space="preserve"> association and ML setup is redundant. ML setup is sufficient.</w:t>
      </w:r>
    </w:p>
    <w:p w14:paraId="2DFCBFDE" w14:textId="5A418715" w:rsidR="00336D15" w:rsidRDefault="00336D15" w:rsidP="005C319E">
      <w:pPr>
        <w:pStyle w:val="gmail-msoplaintext"/>
        <w:spacing w:before="0" w:beforeAutospacing="0" w:after="0" w:afterAutospacing="0"/>
        <w:ind w:leftChars="491" w:left="1080"/>
        <w:rPr>
          <w:sz w:val="22"/>
          <w:szCs w:val="20"/>
        </w:rPr>
      </w:pPr>
      <w:r>
        <w:rPr>
          <w:rFonts w:hint="eastAsia"/>
          <w:sz w:val="22"/>
          <w:szCs w:val="20"/>
        </w:rPr>
        <w:t>A</w:t>
      </w:r>
      <w:r>
        <w:rPr>
          <w:sz w:val="22"/>
          <w:szCs w:val="20"/>
        </w:rPr>
        <w:t>: disagree, ML setup is not replacing association.</w:t>
      </w:r>
    </w:p>
    <w:p w14:paraId="62DF4219" w14:textId="5DFB8A67" w:rsidR="005C319E" w:rsidRPr="005C319E" w:rsidRDefault="005C319E" w:rsidP="005C319E">
      <w:pPr>
        <w:pStyle w:val="gmail-msoplaintext"/>
        <w:spacing w:before="0" w:beforeAutospacing="0" w:after="0" w:afterAutospacing="0"/>
        <w:ind w:leftChars="491" w:left="1080"/>
        <w:rPr>
          <w:sz w:val="22"/>
          <w:szCs w:val="20"/>
        </w:rPr>
      </w:pPr>
    </w:p>
    <w:p w14:paraId="29F7A20F" w14:textId="77777777" w:rsidR="005C319E" w:rsidRDefault="005C319E" w:rsidP="005C319E">
      <w:pPr>
        <w:ind w:left="1080"/>
        <w:rPr>
          <w:szCs w:val="20"/>
          <w:lang w:eastAsia="zh-CN"/>
        </w:rPr>
      </w:pPr>
    </w:p>
    <w:p w14:paraId="661DBA79" w14:textId="441AE768" w:rsidR="00336D15" w:rsidRDefault="00336D15" w:rsidP="00336D15">
      <w:pPr>
        <w:ind w:left="1080"/>
        <w:rPr>
          <w:szCs w:val="20"/>
          <w:lang w:eastAsia="zh-CN"/>
        </w:rPr>
      </w:pPr>
      <w:r>
        <w:rPr>
          <w:rFonts w:hint="eastAsia"/>
          <w:szCs w:val="20"/>
          <w:lang w:eastAsia="zh-CN"/>
        </w:rPr>
        <w:t>S</w:t>
      </w:r>
      <w:r>
        <w:rPr>
          <w:szCs w:val="20"/>
          <w:lang w:eastAsia="zh-CN"/>
        </w:rPr>
        <w:t>P: Do you support resolving 2304</w:t>
      </w:r>
      <w:r w:rsidR="007C21BE">
        <w:rPr>
          <w:szCs w:val="20"/>
          <w:lang w:eastAsia="zh-CN"/>
        </w:rPr>
        <w:t>4</w:t>
      </w:r>
      <w:r>
        <w:rPr>
          <w:szCs w:val="20"/>
          <w:lang w:eastAsia="zh-CN"/>
        </w:rPr>
        <w:t xml:space="preserve"> as shown in 11-24/991r5</w:t>
      </w:r>
    </w:p>
    <w:p w14:paraId="1D8791EB" w14:textId="77777777" w:rsidR="00336D15" w:rsidRPr="00430CE9" w:rsidRDefault="00336D15" w:rsidP="00336D15">
      <w:pPr>
        <w:ind w:left="1080"/>
        <w:rPr>
          <w:szCs w:val="22"/>
          <w:lang w:eastAsia="zh-CN"/>
        </w:rPr>
      </w:pPr>
      <w:r>
        <w:rPr>
          <w:rFonts w:hint="eastAsia"/>
          <w:szCs w:val="22"/>
          <w:lang w:eastAsia="zh-CN"/>
        </w:rPr>
        <w:t>D</w:t>
      </w:r>
      <w:r>
        <w:rPr>
          <w:szCs w:val="22"/>
          <w:lang w:eastAsia="zh-CN"/>
        </w:rPr>
        <w:t>iscussion: None</w:t>
      </w:r>
    </w:p>
    <w:p w14:paraId="74F5B5AA" w14:textId="77777777" w:rsidR="00336D15" w:rsidRDefault="00336D15" w:rsidP="00336D15">
      <w:pPr>
        <w:ind w:left="1080"/>
        <w:rPr>
          <w:szCs w:val="20"/>
          <w:lang w:eastAsia="zh-CN"/>
        </w:rPr>
      </w:pPr>
      <w:r>
        <w:rPr>
          <w:noProof/>
        </w:rPr>
        <w:t>Result:</w:t>
      </w:r>
    </w:p>
    <w:p w14:paraId="11473E09" w14:textId="62B4FE86" w:rsidR="00336D15" w:rsidRDefault="00336D15" w:rsidP="00336D15">
      <w:pPr>
        <w:ind w:left="1080"/>
        <w:rPr>
          <w:szCs w:val="22"/>
          <w:lang w:eastAsia="zh-CN"/>
        </w:rPr>
      </w:pPr>
      <w:r>
        <w:rPr>
          <w:szCs w:val="22"/>
          <w:lang w:eastAsia="zh-CN"/>
        </w:rPr>
        <w:t xml:space="preserve">Y: </w:t>
      </w:r>
      <w:r w:rsidR="007C21BE">
        <w:rPr>
          <w:szCs w:val="22"/>
          <w:lang w:eastAsia="zh-CN"/>
        </w:rPr>
        <w:t>37</w:t>
      </w:r>
      <w:r>
        <w:rPr>
          <w:szCs w:val="22"/>
          <w:lang w:eastAsia="zh-CN"/>
        </w:rPr>
        <w:t>%</w:t>
      </w:r>
    </w:p>
    <w:p w14:paraId="75239BBC" w14:textId="1C708476" w:rsidR="00336D15" w:rsidRDefault="00336D15" w:rsidP="00336D15">
      <w:pPr>
        <w:ind w:left="1080"/>
        <w:rPr>
          <w:szCs w:val="22"/>
          <w:lang w:eastAsia="zh-CN"/>
        </w:rPr>
      </w:pPr>
      <w:r>
        <w:rPr>
          <w:szCs w:val="22"/>
          <w:lang w:eastAsia="zh-CN"/>
        </w:rPr>
        <w:t xml:space="preserve">N: </w:t>
      </w:r>
      <w:r w:rsidR="007C21BE">
        <w:rPr>
          <w:szCs w:val="22"/>
          <w:lang w:eastAsia="zh-CN"/>
        </w:rPr>
        <w:t>15</w:t>
      </w:r>
      <w:r>
        <w:rPr>
          <w:szCs w:val="22"/>
          <w:lang w:eastAsia="zh-CN"/>
        </w:rPr>
        <w:t>%</w:t>
      </w:r>
    </w:p>
    <w:p w14:paraId="2DFA25E9" w14:textId="3B9482CE" w:rsidR="005C319E" w:rsidRPr="00430CE9" w:rsidRDefault="00336D15" w:rsidP="00336D15">
      <w:pPr>
        <w:ind w:left="1080"/>
        <w:rPr>
          <w:szCs w:val="22"/>
        </w:rPr>
      </w:pPr>
      <w:r>
        <w:rPr>
          <w:szCs w:val="22"/>
          <w:lang w:eastAsia="zh-CN"/>
        </w:rPr>
        <w:t xml:space="preserve">A: </w:t>
      </w:r>
      <w:r w:rsidR="007C21BE">
        <w:rPr>
          <w:szCs w:val="22"/>
          <w:lang w:eastAsia="zh-CN"/>
        </w:rPr>
        <w:t>48</w:t>
      </w:r>
      <w:r>
        <w:rPr>
          <w:szCs w:val="22"/>
          <w:lang w:eastAsia="zh-CN"/>
        </w:rPr>
        <w:t>%</w:t>
      </w:r>
      <w:r w:rsidR="007C21BE">
        <w:rPr>
          <w:szCs w:val="22"/>
          <w:lang w:eastAsia="zh-CN"/>
        </w:rPr>
        <w:t xml:space="preserve"> + 1</w:t>
      </w:r>
    </w:p>
    <w:p w14:paraId="708D1496" w14:textId="77777777" w:rsidR="005C319E" w:rsidRDefault="005C319E" w:rsidP="005C319E">
      <w:pPr>
        <w:ind w:left="1080"/>
        <w:rPr>
          <w:szCs w:val="20"/>
          <w:lang w:eastAsia="zh-CN"/>
        </w:rPr>
      </w:pPr>
    </w:p>
    <w:p w14:paraId="6F5BC07D" w14:textId="77777777" w:rsidR="005C319E" w:rsidRPr="00430CE9" w:rsidRDefault="005C319E" w:rsidP="005C319E">
      <w:pPr>
        <w:ind w:left="1080"/>
        <w:rPr>
          <w:szCs w:val="22"/>
        </w:rPr>
      </w:pPr>
    </w:p>
    <w:p w14:paraId="2DF4814F" w14:textId="7F8331AC" w:rsidR="005C319E" w:rsidRDefault="009D44A4" w:rsidP="005C319E">
      <w:pPr>
        <w:pStyle w:val="a"/>
        <w:tabs>
          <w:tab w:val="clear" w:pos="3225"/>
          <w:tab w:val="left" w:pos="2792"/>
        </w:tabs>
      </w:pPr>
      <w:hyperlink r:id="rId34" w:history="1">
        <w:r w:rsidR="007C21BE" w:rsidRPr="0073577B">
          <w:rPr>
            <w:rStyle w:val="a7"/>
          </w:rPr>
          <w:t>24/1252</w:t>
        </w:r>
      </w:hyperlink>
      <w:r w:rsidR="007C21BE" w:rsidRPr="0073577B">
        <w:t xml:space="preserve"> MIB Fixes</w:t>
      </w:r>
      <w:r w:rsidR="007C21BE" w:rsidRPr="0073577B">
        <w:tab/>
      </w:r>
      <w:r w:rsidR="007C21BE" w:rsidRPr="0073577B">
        <w:tab/>
      </w:r>
      <w:r w:rsidR="007C21BE" w:rsidRPr="0073577B">
        <w:tab/>
      </w:r>
      <w:r w:rsidR="007C21BE">
        <w:tab/>
      </w:r>
      <w:r w:rsidR="007C21BE" w:rsidRPr="0073577B">
        <w:t>Brian Hart</w:t>
      </w:r>
    </w:p>
    <w:p w14:paraId="18117DF5" w14:textId="77777777" w:rsidR="005C319E" w:rsidRDefault="005C319E" w:rsidP="005C319E">
      <w:pPr>
        <w:ind w:left="1080"/>
        <w:rPr>
          <w:szCs w:val="20"/>
        </w:rPr>
      </w:pPr>
    </w:p>
    <w:p w14:paraId="7219D3B4" w14:textId="0CE5C28D" w:rsidR="005C319E" w:rsidRDefault="005C319E" w:rsidP="005C319E">
      <w:pPr>
        <w:pStyle w:val="gmail-msoplaintext"/>
        <w:spacing w:before="0" w:beforeAutospacing="0" w:after="0" w:afterAutospacing="0"/>
        <w:ind w:leftChars="491" w:left="1080"/>
        <w:rPr>
          <w:sz w:val="22"/>
          <w:szCs w:val="20"/>
        </w:rPr>
      </w:pPr>
      <w:r>
        <w:rPr>
          <w:sz w:val="22"/>
          <w:szCs w:val="20"/>
        </w:rPr>
        <w:t>C:</w:t>
      </w:r>
      <w:r w:rsidR="007C21BE">
        <w:rPr>
          <w:sz w:val="22"/>
          <w:szCs w:val="20"/>
        </w:rPr>
        <w:t xml:space="preserve"> 23164 is already resolved.</w:t>
      </w:r>
    </w:p>
    <w:p w14:paraId="63DB86F7" w14:textId="5675AD21" w:rsidR="005C319E" w:rsidRDefault="005C319E" w:rsidP="005C319E">
      <w:pPr>
        <w:pStyle w:val="gmail-msoplaintext"/>
        <w:spacing w:before="0" w:beforeAutospacing="0" w:after="0" w:afterAutospacing="0"/>
        <w:ind w:leftChars="491" w:left="1080"/>
        <w:rPr>
          <w:sz w:val="22"/>
          <w:szCs w:val="20"/>
        </w:rPr>
      </w:pPr>
      <w:r w:rsidRPr="005C319E">
        <w:rPr>
          <w:rFonts w:hint="eastAsia"/>
          <w:sz w:val="22"/>
          <w:szCs w:val="20"/>
        </w:rPr>
        <w:t>C</w:t>
      </w:r>
      <w:r w:rsidRPr="005C319E">
        <w:rPr>
          <w:sz w:val="22"/>
          <w:szCs w:val="20"/>
        </w:rPr>
        <w:t>:</w:t>
      </w:r>
      <w:r w:rsidR="007D0ABF">
        <w:rPr>
          <w:sz w:val="22"/>
          <w:szCs w:val="20"/>
        </w:rPr>
        <w:t xml:space="preserve"> in the last row of the table in page 8, the Local MAC Address Policy is already in D6.0? A: Yes.</w:t>
      </w:r>
    </w:p>
    <w:p w14:paraId="7B7FAC77" w14:textId="3F9AD1D1" w:rsidR="007D0ABF" w:rsidRDefault="007D0ABF" w:rsidP="005C319E">
      <w:pPr>
        <w:pStyle w:val="gmail-msoplaintext"/>
        <w:spacing w:before="0" w:beforeAutospacing="0" w:after="0" w:afterAutospacing="0"/>
        <w:ind w:leftChars="491" w:left="1080"/>
        <w:rPr>
          <w:sz w:val="22"/>
          <w:szCs w:val="20"/>
        </w:rPr>
      </w:pPr>
      <w:r>
        <w:rPr>
          <w:rFonts w:hint="eastAsia"/>
          <w:sz w:val="22"/>
          <w:szCs w:val="20"/>
        </w:rPr>
        <w:t>C</w:t>
      </w:r>
      <w:r>
        <w:rPr>
          <w:sz w:val="22"/>
          <w:szCs w:val="20"/>
        </w:rPr>
        <w:t>: can you remove all the examples?</w:t>
      </w:r>
    </w:p>
    <w:p w14:paraId="317005BC" w14:textId="55FEDE6A" w:rsidR="00B07DBE" w:rsidRPr="005C319E" w:rsidRDefault="00B07DBE" w:rsidP="005C319E">
      <w:pPr>
        <w:pStyle w:val="gmail-msoplaintext"/>
        <w:spacing w:before="0" w:beforeAutospacing="0" w:after="0" w:afterAutospacing="0"/>
        <w:ind w:leftChars="491" w:left="1080"/>
        <w:rPr>
          <w:sz w:val="22"/>
          <w:szCs w:val="20"/>
        </w:rPr>
      </w:pPr>
      <w:r>
        <w:rPr>
          <w:rFonts w:hint="eastAsia"/>
          <w:sz w:val="22"/>
          <w:szCs w:val="20"/>
        </w:rPr>
        <w:t>A</w:t>
      </w:r>
      <w:r>
        <w:rPr>
          <w:sz w:val="22"/>
          <w:szCs w:val="20"/>
        </w:rPr>
        <w:t>: OK, removed.</w:t>
      </w:r>
    </w:p>
    <w:p w14:paraId="77D5A531" w14:textId="77777777" w:rsidR="005C319E" w:rsidRDefault="005C319E" w:rsidP="005C319E">
      <w:pPr>
        <w:ind w:left="1080"/>
        <w:rPr>
          <w:szCs w:val="20"/>
          <w:lang w:eastAsia="zh-CN"/>
        </w:rPr>
      </w:pPr>
    </w:p>
    <w:p w14:paraId="5A2F457B" w14:textId="4A98E337" w:rsidR="005C319E" w:rsidRPr="00EA58AF" w:rsidRDefault="005C319E" w:rsidP="005C319E">
      <w:pPr>
        <w:ind w:left="1080"/>
        <w:rPr>
          <w:szCs w:val="20"/>
          <w:lang w:eastAsia="zh-CN"/>
        </w:rPr>
      </w:pPr>
      <w:r>
        <w:rPr>
          <w:rFonts w:hint="eastAsia"/>
          <w:szCs w:val="20"/>
          <w:lang w:eastAsia="zh-CN"/>
        </w:rPr>
        <w:lastRenderedPageBreak/>
        <w:t>T</w:t>
      </w:r>
      <w:r>
        <w:rPr>
          <w:szCs w:val="20"/>
          <w:lang w:eastAsia="zh-CN"/>
        </w:rPr>
        <w:t xml:space="preserve">he chair asked if there’s any objection by adding the following CIDs in doc. </w:t>
      </w:r>
      <w:r>
        <w:rPr>
          <w:szCs w:val="22"/>
        </w:rPr>
        <w:t>11-24/</w:t>
      </w:r>
      <w:r w:rsidR="00B07DBE">
        <w:rPr>
          <w:szCs w:val="22"/>
        </w:rPr>
        <w:t>1252</w:t>
      </w:r>
      <w:r>
        <w:rPr>
          <w:szCs w:val="22"/>
        </w:rPr>
        <w:t>r</w:t>
      </w:r>
      <w:r w:rsidR="00B07DBE">
        <w:rPr>
          <w:szCs w:val="22"/>
        </w:rPr>
        <w:t>4</w:t>
      </w:r>
      <w:r>
        <w:rPr>
          <w:szCs w:val="22"/>
        </w:rPr>
        <w:t xml:space="preserve"> t</w:t>
      </w:r>
      <w:r>
        <w:rPr>
          <w:szCs w:val="20"/>
          <w:lang w:eastAsia="zh-CN"/>
        </w:rPr>
        <w:t>o the motion list.</w:t>
      </w:r>
    </w:p>
    <w:p w14:paraId="6289631D" w14:textId="165DB6AE" w:rsidR="005C319E" w:rsidRDefault="005C319E" w:rsidP="005C319E">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w:t>
      </w:r>
      <w:proofErr w:type="gramStart"/>
      <w:r w:rsidR="00B07DBE">
        <w:rPr>
          <w:sz w:val="22"/>
          <w:szCs w:val="22"/>
        </w:rPr>
        <w:t xml:space="preserve">23146, </w:t>
      </w:r>
      <w:r>
        <w:rPr>
          <w:sz w:val="22"/>
          <w:szCs w:val="22"/>
        </w:rPr>
        <w:t>  </w:t>
      </w:r>
      <w:proofErr w:type="gramEnd"/>
      <w:r w:rsidR="00B07DBE" w:rsidRPr="00FC6CE5">
        <w:rPr>
          <w:rFonts w:cstheme="minorHAnsi"/>
        </w:rPr>
        <w:t>231</w:t>
      </w:r>
      <w:r w:rsidR="00B07DBE">
        <w:rPr>
          <w:rFonts w:cstheme="minorHAnsi"/>
        </w:rPr>
        <w:t>4</w:t>
      </w:r>
      <w:r w:rsidR="00B07DBE" w:rsidRPr="00FC6CE5">
        <w:rPr>
          <w:rFonts w:cstheme="minorHAnsi"/>
        </w:rPr>
        <w:t>7, 231</w:t>
      </w:r>
      <w:r w:rsidR="00B07DBE">
        <w:rPr>
          <w:rFonts w:cstheme="minorHAnsi"/>
        </w:rPr>
        <w:t>48</w:t>
      </w:r>
      <w:r w:rsidR="00B07DBE" w:rsidRPr="00FC6CE5">
        <w:rPr>
          <w:rFonts w:cstheme="minorHAnsi"/>
        </w:rPr>
        <w:t xml:space="preserve">, </w:t>
      </w:r>
      <w:r w:rsidR="00B07DBE">
        <w:rPr>
          <w:rFonts w:cstheme="minorHAnsi"/>
        </w:rPr>
        <w:t xml:space="preserve"> 23165</w:t>
      </w:r>
    </w:p>
    <w:p w14:paraId="4BAC2ACC" w14:textId="77777777" w:rsidR="005C319E" w:rsidRPr="00430CE9" w:rsidRDefault="005C319E" w:rsidP="005C319E">
      <w:pPr>
        <w:pStyle w:val="gmail-msoplaintext"/>
        <w:spacing w:before="0" w:beforeAutospacing="0" w:after="0" w:afterAutospacing="0"/>
        <w:ind w:left="1080"/>
        <w:rPr>
          <w:szCs w:val="22"/>
        </w:rPr>
      </w:pPr>
      <w:r>
        <w:rPr>
          <w:szCs w:val="20"/>
          <w:highlight w:val="green"/>
        </w:rPr>
        <w:t>No objection.</w:t>
      </w:r>
    </w:p>
    <w:p w14:paraId="26F2B717" w14:textId="77777777" w:rsidR="005C319E" w:rsidRPr="00430CE9" w:rsidRDefault="005C319E" w:rsidP="005C319E">
      <w:pPr>
        <w:ind w:left="1080"/>
        <w:rPr>
          <w:szCs w:val="22"/>
        </w:rPr>
      </w:pPr>
    </w:p>
    <w:p w14:paraId="4866C52C" w14:textId="77777777" w:rsidR="005C319E" w:rsidRDefault="005C319E" w:rsidP="005C319E">
      <w:pPr>
        <w:ind w:left="1080"/>
        <w:rPr>
          <w:szCs w:val="20"/>
          <w:lang w:eastAsia="zh-CN"/>
        </w:rPr>
      </w:pPr>
    </w:p>
    <w:p w14:paraId="29A6FE54" w14:textId="77777777" w:rsidR="005C319E" w:rsidRPr="00430CE9" w:rsidRDefault="005C319E" w:rsidP="005C319E">
      <w:pPr>
        <w:ind w:left="1080"/>
        <w:rPr>
          <w:szCs w:val="22"/>
        </w:rPr>
      </w:pPr>
    </w:p>
    <w:p w14:paraId="0677B216" w14:textId="4A69D0C2" w:rsidR="005C319E" w:rsidRDefault="009D44A4" w:rsidP="005C319E">
      <w:pPr>
        <w:pStyle w:val="a"/>
        <w:tabs>
          <w:tab w:val="clear" w:pos="3225"/>
          <w:tab w:val="left" w:pos="2792"/>
        </w:tabs>
      </w:pPr>
      <w:hyperlink r:id="rId35" w:history="1">
        <w:r w:rsidR="00A94DAD" w:rsidRPr="0073577B">
          <w:rPr>
            <w:rStyle w:val="a7"/>
            <w:lang w:val="en-GB"/>
          </w:rPr>
          <w:t>24/1028</w:t>
        </w:r>
      </w:hyperlink>
      <w:r w:rsidR="00A94DAD" w:rsidRPr="0073577B">
        <w:rPr>
          <w:lang w:val="en-GB"/>
        </w:rPr>
        <w:t xml:space="preserve"> Recirc SA - CR for D6.0 CIDs</w:t>
      </w:r>
      <w:r w:rsidR="00A94DAD" w:rsidRPr="0073577B">
        <w:rPr>
          <w:lang w:val="en-GB"/>
        </w:rPr>
        <w:tab/>
      </w:r>
      <w:r w:rsidR="00A94DAD" w:rsidRPr="0073577B">
        <w:rPr>
          <w:lang w:val="en-GB"/>
        </w:rPr>
        <w:tab/>
      </w:r>
      <w:r w:rsidR="00A94DAD" w:rsidRPr="0073577B">
        <w:rPr>
          <w:lang w:val="en-GB"/>
        </w:rPr>
        <w:tab/>
      </w:r>
      <w:r w:rsidR="00A94DAD" w:rsidRPr="0073577B">
        <w:rPr>
          <w:lang w:val="en-GB"/>
        </w:rPr>
        <w:tab/>
        <w:t>Binita Gupta</w:t>
      </w:r>
    </w:p>
    <w:p w14:paraId="38F7BA1A" w14:textId="77777777" w:rsidR="005C319E" w:rsidRDefault="005C319E" w:rsidP="005C319E">
      <w:pPr>
        <w:ind w:left="1080"/>
        <w:rPr>
          <w:szCs w:val="20"/>
        </w:rPr>
      </w:pPr>
    </w:p>
    <w:p w14:paraId="61D6CB06" w14:textId="3DF249A8" w:rsidR="00A94DAD" w:rsidRDefault="00A94DAD" w:rsidP="00A94DAD">
      <w:pPr>
        <w:ind w:left="1080"/>
        <w:rPr>
          <w:szCs w:val="20"/>
          <w:lang w:eastAsia="zh-CN"/>
        </w:rPr>
      </w:pPr>
      <w:r>
        <w:rPr>
          <w:rFonts w:hint="eastAsia"/>
          <w:szCs w:val="20"/>
          <w:lang w:eastAsia="zh-CN"/>
        </w:rPr>
        <w:t>S</w:t>
      </w:r>
      <w:r>
        <w:rPr>
          <w:szCs w:val="20"/>
          <w:lang w:eastAsia="zh-CN"/>
        </w:rPr>
        <w:t xml:space="preserve">P: Do you support resolving </w:t>
      </w:r>
      <w:r>
        <w:rPr>
          <w:rFonts w:hint="eastAsia"/>
          <w:szCs w:val="20"/>
          <w:lang w:eastAsia="zh-CN"/>
        </w:rPr>
        <w:t>2</w:t>
      </w:r>
      <w:r>
        <w:rPr>
          <w:szCs w:val="20"/>
          <w:lang w:eastAsia="zh-CN"/>
        </w:rPr>
        <w:t>3019 as shown in 11-24/1028r4</w:t>
      </w:r>
    </w:p>
    <w:p w14:paraId="083786AA" w14:textId="77777777" w:rsidR="00A94DAD" w:rsidRPr="00430CE9" w:rsidRDefault="00A94DAD" w:rsidP="00A94DAD">
      <w:pPr>
        <w:ind w:left="1080"/>
        <w:rPr>
          <w:szCs w:val="22"/>
          <w:lang w:eastAsia="zh-CN"/>
        </w:rPr>
      </w:pPr>
      <w:r>
        <w:rPr>
          <w:rFonts w:hint="eastAsia"/>
          <w:szCs w:val="22"/>
          <w:lang w:eastAsia="zh-CN"/>
        </w:rPr>
        <w:t>D</w:t>
      </w:r>
      <w:r>
        <w:rPr>
          <w:szCs w:val="22"/>
          <w:lang w:eastAsia="zh-CN"/>
        </w:rPr>
        <w:t>iscussion: None</w:t>
      </w:r>
    </w:p>
    <w:p w14:paraId="5535E74C" w14:textId="77777777" w:rsidR="00A94DAD" w:rsidRDefault="00A94DAD" w:rsidP="00A94DAD">
      <w:pPr>
        <w:ind w:left="1080"/>
        <w:rPr>
          <w:szCs w:val="20"/>
          <w:lang w:eastAsia="zh-CN"/>
        </w:rPr>
      </w:pPr>
      <w:r>
        <w:rPr>
          <w:noProof/>
        </w:rPr>
        <w:t>Result:</w:t>
      </w:r>
    </w:p>
    <w:p w14:paraId="0FF729A7" w14:textId="4E509EB2" w:rsidR="00A94DAD" w:rsidRDefault="00A94DAD" w:rsidP="00A94DAD">
      <w:pPr>
        <w:ind w:left="1080"/>
        <w:rPr>
          <w:szCs w:val="22"/>
          <w:lang w:eastAsia="zh-CN"/>
        </w:rPr>
      </w:pPr>
      <w:r>
        <w:rPr>
          <w:szCs w:val="22"/>
          <w:lang w:eastAsia="zh-CN"/>
        </w:rPr>
        <w:t>Y: 23%</w:t>
      </w:r>
    </w:p>
    <w:p w14:paraId="18059362" w14:textId="7389F7F6" w:rsidR="00A94DAD" w:rsidRDefault="00A94DAD" w:rsidP="00A94DAD">
      <w:pPr>
        <w:ind w:left="1080"/>
        <w:rPr>
          <w:szCs w:val="22"/>
          <w:lang w:eastAsia="zh-CN"/>
        </w:rPr>
      </w:pPr>
      <w:r>
        <w:rPr>
          <w:szCs w:val="22"/>
          <w:lang w:eastAsia="zh-CN"/>
        </w:rPr>
        <w:t>N: 38% + 4</w:t>
      </w:r>
    </w:p>
    <w:p w14:paraId="197ED7F6" w14:textId="0E8905BA" w:rsidR="005C319E" w:rsidRDefault="00A94DAD" w:rsidP="00A94DAD">
      <w:pPr>
        <w:ind w:left="1080"/>
        <w:rPr>
          <w:szCs w:val="20"/>
          <w:lang w:eastAsia="zh-CN"/>
        </w:rPr>
      </w:pPr>
      <w:r>
        <w:rPr>
          <w:szCs w:val="22"/>
          <w:lang w:eastAsia="zh-CN"/>
        </w:rPr>
        <w:t>A: 39%</w:t>
      </w:r>
    </w:p>
    <w:p w14:paraId="7F251140" w14:textId="77777777" w:rsidR="005C319E" w:rsidRPr="00430CE9" w:rsidRDefault="005C319E" w:rsidP="005C319E">
      <w:pPr>
        <w:ind w:left="1080"/>
        <w:rPr>
          <w:szCs w:val="22"/>
        </w:rPr>
      </w:pPr>
    </w:p>
    <w:p w14:paraId="7E0DA6BF" w14:textId="77777777" w:rsidR="005C319E" w:rsidRPr="00430CE9" w:rsidRDefault="005C319E" w:rsidP="005C319E">
      <w:pPr>
        <w:ind w:left="1080"/>
        <w:rPr>
          <w:szCs w:val="22"/>
        </w:rPr>
      </w:pPr>
    </w:p>
    <w:p w14:paraId="12868B72" w14:textId="4EA04BB6" w:rsidR="00031022" w:rsidRDefault="00031022" w:rsidP="000566E1">
      <w:pPr>
        <w:ind w:left="1080"/>
        <w:rPr>
          <w:szCs w:val="22"/>
        </w:rPr>
      </w:pPr>
    </w:p>
    <w:p w14:paraId="170CC664" w14:textId="77777777" w:rsidR="00194839" w:rsidRPr="00713209" w:rsidRDefault="00194839" w:rsidP="00194839">
      <w:pPr>
        <w:ind w:left="1080"/>
        <w:rPr>
          <w:szCs w:val="20"/>
          <w:lang w:eastAsia="zh-CN"/>
        </w:rPr>
      </w:pPr>
    </w:p>
    <w:p w14:paraId="6023B1F5" w14:textId="77777777" w:rsidR="00194839" w:rsidRDefault="00194839" w:rsidP="00194839">
      <w:pPr>
        <w:pStyle w:val="a"/>
        <w:numPr>
          <w:ilvl w:val="0"/>
          <w:numId w:val="2"/>
        </w:numPr>
      </w:pPr>
      <w:r>
        <w:t>AOB</w:t>
      </w:r>
    </w:p>
    <w:p w14:paraId="546EF6B8" w14:textId="77777777" w:rsidR="00194839" w:rsidRDefault="00194839" w:rsidP="00194839">
      <w:pPr>
        <w:pStyle w:val="a"/>
      </w:pPr>
      <w:r>
        <w:rPr>
          <w:rFonts w:hint="eastAsia"/>
          <w:lang w:eastAsia="zh-CN"/>
        </w:rPr>
        <w:t>N</w:t>
      </w:r>
      <w:r>
        <w:rPr>
          <w:lang w:eastAsia="zh-CN"/>
        </w:rPr>
        <w:t>one</w:t>
      </w:r>
    </w:p>
    <w:p w14:paraId="059E6C6A" w14:textId="77777777" w:rsidR="00E93A54" w:rsidRDefault="00E93A54" w:rsidP="00E93A54">
      <w:pPr>
        <w:pStyle w:val="a"/>
        <w:numPr>
          <w:ilvl w:val="0"/>
          <w:numId w:val="0"/>
        </w:numPr>
        <w:ind w:left="720"/>
      </w:pPr>
    </w:p>
    <w:p w14:paraId="64E589A0" w14:textId="34BF0C8E" w:rsidR="00E93A54" w:rsidRDefault="00E93A54" w:rsidP="00E93A54">
      <w:pPr>
        <w:pStyle w:val="a"/>
        <w:numPr>
          <w:ilvl w:val="0"/>
          <w:numId w:val="2"/>
        </w:numPr>
      </w:pPr>
      <w:r>
        <w:rPr>
          <w:rFonts w:hint="eastAsia"/>
          <w:lang w:eastAsia="zh-CN"/>
        </w:rPr>
        <w:t>Recessed</w:t>
      </w:r>
      <w:r>
        <w:t xml:space="preserve"> at </w:t>
      </w:r>
      <w:r w:rsidR="00A94DAD">
        <w:t>21</w:t>
      </w:r>
      <w:r w:rsidR="000566E1">
        <w:t>:30</w:t>
      </w:r>
    </w:p>
    <w:p w14:paraId="3FFBCE34" w14:textId="77777777" w:rsidR="00194839" w:rsidRDefault="00194839" w:rsidP="00194839"/>
    <w:p w14:paraId="78202D57" w14:textId="057849DC" w:rsidR="00194839" w:rsidRDefault="00194839" w:rsidP="00194839"/>
    <w:p w14:paraId="4ADAED51" w14:textId="50A9B678" w:rsidR="00194839" w:rsidRDefault="00194839" w:rsidP="00194839"/>
    <w:p w14:paraId="19CA08B7" w14:textId="76BD1644" w:rsidR="000566E1" w:rsidRDefault="000566E1" w:rsidP="00194839"/>
    <w:p w14:paraId="373E9447" w14:textId="42F81093" w:rsidR="000566E1" w:rsidRDefault="00C91279" w:rsidP="000566E1">
      <w:pPr>
        <w:pStyle w:val="1"/>
        <w:rPr>
          <w:bCs/>
        </w:rPr>
      </w:pPr>
      <w:r>
        <w:rPr>
          <w:bCs/>
          <w:lang w:eastAsia="zh-CN"/>
        </w:rPr>
        <w:t>July</w:t>
      </w:r>
      <w:r w:rsidR="000566E1">
        <w:rPr>
          <w:bCs/>
        </w:rPr>
        <w:t xml:space="preserve"> 1</w:t>
      </w:r>
      <w:r>
        <w:rPr>
          <w:bCs/>
        </w:rPr>
        <w:t>6</w:t>
      </w:r>
      <w:r w:rsidR="000566E1">
        <w:rPr>
          <w:bCs/>
        </w:rPr>
        <w:t xml:space="preserve">, </w:t>
      </w:r>
      <w:r w:rsidRPr="00C91279">
        <w:rPr>
          <w:bCs/>
        </w:rPr>
        <w:t>Tuesday, AM2, Joint (10:30-12:30)</w:t>
      </w:r>
    </w:p>
    <w:p w14:paraId="00BB2CBE" w14:textId="77777777" w:rsidR="005E2AF5" w:rsidRDefault="005E2AF5" w:rsidP="005E2AF5">
      <w:pPr>
        <w:pStyle w:val="a"/>
        <w:numPr>
          <w:ilvl w:val="0"/>
          <w:numId w:val="2"/>
        </w:numPr>
      </w:pPr>
      <w:r w:rsidRPr="008D41DD">
        <w:t>The Chair, Alfred Asterjadhi (Qualcomm), calls the meeting to order</w:t>
      </w:r>
      <w:r>
        <w:t>.</w:t>
      </w:r>
    </w:p>
    <w:p w14:paraId="27B01FF6" w14:textId="77777777" w:rsidR="005E2AF5" w:rsidRPr="00351C03" w:rsidRDefault="005E2AF5" w:rsidP="005E2AF5">
      <w:pPr>
        <w:pStyle w:val="a"/>
        <w:numPr>
          <w:ilvl w:val="0"/>
          <w:numId w:val="2"/>
        </w:numPr>
      </w:pPr>
      <w:r>
        <w:t>Jason Yuchen Guo (Huawei) is serving as the Secretary.</w:t>
      </w:r>
    </w:p>
    <w:p w14:paraId="2AC6D6EB" w14:textId="77777777" w:rsidR="005E2AF5" w:rsidRDefault="005E2AF5" w:rsidP="005E2AF5">
      <w:pPr>
        <w:pStyle w:val="a"/>
        <w:numPr>
          <w:ilvl w:val="0"/>
          <w:numId w:val="2"/>
        </w:numPr>
      </w:pPr>
      <w:r>
        <w:rPr>
          <w:rFonts w:hint="eastAsia"/>
        </w:rPr>
        <w:t>R</w:t>
      </w:r>
      <w:r>
        <w:t>egistration information</w:t>
      </w:r>
    </w:p>
    <w:p w14:paraId="292FBD57" w14:textId="77777777" w:rsidR="005E2AF5" w:rsidRDefault="005E2AF5" w:rsidP="005E2AF5">
      <w:pPr>
        <w:pStyle w:val="a"/>
      </w:pPr>
      <w:r>
        <w:rPr>
          <w:rFonts w:hint="eastAsia"/>
        </w:rPr>
        <w:t>T</w:t>
      </w:r>
      <w:r>
        <w:t>he chair announced that registration is needed to attend this meeting.</w:t>
      </w:r>
    </w:p>
    <w:p w14:paraId="277F8B23" w14:textId="77777777" w:rsidR="005E2AF5" w:rsidRDefault="005E2AF5" w:rsidP="005E2AF5">
      <w:pPr>
        <w:pStyle w:val="a"/>
        <w:numPr>
          <w:ilvl w:val="0"/>
          <w:numId w:val="2"/>
        </w:numPr>
      </w:pPr>
      <w:r>
        <w:rPr>
          <w:rFonts w:hint="eastAsia"/>
        </w:rPr>
        <w:t>M</w:t>
      </w:r>
      <w:r>
        <w:t>eeting protocol</w:t>
      </w:r>
    </w:p>
    <w:p w14:paraId="63097559" w14:textId="77777777" w:rsidR="005E2AF5" w:rsidRDefault="005E2AF5" w:rsidP="005E2AF5">
      <w:pPr>
        <w:pStyle w:val="a"/>
      </w:pPr>
      <w:r>
        <w:rPr>
          <w:rFonts w:hint="eastAsia"/>
        </w:rPr>
        <w:t>T</w:t>
      </w:r>
      <w:r>
        <w:t>he chair announced that everyone is required to log in WebEx to vote.</w:t>
      </w:r>
    </w:p>
    <w:p w14:paraId="7CE7BF4B" w14:textId="77777777" w:rsidR="005E2AF5" w:rsidRPr="00880D21" w:rsidRDefault="005E2AF5" w:rsidP="005E2AF5">
      <w:pPr>
        <w:pStyle w:val="a"/>
      </w:pPr>
      <w:r>
        <w:t>Please ensure that the following information is listed correctly when joining the call:</w:t>
      </w:r>
    </w:p>
    <w:p w14:paraId="61A28E3D" w14:textId="77777777" w:rsidR="005E2AF5" w:rsidRDefault="005E2AF5" w:rsidP="005E2AF5">
      <w:pPr>
        <w:pStyle w:val="a"/>
        <w:numPr>
          <w:ilvl w:val="2"/>
          <w:numId w:val="2"/>
        </w:numPr>
      </w:pPr>
      <w:r w:rsidRPr="00880D21">
        <w:t xml:space="preserve">"[voter status] First </w:t>
      </w:r>
      <w:r>
        <w:t>N</w:t>
      </w:r>
      <w:r w:rsidRPr="00880D21">
        <w:t>ame Last Name (Affiliation)"</w:t>
      </w:r>
    </w:p>
    <w:p w14:paraId="3437ACE0" w14:textId="77777777" w:rsidR="005E2AF5" w:rsidRDefault="005E2AF5" w:rsidP="005E2AF5">
      <w:pPr>
        <w:pStyle w:val="a"/>
        <w:numPr>
          <w:ilvl w:val="0"/>
          <w:numId w:val="2"/>
        </w:numPr>
      </w:pPr>
      <w:r w:rsidRPr="003046F3">
        <w:t>Attendance reminder.</w:t>
      </w:r>
    </w:p>
    <w:p w14:paraId="56EFEABC" w14:textId="77777777" w:rsidR="005E2AF5" w:rsidRPr="00071090" w:rsidRDefault="005E2AF5" w:rsidP="005E2AF5">
      <w:pPr>
        <w:numPr>
          <w:ilvl w:val="0"/>
          <w:numId w:val="3"/>
        </w:numPr>
        <w:tabs>
          <w:tab w:val="num" w:pos="720"/>
        </w:tabs>
      </w:pPr>
      <w:r w:rsidRPr="00071090">
        <w:rPr>
          <w:bCs/>
          <w:lang w:val="en-GB"/>
        </w:rPr>
        <w:t xml:space="preserve">Participation slide: </w:t>
      </w:r>
      <w:hyperlink r:id="rId36" w:history="1">
        <w:r w:rsidRPr="00071090">
          <w:rPr>
            <w:rStyle w:val="a7"/>
            <w:bCs/>
          </w:rPr>
          <w:t>https://mentor.ieee.org/802-ec/dcn/16/ec-16-0180-05-00EC-ieee-802-participation-slide.pptx</w:t>
        </w:r>
      </w:hyperlink>
    </w:p>
    <w:p w14:paraId="4D0D1493" w14:textId="77777777" w:rsidR="005E2AF5" w:rsidRPr="00071090" w:rsidRDefault="005E2AF5" w:rsidP="005E2AF5">
      <w:pPr>
        <w:numPr>
          <w:ilvl w:val="0"/>
          <w:numId w:val="3"/>
        </w:numPr>
        <w:tabs>
          <w:tab w:val="num" w:pos="720"/>
        </w:tabs>
      </w:pPr>
      <w:r w:rsidRPr="00071090">
        <w:rPr>
          <w:bCs/>
          <w:lang w:val="en-GB"/>
        </w:rPr>
        <w:t>Please record your attendance during the conference call by using the IMAT system:</w:t>
      </w:r>
      <w:r w:rsidRPr="00071090">
        <w:rPr>
          <w:b/>
          <w:bCs/>
          <w:lang w:val="en-GB"/>
        </w:rPr>
        <w:t xml:space="preserve"> </w:t>
      </w:r>
    </w:p>
    <w:p w14:paraId="09DB22EC" w14:textId="77777777" w:rsidR="005E2AF5" w:rsidRPr="00071090" w:rsidRDefault="005E2AF5" w:rsidP="005E2AF5">
      <w:pPr>
        <w:numPr>
          <w:ilvl w:val="1"/>
          <w:numId w:val="3"/>
        </w:numPr>
        <w:tabs>
          <w:tab w:val="num" w:pos="1440"/>
        </w:tabs>
      </w:pPr>
      <w:r w:rsidRPr="00071090">
        <w:rPr>
          <w:lang w:val="en-GB"/>
        </w:rPr>
        <w:t xml:space="preserve">1) login to </w:t>
      </w:r>
      <w:hyperlink r:id="rId37"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36D77135" w14:textId="77777777" w:rsidR="005E2AF5" w:rsidRPr="00071090" w:rsidRDefault="005E2AF5" w:rsidP="005E2AF5">
      <w:pPr>
        <w:numPr>
          <w:ilvl w:val="0"/>
          <w:numId w:val="3"/>
        </w:numPr>
        <w:tabs>
          <w:tab w:val="num" w:pos="720"/>
        </w:tabs>
      </w:pPr>
      <w:r w:rsidRPr="00071090">
        <w:rPr>
          <w:bCs/>
          <w:lang w:val="en-GB"/>
        </w:rPr>
        <w:t xml:space="preserve">If you are unable to record the attendance via </w:t>
      </w:r>
      <w:hyperlink r:id="rId38" w:history="1">
        <w:r w:rsidRPr="00071090">
          <w:rPr>
            <w:rStyle w:val="a7"/>
            <w:bCs/>
            <w:lang w:val="en-GB"/>
          </w:rPr>
          <w:t>IMAT</w:t>
        </w:r>
      </w:hyperlink>
      <w:r w:rsidRPr="00071090">
        <w:rPr>
          <w:bCs/>
          <w:lang w:val="en-GB"/>
        </w:rPr>
        <w:t xml:space="preserve"> then please send an e-mail to:</w:t>
      </w:r>
    </w:p>
    <w:p w14:paraId="021EBDF2" w14:textId="77777777" w:rsidR="005E2AF5" w:rsidRPr="00071090" w:rsidRDefault="005E2AF5" w:rsidP="005E2AF5">
      <w:pPr>
        <w:numPr>
          <w:ilvl w:val="1"/>
          <w:numId w:val="3"/>
        </w:numPr>
        <w:tabs>
          <w:tab w:val="num" w:pos="1440"/>
        </w:tabs>
      </w:pPr>
      <w:r w:rsidRPr="00071090">
        <w:rPr>
          <w:lang w:val="en-GB"/>
        </w:rPr>
        <w:t>Jason Y. Guo (</w:t>
      </w:r>
      <w:hyperlink r:id="rId39" w:history="1">
        <w:r w:rsidRPr="00071090">
          <w:rPr>
            <w:rStyle w:val="a7"/>
            <w:lang w:val="en-GB"/>
          </w:rPr>
          <w:t>guoyuchen@huawei.com</w:t>
        </w:r>
      </w:hyperlink>
      <w:r w:rsidRPr="00071090">
        <w:rPr>
          <w:lang w:val="en-GB"/>
        </w:rPr>
        <w:t>) &amp; Alfred Asterjadhi (</w:t>
      </w:r>
      <w:hyperlink r:id="rId40" w:history="1">
        <w:r w:rsidRPr="00071090">
          <w:rPr>
            <w:rStyle w:val="a7"/>
            <w:lang w:val="en-GB"/>
          </w:rPr>
          <w:t>aasterja@qti.qualcomm.com</w:t>
        </w:r>
      </w:hyperlink>
      <w:r w:rsidRPr="00071090">
        <w:rPr>
          <w:lang w:val="en-GB"/>
        </w:rPr>
        <w:t>)</w:t>
      </w:r>
    </w:p>
    <w:p w14:paraId="7069AF86" w14:textId="77777777" w:rsidR="005E2AF5" w:rsidRDefault="005E2AF5" w:rsidP="005E2AF5">
      <w:pPr>
        <w:pStyle w:val="a"/>
        <w:numPr>
          <w:ilvl w:val="0"/>
          <w:numId w:val="2"/>
        </w:numPr>
      </w:pPr>
      <w:r w:rsidRPr="003046F3">
        <w:t>IEEE 802 and 802.11 IPR policy and procedure</w:t>
      </w:r>
    </w:p>
    <w:p w14:paraId="217F93E1" w14:textId="77777777" w:rsidR="005E2AF5" w:rsidRPr="003046F3" w:rsidRDefault="005E2AF5" w:rsidP="005E2AF5">
      <w:pPr>
        <w:pStyle w:val="a"/>
        <w:rPr>
          <w:szCs w:val="20"/>
        </w:rPr>
      </w:pPr>
      <w:r w:rsidRPr="003046F3">
        <w:t>Patent Policy: Ways to inform IEEE:</w:t>
      </w:r>
    </w:p>
    <w:p w14:paraId="3658F462" w14:textId="77777777" w:rsidR="005E2AF5" w:rsidRPr="003046F3" w:rsidRDefault="005E2AF5" w:rsidP="005E2AF5">
      <w:pPr>
        <w:pStyle w:val="a"/>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41" w:history="1">
        <w:r w:rsidRPr="003046F3">
          <w:rPr>
            <w:rStyle w:val="a7"/>
            <w:szCs w:val="22"/>
          </w:rPr>
          <w:t>patcom@ieee.org</w:t>
        </w:r>
      </w:hyperlink>
      <w:r w:rsidRPr="003046F3">
        <w:t>); or</w:t>
      </w:r>
    </w:p>
    <w:p w14:paraId="0DA41EAF" w14:textId="77777777" w:rsidR="005E2AF5" w:rsidRPr="003046F3" w:rsidRDefault="005E2AF5" w:rsidP="005E2AF5">
      <w:pPr>
        <w:pStyle w:val="a"/>
        <w:numPr>
          <w:ilvl w:val="2"/>
          <w:numId w:val="2"/>
        </w:numPr>
        <w:rPr>
          <w:szCs w:val="20"/>
        </w:rPr>
      </w:pPr>
      <w:r w:rsidRPr="003046F3">
        <w:t xml:space="preserve">Provide the chair of this group with the identity of the holder(s) of any and all such claims as soon as possible; or </w:t>
      </w:r>
    </w:p>
    <w:p w14:paraId="6C39D333" w14:textId="77777777" w:rsidR="005E2AF5" w:rsidRPr="003046F3" w:rsidRDefault="005E2AF5" w:rsidP="005E2AF5">
      <w:pPr>
        <w:pStyle w:val="a"/>
        <w:numPr>
          <w:ilvl w:val="2"/>
          <w:numId w:val="2"/>
        </w:numPr>
        <w:rPr>
          <w:szCs w:val="20"/>
        </w:rPr>
      </w:pPr>
      <w:r w:rsidRPr="003046F3">
        <w:t>Speak up now and respond to this Call for Potentially Essential Patents</w:t>
      </w:r>
    </w:p>
    <w:p w14:paraId="01682B24" w14:textId="77777777" w:rsidR="005E2AF5" w:rsidRDefault="005E2AF5" w:rsidP="005E2AF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44BAEDD" w14:textId="77777777" w:rsidR="005E2AF5" w:rsidRDefault="005E2AF5" w:rsidP="005E2AF5">
      <w:pPr>
        <w:pStyle w:val="a"/>
      </w:pPr>
      <w:r w:rsidRPr="00901EF6">
        <w:t>Copyright Policy:</w:t>
      </w:r>
      <w:r>
        <w:t xml:space="preserve"> Participants are advised that</w:t>
      </w:r>
    </w:p>
    <w:p w14:paraId="36802343" w14:textId="77777777" w:rsidR="005E2AF5" w:rsidRPr="0032579B" w:rsidRDefault="005E2AF5" w:rsidP="005E2AF5">
      <w:pPr>
        <w:pStyle w:val="a"/>
        <w:numPr>
          <w:ilvl w:val="2"/>
          <w:numId w:val="2"/>
        </w:numPr>
      </w:pPr>
      <w:r w:rsidRPr="0032579B">
        <w:t xml:space="preserve">IEEE SA’s copyright policy is described in </w:t>
      </w:r>
      <w:hyperlink r:id="rId42" w:anchor="7" w:history="1">
        <w:r w:rsidRPr="0032579B">
          <w:rPr>
            <w:rStyle w:val="a7"/>
            <w:szCs w:val="22"/>
          </w:rPr>
          <w:t>Clause 7</w:t>
        </w:r>
      </w:hyperlink>
      <w:r w:rsidRPr="0032579B">
        <w:t xml:space="preserve"> of the IEEE SA Standards Board Bylaws and </w:t>
      </w:r>
      <w:hyperlink r:id="rId43" w:history="1">
        <w:r w:rsidRPr="0032579B">
          <w:rPr>
            <w:rStyle w:val="a7"/>
            <w:szCs w:val="22"/>
          </w:rPr>
          <w:t>Clause 6.1</w:t>
        </w:r>
      </w:hyperlink>
      <w:r w:rsidRPr="0032579B">
        <w:t xml:space="preserve"> of the IEEE SA Standards Board Operations Manual;</w:t>
      </w:r>
    </w:p>
    <w:p w14:paraId="6CD5918C" w14:textId="77777777" w:rsidR="005E2AF5" w:rsidRDefault="005E2AF5" w:rsidP="005E2AF5">
      <w:pPr>
        <w:pStyle w:val="a"/>
        <w:numPr>
          <w:ilvl w:val="2"/>
          <w:numId w:val="2"/>
        </w:numPr>
      </w:pPr>
      <w:r w:rsidRPr="00173C7C">
        <w:t>Any material submitted during standards development, whether verbal, recorded, or in written form, is a Contribution and shall comply with the IEEE SA Copyright Policy</w:t>
      </w:r>
    </w:p>
    <w:p w14:paraId="583DA60A" w14:textId="77777777" w:rsidR="005E2AF5" w:rsidRPr="009D37B8" w:rsidRDefault="005E2AF5" w:rsidP="005E2AF5">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017A2FA" w14:textId="77777777" w:rsidR="005E2AF5" w:rsidRPr="00F141E4" w:rsidRDefault="005E2AF5" w:rsidP="005E2AF5">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35D42664" w14:textId="77777777" w:rsidR="005E2AF5" w:rsidRDefault="005E2AF5" w:rsidP="005E2AF5">
      <w:pPr>
        <w:pStyle w:val="a"/>
        <w:numPr>
          <w:ilvl w:val="0"/>
          <w:numId w:val="2"/>
        </w:numPr>
      </w:pPr>
      <w:r>
        <w:t>Agenda</w:t>
      </w:r>
    </w:p>
    <w:p w14:paraId="55D1C900" w14:textId="77777777" w:rsidR="00C45ACD" w:rsidRPr="005E2AF5" w:rsidRDefault="007E488E" w:rsidP="005E2AF5">
      <w:pPr>
        <w:pStyle w:val="a"/>
        <w:rPr>
          <w:b/>
        </w:rPr>
      </w:pPr>
      <w:r w:rsidRPr="005E2AF5">
        <w:rPr>
          <w:b/>
          <w:lang w:val="en-GB"/>
        </w:rPr>
        <w:t>Editor’s Report</w:t>
      </w:r>
    </w:p>
    <w:p w14:paraId="7DF33D57" w14:textId="77777777" w:rsidR="005E2AF5" w:rsidRPr="00D21E46" w:rsidRDefault="005E2AF5" w:rsidP="005E2AF5">
      <w:pPr>
        <w:pStyle w:val="a"/>
      </w:pPr>
      <w:r w:rsidRPr="001152BB">
        <w:t>CR submissions</w:t>
      </w:r>
    </w:p>
    <w:p w14:paraId="1E712133" w14:textId="1D3FB6DF" w:rsidR="00C45ACD" w:rsidRPr="005E2AF5" w:rsidRDefault="009D44A4" w:rsidP="005E2AF5">
      <w:pPr>
        <w:pStyle w:val="a"/>
        <w:numPr>
          <w:ilvl w:val="2"/>
          <w:numId w:val="2"/>
        </w:numPr>
      </w:pPr>
      <w:hyperlink r:id="rId44" w:history="1">
        <w:r w:rsidR="007E488E" w:rsidRPr="005E2AF5">
          <w:rPr>
            <w:rStyle w:val="a7"/>
            <w:lang w:val="en-GB"/>
          </w:rPr>
          <w:t>24/1019</w:t>
        </w:r>
      </w:hyperlink>
      <w:r w:rsidR="007E488E" w:rsidRPr="005E2AF5">
        <w:rPr>
          <w:lang w:val="en-GB"/>
        </w:rPr>
        <w:t xml:space="preserve"> Recirc SA-CR for </w:t>
      </w:r>
      <w:proofErr w:type="spellStart"/>
      <w:r w:rsidR="007E488E" w:rsidRPr="005E2AF5">
        <w:rPr>
          <w:lang w:val="en-GB"/>
        </w:rPr>
        <w:t>Misc</w:t>
      </w:r>
      <w:proofErr w:type="spellEnd"/>
      <w:r w:rsidR="007E488E" w:rsidRPr="005E2AF5">
        <w:rPr>
          <w:lang w:val="en-GB"/>
        </w:rPr>
        <w:t xml:space="preserve"> CIDs</w:t>
      </w:r>
      <w:r w:rsidR="007E488E" w:rsidRPr="005E2AF5">
        <w:rPr>
          <w:lang w:val="en-GB"/>
        </w:rPr>
        <w:tab/>
      </w:r>
      <w:r w:rsidR="007E488E" w:rsidRPr="005E2AF5">
        <w:rPr>
          <w:lang w:val="en-GB"/>
        </w:rPr>
        <w:tab/>
      </w:r>
      <w:r w:rsidR="007E488E" w:rsidRPr="005E2AF5">
        <w:rPr>
          <w:lang w:val="en-GB"/>
        </w:rPr>
        <w:tab/>
        <w:t>Alfred Asterjadhi</w:t>
      </w:r>
    </w:p>
    <w:p w14:paraId="36D26A6E" w14:textId="490E5653" w:rsidR="005E2AF5" w:rsidRPr="0073577B" w:rsidRDefault="005E2AF5" w:rsidP="005E2AF5">
      <w:pPr>
        <w:pStyle w:val="a"/>
        <w:numPr>
          <w:ilvl w:val="2"/>
          <w:numId w:val="2"/>
        </w:numPr>
      </w:pPr>
      <w:r w:rsidRPr="005E2AF5">
        <w:rPr>
          <w:lang w:val="en-GB"/>
        </w:rPr>
        <w:t>24/1006r2 recycle-SA-for-CIDs-in-subcaluse12.2.12</w:t>
      </w:r>
      <w:r w:rsidRPr="005E2AF5">
        <w:rPr>
          <w:lang w:val="en-GB"/>
        </w:rPr>
        <w:tab/>
        <w:t>Jay Yang</w:t>
      </w:r>
    </w:p>
    <w:p w14:paraId="2A110223" w14:textId="77777777" w:rsidR="00C45ACD" w:rsidRPr="005E2AF5" w:rsidRDefault="007E488E" w:rsidP="005E2AF5">
      <w:pPr>
        <w:pStyle w:val="a"/>
        <w:rPr>
          <w:b/>
          <w:lang w:eastAsia="zh-CN"/>
        </w:rPr>
      </w:pPr>
      <w:r w:rsidRPr="005E2AF5">
        <w:rPr>
          <w:b/>
          <w:lang w:val="en-GB" w:eastAsia="zh-CN"/>
        </w:rPr>
        <w:t xml:space="preserve">Motions: </w:t>
      </w:r>
      <w:hyperlink r:id="rId45" w:history="1">
        <w:r w:rsidRPr="005E2AF5">
          <w:rPr>
            <w:rStyle w:val="a7"/>
            <w:b/>
            <w:lang w:eastAsia="zh-CN"/>
          </w:rPr>
          <w:t>11-24/442r59</w:t>
        </w:r>
      </w:hyperlink>
    </w:p>
    <w:p w14:paraId="146CC33D" w14:textId="77777777" w:rsidR="005E2AF5" w:rsidRDefault="005E2AF5" w:rsidP="005E2AF5">
      <w:pPr>
        <w:pStyle w:val="a"/>
      </w:pPr>
      <w:r>
        <w:rPr>
          <w:rFonts w:hint="eastAsia"/>
        </w:rPr>
        <w:t>D</w:t>
      </w:r>
      <w:r>
        <w:t>iscussions:</w:t>
      </w:r>
    </w:p>
    <w:p w14:paraId="2B8AA92B" w14:textId="77777777" w:rsidR="005E2AF5" w:rsidRPr="00E234EA" w:rsidRDefault="005E2AF5" w:rsidP="005E2AF5">
      <w:pPr>
        <w:pStyle w:val="a"/>
        <w:numPr>
          <w:ilvl w:val="2"/>
          <w:numId w:val="2"/>
        </w:numPr>
      </w:pPr>
      <w:r>
        <w:rPr>
          <w:lang w:eastAsia="zh-CN"/>
        </w:rPr>
        <w:t>None</w:t>
      </w:r>
    </w:p>
    <w:p w14:paraId="01889E55" w14:textId="77777777" w:rsidR="005E2AF5" w:rsidRDefault="005E2AF5" w:rsidP="005E2AF5">
      <w:pPr>
        <w:pStyle w:val="a"/>
      </w:pPr>
      <w:r w:rsidRPr="003C5F3C">
        <w:rPr>
          <w:highlight w:val="green"/>
        </w:rPr>
        <w:t>Agenda approved with unanimous consent</w:t>
      </w:r>
    </w:p>
    <w:p w14:paraId="712ECFD5" w14:textId="77777777" w:rsidR="005E2AF5" w:rsidRDefault="005E2AF5" w:rsidP="005E2AF5">
      <w:pPr>
        <w:ind w:left="720"/>
      </w:pPr>
    </w:p>
    <w:p w14:paraId="22C7EC33" w14:textId="77777777" w:rsidR="005E2AF5" w:rsidRDefault="005E2AF5" w:rsidP="005E2AF5">
      <w:pPr>
        <w:ind w:left="720"/>
      </w:pPr>
    </w:p>
    <w:p w14:paraId="6ABD1D24" w14:textId="77777777" w:rsidR="005E2AF5" w:rsidRPr="000C6C29" w:rsidRDefault="005E2AF5" w:rsidP="005E2AF5">
      <w:pPr>
        <w:pStyle w:val="a"/>
        <w:numPr>
          <w:ilvl w:val="0"/>
          <w:numId w:val="2"/>
        </w:numPr>
        <w:rPr>
          <w:b/>
        </w:rPr>
      </w:pPr>
      <w:r w:rsidRPr="000C6C29">
        <w:rPr>
          <w:b/>
          <w:lang w:val="en-GB"/>
        </w:rPr>
        <w:t>Submissions</w:t>
      </w:r>
    </w:p>
    <w:p w14:paraId="7413EC41" w14:textId="671FD11B" w:rsidR="005E2AF5" w:rsidRDefault="009D44A4" w:rsidP="005E2AF5">
      <w:pPr>
        <w:pStyle w:val="a"/>
        <w:tabs>
          <w:tab w:val="clear" w:pos="3225"/>
          <w:tab w:val="left" w:pos="2792"/>
        </w:tabs>
      </w:pPr>
      <w:hyperlink r:id="rId46" w:history="1">
        <w:r w:rsidR="005E2AF5" w:rsidRPr="005E2AF5">
          <w:rPr>
            <w:rStyle w:val="a7"/>
            <w:lang w:val="en-GB"/>
          </w:rPr>
          <w:t>24/1019</w:t>
        </w:r>
      </w:hyperlink>
      <w:r w:rsidR="005E2AF5" w:rsidRPr="005E2AF5">
        <w:rPr>
          <w:lang w:val="en-GB"/>
        </w:rPr>
        <w:t xml:space="preserve"> Recirc SA-CR for </w:t>
      </w:r>
      <w:proofErr w:type="spellStart"/>
      <w:r w:rsidR="005E2AF5" w:rsidRPr="005E2AF5">
        <w:rPr>
          <w:lang w:val="en-GB"/>
        </w:rPr>
        <w:t>Misc</w:t>
      </w:r>
      <w:proofErr w:type="spellEnd"/>
      <w:r w:rsidR="005E2AF5" w:rsidRPr="005E2AF5">
        <w:rPr>
          <w:lang w:val="en-GB"/>
        </w:rPr>
        <w:t xml:space="preserve"> CIDs</w:t>
      </w:r>
      <w:r w:rsidR="005E2AF5" w:rsidRPr="005E2AF5">
        <w:rPr>
          <w:lang w:val="en-GB"/>
        </w:rPr>
        <w:tab/>
      </w:r>
      <w:r w:rsidR="005E2AF5" w:rsidRPr="005E2AF5">
        <w:rPr>
          <w:lang w:val="en-GB"/>
        </w:rPr>
        <w:tab/>
      </w:r>
      <w:r w:rsidR="005E2AF5" w:rsidRPr="005E2AF5">
        <w:rPr>
          <w:lang w:val="en-GB"/>
        </w:rPr>
        <w:tab/>
        <w:t>Alfred Asterjadhi</w:t>
      </w:r>
    </w:p>
    <w:p w14:paraId="3B5B7552" w14:textId="77777777" w:rsidR="005E2AF5" w:rsidRDefault="005E2AF5" w:rsidP="005E2AF5">
      <w:pPr>
        <w:ind w:left="1080"/>
        <w:rPr>
          <w:szCs w:val="20"/>
        </w:rPr>
      </w:pPr>
    </w:p>
    <w:p w14:paraId="7D68D41F" w14:textId="58B4E5E5" w:rsidR="005E2AF5" w:rsidRDefault="00F97B20" w:rsidP="005E2AF5">
      <w:pPr>
        <w:pStyle w:val="gmail-msoplaintext"/>
        <w:spacing w:before="0" w:beforeAutospacing="0" w:after="0" w:afterAutospacing="0"/>
        <w:ind w:leftChars="491" w:left="1080"/>
        <w:rPr>
          <w:sz w:val="22"/>
          <w:szCs w:val="20"/>
        </w:rPr>
      </w:pPr>
      <w:r>
        <w:rPr>
          <w:sz w:val="22"/>
          <w:szCs w:val="20"/>
        </w:rPr>
        <w:t>Discussion: None.</w:t>
      </w:r>
    </w:p>
    <w:p w14:paraId="51C88268" w14:textId="77777777" w:rsidR="005E2AF5" w:rsidRDefault="005E2AF5" w:rsidP="005E2AF5">
      <w:pPr>
        <w:ind w:left="1080"/>
        <w:rPr>
          <w:szCs w:val="20"/>
          <w:lang w:eastAsia="zh-CN"/>
        </w:rPr>
      </w:pPr>
    </w:p>
    <w:p w14:paraId="143FAF65" w14:textId="2F4A84D6" w:rsidR="005E2AF5" w:rsidRPr="00EA58AF" w:rsidRDefault="005E2AF5" w:rsidP="005E2AF5">
      <w:pPr>
        <w:ind w:left="1080"/>
        <w:rPr>
          <w:szCs w:val="20"/>
          <w:lang w:eastAsia="zh-CN"/>
        </w:rPr>
      </w:pPr>
      <w:r>
        <w:rPr>
          <w:rFonts w:hint="eastAsia"/>
          <w:szCs w:val="20"/>
          <w:lang w:eastAsia="zh-CN"/>
        </w:rPr>
        <w:t>T</w:t>
      </w:r>
      <w:r>
        <w:rPr>
          <w:szCs w:val="20"/>
          <w:lang w:eastAsia="zh-CN"/>
        </w:rPr>
        <w:t xml:space="preserve">he chair asked if there’s any objection by adding the following CIDs in doc. </w:t>
      </w:r>
      <w:r>
        <w:rPr>
          <w:szCs w:val="22"/>
        </w:rPr>
        <w:t>11-24/</w:t>
      </w:r>
      <w:r w:rsidR="00F97B20">
        <w:rPr>
          <w:szCs w:val="22"/>
        </w:rPr>
        <w:t>1019</w:t>
      </w:r>
      <w:r>
        <w:rPr>
          <w:szCs w:val="22"/>
        </w:rPr>
        <w:t>r</w:t>
      </w:r>
      <w:r w:rsidR="00F97B20">
        <w:rPr>
          <w:szCs w:val="22"/>
        </w:rPr>
        <w:t>2</w:t>
      </w:r>
      <w:r>
        <w:rPr>
          <w:szCs w:val="22"/>
        </w:rPr>
        <w:t xml:space="preserve"> t</w:t>
      </w:r>
      <w:r>
        <w:rPr>
          <w:szCs w:val="20"/>
          <w:lang w:eastAsia="zh-CN"/>
        </w:rPr>
        <w:t>o the motion list.</w:t>
      </w:r>
    </w:p>
    <w:p w14:paraId="6A386079" w14:textId="2EE47A3A" w:rsidR="005E2AF5" w:rsidRDefault="005E2AF5" w:rsidP="005E2AF5">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w:t>
      </w:r>
      <w:r w:rsidR="00F839B8" w:rsidRPr="00F839B8">
        <w:rPr>
          <w:rFonts w:eastAsia="Malgun Gothic"/>
          <w:lang w:eastAsia="ko-KR"/>
        </w:rPr>
        <w:t>23020, 23089, 23090</w:t>
      </w:r>
    </w:p>
    <w:p w14:paraId="0FD9F74C" w14:textId="77777777" w:rsidR="005E2AF5" w:rsidRPr="00430CE9" w:rsidRDefault="005E2AF5" w:rsidP="005E2AF5">
      <w:pPr>
        <w:pStyle w:val="gmail-msoplaintext"/>
        <w:spacing w:before="0" w:beforeAutospacing="0" w:after="0" w:afterAutospacing="0"/>
        <w:ind w:left="1080"/>
        <w:rPr>
          <w:szCs w:val="22"/>
        </w:rPr>
      </w:pPr>
      <w:r>
        <w:rPr>
          <w:szCs w:val="20"/>
          <w:highlight w:val="green"/>
        </w:rPr>
        <w:t>No objection.</w:t>
      </w:r>
    </w:p>
    <w:p w14:paraId="37F0E352" w14:textId="77777777" w:rsidR="005E2AF5" w:rsidRPr="00430CE9" w:rsidRDefault="005E2AF5" w:rsidP="005E2AF5">
      <w:pPr>
        <w:ind w:left="1080"/>
        <w:rPr>
          <w:szCs w:val="22"/>
        </w:rPr>
      </w:pPr>
    </w:p>
    <w:p w14:paraId="2F4D89EC" w14:textId="77777777" w:rsidR="005E2AF5" w:rsidRDefault="005E2AF5" w:rsidP="005E2AF5">
      <w:pPr>
        <w:ind w:left="1080"/>
        <w:rPr>
          <w:szCs w:val="20"/>
          <w:lang w:eastAsia="zh-CN"/>
        </w:rPr>
      </w:pPr>
    </w:p>
    <w:p w14:paraId="4CB0E100" w14:textId="77777777" w:rsidR="005E2AF5" w:rsidRPr="00430CE9" w:rsidRDefault="005E2AF5" w:rsidP="005E2AF5">
      <w:pPr>
        <w:ind w:left="1080"/>
        <w:rPr>
          <w:szCs w:val="22"/>
        </w:rPr>
      </w:pPr>
    </w:p>
    <w:p w14:paraId="38B494AB" w14:textId="714DD78E" w:rsidR="005E2AF5" w:rsidRDefault="005E2AF5" w:rsidP="005E2AF5">
      <w:pPr>
        <w:pStyle w:val="a"/>
        <w:tabs>
          <w:tab w:val="clear" w:pos="3225"/>
          <w:tab w:val="left" w:pos="2792"/>
        </w:tabs>
      </w:pPr>
      <w:r w:rsidRPr="005E2AF5">
        <w:rPr>
          <w:lang w:val="en-GB"/>
        </w:rPr>
        <w:t>24/1006r2 recycle-SA-for-CIDs-in-subcaluse12.2.12</w:t>
      </w:r>
      <w:r w:rsidRPr="005E2AF5">
        <w:rPr>
          <w:lang w:val="en-GB"/>
        </w:rPr>
        <w:tab/>
        <w:t>Jay Yang</w:t>
      </w:r>
    </w:p>
    <w:p w14:paraId="02B82B88" w14:textId="77777777" w:rsidR="005E2AF5" w:rsidRDefault="005E2AF5" w:rsidP="005E2AF5">
      <w:pPr>
        <w:ind w:left="1080"/>
        <w:rPr>
          <w:szCs w:val="20"/>
        </w:rPr>
      </w:pPr>
    </w:p>
    <w:p w14:paraId="6E6AB7DA" w14:textId="64B8548B" w:rsidR="005E2AF5" w:rsidRDefault="005E2AF5" w:rsidP="005E2AF5">
      <w:pPr>
        <w:pStyle w:val="gmail-msoplaintext"/>
        <w:spacing w:before="0" w:beforeAutospacing="0" w:after="0" w:afterAutospacing="0"/>
        <w:ind w:leftChars="491" w:left="1080"/>
        <w:rPr>
          <w:sz w:val="22"/>
          <w:szCs w:val="20"/>
        </w:rPr>
      </w:pPr>
      <w:r>
        <w:rPr>
          <w:sz w:val="22"/>
          <w:szCs w:val="20"/>
        </w:rPr>
        <w:t xml:space="preserve">C: </w:t>
      </w:r>
      <w:r w:rsidR="00F97B20">
        <w:rPr>
          <w:sz w:val="22"/>
          <w:szCs w:val="20"/>
        </w:rPr>
        <w:t xml:space="preserve">the </w:t>
      </w:r>
      <w:proofErr w:type="spellStart"/>
      <w:r w:rsidR="00F97B20">
        <w:rPr>
          <w:sz w:val="22"/>
          <w:szCs w:val="20"/>
        </w:rPr>
        <w:t>TGbh</w:t>
      </w:r>
      <w:proofErr w:type="spellEnd"/>
      <w:r w:rsidR="00F97B20">
        <w:rPr>
          <w:sz w:val="22"/>
          <w:szCs w:val="20"/>
        </w:rPr>
        <w:t xml:space="preserve"> is 5.0 or 6.0?</w:t>
      </w:r>
    </w:p>
    <w:p w14:paraId="4E4B1A25" w14:textId="6BD67C32" w:rsidR="005E2AF5" w:rsidRDefault="005E2AF5" w:rsidP="005E2AF5">
      <w:pPr>
        <w:pStyle w:val="gmail-msoplaintext"/>
        <w:spacing w:before="0" w:beforeAutospacing="0" w:after="0" w:afterAutospacing="0"/>
        <w:ind w:leftChars="491" w:left="1080"/>
        <w:rPr>
          <w:sz w:val="22"/>
          <w:szCs w:val="20"/>
        </w:rPr>
      </w:pPr>
      <w:r>
        <w:rPr>
          <w:rFonts w:hint="eastAsia"/>
          <w:sz w:val="22"/>
          <w:szCs w:val="20"/>
        </w:rPr>
        <w:t>C</w:t>
      </w:r>
      <w:r>
        <w:rPr>
          <w:sz w:val="22"/>
          <w:szCs w:val="20"/>
        </w:rPr>
        <w:t xml:space="preserve">: </w:t>
      </w:r>
      <w:r w:rsidR="00F97B20">
        <w:rPr>
          <w:sz w:val="22"/>
          <w:szCs w:val="20"/>
        </w:rPr>
        <w:t>the latest version is 5.0, and the group is working towards 6.0.</w:t>
      </w:r>
    </w:p>
    <w:p w14:paraId="1E678B6B" w14:textId="72B554E9" w:rsidR="00B04E23" w:rsidRDefault="00B04E23" w:rsidP="005E2AF5">
      <w:pPr>
        <w:pStyle w:val="gmail-msoplaintext"/>
        <w:spacing w:before="0" w:beforeAutospacing="0" w:after="0" w:afterAutospacing="0"/>
        <w:ind w:leftChars="491" w:left="1080"/>
        <w:rPr>
          <w:sz w:val="22"/>
          <w:szCs w:val="20"/>
        </w:rPr>
      </w:pPr>
      <w:r>
        <w:rPr>
          <w:rFonts w:hint="eastAsia"/>
          <w:sz w:val="22"/>
          <w:szCs w:val="20"/>
        </w:rPr>
        <w:t>C</w:t>
      </w:r>
      <w:r>
        <w:rPr>
          <w:sz w:val="22"/>
          <w:szCs w:val="20"/>
        </w:rPr>
        <w:t>: clarify that the changes are only applied to the non-MLO case.</w:t>
      </w:r>
    </w:p>
    <w:p w14:paraId="31875140" w14:textId="4102B377" w:rsidR="00B04E23" w:rsidRPr="004C3194" w:rsidRDefault="00B04E23" w:rsidP="005E2AF5">
      <w:pPr>
        <w:pStyle w:val="gmail-msoplaintext"/>
        <w:spacing w:before="0" w:beforeAutospacing="0" w:after="0" w:afterAutospacing="0"/>
        <w:ind w:leftChars="491" w:left="1080"/>
        <w:rPr>
          <w:sz w:val="22"/>
          <w:szCs w:val="20"/>
        </w:rPr>
      </w:pPr>
      <w:r>
        <w:rPr>
          <w:rFonts w:hint="eastAsia"/>
          <w:sz w:val="22"/>
          <w:szCs w:val="20"/>
        </w:rPr>
        <w:t>C</w:t>
      </w:r>
      <w:r>
        <w:rPr>
          <w:sz w:val="22"/>
          <w:szCs w:val="20"/>
        </w:rPr>
        <w:t>: editorial suggestions.</w:t>
      </w:r>
    </w:p>
    <w:p w14:paraId="6850620E" w14:textId="525364E3" w:rsidR="005E2AF5" w:rsidRPr="004C3194" w:rsidRDefault="005E2AF5" w:rsidP="005E2AF5">
      <w:pPr>
        <w:pStyle w:val="gmail-msoplaintext"/>
        <w:spacing w:before="0" w:beforeAutospacing="0" w:after="0" w:afterAutospacing="0"/>
        <w:ind w:leftChars="491" w:left="1080"/>
        <w:rPr>
          <w:sz w:val="22"/>
          <w:szCs w:val="20"/>
        </w:rPr>
      </w:pPr>
    </w:p>
    <w:p w14:paraId="6ECEAB32" w14:textId="77777777" w:rsidR="005E2AF5" w:rsidRDefault="005E2AF5" w:rsidP="005E2AF5">
      <w:pPr>
        <w:ind w:left="1080"/>
        <w:rPr>
          <w:szCs w:val="20"/>
          <w:lang w:eastAsia="zh-CN"/>
        </w:rPr>
      </w:pPr>
    </w:p>
    <w:p w14:paraId="1D484849" w14:textId="77777777" w:rsidR="005E2AF5" w:rsidRPr="00430CE9" w:rsidRDefault="005E2AF5" w:rsidP="005E2AF5">
      <w:pPr>
        <w:ind w:left="1080"/>
        <w:rPr>
          <w:szCs w:val="22"/>
        </w:rPr>
      </w:pPr>
    </w:p>
    <w:p w14:paraId="7909C852" w14:textId="67FFA031" w:rsidR="005E2AF5" w:rsidRDefault="005E2AF5" w:rsidP="005E2AF5">
      <w:pPr>
        <w:pStyle w:val="a"/>
        <w:tabs>
          <w:tab w:val="clear" w:pos="3225"/>
          <w:tab w:val="left" w:pos="2792"/>
        </w:tabs>
      </w:pPr>
      <w:r w:rsidRPr="005E2AF5">
        <w:rPr>
          <w:b/>
          <w:lang w:val="en-GB" w:eastAsia="zh-CN"/>
        </w:rPr>
        <w:t xml:space="preserve">Motions: </w:t>
      </w:r>
      <w:hyperlink r:id="rId47" w:history="1">
        <w:r w:rsidRPr="005E2AF5">
          <w:rPr>
            <w:rStyle w:val="a7"/>
            <w:b/>
            <w:lang w:eastAsia="zh-CN"/>
          </w:rPr>
          <w:t>11-24/442r59</w:t>
        </w:r>
      </w:hyperlink>
    </w:p>
    <w:p w14:paraId="0756EDA6" w14:textId="3B7175AD" w:rsidR="005E2AF5" w:rsidRPr="00561BF2" w:rsidRDefault="008A574D" w:rsidP="00561BF2">
      <w:pPr>
        <w:rPr>
          <w:b/>
          <w:szCs w:val="20"/>
          <w:lang w:eastAsia="zh-CN"/>
        </w:rPr>
      </w:pPr>
      <w:r w:rsidRPr="00561BF2">
        <w:rPr>
          <w:rFonts w:hint="eastAsia"/>
          <w:b/>
          <w:szCs w:val="20"/>
          <w:lang w:eastAsia="zh-CN"/>
        </w:rPr>
        <w:t>M</w:t>
      </w:r>
      <w:r w:rsidRPr="00561BF2">
        <w:rPr>
          <w:b/>
          <w:szCs w:val="20"/>
          <w:lang w:eastAsia="zh-CN"/>
        </w:rPr>
        <w:t>otion 690 (Joint)</w:t>
      </w:r>
    </w:p>
    <w:p w14:paraId="5DBDB15F" w14:textId="77777777" w:rsidR="00561BF2" w:rsidRPr="00561BF2" w:rsidRDefault="00561BF2" w:rsidP="00561BF2">
      <w:pPr>
        <w:rPr>
          <w:szCs w:val="22"/>
        </w:rPr>
      </w:pPr>
      <w:r w:rsidRPr="00561BF2">
        <w:rPr>
          <w:b/>
          <w:bCs/>
          <w:szCs w:val="22"/>
        </w:rPr>
        <w:t>Move to approve resolutions to the CIDs:</w:t>
      </w:r>
    </w:p>
    <w:p w14:paraId="514A6898" w14:textId="77777777" w:rsidR="00000000" w:rsidRPr="00561BF2" w:rsidRDefault="009D44A4" w:rsidP="00561BF2">
      <w:pPr>
        <w:numPr>
          <w:ilvl w:val="0"/>
          <w:numId w:val="12"/>
        </w:numPr>
        <w:rPr>
          <w:szCs w:val="22"/>
        </w:rPr>
      </w:pPr>
      <w:r w:rsidRPr="00561BF2">
        <w:rPr>
          <w:szCs w:val="22"/>
        </w:rPr>
        <w:t xml:space="preserve">23146, 23147, 23148, 23165 in </w:t>
      </w:r>
      <w:hyperlink r:id="rId48" w:history="1">
        <w:r w:rsidRPr="00561BF2">
          <w:rPr>
            <w:rStyle w:val="a7"/>
            <w:szCs w:val="22"/>
          </w:rPr>
          <w:t>11-24</w:t>
        </w:r>
        <w:r w:rsidRPr="00561BF2">
          <w:rPr>
            <w:rStyle w:val="a7"/>
            <w:szCs w:val="22"/>
          </w:rPr>
          <w:t>/1252r4</w:t>
        </w:r>
      </w:hyperlink>
      <w:r w:rsidRPr="00561BF2">
        <w:rPr>
          <w:szCs w:val="22"/>
        </w:rPr>
        <w:t xml:space="preserve"> &amp; 23041 in </w:t>
      </w:r>
      <w:hyperlink r:id="rId49" w:history="1">
        <w:r w:rsidRPr="00561BF2">
          <w:rPr>
            <w:rStyle w:val="a7"/>
            <w:szCs w:val="22"/>
          </w:rPr>
          <w:t>11-24/1043r3</w:t>
        </w:r>
      </w:hyperlink>
      <w:r w:rsidRPr="00561BF2">
        <w:rPr>
          <w:szCs w:val="22"/>
        </w:rPr>
        <w:t xml:space="preserve"> </w:t>
      </w:r>
      <w:r w:rsidRPr="00561BF2">
        <w:rPr>
          <w:szCs w:val="22"/>
        </w:rPr>
        <w:t xml:space="preserve">&amp; 23044 in </w:t>
      </w:r>
      <w:hyperlink r:id="rId50" w:history="1">
        <w:r w:rsidRPr="00561BF2">
          <w:rPr>
            <w:rStyle w:val="a7"/>
            <w:szCs w:val="22"/>
          </w:rPr>
          <w:t>11-24/991r6</w:t>
        </w:r>
      </w:hyperlink>
      <w:r w:rsidRPr="00561BF2">
        <w:rPr>
          <w:szCs w:val="22"/>
        </w:rPr>
        <w:t xml:space="preserve"> </w:t>
      </w:r>
      <w:r w:rsidRPr="00561BF2">
        <w:rPr>
          <w:i/>
          <w:iCs/>
          <w:szCs w:val="22"/>
        </w:rPr>
        <w:t>[6 CIDs]</w:t>
      </w:r>
    </w:p>
    <w:p w14:paraId="2E9B7C51" w14:textId="77777777" w:rsidR="00000000" w:rsidRPr="00561BF2" w:rsidRDefault="009D44A4" w:rsidP="00561BF2">
      <w:pPr>
        <w:numPr>
          <w:ilvl w:val="0"/>
          <w:numId w:val="12"/>
        </w:numPr>
        <w:rPr>
          <w:szCs w:val="22"/>
        </w:rPr>
      </w:pPr>
      <w:r w:rsidRPr="00561BF2">
        <w:rPr>
          <w:szCs w:val="22"/>
        </w:rPr>
        <w:lastRenderedPageBreak/>
        <w:t xml:space="preserve">23019 in </w:t>
      </w:r>
      <w:hyperlink r:id="rId51" w:history="1">
        <w:r w:rsidRPr="00561BF2">
          <w:rPr>
            <w:rStyle w:val="a7"/>
            <w:szCs w:val="22"/>
          </w:rPr>
          <w:t>11-24/1028r5</w:t>
        </w:r>
      </w:hyperlink>
      <w:r w:rsidRPr="00561BF2">
        <w:rPr>
          <w:szCs w:val="22"/>
        </w:rPr>
        <w:t xml:space="preserve"> &amp; 23133, 23167, 23168 in </w:t>
      </w:r>
      <w:hyperlink r:id="rId52" w:history="1">
        <w:r w:rsidRPr="00561BF2">
          <w:rPr>
            <w:rStyle w:val="a7"/>
            <w:szCs w:val="22"/>
          </w:rPr>
          <w:t>11-24/1048r0</w:t>
        </w:r>
      </w:hyperlink>
      <w:r w:rsidRPr="00561BF2">
        <w:rPr>
          <w:szCs w:val="22"/>
        </w:rPr>
        <w:t xml:space="preserve"> [6 CIDs]</w:t>
      </w:r>
    </w:p>
    <w:p w14:paraId="1DFCF4E3" w14:textId="77777777" w:rsidR="00000000" w:rsidRPr="00561BF2" w:rsidRDefault="009D44A4" w:rsidP="00561BF2">
      <w:pPr>
        <w:numPr>
          <w:ilvl w:val="0"/>
          <w:numId w:val="12"/>
        </w:numPr>
        <w:rPr>
          <w:szCs w:val="22"/>
        </w:rPr>
      </w:pPr>
      <w:r w:rsidRPr="00561BF2">
        <w:rPr>
          <w:szCs w:val="22"/>
        </w:rPr>
        <w:t xml:space="preserve">23020, 23089, 23090 in </w:t>
      </w:r>
      <w:hyperlink r:id="rId53" w:history="1">
        <w:r w:rsidRPr="00561BF2">
          <w:rPr>
            <w:rStyle w:val="a7"/>
            <w:szCs w:val="22"/>
          </w:rPr>
          <w:t>11-24/1</w:t>
        </w:r>
        <w:r w:rsidRPr="00561BF2">
          <w:rPr>
            <w:rStyle w:val="a7"/>
            <w:szCs w:val="22"/>
          </w:rPr>
          <w:t>019r2</w:t>
        </w:r>
      </w:hyperlink>
      <w:r w:rsidRPr="00561BF2">
        <w:rPr>
          <w:szCs w:val="22"/>
        </w:rPr>
        <w:t xml:space="preserve"> &amp; 23011, 23088, 23091, 23092, 23093, 23102 in </w:t>
      </w:r>
      <w:hyperlink r:id="rId54" w:history="1">
        <w:r w:rsidRPr="00561BF2">
          <w:rPr>
            <w:rStyle w:val="a7"/>
            <w:szCs w:val="22"/>
          </w:rPr>
          <w:t>11-24/1067r2</w:t>
        </w:r>
      </w:hyperlink>
      <w:r w:rsidRPr="00561BF2">
        <w:rPr>
          <w:szCs w:val="22"/>
        </w:rPr>
        <w:t xml:space="preserve"> </w:t>
      </w:r>
      <w:r w:rsidRPr="00561BF2">
        <w:rPr>
          <w:szCs w:val="22"/>
        </w:rPr>
        <w:t>[9 CIDs]</w:t>
      </w:r>
    </w:p>
    <w:p w14:paraId="0C4B6A8E" w14:textId="77777777" w:rsidR="00561BF2" w:rsidRPr="00561BF2" w:rsidRDefault="00561BF2" w:rsidP="00561BF2">
      <w:pPr>
        <w:ind w:left="1080"/>
        <w:rPr>
          <w:szCs w:val="22"/>
        </w:rPr>
      </w:pPr>
      <w:r w:rsidRPr="00561BF2">
        <w:rPr>
          <w:b/>
          <w:bCs/>
          <w:szCs w:val="22"/>
        </w:rPr>
        <w:t xml:space="preserve">and incorporate the text changes into the latest </w:t>
      </w:r>
      <w:proofErr w:type="spellStart"/>
      <w:r w:rsidRPr="00561BF2">
        <w:rPr>
          <w:b/>
          <w:bCs/>
          <w:szCs w:val="22"/>
        </w:rPr>
        <w:t>TGbe</w:t>
      </w:r>
      <w:proofErr w:type="spellEnd"/>
      <w:r w:rsidRPr="00561BF2">
        <w:rPr>
          <w:b/>
          <w:bCs/>
          <w:szCs w:val="22"/>
        </w:rPr>
        <w:t xml:space="preserve"> draft.</w:t>
      </w:r>
    </w:p>
    <w:p w14:paraId="44438501" w14:textId="77777777" w:rsidR="00561BF2" w:rsidRPr="00561BF2" w:rsidRDefault="00561BF2" w:rsidP="00561BF2">
      <w:pPr>
        <w:ind w:left="1080"/>
        <w:rPr>
          <w:szCs w:val="22"/>
        </w:rPr>
      </w:pPr>
      <w:r w:rsidRPr="00561BF2">
        <w:rPr>
          <w:b/>
          <w:bCs/>
          <w:szCs w:val="22"/>
        </w:rPr>
        <w:t>Move: Brian Hart</w:t>
      </w:r>
      <w:r w:rsidRPr="00561BF2">
        <w:rPr>
          <w:b/>
          <w:bCs/>
          <w:szCs w:val="22"/>
        </w:rPr>
        <w:tab/>
      </w:r>
      <w:r w:rsidRPr="00561BF2">
        <w:rPr>
          <w:b/>
          <w:bCs/>
          <w:szCs w:val="22"/>
        </w:rPr>
        <w:tab/>
        <w:t>Second: Abhishek Patil</w:t>
      </w:r>
    </w:p>
    <w:p w14:paraId="6D5252C6" w14:textId="77777777" w:rsidR="00561BF2" w:rsidRPr="00561BF2" w:rsidRDefault="00561BF2" w:rsidP="00561BF2">
      <w:pPr>
        <w:ind w:left="1080"/>
        <w:rPr>
          <w:szCs w:val="22"/>
        </w:rPr>
      </w:pPr>
      <w:r w:rsidRPr="00561BF2">
        <w:rPr>
          <w:b/>
          <w:bCs/>
          <w:szCs w:val="22"/>
        </w:rPr>
        <w:t>Discussion: None.</w:t>
      </w:r>
    </w:p>
    <w:p w14:paraId="0A3E66DA" w14:textId="77777777" w:rsidR="00561BF2" w:rsidRPr="00561BF2" w:rsidRDefault="00561BF2" w:rsidP="00561BF2">
      <w:pPr>
        <w:ind w:left="1080"/>
        <w:rPr>
          <w:szCs w:val="22"/>
        </w:rPr>
      </w:pPr>
      <w:r w:rsidRPr="00561BF2">
        <w:rPr>
          <w:b/>
          <w:bCs/>
          <w:szCs w:val="22"/>
          <w:highlight w:val="green"/>
        </w:rPr>
        <w:t>Result: Approved by unanimous consent.</w:t>
      </w:r>
    </w:p>
    <w:p w14:paraId="16FC627C" w14:textId="77777777" w:rsidR="00561BF2" w:rsidRPr="00561BF2" w:rsidRDefault="00561BF2" w:rsidP="00561BF2">
      <w:pPr>
        <w:ind w:left="1080"/>
        <w:rPr>
          <w:szCs w:val="22"/>
        </w:rPr>
      </w:pPr>
      <w:r w:rsidRPr="00561BF2">
        <w:rPr>
          <w:b/>
          <w:bCs/>
          <w:szCs w:val="22"/>
        </w:rPr>
        <w:t>Note: These are CR docs that obtained ≥ 75% support during the straw poll phase of the Joint telco of July 15th, and July 16</w:t>
      </w:r>
      <w:r w:rsidRPr="00561BF2">
        <w:rPr>
          <w:b/>
          <w:bCs/>
          <w:szCs w:val="22"/>
          <w:vertAlign w:val="superscript"/>
        </w:rPr>
        <w:t>th</w:t>
      </w:r>
      <w:r w:rsidRPr="00561BF2">
        <w:rPr>
          <w:b/>
          <w:bCs/>
          <w:szCs w:val="22"/>
        </w:rPr>
        <w:t>, 2024.</w:t>
      </w:r>
    </w:p>
    <w:p w14:paraId="4BD3CFA3" w14:textId="77777777" w:rsidR="005E2AF5" w:rsidRPr="00430CE9" w:rsidRDefault="005E2AF5" w:rsidP="005E2AF5">
      <w:pPr>
        <w:ind w:left="1080"/>
        <w:rPr>
          <w:szCs w:val="22"/>
        </w:rPr>
      </w:pPr>
    </w:p>
    <w:p w14:paraId="17D18239" w14:textId="1BF44C80" w:rsidR="005E2AF5" w:rsidRDefault="005E2AF5" w:rsidP="005E2AF5">
      <w:pPr>
        <w:ind w:left="1080"/>
        <w:rPr>
          <w:szCs w:val="22"/>
        </w:rPr>
      </w:pPr>
    </w:p>
    <w:p w14:paraId="06279056" w14:textId="36D8F1CF" w:rsidR="002A5F41" w:rsidRDefault="002A5F41" w:rsidP="005E2AF5">
      <w:pPr>
        <w:ind w:left="1080"/>
        <w:rPr>
          <w:szCs w:val="22"/>
        </w:rPr>
      </w:pPr>
    </w:p>
    <w:p w14:paraId="0474C32A" w14:textId="3F545C0D" w:rsidR="002A5F41" w:rsidRPr="00561BF2" w:rsidRDefault="002A5F41" w:rsidP="00561BF2">
      <w:pPr>
        <w:rPr>
          <w:b/>
          <w:szCs w:val="20"/>
          <w:lang w:eastAsia="zh-CN"/>
        </w:rPr>
      </w:pPr>
      <w:r w:rsidRPr="00561BF2">
        <w:rPr>
          <w:rFonts w:hint="eastAsia"/>
          <w:b/>
          <w:szCs w:val="20"/>
          <w:lang w:eastAsia="zh-CN"/>
        </w:rPr>
        <w:t>M</w:t>
      </w:r>
      <w:r w:rsidRPr="00561BF2">
        <w:rPr>
          <w:b/>
          <w:szCs w:val="20"/>
          <w:lang w:eastAsia="zh-CN"/>
        </w:rPr>
        <w:t>otion 691 (Withdrawal)</w:t>
      </w:r>
    </w:p>
    <w:p w14:paraId="5AE11D5F" w14:textId="77777777" w:rsidR="00561BF2" w:rsidRPr="00561BF2" w:rsidRDefault="00561BF2" w:rsidP="00561BF2">
      <w:pPr>
        <w:rPr>
          <w:szCs w:val="22"/>
        </w:rPr>
      </w:pPr>
      <w:r w:rsidRPr="00561BF2">
        <w:rPr>
          <w:b/>
          <w:bCs/>
          <w:szCs w:val="22"/>
        </w:rPr>
        <w:t>Move to approve “Rejected” resolutions to the CIDs:</w:t>
      </w:r>
    </w:p>
    <w:p w14:paraId="0930A952" w14:textId="77777777" w:rsidR="00000000" w:rsidRPr="00561BF2" w:rsidRDefault="009D44A4" w:rsidP="00561BF2">
      <w:pPr>
        <w:numPr>
          <w:ilvl w:val="0"/>
          <w:numId w:val="13"/>
        </w:numPr>
        <w:rPr>
          <w:szCs w:val="22"/>
        </w:rPr>
      </w:pPr>
      <w:r w:rsidRPr="00561BF2">
        <w:rPr>
          <w:szCs w:val="22"/>
        </w:rPr>
        <w:t xml:space="preserve">23170 </w:t>
      </w:r>
      <w:r w:rsidRPr="00561BF2">
        <w:rPr>
          <w:i/>
          <w:iCs/>
          <w:szCs w:val="22"/>
        </w:rPr>
        <w:t>[1 CID]</w:t>
      </w:r>
    </w:p>
    <w:p w14:paraId="2ADC602B" w14:textId="77777777" w:rsidR="00561BF2" w:rsidRPr="00561BF2" w:rsidRDefault="00561BF2" w:rsidP="00561BF2">
      <w:pPr>
        <w:rPr>
          <w:szCs w:val="22"/>
        </w:rPr>
      </w:pPr>
      <w:r w:rsidRPr="00561BF2">
        <w:rPr>
          <w:b/>
          <w:bCs/>
          <w:szCs w:val="22"/>
        </w:rPr>
        <w:t xml:space="preserve">With the following rejection reason: “The commenter has withdrawn the comment”. </w:t>
      </w:r>
    </w:p>
    <w:p w14:paraId="63621FFF" w14:textId="77777777" w:rsidR="00561BF2" w:rsidRPr="00561BF2" w:rsidRDefault="00561BF2" w:rsidP="00561BF2">
      <w:pPr>
        <w:rPr>
          <w:szCs w:val="22"/>
        </w:rPr>
      </w:pPr>
      <w:r w:rsidRPr="00561BF2">
        <w:rPr>
          <w:b/>
          <w:bCs/>
          <w:szCs w:val="22"/>
        </w:rPr>
        <w:t>Move: Abhishek Patil</w:t>
      </w:r>
      <w:r w:rsidRPr="00561BF2">
        <w:rPr>
          <w:b/>
          <w:bCs/>
          <w:szCs w:val="22"/>
        </w:rPr>
        <w:tab/>
      </w:r>
      <w:r w:rsidRPr="00561BF2">
        <w:rPr>
          <w:b/>
          <w:bCs/>
          <w:szCs w:val="22"/>
        </w:rPr>
        <w:tab/>
      </w:r>
      <w:r w:rsidRPr="00561BF2">
        <w:rPr>
          <w:b/>
          <w:bCs/>
          <w:szCs w:val="22"/>
        </w:rPr>
        <w:tab/>
        <w:t>Second: Binita Gupta</w:t>
      </w:r>
    </w:p>
    <w:p w14:paraId="46725353" w14:textId="77777777" w:rsidR="00561BF2" w:rsidRPr="00561BF2" w:rsidRDefault="00561BF2" w:rsidP="00561BF2">
      <w:pPr>
        <w:rPr>
          <w:szCs w:val="22"/>
        </w:rPr>
      </w:pPr>
      <w:r w:rsidRPr="00561BF2">
        <w:rPr>
          <w:b/>
          <w:bCs/>
          <w:szCs w:val="22"/>
        </w:rPr>
        <w:t>Discussion: None.</w:t>
      </w:r>
    </w:p>
    <w:p w14:paraId="2AF38141" w14:textId="77777777" w:rsidR="00561BF2" w:rsidRPr="00561BF2" w:rsidRDefault="00561BF2" w:rsidP="00561BF2">
      <w:pPr>
        <w:rPr>
          <w:szCs w:val="22"/>
        </w:rPr>
      </w:pPr>
      <w:r w:rsidRPr="00561BF2">
        <w:rPr>
          <w:b/>
          <w:bCs/>
          <w:szCs w:val="22"/>
          <w:highlight w:val="green"/>
        </w:rPr>
        <w:t>Result: Approved by unanimous consent.</w:t>
      </w:r>
    </w:p>
    <w:p w14:paraId="3BC15F60" w14:textId="48C46909" w:rsidR="002A5F41" w:rsidRDefault="002A5F41" w:rsidP="00561BF2">
      <w:pPr>
        <w:rPr>
          <w:szCs w:val="22"/>
        </w:rPr>
      </w:pPr>
    </w:p>
    <w:p w14:paraId="31FE483A" w14:textId="03259744" w:rsidR="002A5F41" w:rsidRDefault="002A5F41" w:rsidP="005E2AF5">
      <w:pPr>
        <w:ind w:left="1080"/>
        <w:rPr>
          <w:szCs w:val="22"/>
        </w:rPr>
      </w:pPr>
    </w:p>
    <w:p w14:paraId="5428B609" w14:textId="38DC692A" w:rsidR="002A5F41" w:rsidRDefault="002A5F41" w:rsidP="005E2AF5">
      <w:pPr>
        <w:ind w:left="1080"/>
        <w:rPr>
          <w:szCs w:val="22"/>
        </w:rPr>
      </w:pPr>
    </w:p>
    <w:p w14:paraId="7C53270E" w14:textId="48039BEE" w:rsidR="002A5F41" w:rsidRPr="00561BF2" w:rsidRDefault="002A5F41" w:rsidP="00561BF2">
      <w:pPr>
        <w:rPr>
          <w:b/>
          <w:szCs w:val="20"/>
          <w:lang w:eastAsia="zh-CN"/>
        </w:rPr>
      </w:pPr>
      <w:r w:rsidRPr="00561BF2">
        <w:rPr>
          <w:rFonts w:hint="eastAsia"/>
          <w:b/>
          <w:szCs w:val="20"/>
          <w:lang w:eastAsia="zh-CN"/>
        </w:rPr>
        <w:t>M</w:t>
      </w:r>
      <w:r w:rsidRPr="00561BF2">
        <w:rPr>
          <w:b/>
          <w:szCs w:val="20"/>
          <w:lang w:eastAsia="zh-CN"/>
        </w:rPr>
        <w:t>otion 692</w:t>
      </w:r>
    </w:p>
    <w:p w14:paraId="2054669C" w14:textId="77777777" w:rsidR="00561BF2" w:rsidRPr="00561BF2" w:rsidRDefault="00561BF2" w:rsidP="00561BF2">
      <w:pPr>
        <w:rPr>
          <w:szCs w:val="22"/>
        </w:rPr>
      </w:pPr>
      <w:r w:rsidRPr="00561BF2">
        <w:rPr>
          <w:b/>
          <w:bCs/>
          <w:szCs w:val="22"/>
        </w:rPr>
        <w:t xml:space="preserve">Move to incorporate the changes in document </w:t>
      </w:r>
      <w:hyperlink r:id="rId55" w:history="1">
        <w:r w:rsidRPr="00561BF2">
          <w:rPr>
            <w:rStyle w:val="a7"/>
            <w:b/>
            <w:bCs/>
            <w:szCs w:val="22"/>
          </w:rPr>
          <w:t>11-24/1006r4</w:t>
        </w:r>
      </w:hyperlink>
      <w:r w:rsidRPr="00561BF2">
        <w:rPr>
          <w:b/>
          <w:bCs/>
          <w:szCs w:val="22"/>
        </w:rPr>
        <w:t xml:space="preserve"> to the latest </w:t>
      </w:r>
      <w:proofErr w:type="spellStart"/>
      <w:r w:rsidRPr="00561BF2">
        <w:rPr>
          <w:b/>
          <w:bCs/>
          <w:szCs w:val="22"/>
        </w:rPr>
        <w:t>TGbe</w:t>
      </w:r>
      <w:proofErr w:type="spellEnd"/>
      <w:r w:rsidRPr="00561BF2">
        <w:rPr>
          <w:b/>
          <w:bCs/>
          <w:szCs w:val="22"/>
        </w:rPr>
        <w:t xml:space="preserve"> draft.</w:t>
      </w:r>
    </w:p>
    <w:p w14:paraId="60F13481" w14:textId="77777777" w:rsidR="00561BF2" w:rsidRPr="00561BF2" w:rsidRDefault="00561BF2" w:rsidP="00561BF2">
      <w:pPr>
        <w:rPr>
          <w:szCs w:val="22"/>
        </w:rPr>
      </w:pPr>
      <w:r w:rsidRPr="00561BF2">
        <w:rPr>
          <w:b/>
          <w:bCs/>
          <w:szCs w:val="22"/>
        </w:rPr>
        <w:t>Move: Jay Yang</w:t>
      </w:r>
      <w:r w:rsidRPr="00561BF2">
        <w:rPr>
          <w:b/>
          <w:bCs/>
          <w:szCs w:val="22"/>
        </w:rPr>
        <w:tab/>
      </w:r>
      <w:r w:rsidRPr="00561BF2">
        <w:rPr>
          <w:b/>
          <w:bCs/>
          <w:szCs w:val="22"/>
        </w:rPr>
        <w:tab/>
      </w:r>
      <w:r w:rsidRPr="00561BF2">
        <w:rPr>
          <w:b/>
          <w:bCs/>
          <w:szCs w:val="22"/>
        </w:rPr>
        <w:tab/>
        <w:t>Second: Binita Gupta</w:t>
      </w:r>
    </w:p>
    <w:p w14:paraId="20781DCB" w14:textId="77777777" w:rsidR="00561BF2" w:rsidRPr="00561BF2" w:rsidRDefault="00561BF2" w:rsidP="00561BF2">
      <w:pPr>
        <w:rPr>
          <w:szCs w:val="22"/>
        </w:rPr>
      </w:pPr>
      <w:r w:rsidRPr="00561BF2">
        <w:rPr>
          <w:b/>
          <w:bCs/>
          <w:szCs w:val="22"/>
        </w:rPr>
        <w:t>Discussion: None.</w:t>
      </w:r>
    </w:p>
    <w:p w14:paraId="7ABB3E54" w14:textId="3B1BC1EC" w:rsidR="002A5F41" w:rsidRDefault="00561BF2" w:rsidP="00561BF2">
      <w:pPr>
        <w:rPr>
          <w:szCs w:val="22"/>
        </w:rPr>
      </w:pPr>
      <w:r w:rsidRPr="00561BF2">
        <w:rPr>
          <w:b/>
          <w:bCs/>
          <w:szCs w:val="22"/>
          <w:highlight w:val="green"/>
        </w:rPr>
        <w:t>Result: Approved by unanimous consent.</w:t>
      </w:r>
    </w:p>
    <w:p w14:paraId="0987EE4D" w14:textId="3ECDA3DD" w:rsidR="00561BF2" w:rsidRDefault="00561BF2" w:rsidP="00561BF2">
      <w:pPr>
        <w:rPr>
          <w:szCs w:val="22"/>
        </w:rPr>
      </w:pPr>
    </w:p>
    <w:p w14:paraId="72142F59" w14:textId="0B694FEA" w:rsidR="00561BF2" w:rsidRDefault="00561BF2" w:rsidP="00561BF2">
      <w:pPr>
        <w:rPr>
          <w:szCs w:val="22"/>
        </w:rPr>
      </w:pPr>
    </w:p>
    <w:p w14:paraId="622B6ABE" w14:textId="36AAF7B4" w:rsidR="00561BF2" w:rsidRDefault="00561BF2" w:rsidP="00561BF2">
      <w:pPr>
        <w:rPr>
          <w:szCs w:val="22"/>
        </w:rPr>
      </w:pPr>
    </w:p>
    <w:p w14:paraId="57ED97D2" w14:textId="1BC84C16" w:rsidR="00561BF2" w:rsidRDefault="00561BF2" w:rsidP="00561BF2">
      <w:pPr>
        <w:rPr>
          <w:szCs w:val="22"/>
        </w:rPr>
      </w:pPr>
      <w:r w:rsidRPr="00561BF2">
        <w:rPr>
          <w:b/>
          <w:bCs/>
          <w:szCs w:val="22"/>
        </w:rPr>
        <w:t>2</w:t>
      </w:r>
      <w:r w:rsidRPr="00561BF2">
        <w:rPr>
          <w:b/>
          <w:bCs/>
          <w:szCs w:val="22"/>
          <w:vertAlign w:val="superscript"/>
        </w:rPr>
        <w:t>nd</w:t>
      </w:r>
      <w:r w:rsidRPr="00561BF2">
        <w:rPr>
          <w:b/>
          <w:bCs/>
          <w:szCs w:val="22"/>
        </w:rPr>
        <w:t xml:space="preserve"> Recirculation SA Ballot Motion</w:t>
      </w:r>
    </w:p>
    <w:p w14:paraId="381DF891" w14:textId="77777777" w:rsidR="00000000" w:rsidRPr="00561BF2" w:rsidRDefault="009D44A4" w:rsidP="00561BF2">
      <w:pPr>
        <w:numPr>
          <w:ilvl w:val="0"/>
          <w:numId w:val="14"/>
        </w:numPr>
        <w:rPr>
          <w:szCs w:val="22"/>
        </w:rPr>
      </w:pPr>
      <w:r w:rsidRPr="00561BF2">
        <w:rPr>
          <w:b/>
          <w:bCs/>
          <w:szCs w:val="22"/>
        </w:rPr>
        <w:t xml:space="preserve">Having approved comment resolutions for all of the comments received from the first recirculation SA ballot on P802.11be D6.0 as contained in </w:t>
      </w:r>
      <w:hyperlink r:id="rId56" w:history="1">
        <w:r w:rsidRPr="00561BF2">
          <w:rPr>
            <w:rStyle w:val="a7"/>
            <w:b/>
            <w:bCs/>
            <w:szCs w:val="22"/>
          </w:rPr>
          <w:t>11-24/994r7</w:t>
        </w:r>
      </w:hyperlink>
      <w:r w:rsidRPr="00561BF2">
        <w:rPr>
          <w:b/>
          <w:bCs/>
          <w:szCs w:val="22"/>
        </w:rPr>
        <w:t xml:space="preserve"> [and Motions 690-692 in </w:t>
      </w:r>
      <w:hyperlink r:id="rId57" w:history="1">
        <w:r w:rsidRPr="00561BF2">
          <w:rPr>
            <w:rStyle w:val="a7"/>
            <w:b/>
            <w:bCs/>
            <w:szCs w:val="22"/>
          </w:rPr>
          <w:t>11-</w:t>
        </w:r>
        <w:r w:rsidRPr="00561BF2">
          <w:rPr>
            <w:rStyle w:val="a7"/>
            <w:b/>
            <w:bCs/>
            <w:szCs w:val="22"/>
          </w:rPr>
          <w:t>23/442r60</w:t>
        </w:r>
      </w:hyperlink>
      <w:r w:rsidRPr="00561BF2">
        <w:rPr>
          <w:b/>
          <w:bCs/>
          <w:szCs w:val="22"/>
        </w:rPr>
        <w:t>],</w:t>
      </w:r>
      <w:r w:rsidRPr="00561BF2">
        <w:rPr>
          <w:b/>
          <w:bCs/>
          <w:szCs w:val="22"/>
        </w:rPr>
        <w:br/>
        <w:t>Instruct the editor to prepare P802.11be D7.0 incorporating these resolutions and,</w:t>
      </w:r>
      <w:r w:rsidRPr="00561BF2">
        <w:rPr>
          <w:b/>
          <w:bCs/>
          <w:szCs w:val="22"/>
        </w:rPr>
        <w:br/>
        <w:t>Approve a 10-day SA Recirculation Ballot asking the question “Should P802.11be D7.0 be forwar</w:t>
      </w:r>
      <w:r w:rsidRPr="00561BF2">
        <w:rPr>
          <w:b/>
          <w:bCs/>
          <w:szCs w:val="22"/>
        </w:rPr>
        <w:t xml:space="preserve">ded to </w:t>
      </w:r>
      <w:proofErr w:type="spellStart"/>
      <w:r w:rsidRPr="00561BF2">
        <w:rPr>
          <w:b/>
          <w:bCs/>
          <w:szCs w:val="22"/>
        </w:rPr>
        <w:t>RevCom</w:t>
      </w:r>
      <w:proofErr w:type="spellEnd"/>
      <w:r w:rsidRPr="00561BF2">
        <w:rPr>
          <w:b/>
          <w:bCs/>
          <w:szCs w:val="22"/>
        </w:rPr>
        <w:t>?”</w:t>
      </w:r>
    </w:p>
    <w:p w14:paraId="70D5B368" w14:textId="77777777" w:rsidR="00561BF2" w:rsidRPr="00561BF2" w:rsidRDefault="00561BF2" w:rsidP="00561BF2">
      <w:pPr>
        <w:rPr>
          <w:szCs w:val="22"/>
        </w:rPr>
      </w:pPr>
      <w:r w:rsidRPr="00561BF2">
        <w:rPr>
          <w:b/>
          <w:bCs/>
          <w:szCs w:val="22"/>
        </w:rPr>
        <w:t>Move: Kumail Haider</w:t>
      </w:r>
      <w:r w:rsidRPr="00561BF2">
        <w:rPr>
          <w:b/>
          <w:bCs/>
          <w:szCs w:val="22"/>
        </w:rPr>
        <w:tab/>
      </w:r>
      <w:r w:rsidRPr="00561BF2">
        <w:rPr>
          <w:b/>
          <w:bCs/>
          <w:szCs w:val="22"/>
        </w:rPr>
        <w:tab/>
      </w:r>
      <w:r w:rsidRPr="00561BF2">
        <w:rPr>
          <w:b/>
          <w:bCs/>
          <w:szCs w:val="22"/>
        </w:rPr>
        <w:tab/>
        <w:t>Second: Abhishek Patil</w:t>
      </w:r>
    </w:p>
    <w:p w14:paraId="515089BA" w14:textId="77777777" w:rsidR="00561BF2" w:rsidRPr="00561BF2" w:rsidRDefault="00561BF2" w:rsidP="00561BF2">
      <w:pPr>
        <w:rPr>
          <w:szCs w:val="22"/>
        </w:rPr>
      </w:pPr>
      <w:r w:rsidRPr="00561BF2">
        <w:rPr>
          <w:b/>
          <w:bCs/>
          <w:szCs w:val="22"/>
        </w:rPr>
        <w:t>Discussion: None.</w:t>
      </w:r>
    </w:p>
    <w:p w14:paraId="19C0829C" w14:textId="77777777" w:rsidR="00561BF2" w:rsidRPr="00561BF2" w:rsidRDefault="00561BF2" w:rsidP="00561BF2">
      <w:pPr>
        <w:rPr>
          <w:szCs w:val="22"/>
        </w:rPr>
      </w:pPr>
      <w:r w:rsidRPr="00561BF2">
        <w:rPr>
          <w:b/>
          <w:bCs/>
          <w:szCs w:val="22"/>
        </w:rPr>
        <w:t>Preliminary Result: 95% (+4) Y, 0N, 5% Abstain (% out of 75 votes)</w:t>
      </w:r>
    </w:p>
    <w:p w14:paraId="095F4C94" w14:textId="77777777" w:rsidR="00561BF2" w:rsidRPr="00561BF2" w:rsidRDefault="00561BF2" w:rsidP="00561BF2">
      <w:pPr>
        <w:rPr>
          <w:szCs w:val="22"/>
        </w:rPr>
      </w:pPr>
      <w:r w:rsidRPr="00561BF2">
        <w:rPr>
          <w:b/>
          <w:bCs/>
          <w:szCs w:val="22"/>
          <w:highlight w:val="green"/>
        </w:rPr>
        <w:t>Result: 75Y, 0N, 4A (passes)</w:t>
      </w:r>
    </w:p>
    <w:p w14:paraId="2994BA34" w14:textId="49B834B5" w:rsidR="00561BF2" w:rsidRDefault="00561BF2" w:rsidP="00561BF2">
      <w:pPr>
        <w:rPr>
          <w:szCs w:val="22"/>
        </w:rPr>
      </w:pPr>
    </w:p>
    <w:p w14:paraId="3ACAD919" w14:textId="12F769A7" w:rsidR="00561BF2" w:rsidRDefault="00561BF2" w:rsidP="00561BF2">
      <w:pPr>
        <w:rPr>
          <w:szCs w:val="22"/>
        </w:rPr>
      </w:pPr>
    </w:p>
    <w:p w14:paraId="389CEFC7" w14:textId="4EAAC6CA" w:rsidR="00561BF2" w:rsidRDefault="00561BF2" w:rsidP="00561BF2">
      <w:pPr>
        <w:rPr>
          <w:szCs w:val="22"/>
        </w:rPr>
      </w:pPr>
    </w:p>
    <w:p w14:paraId="08990103" w14:textId="5082EA0A" w:rsidR="00561BF2" w:rsidRDefault="00561BF2" w:rsidP="00561BF2">
      <w:pPr>
        <w:rPr>
          <w:szCs w:val="22"/>
        </w:rPr>
      </w:pPr>
      <w:r w:rsidRPr="00561BF2">
        <w:rPr>
          <w:b/>
          <w:bCs/>
          <w:szCs w:val="22"/>
          <w:lang w:val="en-GB"/>
        </w:rPr>
        <w:t>P802.11</w:t>
      </w:r>
      <w:r w:rsidRPr="00561BF2">
        <w:rPr>
          <w:b/>
          <w:bCs/>
          <w:szCs w:val="22"/>
        </w:rPr>
        <w:t>be</w:t>
      </w:r>
      <w:r w:rsidRPr="00561BF2">
        <w:rPr>
          <w:b/>
          <w:bCs/>
          <w:szCs w:val="22"/>
          <w:lang w:val="en-GB"/>
        </w:rPr>
        <w:t xml:space="preserve"> Conditional Forward to </w:t>
      </w:r>
      <w:proofErr w:type="spellStart"/>
      <w:r w:rsidRPr="00561BF2">
        <w:rPr>
          <w:b/>
          <w:bCs/>
          <w:szCs w:val="22"/>
          <w:lang w:val="en-GB"/>
        </w:rPr>
        <w:t>REVcom</w:t>
      </w:r>
      <w:proofErr w:type="spellEnd"/>
    </w:p>
    <w:p w14:paraId="0121530A" w14:textId="77777777" w:rsidR="00561BF2" w:rsidRPr="00561BF2" w:rsidRDefault="00561BF2" w:rsidP="00561BF2">
      <w:pPr>
        <w:rPr>
          <w:szCs w:val="22"/>
        </w:rPr>
      </w:pPr>
      <w:r w:rsidRPr="00561BF2">
        <w:rPr>
          <w:b/>
          <w:bCs/>
          <w:szCs w:val="22"/>
        </w:rPr>
        <w:t xml:space="preserve">Approve document </w:t>
      </w:r>
      <w:hyperlink r:id="rId58" w:history="1">
        <w:r w:rsidRPr="00561BF2">
          <w:rPr>
            <w:rStyle w:val="a7"/>
            <w:b/>
            <w:bCs/>
            <w:szCs w:val="22"/>
          </w:rPr>
          <w:t>11-24-1283</w:t>
        </w:r>
      </w:hyperlink>
      <w:r w:rsidRPr="00561BF2">
        <w:rPr>
          <w:b/>
          <w:bCs/>
          <w:szCs w:val="22"/>
        </w:rPr>
        <w:t xml:space="preserve"> as the report to the IEEE 802 Executive Committee (EC) on the requirements for conditional approval to forward P802.11be D7.0 to </w:t>
      </w:r>
      <w:proofErr w:type="spellStart"/>
      <w:r w:rsidRPr="00561BF2">
        <w:rPr>
          <w:b/>
          <w:bCs/>
          <w:szCs w:val="22"/>
        </w:rPr>
        <w:t>RevCom</w:t>
      </w:r>
      <w:proofErr w:type="spellEnd"/>
      <w:r w:rsidRPr="00561BF2">
        <w:rPr>
          <w:b/>
          <w:bCs/>
          <w:szCs w:val="22"/>
        </w:rPr>
        <w:t>, and</w:t>
      </w:r>
    </w:p>
    <w:p w14:paraId="767B6A5D" w14:textId="77777777" w:rsidR="00561BF2" w:rsidRPr="00561BF2" w:rsidRDefault="00561BF2" w:rsidP="00561BF2">
      <w:pPr>
        <w:rPr>
          <w:szCs w:val="22"/>
        </w:rPr>
      </w:pPr>
      <w:r w:rsidRPr="00561BF2">
        <w:rPr>
          <w:b/>
          <w:bCs/>
          <w:szCs w:val="22"/>
        </w:rPr>
        <w:t xml:space="preserve">Request the IEEE 802 EC to conditionally approve forwarding P802.11be D7.0 to </w:t>
      </w:r>
      <w:proofErr w:type="spellStart"/>
      <w:r w:rsidRPr="00561BF2">
        <w:rPr>
          <w:b/>
          <w:bCs/>
          <w:szCs w:val="22"/>
        </w:rPr>
        <w:t>RevCom</w:t>
      </w:r>
      <w:proofErr w:type="spellEnd"/>
      <w:r w:rsidRPr="00561BF2">
        <w:rPr>
          <w:b/>
          <w:bCs/>
          <w:szCs w:val="22"/>
        </w:rPr>
        <w:t>.</w:t>
      </w:r>
    </w:p>
    <w:p w14:paraId="77AC79C7" w14:textId="77777777" w:rsidR="00561BF2" w:rsidRPr="00561BF2" w:rsidRDefault="00561BF2" w:rsidP="00561BF2">
      <w:pPr>
        <w:rPr>
          <w:szCs w:val="22"/>
        </w:rPr>
      </w:pPr>
      <w:r w:rsidRPr="00561BF2">
        <w:rPr>
          <w:b/>
          <w:bCs/>
          <w:szCs w:val="22"/>
        </w:rPr>
        <w:t>Move: Abhishek Patil</w:t>
      </w:r>
      <w:r w:rsidRPr="00561BF2">
        <w:rPr>
          <w:b/>
          <w:bCs/>
          <w:szCs w:val="22"/>
        </w:rPr>
        <w:tab/>
      </w:r>
      <w:r w:rsidRPr="00561BF2">
        <w:rPr>
          <w:b/>
          <w:bCs/>
          <w:szCs w:val="22"/>
        </w:rPr>
        <w:tab/>
      </w:r>
      <w:r w:rsidRPr="00561BF2">
        <w:rPr>
          <w:b/>
          <w:bCs/>
          <w:szCs w:val="22"/>
        </w:rPr>
        <w:tab/>
        <w:t>Second: Binita Gupta</w:t>
      </w:r>
    </w:p>
    <w:p w14:paraId="2EC8C6BF" w14:textId="77777777" w:rsidR="00561BF2" w:rsidRPr="00561BF2" w:rsidRDefault="00561BF2" w:rsidP="00561BF2">
      <w:pPr>
        <w:rPr>
          <w:szCs w:val="22"/>
        </w:rPr>
      </w:pPr>
      <w:r w:rsidRPr="00561BF2">
        <w:rPr>
          <w:b/>
          <w:bCs/>
          <w:szCs w:val="22"/>
        </w:rPr>
        <w:t>Discussion: None.</w:t>
      </w:r>
    </w:p>
    <w:p w14:paraId="677D662D" w14:textId="77777777" w:rsidR="00561BF2" w:rsidRPr="00561BF2" w:rsidRDefault="00561BF2" w:rsidP="00561BF2">
      <w:pPr>
        <w:rPr>
          <w:szCs w:val="22"/>
        </w:rPr>
      </w:pPr>
      <w:r w:rsidRPr="00561BF2">
        <w:rPr>
          <w:b/>
          <w:bCs/>
          <w:szCs w:val="22"/>
        </w:rPr>
        <w:t>Preliminary Result: 93% (+</w:t>
      </w:r>
      <w:proofErr w:type="gramStart"/>
      <w:r w:rsidRPr="00561BF2">
        <w:rPr>
          <w:b/>
          <w:bCs/>
          <w:szCs w:val="22"/>
        </w:rPr>
        <w:t>3)Y</w:t>
      </w:r>
      <w:proofErr w:type="gramEnd"/>
      <w:r w:rsidRPr="00561BF2">
        <w:rPr>
          <w:b/>
          <w:bCs/>
          <w:szCs w:val="22"/>
        </w:rPr>
        <w:t>, 0 N, 7% A (% out of 70 votes )</w:t>
      </w:r>
    </w:p>
    <w:p w14:paraId="50C5AF8D" w14:textId="77777777" w:rsidR="00561BF2" w:rsidRPr="00561BF2" w:rsidRDefault="00561BF2" w:rsidP="00561BF2">
      <w:pPr>
        <w:rPr>
          <w:szCs w:val="22"/>
        </w:rPr>
      </w:pPr>
      <w:r w:rsidRPr="00561BF2">
        <w:rPr>
          <w:b/>
          <w:bCs/>
          <w:szCs w:val="22"/>
          <w:highlight w:val="green"/>
        </w:rPr>
        <w:t>Result: 68Y, 0N, 5A (passes)</w:t>
      </w:r>
    </w:p>
    <w:p w14:paraId="7068E5A6" w14:textId="06EB620B" w:rsidR="00561BF2" w:rsidRDefault="00561BF2" w:rsidP="00561BF2">
      <w:pPr>
        <w:rPr>
          <w:szCs w:val="22"/>
        </w:rPr>
      </w:pPr>
    </w:p>
    <w:p w14:paraId="0F1CF054" w14:textId="77777777" w:rsidR="00561BF2" w:rsidRDefault="00561BF2" w:rsidP="00561BF2">
      <w:pPr>
        <w:rPr>
          <w:szCs w:val="22"/>
        </w:rPr>
      </w:pPr>
    </w:p>
    <w:p w14:paraId="24CC02C5" w14:textId="77777777" w:rsidR="00561BF2" w:rsidRPr="00430CE9" w:rsidRDefault="00561BF2" w:rsidP="00561BF2">
      <w:pPr>
        <w:rPr>
          <w:szCs w:val="22"/>
        </w:rPr>
      </w:pPr>
    </w:p>
    <w:p w14:paraId="7AD6CDF2" w14:textId="77777777" w:rsidR="005E2AF5" w:rsidRPr="00713209" w:rsidRDefault="005E2AF5" w:rsidP="005E2AF5">
      <w:pPr>
        <w:ind w:left="1080"/>
        <w:rPr>
          <w:szCs w:val="20"/>
          <w:lang w:eastAsia="zh-CN"/>
        </w:rPr>
      </w:pPr>
    </w:p>
    <w:p w14:paraId="1DA7B3FA" w14:textId="77777777" w:rsidR="005E2AF5" w:rsidRDefault="005E2AF5" w:rsidP="005E2AF5">
      <w:pPr>
        <w:pStyle w:val="a"/>
        <w:numPr>
          <w:ilvl w:val="0"/>
          <w:numId w:val="2"/>
        </w:numPr>
      </w:pPr>
      <w:r>
        <w:t>AOB</w:t>
      </w:r>
    </w:p>
    <w:p w14:paraId="45B0496C" w14:textId="77777777" w:rsidR="005E2AF5" w:rsidRDefault="005E2AF5" w:rsidP="005E2AF5">
      <w:pPr>
        <w:pStyle w:val="a"/>
      </w:pPr>
      <w:r>
        <w:rPr>
          <w:rFonts w:hint="eastAsia"/>
          <w:lang w:eastAsia="zh-CN"/>
        </w:rPr>
        <w:t>N</w:t>
      </w:r>
      <w:r>
        <w:rPr>
          <w:lang w:eastAsia="zh-CN"/>
        </w:rPr>
        <w:t>one</w:t>
      </w:r>
    </w:p>
    <w:p w14:paraId="16FD98A4" w14:textId="77777777" w:rsidR="005E2AF5" w:rsidRDefault="005E2AF5" w:rsidP="005E2AF5">
      <w:pPr>
        <w:pStyle w:val="a"/>
        <w:numPr>
          <w:ilvl w:val="0"/>
          <w:numId w:val="0"/>
        </w:numPr>
        <w:ind w:left="720"/>
      </w:pPr>
    </w:p>
    <w:p w14:paraId="19D58E58" w14:textId="000E9F93" w:rsidR="005E2AF5" w:rsidRDefault="005E2AF5" w:rsidP="005E2AF5">
      <w:pPr>
        <w:pStyle w:val="a"/>
        <w:numPr>
          <w:ilvl w:val="0"/>
          <w:numId w:val="2"/>
        </w:numPr>
      </w:pPr>
      <w:r>
        <w:rPr>
          <w:rFonts w:hint="eastAsia"/>
          <w:lang w:eastAsia="zh-CN"/>
        </w:rPr>
        <w:t>Adjourned</w:t>
      </w:r>
      <w:r>
        <w:t xml:space="preserve"> at 12:30</w:t>
      </w:r>
    </w:p>
    <w:p w14:paraId="30C27360" w14:textId="77777777" w:rsidR="005E2AF5" w:rsidRDefault="005E2AF5" w:rsidP="005E2AF5"/>
    <w:p w14:paraId="4F0C1AF9" w14:textId="1E73AE6E" w:rsidR="000566E1" w:rsidRDefault="000566E1" w:rsidP="00194839"/>
    <w:p w14:paraId="56F781FC" w14:textId="70427A15" w:rsidR="000566E1" w:rsidRDefault="000566E1" w:rsidP="00194839"/>
    <w:p w14:paraId="253A9129" w14:textId="051A98B6" w:rsidR="007237F4" w:rsidRDefault="007237F4" w:rsidP="007237F4"/>
    <w:p w14:paraId="6861430D" w14:textId="77777777" w:rsidR="00D17B26" w:rsidRDefault="00D17B26" w:rsidP="007237F4"/>
    <w:sectPr w:rsidR="00D17B26">
      <w:headerReference w:type="default" r:id="rId59"/>
      <w:footerReference w:type="default" r:id="rId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1F81F" w14:textId="77777777" w:rsidR="009D44A4" w:rsidRDefault="009D44A4">
      <w:r>
        <w:separator/>
      </w:r>
    </w:p>
  </w:endnote>
  <w:endnote w:type="continuationSeparator" w:id="0">
    <w:p w14:paraId="6CFBAF24" w14:textId="77777777" w:rsidR="009D44A4" w:rsidRDefault="009D44A4">
      <w:r>
        <w:continuationSeparator/>
      </w:r>
    </w:p>
  </w:endnote>
  <w:endnote w:type="continuationNotice" w:id="1">
    <w:p w14:paraId="1BCDB3C6" w14:textId="77777777" w:rsidR="009D44A4" w:rsidRDefault="009D4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021F6B" w:rsidRDefault="00021F6B">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Jason Yuchen Guo, Huawei</w:t>
    </w:r>
  </w:p>
  <w:p w14:paraId="2B8D5DDC" w14:textId="77777777" w:rsidR="00021F6B" w:rsidRDefault="00021F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6609C" w14:textId="77777777" w:rsidR="009D44A4" w:rsidRDefault="009D44A4">
      <w:r>
        <w:separator/>
      </w:r>
    </w:p>
  </w:footnote>
  <w:footnote w:type="continuationSeparator" w:id="0">
    <w:p w14:paraId="61D5F2A7" w14:textId="77777777" w:rsidR="009D44A4" w:rsidRDefault="009D44A4">
      <w:r>
        <w:continuationSeparator/>
      </w:r>
    </w:p>
  </w:footnote>
  <w:footnote w:type="continuationNotice" w:id="1">
    <w:p w14:paraId="6DC420FC" w14:textId="77777777" w:rsidR="009D44A4" w:rsidRDefault="009D4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62CA9BE4" w:rsidR="00021F6B" w:rsidRDefault="007E488E">
    <w:pPr>
      <w:pStyle w:val="a5"/>
      <w:tabs>
        <w:tab w:val="clear" w:pos="6480"/>
        <w:tab w:val="center" w:pos="4680"/>
        <w:tab w:val="right" w:pos="9360"/>
      </w:tabs>
    </w:pPr>
    <w:fldSimple w:instr=" KEYWORDS  \* MERGEFORMAT ">
      <w:r w:rsidR="0073577B">
        <w:rPr>
          <w:lang w:eastAsia="zh-CN"/>
        </w:rPr>
        <w:t>July</w:t>
      </w:r>
      <w:r w:rsidR="00021F6B">
        <w:t xml:space="preserve"> 2024</w:t>
      </w:r>
    </w:fldSimple>
    <w:r w:rsidR="00021F6B">
      <w:tab/>
    </w:r>
    <w:r w:rsidR="00021F6B">
      <w:tab/>
    </w:r>
    <w:fldSimple w:instr=" TITLE  \* MERGEFORMAT ">
      <w:r w:rsidR="00021F6B">
        <w:t>doc.: IEEE 802.11-24/</w:t>
      </w:r>
      <w:r w:rsidR="00367492">
        <w:t>1292</w:t>
      </w:r>
      <w:r w:rsidR="00021F6B">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D4C93"/>
    <w:multiLevelType w:val="hybridMultilevel"/>
    <w:tmpl w:val="D2CEE104"/>
    <w:lvl w:ilvl="0" w:tplc="FF18E224">
      <w:start w:val="1"/>
      <w:numFmt w:val="bullet"/>
      <w:lvlText w:val="•"/>
      <w:lvlJc w:val="left"/>
      <w:pPr>
        <w:tabs>
          <w:tab w:val="num" w:pos="720"/>
        </w:tabs>
        <w:ind w:left="720" w:hanging="360"/>
      </w:pPr>
      <w:rPr>
        <w:rFonts w:ascii="Arial" w:hAnsi="Arial" w:hint="default"/>
      </w:rPr>
    </w:lvl>
    <w:lvl w:ilvl="1" w:tplc="0CEC3CE8">
      <w:start w:val="1"/>
      <w:numFmt w:val="bullet"/>
      <w:lvlText w:val="•"/>
      <w:lvlJc w:val="left"/>
      <w:pPr>
        <w:tabs>
          <w:tab w:val="num" w:pos="1440"/>
        </w:tabs>
        <w:ind w:left="1440" w:hanging="360"/>
      </w:pPr>
      <w:rPr>
        <w:rFonts w:ascii="Arial" w:hAnsi="Arial" w:hint="default"/>
      </w:rPr>
    </w:lvl>
    <w:lvl w:ilvl="2" w:tplc="FE129B4A" w:tentative="1">
      <w:start w:val="1"/>
      <w:numFmt w:val="bullet"/>
      <w:lvlText w:val="•"/>
      <w:lvlJc w:val="left"/>
      <w:pPr>
        <w:tabs>
          <w:tab w:val="num" w:pos="2160"/>
        </w:tabs>
        <w:ind w:left="2160" w:hanging="360"/>
      </w:pPr>
      <w:rPr>
        <w:rFonts w:ascii="Arial" w:hAnsi="Arial" w:hint="default"/>
      </w:rPr>
    </w:lvl>
    <w:lvl w:ilvl="3" w:tplc="E0F491BC" w:tentative="1">
      <w:start w:val="1"/>
      <w:numFmt w:val="bullet"/>
      <w:lvlText w:val="•"/>
      <w:lvlJc w:val="left"/>
      <w:pPr>
        <w:tabs>
          <w:tab w:val="num" w:pos="2880"/>
        </w:tabs>
        <w:ind w:left="2880" w:hanging="360"/>
      </w:pPr>
      <w:rPr>
        <w:rFonts w:ascii="Arial" w:hAnsi="Arial" w:hint="default"/>
      </w:rPr>
    </w:lvl>
    <w:lvl w:ilvl="4" w:tplc="787212FE" w:tentative="1">
      <w:start w:val="1"/>
      <w:numFmt w:val="bullet"/>
      <w:lvlText w:val="•"/>
      <w:lvlJc w:val="left"/>
      <w:pPr>
        <w:tabs>
          <w:tab w:val="num" w:pos="3600"/>
        </w:tabs>
        <w:ind w:left="3600" w:hanging="360"/>
      </w:pPr>
      <w:rPr>
        <w:rFonts w:ascii="Arial" w:hAnsi="Arial" w:hint="default"/>
      </w:rPr>
    </w:lvl>
    <w:lvl w:ilvl="5" w:tplc="0EA67650" w:tentative="1">
      <w:start w:val="1"/>
      <w:numFmt w:val="bullet"/>
      <w:lvlText w:val="•"/>
      <w:lvlJc w:val="left"/>
      <w:pPr>
        <w:tabs>
          <w:tab w:val="num" w:pos="4320"/>
        </w:tabs>
        <w:ind w:left="4320" w:hanging="360"/>
      </w:pPr>
      <w:rPr>
        <w:rFonts w:ascii="Arial" w:hAnsi="Arial" w:hint="default"/>
      </w:rPr>
    </w:lvl>
    <w:lvl w:ilvl="6" w:tplc="4DE49018" w:tentative="1">
      <w:start w:val="1"/>
      <w:numFmt w:val="bullet"/>
      <w:lvlText w:val="•"/>
      <w:lvlJc w:val="left"/>
      <w:pPr>
        <w:tabs>
          <w:tab w:val="num" w:pos="5040"/>
        </w:tabs>
        <w:ind w:left="5040" w:hanging="360"/>
      </w:pPr>
      <w:rPr>
        <w:rFonts w:ascii="Arial" w:hAnsi="Arial" w:hint="default"/>
      </w:rPr>
    </w:lvl>
    <w:lvl w:ilvl="7" w:tplc="57085C0E" w:tentative="1">
      <w:start w:val="1"/>
      <w:numFmt w:val="bullet"/>
      <w:lvlText w:val="•"/>
      <w:lvlJc w:val="left"/>
      <w:pPr>
        <w:tabs>
          <w:tab w:val="num" w:pos="5760"/>
        </w:tabs>
        <w:ind w:left="5760" w:hanging="360"/>
      </w:pPr>
      <w:rPr>
        <w:rFonts w:ascii="Arial" w:hAnsi="Arial" w:hint="default"/>
      </w:rPr>
    </w:lvl>
    <w:lvl w:ilvl="8" w:tplc="227067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CD712F"/>
    <w:multiLevelType w:val="hybridMultilevel"/>
    <w:tmpl w:val="D5967E0E"/>
    <w:lvl w:ilvl="0" w:tplc="6C961EC6">
      <w:start w:val="1"/>
      <w:numFmt w:val="bullet"/>
      <w:lvlText w:val="•"/>
      <w:lvlJc w:val="left"/>
      <w:pPr>
        <w:tabs>
          <w:tab w:val="num" w:pos="720"/>
        </w:tabs>
        <w:ind w:left="720" w:hanging="360"/>
      </w:pPr>
      <w:rPr>
        <w:rFonts w:ascii="Arial" w:hAnsi="Arial" w:hint="default"/>
      </w:rPr>
    </w:lvl>
    <w:lvl w:ilvl="1" w:tplc="DD14DA26">
      <w:start w:val="1"/>
      <w:numFmt w:val="bullet"/>
      <w:lvlText w:val="•"/>
      <w:lvlJc w:val="left"/>
      <w:pPr>
        <w:tabs>
          <w:tab w:val="num" w:pos="1440"/>
        </w:tabs>
        <w:ind w:left="1440" w:hanging="360"/>
      </w:pPr>
      <w:rPr>
        <w:rFonts w:ascii="Arial" w:hAnsi="Arial" w:hint="default"/>
      </w:rPr>
    </w:lvl>
    <w:lvl w:ilvl="2" w:tplc="64127C0A" w:tentative="1">
      <w:start w:val="1"/>
      <w:numFmt w:val="bullet"/>
      <w:lvlText w:val="•"/>
      <w:lvlJc w:val="left"/>
      <w:pPr>
        <w:tabs>
          <w:tab w:val="num" w:pos="2160"/>
        </w:tabs>
        <w:ind w:left="2160" w:hanging="360"/>
      </w:pPr>
      <w:rPr>
        <w:rFonts w:ascii="Arial" w:hAnsi="Arial" w:hint="default"/>
      </w:rPr>
    </w:lvl>
    <w:lvl w:ilvl="3" w:tplc="267E041E" w:tentative="1">
      <w:start w:val="1"/>
      <w:numFmt w:val="bullet"/>
      <w:lvlText w:val="•"/>
      <w:lvlJc w:val="left"/>
      <w:pPr>
        <w:tabs>
          <w:tab w:val="num" w:pos="2880"/>
        </w:tabs>
        <w:ind w:left="2880" w:hanging="360"/>
      </w:pPr>
      <w:rPr>
        <w:rFonts w:ascii="Arial" w:hAnsi="Arial" w:hint="default"/>
      </w:rPr>
    </w:lvl>
    <w:lvl w:ilvl="4" w:tplc="6DBAFA88" w:tentative="1">
      <w:start w:val="1"/>
      <w:numFmt w:val="bullet"/>
      <w:lvlText w:val="•"/>
      <w:lvlJc w:val="left"/>
      <w:pPr>
        <w:tabs>
          <w:tab w:val="num" w:pos="3600"/>
        </w:tabs>
        <w:ind w:left="3600" w:hanging="360"/>
      </w:pPr>
      <w:rPr>
        <w:rFonts w:ascii="Arial" w:hAnsi="Arial" w:hint="default"/>
      </w:rPr>
    </w:lvl>
    <w:lvl w:ilvl="5" w:tplc="C59A385E" w:tentative="1">
      <w:start w:val="1"/>
      <w:numFmt w:val="bullet"/>
      <w:lvlText w:val="•"/>
      <w:lvlJc w:val="left"/>
      <w:pPr>
        <w:tabs>
          <w:tab w:val="num" w:pos="4320"/>
        </w:tabs>
        <w:ind w:left="4320" w:hanging="360"/>
      </w:pPr>
      <w:rPr>
        <w:rFonts w:ascii="Arial" w:hAnsi="Arial" w:hint="default"/>
      </w:rPr>
    </w:lvl>
    <w:lvl w:ilvl="6" w:tplc="DC540C06" w:tentative="1">
      <w:start w:val="1"/>
      <w:numFmt w:val="bullet"/>
      <w:lvlText w:val="•"/>
      <w:lvlJc w:val="left"/>
      <w:pPr>
        <w:tabs>
          <w:tab w:val="num" w:pos="5040"/>
        </w:tabs>
        <w:ind w:left="5040" w:hanging="360"/>
      </w:pPr>
      <w:rPr>
        <w:rFonts w:ascii="Arial" w:hAnsi="Arial" w:hint="default"/>
      </w:rPr>
    </w:lvl>
    <w:lvl w:ilvl="7" w:tplc="BEA40D62" w:tentative="1">
      <w:start w:val="1"/>
      <w:numFmt w:val="bullet"/>
      <w:lvlText w:val="•"/>
      <w:lvlJc w:val="left"/>
      <w:pPr>
        <w:tabs>
          <w:tab w:val="num" w:pos="5760"/>
        </w:tabs>
        <w:ind w:left="5760" w:hanging="360"/>
      </w:pPr>
      <w:rPr>
        <w:rFonts w:ascii="Arial" w:hAnsi="Arial" w:hint="default"/>
      </w:rPr>
    </w:lvl>
    <w:lvl w:ilvl="8" w:tplc="E494BE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DBE5A89"/>
    <w:multiLevelType w:val="hybridMultilevel"/>
    <w:tmpl w:val="F246124E"/>
    <w:lvl w:ilvl="0" w:tplc="BFA48352">
      <w:start w:val="1"/>
      <w:numFmt w:val="bullet"/>
      <w:lvlText w:val="•"/>
      <w:lvlJc w:val="left"/>
      <w:pPr>
        <w:tabs>
          <w:tab w:val="num" w:pos="720"/>
        </w:tabs>
        <w:ind w:left="720" w:hanging="360"/>
      </w:pPr>
      <w:rPr>
        <w:rFonts w:ascii="Arial" w:hAnsi="Arial" w:hint="default"/>
      </w:rPr>
    </w:lvl>
    <w:lvl w:ilvl="1" w:tplc="52365A1A" w:tentative="1">
      <w:start w:val="1"/>
      <w:numFmt w:val="bullet"/>
      <w:lvlText w:val="•"/>
      <w:lvlJc w:val="left"/>
      <w:pPr>
        <w:tabs>
          <w:tab w:val="num" w:pos="1440"/>
        </w:tabs>
        <w:ind w:left="1440" w:hanging="360"/>
      </w:pPr>
      <w:rPr>
        <w:rFonts w:ascii="Arial" w:hAnsi="Arial" w:hint="default"/>
      </w:rPr>
    </w:lvl>
    <w:lvl w:ilvl="2" w:tplc="FE6AC6A8" w:tentative="1">
      <w:start w:val="1"/>
      <w:numFmt w:val="bullet"/>
      <w:lvlText w:val="•"/>
      <w:lvlJc w:val="left"/>
      <w:pPr>
        <w:tabs>
          <w:tab w:val="num" w:pos="2160"/>
        </w:tabs>
        <w:ind w:left="2160" w:hanging="360"/>
      </w:pPr>
      <w:rPr>
        <w:rFonts w:ascii="Arial" w:hAnsi="Arial" w:hint="default"/>
      </w:rPr>
    </w:lvl>
    <w:lvl w:ilvl="3" w:tplc="97D20386" w:tentative="1">
      <w:start w:val="1"/>
      <w:numFmt w:val="bullet"/>
      <w:lvlText w:val="•"/>
      <w:lvlJc w:val="left"/>
      <w:pPr>
        <w:tabs>
          <w:tab w:val="num" w:pos="2880"/>
        </w:tabs>
        <w:ind w:left="2880" w:hanging="360"/>
      </w:pPr>
      <w:rPr>
        <w:rFonts w:ascii="Arial" w:hAnsi="Arial" w:hint="default"/>
      </w:rPr>
    </w:lvl>
    <w:lvl w:ilvl="4" w:tplc="8CB807B0" w:tentative="1">
      <w:start w:val="1"/>
      <w:numFmt w:val="bullet"/>
      <w:lvlText w:val="•"/>
      <w:lvlJc w:val="left"/>
      <w:pPr>
        <w:tabs>
          <w:tab w:val="num" w:pos="3600"/>
        </w:tabs>
        <w:ind w:left="3600" w:hanging="360"/>
      </w:pPr>
      <w:rPr>
        <w:rFonts w:ascii="Arial" w:hAnsi="Arial" w:hint="default"/>
      </w:rPr>
    </w:lvl>
    <w:lvl w:ilvl="5" w:tplc="4CDE4F48" w:tentative="1">
      <w:start w:val="1"/>
      <w:numFmt w:val="bullet"/>
      <w:lvlText w:val="•"/>
      <w:lvlJc w:val="left"/>
      <w:pPr>
        <w:tabs>
          <w:tab w:val="num" w:pos="4320"/>
        </w:tabs>
        <w:ind w:left="4320" w:hanging="360"/>
      </w:pPr>
      <w:rPr>
        <w:rFonts w:ascii="Arial" w:hAnsi="Arial" w:hint="default"/>
      </w:rPr>
    </w:lvl>
    <w:lvl w:ilvl="6" w:tplc="0A22F89C" w:tentative="1">
      <w:start w:val="1"/>
      <w:numFmt w:val="bullet"/>
      <w:lvlText w:val="•"/>
      <w:lvlJc w:val="left"/>
      <w:pPr>
        <w:tabs>
          <w:tab w:val="num" w:pos="5040"/>
        </w:tabs>
        <w:ind w:left="5040" w:hanging="360"/>
      </w:pPr>
      <w:rPr>
        <w:rFonts w:ascii="Arial" w:hAnsi="Arial" w:hint="default"/>
      </w:rPr>
    </w:lvl>
    <w:lvl w:ilvl="7" w:tplc="33FA8E3A" w:tentative="1">
      <w:start w:val="1"/>
      <w:numFmt w:val="bullet"/>
      <w:lvlText w:val="•"/>
      <w:lvlJc w:val="left"/>
      <w:pPr>
        <w:tabs>
          <w:tab w:val="num" w:pos="5760"/>
        </w:tabs>
        <w:ind w:left="5760" w:hanging="360"/>
      </w:pPr>
      <w:rPr>
        <w:rFonts w:ascii="Arial" w:hAnsi="Arial" w:hint="default"/>
      </w:rPr>
    </w:lvl>
    <w:lvl w:ilvl="8" w:tplc="EF3A1B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57963A0"/>
    <w:multiLevelType w:val="hybridMultilevel"/>
    <w:tmpl w:val="7708E348"/>
    <w:lvl w:ilvl="0" w:tplc="E894F6DA">
      <w:start w:val="1"/>
      <w:numFmt w:val="bullet"/>
      <w:lvlText w:val="•"/>
      <w:lvlJc w:val="left"/>
      <w:pPr>
        <w:tabs>
          <w:tab w:val="num" w:pos="720"/>
        </w:tabs>
        <w:ind w:left="720" w:hanging="360"/>
      </w:pPr>
      <w:rPr>
        <w:rFonts w:ascii="Arial" w:hAnsi="Arial" w:hint="default"/>
      </w:rPr>
    </w:lvl>
    <w:lvl w:ilvl="1" w:tplc="C4B26430" w:tentative="1">
      <w:start w:val="1"/>
      <w:numFmt w:val="bullet"/>
      <w:lvlText w:val="•"/>
      <w:lvlJc w:val="left"/>
      <w:pPr>
        <w:tabs>
          <w:tab w:val="num" w:pos="1440"/>
        </w:tabs>
        <w:ind w:left="1440" w:hanging="360"/>
      </w:pPr>
      <w:rPr>
        <w:rFonts w:ascii="Arial" w:hAnsi="Arial" w:hint="default"/>
      </w:rPr>
    </w:lvl>
    <w:lvl w:ilvl="2" w:tplc="E200CD74" w:tentative="1">
      <w:start w:val="1"/>
      <w:numFmt w:val="bullet"/>
      <w:lvlText w:val="•"/>
      <w:lvlJc w:val="left"/>
      <w:pPr>
        <w:tabs>
          <w:tab w:val="num" w:pos="2160"/>
        </w:tabs>
        <w:ind w:left="2160" w:hanging="360"/>
      </w:pPr>
      <w:rPr>
        <w:rFonts w:ascii="Arial" w:hAnsi="Arial" w:hint="default"/>
      </w:rPr>
    </w:lvl>
    <w:lvl w:ilvl="3" w:tplc="51EAF282" w:tentative="1">
      <w:start w:val="1"/>
      <w:numFmt w:val="bullet"/>
      <w:lvlText w:val="•"/>
      <w:lvlJc w:val="left"/>
      <w:pPr>
        <w:tabs>
          <w:tab w:val="num" w:pos="2880"/>
        </w:tabs>
        <w:ind w:left="2880" w:hanging="360"/>
      </w:pPr>
      <w:rPr>
        <w:rFonts w:ascii="Arial" w:hAnsi="Arial" w:hint="default"/>
      </w:rPr>
    </w:lvl>
    <w:lvl w:ilvl="4" w:tplc="F5125872" w:tentative="1">
      <w:start w:val="1"/>
      <w:numFmt w:val="bullet"/>
      <w:lvlText w:val="•"/>
      <w:lvlJc w:val="left"/>
      <w:pPr>
        <w:tabs>
          <w:tab w:val="num" w:pos="3600"/>
        </w:tabs>
        <w:ind w:left="3600" w:hanging="360"/>
      </w:pPr>
      <w:rPr>
        <w:rFonts w:ascii="Arial" w:hAnsi="Arial" w:hint="default"/>
      </w:rPr>
    </w:lvl>
    <w:lvl w:ilvl="5" w:tplc="98D811C6" w:tentative="1">
      <w:start w:val="1"/>
      <w:numFmt w:val="bullet"/>
      <w:lvlText w:val="•"/>
      <w:lvlJc w:val="left"/>
      <w:pPr>
        <w:tabs>
          <w:tab w:val="num" w:pos="4320"/>
        </w:tabs>
        <w:ind w:left="4320" w:hanging="360"/>
      </w:pPr>
      <w:rPr>
        <w:rFonts w:ascii="Arial" w:hAnsi="Arial" w:hint="default"/>
      </w:rPr>
    </w:lvl>
    <w:lvl w:ilvl="6" w:tplc="21145610" w:tentative="1">
      <w:start w:val="1"/>
      <w:numFmt w:val="bullet"/>
      <w:lvlText w:val="•"/>
      <w:lvlJc w:val="left"/>
      <w:pPr>
        <w:tabs>
          <w:tab w:val="num" w:pos="5040"/>
        </w:tabs>
        <w:ind w:left="5040" w:hanging="360"/>
      </w:pPr>
      <w:rPr>
        <w:rFonts w:ascii="Arial" w:hAnsi="Arial" w:hint="default"/>
      </w:rPr>
    </w:lvl>
    <w:lvl w:ilvl="7" w:tplc="2772AA00" w:tentative="1">
      <w:start w:val="1"/>
      <w:numFmt w:val="bullet"/>
      <w:lvlText w:val="•"/>
      <w:lvlJc w:val="left"/>
      <w:pPr>
        <w:tabs>
          <w:tab w:val="num" w:pos="5760"/>
        </w:tabs>
        <w:ind w:left="5760" w:hanging="360"/>
      </w:pPr>
      <w:rPr>
        <w:rFonts w:ascii="Arial" w:hAnsi="Arial" w:hint="default"/>
      </w:rPr>
    </w:lvl>
    <w:lvl w:ilvl="8" w:tplc="2C0C38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0B7344"/>
    <w:multiLevelType w:val="hybridMultilevel"/>
    <w:tmpl w:val="99A6F860"/>
    <w:lvl w:ilvl="0" w:tplc="22EC045E">
      <w:start w:val="1"/>
      <w:numFmt w:val="bullet"/>
      <w:lvlText w:val="•"/>
      <w:lvlJc w:val="left"/>
      <w:pPr>
        <w:tabs>
          <w:tab w:val="num" w:pos="720"/>
        </w:tabs>
        <w:ind w:left="720" w:hanging="360"/>
      </w:pPr>
      <w:rPr>
        <w:rFonts w:ascii="Arial" w:hAnsi="Arial" w:hint="default"/>
      </w:rPr>
    </w:lvl>
    <w:lvl w:ilvl="1" w:tplc="00A2C188" w:tentative="1">
      <w:start w:val="1"/>
      <w:numFmt w:val="bullet"/>
      <w:lvlText w:val="•"/>
      <w:lvlJc w:val="left"/>
      <w:pPr>
        <w:tabs>
          <w:tab w:val="num" w:pos="1440"/>
        </w:tabs>
        <w:ind w:left="1440" w:hanging="360"/>
      </w:pPr>
      <w:rPr>
        <w:rFonts w:ascii="Arial" w:hAnsi="Arial" w:hint="default"/>
      </w:rPr>
    </w:lvl>
    <w:lvl w:ilvl="2" w:tplc="15C2349C" w:tentative="1">
      <w:start w:val="1"/>
      <w:numFmt w:val="bullet"/>
      <w:lvlText w:val="•"/>
      <w:lvlJc w:val="left"/>
      <w:pPr>
        <w:tabs>
          <w:tab w:val="num" w:pos="2160"/>
        </w:tabs>
        <w:ind w:left="2160" w:hanging="360"/>
      </w:pPr>
      <w:rPr>
        <w:rFonts w:ascii="Arial" w:hAnsi="Arial" w:hint="default"/>
      </w:rPr>
    </w:lvl>
    <w:lvl w:ilvl="3" w:tplc="C928B77C" w:tentative="1">
      <w:start w:val="1"/>
      <w:numFmt w:val="bullet"/>
      <w:lvlText w:val="•"/>
      <w:lvlJc w:val="left"/>
      <w:pPr>
        <w:tabs>
          <w:tab w:val="num" w:pos="2880"/>
        </w:tabs>
        <w:ind w:left="2880" w:hanging="360"/>
      </w:pPr>
      <w:rPr>
        <w:rFonts w:ascii="Arial" w:hAnsi="Arial" w:hint="default"/>
      </w:rPr>
    </w:lvl>
    <w:lvl w:ilvl="4" w:tplc="7F5A3708" w:tentative="1">
      <w:start w:val="1"/>
      <w:numFmt w:val="bullet"/>
      <w:lvlText w:val="•"/>
      <w:lvlJc w:val="left"/>
      <w:pPr>
        <w:tabs>
          <w:tab w:val="num" w:pos="3600"/>
        </w:tabs>
        <w:ind w:left="3600" w:hanging="360"/>
      </w:pPr>
      <w:rPr>
        <w:rFonts w:ascii="Arial" w:hAnsi="Arial" w:hint="default"/>
      </w:rPr>
    </w:lvl>
    <w:lvl w:ilvl="5" w:tplc="7C00955C" w:tentative="1">
      <w:start w:val="1"/>
      <w:numFmt w:val="bullet"/>
      <w:lvlText w:val="•"/>
      <w:lvlJc w:val="left"/>
      <w:pPr>
        <w:tabs>
          <w:tab w:val="num" w:pos="4320"/>
        </w:tabs>
        <w:ind w:left="4320" w:hanging="360"/>
      </w:pPr>
      <w:rPr>
        <w:rFonts w:ascii="Arial" w:hAnsi="Arial" w:hint="default"/>
      </w:rPr>
    </w:lvl>
    <w:lvl w:ilvl="6" w:tplc="99FAB10C" w:tentative="1">
      <w:start w:val="1"/>
      <w:numFmt w:val="bullet"/>
      <w:lvlText w:val="•"/>
      <w:lvlJc w:val="left"/>
      <w:pPr>
        <w:tabs>
          <w:tab w:val="num" w:pos="5040"/>
        </w:tabs>
        <w:ind w:left="5040" w:hanging="360"/>
      </w:pPr>
      <w:rPr>
        <w:rFonts w:ascii="Arial" w:hAnsi="Arial" w:hint="default"/>
      </w:rPr>
    </w:lvl>
    <w:lvl w:ilvl="7" w:tplc="95A4226E" w:tentative="1">
      <w:start w:val="1"/>
      <w:numFmt w:val="bullet"/>
      <w:lvlText w:val="•"/>
      <w:lvlJc w:val="left"/>
      <w:pPr>
        <w:tabs>
          <w:tab w:val="num" w:pos="5760"/>
        </w:tabs>
        <w:ind w:left="5760" w:hanging="360"/>
      </w:pPr>
      <w:rPr>
        <w:rFonts w:ascii="Arial" w:hAnsi="Arial" w:hint="default"/>
      </w:rPr>
    </w:lvl>
    <w:lvl w:ilvl="8" w:tplc="3B7448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770789"/>
    <w:multiLevelType w:val="hybridMultilevel"/>
    <w:tmpl w:val="61882BE2"/>
    <w:lvl w:ilvl="0" w:tplc="E2E63B5C">
      <w:start w:val="1"/>
      <w:numFmt w:val="bullet"/>
      <w:lvlText w:val="•"/>
      <w:lvlJc w:val="left"/>
      <w:pPr>
        <w:tabs>
          <w:tab w:val="num" w:pos="720"/>
        </w:tabs>
        <w:ind w:left="720" w:hanging="360"/>
      </w:pPr>
      <w:rPr>
        <w:rFonts w:ascii="Arial" w:hAnsi="Arial" w:hint="default"/>
      </w:rPr>
    </w:lvl>
    <w:lvl w:ilvl="1" w:tplc="B62419F2" w:tentative="1">
      <w:start w:val="1"/>
      <w:numFmt w:val="bullet"/>
      <w:lvlText w:val="•"/>
      <w:lvlJc w:val="left"/>
      <w:pPr>
        <w:tabs>
          <w:tab w:val="num" w:pos="1440"/>
        </w:tabs>
        <w:ind w:left="1440" w:hanging="360"/>
      </w:pPr>
      <w:rPr>
        <w:rFonts w:ascii="Arial" w:hAnsi="Arial" w:hint="default"/>
      </w:rPr>
    </w:lvl>
    <w:lvl w:ilvl="2" w:tplc="DABA9C90" w:tentative="1">
      <w:start w:val="1"/>
      <w:numFmt w:val="bullet"/>
      <w:lvlText w:val="•"/>
      <w:lvlJc w:val="left"/>
      <w:pPr>
        <w:tabs>
          <w:tab w:val="num" w:pos="2160"/>
        </w:tabs>
        <w:ind w:left="2160" w:hanging="360"/>
      </w:pPr>
      <w:rPr>
        <w:rFonts w:ascii="Arial" w:hAnsi="Arial" w:hint="default"/>
      </w:rPr>
    </w:lvl>
    <w:lvl w:ilvl="3" w:tplc="EFD09BA4" w:tentative="1">
      <w:start w:val="1"/>
      <w:numFmt w:val="bullet"/>
      <w:lvlText w:val="•"/>
      <w:lvlJc w:val="left"/>
      <w:pPr>
        <w:tabs>
          <w:tab w:val="num" w:pos="2880"/>
        </w:tabs>
        <w:ind w:left="2880" w:hanging="360"/>
      </w:pPr>
      <w:rPr>
        <w:rFonts w:ascii="Arial" w:hAnsi="Arial" w:hint="default"/>
      </w:rPr>
    </w:lvl>
    <w:lvl w:ilvl="4" w:tplc="699E5AD8" w:tentative="1">
      <w:start w:val="1"/>
      <w:numFmt w:val="bullet"/>
      <w:lvlText w:val="•"/>
      <w:lvlJc w:val="left"/>
      <w:pPr>
        <w:tabs>
          <w:tab w:val="num" w:pos="3600"/>
        </w:tabs>
        <w:ind w:left="3600" w:hanging="360"/>
      </w:pPr>
      <w:rPr>
        <w:rFonts w:ascii="Arial" w:hAnsi="Arial" w:hint="default"/>
      </w:rPr>
    </w:lvl>
    <w:lvl w:ilvl="5" w:tplc="8F5E945E" w:tentative="1">
      <w:start w:val="1"/>
      <w:numFmt w:val="bullet"/>
      <w:lvlText w:val="•"/>
      <w:lvlJc w:val="left"/>
      <w:pPr>
        <w:tabs>
          <w:tab w:val="num" w:pos="4320"/>
        </w:tabs>
        <w:ind w:left="4320" w:hanging="360"/>
      </w:pPr>
      <w:rPr>
        <w:rFonts w:ascii="Arial" w:hAnsi="Arial" w:hint="default"/>
      </w:rPr>
    </w:lvl>
    <w:lvl w:ilvl="6" w:tplc="6674E5E2" w:tentative="1">
      <w:start w:val="1"/>
      <w:numFmt w:val="bullet"/>
      <w:lvlText w:val="•"/>
      <w:lvlJc w:val="left"/>
      <w:pPr>
        <w:tabs>
          <w:tab w:val="num" w:pos="5040"/>
        </w:tabs>
        <w:ind w:left="5040" w:hanging="360"/>
      </w:pPr>
      <w:rPr>
        <w:rFonts w:ascii="Arial" w:hAnsi="Arial" w:hint="default"/>
      </w:rPr>
    </w:lvl>
    <w:lvl w:ilvl="7" w:tplc="BC0496DA" w:tentative="1">
      <w:start w:val="1"/>
      <w:numFmt w:val="bullet"/>
      <w:lvlText w:val="•"/>
      <w:lvlJc w:val="left"/>
      <w:pPr>
        <w:tabs>
          <w:tab w:val="num" w:pos="5760"/>
        </w:tabs>
        <w:ind w:left="5760" w:hanging="360"/>
      </w:pPr>
      <w:rPr>
        <w:rFonts w:ascii="Arial" w:hAnsi="Arial" w:hint="default"/>
      </w:rPr>
    </w:lvl>
    <w:lvl w:ilvl="8" w:tplc="915E4BF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5A15851"/>
    <w:multiLevelType w:val="hybridMultilevel"/>
    <w:tmpl w:val="D09EED6E"/>
    <w:lvl w:ilvl="0" w:tplc="45A09748">
      <w:start w:val="1"/>
      <w:numFmt w:val="bullet"/>
      <w:lvlText w:val="•"/>
      <w:lvlJc w:val="left"/>
      <w:pPr>
        <w:tabs>
          <w:tab w:val="num" w:pos="720"/>
        </w:tabs>
        <w:ind w:left="720" w:hanging="360"/>
      </w:pPr>
      <w:rPr>
        <w:rFonts w:ascii="Arial" w:hAnsi="Arial" w:hint="default"/>
      </w:rPr>
    </w:lvl>
    <w:lvl w:ilvl="1" w:tplc="3C2021C2" w:tentative="1">
      <w:start w:val="1"/>
      <w:numFmt w:val="bullet"/>
      <w:lvlText w:val="•"/>
      <w:lvlJc w:val="left"/>
      <w:pPr>
        <w:tabs>
          <w:tab w:val="num" w:pos="1440"/>
        </w:tabs>
        <w:ind w:left="1440" w:hanging="360"/>
      </w:pPr>
      <w:rPr>
        <w:rFonts w:ascii="Arial" w:hAnsi="Arial" w:hint="default"/>
      </w:rPr>
    </w:lvl>
    <w:lvl w:ilvl="2" w:tplc="57583384" w:tentative="1">
      <w:start w:val="1"/>
      <w:numFmt w:val="bullet"/>
      <w:lvlText w:val="•"/>
      <w:lvlJc w:val="left"/>
      <w:pPr>
        <w:tabs>
          <w:tab w:val="num" w:pos="2160"/>
        </w:tabs>
        <w:ind w:left="2160" w:hanging="360"/>
      </w:pPr>
      <w:rPr>
        <w:rFonts w:ascii="Arial" w:hAnsi="Arial" w:hint="default"/>
      </w:rPr>
    </w:lvl>
    <w:lvl w:ilvl="3" w:tplc="A6C8D152" w:tentative="1">
      <w:start w:val="1"/>
      <w:numFmt w:val="bullet"/>
      <w:lvlText w:val="•"/>
      <w:lvlJc w:val="left"/>
      <w:pPr>
        <w:tabs>
          <w:tab w:val="num" w:pos="2880"/>
        </w:tabs>
        <w:ind w:left="2880" w:hanging="360"/>
      </w:pPr>
      <w:rPr>
        <w:rFonts w:ascii="Arial" w:hAnsi="Arial" w:hint="default"/>
      </w:rPr>
    </w:lvl>
    <w:lvl w:ilvl="4" w:tplc="CA00EC18" w:tentative="1">
      <w:start w:val="1"/>
      <w:numFmt w:val="bullet"/>
      <w:lvlText w:val="•"/>
      <w:lvlJc w:val="left"/>
      <w:pPr>
        <w:tabs>
          <w:tab w:val="num" w:pos="3600"/>
        </w:tabs>
        <w:ind w:left="3600" w:hanging="360"/>
      </w:pPr>
      <w:rPr>
        <w:rFonts w:ascii="Arial" w:hAnsi="Arial" w:hint="default"/>
      </w:rPr>
    </w:lvl>
    <w:lvl w:ilvl="5" w:tplc="0C2C78E6" w:tentative="1">
      <w:start w:val="1"/>
      <w:numFmt w:val="bullet"/>
      <w:lvlText w:val="•"/>
      <w:lvlJc w:val="left"/>
      <w:pPr>
        <w:tabs>
          <w:tab w:val="num" w:pos="4320"/>
        </w:tabs>
        <w:ind w:left="4320" w:hanging="360"/>
      </w:pPr>
      <w:rPr>
        <w:rFonts w:ascii="Arial" w:hAnsi="Arial" w:hint="default"/>
      </w:rPr>
    </w:lvl>
    <w:lvl w:ilvl="6" w:tplc="785E14AE" w:tentative="1">
      <w:start w:val="1"/>
      <w:numFmt w:val="bullet"/>
      <w:lvlText w:val="•"/>
      <w:lvlJc w:val="left"/>
      <w:pPr>
        <w:tabs>
          <w:tab w:val="num" w:pos="5040"/>
        </w:tabs>
        <w:ind w:left="5040" w:hanging="360"/>
      </w:pPr>
      <w:rPr>
        <w:rFonts w:ascii="Arial" w:hAnsi="Arial" w:hint="default"/>
      </w:rPr>
    </w:lvl>
    <w:lvl w:ilvl="7" w:tplc="C3FC5224" w:tentative="1">
      <w:start w:val="1"/>
      <w:numFmt w:val="bullet"/>
      <w:lvlText w:val="•"/>
      <w:lvlJc w:val="left"/>
      <w:pPr>
        <w:tabs>
          <w:tab w:val="num" w:pos="5760"/>
        </w:tabs>
        <w:ind w:left="5760" w:hanging="360"/>
      </w:pPr>
      <w:rPr>
        <w:rFonts w:ascii="Arial" w:hAnsi="Arial" w:hint="default"/>
      </w:rPr>
    </w:lvl>
    <w:lvl w:ilvl="8" w:tplc="901CF3B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9C22391"/>
    <w:multiLevelType w:val="hybridMultilevel"/>
    <w:tmpl w:val="6834F8C6"/>
    <w:lvl w:ilvl="0" w:tplc="63E84174">
      <w:start w:val="1"/>
      <w:numFmt w:val="bullet"/>
      <w:lvlText w:val="•"/>
      <w:lvlJc w:val="left"/>
      <w:pPr>
        <w:tabs>
          <w:tab w:val="num" w:pos="720"/>
        </w:tabs>
        <w:ind w:left="720" w:hanging="360"/>
      </w:pPr>
      <w:rPr>
        <w:rFonts w:ascii="Arial" w:hAnsi="Arial" w:hint="default"/>
      </w:rPr>
    </w:lvl>
    <w:lvl w:ilvl="1" w:tplc="6EAC4694" w:tentative="1">
      <w:start w:val="1"/>
      <w:numFmt w:val="bullet"/>
      <w:lvlText w:val="•"/>
      <w:lvlJc w:val="left"/>
      <w:pPr>
        <w:tabs>
          <w:tab w:val="num" w:pos="1440"/>
        </w:tabs>
        <w:ind w:left="1440" w:hanging="360"/>
      </w:pPr>
      <w:rPr>
        <w:rFonts w:ascii="Arial" w:hAnsi="Arial" w:hint="default"/>
      </w:rPr>
    </w:lvl>
    <w:lvl w:ilvl="2" w:tplc="22F0C986" w:tentative="1">
      <w:start w:val="1"/>
      <w:numFmt w:val="bullet"/>
      <w:lvlText w:val="•"/>
      <w:lvlJc w:val="left"/>
      <w:pPr>
        <w:tabs>
          <w:tab w:val="num" w:pos="2160"/>
        </w:tabs>
        <w:ind w:left="2160" w:hanging="360"/>
      </w:pPr>
      <w:rPr>
        <w:rFonts w:ascii="Arial" w:hAnsi="Arial" w:hint="default"/>
      </w:rPr>
    </w:lvl>
    <w:lvl w:ilvl="3" w:tplc="B6EAC92E" w:tentative="1">
      <w:start w:val="1"/>
      <w:numFmt w:val="bullet"/>
      <w:lvlText w:val="•"/>
      <w:lvlJc w:val="left"/>
      <w:pPr>
        <w:tabs>
          <w:tab w:val="num" w:pos="2880"/>
        </w:tabs>
        <w:ind w:left="2880" w:hanging="360"/>
      </w:pPr>
      <w:rPr>
        <w:rFonts w:ascii="Arial" w:hAnsi="Arial" w:hint="default"/>
      </w:rPr>
    </w:lvl>
    <w:lvl w:ilvl="4" w:tplc="75EC6D30" w:tentative="1">
      <w:start w:val="1"/>
      <w:numFmt w:val="bullet"/>
      <w:lvlText w:val="•"/>
      <w:lvlJc w:val="left"/>
      <w:pPr>
        <w:tabs>
          <w:tab w:val="num" w:pos="3600"/>
        </w:tabs>
        <w:ind w:left="3600" w:hanging="360"/>
      </w:pPr>
      <w:rPr>
        <w:rFonts w:ascii="Arial" w:hAnsi="Arial" w:hint="default"/>
      </w:rPr>
    </w:lvl>
    <w:lvl w:ilvl="5" w:tplc="536256FA" w:tentative="1">
      <w:start w:val="1"/>
      <w:numFmt w:val="bullet"/>
      <w:lvlText w:val="•"/>
      <w:lvlJc w:val="left"/>
      <w:pPr>
        <w:tabs>
          <w:tab w:val="num" w:pos="4320"/>
        </w:tabs>
        <w:ind w:left="4320" w:hanging="360"/>
      </w:pPr>
      <w:rPr>
        <w:rFonts w:ascii="Arial" w:hAnsi="Arial" w:hint="default"/>
      </w:rPr>
    </w:lvl>
    <w:lvl w:ilvl="6" w:tplc="19ECE3C0" w:tentative="1">
      <w:start w:val="1"/>
      <w:numFmt w:val="bullet"/>
      <w:lvlText w:val="•"/>
      <w:lvlJc w:val="left"/>
      <w:pPr>
        <w:tabs>
          <w:tab w:val="num" w:pos="5040"/>
        </w:tabs>
        <w:ind w:left="5040" w:hanging="360"/>
      </w:pPr>
      <w:rPr>
        <w:rFonts w:ascii="Arial" w:hAnsi="Arial" w:hint="default"/>
      </w:rPr>
    </w:lvl>
    <w:lvl w:ilvl="7" w:tplc="EBA6CEC2" w:tentative="1">
      <w:start w:val="1"/>
      <w:numFmt w:val="bullet"/>
      <w:lvlText w:val="•"/>
      <w:lvlJc w:val="left"/>
      <w:pPr>
        <w:tabs>
          <w:tab w:val="num" w:pos="5760"/>
        </w:tabs>
        <w:ind w:left="5760" w:hanging="360"/>
      </w:pPr>
      <w:rPr>
        <w:rFonts w:ascii="Arial" w:hAnsi="Arial" w:hint="default"/>
      </w:rPr>
    </w:lvl>
    <w:lvl w:ilvl="8" w:tplc="62C24B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9"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C231FA"/>
    <w:multiLevelType w:val="hybridMultilevel"/>
    <w:tmpl w:val="1E4A491C"/>
    <w:lvl w:ilvl="0" w:tplc="3B221ADC">
      <w:start w:val="1"/>
      <w:numFmt w:val="bullet"/>
      <w:lvlText w:val="•"/>
      <w:lvlJc w:val="left"/>
      <w:pPr>
        <w:tabs>
          <w:tab w:val="num" w:pos="720"/>
        </w:tabs>
        <w:ind w:left="720" w:hanging="360"/>
      </w:pPr>
      <w:rPr>
        <w:rFonts w:ascii="Arial" w:hAnsi="Arial" w:hint="default"/>
      </w:rPr>
    </w:lvl>
    <w:lvl w:ilvl="1" w:tplc="D8F6FB3C">
      <w:start w:val="1"/>
      <w:numFmt w:val="bullet"/>
      <w:lvlText w:val="•"/>
      <w:lvlJc w:val="left"/>
      <w:pPr>
        <w:tabs>
          <w:tab w:val="num" w:pos="1440"/>
        </w:tabs>
        <w:ind w:left="1440" w:hanging="360"/>
      </w:pPr>
      <w:rPr>
        <w:rFonts w:ascii="Arial" w:hAnsi="Arial" w:hint="default"/>
      </w:rPr>
    </w:lvl>
    <w:lvl w:ilvl="2" w:tplc="C638E1C8" w:tentative="1">
      <w:start w:val="1"/>
      <w:numFmt w:val="bullet"/>
      <w:lvlText w:val="•"/>
      <w:lvlJc w:val="left"/>
      <w:pPr>
        <w:tabs>
          <w:tab w:val="num" w:pos="2160"/>
        </w:tabs>
        <w:ind w:left="2160" w:hanging="360"/>
      </w:pPr>
      <w:rPr>
        <w:rFonts w:ascii="Arial" w:hAnsi="Arial" w:hint="default"/>
      </w:rPr>
    </w:lvl>
    <w:lvl w:ilvl="3" w:tplc="3A647180" w:tentative="1">
      <w:start w:val="1"/>
      <w:numFmt w:val="bullet"/>
      <w:lvlText w:val="•"/>
      <w:lvlJc w:val="left"/>
      <w:pPr>
        <w:tabs>
          <w:tab w:val="num" w:pos="2880"/>
        </w:tabs>
        <w:ind w:left="2880" w:hanging="360"/>
      </w:pPr>
      <w:rPr>
        <w:rFonts w:ascii="Arial" w:hAnsi="Arial" w:hint="default"/>
      </w:rPr>
    </w:lvl>
    <w:lvl w:ilvl="4" w:tplc="9E386768" w:tentative="1">
      <w:start w:val="1"/>
      <w:numFmt w:val="bullet"/>
      <w:lvlText w:val="•"/>
      <w:lvlJc w:val="left"/>
      <w:pPr>
        <w:tabs>
          <w:tab w:val="num" w:pos="3600"/>
        </w:tabs>
        <w:ind w:left="3600" w:hanging="360"/>
      </w:pPr>
      <w:rPr>
        <w:rFonts w:ascii="Arial" w:hAnsi="Arial" w:hint="default"/>
      </w:rPr>
    </w:lvl>
    <w:lvl w:ilvl="5" w:tplc="715EB1D8" w:tentative="1">
      <w:start w:val="1"/>
      <w:numFmt w:val="bullet"/>
      <w:lvlText w:val="•"/>
      <w:lvlJc w:val="left"/>
      <w:pPr>
        <w:tabs>
          <w:tab w:val="num" w:pos="4320"/>
        </w:tabs>
        <w:ind w:left="4320" w:hanging="360"/>
      </w:pPr>
      <w:rPr>
        <w:rFonts w:ascii="Arial" w:hAnsi="Arial" w:hint="default"/>
      </w:rPr>
    </w:lvl>
    <w:lvl w:ilvl="6" w:tplc="3D2ABEB8" w:tentative="1">
      <w:start w:val="1"/>
      <w:numFmt w:val="bullet"/>
      <w:lvlText w:val="•"/>
      <w:lvlJc w:val="left"/>
      <w:pPr>
        <w:tabs>
          <w:tab w:val="num" w:pos="5040"/>
        </w:tabs>
        <w:ind w:left="5040" w:hanging="360"/>
      </w:pPr>
      <w:rPr>
        <w:rFonts w:ascii="Arial" w:hAnsi="Arial" w:hint="default"/>
      </w:rPr>
    </w:lvl>
    <w:lvl w:ilvl="7" w:tplc="522E2EFC" w:tentative="1">
      <w:start w:val="1"/>
      <w:numFmt w:val="bullet"/>
      <w:lvlText w:val="•"/>
      <w:lvlJc w:val="left"/>
      <w:pPr>
        <w:tabs>
          <w:tab w:val="num" w:pos="5760"/>
        </w:tabs>
        <w:ind w:left="5760" w:hanging="360"/>
      </w:pPr>
      <w:rPr>
        <w:rFonts w:ascii="Arial" w:hAnsi="Arial" w:hint="default"/>
      </w:rPr>
    </w:lvl>
    <w:lvl w:ilvl="8" w:tplc="D9D66E7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95A10"/>
    <w:multiLevelType w:val="hybridMultilevel"/>
    <w:tmpl w:val="E530ED54"/>
    <w:lvl w:ilvl="0" w:tplc="3960A470">
      <w:start w:val="1"/>
      <w:numFmt w:val="bullet"/>
      <w:lvlText w:val="•"/>
      <w:lvlJc w:val="left"/>
      <w:pPr>
        <w:tabs>
          <w:tab w:val="num" w:pos="720"/>
        </w:tabs>
        <w:ind w:left="720" w:hanging="360"/>
      </w:pPr>
      <w:rPr>
        <w:rFonts w:ascii="Arial" w:hAnsi="Arial" w:hint="default"/>
      </w:rPr>
    </w:lvl>
    <w:lvl w:ilvl="1" w:tplc="CE08C0A6">
      <w:start w:val="1"/>
      <w:numFmt w:val="bullet"/>
      <w:lvlText w:val="•"/>
      <w:lvlJc w:val="left"/>
      <w:pPr>
        <w:tabs>
          <w:tab w:val="num" w:pos="1440"/>
        </w:tabs>
        <w:ind w:left="1440" w:hanging="360"/>
      </w:pPr>
      <w:rPr>
        <w:rFonts w:ascii="Arial" w:hAnsi="Arial" w:hint="default"/>
      </w:rPr>
    </w:lvl>
    <w:lvl w:ilvl="2" w:tplc="2AB821F4" w:tentative="1">
      <w:start w:val="1"/>
      <w:numFmt w:val="bullet"/>
      <w:lvlText w:val="•"/>
      <w:lvlJc w:val="left"/>
      <w:pPr>
        <w:tabs>
          <w:tab w:val="num" w:pos="2160"/>
        </w:tabs>
        <w:ind w:left="2160" w:hanging="360"/>
      </w:pPr>
      <w:rPr>
        <w:rFonts w:ascii="Arial" w:hAnsi="Arial" w:hint="default"/>
      </w:rPr>
    </w:lvl>
    <w:lvl w:ilvl="3" w:tplc="EC4EFA34" w:tentative="1">
      <w:start w:val="1"/>
      <w:numFmt w:val="bullet"/>
      <w:lvlText w:val="•"/>
      <w:lvlJc w:val="left"/>
      <w:pPr>
        <w:tabs>
          <w:tab w:val="num" w:pos="2880"/>
        </w:tabs>
        <w:ind w:left="2880" w:hanging="360"/>
      </w:pPr>
      <w:rPr>
        <w:rFonts w:ascii="Arial" w:hAnsi="Arial" w:hint="default"/>
      </w:rPr>
    </w:lvl>
    <w:lvl w:ilvl="4" w:tplc="3E129E6E" w:tentative="1">
      <w:start w:val="1"/>
      <w:numFmt w:val="bullet"/>
      <w:lvlText w:val="•"/>
      <w:lvlJc w:val="left"/>
      <w:pPr>
        <w:tabs>
          <w:tab w:val="num" w:pos="3600"/>
        </w:tabs>
        <w:ind w:left="3600" w:hanging="360"/>
      </w:pPr>
      <w:rPr>
        <w:rFonts w:ascii="Arial" w:hAnsi="Arial" w:hint="default"/>
      </w:rPr>
    </w:lvl>
    <w:lvl w:ilvl="5" w:tplc="5526F508" w:tentative="1">
      <w:start w:val="1"/>
      <w:numFmt w:val="bullet"/>
      <w:lvlText w:val="•"/>
      <w:lvlJc w:val="left"/>
      <w:pPr>
        <w:tabs>
          <w:tab w:val="num" w:pos="4320"/>
        </w:tabs>
        <w:ind w:left="4320" w:hanging="360"/>
      </w:pPr>
      <w:rPr>
        <w:rFonts w:ascii="Arial" w:hAnsi="Arial" w:hint="default"/>
      </w:rPr>
    </w:lvl>
    <w:lvl w:ilvl="6" w:tplc="FEA836DA" w:tentative="1">
      <w:start w:val="1"/>
      <w:numFmt w:val="bullet"/>
      <w:lvlText w:val="•"/>
      <w:lvlJc w:val="left"/>
      <w:pPr>
        <w:tabs>
          <w:tab w:val="num" w:pos="5040"/>
        </w:tabs>
        <w:ind w:left="5040" w:hanging="360"/>
      </w:pPr>
      <w:rPr>
        <w:rFonts w:ascii="Arial" w:hAnsi="Arial" w:hint="default"/>
      </w:rPr>
    </w:lvl>
    <w:lvl w:ilvl="7" w:tplc="A886CFDE" w:tentative="1">
      <w:start w:val="1"/>
      <w:numFmt w:val="bullet"/>
      <w:lvlText w:val="•"/>
      <w:lvlJc w:val="left"/>
      <w:pPr>
        <w:tabs>
          <w:tab w:val="num" w:pos="5760"/>
        </w:tabs>
        <w:ind w:left="5760" w:hanging="360"/>
      </w:pPr>
      <w:rPr>
        <w:rFonts w:ascii="Arial" w:hAnsi="Arial" w:hint="default"/>
      </w:rPr>
    </w:lvl>
    <w:lvl w:ilvl="8" w:tplc="31D4E36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B036B9F"/>
    <w:multiLevelType w:val="hybridMultilevel"/>
    <w:tmpl w:val="240680F8"/>
    <w:lvl w:ilvl="0" w:tplc="11BCD5E0">
      <w:start w:val="1"/>
      <w:numFmt w:val="bullet"/>
      <w:lvlText w:val="•"/>
      <w:lvlJc w:val="left"/>
      <w:pPr>
        <w:tabs>
          <w:tab w:val="num" w:pos="720"/>
        </w:tabs>
        <w:ind w:left="720" w:hanging="360"/>
      </w:pPr>
      <w:rPr>
        <w:rFonts w:ascii="Arial" w:hAnsi="Arial" w:hint="default"/>
      </w:rPr>
    </w:lvl>
    <w:lvl w:ilvl="1" w:tplc="A4746EFE" w:tentative="1">
      <w:start w:val="1"/>
      <w:numFmt w:val="bullet"/>
      <w:lvlText w:val="•"/>
      <w:lvlJc w:val="left"/>
      <w:pPr>
        <w:tabs>
          <w:tab w:val="num" w:pos="1440"/>
        </w:tabs>
        <w:ind w:left="1440" w:hanging="360"/>
      </w:pPr>
      <w:rPr>
        <w:rFonts w:ascii="Arial" w:hAnsi="Arial" w:hint="default"/>
      </w:rPr>
    </w:lvl>
    <w:lvl w:ilvl="2" w:tplc="95DED11C" w:tentative="1">
      <w:start w:val="1"/>
      <w:numFmt w:val="bullet"/>
      <w:lvlText w:val="•"/>
      <w:lvlJc w:val="left"/>
      <w:pPr>
        <w:tabs>
          <w:tab w:val="num" w:pos="2160"/>
        </w:tabs>
        <w:ind w:left="2160" w:hanging="360"/>
      </w:pPr>
      <w:rPr>
        <w:rFonts w:ascii="Arial" w:hAnsi="Arial" w:hint="default"/>
      </w:rPr>
    </w:lvl>
    <w:lvl w:ilvl="3" w:tplc="DC5EC07A" w:tentative="1">
      <w:start w:val="1"/>
      <w:numFmt w:val="bullet"/>
      <w:lvlText w:val="•"/>
      <w:lvlJc w:val="left"/>
      <w:pPr>
        <w:tabs>
          <w:tab w:val="num" w:pos="2880"/>
        </w:tabs>
        <w:ind w:left="2880" w:hanging="360"/>
      </w:pPr>
      <w:rPr>
        <w:rFonts w:ascii="Arial" w:hAnsi="Arial" w:hint="default"/>
      </w:rPr>
    </w:lvl>
    <w:lvl w:ilvl="4" w:tplc="8C146C56" w:tentative="1">
      <w:start w:val="1"/>
      <w:numFmt w:val="bullet"/>
      <w:lvlText w:val="•"/>
      <w:lvlJc w:val="left"/>
      <w:pPr>
        <w:tabs>
          <w:tab w:val="num" w:pos="3600"/>
        </w:tabs>
        <w:ind w:left="3600" w:hanging="360"/>
      </w:pPr>
      <w:rPr>
        <w:rFonts w:ascii="Arial" w:hAnsi="Arial" w:hint="default"/>
      </w:rPr>
    </w:lvl>
    <w:lvl w:ilvl="5" w:tplc="AF54972A" w:tentative="1">
      <w:start w:val="1"/>
      <w:numFmt w:val="bullet"/>
      <w:lvlText w:val="•"/>
      <w:lvlJc w:val="left"/>
      <w:pPr>
        <w:tabs>
          <w:tab w:val="num" w:pos="4320"/>
        </w:tabs>
        <w:ind w:left="4320" w:hanging="360"/>
      </w:pPr>
      <w:rPr>
        <w:rFonts w:ascii="Arial" w:hAnsi="Arial" w:hint="default"/>
      </w:rPr>
    </w:lvl>
    <w:lvl w:ilvl="6" w:tplc="B0AE9A4C" w:tentative="1">
      <w:start w:val="1"/>
      <w:numFmt w:val="bullet"/>
      <w:lvlText w:val="•"/>
      <w:lvlJc w:val="left"/>
      <w:pPr>
        <w:tabs>
          <w:tab w:val="num" w:pos="5040"/>
        </w:tabs>
        <w:ind w:left="5040" w:hanging="360"/>
      </w:pPr>
      <w:rPr>
        <w:rFonts w:ascii="Arial" w:hAnsi="Arial" w:hint="default"/>
      </w:rPr>
    </w:lvl>
    <w:lvl w:ilvl="7" w:tplc="ECA6230E" w:tentative="1">
      <w:start w:val="1"/>
      <w:numFmt w:val="bullet"/>
      <w:lvlText w:val="•"/>
      <w:lvlJc w:val="left"/>
      <w:pPr>
        <w:tabs>
          <w:tab w:val="num" w:pos="5760"/>
        </w:tabs>
        <w:ind w:left="5760" w:hanging="360"/>
      </w:pPr>
      <w:rPr>
        <w:rFonts w:ascii="Arial" w:hAnsi="Arial" w:hint="default"/>
      </w:rPr>
    </w:lvl>
    <w:lvl w:ilvl="8" w:tplc="4B22B2D4"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1"/>
  </w:num>
  <w:num w:numId="3">
    <w:abstractNumId w:val="8"/>
  </w:num>
  <w:num w:numId="4">
    <w:abstractNumId w:val="1"/>
  </w:num>
  <w:num w:numId="5">
    <w:abstractNumId w:val="2"/>
  </w:num>
  <w:num w:numId="6">
    <w:abstractNumId w:val="6"/>
  </w:num>
  <w:num w:numId="7">
    <w:abstractNumId w:val="0"/>
  </w:num>
  <w:num w:numId="8">
    <w:abstractNumId w:val="10"/>
  </w:num>
  <w:num w:numId="9">
    <w:abstractNumId w:val="5"/>
  </w:num>
  <w:num w:numId="10">
    <w:abstractNumId w:val="12"/>
  </w:num>
  <w:num w:numId="11">
    <w:abstractNumId w:val="4"/>
  </w:num>
  <w:num w:numId="12">
    <w:abstractNumId w:val="13"/>
  </w:num>
  <w:num w:numId="13">
    <w:abstractNumId w:val="3"/>
  </w:num>
  <w:num w:numId="1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39C9"/>
    <w:rsid w:val="000065BF"/>
    <w:rsid w:val="00014553"/>
    <w:rsid w:val="0001646B"/>
    <w:rsid w:val="0001729C"/>
    <w:rsid w:val="00017509"/>
    <w:rsid w:val="000207ED"/>
    <w:rsid w:val="000208B2"/>
    <w:rsid w:val="000216A5"/>
    <w:rsid w:val="00021F6B"/>
    <w:rsid w:val="000221EF"/>
    <w:rsid w:val="00022307"/>
    <w:rsid w:val="0002262F"/>
    <w:rsid w:val="000239D4"/>
    <w:rsid w:val="00024284"/>
    <w:rsid w:val="00024993"/>
    <w:rsid w:val="00024E65"/>
    <w:rsid w:val="00024F58"/>
    <w:rsid w:val="000269E2"/>
    <w:rsid w:val="00027772"/>
    <w:rsid w:val="0003027F"/>
    <w:rsid w:val="00030F79"/>
    <w:rsid w:val="00031022"/>
    <w:rsid w:val="0003200C"/>
    <w:rsid w:val="000322F8"/>
    <w:rsid w:val="00033C50"/>
    <w:rsid w:val="000341D3"/>
    <w:rsid w:val="000345D9"/>
    <w:rsid w:val="000349E3"/>
    <w:rsid w:val="0003584F"/>
    <w:rsid w:val="0003696C"/>
    <w:rsid w:val="00036A7C"/>
    <w:rsid w:val="00037B32"/>
    <w:rsid w:val="00037C63"/>
    <w:rsid w:val="000411BC"/>
    <w:rsid w:val="000414C7"/>
    <w:rsid w:val="00045462"/>
    <w:rsid w:val="00046C51"/>
    <w:rsid w:val="00053F09"/>
    <w:rsid w:val="000566E1"/>
    <w:rsid w:val="000571CD"/>
    <w:rsid w:val="000578F5"/>
    <w:rsid w:val="00057905"/>
    <w:rsid w:val="000621E1"/>
    <w:rsid w:val="000643A7"/>
    <w:rsid w:val="000645C3"/>
    <w:rsid w:val="00064F1D"/>
    <w:rsid w:val="00065225"/>
    <w:rsid w:val="00066FB3"/>
    <w:rsid w:val="00071090"/>
    <w:rsid w:val="00071BC0"/>
    <w:rsid w:val="0007261A"/>
    <w:rsid w:val="00072B25"/>
    <w:rsid w:val="000746A0"/>
    <w:rsid w:val="0007566F"/>
    <w:rsid w:val="000756FD"/>
    <w:rsid w:val="00080785"/>
    <w:rsid w:val="00082BB6"/>
    <w:rsid w:val="00084ED7"/>
    <w:rsid w:val="000852EC"/>
    <w:rsid w:val="000955FD"/>
    <w:rsid w:val="00095C0B"/>
    <w:rsid w:val="00095F3F"/>
    <w:rsid w:val="00096C9B"/>
    <w:rsid w:val="000A2A5F"/>
    <w:rsid w:val="000A30AD"/>
    <w:rsid w:val="000A32C8"/>
    <w:rsid w:val="000A350B"/>
    <w:rsid w:val="000A53F3"/>
    <w:rsid w:val="000A6337"/>
    <w:rsid w:val="000A6B19"/>
    <w:rsid w:val="000B03AB"/>
    <w:rsid w:val="000B0DE6"/>
    <w:rsid w:val="000B3D29"/>
    <w:rsid w:val="000B43E3"/>
    <w:rsid w:val="000B46C4"/>
    <w:rsid w:val="000B5DE8"/>
    <w:rsid w:val="000B7EB2"/>
    <w:rsid w:val="000C0762"/>
    <w:rsid w:val="000C2701"/>
    <w:rsid w:val="000C2B53"/>
    <w:rsid w:val="000C32D7"/>
    <w:rsid w:val="000C578E"/>
    <w:rsid w:val="000C6C29"/>
    <w:rsid w:val="000C7589"/>
    <w:rsid w:val="000C7A48"/>
    <w:rsid w:val="000D0535"/>
    <w:rsid w:val="000D0A8D"/>
    <w:rsid w:val="000D0D3C"/>
    <w:rsid w:val="000D2BAB"/>
    <w:rsid w:val="000D6768"/>
    <w:rsid w:val="000E0C60"/>
    <w:rsid w:val="000E2124"/>
    <w:rsid w:val="000E5B48"/>
    <w:rsid w:val="000E7DDF"/>
    <w:rsid w:val="000F0145"/>
    <w:rsid w:val="000F3C02"/>
    <w:rsid w:val="000F6FA7"/>
    <w:rsid w:val="0010531B"/>
    <w:rsid w:val="00106DD4"/>
    <w:rsid w:val="0010730F"/>
    <w:rsid w:val="00107FA5"/>
    <w:rsid w:val="001126C6"/>
    <w:rsid w:val="00113EA4"/>
    <w:rsid w:val="00114053"/>
    <w:rsid w:val="0011419E"/>
    <w:rsid w:val="001152BB"/>
    <w:rsid w:val="0011568D"/>
    <w:rsid w:val="001166D7"/>
    <w:rsid w:val="00117A6C"/>
    <w:rsid w:val="00122BB8"/>
    <w:rsid w:val="00124748"/>
    <w:rsid w:val="00124BFE"/>
    <w:rsid w:val="0012549F"/>
    <w:rsid w:val="0012578E"/>
    <w:rsid w:val="00125890"/>
    <w:rsid w:val="001273C9"/>
    <w:rsid w:val="00132110"/>
    <w:rsid w:val="0013419D"/>
    <w:rsid w:val="00134723"/>
    <w:rsid w:val="00135B82"/>
    <w:rsid w:val="00140799"/>
    <w:rsid w:val="0014120F"/>
    <w:rsid w:val="001423CF"/>
    <w:rsid w:val="00146F70"/>
    <w:rsid w:val="00150B2A"/>
    <w:rsid w:val="00154AF7"/>
    <w:rsid w:val="00160FEC"/>
    <w:rsid w:val="00167625"/>
    <w:rsid w:val="00167CB7"/>
    <w:rsid w:val="00170CDF"/>
    <w:rsid w:val="00173ED5"/>
    <w:rsid w:val="00181AF9"/>
    <w:rsid w:val="00182254"/>
    <w:rsid w:val="001858B0"/>
    <w:rsid w:val="00191811"/>
    <w:rsid w:val="00192F22"/>
    <w:rsid w:val="001933D7"/>
    <w:rsid w:val="001940E5"/>
    <w:rsid w:val="00194220"/>
    <w:rsid w:val="00194839"/>
    <w:rsid w:val="001976FE"/>
    <w:rsid w:val="001978CB"/>
    <w:rsid w:val="001A1E59"/>
    <w:rsid w:val="001A3165"/>
    <w:rsid w:val="001A5267"/>
    <w:rsid w:val="001A5E38"/>
    <w:rsid w:val="001A6764"/>
    <w:rsid w:val="001A6CF9"/>
    <w:rsid w:val="001A7518"/>
    <w:rsid w:val="001B10CB"/>
    <w:rsid w:val="001B1245"/>
    <w:rsid w:val="001B2BCD"/>
    <w:rsid w:val="001B2CAD"/>
    <w:rsid w:val="001B4447"/>
    <w:rsid w:val="001B5A4F"/>
    <w:rsid w:val="001B619C"/>
    <w:rsid w:val="001B7A42"/>
    <w:rsid w:val="001C2187"/>
    <w:rsid w:val="001C2D2D"/>
    <w:rsid w:val="001C4459"/>
    <w:rsid w:val="001C535C"/>
    <w:rsid w:val="001C716D"/>
    <w:rsid w:val="001C7521"/>
    <w:rsid w:val="001D05B5"/>
    <w:rsid w:val="001D1C88"/>
    <w:rsid w:val="001D375B"/>
    <w:rsid w:val="001D5392"/>
    <w:rsid w:val="001D723B"/>
    <w:rsid w:val="001D75C0"/>
    <w:rsid w:val="001D7A84"/>
    <w:rsid w:val="001E02BB"/>
    <w:rsid w:val="001E0547"/>
    <w:rsid w:val="001E1474"/>
    <w:rsid w:val="001E37D0"/>
    <w:rsid w:val="001E5C29"/>
    <w:rsid w:val="001E7863"/>
    <w:rsid w:val="001F4C3E"/>
    <w:rsid w:val="001F4FCE"/>
    <w:rsid w:val="001F532F"/>
    <w:rsid w:val="001F69C5"/>
    <w:rsid w:val="001F766D"/>
    <w:rsid w:val="002005A3"/>
    <w:rsid w:val="00202049"/>
    <w:rsid w:val="002030EC"/>
    <w:rsid w:val="00203915"/>
    <w:rsid w:val="00204263"/>
    <w:rsid w:val="002061AD"/>
    <w:rsid w:val="002117FD"/>
    <w:rsid w:val="0021252E"/>
    <w:rsid w:val="002130FE"/>
    <w:rsid w:val="002175F2"/>
    <w:rsid w:val="0022341D"/>
    <w:rsid w:val="00227917"/>
    <w:rsid w:val="002309A5"/>
    <w:rsid w:val="00232280"/>
    <w:rsid w:val="002336D3"/>
    <w:rsid w:val="002354FF"/>
    <w:rsid w:val="0024058B"/>
    <w:rsid w:val="002412AA"/>
    <w:rsid w:val="00246B9B"/>
    <w:rsid w:val="002536A8"/>
    <w:rsid w:val="00253E04"/>
    <w:rsid w:val="00253E8E"/>
    <w:rsid w:val="00254687"/>
    <w:rsid w:val="00265902"/>
    <w:rsid w:val="00266147"/>
    <w:rsid w:val="00266B5A"/>
    <w:rsid w:val="002748EF"/>
    <w:rsid w:val="00275E6B"/>
    <w:rsid w:val="002778BE"/>
    <w:rsid w:val="00277A29"/>
    <w:rsid w:val="0028133A"/>
    <w:rsid w:val="002862C9"/>
    <w:rsid w:val="00287868"/>
    <w:rsid w:val="0029020B"/>
    <w:rsid w:val="00291EEF"/>
    <w:rsid w:val="002920C6"/>
    <w:rsid w:val="002923A8"/>
    <w:rsid w:val="00295998"/>
    <w:rsid w:val="00295A7B"/>
    <w:rsid w:val="00296124"/>
    <w:rsid w:val="002A2F31"/>
    <w:rsid w:val="002A3622"/>
    <w:rsid w:val="002A4010"/>
    <w:rsid w:val="002A5E12"/>
    <w:rsid w:val="002A5F41"/>
    <w:rsid w:val="002B2E2F"/>
    <w:rsid w:val="002B4908"/>
    <w:rsid w:val="002B4DDA"/>
    <w:rsid w:val="002B602A"/>
    <w:rsid w:val="002B711A"/>
    <w:rsid w:val="002C28B3"/>
    <w:rsid w:val="002C2D63"/>
    <w:rsid w:val="002C2F95"/>
    <w:rsid w:val="002C33C9"/>
    <w:rsid w:val="002C35A5"/>
    <w:rsid w:val="002C4761"/>
    <w:rsid w:val="002C4EAC"/>
    <w:rsid w:val="002C6081"/>
    <w:rsid w:val="002D2978"/>
    <w:rsid w:val="002D2E09"/>
    <w:rsid w:val="002D44BE"/>
    <w:rsid w:val="002D495B"/>
    <w:rsid w:val="002D55D3"/>
    <w:rsid w:val="002D7438"/>
    <w:rsid w:val="002E12EF"/>
    <w:rsid w:val="002E33A0"/>
    <w:rsid w:val="002E68CA"/>
    <w:rsid w:val="002E7DE4"/>
    <w:rsid w:val="002F218E"/>
    <w:rsid w:val="002F22DA"/>
    <w:rsid w:val="002F635F"/>
    <w:rsid w:val="002F68E6"/>
    <w:rsid w:val="002F6C9C"/>
    <w:rsid w:val="002F6CF6"/>
    <w:rsid w:val="002F7584"/>
    <w:rsid w:val="0030005D"/>
    <w:rsid w:val="00300BAF"/>
    <w:rsid w:val="00301255"/>
    <w:rsid w:val="0030695A"/>
    <w:rsid w:val="00307089"/>
    <w:rsid w:val="00307276"/>
    <w:rsid w:val="00307DED"/>
    <w:rsid w:val="00310C08"/>
    <w:rsid w:val="00311319"/>
    <w:rsid w:val="003117B2"/>
    <w:rsid w:val="00314377"/>
    <w:rsid w:val="00314718"/>
    <w:rsid w:val="003174BE"/>
    <w:rsid w:val="00322170"/>
    <w:rsid w:val="003221DA"/>
    <w:rsid w:val="00323942"/>
    <w:rsid w:val="0032636E"/>
    <w:rsid w:val="00326F13"/>
    <w:rsid w:val="003303DE"/>
    <w:rsid w:val="00331AF5"/>
    <w:rsid w:val="00331E51"/>
    <w:rsid w:val="00332BD5"/>
    <w:rsid w:val="00333243"/>
    <w:rsid w:val="00335F38"/>
    <w:rsid w:val="00336D15"/>
    <w:rsid w:val="00340959"/>
    <w:rsid w:val="00341359"/>
    <w:rsid w:val="00347F23"/>
    <w:rsid w:val="003521D1"/>
    <w:rsid w:val="0035254F"/>
    <w:rsid w:val="00352747"/>
    <w:rsid w:val="00352FCC"/>
    <w:rsid w:val="0035509C"/>
    <w:rsid w:val="00355DFE"/>
    <w:rsid w:val="00355F81"/>
    <w:rsid w:val="0035771E"/>
    <w:rsid w:val="00357AD6"/>
    <w:rsid w:val="0036211D"/>
    <w:rsid w:val="003642B5"/>
    <w:rsid w:val="00367221"/>
    <w:rsid w:val="00367492"/>
    <w:rsid w:val="00367674"/>
    <w:rsid w:val="00372680"/>
    <w:rsid w:val="00373769"/>
    <w:rsid w:val="00373818"/>
    <w:rsid w:val="00374637"/>
    <w:rsid w:val="00374762"/>
    <w:rsid w:val="003752D9"/>
    <w:rsid w:val="003753BC"/>
    <w:rsid w:val="00376126"/>
    <w:rsid w:val="00377A44"/>
    <w:rsid w:val="00377A4D"/>
    <w:rsid w:val="003814B5"/>
    <w:rsid w:val="00381DC6"/>
    <w:rsid w:val="00385E02"/>
    <w:rsid w:val="00386462"/>
    <w:rsid w:val="00387CF5"/>
    <w:rsid w:val="00390670"/>
    <w:rsid w:val="0039097B"/>
    <w:rsid w:val="00391D1E"/>
    <w:rsid w:val="00391FBD"/>
    <w:rsid w:val="00392911"/>
    <w:rsid w:val="003A1363"/>
    <w:rsid w:val="003A19BD"/>
    <w:rsid w:val="003A4A02"/>
    <w:rsid w:val="003A4A0D"/>
    <w:rsid w:val="003A4B8D"/>
    <w:rsid w:val="003A56EF"/>
    <w:rsid w:val="003A7F9A"/>
    <w:rsid w:val="003B0120"/>
    <w:rsid w:val="003B07F5"/>
    <w:rsid w:val="003B3E56"/>
    <w:rsid w:val="003B4C17"/>
    <w:rsid w:val="003B614E"/>
    <w:rsid w:val="003C0170"/>
    <w:rsid w:val="003C0805"/>
    <w:rsid w:val="003C1442"/>
    <w:rsid w:val="003C2DBF"/>
    <w:rsid w:val="003C3456"/>
    <w:rsid w:val="003C5EC9"/>
    <w:rsid w:val="003C5F3C"/>
    <w:rsid w:val="003C6F86"/>
    <w:rsid w:val="003C7327"/>
    <w:rsid w:val="003C7853"/>
    <w:rsid w:val="003C7F17"/>
    <w:rsid w:val="003D0658"/>
    <w:rsid w:val="003D3041"/>
    <w:rsid w:val="003D3437"/>
    <w:rsid w:val="003D3503"/>
    <w:rsid w:val="003D40A6"/>
    <w:rsid w:val="003D4445"/>
    <w:rsid w:val="003D5804"/>
    <w:rsid w:val="003E436F"/>
    <w:rsid w:val="003E5F59"/>
    <w:rsid w:val="003E6BA9"/>
    <w:rsid w:val="003E6BC0"/>
    <w:rsid w:val="003E7C3A"/>
    <w:rsid w:val="003F2FCE"/>
    <w:rsid w:val="003F4246"/>
    <w:rsid w:val="003F5D70"/>
    <w:rsid w:val="003F75D2"/>
    <w:rsid w:val="003F7A12"/>
    <w:rsid w:val="004009E5"/>
    <w:rsid w:val="00401D6A"/>
    <w:rsid w:val="0040248E"/>
    <w:rsid w:val="004028A9"/>
    <w:rsid w:val="00404073"/>
    <w:rsid w:val="00404898"/>
    <w:rsid w:val="004072F8"/>
    <w:rsid w:val="004078F4"/>
    <w:rsid w:val="00410140"/>
    <w:rsid w:val="00410198"/>
    <w:rsid w:val="00414162"/>
    <w:rsid w:val="00415854"/>
    <w:rsid w:val="004200B3"/>
    <w:rsid w:val="00421B1E"/>
    <w:rsid w:val="00425798"/>
    <w:rsid w:val="00426809"/>
    <w:rsid w:val="00430CE9"/>
    <w:rsid w:val="00432AD8"/>
    <w:rsid w:val="0043614A"/>
    <w:rsid w:val="00442037"/>
    <w:rsid w:val="00442B6A"/>
    <w:rsid w:val="00443349"/>
    <w:rsid w:val="00443A08"/>
    <w:rsid w:val="0044410E"/>
    <w:rsid w:val="0044501C"/>
    <w:rsid w:val="004458AD"/>
    <w:rsid w:val="00450599"/>
    <w:rsid w:val="00451B44"/>
    <w:rsid w:val="004530BD"/>
    <w:rsid w:val="00453CEF"/>
    <w:rsid w:val="00454143"/>
    <w:rsid w:val="00454CEB"/>
    <w:rsid w:val="00455F86"/>
    <w:rsid w:val="00463B2B"/>
    <w:rsid w:val="004655A8"/>
    <w:rsid w:val="00467EA3"/>
    <w:rsid w:val="00472430"/>
    <w:rsid w:val="0047723B"/>
    <w:rsid w:val="00483207"/>
    <w:rsid w:val="00485846"/>
    <w:rsid w:val="00485C5C"/>
    <w:rsid w:val="00485D38"/>
    <w:rsid w:val="004875FE"/>
    <w:rsid w:val="00487A6D"/>
    <w:rsid w:val="00490CC8"/>
    <w:rsid w:val="00490F80"/>
    <w:rsid w:val="00492DF8"/>
    <w:rsid w:val="00493918"/>
    <w:rsid w:val="00493CB6"/>
    <w:rsid w:val="00495342"/>
    <w:rsid w:val="004977C0"/>
    <w:rsid w:val="004A0CE7"/>
    <w:rsid w:val="004A197F"/>
    <w:rsid w:val="004A2285"/>
    <w:rsid w:val="004A782A"/>
    <w:rsid w:val="004B03D8"/>
    <w:rsid w:val="004B064B"/>
    <w:rsid w:val="004B1ACE"/>
    <w:rsid w:val="004B78FD"/>
    <w:rsid w:val="004C0CF8"/>
    <w:rsid w:val="004C2CEE"/>
    <w:rsid w:val="004C3194"/>
    <w:rsid w:val="004C360C"/>
    <w:rsid w:val="004C4097"/>
    <w:rsid w:val="004C43E1"/>
    <w:rsid w:val="004C481B"/>
    <w:rsid w:val="004C4E18"/>
    <w:rsid w:val="004C5876"/>
    <w:rsid w:val="004D0723"/>
    <w:rsid w:val="004D19F6"/>
    <w:rsid w:val="004D3BB0"/>
    <w:rsid w:val="004D4740"/>
    <w:rsid w:val="004D4CE3"/>
    <w:rsid w:val="004D55EA"/>
    <w:rsid w:val="004D7538"/>
    <w:rsid w:val="004E0455"/>
    <w:rsid w:val="004E1E7E"/>
    <w:rsid w:val="004E4CA4"/>
    <w:rsid w:val="004E6292"/>
    <w:rsid w:val="004E7E71"/>
    <w:rsid w:val="004E7F6D"/>
    <w:rsid w:val="004F25D7"/>
    <w:rsid w:val="004F31B9"/>
    <w:rsid w:val="004F452A"/>
    <w:rsid w:val="004F4F1B"/>
    <w:rsid w:val="004F7220"/>
    <w:rsid w:val="00501610"/>
    <w:rsid w:val="0050760C"/>
    <w:rsid w:val="00513914"/>
    <w:rsid w:val="00515EEF"/>
    <w:rsid w:val="00516BB4"/>
    <w:rsid w:val="00516CFB"/>
    <w:rsid w:val="005245D0"/>
    <w:rsid w:val="00526EF8"/>
    <w:rsid w:val="00527C63"/>
    <w:rsid w:val="00536947"/>
    <w:rsid w:val="00537626"/>
    <w:rsid w:val="00546F48"/>
    <w:rsid w:val="0054701D"/>
    <w:rsid w:val="0054766E"/>
    <w:rsid w:val="005505CE"/>
    <w:rsid w:val="00552A0E"/>
    <w:rsid w:val="005552BE"/>
    <w:rsid w:val="005563DF"/>
    <w:rsid w:val="00556622"/>
    <w:rsid w:val="00561117"/>
    <w:rsid w:val="00561B23"/>
    <w:rsid w:val="00561BF2"/>
    <w:rsid w:val="005635F5"/>
    <w:rsid w:val="0056789C"/>
    <w:rsid w:val="005715CC"/>
    <w:rsid w:val="005734FF"/>
    <w:rsid w:val="0057523A"/>
    <w:rsid w:val="00580890"/>
    <w:rsid w:val="00582B59"/>
    <w:rsid w:val="00583B06"/>
    <w:rsid w:val="00586CF0"/>
    <w:rsid w:val="00587755"/>
    <w:rsid w:val="00587D73"/>
    <w:rsid w:val="005910F6"/>
    <w:rsid w:val="005914A8"/>
    <w:rsid w:val="00592084"/>
    <w:rsid w:val="00592504"/>
    <w:rsid w:val="0059269B"/>
    <w:rsid w:val="00594368"/>
    <w:rsid w:val="00597364"/>
    <w:rsid w:val="0059790D"/>
    <w:rsid w:val="005A156F"/>
    <w:rsid w:val="005A42FD"/>
    <w:rsid w:val="005B3909"/>
    <w:rsid w:val="005B619F"/>
    <w:rsid w:val="005C1B6B"/>
    <w:rsid w:val="005C28E8"/>
    <w:rsid w:val="005C2DE2"/>
    <w:rsid w:val="005C319E"/>
    <w:rsid w:val="005C3210"/>
    <w:rsid w:val="005C567A"/>
    <w:rsid w:val="005D0F1E"/>
    <w:rsid w:val="005D12AF"/>
    <w:rsid w:val="005D1EA4"/>
    <w:rsid w:val="005D2135"/>
    <w:rsid w:val="005D3564"/>
    <w:rsid w:val="005D3FF4"/>
    <w:rsid w:val="005D464A"/>
    <w:rsid w:val="005D6715"/>
    <w:rsid w:val="005D7833"/>
    <w:rsid w:val="005E0DBF"/>
    <w:rsid w:val="005E2184"/>
    <w:rsid w:val="005E2AF5"/>
    <w:rsid w:val="005E4339"/>
    <w:rsid w:val="005E45E0"/>
    <w:rsid w:val="005E4E7C"/>
    <w:rsid w:val="005E60B2"/>
    <w:rsid w:val="005E7EED"/>
    <w:rsid w:val="005F083D"/>
    <w:rsid w:val="005F2C19"/>
    <w:rsid w:val="005F422C"/>
    <w:rsid w:val="005F7885"/>
    <w:rsid w:val="00601151"/>
    <w:rsid w:val="00602057"/>
    <w:rsid w:val="00603FB3"/>
    <w:rsid w:val="00606114"/>
    <w:rsid w:val="006101E8"/>
    <w:rsid w:val="006120BB"/>
    <w:rsid w:val="006125D4"/>
    <w:rsid w:val="00613126"/>
    <w:rsid w:val="00614C3D"/>
    <w:rsid w:val="00617749"/>
    <w:rsid w:val="00621C04"/>
    <w:rsid w:val="00623D9E"/>
    <w:rsid w:val="0062440B"/>
    <w:rsid w:val="00624AC2"/>
    <w:rsid w:val="00626456"/>
    <w:rsid w:val="00626BDB"/>
    <w:rsid w:val="00626D0E"/>
    <w:rsid w:val="00634612"/>
    <w:rsid w:val="00635C67"/>
    <w:rsid w:val="006376F5"/>
    <w:rsid w:val="00640114"/>
    <w:rsid w:val="00640CE6"/>
    <w:rsid w:val="006412EB"/>
    <w:rsid w:val="00641B6B"/>
    <w:rsid w:val="00645356"/>
    <w:rsid w:val="00647DE1"/>
    <w:rsid w:val="00654927"/>
    <w:rsid w:val="00655920"/>
    <w:rsid w:val="00656D71"/>
    <w:rsid w:val="00662DB8"/>
    <w:rsid w:val="0066471E"/>
    <w:rsid w:val="00667188"/>
    <w:rsid w:val="00671585"/>
    <w:rsid w:val="006716A5"/>
    <w:rsid w:val="00671AC5"/>
    <w:rsid w:val="00673B34"/>
    <w:rsid w:val="00677419"/>
    <w:rsid w:val="00680C55"/>
    <w:rsid w:val="006852E5"/>
    <w:rsid w:val="006856E4"/>
    <w:rsid w:val="0068692C"/>
    <w:rsid w:val="00686AD4"/>
    <w:rsid w:val="00687C90"/>
    <w:rsid w:val="00690122"/>
    <w:rsid w:val="00692C43"/>
    <w:rsid w:val="00695C29"/>
    <w:rsid w:val="006964D1"/>
    <w:rsid w:val="006A1398"/>
    <w:rsid w:val="006A2998"/>
    <w:rsid w:val="006A3D0B"/>
    <w:rsid w:val="006A4E3B"/>
    <w:rsid w:val="006B236F"/>
    <w:rsid w:val="006B3172"/>
    <w:rsid w:val="006B5549"/>
    <w:rsid w:val="006B7B18"/>
    <w:rsid w:val="006B7CD3"/>
    <w:rsid w:val="006C06CE"/>
    <w:rsid w:val="006C0727"/>
    <w:rsid w:val="006C2E6F"/>
    <w:rsid w:val="006C3008"/>
    <w:rsid w:val="006C49DF"/>
    <w:rsid w:val="006C54DE"/>
    <w:rsid w:val="006D0532"/>
    <w:rsid w:val="006D0C9B"/>
    <w:rsid w:val="006D101C"/>
    <w:rsid w:val="006D1B94"/>
    <w:rsid w:val="006D269A"/>
    <w:rsid w:val="006D6E64"/>
    <w:rsid w:val="006D7CFF"/>
    <w:rsid w:val="006E0A3D"/>
    <w:rsid w:val="006E0ECE"/>
    <w:rsid w:val="006E145F"/>
    <w:rsid w:val="006E1CF5"/>
    <w:rsid w:val="006E1F39"/>
    <w:rsid w:val="006E29A4"/>
    <w:rsid w:val="006E56D9"/>
    <w:rsid w:val="006F09A1"/>
    <w:rsid w:val="006F1405"/>
    <w:rsid w:val="006F256A"/>
    <w:rsid w:val="006F2899"/>
    <w:rsid w:val="00702684"/>
    <w:rsid w:val="00702861"/>
    <w:rsid w:val="007053CC"/>
    <w:rsid w:val="00705E6C"/>
    <w:rsid w:val="00705E9C"/>
    <w:rsid w:val="0070715A"/>
    <w:rsid w:val="00707631"/>
    <w:rsid w:val="007076DA"/>
    <w:rsid w:val="00707972"/>
    <w:rsid w:val="00713209"/>
    <w:rsid w:val="0071688E"/>
    <w:rsid w:val="00716C4B"/>
    <w:rsid w:val="00717582"/>
    <w:rsid w:val="00717DCF"/>
    <w:rsid w:val="00720302"/>
    <w:rsid w:val="0072232C"/>
    <w:rsid w:val="00723517"/>
    <w:rsid w:val="007237F4"/>
    <w:rsid w:val="00725947"/>
    <w:rsid w:val="00730359"/>
    <w:rsid w:val="007311EE"/>
    <w:rsid w:val="00731A17"/>
    <w:rsid w:val="00732D8E"/>
    <w:rsid w:val="0073577B"/>
    <w:rsid w:val="00736084"/>
    <w:rsid w:val="0073637D"/>
    <w:rsid w:val="00737B73"/>
    <w:rsid w:val="007403F3"/>
    <w:rsid w:val="0074066A"/>
    <w:rsid w:val="00740793"/>
    <w:rsid w:val="007433D9"/>
    <w:rsid w:val="00744D89"/>
    <w:rsid w:val="007473E7"/>
    <w:rsid w:val="00750368"/>
    <w:rsid w:val="007510C1"/>
    <w:rsid w:val="00752FFC"/>
    <w:rsid w:val="00754DBB"/>
    <w:rsid w:val="00757C45"/>
    <w:rsid w:val="007608F8"/>
    <w:rsid w:val="00760A78"/>
    <w:rsid w:val="00763005"/>
    <w:rsid w:val="0076373D"/>
    <w:rsid w:val="00764C4D"/>
    <w:rsid w:val="007661BA"/>
    <w:rsid w:val="00770056"/>
    <w:rsid w:val="007703DA"/>
    <w:rsid w:val="00770572"/>
    <w:rsid w:val="00771B3D"/>
    <w:rsid w:val="00775AEB"/>
    <w:rsid w:val="00776CBA"/>
    <w:rsid w:val="00781C3A"/>
    <w:rsid w:val="00783C6E"/>
    <w:rsid w:val="007842E6"/>
    <w:rsid w:val="00795703"/>
    <w:rsid w:val="007A1CD8"/>
    <w:rsid w:val="007A2B4B"/>
    <w:rsid w:val="007A7F13"/>
    <w:rsid w:val="007B181D"/>
    <w:rsid w:val="007B1ED4"/>
    <w:rsid w:val="007B29DA"/>
    <w:rsid w:val="007B2C29"/>
    <w:rsid w:val="007B3A31"/>
    <w:rsid w:val="007B438C"/>
    <w:rsid w:val="007C21BE"/>
    <w:rsid w:val="007C3BA5"/>
    <w:rsid w:val="007C3F48"/>
    <w:rsid w:val="007C4A39"/>
    <w:rsid w:val="007C65AC"/>
    <w:rsid w:val="007D00B7"/>
    <w:rsid w:val="007D0ABF"/>
    <w:rsid w:val="007D0C9E"/>
    <w:rsid w:val="007D0EF8"/>
    <w:rsid w:val="007D267A"/>
    <w:rsid w:val="007D29A5"/>
    <w:rsid w:val="007D2BE8"/>
    <w:rsid w:val="007D3317"/>
    <w:rsid w:val="007D3E17"/>
    <w:rsid w:val="007D4353"/>
    <w:rsid w:val="007D6383"/>
    <w:rsid w:val="007D6747"/>
    <w:rsid w:val="007E03ED"/>
    <w:rsid w:val="007E1C32"/>
    <w:rsid w:val="007E1EEA"/>
    <w:rsid w:val="007E488E"/>
    <w:rsid w:val="007E51EB"/>
    <w:rsid w:val="007E55ED"/>
    <w:rsid w:val="007E6592"/>
    <w:rsid w:val="007E681C"/>
    <w:rsid w:val="007F1D4B"/>
    <w:rsid w:val="007F2D46"/>
    <w:rsid w:val="007F3849"/>
    <w:rsid w:val="007F7B3B"/>
    <w:rsid w:val="00801BE6"/>
    <w:rsid w:val="0080572A"/>
    <w:rsid w:val="00805AB1"/>
    <w:rsid w:val="008103CA"/>
    <w:rsid w:val="00811D2F"/>
    <w:rsid w:val="00812563"/>
    <w:rsid w:val="00815DF4"/>
    <w:rsid w:val="00816385"/>
    <w:rsid w:val="0081669D"/>
    <w:rsid w:val="00817EBD"/>
    <w:rsid w:val="00817EBE"/>
    <w:rsid w:val="00823117"/>
    <w:rsid w:val="0082318D"/>
    <w:rsid w:val="008258FF"/>
    <w:rsid w:val="008311A5"/>
    <w:rsid w:val="00831451"/>
    <w:rsid w:val="00833349"/>
    <w:rsid w:val="00833F5C"/>
    <w:rsid w:val="00840977"/>
    <w:rsid w:val="00841346"/>
    <w:rsid w:val="008429C2"/>
    <w:rsid w:val="00844014"/>
    <w:rsid w:val="00846725"/>
    <w:rsid w:val="00847328"/>
    <w:rsid w:val="0085045C"/>
    <w:rsid w:val="0085080E"/>
    <w:rsid w:val="0085100D"/>
    <w:rsid w:val="00852656"/>
    <w:rsid w:val="00852A4A"/>
    <w:rsid w:val="00855893"/>
    <w:rsid w:val="00855AC8"/>
    <w:rsid w:val="0085747C"/>
    <w:rsid w:val="008578B3"/>
    <w:rsid w:val="00857FAC"/>
    <w:rsid w:val="00861A63"/>
    <w:rsid w:val="00862CD7"/>
    <w:rsid w:val="008649F8"/>
    <w:rsid w:val="008711D2"/>
    <w:rsid w:val="00871A41"/>
    <w:rsid w:val="00872A12"/>
    <w:rsid w:val="00874273"/>
    <w:rsid w:val="0087486E"/>
    <w:rsid w:val="00875475"/>
    <w:rsid w:val="008776BB"/>
    <w:rsid w:val="0088048D"/>
    <w:rsid w:val="0088275A"/>
    <w:rsid w:val="00884FBC"/>
    <w:rsid w:val="00885435"/>
    <w:rsid w:val="008868BD"/>
    <w:rsid w:val="008871F0"/>
    <w:rsid w:val="008903A3"/>
    <w:rsid w:val="0089163F"/>
    <w:rsid w:val="00893561"/>
    <w:rsid w:val="00894711"/>
    <w:rsid w:val="008971A4"/>
    <w:rsid w:val="0089787D"/>
    <w:rsid w:val="008A09A6"/>
    <w:rsid w:val="008A0BA6"/>
    <w:rsid w:val="008A0D51"/>
    <w:rsid w:val="008A338B"/>
    <w:rsid w:val="008A3630"/>
    <w:rsid w:val="008A39E3"/>
    <w:rsid w:val="008A49B5"/>
    <w:rsid w:val="008A5546"/>
    <w:rsid w:val="008A574D"/>
    <w:rsid w:val="008A5818"/>
    <w:rsid w:val="008A5997"/>
    <w:rsid w:val="008A60FA"/>
    <w:rsid w:val="008A75C4"/>
    <w:rsid w:val="008A7BAB"/>
    <w:rsid w:val="008B2429"/>
    <w:rsid w:val="008B368D"/>
    <w:rsid w:val="008B3E1B"/>
    <w:rsid w:val="008B5B94"/>
    <w:rsid w:val="008C1EC8"/>
    <w:rsid w:val="008C2570"/>
    <w:rsid w:val="008C2935"/>
    <w:rsid w:val="008C6945"/>
    <w:rsid w:val="008C7103"/>
    <w:rsid w:val="008C7827"/>
    <w:rsid w:val="008D0A72"/>
    <w:rsid w:val="008D482E"/>
    <w:rsid w:val="008D50A2"/>
    <w:rsid w:val="008D5459"/>
    <w:rsid w:val="008E3C53"/>
    <w:rsid w:val="008E72C9"/>
    <w:rsid w:val="008F1056"/>
    <w:rsid w:val="008F2B98"/>
    <w:rsid w:val="008F565C"/>
    <w:rsid w:val="00901081"/>
    <w:rsid w:val="0090133E"/>
    <w:rsid w:val="00902F77"/>
    <w:rsid w:val="009057FA"/>
    <w:rsid w:val="0090696E"/>
    <w:rsid w:val="0090743B"/>
    <w:rsid w:val="0091012A"/>
    <w:rsid w:val="00910F03"/>
    <w:rsid w:val="0091234D"/>
    <w:rsid w:val="00912F3A"/>
    <w:rsid w:val="009139FC"/>
    <w:rsid w:val="00917880"/>
    <w:rsid w:val="00921A71"/>
    <w:rsid w:val="00923842"/>
    <w:rsid w:val="009239EB"/>
    <w:rsid w:val="00930057"/>
    <w:rsid w:val="00932358"/>
    <w:rsid w:val="009323E1"/>
    <w:rsid w:val="009348EB"/>
    <w:rsid w:val="009355C9"/>
    <w:rsid w:val="00937223"/>
    <w:rsid w:val="0094172D"/>
    <w:rsid w:val="00941B85"/>
    <w:rsid w:val="009455CF"/>
    <w:rsid w:val="009455FD"/>
    <w:rsid w:val="009534CC"/>
    <w:rsid w:val="009535A3"/>
    <w:rsid w:val="00953DA6"/>
    <w:rsid w:val="00954F2B"/>
    <w:rsid w:val="00955A46"/>
    <w:rsid w:val="00956426"/>
    <w:rsid w:val="009566FD"/>
    <w:rsid w:val="00960032"/>
    <w:rsid w:val="0096143F"/>
    <w:rsid w:val="00965E5A"/>
    <w:rsid w:val="0096683C"/>
    <w:rsid w:val="0096695E"/>
    <w:rsid w:val="0096702B"/>
    <w:rsid w:val="009672E5"/>
    <w:rsid w:val="00967632"/>
    <w:rsid w:val="009702A8"/>
    <w:rsid w:val="009719AE"/>
    <w:rsid w:val="00971D1F"/>
    <w:rsid w:val="00973522"/>
    <w:rsid w:val="00973658"/>
    <w:rsid w:val="00975487"/>
    <w:rsid w:val="009763DB"/>
    <w:rsid w:val="00976A42"/>
    <w:rsid w:val="009802CC"/>
    <w:rsid w:val="0098426B"/>
    <w:rsid w:val="00984FB4"/>
    <w:rsid w:val="0098585A"/>
    <w:rsid w:val="00986175"/>
    <w:rsid w:val="009861AA"/>
    <w:rsid w:val="00986F6D"/>
    <w:rsid w:val="00987408"/>
    <w:rsid w:val="00987B64"/>
    <w:rsid w:val="009926CC"/>
    <w:rsid w:val="009953B9"/>
    <w:rsid w:val="00997555"/>
    <w:rsid w:val="0099761D"/>
    <w:rsid w:val="009A1433"/>
    <w:rsid w:val="009A27BB"/>
    <w:rsid w:val="009A2C59"/>
    <w:rsid w:val="009A472B"/>
    <w:rsid w:val="009A547F"/>
    <w:rsid w:val="009B04AA"/>
    <w:rsid w:val="009B2B7E"/>
    <w:rsid w:val="009B373E"/>
    <w:rsid w:val="009B390A"/>
    <w:rsid w:val="009B3F55"/>
    <w:rsid w:val="009B5108"/>
    <w:rsid w:val="009B69D6"/>
    <w:rsid w:val="009B73A4"/>
    <w:rsid w:val="009B759C"/>
    <w:rsid w:val="009B79D6"/>
    <w:rsid w:val="009C4584"/>
    <w:rsid w:val="009C596E"/>
    <w:rsid w:val="009C6429"/>
    <w:rsid w:val="009D03AF"/>
    <w:rsid w:val="009D07D7"/>
    <w:rsid w:val="009D370B"/>
    <w:rsid w:val="009D44A4"/>
    <w:rsid w:val="009D5787"/>
    <w:rsid w:val="009D5E14"/>
    <w:rsid w:val="009D7306"/>
    <w:rsid w:val="009D7336"/>
    <w:rsid w:val="009E0A70"/>
    <w:rsid w:val="009E125E"/>
    <w:rsid w:val="009E26A2"/>
    <w:rsid w:val="009E6AEE"/>
    <w:rsid w:val="009F2FBC"/>
    <w:rsid w:val="009F5726"/>
    <w:rsid w:val="009F5797"/>
    <w:rsid w:val="009F58B9"/>
    <w:rsid w:val="009F5EA2"/>
    <w:rsid w:val="009F6373"/>
    <w:rsid w:val="009F7D2C"/>
    <w:rsid w:val="00A003AD"/>
    <w:rsid w:val="00A00FF4"/>
    <w:rsid w:val="00A01CAA"/>
    <w:rsid w:val="00A0306C"/>
    <w:rsid w:val="00A034DC"/>
    <w:rsid w:val="00A04EF7"/>
    <w:rsid w:val="00A0668D"/>
    <w:rsid w:val="00A11129"/>
    <w:rsid w:val="00A13899"/>
    <w:rsid w:val="00A14ADF"/>
    <w:rsid w:val="00A14E57"/>
    <w:rsid w:val="00A1635B"/>
    <w:rsid w:val="00A166A0"/>
    <w:rsid w:val="00A16878"/>
    <w:rsid w:val="00A175AD"/>
    <w:rsid w:val="00A21A5A"/>
    <w:rsid w:val="00A22732"/>
    <w:rsid w:val="00A24E81"/>
    <w:rsid w:val="00A25666"/>
    <w:rsid w:val="00A30522"/>
    <w:rsid w:val="00A3153B"/>
    <w:rsid w:val="00A32627"/>
    <w:rsid w:val="00A40B20"/>
    <w:rsid w:val="00A412E3"/>
    <w:rsid w:val="00A42678"/>
    <w:rsid w:val="00A46257"/>
    <w:rsid w:val="00A50102"/>
    <w:rsid w:val="00A51601"/>
    <w:rsid w:val="00A51AFB"/>
    <w:rsid w:val="00A52023"/>
    <w:rsid w:val="00A53C9F"/>
    <w:rsid w:val="00A55126"/>
    <w:rsid w:val="00A56426"/>
    <w:rsid w:val="00A57958"/>
    <w:rsid w:val="00A65FDA"/>
    <w:rsid w:val="00A710C4"/>
    <w:rsid w:val="00A71992"/>
    <w:rsid w:val="00A71FDA"/>
    <w:rsid w:val="00A746F9"/>
    <w:rsid w:val="00A75990"/>
    <w:rsid w:val="00A76405"/>
    <w:rsid w:val="00A77433"/>
    <w:rsid w:val="00A80888"/>
    <w:rsid w:val="00A80924"/>
    <w:rsid w:val="00A82D9A"/>
    <w:rsid w:val="00A83253"/>
    <w:rsid w:val="00A843FD"/>
    <w:rsid w:val="00A85806"/>
    <w:rsid w:val="00A860C0"/>
    <w:rsid w:val="00A860F0"/>
    <w:rsid w:val="00A94DAD"/>
    <w:rsid w:val="00A9690F"/>
    <w:rsid w:val="00A96B48"/>
    <w:rsid w:val="00AA1E79"/>
    <w:rsid w:val="00AA38BA"/>
    <w:rsid w:val="00AA427C"/>
    <w:rsid w:val="00AA77F7"/>
    <w:rsid w:val="00AA7B2F"/>
    <w:rsid w:val="00AB02D7"/>
    <w:rsid w:val="00AB0B09"/>
    <w:rsid w:val="00AB29EC"/>
    <w:rsid w:val="00AB3C7F"/>
    <w:rsid w:val="00AB46D6"/>
    <w:rsid w:val="00AB7C2F"/>
    <w:rsid w:val="00AC037E"/>
    <w:rsid w:val="00AC08A5"/>
    <w:rsid w:val="00AC1C2B"/>
    <w:rsid w:val="00AC1D35"/>
    <w:rsid w:val="00AC277D"/>
    <w:rsid w:val="00AC4F92"/>
    <w:rsid w:val="00AC74D1"/>
    <w:rsid w:val="00AC7B30"/>
    <w:rsid w:val="00AD004A"/>
    <w:rsid w:val="00AD122D"/>
    <w:rsid w:val="00AD300A"/>
    <w:rsid w:val="00AD4122"/>
    <w:rsid w:val="00AD5FDE"/>
    <w:rsid w:val="00AD7B2F"/>
    <w:rsid w:val="00AE1B70"/>
    <w:rsid w:val="00AE3463"/>
    <w:rsid w:val="00AE4A3B"/>
    <w:rsid w:val="00AE4E45"/>
    <w:rsid w:val="00AE559C"/>
    <w:rsid w:val="00AE6E3C"/>
    <w:rsid w:val="00AE7607"/>
    <w:rsid w:val="00B0091B"/>
    <w:rsid w:val="00B00BFF"/>
    <w:rsid w:val="00B02224"/>
    <w:rsid w:val="00B03913"/>
    <w:rsid w:val="00B04A90"/>
    <w:rsid w:val="00B04E23"/>
    <w:rsid w:val="00B05B72"/>
    <w:rsid w:val="00B05EBA"/>
    <w:rsid w:val="00B06EC4"/>
    <w:rsid w:val="00B0727B"/>
    <w:rsid w:val="00B07DBE"/>
    <w:rsid w:val="00B10BBE"/>
    <w:rsid w:val="00B10C96"/>
    <w:rsid w:val="00B10F18"/>
    <w:rsid w:val="00B116CA"/>
    <w:rsid w:val="00B140EC"/>
    <w:rsid w:val="00B24286"/>
    <w:rsid w:val="00B2450B"/>
    <w:rsid w:val="00B2532D"/>
    <w:rsid w:val="00B27469"/>
    <w:rsid w:val="00B31793"/>
    <w:rsid w:val="00B32397"/>
    <w:rsid w:val="00B3407C"/>
    <w:rsid w:val="00B40270"/>
    <w:rsid w:val="00B4157C"/>
    <w:rsid w:val="00B430B9"/>
    <w:rsid w:val="00B443EB"/>
    <w:rsid w:val="00B4639C"/>
    <w:rsid w:val="00B53FBD"/>
    <w:rsid w:val="00B5520A"/>
    <w:rsid w:val="00B56958"/>
    <w:rsid w:val="00B56FAB"/>
    <w:rsid w:val="00B573E8"/>
    <w:rsid w:val="00B61C69"/>
    <w:rsid w:val="00B63280"/>
    <w:rsid w:val="00B644E3"/>
    <w:rsid w:val="00B66576"/>
    <w:rsid w:val="00B666F0"/>
    <w:rsid w:val="00B67527"/>
    <w:rsid w:val="00B67AEA"/>
    <w:rsid w:val="00B67F3D"/>
    <w:rsid w:val="00B67FDD"/>
    <w:rsid w:val="00B7031F"/>
    <w:rsid w:val="00B717BF"/>
    <w:rsid w:val="00B72BF5"/>
    <w:rsid w:val="00B72C24"/>
    <w:rsid w:val="00B72C5F"/>
    <w:rsid w:val="00B74C8E"/>
    <w:rsid w:val="00B7704B"/>
    <w:rsid w:val="00B776C6"/>
    <w:rsid w:val="00B80C42"/>
    <w:rsid w:val="00B82B3D"/>
    <w:rsid w:val="00B830C5"/>
    <w:rsid w:val="00B85F02"/>
    <w:rsid w:val="00B860FB"/>
    <w:rsid w:val="00B8642A"/>
    <w:rsid w:val="00B86BB5"/>
    <w:rsid w:val="00B912C8"/>
    <w:rsid w:val="00B91D77"/>
    <w:rsid w:val="00B945C3"/>
    <w:rsid w:val="00B94AC0"/>
    <w:rsid w:val="00B94D8D"/>
    <w:rsid w:val="00B962CD"/>
    <w:rsid w:val="00B96DFD"/>
    <w:rsid w:val="00B97AF8"/>
    <w:rsid w:val="00BA15F8"/>
    <w:rsid w:val="00BA1CC1"/>
    <w:rsid w:val="00BA3389"/>
    <w:rsid w:val="00BA3B2C"/>
    <w:rsid w:val="00BA485F"/>
    <w:rsid w:val="00BA5013"/>
    <w:rsid w:val="00BA7F65"/>
    <w:rsid w:val="00BB0830"/>
    <w:rsid w:val="00BB345F"/>
    <w:rsid w:val="00BB4CBC"/>
    <w:rsid w:val="00BB5706"/>
    <w:rsid w:val="00BB6631"/>
    <w:rsid w:val="00BB6D5C"/>
    <w:rsid w:val="00BC11F4"/>
    <w:rsid w:val="00BC351D"/>
    <w:rsid w:val="00BC5BDD"/>
    <w:rsid w:val="00BC7CC5"/>
    <w:rsid w:val="00BD17C2"/>
    <w:rsid w:val="00BD21A5"/>
    <w:rsid w:val="00BD35B7"/>
    <w:rsid w:val="00BD60DD"/>
    <w:rsid w:val="00BE088D"/>
    <w:rsid w:val="00BE0F63"/>
    <w:rsid w:val="00BE1E82"/>
    <w:rsid w:val="00BE53B2"/>
    <w:rsid w:val="00BE5D92"/>
    <w:rsid w:val="00BE632B"/>
    <w:rsid w:val="00BE68C2"/>
    <w:rsid w:val="00BE6942"/>
    <w:rsid w:val="00BE6A44"/>
    <w:rsid w:val="00BE6F12"/>
    <w:rsid w:val="00BF15ED"/>
    <w:rsid w:val="00BF366D"/>
    <w:rsid w:val="00BF5923"/>
    <w:rsid w:val="00C01963"/>
    <w:rsid w:val="00C01B4D"/>
    <w:rsid w:val="00C02563"/>
    <w:rsid w:val="00C03884"/>
    <w:rsid w:val="00C03E62"/>
    <w:rsid w:val="00C07529"/>
    <w:rsid w:val="00C07865"/>
    <w:rsid w:val="00C10875"/>
    <w:rsid w:val="00C10FC1"/>
    <w:rsid w:val="00C126DD"/>
    <w:rsid w:val="00C136A6"/>
    <w:rsid w:val="00C17BD8"/>
    <w:rsid w:val="00C17DB0"/>
    <w:rsid w:val="00C214A1"/>
    <w:rsid w:val="00C224AA"/>
    <w:rsid w:val="00C22D35"/>
    <w:rsid w:val="00C23215"/>
    <w:rsid w:val="00C259F3"/>
    <w:rsid w:val="00C30935"/>
    <w:rsid w:val="00C31C38"/>
    <w:rsid w:val="00C31DD2"/>
    <w:rsid w:val="00C32FF8"/>
    <w:rsid w:val="00C3398D"/>
    <w:rsid w:val="00C36B2E"/>
    <w:rsid w:val="00C3778B"/>
    <w:rsid w:val="00C42DEA"/>
    <w:rsid w:val="00C4376F"/>
    <w:rsid w:val="00C45ACD"/>
    <w:rsid w:val="00C478AD"/>
    <w:rsid w:val="00C508B7"/>
    <w:rsid w:val="00C51C73"/>
    <w:rsid w:val="00C5644E"/>
    <w:rsid w:val="00C571E6"/>
    <w:rsid w:val="00C57602"/>
    <w:rsid w:val="00C62D1A"/>
    <w:rsid w:val="00C66AE8"/>
    <w:rsid w:val="00C671B9"/>
    <w:rsid w:val="00C70DF7"/>
    <w:rsid w:val="00C71673"/>
    <w:rsid w:val="00C719A7"/>
    <w:rsid w:val="00C73AF7"/>
    <w:rsid w:val="00C75CD4"/>
    <w:rsid w:val="00C7674F"/>
    <w:rsid w:val="00C8083C"/>
    <w:rsid w:val="00C81EB7"/>
    <w:rsid w:val="00C82F84"/>
    <w:rsid w:val="00C843AC"/>
    <w:rsid w:val="00C87FC6"/>
    <w:rsid w:val="00C905D0"/>
    <w:rsid w:val="00C91279"/>
    <w:rsid w:val="00C91E2B"/>
    <w:rsid w:val="00C93062"/>
    <w:rsid w:val="00C93B01"/>
    <w:rsid w:val="00CA0009"/>
    <w:rsid w:val="00CA09B2"/>
    <w:rsid w:val="00CA12A5"/>
    <w:rsid w:val="00CA15EC"/>
    <w:rsid w:val="00CA176A"/>
    <w:rsid w:val="00CA2005"/>
    <w:rsid w:val="00CA2A2D"/>
    <w:rsid w:val="00CA4D12"/>
    <w:rsid w:val="00CA550C"/>
    <w:rsid w:val="00CA579F"/>
    <w:rsid w:val="00CA63F1"/>
    <w:rsid w:val="00CA658B"/>
    <w:rsid w:val="00CA702C"/>
    <w:rsid w:val="00CA7F39"/>
    <w:rsid w:val="00CB2174"/>
    <w:rsid w:val="00CB4653"/>
    <w:rsid w:val="00CB4E70"/>
    <w:rsid w:val="00CB65FF"/>
    <w:rsid w:val="00CC2237"/>
    <w:rsid w:val="00CC5ACC"/>
    <w:rsid w:val="00CC7D70"/>
    <w:rsid w:val="00CD2607"/>
    <w:rsid w:val="00CD363E"/>
    <w:rsid w:val="00CD54FC"/>
    <w:rsid w:val="00CD67E2"/>
    <w:rsid w:val="00CE1C27"/>
    <w:rsid w:val="00CE25E6"/>
    <w:rsid w:val="00CE35CF"/>
    <w:rsid w:val="00CE4F34"/>
    <w:rsid w:val="00CE5029"/>
    <w:rsid w:val="00CE539D"/>
    <w:rsid w:val="00CE6266"/>
    <w:rsid w:val="00CE6E7B"/>
    <w:rsid w:val="00CE7AD5"/>
    <w:rsid w:val="00CF456B"/>
    <w:rsid w:val="00CF55D2"/>
    <w:rsid w:val="00CF63BA"/>
    <w:rsid w:val="00D00A71"/>
    <w:rsid w:val="00D01A61"/>
    <w:rsid w:val="00D01D04"/>
    <w:rsid w:val="00D046D0"/>
    <w:rsid w:val="00D06832"/>
    <w:rsid w:val="00D1115F"/>
    <w:rsid w:val="00D120B1"/>
    <w:rsid w:val="00D123DD"/>
    <w:rsid w:val="00D159D1"/>
    <w:rsid w:val="00D160E1"/>
    <w:rsid w:val="00D16B99"/>
    <w:rsid w:val="00D174EC"/>
    <w:rsid w:val="00D17B26"/>
    <w:rsid w:val="00D20AB2"/>
    <w:rsid w:val="00D20D70"/>
    <w:rsid w:val="00D2101B"/>
    <w:rsid w:val="00D21E46"/>
    <w:rsid w:val="00D223DC"/>
    <w:rsid w:val="00D22586"/>
    <w:rsid w:val="00D26768"/>
    <w:rsid w:val="00D31BE3"/>
    <w:rsid w:val="00D31DA1"/>
    <w:rsid w:val="00D33B9F"/>
    <w:rsid w:val="00D34A6F"/>
    <w:rsid w:val="00D416B3"/>
    <w:rsid w:val="00D42916"/>
    <w:rsid w:val="00D46E7C"/>
    <w:rsid w:val="00D4779A"/>
    <w:rsid w:val="00D537FD"/>
    <w:rsid w:val="00D5611F"/>
    <w:rsid w:val="00D567B8"/>
    <w:rsid w:val="00D62DCC"/>
    <w:rsid w:val="00D63E37"/>
    <w:rsid w:val="00D64A63"/>
    <w:rsid w:val="00D663F6"/>
    <w:rsid w:val="00D67A1E"/>
    <w:rsid w:val="00D71938"/>
    <w:rsid w:val="00D73EF3"/>
    <w:rsid w:val="00D73F69"/>
    <w:rsid w:val="00D7632D"/>
    <w:rsid w:val="00D770DE"/>
    <w:rsid w:val="00D77814"/>
    <w:rsid w:val="00D778C4"/>
    <w:rsid w:val="00D77F40"/>
    <w:rsid w:val="00D80423"/>
    <w:rsid w:val="00D813F2"/>
    <w:rsid w:val="00D82DF5"/>
    <w:rsid w:val="00D84E38"/>
    <w:rsid w:val="00D93A0D"/>
    <w:rsid w:val="00D93FE4"/>
    <w:rsid w:val="00D96818"/>
    <w:rsid w:val="00D9752C"/>
    <w:rsid w:val="00D97B70"/>
    <w:rsid w:val="00DA0346"/>
    <w:rsid w:val="00DA1031"/>
    <w:rsid w:val="00DA6D29"/>
    <w:rsid w:val="00DB199E"/>
    <w:rsid w:val="00DB3621"/>
    <w:rsid w:val="00DB6ADA"/>
    <w:rsid w:val="00DB7339"/>
    <w:rsid w:val="00DB74C4"/>
    <w:rsid w:val="00DC1601"/>
    <w:rsid w:val="00DC1C61"/>
    <w:rsid w:val="00DC209B"/>
    <w:rsid w:val="00DC27CF"/>
    <w:rsid w:val="00DC2AE8"/>
    <w:rsid w:val="00DC318C"/>
    <w:rsid w:val="00DC5A7B"/>
    <w:rsid w:val="00DC770E"/>
    <w:rsid w:val="00DC7B35"/>
    <w:rsid w:val="00DD1077"/>
    <w:rsid w:val="00DD1FF5"/>
    <w:rsid w:val="00DD32FE"/>
    <w:rsid w:val="00DD46EB"/>
    <w:rsid w:val="00DD57BD"/>
    <w:rsid w:val="00DD6317"/>
    <w:rsid w:val="00DD659D"/>
    <w:rsid w:val="00DD6BDA"/>
    <w:rsid w:val="00DD7701"/>
    <w:rsid w:val="00DE56E2"/>
    <w:rsid w:val="00DE6B0C"/>
    <w:rsid w:val="00DF19F7"/>
    <w:rsid w:val="00DF3514"/>
    <w:rsid w:val="00DF4115"/>
    <w:rsid w:val="00DF4E27"/>
    <w:rsid w:val="00DF7CA1"/>
    <w:rsid w:val="00E02B1C"/>
    <w:rsid w:val="00E033BB"/>
    <w:rsid w:val="00E037DD"/>
    <w:rsid w:val="00E0388F"/>
    <w:rsid w:val="00E04B35"/>
    <w:rsid w:val="00E0533D"/>
    <w:rsid w:val="00E05F2F"/>
    <w:rsid w:val="00E074D3"/>
    <w:rsid w:val="00E15ACE"/>
    <w:rsid w:val="00E21FDD"/>
    <w:rsid w:val="00E234EA"/>
    <w:rsid w:val="00E2487C"/>
    <w:rsid w:val="00E256A7"/>
    <w:rsid w:val="00E27C1A"/>
    <w:rsid w:val="00E34768"/>
    <w:rsid w:val="00E37456"/>
    <w:rsid w:val="00E379AA"/>
    <w:rsid w:val="00E43102"/>
    <w:rsid w:val="00E43DA8"/>
    <w:rsid w:val="00E43FAB"/>
    <w:rsid w:val="00E44301"/>
    <w:rsid w:val="00E46897"/>
    <w:rsid w:val="00E47478"/>
    <w:rsid w:val="00E5525B"/>
    <w:rsid w:val="00E56177"/>
    <w:rsid w:val="00E617F9"/>
    <w:rsid w:val="00E63AE0"/>
    <w:rsid w:val="00E649E0"/>
    <w:rsid w:val="00E652EB"/>
    <w:rsid w:val="00E664C5"/>
    <w:rsid w:val="00E66BEB"/>
    <w:rsid w:val="00E66D44"/>
    <w:rsid w:val="00E715E5"/>
    <w:rsid w:val="00E74531"/>
    <w:rsid w:val="00E77363"/>
    <w:rsid w:val="00E812EF"/>
    <w:rsid w:val="00E8466E"/>
    <w:rsid w:val="00E85F1D"/>
    <w:rsid w:val="00E86B86"/>
    <w:rsid w:val="00E874EB"/>
    <w:rsid w:val="00E87863"/>
    <w:rsid w:val="00E900D5"/>
    <w:rsid w:val="00E916A3"/>
    <w:rsid w:val="00E9202B"/>
    <w:rsid w:val="00E92584"/>
    <w:rsid w:val="00E93A54"/>
    <w:rsid w:val="00E94842"/>
    <w:rsid w:val="00EA0AA1"/>
    <w:rsid w:val="00EA0F7C"/>
    <w:rsid w:val="00EA3583"/>
    <w:rsid w:val="00EA393C"/>
    <w:rsid w:val="00EA4833"/>
    <w:rsid w:val="00EA5083"/>
    <w:rsid w:val="00EA58AF"/>
    <w:rsid w:val="00EB61BC"/>
    <w:rsid w:val="00EC04ED"/>
    <w:rsid w:val="00EC1807"/>
    <w:rsid w:val="00EC1991"/>
    <w:rsid w:val="00EC3010"/>
    <w:rsid w:val="00ED352E"/>
    <w:rsid w:val="00ED473C"/>
    <w:rsid w:val="00ED52B0"/>
    <w:rsid w:val="00ED5913"/>
    <w:rsid w:val="00ED6AA1"/>
    <w:rsid w:val="00ED733F"/>
    <w:rsid w:val="00EE0E52"/>
    <w:rsid w:val="00EE1C62"/>
    <w:rsid w:val="00EE38D6"/>
    <w:rsid w:val="00EF13F7"/>
    <w:rsid w:val="00EF156E"/>
    <w:rsid w:val="00EF308D"/>
    <w:rsid w:val="00EF57BB"/>
    <w:rsid w:val="00EF7016"/>
    <w:rsid w:val="00F03BE5"/>
    <w:rsid w:val="00F03DDF"/>
    <w:rsid w:val="00F03FC0"/>
    <w:rsid w:val="00F04D2B"/>
    <w:rsid w:val="00F069ED"/>
    <w:rsid w:val="00F0736A"/>
    <w:rsid w:val="00F076F1"/>
    <w:rsid w:val="00F07B08"/>
    <w:rsid w:val="00F10F6A"/>
    <w:rsid w:val="00F1125A"/>
    <w:rsid w:val="00F124E9"/>
    <w:rsid w:val="00F138E4"/>
    <w:rsid w:val="00F13977"/>
    <w:rsid w:val="00F154C4"/>
    <w:rsid w:val="00F15AC0"/>
    <w:rsid w:val="00F15AFD"/>
    <w:rsid w:val="00F20836"/>
    <w:rsid w:val="00F21001"/>
    <w:rsid w:val="00F229EF"/>
    <w:rsid w:val="00F241F4"/>
    <w:rsid w:val="00F241FD"/>
    <w:rsid w:val="00F26217"/>
    <w:rsid w:val="00F327AB"/>
    <w:rsid w:val="00F34210"/>
    <w:rsid w:val="00F347F2"/>
    <w:rsid w:val="00F40A62"/>
    <w:rsid w:val="00F431AB"/>
    <w:rsid w:val="00F4521E"/>
    <w:rsid w:val="00F45F55"/>
    <w:rsid w:val="00F46E4B"/>
    <w:rsid w:val="00F47474"/>
    <w:rsid w:val="00F47965"/>
    <w:rsid w:val="00F50307"/>
    <w:rsid w:val="00F53733"/>
    <w:rsid w:val="00F54EC3"/>
    <w:rsid w:val="00F57223"/>
    <w:rsid w:val="00F57789"/>
    <w:rsid w:val="00F6186B"/>
    <w:rsid w:val="00F65991"/>
    <w:rsid w:val="00F66249"/>
    <w:rsid w:val="00F663EB"/>
    <w:rsid w:val="00F67789"/>
    <w:rsid w:val="00F70400"/>
    <w:rsid w:val="00F71852"/>
    <w:rsid w:val="00F71C94"/>
    <w:rsid w:val="00F72225"/>
    <w:rsid w:val="00F72424"/>
    <w:rsid w:val="00F73B2D"/>
    <w:rsid w:val="00F73FAF"/>
    <w:rsid w:val="00F76962"/>
    <w:rsid w:val="00F77EF2"/>
    <w:rsid w:val="00F81295"/>
    <w:rsid w:val="00F812D5"/>
    <w:rsid w:val="00F8171D"/>
    <w:rsid w:val="00F81C2B"/>
    <w:rsid w:val="00F839B8"/>
    <w:rsid w:val="00F8770D"/>
    <w:rsid w:val="00F906B2"/>
    <w:rsid w:val="00F90BDC"/>
    <w:rsid w:val="00F91A25"/>
    <w:rsid w:val="00F92D59"/>
    <w:rsid w:val="00F93D77"/>
    <w:rsid w:val="00F94977"/>
    <w:rsid w:val="00F97B20"/>
    <w:rsid w:val="00FA048E"/>
    <w:rsid w:val="00FA1FAB"/>
    <w:rsid w:val="00FA22D5"/>
    <w:rsid w:val="00FA5DE4"/>
    <w:rsid w:val="00FB0750"/>
    <w:rsid w:val="00FB09DD"/>
    <w:rsid w:val="00FB1067"/>
    <w:rsid w:val="00FB2FAA"/>
    <w:rsid w:val="00FB3B60"/>
    <w:rsid w:val="00FB3CAF"/>
    <w:rsid w:val="00FB6015"/>
    <w:rsid w:val="00FB69CA"/>
    <w:rsid w:val="00FB7539"/>
    <w:rsid w:val="00FC3C3F"/>
    <w:rsid w:val="00FC452B"/>
    <w:rsid w:val="00FC586C"/>
    <w:rsid w:val="00FC6A70"/>
    <w:rsid w:val="00FC7904"/>
    <w:rsid w:val="00FD1A9D"/>
    <w:rsid w:val="00FD4665"/>
    <w:rsid w:val="00FD7693"/>
    <w:rsid w:val="00FD7D30"/>
    <w:rsid w:val="00FD7EA2"/>
    <w:rsid w:val="00FE1505"/>
    <w:rsid w:val="00FE1836"/>
    <w:rsid w:val="00FE1C46"/>
    <w:rsid w:val="00FE2AF4"/>
    <w:rsid w:val="00FE2F1B"/>
    <w:rsid w:val="00FE653B"/>
    <w:rsid w:val="00FE795C"/>
    <w:rsid w:val="00FE7F2A"/>
    <w:rsid w:val="00FF2CAD"/>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A5F41"/>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2"/>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qFormat/>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标题 1 字符"/>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04005659">
      <w:bodyDiv w:val="1"/>
      <w:marLeft w:val="0"/>
      <w:marRight w:val="0"/>
      <w:marTop w:val="0"/>
      <w:marBottom w:val="0"/>
      <w:divBdr>
        <w:top w:val="none" w:sz="0" w:space="0" w:color="auto"/>
        <w:left w:val="none" w:sz="0" w:space="0" w:color="auto"/>
        <w:bottom w:val="none" w:sz="0" w:space="0" w:color="auto"/>
        <w:right w:val="none" w:sz="0" w:space="0" w:color="auto"/>
      </w:divBdr>
      <w:divsChild>
        <w:div w:id="1875851218">
          <w:marLeft w:val="446"/>
          <w:marRight w:val="0"/>
          <w:marTop w:val="120"/>
          <w:marBottom w:val="0"/>
          <w:divBdr>
            <w:top w:val="none" w:sz="0" w:space="0" w:color="auto"/>
            <w:left w:val="none" w:sz="0" w:space="0" w:color="auto"/>
            <w:bottom w:val="none" w:sz="0" w:space="0" w:color="auto"/>
            <w:right w:val="none" w:sz="0" w:space="0" w:color="auto"/>
          </w:divBdr>
        </w:div>
      </w:divsChild>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487">
      <w:bodyDiv w:val="1"/>
      <w:marLeft w:val="0"/>
      <w:marRight w:val="0"/>
      <w:marTop w:val="0"/>
      <w:marBottom w:val="0"/>
      <w:divBdr>
        <w:top w:val="none" w:sz="0" w:space="0" w:color="auto"/>
        <w:left w:val="none" w:sz="0" w:space="0" w:color="auto"/>
        <w:bottom w:val="none" w:sz="0" w:space="0" w:color="auto"/>
        <w:right w:val="none" w:sz="0" w:space="0" w:color="auto"/>
      </w:divBdr>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4408827">
      <w:bodyDiv w:val="1"/>
      <w:marLeft w:val="0"/>
      <w:marRight w:val="0"/>
      <w:marTop w:val="0"/>
      <w:marBottom w:val="0"/>
      <w:divBdr>
        <w:top w:val="none" w:sz="0" w:space="0" w:color="auto"/>
        <w:left w:val="none" w:sz="0" w:space="0" w:color="auto"/>
        <w:bottom w:val="none" w:sz="0" w:space="0" w:color="auto"/>
        <w:right w:val="none" w:sz="0" w:space="0" w:color="auto"/>
      </w:divBdr>
      <w:divsChild>
        <w:div w:id="1541698745">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37636138">
      <w:bodyDiv w:val="1"/>
      <w:marLeft w:val="0"/>
      <w:marRight w:val="0"/>
      <w:marTop w:val="0"/>
      <w:marBottom w:val="0"/>
      <w:divBdr>
        <w:top w:val="none" w:sz="0" w:space="0" w:color="auto"/>
        <w:left w:val="none" w:sz="0" w:space="0" w:color="auto"/>
        <w:bottom w:val="none" w:sz="0" w:space="0" w:color="auto"/>
        <w:right w:val="none" w:sz="0" w:space="0" w:color="auto"/>
      </w:divBdr>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683793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0429659">
      <w:bodyDiv w:val="1"/>
      <w:marLeft w:val="0"/>
      <w:marRight w:val="0"/>
      <w:marTop w:val="0"/>
      <w:marBottom w:val="0"/>
      <w:divBdr>
        <w:top w:val="none" w:sz="0" w:space="0" w:color="auto"/>
        <w:left w:val="none" w:sz="0" w:space="0" w:color="auto"/>
        <w:bottom w:val="none" w:sz="0" w:space="0" w:color="auto"/>
        <w:right w:val="none" w:sz="0" w:space="0" w:color="auto"/>
      </w:divBdr>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25859294">
      <w:bodyDiv w:val="1"/>
      <w:marLeft w:val="0"/>
      <w:marRight w:val="0"/>
      <w:marTop w:val="0"/>
      <w:marBottom w:val="0"/>
      <w:divBdr>
        <w:top w:val="none" w:sz="0" w:space="0" w:color="auto"/>
        <w:left w:val="none" w:sz="0" w:space="0" w:color="auto"/>
        <w:bottom w:val="none" w:sz="0" w:space="0" w:color="auto"/>
        <w:right w:val="none" w:sz="0" w:space="0" w:color="auto"/>
      </w:divBdr>
      <w:divsChild>
        <w:div w:id="74130854">
          <w:marLeft w:val="1166"/>
          <w:marRight w:val="0"/>
          <w:marTop w:val="100"/>
          <w:marBottom w:val="0"/>
          <w:divBdr>
            <w:top w:val="none" w:sz="0" w:space="0" w:color="auto"/>
            <w:left w:val="none" w:sz="0" w:space="0" w:color="auto"/>
            <w:bottom w:val="none" w:sz="0" w:space="0" w:color="auto"/>
            <w:right w:val="none" w:sz="0" w:space="0" w:color="auto"/>
          </w:divBdr>
        </w:div>
        <w:div w:id="478035572">
          <w:marLeft w:val="1166"/>
          <w:marRight w:val="0"/>
          <w:marTop w:val="100"/>
          <w:marBottom w:val="0"/>
          <w:divBdr>
            <w:top w:val="none" w:sz="0" w:space="0" w:color="auto"/>
            <w:left w:val="none" w:sz="0" w:space="0" w:color="auto"/>
            <w:bottom w:val="none" w:sz="0" w:space="0" w:color="auto"/>
            <w:right w:val="none" w:sz="0" w:space="0" w:color="auto"/>
          </w:divBdr>
        </w:div>
      </w:divsChild>
    </w:div>
    <w:div w:id="343676691">
      <w:bodyDiv w:val="1"/>
      <w:marLeft w:val="0"/>
      <w:marRight w:val="0"/>
      <w:marTop w:val="0"/>
      <w:marBottom w:val="0"/>
      <w:divBdr>
        <w:top w:val="none" w:sz="0" w:space="0" w:color="auto"/>
        <w:left w:val="none" w:sz="0" w:space="0" w:color="auto"/>
        <w:bottom w:val="none" w:sz="0" w:space="0" w:color="auto"/>
        <w:right w:val="none" w:sz="0" w:space="0" w:color="auto"/>
      </w:divBdr>
      <w:divsChild>
        <w:div w:id="2127233569">
          <w:marLeft w:val="446"/>
          <w:marRight w:val="0"/>
          <w:marTop w:val="120"/>
          <w:marBottom w:val="0"/>
          <w:divBdr>
            <w:top w:val="none" w:sz="0" w:space="0" w:color="auto"/>
            <w:left w:val="none" w:sz="0" w:space="0" w:color="auto"/>
            <w:bottom w:val="none" w:sz="0" w:space="0" w:color="auto"/>
            <w:right w:val="none" w:sz="0" w:space="0" w:color="auto"/>
          </w:divBdr>
        </w:div>
        <w:div w:id="131291949">
          <w:marLeft w:val="446"/>
          <w:marRight w:val="0"/>
          <w:marTop w:val="120"/>
          <w:marBottom w:val="0"/>
          <w:divBdr>
            <w:top w:val="none" w:sz="0" w:space="0" w:color="auto"/>
            <w:left w:val="none" w:sz="0" w:space="0" w:color="auto"/>
            <w:bottom w:val="none" w:sz="0" w:space="0" w:color="auto"/>
            <w:right w:val="none" w:sz="0" w:space="0" w:color="auto"/>
          </w:divBdr>
        </w:div>
        <w:div w:id="261885007">
          <w:marLeft w:val="446"/>
          <w:marRight w:val="0"/>
          <w:marTop w:val="120"/>
          <w:marBottom w:val="0"/>
          <w:divBdr>
            <w:top w:val="none" w:sz="0" w:space="0" w:color="auto"/>
            <w:left w:val="none" w:sz="0" w:space="0" w:color="auto"/>
            <w:bottom w:val="none" w:sz="0" w:space="0" w:color="auto"/>
            <w:right w:val="none" w:sz="0" w:space="0" w:color="auto"/>
          </w:divBdr>
        </w:div>
        <w:div w:id="156306345">
          <w:marLeft w:val="446"/>
          <w:marRight w:val="0"/>
          <w:marTop w:val="120"/>
          <w:marBottom w:val="0"/>
          <w:divBdr>
            <w:top w:val="none" w:sz="0" w:space="0" w:color="auto"/>
            <w:left w:val="none" w:sz="0" w:space="0" w:color="auto"/>
            <w:bottom w:val="none" w:sz="0" w:space="0" w:color="auto"/>
            <w:right w:val="none" w:sz="0" w:space="0" w:color="auto"/>
          </w:divBdr>
        </w:div>
        <w:div w:id="843666569">
          <w:marLeft w:val="446"/>
          <w:marRight w:val="0"/>
          <w:marTop w:val="120"/>
          <w:marBottom w:val="0"/>
          <w:divBdr>
            <w:top w:val="none" w:sz="0" w:space="0" w:color="auto"/>
            <w:left w:val="none" w:sz="0" w:space="0" w:color="auto"/>
            <w:bottom w:val="none" w:sz="0" w:space="0" w:color="auto"/>
            <w:right w:val="none" w:sz="0" w:space="0" w:color="auto"/>
          </w:divBdr>
        </w:div>
        <w:div w:id="677268369">
          <w:marLeft w:val="446"/>
          <w:marRight w:val="0"/>
          <w:marTop w:val="120"/>
          <w:marBottom w:val="0"/>
          <w:divBdr>
            <w:top w:val="none" w:sz="0" w:space="0" w:color="auto"/>
            <w:left w:val="none" w:sz="0" w:space="0" w:color="auto"/>
            <w:bottom w:val="none" w:sz="0" w:space="0" w:color="auto"/>
            <w:right w:val="none" w:sz="0" w:space="0" w:color="auto"/>
          </w:divBdr>
        </w:div>
        <w:div w:id="1392075860">
          <w:marLeft w:val="446"/>
          <w:marRight w:val="0"/>
          <w:marTop w:val="120"/>
          <w:marBottom w:val="0"/>
          <w:divBdr>
            <w:top w:val="none" w:sz="0" w:space="0" w:color="auto"/>
            <w:left w:val="none" w:sz="0" w:space="0" w:color="auto"/>
            <w:bottom w:val="none" w:sz="0" w:space="0" w:color="auto"/>
            <w:right w:val="none" w:sz="0" w:space="0" w:color="auto"/>
          </w:divBdr>
        </w:div>
      </w:divsChild>
    </w:div>
    <w:div w:id="356784509">
      <w:bodyDiv w:val="1"/>
      <w:marLeft w:val="0"/>
      <w:marRight w:val="0"/>
      <w:marTop w:val="0"/>
      <w:marBottom w:val="0"/>
      <w:divBdr>
        <w:top w:val="none" w:sz="0" w:space="0" w:color="auto"/>
        <w:left w:val="none" w:sz="0" w:space="0" w:color="auto"/>
        <w:bottom w:val="none" w:sz="0" w:space="0" w:color="auto"/>
        <w:right w:val="none" w:sz="0" w:space="0" w:color="auto"/>
      </w:divBdr>
      <w:divsChild>
        <w:div w:id="2079982474">
          <w:marLeft w:val="547"/>
          <w:marRight w:val="0"/>
          <w:marTop w:val="120"/>
          <w:marBottom w:val="0"/>
          <w:divBdr>
            <w:top w:val="none" w:sz="0" w:space="0" w:color="auto"/>
            <w:left w:val="none" w:sz="0" w:space="0" w:color="auto"/>
            <w:bottom w:val="none" w:sz="0" w:space="0" w:color="auto"/>
            <w:right w:val="none" w:sz="0" w:space="0" w:color="auto"/>
          </w:divBdr>
        </w:div>
        <w:div w:id="1015961285">
          <w:marLeft w:val="547"/>
          <w:marRight w:val="0"/>
          <w:marTop w:val="120"/>
          <w:marBottom w:val="0"/>
          <w:divBdr>
            <w:top w:val="none" w:sz="0" w:space="0" w:color="auto"/>
            <w:left w:val="none" w:sz="0" w:space="0" w:color="auto"/>
            <w:bottom w:val="none" w:sz="0" w:space="0" w:color="auto"/>
            <w:right w:val="none" w:sz="0" w:space="0" w:color="auto"/>
          </w:divBdr>
        </w:div>
        <w:div w:id="893084922">
          <w:marLeft w:val="547"/>
          <w:marRight w:val="0"/>
          <w:marTop w:val="120"/>
          <w:marBottom w:val="0"/>
          <w:divBdr>
            <w:top w:val="none" w:sz="0" w:space="0" w:color="auto"/>
            <w:left w:val="none" w:sz="0" w:space="0" w:color="auto"/>
            <w:bottom w:val="none" w:sz="0" w:space="0" w:color="auto"/>
            <w:right w:val="none" w:sz="0" w:space="0" w:color="auto"/>
          </w:divBdr>
        </w:div>
        <w:div w:id="909459721">
          <w:marLeft w:val="547"/>
          <w:marRight w:val="0"/>
          <w:marTop w:val="120"/>
          <w:marBottom w:val="0"/>
          <w:divBdr>
            <w:top w:val="none" w:sz="0" w:space="0" w:color="auto"/>
            <w:left w:val="none" w:sz="0" w:space="0" w:color="auto"/>
            <w:bottom w:val="none" w:sz="0" w:space="0" w:color="auto"/>
            <w:right w:val="none" w:sz="0" w:space="0" w:color="auto"/>
          </w:divBdr>
        </w:div>
        <w:div w:id="440614295">
          <w:marLeft w:val="547"/>
          <w:marRight w:val="0"/>
          <w:marTop w:val="120"/>
          <w:marBottom w:val="0"/>
          <w:divBdr>
            <w:top w:val="none" w:sz="0" w:space="0" w:color="auto"/>
            <w:left w:val="none" w:sz="0" w:space="0" w:color="auto"/>
            <w:bottom w:val="none" w:sz="0" w:space="0" w:color="auto"/>
            <w:right w:val="none" w:sz="0" w:space="0" w:color="auto"/>
          </w:divBdr>
        </w:div>
        <w:div w:id="1338117211">
          <w:marLeft w:val="547"/>
          <w:marRight w:val="0"/>
          <w:marTop w:val="120"/>
          <w:marBottom w:val="0"/>
          <w:divBdr>
            <w:top w:val="none" w:sz="0" w:space="0" w:color="auto"/>
            <w:left w:val="none" w:sz="0" w:space="0" w:color="auto"/>
            <w:bottom w:val="none" w:sz="0" w:space="0" w:color="auto"/>
            <w:right w:val="none" w:sz="0" w:space="0" w:color="auto"/>
          </w:divBdr>
        </w:div>
        <w:div w:id="1482498232">
          <w:marLeft w:val="547"/>
          <w:marRight w:val="0"/>
          <w:marTop w:val="120"/>
          <w:marBottom w:val="0"/>
          <w:divBdr>
            <w:top w:val="none" w:sz="0" w:space="0" w:color="auto"/>
            <w:left w:val="none" w:sz="0" w:space="0" w:color="auto"/>
            <w:bottom w:val="none" w:sz="0" w:space="0" w:color="auto"/>
            <w:right w:val="none" w:sz="0" w:space="0" w:color="auto"/>
          </w:divBdr>
        </w:div>
        <w:div w:id="1787112930">
          <w:marLeft w:val="547"/>
          <w:marRight w:val="0"/>
          <w:marTop w:val="120"/>
          <w:marBottom w:val="0"/>
          <w:divBdr>
            <w:top w:val="none" w:sz="0" w:space="0" w:color="auto"/>
            <w:left w:val="none" w:sz="0" w:space="0" w:color="auto"/>
            <w:bottom w:val="none" w:sz="0" w:space="0" w:color="auto"/>
            <w:right w:val="none" w:sz="0" w:space="0" w:color="auto"/>
          </w:divBdr>
        </w:div>
        <w:div w:id="386341175">
          <w:marLeft w:val="547"/>
          <w:marRight w:val="0"/>
          <w:marTop w:val="120"/>
          <w:marBottom w:val="0"/>
          <w:divBdr>
            <w:top w:val="none" w:sz="0" w:space="0" w:color="auto"/>
            <w:left w:val="none" w:sz="0" w:space="0" w:color="auto"/>
            <w:bottom w:val="none" w:sz="0" w:space="0" w:color="auto"/>
            <w:right w:val="none" w:sz="0" w:space="0" w:color="auto"/>
          </w:divBdr>
        </w:div>
        <w:div w:id="626938326">
          <w:marLeft w:val="547"/>
          <w:marRight w:val="0"/>
          <w:marTop w:val="120"/>
          <w:marBottom w:val="0"/>
          <w:divBdr>
            <w:top w:val="none" w:sz="0" w:space="0" w:color="auto"/>
            <w:left w:val="none" w:sz="0" w:space="0" w:color="auto"/>
            <w:bottom w:val="none" w:sz="0" w:space="0" w:color="auto"/>
            <w:right w:val="none" w:sz="0" w:space="0" w:color="auto"/>
          </w:divBdr>
        </w:div>
        <w:div w:id="578441816">
          <w:marLeft w:val="547"/>
          <w:marRight w:val="0"/>
          <w:marTop w:val="120"/>
          <w:marBottom w:val="0"/>
          <w:divBdr>
            <w:top w:val="none" w:sz="0" w:space="0" w:color="auto"/>
            <w:left w:val="none" w:sz="0" w:space="0" w:color="auto"/>
            <w:bottom w:val="none" w:sz="0" w:space="0" w:color="auto"/>
            <w:right w:val="none" w:sz="0" w:space="0" w:color="auto"/>
          </w:divBdr>
        </w:div>
        <w:div w:id="674191262">
          <w:marLeft w:val="547"/>
          <w:marRight w:val="0"/>
          <w:marTop w:val="120"/>
          <w:marBottom w:val="0"/>
          <w:divBdr>
            <w:top w:val="none" w:sz="0" w:space="0" w:color="auto"/>
            <w:left w:val="none" w:sz="0" w:space="0" w:color="auto"/>
            <w:bottom w:val="none" w:sz="0" w:space="0" w:color="auto"/>
            <w:right w:val="none" w:sz="0" w:space="0" w:color="auto"/>
          </w:divBdr>
        </w:div>
        <w:div w:id="2144930475">
          <w:marLeft w:val="547"/>
          <w:marRight w:val="0"/>
          <w:marTop w:val="120"/>
          <w:marBottom w:val="0"/>
          <w:divBdr>
            <w:top w:val="none" w:sz="0" w:space="0" w:color="auto"/>
            <w:left w:val="none" w:sz="0" w:space="0" w:color="auto"/>
            <w:bottom w:val="none" w:sz="0" w:space="0" w:color="auto"/>
            <w:right w:val="none" w:sz="0" w:space="0" w:color="auto"/>
          </w:divBdr>
        </w:div>
        <w:div w:id="80221543">
          <w:marLeft w:val="547"/>
          <w:marRight w:val="0"/>
          <w:marTop w:val="120"/>
          <w:marBottom w:val="0"/>
          <w:divBdr>
            <w:top w:val="none" w:sz="0" w:space="0" w:color="auto"/>
            <w:left w:val="none" w:sz="0" w:space="0" w:color="auto"/>
            <w:bottom w:val="none" w:sz="0" w:space="0" w:color="auto"/>
            <w:right w:val="none" w:sz="0" w:space="0" w:color="auto"/>
          </w:divBdr>
        </w:div>
        <w:div w:id="785585838">
          <w:marLeft w:val="547"/>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90347487">
      <w:bodyDiv w:val="1"/>
      <w:marLeft w:val="0"/>
      <w:marRight w:val="0"/>
      <w:marTop w:val="0"/>
      <w:marBottom w:val="0"/>
      <w:divBdr>
        <w:top w:val="none" w:sz="0" w:space="0" w:color="auto"/>
        <w:left w:val="none" w:sz="0" w:space="0" w:color="auto"/>
        <w:bottom w:val="none" w:sz="0" w:space="0" w:color="auto"/>
        <w:right w:val="none" w:sz="0" w:space="0" w:color="auto"/>
      </w:divBdr>
      <w:divsChild>
        <w:div w:id="1553730248">
          <w:marLeft w:val="1166"/>
          <w:marRight w:val="0"/>
          <w:marTop w:val="100"/>
          <w:marBottom w:val="0"/>
          <w:divBdr>
            <w:top w:val="none" w:sz="0" w:space="0" w:color="auto"/>
            <w:left w:val="none" w:sz="0" w:space="0" w:color="auto"/>
            <w:bottom w:val="none" w:sz="0" w:space="0" w:color="auto"/>
            <w:right w:val="none" w:sz="0" w:space="0" w:color="auto"/>
          </w:divBdr>
        </w:div>
        <w:div w:id="104882929">
          <w:marLeft w:val="1166"/>
          <w:marRight w:val="0"/>
          <w:marTop w:val="100"/>
          <w:marBottom w:val="0"/>
          <w:divBdr>
            <w:top w:val="none" w:sz="0" w:space="0" w:color="auto"/>
            <w:left w:val="none" w:sz="0" w:space="0" w:color="auto"/>
            <w:bottom w:val="none" w:sz="0" w:space="0" w:color="auto"/>
            <w:right w:val="none" w:sz="0" w:space="0" w:color="auto"/>
          </w:divBdr>
        </w:div>
        <w:div w:id="1427648670">
          <w:marLeft w:val="1166"/>
          <w:marRight w:val="0"/>
          <w:marTop w:val="100"/>
          <w:marBottom w:val="0"/>
          <w:divBdr>
            <w:top w:val="none" w:sz="0" w:space="0" w:color="auto"/>
            <w:left w:val="none" w:sz="0" w:space="0" w:color="auto"/>
            <w:bottom w:val="none" w:sz="0" w:space="0" w:color="auto"/>
            <w:right w:val="none" w:sz="0" w:space="0" w:color="auto"/>
          </w:divBdr>
        </w:div>
        <w:div w:id="1929921274">
          <w:marLeft w:val="1166"/>
          <w:marRight w:val="0"/>
          <w:marTop w:val="10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16709097">
      <w:bodyDiv w:val="1"/>
      <w:marLeft w:val="0"/>
      <w:marRight w:val="0"/>
      <w:marTop w:val="0"/>
      <w:marBottom w:val="0"/>
      <w:divBdr>
        <w:top w:val="none" w:sz="0" w:space="0" w:color="auto"/>
        <w:left w:val="none" w:sz="0" w:space="0" w:color="auto"/>
        <w:bottom w:val="none" w:sz="0" w:space="0" w:color="auto"/>
        <w:right w:val="none" w:sz="0" w:space="0" w:color="auto"/>
      </w:divBdr>
      <w:divsChild>
        <w:div w:id="1415317946">
          <w:marLeft w:val="547"/>
          <w:marRight w:val="0"/>
          <w:marTop w:val="120"/>
          <w:marBottom w:val="0"/>
          <w:divBdr>
            <w:top w:val="none" w:sz="0" w:space="0" w:color="auto"/>
            <w:left w:val="none" w:sz="0" w:space="0" w:color="auto"/>
            <w:bottom w:val="none" w:sz="0" w:space="0" w:color="auto"/>
            <w:right w:val="none" w:sz="0" w:space="0" w:color="auto"/>
          </w:divBdr>
        </w:div>
        <w:div w:id="1957834870">
          <w:marLeft w:val="547"/>
          <w:marRight w:val="0"/>
          <w:marTop w:val="120"/>
          <w:marBottom w:val="0"/>
          <w:divBdr>
            <w:top w:val="none" w:sz="0" w:space="0" w:color="auto"/>
            <w:left w:val="none" w:sz="0" w:space="0" w:color="auto"/>
            <w:bottom w:val="none" w:sz="0" w:space="0" w:color="auto"/>
            <w:right w:val="none" w:sz="0" w:space="0" w:color="auto"/>
          </w:divBdr>
        </w:div>
        <w:div w:id="757093466">
          <w:marLeft w:val="547"/>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4636327">
      <w:bodyDiv w:val="1"/>
      <w:marLeft w:val="0"/>
      <w:marRight w:val="0"/>
      <w:marTop w:val="0"/>
      <w:marBottom w:val="0"/>
      <w:divBdr>
        <w:top w:val="none" w:sz="0" w:space="0" w:color="auto"/>
        <w:left w:val="none" w:sz="0" w:space="0" w:color="auto"/>
        <w:bottom w:val="none" w:sz="0" w:space="0" w:color="auto"/>
        <w:right w:val="none" w:sz="0" w:space="0" w:color="auto"/>
      </w:divBdr>
      <w:divsChild>
        <w:div w:id="1036200711">
          <w:marLeft w:val="446"/>
          <w:marRight w:val="0"/>
          <w:marTop w:val="120"/>
          <w:marBottom w:val="0"/>
          <w:divBdr>
            <w:top w:val="none" w:sz="0" w:space="0" w:color="auto"/>
            <w:left w:val="none" w:sz="0" w:space="0" w:color="auto"/>
            <w:bottom w:val="none" w:sz="0" w:space="0" w:color="auto"/>
            <w:right w:val="none" w:sz="0" w:space="0" w:color="auto"/>
          </w:divBdr>
        </w:div>
        <w:div w:id="524370909">
          <w:marLeft w:val="446"/>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38917877">
      <w:bodyDiv w:val="1"/>
      <w:marLeft w:val="0"/>
      <w:marRight w:val="0"/>
      <w:marTop w:val="0"/>
      <w:marBottom w:val="0"/>
      <w:divBdr>
        <w:top w:val="none" w:sz="0" w:space="0" w:color="auto"/>
        <w:left w:val="none" w:sz="0" w:space="0" w:color="auto"/>
        <w:bottom w:val="none" w:sz="0" w:space="0" w:color="auto"/>
        <w:right w:val="none" w:sz="0" w:space="0" w:color="auto"/>
      </w:divBdr>
      <w:divsChild>
        <w:div w:id="353701121">
          <w:marLeft w:val="446"/>
          <w:marRight w:val="0"/>
          <w:marTop w:val="120"/>
          <w:marBottom w:val="0"/>
          <w:divBdr>
            <w:top w:val="none" w:sz="0" w:space="0" w:color="auto"/>
            <w:left w:val="none" w:sz="0" w:space="0" w:color="auto"/>
            <w:bottom w:val="none" w:sz="0" w:space="0" w:color="auto"/>
            <w:right w:val="none" w:sz="0" w:space="0" w:color="auto"/>
          </w:divBdr>
        </w:div>
        <w:div w:id="1656033165">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2755005">
      <w:bodyDiv w:val="1"/>
      <w:marLeft w:val="0"/>
      <w:marRight w:val="0"/>
      <w:marTop w:val="0"/>
      <w:marBottom w:val="0"/>
      <w:divBdr>
        <w:top w:val="none" w:sz="0" w:space="0" w:color="auto"/>
        <w:left w:val="none" w:sz="0" w:space="0" w:color="auto"/>
        <w:bottom w:val="none" w:sz="0" w:space="0" w:color="auto"/>
        <w:right w:val="none" w:sz="0" w:space="0" w:color="auto"/>
      </w:divBdr>
      <w:divsChild>
        <w:div w:id="363360395">
          <w:marLeft w:val="446"/>
          <w:marRight w:val="0"/>
          <w:marTop w:val="120"/>
          <w:marBottom w:val="0"/>
          <w:divBdr>
            <w:top w:val="none" w:sz="0" w:space="0" w:color="auto"/>
            <w:left w:val="none" w:sz="0" w:space="0" w:color="auto"/>
            <w:bottom w:val="none" w:sz="0" w:space="0" w:color="auto"/>
            <w:right w:val="none" w:sz="0" w:space="0" w:color="auto"/>
          </w:divBdr>
        </w:div>
        <w:div w:id="1726292504">
          <w:marLeft w:val="446"/>
          <w:marRight w:val="0"/>
          <w:marTop w:val="120"/>
          <w:marBottom w:val="0"/>
          <w:divBdr>
            <w:top w:val="none" w:sz="0" w:space="0" w:color="auto"/>
            <w:left w:val="none" w:sz="0" w:space="0" w:color="auto"/>
            <w:bottom w:val="none" w:sz="0" w:space="0" w:color="auto"/>
            <w:right w:val="none" w:sz="0" w:space="0" w:color="auto"/>
          </w:divBdr>
        </w:div>
        <w:div w:id="2004040986">
          <w:marLeft w:val="446"/>
          <w:marRight w:val="0"/>
          <w:marTop w:val="120"/>
          <w:marBottom w:val="0"/>
          <w:divBdr>
            <w:top w:val="none" w:sz="0" w:space="0" w:color="auto"/>
            <w:left w:val="none" w:sz="0" w:space="0" w:color="auto"/>
            <w:bottom w:val="none" w:sz="0" w:space="0" w:color="auto"/>
            <w:right w:val="none" w:sz="0" w:space="0" w:color="auto"/>
          </w:divBdr>
        </w:div>
      </w:divsChild>
    </w:div>
    <w:div w:id="454372282">
      <w:bodyDiv w:val="1"/>
      <w:marLeft w:val="0"/>
      <w:marRight w:val="0"/>
      <w:marTop w:val="0"/>
      <w:marBottom w:val="0"/>
      <w:divBdr>
        <w:top w:val="none" w:sz="0" w:space="0" w:color="auto"/>
        <w:left w:val="none" w:sz="0" w:space="0" w:color="auto"/>
        <w:bottom w:val="none" w:sz="0" w:space="0" w:color="auto"/>
        <w:right w:val="none" w:sz="0" w:space="0" w:color="auto"/>
      </w:divBdr>
      <w:divsChild>
        <w:div w:id="1144616649">
          <w:marLeft w:val="547"/>
          <w:marRight w:val="0"/>
          <w:marTop w:val="120"/>
          <w:marBottom w:val="0"/>
          <w:divBdr>
            <w:top w:val="none" w:sz="0" w:space="0" w:color="auto"/>
            <w:left w:val="none" w:sz="0" w:space="0" w:color="auto"/>
            <w:bottom w:val="none" w:sz="0" w:space="0" w:color="auto"/>
            <w:right w:val="none" w:sz="0" w:space="0" w:color="auto"/>
          </w:divBdr>
        </w:div>
      </w:divsChild>
    </w:div>
    <w:div w:id="456994216">
      <w:bodyDiv w:val="1"/>
      <w:marLeft w:val="0"/>
      <w:marRight w:val="0"/>
      <w:marTop w:val="0"/>
      <w:marBottom w:val="0"/>
      <w:divBdr>
        <w:top w:val="none" w:sz="0" w:space="0" w:color="auto"/>
        <w:left w:val="none" w:sz="0" w:space="0" w:color="auto"/>
        <w:bottom w:val="none" w:sz="0" w:space="0" w:color="auto"/>
        <w:right w:val="none" w:sz="0" w:space="0" w:color="auto"/>
      </w:divBdr>
      <w:divsChild>
        <w:div w:id="2039618826">
          <w:marLeft w:val="547"/>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111436">
      <w:bodyDiv w:val="1"/>
      <w:marLeft w:val="0"/>
      <w:marRight w:val="0"/>
      <w:marTop w:val="0"/>
      <w:marBottom w:val="0"/>
      <w:divBdr>
        <w:top w:val="none" w:sz="0" w:space="0" w:color="auto"/>
        <w:left w:val="none" w:sz="0" w:space="0" w:color="auto"/>
        <w:bottom w:val="none" w:sz="0" w:space="0" w:color="auto"/>
        <w:right w:val="none" w:sz="0" w:space="0" w:color="auto"/>
      </w:divBdr>
      <w:divsChild>
        <w:div w:id="518545881">
          <w:marLeft w:val="446"/>
          <w:marRight w:val="0"/>
          <w:marTop w:val="120"/>
          <w:marBottom w:val="0"/>
          <w:divBdr>
            <w:top w:val="none" w:sz="0" w:space="0" w:color="auto"/>
            <w:left w:val="none" w:sz="0" w:space="0" w:color="auto"/>
            <w:bottom w:val="none" w:sz="0" w:space="0" w:color="auto"/>
            <w:right w:val="none" w:sz="0" w:space="0" w:color="auto"/>
          </w:divBdr>
        </w:div>
        <w:div w:id="695428524">
          <w:marLeft w:val="446"/>
          <w:marRight w:val="0"/>
          <w:marTop w:val="120"/>
          <w:marBottom w:val="0"/>
          <w:divBdr>
            <w:top w:val="none" w:sz="0" w:space="0" w:color="auto"/>
            <w:left w:val="none" w:sz="0" w:space="0" w:color="auto"/>
            <w:bottom w:val="none" w:sz="0" w:space="0" w:color="auto"/>
            <w:right w:val="none" w:sz="0" w:space="0" w:color="auto"/>
          </w:divBdr>
        </w:div>
        <w:div w:id="1824737276">
          <w:marLeft w:val="446"/>
          <w:marRight w:val="0"/>
          <w:marTop w:val="120"/>
          <w:marBottom w:val="0"/>
          <w:divBdr>
            <w:top w:val="none" w:sz="0" w:space="0" w:color="auto"/>
            <w:left w:val="none" w:sz="0" w:space="0" w:color="auto"/>
            <w:bottom w:val="none" w:sz="0" w:space="0" w:color="auto"/>
            <w:right w:val="none" w:sz="0" w:space="0" w:color="auto"/>
          </w:divBdr>
        </w:div>
        <w:div w:id="806169275">
          <w:marLeft w:val="446"/>
          <w:marRight w:val="0"/>
          <w:marTop w:val="120"/>
          <w:marBottom w:val="0"/>
          <w:divBdr>
            <w:top w:val="none" w:sz="0" w:space="0" w:color="auto"/>
            <w:left w:val="none" w:sz="0" w:space="0" w:color="auto"/>
            <w:bottom w:val="none" w:sz="0" w:space="0" w:color="auto"/>
            <w:right w:val="none" w:sz="0" w:space="0" w:color="auto"/>
          </w:divBdr>
        </w:div>
        <w:div w:id="1159884712">
          <w:marLeft w:val="446"/>
          <w:marRight w:val="0"/>
          <w:marTop w:val="120"/>
          <w:marBottom w:val="0"/>
          <w:divBdr>
            <w:top w:val="none" w:sz="0" w:space="0" w:color="auto"/>
            <w:left w:val="none" w:sz="0" w:space="0" w:color="auto"/>
            <w:bottom w:val="none" w:sz="0" w:space="0" w:color="auto"/>
            <w:right w:val="none" w:sz="0" w:space="0" w:color="auto"/>
          </w:divBdr>
        </w:div>
        <w:div w:id="926184480">
          <w:marLeft w:val="446"/>
          <w:marRight w:val="0"/>
          <w:marTop w:val="120"/>
          <w:marBottom w:val="0"/>
          <w:divBdr>
            <w:top w:val="none" w:sz="0" w:space="0" w:color="auto"/>
            <w:left w:val="none" w:sz="0" w:space="0" w:color="auto"/>
            <w:bottom w:val="none" w:sz="0" w:space="0" w:color="auto"/>
            <w:right w:val="none" w:sz="0" w:space="0" w:color="auto"/>
          </w:divBdr>
        </w:div>
        <w:div w:id="1092778360">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0561284">
      <w:bodyDiv w:val="1"/>
      <w:marLeft w:val="0"/>
      <w:marRight w:val="0"/>
      <w:marTop w:val="0"/>
      <w:marBottom w:val="0"/>
      <w:divBdr>
        <w:top w:val="none" w:sz="0" w:space="0" w:color="auto"/>
        <w:left w:val="none" w:sz="0" w:space="0" w:color="auto"/>
        <w:bottom w:val="none" w:sz="0" w:space="0" w:color="auto"/>
        <w:right w:val="none" w:sz="0" w:space="0" w:color="auto"/>
      </w:divBdr>
      <w:divsChild>
        <w:div w:id="1181159979">
          <w:marLeft w:val="1166"/>
          <w:marRight w:val="0"/>
          <w:marTop w:val="100"/>
          <w:marBottom w:val="0"/>
          <w:divBdr>
            <w:top w:val="none" w:sz="0" w:space="0" w:color="auto"/>
            <w:left w:val="none" w:sz="0" w:space="0" w:color="auto"/>
            <w:bottom w:val="none" w:sz="0" w:space="0" w:color="auto"/>
            <w:right w:val="none" w:sz="0" w:space="0" w:color="auto"/>
          </w:divBdr>
        </w:div>
      </w:divsChild>
    </w:div>
    <w:div w:id="475997313">
      <w:bodyDiv w:val="1"/>
      <w:marLeft w:val="0"/>
      <w:marRight w:val="0"/>
      <w:marTop w:val="0"/>
      <w:marBottom w:val="0"/>
      <w:divBdr>
        <w:top w:val="none" w:sz="0" w:space="0" w:color="auto"/>
        <w:left w:val="none" w:sz="0" w:space="0" w:color="auto"/>
        <w:bottom w:val="none" w:sz="0" w:space="0" w:color="auto"/>
        <w:right w:val="none" w:sz="0" w:space="0" w:color="auto"/>
      </w:divBdr>
      <w:divsChild>
        <w:div w:id="502163100">
          <w:marLeft w:val="446"/>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2620805">
      <w:bodyDiv w:val="1"/>
      <w:marLeft w:val="0"/>
      <w:marRight w:val="0"/>
      <w:marTop w:val="0"/>
      <w:marBottom w:val="0"/>
      <w:divBdr>
        <w:top w:val="none" w:sz="0" w:space="0" w:color="auto"/>
        <w:left w:val="none" w:sz="0" w:space="0" w:color="auto"/>
        <w:bottom w:val="none" w:sz="0" w:space="0" w:color="auto"/>
        <w:right w:val="none" w:sz="0" w:space="0" w:color="auto"/>
      </w:divBdr>
      <w:divsChild>
        <w:div w:id="2004122208">
          <w:marLeft w:val="547"/>
          <w:marRight w:val="0"/>
          <w:marTop w:val="120"/>
          <w:marBottom w:val="0"/>
          <w:divBdr>
            <w:top w:val="none" w:sz="0" w:space="0" w:color="auto"/>
            <w:left w:val="none" w:sz="0" w:space="0" w:color="auto"/>
            <w:bottom w:val="none" w:sz="0" w:space="0" w:color="auto"/>
            <w:right w:val="none" w:sz="0" w:space="0" w:color="auto"/>
          </w:divBdr>
        </w:div>
        <w:div w:id="952135236">
          <w:marLeft w:val="547"/>
          <w:marRight w:val="0"/>
          <w:marTop w:val="120"/>
          <w:marBottom w:val="0"/>
          <w:divBdr>
            <w:top w:val="none" w:sz="0" w:space="0" w:color="auto"/>
            <w:left w:val="none" w:sz="0" w:space="0" w:color="auto"/>
            <w:bottom w:val="none" w:sz="0" w:space="0" w:color="auto"/>
            <w:right w:val="none" w:sz="0" w:space="0" w:color="auto"/>
          </w:divBdr>
        </w:div>
        <w:div w:id="189684963">
          <w:marLeft w:val="547"/>
          <w:marRight w:val="0"/>
          <w:marTop w:val="120"/>
          <w:marBottom w:val="0"/>
          <w:divBdr>
            <w:top w:val="none" w:sz="0" w:space="0" w:color="auto"/>
            <w:left w:val="none" w:sz="0" w:space="0" w:color="auto"/>
            <w:bottom w:val="none" w:sz="0" w:space="0" w:color="auto"/>
            <w:right w:val="none" w:sz="0" w:space="0" w:color="auto"/>
          </w:divBdr>
        </w:div>
      </w:divsChild>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0296826">
      <w:bodyDiv w:val="1"/>
      <w:marLeft w:val="0"/>
      <w:marRight w:val="0"/>
      <w:marTop w:val="0"/>
      <w:marBottom w:val="0"/>
      <w:divBdr>
        <w:top w:val="none" w:sz="0" w:space="0" w:color="auto"/>
        <w:left w:val="none" w:sz="0" w:space="0" w:color="auto"/>
        <w:bottom w:val="none" w:sz="0" w:space="0" w:color="auto"/>
        <w:right w:val="none" w:sz="0" w:space="0" w:color="auto"/>
      </w:divBdr>
      <w:divsChild>
        <w:div w:id="390732105">
          <w:marLeft w:val="1166"/>
          <w:marRight w:val="0"/>
          <w:marTop w:val="100"/>
          <w:marBottom w:val="0"/>
          <w:divBdr>
            <w:top w:val="none" w:sz="0" w:space="0" w:color="auto"/>
            <w:left w:val="none" w:sz="0" w:space="0" w:color="auto"/>
            <w:bottom w:val="none" w:sz="0" w:space="0" w:color="auto"/>
            <w:right w:val="none" w:sz="0" w:space="0" w:color="auto"/>
          </w:divBdr>
        </w:div>
        <w:div w:id="262961450">
          <w:marLeft w:val="1166"/>
          <w:marRight w:val="0"/>
          <w:marTop w:val="100"/>
          <w:marBottom w:val="0"/>
          <w:divBdr>
            <w:top w:val="none" w:sz="0" w:space="0" w:color="auto"/>
            <w:left w:val="none" w:sz="0" w:space="0" w:color="auto"/>
            <w:bottom w:val="none" w:sz="0" w:space="0" w:color="auto"/>
            <w:right w:val="none" w:sz="0" w:space="0" w:color="auto"/>
          </w:divBdr>
        </w:div>
        <w:div w:id="1674183820">
          <w:marLeft w:val="1166"/>
          <w:marRight w:val="0"/>
          <w:marTop w:val="100"/>
          <w:marBottom w:val="0"/>
          <w:divBdr>
            <w:top w:val="none" w:sz="0" w:space="0" w:color="auto"/>
            <w:left w:val="none" w:sz="0" w:space="0" w:color="auto"/>
            <w:bottom w:val="none" w:sz="0" w:space="0" w:color="auto"/>
            <w:right w:val="none" w:sz="0" w:space="0" w:color="auto"/>
          </w:divBdr>
        </w:div>
        <w:div w:id="1002316933">
          <w:marLeft w:val="1166"/>
          <w:marRight w:val="0"/>
          <w:marTop w:val="10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0799821">
      <w:bodyDiv w:val="1"/>
      <w:marLeft w:val="0"/>
      <w:marRight w:val="0"/>
      <w:marTop w:val="0"/>
      <w:marBottom w:val="0"/>
      <w:divBdr>
        <w:top w:val="none" w:sz="0" w:space="0" w:color="auto"/>
        <w:left w:val="none" w:sz="0" w:space="0" w:color="auto"/>
        <w:bottom w:val="none" w:sz="0" w:space="0" w:color="auto"/>
        <w:right w:val="none" w:sz="0" w:space="0" w:color="auto"/>
      </w:divBdr>
      <w:divsChild>
        <w:div w:id="834879183">
          <w:marLeft w:val="1166"/>
          <w:marRight w:val="0"/>
          <w:marTop w:val="100"/>
          <w:marBottom w:val="0"/>
          <w:divBdr>
            <w:top w:val="none" w:sz="0" w:space="0" w:color="auto"/>
            <w:left w:val="none" w:sz="0" w:space="0" w:color="auto"/>
            <w:bottom w:val="none" w:sz="0" w:space="0" w:color="auto"/>
            <w:right w:val="none" w:sz="0" w:space="0" w:color="auto"/>
          </w:divBdr>
        </w:div>
        <w:div w:id="1606767172">
          <w:marLeft w:val="1166"/>
          <w:marRight w:val="0"/>
          <w:marTop w:val="10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0820289">
      <w:bodyDiv w:val="1"/>
      <w:marLeft w:val="0"/>
      <w:marRight w:val="0"/>
      <w:marTop w:val="0"/>
      <w:marBottom w:val="0"/>
      <w:divBdr>
        <w:top w:val="none" w:sz="0" w:space="0" w:color="auto"/>
        <w:left w:val="none" w:sz="0" w:space="0" w:color="auto"/>
        <w:bottom w:val="none" w:sz="0" w:space="0" w:color="auto"/>
        <w:right w:val="none" w:sz="0" w:space="0" w:color="auto"/>
      </w:divBdr>
      <w:divsChild>
        <w:div w:id="875852749">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15794341">
      <w:bodyDiv w:val="1"/>
      <w:marLeft w:val="0"/>
      <w:marRight w:val="0"/>
      <w:marTop w:val="0"/>
      <w:marBottom w:val="0"/>
      <w:divBdr>
        <w:top w:val="none" w:sz="0" w:space="0" w:color="auto"/>
        <w:left w:val="none" w:sz="0" w:space="0" w:color="auto"/>
        <w:bottom w:val="none" w:sz="0" w:space="0" w:color="auto"/>
        <w:right w:val="none" w:sz="0" w:space="0" w:color="auto"/>
      </w:divBdr>
      <w:divsChild>
        <w:div w:id="1106581250">
          <w:marLeft w:val="547"/>
          <w:marRight w:val="0"/>
          <w:marTop w:val="120"/>
          <w:marBottom w:val="0"/>
          <w:divBdr>
            <w:top w:val="none" w:sz="0" w:space="0" w:color="auto"/>
            <w:left w:val="none" w:sz="0" w:space="0" w:color="auto"/>
            <w:bottom w:val="none" w:sz="0" w:space="0" w:color="auto"/>
            <w:right w:val="none" w:sz="0" w:space="0" w:color="auto"/>
          </w:divBdr>
        </w:div>
        <w:div w:id="1885749168">
          <w:marLeft w:val="547"/>
          <w:marRight w:val="0"/>
          <w:marTop w:val="120"/>
          <w:marBottom w:val="0"/>
          <w:divBdr>
            <w:top w:val="none" w:sz="0" w:space="0" w:color="auto"/>
            <w:left w:val="none" w:sz="0" w:space="0" w:color="auto"/>
            <w:bottom w:val="none" w:sz="0" w:space="0" w:color="auto"/>
            <w:right w:val="none" w:sz="0" w:space="0" w:color="auto"/>
          </w:divBdr>
        </w:div>
        <w:div w:id="1784109797">
          <w:marLeft w:val="547"/>
          <w:marRight w:val="0"/>
          <w:marTop w:val="120"/>
          <w:marBottom w:val="0"/>
          <w:divBdr>
            <w:top w:val="none" w:sz="0" w:space="0" w:color="auto"/>
            <w:left w:val="none" w:sz="0" w:space="0" w:color="auto"/>
            <w:bottom w:val="none" w:sz="0" w:space="0" w:color="auto"/>
            <w:right w:val="none" w:sz="0" w:space="0" w:color="auto"/>
          </w:divBdr>
        </w:div>
        <w:div w:id="831482657">
          <w:marLeft w:val="547"/>
          <w:marRight w:val="0"/>
          <w:marTop w:val="120"/>
          <w:marBottom w:val="0"/>
          <w:divBdr>
            <w:top w:val="none" w:sz="0" w:space="0" w:color="auto"/>
            <w:left w:val="none" w:sz="0" w:space="0" w:color="auto"/>
            <w:bottom w:val="none" w:sz="0" w:space="0" w:color="auto"/>
            <w:right w:val="none" w:sz="0" w:space="0" w:color="auto"/>
          </w:divBdr>
        </w:div>
        <w:div w:id="182405763">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61853571">
      <w:bodyDiv w:val="1"/>
      <w:marLeft w:val="0"/>
      <w:marRight w:val="0"/>
      <w:marTop w:val="0"/>
      <w:marBottom w:val="0"/>
      <w:divBdr>
        <w:top w:val="none" w:sz="0" w:space="0" w:color="auto"/>
        <w:left w:val="none" w:sz="0" w:space="0" w:color="auto"/>
        <w:bottom w:val="none" w:sz="0" w:space="0" w:color="auto"/>
        <w:right w:val="none" w:sz="0" w:space="0" w:color="auto"/>
      </w:divBdr>
      <w:divsChild>
        <w:div w:id="210069913">
          <w:marLeft w:val="446"/>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192074">
      <w:bodyDiv w:val="1"/>
      <w:marLeft w:val="0"/>
      <w:marRight w:val="0"/>
      <w:marTop w:val="0"/>
      <w:marBottom w:val="0"/>
      <w:divBdr>
        <w:top w:val="none" w:sz="0" w:space="0" w:color="auto"/>
        <w:left w:val="none" w:sz="0" w:space="0" w:color="auto"/>
        <w:bottom w:val="none" w:sz="0" w:space="0" w:color="auto"/>
        <w:right w:val="none" w:sz="0" w:space="0" w:color="auto"/>
      </w:divBdr>
      <w:divsChild>
        <w:div w:id="1747459108">
          <w:marLeft w:val="1166"/>
          <w:marRight w:val="0"/>
          <w:marTop w:val="100"/>
          <w:marBottom w:val="0"/>
          <w:divBdr>
            <w:top w:val="none" w:sz="0" w:space="0" w:color="auto"/>
            <w:left w:val="none" w:sz="0" w:space="0" w:color="auto"/>
            <w:bottom w:val="none" w:sz="0" w:space="0" w:color="auto"/>
            <w:right w:val="none" w:sz="0" w:space="0" w:color="auto"/>
          </w:divBdr>
        </w:div>
        <w:div w:id="1310524798">
          <w:marLeft w:val="1166"/>
          <w:marRight w:val="0"/>
          <w:marTop w:val="100"/>
          <w:marBottom w:val="0"/>
          <w:divBdr>
            <w:top w:val="none" w:sz="0" w:space="0" w:color="auto"/>
            <w:left w:val="none" w:sz="0" w:space="0" w:color="auto"/>
            <w:bottom w:val="none" w:sz="0" w:space="0" w:color="auto"/>
            <w:right w:val="none" w:sz="0" w:space="0" w:color="auto"/>
          </w:divBdr>
        </w:div>
        <w:div w:id="2052529483">
          <w:marLeft w:val="1166"/>
          <w:marRight w:val="0"/>
          <w:marTop w:val="100"/>
          <w:marBottom w:val="0"/>
          <w:divBdr>
            <w:top w:val="none" w:sz="0" w:space="0" w:color="auto"/>
            <w:left w:val="none" w:sz="0" w:space="0" w:color="auto"/>
            <w:bottom w:val="none" w:sz="0" w:space="0" w:color="auto"/>
            <w:right w:val="none" w:sz="0" w:space="0" w:color="auto"/>
          </w:divBdr>
        </w:div>
        <w:div w:id="2071537590">
          <w:marLeft w:val="1166"/>
          <w:marRight w:val="0"/>
          <w:marTop w:val="100"/>
          <w:marBottom w:val="0"/>
          <w:divBdr>
            <w:top w:val="none" w:sz="0" w:space="0" w:color="auto"/>
            <w:left w:val="none" w:sz="0" w:space="0" w:color="auto"/>
            <w:bottom w:val="none" w:sz="0" w:space="0" w:color="auto"/>
            <w:right w:val="none" w:sz="0" w:space="0" w:color="auto"/>
          </w:divBdr>
        </w:div>
        <w:div w:id="1871913356">
          <w:marLeft w:val="1166"/>
          <w:marRight w:val="0"/>
          <w:marTop w:val="100"/>
          <w:marBottom w:val="0"/>
          <w:divBdr>
            <w:top w:val="none" w:sz="0" w:space="0" w:color="auto"/>
            <w:left w:val="none" w:sz="0" w:space="0" w:color="auto"/>
            <w:bottom w:val="none" w:sz="0" w:space="0" w:color="auto"/>
            <w:right w:val="none" w:sz="0" w:space="0" w:color="auto"/>
          </w:divBdr>
        </w:div>
        <w:div w:id="1233395168">
          <w:marLeft w:val="1166"/>
          <w:marRight w:val="0"/>
          <w:marTop w:val="100"/>
          <w:marBottom w:val="0"/>
          <w:divBdr>
            <w:top w:val="none" w:sz="0" w:space="0" w:color="auto"/>
            <w:left w:val="none" w:sz="0" w:space="0" w:color="auto"/>
            <w:bottom w:val="none" w:sz="0" w:space="0" w:color="auto"/>
            <w:right w:val="none" w:sz="0" w:space="0" w:color="auto"/>
          </w:divBdr>
        </w:div>
        <w:div w:id="2054185528">
          <w:marLeft w:val="1166"/>
          <w:marRight w:val="0"/>
          <w:marTop w:val="100"/>
          <w:marBottom w:val="0"/>
          <w:divBdr>
            <w:top w:val="none" w:sz="0" w:space="0" w:color="auto"/>
            <w:left w:val="none" w:sz="0" w:space="0" w:color="auto"/>
            <w:bottom w:val="none" w:sz="0" w:space="0" w:color="auto"/>
            <w:right w:val="none" w:sz="0" w:space="0" w:color="auto"/>
          </w:divBdr>
        </w:div>
      </w:divsChild>
    </w:div>
    <w:div w:id="674305317">
      <w:bodyDiv w:val="1"/>
      <w:marLeft w:val="0"/>
      <w:marRight w:val="0"/>
      <w:marTop w:val="0"/>
      <w:marBottom w:val="0"/>
      <w:divBdr>
        <w:top w:val="none" w:sz="0" w:space="0" w:color="auto"/>
        <w:left w:val="none" w:sz="0" w:space="0" w:color="auto"/>
        <w:bottom w:val="none" w:sz="0" w:space="0" w:color="auto"/>
        <w:right w:val="none" w:sz="0" w:space="0" w:color="auto"/>
      </w:divBdr>
      <w:divsChild>
        <w:div w:id="521093346">
          <w:marLeft w:val="446"/>
          <w:marRight w:val="0"/>
          <w:marTop w:val="12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0128387">
      <w:bodyDiv w:val="1"/>
      <w:marLeft w:val="0"/>
      <w:marRight w:val="0"/>
      <w:marTop w:val="0"/>
      <w:marBottom w:val="0"/>
      <w:divBdr>
        <w:top w:val="none" w:sz="0" w:space="0" w:color="auto"/>
        <w:left w:val="none" w:sz="0" w:space="0" w:color="auto"/>
        <w:bottom w:val="none" w:sz="0" w:space="0" w:color="auto"/>
        <w:right w:val="none" w:sz="0" w:space="0" w:color="auto"/>
      </w:divBdr>
      <w:divsChild>
        <w:div w:id="1420563992">
          <w:marLeft w:val="446"/>
          <w:marRight w:val="0"/>
          <w:marTop w:val="120"/>
          <w:marBottom w:val="0"/>
          <w:divBdr>
            <w:top w:val="none" w:sz="0" w:space="0" w:color="auto"/>
            <w:left w:val="none" w:sz="0" w:space="0" w:color="auto"/>
            <w:bottom w:val="none" w:sz="0" w:space="0" w:color="auto"/>
            <w:right w:val="none" w:sz="0" w:space="0" w:color="auto"/>
          </w:divBdr>
        </w:div>
        <w:div w:id="823736782">
          <w:marLeft w:val="446"/>
          <w:marRight w:val="0"/>
          <w:marTop w:val="120"/>
          <w:marBottom w:val="0"/>
          <w:divBdr>
            <w:top w:val="none" w:sz="0" w:space="0" w:color="auto"/>
            <w:left w:val="none" w:sz="0" w:space="0" w:color="auto"/>
            <w:bottom w:val="none" w:sz="0" w:space="0" w:color="auto"/>
            <w:right w:val="none" w:sz="0" w:space="0" w:color="auto"/>
          </w:divBdr>
        </w:div>
      </w:divsChild>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26298494">
      <w:bodyDiv w:val="1"/>
      <w:marLeft w:val="0"/>
      <w:marRight w:val="0"/>
      <w:marTop w:val="0"/>
      <w:marBottom w:val="0"/>
      <w:divBdr>
        <w:top w:val="none" w:sz="0" w:space="0" w:color="auto"/>
        <w:left w:val="none" w:sz="0" w:space="0" w:color="auto"/>
        <w:bottom w:val="none" w:sz="0" w:space="0" w:color="auto"/>
        <w:right w:val="none" w:sz="0" w:space="0" w:color="auto"/>
      </w:divBdr>
    </w:div>
    <w:div w:id="730225825">
      <w:bodyDiv w:val="1"/>
      <w:marLeft w:val="0"/>
      <w:marRight w:val="0"/>
      <w:marTop w:val="0"/>
      <w:marBottom w:val="0"/>
      <w:divBdr>
        <w:top w:val="none" w:sz="0" w:space="0" w:color="auto"/>
        <w:left w:val="none" w:sz="0" w:space="0" w:color="auto"/>
        <w:bottom w:val="none" w:sz="0" w:space="0" w:color="auto"/>
        <w:right w:val="none" w:sz="0" w:space="0" w:color="auto"/>
      </w:divBdr>
    </w:div>
    <w:div w:id="732117691">
      <w:bodyDiv w:val="1"/>
      <w:marLeft w:val="0"/>
      <w:marRight w:val="0"/>
      <w:marTop w:val="0"/>
      <w:marBottom w:val="0"/>
      <w:divBdr>
        <w:top w:val="none" w:sz="0" w:space="0" w:color="auto"/>
        <w:left w:val="none" w:sz="0" w:space="0" w:color="auto"/>
        <w:bottom w:val="none" w:sz="0" w:space="0" w:color="auto"/>
        <w:right w:val="none" w:sz="0" w:space="0" w:color="auto"/>
      </w:divBdr>
      <w:divsChild>
        <w:div w:id="1951355414">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55512447">
      <w:bodyDiv w:val="1"/>
      <w:marLeft w:val="0"/>
      <w:marRight w:val="0"/>
      <w:marTop w:val="0"/>
      <w:marBottom w:val="0"/>
      <w:divBdr>
        <w:top w:val="none" w:sz="0" w:space="0" w:color="auto"/>
        <w:left w:val="none" w:sz="0" w:space="0" w:color="auto"/>
        <w:bottom w:val="none" w:sz="0" w:space="0" w:color="auto"/>
        <w:right w:val="none" w:sz="0" w:space="0" w:color="auto"/>
      </w:divBdr>
      <w:divsChild>
        <w:div w:id="242181358">
          <w:marLeft w:val="1166"/>
          <w:marRight w:val="0"/>
          <w:marTop w:val="100"/>
          <w:marBottom w:val="0"/>
          <w:divBdr>
            <w:top w:val="none" w:sz="0" w:space="0" w:color="auto"/>
            <w:left w:val="none" w:sz="0" w:space="0" w:color="auto"/>
            <w:bottom w:val="none" w:sz="0" w:space="0" w:color="auto"/>
            <w:right w:val="none" w:sz="0" w:space="0" w:color="auto"/>
          </w:divBdr>
        </w:div>
        <w:div w:id="948514970">
          <w:marLeft w:val="1166"/>
          <w:marRight w:val="0"/>
          <w:marTop w:val="10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798377047">
      <w:bodyDiv w:val="1"/>
      <w:marLeft w:val="0"/>
      <w:marRight w:val="0"/>
      <w:marTop w:val="0"/>
      <w:marBottom w:val="0"/>
      <w:divBdr>
        <w:top w:val="none" w:sz="0" w:space="0" w:color="auto"/>
        <w:left w:val="none" w:sz="0" w:space="0" w:color="auto"/>
        <w:bottom w:val="none" w:sz="0" w:space="0" w:color="auto"/>
        <w:right w:val="none" w:sz="0" w:space="0" w:color="auto"/>
      </w:divBdr>
      <w:divsChild>
        <w:div w:id="1669595769">
          <w:marLeft w:val="1166"/>
          <w:marRight w:val="0"/>
          <w:marTop w:val="100"/>
          <w:marBottom w:val="0"/>
          <w:divBdr>
            <w:top w:val="none" w:sz="0" w:space="0" w:color="auto"/>
            <w:left w:val="none" w:sz="0" w:space="0" w:color="auto"/>
            <w:bottom w:val="none" w:sz="0" w:space="0" w:color="auto"/>
            <w:right w:val="none" w:sz="0" w:space="0" w:color="auto"/>
          </w:divBdr>
        </w:div>
        <w:div w:id="1334528820">
          <w:marLeft w:val="1166"/>
          <w:marRight w:val="0"/>
          <w:marTop w:val="10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9851238">
      <w:bodyDiv w:val="1"/>
      <w:marLeft w:val="0"/>
      <w:marRight w:val="0"/>
      <w:marTop w:val="0"/>
      <w:marBottom w:val="0"/>
      <w:divBdr>
        <w:top w:val="none" w:sz="0" w:space="0" w:color="auto"/>
        <w:left w:val="none" w:sz="0" w:space="0" w:color="auto"/>
        <w:bottom w:val="none" w:sz="0" w:space="0" w:color="auto"/>
        <w:right w:val="none" w:sz="0" w:space="0" w:color="auto"/>
      </w:divBdr>
      <w:divsChild>
        <w:div w:id="1362165801">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8925259">
      <w:bodyDiv w:val="1"/>
      <w:marLeft w:val="0"/>
      <w:marRight w:val="0"/>
      <w:marTop w:val="0"/>
      <w:marBottom w:val="0"/>
      <w:divBdr>
        <w:top w:val="none" w:sz="0" w:space="0" w:color="auto"/>
        <w:left w:val="none" w:sz="0" w:space="0" w:color="auto"/>
        <w:bottom w:val="none" w:sz="0" w:space="0" w:color="auto"/>
        <w:right w:val="none" w:sz="0" w:space="0" w:color="auto"/>
      </w:divBdr>
      <w:divsChild>
        <w:div w:id="345057965">
          <w:marLeft w:val="547"/>
          <w:marRight w:val="0"/>
          <w:marTop w:val="120"/>
          <w:marBottom w:val="0"/>
          <w:divBdr>
            <w:top w:val="none" w:sz="0" w:space="0" w:color="auto"/>
            <w:left w:val="none" w:sz="0" w:space="0" w:color="auto"/>
            <w:bottom w:val="none" w:sz="0" w:space="0" w:color="auto"/>
            <w:right w:val="none" w:sz="0" w:space="0" w:color="auto"/>
          </w:divBdr>
        </w:div>
        <w:div w:id="440028439">
          <w:marLeft w:val="547"/>
          <w:marRight w:val="0"/>
          <w:marTop w:val="120"/>
          <w:marBottom w:val="0"/>
          <w:divBdr>
            <w:top w:val="none" w:sz="0" w:space="0" w:color="auto"/>
            <w:left w:val="none" w:sz="0" w:space="0" w:color="auto"/>
            <w:bottom w:val="none" w:sz="0" w:space="0" w:color="auto"/>
            <w:right w:val="none" w:sz="0" w:space="0" w:color="auto"/>
          </w:divBdr>
        </w:div>
        <w:div w:id="882596915">
          <w:marLeft w:val="547"/>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3460654">
      <w:bodyDiv w:val="1"/>
      <w:marLeft w:val="0"/>
      <w:marRight w:val="0"/>
      <w:marTop w:val="0"/>
      <w:marBottom w:val="0"/>
      <w:divBdr>
        <w:top w:val="none" w:sz="0" w:space="0" w:color="auto"/>
        <w:left w:val="none" w:sz="0" w:space="0" w:color="auto"/>
        <w:bottom w:val="none" w:sz="0" w:space="0" w:color="auto"/>
        <w:right w:val="none" w:sz="0" w:space="0" w:color="auto"/>
      </w:divBdr>
      <w:divsChild>
        <w:div w:id="1775249996">
          <w:marLeft w:val="446"/>
          <w:marRight w:val="0"/>
          <w:marTop w:val="120"/>
          <w:marBottom w:val="0"/>
          <w:divBdr>
            <w:top w:val="none" w:sz="0" w:space="0" w:color="auto"/>
            <w:left w:val="none" w:sz="0" w:space="0" w:color="auto"/>
            <w:bottom w:val="none" w:sz="0" w:space="0" w:color="auto"/>
            <w:right w:val="none" w:sz="0" w:space="0" w:color="auto"/>
          </w:divBdr>
        </w:div>
        <w:div w:id="1100446666">
          <w:marLeft w:val="446"/>
          <w:marRight w:val="0"/>
          <w:marTop w:val="120"/>
          <w:marBottom w:val="0"/>
          <w:divBdr>
            <w:top w:val="none" w:sz="0" w:space="0" w:color="auto"/>
            <w:left w:val="none" w:sz="0" w:space="0" w:color="auto"/>
            <w:bottom w:val="none" w:sz="0" w:space="0" w:color="auto"/>
            <w:right w:val="none" w:sz="0" w:space="0" w:color="auto"/>
          </w:divBdr>
        </w:div>
        <w:div w:id="1085885927">
          <w:marLeft w:val="446"/>
          <w:marRight w:val="0"/>
          <w:marTop w:val="12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2297601">
      <w:bodyDiv w:val="1"/>
      <w:marLeft w:val="0"/>
      <w:marRight w:val="0"/>
      <w:marTop w:val="0"/>
      <w:marBottom w:val="0"/>
      <w:divBdr>
        <w:top w:val="none" w:sz="0" w:space="0" w:color="auto"/>
        <w:left w:val="none" w:sz="0" w:space="0" w:color="auto"/>
        <w:bottom w:val="none" w:sz="0" w:space="0" w:color="auto"/>
        <w:right w:val="none" w:sz="0" w:space="0" w:color="auto"/>
      </w:divBdr>
      <w:divsChild>
        <w:div w:id="1214659835">
          <w:marLeft w:val="547"/>
          <w:marRight w:val="0"/>
          <w:marTop w:val="120"/>
          <w:marBottom w:val="0"/>
          <w:divBdr>
            <w:top w:val="none" w:sz="0" w:space="0" w:color="auto"/>
            <w:left w:val="none" w:sz="0" w:space="0" w:color="auto"/>
            <w:bottom w:val="none" w:sz="0" w:space="0" w:color="auto"/>
            <w:right w:val="none" w:sz="0" w:space="0" w:color="auto"/>
          </w:divBdr>
        </w:div>
        <w:div w:id="348066683">
          <w:marLeft w:val="547"/>
          <w:marRight w:val="0"/>
          <w:marTop w:val="120"/>
          <w:marBottom w:val="0"/>
          <w:divBdr>
            <w:top w:val="none" w:sz="0" w:space="0" w:color="auto"/>
            <w:left w:val="none" w:sz="0" w:space="0" w:color="auto"/>
            <w:bottom w:val="none" w:sz="0" w:space="0" w:color="auto"/>
            <w:right w:val="none" w:sz="0" w:space="0" w:color="auto"/>
          </w:divBdr>
        </w:div>
        <w:div w:id="1951936907">
          <w:marLeft w:val="547"/>
          <w:marRight w:val="0"/>
          <w:marTop w:val="120"/>
          <w:marBottom w:val="0"/>
          <w:divBdr>
            <w:top w:val="none" w:sz="0" w:space="0" w:color="auto"/>
            <w:left w:val="none" w:sz="0" w:space="0" w:color="auto"/>
            <w:bottom w:val="none" w:sz="0" w:space="0" w:color="auto"/>
            <w:right w:val="none" w:sz="0" w:space="0" w:color="auto"/>
          </w:divBdr>
        </w:div>
        <w:div w:id="2072657135">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7251725">
      <w:bodyDiv w:val="1"/>
      <w:marLeft w:val="0"/>
      <w:marRight w:val="0"/>
      <w:marTop w:val="0"/>
      <w:marBottom w:val="0"/>
      <w:divBdr>
        <w:top w:val="none" w:sz="0" w:space="0" w:color="auto"/>
        <w:left w:val="none" w:sz="0" w:space="0" w:color="auto"/>
        <w:bottom w:val="none" w:sz="0" w:space="0" w:color="auto"/>
        <w:right w:val="none" w:sz="0" w:space="0" w:color="auto"/>
      </w:divBdr>
      <w:divsChild>
        <w:div w:id="483547546">
          <w:marLeft w:val="446"/>
          <w:marRight w:val="0"/>
          <w:marTop w:val="120"/>
          <w:marBottom w:val="0"/>
          <w:divBdr>
            <w:top w:val="none" w:sz="0" w:space="0" w:color="auto"/>
            <w:left w:val="none" w:sz="0" w:space="0" w:color="auto"/>
            <w:bottom w:val="none" w:sz="0" w:space="0" w:color="auto"/>
            <w:right w:val="none" w:sz="0" w:space="0" w:color="auto"/>
          </w:divBdr>
        </w:div>
        <w:div w:id="753278009">
          <w:marLeft w:val="446"/>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59865003">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7455732">
      <w:bodyDiv w:val="1"/>
      <w:marLeft w:val="0"/>
      <w:marRight w:val="0"/>
      <w:marTop w:val="0"/>
      <w:marBottom w:val="0"/>
      <w:divBdr>
        <w:top w:val="none" w:sz="0" w:space="0" w:color="auto"/>
        <w:left w:val="none" w:sz="0" w:space="0" w:color="auto"/>
        <w:bottom w:val="none" w:sz="0" w:space="0" w:color="auto"/>
        <w:right w:val="none" w:sz="0" w:space="0" w:color="auto"/>
      </w:divBdr>
      <w:divsChild>
        <w:div w:id="1466847656">
          <w:marLeft w:val="547"/>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18377646">
      <w:bodyDiv w:val="1"/>
      <w:marLeft w:val="0"/>
      <w:marRight w:val="0"/>
      <w:marTop w:val="0"/>
      <w:marBottom w:val="0"/>
      <w:divBdr>
        <w:top w:val="none" w:sz="0" w:space="0" w:color="auto"/>
        <w:left w:val="none" w:sz="0" w:space="0" w:color="auto"/>
        <w:bottom w:val="none" w:sz="0" w:space="0" w:color="auto"/>
        <w:right w:val="none" w:sz="0" w:space="0" w:color="auto"/>
      </w:divBdr>
      <w:divsChild>
        <w:div w:id="1815639927">
          <w:marLeft w:val="446"/>
          <w:marRight w:val="0"/>
          <w:marTop w:val="120"/>
          <w:marBottom w:val="0"/>
          <w:divBdr>
            <w:top w:val="none" w:sz="0" w:space="0" w:color="auto"/>
            <w:left w:val="none" w:sz="0" w:space="0" w:color="auto"/>
            <w:bottom w:val="none" w:sz="0" w:space="0" w:color="auto"/>
            <w:right w:val="none" w:sz="0" w:space="0" w:color="auto"/>
          </w:divBdr>
        </w:div>
      </w:divsChild>
    </w:div>
    <w:div w:id="1120150132">
      <w:bodyDiv w:val="1"/>
      <w:marLeft w:val="0"/>
      <w:marRight w:val="0"/>
      <w:marTop w:val="0"/>
      <w:marBottom w:val="0"/>
      <w:divBdr>
        <w:top w:val="none" w:sz="0" w:space="0" w:color="auto"/>
        <w:left w:val="none" w:sz="0" w:space="0" w:color="auto"/>
        <w:bottom w:val="none" w:sz="0" w:space="0" w:color="auto"/>
        <w:right w:val="none" w:sz="0" w:space="0" w:color="auto"/>
      </w:divBdr>
      <w:divsChild>
        <w:div w:id="1793668938">
          <w:marLeft w:val="547"/>
          <w:marRight w:val="0"/>
          <w:marTop w:val="120"/>
          <w:marBottom w:val="0"/>
          <w:divBdr>
            <w:top w:val="none" w:sz="0" w:space="0" w:color="auto"/>
            <w:left w:val="none" w:sz="0" w:space="0" w:color="auto"/>
            <w:bottom w:val="none" w:sz="0" w:space="0" w:color="auto"/>
            <w:right w:val="none" w:sz="0" w:space="0" w:color="auto"/>
          </w:divBdr>
        </w:div>
        <w:div w:id="379062665">
          <w:marLeft w:val="1166"/>
          <w:marRight w:val="0"/>
          <w:marTop w:val="100"/>
          <w:marBottom w:val="0"/>
          <w:divBdr>
            <w:top w:val="none" w:sz="0" w:space="0" w:color="auto"/>
            <w:left w:val="none" w:sz="0" w:space="0" w:color="auto"/>
            <w:bottom w:val="none" w:sz="0" w:space="0" w:color="auto"/>
            <w:right w:val="none" w:sz="0" w:space="0" w:color="auto"/>
          </w:divBdr>
        </w:div>
        <w:div w:id="269625798">
          <w:marLeft w:val="1166"/>
          <w:marRight w:val="0"/>
          <w:marTop w:val="100"/>
          <w:marBottom w:val="0"/>
          <w:divBdr>
            <w:top w:val="none" w:sz="0" w:space="0" w:color="auto"/>
            <w:left w:val="none" w:sz="0" w:space="0" w:color="auto"/>
            <w:bottom w:val="none" w:sz="0" w:space="0" w:color="auto"/>
            <w:right w:val="none" w:sz="0" w:space="0" w:color="auto"/>
          </w:divBdr>
        </w:div>
        <w:div w:id="556281932">
          <w:marLeft w:val="1166"/>
          <w:marRight w:val="0"/>
          <w:marTop w:val="100"/>
          <w:marBottom w:val="0"/>
          <w:divBdr>
            <w:top w:val="none" w:sz="0" w:space="0" w:color="auto"/>
            <w:left w:val="none" w:sz="0" w:space="0" w:color="auto"/>
            <w:bottom w:val="none" w:sz="0" w:space="0" w:color="auto"/>
            <w:right w:val="none" w:sz="0" w:space="0" w:color="auto"/>
          </w:divBdr>
        </w:div>
        <w:div w:id="890072837">
          <w:marLeft w:val="547"/>
          <w:marRight w:val="0"/>
          <w:marTop w:val="120"/>
          <w:marBottom w:val="0"/>
          <w:divBdr>
            <w:top w:val="none" w:sz="0" w:space="0" w:color="auto"/>
            <w:left w:val="none" w:sz="0" w:space="0" w:color="auto"/>
            <w:bottom w:val="none" w:sz="0" w:space="0" w:color="auto"/>
            <w:right w:val="none" w:sz="0" w:space="0" w:color="auto"/>
          </w:divBdr>
        </w:div>
        <w:div w:id="941573660">
          <w:marLeft w:val="547"/>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39958247">
      <w:bodyDiv w:val="1"/>
      <w:marLeft w:val="0"/>
      <w:marRight w:val="0"/>
      <w:marTop w:val="0"/>
      <w:marBottom w:val="0"/>
      <w:divBdr>
        <w:top w:val="none" w:sz="0" w:space="0" w:color="auto"/>
        <w:left w:val="none" w:sz="0" w:space="0" w:color="auto"/>
        <w:bottom w:val="none" w:sz="0" w:space="0" w:color="auto"/>
        <w:right w:val="none" w:sz="0" w:space="0" w:color="auto"/>
      </w:divBdr>
      <w:divsChild>
        <w:div w:id="32653577">
          <w:marLeft w:val="446"/>
          <w:marRight w:val="0"/>
          <w:marTop w:val="120"/>
          <w:marBottom w:val="0"/>
          <w:divBdr>
            <w:top w:val="none" w:sz="0" w:space="0" w:color="auto"/>
            <w:left w:val="none" w:sz="0" w:space="0" w:color="auto"/>
            <w:bottom w:val="none" w:sz="0" w:space="0" w:color="auto"/>
            <w:right w:val="none" w:sz="0" w:space="0" w:color="auto"/>
          </w:divBdr>
        </w:div>
        <w:div w:id="1275989142">
          <w:marLeft w:val="446"/>
          <w:marRight w:val="0"/>
          <w:marTop w:val="120"/>
          <w:marBottom w:val="0"/>
          <w:divBdr>
            <w:top w:val="none" w:sz="0" w:space="0" w:color="auto"/>
            <w:left w:val="none" w:sz="0" w:space="0" w:color="auto"/>
            <w:bottom w:val="none" w:sz="0" w:space="0" w:color="auto"/>
            <w:right w:val="none" w:sz="0" w:space="0" w:color="auto"/>
          </w:divBdr>
        </w:div>
        <w:div w:id="1610119015">
          <w:marLeft w:val="446"/>
          <w:marRight w:val="0"/>
          <w:marTop w:val="120"/>
          <w:marBottom w:val="0"/>
          <w:divBdr>
            <w:top w:val="none" w:sz="0" w:space="0" w:color="auto"/>
            <w:left w:val="none" w:sz="0" w:space="0" w:color="auto"/>
            <w:bottom w:val="none" w:sz="0" w:space="0" w:color="auto"/>
            <w:right w:val="none" w:sz="0" w:space="0" w:color="auto"/>
          </w:divBdr>
        </w:div>
        <w:div w:id="65302731">
          <w:marLeft w:val="446"/>
          <w:marRight w:val="0"/>
          <w:marTop w:val="120"/>
          <w:marBottom w:val="0"/>
          <w:divBdr>
            <w:top w:val="none" w:sz="0" w:space="0" w:color="auto"/>
            <w:left w:val="none" w:sz="0" w:space="0" w:color="auto"/>
            <w:bottom w:val="none" w:sz="0" w:space="0" w:color="auto"/>
            <w:right w:val="none" w:sz="0" w:space="0" w:color="auto"/>
          </w:divBdr>
        </w:div>
        <w:div w:id="2104060413">
          <w:marLeft w:val="446"/>
          <w:marRight w:val="0"/>
          <w:marTop w:val="120"/>
          <w:marBottom w:val="0"/>
          <w:divBdr>
            <w:top w:val="none" w:sz="0" w:space="0" w:color="auto"/>
            <w:left w:val="none" w:sz="0" w:space="0" w:color="auto"/>
            <w:bottom w:val="none" w:sz="0" w:space="0" w:color="auto"/>
            <w:right w:val="none" w:sz="0" w:space="0" w:color="auto"/>
          </w:divBdr>
        </w:div>
      </w:divsChild>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52721953">
      <w:bodyDiv w:val="1"/>
      <w:marLeft w:val="0"/>
      <w:marRight w:val="0"/>
      <w:marTop w:val="0"/>
      <w:marBottom w:val="0"/>
      <w:divBdr>
        <w:top w:val="none" w:sz="0" w:space="0" w:color="auto"/>
        <w:left w:val="none" w:sz="0" w:space="0" w:color="auto"/>
        <w:bottom w:val="none" w:sz="0" w:space="0" w:color="auto"/>
        <w:right w:val="none" w:sz="0" w:space="0" w:color="auto"/>
      </w:divBdr>
      <w:divsChild>
        <w:div w:id="1253977270">
          <w:marLeft w:val="446"/>
          <w:marRight w:val="0"/>
          <w:marTop w:val="120"/>
          <w:marBottom w:val="0"/>
          <w:divBdr>
            <w:top w:val="none" w:sz="0" w:space="0" w:color="auto"/>
            <w:left w:val="none" w:sz="0" w:space="0" w:color="auto"/>
            <w:bottom w:val="none" w:sz="0" w:space="0" w:color="auto"/>
            <w:right w:val="none" w:sz="0" w:space="0" w:color="auto"/>
          </w:divBdr>
        </w:div>
        <w:div w:id="1291786150">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12502600">
      <w:bodyDiv w:val="1"/>
      <w:marLeft w:val="0"/>
      <w:marRight w:val="0"/>
      <w:marTop w:val="0"/>
      <w:marBottom w:val="0"/>
      <w:divBdr>
        <w:top w:val="none" w:sz="0" w:space="0" w:color="auto"/>
        <w:left w:val="none" w:sz="0" w:space="0" w:color="auto"/>
        <w:bottom w:val="none" w:sz="0" w:space="0" w:color="auto"/>
        <w:right w:val="none" w:sz="0" w:space="0" w:color="auto"/>
      </w:divBdr>
      <w:divsChild>
        <w:div w:id="1916738963">
          <w:marLeft w:val="1166"/>
          <w:marRight w:val="0"/>
          <w:marTop w:val="100"/>
          <w:marBottom w:val="0"/>
          <w:divBdr>
            <w:top w:val="none" w:sz="0" w:space="0" w:color="auto"/>
            <w:left w:val="none" w:sz="0" w:space="0" w:color="auto"/>
            <w:bottom w:val="none" w:sz="0" w:space="0" w:color="auto"/>
            <w:right w:val="none" w:sz="0" w:space="0" w:color="auto"/>
          </w:divBdr>
        </w:div>
        <w:div w:id="448939400">
          <w:marLeft w:val="1166"/>
          <w:marRight w:val="0"/>
          <w:marTop w:val="100"/>
          <w:marBottom w:val="0"/>
          <w:divBdr>
            <w:top w:val="none" w:sz="0" w:space="0" w:color="auto"/>
            <w:left w:val="none" w:sz="0" w:space="0" w:color="auto"/>
            <w:bottom w:val="none" w:sz="0" w:space="0" w:color="auto"/>
            <w:right w:val="none" w:sz="0" w:space="0" w:color="auto"/>
          </w:divBdr>
        </w:div>
        <w:div w:id="608050524">
          <w:marLeft w:val="1166"/>
          <w:marRight w:val="0"/>
          <w:marTop w:val="100"/>
          <w:marBottom w:val="0"/>
          <w:divBdr>
            <w:top w:val="none" w:sz="0" w:space="0" w:color="auto"/>
            <w:left w:val="none" w:sz="0" w:space="0" w:color="auto"/>
            <w:bottom w:val="none" w:sz="0" w:space="0" w:color="auto"/>
            <w:right w:val="none" w:sz="0" w:space="0" w:color="auto"/>
          </w:divBdr>
        </w:div>
        <w:div w:id="866061073">
          <w:marLeft w:val="1166"/>
          <w:marRight w:val="0"/>
          <w:marTop w:val="100"/>
          <w:marBottom w:val="0"/>
          <w:divBdr>
            <w:top w:val="none" w:sz="0" w:space="0" w:color="auto"/>
            <w:left w:val="none" w:sz="0" w:space="0" w:color="auto"/>
            <w:bottom w:val="none" w:sz="0" w:space="0" w:color="auto"/>
            <w:right w:val="none" w:sz="0" w:space="0" w:color="auto"/>
          </w:divBdr>
        </w:div>
        <w:div w:id="1853834314">
          <w:marLeft w:val="1166"/>
          <w:marRight w:val="0"/>
          <w:marTop w:val="100"/>
          <w:marBottom w:val="0"/>
          <w:divBdr>
            <w:top w:val="none" w:sz="0" w:space="0" w:color="auto"/>
            <w:left w:val="none" w:sz="0" w:space="0" w:color="auto"/>
            <w:bottom w:val="none" w:sz="0" w:space="0" w:color="auto"/>
            <w:right w:val="none" w:sz="0" w:space="0" w:color="auto"/>
          </w:divBdr>
        </w:div>
        <w:div w:id="1900819536">
          <w:marLeft w:val="1166"/>
          <w:marRight w:val="0"/>
          <w:marTop w:val="100"/>
          <w:marBottom w:val="0"/>
          <w:divBdr>
            <w:top w:val="none" w:sz="0" w:space="0" w:color="auto"/>
            <w:left w:val="none" w:sz="0" w:space="0" w:color="auto"/>
            <w:bottom w:val="none" w:sz="0" w:space="0" w:color="auto"/>
            <w:right w:val="none" w:sz="0" w:space="0" w:color="auto"/>
          </w:divBdr>
        </w:div>
        <w:div w:id="683409656">
          <w:marLeft w:val="1166"/>
          <w:marRight w:val="0"/>
          <w:marTop w:val="100"/>
          <w:marBottom w:val="0"/>
          <w:divBdr>
            <w:top w:val="none" w:sz="0" w:space="0" w:color="auto"/>
            <w:left w:val="none" w:sz="0" w:space="0" w:color="auto"/>
            <w:bottom w:val="none" w:sz="0" w:space="0" w:color="auto"/>
            <w:right w:val="none" w:sz="0" w:space="0" w:color="auto"/>
          </w:divBdr>
        </w:div>
        <w:div w:id="1923907475">
          <w:marLeft w:val="1166"/>
          <w:marRight w:val="0"/>
          <w:marTop w:val="100"/>
          <w:marBottom w:val="0"/>
          <w:divBdr>
            <w:top w:val="none" w:sz="0" w:space="0" w:color="auto"/>
            <w:left w:val="none" w:sz="0" w:space="0" w:color="auto"/>
            <w:bottom w:val="none" w:sz="0" w:space="0" w:color="auto"/>
            <w:right w:val="none" w:sz="0" w:space="0" w:color="auto"/>
          </w:divBdr>
        </w:div>
      </w:divsChild>
    </w:div>
    <w:div w:id="1220434439">
      <w:bodyDiv w:val="1"/>
      <w:marLeft w:val="0"/>
      <w:marRight w:val="0"/>
      <w:marTop w:val="0"/>
      <w:marBottom w:val="0"/>
      <w:divBdr>
        <w:top w:val="none" w:sz="0" w:space="0" w:color="auto"/>
        <w:left w:val="none" w:sz="0" w:space="0" w:color="auto"/>
        <w:bottom w:val="none" w:sz="0" w:space="0" w:color="auto"/>
        <w:right w:val="none" w:sz="0" w:space="0" w:color="auto"/>
      </w:divBdr>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76014607">
      <w:bodyDiv w:val="1"/>
      <w:marLeft w:val="0"/>
      <w:marRight w:val="0"/>
      <w:marTop w:val="0"/>
      <w:marBottom w:val="0"/>
      <w:divBdr>
        <w:top w:val="none" w:sz="0" w:space="0" w:color="auto"/>
        <w:left w:val="none" w:sz="0" w:space="0" w:color="auto"/>
        <w:bottom w:val="none" w:sz="0" w:space="0" w:color="auto"/>
        <w:right w:val="none" w:sz="0" w:space="0" w:color="auto"/>
      </w:divBdr>
      <w:divsChild>
        <w:div w:id="1718315329">
          <w:marLeft w:val="446"/>
          <w:marRight w:val="0"/>
          <w:marTop w:val="120"/>
          <w:marBottom w:val="0"/>
          <w:divBdr>
            <w:top w:val="none" w:sz="0" w:space="0" w:color="auto"/>
            <w:left w:val="none" w:sz="0" w:space="0" w:color="auto"/>
            <w:bottom w:val="none" w:sz="0" w:space="0" w:color="auto"/>
            <w:right w:val="none" w:sz="0" w:space="0" w:color="auto"/>
          </w:divBdr>
        </w:div>
        <w:div w:id="502665371">
          <w:marLeft w:val="446"/>
          <w:marRight w:val="0"/>
          <w:marTop w:val="120"/>
          <w:marBottom w:val="0"/>
          <w:divBdr>
            <w:top w:val="none" w:sz="0" w:space="0" w:color="auto"/>
            <w:left w:val="none" w:sz="0" w:space="0" w:color="auto"/>
            <w:bottom w:val="none" w:sz="0" w:space="0" w:color="auto"/>
            <w:right w:val="none" w:sz="0" w:space="0" w:color="auto"/>
          </w:divBdr>
        </w:div>
        <w:div w:id="1579556413">
          <w:marLeft w:val="446"/>
          <w:marRight w:val="0"/>
          <w:marTop w:val="120"/>
          <w:marBottom w:val="0"/>
          <w:divBdr>
            <w:top w:val="none" w:sz="0" w:space="0" w:color="auto"/>
            <w:left w:val="none" w:sz="0" w:space="0" w:color="auto"/>
            <w:bottom w:val="none" w:sz="0" w:space="0" w:color="auto"/>
            <w:right w:val="none" w:sz="0" w:space="0" w:color="auto"/>
          </w:divBdr>
        </w:div>
        <w:div w:id="461465327">
          <w:marLeft w:val="446"/>
          <w:marRight w:val="0"/>
          <w:marTop w:val="120"/>
          <w:marBottom w:val="0"/>
          <w:divBdr>
            <w:top w:val="none" w:sz="0" w:space="0" w:color="auto"/>
            <w:left w:val="none" w:sz="0" w:space="0" w:color="auto"/>
            <w:bottom w:val="none" w:sz="0" w:space="0" w:color="auto"/>
            <w:right w:val="none" w:sz="0" w:space="0" w:color="auto"/>
          </w:divBdr>
        </w:div>
        <w:div w:id="215312299">
          <w:marLeft w:val="446"/>
          <w:marRight w:val="0"/>
          <w:marTop w:val="120"/>
          <w:marBottom w:val="0"/>
          <w:divBdr>
            <w:top w:val="none" w:sz="0" w:space="0" w:color="auto"/>
            <w:left w:val="none" w:sz="0" w:space="0" w:color="auto"/>
            <w:bottom w:val="none" w:sz="0" w:space="0" w:color="auto"/>
            <w:right w:val="none" w:sz="0" w:space="0" w:color="auto"/>
          </w:divBdr>
        </w:div>
        <w:div w:id="751508030">
          <w:marLeft w:val="446"/>
          <w:marRight w:val="0"/>
          <w:marTop w:val="120"/>
          <w:marBottom w:val="0"/>
          <w:divBdr>
            <w:top w:val="none" w:sz="0" w:space="0" w:color="auto"/>
            <w:left w:val="none" w:sz="0" w:space="0" w:color="auto"/>
            <w:bottom w:val="none" w:sz="0" w:space="0" w:color="auto"/>
            <w:right w:val="none" w:sz="0" w:space="0" w:color="auto"/>
          </w:divBdr>
        </w:div>
      </w:divsChild>
    </w:div>
    <w:div w:id="1279215278">
      <w:bodyDiv w:val="1"/>
      <w:marLeft w:val="0"/>
      <w:marRight w:val="0"/>
      <w:marTop w:val="0"/>
      <w:marBottom w:val="0"/>
      <w:divBdr>
        <w:top w:val="none" w:sz="0" w:space="0" w:color="auto"/>
        <w:left w:val="none" w:sz="0" w:space="0" w:color="auto"/>
        <w:bottom w:val="none" w:sz="0" w:space="0" w:color="auto"/>
        <w:right w:val="none" w:sz="0" w:space="0" w:color="auto"/>
      </w:divBdr>
      <w:divsChild>
        <w:div w:id="1942761310">
          <w:marLeft w:val="1166"/>
          <w:marRight w:val="0"/>
          <w:marTop w:val="100"/>
          <w:marBottom w:val="0"/>
          <w:divBdr>
            <w:top w:val="none" w:sz="0" w:space="0" w:color="auto"/>
            <w:left w:val="none" w:sz="0" w:space="0" w:color="auto"/>
            <w:bottom w:val="none" w:sz="0" w:space="0" w:color="auto"/>
            <w:right w:val="none" w:sz="0" w:space="0" w:color="auto"/>
          </w:divBdr>
        </w:div>
        <w:div w:id="2045447665">
          <w:marLeft w:val="1166"/>
          <w:marRight w:val="0"/>
          <w:marTop w:val="100"/>
          <w:marBottom w:val="0"/>
          <w:divBdr>
            <w:top w:val="none" w:sz="0" w:space="0" w:color="auto"/>
            <w:left w:val="none" w:sz="0" w:space="0" w:color="auto"/>
            <w:bottom w:val="none" w:sz="0" w:space="0" w:color="auto"/>
            <w:right w:val="none" w:sz="0" w:space="0" w:color="auto"/>
          </w:divBdr>
        </w:div>
        <w:div w:id="2104184500">
          <w:marLeft w:val="1166"/>
          <w:marRight w:val="0"/>
          <w:marTop w:val="100"/>
          <w:marBottom w:val="0"/>
          <w:divBdr>
            <w:top w:val="none" w:sz="0" w:space="0" w:color="auto"/>
            <w:left w:val="none" w:sz="0" w:space="0" w:color="auto"/>
            <w:bottom w:val="none" w:sz="0" w:space="0" w:color="auto"/>
            <w:right w:val="none" w:sz="0" w:space="0" w:color="auto"/>
          </w:divBdr>
        </w:div>
        <w:div w:id="1304851036">
          <w:marLeft w:val="1166"/>
          <w:marRight w:val="0"/>
          <w:marTop w:val="100"/>
          <w:marBottom w:val="0"/>
          <w:divBdr>
            <w:top w:val="none" w:sz="0" w:space="0" w:color="auto"/>
            <w:left w:val="none" w:sz="0" w:space="0" w:color="auto"/>
            <w:bottom w:val="none" w:sz="0" w:space="0" w:color="auto"/>
            <w:right w:val="none" w:sz="0" w:space="0" w:color="auto"/>
          </w:divBdr>
        </w:div>
      </w:divsChild>
    </w:div>
    <w:div w:id="1280724772">
      <w:bodyDiv w:val="1"/>
      <w:marLeft w:val="0"/>
      <w:marRight w:val="0"/>
      <w:marTop w:val="0"/>
      <w:marBottom w:val="0"/>
      <w:divBdr>
        <w:top w:val="none" w:sz="0" w:space="0" w:color="auto"/>
        <w:left w:val="none" w:sz="0" w:space="0" w:color="auto"/>
        <w:bottom w:val="none" w:sz="0" w:space="0" w:color="auto"/>
        <w:right w:val="none" w:sz="0" w:space="0" w:color="auto"/>
      </w:divBdr>
      <w:divsChild>
        <w:div w:id="52973165">
          <w:marLeft w:val="1166"/>
          <w:marRight w:val="0"/>
          <w:marTop w:val="10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397246454">
      <w:bodyDiv w:val="1"/>
      <w:marLeft w:val="0"/>
      <w:marRight w:val="0"/>
      <w:marTop w:val="0"/>
      <w:marBottom w:val="0"/>
      <w:divBdr>
        <w:top w:val="none" w:sz="0" w:space="0" w:color="auto"/>
        <w:left w:val="none" w:sz="0" w:space="0" w:color="auto"/>
        <w:bottom w:val="none" w:sz="0" w:space="0" w:color="auto"/>
        <w:right w:val="none" w:sz="0" w:space="0" w:color="auto"/>
      </w:divBdr>
      <w:divsChild>
        <w:div w:id="275066636">
          <w:marLeft w:val="446"/>
          <w:marRight w:val="0"/>
          <w:marTop w:val="120"/>
          <w:marBottom w:val="0"/>
          <w:divBdr>
            <w:top w:val="none" w:sz="0" w:space="0" w:color="auto"/>
            <w:left w:val="none" w:sz="0" w:space="0" w:color="auto"/>
            <w:bottom w:val="none" w:sz="0" w:space="0" w:color="auto"/>
            <w:right w:val="none" w:sz="0" w:space="0" w:color="auto"/>
          </w:divBdr>
        </w:div>
        <w:div w:id="308830546">
          <w:marLeft w:val="446"/>
          <w:marRight w:val="0"/>
          <w:marTop w:val="120"/>
          <w:marBottom w:val="0"/>
          <w:divBdr>
            <w:top w:val="none" w:sz="0" w:space="0" w:color="auto"/>
            <w:left w:val="none" w:sz="0" w:space="0" w:color="auto"/>
            <w:bottom w:val="none" w:sz="0" w:space="0" w:color="auto"/>
            <w:right w:val="none" w:sz="0" w:space="0" w:color="auto"/>
          </w:divBdr>
        </w:div>
        <w:div w:id="2043943456">
          <w:marLeft w:val="446"/>
          <w:marRight w:val="0"/>
          <w:marTop w:val="120"/>
          <w:marBottom w:val="0"/>
          <w:divBdr>
            <w:top w:val="none" w:sz="0" w:space="0" w:color="auto"/>
            <w:left w:val="none" w:sz="0" w:space="0" w:color="auto"/>
            <w:bottom w:val="none" w:sz="0" w:space="0" w:color="auto"/>
            <w:right w:val="none" w:sz="0" w:space="0" w:color="auto"/>
          </w:divBdr>
        </w:div>
      </w:divsChild>
    </w:div>
    <w:div w:id="1401058813">
      <w:bodyDiv w:val="1"/>
      <w:marLeft w:val="0"/>
      <w:marRight w:val="0"/>
      <w:marTop w:val="0"/>
      <w:marBottom w:val="0"/>
      <w:divBdr>
        <w:top w:val="none" w:sz="0" w:space="0" w:color="auto"/>
        <w:left w:val="none" w:sz="0" w:space="0" w:color="auto"/>
        <w:bottom w:val="none" w:sz="0" w:space="0" w:color="auto"/>
        <w:right w:val="none" w:sz="0" w:space="0" w:color="auto"/>
      </w:divBdr>
      <w:divsChild>
        <w:div w:id="945426795">
          <w:marLeft w:val="1166"/>
          <w:marRight w:val="0"/>
          <w:marTop w:val="100"/>
          <w:marBottom w:val="0"/>
          <w:divBdr>
            <w:top w:val="none" w:sz="0" w:space="0" w:color="auto"/>
            <w:left w:val="none" w:sz="0" w:space="0" w:color="auto"/>
            <w:bottom w:val="none" w:sz="0" w:space="0" w:color="auto"/>
            <w:right w:val="none" w:sz="0" w:space="0" w:color="auto"/>
          </w:divBdr>
        </w:div>
        <w:div w:id="438140655">
          <w:marLeft w:val="1166"/>
          <w:marRight w:val="0"/>
          <w:marTop w:val="100"/>
          <w:marBottom w:val="0"/>
          <w:divBdr>
            <w:top w:val="none" w:sz="0" w:space="0" w:color="auto"/>
            <w:left w:val="none" w:sz="0" w:space="0" w:color="auto"/>
            <w:bottom w:val="none" w:sz="0" w:space="0" w:color="auto"/>
            <w:right w:val="none" w:sz="0" w:space="0" w:color="auto"/>
          </w:divBdr>
        </w:div>
        <w:div w:id="1995913994">
          <w:marLeft w:val="1166"/>
          <w:marRight w:val="0"/>
          <w:marTop w:val="100"/>
          <w:marBottom w:val="0"/>
          <w:divBdr>
            <w:top w:val="none" w:sz="0" w:space="0" w:color="auto"/>
            <w:left w:val="none" w:sz="0" w:space="0" w:color="auto"/>
            <w:bottom w:val="none" w:sz="0" w:space="0" w:color="auto"/>
            <w:right w:val="none" w:sz="0" w:space="0" w:color="auto"/>
          </w:divBdr>
        </w:div>
        <w:div w:id="1624993059">
          <w:marLeft w:val="1166"/>
          <w:marRight w:val="0"/>
          <w:marTop w:val="100"/>
          <w:marBottom w:val="0"/>
          <w:divBdr>
            <w:top w:val="none" w:sz="0" w:space="0" w:color="auto"/>
            <w:left w:val="none" w:sz="0" w:space="0" w:color="auto"/>
            <w:bottom w:val="none" w:sz="0" w:space="0" w:color="auto"/>
            <w:right w:val="none" w:sz="0" w:space="0" w:color="auto"/>
          </w:divBdr>
        </w:div>
        <w:div w:id="343482937">
          <w:marLeft w:val="1166"/>
          <w:marRight w:val="0"/>
          <w:marTop w:val="100"/>
          <w:marBottom w:val="0"/>
          <w:divBdr>
            <w:top w:val="none" w:sz="0" w:space="0" w:color="auto"/>
            <w:left w:val="none" w:sz="0" w:space="0" w:color="auto"/>
            <w:bottom w:val="none" w:sz="0" w:space="0" w:color="auto"/>
            <w:right w:val="none" w:sz="0" w:space="0" w:color="auto"/>
          </w:divBdr>
        </w:div>
        <w:div w:id="339698086">
          <w:marLeft w:val="1166"/>
          <w:marRight w:val="0"/>
          <w:marTop w:val="10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7172440">
      <w:bodyDiv w:val="1"/>
      <w:marLeft w:val="0"/>
      <w:marRight w:val="0"/>
      <w:marTop w:val="0"/>
      <w:marBottom w:val="0"/>
      <w:divBdr>
        <w:top w:val="none" w:sz="0" w:space="0" w:color="auto"/>
        <w:left w:val="none" w:sz="0" w:space="0" w:color="auto"/>
        <w:bottom w:val="none" w:sz="0" w:space="0" w:color="auto"/>
        <w:right w:val="none" w:sz="0" w:space="0" w:color="auto"/>
      </w:divBdr>
      <w:divsChild>
        <w:div w:id="809398297">
          <w:marLeft w:val="446"/>
          <w:marRight w:val="0"/>
          <w:marTop w:val="120"/>
          <w:marBottom w:val="0"/>
          <w:divBdr>
            <w:top w:val="none" w:sz="0" w:space="0" w:color="auto"/>
            <w:left w:val="none" w:sz="0" w:space="0" w:color="auto"/>
            <w:bottom w:val="none" w:sz="0" w:space="0" w:color="auto"/>
            <w:right w:val="none" w:sz="0" w:space="0" w:color="auto"/>
          </w:divBdr>
        </w:div>
        <w:div w:id="346057882">
          <w:marLeft w:val="446"/>
          <w:marRight w:val="0"/>
          <w:marTop w:val="120"/>
          <w:marBottom w:val="0"/>
          <w:divBdr>
            <w:top w:val="none" w:sz="0" w:space="0" w:color="auto"/>
            <w:left w:val="none" w:sz="0" w:space="0" w:color="auto"/>
            <w:bottom w:val="none" w:sz="0" w:space="0" w:color="auto"/>
            <w:right w:val="none" w:sz="0" w:space="0" w:color="auto"/>
          </w:divBdr>
        </w:div>
        <w:div w:id="1140727162">
          <w:marLeft w:val="446"/>
          <w:marRight w:val="0"/>
          <w:marTop w:val="120"/>
          <w:marBottom w:val="0"/>
          <w:divBdr>
            <w:top w:val="none" w:sz="0" w:space="0" w:color="auto"/>
            <w:left w:val="none" w:sz="0" w:space="0" w:color="auto"/>
            <w:bottom w:val="none" w:sz="0" w:space="0" w:color="auto"/>
            <w:right w:val="none" w:sz="0" w:space="0" w:color="auto"/>
          </w:divBdr>
        </w:div>
        <w:div w:id="1385835989">
          <w:marLeft w:val="446"/>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332115">
      <w:bodyDiv w:val="1"/>
      <w:marLeft w:val="0"/>
      <w:marRight w:val="0"/>
      <w:marTop w:val="0"/>
      <w:marBottom w:val="0"/>
      <w:divBdr>
        <w:top w:val="none" w:sz="0" w:space="0" w:color="auto"/>
        <w:left w:val="none" w:sz="0" w:space="0" w:color="auto"/>
        <w:bottom w:val="none" w:sz="0" w:space="0" w:color="auto"/>
        <w:right w:val="none" w:sz="0" w:space="0" w:color="auto"/>
      </w:divBdr>
      <w:divsChild>
        <w:div w:id="800926121">
          <w:marLeft w:val="446"/>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0410091">
      <w:bodyDiv w:val="1"/>
      <w:marLeft w:val="0"/>
      <w:marRight w:val="0"/>
      <w:marTop w:val="0"/>
      <w:marBottom w:val="0"/>
      <w:divBdr>
        <w:top w:val="none" w:sz="0" w:space="0" w:color="auto"/>
        <w:left w:val="none" w:sz="0" w:space="0" w:color="auto"/>
        <w:bottom w:val="none" w:sz="0" w:space="0" w:color="auto"/>
        <w:right w:val="none" w:sz="0" w:space="0" w:color="auto"/>
      </w:divBdr>
      <w:divsChild>
        <w:div w:id="1642997371">
          <w:marLeft w:val="547"/>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76671821">
      <w:bodyDiv w:val="1"/>
      <w:marLeft w:val="0"/>
      <w:marRight w:val="0"/>
      <w:marTop w:val="0"/>
      <w:marBottom w:val="0"/>
      <w:divBdr>
        <w:top w:val="none" w:sz="0" w:space="0" w:color="auto"/>
        <w:left w:val="none" w:sz="0" w:space="0" w:color="auto"/>
        <w:bottom w:val="none" w:sz="0" w:space="0" w:color="auto"/>
        <w:right w:val="none" w:sz="0" w:space="0" w:color="auto"/>
      </w:divBdr>
      <w:divsChild>
        <w:div w:id="1345476139">
          <w:marLeft w:val="446"/>
          <w:marRight w:val="0"/>
          <w:marTop w:val="120"/>
          <w:marBottom w:val="0"/>
          <w:divBdr>
            <w:top w:val="none" w:sz="0" w:space="0" w:color="auto"/>
            <w:left w:val="none" w:sz="0" w:space="0" w:color="auto"/>
            <w:bottom w:val="none" w:sz="0" w:space="0" w:color="auto"/>
            <w:right w:val="none" w:sz="0" w:space="0" w:color="auto"/>
          </w:divBdr>
        </w:div>
        <w:div w:id="1360156960">
          <w:marLeft w:val="446"/>
          <w:marRight w:val="0"/>
          <w:marTop w:val="120"/>
          <w:marBottom w:val="0"/>
          <w:divBdr>
            <w:top w:val="none" w:sz="0" w:space="0" w:color="auto"/>
            <w:left w:val="none" w:sz="0" w:space="0" w:color="auto"/>
            <w:bottom w:val="none" w:sz="0" w:space="0" w:color="auto"/>
            <w:right w:val="none" w:sz="0" w:space="0" w:color="auto"/>
          </w:divBdr>
        </w:div>
        <w:div w:id="2117216396">
          <w:marLeft w:val="446"/>
          <w:marRight w:val="0"/>
          <w:marTop w:val="120"/>
          <w:marBottom w:val="0"/>
          <w:divBdr>
            <w:top w:val="none" w:sz="0" w:space="0" w:color="auto"/>
            <w:left w:val="none" w:sz="0" w:space="0" w:color="auto"/>
            <w:bottom w:val="none" w:sz="0" w:space="0" w:color="auto"/>
            <w:right w:val="none" w:sz="0" w:space="0" w:color="auto"/>
          </w:divBdr>
        </w:div>
        <w:div w:id="841550536">
          <w:marLeft w:val="446"/>
          <w:marRight w:val="0"/>
          <w:marTop w:val="120"/>
          <w:marBottom w:val="0"/>
          <w:divBdr>
            <w:top w:val="none" w:sz="0" w:space="0" w:color="auto"/>
            <w:left w:val="none" w:sz="0" w:space="0" w:color="auto"/>
            <w:bottom w:val="none" w:sz="0" w:space="0" w:color="auto"/>
            <w:right w:val="none" w:sz="0" w:space="0" w:color="auto"/>
          </w:divBdr>
        </w:div>
        <w:div w:id="1581714275">
          <w:marLeft w:val="446"/>
          <w:marRight w:val="0"/>
          <w:marTop w:val="12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87567107">
      <w:bodyDiv w:val="1"/>
      <w:marLeft w:val="0"/>
      <w:marRight w:val="0"/>
      <w:marTop w:val="0"/>
      <w:marBottom w:val="0"/>
      <w:divBdr>
        <w:top w:val="none" w:sz="0" w:space="0" w:color="auto"/>
        <w:left w:val="none" w:sz="0" w:space="0" w:color="auto"/>
        <w:bottom w:val="none" w:sz="0" w:space="0" w:color="auto"/>
        <w:right w:val="none" w:sz="0" w:space="0" w:color="auto"/>
      </w:divBdr>
      <w:divsChild>
        <w:div w:id="1117136329">
          <w:marLeft w:val="274"/>
          <w:marRight w:val="0"/>
          <w:marTop w:val="120"/>
          <w:marBottom w:val="0"/>
          <w:divBdr>
            <w:top w:val="none" w:sz="0" w:space="0" w:color="auto"/>
            <w:left w:val="none" w:sz="0" w:space="0" w:color="auto"/>
            <w:bottom w:val="none" w:sz="0" w:space="0" w:color="auto"/>
            <w:right w:val="none" w:sz="0" w:space="0" w:color="auto"/>
          </w:divBdr>
        </w:div>
        <w:div w:id="760570552">
          <w:marLeft w:val="274"/>
          <w:marRight w:val="0"/>
          <w:marTop w:val="120"/>
          <w:marBottom w:val="0"/>
          <w:divBdr>
            <w:top w:val="none" w:sz="0" w:space="0" w:color="auto"/>
            <w:left w:val="none" w:sz="0" w:space="0" w:color="auto"/>
            <w:bottom w:val="none" w:sz="0" w:space="0" w:color="auto"/>
            <w:right w:val="none" w:sz="0" w:space="0" w:color="auto"/>
          </w:divBdr>
        </w:div>
      </w:divsChild>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48122129">
      <w:bodyDiv w:val="1"/>
      <w:marLeft w:val="0"/>
      <w:marRight w:val="0"/>
      <w:marTop w:val="0"/>
      <w:marBottom w:val="0"/>
      <w:divBdr>
        <w:top w:val="none" w:sz="0" w:space="0" w:color="auto"/>
        <w:left w:val="none" w:sz="0" w:space="0" w:color="auto"/>
        <w:bottom w:val="none" w:sz="0" w:space="0" w:color="auto"/>
        <w:right w:val="none" w:sz="0" w:space="0" w:color="auto"/>
      </w:divBdr>
      <w:divsChild>
        <w:div w:id="1527210997">
          <w:marLeft w:val="446"/>
          <w:marRight w:val="0"/>
          <w:marTop w:val="12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0793801">
      <w:bodyDiv w:val="1"/>
      <w:marLeft w:val="0"/>
      <w:marRight w:val="0"/>
      <w:marTop w:val="0"/>
      <w:marBottom w:val="0"/>
      <w:divBdr>
        <w:top w:val="none" w:sz="0" w:space="0" w:color="auto"/>
        <w:left w:val="none" w:sz="0" w:space="0" w:color="auto"/>
        <w:bottom w:val="none" w:sz="0" w:space="0" w:color="auto"/>
        <w:right w:val="none" w:sz="0" w:space="0" w:color="auto"/>
      </w:divBdr>
      <w:divsChild>
        <w:div w:id="2056348694">
          <w:marLeft w:val="446"/>
          <w:marRight w:val="0"/>
          <w:marTop w:val="120"/>
          <w:marBottom w:val="0"/>
          <w:divBdr>
            <w:top w:val="none" w:sz="0" w:space="0" w:color="auto"/>
            <w:left w:val="none" w:sz="0" w:space="0" w:color="auto"/>
            <w:bottom w:val="none" w:sz="0" w:space="0" w:color="auto"/>
            <w:right w:val="none" w:sz="0" w:space="0" w:color="auto"/>
          </w:divBdr>
        </w:div>
        <w:div w:id="645204966">
          <w:marLeft w:val="446"/>
          <w:marRight w:val="0"/>
          <w:marTop w:val="120"/>
          <w:marBottom w:val="0"/>
          <w:divBdr>
            <w:top w:val="none" w:sz="0" w:space="0" w:color="auto"/>
            <w:left w:val="none" w:sz="0" w:space="0" w:color="auto"/>
            <w:bottom w:val="none" w:sz="0" w:space="0" w:color="auto"/>
            <w:right w:val="none" w:sz="0" w:space="0" w:color="auto"/>
          </w:divBdr>
        </w:div>
        <w:div w:id="1369335628">
          <w:marLeft w:val="446"/>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695881476">
      <w:bodyDiv w:val="1"/>
      <w:marLeft w:val="0"/>
      <w:marRight w:val="0"/>
      <w:marTop w:val="0"/>
      <w:marBottom w:val="0"/>
      <w:divBdr>
        <w:top w:val="none" w:sz="0" w:space="0" w:color="auto"/>
        <w:left w:val="none" w:sz="0" w:space="0" w:color="auto"/>
        <w:bottom w:val="none" w:sz="0" w:space="0" w:color="auto"/>
        <w:right w:val="none" w:sz="0" w:space="0" w:color="auto"/>
      </w:divBdr>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19890032">
      <w:bodyDiv w:val="1"/>
      <w:marLeft w:val="0"/>
      <w:marRight w:val="0"/>
      <w:marTop w:val="0"/>
      <w:marBottom w:val="0"/>
      <w:divBdr>
        <w:top w:val="none" w:sz="0" w:space="0" w:color="auto"/>
        <w:left w:val="none" w:sz="0" w:space="0" w:color="auto"/>
        <w:bottom w:val="none" w:sz="0" w:space="0" w:color="auto"/>
        <w:right w:val="none" w:sz="0" w:space="0" w:color="auto"/>
      </w:divBdr>
      <w:divsChild>
        <w:div w:id="1163810711">
          <w:marLeft w:val="446"/>
          <w:marRight w:val="0"/>
          <w:marTop w:val="12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29378306">
      <w:bodyDiv w:val="1"/>
      <w:marLeft w:val="0"/>
      <w:marRight w:val="0"/>
      <w:marTop w:val="0"/>
      <w:marBottom w:val="0"/>
      <w:divBdr>
        <w:top w:val="none" w:sz="0" w:space="0" w:color="auto"/>
        <w:left w:val="none" w:sz="0" w:space="0" w:color="auto"/>
        <w:bottom w:val="none" w:sz="0" w:space="0" w:color="auto"/>
        <w:right w:val="none" w:sz="0" w:space="0" w:color="auto"/>
      </w:divBdr>
      <w:divsChild>
        <w:div w:id="768355802">
          <w:marLeft w:val="446"/>
          <w:marRight w:val="0"/>
          <w:marTop w:val="120"/>
          <w:marBottom w:val="0"/>
          <w:divBdr>
            <w:top w:val="none" w:sz="0" w:space="0" w:color="auto"/>
            <w:left w:val="none" w:sz="0" w:space="0" w:color="auto"/>
            <w:bottom w:val="none" w:sz="0" w:space="0" w:color="auto"/>
            <w:right w:val="none" w:sz="0" w:space="0" w:color="auto"/>
          </w:divBdr>
        </w:div>
        <w:div w:id="1093866212">
          <w:marLeft w:val="446"/>
          <w:marRight w:val="0"/>
          <w:marTop w:val="120"/>
          <w:marBottom w:val="0"/>
          <w:divBdr>
            <w:top w:val="none" w:sz="0" w:space="0" w:color="auto"/>
            <w:left w:val="none" w:sz="0" w:space="0" w:color="auto"/>
            <w:bottom w:val="none" w:sz="0" w:space="0" w:color="auto"/>
            <w:right w:val="none" w:sz="0" w:space="0" w:color="auto"/>
          </w:divBdr>
        </w:div>
        <w:div w:id="500049211">
          <w:marLeft w:val="446"/>
          <w:marRight w:val="0"/>
          <w:marTop w:val="120"/>
          <w:marBottom w:val="0"/>
          <w:divBdr>
            <w:top w:val="none" w:sz="0" w:space="0" w:color="auto"/>
            <w:left w:val="none" w:sz="0" w:space="0" w:color="auto"/>
            <w:bottom w:val="none" w:sz="0" w:space="0" w:color="auto"/>
            <w:right w:val="none" w:sz="0" w:space="0" w:color="auto"/>
          </w:divBdr>
        </w:div>
        <w:div w:id="1500654404">
          <w:marLeft w:val="446"/>
          <w:marRight w:val="0"/>
          <w:marTop w:val="120"/>
          <w:marBottom w:val="0"/>
          <w:divBdr>
            <w:top w:val="none" w:sz="0" w:space="0" w:color="auto"/>
            <w:left w:val="none" w:sz="0" w:space="0" w:color="auto"/>
            <w:bottom w:val="none" w:sz="0" w:space="0" w:color="auto"/>
            <w:right w:val="none" w:sz="0" w:space="0" w:color="auto"/>
          </w:divBdr>
        </w:div>
      </w:divsChild>
    </w:div>
    <w:div w:id="1730299791">
      <w:bodyDiv w:val="1"/>
      <w:marLeft w:val="0"/>
      <w:marRight w:val="0"/>
      <w:marTop w:val="0"/>
      <w:marBottom w:val="0"/>
      <w:divBdr>
        <w:top w:val="none" w:sz="0" w:space="0" w:color="auto"/>
        <w:left w:val="none" w:sz="0" w:space="0" w:color="auto"/>
        <w:bottom w:val="none" w:sz="0" w:space="0" w:color="auto"/>
        <w:right w:val="none" w:sz="0" w:space="0" w:color="auto"/>
      </w:divBdr>
      <w:divsChild>
        <w:div w:id="1394042042">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2264448">
      <w:bodyDiv w:val="1"/>
      <w:marLeft w:val="0"/>
      <w:marRight w:val="0"/>
      <w:marTop w:val="0"/>
      <w:marBottom w:val="0"/>
      <w:divBdr>
        <w:top w:val="none" w:sz="0" w:space="0" w:color="auto"/>
        <w:left w:val="none" w:sz="0" w:space="0" w:color="auto"/>
        <w:bottom w:val="none" w:sz="0" w:space="0" w:color="auto"/>
        <w:right w:val="none" w:sz="0" w:space="0" w:color="auto"/>
      </w:divBdr>
      <w:divsChild>
        <w:div w:id="481777895">
          <w:marLeft w:val="1166"/>
          <w:marRight w:val="0"/>
          <w:marTop w:val="100"/>
          <w:marBottom w:val="0"/>
          <w:divBdr>
            <w:top w:val="none" w:sz="0" w:space="0" w:color="auto"/>
            <w:left w:val="none" w:sz="0" w:space="0" w:color="auto"/>
            <w:bottom w:val="none" w:sz="0" w:space="0" w:color="auto"/>
            <w:right w:val="none" w:sz="0" w:space="0" w:color="auto"/>
          </w:divBdr>
        </w:div>
        <w:div w:id="1349260740">
          <w:marLeft w:val="1166"/>
          <w:marRight w:val="0"/>
          <w:marTop w:val="100"/>
          <w:marBottom w:val="0"/>
          <w:divBdr>
            <w:top w:val="none" w:sz="0" w:space="0" w:color="auto"/>
            <w:left w:val="none" w:sz="0" w:space="0" w:color="auto"/>
            <w:bottom w:val="none" w:sz="0" w:space="0" w:color="auto"/>
            <w:right w:val="none" w:sz="0" w:space="0" w:color="auto"/>
          </w:divBdr>
        </w:div>
        <w:div w:id="2063748385">
          <w:marLeft w:val="1166"/>
          <w:marRight w:val="0"/>
          <w:marTop w:val="100"/>
          <w:marBottom w:val="0"/>
          <w:divBdr>
            <w:top w:val="none" w:sz="0" w:space="0" w:color="auto"/>
            <w:left w:val="none" w:sz="0" w:space="0" w:color="auto"/>
            <w:bottom w:val="none" w:sz="0" w:space="0" w:color="auto"/>
            <w:right w:val="none" w:sz="0" w:space="0" w:color="auto"/>
          </w:divBdr>
        </w:div>
        <w:div w:id="913514317">
          <w:marLeft w:val="1166"/>
          <w:marRight w:val="0"/>
          <w:marTop w:val="10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082598">
      <w:bodyDiv w:val="1"/>
      <w:marLeft w:val="0"/>
      <w:marRight w:val="0"/>
      <w:marTop w:val="0"/>
      <w:marBottom w:val="0"/>
      <w:divBdr>
        <w:top w:val="none" w:sz="0" w:space="0" w:color="auto"/>
        <w:left w:val="none" w:sz="0" w:space="0" w:color="auto"/>
        <w:bottom w:val="none" w:sz="0" w:space="0" w:color="auto"/>
        <w:right w:val="none" w:sz="0" w:space="0" w:color="auto"/>
      </w:divBdr>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888945">
      <w:bodyDiv w:val="1"/>
      <w:marLeft w:val="0"/>
      <w:marRight w:val="0"/>
      <w:marTop w:val="0"/>
      <w:marBottom w:val="0"/>
      <w:divBdr>
        <w:top w:val="none" w:sz="0" w:space="0" w:color="auto"/>
        <w:left w:val="none" w:sz="0" w:space="0" w:color="auto"/>
        <w:bottom w:val="none" w:sz="0" w:space="0" w:color="auto"/>
        <w:right w:val="none" w:sz="0" w:space="0" w:color="auto"/>
      </w:divBdr>
      <w:divsChild>
        <w:div w:id="193272580">
          <w:marLeft w:val="547"/>
          <w:marRight w:val="0"/>
          <w:marTop w:val="120"/>
          <w:marBottom w:val="0"/>
          <w:divBdr>
            <w:top w:val="none" w:sz="0" w:space="0" w:color="auto"/>
            <w:left w:val="none" w:sz="0" w:space="0" w:color="auto"/>
            <w:bottom w:val="none" w:sz="0" w:space="0" w:color="auto"/>
            <w:right w:val="none" w:sz="0" w:space="0" w:color="auto"/>
          </w:divBdr>
        </w:div>
      </w:divsChild>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094961">
      <w:bodyDiv w:val="1"/>
      <w:marLeft w:val="0"/>
      <w:marRight w:val="0"/>
      <w:marTop w:val="0"/>
      <w:marBottom w:val="0"/>
      <w:divBdr>
        <w:top w:val="none" w:sz="0" w:space="0" w:color="auto"/>
        <w:left w:val="none" w:sz="0" w:space="0" w:color="auto"/>
        <w:bottom w:val="none" w:sz="0" w:space="0" w:color="auto"/>
        <w:right w:val="none" w:sz="0" w:space="0" w:color="auto"/>
      </w:divBdr>
      <w:divsChild>
        <w:div w:id="603924966">
          <w:marLeft w:val="446"/>
          <w:marRight w:val="0"/>
          <w:marTop w:val="120"/>
          <w:marBottom w:val="0"/>
          <w:divBdr>
            <w:top w:val="none" w:sz="0" w:space="0" w:color="auto"/>
            <w:left w:val="none" w:sz="0" w:space="0" w:color="auto"/>
            <w:bottom w:val="none" w:sz="0" w:space="0" w:color="auto"/>
            <w:right w:val="none" w:sz="0" w:space="0" w:color="auto"/>
          </w:divBdr>
        </w:div>
        <w:div w:id="1974869331">
          <w:marLeft w:val="446"/>
          <w:marRight w:val="0"/>
          <w:marTop w:val="120"/>
          <w:marBottom w:val="0"/>
          <w:divBdr>
            <w:top w:val="none" w:sz="0" w:space="0" w:color="auto"/>
            <w:left w:val="none" w:sz="0" w:space="0" w:color="auto"/>
            <w:bottom w:val="none" w:sz="0" w:space="0" w:color="auto"/>
            <w:right w:val="none" w:sz="0" w:space="0" w:color="auto"/>
          </w:divBdr>
        </w:div>
        <w:div w:id="530917247">
          <w:marLeft w:val="446"/>
          <w:marRight w:val="0"/>
          <w:marTop w:val="120"/>
          <w:marBottom w:val="0"/>
          <w:divBdr>
            <w:top w:val="none" w:sz="0" w:space="0" w:color="auto"/>
            <w:left w:val="none" w:sz="0" w:space="0" w:color="auto"/>
            <w:bottom w:val="none" w:sz="0" w:space="0" w:color="auto"/>
            <w:right w:val="none" w:sz="0" w:space="0" w:color="auto"/>
          </w:divBdr>
        </w:div>
        <w:div w:id="433979535">
          <w:marLeft w:val="446"/>
          <w:marRight w:val="0"/>
          <w:marTop w:val="120"/>
          <w:marBottom w:val="0"/>
          <w:divBdr>
            <w:top w:val="none" w:sz="0" w:space="0" w:color="auto"/>
            <w:left w:val="none" w:sz="0" w:space="0" w:color="auto"/>
            <w:bottom w:val="none" w:sz="0" w:space="0" w:color="auto"/>
            <w:right w:val="none" w:sz="0" w:space="0" w:color="auto"/>
          </w:divBdr>
        </w:div>
        <w:div w:id="823622147">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3283047">
      <w:bodyDiv w:val="1"/>
      <w:marLeft w:val="0"/>
      <w:marRight w:val="0"/>
      <w:marTop w:val="0"/>
      <w:marBottom w:val="0"/>
      <w:divBdr>
        <w:top w:val="none" w:sz="0" w:space="0" w:color="auto"/>
        <w:left w:val="none" w:sz="0" w:space="0" w:color="auto"/>
        <w:bottom w:val="none" w:sz="0" w:space="0" w:color="auto"/>
        <w:right w:val="none" w:sz="0" w:space="0" w:color="auto"/>
      </w:divBdr>
      <w:divsChild>
        <w:div w:id="1182861771">
          <w:marLeft w:val="547"/>
          <w:marRight w:val="0"/>
          <w:marTop w:val="120"/>
          <w:marBottom w:val="0"/>
          <w:divBdr>
            <w:top w:val="none" w:sz="0" w:space="0" w:color="auto"/>
            <w:left w:val="none" w:sz="0" w:space="0" w:color="auto"/>
            <w:bottom w:val="none" w:sz="0" w:space="0" w:color="auto"/>
            <w:right w:val="none" w:sz="0" w:space="0" w:color="auto"/>
          </w:divBdr>
        </w:div>
        <w:div w:id="1123311502">
          <w:marLeft w:val="547"/>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7061865">
      <w:bodyDiv w:val="1"/>
      <w:marLeft w:val="0"/>
      <w:marRight w:val="0"/>
      <w:marTop w:val="0"/>
      <w:marBottom w:val="0"/>
      <w:divBdr>
        <w:top w:val="none" w:sz="0" w:space="0" w:color="auto"/>
        <w:left w:val="none" w:sz="0" w:space="0" w:color="auto"/>
        <w:bottom w:val="none" w:sz="0" w:space="0" w:color="auto"/>
        <w:right w:val="none" w:sz="0" w:space="0" w:color="auto"/>
      </w:divBdr>
      <w:divsChild>
        <w:div w:id="1277129992">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3960294">
      <w:bodyDiv w:val="1"/>
      <w:marLeft w:val="0"/>
      <w:marRight w:val="0"/>
      <w:marTop w:val="0"/>
      <w:marBottom w:val="0"/>
      <w:divBdr>
        <w:top w:val="none" w:sz="0" w:space="0" w:color="auto"/>
        <w:left w:val="none" w:sz="0" w:space="0" w:color="auto"/>
        <w:bottom w:val="none" w:sz="0" w:space="0" w:color="auto"/>
        <w:right w:val="none" w:sz="0" w:space="0" w:color="auto"/>
      </w:divBdr>
      <w:divsChild>
        <w:div w:id="835338681">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4126269">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7">
          <w:marLeft w:val="446"/>
          <w:marRight w:val="0"/>
          <w:marTop w:val="120"/>
          <w:marBottom w:val="0"/>
          <w:divBdr>
            <w:top w:val="none" w:sz="0" w:space="0" w:color="auto"/>
            <w:left w:val="none" w:sz="0" w:space="0" w:color="auto"/>
            <w:bottom w:val="none" w:sz="0" w:space="0" w:color="auto"/>
            <w:right w:val="none" w:sz="0" w:space="0" w:color="auto"/>
          </w:divBdr>
        </w:div>
        <w:div w:id="1492059850">
          <w:marLeft w:val="446"/>
          <w:marRight w:val="0"/>
          <w:marTop w:val="12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2303167">
      <w:bodyDiv w:val="1"/>
      <w:marLeft w:val="0"/>
      <w:marRight w:val="0"/>
      <w:marTop w:val="0"/>
      <w:marBottom w:val="0"/>
      <w:divBdr>
        <w:top w:val="none" w:sz="0" w:space="0" w:color="auto"/>
        <w:left w:val="none" w:sz="0" w:space="0" w:color="auto"/>
        <w:bottom w:val="none" w:sz="0" w:space="0" w:color="auto"/>
        <w:right w:val="none" w:sz="0" w:space="0" w:color="auto"/>
      </w:divBdr>
      <w:divsChild>
        <w:div w:id="457649058">
          <w:marLeft w:val="547"/>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1697400">
      <w:bodyDiv w:val="1"/>
      <w:marLeft w:val="0"/>
      <w:marRight w:val="0"/>
      <w:marTop w:val="0"/>
      <w:marBottom w:val="0"/>
      <w:divBdr>
        <w:top w:val="none" w:sz="0" w:space="0" w:color="auto"/>
        <w:left w:val="none" w:sz="0" w:space="0" w:color="auto"/>
        <w:bottom w:val="none" w:sz="0" w:space="0" w:color="auto"/>
        <w:right w:val="none" w:sz="0" w:space="0" w:color="auto"/>
      </w:divBdr>
      <w:divsChild>
        <w:div w:id="1985814289">
          <w:marLeft w:val="446"/>
          <w:marRight w:val="0"/>
          <w:marTop w:val="120"/>
          <w:marBottom w:val="0"/>
          <w:divBdr>
            <w:top w:val="none" w:sz="0" w:space="0" w:color="auto"/>
            <w:left w:val="none" w:sz="0" w:space="0" w:color="auto"/>
            <w:bottom w:val="none" w:sz="0" w:space="0" w:color="auto"/>
            <w:right w:val="none" w:sz="0" w:space="0" w:color="auto"/>
          </w:divBdr>
        </w:div>
      </w:divsChild>
    </w:div>
    <w:div w:id="1913197911">
      <w:bodyDiv w:val="1"/>
      <w:marLeft w:val="0"/>
      <w:marRight w:val="0"/>
      <w:marTop w:val="0"/>
      <w:marBottom w:val="0"/>
      <w:divBdr>
        <w:top w:val="none" w:sz="0" w:space="0" w:color="auto"/>
        <w:left w:val="none" w:sz="0" w:space="0" w:color="auto"/>
        <w:bottom w:val="none" w:sz="0" w:space="0" w:color="auto"/>
        <w:right w:val="none" w:sz="0" w:space="0" w:color="auto"/>
      </w:divBdr>
      <w:divsChild>
        <w:div w:id="194120164">
          <w:marLeft w:val="547"/>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8342053">
      <w:bodyDiv w:val="1"/>
      <w:marLeft w:val="0"/>
      <w:marRight w:val="0"/>
      <w:marTop w:val="0"/>
      <w:marBottom w:val="0"/>
      <w:divBdr>
        <w:top w:val="none" w:sz="0" w:space="0" w:color="auto"/>
        <w:left w:val="none" w:sz="0" w:space="0" w:color="auto"/>
        <w:bottom w:val="none" w:sz="0" w:space="0" w:color="auto"/>
        <w:right w:val="none" w:sz="0" w:space="0" w:color="auto"/>
      </w:divBdr>
    </w:div>
    <w:div w:id="1929269603">
      <w:bodyDiv w:val="1"/>
      <w:marLeft w:val="0"/>
      <w:marRight w:val="0"/>
      <w:marTop w:val="0"/>
      <w:marBottom w:val="0"/>
      <w:divBdr>
        <w:top w:val="none" w:sz="0" w:space="0" w:color="auto"/>
        <w:left w:val="none" w:sz="0" w:space="0" w:color="auto"/>
        <w:bottom w:val="none" w:sz="0" w:space="0" w:color="auto"/>
        <w:right w:val="none" w:sz="0" w:space="0" w:color="auto"/>
      </w:divBdr>
      <w:divsChild>
        <w:div w:id="1379861304">
          <w:marLeft w:val="446"/>
          <w:marRight w:val="0"/>
          <w:marTop w:val="120"/>
          <w:marBottom w:val="0"/>
          <w:divBdr>
            <w:top w:val="none" w:sz="0" w:space="0" w:color="auto"/>
            <w:left w:val="none" w:sz="0" w:space="0" w:color="auto"/>
            <w:bottom w:val="none" w:sz="0" w:space="0" w:color="auto"/>
            <w:right w:val="none" w:sz="0" w:space="0" w:color="auto"/>
          </w:divBdr>
        </w:div>
        <w:div w:id="954558165">
          <w:marLeft w:val="446"/>
          <w:marRight w:val="0"/>
          <w:marTop w:val="120"/>
          <w:marBottom w:val="0"/>
          <w:divBdr>
            <w:top w:val="none" w:sz="0" w:space="0" w:color="auto"/>
            <w:left w:val="none" w:sz="0" w:space="0" w:color="auto"/>
            <w:bottom w:val="none" w:sz="0" w:space="0" w:color="auto"/>
            <w:right w:val="none" w:sz="0" w:space="0" w:color="auto"/>
          </w:divBdr>
        </w:div>
        <w:div w:id="527376196">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8289354">
      <w:bodyDiv w:val="1"/>
      <w:marLeft w:val="0"/>
      <w:marRight w:val="0"/>
      <w:marTop w:val="0"/>
      <w:marBottom w:val="0"/>
      <w:divBdr>
        <w:top w:val="none" w:sz="0" w:space="0" w:color="auto"/>
        <w:left w:val="none" w:sz="0" w:space="0" w:color="auto"/>
        <w:bottom w:val="none" w:sz="0" w:space="0" w:color="auto"/>
        <w:right w:val="none" w:sz="0" w:space="0" w:color="auto"/>
      </w:divBdr>
      <w:divsChild>
        <w:div w:id="1125542040">
          <w:marLeft w:val="446"/>
          <w:marRight w:val="0"/>
          <w:marTop w:val="120"/>
          <w:marBottom w:val="0"/>
          <w:divBdr>
            <w:top w:val="none" w:sz="0" w:space="0" w:color="auto"/>
            <w:left w:val="none" w:sz="0" w:space="0" w:color="auto"/>
            <w:bottom w:val="none" w:sz="0" w:space="0" w:color="auto"/>
            <w:right w:val="none" w:sz="0" w:space="0" w:color="auto"/>
          </w:divBdr>
        </w:div>
        <w:div w:id="1626931960">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6464671">
      <w:bodyDiv w:val="1"/>
      <w:marLeft w:val="0"/>
      <w:marRight w:val="0"/>
      <w:marTop w:val="0"/>
      <w:marBottom w:val="0"/>
      <w:divBdr>
        <w:top w:val="none" w:sz="0" w:space="0" w:color="auto"/>
        <w:left w:val="none" w:sz="0" w:space="0" w:color="auto"/>
        <w:bottom w:val="none" w:sz="0" w:space="0" w:color="auto"/>
        <w:right w:val="none" w:sz="0" w:space="0" w:color="auto"/>
      </w:divBdr>
      <w:divsChild>
        <w:div w:id="946503078">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88073174">
      <w:bodyDiv w:val="1"/>
      <w:marLeft w:val="0"/>
      <w:marRight w:val="0"/>
      <w:marTop w:val="0"/>
      <w:marBottom w:val="0"/>
      <w:divBdr>
        <w:top w:val="none" w:sz="0" w:space="0" w:color="auto"/>
        <w:left w:val="none" w:sz="0" w:space="0" w:color="auto"/>
        <w:bottom w:val="none" w:sz="0" w:space="0" w:color="auto"/>
        <w:right w:val="none" w:sz="0" w:space="0" w:color="auto"/>
      </w:divBdr>
      <w:divsChild>
        <w:div w:id="935940197">
          <w:marLeft w:val="446"/>
          <w:marRight w:val="0"/>
          <w:marTop w:val="120"/>
          <w:marBottom w:val="0"/>
          <w:divBdr>
            <w:top w:val="none" w:sz="0" w:space="0" w:color="auto"/>
            <w:left w:val="none" w:sz="0" w:space="0" w:color="auto"/>
            <w:bottom w:val="none" w:sz="0" w:space="0" w:color="auto"/>
            <w:right w:val="none" w:sz="0" w:space="0" w:color="auto"/>
          </w:divBdr>
        </w:div>
        <w:div w:id="192576943">
          <w:marLeft w:val="446"/>
          <w:marRight w:val="0"/>
          <w:marTop w:val="120"/>
          <w:marBottom w:val="0"/>
          <w:divBdr>
            <w:top w:val="none" w:sz="0" w:space="0" w:color="auto"/>
            <w:left w:val="none" w:sz="0" w:space="0" w:color="auto"/>
            <w:bottom w:val="none" w:sz="0" w:space="0" w:color="auto"/>
            <w:right w:val="none" w:sz="0" w:space="0" w:color="auto"/>
          </w:divBdr>
        </w:div>
        <w:div w:id="1420559139">
          <w:marLeft w:val="446"/>
          <w:marRight w:val="0"/>
          <w:marTop w:val="120"/>
          <w:marBottom w:val="0"/>
          <w:divBdr>
            <w:top w:val="none" w:sz="0" w:space="0" w:color="auto"/>
            <w:left w:val="none" w:sz="0" w:space="0" w:color="auto"/>
            <w:bottom w:val="none" w:sz="0" w:space="0" w:color="auto"/>
            <w:right w:val="none" w:sz="0" w:space="0" w:color="auto"/>
          </w:divBdr>
        </w:div>
        <w:div w:id="279726912">
          <w:marLeft w:val="446"/>
          <w:marRight w:val="0"/>
          <w:marTop w:val="120"/>
          <w:marBottom w:val="0"/>
          <w:divBdr>
            <w:top w:val="none" w:sz="0" w:space="0" w:color="auto"/>
            <w:left w:val="none" w:sz="0" w:space="0" w:color="auto"/>
            <w:bottom w:val="none" w:sz="0" w:space="0" w:color="auto"/>
            <w:right w:val="none" w:sz="0" w:space="0" w:color="auto"/>
          </w:divBdr>
        </w:div>
        <w:div w:id="881136381">
          <w:marLeft w:val="446"/>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tcom@ieee.org" TargetMode="External"/><Relationship Id="rId18" Type="http://schemas.openxmlformats.org/officeDocument/2006/relationships/hyperlink" Target="https://mentor.ieee.org/802.11/dcn/24/11-24-1048-00-00be-recirc-sa-cr-emlsr.docx" TargetMode="External"/><Relationship Id="rId26" Type="http://schemas.openxmlformats.org/officeDocument/2006/relationships/hyperlink" Target="https://mentor.ieee.org/802.11/dcn/24/11-24-0906-01-00be-tgbe-may-2024-meeting-minutes.docx" TargetMode="External"/><Relationship Id="rId39" Type="http://schemas.openxmlformats.org/officeDocument/2006/relationships/hyperlink" Target="mailto:guoyuchen@huawei.com" TargetMode="External"/><Relationship Id="rId21" Type="http://schemas.openxmlformats.org/officeDocument/2006/relationships/hyperlink" Target="https://mentor.ieee.org/802.11/dcn/24/11-24-0991-05-00be-cr-for-miscellaneous-cids.docx" TargetMode="External"/><Relationship Id="rId34" Type="http://schemas.openxmlformats.org/officeDocument/2006/relationships/hyperlink" Target="https://mentor.ieee.org/802.11/dcn/24/11-24-1252-00-00be-mib-fixes.docx" TargetMode="External"/><Relationship Id="rId42" Type="http://schemas.openxmlformats.org/officeDocument/2006/relationships/hyperlink" Target="https://standards.ieee.org/about/policies/bylaws/sect6-7.html" TargetMode="External"/><Relationship Id="rId47" Type="http://schemas.openxmlformats.org/officeDocument/2006/relationships/hyperlink" Target="https://mentor.ieee.org/802.11/dcn/23/11-23-0442-59-00be-tgbe-motions-list-part-4.pptx" TargetMode="External"/><Relationship Id="rId50" Type="http://schemas.openxmlformats.org/officeDocument/2006/relationships/hyperlink" Target="https://mentor.ieee.org/802.11/dcn/24/11-24-0991-06-00be-cr-for-miscellaneous-cids.docx" TargetMode="External"/><Relationship Id="rId55" Type="http://schemas.openxmlformats.org/officeDocument/2006/relationships/hyperlink" Target="https://mentor.ieee.org/802.11/dcn/24/11-24-1006-04-00be-recycle-sa-for-cids-in-subcaluse12-2-12.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4/11-24-1067-00-00be-recirculation-sa-ballot-cr-for-mlo.docx" TargetMode="External"/><Relationship Id="rId29" Type="http://schemas.openxmlformats.org/officeDocument/2006/relationships/hyperlink" Target="https://mentor.ieee.org/802.11/dcn/24/11-24-1012-05-00be-recirculation-sa-ballot-issue-on-emlsr-and-txs-cid-23167.docx" TargetMode="External"/><Relationship Id="rId11" Type="http://schemas.openxmlformats.org/officeDocument/2006/relationships/hyperlink" Target="mailto:guoyuchen@huawei.com" TargetMode="External"/><Relationship Id="rId24" Type="http://schemas.openxmlformats.org/officeDocument/2006/relationships/hyperlink" Target="https://mentor.ieee.org/802.11/dcn/24/11-24-1051-04-00be-resolutions-for-cids-assigned-to-sanket-sa-ballot-on-d6-0.docx" TargetMode="External"/><Relationship Id="rId32" Type="http://schemas.openxmlformats.org/officeDocument/2006/relationships/hyperlink" Target="https://mentor.ieee.org/802.11/dcn/24/11-24-1043-00-00be-cr-for-cids-for-5-1-5-1-and-9-4-2-3-25-part-2.docx" TargetMode="External"/><Relationship Id="rId37" Type="http://schemas.openxmlformats.org/officeDocument/2006/relationships/hyperlink" Target="https://imat.ieee.org/attendance" TargetMode="External"/><Relationship Id="rId40" Type="http://schemas.openxmlformats.org/officeDocument/2006/relationships/hyperlink" Target="mailto:aasterja@qti.qualcomm.com" TargetMode="External"/><Relationship Id="rId45" Type="http://schemas.openxmlformats.org/officeDocument/2006/relationships/hyperlink" Target="https://mentor.ieee.org/802.11/dcn/23/11-23-0442-59-00be-tgbe-motions-list-part-4.pptx" TargetMode="External"/><Relationship Id="rId53" Type="http://schemas.openxmlformats.org/officeDocument/2006/relationships/hyperlink" Target="https://mentor.ieee.org/802.11/dcn/24/11-24-1019-02-00be-recirc-sa-cr-for-misc-cids.docx" TargetMode="External"/><Relationship Id="rId58" Type="http://schemas.openxmlformats.org/officeDocument/2006/relationships/hyperlink" Target="https://mentor.ieee.org/802.11/dcn/24/11-24-1283-01-00be-p802-11be-report-to-ec-on-conditional-approval-to-forward-draft-to-revcom.pptx"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mentor.ieee.org/802.11/dcn/24/11-24-1028-03-00be-recirc-sa-cr-for-d6-0-cids.docx" TargetMode="External"/><Relationship Id="rId14" Type="http://schemas.openxmlformats.org/officeDocument/2006/relationships/hyperlink" Target="https://standards.ieee.org/about/policies/bylaws/sect6-7.html" TargetMode="External"/><Relationship Id="rId22" Type="http://schemas.openxmlformats.org/officeDocument/2006/relationships/hyperlink" Target="https://mentor.ieee.org/802.11/dcn/24/11-24-1019-02-00be-recirc-sa-cr-for-misc-cids.docx" TargetMode="External"/><Relationship Id="rId27" Type="http://schemas.openxmlformats.org/officeDocument/2006/relationships/hyperlink" Target="https://mentor.ieee.org/802.11/dcn/24/11-24-1008-05-00be-tgbe-may-july-teleconference-minutes.docx" TargetMode="External"/><Relationship Id="rId30" Type="http://schemas.openxmlformats.org/officeDocument/2006/relationships/hyperlink" Target="https://mentor.ieee.org/802.11/dcn/24/11-24-1048-00-00be-recirc-sa-cr-emlsr.docx" TargetMode="External"/><Relationship Id="rId35" Type="http://schemas.openxmlformats.org/officeDocument/2006/relationships/hyperlink" Target="https://mentor.ieee.org/802.11/dcn/24/11-24-1028-03-00be-recirc-sa-cr-for-d6-0-cids.docx" TargetMode="External"/><Relationship Id="rId43" Type="http://schemas.openxmlformats.org/officeDocument/2006/relationships/hyperlink" Target="https://standards.ieee.org/about/policies/opman/sect6.html" TargetMode="External"/><Relationship Id="rId48" Type="http://schemas.openxmlformats.org/officeDocument/2006/relationships/hyperlink" Target="https://mentor.ieee.org/802.11/dcn/24/11-24-1252-04-00be-mib-fixes.docx" TargetMode="External"/><Relationship Id="rId56" Type="http://schemas.openxmlformats.org/officeDocument/2006/relationships/hyperlink" Target="https://mentor.ieee.org/802.11/dcn/24/11-24-0994-07-00be-ieee-802-11be-recirculation-sa-ballot-comment.xlsx"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4/11-24-1028-05-00be-recirc-sa-cr-for-d6-0-cids.docx" TargetMode="External"/><Relationship Id="rId3" Type="http://schemas.openxmlformats.org/officeDocument/2006/relationships/styles" Target="styles.xml"/><Relationship Id="rId12" Type="http://schemas.openxmlformats.org/officeDocument/2006/relationships/hyperlink" Target="mailto:aasterja@qti.qualcomm.com" TargetMode="External"/><Relationship Id="rId17" Type="http://schemas.openxmlformats.org/officeDocument/2006/relationships/hyperlink" Target="https://mentor.ieee.org/802.11/dcn/24/11-24-1012-05-00be-recirculation-sa-ballot-issue-on-emlsr-and-txs-cid-23167.docx" TargetMode="External"/><Relationship Id="rId25" Type="http://schemas.openxmlformats.org/officeDocument/2006/relationships/hyperlink" Target="https://mentor.ieee.org/802.11/dcn/23/11-23-0442-58-00be-tgbe-motions-list-part-4.pptx" TargetMode="External"/><Relationship Id="rId33" Type="http://schemas.openxmlformats.org/officeDocument/2006/relationships/hyperlink" Target="https://mentor.ieee.org/802.11/dcn/24/11-24-0991-05-00be-cr-for-miscellaneous-cids.docx"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4/11-24-1019-02-00be-recirc-sa-cr-for-misc-cids.docx" TargetMode="External"/><Relationship Id="rId59" Type="http://schemas.openxmlformats.org/officeDocument/2006/relationships/header" Target="header1.xml"/><Relationship Id="rId20" Type="http://schemas.openxmlformats.org/officeDocument/2006/relationships/hyperlink" Target="https://mentor.ieee.org/802.11/dcn/24/11-24-1043-00-00be-cr-for-cids-for-5-1-5-1-and-9-4-2-3-25-part-2.docx" TargetMode="External"/><Relationship Id="rId41" Type="http://schemas.openxmlformats.org/officeDocument/2006/relationships/hyperlink" Target="mailto:patcom@ieee.org" TargetMode="External"/><Relationship Id="rId54" Type="http://schemas.openxmlformats.org/officeDocument/2006/relationships/hyperlink" Target="https://mentor.ieee.org/802.11/dcn/24/11-24-1067-02-00be-recirculation-sa-ballot-cr-for-mlo.doc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ndards.ieee.org/about/policies/opman/sect6.html" TargetMode="External"/><Relationship Id="rId23" Type="http://schemas.openxmlformats.org/officeDocument/2006/relationships/hyperlink" Target="https://mentor.ieee.org/802.11/dcn/24/11-24-1252-00-00be-mib-fixes.docx" TargetMode="External"/><Relationship Id="rId28" Type="http://schemas.openxmlformats.org/officeDocument/2006/relationships/hyperlink" Target="https://mentor.ieee.org/802.11/dcn/24/11-24-1067-00-00be-recirculation-sa-ballot-cr-for-mlo.docx"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24/11-24-1043-03-00be-cr-for-cids-for-5-1-5-1-and-9-4-2-3-25-part-2.docx" TargetMode="External"/><Relationship Id="rId57" Type="http://schemas.openxmlformats.org/officeDocument/2006/relationships/hyperlink" Target="https://mentor.ieee.org/802.11/dcn/23/11-23-0442-59-00be-tgbe-motions-list-part-4.pptx" TargetMode="External"/><Relationship Id="rId10" Type="http://schemas.openxmlformats.org/officeDocument/2006/relationships/hyperlink" Target="https://imat.ieee.org/attendance" TargetMode="External"/><Relationship Id="rId31" Type="http://schemas.openxmlformats.org/officeDocument/2006/relationships/hyperlink" Target="https://mentor.ieee.org/802.11/dcn/24/11-24-1028-03-00be-recirc-sa-cr-for-d6-0-cids.docx" TargetMode="External"/><Relationship Id="rId44" Type="http://schemas.openxmlformats.org/officeDocument/2006/relationships/hyperlink" Target="https://mentor.ieee.org/802.11/dcn/24/11-24-1019-02-00be-recirc-sa-cr-for-misc-cids.docx" TargetMode="External"/><Relationship Id="rId52" Type="http://schemas.openxmlformats.org/officeDocument/2006/relationships/hyperlink" Target="https://mentor.ieee.org/802.11/dcn/24/11-24-1048-00-00be-recirc-sa-cr-emlsr.docx"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07A50-B066-4EDD-A7C7-919EFF00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181</TotalTime>
  <Pages>8</Pages>
  <Words>2375</Words>
  <Characters>13543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15887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12</cp:revision>
  <cp:lastPrinted>1900-01-01T08:00:00Z</cp:lastPrinted>
  <dcterms:created xsi:type="dcterms:W3CDTF">2024-07-15T23:29:00Z</dcterms:created>
  <dcterms:modified xsi:type="dcterms:W3CDTF">2024-08-01T09:25:00Z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(3)hgImY9CNqvzzMCuEB3y7BcN9PJKhP1Nbterdzb7CSbxDN7ggbHzR71dD7MdVl/vihRfGZ+TN
E7sKe9gw95zzw5Q+4dpf2ZXF9eKoGlvfBDZgBCpnfUEfoPQ3Zdr5AzVPdLannQ5ZgQD7bkCN
4Zn8XAi2l94wO30juJez/CFQh9h/NFy4iXEFoKsK82insaD6b1ZrYybUMpgufQDA1dUlNN63
2Yr2mTr6SiFoCwagok</vt:lpwstr>
  </property>
  <property fmtid="{D5CDD505-2E9C-101B-9397-08002B2CF9AE}" pid="3" name="_2015_ms_pID_7253431">
    <vt:lpwstr>d9QaWbWZhVUlYhDsK+6qjm5UYJi2TaLgl4psn15hhJn4o+1GhGdnOb
9f5mwe1aBGvvmsmWM/1Z4NGnfOy+hn6ymW8/JBmFN/b/sDZ0dLf+SQODVkklb09o/iKZ90+H
oNQIj4EkVTXFPbquKBHpXJKHPUULzi56YQbjhOvMn6nLEgzzVCoOljMYn5AK+WkNgfIgdYRF
NqpewjKgqywNKxWQBLYdASXpSVsCb1NcvRNE</vt:lpwstr>
  </property>
  <property fmtid="{D5CDD505-2E9C-101B-9397-08002B2CF9AE}" pid="4" name="_2015_ms_pID_7253432">
    <vt:lpwstr>meFd8MQDvivIBn9qNhMNb8Y=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ies>
</file>