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4B32" w14:textId="77777777" w:rsidR="00405F70" w:rsidRPr="00CE050F" w:rsidRDefault="002E098F">
      <w:pPr>
        <w:pStyle w:val="T1"/>
        <w:pBdr>
          <w:bottom w:val="single" w:sz="6" w:space="0" w:color="000000"/>
        </w:pBdr>
        <w:spacing w:after="240"/>
      </w:pPr>
      <w:r w:rsidRPr="00CE050F">
        <w:t>IEEE P802.11</w:t>
      </w:r>
      <w:r w:rsidRPr="00CE050F">
        <w:br/>
        <w:t>Wireless LANs</w:t>
      </w:r>
    </w:p>
    <w:tbl>
      <w:tblPr>
        <w:tblW w:w="9585" w:type="dxa"/>
        <w:jc w:val="center"/>
        <w:tblLayout w:type="fixed"/>
        <w:tblLook w:val="0000" w:firstRow="0" w:lastRow="0" w:firstColumn="0" w:lastColumn="0" w:noHBand="0" w:noVBand="0"/>
      </w:tblPr>
      <w:tblGrid>
        <w:gridCol w:w="1544"/>
        <w:gridCol w:w="1963"/>
        <w:gridCol w:w="2336"/>
        <w:gridCol w:w="808"/>
        <w:gridCol w:w="2934"/>
      </w:tblGrid>
      <w:tr w:rsidR="00405F70" w:rsidRPr="00CE050F" w14:paraId="71C04B34"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094F0AA1" w14:textId="3407B69D" w:rsidR="00405F70" w:rsidRPr="00CE050F" w:rsidRDefault="002E098F">
            <w:pPr>
              <w:pStyle w:val="T2"/>
              <w:widowControl w:val="0"/>
            </w:pPr>
            <w:r w:rsidRPr="00CE050F">
              <w:tab/>
              <w:t xml:space="preserve">TGbi Minutes </w:t>
            </w:r>
            <w:r w:rsidR="00391669" w:rsidRPr="00CE050F">
              <w:t xml:space="preserve">Mixed Mode </w:t>
            </w:r>
            <w:r w:rsidR="00D32D99" w:rsidRPr="00CE050F">
              <w:t>July</w:t>
            </w:r>
            <w:r w:rsidR="00FE70D0" w:rsidRPr="00CE050F">
              <w:t xml:space="preserve"> </w:t>
            </w:r>
            <w:r w:rsidR="00D32D99" w:rsidRPr="00CE050F">
              <w:t>plenary</w:t>
            </w:r>
            <w:r w:rsidR="00536A05" w:rsidRPr="00CE050F">
              <w:t xml:space="preserve"> </w:t>
            </w:r>
            <w:r w:rsidR="00391669" w:rsidRPr="00CE050F">
              <w:t>Sessions</w:t>
            </w:r>
            <w:r w:rsidR="00F124E5" w:rsidRPr="00CE050F">
              <w:t xml:space="preserve"> </w:t>
            </w:r>
            <w:r w:rsidR="00C8731D" w:rsidRPr="00CE050F">
              <w:t>202</w:t>
            </w:r>
            <w:r w:rsidR="00FE70D0" w:rsidRPr="00CE050F">
              <w:t>4</w:t>
            </w:r>
          </w:p>
          <w:p w14:paraId="71C04B33" w14:textId="24341344" w:rsidR="00391669" w:rsidRPr="00CE050F" w:rsidRDefault="00D32D99">
            <w:pPr>
              <w:pStyle w:val="T2"/>
              <w:widowControl w:val="0"/>
            </w:pPr>
            <w:r w:rsidRPr="00CE050F">
              <w:t>15-19</w:t>
            </w:r>
            <w:r w:rsidR="00391669" w:rsidRPr="00CE050F">
              <w:t xml:space="preserve"> </w:t>
            </w:r>
            <w:r w:rsidRPr="00CE050F">
              <w:t>Jul</w:t>
            </w:r>
            <w:r w:rsidR="003D620D" w:rsidRPr="00CE050F">
              <w:t>y</w:t>
            </w:r>
            <w:r w:rsidR="00391669" w:rsidRPr="00CE050F">
              <w:t xml:space="preserve"> 202</w:t>
            </w:r>
            <w:r w:rsidR="00FE70D0" w:rsidRPr="00CE050F">
              <w:t>4</w:t>
            </w:r>
          </w:p>
        </w:tc>
      </w:tr>
      <w:tr w:rsidR="00405F70" w:rsidRPr="00CE050F" w14:paraId="71C04B36"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5" w14:textId="781F10AA" w:rsidR="00405F70" w:rsidRPr="00CE050F" w:rsidRDefault="002E098F">
            <w:pPr>
              <w:pStyle w:val="T2"/>
              <w:widowControl w:val="0"/>
              <w:ind w:left="0"/>
            </w:pPr>
            <w:r w:rsidRPr="00CE050F">
              <w:rPr>
                <w:sz w:val="20"/>
              </w:rPr>
              <w:t>Date:</w:t>
            </w:r>
            <w:r w:rsidRPr="00CE050F">
              <w:rPr>
                <w:b w:val="0"/>
                <w:sz w:val="20"/>
              </w:rPr>
              <w:t xml:space="preserve">  202</w:t>
            </w:r>
            <w:r w:rsidR="00FE70D0" w:rsidRPr="00CE050F">
              <w:rPr>
                <w:b w:val="0"/>
                <w:sz w:val="20"/>
              </w:rPr>
              <w:t>4</w:t>
            </w:r>
            <w:r w:rsidRPr="00CE050F">
              <w:rPr>
                <w:b w:val="0"/>
                <w:sz w:val="20"/>
              </w:rPr>
              <w:t>-</w:t>
            </w:r>
            <w:r w:rsidR="00FE70D0" w:rsidRPr="00CE050F">
              <w:rPr>
                <w:b w:val="0"/>
                <w:sz w:val="20"/>
              </w:rPr>
              <w:t>0</w:t>
            </w:r>
            <w:r w:rsidR="00D32D99" w:rsidRPr="00CE050F">
              <w:rPr>
                <w:b w:val="0"/>
                <w:sz w:val="20"/>
              </w:rPr>
              <w:t>7</w:t>
            </w:r>
            <w:r w:rsidR="00FE70D0" w:rsidRPr="00CE050F">
              <w:rPr>
                <w:b w:val="0"/>
                <w:sz w:val="20"/>
              </w:rPr>
              <w:t>-</w:t>
            </w:r>
            <w:r w:rsidR="00931CF9" w:rsidRPr="00CE050F">
              <w:rPr>
                <w:b w:val="0"/>
                <w:sz w:val="20"/>
              </w:rPr>
              <w:t>2</w:t>
            </w:r>
            <w:r w:rsidR="00D32D99" w:rsidRPr="00CE050F">
              <w:rPr>
                <w:b w:val="0"/>
                <w:sz w:val="20"/>
              </w:rPr>
              <w:t>6</w:t>
            </w:r>
          </w:p>
        </w:tc>
      </w:tr>
      <w:tr w:rsidR="00405F70" w:rsidRPr="00CE050F" w14:paraId="71C04B38"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7" w14:textId="77777777" w:rsidR="00405F70" w:rsidRPr="00CE050F" w:rsidRDefault="002E098F">
            <w:pPr>
              <w:pStyle w:val="T2"/>
              <w:widowControl w:val="0"/>
              <w:spacing w:after="0"/>
              <w:ind w:left="0" w:right="0"/>
              <w:jc w:val="left"/>
              <w:rPr>
                <w:sz w:val="20"/>
              </w:rPr>
            </w:pPr>
            <w:r w:rsidRPr="00CE050F">
              <w:rPr>
                <w:sz w:val="20"/>
              </w:rPr>
              <w:t>Author(s):</w:t>
            </w:r>
          </w:p>
        </w:tc>
      </w:tr>
      <w:tr w:rsidR="00405F70" w:rsidRPr="00CE050F" w14:paraId="71C04B3E"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9" w14:textId="77777777" w:rsidR="00405F70" w:rsidRPr="00CE050F" w:rsidRDefault="002E098F">
            <w:pPr>
              <w:pStyle w:val="T2"/>
              <w:widowControl w:val="0"/>
              <w:spacing w:after="0"/>
              <w:ind w:left="0" w:right="0"/>
              <w:jc w:val="left"/>
              <w:rPr>
                <w:sz w:val="20"/>
              </w:rPr>
            </w:pPr>
            <w:r w:rsidRPr="00CE050F">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3A" w14:textId="77777777" w:rsidR="00405F70" w:rsidRPr="00CE050F" w:rsidRDefault="002E098F">
            <w:pPr>
              <w:pStyle w:val="T2"/>
              <w:widowControl w:val="0"/>
              <w:spacing w:after="0"/>
              <w:ind w:left="0" w:right="0"/>
              <w:jc w:val="left"/>
              <w:rPr>
                <w:sz w:val="20"/>
              </w:rPr>
            </w:pPr>
            <w:r w:rsidRPr="00CE050F">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3B" w14:textId="77777777" w:rsidR="00405F70" w:rsidRPr="00CE050F" w:rsidRDefault="002E098F">
            <w:pPr>
              <w:pStyle w:val="T2"/>
              <w:widowControl w:val="0"/>
              <w:spacing w:after="0"/>
              <w:ind w:left="0" w:right="0"/>
              <w:jc w:val="left"/>
              <w:rPr>
                <w:sz w:val="20"/>
              </w:rPr>
            </w:pPr>
            <w:r w:rsidRPr="00CE050F">
              <w:rPr>
                <w:sz w:val="20"/>
              </w:rPr>
              <w:t>Address</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3C" w14:textId="77777777" w:rsidR="00405F70" w:rsidRPr="00CE050F" w:rsidRDefault="002E098F">
            <w:pPr>
              <w:pStyle w:val="T2"/>
              <w:widowControl w:val="0"/>
              <w:spacing w:after="0"/>
              <w:ind w:left="0" w:right="0"/>
              <w:jc w:val="left"/>
              <w:rPr>
                <w:sz w:val="20"/>
              </w:rPr>
            </w:pPr>
            <w:r w:rsidRPr="00CE050F">
              <w:rPr>
                <w:sz w:val="20"/>
              </w:rPr>
              <w:t>Phone</w:t>
            </w:r>
          </w:p>
        </w:tc>
        <w:tc>
          <w:tcPr>
            <w:tcW w:w="2934" w:type="dxa"/>
            <w:tcBorders>
              <w:top w:val="single" w:sz="4" w:space="0" w:color="000000"/>
              <w:left w:val="single" w:sz="4" w:space="0" w:color="000000"/>
              <w:bottom w:val="single" w:sz="4" w:space="0" w:color="000000"/>
              <w:right w:val="single" w:sz="4" w:space="0" w:color="000000"/>
            </w:tcBorders>
            <w:vAlign w:val="center"/>
          </w:tcPr>
          <w:p w14:paraId="71C04B3D" w14:textId="77777777" w:rsidR="00405F70" w:rsidRPr="00CE050F" w:rsidRDefault="002E098F">
            <w:pPr>
              <w:pStyle w:val="T2"/>
              <w:widowControl w:val="0"/>
              <w:spacing w:after="0"/>
              <w:ind w:left="0" w:right="0"/>
              <w:jc w:val="left"/>
              <w:rPr>
                <w:sz w:val="20"/>
              </w:rPr>
            </w:pPr>
            <w:r w:rsidRPr="00CE050F">
              <w:rPr>
                <w:sz w:val="20"/>
              </w:rPr>
              <w:t>email</w:t>
            </w:r>
          </w:p>
        </w:tc>
      </w:tr>
      <w:tr w:rsidR="00405F70" w:rsidRPr="00CE050F" w14:paraId="71C04B44"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F" w14:textId="4ECA6596" w:rsidR="00405F70" w:rsidRPr="00CE050F" w:rsidRDefault="0007517D">
            <w:pPr>
              <w:pStyle w:val="T2"/>
              <w:widowControl w:val="0"/>
              <w:spacing w:after="0"/>
              <w:ind w:left="0" w:right="0"/>
              <w:rPr>
                <w:b w:val="0"/>
                <w:sz w:val="20"/>
              </w:rPr>
            </w:pPr>
            <w:r w:rsidRPr="00CE050F">
              <w:rPr>
                <w:b w:val="0"/>
                <w:sz w:val="20"/>
              </w:rPr>
              <w:t>Stéphane Baron</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40" w14:textId="2F3ADB82" w:rsidR="00405F70" w:rsidRPr="00CE050F" w:rsidRDefault="0007517D">
            <w:pPr>
              <w:pStyle w:val="T2"/>
              <w:widowControl w:val="0"/>
              <w:spacing w:after="0"/>
              <w:ind w:left="0" w:right="0"/>
              <w:rPr>
                <w:b w:val="0"/>
                <w:sz w:val="20"/>
              </w:rPr>
            </w:pPr>
            <w:r w:rsidRPr="00CE050F">
              <w:rPr>
                <w:b w:val="0"/>
                <w:sz w:val="20"/>
              </w:rPr>
              <w:t>Canon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41" w14:textId="7E2BDF5C" w:rsidR="00405F70" w:rsidRPr="00CE050F" w:rsidRDefault="0007517D">
            <w:pPr>
              <w:pStyle w:val="T2"/>
              <w:widowControl w:val="0"/>
              <w:spacing w:after="0"/>
              <w:ind w:left="0" w:right="0"/>
              <w:rPr>
                <w:b w:val="0"/>
                <w:sz w:val="20"/>
              </w:rPr>
            </w:pPr>
            <w:r w:rsidRPr="00CE050F">
              <w:rPr>
                <w:b w:val="0"/>
                <w:sz w:val="20"/>
              </w:rPr>
              <w:t>Cesson-Sévigné, France</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42" w14:textId="77777777" w:rsidR="00405F70" w:rsidRPr="00CE050F" w:rsidRDefault="00405F70">
            <w:pPr>
              <w:pStyle w:val="T2"/>
              <w:widowControl w:val="0"/>
              <w:snapToGrid w:val="0"/>
              <w:spacing w:after="0"/>
              <w:ind w:left="0" w:right="0"/>
              <w:jc w:val="left"/>
              <w:rPr>
                <w:b w:val="0"/>
                <w:sz w:val="20"/>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71C04B43" w14:textId="3124E2B7" w:rsidR="00405F70" w:rsidRPr="00CE050F" w:rsidRDefault="00CE050F">
            <w:pPr>
              <w:pStyle w:val="T2"/>
              <w:widowControl w:val="0"/>
              <w:spacing w:after="0"/>
              <w:ind w:left="0" w:right="0"/>
              <w:rPr>
                <w:b w:val="0"/>
                <w:sz w:val="20"/>
              </w:rPr>
            </w:pPr>
            <w:hyperlink r:id="rId8" w:history="1">
              <w:r w:rsidR="0007517D" w:rsidRPr="00CE050F">
                <w:rPr>
                  <w:rStyle w:val="Hyperlink"/>
                  <w:b w:val="0"/>
                  <w:sz w:val="20"/>
                </w:rPr>
                <w:t>Stephane.baron</w:t>
              </w:r>
            </w:hyperlink>
            <w:r w:rsidR="0007517D" w:rsidRPr="00CE050F">
              <w:rPr>
                <w:rStyle w:val="Hyperlink"/>
                <w:b w:val="0"/>
                <w:sz w:val="20"/>
              </w:rPr>
              <w:t>@crf.canon.fr</w:t>
            </w:r>
          </w:p>
        </w:tc>
      </w:tr>
    </w:tbl>
    <w:p w14:paraId="71C04B45" w14:textId="77777777" w:rsidR="00405F70" w:rsidRPr="00CE050F" w:rsidRDefault="002E098F">
      <w:pPr>
        <w:pStyle w:val="T1"/>
        <w:spacing w:after="120"/>
        <w:rPr>
          <w:sz w:val="22"/>
          <w:lang w:eastAsia="sv-SE"/>
        </w:rPr>
      </w:pPr>
      <w:r w:rsidRPr="00CE050F">
        <w:rPr>
          <w:noProof/>
          <w:sz w:val="22"/>
          <w:lang w:eastAsia="sv-SE"/>
        </w:rPr>
        <mc:AlternateContent>
          <mc:Choice Requires="wps">
            <w:drawing>
              <wp:anchor distT="0" distB="0" distL="0" distR="0" simplePos="0" relativeHeight="2" behindDoc="0" locked="0" layoutInCell="0" allowOverlap="1" wp14:anchorId="71C04B9B" wp14:editId="6E38A0F3">
                <wp:simplePos x="0" y="0"/>
                <wp:positionH relativeFrom="margin">
                  <wp:align>right</wp:align>
                </wp:positionH>
                <wp:positionV relativeFrom="paragraph">
                  <wp:posOffset>210185</wp:posOffset>
                </wp:positionV>
                <wp:extent cx="5955665" cy="2142490"/>
                <wp:effectExtent l="0" t="0" r="6985" b="0"/>
                <wp:wrapTopAndBottom/>
                <wp:docPr id="1" name="Ram1"/>
                <wp:cNvGraphicFramePr/>
                <a:graphic xmlns:a="http://schemas.openxmlformats.org/drawingml/2006/main">
                  <a:graphicData uri="http://schemas.microsoft.com/office/word/2010/wordprocessingShape">
                    <wps:wsp>
                      <wps:cNvSpPr/>
                      <wps:spPr>
                        <a:xfrm>
                          <a:off x="0" y="0"/>
                          <a:ext cx="5955665" cy="214249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C04BA0" w14:textId="77777777" w:rsidR="00405F70" w:rsidRDefault="002E098F">
                            <w:pPr>
                              <w:pStyle w:val="T1"/>
                              <w:spacing w:after="120"/>
                              <w:rPr>
                                <w:color w:val="000000"/>
                              </w:rPr>
                            </w:pPr>
                            <w:r>
                              <w:rPr>
                                <w:color w:val="000000"/>
                              </w:rPr>
                              <w:t>Abstract</w:t>
                            </w:r>
                          </w:p>
                          <w:p w14:paraId="71C04BA2" w14:textId="7494F0DD" w:rsidR="00405F70" w:rsidRDefault="002E098F" w:rsidP="00D32D99">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536A05">
                              <w:rPr>
                                <w:color w:val="000000"/>
                              </w:rPr>
                              <w:t xml:space="preserve">during </w:t>
                            </w:r>
                            <w:r w:rsidR="00391669">
                              <w:rPr>
                                <w:color w:val="000000"/>
                              </w:rPr>
                              <w:t xml:space="preserve">the </w:t>
                            </w:r>
                            <w:r w:rsidR="00536A05">
                              <w:rPr>
                                <w:color w:val="000000"/>
                              </w:rPr>
                              <w:t xml:space="preserve">IEEE 802.11 </w:t>
                            </w:r>
                            <w:r w:rsidR="00391669">
                              <w:rPr>
                                <w:color w:val="000000"/>
                              </w:rPr>
                              <w:t xml:space="preserve">Mixed Mode </w:t>
                            </w:r>
                            <w:r w:rsidR="00D32D99">
                              <w:rPr>
                                <w:color w:val="000000"/>
                              </w:rPr>
                              <w:t>July</w:t>
                            </w:r>
                            <w:r w:rsidR="00536A05">
                              <w:rPr>
                                <w:color w:val="000000"/>
                              </w:rPr>
                              <w:t xml:space="preserve"> </w:t>
                            </w:r>
                            <w:r w:rsidR="00391669">
                              <w:rPr>
                                <w:color w:val="000000"/>
                              </w:rPr>
                              <w:t xml:space="preserve">session </w:t>
                            </w:r>
                            <w:r w:rsidR="00FE70D0">
                              <w:rPr>
                                <w:color w:val="000000"/>
                              </w:rPr>
                              <w:t>1</w:t>
                            </w:r>
                            <w:r w:rsidR="00D32D99">
                              <w:rPr>
                                <w:color w:val="000000"/>
                              </w:rPr>
                              <w:t>5</w:t>
                            </w:r>
                            <w:r w:rsidR="00FE70D0">
                              <w:rPr>
                                <w:color w:val="000000"/>
                              </w:rPr>
                              <w:t>-1</w:t>
                            </w:r>
                            <w:r w:rsidR="00D32D99">
                              <w:rPr>
                                <w:color w:val="000000"/>
                              </w:rPr>
                              <w:t>9</w:t>
                            </w:r>
                            <w:r w:rsidR="001E1D4D">
                              <w:rPr>
                                <w:color w:val="000000"/>
                              </w:rPr>
                              <w:t xml:space="preserve"> </w:t>
                            </w:r>
                            <w:r w:rsidR="00D32D99">
                              <w:rPr>
                                <w:color w:val="000000"/>
                              </w:rPr>
                              <w:t>July</w:t>
                            </w:r>
                            <w:r w:rsidR="00FE70D0">
                              <w:rPr>
                                <w:color w:val="000000"/>
                              </w:rPr>
                              <w:t xml:space="preserve"> 2024</w:t>
                            </w:r>
                            <w:r>
                              <w:rPr>
                                <w:color w:val="000000"/>
                              </w:rPr>
                              <w:t xml:space="preserve">. </w:t>
                            </w:r>
                            <w:r w:rsidR="00391669">
                              <w:rPr>
                                <w:color w:val="000000"/>
                              </w:rPr>
                              <w:t xml:space="preserve">The on-site location for the meeting was </w:t>
                            </w:r>
                            <w:r w:rsidR="00D32D99">
                              <w:rPr>
                                <w:color w:val="000000"/>
                              </w:rPr>
                              <w:t>Montreal</w:t>
                            </w:r>
                            <w:r w:rsidR="00FE70D0">
                              <w:rPr>
                                <w:color w:val="000000"/>
                              </w:rPr>
                              <w:t xml:space="preserve"> </w:t>
                            </w:r>
                            <w:r w:rsidR="003D620D">
                              <w:rPr>
                                <w:color w:val="000000"/>
                              </w:rPr>
                              <w:t>(</w:t>
                            </w:r>
                            <w:r w:rsidR="00D32D99">
                              <w:rPr>
                                <w:color w:val="000000"/>
                              </w:rPr>
                              <w:t>Canada</w:t>
                            </w:r>
                            <w:r w:rsidR="003D620D">
                              <w:rPr>
                                <w:color w:val="000000"/>
                              </w:rPr>
                              <w:t>)</w:t>
                            </w:r>
                            <w:r w:rsidR="00391669">
                              <w:rPr>
                                <w:color w:val="000000"/>
                              </w:rPr>
                              <w:t>.</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wps:txbx>
                      <wps:bodyPr wrap="square" lIns="92160" tIns="46440" rIns="92160" bIns="46440" anchor="t">
                        <a:noAutofit/>
                      </wps:bodyPr>
                    </wps:wsp>
                  </a:graphicData>
                </a:graphic>
                <wp14:sizeRelV relativeFrom="margin">
                  <wp14:pctHeight>0</wp14:pctHeight>
                </wp14:sizeRelV>
              </wp:anchor>
            </w:drawing>
          </mc:Choice>
          <mc:Fallback>
            <w:pict>
              <v:rect w14:anchorId="71C04B9B" id="Ram1" o:spid="_x0000_s1026" style="position:absolute;left:0;text-align:left;margin-left:417.75pt;margin-top:16.55pt;width:468.95pt;height:168.7pt;z-index:2;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RbAgIAAGMEAAAOAAAAZHJzL2Uyb0RvYy54bWysVM2O0zAQviPxDpbvNG3VVrRqukKsipAQ&#10;rHbhAVzHbizZHmO7Tfr2jCfZboHTInJwZjLzzc8342zvemfZWcVkwNd8NplypryExvhjzX983797&#10;z1nKwjfCglc1v6jE73Zv32y7sFFzaME2KjIM4tOmCzVvcw6bqkqyVU6kCQTl0aghOpFRjceqiaLD&#10;6M5W8+l0VXUQmxBBqpTw6/1g5DuKr7WS+ZvWSWVma461ZTojnYdyVrut2ByjCK2RYxniH6pwwnhM&#10;eg11L7Jgp2j+CuWMjJBA54kEV4HWRirqAbuZTf/o5qkVQVEvSE4KV5rS/wsrv54fIjMNzo4zLxyO&#10;6FG4WeGlC2mD5qfwEEctoVia7HV05Y3ls564vFy5VH1mEj8u18vlarXkTKJtPlvMF2tiu3qBh5jy&#10;JwWOFaHmEYdFHIrzl5QxJbo+u5RsCaxp9sZaUuLx8NFGdhY42D09pWaE/OZmPetKaQXioYAHJ+vR&#10;tzQ4tERSvlhV/Kx/VBopoc4olxyTDXuDi42b9Lw9mJEAxVFj/FdiR0hBK1rXV+KvIMoPPl/xzniI&#10;xMlNd0XM/aEfB3qA5oLj73D/a55+nkRUnNnPHhdsPZ+tyoUhZbFaLFCJt5bDrUV42QLSMwzQw4dT&#10;Bm1oiCXlkGekHDeZBjXeunJVbnXyevk37H4BAAD//wMAUEsDBBQABgAIAAAAIQA+njk63gAAAAcB&#10;AAAPAAAAZHJzL2Rvd25yZXYueG1sTI/BTsMwEETvSPyDtUjcqNNGpTTEqQoqJySqlF64ufHiRInX&#10;Uew24e9ZTuW4M6OZt/lmcp244BAaTwrmswQEUuVNQ1bB8fPt4QlEiJqM7jyhgh8MsClub3KdGT9S&#10;iZdDtIJLKGRaQR1jn0kZqhqdDjPfI7H37QenI5+DlWbQI5e7Ti6S5FE63RAv1LrH1xqr9nB2CsrW&#10;2q9m234cabfflS9LN77vF0rd303bZxARp3gNwx8+o0PBTCd/JhNEp4AfiQrSdA6C3XW6WoM4sbBK&#10;liCLXP7nL34BAAD//wMAUEsBAi0AFAAGAAgAAAAhALaDOJL+AAAA4QEAABMAAAAAAAAAAAAAAAAA&#10;AAAAAFtDb250ZW50X1R5cGVzXS54bWxQSwECLQAUAAYACAAAACEAOP0h/9YAAACUAQAACwAAAAAA&#10;AAAAAAAAAAAvAQAAX3JlbHMvLnJlbHNQSwECLQAUAAYACAAAACEAkc7kWwICAABjBAAADgAAAAAA&#10;AAAAAAAAAAAuAgAAZHJzL2Uyb0RvYy54bWxQSwECLQAUAAYACAAAACEAPp45Ot4AAAAHAQAADwAA&#10;AAAAAAAAAAAAAABcBAAAZHJzL2Rvd25yZXYueG1sUEsFBgAAAAAEAAQA8wAAAGcFAAAAAA==&#10;" o:allowincell="f" stroked="f" strokeweight="0">
                <v:textbox inset="2.56mm,1.29mm,2.56mm,1.29mm">
                  <w:txbxContent>
                    <w:p w14:paraId="71C04BA0" w14:textId="77777777" w:rsidR="00405F70" w:rsidRDefault="002E098F">
                      <w:pPr>
                        <w:pStyle w:val="T1"/>
                        <w:spacing w:after="120"/>
                        <w:rPr>
                          <w:color w:val="000000"/>
                        </w:rPr>
                      </w:pPr>
                      <w:r>
                        <w:rPr>
                          <w:color w:val="000000"/>
                        </w:rPr>
                        <w:t>Abstract</w:t>
                      </w:r>
                    </w:p>
                    <w:p w14:paraId="71C04BA2" w14:textId="7494F0DD" w:rsidR="00405F70" w:rsidRDefault="002E098F" w:rsidP="00D32D99">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536A05">
                        <w:rPr>
                          <w:color w:val="000000"/>
                        </w:rPr>
                        <w:t xml:space="preserve">during </w:t>
                      </w:r>
                      <w:r w:rsidR="00391669">
                        <w:rPr>
                          <w:color w:val="000000"/>
                        </w:rPr>
                        <w:t xml:space="preserve">the </w:t>
                      </w:r>
                      <w:r w:rsidR="00536A05">
                        <w:rPr>
                          <w:color w:val="000000"/>
                        </w:rPr>
                        <w:t xml:space="preserve">IEEE 802.11 </w:t>
                      </w:r>
                      <w:r w:rsidR="00391669">
                        <w:rPr>
                          <w:color w:val="000000"/>
                        </w:rPr>
                        <w:t xml:space="preserve">Mixed Mode </w:t>
                      </w:r>
                      <w:r w:rsidR="00D32D99">
                        <w:rPr>
                          <w:color w:val="000000"/>
                        </w:rPr>
                        <w:t>July</w:t>
                      </w:r>
                      <w:r w:rsidR="00536A05">
                        <w:rPr>
                          <w:color w:val="000000"/>
                        </w:rPr>
                        <w:t xml:space="preserve"> </w:t>
                      </w:r>
                      <w:r w:rsidR="00391669">
                        <w:rPr>
                          <w:color w:val="000000"/>
                        </w:rPr>
                        <w:t xml:space="preserve">session </w:t>
                      </w:r>
                      <w:r w:rsidR="00FE70D0">
                        <w:rPr>
                          <w:color w:val="000000"/>
                        </w:rPr>
                        <w:t>1</w:t>
                      </w:r>
                      <w:r w:rsidR="00D32D99">
                        <w:rPr>
                          <w:color w:val="000000"/>
                        </w:rPr>
                        <w:t>5</w:t>
                      </w:r>
                      <w:r w:rsidR="00FE70D0">
                        <w:rPr>
                          <w:color w:val="000000"/>
                        </w:rPr>
                        <w:t>-1</w:t>
                      </w:r>
                      <w:r w:rsidR="00D32D99">
                        <w:rPr>
                          <w:color w:val="000000"/>
                        </w:rPr>
                        <w:t>9</w:t>
                      </w:r>
                      <w:r w:rsidR="001E1D4D">
                        <w:rPr>
                          <w:color w:val="000000"/>
                        </w:rPr>
                        <w:t xml:space="preserve"> </w:t>
                      </w:r>
                      <w:r w:rsidR="00D32D99">
                        <w:rPr>
                          <w:color w:val="000000"/>
                        </w:rPr>
                        <w:t>July</w:t>
                      </w:r>
                      <w:r w:rsidR="00FE70D0">
                        <w:rPr>
                          <w:color w:val="000000"/>
                        </w:rPr>
                        <w:t xml:space="preserve"> 2024</w:t>
                      </w:r>
                      <w:r>
                        <w:rPr>
                          <w:color w:val="000000"/>
                        </w:rPr>
                        <w:t xml:space="preserve">. </w:t>
                      </w:r>
                      <w:r w:rsidR="00391669">
                        <w:rPr>
                          <w:color w:val="000000"/>
                        </w:rPr>
                        <w:t xml:space="preserve">The on-site location for the meeting was </w:t>
                      </w:r>
                      <w:r w:rsidR="00D32D99">
                        <w:rPr>
                          <w:color w:val="000000"/>
                        </w:rPr>
                        <w:t>Montreal</w:t>
                      </w:r>
                      <w:r w:rsidR="00FE70D0">
                        <w:rPr>
                          <w:color w:val="000000"/>
                        </w:rPr>
                        <w:t xml:space="preserve"> </w:t>
                      </w:r>
                      <w:r w:rsidR="003D620D">
                        <w:rPr>
                          <w:color w:val="000000"/>
                        </w:rPr>
                        <w:t>(</w:t>
                      </w:r>
                      <w:r w:rsidR="00D32D99">
                        <w:rPr>
                          <w:color w:val="000000"/>
                        </w:rPr>
                        <w:t>Canada</w:t>
                      </w:r>
                      <w:r w:rsidR="003D620D">
                        <w:rPr>
                          <w:color w:val="000000"/>
                        </w:rPr>
                        <w:t>)</w:t>
                      </w:r>
                      <w:r w:rsidR="00391669">
                        <w:rPr>
                          <w:color w:val="000000"/>
                        </w:rPr>
                        <w:t>.</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v:textbox>
                <w10:wrap type="topAndBottom" anchorx="margin"/>
              </v:rect>
            </w:pict>
          </mc:Fallback>
        </mc:AlternateContent>
      </w:r>
    </w:p>
    <w:p w14:paraId="77BDAF5C" w14:textId="42FD6265" w:rsidR="009C6BD4" w:rsidRPr="00CE050F" w:rsidRDefault="009C6BD4"/>
    <w:p w14:paraId="0FF8D20B" w14:textId="50424098" w:rsidR="00B26339" w:rsidRPr="00CE050F" w:rsidRDefault="00BC42BC" w:rsidP="009C6BD4">
      <w:pPr>
        <w:rPr>
          <w:b/>
          <w:bCs/>
          <w:sz w:val="28"/>
          <w:szCs w:val="28"/>
          <w:u w:val="single"/>
        </w:rPr>
      </w:pPr>
      <w:r w:rsidRPr="00CE050F">
        <w:rPr>
          <w:b/>
          <w:bCs/>
          <w:sz w:val="28"/>
          <w:szCs w:val="28"/>
          <w:u w:val="single"/>
        </w:rPr>
        <w:t>Revision:</w:t>
      </w:r>
    </w:p>
    <w:p w14:paraId="18B4F12C" w14:textId="58B65D9F" w:rsidR="00BC42BC" w:rsidRPr="00CE050F" w:rsidRDefault="00BC42BC" w:rsidP="009C6BD4">
      <w:r w:rsidRPr="00CE050F">
        <w:t>R0: initial revision</w:t>
      </w:r>
    </w:p>
    <w:p w14:paraId="2A49A8AC" w14:textId="295778DB" w:rsidR="00BC42BC" w:rsidRPr="00CE050F" w:rsidRDefault="00BC42BC" w:rsidP="009C6BD4"/>
    <w:p w14:paraId="5D7EBB27" w14:textId="61DE9CBD" w:rsidR="00BC42BC" w:rsidRPr="00CE050F" w:rsidRDefault="00BC42BC" w:rsidP="009C6BD4">
      <w:pPr>
        <w:rPr>
          <w:b/>
          <w:bCs/>
          <w:sz w:val="28"/>
          <w:szCs w:val="28"/>
          <w:u w:val="single"/>
        </w:rPr>
      </w:pPr>
    </w:p>
    <w:p w14:paraId="342FD9C6" w14:textId="77777777" w:rsidR="00BC42BC" w:rsidRPr="00CE050F" w:rsidRDefault="00BC42BC" w:rsidP="009C6BD4">
      <w:pPr>
        <w:rPr>
          <w:b/>
          <w:bCs/>
          <w:sz w:val="28"/>
          <w:szCs w:val="28"/>
          <w:u w:val="single"/>
        </w:rPr>
      </w:pPr>
    </w:p>
    <w:p w14:paraId="62B24014" w14:textId="4A65E6E4" w:rsidR="009C6BD4" w:rsidRPr="00CE050F" w:rsidRDefault="00391669" w:rsidP="009C6BD4">
      <w:pPr>
        <w:rPr>
          <w:b/>
          <w:bCs/>
          <w:sz w:val="28"/>
          <w:szCs w:val="28"/>
          <w:u w:val="single"/>
        </w:rPr>
      </w:pPr>
      <w:r w:rsidRPr="00CE050F">
        <w:rPr>
          <w:b/>
          <w:bCs/>
          <w:sz w:val="28"/>
          <w:szCs w:val="28"/>
          <w:u w:val="single"/>
        </w:rPr>
        <w:t xml:space="preserve">1rst slot </w:t>
      </w:r>
      <w:r w:rsidRPr="00CE050F">
        <w:rPr>
          <w:b/>
          <w:bCs/>
          <w:sz w:val="28"/>
          <w:szCs w:val="28"/>
        </w:rPr>
        <w:t xml:space="preserve">: Monday </w:t>
      </w:r>
      <w:r w:rsidR="00D32D99" w:rsidRPr="00CE050F">
        <w:rPr>
          <w:b/>
          <w:bCs/>
          <w:sz w:val="28"/>
          <w:szCs w:val="28"/>
        </w:rPr>
        <w:t>July</w:t>
      </w:r>
      <w:r w:rsidR="009C6BD4" w:rsidRPr="00CE050F">
        <w:rPr>
          <w:b/>
          <w:bCs/>
          <w:sz w:val="28"/>
          <w:szCs w:val="28"/>
        </w:rPr>
        <w:t xml:space="preserve"> </w:t>
      </w:r>
      <w:r w:rsidR="00536A05" w:rsidRPr="00CE050F">
        <w:rPr>
          <w:b/>
          <w:bCs/>
          <w:sz w:val="28"/>
          <w:szCs w:val="28"/>
        </w:rPr>
        <w:t>1</w:t>
      </w:r>
      <w:r w:rsidR="00D32D99" w:rsidRPr="00CE050F">
        <w:rPr>
          <w:b/>
          <w:bCs/>
          <w:sz w:val="28"/>
          <w:szCs w:val="28"/>
        </w:rPr>
        <w:t>5</w:t>
      </w:r>
      <w:r w:rsidR="009C6BD4" w:rsidRPr="00CE050F">
        <w:rPr>
          <w:b/>
          <w:bCs/>
          <w:sz w:val="28"/>
          <w:szCs w:val="28"/>
        </w:rPr>
        <w:t>th</w:t>
      </w:r>
      <w:r w:rsidRPr="00CE050F">
        <w:rPr>
          <w:b/>
          <w:bCs/>
          <w:sz w:val="28"/>
          <w:szCs w:val="28"/>
        </w:rPr>
        <w:t xml:space="preserve"> 202</w:t>
      </w:r>
      <w:r w:rsidR="00FE70D0" w:rsidRPr="00CE050F">
        <w:rPr>
          <w:b/>
          <w:bCs/>
          <w:sz w:val="28"/>
          <w:szCs w:val="28"/>
        </w:rPr>
        <w:t>4</w:t>
      </w:r>
      <w:r w:rsidRPr="00CE050F">
        <w:rPr>
          <w:b/>
          <w:bCs/>
          <w:sz w:val="28"/>
          <w:szCs w:val="28"/>
        </w:rPr>
        <w:t xml:space="preserve">, </w:t>
      </w:r>
      <w:r w:rsidR="00D32D99" w:rsidRPr="00CE050F">
        <w:rPr>
          <w:b/>
          <w:bCs/>
          <w:sz w:val="28"/>
          <w:szCs w:val="28"/>
        </w:rPr>
        <w:t>08:00</w:t>
      </w:r>
      <w:r w:rsidRPr="00CE050F">
        <w:rPr>
          <w:b/>
          <w:bCs/>
          <w:sz w:val="28"/>
          <w:szCs w:val="28"/>
        </w:rPr>
        <w:t xml:space="preserve"> local time.</w:t>
      </w:r>
      <w:r w:rsidR="002770F8" w:rsidRPr="00CE050F">
        <w:rPr>
          <w:b/>
          <w:bCs/>
          <w:sz w:val="28"/>
          <w:szCs w:val="28"/>
        </w:rPr>
        <w:t xml:space="preserve"> (ad-hoc session)</w:t>
      </w:r>
    </w:p>
    <w:p w14:paraId="6B512A56" w14:textId="77777777" w:rsidR="009C6BD4" w:rsidRPr="00CE050F" w:rsidRDefault="009C6BD4" w:rsidP="009C6BD4">
      <w:pPr>
        <w:rPr>
          <w:b/>
          <w:szCs w:val="22"/>
        </w:rPr>
      </w:pPr>
    </w:p>
    <w:p w14:paraId="23D214BD" w14:textId="77777777" w:rsidR="009C6BD4" w:rsidRPr="00CE050F" w:rsidRDefault="009C6BD4" w:rsidP="009C6BD4">
      <w:pPr>
        <w:rPr>
          <w:b/>
          <w:szCs w:val="22"/>
        </w:rPr>
      </w:pPr>
      <w:r w:rsidRPr="00CE050F">
        <w:rPr>
          <w:b/>
          <w:szCs w:val="22"/>
        </w:rPr>
        <w:t>Chair: Carol Ansley, Cox Communications</w:t>
      </w:r>
    </w:p>
    <w:p w14:paraId="4D7254ED" w14:textId="77777777" w:rsidR="009C6BD4" w:rsidRPr="00CE050F" w:rsidRDefault="009C6BD4" w:rsidP="009C6BD4">
      <w:pPr>
        <w:rPr>
          <w:b/>
          <w:szCs w:val="22"/>
        </w:rPr>
      </w:pPr>
      <w:r w:rsidRPr="00CE050F">
        <w:rPr>
          <w:b/>
          <w:szCs w:val="22"/>
        </w:rPr>
        <w:t>Secretary: Stéphane Baron</w:t>
      </w:r>
    </w:p>
    <w:p w14:paraId="3630DFC4" w14:textId="6540E037" w:rsidR="009C6BD4" w:rsidRPr="00CE050F" w:rsidRDefault="009C6BD4" w:rsidP="009C6BD4">
      <w:pPr>
        <w:rPr>
          <w:b/>
          <w:szCs w:val="22"/>
        </w:rPr>
      </w:pPr>
      <w:r w:rsidRPr="00CE050F">
        <w:rPr>
          <w:b/>
          <w:szCs w:val="22"/>
        </w:rPr>
        <w:t xml:space="preserve">Vice-chairs: Jerome Henry, Cisco; </w:t>
      </w:r>
      <w:r w:rsidR="00D32D99" w:rsidRPr="00CE050F">
        <w:rPr>
          <w:b/>
          <w:szCs w:val="22"/>
        </w:rPr>
        <w:t>Antonio DeLaOlivaDelgado, InterDigital, Inc</w:t>
      </w:r>
    </w:p>
    <w:p w14:paraId="0C05299D" w14:textId="77777777" w:rsidR="009C6BD4" w:rsidRPr="00CE050F" w:rsidRDefault="009C6BD4" w:rsidP="009C6BD4">
      <w:pPr>
        <w:rPr>
          <w:b/>
          <w:szCs w:val="22"/>
        </w:rPr>
      </w:pPr>
      <w:r w:rsidRPr="00CE050F">
        <w:rPr>
          <w:b/>
          <w:szCs w:val="22"/>
        </w:rPr>
        <w:t>Technical editor: Po-Kai Huang, Intel</w:t>
      </w:r>
    </w:p>
    <w:p w14:paraId="3D1A237C" w14:textId="77777777" w:rsidR="009C6BD4" w:rsidRPr="00CE050F" w:rsidRDefault="009C6BD4" w:rsidP="009C6BD4">
      <w:pPr>
        <w:rPr>
          <w:b/>
          <w:bCs/>
          <w:szCs w:val="22"/>
        </w:rPr>
      </w:pPr>
    </w:p>
    <w:p w14:paraId="2ED00F69" w14:textId="52E25E03" w:rsidR="009C6BD4" w:rsidRPr="00CE050F" w:rsidRDefault="009C6BD4" w:rsidP="009C6BD4">
      <w:pPr>
        <w:rPr>
          <w:szCs w:val="22"/>
        </w:rPr>
      </w:pPr>
      <w:r w:rsidRPr="00CE050F">
        <w:rPr>
          <w:szCs w:val="22"/>
        </w:rPr>
        <w:t xml:space="preserve">Chair calls meeting to order at </w:t>
      </w:r>
      <w:r w:rsidR="00D32D99" w:rsidRPr="00CE050F">
        <w:rPr>
          <w:szCs w:val="22"/>
        </w:rPr>
        <w:t>08:0</w:t>
      </w:r>
      <w:r w:rsidR="0033335E" w:rsidRPr="00CE050F">
        <w:rPr>
          <w:szCs w:val="22"/>
        </w:rPr>
        <w:t>7</w:t>
      </w:r>
      <w:r w:rsidR="00B27048" w:rsidRPr="00CE050F">
        <w:rPr>
          <w:szCs w:val="22"/>
        </w:rPr>
        <w:t xml:space="preserve"> </w:t>
      </w:r>
      <w:r w:rsidR="00536A05" w:rsidRPr="00CE050F">
        <w:rPr>
          <w:szCs w:val="22"/>
        </w:rPr>
        <w:t>Local time</w:t>
      </w:r>
      <w:r w:rsidRPr="00CE050F">
        <w:rPr>
          <w:szCs w:val="22"/>
        </w:rPr>
        <w:t>.</w:t>
      </w:r>
    </w:p>
    <w:p w14:paraId="7EEBEDEE" w14:textId="77777777" w:rsidR="009C6BD4" w:rsidRPr="00CE050F" w:rsidRDefault="009C6BD4" w:rsidP="009C6BD4">
      <w:pPr>
        <w:rPr>
          <w:b/>
          <w:bCs/>
          <w:szCs w:val="22"/>
        </w:rPr>
      </w:pPr>
    </w:p>
    <w:p w14:paraId="3C13CBE8" w14:textId="07CE38B7" w:rsidR="009C6BD4" w:rsidRPr="00CE050F" w:rsidRDefault="009C6BD4" w:rsidP="009C6BD4">
      <w:r w:rsidRPr="00CE050F">
        <w:rPr>
          <w:szCs w:val="22"/>
        </w:rPr>
        <w:t xml:space="preserve">Agenda slide deck: </w:t>
      </w:r>
      <w:hyperlink r:id="rId9" w:history="1">
        <w:r w:rsidR="003700CE" w:rsidRPr="00CE050F">
          <w:rPr>
            <w:rStyle w:val="Hyperlink"/>
            <w:szCs w:val="22"/>
          </w:rPr>
          <w:t>11-24-1014r0</w:t>
        </w:r>
      </w:hyperlink>
      <w:r w:rsidRPr="00CE050F">
        <w:rPr>
          <w:rStyle w:val="Hyperlink"/>
        </w:rPr>
        <w:t>:</w:t>
      </w:r>
    </w:p>
    <w:p w14:paraId="5E825447" w14:textId="77777777" w:rsidR="009C6BD4" w:rsidRPr="00CE050F" w:rsidRDefault="009C6BD4" w:rsidP="009C6BD4">
      <w:pPr>
        <w:rPr>
          <w:szCs w:val="22"/>
        </w:rPr>
      </w:pPr>
    </w:p>
    <w:p w14:paraId="54AAC701" w14:textId="3D9B5B24" w:rsidR="00536A05" w:rsidRPr="00CE050F" w:rsidRDefault="009C6BD4" w:rsidP="00536A05">
      <w:pPr>
        <w:numPr>
          <w:ilvl w:val="0"/>
          <w:numId w:val="2"/>
        </w:numPr>
      </w:pPr>
      <w:r w:rsidRPr="00CE050F">
        <w:t>Reminder to do attendance</w:t>
      </w:r>
    </w:p>
    <w:p w14:paraId="18D4FA84" w14:textId="548B6B54" w:rsidR="00536A05" w:rsidRPr="00CE050F" w:rsidRDefault="00391669" w:rsidP="00391669">
      <w:r w:rsidRPr="00CE050F">
        <w:t>Reminder to register for the session and to not attend the virtual meeting without paying appropriate meeting fees.</w:t>
      </w:r>
    </w:p>
    <w:p w14:paraId="03A1683C" w14:textId="62287CCB" w:rsidR="00AC3692" w:rsidRPr="00CE050F" w:rsidRDefault="00AC3692" w:rsidP="00391669"/>
    <w:p w14:paraId="614BE3B2" w14:textId="77777777" w:rsidR="00AC3692" w:rsidRPr="00CE050F" w:rsidRDefault="00AC3692" w:rsidP="00AC3692">
      <w:pPr>
        <w:numPr>
          <w:ilvl w:val="0"/>
          <w:numId w:val="2"/>
        </w:numPr>
      </w:pPr>
      <w:r w:rsidRPr="00CE050F">
        <w:t>The chair mentioned the call for essential patents</w:t>
      </w:r>
    </w:p>
    <w:p w14:paraId="376B0380" w14:textId="77777777" w:rsidR="00AC3692" w:rsidRPr="00CE050F" w:rsidRDefault="00AC3692" w:rsidP="00AC3692">
      <w:pPr>
        <w:numPr>
          <w:ilvl w:val="1"/>
          <w:numId w:val="2"/>
        </w:numPr>
      </w:pPr>
      <w:r w:rsidRPr="00CE050F">
        <w:t>No one responded to the call for essential patents</w:t>
      </w:r>
    </w:p>
    <w:p w14:paraId="099BBE1E" w14:textId="77777777" w:rsidR="009C6BD4" w:rsidRPr="00CE050F" w:rsidRDefault="009C6BD4" w:rsidP="009C6BD4">
      <w:pPr>
        <w:ind w:left="360"/>
        <w:rPr>
          <w:highlight w:val="cyan"/>
        </w:rPr>
      </w:pPr>
    </w:p>
    <w:p w14:paraId="36D94D48" w14:textId="77777777" w:rsidR="009C6BD4" w:rsidRPr="00CE050F" w:rsidRDefault="009C6BD4" w:rsidP="009C6BD4">
      <w:pPr>
        <w:numPr>
          <w:ilvl w:val="0"/>
          <w:numId w:val="2"/>
        </w:numPr>
      </w:pPr>
      <w:r w:rsidRPr="00CE050F">
        <w:t>Review of policies and procedures.</w:t>
      </w:r>
    </w:p>
    <w:p w14:paraId="49768877" w14:textId="77777777" w:rsidR="009C6BD4" w:rsidRPr="00CE050F" w:rsidRDefault="009C6BD4" w:rsidP="009C6BD4">
      <w:pPr>
        <w:numPr>
          <w:ilvl w:val="1"/>
          <w:numId w:val="2"/>
        </w:numPr>
      </w:pPr>
      <w:r w:rsidRPr="00CE050F">
        <w:lastRenderedPageBreak/>
        <w:t>IEEE individual process slides were presented.</w:t>
      </w:r>
    </w:p>
    <w:p w14:paraId="635E17BE" w14:textId="77777777" w:rsidR="009C6BD4" w:rsidRPr="00CE050F" w:rsidRDefault="009C6BD4" w:rsidP="009C6BD4">
      <w:pPr>
        <w:ind w:left="360"/>
      </w:pPr>
    </w:p>
    <w:p w14:paraId="7254F4B6" w14:textId="77777777" w:rsidR="009C6BD4" w:rsidRPr="00CE050F" w:rsidRDefault="009C6BD4" w:rsidP="009C6BD4">
      <w:pPr>
        <w:numPr>
          <w:ilvl w:val="0"/>
          <w:numId w:val="2"/>
        </w:numPr>
      </w:pPr>
      <w:r w:rsidRPr="00CE050F">
        <w:t>The chair covered the IEEE copyright policy and participation rules.</w:t>
      </w:r>
    </w:p>
    <w:p w14:paraId="41FA6021" w14:textId="5871EBC4" w:rsidR="002770F8" w:rsidRPr="00CE050F" w:rsidRDefault="009C6BD4" w:rsidP="002770F8">
      <w:pPr>
        <w:numPr>
          <w:ilvl w:val="1"/>
          <w:numId w:val="2"/>
        </w:numPr>
      </w:pPr>
      <w:r w:rsidRPr="00CE050F">
        <w:t>No questions</w:t>
      </w:r>
    </w:p>
    <w:p w14:paraId="256E9366" w14:textId="77777777" w:rsidR="002770F8" w:rsidRPr="00CE050F" w:rsidRDefault="002770F8" w:rsidP="002770F8">
      <w:pPr>
        <w:ind w:left="715"/>
      </w:pPr>
    </w:p>
    <w:p w14:paraId="0F33FCB2" w14:textId="77777777" w:rsidR="002770F8" w:rsidRPr="00CE050F" w:rsidRDefault="002770F8" w:rsidP="002770F8">
      <w:pPr>
        <w:numPr>
          <w:ilvl w:val="0"/>
          <w:numId w:val="2"/>
        </w:numPr>
      </w:pPr>
      <w:r w:rsidRPr="00CE050F">
        <w:t>Quick review of the hybrid meeting protocols</w:t>
      </w:r>
    </w:p>
    <w:p w14:paraId="403CE2D4" w14:textId="0B2E6DB9" w:rsidR="009C6BD4" w:rsidRPr="00CE050F" w:rsidRDefault="009C6BD4" w:rsidP="002770F8">
      <w:pPr>
        <w:ind w:left="360"/>
      </w:pPr>
      <w:r w:rsidRPr="00CE050F">
        <w:br/>
      </w:r>
    </w:p>
    <w:p w14:paraId="7AD6AA77" w14:textId="538D1009" w:rsidR="009C6BD4" w:rsidRPr="00CE050F" w:rsidRDefault="009C6BD4" w:rsidP="009C6BD4">
      <w:pPr>
        <w:numPr>
          <w:ilvl w:val="0"/>
          <w:numId w:val="2"/>
        </w:numPr>
        <w:rPr>
          <w:b/>
          <w:bCs/>
        </w:rPr>
      </w:pPr>
      <w:r w:rsidRPr="00CE050F">
        <w:rPr>
          <w:b/>
          <w:bCs/>
        </w:rPr>
        <w:t>Discussion of agenda 11-2</w:t>
      </w:r>
      <w:r w:rsidR="001E1D4D" w:rsidRPr="00CE050F">
        <w:rPr>
          <w:b/>
          <w:bCs/>
        </w:rPr>
        <w:t>4</w:t>
      </w:r>
      <w:r w:rsidRPr="00CE050F">
        <w:rPr>
          <w:b/>
          <w:bCs/>
        </w:rPr>
        <w:t>-</w:t>
      </w:r>
      <w:r w:rsidR="00D32D99" w:rsidRPr="00CE050F">
        <w:rPr>
          <w:b/>
          <w:bCs/>
        </w:rPr>
        <w:t>1014r0</w:t>
      </w:r>
      <w:r w:rsidRPr="00CE050F">
        <w:rPr>
          <w:b/>
          <w:bCs/>
        </w:rPr>
        <w:t xml:space="preserve"> (slide #1</w:t>
      </w:r>
      <w:r w:rsidR="003D620D" w:rsidRPr="00CE050F">
        <w:rPr>
          <w:b/>
          <w:bCs/>
        </w:rPr>
        <w:t>6</w:t>
      </w:r>
      <w:r w:rsidRPr="00CE050F">
        <w:rPr>
          <w:b/>
          <w:bCs/>
        </w:rPr>
        <w:t>)</w:t>
      </w:r>
    </w:p>
    <w:p w14:paraId="18569410" w14:textId="7643842D" w:rsidR="009C6BD4" w:rsidRPr="00CE050F" w:rsidRDefault="009C6BD4" w:rsidP="009C6BD4">
      <w:pPr>
        <w:numPr>
          <w:ilvl w:val="1"/>
          <w:numId w:val="2"/>
        </w:numPr>
      </w:pPr>
      <w:r w:rsidRPr="00CE050F">
        <w:t>Discussion on agenda</w:t>
      </w:r>
    </w:p>
    <w:p w14:paraId="0FE41F49" w14:textId="579A5A5F" w:rsidR="002A0397" w:rsidRPr="00CE050F" w:rsidRDefault="002770F8" w:rsidP="009C6BD4">
      <w:pPr>
        <w:ind w:left="792"/>
      </w:pPr>
      <w:r w:rsidRPr="00CE050F">
        <w:t>Chair reminds this is an ad-hoc session so no vote will be conducted during this session.</w:t>
      </w:r>
    </w:p>
    <w:p w14:paraId="3ABF0D04" w14:textId="30398535" w:rsidR="002770F8" w:rsidRPr="00CE050F" w:rsidRDefault="00C504E3" w:rsidP="009C6BD4">
      <w:pPr>
        <w:ind w:left="792"/>
      </w:pPr>
      <w:r w:rsidRPr="00CE050F">
        <w:t>Chair indicates that o</w:t>
      </w:r>
      <w:r w:rsidR="002770F8" w:rsidRPr="00CE050F">
        <w:t>n Thursday we will discuss on timeline update.</w:t>
      </w:r>
    </w:p>
    <w:p w14:paraId="54F3B7BD" w14:textId="24DCB091" w:rsidR="002770F8" w:rsidRPr="00CE050F" w:rsidRDefault="002770F8" w:rsidP="009C6BD4">
      <w:pPr>
        <w:ind w:left="792"/>
      </w:pPr>
    </w:p>
    <w:p w14:paraId="21CD40DC" w14:textId="29B8095D" w:rsidR="0033335E" w:rsidRPr="00CE050F" w:rsidRDefault="0033335E" w:rsidP="009C6BD4">
      <w:pPr>
        <w:ind w:left="792"/>
      </w:pPr>
      <w:r w:rsidRPr="00CE050F">
        <w:t>Chai</w:t>
      </w:r>
      <w:r w:rsidR="00C504E3" w:rsidRPr="00CE050F">
        <w:t>r asks</w:t>
      </w:r>
      <w:r w:rsidRPr="00CE050F">
        <w:t xml:space="preserve"> if anybody has a preferred timeslot for presentation</w:t>
      </w:r>
      <w:r w:rsidR="00C504E3" w:rsidRPr="00CE050F">
        <w:t>s</w:t>
      </w:r>
      <w:r w:rsidRPr="00CE050F">
        <w:t>.</w:t>
      </w:r>
    </w:p>
    <w:p w14:paraId="4041C3D4" w14:textId="6B26CBDF" w:rsidR="0033335E" w:rsidRPr="00CE050F" w:rsidRDefault="0033335E" w:rsidP="009C6BD4">
      <w:pPr>
        <w:ind w:left="792"/>
      </w:pPr>
    </w:p>
    <w:p w14:paraId="210BF007" w14:textId="144BF6BA" w:rsidR="0033335E" w:rsidRPr="00CE050F" w:rsidRDefault="0033335E" w:rsidP="0033335E">
      <w:pPr>
        <w:ind w:left="792"/>
      </w:pPr>
      <w:r w:rsidRPr="00CE050F">
        <w:t>Ugo and Okan indicated they will have a presentation ready for Tuesday AM2</w:t>
      </w:r>
      <w:r w:rsidR="00C504E3" w:rsidRPr="00CE050F">
        <w:t>.</w:t>
      </w:r>
    </w:p>
    <w:p w14:paraId="43F344EA" w14:textId="4144EB0D" w:rsidR="0033335E" w:rsidRPr="00CE050F" w:rsidRDefault="002770F8" w:rsidP="0033335E">
      <w:pPr>
        <w:ind w:left="792"/>
      </w:pPr>
      <w:r w:rsidRPr="00CE050F">
        <w:t xml:space="preserve">Antonio, </w:t>
      </w:r>
      <w:r w:rsidR="0033335E" w:rsidRPr="00CE050F">
        <w:t xml:space="preserve">Stéphane and Phil indicated they will </w:t>
      </w:r>
      <w:r w:rsidRPr="00CE050F">
        <w:t xml:space="preserve">have a </w:t>
      </w:r>
      <w:r w:rsidR="00F478DE" w:rsidRPr="00CE050F">
        <w:t>pr</w:t>
      </w:r>
      <w:r w:rsidRPr="00CE050F">
        <w:t>esentation ready for Tuesday PM2</w:t>
      </w:r>
      <w:r w:rsidR="00C504E3" w:rsidRPr="00CE050F">
        <w:t>.</w:t>
      </w:r>
    </w:p>
    <w:p w14:paraId="75C82EB8" w14:textId="51AA2EB9" w:rsidR="0033335E" w:rsidRPr="00CE050F" w:rsidRDefault="0033335E" w:rsidP="0033335E">
      <w:pPr>
        <w:ind w:left="792"/>
      </w:pPr>
      <w:r w:rsidRPr="00CE050F">
        <w:t>Jouni indicated he will have a document ready for Thursday AM1</w:t>
      </w:r>
    </w:p>
    <w:p w14:paraId="0B84A7CD" w14:textId="7B26294D" w:rsidR="002770F8" w:rsidRPr="00CE050F" w:rsidRDefault="002770F8" w:rsidP="009C6BD4">
      <w:pPr>
        <w:ind w:left="792"/>
      </w:pPr>
    </w:p>
    <w:p w14:paraId="020B7A45" w14:textId="5948CDC0" w:rsidR="002770F8" w:rsidRPr="00CE050F" w:rsidRDefault="00F478DE" w:rsidP="009C6BD4">
      <w:pPr>
        <w:ind w:left="792"/>
      </w:pPr>
      <w:r w:rsidRPr="00CE050F">
        <w:t xml:space="preserve">Chair indicates that </w:t>
      </w:r>
      <w:r w:rsidR="0033335E" w:rsidRPr="00CE050F">
        <w:t xml:space="preserve">for now, </w:t>
      </w:r>
      <w:r w:rsidRPr="00CE050F">
        <w:t>the voting tool is not available and SP or Motions will take a lot of time, so chair will try to reduce as much as possible the number of votes.</w:t>
      </w:r>
    </w:p>
    <w:p w14:paraId="6DF24DC0" w14:textId="77777777" w:rsidR="00F478DE" w:rsidRPr="00CE050F" w:rsidRDefault="00F478DE" w:rsidP="009C6BD4">
      <w:pPr>
        <w:ind w:left="792"/>
      </w:pPr>
    </w:p>
    <w:p w14:paraId="5789C880" w14:textId="00B4FF9E" w:rsidR="002770F8" w:rsidRPr="00CE050F" w:rsidRDefault="002770F8" w:rsidP="009C6BD4">
      <w:pPr>
        <w:ind w:left="792"/>
      </w:pPr>
      <w:r w:rsidRPr="00CE050F">
        <w:t xml:space="preserve"> </w:t>
      </w:r>
    </w:p>
    <w:p w14:paraId="3FA65E1F" w14:textId="2EAB5937" w:rsidR="009C6BD4" w:rsidRPr="00CE050F" w:rsidRDefault="009C6BD4" w:rsidP="00B27048">
      <w:pPr>
        <w:numPr>
          <w:ilvl w:val="1"/>
          <w:numId w:val="2"/>
        </w:numPr>
      </w:pPr>
      <w:r w:rsidRPr="00CE050F">
        <w:t>Adoption of agenda by unanimous consent (</w:t>
      </w:r>
      <w:r w:rsidR="002770F8" w:rsidRPr="00CE050F">
        <w:t>17</w:t>
      </w:r>
      <w:r w:rsidRPr="00CE050F">
        <w:t xml:space="preserve"> participants</w:t>
      </w:r>
      <w:r w:rsidR="002562CF" w:rsidRPr="00CE050F">
        <w:t xml:space="preserve"> online</w:t>
      </w:r>
      <w:r w:rsidR="00B27048" w:rsidRPr="00CE050F">
        <w:t xml:space="preserve">, </w:t>
      </w:r>
      <w:r w:rsidR="003D620D" w:rsidRPr="00CE050F">
        <w:t>1</w:t>
      </w:r>
      <w:r w:rsidR="002770F8" w:rsidRPr="00CE050F">
        <w:t>0</w:t>
      </w:r>
      <w:r w:rsidR="00B27048" w:rsidRPr="00CE050F">
        <w:t xml:space="preserve"> in the room</w:t>
      </w:r>
      <w:r w:rsidRPr="00CE050F">
        <w:t>).</w:t>
      </w:r>
    </w:p>
    <w:p w14:paraId="405A4A12" w14:textId="77777777" w:rsidR="00B27048" w:rsidRPr="00CE050F" w:rsidRDefault="00B27048" w:rsidP="00B27048">
      <w:pPr>
        <w:ind w:left="792"/>
      </w:pPr>
    </w:p>
    <w:p w14:paraId="131CEA44" w14:textId="2D2005F9" w:rsidR="002562CF" w:rsidRPr="00CE050F" w:rsidRDefault="00536A05" w:rsidP="00E142D9">
      <w:pPr>
        <w:numPr>
          <w:ilvl w:val="0"/>
          <w:numId w:val="2"/>
        </w:numPr>
        <w:rPr>
          <w:b/>
          <w:bCs/>
        </w:rPr>
      </w:pPr>
      <w:r w:rsidRPr="00CE050F">
        <w:rPr>
          <w:b/>
          <w:bCs/>
        </w:rPr>
        <w:t>Administrative</w:t>
      </w:r>
    </w:p>
    <w:p w14:paraId="136B54BA" w14:textId="77777777" w:rsidR="00536A05" w:rsidRPr="00CE050F" w:rsidRDefault="00536A05" w:rsidP="00B27048"/>
    <w:p w14:paraId="48CD9A7C" w14:textId="77777777" w:rsidR="00536A05" w:rsidRPr="00CE050F" w:rsidRDefault="00536A05" w:rsidP="00536A05">
      <w:pPr>
        <w:numPr>
          <w:ilvl w:val="1"/>
          <w:numId w:val="2"/>
        </w:numPr>
      </w:pPr>
      <w:r w:rsidRPr="00CE050F">
        <w:t>Remaining Meetings:</w:t>
      </w:r>
    </w:p>
    <w:p w14:paraId="67DF4848" w14:textId="2C06DC5D" w:rsidR="003317B4" w:rsidRPr="00CE050F" w:rsidRDefault="00536A05" w:rsidP="00D26D17">
      <w:pPr>
        <w:pStyle w:val="ListParagraph"/>
        <w:numPr>
          <w:ilvl w:val="0"/>
          <w:numId w:val="3"/>
        </w:numPr>
        <w:ind w:left="360" w:firstLine="349"/>
      </w:pPr>
      <w:r w:rsidRPr="00CE050F">
        <w:t xml:space="preserve">Tuesday </w:t>
      </w:r>
      <w:r w:rsidRPr="00CE050F">
        <w:tab/>
      </w:r>
      <w:r w:rsidRPr="00CE050F">
        <w:tab/>
      </w:r>
      <w:r w:rsidR="00FE70D0" w:rsidRPr="00CE050F">
        <w:t>A</w:t>
      </w:r>
      <w:r w:rsidRPr="00CE050F">
        <w:t>M</w:t>
      </w:r>
      <w:r w:rsidR="001E1D4D" w:rsidRPr="00CE050F">
        <w:t>2</w:t>
      </w:r>
      <w:r w:rsidR="0092380A" w:rsidRPr="00CE050F">
        <w:t xml:space="preserve"> </w:t>
      </w:r>
    </w:p>
    <w:p w14:paraId="79B250F3" w14:textId="3BD82CCA" w:rsidR="001E1D4D" w:rsidRPr="00CE050F" w:rsidRDefault="001E1D4D" w:rsidP="00D26D17">
      <w:pPr>
        <w:pStyle w:val="ListParagraph"/>
        <w:numPr>
          <w:ilvl w:val="0"/>
          <w:numId w:val="3"/>
        </w:numPr>
        <w:ind w:left="360" w:firstLine="349"/>
      </w:pPr>
      <w:r w:rsidRPr="00CE050F">
        <w:t xml:space="preserve">Tuesday </w:t>
      </w:r>
      <w:r w:rsidRPr="00CE050F">
        <w:tab/>
      </w:r>
      <w:r w:rsidRPr="00CE050F">
        <w:tab/>
        <w:t>PM2</w:t>
      </w:r>
    </w:p>
    <w:p w14:paraId="248F8221" w14:textId="0BB96C55" w:rsidR="003317B4" w:rsidRPr="00CE050F" w:rsidRDefault="00536A05" w:rsidP="00D26D17">
      <w:pPr>
        <w:pStyle w:val="ListParagraph"/>
        <w:numPr>
          <w:ilvl w:val="0"/>
          <w:numId w:val="3"/>
        </w:numPr>
        <w:ind w:left="360" w:firstLine="349"/>
      </w:pPr>
      <w:r w:rsidRPr="00CE050F">
        <w:t xml:space="preserve">Wednesday </w:t>
      </w:r>
      <w:r w:rsidRPr="00CE050F">
        <w:tab/>
      </w:r>
      <w:r w:rsidRPr="00CE050F">
        <w:tab/>
        <w:t>PM</w:t>
      </w:r>
      <w:r w:rsidR="006C4AF4" w:rsidRPr="00CE050F">
        <w:t>2</w:t>
      </w:r>
    </w:p>
    <w:p w14:paraId="5C121C89" w14:textId="37D5E389" w:rsidR="004F1692" w:rsidRPr="00CE050F" w:rsidRDefault="00536A05" w:rsidP="00D26D17">
      <w:pPr>
        <w:pStyle w:val="ListParagraph"/>
        <w:numPr>
          <w:ilvl w:val="0"/>
          <w:numId w:val="3"/>
        </w:numPr>
        <w:ind w:left="360" w:firstLine="349"/>
      </w:pPr>
      <w:r w:rsidRPr="00CE050F">
        <w:t xml:space="preserve">Thursday </w:t>
      </w:r>
      <w:r w:rsidRPr="00CE050F">
        <w:tab/>
      </w:r>
      <w:r w:rsidRPr="00CE050F">
        <w:tab/>
      </w:r>
      <w:r w:rsidR="001E1D4D" w:rsidRPr="00CE050F">
        <w:t>A</w:t>
      </w:r>
      <w:r w:rsidRPr="00CE050F">
        <w:t>M</w:t>
      </w:r>
      <w:r w:rsidR="006C4AF4" w:rsidRPr="00CE050F">
        <w:t>1</w:t>
      </w:r>
    </w:p>
    <w:p w14:paraId="2386D191" w14:textId="77777777" w:rsidR="003D620D" w:rsidRPr="00CE050F" w:rsidRDefault="003D620D" w:rsidP="003D620D"/>
    <w:p w14:paraId="74195852" w14:textId="77777777" w:rsidR="003D620D" w:rsidRPr="00CE050F" w:rsidRDefault="003D620D" w:rsidP="009C6BD4">
      <w:pPr>
        <w:ind w:left="360"/>
      </w:pPr>
    </w:p>
    <w:p w14:paraId="7680DB77" w14:textId="1F2A6202" w:rsidR="00C528AB" w:rsidRPr="00CE050F" w:rsidRDefault="00FD266C" w:rsidP="0093732B">
      <w:pPr>
        <w:numPr>
          <w:ilvl w:val="0"/>
          <w:numId w:val="2"/>
        </w:numPr>
      </w:pPr>
      <w:r w:rsidRPr="00CE050F">
        <w:rPr>
          <w:b/>
          <w:bCs/>
        </w:rPr>
        <w:t>Technical Submissions</w:t>
      </w:r>
    </w:p>
    <w:p w14:paraId="55CD54A8" w14:textId="136A811A" w:rsidR="0045360E" w:rsidRPr="00CE050F" w:rsidRDefault="0045360E" w:rsidP="0045360E">
      <w:pPr>
        <w:ind w:left="360"/>
      </w:pPr>
    </w:p>
    <w:p w14:paraId="06C3237A" w14:textId="5FB3E3C6" w:rsidR="00F478DE" w:rsidRPr="00CE050F" w:rsidRDefault="00CE050F" w:rsidP="00F478DE">
      <w:pPr>
        <w:numPr>
          <w:ilvl w:val="1"/>
          <w:numId w:val="2"/>
        </w:numPr>
      </w:pPr>
      <w:hyperlink r:id="rId10" w:history="1">
        <w:r w:rsidR="006A754C" w:rsidRPr="00CE050F">
          <w:rPr>
            <w:rStyle w:val="Hyperlink"/>
          </w:rPr>
          <w:t>11-24/1176r0</w:t>
        </w:r>
      </w:hyperlink>
      <w:r w:rsidR="00F478DE" w:rsidRPr="00CE050F">
        <w:t xml:space="preserve">: </w:t>
      </w:r>
      <w:r w:rsidR="00953E48" w:rsidRPr="00CE050F">
        <w:t>CR for General Editorial CIDs</w:t>
      </w:r>
      <w:r w:rsidR="00F478DE" w:rsidRPr="00CE050F">
        <w:t xml:space="preserve">: </w:t>
      </w:r>
      <w:r w:rsidR="00953E48" w:rsidRPr="00CE050F">
        <w:t xml:space="preserve">Po-Kai </w:t>
      </w:r>
      <w:r w:rsidR="00496B5D" w:rsidRPr="00CE050F">
        <w:t>Huang</w:t>
      </w:r>
    </w:p>
    <w:p w14:paraId="0734BC64" w14:textId="77777777" w:rsidR="00F478DE" w:rsidRPr="00CE050F" w:rsidRDefault="00F478DE" w:rsidP="00F478DE">
      <w:pPr>
        <w:ind w:left="709"/>
      </w:pPr>
    </w:p>
    <w:p w14:paraId="0D2BFD3B" w14:textId="4C4226EB" w:rsidR="00F478DE" w:rsidRPr="00CE050F" w:rsidRDefault="00F478DE" w:rsidP="00F478DE">
      <w:pPr>
        <w:ind w:left="709"/>
      </w:pPr>
      <w:r w:rsidRPr="00CE050F">
        <w:t>General editorial CI</w:t>
      </w:r>
      <w:r w:rsidR="00543D7B" w:rsidRPr="00CE050F">
        <w:t>D</w:t>
      </w:r>
      <w:r w:rsidRPr="00CE050F">
        <w:t>s presented by Po-kai.</w:t>
      </w:r>
    </w:p>
    <w:p w14:paraId="0AB86161" w14:textId="77777777" w:rsidR="00F478DE" w:rsidRPr="00CE050F" w:rsidRDefault="00F478DE" w:rsidP="00F478DE">
      <w:pPr>
        <w:ind w:left="709"/>
      </w:pPr>
    </w:p>
    <w:p w14:paraId="6B9E7D0C" w14:textId="1A17E001" w:rsidR="00F478DE" w:rsidRPr="00CE050F" w:rsidRDefault="00F478DE" w:rsidP="00F478DE">
      <w:pPr>
        <w:numPr>
          <w:ilvl w:val="2"/>
          <w:numId w:val="2"/>
        </w:numPr>
      </w:pPr>
      <w:r w:rsidRPr="00CE050F">
        <w:t>Discussion</w:t>
      </w:r>
    </w:p>
    <w:p w14:paraId="20F94C33" w14:textId="27B7E088" w:rsidR="00DE4399" w:rsidRPr="00CE050F" w:rsidRDefault="00DE4399" w:rsidP="00DE4399">
      <w:pPr>
        <w:ind w:left="1224"/>
      </w:pPr>
      <w:r w:rsidRPr="00CE050F">
        <w:t>Few editorial enhancements proposed online.</w:t>
      </w:r>
    </w:p>
    <w:p w14:paraId="7CC08FDE" w14:textId="4A569A0D" w:rsidR="00DE4399" w:rsidRPr="00CE050F" w:rsidRDefault="00DE4399" w:rsidP="00DE4399">
      <w:pPr>
        <w:ind w:left="1224"/>
      </w:pPr>
      <w:r w:rsidRPr="00CE050F">
        <w:t>Editor will post r1 accordingly. Associated SP will be run tomorrow wing today’s session is an ad-hoc session.</w:t>
      </w:r>
    </w:p>
    <w:p w14:paraId="25883514" w14:textId="77777777" w:rsidR="00F478DE" w:rsidRPr="00CE050F" w:rsidRDefault="00F478DE" w:rsidP="00DE4399"/>
    <w:p w14:paraId="4AEA0BF8" w14:textId="79F035FA" w:rsidR="00F478DE" w:rsidRPr="00CE050F" w:rsidRDefault="00CE050F" w:rsidP="00F478DE">
      <w:pPr>
        <w:numPr>
          <w:ilvl w:val="1"/>
          <w:numId w:val="2"/>
        </w:numPr>
      </w:pPr>
      <w:hyperlink r:id="rId11" w:history="1">
        <w:r w:rsidR="006A754C" w:rsidRPr="00CE050F">
          <w:rPr>
            <w:rStyle w:val="Hyperlink"/>
          </w:rPr>
          <w:t>11-24/1181r0</w:t>
        </w:r>
      </w:hyperlink>
      <w:r w:rsidR="00F478DE" w:rsidRPr="00CE050F">
        <w:t xml:space="preserve">: </w:t>
      </w:r>
      <w:r w:rsidR="00953E48" w:rsidRPr="00CE050F">
        <w:t>CR for 12.14.6</w:t>
      </w:r>
      <w:r w:rsidR="00F478DE" w:rsidRPr="00CE050F">
        <w:t xml:space="preserve">: </w:t>
      </w:r>
      <w:r w:rsidR="00953E48" w:rsidRPr="00CE050F">
        <w:t xml:space="preserve">Po-Kai </w:t>
      </w:r>
      <w:r w:rsidR="00496B5D" w:rsidRPr="00CE050F">
        <w:t>Huang</w:t>
      </w:r>
    </w:p>
    <w:p w14:paraId="0FD9F526" w14:textId="43B2A184" w:rsidR="00F478DE" w:rsidRPr="00CE050F" w:rsidRDefault="00953E48" w:rsidP="00F478DE">
      <w:pPr>
        <w:ind w:left="709"/>
      </w:pPr>
      <w:r w:rsidRPr="00CE050F">
        <w:t>Mainly e</w:t>
      </w:r>
      <w:r w:rsidR="00DE4399" w:rsidRPr="00CE050F">
        <w:t xml:space="preserve">ditorial comment resolution </w:t>
      </w:r>
      <w:r w:rsidRPr="00CE050F">
        <w:t xml:space="preserve">related to chapter 12.14.6 </w:t>
      </w:r>
      <w:r w:rsidR="00DE4399" w:rsidRPr="00CE050F">
        <w:t>presented by Po-Kai</w:t>
      </w:r>
    </w:p>
    <w:p w14:paraId="379E744B" w14:textId="77777777" w:rsidR="00F478DE" w:rsidRPr="00CE050F" w:rsidRDefault="00F478DE" w:rsidP="00F478DE">
      <w:pPr>
        <w:ind w:left="709"/>
      </w:pPr>
    </w:p>
    <w:p w14:paraId="54E031A5" w14:textId="7E5DBAB6" w:rsidR="00F478DE" w:rsidRPr="00CE050F" w:rsidRDefault="00F478DE" w:rsidP="00F478DE">
      <w:pPr>
        <w:numPr>
          <w:ilvl w:val="2"/>
          <w:numId w:val="2"/>
        </w:numPr>
      </w:pPr>
      <w:r w:rsidRPr="00CE050F">
        <w:t>Discussion</w:t>
      </w:r>
    </w:p>
    <w:p w14:paraId="6CD0D2EC" w14:textId="6C8C02A8" w:rsidR="00953E48" w:rsidRPr="00CE050F" w:rsidRDefault="00953E48" w:rsidP="00953E48">
      <w:pPr>
        <w:ind w:left="715"/>
      </w:pPr>
    </w:p>
    <w:p w14:paraId="524EE1FD" w14:textId="37408399" w:rsidR="003674DE" w:rsidRPr="00CE050F" w:rsidRDefault="003674DE" w:rsidP="00953E48">
      <w:pPr>
        <w:ind w:left="715"/>
      </w:pPr>
      <w:r w:rsidRPr="00CE050F">
        <w:t>On CID1496:</w:t>
      </w:r>
    </w:p>
    <w:p w14:paraId="361B0EDB" w14:textId="77777777" w:rsidR="0033335E" w:rsidRPr="00CE050F" w:rsidRDefault="00953E48" w:rsidP="0033335E">
      <w:pPr>
        <w:ind w:left="715"/>
      </w:pPr>
      <w:r w:rsidRPr="00CE050F">
        <w:t>C: I agree this is in baseline, but maybe the commenter found another place not from baseline.</w:t>
      </w:r>
    </w:p>
    <w:p w14:paraId="275BC6BB" w14:textId="77777777" w:rsidR="0033335E" w:rsidRPr="00CE050F" w:rsidRDefault="0033335E" w:rsidP="0033335E"/>
    <w:p w14:paraId="63858435" w14:textId="4715B8B5" w:rsidR="00953E48" w:rsidRPr="00CE050F" w:rsidRDefault="00953E48" w:rsidP="0033335E">
      <w:r w:rsidRPr="00CE050F">
        <w:lastRenderedPageBreak/>
        <w:t>C: For the moment I think this is fine to reject and commenter can bring this issue back to the revision.</w:t>
      </w:r>
    </w:p>
    <w:p w14:paraId="692F5B12" w14:textId="77777777" w:rsidR="0033335E" w:rsidRPr="00CE050F" w:rsidRDefault="0033335E" w:rsidP="0033335E"/>
    <w:p w14:paraId="229020DE" w14:textId="06E3B8A6" w:rsidR="003674DE" w:rsidRPr="00CE050F" w:rsidRDefault="00A97614" w:rsidP="0033335E">
      <w:r w:rsidRPr="00CE050F">
        <w:t>CID1392:</w:t>
      </w:r>
    </w:p>
    <w:p w14:paraId="64D72692" w14:textId="70CDDF5B" w:rsidR="00A97614" w:rsidRPr="00CE050F" w:rsidRDefault="00A97614" w:rsidP="00A97614">
      <w:r w:rsidRPr="00CE050F">
        <w:t>C: I don’t like the latest derive terms. I think we should indicate why we recompute it. Typically, that for privacy reason we need to recompute, so that we can understand the latest derive terms.</w:t>
      </w:r>
    </w:p>
    <w:p w14:paraId="5373F801" w14:textId="77777777" w:rsidR="00A97614" w:rsidRPr="00CE050F" w:rsidRDefault="00A97614" w:rsidP="00953E48">
      <w:pPr>
        <w:ind w:left="715"/>
      </w:pPr>
    </w:p>
    <w:p w14:paraId="66FBCC81" w14:textId="109C2A1A" w:rsidR="00A97614" w:rsidRPr="00CE050F" w:rsidRDefault="00A97614" w:rsidP="00A97614">
      <w:r w:rsidRPr="00CE050F">
        <w:t>C: We could explain the latest derive in a note. This is also an alternative way.</w:t>
      </w:r>
    </w:p>
    <w:p w14:paraId="0B9E3CCA" w14:textId="508EB965" w:rsidR="00A97614" w:rsidRPr="00CE050F" w:rsidRDefault="00A97614" w:rsidP="00A97614"/>
    <w:p w14:paraId="41524056" w14:textId="77777777" w:rsidR="00A97614" w:rsidRPr="00CE050F" w:rsidRDefault="00A97614" w:rsidP="00A97614">
      <w:r w:rsidRPr="00CE050F">
        <w:t>CID 1392 is deferred and author will work on another resolution</w:t>
      </w:r>
    </w:p>
    <w:p w14:paraId="0E6B3162" w14:textId="168B3C9C" w:rsidR="00A97614" w:rsidRPr="00CE050F" w:rsidRDefault="0073361F" w:rsidP="00A97614">
      <w:r w:rsidRPr="00CE050F">
        <w:t>No more questions.</w:t>
      </w:r>
    </w:p>
    <w:p w14:paraId="76A0DF78" w14:textId="77777777" w:rsidR="0073361F" w:rsidRPr="00CE050F" w:rsidRDefault="0073361F" w:rsidP="00A97614"/>
    <w:p w14:paraId="715AFEB3" w14:textId="77777777" w:rsidR="00F478DE" w:rsidRPr="00CE050F" w:rsidRDefault="00F478DE" w:rsidP="00F478DE">
      <w:pPr>
        <w:ind w:left="1224"/>
      </w:pPr>
    </w:p>
    <w:p w14:paraId="1EF4EFE2" w14:textId="574CB810" w:rsidR="00F478DE" w:rsidRPr="00CE050F" w:rsidRDefault="00CE050F" w:rsidP="00F478DE">
      <w:pPr>
        <w:numPr>
          <w:ilvl w:val="1"/>
          <w:numId w:val="2"/>
        </w:numPr>
      </w:pPr>
      <w:hyperlink r:id="rId12" w:history="1">
        <w:r w:rsidR="00D26D17" w:rsidRPr="00CE050F">
          <w:rPr>
            <w:rStyle w:val="Hyperlink"/>
          </w:rPr>
          <w:t>11-24/1112r0</w:t>
        </w:r>
      </w:hyperlink>
      <w:r w:rsidR="00F478DE" w:rsidRPr="00CE050F">
        <w:t xml:space="preserve">: </w:t>
      </w:r>
      <w:r w:rsidR="00953E48" w:rsidRPr="00CE050F">
        <w:t>CR for 12.14.1, 12.14.2, 12.14.3</w:t>
      </w:r>
      <w:r w:rsidR="00F478DE" w:rsidRPr="00CE050F">
        <w:t xml:space="preserve">: </w:t>
      </w:r>
      <w:r w:rsidR="00953E48" w:rsidRPr="00CE050F">
        <w:t xml:space="preserve">Po-Kai </w:t>
      </w:r>
      <w:r w:rsidR="00496B5D" w:rsidRPr="00CE050F">
        <w:t>Huang</w:t>
      </w:r>
    </w:p>
    <w:p w14:paraId="35A3701E" w14:textId="77777777" w:rsidR="00F478DE" w:rsidRPr="00CE050F" w:rsidRDefault="00F478DE" w:rsidP="00F478DE">
      <w:pPr>
        <w:ind w:left="709"/>
      </w:pPr>
    </w:p>
    <w:p w14:paraId="59277C3D" w14:textId="5DD1EB46" w:rsidR="00F478DE" w:rsidRPr="00CE050F" w:rsidRDefault="00F478DE" w:rsidP="00F478DE">
      <w:pPr>
        <w:numPr>
          <w:ilvl w:val="2"/>
          <w:numId w:val="2"/>
        </w:numPr>
      </w:pPr>
      <w:r w:rsidRPr="00CE050F">
        <w:t>Discussion</w:t>
      </w:r>
    </w:p>
    <w:p w14:paraId="593BBDAF" w14:textId="63E8D9EF" w:rsidR="00BE23B4" w:rsidRPr="00CE050F" w:rsidRDefault="00BE23B4" w:rsidP="00BE23B4"/>
    <w:p w14:paraId="76FD8D39" w14:textId="6F498745" w:rsidR="00BE23B4" w:rsidRPr="00CE050F" w:rsidRDefault="00BE23B4" w:rsidP="00BE23B4">
      <w:r w:rsidRPr="00CE050F">
        <w:t>CID 1162:</w:t>
      </w:r>
    </w:p>
    <w:p w14:paraId="72D753A8" w14:textId="0B82AA26" w:rsidR="00BE23B4" w:rsidRPr="00CE050F" w:rsidRDefault="00BE23B4" w:rsidP="00BE23B4">
      <w:r w:rsidRPr="00CE050F">
        <w:t xml:space="preserve">C: </w:t>
      </w:r>
      <w:r w:rsidR="00E20510" w:rsidRPr="00CE050F">
        <w:t>C</w:t>
      </w:r>
      <w:r w:rsidRPr="00CE050F">
        <w:t>apabilities and operation is very general and we do not clearly indicate the usage.</w:t>
      </w:r>
    </w:p>
    <w:p w14:paraId="3FA0F282" w14:textId="558765C0" w:rsidR="00BE23B4" w:rsidRPr="00CE050F" w:rsidRDefault="00BE23B4" w:rsidP="00BE23B4">
      <w:r w:rsidRPr="00CE050F">
        <w:t>A: this is the name of the frame but in clause 14 we do have a clear technical description of the frame.</w:t>
      </w:r>
    </w:p>
    <w:p w14:paraId="50CB5D3F" w14:textId="6961AE7A" w:rsidR="00E20510" w:rsidRPr="00CE050F" w:rsidRDefault="00E20510" w:rsidP="00BE23B4">
      <w:r w:rsidRPr="00CE050F">
        <w:t>C: I think this is valid question since we do not indicate what to do with this frame.</w:t>
      </w:r>
    </w:p>
    <w:p w14:paraId="636F7C6C" w14:textId="2A130E37" w:rsidR="00E20510" w:rsidRPr="00CE050F" w:rsidRDefault="00E20510" w:rsidP="00BE23B4">
      <w:r w:rsidRPr="00CE050F">
        <w:t>C: from the commenter: this is a more general comment. We need to define momre action frames on EDP epoch and I have other comment for that.</w:t>
      </w:r>
    </w:p>
    <w:p w14:paraId="38152727" w14:textId="28B1DA40" w:rsidR="00E20510" w:rsidRPr="00CE050F" w:rsidRDefault="00E20510" w:rsidP="00BE23B4">
      <w:r w:rsidRPr="00CE050F">
        <w:t>A: OK so, we can reject this comment and work on other action frames redefinition.</w:t>
      </w:r>
    </w:p>
    <w:p w14:paraId="4A0EA32A" w14:textId="2E965AE6" w:rsidR="00E20510" w:rsidRPr="00CE050F" w:rsidRDefault="00E20510" w:rsidP="00BE23B4"/>
    <w:p w14:paraId="3C3F6489" w14:textId="2EC62928" w:rsidR="00E20510" w:rsidRPr="00CE050F" w:rsidRDefault="00E20510" w:rsidP="00BE23B4">
      <w:r w:rsidRPr="00CE050F">
        <w:t>A: there are EHT, HT, VHT, action frames, here we add action frames dedicated to EDP but for existing ones that are not robust, we add it to the EHT, VHT, category.</w:t>
      </w:r>
    </w:p>
    <w:p w14:paraId="0325A399" w14:textId="5601E3AC" w:rsidR="00E20510" w:rsidRPr="00CE050F" w:rsidRDefault="00E20510" w:rsidP="00BE23B4"/>
    <w:p w14:paraId="21881514" w14:textId="664BE1EF" w:rsidR="00E20510" w:rsidRPr="00CE050F" w:rsidRDefault="00E20510" w:rsidP="00BE23B4">
      <w:r w:rsidRPr="00CE050F">
        <w:t>CID1</w:t>
      </w:r>
      <w:r w:rsidR="0073361F" w:rsidRPr="00CE050F">
        <w:t>415:</w:t>
      </w:r>
    </w:p>
    <w:p w14:paraId="08277920" w14:textId="5D064CB2" w:rsidR="0073361F" w:rsidRPr="00CE050F" w:rsidRDefault="0073361F" w:rsidP="00BE23B4">
      <w:r w:rsidRPr="00CE050F">
        <w:t>C: There are other cases you can set to this bit to 0, it is better saying a Station do not indicate support for EDP Epoch robust management frames.</w:t>
      </w:r>
    </w:p>
    <w:p w14:paraId="65DBD872" w14:textId="77777777" w:rsidR="00AB4266" w:rsidRPr="00CE050F" w:rsidRDefault="0073361F" w:rsidP="00BE23B4">
      <w:r w:rsidRPr="00CE050F">
        <w:t>A: OK</w:t>
      </w:r>
      <w:r w:rsidR="00AB4266" w:rsidRPr="00CE050F">
        <w:t>.</w:t>
      </w:r>
    </w:p>
    <w:p w14:paraId="36137E07" w14:textId="416D7F2F" w:rsidR="0073361F" w:rsidRPr="00CE050F" w:rsidRDefault="00AB4266" w:rsidP="00BE23B4">
      <w:r w:rsidRPr="00CE050F">
        <w:t>Author modify text online accordingly</w:t>
      </w:r>
      <w:r w:rsidR="0073361F" w:rsidRPr="00CE050F">
        <w:t>.</w:t>
      </w:r>
    </w:p>
    <w:p w14:paraId="05F5D2CA" w14:textId="20B50D89" w:rsidR="0073361F" w:rsidRPr="00CE050F" w:rsidRDefault="0073361F" w:rsidP="00BE23B4">
      <w:r w:rsidRPr="00CE050F">
        <w:t xml:space="preserve"> </w:t>
      </w:r>
    </w:p>
    <w:p w14:paraId="5CD503FB" w14:textId="1D0AF1B1" w:rsidR="00AB4266" w:rsidRPr="00CE050F" w:rsidRDefault="00AB4266" w:rsidP="00BE23B4">
      <w:r w:rsidRPr="00CE050F">
        <w:t>Q: What does yellow highlighting?</w:t>
      </w:r>
    </w:p>
    <w:p w14:paraId="69C649F5" w14:textId="03F6F18C" w:rsidR="00AB4266" w:rsidRPr="00CE050F" w:rsidRDefault="00AB4266" w:rsidP="00BE23B4">
      <w:r w:rsidRPr="00CE050F">
        <w:t>A: This is to indicate I will skip this comment when requesting Straw Poll, to run it separately later.</w:t>
      </w:r>
    </w:p>
    <w:p w14:paraId="25DEE761" w14:textId="77777777" w:rsidR="00AB4266" w:rsidRPr="00CE050F" w:rsidRDefault="00AB4266" w:rsidP="00BE23B4"/>
    <w:p w14:paraId="585F4185" w14:textId="6B05A358" w:rsidR="00AB4266" w:rsidRPr="00CE050F" w:rsidRDefault="00AB4266" w:rsidP="00BE23B4">
      <w:r w:rsidRPr="00CE050F">
        <w:t xml:space="preserve">Q: General question: will we use the tool to generate the </w:t>
      </w:r>
      <w:r w:rsidR="00322249" w:rsidRPr="00CE050F">
        <w:t>spreadsheet?</w:t>
      </w:r>
    </w:p>
    <w:p w14:paraId="5929FED2" w14:textId="493476DE" w:rsidR="00E20510" w:rsidRPr="00CE050F" w:rsidRDefault="00AB4266" w:rsidP="00BE23B4">
      <w:r w:rsidRPr="00CE050F">
        <w:t>A: (Tech Editor) Yes, as soon as we have approved resolutions, I will populate the tool and use it to generate spreadsheet.</w:t>
      </w:r>
      <w:r w:rsidR="00E20510" w:rsidRPr="00CE050F">
        <w:t xml:space="preserve"> </w:t>
      </w:r>
    </w:p>
    <w:p w14:paraId="7CC10E2B" w14:textId="15497A90" w:rsidR="003F41D2" w:rsidRPr="00CE050F" w:rsidRDefault="003F41D2" w:rsidP="00BE23B4"/>
    <w:p w14:paraId="3EEFB25D" w14:textId="67BA387F" w:rsidR="003F41D2" w:rsidRPr="00CE050F" w:rsidRDefault="003F41D2" w:rsidP="00BE23B4">
      <w:r w:rsidRPr="00CE050F">
        <w:t xml:space="preserve">Q: For </w:t>
      </w:r>
      <w:r w:rsidR="0033335E" w:rsidRPr="00CE050F">
        <w:t>CID</w:t>
      </w:r>
      <w:r w:rsidRPr="00CE050F">
        <w:t xml:space="preserve">1423, is it accepted or </w:t>
      </w:r>
      <w:r w:rsidR="0033335E" w:rsidRPr="00CE050F">
        <w:t>revised?</w:t>
      </w:r>
    </w:p>
    <w:p w14:paraId="0415B5B4" w14:textId="0E311450" w:rsidR="003F41D2" w:rsidRPr="00CE050F" w:rsidRDefault="003F41D2" w:rsidP="00BE23B4">
      <w:r w:rsidRPr="00CE050F">
        <w:t xml:space="preserve">A: Since there is only one instance </w:t>
      </w:r>
      <w:r w:rsidR="0033335E" w:rsidRPr="00CE050F">
        <w:t xml:space="preserve">of the issue mentioned, </w:t>
      </w:r>
      <w:r w:rsidRPr="00CE050F">
        <w:t xml:space="preserve">it should be </w:t>
      </w:r>
      <w:r w:rsidR="0033335E" w:rsidRPr="00CE050F">
        <w:t>accepted,</w:t>
      </w:r>
      <w:r w:rsidRPr="00CE050F">
        <w:t xml:space="preserve"> I agree.</w:t>
      </w:r>
    </w:p>
    <w:p w14:paraId="31261F09" w14:textId="1E817BA8" w:rsidR="003F41D2" w:rsidRPr="00CE050F" w:rsidRDefault="003F41D2" w:rsidP="00BE23B4"/>
    <w:p w14:paraId="68719845" w14:textId="73251C14" w:rsidR="003F41D2" w:rsidRPr="00CE050F" w:rsidRDefault="00B62178" w:rsidP="00BE23B4">
      <w:r w:rsidRPr="00CE050F">
        <w:t>CID1400:</w:t>
      </w:r>
    </w:p>
    <w:p w14:paraId="71B31E6D" w14:textId="018C81C9" w:rsidR="00B62178" w:rsidRPr="00CE050F" w:rsidRDefault="00B62178" w:rsidP="00BE23B4">
      <w:r w:rsidRPr="00CE050F">
        <w:t>C: I agree with the commenter to remove this sentence if this not related to EDP.</w:t>
      </w:r>
    </w:p>
    <w:p w14:paraId="065BB21F" w14:textId="34196A2B" w:rsidR="00B62178" w:rsidRPr="00CE050F" w:rsidRDefault="00B62178" w:rsidP="00BE23B4">
      <w:r w:rsidRPr="00CE050F">
        <w:t>A: OK, can we accept this comment and move it to the REVmf.</w:t>
      </w:r>
    </w:p>
    <w:p w14:paraId="4E0ABD0D" w14:textId="0D0375DD" w:rsidR="00B62178" w:rsidRPr="00CE050F" w:rsidRDefault="00B62178" w:rsidP="00BE23B4"/>
    <w:p w14:paraId="26CE366A" w14:textId="6E1640B8" w:rsidR="00B62178" w:rsidRPr="00CE050F" w:rsidRDefault="00B62178" w:rsidP="00BE23B4">
      <w:r w:rsidRPr="00CE050F">
        <w:t>Editor amend</w:t>
      </w:r>
      <w:r w:rsidR="0033335E" w:rsidRPr="00CE050F">
        <w:t>s</w:t>
      </w:r>
      <w:r w:rsidRPr="00CE050F">
        <w:t xml:space="preserve"> the resolution to accept.</w:t>
      </w:r>
    </w:p>
    <w:p w14:paraId="3333F3D0" w14:textId="77777777" w:rsidR="00B62178" w:rsidRPr="00CE050F" w:rsidRDefault="00B62178" w:rsidP="00BE23B4"/>
    <w:p w14:paraId="072A26D6" w14:textId="77777777" w:rsidR="00240A00" w:rsidRPr="00CE050F" w:rsidRDefault="00240A00" w:rsidP="00BE23B4">
      <w:r w:rsidRPr="00CE050F">
        <w:t>CID 1409 is tabled for now.</w:t>
      </w:r>
    </w:p>
    <w:p w14:paraId="58CD6677" w14:textId="352A5AA2" w:rsidR="00B62178" w:rsidRPr="00CE050F" w:rsidRDefault="00B62178" w:rsidP="00BE23B4"/>
    <w:p w14:paraId="34E3C2F5" w14:textId="4C2E3F41" w:rsidR="00240A00" w:rsidRPr="00CE050F" w:rsidRDefault="00240A00" w:rsidP="00BE23B4">
      <w:r w:rsidRPr="00CE050F">
        <w:t>No more question.</w:t>
      </w:r>
    </w:p>
    <w:p w14:paraId="7C0C230C" w14:textId="78A97865" w:rsidR="00B62178" w:rsidRPr="00CE050F" w:rsidRDefault="00B62178" w:rsidP="00BE23B4"/>
    <w:p w14:paraId="465448DD" w14:textId="2A7C2705" w:rsidR="009A502A" w:rsidRPr="00CE050F" w:rsidRDefault="009A502A" w:rsidP="009A502A"/>
    <w:p w14:paraId="3667AEA4" w14:textId="77777777" w:rsidR="009A502A" w:rsidRPr="00CE050F" w:rsidRDefault="009A502A" w:rsidP="009A502A">
      <w:pPr>
        <w:numPr>
          <w:ilvl w:val="0"/>
          <w:numId w:val="2"/>
        </w:numPr>
      </w:pPr>
      <w:r w:rsidRPr="00CE050F">
        <w:lastRenderedPageBreak/>
        <w:t>Other businesses</w:t>
      </w:r>
    </w:p>
    <w:p w14:paraId="77F1B165" w14:textId="65664C37" w:rsidR="009A502A" w:rsidRPr="00CE050F" w:rsidRDefault="009A502A" w:rsidP="009A502A">
      <w:r w:rsidRPr="00CE050F">
        <w:t>No other business.</w:t>
      </w:r>
    </w:p>
    <w:p w14:paraId="4D7FAEF4" w14:textId="77777777" w:rsidR="009A502A" w:rsidRPr="00CE050F" w:rsidRDefault="009A502A" w:rsidP="009A502A"/>
    <w:p w14:paraId="627C0303" w14:textId="5BE816B0" w:rsidR="00D5188F" w:rsidRPr="00CE050F" w:rsidRDefault="00D5188F" w:rsidP="0093732B">
      <w:pPr>
        <w:numPr>
          <w:ilvl w:val="0"/>
          <w:numId w:val="2"/>
        </w:numPr>
      </w:pPr>
      <w:r w:rsidRPr="00CE050F">
        <w:t xml:space="preserve">Chair </w:t>
      </w:r>
      <w:r w:rsidR="0094465C" w:rsidRPr="00CE050F">
        <w:t>adjourn (since we are in ad-</w:t>
      </w:r>
      <w:r w:rsidR="00DB2F39" w:rsidRPr="00CE050F">
        <w:t>hoc) the</w:t>
      </w:r>
      <w:r w:rsidRPr="00CE050F">
        <w:t xml:space="preserve"> meeting at </w:t>
      </w:r>
      <w:r w:rsidR="0094465C" w:rsidRPr="00CE050F">
        <w:t>09</w:t>
      </w:r>
      <w:r w:rsidR="00045C63" w:rsidRPr="00CE050F">
        <w:t>:</w:t>
      </w:r>
      <w:r w:rsidR="0094465C" w:rsidRPr="00CE050F">
        <w:t>56</w:t>
      </w:r>
      <w:r w:rsidRPr="00CE050F">
        <w:t xml:space="preserve"> </w:t>
      </w:r>
      <w:r w:rsidR="008F73C2" w:rsidRPr="00CE050F">
        <w:t>local time</w:t>
      </w:r>
    </w:p>
    <w:p w14:paraId="159DB7FA" w14:textId="0D0932E7" w:rsidR="00045C63" w:rsidRPr="00CE050F" w:rsidRDefault="00045C63" w:rsidP="00045C63">
      <w:r w:rsidRPr="00CE050F">
        <w:br w:type="page"/>
      </w:r>
      <w:r w:rsidRPr="00CE050F">
        <w:rPr>
          <w:b/>
          <w:bCs/>
          <w:sz w:val="28"/>
          <w:szCs w:val="28"/>
          <w:u w:val="single"/>
        </w:rPr>
        <w:lastRenderedPageBreak/>
        <w:t xml:space="preserve">2nd slot </w:t>
      </w:r>
      <w:r w:rsidRPr="00CE050F">
        <w:rPr>
          <w:b/>
          <w:bCs/>
          <w:sz w:val="28"/>
          <w:szCs w:val="28"/>
        </w:rPr>
        <w:t>: Tuesday July 16th 2024, 10:00 local time.</w:t>
      </w:r>
    </w:p>
    <w:p w14:paraId="5EA79F60" w14:textId="77777777" w:rsidR="00045C63" w:rsidRPr="00CE050F" w:rsidRDefault="00045C63" w:rsidP="00045C63">
      <w:pPr>
        <w:rPr>
          <w:b/>
          <w:szCs w:val="22"/>
        </w:rPr>
      </w:pPr>
    </w:p>
    <w:p w14:paraId="5F9A107F" w14:textId="77777777" w:rsidR="00045C63" w:rsidRPr="00CE050F" w:rsidRDefault="00045C63" w:rsidP="00045C63">
      <w:pPr>
        <w:rPr>
          <w:b/>
          <w:szCs w:val="22"/>
        </w:rPr>
      </w:pPr>
      <w:r w:rsidRPr="00CE050F">
        <w:rPr>
          <w:b/>
          <w:szCs w:val="22"/>
        </w:rPr>
        <w:t>Chair: Carol Ansley, Cox Communications</w:t>
      </w:r>
    </w:p>
    <w:p w14:paraId="3477C42F" w14:textId="77777777" w:rsidR="00045C63" w:rsidRPr="00CE050F" w:rsidRDefault="00045C63" w:rsidP="00045C63">
      <w:pPr>
        <w:rPr>
          <w:b/>
          <w:szCs w:val="22"/>
        </w:rPr>
      </w:pPr>
      <w:r w:rsidRPr="00CE050F">
        <w:rPr>
          <w:b/>
          <w:szCs w:val="22"/>
        </w:rPr>
        <w:t>Secretary: Stéphane Baron</w:t>
      </w:r>
    </w:p>
    <w:p w14:paraId="71AE1610" w14:textId="77777777" w:rsidR="00045C63" w:rsidRPr="00CE050F" w:rsidRDefault="00045C63" w:rsidP="00045C63">
      <w:pPr>
        <w:rPr>
          <w:b/>
          <w:szCs w:val="22"/>
        </w:rPr>
      </w:pPr>
      <w:r w:rsidRPr="00CE050F">
        <w:rPr>
          <w:b/>
          <w:szCs w:val="22"/>
        </w:rPr>
        <w:t>Vice-chairs: Jerome Henry, Cisco; Antonio DeLaOlivaDelgado, InterDigital, Inc</w:t>
      </w:r>
    </w:p>
    <w:p w14:paraId="3E915F98" w14:textId="77777777" w:rsidR="00045C63" w:rsidRPr="00CE050F" w:rsidRDefault="00045C63" w:rsidP="00045C63">
      <w:pPr>
        <w:rPr>
          <w:b/>
          <w:szCs w:val="22"/>
        </w:rPr>
      </w:pPr>
      <w:r w:rsidRPr="00CE050F">
        <w:rPr>
          <w:b/>
          <w:szCs w:val="22"/>
        </w:rPr>
        <w:t>Technical editor: Po-Kai Huang, Intel</w:t>
      </w:r>
    </w:p>
    <w:p w14:paraId="6A0D26C1" w14:textId="77777777" w:rsidR="00045C63" w:rsidRPr="00CE050F" w:rsidRDefault="00045C63" w:rsidP="00045C63">
      <w:pPr>
        <w:rPr>
          <w:b/>
          <w:bCs/>
          <w:szCs w:val="22"/>
        </w:rPr>
      </w:pPr>
    </w:p>
    <w:p w14:paraId="1594A078" w14:textId="535C88F2" w:rsidR="00045C63" w:rsidRPr="00CE050F" w:rsidRDefault="00045C63" w:rsidP="00045C63">
      <w:pPr>
        <w:rPr>
          <w:szCs w:val="22"/>
        </w:rPr>
      </w:pPr>
      <w:r w:rsidRPr="00CE050F">
        <w:rPr>
          <w:szCs w:val="22"/>
        </w:rPr>
        <w:t>Chair calls meeting to order at 10:</w:t>
      </w:r>
      <w:r w:rsidR="00FC05A0" w:rsidRPr="00CE050F">
        <w:rPr>
          <w:szCs w:val="22"/>
        </w:rPr>
        <w:t>33</w:t>
      </w:r>
      <w:r w:rsidRPr="00CE050F">
        <w:rPr>
          <w:szCs w:val="22"/>
        </w:rPr>
        <w:t xml:space="preserve"> Local time.</w:t>
      </w:r>
    </w:p>
    <w:p w14:paraId="01DCD3B8" w14:textId="77777777" w:rsidR="00045C63" w:rsidRPr="00CE050F" w:rsidRDefault="00045C63" w:rsidP="00045C63">
      <w:pPr>
        <w:rPr>
          <w:b/>
          <w:bCs/>
          <w:szCs w:val="22"/>
        </w:rPr>
      </w:pPr>
    </w:p>
    <w:p w14:paraId="0FB2EF32" w14:textId="6AC7BE56" w:rsidR="00045C63" w:rsidRPr="00CE050F" w:rsidRDefault="00045C63" w:rsidP="00045C63">
      <w:r w:rsidRPr="00CE050F">
        <w:rPr>
          <w:szCs w:val="22"/>
        </w:rPr>
        <w:t xml:space="preserve">Agenda slide deck: </w:t>
      </w:r>
      <w:hyperlink r:id="rId13" w:history="1">
        <w:r w:rsidR="0033335E" w:rsidRPr="00CE050F">
          <w:rPr>
            <w:rStyle w:val="Hyperlink"/>
            <w:szCs w:val="22"/>
          </w:rPr>
          <w:t>11-24-1014r1</w:t>
        </w:r>
      </w:hyperlink>
      <w:r w:rsidRPr="00CE050F">
        <w:rPr>
          <w:rStyle w:val="Hyperlink"/>
        </w:rPr>
        <w:t>:</w:t>
      </w:r>
    </w:p>
    <w:p w14:paraId="5E8F113B" w14:textId="77777777" w:rsidR="00045C63" w:rsidRPr="00CE050F" w:rsidRDefault="00045C63" w:rsidP="00045C63">
      <w:pPr>
        <w:rPr>
          <w:szCs w:val="22"/>
        </w:rPr>
      </w:pPr>
    </w:p>
    <w:p w14:paraId="3194DA87" w14:textId="77777777" w:rsidR="00045C63" w:rsidRPr="00CE050F" w:rsidRDefault="00045C63" w:rsidP="00045C63">
      <w:pPr>
        <w:numPr>
          <w:ilvl w:val="0"/>
          <w:numId w:val="2"/>
        </w:numPr>
      </w:pPr>
      <w:r w:rsidRPr="00CE050F">
        <w:t>Reminder to do attendance</w:t>
      </w:r>
    </w:p>
    <w:p w14:paraId="36903B92" w14:textId="77777777" w:rsidR="00045C63" w:rsidRPr="00CE050F" w:rsidRDefault="00045C63" w:rsidP="00045C63">
      <w:r w:rsidRPr="00CE050F">
        <w:t>Reminder to register for the session and to not attend the virtual meeting without paying appropriate meeting fees.</w:t>
      </w:r>
    </w:p>
    <w:p w14:paraId="564A114D" w14:textId="77777777" w:rsidR="00045C63" w:rsidRPr="00CE050F" w:rsidRDefault="00045C63" w:rsidP="00045C63"/>
    <w:p w14:paraId="728698D4" w14:textId="77777777" w:rsidR="00045C63" w:rsidRPr="00CE050F" w:rsidRDefault="00045C63" w:rsidP="00045C63">
      <w:pPr>
        <w:numPr>
          <w:ilvl w:val="0"/>
          <w:numId w:val="2"/>
        </w:numPr>
      </w:pPr>
      <w:r w:rsidRPr="00CE050F">
        <w:t>The chair mentioned the call for essential patents</w:t>
      </w:r>
    </w:p>
    <w:p w14:paraId="30A1DF66" w14:textId="77777777" w:rsidR="00045C63" w:rsidRPr="00CE050F" w:rsidRDefault="00045C63" w:rsidP="00045C63">
      <w:pPr>
        <w:numPr>
          <w:ilvl w:val="1"/>
          <w:numId w:val="2"/>
        </w:numPr>
      </w:pPr>
      <w:r w:rsidRPr="00CE050F">
        <w:t>No one responded to the call for essential patents</w:t>
      </w:r>
    </w:p>
    <w:p w14:paraId="4D041290" w14:textId="77777777" w:rsidR="00045C63" w:rsidRPr="00CE050F" w:rsidRDefault="00045C63" w:rsidP="00045C63">
      <w:pPr>
        <w:ind w:left="360"/>
        <w:rPr>
          <w:highlight w:val="cyan"/>
        </w:rPr>
      </w:pPr>
    </w:p>
    <w:p w14:paraId="3048F53B" w14:textId="77777777" w:rsidR="00045C63" w:rsidRPr="00CE050F" w:rsidRDefault="00045C63" w:rsidP="00045C63">
      <w:pPr>
        <w:numPr>
          <w:ilvl w:val="0"/>
          <w:numId w:val="2"/>
        </w:numPr>
      </w:pPr>
      <w:r w:rsidRPr="00CE050F">
        <w:t>Review of policies and procedures.</w:t>
      </w:r>
    </w:p>
    <w:p w14:paraId="79F4A6E1" w14:textId="77777777" w:rsidR="00045C63" w:rsidRPr="00CE050F" w:rsidRDefault="00045C63" w:rsidP="00045C63">
      <w:pPr>
        <w:numPr>
          <w:ilvl w:val="1"/>
          <w:numId w:val="2"/>
        </w:numPr>
      </w:pPr>
      <w:r w:rsidRPr="00CE050F">
        <w:t>IEEE individual process slides were presented.</w:t>
      </w:r>
    </w:p>
    <w:p w14:paraId="39B30CC3" w14:textId="77777777" w:rsidR="00045C63" w:rsidRPr="00CE050F" w:rsidRDefault="00045C63" w:rsidP="00045C63">
      <w:pPr>
        <w:ind w:left="360"/>
      </w:pPr>
    </w:p>
    <w:p w14:paraId="24FD549B" w14:textId="77777777" w:rsidR="00045C63" w:rsidRPr="00CE050F" w:rsidRDefault="00045C63" w:rsidP="00045C63">
      <w:pPr>
        <w:numPr>
          <w:ilvl w:val="0"/>
          <w:numId w:val="2"/>
        </w:numPr>
      </w:pPr>
      <w:r w:rsidRPr="00CE050F">
        <w:t>The chair covered the IEEE copyright policy and participation rules.</w:t>
      </w:r>
    </w:p>
    <w:p w14:paraId="7FF54B52" w14:textId="5F5A8E3E" w:rsidR="00FC05A0" w:rsidRPr="00CE050F" w:rsidRDefault="00045C63" w:rsidP="00045C63">
      <w:pPr>
        <w:numPr>
          <w:ilvl w:val="1"/>
          <w:numId w:val="2"/>
        </w:numPr>
      </w:pPr>
      <w:r w:rsidRPr="00CE050F">
        <w:t>No questions</w:t>
      </w:r>
    </w:p>
    <w:p w14:paraId="300FD676" w14:textId="77777777" w:rsidR="00FC05A0" w:rsidRPr="00CE050F" w:rsidRDefault="00FC05A0" w:rsidP="00FC05A0">
      <w:pPr>
        <w:ind w:left="715"/>
      </w:pPr>
    </w:p>
    <w:p w14:paraId="25A387E4" w14:textId="61ED1564" w:rsidR="00045C63" w:rsidRPr="00CE050F" w:rsidRDefault="00FC05A0" w:rsidP="00FC05A0">
      <w:pPr>
        <w:numPr>
          <w:ilvl w:val="0"/>
          <w:numId w:val="2"/>
        </w:numPr>
      </w:pPr>
      <w:r w:rsidRPr="00CE050F">
        <w:t xml:space="preserve">The Chair also covered successful hybrid protocol. </w:t>
      </w:r>
      <w:r w:rsidR="00045C63" w:rsidRPr="00CE050F">
        <w:br/>
      </w:r>
    </w:p>
    <w:p w14:paraId="0DA0F78B" w14:textId="59A81F4D" w:rsidR="00045C63" w:rsidRPr="00CE050F" w:rsidRDefault="00045C63" w:rsidP="00045C63">
      <w:pPr>
        <w:numPr>
          <w:ilvl w:val="0"/>
          <w:numId w:val="2"/>
        </w:numPr>
        <w:rPr>
          <w:b/>
          <w:bCs/>
        </w:rPr>
      </w:pPr>
      <w:r w:rsidRPr="00CE050F">
        <w:rPr>
          <w:b/>
          <w:bCs/>
        </w:rPr>
        <w:t>Discussion of agenda 11-24-1014r</w:t>
      </w:r>
      <w:r w:rsidR="0033335E" w:rsidRPr="00CE050F">
        <w:rPr>
          <w:b/>
          <w:bCs/>
        </w:rPr>
        <w:t>1</w:t>
      </w:r>
      <w:r w:rsidRPr="00CE050F">
        <w:rPr>
          <w:b/>
          <w:bCs/>
        </w:rPr>
        <w:t xml:space="preserve"> (slide #16)</w:t>
      </w:r>
    </w:p>
    <w:p w14:paraId="73454E6F" w14:textId="77777777" w:rsidR="00045C63" w:rsidRPr="00CE050F" w:rsidRDefault="00045C63" w:rsidP="00045C63">
      <w:pPr>
        <w:numPr>
          <w:ilvl w:val="1"/>
          <w:numId w:val="2"/>
        </w:numPr>
      </w:pPr>
      <w:r w:rsidRPr="00CE050F">
        <w:t>Discussion on agenda</w:t>
      </w:r>
    </w:p>
    <w:p w14:paraId="44DEE858" w14:textId="0E041E9E" w:rsidR="00045C63" w:rsidRPr="00CE050F" w:rsidRDefault="00FC05A0" w:rsidP="00045C63">
      <w:pPr>
        <w:ind w:left="792"/>
      </w:pPr>
      <w:r w:rsidRPr="00CE050F">
        <w:t xml:space="preserve">Jerome requested to add document 11-24/1291, 1284, and 1298 </w:t>
      </w:r>
      <w:r w:rsidR="00496B5D" w:rsidRPr="00CE050F">
        <w:t>addressing</w:t>
      </w:r>
      <w:r w:rsidRPr="00CE050F">
        <w:t xml:space="preserve"> a set of CIDs, scheduled for Wednesday PM2.</w:t>
      </w:r>
    </w:p>
    <w:p w14:paraId="2AF9E46F" w14:textId="77777777" w:rsidR="00FC05A0" w:rsidRPr="00CE050F" w:rsidRDefault="00FC05A0" w:rsidP="00045C63">
      <w:pPr>
        <w:ind w:left="792"/>
      </w:pPr>
    </w:p>
    <w:p w14:paraId="1366EAA0" w14:textId="4FBD351D" w:rsidR="00FC05A0" w:rsidRPr="00CE050F" w:rsidRDefault="00FC05A0" w:rsidP="00045C63">
      <w:pPr>
        <w:ind w:left="792"/>
      </w:pPr>
      <w:r w:rsidRPr="00CE050F">
        <w:t>Po-Kai indicated he has a document related to Okan’s one 11-24/1249 resolving 1 CID.</w:t>
      </w:r>
    </w:p>
    <w:p w14:paraId="28AB7B9E" w14:textId="55B22D52" w:rsidR="00FC05A0" w:rsidRPr="00CE050F" w:rsidRDefault="00FC05A0" w:rsidP="00045C63">
      <w:pPr>
        <w:ind w:left="792"/>
      </w:pPr>
    </w:p>
    <w:p w14:paraId="2F818339" w14:textId="40CA30BF" w:rsidR="00FC05A0" w:rsidRPr="00CE050F" w:rsidRDefault="00FC05A0" w:rsidP="00045C63">
      <w:pPr>
        <w:ind w:left="792"/>
      </w:pPr>
      <w:r w:rsidRPr="00CE050F">
        <w:t>Phil also requests to be scheduled on Wednesday PM2.</w:t>
      </w:r>
    </w:p>
    <w:p w14:paraId="1A3D6A08" w14:textId="77777777" w:rsidR="00FC05A0" w:rsidRPr="00CE050F" w:rsidRDefault="00FC05A0" w:rsidP="00FC05A0"/>
    <w:p w14:paraId="368440BA" w14:textId="5EC90EEE" w:rsidR="00045C63" w:rsidRPr="00CE050F" w:rsidRDefault="00045C63" w:rsidP="00045C63">
      <w:pPr>
        <w:numPr>
          <w:ilvl w:val="1"/>
          <w:numId w:val="2"/>
        </w:numPr>
      </w:pPr>
      <w:r w:rsidRPr="00CE050F">
        <w:t>Adoption of agenda by unanimous consent (</w:t>
      </w:r>
      <w:r w:rsidR="00FC05A0" w:rsidRPr="00CE050F">
        <w:t>29</w:t>
      </w:r>
      <w:r w:rsidRPr="00CE050F">
        <w:t xml:space="preserve"> participants online, 1</w:t>
      </w:r>
      <w:r w:rsidR="00FC05A0" w:rsidRPr="00CE050F">
        <w:t>2</w:t>
      </w:r>
      <w:r w:rsidRPr="00CE050F">
        <w:t xml:space="preserve"> in the room).</w:t>
      </w:r>
    </w:p>
    <w:p w14:paraId="0AB3E15C" w14:textId="77777777" w:rsidR="00045C63" w:rsidRPr="00CE050F" w:rsidRDefault="00045C63" w:rsidP="00045C63">
      <w:pPr>
        <w:ind w:left="792"/>
      </w:pPr>
    </w:p>
    <w:p w14:paraId="31D94C55" w14:textId="77777777" w:rsidR="00045C63" w:rsidRPr="00CE050F" w:rsidRDefault="00045C63" w:rsidP="00045C63">
      <w:pPr>
        <w:numPr>
          <w:ilvl w:val="0"/>
          <w:numId w:val="2"/>
        </w:numPr>
        <w:rPr>
          <w:b/>
          <w:bCs/>
        </w:rPr>
      </w:pPr>
      <w:r w:rsidRPr="00CE050F">
        <w:rPr>
          <w:b/>
          <w:bCs/>
        </w:rPr>
        <w:t>Administrative</w:t>
      </w:r>
    </w:p>
    <w:p w14:paraId="78521E69" w14:textId="77777777" w:rsidR="00045C63" w:rsidRPr="00CE050F" w:rsidRDefault="00045C63" w:rsidP="00045C63"/>
    <w:p w14:paraId="01659191" w14:textId="77777777" w:rsidR="00045C63" w:rsidRPr="00CE050F" w:rsidRDefault="00045C63" w:rsidP="00045C63">
      <w:pPr>
        <w:numPr>
          <w:ilvl w:val="1"/>
          <w:numId w:val="2"/>
        </w:numPr>
      </w:pPr>
      <w:r w:rsidRPr="00CE050F">
        <w:t>Remaining Meetings:</w:t>
      </w:r>
    </w:p>
    <w:p w14:paraId="5749F21D" w14:textId="77777777" w:rsidR="00045C63" w:rsidRPr="00CE050F" w:rsidRDefault="00045C63" w:rsidP="00D26D17">
      <w:pPr>
        <w:pStyle w:val="ListParagraph"/>
        <w:numPr>
          <w:ilvl w:val="0"/>
          <w:numId w:val="3"/>
        </w:numPr>
        <w:ind w:left="360" w:firstLine="349"/>
      </w:pPr>
      <w:r w:rsidRPr="00CE050F">
        <w:t xml:space="preserve">Tuesday </w:t>
      </w:r>
      <w:r w:rsidRPr="00CE050F">
        <w:tab/>
      </w:r>
      <w:r w:rsidRPr="00CE050F">
        <w:tab/>
        <w:t>PM2</w:t>
      </w:r>
    </w:p>
    <w:p w14:paraId="4ADA3750" w14:textId="77777777" w:rsidR="00045C63" w:rsidRPr="00CE050F" w:rsidRDefault="00045C63" w:rsidP="00D26D17">
      <w:pPr>
        <w:pStyle w:val="ListParagraph"/>
        <w:numPr>
          <w:ilvl w:val="0"/>
          <w:numId w:val="3"/>
        </w:numPr>
        <w:ind w:left="360" w:firstLine="349"/>
      </w:pPr>
      <w:r w:rsidRPr="00CE050F">
        <w:t xml:space="preserve">Wednesday </w:t>
      </w:r>
      <w:r w:rsidRPr="00CE050F">
        <w:tab/>
      </w:r>
      <w:r w:rsidRPr="00CE050F">
        <w:tab/>
        <w:t>PM2</w:t>
      </w:r>
    </w:p>
    <w:p w14:paraId="3088C218" w14:textId="77777777" w:rsidR="00045C63" w:rsidRPr="00CE050F" w:rsidRDefault="00045C63" w:rsidP="00D26D17">
      <w:pPr>
        <w:pStyle w:val="ListParagraph"/>
        <w:numPr>
          <w:ilvl w:val="0"/>
          <w:numId w:val="3"/>
        </w:numPr>
        <w:ind w:left="360" w:firstLine="349"/>
      </w:pPr>
      <w:r w:rsidRPr="00CE050F">
        <w:t xml:space="preserve">Thursday </w:t>
      </w:r>
      <w:r w:rsidRPr="00CE050F">
        <w:tab/>
      </w:r>
      <w:r w:rsidRPr="00CE050F">
        <w:tab/>
        <w:t>AM1</w:t>
      </w:r>
    </w:p>
    <w:p w14:paraId="098AD7E2" w14:textId="77777777" w:rsidR="00045C63" w:rsidRPr="00CE050F" w:rsidRDefault="00045C63" w:rsidP="00045C63"/>
    <w:p w14:paraId="2E889F51" w14:textId="77777777" w:rsidR="00045C63" w:rsidRPr="00CE050F" w:rsidRDefault="00045C63" w:rsidP="00045C63">
      <w:pPr>
        <w:numPr>
          <w:ilvl w:val="1"/>
          <w:numId w:val="2"/>
        </w:numPr>
      </w:pPr>
      <w:r w:rsidRPr="00CE050F">
        <w:t>Approval of accumulated minutes:</w:t>
      </w:r>
    </w:p>
    <w:p w14:paraId="18F3AFAB" w14:textId="47EFB9E7" w:rsidR="00142BE9" w:rsidRPr="00CE050F" w:rsidRDefault="00045C63" w:rsidP="00142BE9">
      <w:r w:rsidRPr="00CE050F">
        <w:rPr>
          <w:b/>
          <w:bCs/>
        </w:rPr>
        <w:t>Motion#45</w:t>
      </w:r>
      <w:r w:rsidRPr="00CE050F">
        <w:t xml:space="preserve"> </w:t>
      </w:r>
      <w:r w:rsidR="006A754C" w:rsidRPr="00CE050F">
        <w:t xml:space="preserve">text: </w:t>
      </w:r>
      <w:r w:rsidR="00142BE9" w:rsidRPr="00CE050F">
        <w:t>Approve the prior session minutes and teleconference minutes: 24/925r1 (May plenary minutes), 24/1160r0 (July telecon)</w:t>
      </w:r>
      <w:r w:rsidR="006A754C" w:rsidRPr="00CE050F">
        <w:t>.</w:t>
      </w:r>
    </w:p>
    <w:p w14:paraId="52BBAFC1" w14:textId="77777777" w:rsidR="006A754C" w:rsidRPr="00CE050F" w:rsidRDefault="006A754C" w:rsidP="00142BE9"/>
    <w:p w14:paraId="2E4A1A6E" w14:textId="57A6EA0B" w:rsidR="00045C63" w:rsidRPr="00CE050F" w:rsidRDefault="00045C63" w:rsidP="00045C63">
      <w:r w:rsidRPr="00CE050F">
        <w:t>Y/N/A</w:t>
      </w:r>
    </w:p>
    <w:p w14:paraId="6BE4C699" w14:textId="05525AFB" w:rsidR="00045C63" w:rsidRPr="00CE050F" w:rsidRDefault="00045C63" w:rsidP="00045C63"/>
    <w:p w14:paraId="4378F6D2" w14:textId="018929DB" w:rsidR="006A754C" w:rsidRPr="00CE050F" w:rsidRDefault="006A754C" w:rsidP="00045C63">
      <w:r w:rsidRPr="00CE050F">
        <w:rPr>
          <w:b/>
          <w:bCs/>
        </w:rPr>
        <w:t>Discussion on</w:t>
      </w:r>
      <w:r w:rsidRPr="00CE050F">
        <w:t xml:space="preserve"> </w:t>
      </w:r>
      <w:r w:rsidRPr="00CE050F">
        <w:rPr>
          <w:b/>
          <w:bCs/>
        </w:rPr>
        <w:t>Motion#45</w:t>
      </w:r>
      <w:r w:rsidRPr="00CE050F">
        <w:t>:</w:t>
      </w:r>
    </w:p>
    <w:p w14:paraId="17554624" w14:textId="71F95AC5" w:rsidR="006A754C" w:rsidRPr="00CE050F" w:rsidRDefault="006A754C" w:rsidP="00045C63">
      <w:r w:rsidRPr="00CE050F">
        <w:t>No discussion.</w:t>
      </w:r>
    </w:p>
    <w:p w14:paraId="60700DD7" w14:textId="77777777" w:rsidR="006A754C" w:rsidRPr="00CE050F" w:rsidRDefault="006A754C" w:rsidP="00045C63"/>
    <w:p w14:paraId="42A3D737" w14:textId="5175446F" w:rsidR="00045C63" w:rsidRPr="00CE050F" w:rsidRDefault="00045C63" w:rsidP="00045C63">
      <w:r w:rsidRPr="00CE050F">
        <w:rPr>
          <w:b/>
          <w:bCs/>
        </w:rPr>
        <w:lastRenderedPageBreak/>
        <w:t>Motion #45</w:t>
      </w:r>
      <w:r w:rsidRPr="00CE050F">
        <w:t xml:space="preserve"> moved by </w:t>
      </w:r>
      <w:r w:rsidR="005904B7" w:rsidRPr="00CE050F">
        <w:t>Jerome Henry a</w:t>
      </w:r>
      <w:r w:rsidRPr="00CE050F">
        <w:t xml:space="preserve">nd seconded by </w:t>
      </w:r>
      <w:r w:rsidR="005904B7" w:rsidRPr="00CE050F">
        <w:t xml:space="preserve">Po-Kai </w:t>
      </w:r>
      <w:r w:rsidR="00496B5D" w:rsidRPr="00CE050F">
        <w:t>Huang</w:t>
      </w:r>
      <w:r w:rsidRPr="00CE050F">
        <w:t xml:space="preserve"> </w:t>
      </w:r>
    </w:p>
    <w:p w14:paraId="228427BB" w14:textId="77777777" w:rsidR="00045C63" w:rsidRPr="00CE050F" w:rsidRDefault="00045C63" w:rsidP="00045C63"/>
    <w:p w14:paraId="1D6DEBB2" w14:textId="1E684BC8" w:rsidR="00045C63" w:rsidRPr="00CE050F" w:rsidRDefault="00045C63" w:rsidP="005F1189">
      <w:r w:rsidRPr="00CE050F">
        <w:rPr>
          <w:b/>
          <w:bCs/>
        </w:rPr>
        <w:t>Motion</w:t>
      </w:r>
      <w:r w:rsidR="006A754C" w:rsidRPr="00CE050F">
        <w:rPr>
          <w:b/>
          <w:bCs/>
        </w:rPr>
        <w:t>#45 result</w:t>
      </w:r>
      <w:r w:rsidR="006A754C" w:rsidRPr="00CE050F">
        <w:t xml:space="preserve">: </w:t>
      </w:r>
      <w:r w:rsidRPr="00CE050F">
        <w:t xml:space="preserve"> </w:t>
      </w:r>
      <w:r w:rsidRPr="00CE050F">
        <w:rPr>
          <w:highlight w:val="green"/>
        </w:rPr>
        <w:t>approved by unanimous consent</w:t>
      </w:r>
      <w:r w:rsidRPr="00CE050F">
        <w:t>.</w:t>
      </w:r>
    </w:p>
    <w:p w14:paraId="0191383E" w14:textId="77777777" w:rsidR="005F1189" w:rsidRPr="00CE050F" w:rsidRDefault="005F1189" w:rsidP="005F1189"/>
    <w:p w14:paraId="3FFB8339" w14:textId="22300C67" w:rsidR="005F1189" w:rsidRPr="00CE050F" w:rsidRDefault="005F1189" w:rsidP="005F1189">
      <w:pPr>
        <w:numPr>
          <w:ilvl w:val="0"/>
          <w:numId w:val="2"/>
        </w:numPr>
        <w:tabs>
          <w:tab w:val="clear" w:pos="0"/>
        </w:tabs>
      </w:pPr>
      <w:r w:rsidRPr="00CE050F">
        <w:t>Deferred Straw Poll</w:t>
      </w:r>
      <w:r w:rsidR="006A754C" w:rsidRPr="00CE050F">
        <w:t>s</w:t>
      </w:r>
    </w:p>
    <w:p w14:paraId="6889EC05" w14:textId="6FAE95B8" w:rsidR="006A754C" w:rsidRPr="00CE050F" w:rsidRDefault="00CE050F" w:rsidP="006A754C">
      <w:pPr>
        <w:numPr>
          <w:ilvl w:val="1"/>
          <w:numId w:val="2"/>
        </w:numPr>
      </w:pPr>
      <w:hyperlink r:id="rId14" w:history="1">
        <w:r w:rsidR="006A754C" w:rsidRPr="00CE050F">
          <w:rPr>
            <w:rStyle w:val="Hyperlink"/>
          </w:rPr>
          <w:t>11-24/1176r1</w:t>
        </w:r>
      </w:hyperlink>
      <w:r w:rsidR="006A754C" w:rsidRPr="00CE050F">
        <w:t>: CR for General Editorial CIDs: Po-Kai Huang</w:t>
      </w:r>
    </w:p>
    <w:p w14:paraId="4A306E63" w14:textId="77777777" w:rsidR="006A754C" w:rsidRPr="00CE050F" w:rsidRDefault="006A754C" w:rsidP="006A754C">
      <w:pPr>
        <w:ind w:left="715"/>
      </w:pPr>
    </w:p>
    <w:p w14:paraId="2EB46497" w14:textId="5A7EB3D7" w:rsidR="005904B7" w:rsidRPr="00CE050F" w:rsidRDefault="005F1189" w:rsidP="005904B7">
      <w:pPr>
        <w:ind w:left="360"/>
      </w:pPr>
      <w:r w:rsidRPr="00CE050F">
        <w:t xml:space="preserve">Since first TGbi session was an ad-hoc session, no vote occurred, and Po-Kai now presents a straw poll for acceptance of document </w:t>
      </w:r>
      <w:r w:rsidR="005904B7" w:rsidRPr="00CE050F">
        <w:t>11-24/1176r</w:t>
      </w:r>
      <w:r w:rsidR="0066030D" w:rsidRPr="00CE050F">
        <w:t>1,</w:t>
      </w:r>
      <w:r w:rsidR="005904B7" w:rsidRPr="00CE050F">
        <w:t xml:space="preserve"> </w:t>
      </w:r>
      <w:r w:rsidRPr="00CE050F">
        <w:rPr>
          <w:rStyle w:val="Hyperlink"/>
          <w:u w:val="none"/>
        </w:rPr>
        <w:t>p</w:t>
      </w:r>
      <w:r w:rsidRPr="00CE050F">
        <w:t>resented yesterday.</w:t>
      </w:r>
    </w:p>
    <w:p w14:paraId="706D5A80" w14:textId="77777777" w:rsidR="005F1189" w:rsidRPr="00CE050F" w:rsidRDefault="005F1189" w:rsidP="005F1189">
      <w:pPr>
        <w:ind w:left="360"/>
      </w:pPr>
    </w:p>
    <w:p w14:paraId="70EF9A97" w14:textId="5983D1D4" w:rsidR="005F1189" w:rsidRPr="00CE050F" w:rsidRDefault="005F1189" w:rsidP="00D208FB">
      <w:pPr>
        <w:numPr>
          <w:ilvl w:val="2"/>
          <w:numId w:val="2"/>
        </w:numPr>
      </w:pPr>
      <w:r w:rsidRPr="00CE050F">
        <w:t>Discussion</w:t>
      </w:r>
    </w:p>
    <w:p w14:paraId="31159BEE" w14:textId="189F86F5" w:rsidR="005904B7" w:rsidRPr="00CE050F" w:rsidRDefault="005904B7" w:rsidP="005904B7">
      <w:pPr>
        <w:ind w:left="715"/>
      </w:pPr>
      <w:r w:rsidRPr="00CE050F">
        <w:t xml:space="preserve">Chair indicates we do straw polls for now and make motion on </w:t>
      </w:r>
      <w:r w:rsidR="0066030D" w:rsidRPr="00CE050F">
        <w:t>Thursday</w:t>
      </w:r>
      <w:r w:rsidRPr="00CE050F">
        <w:t>.</w:t>
      </w:r>
    </w:p>
    <w:p w14:paraId="30C3E285" w14:textId="65D5E560" w:rsidR="005F1189" w:rsidRPr="00CE050F" w:rsidRDefault="005F1189" w:rsidP="005F1189">
      <w:pPr>
        <w:ind w:left="360"/>
      </w:pPr>
    </w:p>
    <w:p w14:paraId="2F8CF29B" w14:textId="77777777" w:rsidR="006A754C" w:rsidRPr="00CE050F" w:rsidRDefault="005F1189" w:rsidP="00D26D17">
      <w:pPr>
        <w:ind w:firstLine="709"/>
      </w:pPr>
      <w:r w:rsidRPr="00CE050F">
        <w:rPr>
          <w:b/>
          <w:bCs/>
        </w:rPr>
        <w:t>StrawPoll#1 text</w:t>
      </w:r>
      <w:r w:rsidRPr="00CE050F">
        <w:t>:</w:t>
      </w:r>
    </w:p>
    <w:p w14:paraId="23D5118F" w14:textId="3E2F16DD" w:rsidR="005F1189" w:rsidRPr="00CE050F" w:rsidRDefault="00D208FB" w:rsidP="00D26D17">
      <w:pPr>
        <w:ind w:left="709"/>
      </w:pPr>
      <w:r w:rsidRPr="00CE050F">
        <w:t>Approve the proposed CID resolution in document</w:t>
      </w:r>
      <w:r w:rsidR="005904B7" w:rsidRPr="00CE050F">
        <w:t xml:space="preserve"> 11-24/1176r1: 1043, 1189, 1192, 1230, 1231, 1233, 1242, 1307, 1331, 1401, 1471, 1487, 1499, 1507</w:t>
      </w:r>
    </w:p>
    <w:p w14:paraId="5EAA3F18" w14:textId="77777777" w:rsidR="00D208FB" w:rsidRPr="00CE050F" w:rsidRDefault="00D208FB" w:rsidP="005F1189"/>
    <w:p w14:paraId="46B0B377" w14:textId="77FFDFC3" w:rsidR="005904B7" w:rsidRPr="00CE050F" w:rsidRDefault="005904B7" w:rsidP="00D26D17">
      <w:pPr>
        <w:ind w:firstLine="709"/>
      </w:pPr>
      <w:r w:rsidRPr="00CE050F">
        <w:t xml:space="preserve">Y: / N:  / A: </w:t>
      </w:r>
      <w:r w:rsidR="00D208FB" w:rsidRPr="00CE050F">
        <w:t xml:space="preserve"> </w:t>
      </w:r>
    </w:p>
    <w:p w14:paraId="4029FB23" w14:textId="77777777" w:rsidR="006A754C" w:rsidRPr="00CE050F" w:rsidRDefault="006A754C" w:rsidP="005F1189">
      <w:pPr>
        <w:rPr>
          <w:b/>
          <w:bCs/>
        </w:rPr>
      </w:pPr>
    </w:p>
    <w:p w14:paraId="2A009214" w14:textId="4D43E160" w:rsidR="005F1189" w:rsidRPr="00CE050F" w:rsidRDefault="005F1189" w:rsidP="00D26D17">
      <w:pPr>
        <w:ind w:firstLine="709"/>
      </w:pPr>
      <w:r w:rsidRPr="00CE050F">
        <w:rPr>
          <w:b/>
          <w:bCs/>
        </w:rPr>
        <w:t>Discussion on</w:t>
      </w:r>
      <w:r w:rsidRPr="00CE050F">
        <w:t xml:space="preserve"> </w:t>
      </w:r>
      <w:r w:rsidRPr="00CE050F">
        <w:rPr>
          <w:b/>
          <w:bCs/>
        </w:rPr>
        <w:t>S</w:t>
      </w:r>
      <w:r w:rsidR="0066030D" w:rsidRPr="00CE050F">
        <w:rPr>
          <w:b/>
          <w:bCs/>
        </w:rPr>
        <w:t>P</w:t>
      </w:r>
      <w:r w:rsidRPr="00CE050F">
        <w:t>#1:</w:t>
      </w:r>
    </w:p>
    <w:p w14:paraId="72F0CFC7" w14:textId="274272E4" w:rsidR="00D208FB" w:rsidRPr="00CE050F" w:rsidRDefault="00D208FB" w:rsidP="00D26D17">
      <w:pPr>
        <w:ind w:firstLine="709"/>
      </w:pPr>
      <w:r w:rsidRPr="00CE050F">
        <w:t>No Discussion</w:t>
      </w:r>
    </w:p>
    <w:p w14:paraId="72F0C0EF" w14:textId="77777777" w:rsidR="005F1189" w:rsidRPr="00CE050F" w:rsidRDefault="005F1189" w:rsidP="005F1189"/>
    <w:p w14:paraId="40CF447A" w14:textId="6FE80EC0" w:rsidR="00D208FB" w:rsidRPr="00CE050F" w:rsidRDefault="005F1189" w:rsidP="00D26D17">
      <w:pPr>
        <w:ind w:firstLine="709"/>
      </w:pPr>
      <w:r w:rsidRPr="00CE050F">
        <w:rPr>
          <w:b/>
          <w:bCs/>
        </w:rPr>
        <w:t>S</w:t>
      </w:r>
      <w:r w:rsidR="0066030D" w:rsidRPr="00CE050F">
        <w:rPr>
          <w:b/>
          <w:bCs/>
        </w:rPr>
        <w:t>P</w:t>
      </w:r>
      <w:r w:rsidRPr="00CE050F">
        <w:rPr>
          <w:b/>
          <w:bCs/>
        </w:rPr>
        <w:t xml:space="preserve">#1 </w:t>
      </w:r>
      <w:r w:rsidR="0066030D" w:rsidRPr="00CE050F">
        <w:rPr>
          <w:b/>
          <w:bCs/>
        </w:rPr>
        <w:t>raw results:</w:t>
      </w:r>
      <w:r w:rsidRPr="00CE050F">
        <w:t xml:space="preserve"> </w:t>
      </w:r>
      <w:r w:rsidR="00D208FB" w:rsidRPr="00CE050F">
        <w:t>Y:85% / N:</w:t>
      </w:r>
      <w:r w:rsidR="00DD27F6" w:rsidRPr="00CE050F">
        <w:t>0% /</w:t>
      </w:r>
      <w:r w:rsidR="00D208FB" w:rsidRPr="00CE050F">
        <w:t xml:space="preserve"> A: 15% 26 voters </w:t>
      </w:r>
    </w:p>
    <w:p w14:paraId="19268F75" w14:textId="208FE637" w:rsidR="005F1189" w:rsidRPr="00CE050F" w:rsidRDefault="0066030D" w:rsidP="00D26D17">
      <w:pPr>
        <w:ind w:firstLine="709"/>
      </w:pPr>
      <w:r w:rsidRPr="00CE050F">
        <w:rPr>
          <w:b/>
          <w:bCs/>
        </w:rPr>
        <w:t xml:space="preserve">SP#1 final results: </w:t>
      </w:r>
      <w:r w:rsidRPr="00CE050F">
        <w:t>Y:22 / N:0 / A: 4</w:t>
      </w:r>
    </w:p>
    <w:p w14:paraId="775A2E14" w14:textId="77777777" w:rsidR="005F1189" w:rsidRPr="00CE050F" w:rsidRDefault="005F1189" w:rsidP="005F1189"/>
    <w:p w14:paraId="6B7BFD77" w14:textId="77777777" w:rsidR="00D26D17" w:rsidRPr="00CE050F" w:rsidRDefault="00CE050F" w:rsidP="00D26D17">
      <w:pPr>
        <w:numPr>
          <w:ilvl w:val="1"/>
          <w:numId w:val="2"/>
        </w:numPr>
      </w:pPr>
      <w:hyperlink r:id="rId15" w:history="1">
        <w:r w:rsidR="00D26D17" w:rsidRPr="00CE050F">
          <w:rPr>
            <w:rStyle w:val="Hyperlink"/>
          </w:rPr>
          <w:t>11-24/1181r0</w:t>
        </w:r>
      </w:hyperlink>
      <w:r w:rsidR="00D26D17" w:rsidRPr="00CE050F">
        <w:t>: CR for 12.14.6: Po-Kai Huang</w:t>
      </w:r>
    </w:p>
    <w:p w14:paraId="4033D0C0" w14:textId="515EE947" w:rsidR="00D208FB" w:rsidRPr="00CE050F" w:rsidRDefault="00D208FB" w:rsidP="00D208FB">
      <w:pPr>
        <w:ind w:left="360"/>
      </w:pPr>
      <w:r w:rsidRPr="00CE050F">
        <w:t>Since first TGbi session was an ad-hoc session, no vote occurred, and Po-Kai now presents a straw poll for acceptance of document 11-24/1181r</w:t>
      </w:r>
      <w:r w:rsidR="0066030D" w:rsidRPr="00CE050F">
        <w:t>1,</w:t>
      </w:r>
      <w:r w:rsidRPr="00CE050F">
        <w:t xml:space="preserve"> </w:t>
      </w:r>
      <w:r w:rsidRPr="00CE050F">
        <w:rPr>
          <w:rStyle w:val="Hyperlink"/>
          <w:u w:val="none"/>
        </w:rPr>
        <w:t>p</w:t>
      </w:r>
      <w:r w:rsidRPr="00CE050F">
        <w:t>resented yesterday.</w:t>
      </w:r>
    </w:p>
    <w:p w14:paraId="1EDC3882" w14:textId="77777777" w:rsidR="00D208FB" w:rsidRPr="00CE050F" w:rsidRDefault="00D208FB" w:rsidP="00D208FB">
      <w:pPr>
        <w:ind w:left="360"/>
      </w:pPr>
    </w:p>
    <w:p w14:paraId="01709624" w14:textId="77777777" w:rsidR="00D208FB" w:rsidRPr="00CE050F" w:rsidRDefault="00D208FB" w:rsidP="00D26D17">
      <w:pPr>
        <w:numPr>
          <w:ilvl w:val="2"/>
          <w:numId w:val="2"/>
        </w:numPr>
      </w:pPr>
      <w:r w:rsidRPr="00CE050F">
        <w:t>Discussion</w:t>
      </w:r>
    </w:p>
    <w:p w14:paraId="573C9E6C" w14:textId="4ECE89D5" w:rsidR="00D208FB" w:rsidRPr="00CE050F" w:rsidRDefault="00D208FB" w:rsidP="00D208FB">
      <w:pPr>
        <w:ind w:left="715"/>
      </w:pPr>
      <w:r w:rsidRPr="00CE050F">
        <w:t xml:space="preserve">Chair indicates we do straw polls for now and make motion on </w:t>
      </w:r>
      <w:r w:rsidR="00DD27F6" w:rsidRPr="00CE050F">
        <w:t>Thursday</w:t>
      </w:r>
      <w:r w:rsidRPr="00CE050F">
        <w:t>.</w:t>
      </w:r>
    </w:p>
    <w:p w14:paraId="4B9669AE" w14:textId="77777777" w:rsidR="00D208FB" w:rsidRPr="00CE050F" w:rsidRDefault="00D208FB" w:rsidP="00D208FB">
      <w:pPr>
        <w:ind w:left="360"/>
      </w:pPr>
    </w:p>
    <w:p w14:paraId="51DE01BD" w14:textId="77777777" w:rsidR="006A754C" w:rsidRPr="00CE050F" w:rsidRDefault="00D208FB" w:rsidP="00D26D17">
      <w:pPr>
        <w:ind w:firstLine="709"/>
      </w:pPr>
      <w:r w:rsidRPr="00CE050F">
        <w:rPr>
          <w:b/>
          <w:bCs/>
        </w:rPr>
        <w:t>StrawPoll#2 text</w:t>
      </w:r>
      <w:r w:rsidRPr="00CE050F">
        <w:t>:</w:t>
      </w:r>
    </w:p>
    <w:p w14:paraId="7B09CDE0" w14:textId="31F9771D" w:rsidR="00D208FB" w:rsidRPr="00CE050F" w:rsidRDefault="00D208FB" w:rsidP="00D26D17">
      <w:pPr>
        <w:ind w:left="709"/>
      </w:pPr>
      <w:r w:rsidRPr="00CE050F">
        <w:t>Approve the proposed CID resolution in document 11-24/1181r</w:t>
      </w:r>
      <w:r w:rsidR="00DD27F6" w:rsidRPr="00CE050F">
        <w:t>1:</w:t>
      </w:r>
      <w:r w:rsidRPr="00CE050F">
        <w:t xml:space="preserve"> 1465, 1466, 1467, 1468, 1469, 1470, 1472, 1473, 1496,</w:t>
      </w:r>
    </w:p>
    <w:p w14:paraId="034F7DAD" w14:textId="77777777" w:rsidR="006A754C" w:rsidRPr="00CE050F" w:rsidRDefault="006A754C" w:rsidP="00D208FB"/>
    <w:p w14:paraId="38D1B068" w14:textId="4CF58DD8" w:rsidR="00D208FB" w:rsidRPr="00CE050F" w:rsidRDefault="00D208FB" w:rsidP="00D26D17">
      <w:pPr>
        <w:ind w:firstLine="709"/>
      </w:pPr>
      <w:r w:rsidRPr="00CE050F">
        <w:t xml:space="preserve">Y / N / A </w:t>
      </w:r>
    </w:p>
    <w:p w14:paraId="3C7D83A9" w14:textId="05AC29F1" w:rsidR="00D208FB" w:rsidRPr="00CE050F" w:rsidRDefault="00D208FB" w:rsidP="00D208FB">
      <w:r w:rsidRPr="00CE050F">
        <w:t xml:space="preserve">  </w:t>
      </w:r>
    </w:p>
    <w:p w14:paraId="3630AC8F" w14:textId="35300336" w:rsidR="00D208FB" w:rsidRPr="00CE050F" w:rsidRDefault="00D208FB" w:rsidP="00D26D17">
      <w:pPr>
        <w:ind w:firstLine="709"/>
        <w:rPr>
          <w:b/>
          <w:bCs/>
        </w:rPr>
      </w:pPr>
      <w:r w:rsidRPr="00CE050F">
        <w:rPr>
          <w:b/>
          <w:bCs/>
        </w:rPr>
        <w:t>Discussion on S</w:t>
      </w:r>
      <w:r w:rsidR="0066030D" w:rsidRPr="00CE050F">
        <w:rPr>
          <w:b/>
          <w:bCs/>
        </w:rPr>
        <w:t>P</w:t>
      </w:r>
      <w:r w:rsidRPr="00CE050F">
        <w:rPr>
          <w:b/>
          <w:bCs/>
        </w:rPr>
        <w:t xml:space="preserve">#2: </w:t>
      </w:r>
    </w:p>
    <w:p w14:paraId="19BBD3FE" w14:textId="715F4B84" w:rsidR="00D208FB" w:rsidRPr="00CE050F" w:rsidRDefault="00D208FB" w:rsidP="00D26D17">
      <w:pPr>
        <w:ind w:firstLine="709"/>
      </w:pPr>
      <w:r w:rsidRPr="00CE050F">
        <w:t>No Discussion</w:t>
      </w:r>
    </w:p>
    <w:p w14:paraId="0458AC57" w14:textId="4199EB82" w:rsidR="00D208FB" w:rsidRPr="00CE050F" w:rsidRDefault="00D26D17" w:rsidP="00D208FB">
      <w:r w:rsidRPr="00CE050F">
        <w:tab/>
      </w:r>
    </w:p>
    <w:p w14:paraId="7B14BCA7" w14:textId="02F3BD9A" w:rsidR="00D208FB" w:rsidRPr="00CE050F" w:rsidRDefault="00D208FB" w:rsidP="00D26D17">
      <w:pPr>
        <w:ind w:firstLine="709"/>
      </w:pPr>
      <w:r w:rsidRPr="00CE050F">
        <w:rPr>
          <w:b/>
          <w:bCs/>
        </w:rPr>
        <w:t>S</w:t>
      </w:r>
      <w:r w:rsidR="0066030D" w:rsidRPr="00CE050F">
        <w:rPr>
          <w:b/>
          <w:bCs/>
        </w:rPr>
        <w:t>P</w:t>
      </w:r>
      <w:r w:rsidRPr="00CE050F">
        <w:rPr>
          <w:b/>
          <w:bCs/>
        </w:rPr>
        <w:t xml:space="preserve">#2 </w:t>
      </w:r>
      <w:r w:rsidR="0066030D" w:rsidRPr="00CE050F">
        <w:rPr>
          <w:b/>
          <w:bCs/>
        </w:rPr>
        <w:t>raw results:</w:t>
      </w:r>
      <w:r w:rsidRPr="00CE050F">
        <w:t xml:space="preserve"> Y:77% / N:0</w:t>
      </w:r>
      <w:r w:rsidR="00543D7B" w:rsidRPr="00CE050F">
        <w:t>% /</w:t>
      </w:r>
      <w:r w:rsidRPr="00CE050F">
        <w:t xml:space="preserve"> A:23</w:t>
      </w:r>
      <w:r w:rsidR="00543D7B" w:rsidRPr="00CE050F">
        <w:t>% with 26</w:t>
      </w:r>
      <w:r w:rsidRPr="00CE050F">
        <w:t xml:space="preserve"> voters  </w:t>
      </w:r>
    </w:p>
    <w:p w14:paraId="64AFAD39" w14:textId="34879316" w:rsidR="00D208FB" w:rsidRPr="00CE050F" w:rsidRDefault="0066030D" w:rsidP="00D26D17">
      <w:pPr>
        <w:ind w:firstLine="709"/>
      </w:pPr>
      <w:r w:rsidRPr="00CE050F">
        <w:rPr>
          <w:b/>
          <w:bCs/>
        </w:rPr>
        <w:t>SP#2 final results</w:t>
      </w:r>
      <w:r w:rsidRPr="00CE050F">
        <w:t xml:space="preserve">: Y: 20/ N:0 / A:6 </w:t>
      </w:r>
    </w:p>
    <w:p w14:paraId="7546D46C" w14:textId="39501FCE" w:rsidR="00D208FB" w:rsidRPr="00CE050F" w:rsidRDefault="00D208FB" w:rsidP="00D208FB"/>
    <w:p w14:paraId="2E14E5B0" w14:textId="77777777" w:rsidR="00D26D17" w:rsidRPr="00CE050F" w:rsidRDefault="00CE050F" w:rsidP="00D26D17">
      <w:pPr>
        <w:numPr>
          <w:ilvl w:val="1"/>
          <w:numId w:val="2"/>
        </w:numPr>
      </w:pPr>
      <w:hyperlink r:id="rId16" w:history="1">
        <w:r w:rsidR="00D26D17" w:rsidRPr="00CE050F">
          <w:rPr>
            <w:rStyle w:val="Hyperlink"/>
          </w:rPr>
          <w:t>11-24/1112r0</w:t>
        </w:r>
      </w:hyperlink>
      <w:r w:rsidR="00D26D17" w:rsidRPr="00CE050F">
        <w:t>: CR for 12.14.1, 12.14.2, 12.14.3: Po-Kai Huang</w:t>
      </w:r>
    </w:p>
    <w:p w14:paraId="609B750E" w14:textId="6DA2C691" w:rsidR="00D208FB" w:rsidRPr="00CE050F" w:rsidRDefault="00D208FB" w:rsidP="00D208FB">
      <w:pPr>
        <w:ind w:left="360"/>
      </w:pPr>
      <w:r w:rsidRPr="00CE050F">
        <w:t>Since first TGbi session was an ad-hoc session, no vote occurred, and Po-Kai now presents a straw poll for acceptance of document 11-24/11</w:t>
      </w:r>
      <w:r w:rsidR="00F638B2" w:rsidRPr="00CE050F">
        <w:t>12</w:t>
      </w:r>
      <w:r w:rsidRPr="00CE050F">
        <w:t xml:space="preserve">r1 , </w:t>
      </w:r>
      <w:r w:rsidRPr="00CE050F">
        <w:rPr>
          <w:rStyle w:val="Hyperlink"/>
          <w:u w:val="none"/>
        </w:rPr>
        <w:t>p</w:t>
      </w:r>
      <w:r w:rsidRPr="00CE050F">
        <w:t>resented yesterday.</w:t>
      </w:r>
    </w:p>
    <w:p w14:paraId="18A8A07D" w14:textId="195075BA" w:rsidR="00F638B2" w:rsidRPr="00CE050F" w:rsidRDefault="00F638B2" w:rsidP="00D208FB">
      <w:pPr>
        <w:ind w:left="360"/>
      </w:pPr>
      <w:r w:rsidRPr="00CE050F">
        <w:t>Po kai present the only 2 CIDs that was discussed and skipped during previous presentation: CID 1409, and 1412 with an updated resolution.</w:t>
      </w:r>
    </w:p>
    <w:p w14:paraId="46E68948" w14:textId="77777777" w:rsidR="00D208FB" w:rsidRPr="00CE050F" w:rsidRDefault="00D208FB" w:rsidP="00D208FB">
      <w:pPr>
        <w:ind w:left="360"/>
      </w:pPr>
    </w:p>
    <w:p w14:paraId="152D57EA" w14:textId="77777777" w:rsidR="00D208FB" w:rsidRPr="00CE050F" w:rsidRDefault="00D208FB" w:rsidP="00D26D17">
      <w:pPr>
        <w:numPr>
          <w:ilvl w:val="2"/>
          <w:numId w:val="2"/>
        </w:numPr>
      </w:pPr>
      <w:r w:rsidRPr="00CE050F">
        <w:t>Discussion</w:t>
      </w:r>
    </w:p>
    <w:p w14:paraId="07926DCC" w14:textId="0CD9990F" w:rsidR="00D208FB" w:rsidRPr="00CE050F" w:rsidRDefault="00F638B2" w:rsidP="00D208FB">
      <w:pPr>
        <w:ind w:left="715"/>
      </w:pPr>
      <w:r w:rsidRPr="00CE050F">
        <w:t xml:space="preserve">C: </w:t>
      </w:r>
      <w:r w:rsidR="00543D7B" w:rsidRPr="00CE050F">
        <w:t>A</w:t>
      </w:r>
      <w:r w:rsidRPr="00CE050F">
        <w:t xml:space="preserve">n antonym of "robust" would be frail, or weak. </w:t>
      </w:r>
    </w:p>
    <w:p w14:paraId="1D9E3BA2" w14:textId="1732959B" w:rsidR="00F638B2" w:rsidRPr="00CE050F" w:rsidRDefault="00F638B2" w:rsidP="00D208FB">
      <w:pPr>
        <w:ind w:left="715"/>
      </w:pPr>
      <w:r w:rsidRPr="00CE050F">
        <w:t>A: I use baseline wording.</w:t>
      </w:r>
    </w:p>
    <w:p w14:paraId="178AF105" w14:textId="77777777" w:rsidR="00D208FB" w:rsidRPr="00CE050F" w:rsidRDefault="00D208FB" w:rsidP="00D208FB">
      <w:pPr>
        <w:ind w:left="360"/>
      </w:pPr>
    </w:p>
    <w:p w14:paraId="6D3B5AFE" w14:textId="77777777" w:rsidR="006A754C" w:rsidRPr="00CE050F" w:rsidRDefault="00D208FB" w:rsidP="00F638B2">
      <w:r w:rsidRPr="00CE050F">
        <w:rPr>
          <w:b/>
          <w:bCs/>
        </w:rPr>
        <w:lastRenderedPageBreak/>
        <w:t>StrawPoll#</w:t>
      </w:r>
      <w:r w:rsidR="00F638B2" w:rsidRPr="00CE050F">
        <w:rPr>
          <w:b/>
          <w:bCs/>
        </w:rPr>
        <w:t>3</w:t>
      </w:r>
      <w:r w:rsidRPr="00CE050F">
        <w:rPr>
          <w:b/>
          <w:bCs/>
        </w:rPr>
        <w:t xml:space="preserve"> text</w:t>
      </w:r>
      <w:r w:rsidRPr="00CE050F">
        <w:t xml:space="preserve">: </w:t>
      </w:r>
    </w:p>
    <w:p w14:paraId="5CEC3893" w14:textId="35B7F4E9" w:rsidR="00F638B2" w:rsidRPr="00CE050F" w:rsidRDefault="00D208FB" w:rsidP="00F638B2">
      <w:r w:rsidRPr="00CE050F">
        <w:t>Approve the proposed CID resolution in document 11-24/11</w:t>
      </w:r>
      <w:r w:rsidR="00F638B2" w:rsidRPr="00CE050F">
        <w:t>12</w:t>
      </w:r>
      <w:r w:rsidRPr="00CE050F">
        <w:t>r</w:t>
      </w:r>
      <w:r w:rsidR="006A754C" w:rsidRPr="00CE050F">
        <w:t>1:</w:t>
      </w:r>
      <w:r w:rsidRPr="00CE050F">
        <w:t xml:space="preserve"> </w:t>
      </w:r>
      <w:r w:rsidR="00F638B2" w:rsidRPr="00CE050F">
        <w:t xml:space="preserve">1404, 1405, 1406, 1407, 1408, 1409, 1410, 1162, 1310, 1311, 1061, 1308, 1411, 1412, 1413, 1414, 1415, 1416, 1417, 1418, </w:t>
      </w:r>
    </w:p>
    <w:p w14:paraId="484D125A" w14:textId="31E7ECDA" w:rsidR="00D208FB" w:rsidRPr="00CE050F" w:rsidRDefault="00F638B2" w:rsidP="00F638B2">
      <w:r w:rsidRPr="00CE050F">
        <w:t>1419, 1309, 1420, 1421, 1422, 1423, 1424, 1425, 1391, 1400, 1306</w:t>
      </w:r>
    </w:p>
    <w:p w14:paraId="29764681" w14:textId="77777777" w:rsidR="00F638B2" w:rsidRPr="00CE050F" w:rsidRDefault="00F638B2" w:rsidP="00F638B2"/>
    <w:p w14:paraId="4FC5CFC0" w14:textId="77777777" w:rsidR="00D208FB" w:rsidRPr="00CE050F" w:rsidRDefault="00D208FB" w:rsidP="00D208FB">
      <w:r w:rsidRPr="00CE050F">
        <w:t xml:space="preserve">Y / N / A </w:t>
      </w:r>
    </w:p>
    <w:p w14:paraId="72BFD668" w14:textId="77777777" w:rsidR="00D208FB" w:rsidRPr="00CE050F" w:rsidRDefault="00D208FB" w:rsidP="00D208FB">
      <w:r w:rsidRPr="00CE050F">
        <w:t xml:space="preserve">  </w:t>
      </w:r>
    </w:p>
    <w:p w14:paraId="449155EF" w14:textId="399989FC" w:rsidR="00D208FB" w:rsidRPr="00CE050F" w:rsidRDefault="00D208FB" w:rsidP="00D208FB">
      <w:pPr>
        <w:rPr>
          <w:b/>
          <w:bCs/>
        </w:rPr>
      </w:pPr>
      <w:r w:rsidRPr="00CE050F">
        <w:rPr>
          <w:b/>
          <w:bCs/>
        </w:rPr>
        <w:t>Discussion on S</w:t>
      </w:r>
      <w:r w:rsidR="0066030D" w:rsidRPr="00CE050F">
        <w:rPr>
          <w:b/>
          <w:bCs/>
        </w:rPr>
        <w:t>P</w:t>
      </w:r>
      <w:r w:rsidRPr="00CE050F">
        <w:rPr>
          <w:b/>
          <w:bCs/>
        </w:rPr>
        <w:t xml:space="preserve"> #</w:t>
      </w:r>
      <w:r w:rsidR="00F638B2" w:rsidRPr="00CE050F">
        <w:rPr>
          <w:b/>
          <w:bCs/>
        </w:rPr>
        <w:t>3</w:t>
      </w:r>
      <w:r w:rsidRPr="00CE050F">
        <w:rPr>
          <w:b/>
          <w:bCs/>
        </w:rPr>
        <w:t xml:space="preserve">: </w:t>
      </w:r>
    </w:p>
    <w:p w14:paraId="169A78EF" w14:textId="77777777" w:rsidR="00D208FB" w:rsidRPr="00CE050F" w:rsidRDefault="00D208FB" w:rsidP="00D208FB">
      <w:r w:rsidRPr="00CE050F">
        <w:t>No Discussion</w:t>
      </w:r>
    </w:p>
    <w:p w14:paraId="3F1E2AC3" w14:textId="77777777" w:rsidR="00D208FB" w:rsidRPr="00CE050F" w:rsidRDefault="00D208FB" w:rsidP="00D208FB"/>
    <w:p w14:paraId="035B4EB0" w14:textId="4C4DEDE1" w:rsidR="00D208FB" w:rsidRPr="00CE050F" w:rsidRDefault="00D208FB" w:rsidP="00D208FB">
      <w:r w:rsidRPr="00CE050F">
        <w:rPr>
          <w:b/>
          <w:bCs/>
        </w:rPr>
        <w:t>S</w:t>
      </w:r>
      <w:r w:rsidR="0066030D" w:rsidRPr="00CE050F">
        <w:rPr>
          <w:b/>
          <w:bCs/>
        </w:rPr>
        <w:t>P</w:t>
      </w:r>
      <w:r w:rsidRPr="00CE050F">
        <w:rPr>
          <w:b/>
          <w:bCs/>
        </w:rPr>
        <w:t>#</w:t>
      </w:r>
      <w:r w:rsidR="00F638B2" w:rsidRPr="00CE050F">
        <w:rPr>
          <w:b/>
          <w:bCs/>
        </w:rPr>
        <w:t>3</w:t>
      </w:r>
      <w:r w:rsidRPr="00CE050F">
        <w:rPr>
          <w:b/>
          <w:bCs/>
        </w:rPr>
        <w:t xml:space="preserve"> </w:t>
      </w:r>
      <w:r w:rsidR="0066030D" w:rsidRPr="00CE050F">
        <w:rPr>
          <w:b/>
          <w:bCs/>
        </w:rPr>
        <w:t xml:space="preserve">raw </w:t>
      </w:r>
      <w:r w:rsidR="00C806A0" w:rsidRPr="00CE050F">
        <w:rPr>
          <w:b/>
          <w:bCs/>
        </w:rPr>
        <w:t>result:</w:t>
      </w:r>
      <w:r w:rsidRPr="00CE050F">
        <w:t xml:space="preserve"> Y:</w:t>
      </w:r>
      <w:r w:rsidR="00F638B2" w:rsidRPr="00CE050F">
        <w:t>77</w:t>
      </w:r>
      <w:r w:rsidRPr="00CE050F">
        <w:t>% / N:</w:t>
      </w:r>
      <w:r w:rsidR="00F638B2" w:rsidRPr="00CE050F">
        <w:t>0</w:t>
      </w:r>
      <w:r w:rsidR="00C806A0" w:rsidRPr="00CE050F">
        <w:t>% /</w:t>
      </w:r>
      <w:r w:rsidRPr="00CE050F">
        <w:t xml:space="preserve"> A:</w:t>
      </w:r>
      <w:r w:rsidR="00F638B2" w:rsidRPr="00CE050F">
        <w:t>23</w:t>
      </w:r>
      <w:r w:rsidR="0066030D" w:rsidRPr="00CE050F">
        <w:t>%, 26</w:t>
      </w:r>
      <w:r w:rsidRPr="00CE050F">
        <w:t xml:space="preserve"> voters  </w:t>
      </w:r>
    </w:p>
    <w:p w14:paraId="51E10351" w14:textId="54D6DAC8" w:rsidR="00D208FB" w:rsidRPr="00CE050F" w:rsidRDefault="0066030D" w:rsidP="00D208FB">
      <w:r w:rsidRPr="00CE050F">
        <w:rPr>
          <w:b/>
          <w:bCs/>
        </w:rPr>
        <w:t>SP#3 final results</w:t>
      </w:r>
      <w:r w:rsidRPr="00CE050F">
        <w:t>: Y:20 / N:0 / A:6</w:t>
      </w:r>
    </w:p>
    <w:p w14:paraId="506A118E" w14:textId="77777777" w:rsidR="00D208FB" w:rsidRPr="00CE050F" w:rsidRDefault="00D208FB" w:rsidP="00D208FB"/>
    <w:p w14:paraId="0CA328C4" w14:textId="77777777" w:rsidR="005F1189" w:rsidRPr="00CE050F" w:rsidRDefault="005F1189" w:rsidP="005F1189">
      <w:pPr>
        <w:ind w:left="715"/>
      </w:pPr>
    </w:p>
    <w:p w14:paraId="1CF7C789" w14:textId="3B276237" w:rsidR="00045C63" w:rsidRPr="00CE050F" w:rsidRDefault="00045C63" w:rsidP="00D26D17">
      <w:pPr>
        <w:numPr>
          <w:ilvl w:val="0"/>
          <w:numId w:val="2"/>
        </w:numPr>
      </w:pPr>
      <w:r w:rsidRPr="00CE050F">
        <w:rPr>
          <w:b/>
          <w:bCs/>
        </w:rPr>
        <w:t>Technical Submissions</w:t>
      </w:r>
    </w:p>
    <w:p w14:paraId="68AE8B43" w14:textId="77777777" w:rsidR="00045C63" w:rsidRPr="00CE050F" w:rsidRDefault="00045C63" w:rsidP="00045C63">
      <w:pPr>
        <w:ind w:left="360"/>
      </w:pPr>
    </w:p>
    <w:p w14:paraId="0B2187E6" w14:textId="68D598F6" w:rsidR="00045C63" w:rsidRPr="00CE050F" w:rsidRDefault="00CE050F" w:rsidP="00D26D17">
      <w:pPr>
        <w:numPr>
          <w:ilvl w:val="1"/>
          <w:numId w:val="2"/>
        </w:numPr>
      </w:pPr>
      <w:hyperlink r:id="rId17" w:history="1">
        <w:r w:rsidR="00D26D17" w:rsidRPr="00CE050F">
          <w:rPr>
            <w:rStyle w:val="Hyperlink"/>
          </w:rPr>
          <w:t>11-24/1105r0</w:t>
        </w:r>
      </w:hyperlink>
      <w:r w:rsidR="00045C63" w:rsidRPr="00CE050F">
        <w:t>: AID anonymization: Domenico Ficara</w:t>
      </w:r>
    </w:p>
    <w:p w14:paraId="20672E04" w14:textId="3B9B7A80" w:rsidR="00045C63" w:rsidRPr="00CE050F" w:rsidRDefault="00F022C2" w:rsidP="00045C63">
      <w:pPr>
        <w:ind w:left="709"/>
      </w:pPr>
      <w:r w:rsidRPr="00CE050F">
        <w:t xml:space="preserve">Domenico presents the document that describes algorithm to determine randomized AID with two solutions: </w:t>
      </w:r>
      <w:r w:rsidR="00D26D17" w:rsidRPr="00CE050F">
        <w:t xml:space="preserve">solution </w:t>
      </w:r>
      <w:r w:rsidR="00543D7B" w:rsidRPr="00CE050F">
        <w:rPr>
          <w:b/>
          <w:bCs/>
        </w:rPr>
        <w:t>A:</w:t>
      </w:r>
      <w:r w:rsidRPr="00CE050F">
        <w:t xml:space="preserve"> without </w:t>
      </w:r>
      <w:r w:rsidR="00543D7B" w:rsidRPr="00CE050F">
        <w:t>collision,</w:t>
      </w:r>
      <w:r w:rsidRPr="00CE050F">
        <w:t xml:space="preserve"> </w:t>
      </w:r>
      <w:r w:rsidR="00543D7B" w:rsidRPr="00CE050F">
        <w:t>and solution</w:t>
      </w:r>
      <w:r w:rsidR="00D26D17" w:rsidRPr="00CE050F">
        <w:t xml:space="preserve"> </w:t>
      </w:r>
      <w:r w:rsidRPr="00CE050F">
        <w:rPr>
          <w:b/>
          <w:bCs/>
        </w:rPr>
        <w:t>B:</w:t>
      </w:r>
      <w:r w:rsidRPr="00CE050F">
        <w:t xml:space="preserve"> with Collision.</w:t>
      </w:r>
    </w:p>
    <w:p w14:paraId="0E5D3AE0" w14:textId="77777777" w:rsidR="00F022C2" w:rsidRPr="00CE050F" w:rsidRDefault="00F022C2" w:rsidP="00045C63">
      <w:pPr>
        <w:ind w:left="709"/>
      </w:pPr>
    </w:p>
    <w:p w14:paraId="5A4B9EDA" w14:textId="5682036B" w:rsidR="00045C63" w:rsidRPr="00CE050F" w:rsidRDefault="00045C63" w:rsidP="00D26D17">
      <w:pPr>
        <w:numPr>
          <w:ilvl w:val="2"/>
          <w:numId w:val="2"/>
        </w:numPr>
      </w:pPr>
      <w:r w:rsidRPr="00CE050F">
        <w:t>Discussion</w:t>
      </w:r>
    </w:p>
    <w:p w14:paraId="54CA1356" w14:textId="1F91412A" w:rsidR="00A805FC" w:rsidRPr="00CE050F" w:rsidRDefault="00A805FC" w:rsidP="00A805FC">
      <w:r w:rsidRPr="00CE050F">
        <w:t>Q: Is there any reason why sending AIDs in message 3?</w:t>
      </w:r>
    </w:p>
    <w:p w14:paraId="60FAD06A" w14:textId="42CED186" w:rsidR="00A805FC" w:rsidRPr="00CE050F" w:rsidRDefault="00A805FC" w:rsidP="00A805FC">
      <w:r w:rsidRPr="00CE050F">
        <w:t>A: This is because this is the last message.</w:t>
      </w:r>
    </w:p>
    <w:p w14:paraId="1348E869" w14:textId="6F08B8BE" w:rsidR="00A805FC" w:rsidRPr="00CE050F" w:rsidRDefault="00A805FC" w:rsidP="00A805FC"/>
    <w:p w14:paraId="3CA43E7F" w14:textId="598545FF" w:rsidR="00A805FC" w:rsidRPr="00CE050F" w:rsidRDefault="00A805FC" w:rsidP="00A805FC">
      <w:r w:rsidRPr="00CE050F">
        <w:t xml:space="preserve">Q: I mean why different between Assoc response and </w:t>
      </w:r>
      <w:r w:rsidR="00C806A0" w:rsidRPr="00CE050F">
        <w:t>4-way</w:t>
      </w:r>
      <w:r w:rsidRPr="00CE050F">
        <w:t xml:space="preserve"> handshake since now Assoc response in encrypted?</w:t>
      </w:r>
    </w:p>
    <w:p w14:paraId="7CDB1461" w14:textId="42B7C496" w:rsidR="00A805FC" w:rsidRPr="00CE050F" w:rsidRDefault="00A805FC" w:rsidP="00A805FC">
      <w:r w:rsidRPr="00CE050F">
        <w:t>A: OK, this is a good proposal.</w:t>
      </w:r>
    </w:p>
    <w:p w14:paraId="1EFD92C0" w14:textId="00F38494" w:rsidR="00A805FC" w:rsidRPr="00CE050F" w:rsidRDefault="00A805FC" w:rsidP="00A805FC"/>
    <w:p w14:paraId="1931D76B" w14:textId="3E32025B" w:rsidR="00A805FC" w:rsidRPr="00CE050F" w:rsidRDefault="00A805FC" w:rsidP="00A805FC">
      <w:r w:rsidRPr="00CE050F">
        <w:t>Q: Why do we need 4</w:t>
      </w:r>
      <w:r w:rsidR="00C806A0" w:rsidRPr="00CE050F">
        <w:t>-ways</w:t>
      </w:r>
      <w:r w:rsidRPr="00CE050F">
        <w:t xml:space="preserve"> now then, since </w:t>
      </w:r>
      <w:r w:rsidR="00C806A0" w:rsidRPr="00CE050F">
        <w:t>Assoc</w:t>
      </w:r>
      <w:r w:rsidRPr="00CE050F">
        <w:t xml:space="preserve"> response is encrypted?</w:t>
      </w:r>
    </w:p>
    <w:p w14:paraId="79B41397" w14:textId="3DBCBCF3" w:rsidR="00A805FC" w:rsidRPr="00CE050F" w:rsidRDefault="00A805FC" w:rsidP="00A805FC">
      <w:r w:rsidRPr="00CE050F">
        <w:t>A: Because we need to derive the PTKSA. Same reasoning than for FT.</w:t>
      </w:r>
    </w:p>
    <w:p w14:paraId="18F9D6B7" w14:textId="419ACBF3" w:rsidR="00A805FC" w:rsidRPr="00CE050F" w:rsidRDefault="00A805FC" w:rsidP="00A805FC"/>
    <w:p w14:paraId="6A8EEEBC" w14:textId="4A4353AD" w:rsidR="00A805FC" w:rsidRPr="00CE050F" w:rsidRDefault="00A805FC" w:rsidP="00A805FC">
      <w:r w:rsidRPr="00CE050F">
        <w:t xml:space="preserve">Q: Why not addressing the MAC addresses </w:t>
      </w:r>
      <w:r w:rsidR="00282032" w:rsidRPr="00CE050F">
        <w:t>also?</w:t>
      </w:r>
    </w:p>
    <w:p w14:paraId="2720DE89" w14:textId="744D1DE8" w:rsidR="00A805FC" w:rsidRPr="00CE050F" w:rsidRDefault="00A805FC" w:rsidP="00A805FC">
      <w:r w:rsidRPr="00CE050F">
        <w:t>A: I don’t ha</w:t>
      </w:r>
      <w:r w:rsidR="00C806A0" w:rsidRPr="00CE050F">
        <w:t>v</w:t>
      </w:r>
      <w:r w:rsidRPr="00CE050F">
        <w:t>e stron</w:t>
      </w:r>
      <w:r w:rsidR="00C806A0" w:rsidRPr="00CE050F">
        <w:t>g</w:t>
      </w:r>
      <w:r w:rsidRPr="00CE050F">
        <w:t xml:space="preserve"> opinion </w:t>
      </w:r>
    </w:p>
    <w:p w14:paraId="1E75D02E" w14:textId="4D813881" w:rsidR="00A805FC" w:rsidRPr="00CE050F" w:rsidRDefault="00282032" w:rsidP="00A805FC">
      <w:r w:rsidRPr="00CE050F">
        <w:t>A: Decision to generate MAC Address was partly to ensure assignment is genuinely random</w:t>
      </w:r>
      <w:r w:rsidR="00C806A0" w:rsidRPr="00CE050F">
        <w:t>.</w:t>
      </w:r>
    </w:p>
    <w:p w14:paraId="6DDFECA3" w14:textId="13EDFCC0" w:rsidR="00A805FC" w:rsidRPr="00CE050F" w:rsidRDefault="00A805FC" w:rsidP="00A805FC"/>
    <w:p w14:paraId="2C06109E" w14:textId="5044562E" w:rsidR="00282032" w:rsidRPr="00CE050F" w:rsidRDefault="00282032" w:rsidP="00A805FC">
      <w:r w:rsidRPr="00CE050F">
        <w:t xml:space="preserve">Q: </w:t>
      </w:r>
      <w:r w:rsidR="004515BC" w:rsidRPr="00CE050F">
        <w:t xml:space="preserve">What if we face a lazy AP providing AIDs that can be </w:t>
      </w:r>
      <w:r w:rsidR="00C806A0" w:rsidRPr="00CE050F">
        <w:t>easily</w:t>
      </w:r>
      <w:r w:rsidR="004515BC" w:rsidRPr="00CE050F">
        <w:t xml:space="preserve"> identify, for instance just increment AID value? Can we mandate an AP to have a good level of </w:t>
      </w:r>
      <w:r w:rsidR="00C806A0" w:rsidRPr="00CE050F">
        <w:t>randomness?</w:t>
      </w:r>
    </w:p>
    <w:p w14:paraId="6619D7DA" w14:textId="5BF802F5" w:rsidR="00282032" w:rsidRPr="00CE050F" w:rsidRDefault="00282032" w:rsidP="00A805FC">
      <w:r w:rsidRPr="00CE050F">
        <w:t xml:space="preserve">A: </w:t>
      </w:r>
      <w:r w:rsidR="00C806A0" w:rsidRPr="00CE050F">
        <w:t>well,</w:t>
      </w:r>
      <w:r w:rsidRPr="00CE050F">
        <w:t xml:space="preserve"> do we have</w:t>
      </w:r>
      <w:r w:rsidR="00C806A0" w:rsidRPr="00CE050F">
        <w:t xml:space="preserve"> </w:t>
      </w:r>
      <w:r w:rsidRPr="00CE050F">
        <w:t>a way to mandate AP doing it in a given way?</w:t>
      </w:r>
    </w:p>
    <w:p w14:paraId="22B59333" w14:textId="65EBC1ED" w:rsidR="00282032" w:rsidRPr="00CE050F" w:rsidRDefault="00282032" w:rsidP="00A805FC">
      <w:r w:rsidRPr="00CE050F">
        <w:t>A: I don’t think so</w:t>
      </w:r>
      <w:r w:rsidR="00C806A0" w:rsidRPr="00CE050F">
        <w:t>, this is the problem</w:t>
      </w:r>
      <w:r w:rsidRPr="00CE050F">
        <w:t>.</w:t>
      </w:r>
    </w:p>
    <w:p w14:paraId="5BA5AE7F" w14:textId="7E242A54" w:rsidR="00282032" w:rsidRPr="00CE050F" w:rsidRDefault="00282032" w:rsidP="00A805FC"/>
    <w:p w14:paraId="4C78E3CF" w14:textId="2DC5F660" w:rsidR="00282032" w:rsidRPr="00CE050F" w:rsidRDefault="00282032" w:rsidP="00A805FC">
      <w:r w:rsidRPr="00CE050F">
        <w:t>C: I think BF mechanism is a different approach since it obfuscate TIM, not AID itself.</w:t>
      </w:r>
    </w:p>
    <w:p w14:paraId="5A7F58CB" w14:textId="77777777" w:rsidR="00282032" w:rsidRPr="00CE050F" w:rsidRDefault="00282032" w:rsidP="00A805FC"/>
    <w:p w14:paraId="2DE1B736" w14:textId="318BEEAE" w:rsidR="00A805FC" w:rsidRPr="00CE050F" w:rsidRDefault="00A805FC" w:rsidP="00A805FC">
      <w:r w:rsidRPr="00CE050F">
        <w:t>Q: I think using the 4way handshake is not a good design.</w:t>
      </w:r>
    </w:p>
    <w:p w14:paraId="6FD304AC" w14:textId="7AB9BA61" w:rsidR="00282032" w:rsidRPr="00CE050F" w:rsidRDefault="00282032" w:rsidP="00A805FC">
      <w:r w:rsidRPr="00CE050F">
        <w:t>A: I don’t see why using 4 way is a problem, again FT use it without any issue.</w:t>
      </w:r>
    </w:p>
    <w:p w14:paraId="703D4CD7" w14:textId="77777777" w:rsidR="00282032" w:rsidRPr="00CE050F" w:rsidRDefault="00282032" w:rsidP="00A805FC"/>
    <w:p w14:paraId="0910F8DD" w14:textId="165F1BCA" w:rsidR="00A805FC" w:rsidRPr="00CE050F" w:rsidRDefault="00282032" w:rsidP="00A805FC">
      <w:r w:rsidRPr="00CE050F">
        <w:t xml:space="preserve">Q: </w:t>
      </w:r>
      <w:r w:rsidR="0066030D" w:rsidRPr="00CE050F">
        <w:t>T</w:t>
      </w:r>
      <w:r w:rsidRPr="00CE050F">
        <w:t>oday AP generate AID, so my opinion is do not touch association and provide AIDs in dedicated protected frames after association.</w:t>
      </w:r>
    </w:p>
    <w:p w14:paraId="5137DD83" w14:textId="46381FF9" w:rsidR="00282032" w:rsidRPr="00CE050F" w:rsidRDefault="00282032" w:rsidP="00A805FC">
      <w:r w:rsidRPr="00CE050F">
        <w:t xml:space="preserve">A: </w:t>
      </w:r>
      <w:r w:rsidR="0066030D" w:rsidRPr="00CE050F">
        <w:t>O</w:t>
      </w:r>
      <w:r w:rsidRPr="00CE050F">
        <w:t>k.</w:t>
      </w:r>
    </w:p>
    <w:p w14:paraId="6D7B8AE4" w14:textId="378C3B33" w:rsidR="00282032" w:rsidRPr="00CE050F" w:rsidRDefault="00282032" w:rsidP="00A805FC"/>
    <w:p w14:paraId="4F45B2ED" w14:textId="230A710E" w:rsidR="00282032" w:rsidRPr="00CE050F" w:rsidRDefault="00282032" w:rsidP="00A805FC">
      <w:r w:rsidRPr="00CE050F">
        <w:t xml:space="preserve">C: </w:t>
      </w:r>
      <w:r w:rsidR="0066030D" w:rsidRPr="00CE050F">
        <w:t>R</w:t>
      </w:r>
      <w:r w:rsidRPr="00CE050F">
        <w:t>egarding the AID generation without collision by increasing the AID space I think we can find bits we can use to do that. This is the case in other amendments.</w:t>
      </w:r>
    </w:p>
    <w:p w14:paraId="29ECD146" w14:textId="77777777" w:rsidR="00282032" w:rsidRPr="00CE050F" w:rsidRDefault="00282032" w:rsidP="00A805FC"/>
    <w:p w14:paraId="397FDC46" w14:textId="2D808BE9" w:rsidR="00282032" w:rsidRPr="00CE050F" w:rsidRDefault="00282032" w:rsidP="00A805FC">
      <w:r w:rsidRPr="00CE050F">
        <w:t xml:space="preserve">Q: </w:t>
      </w:r>
      <w:r w:rsidR="0066030D" w:rsidRPr="00CE050F">
        <w:t>I</w:t>
      </w:r>
      <w:r w:rsidRPr="00CE050F">
        <w:t>s the idea to generate several AIDs at once for a sequence of Epoch is to reduce the signaling?</w:t>
      </w:r>
    </w:p>
    <w:p w14:paraId="6A10318B" w14:textId="67770538" w:rsidR="00282032" w:rsidRPr="00CE050F" w:rsidRDefault="00282032" w:rsidP="00A805FC">
      <w:r w:rsidRPr="00CE050F">
        <w:t xml:space="preserve">A; </w:t>
      </w:r>
      <w:r w:rsidR="0066030D" w:rsidRPr="00CE050F">
        <w:t>Y</w:t>
      </w:r>
      <w:r w:rsidRPr="00CE050F">
        <w:t>es.</w:t>
      </w:r>
    </w:p>
    <w:p w14:paraId="4088FE5A" w14:textId="77777777" w:rsidR="00282032" w:rsidRPr="00CE050F" w:rsidRDefault="00282032" w:rsidP="00A805FC"/>
    <w:p w14:paraId="2117F519" w14:textId="167A6E62" w:rsidR="00282032" w:rsidRPr="00CE050F" w:rsidRDefault="00282032" w:rsidP="00A805FC">
      <w:r w:rsidRPr="00CE050F">
        <w:t>Q; What if the Stations run out of AID?</w:t>
      </w:r>
    </w:p>
    <w:p w14:paraId="19C7DC6F" w14:textId="5372959A" w:rsidR="00282032" w:rsidRPr="00CE050F" w:rsidRDefault="00282032" w:rsidP="00A805FC">
      <w:r w:rsidRPr="00CE050F">
        <w:t xml:space="preserve">A: This is why the AP has to make sure this do not happen by allocating enough AID in advance. </w:t>
      </w:r>
    </w:p>
    <w:p w14:paraId="785FA147" w14:textId="07BB1396" w:rsidR="00282032" w:rsidRPr="00CE050F" w:rsidRDefault="00282032" w:rsidP="00A805FC"/>
    <w:p w14:paraId="2EEB1F76" w14:textId="70654142" w:rsidR="00282032" w:rsidRPr="00CE050F" w:rsidRDefault="00282032" w:rsidP="00A805FC">
      <w:r w:rsidRPr="00CE050F">
        <w:t xml:space="preserve">C: </w:t>
      </w:r>
      <w:r w:rsidR="0066030D" w:rsidRPr="00CE050F">
        <w:t>O</w:t>
      </w:r>
      <w:r w:rsidRPr="00CE050F">
        <w:t>ne way is to reuse signaling used for roaming to provides AID and other parameters.</w:t>
      </w:r>
    </w:p>
    <w:p w14:paraId="3BE8C47A" w14:textId="6BC64406" w:rsidR="00282032" w:rsidRPr="00CE050F" w:rsidRDefault="00282032" w:rsidP="00A805FC"/>
    <w:p w14:paraId="302C93DD" w14:textId="41F45E13" w:rsidR="00282032" w:rsidRPr="00CE050F" w:rsidRDefault="00282032" w:rsidP="00A805FC">
      <w:r w:rsidRPr="00CE050F">
        <w:t>C:</w:t>
      </w:r>
      <w:r w:rsidR="0066030D" w:rsidRPr="00CE050F">
        <w:t>4-way</w:t>
      </w:r>
      <w:r w:rsidRPr="00CE050F">
        <w:t xml:space="preserve"> handshake is not only </w:t>
      </w:r>
      <w:r w:rsidR="00827A78" w:rsidRPr="00CE050F">
        <w:t xml:space="preserve">having a </w:t>
      </w:r>
      <w:r w:rsidR="0066030D" w:rsidRPr="00CE050F">
        <w:t>PTKEY</w:t>
      </w:r>
      <w:r w:rsidR="00827A78" w:rsidRPr="00CE050F">
        <w:t>.</w:t>
      </w:r>
    </w:p>
    <w:p w14:paraId="33CBFB09" w14:textId="336A5718" w:rsidR="00827A78" w:rsidRPr="00CE050F" w:rsidRDefault="00827A78" w:rsidP="00A805FC"/>
    <w:p w14:paraId="119C10DC" w14:textId="76BA22EE" w:rsidR="00827A78" w:rsidRPr="00CE050F" w:rsidRDefault="00827A78" w:rsidP="00A805FC">
      <w:r w:rsidRPr="00CE050F">
        <w:t xml:space="preserve">Q: </w:t>
      </w:r>
      <w:r w:rsidR="003E3DF7" w:rsidRPr="00CE050F">
        <w:t>How can an AP select AIDs long time in advance considering that EDP groups may change and some may appear or disappear</w:t>
      </w:r>
      <w:r w:rsidRPr="00CE050F">
        <w:t>?</w:t>
      </w:r>
    </w:p>
    <w:p w14:paraId="6673D568" w14:textId="60B2AC51" w:rsidR="00827A78" w:rsidRPr="00CE050F" w:rsidRDefault="009D3E1F" w:rsidP="00A805FC">
      <w:r w:rsidRPr="00CE050F">
        <w:t>A: good point. We have to consider how AP can change what he already sent.</w:t>
      </w:r>
    </w:p>
    <w:p w14:paraId="126D38A7" w14:textId="03232554" w:rsidR="00827A78" w:rsidRPr="00CE050F" w:rsidRDefault="00827A78" w:rsidP="00A805FC"/>
    <w:p w14:paraId="765BC601" w14:textId="01BB38E8" w:rsidR="00827A78" w:rsidRPr="00CE050F" w:rsidRDefault="00827A78" w:rsidP="00A805FC">
      <w:r w:rsidRPr="00CE050F">
        <w:t>C: I think you need to maintain the range of randomized Aid in a range different from legacies.</w:t>
      </w:r>
    </w:p>
    <w:p w14:paraId="0682D42E" w14:textId="76A85057" w:rsidR="00827A78" w:rsidRPr="00CE050F" w:rsidRDefault="00827A78" w:rsidP="00A805FC">
      <w:r w:rsidRPr="00CE050F">
        <w:t>A: Right.</w:t>
      </w:r>
    </w:p>
    <w:p w14:paraId="7EE74F5F" w14:textId="77777777" w:rsidR="00827A78" w:rsidRPr="00CE050F" w:rsidRDefault="00827A78" w:rsidP="00A805FC"/>
    <w:p w14:paraId="744539C2" w14:textId="32BCA8A2" w:rsidR="00827A78" w:rsidRPr="00CE050F" w:rsidRDefault="00827A78" w:rsidP="00A805FC">
      <w:r w:rsidRPr="00CE050F">
        <w:t xml:space="preserve">Q: </w:t>
      </w:r>
      <w:r w:rsidR="003E3DF7" w:rsidRPr="00CE050F">
        <w:t>C</w:t>
      </w:r>
      <w:r w:rsidRPr="00CE050F">
        <w:t xml:space="preserve">an it be with a single signaling, where the AP send next M AID for M next </w:t>
      </w:r>
      <w:r w:rsidR="00EE22FE" w:rsidRPr="00CE050F">
        <w:t>epochs?</w:t>
      </w:r>
    </w:p>
    <w:p w14:paraId="59ADC760" w14:textId="71E184AD" w:rsidR="00827A78" w:rsidRPr="00CE050F" w:rsidRDefault="00827A78" w:rsidP="00A805FC">
      <w:r w:rsidRPr="00CE050F">
        <w:t>A: yes.</w:t>
      </w:r>
    </w:p>
    <w:p w14:paraId="73ABDBE1" w14:textId="231F2A78" w:rsidR="00827A78" w:rsidRPr="00CE050F" w:rsidRDefault="00827A78" w:rsidP="00A805FC"/>
    <w:p w14:paraId="7DAD0E70" w14:textId="27DBDADD" w:rsidR="00827A78" w:rsidRPr="00CE050F" w:rsidRDefault="00827A78" w:rsidP="00A805FC">
      <w:r w:rsidRPr="00CE050F">
        <w:t xml:space="preserve">C: I think we can let the </w:t>
      </w:r>
      <w:r w:rsidR="00EE22FE" w:rsidRPr="00CE050F">
        <w:t>STA</w:t>
      </w:r>
      <w:r w:rsidRPr="00CE050F">
        <w:t xml:space="preserve"> select its MAC address but not the AID because MAC address collision </w:t>
      </w:r>
      <w:r w:rsidR="00EE22FE" w:rsidRPr="00CE050F">
        <w:t xml:space="preserve">probability </w:t>
      </w:r>
      <w:r w:rsidRPr="00CE050F">
        <w:t>is much smaller.</w:t>
      </w:r>
    </w:p>
    <w:p w14:paraId="1B44DAF9" w14:textId="0016B316" w:rsidR="00827A78" w:rsidRPr="00CE050F" w:rsidRDefault="00827A78" w:rsidP="00A805FC"/>
    <w:p w14:paraId="01E0F1F1" w14:textId="2DAE5EB4" w:rsidR="00346F42" w:rsidRPr="00CE050F" w:rsidRDefault="00346F42" w:rsidP="00A805FC"/>
    <w:p w14:paraId="1573F0B6" w14:textId="6A887FC2" w:rsidR="00346F42" w:rsidRPr="00CE050F" w:rsidRDefault="00346F42" w:rsidP="00A805FC">
      <w:r w:rsidRPr="00CE050F">
        <w:t>Presenter request a S</w:t>
      </w:r>
      <w:r w:rsidR="00133FCE" w:rsidRPr="00CE050F">
        <w:t xml:space="preserve">traw </w:t>
      </w:r>
      <w:r w:rsidRPr="00CE050F">
        <w:t>P</w:t>
      </w:r>
      <w:r w:rsidR="00133FCE" w:rsidRPr="00CE050F">
        <w:t>oll</w:t>
      </w:r>
      <w:r w:rsidRPr="00CE050F">
        <w:t>.</w:t>
      </w:r>
    </w:p>
    <w:p w14:paraId="28F162E4" w14:textId="4F6B9766" w:rsidR="00346F42" w:rsidRPr="00CE050F" w:rsidRDefault="00346F42" w:rsidP="00A805FC"/>
    <w:p w14:paraId="7E888143" w14:textId="77777777" w:rsidR="006A754C" w:rsidRPr="00CE050F" w:rsidRDefault="00133FCE" w:rsidP="00346F42">
      <w:r w:rsidRPr="00CE050F">
        <w:rPr>
          <w:b/>
          <w:bCs/>
        </w:rPr>
        <w:t xml:space="preserve">Initial </w:t>
      </w:r>
      <w:r w:rsidR="00346F42" w:rsidRPr="00CE050F">
        <w:rPr>
          <w:b/>
          <w:bCs/>
        </w:rPr>
        <w:t>StrawPoll#4 text</w:t>
      </w:r>
      <w:r w:rsidR="00346F42" w:rsidRPr="00CE050F">
        <w:t>:</w:t>
      </w:r>
    </w:p>
    <w:p w14:paraId="5EBCE930" w14:textId="4C9EAE10" w:rsidR="00346F42" w:rsidRPr="00CE050F" w:rsidRDefault="005D1DD0" w:rsidP="00346F42">
      <w:r w:rsidRPr="00CE050F">
        <w:t>Do you support a mechanism where AIDs for next epochs are assigned by APs to STAs hence preventing any collision?</w:t>
      </w:r>
    </w:p>
    <w:p w14:paraId="104AC02A" w14:textId="47440038" w:rsidR="00346F42" w:rsidRPr="00CE050F" w:rsidRDefault="006A754C" w:rsidP="00346F42">
      <w:r w:rsidRPr="00CE050F">
        <w:t>Y / N / A</w:t>
      </w:r>
    </w:p>
    <w:p w14:paraId="16C93F9C" w14:textId="77777777" w:rsidR="006A754C" w:rsidRPr="00CE050F" w:rsidRDefault="006A754C" w:rsidP="00346F42"/>
    <w:p w14:paraId="1EBACA0D" w14:textId="5AF91D3F" w:rsidR="00346F42" w:rsidRPr="00CE050F" w:rsidRDefault="00346F42" w:rsidP="00346F42">
      <w:r w:rsidRPr="00CE050F">
        <w:rPr>
          <w:b/>
          <w:bCs/>
        </w:rPr>
        <w:t xml:space="preserve">Discussion on </w:t>
      </w:r>
      <w:r w:rsidR="00133FCE" w:rsidRPr="00CE050F">
        <w:rPr>
          <w:b/>
          <w:bCs/>
        </w:rPr>
        <w:t xml:space="preserve">SP#4 </w:t>
      </w:r>
      <w:r w:rsidRPr="00CE050F">
        <w:rPr>
          <w:b/>
          <w:bCs/>
        </w:rPr>
        <w:t>text</w:t>
      </w:r>
      <w:r w:rsidRPr="00CE050F">
        <w:t xml:space="preserve">: </w:t>
      </w:r>
    </w:p>
    <w:p w14:paraId="600AA411" w14:textId="746AC0F1" w:rsidR="00EE22FE" w:rsidRPr="00CE050F" w:rsidRDefault="00EE22FE" w:rsidP="00346F42"/>
    <w:p w14:paraId="3E78C806" w14:textId="36187A01" w:rsidR="00133FCE" w:rsidRPr="00CE050F" w:rsidRDefault="00133FCE" w:rsidP="00346F42">
      <w:r w:rsidRPr="00CE050F">
        <w:t>Q: Does the AP can send AID to all the STA in a broadcast frame?</w:t>
      </w:r>
    </w:p>
    <w:p w14:paraId="2A7FEF4A" w14:textId="6C347C49" w:rsidR="00133FCE" w:rsidRPr="00CE050F" w:rsidRDefault="00133FCE" w:rsidP="00346F42">
      <w:r w:rsidRPr="00CE050F">
        <w:t>A: No this is not the intention; we can indicate to each STA n the text.</w:t>
      </w:r>
    </w:p>
    <w:p w14:paraId="774A31F0" w14:textId="77777777" w:rsidR="00133FCE" w:rsidRPr="00CE050F" w:rsidRDefault="00133FCE" w:rsidP="00346F42"/>
    <w:p w14:paraId="5AB031FD" w14:textId="40B29420" w:rsidR="005D1DD0" w:rsidRPr="00CE050F" w:rsidRDefault="00EE22FE" w:rsidP="00346F42">
      <w:r w:rsidRPr="00CE050F">
        <w:t xml:space="preserve">Q: </w:t>
      </w:r>
      <w:r w:rsidR="005D1DD0" w:rsidRPr="00CE050F">
        <w:t xml:space="preserve">Can we indicate </w:t>
      </w:r>
      <w:r w:rsidR="00133FCE" w:rsidRPr="00CE050F">
        <w:t>“</w:t>
      </w:r>
      <w:r w:rsidRPr="00CE050F">
        <w:t>securely</w:t>
      </w:r>
      <w:r w:rsidR="00133FCE" w:rsidRPr="00CE050F">
        <w:t>”</w:t>
      </w:r>
      <w:r w:rsidRPr="00CE050F">
        <w:t>?</w:t>
      </w:r>
    </w:p>
    <w:p w14:paraId="09B2709C" w14:textId="28392E6E" w:rsidR="009D3E1F" w:rsidRPr="00CE050F" w:rsidRDefault="009D3E1F" w:rsidP="00346F42">
      <w:r w:rsidRPr="00CE050F">
        <w:t>A: OK</w:t>
      </w:r>
    </w:p>
    <w:p w14:paraId="34B70C67" w14:textId="6D63881C" w:rsidR="009D3E1F" w:rsidRPr="00CE050F" w:rsidRDefault="009D3E1F" w:rsidP="00346F42"/>
    <w:p w14:paraId="1E6978F5" w14:textId="1E015198" w:rsidR="009D3E1F" w:rsidRPr="00CE050F" w:rsidRDefault="00EE22FE" w:rsidP="00346F42">
      <w:r w:rsidRPr="00CE050F">
        <w:t>Q</w:t>
      </w:r>
      <w:r w:rsidR="009D3E1F" w:rsidRPr="00CE050F">
        <w:t xml:space="preserve">: </w:t>
      </w:r>
      <w:r w:rsidRPr="00CE050F">
        <w:t xml:space="preserve">Can we </w:t>
      </w:r>
      <w:r w:rsidR="009D3E1F" w:rsidRPr="00CE050F">
        <w:t xml:space="preserve">indicate </w:t>
      </w:r>
      <w:r w:rsidRPr="00CE050F">
        <w:t>“</w:t>
      </w:r>
      <w:r w:rsidR="009D3E1F" w:rsidRPr="00CE050F">
        <w:t>in indiv</w:t>
      </w:r>
      <w:r w:rsidRPr="00CE050F">
        <w:t>i</w:t>
      </w:r>
      <w:r w:rsidR="009D3E1F" w:rsidRPr="00CE050F">
        <w:t>dually addresse</w:t>
      </w:r>
      <w:r w:rsidR="00133FCE" w:rsidRPr="00CE050F">
        <w:t>d</w:t>
      </w:r>
      <w:r w:rsidRPr="00CE050F">
        <w:t xml:space="preserve"> frame”?</w:t>
      </w:r>
    </w:p>
    <w:p w14:paraId="347DA52B" w14:textId="4DE7B7AC" w:rsidR="00EE22FE" w:rsidRPr="00CE050F" w:rsidRDefault="00EE22FE" w:rsidP="00346F42">
      <w:r w:rsidRPr="00CE050F">
        <w:t>A: OK.</w:t>
      </w:r>
    </w:p>
    <w:p w14:paraId="4D7E2D15" w14:textId="77777777" w:rsidR="00EE22FE" w:rsidRPr="00CE050F" w:rsidRDefault="00EE22FE" w:rsidP="00346F42"/>
    <w:p w14:paraId="2E6996EC" w14:textId="7C94522C" w:rsidR="009D3E1F" w:rsidRPr="00CE050F" w:rsidRDefault="00EE22FE" w:rsidP="00346F42">
      <w:r w:rsidRPr="00CE050F">
        <w:t>Q</w:t>
      </w:r>
      <w:r w:rsidR="009D3E1F" w:rsidRPr="00CE050F">
        <w:t xml:space="preserve">: </w:t>
      </w:r>
      <w:r w:rsidRPr="00CE050F">
        <w:t>C</w:t>
      </w:r>
      <w:r w:rsidR="009D3E1F" w:rsidRPr="00CE050F">
        <w:t xml:space="preserve">an we remove </w:t>
      </w:r>
      <w:r w:rsidRPr="00CE050F">
        <w:t>“individually</w:t>
      </w:r>
      <w:r w:rsidR="009D3E1F" w:rsidRPr="00CE050F">
        <w:t xml:space="preserve"> addressed</w:t>
      </w:r>
      <w:r w:rsidRPr="00CE050F">
        <w:t>”</w:t>
      </w:r>
      <w:r w:rsidR="009D3E1F" w:rsidRPr="00CE050F">
        <w:t>, this can be done later on</w:t>
      </w:r>
      <w:r w:rsidRPr="00CE050F">
        <w:t>?</w:t>
      </w:r>
    </w:p>
    <w:p w14:paraId="2DAB2129" w14:textId="1923E2DC" w:rsidR="005D1DD0" w:rsidRPr="00CE050F" w:rsidRDefault="005D1DD0" w:rsidP="00346F42"/>
    <w:p w14:paraId="10C2D7E8" w14:textId="1FE31EEF" w:rsidR="005D1DD0" w:rsidRPr="00CE050F" w:rsidRDefault="00133FCE" w:rsidP="00346F42">
      <w:r w:rsidRPr="00CE050F">
        <w:rPr>
          <w:b/>
          <w:bCs/>
        </w:rPr>
        <w:t xml:space="preserve">SP#4 </w:t>
      </w:r>
      <w:r w:rsidR="005D1DD0" w:rsidRPr="00CE050F">
        <w:rPr>
          <w:b/>
          <w:bCs/>
        </w:rPr>
        <w:t>Final text</w:t>
      </w:r>
      <w:r w:rsidR="005D1DD0" w:rsidRPr="00CE050F">
        <w:t>: Do you support the AP assigning AIDs to each STA securely for next epoch(s)?</w:t>
      </w:r>
    </w:p>
    <w:p w14:paraId="54ED1D3E" w14:textId="77777777" w:rsidR="00133FCE" w:rsidRPr="00CE050F" w:rsidRDefault="00133FCE" w:rsidP="00346F42">
      <w:pPr>
        <w:rPr>
          <w:b/>
          <w:bCs/>
        </w:rPr>
      </w:pPr>
    </w:p>
    <w:p w14:paraId="5B118FF9" w14:textId="683A957B" w:rsidR="00346F42" w:rsidRPr="00CE050F" w:rsidRDefault="00346F42" w:rsidP="00346F42">
      <w:r w:rsidRPr="00CE050F">
        <w:rPr>
          <w:b/>
          <w:bCs/>
        </w:rPr>
        <w:t>S</w:t>
      </w:r>
      <w:r w:rsidR="00133FCE" w:rsidRPr="00CE050F">
        <w:rPr>
          <w:b/>
          <w:bCs/>
        </w:rPr>
        <w:t>P</w:t>
      </w:r>
      <w:r w:rsidRPr="00CE050F">
        <w:rPr>
          <w:b/>
          <w:bCs/>
        </w:rPr>
        <w:t>#</w:t>
      </w:r>
      <w:r w:rsidR="005D1DD0" w:rsidRPr="00CE050F">
        <w:rPr>
          <w:b/>
          <w:bCs/>
        </w:rPr>
        <w:t>4</w:t>
      </w:r>
      <w:r w:rsidR="0066030D" w:rsidRPr="00CE050F">
        <w:rPr>
          <w:b/>
          <w:bCs/>
        </w:rPr>
        <w:t>:</w:t>
      </w:r>
      <w:r w:rsidRPr="00CE050F">
        <w:rPr>
          <w:b/>
          <w:bCs/>
        </w:rPr>
        <w:t xml:space="preserve"> </w:t>
      </w:r>
      <w:r w:rsidR="0066030D" w:rsidRPr="00CE050F">
        <w:rPr>
          <w:b/>
          <w:bCs/>
        </w:rPr>
        <w:t xml:space="preserve">raw </w:t>
      </w:r>
      <w:r w:rsidRPr="00CE050F">
        <w:rPr>
          <w:b/>
          <w:bCs/>
        </w:rPr>
        <w:t>result</w:t>
      </w:r>
      <w:r w:rsidR="0066030D" w:rsidRPr="00CE050F">
        <w:rPr>
          <w:b/>
          <w:bCs/>
        </w:rPr>
        <w:t>s</w:t>
      </w:r>
      <w:r w:rsidRPr="00CE050F">
        <w:rPr>
          <w:b/>
          <w:bCs/>
        </w:rPr>
        <w:t>:</w:t>
      </w:r>
      <w:r w:rsidRPr="00CE050F">
        <w:t xml:space="preserve"> Y:</w:t>
      </w:r>
      <w:r w:rsidR="009D3E1F" w:rsidRPr="00CE050F">
        <w:t>76%</w:t>
      </w:r>
      <w:r w:rsidRPr="00CE050F">
        <w:t xml:space="preserve"> </w:t>
      </w:r>
      <w:r w:rsidR="009D3E1F" w:rsidRPr="00CE050F">
        <w:t xml:space="preserve">+ 1 </w:t>
      </w:r>
      <w:r w:rsidRPr="00CE050F">
        <w:t>/ N:</w:t>
      </w:r>
      <w:r w:rsidR="009D3E1F" w:rsidRPr="00CE050F">
        <w:t>4%</w:t>
      </w:r>
      <w:r w:rsidRPr="00CE050F">
        <w:t xml:space="preserve"> / A: </w:t>
      </w:r>
      <w:r w:rsidR="009D3E1F" w:rsidRPr="00CE050F">
        <w:t>20</w:t>
      </w:r>
      <w:r w:rsidR="0066030D" w:rsidRPr="00CE050F">
        <w:t>%,</w:t>
      </w:r>
      <w:r w:rsidR="009D3E1F" w:rsidRPr="00CE050F">
        <w:t xml:space="preserve"> 25+1 voters</w:t>
      </w:r>
      <w:r w:rsidRPr="00CE050F">
        <w:t>.</w:t>
      </w:r>
    </w:p>
    <w:p w14:paraId="138A94F7" w14:textId="50F69C9D" w:rsidR="0066030D" w:rsidRPr="00CE050F" w:rsidRDefault="0066030D" w:rsidP="0066030D">
      <w:pPr>
        <w:ind w:left="6"/>
      </w:pPr>
      <w:r w:rsidRPr="00CE050F">
        <w:rPr>
          <w:b/>
          <w:bCs/>
        </w:rPr>
        <w:t>SP#4: Final results</w:t>
      </w:r>
      <w:r w:rsidRPr="00CE050F">
        <w:t>: Y:20 / N:1 / A:5</w:t>
      </w:r>
    </w:p>
    <w:p w14:paraId="708B8FFC" w14:textId="77777777" w:rsidR="0066030D" w:rsidRPr="00CE050F" w:rsidRDefault="0066030D" w:rsidP="00346F42"/>
    <w:p w14:paraId="6985D453" w14:textId="77777777" w:rsidR="0033335E" w:rsidRPr="00CE050F" w:rsidRDefault="0033335E" w:rsidP="00133FCE"/>
    <w:p w14:paraId="4E2F606C" w14:textId="1035F703" w:rsidR="0033335E" w:rsidRPr="00CE050F" w:rsidRDefault="00CE050F" w:rsidP="00D26D17">
      <w:pPr>
        <w:numPr>
          <w:ilvl w:val="1"/>
          <w:numId w:val="2"/>
        </w:numPr>
      </w:pPr>
      <w:hyperlink r:id="rId18" w:history="1">
        <w:r w:rsidR="00D26D17" w:rsidRPr="00CE050F">
          <w:rPr>
            <w:rStyle w:val="Hyperlink"/>
          </w:rPr>
          <w:t>11-24/1282r1</w:t>
        </w:r>
      </w:hyperlink>
      <w:r w:rsidR="0033335E" w:rsidRPr="00CE050F">
        <w:t xml:space="preserve">: CR for some CIDs on </w:t>
      </w:r>
      <w:r w:rsidR="0004102C" w:rsidRPr="00CE050F">
        <w:t>12.14.8:</w:t>
      </w:r>
      <w:r w:rsidR="0033335E" w:rsidRPr="00CE050F">
        <w:t xml:space="preserve"> Okan Mutgan</w:t>
      </w:r>
    </w:p>
    <w:p w14:paraId="247BD95D" w14:textId="77777777" w:rsidR="00133FCE" w:rsidRPr="00CE050F" w:rsidRDefault="00133FCE" w:rsidP="00133FCE">
      <w:pPr>
        <w:ind w:left="715"/>
      </w:pPr>
    </w:p>
    <w:p w14:paraId="0A92FB22" w14:textId="317C1FFD" w:rsidR="0033335E" w:rsidRPr="00CE050F" w:rsidRDefault="004570F7" w:rsidP="0033335E">
      <w:pPr>
        <w:ind w:left="709"/>
      </w:pPr>
      <w:r w:rsidRPr="00CE050F">
        <w:t xml:space="preserve">Presented by </w:t>
      </w:r>
      <w:r w:rsidR="0004102C" w:rsidRPr="00CE050F">
        <w:t>Okan</w:t>
      </w:r>
      <w:r w:rsidRPr="00CE050F">
        <w:t>. Resolution of 2 CID 1041 and 1042</w:t>
      </w:r>
    </w:p>
    <w:p w14:paraId="2C84AFE8" w14:textId="1FB6D146" w:rsidR="004570F7" w:rsidRPr="00CE050F" w:rsidRDefault="00FF239E" w:rsidP="0033335E">
      <w:pPr>
        <w:ind w:left="709"/>
      </w:pPr>
      <w:r w:rsidRPr="00CE050F">
        <w:t xml:space="preserve">About KEK derivation according to 11bh </w:t>
      </w:r>
      <w:r w:rsidR="0004102C" w:rsidRPr="00CE050F">
        <w:t>behavior</w:t>
      </w:r>
      <w:r w:rsidRPr="00CE050F">
        <w:t>.</w:t>
      </w:r>
    </w:p>
    <w:p w14:paraId="43B91068" w14:textId="21F2B746" w:rsidR="0033335E" w:rsidRPr="00CE050F" w:rsidRDefault="00FF239E" w:rsidP="0033335E">
      <w:pPr>
        <w:ind w:left="709"/>
      </w:pPr>
      <w:r w:rsidRPr="00CE050F">
        <w:t xml:space="preserve">Propose to set the MIB variables defined in the scope of 11bh to </w:t>
      </w:r>
      <w:r w:rsidR="0004102C" w:rsidRPr="00CE050F">
        <w:t>reuse KEK</w:t>
      </w:r>
      <w:r w:rsidRPr="00CE050F">
        <w:t xml:space="preserve"> derivation mechanism, and removed the KEK generation </w:t>
      </w:r>
      <w:r w:rsidR="0004102C" w:rsidRPr="00CE050F">
        <w:t xml:space="preserve">mechanisms from </w:t>
      </w:r>
      <w:r w:rsidRPr="00CE050F">
        <w:t>D0.4</w:t>
      </w:r>
      <w:r w:rsidR="0004102C" w:rsidRPr="00CE050F">
        <w:t>.</w:t>
      </w:r>
    </w:p>
    <w:p w14:paraId="4B1DD941" w14:textId="77777777" w:rsidR="0004102C" w:rsidRPr="00CE050F" w:rsidRDefault="0004102C" w:rsidP="0033335E">
      <w:pPr>
        <w:ind w:left="709"/>
      </w:pPr>
    </w:p>
    <w:p w14:paraId="2DB74371" w14:textId="3026D034" w:rsidR="0033335E" w:rsidRPr="00CE050F" w:rsidRDefault="0033335E" w:rsidP="00D26D17">
      <w:pPr>
        <w:numPr>
          <w:ilvl w:val="2"/>
          <w:numId w:val="2"/>
        </w:numPr>
      </w:pPr>
      <w:r w:rsidRPr="00CE050F">
        <w:t>Discussion</w:t>
      </w:r>
    </w:p>
    <w:p w14:paraId="1639D130" w14:textId="4EDEF157" w:rsidR="0004102C" w:rsidRPr="00CE050F" w:rsidRDefault="0004102C" w:rsidP="0033335E">
      <w:r w:rsidRPr="00CE050F">
        <w:t>Q: can we reduce the size of the MIB variable name to less than 50 characters?</w:t>
      </w:r>
    </w:p>
    <w:p w14:paraId="700852C8" w14:textId="37859173" w:rsidR="0004102C" w:rsidRPr="00CE050F" w:rsidRDefault="0004102C" w:rsidP="0033335E">
      <w:r w:rsidRPr="00CE050F">
        <w:t>A: I already reduced the name length by about 20%.</w:t>
      </w:r>
    </w:p>
    <w:p w14:paraId="1A29C671" w14:textId="77777777" w:rsidR="0004102C" w:rsidRPr="00CE050F" w:rsidRDefault="0004102C" w:rsidP="0033335E"/>
    <w:p w14:paraId="5C0E1BA1" w14:textId="267FF72A" w:rsidR="0033335E" w:rsidRPr="00CE050F" w:rsidRDefault="0004102C" w:rsidP="0033335E">
      <w:r w:rsidRPr="00CE050F">
        <w:t>C: looks like the change is ok, I support this resolution</w:t>
      </w:r>
    </w:p>
    <w:p w14:paraId="27B0036B" w14:textId="4FAE9279" w:rsidR="0004102C" w:rsidRPr="00CE050F" w:rsidRDefault="0004102C" w:rsidP="0033335E"/>
    <w:p w14:paraId="77361959" w14:textId="2CA95129" w:rsidR="0004102C" w:rsidRPr="00CE050F" w:rsidRDefault="0004102C" w:rsidP="0033335E">
      <w:r w:rsidRPr="00CE050F">
        <w:t>C: I think we can still reduce the size to 50 by using Capitalize and remove “and”, and “the”, words.</w:t>
      </w:r>
    </w:p>
    <w:p w14:paraId="769B52A1" w14:textId="279ADBFF" w:rsidR="0004102C" w:rsidRPr="00CE050F" w:rsidRDefault="0004102C" w:rsidP="0033335E">
      <w:r w:rsidRPr="00CE050F">
        <w:t>A: agree.</w:t>
      </w:r>
    </w:p>
    <w:p w14:paraId="7AF6968E" w14:textId="60FACC61" w:rsidR="0004102C" w:rsidRPr="00CE050F" w:rsidRDefault="0004102C" w:rsidP="0033335E"/>
    <w:p w14:paraId="107F9CC1" w14:textId="0033F862" w:rsidR="0004102C" w:rsidRPr="00CE050F" w:rsidRDefault="0004102C" w:rsidP="0033335E">
      <w:r w:rsidRPr="00CE050F">
        <w:t>MIB variable name is change accordingly, but remains a little more than 50 characters.</w:t>
      </w:r>
    </w:p>
    <w:p w14:paraId="23038F83" w14:textId="06F6BC97" w:rsidR="0004102C" w:rsidRPr="00CE050F" w:rsidRDefault="0004102C" w:rsidP="0033335E"/>
    <w:p w14:paraId="42AD9B89" w14:textId="36D80518" w:rsidR="0004102C" w:rsidRPr="00CE050F" w:rsidRDefault="0004102C" w:rsidP="0033335E">
      <w:r w:rsidRPr="00CE050F">
        <w:t>Q: Do we need this variable since it exclusively depends on another variable value (dot11KEKEPASNActivate is true)? Or is there another usage of this variable?</w:t>
      </w:r>
    </w:p>
    <w:p w14:paraId="48BAAC60" w14:textId="75C2B824" w:rsidR="0004102C" w:rsidRPr="00CE050F" w:rsidRDefault="0004102C" w:rsidP="0033335E">
      <w:r w:rsidRPr="00CE050F">
        <w:t>A: I do not see another usage of this variable.</w:t>
      </w:r>
    </w:p>
    <w:p w14:paraId="4A1F3E08" w14:textId="20E8C180" w:rsidR="0004102C" w:rsidRPr="00CE050F" w:rsidRDefault="0004102C" w:rsidP="0033335E"/>
    <w:p w14:paraId="1C54008D" w14:textId="14236D3B" w:rsidR="001D0ACC" w:rsidRPr="00CE050F" w:rsidRDefault="001D0ACC" w:rsidP="0033335E">
      <w:r w:rsidRPr="00CE050F">
        <w:t>C: I think we need to discuss offline.</w:t>
      </w:r>
    </w:p>
    <w:p w14:paraId="4A4A7153" w14:textId="77777777" w:rsidR="0033335E" w:rsidRPr="00CE050F" w:rsidRDefault="0033335E" w:rsidP="0033335E"/>
    <w:p w14:paraId="5B1A9EBF" w14:textId="77777777" w:rsidR="00045C63" w:rsidRPr="00CE050F" w:rsidRDefault="00045C63" w:rsidP="00045C63"/>
    <w:p w14:paraId="2748E36C" w14:textId="77777777" w:rsidR="00045C63" w:rsidRPr="00CE050F" w:rsidRDefault="00045C63" w:rsidP="00D26D17">
      <w:pPr>
        <w:numPr>
          <w:ilvl w:val="0"/>
          <w:numId w:val="2"/>
        </w:numPr>
      </w:pPr>
      <w:r w:rsidRPr="00CE050F">
        <w:t>Other businesses</w:t>
      </w:r>
    </w:p>
    <w:p w14:paraId="32497E80" w14:textId="77777777" w:rsidR="00045C63" w:rsidRPr="00CE050F" w:rsidRDefault="00045C63" w:rsidP="00045C63">
      <w:r w:rsidRPr="00CE050F">
        <w:t>No other business.</w:t>
      </w:r>
    </w:p>
    <w:p w14:paraId="4886CD4A" w14:textId="77777777" w:rsidR="00045C63" w:rsidRPr="00CE050F" w:rsidRDefault="00045C63" w:rsidP="00045C63"/>
    <w:p w14:paraId="767E7316" w14:textId="338DC674" w:rsidR="00045C63" w:rsidRPr="00CE050F" w:rsidRDefault="00045C63" w:rsidP="00D26D17">
      <w:pPr>
        <w:numPr>
          <w:ilvl w:val="0"/>
          <w:numId w:val="2"/>
        </w:numPr>
      </w:pPr>
      <w:r w:rsidRPr="00CE050F">
        <w:t xml:space="preserve">Chair recess the meeting at </w:t>
      </w:r>
      <w:r w:rsidR="0004102C" w:rsidRPr="00CE050F">
        <w:t>12:30</w:t>
      </w:r>
      <w:r w:rsidRPr="00CE050F">
        <w:t xml:space="preserve"> local time</w:t>
      </w:r>
    </w:p>
    <w:p w14:paraId="3BF2DABF" w14:textId="77777777" w:rsidR="00045C63" w:rsidRPr="00CE050F" w:rsidRDefault="00045C63">
      <w:r w:rsidRPr="00CE050F">
        <w:br w:type="page"/>
      </w:r>
    </w:p>
    <w:p w14:paraId="6EBEB57D" w14:textId="726D161D" w:rsidR="00045C63" w:rsidRPr="00CE050F" w:rsidRDefault="00045C63" w:rsidP="00045C63">
      <w:pPr>
        <w:rPr>
          <w:b/>
          <w:bCs/>
          <w:sz w:val="28"/>
          <w:szCs w:val="28"/>
          <w:u w:val="single"/>
        </w:rPr>
      </w:pPr>
      <w:r w:rsidRPr="00CE050F">
        <w:rPr>
          <w:b/>
          <w:bCs/>
          <w:sz w:val="28"/>
          <w:szCs w:val="28"/>
          <w:u w:val="single"/>
        </w:rPr>
        <w:lastRenderedPageBreak/>
        <w:t>3</w:t>
      </w:r>
      <w:r w:rsidRPr="00CE050F">
        <w:rPr>
          <w:b/>
          <w:bCs/>
          <w:sz w:val="28"/>
          <w:szCs w:val="28"/>
          <w:u w:val="single"/>
          <w:vertAlign w:val="superscript"/>
        </w:rPr>
        <w:t>rd</w:t>
      </w:r>
      <w:r w:rsidRPr="00CE050F">
        <w:rPr>
          <w:b/>
          <w:bCs/>
          <w:sz w:val="28"/>
          <w:szCs w:val="28"/>
          <w:u w:val="single"/>
        </w:rPr>
        <w:t xml:space="preserve"> slot </w:t>
      </w:r>
      <w:r w:rsidRPr="00CE050F">
        <w:rPr>
          <w:b/>
          <w:bCs/>
          <w:sz w:val="28"/>
          <w:szCs w:val="28"/>
        </w:rPr>
        <w:t>: Tuesday July 16th 2024, 16:00 local time.</w:t>
      </w:r>
    </w:p>
    <w:p w14:paraId="25457007" w14:textId="77777777" w:rsidR="00045C63" w:rsidRPr="00CE050F" w:rsidRDefault="00045C63" w:rsidP="00045C63">
      <w:pPr>
        <w:rPr>
          <w:b/>
          <w:szCs w:val="22"/>
        </w:rPr>
      </w:pPr>
    </w:p>
    <w:p w14:paraId="73E77A81" w14:textId="77777777" w:rsidR="00045C63" w:rsidRPr="00CE050F" w:rsidRDefault="00045C63" w:rsidP="00045C63">
      <w:pPr>
        <w:rPr>
          <w:b/>
          <w:szCs w:val="22"/>
        </w:rPr>
      </w:pPr>
      <w:r w:rsidRPr="00CE050F">
        <w:rPr>
          <w:b/>
          <w:szCs w:val="22"/>
        </w:rPr>
        <w:t>Chair: Carol Ansley, Cox Communications</w:t>
      </w:r>
    </w:p>
    <w:p w14:paraId="1253AF63" w14:textId="77777777" w:rsidR="00045C63" w:rsidRPr="00CE050F" w:rsidRDefault="00045C63" w:rsidP="00045C63">
      <w:pPr>
        <w:rPr>
          <w:b/>
          <w:szCs w:val="22"/>
        </w:rPr>
      </w:pPr>
      <w:r w:rsidRPr="00CE050F">
        <w:rPr>
          <w:b/>
          <w:szCs w:val="22"/>
        </w:rPr>
        <w:t>Secretary: Stéphane Baron</w:t>
      </w:r>
    </w:p>
    <w:p w14:paraId="2F7C1AA5" w14:textId="77777777" w:rsidR="00045C63" w:rsidRPr="00CE050F" w:rsidRDefault="00045C63" w:rsidP="00045C63">
      <w:pPr>
        <w:rPr>
          <w:b/>
          <w:szCs w:val="22"/>
        </w:rPr>
      </w:pPr>
      <w:r w:rsidRPr="00CE050F">
        <w:rPr>
          <w:b/>
          <w:szCs w:val="22"/>
        </w:rPr>
        <w:t>Vice-chairs: Jerome Henry, Cisco; Antonio DeLaOlivaDelgado, InterDigital, Inc</w:t>
      </w:r>
    </w:p>
    <w:p w14:paraId="4716EFD4" w14:textId="77777777" w:rsidR="00045C63" w:rsidRPr="00CE050F" w:rsidRDefault="00045C63" w:rsidP="00045C63">
      <w:pPr>
        <w:rPr>
          <w:b/>
          <w:szCs w:val="22"/>
        </w:rPr>
      </w:pPr>
      <w:r w:rsidRPr="00CE050F">
        <w:rPr>
          <w:b/>
          <w:szCs w:val="22"/>
        </w:rPr>
        <w:t>Technical editor: Po-Kai Huang, Intel</w:t>
      </w:r>
    </w:p>
    <w:p w14:paraId="55FB6138" w14:textId="77777777" w:rsidR="00045C63" w:rsidRPr="00CE050F" w:rsidRDefault="00045C63" w:rsidP="00045C63">
      <w:pPr>
        <w:rPr>
          <w:b/>
          <w:bCs/>
          <w:szCs w:val="22"/>
        </w:rPr>
      </w:pPr>
    </w:p>
    <w:p w14:paraId="27CD8CF1" w14:textId="51DBA226" w:rsidR="00045C63" w:rsidRPr="00CE050F" w:rsidRDefault="00045C63" w:rsidP="00045C63">
      <w:pPr>
        <w:rPr>
          <w:szCs w:val="22"/>
        </w:rPr>
      </w:pPr>
      <w:r w:rsidRPr="00CE050F">
        <w:rPr>
          <w:szCs w:val="22"/>
        </w:rPr>
        <w:t>Chair calls meeting to order at 16:0</w:t>
      </w:r>
      <w:r w:rsidR="00E15BD4" w:rsidRPr="00CE050F">
        <w:rPr>
          <w:szCs w:val="22"/>
        </w:rPr>
        <w:t>2</w:t>
      </w:r>
      <w:r w:rsidRPr="00CE050F">
        <w:rPr>
          <w:szCs w:val="22"/>
        </w:rPr>
        <w:t xml:space="preserve"> Local time.</w:t>
      </w:r>
    </w:p>
    <w:p w14:paraId="13A4CD19" w14:textId="77777777" w:rsidR="00045C63" w:rsidRPr="00CE050F" w:rsidRDefault="00045C63" w:rsidP="00045C63">
      <w:pPr>
        <w:rPr>
          <w:b/>
          <w:bCs/>
          <w:szCs w:val="22"/>
        </w:rPr>
      </w:pPr>
    </w:p>
    <w:p w14:paraId="345CFFDD" w14:textId="0EB55095" w:rsidR="00045C63" w:rsidRPr="00CE050F" w:rsidRDefault="00045C63" w:rsidP="00045C63">
      <w:r w:rsidRPr="00CE050F">
        <w:rPr>
          <w:szCs w:val="22"/>
        </w:rPr>
        <w:t xml:space="preserve">Agenda slide deck: </w:t>
      </w:r>
      <w:hyperlink r:id="rId19" w:history="1">
        <w:r w:rsidR="00496B5D" w:rsidRPr="00CE050F">
          <w:rPr>
            <w:rStyle w:val="Hyperlink"/>
            <w:szCs w:val="22"/>
          </w:rPr>
          <w:t>11-24-1014r2</w:t>
        </w:r>
      </w:hyperlink>
      <w:r w:rsidRPr="00CE050F">
        <w:rPr>
          <w:rStyle w:val="Hyperlink"/>
        </w:rPr>
        <w:t>:</w:t>
      </w:r>
    </w:p>
    <w:p w14:paraId="6ED09B92" w14:textId="77777777" w:rsidR="00045C63" w:rsidRPr="00CE050F" w:rsidRDefault="00045C63" w:rsidP="00045C63">
      <w:pPr>
        <w:rPr>
          <w:szCs w:val="22"/>
        </w:rPr>
      </w:pPr>
    </w:p>
    <w:p w14:paraId="53ED2B85" w14:textId="77777777" w:rsidR="00045C63" w:rsidRPr="00CE050F" w:rsidRDefault="00045C63" w:rsidP="00D26D17">
      <w:pPr>
        <w:numPr>
          <w:ilvl w:val="0"/>
          <w:numId w:val="2"/>
        </w:numPr>
      </w:pPr>
      <w:r w:rsidRPr="00CE050F">
        <w:t>Reminder to do attendance</w:t>
      </w:r>
    </w:p>
    <w:p w14:paraId="4CAB7458" w14:textId="77777777" w:rsidR="00045C63" w:rsidRPr="00CE050F" w:rsidRDefault="00045C63" w:rsidP="00045C63">
      <w:r w:rsidRPr="00CE050F">
        <w:t>Reminder to register for the session and to not attend the virtual meeting without paying appropriate meeting fees.</w:t>
      </w:r>
    </w:p>
    <w:p w14:paraId="689B2471" w14:textId="77777777" w:rsidR="00045C63" w:rsidRPr="00CE050F" w:rsidRDefault="00045C63" w:rsidP="00045C63">
      <w:pPr>
        <w:rPr>
          <w:highlight w:val="yellow"/>
        </w:rPr>
      </w:pPr>
    </w:p>
    <w:p w14:paraId="22D1E00A" w14:textId="77777777" w:rsidR="00045C63" w:rsidRPr="00CE050F" w:rsidRDefault="00045C63" w:rsidP="00D26D17">
      <w:pPr>
        <w:numPr>
          <w:ilvl w:val="0"/>
          <w:numId w:val="2"/>
        </w:numPr>
      </w:pPr>
      <w:r w:rsidRPr="00CE050F">
        <w:t>The chair mentioned the call for essential patents</w:t>
      </w:r>
    </w:p>
    <w:p w14:paraId="688CA311" w14:textId="77777777" w:rsidR="00045C63" w:rsidRPr="00CE050F" w:rsidRDefault="00045C63" w:rsidP="00D26D17">
      <w:pPr>
        <w:numPr>
          <w:ilvl w:val="1"/>
          <w:numId w:val="2"/>
        </w:numPr>
      </w:pPr>
      <w:r w:rsidRPr="00CE050F">
        <w:t>No one responded to the call for essential patents</w:t>
      </w:r>
    </w:p>
    <w:p w14:paraId="7658AF4B" w14:textId="77777777" w:rsidR="00045C63" w:rsidRPr="00CE050F" w:rsidRDefault="00045C63" w:rsidP="00045C63">
      <w:pPr>
        <w:ind w:left="360"/>
        <w:rPr>
          <w:highlight w:val="yellow"/>
        </w:rPr>
      </w:pPr>
    </w:p>
    <w:p w14:paraId="4349D492" w14:textId="77777777" w:rsidR="00045C63" w:rsidRPr="00CE050F" w:rsidRDefault="00045C63" w:rsidP="00D26D17">
      <w:pPr>
        <w:numPr>
          <w:ilvl w:val="0"/>
          <w:numId w:val="2"/>
        </w:numPr>
      </w:pPr>
      <w:r w:rsidRPr="00CE050F">
        <w:t>Review of policies and procedures.</w:t>
      </w:r>
    </w:p>
    <w:p w14:paraId="026CB67D" w14:textId="77777777" w:rsidR="00045C63" w:rsidRPr="00CE050F" w:rsidRDefault="00045C63" w:rsidP="00D26D17">
      <w:pPr>
        <w:numPr>
          <w:ilvl w:val="1"/>
          <w:numId w:val="2"/>
        </w:numPr>
      </w:pPr>
      <w:r w:rsidRPr="00CE050F">
        <w:t>IEEE individual process slides were presented.</w:t>
      </w:r>
    </w:p>
    <w:p w14:paraId="1FA19DE6" w14:textId="77777777" w:rsidR="00045C63" w:rsidRPr="00CE050F" w:rsidRDefault="00045C63" w:rsidP="00045C63">
      <w:pPr>
        <w:ind w:left="360"/>
      </w:pPr>
    </w:p>
    <w:p w14:paraId="163334C9" w14:textId="77777777" w:rsidR="00045C63" w:rsidRPr="00CE050F" w:rsidRDefault="00045C63" w:rsidP="00D26D17">
      <w:pPr>
        <w:numPr>
          <w:ilvl w:val="0"/>
          <w:numId w:val="2"/>
        </w:numPr>
      </w:pPr>
      <w:r w:rsidRPr="00CE050F">
        <w:t>The chair covered the IEEE copyright policy and participation rules.</w:t>
      </w:r>
    </w:p>
    <w:p w14:paraId="7177253D" w14:textId="1F1A4F50" w:rsidR="00496B5D" w:rsidRPr="00CE050F" w:rsidRDefault="00045C63" w:rsidP="00D26D17">
      <w:pPr>
        <w:numPr>
          <w:ilvl w:val="1"/>
          <w:numId w:val="2"/>
        </w:numPr>
      </w:pPr>
      <w:r w:rsidRPr="00CE050F">
        <w:t>No questions</w:t>
      </w:r>
    </w:p>
    <w:p w14:paraId="4F61731F" w14:textId="77777777" w:rsidR="00496B5D" w:rsidRPr="00CE050F" w:rsidRDefault="00496B5D" w:rsidP="00496B5D">
      <w:pPr>
        <w:ind w:left="715"/>
      </w:pPr>
    </w:p>
    <w:p w14:paraId="457CBE4A" w14:textId="22BB842A" w:rsidR="00045C63" w:rsidRPr="00CE050F" w:rsidRDefault="00496B5D" w:rsidP="00D26D17">
      <w:pPr>
        <w:numPr>
          <w:ilvl w:val="0"/>
          <w:numId w:val="2"/>
        </w:numPr>
      </w:pPr>
      <w:r w:rsidRPr="00CE050F">
        <w:t>The Chair covered successful hybrid protocol slides.</w:t>
      </w:r>
      <w:r w:rsidR="00045C63" w:rsidRPr="00CE050F">
        <w:br/>
      </w:r>
    </w:p>
    <w:p w14:paraId="5D9CEA5B" w14:textId="240F842E" w:rsidR="00045C63" w:rsidRPr="00CE050F" w:rsidRDefault="00045C63" w:rsidP="00D26D17">
      <w:pPr>
        <w:numPr>
          <w:ilvl w:val="0"/>
          <w:numId w:val="2"/>
        </w:numPr>
        <w:rPr>
          <w:b/>
          <w:bCs/>
        </w:rPr>
      </w:pPr>
      <w:r w:rsidRPr="00CE050F">
        <w:rPr>
          <w:b/>
          <w:bCs/>
        </w:rPr>
        <w:t>Discussion of agenda 11-24-1014r</w:t>
      </w:r>
      <w:r w:rsidR="00496B5D" w:rsidRPr="00CE050F">
        <w:rPr>
          <w:b/>
          <w:bCs/>
        </w:rPr>
        <w:t>2</w:t>
      </w:r>
      <w:r w:rsidRPr="00CE050F">
        <w:rPr>
          <w:b/>
          <w:bCs/>
        </w:rPr>
        <w:t xml:space="preserve"> (slide #16)</w:t>
      </w:r>
    </w:p>
    <w:p w14:paraId="67D79E37" w14:textId="77777777" w:rsidR="00045C63" w:rsidRPr="00CE050F" w:rsidRDefault="00045C63" w:rsidP="00D26D17">
      <w:pPr>
        <w:numPr>
          <w:ilvl w:val="1"/>
          <w:numId w:val="2"/>
        </w:numPr>
      </w:pPr>
      <w:r w:rsidRPr="00CE050F">
        <w:t>Discussion on agenda</w:t>
      </w:r>
    </w:p>
    <w:p w14:paraId="55DD992B" w14:textId="27AC8226" w:rsidR="00045C63" w:rsidRPr="00CE050F" w:rsidRDefault="00E15BD4" w:rsidP="00045C63">
      <w:pPr>
        <w:ind w:left="792"/>
      </w:pPr>
      <w:r w:rsidRPr="00CE050F">
        <w:t>Okan’s presentation continuation from previous session is added at the top tof the agenda for this session</w:t>
      </w:r>
    </w:p>
    <w:p w14:paraId="3149E3C2" w14:textId="77C466C5" w:rsidR="00045C63" w:rsidRPr="00CE050F" w:rsidRDefault="00045C63" w:rsidP="00D26D17">
      <w:pPr>
        <w:numPr>
          <w:ilvl w:val="1"/>
          <w:numId w:val="2"/>
        </w:numPr>
      </w:pPr>
      <w:r w:rsidRPr="00CE050F">
        <w:t>Adoption of agenda by unanimous consent (2</w:t>
      </w:r>
      <w:r w:rsidR="00E15BD4" w:rsidRPr="00CE050F">
        <w:t>6</w:t>
      </w:r>
      <w:r w:rsidRPr="00CE050F">
        <w:t xml:space="preserve"> participants online, 1</w:t>
      </w:r>
      <w:r w:rsidR="00E15BD4" w:rsidRPr="00CE050F">
        <w:t>2</w:t>
      </w:r>
      <w:r w:rsidRPr="00CE050F">
        <w:t xml:space="preserve"> in the room).</w:t>
      </w:r>
    </w:p>
    <w:p w14:paraId="7AB35AD8" w14:textId="77777777" w:rsidR="00045C63" w:rsidRPr="00CE050F" w:rsidRDefault="00045C63" w:rsidP="00045C63">
      <w:pPr>
        <w:ind w:left="792"/>
      </w:pPr>
    </w:p>
    <w:p w14:paraId="4DB11AB6" w14:textId="77777777" w:rsidR="00045C63" w:rsidRPr="00CE050F" w:rsidRDefault="00045C63" w:rsidP="00D26D17">
      <w:pPr>
        <w:numPr>
          <w:ilvl w:val="0"/>
          <w:numId w:val="2"/>
        </w:numPr>
        <w:rPr>
          <w:b/>
          <w:bCs/>
        </w:rPr>
      </w:pPr>
      <w:r w:rsidRPr="00CE050F">
        <w:rPr>
          <w:b/>
          <w:bCs/>
        </w:rPr>
        <w:t>Administrative</w:t>
      </w:r>
    </w:p>
    <w:p w14:paraId="1E5A96E7" w14:textId="77777777" w:rsidR="00045C63" w:rsidRPr="00CE050F" w:rsidRDefault="00045C63" w:rsidP="00045C63"/>
    <w:p w14:paraId="145BED25" w14:textId="77777777" w:rsidR="00045C63" w:rsidRPr="00CE050F" w:rsidRDefault="00045C63" w:rsidP="00D26D17">
      <w:pPr>
        <w:numPr>
          <w:ilvl w:val="1"/>
          <w:numId w:val="2"/>
        </w:numPr>
      </w:pPr>
      <w:r w:rsidRPr="00CE050F">
        <w:t>Remaining Meetings:</w:t>
      </w:r>
    </w:p>
    <w:p w14:paraId="3F969112" w14:textId="77777777" w:rsidR="00045C63" w:rsidRPr="00CE050F" w:rsidRDefault="00045C63" w:rsidP="00D26D17">
      <w:pPr>
        <w:pStyle w:val="ListParagraph"/>
        <w:numPr>
          <w:ilvl w:val="0"/>
          <w:numId w:val="3"/>
        </w:numPr>
        <w:ind w:left="360" w:firstLine="349"/>
      </w:pPr>
      <w:r w:rsidRPr="00CE050F">
        <w:t xml:space="preserve">Wednesday </w:t>
      </w:r>
      <w:r w:rsidRPr="00CE050F">
        <w:tab/>
      </w:r>
      <w:r w:rsidRPr="00CE050F">
        <w:tab/>
        <w:t>PM2</w:t>
      </w:r>
    </w:p>
    <w:p w14:paraId="0E4840A6" w14:textId="77777777" w:rsidR="00045C63" w:rsidRPr="00CE050F" w:rsidRDefault="00045C63" w:rsidP="00D26D17">
      <w:pPr>
        <w:pStyle w:val="ListParagraph"/>
        <w:numPr>
          <w:ilvl w:val="0"/>
          <w:numId w:val="3"/>
        </w:numPr>
        <w:ind w:left="360" w:firstLine="349"/>
      </w:pPr>
      <w:r w:rsidRPr="00CE050F">
        <w:t xml:space="preserve">Thursday </w:t>
      </w:r>
      <w:r w:rsidRPr="00CE050F">
        <w:tab/>
      </w:r>
      <w:r w:rsidRPr="00CE050F">
        <w:tab/>
        <w:t>AM1</w:t>
      </w:r>
    </w:p>
    <w:p w14:paraId="04E4E35F" w14:textId="77777777" w:rsidR="00045C63" w:rsidRPr="00CE050F" w:rsidRDefault="00045C63" w:rsidP="00045C63"/>
    <w:p w14:paraId="5BF3566D" w14:textId="77777777" w:rsidR="00045C63" w:rsidRPr="00CE050F" w:rsidRDefault="00045C63" w:rsidP="00045C63">
      <w:pPr>
        <w:ind w:left="360"/>
      </w:pPr>
    </w:p>
    <w:p w14:paraId="2147862A" w14:textId="70F12DD7" w:rsidR="00045C63" w:rsidRPr="00CE050F" w:rsidRDefault="00045C63" w:rsidP="00D26D17">
      <w:pPr>
        <w:numPr>
          <w:ilvl w:val="0"/>
          <w:numId w:val="2"/>
        </w:numPr>
      </w:pPr>
      <w:r w:rsidRPr="00CE050F">
        <w:rPr>
          <w:b/>
          <w:bCs/>
        </w:rPr>
        <w:t>Technical Submissions</w:t>
      </w:r>
    </w:p>
    <w:p w14:paraId="7BAE2095" w14:textId="4688CF79" w:rsidR="00E15BD4" w:rsidRPr="00CE050F" w:rsidRDefault="00CE050F" w:rsidP="00D26D17">
      <w:pPr>
        <w:numPr>
          <w:ilvl w:val="1"/>
          <w:numId w:val="2"/>
        </w:numPr>
      </w:pPr>
      <w:hyperlink r:id="rId20" w:history="1">
        <w:r w:rsidR="00E15BD4" w:rsidRPr="00CE050F">
          <w:rPr>
            <w:rStyle w:val="Hyperlink"/>
          </w:rPr>
          <w:t>24/1282r2</w:t>
        </w:r>
      </w:hyperlink>
      <w:r w:rsidR="00E15BD4" w:rsidRPr="00CE050F">
        <w:t>: CR for some CIDs on 12.14.8: Okan Mutgan</w:t>
      </w:r>
    </w:p>
    <w:p w14:paraId="6224F920" w14:textId="77777777" w:rsidR="00E15BD4" w:rsidRPr="00CE050F" w:rsidRDefault="00E15BD4" w:rsidP="00E15BD4">
      <w:pPr>
        <w:ind w:left="715"/>
      </w:pPr>
    </w:p>
    <w:p w14:paraId="3F31E021" w14:textId="1843A6ED" w:rsidR="00E15BD4" w:rsidRPr="00CE050F" w:rsidRDefault="00E15BD4" w:rsidP="00E15BD4">
      <w:pPr>
        <w:ind w:left="709"/>
      </w:pPr>
      <w:r w:rsidRPr="00CE050F">
        <w:t>Presented by Okan. Continuation of the presentation stopped at the end of previous sessions with new revision r2.</w:t>
      </w:r>
    </w:p>
    <w:p w14:paraId="76679BF9" w14:textId="32496D11" w:rsidR="00E15BD4" w:rsidRPr="00CE050F" w:rsidRDefault="00E15BD4" w:rsidP="00E15BD4">
      <w:pPr>
        <w:ind w:left="709"/>
      </w:pPr>
      <w:r w:rsidRPr="00CE050F">
        <w:t>Okan goes thru the text modification since r1.</w:t>
      </w:r>
      <w:r w:rsidR="00681546" w:rsidRPr="00CE050F">
        <w:t>:</w:t>
      </w:r>
    </w:p>
    <w:p w14:paraId="45E9E5C4" w14:textId="503282C3" w:rsidR="00681546" w:rsidRPr="00CE050F" w:rsidRDefault="00681546" w:rsidP="00D26D17">
      <w:pPr>
        <w:pStyle w:val="ListParagraph"/>
        <w:numPr>
          <w:ilvl w:val="0"/>
          <w:numId w:val="4"/>
        </w:numPr>
      </w:pPr>
      <w:r w:rsidRPr="00CE050F">
        <w:t>New shorter name for MIB variable.</w:t>
      </w:r>
    </w:p>
    <w:p w14:paraId="49D09D04" w14:textId="4D3D1F2F" w:rsidR="00681546" w:rsidRPr="00CE050F" w:rsidRDefault="00681546" w:rsidP="00D26D17">
      <w:pPr>
        <w:pStyle w:val="ListParagraph"/>
        <w:numPr>
          <w:ilvl w:val="0"/>
          <w:numId w:val="4"/>
        </w:numPr>
      </w:pPr>
      <w:r w:rsidRPr="00CE050F">
        <w:t xml:space="preserve">Removal of </w:t>
      </w:r>
      <w:r w:rsidR="00BF09E1" w:rsidRPr="00CE050F">
        <w:t xml:space="preserve">remaining </w:t>
      </w:r>
      <w:r w:rsidRPr="00CE050F">
        <w:t>reference</w:t>
      </w:r>
      <w:r w:rsidR="00BF09E1" w:rsidRPr="00CE050F">
        <w:t>s</w:t>
      </w:r>
      <w:r w:rsidRPr="00CE050F">
        <w:t xml:space="preserve"> to KEK derivation</w:t>
      </w:r>
    </w:p>
    <w:p w14:paraId="777022E8" w14:textId="77777777" w:rsidR="00E15BD4" w:rsidRPr="00CE050F" w:rsidRDefault="00E15BD4" w:rsidP="00E15BD4">
      <w:pPr>
        <w:ind w:left="709"/>
      </w:pPr>
    </w:p>
    <w:p w14:paraId="23F82514" w14:textId="77777777" w:rsidR="00E15BD4" w:rsidRPr="00CE050F" w:rsidRDefault="00E15BD4" w:rsidP="00D26D17">
      <w:pPr>
        <w:numPr>
          <w:ilvl w:val="2"/>
          <w:numId w:val="2"/>
        </w:numPr>
      </w:pPr>
      <w:r w:rsidRPr="00CE050F">
        <w:t>Discussion</w:t>
      </w:r>
    </w:p>
    <w:p w14:paraId="6F78785B" w14:textId="3CE23D0B" w:rsidR="00E15BD4" w:rsidRPr="00CE050F" w:rsidRDefault="00E15BD4" w:rsidP="00E15BD4">
      <w:pPr>
        <w:ind w:left="360"/>
      </w:pPr>
    </w:p>
    <w:p w14:paraId="4E4CA936" w14:textId="543E7DBD" w:rsidR="00BF09E1" w:rsidRPr="00CE050F" w:rsidRDefault="00BF09E1" w:rsidP="00E15BD4">
      <w:pPr>
        <w:ind w:left="360"/>
      </w:pPr>
      <w:r w:rsidRPr="00CE050F">
        <w:t>Editorial friendly amendments.</w:t>
      </w:r>
    </w:p>
    <w:p w14:paraId="7C6A8C94" w14:textId="694AA738" w:rsidR="00BF09E1" w:rsidRPr="00CE050F" w:rsidRDefault="00BF09E1" w:rsidP="00E15BD4">
      <w:pPr>
        <w:ind w:left="360"/>
      </w:pPr>
      <w:r w:rsidRPr="00CE050F">
        <w:t xml:space="preserve">Q: In 12.14.8.1:  why do we need other MIB variables if they depend on the status of the first one? </w:t>
      </w:r>
    </w:p>
    <w:p w14:paraId="28B7A865" w14:textId="72815911" w:rsidR="00BF09E1" w:rsidRPr="00CE050F" w:rsidRDefault="00BF09E1" w:rsidP="00E15BD4">
      <w:pPr>
        <w:ind w:left="360"/>
      </w:pPr>
      <w:r w:rsidRPr="00CE050F">
        <w:lastRenderedPageBreak/>
        <w:t>A: Conditional support requires the two other ones to be activated. In the baseline, we have some dependent features like that.</w:t>
      </w:r>
    </w:p>
    <w:p w14:paraId="6742E6EC" w14:textId="0CA1CE6B" w:rsidR="00BF09E1" w:rsidRPr="00CE050F" w:rsidRDefault="00BF09E1" w:rsidP="00E15BD4">
      <w:pPr>
        <w:ind w:left="360"/>
      </w:pPr>
    </w:p>
    <w:p w14:paraId="36789AD1" w14:textId="094D2969" w:rsidR="00BF09E1" w:rsidRPr="00CE050F" w:rsidRDefault="00BF09E1" w:rsidP="00E15BD4">
      <w:pPr>
        <w:ind w:left="360"/>
      </w:pPr>
      <w:r w:rsidRPr="00CE050F">
        <w:t>C: I agree that if other variables are always true if the first is true, I don’t see the point of defining multiple MIB variables.</w:t>
      </w:r>
    </w:p>
    <w:p w14:paraId="0786DC9B" w14:textId="3F129A32" w:rsidR="00BF09E1" w:rsidRPr="00CE050F" w:rsidRDefault="00BF09E1" w:rsidP="00E15BD4">
      <w:pPr>
        <w:ind w:left="360"/>
      </w:pPr>
      <w:r w:rsidRPr="00CE050F">
        <w:t>A: They are cases for those additional MIBs are required.</w:t>
      </w:r>
    </w:p>
    <w:p w14:paraId="2A90A03F" w14:textId="096057B3" w:rsidR="00BF09E1" w:rsidRPr="00CE050F" w:rsidRDefault="00BF09E1" w:rsidP="00E15BD4">
      <w:pPr>
        <w:ind w:left="360"/>
      </w:pPr>
    </w:p>
    <w:p w14:paraId="50111417" w14:textId="5354C9EC" w:rsidR="00BF09E1" w:rsidRPr="00CE050F" w:rsidRDefault="00BF09E1" w:rsidP="00E15BD4">
      <w:pPr>
        <w:ind w:left="360"/>
      </w:pPr>
      <w:r w:rsidRPr="00CE050F">
        <w:t xml:space="preserve">Q: So, we can have first MIB </w:t>
      </w:r>
      <w:r w:rsidR="00543D7B" w:rsidRPr="00CE050F">
        <w:t>true</w:t>
      </w:r>
      <w:r w:rsidRPr="00CE050F">
        <w:t xml:space="preserve"> and another false?</w:t>
      </w:r>
    </w:p>
    <w:p w14:paraId="57C2B004" w14:textId="4E07CD7F" w:rsidR="00BF09E1" w:rsidRPr="00CE050F" w:rsidRDefault="00BF09E1" w:rsidP="00E15BD4">
      <w:pPr>
        <w:ind w:left="360"/>
      </w:pPr>
      <w:r w:rsidRPr="00CE050F">
        <w:t xml:space="preserve">A; Yes, this is possible in the case of 802.1x, for instance. Other </w:t>
      </w:r>
      <w:r w:rsidR="0023387F" w:rsidRPr="00CE050F">
        <w:t>combinations</w:t>
      </w:r>
      <w:r w:rsidRPr="00CE050F">
        <w:t xml:space="preserve"> are also possible</w:t>
      </w:r>
      <w:r w:rsidR="0023387F" w:rsidRPr="00CE050F">
        <w:t>.</w:t>
      </w:r>
    </w:p>
    <w:p w14:paraId="3FD554A5" w14:textId="77777777" w:rsidR="00BF09E1" w:rsidRPr="00CE050F" w:rsidRDefault="00BF09E1" w:rsidP="00E15BD4">
      <w:pPr>
        <w:ind w:left="360"/>
      </w:pPr>
    </w:p>
    <w:p w14:paraId="218B28C7" w14:textId="7ABAE711" w:rsidR="00BF09E1" w:rsidRPr="00CE050F" w:rsidRDefault="0023387F" w:rsidP="00E15BD4">
      <w:pPr>
        <w:ind w:left="360"/>
      </w:pPr>
      <w:r w:rsidRPr="00CE050F">
        <w:t>Q: Can we indicate the first condition set the other variable to true. So, add that other MIB variables are set to true, to indicate the cause effect relation.</w:t>
      </w:r>
    </w:p>
    <w:p w14:paraId="0AB7F85B" w14:textId="2D2351EF" w:rsidR="0023387F" w:rsidRPr="00CE050F" w:rsidRDefault="0023387F" w:rsidP="00E15BD4">
      <w:pPr>
        <w:ind w:left="360"/>
      </w:pPr>
      <w:r w:rsidRPr="00CE050F">
        <w:t>A: OK.</w:t>
      </w:r>
    </w:p>
    <w:p w14:paraId="6F71B605" w14:textId="6F3F6039" w:rsidR="00BF09E1" w:rsidRPr="00CE050F" w:rsidRDefault="00BF09E1" w:rsidP="00E15BD4">
      <w:pPr>
        <w:ind w:left="360"/>
      </w:pPr>
    </w:p>
    <w:p w14:paraId="6D5B5E05" w14:textId="4D780C2D" w:rsidR="0023387F" w:rsidRPr="00CE050F" w:rsidRDefault="0023387F" w:rsidP="00E15BD4">
      <w:pPr>
        <w:ind w:left="360"/>
      </w:pPr>
      <w:r w:rsidRPr="00CE050F">
        <w:t>Presenter then request a Straw Poll</w:t>
      </w:r>
    </w:p>
    <w:p w14:paraId="1177E6B4" w14:textId="3FDA3E63" w:rsidR="0023387F" w:rsidRPr="00CE050F" w:rsidRDefault="0023387F" w:rsidP="00E15BD4">
      <w:pPr>
        <w:ind w:left="360"/>
      </w:pPr>
    </w:p>
    <w:p w14:paraId="0A314A8B" w14:textId="77777777" w:rsidR="0023387F" w:rsidRPr="00CE050F" w:rsidRDefault="0023387F" w:rsidP="0023387F">
      <w:pPr>
        <w:rPr>
          <w:b/>
          <w:bCs/>
        </w:rPr>
      </w:pPr>
    </w:p>
    <w:p w14:paraId="20056D6C" w14:textId="288631C1" w:rsidR="0023387F" w:rsidRPr="00CE050F" w:rsidRDefault="0023387F" w:rsidP="0023387F">
      <w:r w:rsidRPr="00CE050F">
        <w:rPr>
          <w:b/>
          <w:bCs/>
        </w:rPr>
        <w:t>StrawPoll#1 text</w:t>
      </w:r>
      <w:r w:rsidRPr="00CE050F">
        <w:t>: Approve the CID resolutions in 24/1248r3: 1041, 1042.</w:t>
      </w:r>
    </w:p>
    <w:p w14:paraId="0B43812F" w14:textId="4A4C95C3" w:rsidR="0023387F" w:rsidRPr="00CE050F" w:rsidRDefault="0023387F" w:rsidP="0023387F">
      <w:r w:rsidRPr="00CE050F">
        <w:t>Y: / N: / A</w:t>
      </w:r>
    </w:p>
    <w:p w14:paraId="771A3FBE" w14:textId="77777777" w:rsidR="0023387F" w:rsidRPr="00CE050F" w:rsidRDefault="0023387F" w:rsidP="0023387F"/>
    <w:p w14:paraId="37BF9D59" w14:textId="027A84EC" w:rsidR="0023387F" w:rsidRPr="00CE050F" w:rsidRDefault="0023387F" w:rsidP="0023387F">
      <w:pPr>
        <w:rPr>
          <w:b/>
          <w:bCs/>
        </w:rPr>
      </w:pPr>
      <w:r w:rsidRPr="00CE050F">
        <w:rPr>
          <w:b/>
          <w:bCs/>
        </w:rPr>
        <w:t>Discussion on SP#1 text:</w:t>
      </w:r>
    </w:p>
    <w:p w14:paraId="75C7471B" w14:textId="5FA569A6" w:rsidR="0023387F" w:rsidRPr="00CE050F" w:rsidRDefault="0023387F" w:rsidP="0023387F">
      <w:r w:rsidRPr="00CE050F">
        <w:t xml:space="preserve">No discussion </w:t>
      </w:r>
    </w:p>
    <w:p w14:paraId="4D043ECA" w14:textId="77777777" w:rsidR="0023387F" w:rsidRPr="00CE050F" w:rsidRDefault="0023387F" w:rsidP="0023387F"/>
    <w:p w14:paraId="3298423E" w14:textId="2AE3A447" w:rsidR="0023387F" w:rsidRPr="00CE050F" w:rsidRDefault="0023387F" w:rsidP="0023387F">
      <w:r w:rsidRPr="00CE050F">
        <w:rPr>
          <w:b/>
          <w:bCs/>
        </w:rPr>
        <w:t xml:space="preserve">SP#1 raw </w:t>
      </w:r>
      <w:r w:rsidR="00543D7B" w:rsidRPr="00CE050F">
        <w:rPr>
          <w:b/>
          <w:bCs/>
        </w:rPr>
        <w:t>results:</w:t>
      </w:r>
      <w:r w:rsidRPr="00CE050F">
        <w:t xml:space="preserve"> 24 votes, 67%Y, 8%N, 25%A</w:t>
      </w:r>
    </w:p>
    <w:p w14:paraId="24F2760A" w14:textId="7D53ADBD" w:rsidR="00BF09E1" w:rsidRPr="00CE050F" w:rsidRDefault="0023387F" w:rsidP="0023387F">
      <w:r w:rsidRPr="00CE050F">
        <w:rPr>
          <w:b/>
          <w:bCs/>
        </w:rPr>
        <w:t xml:space="preserve">SP#1 final </w:t>
      </w:r>
      <w:r w:rsidR="00543D7B" w:rsidRPr="00CE050F">
        <w:rPr>
          <w:b/>
          <w:bCs/>
        </w:rPr>
        <w:t>results:</w:t>
      </w:r>
      <w:r w:rsidR="00713192" w:rsidRPr="00CE050F">
        <w:rPr>
          <w:b/>
          <w:bCs/>
        </w:rPr>
        <w:t xml:space="preserve"> </w:t>
      </w:r>
      <w:r w:rsidR="00713192" w:rsidRPr="00CE050F">
        <w:t>Y: 16</w:t>
      </w:r>
      <w:r w:rsidR="00543D7B" w:rsidRPr="00CE050F">
        <w:t>/ N</w:t>
      </w:r>
      <w:r w:rsidR="00713192" w:rsidRPr="00CE050F">
        <w:t>: 2</w:t>
      </w:r>
      <w:r w:rsidR="00543D7B" w:rsidRPr="00CE050F">
        <w:t>/ A</w:t>
      </w:r>
      <w:r w:rsidR="00713192" w:rsidRPr="00CE050F">
        <w:t>: 6</w:t>
      </w:r>
    </w:p>
    <w:p w14:paraId="4FF2C8AE" w14:textId="77777777" w:rsidR="00045C63" w:rsidRPr="00CE050F" w:rsidRDefault="00045C63" w:rsidP="00045C63">
      <w:pPr>
        <w:ind w:left="360"/>
      </w:pPr>
    </w:p>
    <w:p w14:paraId="3009A9BB" w14:textId="57770F33" w:rsidR="00045C63" w:rsidRPr="00CE050F" w:rsidRDefault="00CE050F" w:rsidP="00D26D17">
      <w:pPr>
        <w:numPr>
          <w:ilvl w:val="1"/>
          <w:numId w:val="2"/>
        </w:numPr>
      </w:pPr>
      <w:hyperlink r:id="rId21" w:history="1">
        <w:r w:rsidR="00496B5D" w:rsidRPr="00CE050F">
          <w:rPr>
            <w:rStyle w:val="Hyperlink"/>
          </w:rPr>
          <w:t>24/1249r2</w:t>
        </w:r>
      </w:hyperlink>
      <w:r w:rsidR="00045C63" w:rsidRPr="00CE050F">
        <w:t xml:space="preserve">: </w:t>
      </w:r>
      <w:r w:rsidR="00496B5D" w:rsidRPr="00CE050F">
        <w:t>CR for MIB</w:t>
      </w:r>
      <w:r w:rsidR="00045C63" w:rsidRPr="00CE050F">
        <w:t xml:space="preserve">: </w:t>
      </w:r>
      <w:r w:rsidR="00496B5D" w:rsidRPr="00CE050F">
        <w:t>Po-Kai Huang</w:t>
      </w:r>
    </w:p>
    <w:p w14:paraId="0D8EFC4F" w14:textId="77777777" w:rsidR="002004AC" w:rsidRPr="00CE050F" w:rsidRDefault="002004AC" w:rsidP="002004AC">
      <w:pPr>
        <w:ind w:left="715"/>
      </w:pPr>
    </w:p>
    <w:p w14:paraId="7DC141B2" w14:textId="46512409" w:rsidR="00045C63" w:rsidRPr="00CE050F" w:rsidRDefault="002004AC" w:rsidP="00045C63">
      <w:pPr>
        <w:ind w:left="709"/>
      </w:pPr>
      <w:r w:rsidRPr="00CE050F">
        <w:t>Po-Kai presents the document that solves CID1497 indicating that some variables are missing in the MIB.</w:t>
      </w:r>
      <w:r w:rsidR="00FC6B4C" w:rsidRPr="00CE050F">
        <w:t xml:space="preserve"> Po kai displays the MIB populated.</w:t>
      </w:r>
    </w:p>
    <w:p w14:paraId="7A0256E7" w14:textId="77777777" w:rsidR="00045C63" w:rsidRPr="00CE050F" w:rsidRDefault="00045C63" w:rsidP="00045C63">
      <w:pPr>
        <w:ind w:left="709"/>
      </w:pPr>
    </w:p>
    <w:p w14:paraId="46CCC4E4" w14:textId="31E04B88" w:rsidR="00045C63" w:rsidRPr="00CE050F" w:rsidRDefault="00045C63" w:rsidP="00D26D17">
      <w:pPr>
        <w:numPr>
          <w:ilvl w:val="2"/>
          <w:numId w:val="2"/>
        </w:numPr>
      </w:pPr>
      <w:r w:rsidRPr="00CE050F">
        <w:t>Discussion</w:t>
      </w:r>
    </w:p>
    <w:p w14:paraId="04BE6738" w14:textId="305E2378" w:rsidR="00FC6B4C" w:rsidRPr="00CE050F" w:rsidRDefault="00FC6B4C" w:rsidP="00FC6B4C">
      <w:pPr>
        <w:ind w:left="1224"/>
      </w:pPr>
      <w:r w:rsidRPr="00CE050F">
        <w:t>No discussion</w:t>
      </w:r>
    </w:p>
    <w:p w14:paraId="38AA4B1A" w14:textId="2683914E" w:rsidR="00045C63" w:rsidRPr="00CE050F" w:rsidRDefault="00045C63" w:rsidP="00045C63"/>
    <w:p w14:paraId="4DDDBD3C" w14:textId="77777777" w:rsidR="00FC6B4C" w:rsidRPr="00CE050F" w:rsidRDefault="00FC6B4C" w:rsidP="00FC6B4C">
      <w:pPr>
        <w:ind w:left="360"/>
      </w:pPr>
      <w:r w:rsidRPr="00CE050F">
        <w:t>Presenter then request a Straw Poll</w:t>
      </w:r>
    </w:p>
    <w:p w14:paraId="4EB18548" w14:textId="77777777" w:rsidR="00FC6B4C" w:rsidRPr="00CE050F" w:rsidRDefault="00FC6B4C" w:rsidP="00FC6B4C">
      <w:pPr>
        <w:ind w:left="360"/>
      </w:pPr>
    </w:p>
    <w:p w14:paraId="0B52F6DF" w14:textId="7F4BF807" w:rsidR="00FC6B4C" w:rsidRPr="00CE050F" w:rsidRDefault="00543D7B" w:rsidP="00FC6B4C">
      <w:r w:rsidRPr="00CE050F">
        <w:rPr>
          <w:b/>
          <w:bCs/>
        </w:rPr>
        <w:t>SP#2:</w:t>
      </w:r>
      <w:r w:rsidRPr="00CE050F">
        <w:t xml:space="preserve"> </w:t>
      </w:r>
      <w:r w:rsidR="00FC6B4C" w:rsidRPr="00CE050F">
        <w:t xml:space="preserve">Chair ask if anybody object to Approve the CID resolutions in 24/1249r3: </w:t>
      </w:r>
      <w:r w:rsidR="00032716" w:rsidRPr="00CE050F">
        <w:t>1497?</w:t>
      </w:r>
    </w:p>
    <w:p w14:paraId="206A2798" w14:textId="18B128AA" w:rsidR="00FC6B4C" w:rsidRPr="00CE050F" w:rsidRDefault="00FC6B4C" w:rsidP="00045C63"/>
    <w:p w14:paraId="5F71AE7D" w14:textId="5EA6370E" w:rsidR="00FC6B4C" w:rsidRPr="00CE050F" w:rsidRDefault="00FC6B4C" w:rsidP="00045C63">
      <w:r w:rsidRPr="00CE050F">
        <w:t>No Objection,</w:t>
      </w:r>
    </w:p>
    <w:p w14:paraId="299AF771" w14:textId="39137E59" w:rsidR="00FC6B4C" w:rsidRPr="00CE050F" w:rsidRDefault="00FC6B4C" w:rsidP="00045C63"/>
    <w:p w14:paraId="3BE2DD12" w14:textId="1608C24B" w:rsidR="00FC6B4C" w:rsidRPr="00CE050F" w:rsidRDefault="00FC6B4C" w:rsidP="00045C63">
      <w:r w:rsidRPr="00CE050F">
        <w:rPr>
          <w:b/>
          <w:bCs/>
        </w:rPr>
        <w:t>SP</w:t>
      </w:r>
      <w:r w:rsidR="00543D7B" w:rsidRPr="00CE050F">
        <w:rPr>
          <w:b/>
          <w:bCs/>
        </w:rPr>
        <w:t>#2</w:t>
      </w:r>
      <w:r w:rsidRPr="00CE050F">
        <w:t xml:space="preserve"> approved by unanimous consent.</w:t>
      </w:r>
    </w:p>
    <w:p w14:paraId="622C9CFD" w14:textId="77777777" w:rsidR="00FC6B4C" w:rsidRPr="00CE050F" w:rsidRDefault="00FC6B4C" w:rsidP="00045C63"/>
    <w:p w14:paraId="26530EF3" w14:textId="77777777" w:rsidR="00FC6B4C" w:rsidRPr="00CE050F" w:rsidRDefault="00FC6B4C" w:rsidP="00045C63"/>
    <w:p w14:paraId="2FB081CB" w14:textId="77777777" w:rsidR="00496B5D" w:rsidRPr="00CE050F" w:rsidRDefault="00496B5D" w:rsidP="00045C63"/>
    <w:p w14:paraId="5BC4904C" w14:textId="746A70AE" w:rsidR="00496B5D" w:rsidRPr="00CE050F" w:rsidRDefault="00CE050F" w:rsidP="00D26D17">
      <w:pPr>
        <w:numPr>
          <w:ilvl w:val="1"/>
          <w:numId w:val="2"/>
        </w:numPr>
      </w:pPr>
      <w:hyperlink r:id="rId22" w:history="1">
        <w:r w:rsidR="00496B5D" w:rsidRPr="00CE050F">
          <w:rPr>
            <w:rStyle w:val="Hyperlink"/>
          </w:rPr>
          <w:t>24/1278r0</w:t>
        </w:r>
      </w:hyperlink>
      <w:r w:rsidR="00496B5D" w:rsidRPr="00CE050F">
        <w:t>: Initial group assignment: Antonio DeLaOlivaDelgado</w:t>
      </w:r>
    </w:p>
    <w:p w14:paraId="3271B4D7" w14:textId="77777777" w:rsidR="002004AC" w:rsidRPr="00CE050F" w:rsidRDefault="002004AC" w:rsidP="002004AC">
      <w:pPr>
        <w:ind w:left="715"/>
      </w:pPr>
    </w:p>
    <w:p w14:paraId="1EE09325" w14:textId="42587B18" w:rsidR="00496B5D" w:rsidRPr="00CE050F" w:rsidRDefault="002004AC" w:rsidP="00496B5D">
      <w:pPr>
        <w:ind w:left="709"/>
      </w:pPr>
      <w:r w:rsidRPr="00CE050F">
        <w:t>Antonio presents the document discussing how to assign a station to an EDP epoch group upon association.</w:t>
      </w:r>
    </w:p>
    <w:p w14:paraId="2879BC9F" w14:textId="77777777" w:rsidR="00496B5D" w:rsidRPr="00CE050F" w:rsidRDefault="00496B5D" w:rsidP="00496B5D">
      <w:pPr>
        <w:ind w:left="709"/>
      </w:pPr>
    </w:p>
    <w:p w14:paraId="6145F2DB" w14:textId="74E1EA8A" w:rsidR="00496B5D" w:rsidRPr="00CE050F" w:rsidRDefault="00496B5D" w:rsidP="00D26D17">
      <w:pPr>
        <w:numPr>
          <w:ilvl w:val="2"/>
          <w:numId w:val="2"/>
        </w:numPr>
      </w:pPr>
      <w:r w:rsidRPr="00CE050F">
        <w:t>Discussion</w:t>
      </w:r>
    </w:p>
    <w:p w14:paraId="19EFA09A" w14:textId="38F63182" w:rsidR="00A512FC" w:rsidRPr="00CE050F" w:rsidRDefault="00A512FC" w:rsidP="00A512FC">
      <w:pPr>
        <w:ind w:left="1224"/>
      </w:pPr>
    </w:p>
    <w:p w14:paraId="276D528D" w14:textId="237ED850" w:rsidR="002D1611" w:rsidRPr="00CE050F" w:rsidRDefault="002D1611" w:rsidP="00A512FC">
      <w:pPr>
        <w:ind w:left="1224"/>
      </w:pPr>
      <w:r w:rsidRPr="00CE050F">
        <w:t>Q: Do you expect any state to be preserved between association?</w:t>
      </w:r>
    </w:p>
    <w:p w14:paraId="71E5A5FC" w14:textId="543D28D6" w:rsidR="002D1611" w:rsidRPr="00CE050F" w:rsidRDefault="002D1611" w:rsidP="00A512FC">
      <w:pPr>
        <w:ind w:left="1224"/>
      </w:pPr>
      <w:r w:rsidRPr="00CE050F">
        <w:t>A: In my mind, the terminal may have a profile that is a state.</w:t>
      </w:r>
    </w:p>
    <w:p w14:paraId="49548749" w14:textId="4AD6EACA" w:rsidR="002D1611" w:rsidRPr="00CE050F" w:rsidRDefault="002D1611" w:rsidP="00A512FC">
      <w:pPr>
        <w:ind w:left="1224"/>
      </w:pPr>
    </w:p>
    <w:p w14:paraId="31FA171C" w14:textId="5E1E62B9" w:rsidR="002D1611" w:rsidRPr="00CE050F" w:rsidRDefault="002D1611" w:rsidP="00A512FC">
      <w:pPr>
        <w:ind w:left="1224"/>
      </w:pPr>
      <w:r w:rsidRPr="00CE050F">
        <w:lastRenderedPageBreak/>
        <w:t>C: I am fine for the client to select something, but in original proposal the client just indicate minimum duration and may not have strong opinion for other parameters.</w:t>
      </w:r>
    </w:p>
    <w:p w14:paraId="4EBE2CBF" w14:textId="5C2D7A93" w:rsidR="002D1611" w:rsidRPr="00CE050F" w:rsidRDefault="002D1611" w:rsidP="00A512FC">
      <w:pPr>
        <w:ind w:left="1224"/>
      </w:pPr>
      <w:r w:rsidRPr="00CE050F">
        <w:t>A: Today we have number of STA, Epoch duration and length of the sequence.</w:t>
      </w:r>
    </w:p>
    <w:p w14:paraId="57C43497" w14:textId="1D2260DF" w:rsidR="002D1611" w:rsidRPr="00CE050F" w:rsidRDefault="002D1611" w:rsidP="00A512FC">
      <w:pPr>
        <w:ind w:left="1224"/>
      </w:pPr>
    </w:p>
    <w:p w14:paraId="4AEB0096" w14:textId="1EFDB969" w:rsidR="002D1611" w:rsidRPr="00CE050F" w:rsidRDefault="002D1611" w:rsidP="00A512FC">
      <w:pPr>
        <w:ind w:left="1224"/>
      </w:pPr>
      <w:r w:rsidRPr="00CE050F">
        <w:t>Q: if the STA ask for 10 and you have something not exactly 10 but close, what do we do?</w:t>
      </w:r>
    </w:p>
    <w:p w14:paraId="3D5A8965" w14:textId="278D34A1" w:rsidR="002D1611" w:rsidRPr="00CE050F" w:rsidRDefault="002D1611" w:rsidP="00A512FC">
      <w:pPr>
        <w:ind w:left="1224"/>
      </w:pPr>
      <w:r w:rsidRPr="00CE050F">
        <w:t>A: This is a problem we have in any case; we have to define a mechanism.</w:t>
      </w:r>
    </w:p>
    <w:p w14:paraId="13842292" w14:textId="4F2EFF60" w:rsidR="002D1611" w:rsidRPr="00CE050F" w:rsidRDefault="002D1611" w:rsidP="00A512FC">
      <w:pPr>
        <w:ind w:left="1224"/>
      </w:pPr>
    </w:p>
    <w:p w14:paraId="5907D287" w14:textId="505D7B50" w:rsidR="002D1611" w:rsidRPr="00CE050F" w:rsidRDefault="002D1611" w:rsidP="00A512FC">
      <w:pPr>
        <w:ind w:left="1224"/>
      </w:pPr>
      <w:r w:rsidRPr="00CE050F">
        <w:t>C: Don’t over engineer, and keep thing simple.</w:t>
      </w:r>
    </w:p>
    <w:p w14:paraId="56455C29" w14:textId="06BEAA8B" w:rsidR="002D1611" w:rsidRPr="00CE050F" w:rsidRDefault="002D1611" w:rsidP="00A512FC">
      <w:pPr>
        <w:ind w:left="1224"/>
      </w:pPr>
      <w:r w:rsidRPr="00CE050F">
        <w:t>A: My idea is to give minimum information to know if the group already exists.</w:t>
      </w:r>
    </w:p>
    <w:p w14:paraId="5BA14F37" w14:textId="5668DE13" w:rsidR="002D1611" w:rsidRPr="00CE050F" w:rsidRDefault="002D1611" w:rsidP="00A512FC">
      <w:pPr>
        <w:ind w:left="1224"/>
      </w:pPr>
    </w:p>
    <w:p w14:paraId="101C6ABA" w14:textId="0FC13D6A" w:rsidR="002D1611" w:rsidRPr="00CE050F" w:rsidRDefault="002D1611" w:rsidP="00A512FC">
      <w:pPr>
        <w:ind w:left="1224"/>
      </w:pPr>
      <w:r w:rsidRPr="00CE050F">
        <w:t>Q: I think the group parameter can be a subset of the parameters. So now the question is what is this subset?</w:t>
      </w:r>
    </w:p>
    <w:p w14:paraId="74117D76" w14:textId="035DD83D" w:rsidR="002D1611" w:rsidRPr="00CE050F" w:rsidRDefault="002D1611" w:rsidP="00A512FC">
      <w:pPr>
        <w:ind w:left="1224"/>
      </w:pPr>
      <w:r w:rsidRPr="00CE050F">
        <w:t>A: my idea is to wait until the format are ready and then decide.</w:t>
      </w:r>
    </w:p>
    <w:p w14:paraId="423D4FA3" w14:textId="4524F1E3" w:rsidR="002D1611" w:rsidRPr="00CE050F" w:rsidRDefault="002D1611" w:rsidP="00A512FC">
      <w:pPr>
        <w:ind w:left="1224"/>
      </w:pPr>
    </w:p>
    <w:p w14:paraId="35606ADB" w14:textId="7E557A7C" w:rsidR="002D1611" w:rsidRPr="00CE050F" w:rsidRDefault="002D1611" w:rsidP="00A512FC">
      <w:pPr>
        <w:ind w:left="1224"/>
      </w:pPr>
      <w:r w:rsidRPr="00CE050F">
        <w:t>C:I envision, a scenario where vendor indicate a range with randomized values not to be identified by the AP using this parameters.</w:t>
      </w:r>
    </w:p>
    <w:p w14:paraId="167FD5DE" w14:textId="413C5527" w:rsidR="002D1611" w:rsidRPr="00CE050F" w:rsidRDefault="002D1611" w:rsidP="00A512FC">
      <w:pPr>
        <w:ind w:left="1224"/>
      </w:pPr>
    </w:p>
    <w:p w14:paraId="088F5E7B" w14:textId="1FFD8C55" w:rsidR="002D1611" w:rsidRPr="00CE050F" w:rsidRDefault="002D1611" w:rsidP="00A512FC">
      <w:pPr>
        <w:ind w:left="1224"/>
      </w:pPr>
      <w:r w:rsidRPr="00CE050F">
        <w:t>C: We need to be carful of the number of stations that is in the Epoch. I think this should be a high-level number not the real ones.</w:t>
      </w:r>
    </w:p>
    <w:p w14:paraId="76192F5D" w14:textId="1B66171D" w:rsidR="002D1611" w:rsidRPr="00CE050F" w:rsidRDefault="002D1611" w:rsidP="00A512FC">
      <w:pPr>
        <w:ind w:left="1224"/>
      </w:pPr>
      <w:r w:rsidRPr="00CE050F">
        <w:t>A: I think that the Ap should not inform the STA of exact number of stations in the group.</w:t>
      </w:r>
    </w:p>
    <w:p w14:paraId="36918565" w14:textId="07B74B53" w:rsidR="002D1611" w:rsidRPr="00CE050F" w:rsidRDefault="002D1611" w:rsidP="00A512FC">
      <w:pPr>
        <w:ind w:left="1224"/>
      </w:pPr>
    </w:p>
    <w:p w14:paraId="1DD15FDC" w14:textId="76426868" w:rsidR="002D1611" w:rsidRPr="00CE050F" w:rsidRDefault="002D1611" w:rsidP="00A512FC">
      <w:pPr>
        <w:ind w:left="1224"/>
      </w:pPr>
      <w:r w:rsidRPr="00CE050F">
        <w:t>No more questions.</w:t>
      </w:r>
    </w:p>
    <w:p w14:paraId="6CAC5C68" w14:textId="2B620116" w:rsidR="002D1611" w:rsidRPr="00CE050F" w:rsidRDefault="002D1611" w:rsidP="00A512FC">
      <w:pPr>
        <w:ind w:left="1224"/>
      </w:pPr>
    </w:p>
    <w:p w14:paraId="69D073D8" w14:textId="28FC54BF" w:rsidR="002D1611" w:rsidRPr="00CE050F" w:rsidRDefault="002D1611" w:rsidP="00A512FC">
      <w:pPr>
        <w:ind w:left="1224"/>
      </w:pPr>
      <w:r w:rsidRPr="00CE050F">
        <w:t>Presenter request to run a Straw Poll.</w:t>
      </w:r>
    </w:p>
    <w:p w14:paraId="734BFA73" w14:textId="44D41087" w:rsidR="002D1611" w:rsidRPr="00CE050F" w:rsidRDefault="002D1611" w:rsidP="00A512FC">
      <w:pPr>
        <w:ind w:left="1224"/>
      </w:pPr>
    </w:p>
    <w:p w14:paraId="15074BC0" w14:textId="017879B0" w:rsidR="002D1611" w:rsidRPr="00CE050F" w:rsidRDefault="002D1611" w:rsidP="002D1611">
      <w:r w:rsidRPr="00CE050F">
        <w:rPr>
          <w:b/>
          <w:bCs/>
        </w:rPr>
        <w:t>StrawPoll#</w:t>
      </w:r>
      <w:r w:rsidR="00543D7B" w:rsidRPr="00CE050F">
        <w:rPr>
          <w:b/>
          <w:bCs/>
        </w:rPr>
        <w:t>3</w:t>
      </w:r>
      <w:r w:rsidRPr="00CE050F">
        <w:rPr>
          <w:b/>
          <w:bCs/>
        </w:rPr>
        <w:t xml:space="preserve"> initial text</w:t>
      </w:r>
      <w:r w:rsidRPr="00CE050F">
        <w:t>:</w:t>
      </w:r>
      <w:r w:rsidR="00EF1AE0" w:rsidRPr="00CE050F">
        <w:t xml:space="preserve"> Do you agree to allow a STA to indicate its desired epoch parameters (TBD) to the AP upon association?</w:t>
      </w:r>
    </w:p>
    <w:p w14:paraId="53F1D299" w14:textId="1D7D3FA9" w:rsidR="002D1611" w:rsidRPr="00CE050F" w:rsidRDefault="00EF1AE0" w:rsidP="002D1611">
      <w:r w:rsidRPr="00CE050F">
        <w:t>Y: / N: / A</w:t>
      </w:r>
    </w:p>
    <w:p w14:paraId="68FFFEFF" w14:textId="77777777" w:rsidR="00EF1AE0" w:rsidRPr="00CE050F" w:rsidRDefault="00EF1AE0" w:rsidP="002D1611"/>
    <w:p w14:paraId="085E7522" w14:textId="22E1D525" w:rsidR="00EF1AE0" w:rsidRPr="00CE050F" w:rsidRDefault="002D1611" w:rsidP="002D1611">
      <w:r w:rsidRPr="00CE050F">
        <w:t>Discussion on SP#</w:t>
      </w:r>
      <w:r w:rsidR="00543D7B" w:rsidRPr="00CE050F">
        <w:t>3</w:t>
      </w:r>
      <w:r w:rsidRPr="00CE050F">
        <w:t xml:space="preserve"> text:</w:t>
      </w:r>
    </w:p>
    <w:p w14:paraId="30E834D0" w14:textId="573EF012" w:rsidR="00EF1AE0" w:rsidRPr="00CE050F" w:rsidRDefault="00EF1AE0" w:rsidP="002D1611"/>
    <w:p w14:paraId="248CBA95" w14:textId="04E0A4BF" w:rsidR="00EF1AE0" w:rsidRPr="00CE050F" w:rsidRDefault="00EF1AE0" w:rsidP="002D1611">
      <w:r w:rsidRPr="00CE050F">
        <w:t>Q: by voting yes means that we have an association request, but nothing on the AP side?</w:t>
      </w:r>
    </w:p>
    <w:p w14:paraId="222E1EDA" w14:textId="5B6D5946" w:rsidR="00EF1AE0" w:rsidRPr="00CE050F" w:rsidRDefault="00EF1AE0" w:rsidP="002D1611">
      <w:r w:rsidRPr="00CE050F">
        <w:t>A: you want to indicate it?</w:t>
      </w:r>
    </w:p>
    <w:p w14:paraId="5E82F5AE" w14:textId="0D06AC7F" w:rsidR="00EF1AE0" w:rsidRPr="00CE050F" w:rsidRDefault="00EF1AE0" w:rsidP="002D1611">
      <w:r w:rsidRPr="00CE050F">
        <w:t>A: no just for clarification.</w:t>
      </w:r>
    </w:p>
    <w:p w14:paraId="54144459" w14:textId="288EFDB9" w:rsidR="00EF1AE0" w:rsidRPr="00CE050F" w:rsidRDefault="00EF1AE0" w:rsidP="002D1611"/>
    <w:p w14:paraId="10A8718F" w14:textId="2C1BE01D" w:rsidR="00EF1AE0" w:rsidRPr="00CE050F" w:rsidRDefault="00EF1AE0" w:rsidP="002D1611">
      <w:r w:rsidRPr="00CE050F">
        <w:t>No te</w:t>
      </w:r>
      <w:r w:rsidR="00DD27F6" w:rsidRPr="00CE050F">
        <w:t>x</w:t>
      </w:r>
      <w:r w:rsidRPr="00CE050F">
        <w:t>t modification.</w:t>
      </w:r>
    </w:p>
    <w:p w14:paraId="7A11D003" w14:textId="1865FBA7" w:rsidR="00EF1AE0" w:rsidRPr="00CE050F" w:rsidRDefault="00EF1AE0" w:rsidP="002D1611"/>
    <w:p w14:paraId="6A8F6C2E" w14:textId="2EB3CCAE" w:rsidR="002D1611" w:rsidRPr="00CE050F" w:rsidRDefault="002D1611" w:rsidP="002D1611">
      <w:r w:rsidRPr="00CE050F">
        <w:rPr>
          <w:b/>
          <w:bCs/>
        </w:rPr>
        <w:t>SP#</w:t>
      </w:r>
      <w:r w:rsidR="00543D7B" w:rsidRPr="00CE050F">
        <w:rPr>
          <w:b/>
          <w:bCs/>
        </w:rPr>
        <w:t>3</w:t>
      </w:r>
      <w:r w:rsidRPr="00CE050F">
        <w:rPr>
          <w:b/>
          <w:bCs/>
        </w:rPr>
        <w:t xml:space="preserve"> raw results :</w:t>
      </w:r>
      <w:r w:rsidRPr="00CE050F">
        <w:t xml:space="preserve"> Y:</w:t>
      </w:r>
      <w:r w:rsidR="00EF1AE0" w:rsidRPr="00CE050F">
        <w:t>67%</w:t>
      </w:r>
      <w:r w:rsidRPr="00CE050F">
        <w:t xml:space="preserve"> / N:</w:t>
      </w:r>
      <w:r w:rsidR="00EF1AE0" w:rsidRPr="00CE050F">
        <w:t>4%</w:t>
      </w:r>
      <w:r w:rsidRPr="00CE050F">
        <w:t xml:space="preserve"> / A:</w:t>
      </w:r>
      <w:r w:rsidR="00EF1AE0" w:rsidRPr="00CE050F">
        <w:t>30%</w:t>
      </w:r>
      <w:r w:rsidRPr="00CE050F">
        <w:t xml:space="preserve"> , </w:t>
      </w:r>
      <w:r w:rsidR="00EF1AE0" w:rsidRPr="00CE050F">
        <w:t>27 voters</w:t>
      </w:r>
      <w:r w:rsidRPr="00CE050F">
        <w:t xml:space="preserve"> .</w:t>
      </w:r>
    </w:p>
    <w:p w14:paraId="2AF25A11" w14:textId="1C2D52D7" w:rsidR="00EF1AE0" w:rsidRPr="00CE050F" w:rsidRDefault="004E113C" w:rsidP="002D1611">
      <w:r w:rsidRPr="00CE050F">
        <w:rPr>
          <w:b/>
          <w:bCs/>
        </w:rPr>
        <w:t>SP#</w:t>
      </w:r>
      <w:r w:rsidR="00543D7B" w:rsidRPr="00CE050F">
        <w:rPr>
          <w:b/>
          <w:bCs/>
        </w:rPr>
        <w:t>3</w:t>
      </w:r>
      <w:r w:rsidRPr="00CE050F">
        <w:rPr>
          <w:b/>
          <w:bCs/>
        </w:rPr>
        <w:t xml:space="preserve"> final  results</w:t>
      </w:r>
      <w:r w:rsidRPr="00CE050F">
        <w:t xml:space="preserve"> : </w:t>
      </w:r>
      <w:r w:rsidR="00543D7B" w:rsidRPr="00CE050F">
        <w:t>Y:18 /N:1 A/8</w:t>
      </w:r>
    </w:p>
    <w:p w14:paraId="168AE389" w14:textId="77777777" w:rsidR="002D1611" w:rsidRPr="00CE050F" w:rsidRDefault="002D1611" w:rsidP="00A512FC">
      <w:pPr>
        <w:ind w:left="1224"/>
      </w:pPr>
    </w:p>
    <w:p w14:paraId="7A0ACCFA" w14:textId="17225778" w:rsidR="002D1611" w:rsidRPr="00CE050F" w:rsidRDefault="00EF1AE0" w:rsidP="00EF1AE0">
      <w:r w:rsidRPr="00CE050F">
        <w:t xml:space="preserve">Presenter requested </w:t>
      </w:r>
      <w:r w:rsidR="00543D7B" w:rsidRPr="00CE050F">
        <w:t xml:space="preserve">the </w:t>
      </w:r>
      <w:r w:rsidRPr="00CE050F">
        <w:t>“no” voter to send him an email.</w:t>
      </w:r>
    </w:p>
    <w:p w14:paraId="47B8CF32" w14:textId="77777777" w:rsidR="00EF1AE0" w:rsidRPr="00CE050F" w:rsidRDefault="00EF1AE0" w:rsidP="00A512FC">
      <w:pPr>
        <w:ind w:left="1224"/>
      </w:pPr>
    </w:p>
    <w:p w14:paraId="772DCB6F" w14:textId="77777777" w:rsidR="00496B5D" w:rsidRPr="00CE050F" w:rsidRDefault="00496B5D" w:rsidP="00496B5D">
      <w:pPr>
        <w:ind w:left="1224"/>
      </w:pPr>
    </w:p>
    <w:p w14:paraId="6A27FB3B" w14:textId="2B852D19" w:rsidR="00496B5D" w:rsidRPr="00CE050F" w:rsidRDefault="00CE050F" w:rsidP="00D26D17">
      <w:pPr>
        <w:numPr>
          <w:ilvl w:val="1"/>
          <w:numId w:val="2"/>
        </w:numPr>
      </w:pPr>
      <w:hyperlink r:id="rId23" w:history="1">
        <w:r w:rsidR="00496B5D" w:rsidRPr="00CE050F">
          <w:rPr>
            <w:rStyle w:val="Hyperlink"/>
          </w:rPr>
          <w:t>24/1162r0</w:t>
        </w:r>
      </w:hyperlink>
      <w:r w:rsidR="00496B5D" w:rsidRPr="00CE050F">
        <w:t>: CC49 EDP Epoch Transition period: Stéphane Baron</w:t>
      </w:r>
    </w:p>
    <w:p w14:paraId="2F1FDCE8" w14:textId="77777777" w:rsidR="002004AC" w:rsidRPr="00CE050F" w:rsidRDefault="002004AC" w:rsidP="002004AC">
      <w:pPr>
        <w:ind w:left="715"/>
      </w:pPr>
    </w:p>
    <w:p w14:paraId="71B491D0" w14:textId="208E44EF" w:rsidR="002004AC" w:rsidRPr="00CE050F" w:rsidRDefault="002004AC" w:rsidP="00496B5D">
      <w:pPr>
        <w:ind w:left="709"/>
      </w:pPr>
      <w:r w:rsidRPr="00CE050F">
        <w:t>Stéphane presents the document solving a set of 5 CIDs related to the EDP Epoch transition period. Main modification is the introduction of a</w:t>
      </w:r>
      <w:r w:rsidR="00B702B2" w:rsidRPr="00CE050F">
        <w:t>n</w:t>
      </w:r>
      <w:r w:rsidRPr="00CE050F">
        <w:t xml:space="preserve"> RCM state to support the different phases of the EDP Epoch </w:t>
      </w:r>
      <w:r w:rsidR="00B702B2" w:rsidRPr="00CE050F">
        <w:t>transition</w:t>
      </w:r>
      <w:r w:rsidRPr="00CE050F">
        <w:t>, and rules associated to each state.</w:t>
      </w:r>
    </w:p>
    <w:p w14:paraId="4D64A9EE" w14:textId="77777777" w:rsidR="00496B5D" w:rsidRPr="00CE050F" w:rsidRDefault="00496B5D" w:rsidP="00496B5D">
      <w:pPr>
        <w:ind w:left="709"/>
      </w:pPr>
    </w:p>
    <w:p w14:paraId="29D7DD77" w14:textId="0A9E0EFE" w:rsidR="00496B5D" w:rsidRPr="00CE050F" w:rsidRDefault="00496B5D" w:rsidP="00D26D17">
      <w:pPr>
        <w:numPr>
          <w:ilvl w:val="2"/>
          <w:numId w:val="2"/>
        </w:numPr>
      </w:pPr>
      <w:r w:rsidRPr="00CE050F">
        <w:t>Discussion</w:t>
      </w:r>
    </w:p>
    <w:p w14:paraId="6CB1EC54" w14:textId="77777777" w:rsidR="003E3DF7" w:rsidRPr="00CE050F" w:rsidRDefault="003E3DF7" w:rsidP="003E3DF7">
      <w:pPr>
        <w:ind w:left="715"/>
      </w:pPr>
    </w:p>
    <w:p w14:paraId="3E934A6D" w14:textId="3117A657" w:rsidR="00FB5A56" w:rsidRPr="00CE050F" w:rsidRDefault="00FB5A56" w:rsidP="00FB5A56">
      <w:r w:rsidRPr="00CE050F">
        <w:t xml:space="preserve">C: I don’t </w:t>
      </w:r>
      <w:r w:rsidR="00A27EA4" w:rsidRPr="00CE050F">
        <w:t>understand:</w:t>
      </w:r>
      <w:r w:rsidRPr="00CE050F">
        <w:t xml:space="preserve"> “In RCM Transition state, a non-AP MLD shall not transmit frames using different FA parameters in a single TXOP” </w:t>
      </w:r>
    </w:p>
    <w:p w14:paraId="63858AC7" w14:textId="1B8247C0" w:rsidR="00FB5A56" w:rsidRPr="00CE050F" w:rsidRDefault="00FB5A56" w:rsidP="00FB5A56">
      <w:r w:rsidRPr="00CE050F">
        <w:t>A: It is only a rule for non-AP and not for AP to avoid easy correlation of old an</w:t>
      </w:r>
      <w:r w:rsidR="00543D7B" w:rsidRPr="00CE050F">
        <w:t>d</w:t>
      </w:r>
      <w:r w:rsidRPr="00CE050F">
        <w:t xml:space="preserve"> new MAC address.</w:t>
      </w:r>
    </w:p>
    <w:p w14:paraId="5C4F8602" w14:textId="77777777" w:rsidR="00FB5A56" w:rsidRPr="00CE050F" w:rsidRDefault="00FB5A56" w:rsidP="00FB5A56"/>
    <w:p w14:paraId="7AE54065" w14:textId="54B55AAD" w:rsidR="00FB5A56" w:rsidRPr="00CE050F" w:rsidRDefault="00FB5A56" w:rsidP="00FB5A56">
      <w:r w:rsidRPr="00CE050F">
        <w:t>Q: There is already a subclause dedicated to the transition, why do we need another one?</w:t>
      </w:r>
    </w:p>
    <w:p w14:paraId="1529D0FB" w14:textId="79D55D65" w:rsidR="00FB5A56" w:rsidRPr="00CE050F" w:rsidRDefault="00FB5A56" w:rsidP="00FB5A56">
      <w:r w:rsidRPr="00CE050F">
        <w:t>A: Existing subclause is dedicated to how to apply FA parameters, while the new subclause is dedicated to the clarify when to change those parameters and how to do that.</w:t>
      </w:r>
    </w:p>
    <w:p w14:paraId="096CF2F1" w14:textId="77777777" w:rsidR="00FB5A56" w:rsidRPr="00CE050F" w:rsidRDefault="00FB5A56" w:rsidP="00FB5A56"/>
    <w:p w14:paraId="0B1AC730" w14:textId="3CDDE41F" w:rsidR="00A27EA4" w:rsidRPr="00CE050F" w:rsidRDefault="00A27EA4" w:rsidP="00FB5A56">
      <w:r w:rsidRPr="00CE050F">
        <w:t>Q</w:t>
      </w:r>
      <w:r w:rsidR="00FB5A56" w:rsidRPr="00CE050F">
        <w:t xml:space="preserve">: </w:t>
      </w:r>
      <w:r w:rsidRPr="00CE050F">
        <w:t>W</w:t>
      </w:r>
      <w:r w:rsidR="00FB5A56" w:rsidRPr="00CE050F">
        <w:t xml:space="preserve">hy </w:t>
      </w:r>
      <w:r w:rsidRPr="00CE050F">
        <w:t xml:space="preserve">are we putting all this text in </w:t>
      </w:r>
      <w:r w:rsidR="00FB5A56" w:rsidRPr="00CE050F">
        <w:t xml:space="preserve">a subsection of section </w:t>
      </w:r>
      <w:r w:rsidRPr="00CE050F">
        <w:t>10?</w:t>
      </w:r>
    </w:p>
    <w:p w14:paraId="0042FB1D" w14:textId="6BDC446D" w:rsidR="00FB5A56" w:rsidRPr="00CE050F" w:rsidRDefault="00FB5A56" w:rsidP="00FB5A56">
      <w:r w:rsidRPr="00CE050F">
        <w:t>A</w:t>
      </w:r>
      <w:r w:rsidR="00A27EA4" w:rsidRPr="00CE050F">
        <w:t xml:space="preserve">: </w:t>
      </w:r>
      <w:r w:rsidRPr="00CE050F">
        <w:t>[Chair</w:t>
      </w:r>
      <w:r w:rsidR="00A27EA4" w:rsidRPr="00CE050F">
        <w:t>]:</w:t>
      </w:r>
      <w:r w:rsidRPr="00CE050F">
        <w:t xml:space="preserve"> it is not </w:t>
      </w:r>
      <w:r w:rsidR="00A27EA4" w:rsidRPr="00CE050F">
        <w:t>fixed;</w:t>
      </w:r>
      <w:r w:rsidRPr="00CE050F">
        <w:t xml:space="preserve"> it can be changed later</w:t>
      </w:r>
      <w:r w:rsidR="00A27EA4" w:rsidRPr="00CE050F">
        <w:t>.</w:t>
      </w:r>
    </w:p>
    <w:p w14:paraId="41544C42" w14:textId="77777777" w:rsidR="00A27EA4" w:rsidRPr="00CE050F" w:rsidRDefault="00A27EA4" w:rsidP="00FB5A56"/>
    <w:p w14:paraId="24A8376B" w14:textId="6C2F86FE" w:rsidR="00FB5A56" w:rsidRPr="00CE050F" w:rsidRDefault="00A27EA4" w:rsidP="00FB5A56">
      <w:r w:rsidRPr="00CE050F">
        <w:t>Q: T</w:t>
      </w:r>
      <w:r w:rsidR="00FB5A56" w:rsidRPr="00CE050F">
        <w:t>he term “RCM” is confusing</w:t>
      </w:r>
      <w:r w:rsidRPr="00CE050F">
        <w:t>, since in the following we only speak about FA parameters.</w:t>
      </w:r>
    </w:p>
    <w:p w14:paraId="78288EC6" w14:textId="10B6831E" w:rsidR="00A27EA4" w:rsidRPr="00CE050F" w:rsidRDefault="00A27EA4" w:rsidP="00FB5A56">
      <w:r w:rsidRPr="00CE050F">
        <w:t>A: Agree. Do you prefer “FA” instead?</w:t>
      </w:r>
    </w:p>
    <w:p w14:paraId="29F82B7D" w14:textId="77CA6DBD" w:rsidR="00A27EA4" w:rsidRPr="00CE050F" w:rsidRDefault="00A27EA4" w:rsidP="00FB5A56">
      <w:r w:rsidRPr="00CE050F">
        <w:t>A: Yes, looks better.</w:t>
      </w:r>
    </w:p>
    <w:p w14:paraId="2BE0F18F" w14:textId="77777777" w:rsidR="00A27EA4" w:rsidRPr="00CE050F" w:rsidRDefault="00A27EA4" w:rsidP="00FB5A56"/>
    <w:p w14:paraId="3F386DC5" w14:textId="35AEF70C" w:rsidR="00A27EA4" w:rsidRPr="00CE050F" w:rsidRDefault="00A27EA4" w:rsidP="00FB5A56">
      <w:r w:rsidRPr="00CE050F">
        <w:t>Q</w:t>
      </w:r>
      <w:r w:rsidR="00FB5A56" w:rsidRPr="00CE050F">
        <w:t xml:space="preserve">: How the AP know the state of the Client </w:t>
      </w:r>
      <w:r w:rsidRPr="00CE050F">
        <w:t>STA</w:t>
      </w:r>
      <w:r w:rsidR="00945F21" w:rsidRPr="00CE050F">
        <w:t>, I think the AP cannot know the STA state</w:t>
      </w:r>
      <w:r w:rsidRPr="00CE050F">
        <w:t>?</w:t>
      </w:r>
    </w:p>
    <w:p w14:paraId="6A1BDF22" w14:textId="77777777" w:rsidR="00A27EA4" w:rsidRPr="00CE050F" w:rsidRDefault="00FB5A56" w:rsidP="00FB5A56">
      <w:r w:rsidRPr="00CE050F">
        <w:t xml:space="preserve">A: </w:t>
      </w:r>
      <w:r w:rsidR="00A27EA4" w:rsidRPr="00CE050F">
        <w:t>S</w:t>
      </w:r>
      <w:r w:rsidRPr="00CE050F">
        <w:t>ame computation for bot</w:t>
      </w:r>
      <w:r w:rsidR="00A27EA4" w:rsidRPr="00CE050F">
        <w:t>h</w:t>
      </w:r>
      <w:r w:rsidRPr="00CE050F">
        <w:t xml:space="preserve"> AP and Client</w:t>
      </w:r>
      <w:r w:rsidR="00A27EA4" w:rsidRPr="00CE050F">
        <w:t xml:space="preserve"> based on the TSF</w:t>
      </w:r>
      <w:r w:rsidRPr="00CE050F">
        <w:t xml:space="preserve">. For boundary drift, each STA can estimate the maximum drift, for the transition, we </w:t>
      </w:r>
      <w:r w:rsidR="00A27EA4" w:rsidRPr="00CE050F">
        <w:t xml:space="preserve">probably </w:t>
      </w:r>
      <w:r w:rsidRPr="00CE050F">
        <w:t xml:space="preserve">need to advertise the </w:t>
      </w:r>
      <w:r w:rsidR="00A27EA4" w:rsidRPr="00CE050F">
        <w:t xml:space="preserve">max transition </w:t>
      </w:r>
      <w:r w:rsidRPr="00CE050F">
        <w:t>duration.</w:t>
      </w:r>
    </w:p>
    <w:p w14:paraId="6462B9F8" w14:textId="65C8F996" w:rsidR="00FB5A56" w:rsidRPr="00CE050F" w:rsidRDefault="00FB5A56" w:rsidP="00FB5A56">
      <w:r w:rsidRPr="00CE050F">
        <w:t xml:space="preserve"> </w:t>
      </w:r>
    </w:p>
    <w:p w14:paraId="3A854CDD" w14:textId="1EFABA7D" w:rsidR="00FB5A56" w:rsidRPr="00CE050F" w:rsidRDefault="00A27EA4" w:rsidP="00FB5A56">
      <w:r w:rsidRPr="00CE050F">
        <w:t>C</w:t>
      </w:r>
      <w:r w:rsidR="00FB5A56" w:rsidRPr="00CE050F">
        <w:t>: Too many rules and I am not certain that the introduction of states is necessary but a temporal explication could be sufficient and less complicated</w:t>
      </w:r>
      <w:r w:rsidRPr="00CE050F">
        <w:t>.</w:t>
      </w:r>
    </w:p>
    <w:p w14:paraId="4ECFD9A5" w14:textId="77777777" w:rsidR="00A27EA4" w:rsidRPr="00CE050F" w:rsidRDefault="00FB5A56" w:rsidP="00FB5A56">
      <w:r w:rsidRPr="00CE050F">
        <w:t>A: The state</w:t>
      </w:r>
      <w:r w:rsidR="00A27EA4" w:rsidRPr="00CE050F">
        <w:t>s</w:t>
      </w:r>
      <w:r w:rsidRPr="00CE050F">
        <w:t xml:space="preserve"> are only on Client side. I agree that the AP can</w:t>
      </w:r>
      <w:r w:rsidR="00A27EA4" w:rsidRPr="00CE050F">
        <w:t>’t</w:t>
      </w:r>
      <w:r w:rsidRPr="00CE050F">
        <w:t xml:space="preserve"> know exactly the start of the state due to clock drift and the text could be simplified</w:t>
      </w:r>
      <w:r w:rsidR="00A27EA4" w:rsidRPr="00CE050F">
        <w:t>.</w:t>
      </w:r>
    </w:p>
    <w:p w14:paraId="26E29819" w14:textId="72D775D1" w:rsidR="00FB5A56" w:rsidRPr="00CE050F" w:rsidRDefault="00FB5A56" w:rsidP="00FB5A56">
      <w:r w:rsidRPr="00CE050F">
        <w:t xml:space="preserve"> </w:t>
      </w:r>
    </w:p>
    <w:p w14:paraId="5DF1BA71" w14:textId="67F8F1EC" w:rsidR="00FB5A56" w:rsidRPr="00CE050F" w:rsidRDefault="00A27EA4" w:rsidP="00FB5A56">
      <w:r w:rsidRPr="00CE050F">
        <w:t>C: S</w:t>
      </w:r>
      <w:r w:rsidR="00FB5A56" w:rsidRPr="00CE050F">
        <w:t xml:space="preserve">implifying the description could be </w:t>
      </w:r>
      <w:r w:rsidRPr="00CE050F">
        <w:t xml:space="preserve">done </w:t>
      </w:r>
      <w:r w:rsidR="00FB5A56" w:rsidRPr="00CE050F">
        <w:t>by considering only transmission/reception</w:t>
      </w:r>
      <w:r w:rsidRPr="00CE050F">
        <w:t xml:space="preserve"> rules instead on non-AP and AP behavior.</w:t>
      </w:r>
    </w:p>
    <w:p w14:paraId="19BE487E" w14:textId="77777777" w:rsidR="00A27EA4" w:rsidRPr="00CE050F" w:rsidRDefault="00A27EA4" w:rsidP="00FB5A56"/>
    <w:p w14:paraId="1D8A6635" w14:textId="0DCD3A3B" w:rsidR="00FB5A56" w:rsidRPr="00CE050F" w:rsidRDefault="00A27EA4" w:rsidP="00FB5A56">
      <w:r w:rsidRPr="00CE050F">
        <w:t>C</w:t>
      </w:r>
      <w:r w:rsidR="00FB5A56" w:rsidRPr="00CE050F">
        <w:t>: TXOP could have a hard limit</w:t>
      </w:r>
      <w:r w:rsidRPr="00CE050F">
        <w:t xml:space="preserve">. We need more flexibility on the transition start time to avoid a strong constraint on station’s </w:t>
      </w:r>
      <w:r w:rsidR="00DD27F6" w:rsidRPr="00CE050F">
        <w:t>TXOP</w:t>
      </w:r>
      <w:r w:rsidRPr="00CE050F">
        <w:t xml:space="preserve"> management.</w:t>
      </w:r>
    </w:p>
    <w:p w14:paraId="4DE001EF" w14:textId="77777777" w:rsidR="00A27EA4" w:rsidRPr="00CE050F" w:rsidRDefault="00A27EA4" w:rsidP="00FB5A56"/>
    <w:p w14:paraId="617FBAF8" w14:textId="6AD727A8" w:rsidR="00FB5A56" w:rsidRPr="00CE050F" w:rsidRDefault="00A27EA4" w:rsidP="00FB5A56">
      <w:r w:rsidRPr="00CE050F">
        <w:t>C</w:t>
      </w:r>
      <w:r w:rsidR="00FB5A56" w:rsidRPr="00CE050F">
        <w:t xml:space="preserve">: </w:t>
      </w:r>
      <w:r w:rsidRPr="00CE050F">
        <w:t>T</w:t>
      </w:r>
      <w:r w:rsidR="00FB5A56" w:rsidRPr="00CE050F">
        <w:t xml:space="preserve">he term “flushing </w:t>
      </w:r>
      <w:r w:rsidRPr="00CE050F">
        <w:t>data “is</w:t>
      </w:r>
      <w:r w:rsidR="00FB5A56" w:rsidRPr="00CE050F">
        <w:t xml:space="preserve"> probably too restrictive, “not allowed” is sufficient</w:t>
      </w:r>
      <w:r w:rsidRPr="00CE050F">
        <w:t>.</w:t>
      </w:r>
    </w:p>
    <w:p w14:paraId="2621DF49" w14:textId="10446703" w:rsidR="00A27EA4" w:rsidRPr="00CE050F" w:rsidRDefault="00A27EA4" w:rsidP="00FB5A56">
      <w:r w:rsidRPr="00CE050F">
        <w:t>A: ok, I will just indicate constraints on transmission of data, not on internal queue management.</w:t>
      </w:r>
    </w:p>
    <w:p w14:paraId="2B30AB1E" w14:textId="77777777" w:rsidR="00A27EA4" w:rsidRPr="00CE050F" w:rsidRDefault="00A27EA4" w:rsidP="00FB5A56"/>
    <w:p w14:paraId="7C34B360" w14:textId="0F4F6E82" w:rsidR="00FB5A56" w:rsidRPr="00CE050F" w:rsidRDefault="00A27EA4" w:rsidP="00FB5A56">
      <w:r w:rsidRPr="00CE050F">
        <w:t>Q</w:t>
      </w:r>
      <w:r w:rsidR="00FB5A56" w:rsidRPr="00CE050F">
        <w:t xml:space="preserve">: </w:t>
      </w:r>
      <w:r w:rsidRPr="00CE050F">
        <w:t xml:space="preserve">I think </w:t>
      </w:r>
      <w:r w:rsidR="00FB5A56" w:rsidRPr="00CE050F">
        <w:t xml:space="preserve">the term frame </w:t>
      </w:r>
      <w:r w:rsidRPr="00CE050F">
        <w:t xml:space="preserve">is not clear here, especially in the context of MLD. </w:t>
      </w:r>
      <w:r w:rsidR="00B723A8" w:rsidRPr="00CE050F">
        <w:t>I</w:t>
      </w:r>
      <w:r w:rsidR="00FB5A56" w:rsidRPr="00CE050F">
        <w:t xml:space="preserve">s it MPDU or </w:t>
      </w:r>
      <w:r w:rsidRPr="00CE050F">
        <w:t>PPDU?</w:t>
      </w:r>
    </w:p>
    <w:p w14:paraId="5B525D72" w14:textId="687ABF98" w:rsidR="00A27EA4" w:rsidRPr="00CE050F" w:rsidRDefault="00A27EA4" w:rsidP="00FB5A56">
      <w:r w:rsidRPr="00CE050F">
        <w:t>A: Agree. I will be more precise here.</w:t>
      </w:r>
    </w:p>
    <w:p w14:paraId="4FE357D2" w14:textId="77777777" w:rsidR="00A27EA4" w:rsidRPr="00CE050F" w:rsidRDefault="00A27EA4" w:rsidP="00FB5A56"/>
    <w:p w14:paraId="7BED4926" w14:textId="49481C91" w:rsidR="00A27EA4" w:rsidRPr="00CE050F" w:rsidRDefault="00A27EA4" w:rsidP="00FB5A56">
      <w:r w:rsidRPr="00CE050F">
        <w:t>Q</w:t>
      </w:r>
      <w:r w:rsidR="00FB5A56" w:rsidRPr="00CE050F">
        <w:t xml:space="preserve">: </w:t>
      </w:r>
      <w:r w:rsidRPr="00CE050F">
        <w:t>F</w:t>
      </w:r>
      <w:r w:rsidR="00FB5A56" w:rsidRPr="00CE050F">
        <w:t>or me, it is possible to synchronize without using state</w:t>
      </w:r>
      <w:r w:rsidRPr="00CE050F">
        <w:t>.</w:t>
      </w:r>
      <w:r w:rsidR="00FB5A56" w:rsidRPr="00CE050F">
        <w:t xml:space="preserve">   </w:t>
      </w:r>
    </w:p>
    <w:p w14:paraId="780FE9FA" w14:textId="70074A38" w:rsidR="00045C63" w:rsidRPr="00CE050F" w:rsidRDefault="00A27EA4" w:rsidP="00FB5A56">
      <w:r w:rsidRPr="00CE050F">
        <w:t>A:</w:t>
      </w:r>
      <w:r w:rsidR="00FB5A56" w:rsidRPr="00CE050F">
        <w:t xml:space="preserve"> some proposals have been presented in previous submissions</w:t>
      </w:r>
    </w:p>
    <w:p w14:paraId="62B72C65" w14:textId="282F07D1" w:rsidR="00543D7B" w:rsidRPr="00CE050F" w:rsidRDefault="00543D7B" w:rsidP="00FB5A56"/>
    <w:p w14:paraId="2A2A3F9F" w14:textId="4862240B" w:rsidR="00543D7B" w:rsidRPr="00CE050F" w:rsidRDefault="00543D7B" w:rsidP="00FB5A56">
      <w:r w:rsidRPr="00CE050F">
        <w:t xml:space="preserve">No more question. </w:t>
      </w:r>
    </w:p>
    <w:p w14:paraId="780D97F4" w14:textId="368917AD" w:rsidR="00543D7B" w:rsidRPr="00CE050F" w:rsidRDefault="00543D7B" w:rsidP="00FB5A56">
      <w:r w:rsidRPr="00CE050F">
        <w:t>Author will come back with an updated version later.</w:t>
      </w:r>
    </w:p>
    <w:p w14:paraId="45BE196C" w14:textId="77777777" w:rsidR="00A27EA4" w:rsidRPr="00CE050F" w:rsidRDefault="00A27EA4" w:rsidP="00FB5A56"/>
    <w:p w14:paraId="15900B3E" w14:textId="77777777" w:rsidR="00045C63" w:rsidRPr="00CE050F" w:rsidRDefault="00045C63" w:rsidP="00D26D17">
      <w:pPr>
        <w:numPr>
          <w:ilvl w:val="0"/>
          <w:numId w:val="2"/>
        </w:numPr>
      </w:pPr>
      <w:r w:rsidRPr="00CE050F">
        <w:t>Other businesses</w:t>
      </w:r>
    </w:p>
    <w:p w14:paraId="520C00E5" w14:textId="77777777" w:rsidR="00045C63" w:rsidRPr="00CE050F" w:rsidRDefault="00045C63" w:rsidP="00045C63">
      <w:r w:rsidRPr="00CE050F">
        <w:t>No other business.</w:t>
      </w:r>
    </w:p>
    <w:p w14:paraId="318B33F3" w14:textId="77777777" w:rsidR="00045C63" w:rsidRPr="00CE050F" w:rsidRDefault="00045C63" w:rsidP="00045C63"/>
    <w:p w14:paraId="4454B430" w14:textId="7A129CEB" w:rsidR="00045C63" w:rsidRPr="00CE050F" w:rsidRDefault="00045C63" w:rsidP="00D26D17">
      <w:pPr>
        <w:numPr>
          <w:ilvl w:val="0"/>
          <w:numId w:val="2"/>
        </w:numPr>
      </w:pPr>
      <w:r w:rsidRPr="00CE050F">
        <w:t>Chair recess the meeting at 18:00 local time</w:t>
      </w:r>
    </w:p>
    <w:p w14:paraId="4FE733FE" w14:textId="445E140D" w:rsidR="00543D7B" w:rsidRPr="00CE050F" w:rsidRDefault="00543D7B">
      <w:r w:rsidRPr="00CE050F">
        <w:br w:type="page"/>
      </w:r>
    </w:p>
    <w:p w14:paraId="73C27FB8" w14:textId="7BCE6022" w:rsidR="00045C63" w:rsidRPr="00CE050F" w:rsidRDefault="00045C63" w:rsidP="00045C63">
      <w:pPr>
        <w:rPr>
          <w:b/>
          <w:bCs/>
          <w:sz w:val="28"/>
          <w:szCs w:val="28"/>
          <w:u w:val="single"/>
        </w:rPr>
      </w:pPr>
      <w:r w:rsidRPr="00CE050F">
        <w:rPr>
          <w:b/>
          <w:bCs/>
          <w:sz w:val="28"/>
          <w:szCs w:val="28"/>
          <w:u w:val="single"/>
        </w:rPr>
        <w:lastRenderedPageBreak/>
        <w:t>4</w:t>
      </w:r>
      <w:r w:rsidRPr="00CE050F">
        <w:rPr>
          <w:b/>
          <w:bCs/>
          <w:sz w:val="28"/>
          <w:szCs w:val="28"/>
          <w:u w:val="single"/>
          <w:vertAlign w:val="superscript"/>
        </w:rPr>
        <w:t>th</w:t>
      </w:r>
      <w:r w:rsidRPr="00CE050F">
        <w:rPr>
          <w:b/>
          <w:bCs/>
          <w:sz w:val="28"/>
          <w:szCs w:val="28"/>
          <w:u w:val="single"/>
        </w:rPr>
        <w:t xml:space="preserve"> slot </w:t>
      </w:r>
      <w:r w:rsidRPr="00CE050F">
        <w:rPr>
          <w:b/>
          <w:bCs/>
          <w:sz w:val="28"/>
          <w:szCs w:val="28"/>
        </w:rPr>
        <w:t>: Wednesday July 17th 2024, 16:00 local time.</w:t>
      </w:r>
    </w:p>
    <w:p w14:paraId="07AABDFE" w14:textId="77777777" w:rsidR="00045C63" w:rsidRPr="00CE050F" w:rsidRDefault="00045C63" w:rsidP="00045C63">
      <w:pPr>
        <w:rPr>
          <w:b/>
          <w:szCs w:val="22"/>
        </w:rPr>
      </w:pPr>
    </w:p>
    <w:p w14:paraId="3C476E66" w14:textId="77777777" w:rsidR="00045C63" w:rsidRPr="00CE050F" w:rsidRDefault="00045C63" w:rsidP="00045C63">
      <w:pPr>
        <w:rPr>
          <w:b/>
          <w:szCs w:val="22"/>
        </w:rPr>
      </w:pPr>
      <w:r w:rsidRPr="00CE050F">
        <w:rPr>
          <w:b/>
          <w:szCs w:val="22"/>
        </w:rPr>
        <w:t>Chair: Carol Ansley, Cox Communications</w:t>
      </w:r>
    </w:p>
    <w:p w14:paraId="1B631094" w14:textId="77777777" w:rsidR="00045C63" w:rsidRPr="00CE050F" w:rsidRDefault="00045C63" w:rsidP="00045C63">
      <w:pPr>
        <w:rPr>
          <w:b/>
          <w:szCs w:val="22"/>
        </w:rPr>
      </w:pPr>
      <w:r w:rsidRPr="00CE050F">
        <w:rPr>
          <w:b/>
          <w:szCs w:val="22"/>
        </w:rPr>
        <w:t>Secretary: Stéphane Baron</w:t>
      </w:r>
    </w:p>
    <w:p w14:paraId="427FC938" w14:textId="77777777" w:rsidR="00045C63" w:rsidRPr="00CE050F" w:rsidRDefault="00045C63" w:rsidP="00045C63">
      <w:pPr>
        <w:rPr>
          <w:b/>
          <w:szCs w:val="22"/>
        </w:rPr>
      </w:pPr>
      <w:r w:rsidRPr="00CE050F">
        <w:rPr>
          <w:b/>
          <w:szCs w:val="22"/>
        </w:rPr>
        <w:t>Vice-chairs: Jerome Henry, Cisco; Antonio DeLaOlivaDelgado, InterDigital, Inc</w:t>
      </w:r>
    </w:p>
    <w:p w14:paraId="3B573FD0" w14:textId="77777777" w:rsidR="00045C63" w:rsidRPr="00CE050F" w:rsidRDefault="00045C63" w:rsidP="00045C63">
      <w:pPr>
        <w:rPr>
          <w:b/>
          <w:szCs w:val="22"/>
        </w:rPr>
      </w:pPr>
      <w:r w:rsidRPr="00CE050F">
        <w:rPr>
          <w:b/>
          <w:szCs w:val="22"/>
        </w:rPr>
        <w:t>Technical editor: Po-Kai Huang, Intel</w:t>
      </w:r>
    </w:p>
    <w:p w14:paraId="1D37D991" w14:textId="77777777" w:rsidR="00045C63" w:rsidRPr="00CE050F" w:rsidRDefault="00045C63" w:rsidP="00045C63">
      <w:pPr>
        <w:rPr>
          <w:b/>
          <w:bCs/>
          <w:szCs w:val="22"/>
        </w:rPr>
      </w:pPr>
    </w:p>
    <w:p w14:paraId="02A262B3" w14:textId="13A671C7" w:rsidR="00045C63" w:rsidRPr="00CE050F" w:rsidRDefault="00045C63" w:rsidP="00045C63">
      <w:pPr>
        <w:rPr>
          <w:szCs w:val="22"/>
        </w:rPr>
      </w:pPr>
      <w:r w:rsidRPr="00CE050F">
        <w:rPr>
          <w:szCs w:val="22"/>
        </w:rPr>
        <w:t>Chair calls meeting to order at 16:0</w:t>
      </w:r>
      <w:r w:rsidR="007E2C92" w:rsidRPr="00CE050F">
        <w:rPr>
          <w:szCs w:val="22"/>
        </w:rPr>
        <w:t>3</w:t>
      </w:r>
      <w:r w:rsidRPr="00CE050F">
        <w:rPr>
          <w:szCs w:val="22"/>
        </w:rPr>
        <w:t xml:space="preserve"> Local time.</w:t>
      </w:r>
    </w:p>
    <w:p w14:paraId="2AB12A65" w14:textId="77777777" w:rsidR="00045C63" w:rsidRPr="00CE050F" w:rsidRDefault="00045C63" w:rsidP="00045C63">
      <w:pPr>
        <w:rPr>
          <w:b/>
          <w:bCs/>
          <w:szCs w:val="22"/>
        </w:rPr>
      </w:pPr>
    </w:p>
    <w:p w14:paraId="69B43577" w14:textId="30BEA50E" w:rsidR="00045C63" w:rsidRPr="00CE050F" w:rsidRDefault="00045C63" w:rsidP="00045C63">
      <w:r w:rsidRPr="00CE050F">
        <w:rPr>
          <w:szCs w:val="22"/>
        </w:rPr>
        <w:t xml:space="preserve">Agenda slide deck: </w:t>
      </w:r>
      <w:hyperlink r:id="rId24" w:history="1">
        <w:r w:rsidR="00501114" w:rsidRPr="00CE050F">
          <w:rPr>
            <w:rStyle w:val="Hyperlink"/>
            <w:szCs w:val="22"/>
          </w:rPr>
          <w:t>11-24-1014r3</w:t>
        </w:r>
      </w:hyperlink>
      <w:r w:rsidRPr="00CE050F">
        <w:rPr>
          <w:rStyle w:val="Hyperlink"/>
        </w:rPr>
        <w:t>:</w:t>
      </w:r>
    </w:p>
    <w:p w14:paraId="4173FFBB" w14:textId="77777777" w:rsidR="00045C63" w:rsidRPr="00CE050F" w:rsidRDefault="00045C63" w:rsidP="00045C63">
      <w:pPr>
        <w:rPr>
          <w:szCs w:val="22"/>
        </w:rPr>
      </w:pPr>
    </w:p>
    <w:p w14:paraId="1A26792F" w14:textId="77777777" w:rsidR="00045C63" w:rsidRPr="00CE050F" w:rsidRDefault="00045C63" w:rsidP="00D26D17">
      <w:pPr>
        <w:numPr>
          <w:ilvl w:val="0"/>
          <w:numId w:val="2"/>
        </w:numPr>
      </w:pPr>
      <w:r w:rsidRPr="00CE050F">
        <w:t>Reminder to do attendance</w:t>
      </w:r>
    </w:p>
    <w:p w14:paraId="5103C828" w14:textId="77777777" w:rsidR="00045C63" w:rsidRPr="00CE050F" w:rsidRDefault="00045C63" w:rsidP="00045C63">
      <w:r w:rsidRPr="00CE050F">
        <w:t>Reminder to register for the session and to not attend the virtual meeting without paying appropriate meeting fees.</w:t>
      </w:r>
    </w:p>
    <w:p w14:paraId="19227655" w14:textId="77777777" w:rsidR="00045C63" w:rsidRPr="00CE050F" w:rsidRDefault="00045C63" w:rsidP="00045C63">
      <w:pPr>
        <w:rPr>
          <w:highlight w:val="yellow"/>
        </w:rPr>
      </w:pPr>
    </w:p>
    <w:p w14:paraId="5A225F83" w14:textId="77777777" w:rsidR="00045C63" w:rsidRPr="00CE050F" w:rsidRDefault="00045C63" w:rsidP="00D26D17">
      <w:pPr>
        <w:numPr>
          <w:ilvl w:val="0"/>
          <w:numId w:val="2"/>
        </w:numPr>
      </w:pPr>
      <w:r w:rsidRPr="00CE050F">
        <w:t>The chair mentioned the call for essential patents</w:t>
      </w:r>
    </w:p>
    <w:p w14:paraId="73B70D1D" w14:textId="77777777" w:rsidR="00045C63" w:rsidRPr="00CE050F" w:rsidRDefault="00045C63" w:rsidP="00D26D17">
      <w:pPr>
        <w:numPr>
          <w:ilvl w:val="1"/>
          <w:numId w:val="2"/>
        </w:numPr>
      </w:pPr>
      <w:r w:rsidRPr="00CE050F">
        <w:t>No one responded to the call for essential patents</w:t>
      </w:r>
    </w:p>
    <w:p w14:paraId="507EFA49" w14:textId="77777777" w:rsidR="00045C63" w:rsidRPr="00CE050F" w:rsidRDefault="00045C63" w:rsidP="00045C63">
      <w:pPr>
        <w:ind w:left="360"/>
      </w:pPr>
    </w:p>
    <w:p w14:paraId="325499F6" w14:textId="77777777" w:rsidR="00045C63" w:rsidRPr="00CE050F" w:rsidRDefault="00045C63" w:rsidP="00D26D17">
      <w:pPr>
        <w:numPr>
          <w:ilvl w:val="0"/>
          <w:numId w:val="2"/>
        </w:numPr>
      </w:pPr>
      <w:r w:rsidRPr="00CE050F">
        <w:t>Review of policies and procedures.</w:t>
      </w:r>
    </w:p>
    <w:p w14:paraId="72A34B3B" w14:textId="77777777" w:rsidR="00045C63" w:rsidRPr="00CE050F" w:rsidRDefault="00045C63" w:rsidP="00D26D17">
      <w:pPr>
        <w:numPr>
          <w:ilvl w:val="1"/>
          <w:numId w:val="2"/>
        </w:numPr>
      </w:pPr>
      <w:r w:rsidRPr="00CE050F">
        <w:t>IEEE individual process slides were presented.</w:t>
      </w:r>
    </w:p>
    <w:p w14:paraId="7D8A009B" w14:textId="77777777" w:rsidR="00045C63" w:rsidRPr="00CE050F" w:rsidRDefault="00045C63" w:rsidP="00045C63">
      <w:pPr>
        <w:ind w:left="360"/>
      </w:pPr>
    </w:p>
    <w:p w14:paraId="324622FC" w14:textId="77777777" w:rsidR="00045C63" w:rsidRPr="00CE050F" w:rsidRDefault="00045C63" w:rsidP="00D26D17">
      <w:pPr>
        <w:numPr>
          <w:ilvl w:val="0"/>
          <w:numId w:val="2"/>
        </w:numPr>
      </w:pPr>
      <w:r w:rsidRPr="00CE050F">
        <w:t>The chair covered the IEEE copyright policy and participation rules.</w:t>
      </w:r>
    </w:p>
    <w:p w14:paraId="47B8EDF2" w14:textId="2E85C08A" w:rsidR="00045C63" w:rsidRPr="00CE050F" w:rsidRDefault="00045C63" w:rsidP="00D26D17">
      <w:pPr>
        <w:numPr>
          <w:ilvl w:val="1"/>
          <w:numId w:val="2"/>
        </w:numPr>
      </w:pPr>
      <w:r w:rsidRPr="00CE050F">
        <w:t>No questions</w:t>
      </w:r>
      <w:r w:rsidRPr="00CE050F">
        <w:br/>
      </w:r>
    </w:p>
    <w:p w14:paraId="5C3845CC" w14:textId="361B2A65" w:rsidR="00AF34D3" w:rsidRPr="00CE050F" w:rsidRDefault="00AF34D3" w:rsidP="00D26D17">
      <w:pPr>
        <w:numPr>
          <w:ilvl w:val="0"/>
          <w:numId w:val="2"/>
        </w:numPr>
      </w:pPr>
      <w:r w:rsidRPr="00CE050F">
        <w:t>The Chair covered successful hybrid protocol slides.</w:t>
      </w:r>
      <w:r w:rsidRPr="00CE050F">
        <w:br/>
      </w:r>
    </w:p>
    <w:p w14:paraId="1C8D32EF" w14:textId="45BAA769" w:rsidR="00045C63" w:rsidRPr="00CE050F" w:rsidRDefault="00045C63" w:rsidP="00D26D17">
      <w:pPr>
        <w:numPr>
          <w:ilvl w:val="0"/>
          <w:numId w:val="2"/>
        </w:numPr>
        <w:rPr>
          <w:b/>
          <w:bCs/>
        </w:rPr>
      </w:pPr>
      <w:r w:rsidRPr="00CE050F">
        <w:rPr>
          <w:b/>
          <w:bCs/>
        </w:rPr>
        <w:t>Discussion of agenda 11-24-1014r</w:t>
      </w:r>
      <w:r w:rsidR="00501114" w:rsidRPr="00CE050F">
        <w:rPr>
          <w:b/>
          <w:bCs/>
        </w:rPr>
        <w:t>3</w:t>
      </w:r>
      <w:r w:rsidRPr="00CE050F">
        <w:rPr>
          <w:b/>
          <w:bCs/>
        </w:rPr>
        <w:t xml:space="preserve"> (slide #16)</w:t>
      </w:r>
    </w:p>
    <w:p w14:paraId="6FE7C261" w14:textId="77777777" w:rsidR="00045C63" w:rsidRPr="00CE050F" w:rsidRDefault="00045C63" w:rsidP="00D26D17">
      <w:pPr>
        <w:numPr>
          <w:ilvl w:val="1"/>
          <w:numId w:val="2"/>
        </w:numPr>
      </w:pPr>
      <w:r w:rsidRPr="00CE050F">
        <w:t>Discussion on agenda</w:t>
      </w:r>
    </w:p>
    <w:p w14:paraId="2918EEFD" w14:textId="1FC8F8A1" w:rsidR="00045C63" w:rsidRPr="00CE050F" w:rsidRDefault="00807B64" w:rsidP="00045C63">
      <w:pPr>
        <w:ind w:left="792"/>
      </w:pPr>
      <w:r w:rsidRPr="00CE050F">
        <w:t>No discussion</w:t>
      </w:r>
    </w:p>
    <w:p w14:paraId="7BF70968" w14:textId="77777777" w:rsidR="00807B64" w:rsidRPr="00CE050F" w:rsidRDefault="00807B64" w:rsidP="00045C63">
      <w:pPr>
        <w:ind w:left="792"/>
      </w:pPr>
    </w:p>
    <w:p w14:paraId="3C951B2E" w14:textId="6B6C5E41" w:rsidR="00045C63" w:rsidRPr="00CE050F" w:rsidRDefault="00045C63" w:rsidP="00D26D17">
      <w:pPr>
        <w:numPr>
          <w:ilvl w:val="1"/>
          <w:numId w:val="2"/>
        </w:numPr>
      </w:pPr>
      <w:r w:rsidRPr="00CE050F">
        <w:t>Adoption of agenda by unanimous consent (2</w:t>
      </w:r>
      <w:r w:rsidR="00807B64" w:rsidRPr="00CE050F">
        <w:t>4</w:t>
      </w:r>
      <w:r w:rsidRPr="00CE050F">
        <w:t xml:space="preserve"> participants online, </w:t>
      </w:r>
      <w:r w:rsidR="00807B64" w:rsidRPr="00CE050F">
        <w:t>6</w:t>
      </w:r>
      <w:r w:rsidRPr="00CE050F">
        <w:t xml:space="preserve"> in the room).</w:t>
      </w:r>
    </w:p>
    <w:p w14:paraId="3F408130" w14:textId="0953FCB6" w:rsidR="00045C63" w:rsidRPr="00CE050F" w:rsidRDefault="00AB42B0" w:rsidP="00045C63">
      <w:pPr>
        <w:ind w:left="792"/>
      </w:pPr>
      <w:r w:rsidRPr="00CE050F">
        <w:t>Chair reminds that we will discuss timeline updates tomorrow.</w:t>
      </w:r>
    </w:p>
    <w:p w14:paraId="76127927" w14:textId="0D068F97" w:rsidR="00AB42B0" w:rsidRPr="00CE050F" w:rsidRDefault="00AB42B0" w:rsidP="00045C63">
      <w:pPr>
        <w:ind w:left="792"/>
      </w:pPr>
      <w:r w:rsidRPr="00CE050F">
        <w:t>Motion will take place tomorrow. For local people will vote with tokens, for remote people, chair and secretary will record voters votes.</w:t>
      </w:r>
    </w:p>
    <w:p w14:paraId="67DF387D" w14:textId="77777777" w:rsidR="00AB42B0" w:rsidRPr="00CE050F" w:rsidRDefault="00AB42B0" w:rsidP="00045C63">
      <w:pPr>
        <w:ind w:left="792"/>
      </w:pPr>
    </w:p>
    <w:p w14:paraId="28A8E13C" w14:textId="77777777" w:rsidR="00045C63" w:rsidRPr="00CE050F" w:rsidRDefault="00045C63" w:rsidP="00D26D17">
      <w:pPr>
        <w:numPr>
          <w:ilvl w:val="0"/>
          <w:numId w:val="2"/>
        </w:numPr>
        <w:rPr>
          <w:b/>
          <w:bCs/>
        </w:rPr>
      </w:pPr>
      <w:r w:rsidRPr="00CE050F">
        <w:rPr>
          <w:b/>
          <w:bCs/>
        </w:rPr>
        <w:t>Administrative</w:t>
      </w:r>
    </w:p>
    <w:p w14:paraId="71D5899E" w14:textId="77777777" w:rsidR="00045C63" w:rsidRPr="00CE050F" w:rsidRDefault="00045C63" w:rsidP="00045C63"/>
    <w:p w14:paraId="280D75E6" w14:textId="77777777" w:rsidR="00045C63" w:rsidRPr="00CE050F" w:rsidRDefault="00045C63" w:rsidP="00D26D17">
      <w:pPr>
        <w:numPr>
          <w:ilvl w:val="1"/>
          <w:numId w:val="2"/>
        </w:numPr>
      </w:pPr>
      <w:r w:rsidRPr="00CE050F">
        <w:t>Remaining Meetings:</w:t>
      </w:r>
    </w:p>
    <w:p w14:paraId="2D024CD9" w14:textId="77777777" w:rsidR="00045C63" w:rsidRPr="00CE050F" w:rsidRDefault="00045C63" w:rsidP="00D26D17">
      <w:pPr>
        <w:pStyle w:val="ListParagraph"/>
        <w:numPr>
          <w:ilvl w:val="0"/>
          <w:numId w:val="3"/>
        </w:numPr>
        <w:ind w:left="360" w:firstLine="349"/>
      </w:pPr>
      <w:r w:rsidRPr="00CE050F">
        <w:t xml:space="preserve">Thursday </w:t>
      </w:r>
      <w:r w:rsidRPr="00CE050F">
        <w:tab/>
      </w:r>
      <w:r w:rsidRPr="00CE050F">
        <w:tab/>
        <w:t>AM1</w:t>
      </w:r>
    </w:p>
    <w:p w14:paraId="4C4AFB6B" w14:textId="77777777" w:rsidR="00045C63" w:rsidRPr="00CE050F" w:rsidRDefault="00045C63" w:rsidP="00045C63"/>
    <w:p w14:paraId="739C28DC" w14:textId="77777777" w:rsidR="00045C63" w:rsidRPr="00CE050F" w:rsidRDefault="00045C63" w:rsidP="00045C63">
      <w:pPr>
        <w:ind w:left="360"/>
      </w:pPr>
    </w:p>
    <w:p w14:paraId="48D87CD4" w14:textId="77777777" w:rsidR="00045C63" w:rsidRPr="00CE050F" w:rsidRDefault="00045C63" w:rsidP="00D26D17">
      <w:pPr>
        <w:numPr>
          <w:ilvl w:val="0"/>
          <w:numId w:val="2"/>
        </w:numPr>
      </w:pPr>
      <w:r w:rsidRPr="00CE050F">
        <w:rPr>
          <w:b/>
          <w:bCs/>
        </w:rPr>
        <w:t>Technical Submissions</w:t>
      </w:r>
    </w:p>
    <w:p w14:paraId="3439A310" w14:textId="77777777" w:rsidR="00045C63" w:rsidRPr="00CE050F" w:rsidRDefault="00045C63" w:rsidP="00045C63">
      <w:pPr>
        <w:ind w:left="360"/>
      </w:pPr>
    </w:p>
    <w:p w14:paraId="223172AF" w14:textId="335FB3C3" w:rsidR="00045C63" w:rsidRPr="00CE050F" w:rsidRDefault="00CE050F" w:rsidP="00D26D17">
      <w:pPr>
        <w:numPr>
          <w:ilvl w:val="1"/>
          <w:numId w:val="2"/>
        </w:numPr>
      </w:pPr>
      <w:hyperlink r:id="rId25" w:history="1">
        <w:r w:rsidR="00501114" w:rsidRPr="00CE050F">
          <w:rPr>
            <w:rStyle w:val="Hyperlink"/>
          </w:rPr>
          <w:t>11-24/1291r0</w:t>
        </w:r>
      </w:hyperlink>
      <w:r w:rsidR="00501114" w:rsidRPr="00CE050F">
        <w:t xml:space="preserve"> : OTA collision warning fixes: Jerome Henry</w:t>
      </w:r>
    </w:p>
    <w:p w14:paraId="5E095D31" w14:textId="0387CEE0" w:rsidR="00045C63" w:rsidRPr="00CE050F" w:rsidRDefault="00AB42B0" w:rsidP="00045C63">
      <w:pPr>
        <w:ind w:left="709"/>
      </w:pPr>
      <w:r w:rsidRPr="00CE050F">
        <w:t>Document presented by Jerome.</w:t>
      </w:r>
    </w:p>
    <w:p w14:paraId="0C181768" w14:textId="6D5A8007" w:rsidR="00AB42B0" w:rsidRPr="00CE050F" w:rsidRDefault="00AB42B0" w:rsidP="00045C63">
      <w:pPr>
        <w:ind w:left="709"/>
      </w:pPr>
      <w:r w:rsidRPr="00CE050F">
        <w:t>Present CID resolution related to OTA MAC address collision.</w:t>
      </w:r>
    </w:p>
    <w:p w14:paraId="43EE78BD" w14:textId="25082B7E" w:rsidR="00DA24AD" w:rsidRPr="00CE050F" w:rsidRDefault="00DA24AD" w:rsidP="00045C63">
      <w:pPr>
        <w:ind w:left="709"/>
      </w:pPr>
      <w:r w:rsidRPr="00CE050F">
        <w:t>Mainly editorial modifications, or technical clarification of the text.</w:t>
      </w:r>
    </w:p>
    <w:p w14:paraId="284914CB" w14:textId="77777777" w:rsidR="00045C63" w:rsidRPr="00CE050F" w:rsidRDefault="00045C63" w:rsidP="00045C63">
      <w:pPr>
        <w:ind w:left="709"/>
      </w:pPr>
    </w:p>
    <w:p w14:paraId="16AF6A1E" w14:textId="53AD9590" w:rsidR="00045C63" w:rsidRPr="00CE050F" w:rsidRDefault="00045C63" w:rsidP="00D26D17">
      <w:pPr>
        <w:numPr>
          <w:ilvl w:val="2"/>
          <w:numId w:val="2"/>
        </w:numPr>
      </w:pPr>
      <w:r w:rsidRPr="00CE050F">
        <w:t>Discussion</w:t>
      </w:r>
    </w:p>
    <w:p w14:paraId="55D7AE23" w14:textId="1FC00556" w:rsidR="00DA24AD" w:rsidRPr="00CE050F" w:rsidRDefault="00AB42B0" w:rsidP="00AB42B0">
      <w:pPr>
        <w:ind w:left="1224"/>
      </w:pPr>
      <w:r w:rsidRPr="00CE050F">
        <w:t xml:space="preserve">Q: if the </w:t>
      </w:r>
      <w:r w:rsidR="00DA24AD" w:rsidRPr="00CE050F">
        <w:t>specific Epoch number is a time, or a number?</w:t>
      </w:r>
    </w:p>
    <w:p w14:paraId="1B49068F" w14:textId="312BF5F8" w:rsidR="00DA24AD" w:rsidRPr="00CE050F" w:rsidRDefault="00DA24AD" w:rsidP="00AB42B0">
      <w:pPr>
        <w:ind w:left="1224"/>
      </w:pPr>
      <w:r w:rsidRPr="00CE050F">
        <w:t>A: This is a number of Epoch to jump.</w:t>
      </w:r>
    </w:p>
    <w:p w14:paraId="454FA422" w14:textId="7E87E5AF" w:rsidR="00AB42B0" w:rsidRPr="00CE050F" w:rsidRDefault="00DA24AD" w:rsidP="00AB42B0">
      <w:pPr>
        <w:ind w:left="1224"/>
      </w:pPr>
      <w:r w:rsidRPr="00CE050F">
        <w:t xml:space="preserve"> </w:t>
      </w:r>
    </w:p>
    <w:p w14:paraId="3E836C6D" w14:textId="5E3F0D61" w:rsidR="00DA24AD" w:rsidRPr="00CE050F" w:rsidRDefault="00DA24AD" w:rsidP="00DA24AD">
      <w:r w:rsidRPr="00CE050F">
        <w:t>C: The resolution reason should be more complete and indicate instruction to the editor.</w:t>
      </w:r>
    </w:p>
    <w:p w14:paraId="33F13AB9" w14:textId="5ABE7468" w:rsidR="00DA24AD" w:rsidRPr="00CE050F" w:rsidRDefault="00DA24AD" w:rsidP="00DA24AD">
      <w:r w:rsidRPr="00CE050F">
        <w:lastRenderedPageBreak/>
        <w:t>A: OK, I will add more text.</w:t>
      </w:r>
    </w:p>
    <w:p w14:paraId="57849558" w14:textId="14622976" w:rsidR="00DA24AD" w:rsidRPr="00CE050F" w:rsidRDefault="00DA24AD" w:rsidP="00DA24AD"/>
    <w:p w14:paraId="14DD5B34" w14:textId="7FE154FB" w:rsidR="00DA24AD" w:rsidRPr="00CE050F" w:rsidRDefault="00DA24AD" w:rsidP="00DA24AD">
      <w:r w:rsidRPr="00CE050F">
        <w:t xml:space="preserve">Q: If station accept the warning it changes its MAC address and if it </w:t>
      </w:r>
      <w:r w:rsidR="00D7302E" w:rsidRPr="00CE050F">
        <w:t>refuses</w:t>
      </w:r>
      <w:r w:rsidRPr="00CE050F">
        <w:t xml:space="preserve"> it do nothing </w:t>
      </w:r>
      <w:r w:rsidR="00D7302E" w:rsidRPr="00CE050F">
        <w:t>right?</w:t>
      </w:r>
    </w:p>
    <w:p w14:paraId="0550422F" w14:textId="3B5B80A4" w:rsidR="00DA24AD" w:rsidRPr="00CE050F" w:rsidRDefault="00DA24AD" w:rsidP="00DA24AD">
      <w:r w:rsidRPr="00CE050F">
        <w:t>A: Yes.</w:t>
      </w:r>
    </w:p>
    <w:p w14:paraId="4062E6C0" w14:textId="2D3B1F0E" w:rsidR="00DA24AD" w:rsidRPr="00CE050F" w:rsidRDefault="00DA24AD" w:rsidP="00DA24AD"/>
    <w:p w14:paraId="5023249E" w14:textId="6588A3FC" w:rsidR="00DA24AD" w:rsidRPr="00CE050F" w:rsidRDefault="00DA24AD" w:rsidP="00DA24AD">
      <w:r w:rsidRPr="00CE050F">
        <w:t xml:space="preserve">Q: If the Sta refuses the collision resolution, the STA may use different parameters to compute a new </w:t>
      </w:r>
      <w:r w:rsidR="00D7302E" w:rsidRPr="00CE050F">
        <w:t>MAC?</w:t>
      </w:r>
    </w:p>
    <w:p w14:paraId="294BCA56" w14:textId="0B0AC56E" w:rsidR="00DA24AD" w:rsidRPr="00CE050F" w:rsidRDefault="00DA24AD" w:rsidP="00DA24AD">
      <w:r w:rsidRPr="00CE050F">
        <w:t xml:space="preserve">A: for </w:t>
      </w:r>
      <w:r w:rsidR="00D7302E" w:rsidRPr="00CE050F">
        <w:t>now,</w:t>
      </w:r>
      <w:r w:rsidRPr="00CE050F">
        <w:t xml:space="preserve"> we do not know the mechanism to generate MAC addresses.</w:t>
      </w:r>
    </w:p>
    <w:p w14:paraId="0CF6A667" w14:textId="3D1135D2" w:rsidR="00DA24AD" w:rsidRPr="00CE050F" w:rsidRDefault="00DA24AD" w:rsidP="00DA24AD"/>
    <w:p w14:paraId="584A9BD2" w14:textId="1AB3AED7" w:rsidR="00DA24AD" w:rsidRPr="00CE050F" w:rsidRDefault="00DA24AD" w:rsidP="00DA24AD">
      <w:r w:rsidRPr="00CE050F">
        <w:t>C:</w:t>
      </w:r>
      <w:r w:rsidR="00D7302E" w:rsidRPr="00CE050F">
        <w:t xml:space="preserve"> In any case</w:t>
      </w:r>
      <w:r w:rsidRPr="00CE050F">
        <w:t xml:space="preserve"> you cannot </w:t>
      </w:r>
      <w:r w:rsidR="00D7302E" w:rsidRPr="00CE050F">
        <w:t>afford not changing the MAC address.</w:t>
      </w:r>
    </w:p>
    <w:p w14:paraId="49832D61" w14:textId="551E11B2" w:rsidR="00D7302E" w:rsidRPr="00CE050F" w:rsidRDefault="00D7302E" w:rsidP="00DA24AD">
      <w:r w:rsidRPr="00CE050F">
        <w:t xml:space="preserve">A: There may be case where the station cannot change the MAC </w:t>
      </w:r>
    </w:p>
    <w:p w14:paraId="097BBECA" w14:textId="6B52F6D7" w:rsidR="00D7302E" w:rsidRPr="00CE050F" w:rsidRDefault="00D7302E" w:rsidP="00DA24AD"/>
    <w:p w14:paraId="68D47D6E" w14:textId="7A47276C" w:rsidR="00D7302E" w:rsidRPr="00CE050F" w:rsidRDefault="00D7302E" w:rsidP="00DA24AD">
      <w:r w:rsidRPr="00CE050F">
        <w:t>C: In any case, since MAC address collision is critical so we will have to indicate what happens if the STA doesn’t want to apply the resolution proposed by the AP.</w:t>
      </w:r>
    </w:p>
    <w:p w14:paraId="16C058B7" w14:textId="6C182F55" w:rsidR="00D7302E" w:rsidRPr="00CE050F" w:rsidRDefault="00D7302E" w:rsidP="00DA24AD"/>
    <w:p w14:paraId="76DCBB53" w14:textId="1F0BD546" w:rsidR="00D7302E" w:rsidRPr="00CE050F" w:rsidRDefault="00D7302E" w:rsidP="00DA24AD">
      <w:r w:rsidRPr="00CE050F">
        <w:t xml:space="preserve">Q: Is the MAC address of the </w:t>
      </w:r>
      <w:r w:rsidR="00075FBB" w:rsidRPr="00CE050F">
        <w:t>link?</w:t>
      </w:r>
      <w:r w:rsidRPr="00CE050F">
        <w:t xml:space="preserve"> In some case, this can be the address of the STA.</w:t>
      </w:r>
    </w:p>
    <w:p w14:paraId="474D99BC" w14:textId="6EE4D94F" w:rsidR="00D7302E" w:rsidRPr="00CE050F" w:rsidRDefault="00D7302E" w:rsidP="00DA24AD">
      <w:r w:rsidRPr="00CE050F">
        <w:t xml:space="preserve">A: This OTA MAC collides with the Over the DS MAC collides, is it a </w:t>
      </w:r>
      <w:r w:rsidR="00075FBB" w:rsidRPr="00CE050F">
        <w:t>problem?</w:t>
      </w:r>
      <w:r w:rsidRPr="00CE050F">
        <w:t xml:space="preserve"> I don’t think so since this </w:t>
      </w:r>
      <w:r w:rsidR="00075FBB" w:rsidRPr="00CE050F">
        <w:t>an obfuscated one, so this is not really a collision.</w:t>
      </w:r>
    </w:p>
    <w:p w14:paraId="609EE90B" w14:textId="2A608D5C" w:rsidR="00075FBB" w:rsidRPr="00CE050F" w:rsidRDefault="00075FBB" w:rsidP="00DA24AD"/>
    <w:p w14:paraId="551BBA51" w14:textId="1755290C" w:rsidR="0053139D" w:rsidRPr="00CE050F" w:rsidRDefault="0053139D" w:rsidP="00DA24AD">
      <w:r w:rsidRPr="00CE050F">
        <w:t>C: We should not overkill by considering MAC address collision between links for instance. So, we should only focus on the OTA MAC address on a link.</w:t>
      </w:r>
    </w:p>
    <w:p w14:paraId="76331E77" w14:textId="2224C28E" w:rsidR="0053139D" w:rsidRPr="00CE050F" w:rsidRDefault="0053139D" w:rsidP="00DA24AD"/>
    <w:p w14:paraId="774876DB" w14:textId="4DB11E64" w:rsidR="0053139D" w:rsidRPr="00CE050F" w:rsidRDefault="0053139D" w:rsidP="00DA24AD">
      <w:r w:rsidRPr="00CE050F">
        <w:t>Q: Can we replace entity by STA?</w:t>
      </w:r>
    </w:p>
    <w:p w14:paraId="5636569F" w14:textId="76316204" w:rsidR="0053139D" w:rsidRPr="00CE050F" w:rsidRDefault="0053139D" w:rsidP="00DA24AD">
      <w:r w:rsidRPr="00CE050F">
        <w:t>A: Yes, makes sense.</w:t>
      </w:r>
    </w:p>
    <w:p w14:paraId="6B88C55F" w14:textId="7908B37C" w:rsidR="0053139D" w:rsidRPr="00CE050F" w:rsidRDefault="0053139D" w:rsidP="00DA24AD"/>
    <w:p w14:paraId="5DDAA47D" w14:textId="1B9D35DB" w:rsidR="0053139D" w:rsidRPr="00CE050F" w:rsidRDefault="0053139D" w:rsidP="00DA24AD">
      <w:r w:rsidRPr="00CE050F">
        <w:t>C: I think we need to talk about OTA MAC address collision, so do not remove the OTA part.</w:t>
      </w:r>
    </w:p>
    <w:p w14:paraId="7927C1B0" w14:textId="0B42C2DF" w:rsidR="0053139D" w:rsidRPr="00CE050F" w:rsidRDefault="0053139D" w:rsidP="00DA24AD">
      <w:r w:rsidRPr="00CE050F">
        <w:t>A: Thank you.</w:t>
      </w:r>
    </w:p>
    <w:p w14:paraId="1B3AA0E2" w14:textId="333AB699" w:rsidR="0053139D" w:rsidRPr="00CE050F" w:rsidRDefault="0053139D" w:rsidP="00DA24AD"/>
    <w:p w14:paraId="6E7BE3C5" w14:textId="5CB5DC19" w:rsidR="0053139D" w:rsidRPr="00CE050F" w:rsidRDefault="0053139D" w:rsidP="00DA24AD">
      <w:r w:rsidRPr="00CE050F">
        <w:t>A discussion then occurs on the definition of a collision and people agree to table this definition discussion for now.</w:t>
      </w:r>
    </w:p>
    <w:p w14:paraId="47C99734" w14:textId="1BBA83DA" w:rsidR="0016795E" w:rsidRPr="00CE050F" w:rsidRDefault="0016795E" w:rsidP="00DA24AD"/>
    <w:p w14:paraId="5D61137E" w14:textId="359AE42B" w:rsidR="0016795E" w:rsidRPr="00CE050F" w:rsidRDefault="0016795E" w:rsidP="00DA24AD">
      <w:r w:rsidRPr="00CE050F">
        <w:t xml:space="preserve">C: We need to check if OTA is already defined in the REV. </w:t>
      </w:r>
      <w:r w:rsidR="004B5CC3" w:rsidRPr="00CE050F">
        <w:t>Otherwise,</w:t>
      </w:r>
      <w:r w:rsidRPr="00CE050F">
        <w:t xml:space="preserve"> we define it here.</w:t>
      </w:r>
    </w:p>
    <w:p w14:paraId="14D377CD" w14:textId="0FA7B27E" w:rsidR="0016795E" w:rsidRPr="00CE050F" w:rsidRDefault="0016795E" w:rsidP="00DA24AD"/>
    <w:p w14:paraId="2F773609" w14:textId="66D2C071" w:rsidR="0016795E" w:rsidRPr="00CE050F" w:rsidRDefault="000D6C2F" w:rsidP="00DA24AD">
      <w:r w:rsidRPr="00CE050F">
        <w:t>C: I think that we shouldn’t have a computation in the section 9. We should move the explanation in section 10.</w:t>
      </w:r>
    </w:p>
    <w:p w14:paraId="3E2D9AB9" w14:textId="7D13B510" w:rsidR="003D21AB" w:rsidRPr="00CE050F" w:rsidRDefault="003D21AB" w:rsidP="00DA24AD">
      <w:r w:rsidRPr="00CE050F">
        <w:t>C: Agree, move this computation in clause 10 and put a reference.</w:t>
      </w:r>
    </w:p>
    <w:p w14:paraId="78162CEE" w14:textId="72C7D5FF" w:rsidR="003D21AB" w:rsidRPr="00CE050F" w:rsidRDefault="003D21AB" w:rsidP="00DA24AD">
      <w:r w:rsidRPr="00CE050F">
        <w:t>A: OK, I will do it.</w:t>
      </w:r>
    </w:p>
    <w:p w14:paraId="6FEA5964" w14:textId="0480AE46" w:rsidR="003D21AB" w:rsidRPr="00CE050F" w:rsidRDefault="003D21AB" w:rsidP="00DA24AD"/>
    <w:p w14:paraId="57AA55E5" w14:textId="6EBD8B47" w:rsidR="00661396" w:rsidRPr="00CE050F" w:rsidRDefault="00661396" w:rsidP="00DA24AD">
      <w:r w:rsidRPr="00CE050F">
        <w:t>C: You still have an “entity” remaining, change it to STA.</w:t>
      </w:r>
    </w:p>
    <w:p w14:paraId="78950805" w14:textId="66EFE76C" w:rsidR="00661396" w:rsidRPr="00CE050F" w:rsidRDefault="00661396" w:rsidP="00DA24AD">
      <w:r w:rsidRPr="00CE050F">
        <w:t>A: Agree.</w:t>
      </w:r>
    </w:p>
    <w:p w14:paraId="4F3AAA78" w14:textId="1C8DF892" w:rsidR="00661396" w:rsidRPr="00CE050F" w:rsidRDefault="00661396" w:rsidP="00DA24AD"/>
    <w:p w14:paraId="0D85C6D1" w14:textId="040F9634" w:rsidR="00661396" w:rsidRPr="00CE050F" w:rsidRDefault="00FD3BE6" w:rsidP="00DA24AD">
      <w:r w:rsidRPr="00CE050F">
        <w:t xml:space="preserve">Q: Does the structure indicate the colliding </w:t>
      </w:r>
      <w:r w:rsidR="002371DE" w:rsidRPr="00CE050F">
        <w:t>link?</w:t>
      </w:r>
      <w:r w:rsidRPr="00CE050F">
        <w:t xml:space="preserve"> </w:t>
      </w:r>
    </w:p>
    <w:p w14:paraId="3176DB85" w14:textId="60CEA72C" w:rsidR="00FD3BE6" w:rsidRPr="00CE050F" w:rsidRDefault="00FD3BE6" w:rsidP="00DA24AD">
      <w:r w:rsidRPr="00CE050F">
        <w:t>A: No, because we send the message on a link and this applies to this link.</w:t>
      </w:r>
    </w:p>
    <w:p w14:paraId="72F03266" w14:textId="03CA7715" w:rsidR="00FD3BE6" w:rsidRPr="00CE050F" w:rsidRDefault="00FD3BE6" w:rsidP="00DA24AD"/>
    <w:p w14:paraId="09471635" w14:textId="12982B6E" w:rsidR="00FD3BE6" w:rsidRPr="00CE050F" w:rsidRDefault="00FD3BE6" w:rsidP="00DA24AD">
      <w:r w:rsidRPr="00CE050F">
        <w:t xml:space="preserve">C: This depends on the way we generate the parameters. Per link or for all the links at once. </w:t>
      </w:r>
    </w:p>
    <w:p w14:paraId="72C6C717" w14:textId="40C52AD7" w:rsidR="00FD3BE6" w:rsidRPr="00CE050F" w:rsidRDefault="00FD3BE6" w:rsidP="00DA24AD">
      <w:r w:rsidRPr="00CE050F">
        <w:t>C: I think that considering the low probability of collision, we can recalculate for all the links.</w:t>
      </w:r>
    </w:p>
    <w:p w14:paraId="2491A6EF" w14:textId="0114A2F4" w:rsidR="00FD3BE6" w:rsidRPr="00CE050F" w:rsidRDefault="00FD3BE6" w:rsidP="00DA24AD">
      <w:r w:rsidRPr="00CE050F">
        <w:t>A: Agree, this is a simpler approach.</w:t>
      </w:r>
    </w:p>
    <w:p w14:paraId="349FA6CE" w14:textId="0FBC1F9E" w:rsidR="00FD3BE6" w:rsidRPr="00CE050F" w:rsidRDefault="00FD3BE6" w:rsidP="00DA24AD"/>
    <w:p w14:paraId="3F15B3FC" w14:textId="5D20F637" w:rsidR="00FD3BE6" w:rsidRPr="00CE050F" w:rsidRDefault="002371DE" w:rsidP="00DA24AD">
      <w:r w:rsidRPr="00CE050F">
        <w:t xml:space="preserve">Q: So, </w:t>
      </w:r>
      <w:r w:rsidR="00DD27F6" w:rsidRPr="00CE050F">
        <w:t>should</w:t>
      </w:r>
      <w:r w:rsidRPr="00CE050F">
        <w:t xml:space="preserve"> we send this frame on all links or only </w:t>
      </w:r>
      <w:r w:rsidR="00DD27F6" w:rsidRPr="00CE050F">
        <w:t>one?</w:t>
      </w:r>
    </w:p>
    <w:p w14:paraId="4528C96A" w14:textId="69DADCDC" w:rsidR="002371DE" w:rsidRPr="00CE050F" w:rsidRDefault="002371DE" w:rsidP="00DA24AD">
      <w:r w:rsidRPr="00CE050F">
        <w:t>A: Maybe only on since this is at MLD level, but wait for the MAC address computation to be described.</w:t>
      </w:r>
    </w:p>
    <w:p w14:paraId="34DE0FE5" w14:textId="4614915E" w:rsidR="002371DE" w:rsidRPr="00CE050F" w:rsidRDefault="002371DE" w:rsidP="00DA24AD"/>
    <w:p w14:paraId="1E19A070" w14:textId="7E398A57" w:rsidR="002371DE" w:rsidRPr="00CE050F" w:rsidRDefault="002371DE" w:rsidP="00DA24AD">
      <w:r w:rsidRPr="00CE050F">
        <w:t>No more questions.</w:t>
      </w:r>
    </w:p>
    <w:p w14:paraId="5E5E0DF3" w14:textId="594A02BC" w:rsidR="0053139D" w:rsidRPr="00CE050F" w:rsidRDefault="0053139D" w:rsidP="00DA24AD"/>
    <w:p w14:paraId="0757CFE0" w14:textId="016C7E44" w:rsidR="0053139D" w:rsidRPr="00CE050F" w:rsidRDefault="00652C74" w:rsidP="00DA24AD">
      <w:r w:rsidRPr="00CE050F">
        <w:t>Since Javier is not present, we switched to next presentation: 11-24/1298r1</w:t>
      </w:r>
    </w:p>
    <w:p w14:paraId="6286C77B" w14:textId="77777777" w:rsidR="00045C63" w:rsidRPr="00CE050F" w:rsidRDefault="00045C63" w:rsidP="00045C63"/>
    <w:p w14:paraId="29A77D53" w14:textId="77777777" w:rsidR="00501114" w:rsidRPr="00CE050F" w:rsidRDefault="00501114" w:rsidP="00501114"/>
    <w:p w14:paraId="05003D33" w14:textId="45A55411" w:rsidR="00501114" w:rsidRPr="00CE050F" w:rsidRDefault="00CE050F" w:rsidP="00D26D17">
      <w:pPr>
        <w:numPr>
          <w:ilvl w:val="1"/>
          <w:numId w:val="2"/>
        </w:numPr>
      </w:pPr>
      <w:hyperlink r:id="rId26" w:history="1">
        <w:r w:rsidR="00501114" w:rsidRPr="00CE050F">
          <w:rPr>
            <w:rStyle w:val="Hyperlink"/>
          </w:rPr>
          <w:t>11-24/1298r1</w:t>
        </w:r>
      </w:hyperlink>
      <w:r w:rsidR="00501114" w:rsidRPr="00CE050F">
        <w:t xml:space="preserve"> : CR for some CIDs in 10.71.2.5: Domenico Ficara</w:t>
      </w:r>
    </w:p>
    <w:p w14:paraId="753871F1" w14:textId="402625A5" w:rsidR="00501114" w:rsidRPr="00CE050F" w:rsidRDefault="00652C74" w:rsidP="00501114">
      <w:pPr>
        <w:ind w:left="709"/>
      </w:pPr>
      <w:r w:rsidRPr="00CE050F">
        <w:t>Document presented by Domenico.</w:t>
      </w:r>
    </w:p>
    <w:p w14:paraId="11780F08" w14:textId="77777777" w:rsidR="00501114" w:rsidRPr="00CE050F" w:rsidRDefault="00501114" w:rsidP="00501114">
      <w:pPr>
        <w:ind w:left="709"/>
      </w:pPr>
    </w:p>
    <w:p w14:paraId="45E56FB6" w14:textId="127EFF3D" w:rsidR="00501114" w:rsidRPr="00CE050F" w:rsidRDefault="00501114" w:rsidP="00D26D17">
      <w:pPr>
        <w:numPr>
          <w:ilvl w:val="2"/>
          <w:numId w:val="2"/>
        </w:numPr>
      </w:pPr>
      <w:r w:rsidRPr="00CE050F">
        <w:t>Discussion</w:t>
      </w:r>
    </w:p>
    <w:p w14:paraId="2D1287E6" w14:textId="790F989D" w:rsidR="00652C74" w:rsidRPr="00CE050F" w:rsidRDefault="00652C74" w:rsidP="00652C74">
      <w:pPr>
        <w:ind w:left="1224"/>
      </w:pPr>
      <w:r w:rsidRPr="00CE050F">
        <w:t xml:space="preserve">Q: Does this </w:t>
      </w:r>
      <w:r w:rsidR="00861561" w:rsidRPr="00CE050F">
        <w:t>doc</w:t>
      </w:r>
      <w:r w:rsidRPr="00CE050F">
        <w:t xml:space="preserve">ument includes CID solved by Stephane </w:t>
      </w:r>
      <w:r w:rsidR="004B5CC3" w:rsidRPr="00CE050F">
        <w:t>yesterday?</w:t>
      </w:r>
      <w:r w:rsidRPr="00CE050F">
        <w:t xml:space="preserve"> </w:t>
      </w:r>
    </w:p>
    <w:p w14:paraId="258B81E0" w14:textId="1EA09D28" w:rsidR="00652C74" w:rsidRPr="00CE050F" w:rsidRDefault="00652C74" w:rsidP="00652C74">
      <w:pPr>
        <w:ind w:left="1224"/>
      </w:pPr>
      <w:r w:rsidRPr="00CE050F">
        <w:t>A: No, I removed them.</w:t>
      </w:r>
    </w:p>
    <w:p w14:paraId="12B9BAB6" w14:textId="7A3C8DEA" w:rsidR="00652C74" w:rsidRPr="00CE050F" w:rsidRDefault="00652C74" w:rsidP="00652C74">
      <w:pPr>
        <w:ind w:left="1224"/>
      </w:pPr>
    </w:p>
    <w:p w14:paraId="001D33E3" w14:textId="2A451B6D" w:rsidR="00652C74" w:rsidRPr="00CE050F" w:rsidRDefault="00652C74" w:rsidP="00652C74">
      <w:pPr>
        <w:ind w:left="1224"/>
      </w:pPr>
      <w:r w:rsidRPr="00CE050F">
        <w:t xml:space="preserve">Q: I think the derivation can be in the clause </w:t>
      </w:r>
      <w:r w:rsidR="0004218C" w:rsidRPr="00CE050F">
        <w:t>10. The clause 9 is only for description of the fields.</w:t>
      </w:r>
    </w:p>
    <w:p w14:paraId="3839F226" w14:textId="18A510AF" w:rsidR="0004218C" w:rsidRPr="00CE050F" w:rsidRDefault="0004218C" w:rsidP="00652C74">
      <w:pPr>
        <w:ind w:left="1224"/>
      </w:pPr>
      <w:r w:rsidRPr="00CE050F">
        <w:t>A: Agree, I will move it there.</w:t>
      </w:r>
    </w:p>
    <w:p w14:paraId="0F7DC06D" w14:textId="664BC793" w:rsidR="0004218C" w:rsidRPr="00CE050F" w:rsidRDefault="0004218C" w:rsidP="00652C74">
      <w:pPr>
        <w:ind w:left="1224"/>
      </w:pPr>
    </w:p>
    <w:p w14:paraId="0434322A" w14:textId="1BAA97FE" w:rsidR="0004218C" w:rsidRPr="00CE050F" w:rsidRDefault="00B50067" w:rsidP="00652C74">
      <w:pPr>
        <w:ind w:left="1224"/>
      </w:pPr>
      <w:r w:rsidRPr="00CE050F">
        <w:t xml:space="preserve">C: For CID 1117, the “Can” formulation is not clear, better indicate “the sta is recommended to” </w:t>
      </w:r>
    </w:p>
    <w:p w14:paraId="7A959EF9" w14:textId="29B736D9" w:rsidR="00B50067" w:rsidRPr="00CE050F" w:rsidRDefault="00B50067" w:rsidP="00652C74">
      <w:pPr>
        <w:ind w:left="1224"/>
      </w:pPr>
      <w:r w:rsidRPr="00CE050F">
        <w:t>A: OK.</w:t>
      </w:r>
    </w:p>
    <w:p w14:paraId="74BFE3A4" w14:textId="65DBB1B3" w:rsidR="00B50067" w:rsidRPr="00CE050F" w:rsidRDefault="00B50067" w:rsidP="00652C74">
      <w:pPr>
        <w:ind w:left="1224"/>
      </w:pPr>
    </w:p>
    <w:p w14:paraId="383D0ABA" w14:textId="5FB9675A" w:rsidR="00861561" w:rsidRPr="00CE050F" w:rsidRDefault="00861561" w:rsidP="00652C74">
      <w:pPr>
        <w:ind w:left="1224"/>
      </w:pPr>
      <w:r w:rsidRPr="00CE050F">
        <w:t xml:space="preserve">C: The notes </w:t>
      </w:r>
      <w:r w:rsidR="004B5CC3" w:rsidRPr="00CE050F">
        <w:t>address</w:t>
      </w:r>
      <w:r w:rsidRPr="00CE050F">
        <w:t xml:space="preserve"> 2 different problems and do not really clarify things. Can we just remove </w:t>
      </w:r>
      <w:r w:rsidR="004B5CC3" w:rsidRPr="00CE050F">
        <w:t>it?</w:t>
      </w:r>
    </w:p>
    <w:p w14:paraId="0B9E5CCB" w14:textId="4FE9BF93" w:rsidR="00861561" w:rsidRPr="00CE050F" w:rsidRDefault="00861561" w:rsidP="00652C74">
      <w:pPr>
        <w:ind w:left="1224"/>
      </w:pPr>
      <w:r w:rsidRPr="00CE050F">
        <w:t>A: Agree.</w:t>
      </w:r>
    </w:p>
    <w:p w14:paraId="55675C84" w14:textId="7955264A" w:rsidR="00861561" w:rsidRPr="00CE050F" w:rsidRDefault="00861561" w:rsidP="00652C74">
      <w:pPr>
        <w:ind w:left="1224"/>
      </w:pPr>
    </w:p>
    <w:p w14:paraId="52AAEC21" w14:textId="7CF4AAC5" w:rsidR="00861561" w:rsidRPr="00CE050F" w:rsidRDefault="00861561" w:rsidP="00652C74">
      <w:pPr>
        <w:ind w:left="1224"/>
      </w:pPr>
      <w:r w:rsidRPr="00CE050F">
        <w:t xml:space="preserve">Q: What about group cast or broadcast </w:t>
      </w:r>
      <w:r w:rsidR="00A7177A" w:rsidRPr="00CE050F">
        <w:t>frames?</w:t>
      </w:r>
    </w:p>
    <w:p w14:paraId="1E9F7AA5" w14:textId="6EC9829A" w:rsidR="00861561" w:rsidRPr="00CE050F" w:rsidRDefault="00861561" w:rsidP="00652C74">
      <w:pPr>
        <w:ind w:left="1224"/>
      </w:pPr>
      <w:r w:rsidRPr="00CE050F">
        <w:t>A: Since we only address CPE for now, only the AP can send broadcast or multi cast. So there is no issue.</w:t>
      </w:r>
    </w:p>
    <w:p w14:paraId="43A44A8D" w14:textId="10CCDFC3" w:rsidR="00861561" w:rsidRPr="00CE050F" w:rsidRDefault="00861561" w:rsidP="00652C74">
      <w:pPr>
        <w:ind w:left="1224"/>
      </w:pPr>
    </w:p>
    <w:p w14:paraId="1EB0FBD5" w14:textId="3B536E98" w:rsidR="00861561" w:rsidRPr="00CE050F" w:rsidRDefault="00F637D5" w:rsidP="00652C74">
      <w:pPr>
        <w:ind w:left="1224"/>
      </w:pPr>
      <w:r w:rsidRPr="00CE050F">
        <w:t xml:space="preserve">C: Regarding the CID1505, I think this should be addressed with the transition stuff. Can you please do not address it in this </w:t>
      </w:r>
      <w:r w:rsidR="00A7177A" w:rsidRPr="00CE050F">
        <w:t>document?</w:t>
      </w:r>
    </w:p>
    <w:p w14:paraId="4F43D463" w14:textId="3D067FDC" w:rsidR="00F637D5" w:rsidRPr="00CE050F" w:rsidRDefault="00F637D5" w:rsidP="00652C74">
      <w:pPr>
        <w:ind w:left="1224"/>
      </w:pPr>
      <w:r w:rsidRPr="00CE050F">
        <w:t xml:space="preserve">A: Agree, I also </w:t>
      </w:r>
      <w:r w:rsidR="004B5CC3" w:rsidRPr="00CE050F">
        <w:t>defer</w:t>
      </w:r>
      <w:r w:rsidRPr="00CE050F">
        <w:t xml:space="preserve"> </w:t>
      </w:r>
      <w:r w:rsidR="004B5CC3" w:rsidRPr="00CE050F">
        <w:t>CID</w:t>
      </w:r>
      <w:r w:rsidRPr="00CE050F">
        <w:t>s related (1356)</w:t>
      </w:r>
    </w:p>
    <w:p w14:paraId="35A798C2" w14:textId="54009693" w:rsidR="00F637D5" w:rsidRPr="00CE050F" w:rsidRDefault="00F637D5" w:rsidP="00652C74">
      <w:pPr>
        <w:ind w:left="1224"/>
      </w:pPr>
    </w:p>
    <w:p w14:paraId="359D62FD" w14:textId="5E8B0210" w:rsidR="00A7177A" w:rsidRPr="00CE050F" w:rsidRDefault="00A7177A" w:rsidP="00652C74">
      <w:pPr>
        <w:ind w:left="1224"/>
      </w:pPr>
      <w:r w:rsidRPr="00CE050F">
        <w:t>C: CID 1358 on the correct wording probably need more work. Can you defer it?</w:t>
      </w:r>
    </w:p>
    <w:p w14:paraId="7975E34C" w14:textId="15F155EE" w:rsidR="00A7177A" w:rsidRPr="00CE050F" w:rsidRDefault="00A7177A" w:rsidP="00652C74">
      <w:pPr>
        <w:ind w:left="1224"/>
      </w:pPr>
      <w:r w:rsidRPr="00CE050F">
        <w:t>A: ok.</w:t>
      </w:r>
    </w:p>
    <w:p w14:paraId="6CB7C916" w14:textId="77777777" w:rsidR="00A7177A" w:rsidRPr="00CE050F" w:rsidRDefault="00A7177A" w:rsidP="00652C74">
      <w:pPr>
        <w:ind w:left="1224"/>
      </w:pPr>
    </w:p>
    <w:p w14:paraId="65FED06F" w14:textId="7B8F1F0B" w:rsidR="00F637D5" w:rsidRPr="00CE050F" w:rsidRDefault="00F637D5" w:rsidP="00F637D5">
      <w:pPr>
        <w:ind w:left="1224"/>
      </w:pPr>
      <w:r w:rsidRPr="00CE050F">
        <w:t>Some other comments have been deferred to wait for the format to be clarified.</w:t>
      </w:r>
    </w:p>
    <w:p w14:paraId="32B25912" w14:textId="7F0FC760" w:rsidR="00652C74" w:rsidRPr="00CE050F" w:rsidRDefault="00652C74" w:rsidP="00652C74"/>
    <w:p w14:paraId="679F9791" w14:textId="77777777" w:rsidR="00045C63" w:rsidRPr="00CE050F" w:rsidRDefault="00045C63" w:rsidP="00045C63"/>
    <w:p w14:paraId="7086865E" w14:textId="77777777" w:rsidR="00045C63" w:rsidRPr="00CE050F" w:rsidRDefault="00045C63" w:rsidP="00D26D17">
      <w:pPr>
        <w:numPr>
          <w:ilvl w:val="0"/>
          <w:numId w:val="2"/>
        </w:numPr>
      </w:pPr>
      <w:r w:rsidRPr="00CE050F">
        <w:t>Other businesses</w:t>
      </w:r>
    </w:p>
    <w:p w14:paraId="73DDA52E" w14:textId="77777777" w:rsidR="00045C63" w:rsidRPr="00CE050F" w:rsidRDefault="00045C63" w:rsidP="00045C63">
      <w:r w:rsidRPr="00CE050F">
        <w:t>No other business.</w:t>
      </w:r>
    </w:p>
    <w:p w14:paraId="1916B83F" w14:textId="77777777" w:rsidR="00045C63" w:rsidRPr="00CE050F" w:rsidRDefault="00045C63" w:rsidP="00045C63"/>
    <w:p w14:paraId="17A6F6F8" w14:textId="77777777" w:rsidR="00045C63" w:rsidRPr="00CE050F" w:rsidRDefault="00045C63" w:rsidP="00D26D17">
      <w:pPr>
        <w:numPr>
          <w:ilvl w:val="0"/>
          <w:numId w:val="2"/>
        </w:numPr>
      </w:pPr>
      <w:r w:rsidRPr="00CE050F">
        <w:t>Chair recess the meeting at 18:00 local time</w:t>
      </w:r>
    </w:p>
    <w:p w14:paraId="42B4C1CB" w14:textId="77777777" w:rsidR="003700CE" w:rsidRPr="00CE050F" w:rsidRDefault="003700CE">
      <w:r w:rsidRPr="00CE050F">
        <w:br w:type="page"/>
      </w:r>
    </w:p>
    <w:p w14:paraId="2B7B7073" w14:textId="3F1699E9" w:rsidR="003700CE" w:rsidRPr="00CE050F" w:rsidRDefault="003700CE" w:rsidP="003700CE">
      <w:pPr>
        <w:rPr>
          <w:b/>
          <w:bCs/>
          <w:sz w:val="28"/>
          <w:szCs w:val="28"/>
          <w:u w:val="single"/>
        </w:rPr>
      </w:pPr>
      <w:r w:rsidRPr="00CE050F">
        <w:rPr>
          <w:b/>
          <w:bCs/>
          <w:sz w:val="28"/>
          <w:szCs w:val="28"/>
          <w:u w:val="single"/>
        </w:rPr>
        <w:lastRenderedPageBreak/>
        <w:t>5</w:t>
      </w:r>
      <w:r w:rsidRPr="00CE050F">
        <w:rPr>
          <w:b/>
          <w:bCs/>
          <w:sz w:val="28"/>
          <w:szCs w:val="28"/>
          <w:u w:val="single"/>
          <w:vertAlign w:val="superscript"/>
        </w:rPr>
        <w:t>th</w:t>
      </w:r>
      <w:r w:rsidRPr="00CE050F">
        <w:rPr>
          <w:b/>
          <w:bCs/>
          <w:sz w:val="28"/>
          <w:szCs w:val="28"/>
          <w:u w:val="single"/>
        </w:rPr>
        <w:t xml:space="preserve"> slot </w:t>
      </w:r>
      <w:r w:rsidRPr="00CE050F">
        <w:rPr>
          <w:b/>
          <w:bCs/>
          <w:sz w:val="28"/>
          <w:szCs w:val="28"/>
        </w:rPr>
        <w:t>: Thursday July 18th 2024, 08:00 local time.</w:t>
      </w:r>
    </w:p>
    <w:p w14:paraId="3995AE3D" w14:textId="77777777" w:rsidR="003700CE" w:rsidRPr="00CE050F" w:rsidRDefault="003700CE" w:rsidP="003700CE">
      <w:pPr>
        <w:rPr>
          <w:b/>
          <w:szCs w:val="22"/>
        </w:rPr>
      </w:pPr>
    </w:p>
    <w:p w14:paraId="3E4A386C" w14:textId="77777777" w:rsidR="003700CE" w:rsidRPr="00CE050F" w:rsidRDefault="003700CE" w:rsidP="003700CE">
      <w:pPr>
        <w:rPr>
          <w:b/>
          <w:szCs w:val="22"/>
        </w:rPr>
      </w:pPr>
      <w:r w:rsidRPr="00CE050F">
        <w:rPr>
          <w:b/>
          <w:szCs w:val="22"/>
        </w:rPr>
        <w:t>Chair: Carol Ansley, Cox Communications</w:t>
      </w:r>
    </w:p>
    <w:p w14:paraId="40634E0B" w14:textId="77777777" w:rsidR="003700CE" w:rsidRPr="00CE050F" w:rsidRDefault="003700CE" w:rsidP="003700CE">
      <w:pPr>
        <w:rPr>
          <w:b/>
          <w:szCs w:val="22"/>
        </w:rPr>
      </w:pPr>
      <w:r w:rsidRPr="00CE050F">
        <w:rPr>
          <w:b/>
          <w:szCs w:val="22"/>
        </w:rPr>
        <w:t>Secretary: Stéphane Baron</w:t>
      </w:r>
    </w:p>
    <w:p w14:paraId="3CB5C86C" w14:textId="77777777" w:rsidR="003700CE" w:rsidRPr="00CE050F" w:rsidRDefault="003700CE" w:rsidP="003700CE">
      <w:pPr>
        <w:rPr>
          <w:b/>
          <w:szCs w:val="22"/>
        </w:rPr>
      </w:pPr>
      <w:r w:rsidRPr="00CE050F">
        <w:rPr>
          <w:b/>
          <w:szCs w:val="22"/>
        </w:rPr>
        <w:t>Vice-chairs: Jerome Henry, Cisco; Antonio DeLaOlivaDelgado, InterDigital, Inc</w:t>
      </w:r>
    </w:p>
    <w:p w14:paraId="24D6BB91" w14:textId="77777777" w:rsidR="003700CE" w:rsidRPr="00CE050F" w:rsidRDefault="003700CE" w:rsidP="003700CE">
      <w:pPr>
        <w:rPr>
          <w:b/>
          <w:szCs w:val="22"/>
        </w:rPr>
      </w:pPr>
      <w:r w:rsidRPr="00CE050F">
        <w:rPr>
          <w:b/>
          <w:szCs w:val="22"/>
        </w:rPr>
        <w:t>Technical editor: Po-Kai Huang, Intel</w:t>
      </w:r>
    </w:p>
    <w:p w14:paraId="5CE66578" w14:textId="77777777" w:rsidR="003700CE" w:rsidRPr="00CE050F" w:rsidRDefault="003700CE" w:rsidP="003700CE">
      <w:pPr>
        <w:rPr>
          <w:b/>
          <w:bCs/>
          <w:szCs w:val="22"/>
        </w:rPr>
      </w:pPr>
    </w:p>
    <w:p w14:paraId="0DCF847D" w14:textId="3FF92A4F" w:rsidR="003700CE" w:rsidRPr="00CE050F" w:rsidRDefault="003700CE" w:rsidP="003700CE">
      <w:pPr>
        <w:rPr>
          <w:szCs w:val="22"/>
        </w:rPr>
      </w:pPr>
      <w:r w:rsidRPr="00CE050F">
        <w:rPr>
          <w:szCs w:val="22"/>
        </w:rPr>
        <w:t xml:space="preserve">Chair calls meeting to order at </w:t>
      </w:r>
      <w:r w:rsidR="00AF34D3" w:rsidRPr="00CE050F">
        <w:rPr>
          <w:szCs w:val="22"/>
        </w:rPr>
        <w:t>08</w:t>
      </w:r>
      <w:r w:rsidRPr="00CE050F">
        <w:rPr>
          <w:szCs w:val="22"/>
        </w:rPr>
        <w:t>:0</w:t>
      </w:r>
      <w:r w:rsidR="00D26D17" w:rsidRPr="00CE050F">
        <w:rPr>
          <w:szCs w:val="22"/>
        </w:rPr>
        <w:t>1</w:t>
      </w:r>
      <w:r w:rsidRPr="00CE050F">
        <w:rPr>
          <w:szCs w:val="22"/>
        </w:rPr>
        <w:t xml:space="preserve"> Local time.</w:t>
      </w:r>
    </w:p>
    <w:p w14:paraId="6D1A655B" w14:textId="77777777" w:rsidR="003700CE" w:rsidRPr="00CE050F" w:rsidRDefault="003700CE" w:rsidP="003700CE">
      <w:pPr>
        <w:rPr>
          <w:b/>
          <w:bCs/>
          <w:szCs w:val="22"/>
        </w:rPr>
      </w:pPr>
    </w:p>
    <w:p w14:paraId="28AF4BDF" w14:textId="310396D5" w:rsidR="003700CE" w:rsidRPr="00CE050F" w:rsidRDefault="003700CE" w:rsidP="003700CE">
      <w:r w:rsidRPr="00CE050F">
        <w:rPr>
          <w:szCs w:val="22"/>
        </w:rPr>
        <w:t xml:space="preserve">Agenda slide deck: </w:t>
      </w:r>
      <w:hyperlink r:id="rId27" w:history="1">
        <w:r w:rsidR="00D26D17" w:rsidRPr="00CE050F">
          <w:rPr>
            <w:rStyle w:val="Hyperlink"/>
            <w:szCs w:val="22"/>
          </w:rPr>
          <w:t>11-24-1014r4</w:t>
        </w:r>
      </w:hyperlink>
      <w:r w:rsidRPr="00CE050F">
        <w:rPr>
          <w:rStyle w:val="Hyperlink"/>
        </w:rPr>
        <w:t>:</w:t>
      </w:r>
    </w:p>
    <w:p w14:paraId="67FE6E92" w14:textId="77777777" w:rsidR="003700CE" w:rsidRPr="00CE050F" w:rsidRDefault="003700CE" w:rsidP="003700CE">
      <w:pPr>
        <w:rPr>
          <w:szCs w:val="22"/>
        </w:rPr>
      </w:pPr>
    </w:p>
    <w:p w14:paraId="26E4B899" w14:textId="77777777" w:rsidR="003700CE" w:rsidRPr="00CE050F" w:rsidRDefault="003700CE" w:rsidP="00D26D17">
      <w:pPr>
        <w:numPr>
          <w:ilvl w:val="0"/>
          <w:numId w:val="2"/>
        </w:numPr>
      </w:pPr>
      <w:r w:rsidRPr="00CE050F">
        <w:t>Reminder to do attendance</w:t>
      </w:r>
    </w:p>
    <w:p w14:paraId="2F8A8C17" w14:textId="77777777" w:rsidR="003700CE" w:rsidRPr="00CE050F" w:rsidRDefault="003700CE" w:rsidP="003700CE">
      <w:r w:rsidRPr="00CE050F">
        <w:t>Reminder to register for the session and to not attend the virtual meeting without paying appropriate meeting fees.</w:t>
      </w:r>
    </w:p>
    <w:p w14:paraId="712D2545" w14:textId="77777777" w:rsidR="003700CE" w:rsidRPr="00CE050F" w:rsidRDefault="003700CE" w:rsidP="003700CE"/>
    <w:p w14:paraId="6BFBBCE1" w14:textId="77777777" w:rsidR="003700CE" w:rsidRPr="00CE050F" w:rsidRDefault="003700CE" w:rsidP="00D26D17">
      <w:pPr>
        <w:numPr>
          <w:ilvl w:val="0"/>
          <w:numId w:val="2"/>
        </w:numPr>
      </w:pPr>
      <w:r w:rsidRPr="00CE050F">
        <w:t>The chair mentioned the call for essential patents</w:t>
      </w:r>
    </w:p>
    <w:p w14:paraId="3389E479" w14:textId="77777777" w:rsidR="003700CE" w:rsidRPr="00CE050F" w:rsidRDefault="003700CE" w:rsidP="00D26D17">
      <w:pPr>
        <w:numPr>
          <w:ilvl w:val="1"/>
          <w:numId w:val="2"/>
        </w:numPr>
      </w:pPr>
      <w:r w:rsidRPr="00CE050F">
        <w:t>No one responded to the call for essential patents</w:t>
      </w:r>
    </w:p>
    <w:p w14:paraId="4C0EBC9D" w14:textId="77777777" w:rsidR="003700CE" w:rsidRPr="00CE050F" w:rsidRDefault="003700CE" w:rsidP="003700CE">
      <w:pPr>
        <w:ind w:left="360"/>
        <w:rPr>
          <w:highlight w:val="yellow"/>
        </w:rPr>
      </w:pPr>
    </w:p>
    <w:p w14:paraId="6C66B7E3" w14:textId="77777777" w:rsidR="003700CE" w:rsidRPr="00CE050F" w:rsidRDefault="003700CE" w:rsidP="00D26D17">
      <w:pPr>
        <w:numPr>
          <w:ilvl w:val="0"/>
          <w:numId w:val="2"/>
        </w:numPr>
      </w:pPr>
      <w:r w:rsidRPr="00CE050F">
        <w:t>Review of policies and procedures.</w:t>
      </w:r>
    </w:p>
    <w:p w14:paraId="3BA96C09" w14:textId="77777777" w:rsidR="003700CE" w:rsidRPr="00CE050F" w:rsidRDefault="003700CE" w:rsidP="00D26D17">
      <w:pPr>
        <w:numPr>
          <w:ilvl w:val="1"/>
          <w:numId w:val="2"/>
        </w:numPr>
      </w:pPr>
      <w:r w:rsidRPr="00CE050F">
        <w:t>IEEE individual process slides were presented.</w:t>
      </w:r>
    </w:p>
    <w:p w14:paraId="6DA276C0" w14:textId="77777777" w:rsidR="003700CE" w:rsidRPr="00CE050F" w:rsidRDefault="003700CE" w:rsidP="003700CE">
      <w:pPr>
        <w:ind w:left="360"/>
      </w:pPr>
    </w:p>
    <w:p w14:paraId="0CB289A8" w14:textId="77777777" w:rsidR="003700CE" w:rsidRPr="00CE050F" w:rsidRDefault="003700CE" w:rsidP="00D26D17">
      <w:pPr>
        <w:numPr>
          <w:ilvl w:val="0"/>
          <w:numId w:val="2"/>
        </w:numPr>
      </w:pPr>
      <w:r w:rsidRPr="00CE050F">
        <w:t>The chair covered the IEEE copyright policy and participation rules.</w:t>
      </w:r>
    </w:p>
    <w:p w14:paraId="4B5AB649" w14:textId="0E00CD26" w:rsidR="00AF34D3" w:rsidRPr="00CE050F" w:rsidRDefault="003700CE" w:rsidP="00D26D17">
      <w:pPr>
        <w:numPr>
          <w:ilvl w:val="1"/>
          <w:numId w:val="2"/>
        </w:numPr>
      </w:pPr>
      <w:r w:rsidRPr="00CE050F">
        <w:t>No questions</w:t>
      </w:r>
      <w:r w:rsidRPr="00CE050F">
        <w:br/>
      </w:r>
    </w:p>
    <w:p w14:paraId="720FDC38" w14:textId="77777777" w:rsidR="00AF34D3" w:rsidRPr="00CE050F" w:rsidRDefault="00AF34D3" w:rsidP="00D26D17">
      <w:pPr>
        <w:numPr>
          <w:ilvl w:val="0"/>
          <w:numId w:val="2"/>
        </w:numPr>
      </w:pPr>
      <w:r w:rsidRPr="00CE050F">
        <w:t>The Chair covered successful hybrid protocol slides.</w:t>
      </w:r>
      <w:r w:rsidRPr="00CE050F">
        <w:br/>
      </w:r>
    </w:p>
    <w:p w14:paraId="15A33BD5" w14:textId="44EA9EBA" w:rsidR="003700CE" w:rsidRPr="00CE050F" w:rsidRDefault="003700CE" w:rsidP="00D26D17">
      <w:pPr>
        <w:numPr>
          <w:ilvl w:val="0"/>
          <w:numId w:val="2"/>
        </w:numPr>
        <w:rPr>
          <w:b/>
          <w:bCs/>
        </w:rPr>
      </w:pPr>
      <w:r w:rsidRPr="00CE050F">
        <w:rPr>
          <w:b/>
          <w:bCs/>
        </w:rPr>
        <w:t>Discussion of agenda 11-24-1014r</w:t>
      </w:r>
      <w:r w:rsidR="00C11B23" w:rsidRPr="00CE050F">
        <w:rPr>
          <w:b/>
          <w:bCs/>
        </w:rPr>
        <w:t>4</w:t>
      </w:r>
      <w:r w:rsidRPr="00CE050F">
        <w:rPr>
          <w:b/>
          <w:bCs/>
        </w:rPr>
        <w:t xml:space="preserve"> (slide #16)</w:t>
      </w:r>
    </w:p>
    <w:p w14:paraId="323B1832" w14:textId="77777777" w:rsidR="003700CE" w:rsidRPr="00CE050F" w:rsidRDefault="003700CE" w:rsidP="00D26D17">
      <w:pPr>
        <w:numPr>
          <w:ilvl w:val="1"/>
          <w:numId w:val="2"/>
        </w:numPr>
      </w:pPr>
      <w:r w:rsidRPr="00CE050F">
        <w:t>Discussion on agenda</w:t>
      </w:r>
    </w:p>
    <w:p w14:paraId="201C0A63" w14:textId="3D407BE7" w:rsidR="003700CE" w:rsidRPr="00CE050F" w:rsidRDefault="00394B98" w:rsidP="003700CE">
      <w:pPr>
        <w:ind w:left="792"/>
      </w:pPr>
      <w:r w:rsidRPr="00CE050F">
        <w:t xml:space="preserve">Tech editor requested time to run a motion on </w:t>
      </w:r>
      <w:r w:rsidR="004B5CC3" w:rsidRPr="00CE050F">
        <w:t>non-controversial</w:t>
      </w:r>
      <w:r w:rsidRPr="00CE050F">
        <w:t xml:space="preserve"> CIDs resolution</w:t>
      </w:r>
    </w:p>
    <w:p w14:paraId="5C59137E" w14:textId="77777777" w:rsidR="00394B98" w:rsidRPr="00CE050F" w:rsidRDefault="00394B98" w:rsidP="003700CE">
      <w:pPr>
        <w:ind w:left="792"/>
      </w:pPr>
    </w:p>
    <w:p w14:paraId="6EC731BB" w14:textId="40173048" w:rsidR="003700CE" w:rsidRPr="00CE050F" w:rsidRDefault="003700CE" w:rsidP="00D26D17">
      <w:pPr>
        <w:numPr>
          <w:ilvl w:val="1"/>
          <w:numId w:val="2"/>
        </w:numPr>
      </w:pPr>
      <w:r w:rsidRPr="00CE050F">
        <w:t>Adoption of agenda by unanimous consent (</w:t>
      </w:r>
      <w:r w:rsidR="00394B98" w:rsidRPr="00CE050F">
        <w:t>18</w:t>
      </w:r>
      <w:r w:rsidRPr="00CE050F">
        <w:t xml:space="preserve"> participants online, 1</w:t>
      </w:r>
      <w:r w:rsidR="00394B98" w:rsidRPr="00CE050F">
        <w:t xml:space="preserve">1 </w:t>
      </w:r>
      <w:r w:rsidRPr="00CE050F">
        <w:t>in the room).</w:t>
      </w:r>
    </w:p>
    <w:p w14:paraId="6ACBD4DB" w14:textId="77777777" w:rsidR="003700CE" w:rsidRPr="00CE050F" w:rsidRDefault="003700CE" w:rsidP="003700CE">
      <w:pPr>
        <w:ind w:left="792"/>
      </w:pPr>
    </w:p>
    <w:p w14:paraId="28B1D490" w14:textId="77777777" w:rsidR="003700CE" w:rsidRPr="00CE050F" w:rsidRDefault="003700CE" w:rsidP="00D26D17">
      <w:pPr>
        <w:numPr>
          <w:ilvl w:val="0"/>
          <w:numId w:val="2"/>
        </w:numPr>
        <w:rPr>
          <w:b/>
          <w:bCs/>
        </w:rPr>
      </w:pPr>
      <w:r w:rsidRPr="00CE050F">
        <w:rPr>
          <w:b/>
          <w:bCs/>
        </w:rPr>
        <w:t>Administrative</w:t>
      </w:r>
    </w:p>
    <w:p w14:paraId="49346DA8" w14:textId="77777777" w:rsidR="003700CE" w:rsidRPr="00CE050F" w:rsidRDefault="003700CE" w:rsidP="003700CE"/>
    <w:p w14:paraId="403D1082" w14:textId="77777777" w:rsidR="00DF0926" w:rsidRPr="00CE050F" w:rsidRDefault="00DF0926" w:rsidP="00D26D17">
      <w:pPr>
        <w:numPr>
          <w:ilvl w:val="1"/>
          <w:numId w:val="2"/>
        </w:numPr>
      </w:pPr>
      <w:r w:rsidRPr="00CE050F">
        <w:t>Teleconference Schedule</w:t>
      </w:r>
    </w:p>
    <w:p w14:paraId="55D1311F" w14:textId="44564579" w:rsidR="003700CE" w:rsidRPr="00CE050F" w:rsidRDefault="00DF0926" w:rsidP="00DF0926">
      <w:pPr>
        <w:ind w:left="715"/>
      </w:pPr>
      <w:r w:rsidRPr="00CE050F">
        <w:t>Chair ask if the group prefers every week or every other week frequency?</w:t>
      </w:r>
    </w:p>
    <w:p w14:paraId="3CB3FA5D" w14:textId="413CDA5F" w:rsidR="00394B98" w:rsidRPr="00CE050F" w:rsidRDefault="00394B98" w:rsidP="00DF0926">
      <w:pPr>
        <w:ind w:left="715"/>
      </w:pPr>
      <w:r w:rsidRPr="00CE050F">
        <w:t>Every week is selected.</w:t>
      </w:r>
    </w:p>
    <w:p w14:paraId="19412A7D" w14:textId="77777777" w:rsidR="00394B98" w:rsidRPr="00CE050F" w:rsidRDefault="00394B98" w:rsidP="00DF0926">
      <w:pPr>
        <w:ind w:left="715"/>
      </w:pPr>
    </w:p>
    <w:p w14:paraId="2107EE72" w14:textId="55AB8623" w:rsidR="00C10D72" w:rsidRPr="00CE050F" w:rsidRDefault="00DF0926" w:rsidP="00C10D72">
      <w:pPr>
        <w:ind w:left="715"/>
      </w:pPr>
      <w:r w:rsidRPr="00CE050F">
        <w:t>Timeslot: Wednesday 10amEDT</w:t>
      </w:r>
    </w:p>
    <w:p w14:paraId="5AA3DA76" w14:textId="77777777" w:rsidR="003700CE" w:rsidRPr="00CE050F" w:rsidRDefault="003700CE" w:rsidP="003700CE">
      <w:pPr>
        <w:ind w:left="715"/>
      </w:pPr>
    </w:p>
    <w:p w14:paraId="70C39744" w14:textId="77777777" w:rsidR="003700CE" w:rsidRPr="00CE050F" w:rsidRDefault="003700CE" w:rsidP="003700CE">
      <w:pPr>
        <w:ind w:left="360"/>
      </w:pPr>
    </w:p>
    <w:p w14:paraId="71276973" w14:textId="77777777" w:rsidR="00DF45AA" w:rsidRPr="00CE050F" w:rsidRDefault="003700CE" w:rsidP="00D26D17">
      <w:pPr>
        <w:numPr>
          <w:ilvl w:val="0"/>
          <w:numId w:val="2"/>
        </w:numPr>
      </w:pPr>
      <w:r w:rsidRPr="00CE050F">
        <w:rPr>
          <w:b/>
          <w:bCs/>
        </w:rPr>
        <w:t>Technical Submissions</w:t>
      </w:r>
    </w:p>
    <w:p w14:paraId="2627F9ED" w14:textId="22C9D489" w:rsidR="00DF45AA" w:rsidRPr="00CE050F" w:rsidRDefault="00CE050F" w:rsidP="00D26D17">
      <w:pPr>
        <w:numPr>
          <w:ilvl w:val="1"/>
          <w:numId w:val="2"/>
        </w:numPr>
        <w:ind w:left="360"/>
      </w:pPr>
      <w:hyperlink r:id="rId28" w:history="1">
        <w:r w:rsidR="000368A0" w:rsidRPr="00CE050F">
          <w:rPr>
            <w:rStyle w:val="Hyperlink"/>
          </w:rPr>
          <w:t>11-24/1291r1</w:t>
        </w:r>
      </w:hyperlink>
      <w:r w:rsidR="00DF0926" w:rsidRPr="00CE050F">
        <w:t>:</w:t>
      </w:r>
      <w:r w:rsidR="00032716" w:rsidRPr="00CE050F">
        <w:t xml:space="preserve"> </w:t>
      </w:r>
      <w:r w:rsidR="00DF0926" w:rsidRPr="00CE050F">
        <w:t xml:space="preserve">OTA Collision Warning fixes: </w:t>
      </w:r>
      <w:r w:rsidR="00032716" w:rsidRPr="00CE050F">
        <w:t>Jerome Henry</w:t>
      </w:r>
    </w:p>
    <w:p w14:paraId="33EB62C3" w14:textId="3B5C2537" w:rsidR="00DF0926" w:rsidRPr="00CE050F" w:rsidRDefault="00DF0926" w:rsidP="00DF0926">
      <w:pPr>
        <w:ind w:left="360"/>
      </w:pPr>
      <w:r w:rsidRPr="00CE050F">
        <w:t>Second presentation after inclusion of yesterday’s comments</w:t>
      </w:r>
      <w:r w:rsidR="00F40320" w:rsidRPr="00CE050F">
        <w:t xml:space="preserve"> of the resolution of 26 CIDs</w:t>
      </w:r>
      <w:r w:rsidRPr="00CE050F">
        <w:t>.</w:t>
      </w:r>
    </w:p>
    <w:p w14:paraId="508C5D14" w14:textId="77777777" w:rsidR="00DF45AA" w:rsidRPr="00CE050F" w:rsidRDefault="00DF45AA" w:rsidP="00DF45AA">
      <w:pPr>
        <w:ind w:left="360"/>
      </w:pPr>
    </w:p>
    <w:p w14:paraId="675DE327" w14:textId="12D179F1" w:rsidR="00DF45AA" w:rsidRPr="00CE050F" w:rsidRDefault="00DF45AA" w:rsidP="00D26D17">
      <w:pPr>
        <w:numPr>
          <w:ilvl w:val="2"/>
          <w:numId w:val="2"/>
        </w:numPr>
      </w:pPr>
      <w:r w:rsidRPr="00CE050F">
        <w:t>Discussion</w:t>
      </w:r>
    </w:p>
    <w:p w14:paraId="093FD3BE" w14:textId="77777777" w:rsidR="00DF0926" w:rsidRPr="00CE050F" w:rsidRDefault="00DF0926" w:rsidP="00DF0926">
      <w:pPr>
        <w:ind w:left="1224"/>
      </w:pPr>
    </w:p>
    <w:p w14:paraId="1AB3E7BF" w14:textId="78FD13BC" w:rsidR="00DF45AA" w:rsidRPr="00CE050F" w:rsidRDefault="00C175F1" w:rsidP="00DF45AA">
      <w:pPr>
        <w:ind w:left="715"/>
      </w:pPr>
      <w:r w:rsidRPr="00CE050F">
        <w:t xml:space="preserve">Q: regarding the </w:t>
      </w:r>
      <w:r w:rsidR="00803D04" w:rsidRPr="00CE050F">
        <w:t>paragraph</w:t>
      </w:r>
      <w:r w:rsidRPr="00CE050F">
        <w:t xml:space="preserve"> you moved form clause 9 to clause 10. I think there is an issue with epoch m. Is it a number or the m</w:t>
      </w:r>
      <w:r w:rsidRPr="00CE050F">
        <w:rPr>
          <w:vertAlign w:val="superscript"/>
        </w:rPr>
        <w:t>th</w:t>
      </w:r>
      <w:r w:rsidRPr="00CE050F">
        <w:t xml:space="preserve"> epoch after the current </w:t>
      </w:r>
      <w:r w:rsidR="00803D04" w:rsidRPr="00CE050F">
        <w:t>one?</w:t>
      </w:r>
    </w:p>
    <w:p w14:paraId="6E3D93C4" w14:textId="329DC4D9" w:rsidR="00C175F1" w:rsidRPr="00CE050F" w:rsidRDefault="00C175F1" w:rsidP="00DF45AA">
      <w:pPr>
        <w:ind w:left="715"/>
      </w:pPr>
      <w:r w:rsidRPr="00CE050F">
        <w:t>A: I see, this part requires a rewriting.</w:t>
      </w:r>
    </w:p>
    <w:p w14:paraId="69957BAA" w14:textId="26B629DC" w:rsidR="00C175F1" w:rsidRPr="00CE050F" w:rsidRDefault="00C175F1" w:rsidP="00DF45AA">
      <w:pPr>
        <w:ind w:left="715"/>
      </w:pPr>
    </w:p>
    <w:p w14:paraId="3570B57D" w14:textId="31B6A08E" w:rsidR="00C175F1" w:rsidRPr="00CE050F" w:rsidRDefault="00C175F1" w:rsidP="00DF45AA">
      <w:pPr>
        <w:ind w:left="715"/>
      </w:pPr>
      <w:r w:rsidRPr="00CE050F">
        <w:t>C: I propose to split the long sentence to make it simpler to read.</w:t>
      </w:r>
    </w:p>
    <w:p w14:paraId="2567EC4E" w14:textId="554A48BE" w:rsidR="00C175F1" w:rsidRPr="00CE050F" w:rsidRDefault="00C175F1" w:rsidP="00DF45AA">
      <w:pPr>
        <w:ind w:left="715"/>
      </w:pPr>
      <w:r w:rsidRPr="00CE050F">
        <w:t>A: Agree.</w:t>
      </w:r>
    </w:p>
    <w:p w14:paraId="1DD57BC4" w14:textId="463A228E" w:rsidR="00C175F1" w:rsidRPr="00CE050F" w:rsidRDefault="00C175F1" w:rsidP="00DF45AA">
      <w:pPr>
        <w:ind w:left="715"/>
      </w:pPr>
    </w:p>
    <w:p w14:paraId="3F4C798D" w14:textId="5758B704" w:rsidR="00C175F1" w:rsidRPr="00CE050F" w:rsidRDefault="00C175F1" w:rsidP="00DF45AA">
      <w:pPr>
        <w:ind w:left="715"/>
      </w:pPr>
      <w:r w:rsidRPr="00CE050F">
        <w:t>C: Here I see some wording problem: non-AP EDP MLD. What is it?</w:t>
      </w:r>
    </w:p>
    <w:p w14:paraId="4220713E" w14:textId="50A195EA" w:rsidR="00C175F1" w:rsidRPr="00CE050F" w:rsidRDefault="00C175F1" w:rsidP="00DF45AA">
      <w:pPr>
        <w:ind w:left="715"/>
      </w:pPr>
      <w:r w:rsidRPr="00CE050F">
        <w:t>A: Agree, we didn’t’ define it. I will fix that.</w:t>
      </w:r>
    </w:p>
    <w:p w14:paraId="62010746" w14:textId="5C80FD64" w:rsidR="00C175F1" w:rsidRPr="00CE050F" w:rsidRDefault="00C175F1" w:rsidP="00DF45AA">
      <w:pPr>
        <w:ind w:left="715"/>
      </w:pPr>
    </w:p>
    <w:p w14:paraId="5AB763C2" w14:textId="6D94CF6F" w:rsidR="008333DE" w:rsidRPr="00CE050F" w:rsidRDefault="00C175F1" w:rsidP="00DF45AA">
      <w:pPr>
        <w:ind w:left="715"/>
      </w:pPr>
      <w:r w:rsidRPr="00CE050F">
        <w:t>Author come back with a revised version</w:t>
      </w:r>
      <w:r w:rsidR="008333DE" w:rsidRPr="00CE050F">
        <w:t xml:space="preserve"> r2 after Javier presentation.</w:t>
      </w:r>
    </w:p>
    <w:p w14:paraId="00E6BDB4" w14:textId="2F0856EB" w:rsidR="008333DE" w:rsidRPr="00CE050F" w:rsidRDefault="008333DE" w:rsidP="00DF45AA">
      <w:pPr>
        <w:ind w:left="715"/>
      </w:pPr>
    </w:p>
    <w:p w14:paraId="6DFB3582" w14:textId="3C36032D" w:rsidR="008333DE" w:rsidRPr="00CE050F" w:rsidRDefault="008333DE" w:rsidP="00DF45AA">
      <w:pPr>
        <w:ind w:left="715"/>
      </w:pPr>
      <w:r w:rsidRPr="00CE050F">
        <w:t>Q: I think this is still not clear, if we may have an epoch index, it would be easier.</w:t>
      </w:r>
    </w:p>
    <w:p w14:paraId="64F79E30" w14:textId="291F744D" w:rsidR="008333DE" w:rsidRPr="00CE050F" w:rsidRDefault="008333DE" w:rsidP="00DF45AA">
      <w:pPr>
        <w:ind w:left="715"/>
      </w:pPr>
      <w:r w:rsidRPr="00CE050F">
        <w:t>A; We have such index in the epoch start time computing so we can use it.</w:t>
      </w:r>
    </w:p>
    <w:p w14:paraId="6D1404E3" w14:textId="36BD65B8" w:rsidR="008333DE" w:rsidRPr="00CE050F" w:rsidRDefault="008333DE" w:rsidP="00DF45AA">
      <w:pPr>
        <w:ind w:left="715"/>
      </w:pPr>
    </w:p>
    <w:p w14:paraId="1AF42315" w14:textId="7A4A4E4D" w:rsidR="008333DE" w:rsidRPr="00CE050F" w:rsidRDefault="008333DE" w:rsidP="00DF45AA">
      <w:pPr>
        <w:ind w:left="715"/>
      </w:pPr>
      <w:r w:rsidRPr="00CE050F">
        <w:t xml:space="preserve">Q: I think we need to consider the case where the sequence ends and there is no more epoch after. </w:t>
      </w:r>
    </w:p>
    <w:p w14:paraId="5CAC3362" w14:textId="483B5D78" w:rsidR="008333DE" w:rsidRPr="00CE050F" w:rsidRDefault="008333DE" w:rsidP="00DF45AA">
      <w:pPr>
        <w:ind w:left="715"/>
      </w:pPr>
      <w:r w:rsidRPr="00CE050F">
        <w:t>A: OK I need to consider it</w:t>
      </w:r>
    </w:p>
    <w:p w14:paraId="3E5BE66F" w14:textId="66A3FCAD" w:rsidR="00C175F1" w:rsidRPr="00CE050F" w:rsidRDefault="00C175F1" w:rsidP="00DF45AA">
      <w:pPr>
        <w:ind w:left="715"/>
      </w:pPr>
    </w:p>
    <w:p w14:paraId="3C215635" w14:textId="77777777" w:rsidR="00C175F1" w:rsidRPr="00CE050F" w:rsidRDefault="00C175F1" w:rsidP="00DF45AA">
      <w:pPr>
        <w:ind w:left="715"/>
      </w:pPr>
    </w:p>
    <w:p w14:paraId="37AD8CAA" w14:textId="7B70B83C" w:rsidR="000368A0" w:rsidRPr="00CE050F" w:rsidRDefault="00CE050F" w:rsidP="00D26D17">
      <w:pPr>
        <w:numPr>
          <w:ilvl w:val="1"/>
          <w:numId w:val="2"/>
        </w:numPr>
      </w:pPr>
      <w:hyperlink r:id="rId29" w:history="1">
        <w:r w:rsidR="00803D04" w:rsidRPr="00CE050F">
          <w:rPr>
            <w:rStyle w:val="Hyperlink"/>
          </w:rPr>
          <w:t>11-24/1298r3</w:t>
        </w:r>
      </w:hyperlink>
      <w:r w:rsidR="000368A0" w:rsidRPr="00CE050F">
        <w:t xml:space="preserve"> : CR for some CIDs in 10.71.2.5: Domenico Ficara –</w:t>
      </w:r>
    </w:p>
    <w:p w14:paraId="54F4050A" w14:textId="22B13438" w:rsidR="00DF45AA" w:rsidRPr="00CE050F" w:rsidRDefault="00803D04" w:rsidP="00DF45AA">
      <w:pPr>
        <w:ind w:left="360"/>
      </w:pPr>
      <w:r w:rsidRPr="00CE050F">
        <w:t>Domenico go thru the modification of the C</w:t>
      </w:r>
      <w:r w:rsidR="00BF3781" w:rsidRPr="00CE050F">
        <w:t>IDs</w:t>
      </w:r>
      <w:r w:rsidRPr="00CE050F">
        <w:t xml:space="preserve"> resolution.</w:t>
      </w:r>
    </w:p>
    <w:p w14:paraId="032D0A49" w14:textId="77777777" w:rsidR="00803D04" w:rsidRPr="00CE050F" w:rsidRDefault="00803D04" w:rsidP="00DF45AA">
      <w:pPr>
        <w:ind w:left="360"/>
      </w:pPr>
    </w:p>
    <w:p w14:paraId="449C44C5" w14:textId="77777777" w:rsidR="00BF3781" w:rsidRPr="00CE050F" w:rsidRDefault="00BF3781" w:rsidP="00DF45AA">
      <w:pPr>
        <w:ind w:left="360"/>
      </w:pPr>
    </w:p>
    <w:p w14:paraId="30723AA8" w14:textId="71669BC7" w:rsidR="00DF45AA" w:rsidRPr="00CE050F" w:rsidRDefault="00DF45AA" w:rsidP="00D26D17">
      <w:pPr>
        <w:numPr>
          <w:ilvl w:val="2"/>
          <w:numId w:val="2"/>
        </w:numPr>
      </w:pPr>
      <w:r w:rsidRPr="00CE050F">
        <w:t>Discussion</w:t>
      </w:r>
    </w:p>
    <w:p w14:paraId="08730EEB" w14:textId="410FF6F5" w:rsidR="008D7D33" w:rsidRPr="00CE050F" w:rsidRDefault="008D7D33" w:rsidP="008D7D33">
      <w:pPr>
        <w:ind w:left="715"/>
      </w:pPr>
    </w:p>
    <w:p w14:paraId="1C81E794" w14:textId="2F8A7BFF" w:rsidR="008D7D33" w:rsidRPr="00CE050F" w:rsidRDefault="008D7D33" w:rsidP="008D7D33">
      <w:pPr>
        <w:ind w:left="715"/>
      </w:pPr>
      <w:r w:rsidRPr="00CE050F">
        <w:t xml:space="preserve">Q: About the formula for epoch start time, you just copy past right, there is not change </w:t>
      </w:r>
      <w:r w:rsidR="004B5CC3" w:rsidRPr="00CE050F">
        <w:t>there?</w:t>
      </w:r>
    </w:p>
    <w:p w14:paraId="5F0657A7" w14:textId="4F79040D" w:rsidR="008D7D33" w:rsidRPr="00CE050F" w:rsidRDefault="008D7D33" w:rsidP="008D7D33">
      <w:pPr>
        <w:ind w:left="715"/>
      </w:pPr>
      <w:r w:rsidRPr="00CE050F">
        <w:t>A: this is just moving the text, no change.</w:t>
      </w:r>
    </w:p>
    <w:p w14:paraId="709D4115" w14:textId="5BD6C514" w:rsidR="008D7D33" w:rsidRPr="00CE050F" w:rsidRDefault="008D7D33" w:rsidP="008D7D33">
      <w:pPr>
        <w:ind w:left="715"/>
      </w:pPr>
    </w:p>
    <w:p w14:paraId="5953733F" w14:textId="1FD356DE" w:rsidR="008D7D33" w:rsidRPr="00CE050F" w:rsidRDefault="008D7D33" w:rsidP="008D7D33">
      <w:pPr>
        <w:ind w:left="715"/>
      </w:pPr>
      <w:r w:rsidRPr="00CE050F">
        <w:t xml:space="preserve">Q: </w:t>
      </w:r>
      <w:r w:rsidR="004B5CC3" w:rsidRPr="00CE050F">
        <w:t>H</w:t>
      </w:r>
      <w:r w:rsidRPr="00CE050F">
        <w:t xml:space="preserve">ow can we adjust delta </w:t>
      </w:r>
      <w:r w:rsidR="004B5CC3" w:rsidRPr="00CE050F">
        <w:t>T?</w:t>
      </w:r>
    </w:p>
    <w:p w14:paraId="3EABC3EA" w14:textId="61238F1C" w:rsidR="008D7D33" w:rsidRPr="00CE050F" w:rsidRDefault="008D7D33" w:rsidP="008D7D33">
      <w:pPr>
        <w:ind w:left="715"/>
      </w:pPr>
      <w:r w:rsidRPr="00CE050F">
        <w:t xml:space="preserve">A: </w:t>
      </w:r>
      <w:r w:rsidR="004B5CC3" w:rsidRPr="00CE050F">
        <w:t>B</w:t>
      </w:r>
      <w:r w:rsidRPr="00CE050F">
        <w:t xml:space="preserve">y changing the RangeT value during the epoch </w:t>
      </w:r>
      <w:r w:rsidR="004B5CC3" w:rsidRPr="00CE050F">
        <w:t>negotiation</w:t>
      </w:r>
      <w:r w:rsidRPr="00CE050F">
        <w:t>.</w:t>
      </w:r>
    </w:p>
    <w:p w14:paraId="32B60D2A" w14:textId="0D23E465" w:rsidR="008D7D33" w:rsidRPr="00CE050F" w:rsidRDefault="008D7D33" w:rsidP="008D7D33">
      <w:pPr>
        <w:ind w:left="715"/>
      </w:pPr>
    </w:p>
    <w:p w14:paraId="34FDABE4" w14:textId="39844EA0" w:rsidR="008D7D33" w:rsidRPr="00CE050F" w:rsidRDefault="008D7D33" w:rsidP="008D7D33">
      <w:pPr>
        <w:ind w:left="715"/>
      </w:pPr>
    </w:p>
    <w:p w14:paraId="6199C72F" w14:textId="3B8B6BB1" w:rsidR="00AE4A54" w:rsidRPr="00CE050F" w:rsidRDefault="00AE4A54" w:rsidP="00AE4A54">
      <w:r w:rsidRPr="00CE050F">
        <w:rPr>
          <w:b/>
          <w:bCs/>
        </w:rPr>
        <w:t>StrawPoll#1 Initial text</w:t>
      </w:r>
      <w:r w:rsidRPr="00CE050F">
        <w:t>:</w:t>
      </w:r>
    </w:p>
    <w:p w14:paraId="25BC47D0" w14:textId="2BB09C18" w:rsidR="00AE4A54" w:rsidRPr="00CE050F" w:rsidRDefault="00AE4A54" w:rsidP="00AE4A54">
      <w:r w:rsidRPr="00CE050F">
        <w:rPr>
          <w:rFonts w:ascii="Segoe UI" w:eastAsia="Times New Roman" w:hAnsi="Segoe UI" w:cs="Segoe UI"/>
          <w:sz w:val="24"/>
          <w:szCs w:val="24"/>
          <w:lang w:eastAsia="en-US"/>
        </w:rPr>
        <w:t>Approve the following CID resolutions as detailed in doc 24/1298r3: 1030, 1095, 1096, 1116, 1117, 1175, 1347, 1348, 1349, 1353, 1354, 1355, 1358</w:t>
      </w:r>
    </w:p>
    <w:p w14:paraId="637B3DB3" w14:textId="77777777" w:rsidR="00AE4A54" w:rsidRPr="00CE050F" w:rsidRDefault="00AE4A54" w:rsidP="00AE4A54">
      <w:r w:rsidRPr="00CE050F">
        <w:t>Y: / N: / A</w:t>
      </w:r>
    </w:p>
    <w:p w14:paraId="09FADDE3" w14:textId="77777777" w:rsidR="00AE4A54" w:rsidRPr="00CE050F" w:rsidRDefault="00AE4A54" w:rsidP="00AE4A54"/>
    <w:p w14:paraId="781F097B" w14:textId="532D4439" w:rsidR="00AE4A54" w:rsidRPr="00CE050F" w:rsidRDefault="00AE4A54" w:rsidP="00AE4A54">
      <w:pPr>
        <w:rPr>
          <w:b/>
          <w:bCs/>
        </w:rPr>
      </w:pPr>
      <w:r w:rsidRPr="00CE050F">
        <w:rPr>
          <w:b/>
          <w:bCs/>
        </w:rPr>
        <w:t>Discussion on SP#1 text:</w:t>
      </w:r>
    </w:p>
    <w:p w14:paraId="5F9DDF8D" w14:textId="4BD7F012" w:rsidR="00AE4A54" w:rsidRPr="00CE050F" w:rsidRDefault="00AE4A54" w:rsidP="00AE4A54">
      <w:r w:rsidRPr="00CE050F">
        <w:t>No discussion</w:t>
      </w:r>
    </w:p>
    <w:p w14:paraId="72233F6B" w14:textId="77777777" w:rsidR="00AE4A54" w:rsidRPr="00CE050F" w:rsidRDefault="00AE4A54" w:rsidP="00AE4A54"/>
    <w:p w14:paraId="4D44F284" w14:textId="5D52FED5" w:rsidR="00AE4A54" w:rsidRPr="00CE050F" w:rsidRDefault="00AE4A54" w:rsidP="00AE4A54">
      <w:r w:rsidRPr="00CE050F">
        <w:rPr>
          <w:b/>
          <w:bCs/>
        </w:rPr>
        <w:t xml:space="preserve">SP#1 </w:t>
      </w:r>
      <w:r w:rsidR="00783DFB" w:rsidRPr="00CE050F">
        <w:rPr>
          <w:b/>
          <w:bCs/>
        </w:rPr>
        <w:t>result:</w:t>
      </w:r>
      <w:r w:rsidRPr="00CE050F">
        <w:t xml:space="preserve"> unanimous consent.</w:t>
      </w:r>
    </w:p>
    <w:p w14:paraId="387E0707" w14:textId="55E06518" w:rsidR="00AE4A54" w:rsidRPr="00CE050F" w:rsidRDefault="00AE4A54" w:rsidP="008D7D33">
      <w:pPr>
        <w:ind w:left="715"/>
      </w:pPr>
    </w:p>
    <w:p w14:paraId="1F993E34" w14:textId="77777777" w:rsidR="00DF45AA" w:rsidRPr="00CE050F" w:rsidRDefault="00DF45AA" w:rsidP="00DF45AA"/>
    <w:p w14:paraId="13441708" w14:textId="0B6BF16C" w:rsidR="000368A0" w:rsidRPr="00CE050F" w:rsidRDefault="00CE050F" w:rsidP="00D26D17">
      <w:pPr>
        <w:numPr>
          <w:ilvl w:val="1"/>
          <w:numId w:val="2"/>
        </w:numPr>
      </w:pPr>
      <w:hyperlink r:id="rId30" w:history="1">
        <w:r w:rsidR="000368A0" w:rsidRPr="00CE050F">
          <w:rPr>
            <w:rStyle w:val="Hyperlink"/>
          </w:rPr>
          <w:t>11-24/1284r3</w:t>
        </w:r>
      </w:hyperlink>
      <w:r w:rsidR="000368A0" w:rsidRPr="00CE050F">
        <w:t xml:space="preserve"> : CR for 3.2: Javier Conteras</w:t>
      </w:r>
    </w:p>
    <w:p w14:paraId="47196CF0" w14:textId="19BD3EAA" w:rsidR="00BF3781" w:rsidRPr="00CE050F" w:rsidRDefault="005A74DE" w:rsidP="00BF3781">
      <w:pPr>
        <w:ind w:left="715"/>
      </w:pPr>
      <w:r w:rsidRPr="00CE050F">
        <w:t xml:space="preserve">Javier shows the resolution for </w:t>
      </w:r>
      <w:r w:rsidR="00BF3781" w:rsidRPr="00CE050F">
        <w:t>5CIDs</w:t>
      </w:r>
      <w:r w:rsidRPr="00CE050F">
        <w:t xml:space="preserve"> related to the definition part.</w:t>
      </w:r>
    </w:p>
    <w:p w14:paraId="36345324" w14:textId="77777777" w:rsidR="000368A0" w:rsidRPr="00CE050F" w:rsidRDefault="000368A0" w:rsidP="000368A0">
      <w:pPr>
        <w:ind w:left="709"/>
      </w:pPr>
    </w:p>
    <w:p w14:paraId="13B6F26B" w14:textId="558E6AE1" w:rsidR="005A74DE" w:rsidRPr="00CE050F" w:rsidRDefault="000368A0" w:rsidP="005A74DE">
      <w:pPr>
        <w:numPr>
          <w:ilvl w:val="2"/>
          <w:numId w:val="2"/>
        </w:numPr>
      </w:pPr>
      <w:r w:rsidRPr="00CE050F">
        <w:t>Discussion</w:t>
      </w:r>
    </w:p>
    <w:p w14:paraId="62B4A119" w14:textId="323C97AF" w:rsidR="005A74DE" w:rsidRPr="00CE050F" w:rsidRDefault="005A74DE" w:rsidP="005A74DE">
      <w:r w:rsidRPr="00CE050F">
        <w:t>C: Put frame anonymization parameter in lower case.</w:t>
      </w:r>
    </w:p>
    <w:p w14:paraId="5993DE9A" w14:textId="1DD915D1" w:rsidR="005A74DE" w:rsidRPr="00CE050F" w:rsidRDefault="005A74DE" w:rsidP="005A74DE">
      <w:r w:rsidRPr="00CE050F">
        <w:t>A: Agree.</w:t>
      </w:r>
    </w:p>
    <w:p w14:paraId="2C26A79A" w14:textId="61F88D05" w:rsidR="005A74DE" w:rsidRPr="00CE050F" w:rsidRDefault="005A74DE" w:rsidP="005A74DE"/>
    <w:p w14:paraId="1746DD00" w14:textId="78290A81" w:rsidR="005A74DE" w:rsidRPr="00CE050F" w:rsidRDefault="005A74DE" w:rsidP="005A74DE">
      <w:r w:rsidRPr="00CE050F">
        <w:t>Author prepare a rev 4 accordingly. And will come back for the SP</w:t>
      </w:r>
    </w:p>
    <w:p w14:paraId="24682D5A" w14:textId="77777777" w:rsidR="005A74DE" w:rsidRPr="00CE050F" w:rsidRDefault="005A74DE" w:rsidP="005A74DE"/>
    <w:p w14:paraId="17738029" w14:textId="77777777" w:rsidR="000368A0" w:rsidRPr="00CE050F" w:rsidRDefault="000368A0" w:rsidP="000368A0"/>
    <w:p w14:paraId="653F736F" w14:textId="2112AB2F" w:rsidR="00032716" w:rsidRPr="00CE050F" w:rsidRDefault="00032716" w:rsidP="00DF45AA"/>
    <w:p w14:paraId="7E3FE09A" w14:textId="0AA8C205" w:rsidR="00032716" w:rsidRPr="00CE050F" w:rsidRDefault="00CE050F" w:rsidP="00D26D17">
      <w:pPr>
        <w:numPr>
          <w:ilvl w:val="1"/>
          <w:numId w:val="2"/>
        </w:numPr>
        <w:ind w:left="360"/>
      </w:pPr>
      <w:hyperlink r:id="rId31" w:history="1">
        <w:r w:rsidR="003C241E" w:rsidRPr="00CE050F">
          <w:rPr>
            <w:rStyle w:val="Hyperlink"/>
          </w:rPr>
          <w:t>11-24/1319r0</w:t>
        </w:r>
      </w:hyperlink>
      <w:r w:rsidR="00DF45AA" w:rsidRPr="00CE050F">
        <w:t xml:space="preserve">: </w:t>
      </w:r>
      <w:r w:rsidR="00DF0926" w:rsidRPr="00CE050F">
        <w:t>Privacy Protection for SAE Credentials: Jouni Malinen</w:t>
      </w:r>
    </w:p>
    <w:p w14:paraId="659D6A2C" w14:textId="09A84A70" w:rsidR="00DF45AA" w:rsidRPr="00CE050F" w:rsidRDefault="005A74DE" w:rsidP="00DF45AA">
      <w:pPr>
        <w:ind w:left="360"/>
      </w:pPr>
      <w:r w:rsidRPr="00CE050F">
        <w:t xml:space="preserve">Same document as 11-24/0046r2 but due to </w:t>
      </w:r>
      <w:r w:rsidR="004B5CC3" w:rsidRPr="00CE050F">
        <w:t xml:space="preserve">Mentor </w:t>
      </w:r>
      <w:r w:rsidRPr="00CE050F">
        <w:t>tech</w:t>
      </w:r>
      <w:r w:rsidR="004B5CC3" w:rsidRPr="00CE050F">
        <w:t>nical</w:t>
      </w:r>
      <w:r w:rsidRPr="00CE050F">
        <w:t xml:space="preserve"> issue, </w:t>
      </w:r>
      <w:r w:rsidR="003C241E" w:rsidRPr="00CE050F">
        <w:t>needs to be reloaded under a new reference</w:t>
      </w:r>
      <w:r w:rsidR="002F1778" w:rsidRPr="00CE050F">
        <w:t xml:space="preserve"> number</w:t>
      </w:r>
      <w:r w:rsidR="003C241E" w:rsidRPr="00CE050F">
        <w:t>.</w:t>
      </w:r>
    </w:p>
    <w:p w14:paraId="233075F1" w14:textId="2EB1401B" w:rsidR="003C241E" w:rsidRPr="00CE050F" w:rsidRDefault="003C241E" w:rsidP="003C241E">
      <w:pPr>
        <w:ind w:left="360"/>
      </w:pPr>
      <w:r w:rsidRPr="00CE050F">
        <w:t>No technical change. But This answers a CID so the document is now a CID resolution document.</w:t>
      </w:r>
    </w:p>
    <w:p w14:paraId="6F113322" w14:textId="1C126BA1" w:rsidR="003C241E" w:rsidRPr="00CE050F" w:rsidRDefault="003C241E" w:rsidP="00DF45AA">
      <w:pPr>
        <w:ind w:left="360"/>
      </w:pPr>
      <w:r w:rsidRPr="00CE050F">
        <w:t>With instruction for inclusion based on D0.4.</w:t>
      </w:r>
    </w:p>
    <w:p w14:paraId="09B7BB0F" w14:textId="0B59085E" w:rsidR="003C241E" w:rsidRPr="00CE050F" w:rsidRDefault="003C241E" w:rsidP="00DF45AA">
      <w:pPr>
        <w:ind w:left="360"/>
      </w:pPr>
      <w:r w:rsidRPr="00CE050F">
        <w:lastRenderedPageBreak/>
        <w:t>Author indicates that the SAE already exists and this proposal is just to add a privacy compatible version.</w:t>
      </w:r>
    </w:p>
    <w:p w14:paraId="5D358E3B" w14:textId="77777777" w:rsidR="003C241E" w:rsidRPr="00CE050F" w:rsidRDefault="003C241E" w:rsidP="00DF45AA">
      <w:pPr>
        <w:ind w:left="360"/>
      </w:pPr>
    </w:p>
    <w:p w14:paraId="6D57CF3B" w14:textId="193E4F44" w:rsidR="00DF45AA" w:rsidRPr="00CE050F" w:rsidRDefault="00DF45AA" w:rsidP="003C241E">
      <w:pPr>
        <w:numPr>
          <w:ilvl w:val="2"/>
          <w:numId w:val="2"/>
        </w:numPr>
      </w:pPr>
      <w:r w:rsidRPr="00CE050F">
        <w:t>Discussion</w:t>
      </w:r>
    </w:p>
    <w:p w14:paraId="77E6DEA1" w14:textId="0F9932A5" w:rsidR="003C241E" w:rsidRPr="00CE050F" w:rsidRDefault="003C241E" w:rsidP="003C241E">
      <w:r w:rsidRPr="00CE050F">
        <w:t xml:space="preserve">Q: What is the change of this version compared to the previous </w:t>
      </w:r>
      <w:r w:rsidR="00DC2312" w:rsidRPr="00CE050F">
        <w:t>one?</w:t>
      </w:r>
    </w:p>
    <w:p w14:paraId="5318B02D" w14:textId="67D11F19" w:rsidR="003C241E" w:rsidRPr="00CE050F" w:rsidRDefault="003C241E" w:rsidP="003C241E">
      <w:r w:rsidRPr="00CE050F">
        <w:t>A: instruction to editor have been added with regard to the latest TGbi D0.4, and REVme Draft 6.10</w:t>
      </w:r>
    </w:p>
    <w:p w14:paraId="3295A16F" w14:textId="5CA2FFA9" w:rsidR="003C241E" w:rsidRPr="00CE050F" w:rsidRDefault="003C241E" w:rsidP="003C241E">
      <w:r w:rsidRPr="00CE050F">
        <w:t xml:space="preserve"> </w:t>
      </w:r>
    </w:p>
    <w:p w14:paraId="7436E0B7" w14:textId="68645469" w:rsidR="003C241E" w:rsidRPr="00CE050F" w:rsidRDefault="00DC2312" w:rsidP="003C241E">
      <w:r w:rsidRPr="00CE050F">
        <w:t xml:space="preserve">C: </w:t>
      </w:r>
      <w:r w:rsidR="004B5CC3" w:rsidRPr="00CE050F">
        <w:t>So,</w:t>
      </w:r>
      <w:r w:rsidR="003C241E" w:rsidRPr="00CE050F">
        <w:t xml:space="preserve"> the content is same from technical point of </w:t>
      </w:r>
      <w:r w:rsidRPr="00CE050F">
        <w:t>view?</w:t>
      </w:r>
    </w:p>
    <w:p w14:paraId="4476D7CB" w14:textId="76E21FC0" w:rsidR="003C241E" w:rsidRPr="00CE050F" w:rsidRDefault="003C241E" w:rsidP="003C241E">
      <w:r w:rsidRPr="00CE050F">
        <w:t>A; yes</w:t>
      </w:r>
    </w:p>
    <w:p w14:paraId="2E123420" w14:textId="77777777" w:rsidR="003C241E" w:rsidRPr="00CE050F" w:rsidRDefault="003C241E" w:rsidP="003C241E"/>
    <w:p w14:paraId="5BE8F8FE" w14:textId="38754D08" w:rsidR="003C241E" w:rsidRPr="00CE050F" w:rsidRDefault="003C241E" w:rsidP="003C241E">
      <w:r w:rsidRPr="00CE050F">
        <w:t>Q: So, this mandate a STA to support SAE?</w:t>
      </w:r>
    </w:p>
    <w:p w14:paraId="3CE45D7C" w14:textId="7EE3F9F4" w:rsidR="003C241E" w:rsidRPr="00CE050F" w:rsidRDefault="003C241E" w:rsidP="003C241E">
      <w:r w:rsidRPr="00CE050F">
        <w:t>A: It do not force anything. If the STA wants to use it, it can but not mandated to do so.</w:t>
      </w:r>
    </w:p>
    <w:p w14:paraId="0AF90938" w14:textId="0EE35B53" w:rsidR="003C241E" w:rsidRPr="00CE050F" w:rsidRDefault="003C241E" w:rsidP="003C241E"/>
    <w:p w14:paraId="4333388C" w14:textId="0DFD631E" w:rsidR="003C241E" w:rsidRPr="00CE050F" w:rsidRDefault="003C241E" w:rsidP="003C241E">
      <w:r w:rsidRPr="00CE050F">
        <w:t>C: So basically, you have additional requirements to protect your password.</w:t>
      </w:r>
    </w:p>
    <w:p w14:paraId="6C825CA7" w14:textId="4CD03237" w:rsidR="003C241E" w:rsidRPr="00CE050F" w:rsidRDefault="003C241E" w:rsidP="003C241E"/>
    <w:p w14:paraId="6A234A49" w14:textId="689C1D49" w:rsidR="003C241E" w:rsidRPr="00CE050F" w:rsidRDefault="003C241E" w:rsidP="003C241E">
      <w:r w:rsidRPr="00CE050F">
        <w:t xml:space="preserve">Q: </w:t>
      </w:r>
      <w:r w:rsidR="004B5CC3" w:rsidRPr="00CE050F">
        <w:t>A</w:t>
      </w:r>
      <w:r w:rsidRPr="00CE050F">
        <w:t>ssuming all BSS in the network to have the public key? can you guaranty it or is it left for implementation.</w:t>
      </w:r>
    </w:p>
    <w:p w14:paraId="05357721" w14:textId="0326B18B" w:rsidR="003C241E" w:rsidRPr="00CE050F" w:rsidRDefault="003C241E" w:rsidP="003C241E">
      <w:r w:rsidRPr="00CE050F">
        <w:t xml:space="preserve">A: </w:t>
      </w:r>
      <w:r w:rsidR="004B5CC3" w:rsidRPr="00CE050F">
        <w:t>U</w:t>
      </w:r>
      <w:r w:rsidRPr="00CE050F">
        <w:t>sing REVme wording, some variable needs to be maintained without indicating how to do that.</w:t>
      </w:r>
    </w:p>
    <w:p w14:paraId="5D659455" w14:textId="071909B8" w:rsidR="003C241E" w:rsidRPr="00CE050F" w:rsidRDefault="003C241E" w:rsidP="003C241E"/>
    <w:p w14:paraId="66969B34" w14:textId="6EEA271D" w:rsidR="003C241E" w:rsidRPr="00CE050F" w:rsidRDefault="003C241E" w:rsidP="003C241E">
      <w:r w:rsidRPr="00CE050F">
        <w:t xml:space="preserve">Q: What </w:t>
      </w:r>
      <w:r w:rsidR="004B5CC3" w:rsidRPr="00CE050F">
        <w:t xml:space="preserve">do </w:t>
      </w:r>
      <w:r w:rsidRPr="00CE050F">
        <w:t xml:space="preserve">we show to the end </w:t>
      </w:r>
      <w:r w:rsidR="00DC2312" w:rsidRPr="00CE050F">
        <w:t>user?</w:t>
      </w:r>
    </w:p>
    <w:p w14:paraId="3E2643C3" w14:textId="51AFA8D6" w:rsidR="003C241E" w:rsidRPr="00CE050F" w:rsidRDefault="003C241E" w:rsidP="003C241E">
      <w:r w:rsidRPr="00CE050F">
        <w:t xml:space="preserve">A: This is </w:t>
      </w:r>
      <w:r w:rsidR="004B5CC3" w:rsidRPr="00CE050F">
        <w:t xml:space="preserve">the </w:t>
      </w:r>
      <w:r w:rsidR="00DC2312" w:rsidRPr="00CE050F">
        <w:t>device that will choose.</w:t>
      </w:r>
    </w:p>
    <w:p w14:paraId="23DE1F77" w14:textId="7EAAB4F4" w:rsidR="000367A1" w:rsidRPr="00CE050F" w:rsidRDefault="00783DFB" w:rsidP="000367A1">
      <w:pPr>
        <w:pStyle w:val="NormalWeb"/>
        <w:spacing w:before="180" w:after="180"/>
        <w:rPr>
          <w:rFonts w:ascii="Times New Roman" w:eastAsia="MS Mincho;ＭＳ 明朝" w:hAnsi="Times New Roman" w:cs="Times New Roman"/>
          <w:sz w:val="22"/>
          <w:szCs w:val="20"/>
          <w:lang w:eastAsia="zh-CN"/>
        </w:rPr>
      </w:pPr>
      <w:r w:rsidRPr="00CE050F">
        <w:rPr>
          <w:rFonts w:ascii="Times New Roman" w:eastAsia="MS Mincho;ＭＳ 明朝" w:hAnsi="Times New Roman" w:cs="Times New Roman"/>
          <w:sz w:val="22"/>
          <w:szCs w:val="20"/>
          <w:lang w:eastAsia="zh-CN"/>
        </w:rPr>
        <w:t>C:</w:t>
      </w:r>
      <w:r w:rsidR="000367A1" w:rsidRPr="00CE050F">
        <w:rPr>
          <w:rFonts w:ascii="Times New Roman" w:eastAsia="MS Mincho;ＭＳ 明朝" w:hAnsi="Times New Roman" w:cs="Times New Roman"/>
          <w:sz w:val="22"/>
          <w:szCs w:val="20"/>
          <w:lang w:eastAsia="zh-CN"/>
        </w:rPr>
        <w:t xml:space="preserve"> </w:t>
      </w:r>
      <w:r w:rsidR="004B5CC3" w:rsidRPr="00CE050F">
        <w:rPr>
          <w:rFonts w:ascii="Times New Roman" w:eastAsia="MS Mincho;ＭＳ 明朝" w:hAnsi="Times New Roman" w:cs="Times New Roman"/>
          <w:sz w:val="22"/>
          <w:szCs w:val="20"/>
          <w:lang w:eastAsia="zh-CN"/>
        </w:rPr>
        <w:t>I T</w:t>
      </w:r>
      <w:r w:rsidR="000367A1" w:rsidRPr="00CE050F">
        <w:rPr>
          <w:rFonts w:ascii="Times New Roman" w:eastAsia="MS Mincho;ＭＳ 明朝" w:hAnsi="Times New Roman" w:cs="Times New Roman"/>
          <w:sz w:val="22"/>
          <w:szCs w:val="20"/>
          <w:lang w:eastAsia="zh-CN"/>
        </w:rPr>
        <w:t xml:space="preserve">hink having public key supported in all APs in the network is good thing to have. This is much </w:t>
      </w:r>
      <w:r w:rsidRPr="00CE050F">
        <w:rPr>
          <w:rFonts w:ascii="Times New Roman" w:eastAsia="MS Mincho;ＭＳ 明朝" w:hAnsi="Times New Roman" w:cs="Times New Roman"/>
          <w:sz w:val="22"/>
          <w:szCs w:val="20"/>
          <w:lang w:eastAsia="zh-CN"/>
        </w:rPr>
        <w:t>simpler</w:t>
      </w:r>
      <w:r w:rsidR="000367A1" w:rsidRPr="00CE050F">
        <w:rPr>
          <w:rFonts w:ascii="Times New Roman" w:eastAsia="MS Mincho;ＭＳ 明朝" w:hAnsi="Times New Roman" w:cs="Times New Roman"/>
          <w:sz w:val="22"/>
          <w:szCs w:val="20"/>
          <w:lang w:eastAsia="zh-CN"/>
        </w:rPr>
        <w:t xml:space="preserve"> to signal to the end user as security of the network.</w:t>
      </w:r>
    </w:p>
    <w:p w14:paraId="4CCB14F3" w14:textId="04A8CB0C" w:rsidR="00DC2312" w:rsidRPr="00CE050F" w:rsidRDefault="00DC2312" w:rsidP="003C241E">
      <w:r w:rsidRPr="00CE050F">
        <w:t>A: I agree, but we cannot mandate it in IEEE.</w:t>
      </w:r>
    </w:p>
    <w:p w14:paraId="08C45B55" w14:textId="1704D1C2" w:rsidR="00DC2312" w:rsidRPr="00CE050F" w:rsidRDefault="00DC2312" w:rsidP="003C241E"/>
    <w:p w14:paraId="2EEFB32E" w14:textId="1F5A0A21" w:rsidR="00DC2312" w:rsidRPr="00CE050F" w:rsidRDefault="00DC2312" w:rsidP="003C241E">
      <w:r w:rsidRPr="00CE050F">
        <w:t xml:space="preserve">Q: </w:t>
      </w:r>
      <w:r w:rsidR="004B5CC3" w:rsidRPr="00CE050F">
        <w:t>W</w:t>
      </w:r>
      <w:r w:rsidRPr="00CE050F">
        <w:t>hen was uploaded this revision?</w:t>
      </w:r>
    </w:p>
    <w:p w14:paraId="2A40F5D6" w14:textId="29B7EEEE" w:rsidR="00DC2312" w:rsidRPr="00CE050F" w:rsidRDefault="00DC2312" w:rsidP="003C241E">
      <w:r w:rsidRPr="00CE050F">
        <w:t>A: Just now.</w:t>
      </w:r>
    </w:p>
    <w:p w14:paraId="1055E7CC" w14:textId="77777777" w:rsidR="00DC2312" w:rsidRPr="00CE050F" w:rsidRDefault="00DC2312" w:rsidP="003C241E"/>
    <w:p w14:paraId="7B35567E" w14:textId="71E1E7CB" w:rsidR="00DC2312" w:rsidRPr="00CE050F" w:rsidRDefault="00DC2312" w:rsidP="003C241E">
      <w:r w:rsidRPr="00CE050F">
        <w:t>C: I need more time.</w:t>
      </w:r>
    </w:p>
    <w:p w14:paraId="02864E30" w14:textId="5A1E4F4A" w:rsidR="00DC2312" w:rsidRPr="00CE050F" w:rsidRDefault="00DC2312" w:rsidP="003C241E">
      <w:r w:rsidRPr="00CE050F">
        <w:t>A: There is no technical change in this version.</w:t>
      </w:r>
    </w:p>
    <w:p w14:paraId="57D4A3F2" w14:textId="13A2617E" w:rsidR="00DC2312" w:rsidRPr="00CE050F" w:rsidRDefault="00DC2312" w:rsidP="003C241E"/>
    <w:p w14:paraId="5782EBCC" w14:textId="527B320B" w:rsidR="00DC2312" w:rsidRPr="00CE050F" w:rsidRDefault="00DC2312" w:rsidP="003C241E">
      <w:r w:rsidRPr="00CE050F">
        <w:t>C: People has to know there is a new revision to study.</w:t>
      </w:r>
    </w:p>
    <w:p w14:paraId="5B3BA689" w14:textId="20A87D66" w:rsidR="00DC2312" w:rsidRPr="00CE050F" w:rsidRDefault="00DC2312" w:rsidP="003C241E">
      <w:r w:rsidRPr="00CE050F">
        <w:t xml:space="preserve">A: </w:t>
      </w:r>
      <w:r w:rsidR="004B5CC3" w:rsidRPr="00CE050F">
        <w:t>T</w:t>
      </w:r>
      <w:r w:rsidRPr="00CE050F">
        <w:t>here is no change.</w:t>
      </w:r>
    </w:p>
    <w:p w14:paraId="26250974" w14:textId="75E8664D" w:rsidR="00DC2312" w:rsidRPr="00CE050F" w:rsidRDefault="00DC2312" w:rsidP="003C241E"/>
    <w:p w14:paraId="6FA99CE5" w14:textId="5BEBF35F" w:rsidR="00DC2312" w:rsidRPr="00CE050F" w:rsidRDefault="00DC2312" w:rsidP="003C241E">
      <w:r w:rsidRPr="00CE050F">
        <w:t xml:space="preserve">Chair: this document was in the agenda since </w:t>
      </w:r>
      <w:r w:rsidR="00783DFB" w:rsidRPr="00CE050F">
        <w:t>the</w:t>
      </w:r>
      <w:r w:rsidRPr="00CE050F">
        <w:t xml:space="preserve"> beginning of the week.</w:t>
      </w:r>
    </w:p>
    <w:p w14:paraId="2275E10F" w14:textId="1F47D085" w:rsidR="00DC2312" w:rsidRPr="00CE050F" w:rsidRDefault="00DC2312" w:rsidP="003C241E"/>
    <w:p w14:paraId="21175084" w14:textId="7F0D1501" w:rsidR="00DC2312" w:rsidRPr="00CE050F" w:rsidRDefault="00DC2312" w:rsidP="003C241E">
      <w:r w:rsidRPr="00CE050F">
        <w:t xml:space="preserve">C: I just arrive in the group, and had no time to see the </w:t>
      </w:r>
      <w:r w:rsidR="00783DFB" w:rsidRPr="00CE050F">
        <w:t>next</w:t>
      </w:r>
      <w:r w:rsidRPr="00CE050F">
        <w:t xml:space="preserve"> document.</w:t>
      </w:r>
    </w:p>
    <w:p w14:paraId="1E5F832A" w14:textId="1A6A9C21" w:rsidR="00DC2312" w:rsidRPr="00CE050F" w:rsidRDefault="00DC2312" w:rsidP="003C241E">
      <w:r w:rsidRPr="00CE050F">
        <w:t>Q</w:t>
      </w:r>
      <w:r w:rsidR="00783DFB" w:rsidRPr="00CE050F">
        <w:t>:</w:t>
      </w:r>
      <w:r w:rsidRPr="00CE050F">
        <w:t xml:space="preserve"> </w:t>
      </w:r>
      <w:r w:rsidR="00783DFB" w:rsidRPr="00CE050F">
        <w:t>C</w:t>
      </w:r>
      <w:r w:rsidRPr="00CE050F">
        <w:t>an we differ?</w:t>
      </w:r>
    </w:p>
    <w:p w14:paraId="555D0D83" w14:textId="6A9A7DB6" w:rsidR="00DC2312" w:rsidRPr="00CE050F" w:rsidRDefault="00DC2312" w:rsidP="003C241E">
      <w:r w:rsidRPr="00CE050F">
        <w:t xml:space="preserve">A: </w:t>
      </w:r>
      <w:r w:rsidR="00783DFB" w:rsidRPr="00CE050F">
        <w:t>O</w:t>
      </w:r>
      <w:r w:rsidRPr="00CE050F">
        <w:t>k</w:t>
      </w:r>
    </w:p>
    <w:p w14:paraId="559F29A2" w14:textId="560CFEB9" w:rsidR="00DC2312" w:rsidRPr="00CE050F" w:rsidRDefault="00DC2312" w:rsidP="003C241E"/>
    <w:p w14:paraId="4B94EC01" w14:textId="24B9CAB2" w:rsidR="00DC2312" w:rsidRPr="00CE050F" w:rsidRDefault="00DC2312" w:rsidP="003C241E">
      <w:r w:rsidRPr="00CE050F">
        <w:t>Q: Is there a capability on/off like a MIB variable?</w:t>
      </w:r>
    </w:p>
    <w:p w14:paraId="3744A930" w14:textId="7A29FD95" w:rsidR="00DC2312" w:rsidRPr="00CE050F" w:rsidRDefault="00DC2312" w:rsidP="003C241E">
      <w:r w:rsidRPr="00CE050F">
        <w:t xml:space="preserve">A: </w:t>
      </w:r>
      <w:r w:rsidR="00324E9F" w:rsidRPr="00CE050F">
        <w:t>No</w:t>
      </w:r>
    </w:p>
    <w:p w14:paraId="5E644F10" w14:textId="493A0589" w:rsidR="00DC2312" w:rsidRPr="00CE050F" w:rsidRDefault="00DC2312" w:rsidP="003C241E"/>
    <w:p w14:paraId="2B36264C" w14:textId="514581FD" w:rsidR="00DC2312" w:rsidRPr="00CE050F" w:rsidRDefault="00DC2312" w:rsidP="003C241E">
      <w:r w:rsidRPr="00CE050F">
        <w:t>Q: There is a CAPWAP notion in the document, and didn’t find any reference, what is it, and what is the intention of the note?</w:t>
      </w:r>
    </w:p>
    <w:p w14:paraId="35CBFDBE" w14:textId="1061F9D9" w:rsidR="00DC2312" w:rsidRPr="00CE050F" w:rsidRDefault="00DC2312" w:rsidP="003C241E">
      <w:r w:rsidRPr="00CE050F">
        <w:t>A: it was a request to provide an example of public protocol the AP vendor uses.</w:t>
      </w:r>
    </w:p>
    <w:p w14:paraId="19BAC297" w14:textId="2CC7DCA5" w:rsidR="00DC2312" w:rsidRPr="00CE050F" w:rsidRDefault="00DC2312" w:rsidP="003C241E"/>
    <w:p w14:paraId="0A686BDA" w14:textId="1A97EFF4" w:rsidR="00DC2312" w:rsidRPr="00CE050F" w:rsidRDefault="00DC2312" w:rsidP="003C241E">
      <w:r w:rsidRPr="00CE050F">
        <w:t>Q: In EDP we define some MIB, and your proposal is quite isolated.</w:t>
      </w:r>
    </w:p>
    <w:p w14:paraId="51DD1D7C" w14:textId="4CB631FE" w:rsidR="00DC2312" w:rsidRPr="00CE050F" w:rsidRDefault="00DC2312" w:rsidP="003C241E">
      <w:r w:rsidRPr="00CE050F">
        <w:t xml:space="preserve">A: This </w:t>
      </w:r>
      <w:r w:rsidR="000367A1" w:rsidRPr="00CE050F">
        <w:t>is</w:t>
      </w:r>
      <w:r w:rsidRPr="00CE050F">
        <w:t xml:space="preserve"> independent of EDP, you do not have to activate any other EDP mechanism to support it.</w:t>
      </w:r>
    </w:p>
    <w:p w14:paraId="40DEC63B" w14:textId="24F0153B" w:rsidR="00DC2312" w:rsidRPr="00CE050F" w:rsidRDefault="00DC2312" w:rsidP="003C241E"/>
    <w:p w14:paraId="296B2EC2" w14:textId="443292B2" w:rsidR="000367A1" w:rsidRPr="00CE050F" w:rsidRDefault="000367A1" w:rsidP="003C241E">
      <w:r w:rsidRPr="00CE050F">
        <w:t>Chair request if anyone object to have CID resolution added to the D0.4 draft.</w:t>
      </w:r>
    </w:p>
    <w:p w14:paraId="633285B6" w14:textId="77777777" w:rsidR="000367A1" w:rsidRPr="00CE050F" w:rsidRDefault="000367A1" w:rsidP="003C241E"/>
    <w:p w14:paraId="0DAE0650" w14:textId="1EB0C56F" w:rsidR="000367A1" w:rsidRPr="00CE050F" w:rsidRDefault="000367A1" w:rsidP="000367A1">
      <w:r w:rsidRPr="00CE050F">
        <w:lastRenderedPageBreak/>
        <w:t>C: I am objecting the document because I need more time to study the document.</w:t>
      </w:r>
    </w:p>
    <w:p w14:paraId="7E92E406" w14:textId="60E6B31C" w:rsidR="000367A1" w:rsidRPr="00CE050F" w:rsidRDefault="000367A1" w:rsidP="000367A1">
      <w:r w:rsidRPr="00CE050F">
        <w:t>C: I would like to have a SP on this document.</w:t>
      </w:r>
    </w:p>
    <w:p w14:paraId="0D721D48" w14:textId="6DD9FA0B" w:rsidR="00A80555" w:rsidRPr="00CE050F" w:rsidRDefault="00A80555" w:rsidP="000367A1"/>
    <w:p w14:paraId="721DF664" w14:textId="77777777" w:rsidR="00A80555" w:rsidRPr="00CE050F" w:rsidRDefault="00A80555" w:rsidP="000367A1">
      <w:pPr>
        <w:rPr>
          <w:b/>
          <w:bCs/>
        </w:rPr>
      </w:pPr>
    </w:p>
    <w:p w14:paraId="4D645BA9" w14:textId="2597CE5A" w:rsidR="000367A1" w:rsidRPr="00CE050F" w:rsidRDefault="000367A1" w:rsidP="000367A1">
      <w:pPr>
        <w:rPr>
          <w:b/>
          <w:bCs/>
        </w:rPr>
      </w:pPr>
      <w:r w:rsidRPr="00CE050F">
        <w:rPr>
          <w:b/>
          <w:bCs/>
        </w:rPr>
        <w:t>Corresponding SP is run.</w:t>
      </w:r>
    </w:p>
    <w:p w14:paraId="5ADAAEE7" w14:textId="77777777" w:rsidR="000367A1" w:rsidRPr="00CE050F" w:rsidRDefault="000367A1" w:rsidP="000367A1">
      <w:pPr>
        <w:rPr>
          <w:b/>
          <w:bCs/>
        </w:rPr>
      </w:pPr>
    </w:p>
    <w:p w14:paraId="0BAA3831" w14:textId="7D046CED" w:rsidR="000367A1" w:rsidRPr="00CE050F" w:rsidRDefault="000367A1" w:rsidP="000367A1">
      <w:r w:rsidRPr="00CE050F">
        <w:rPr>
          <w:b/>
          <w:bCs/>
        </w:rPr>
        <w:t>StrawPoll#</w:t>
      </w:r>
      <w:r w:rsidR="004B5CC3" w:rsidRPr="00CE050F">
        <w:rPr>
          <w:b/>
          <w:bCs/>
        </w:rPr>
        <w:t>02</w:t>
      </w:r>
      <w:r w:rsidRPr="00CE050F">
        <w:rPr>
          <w:b/>
          <w:bCs/>
        </w:rPr>
        <w:t xml:space="preserve"> Initial text</w:t>
      </w:r>
      <w:r w:rsidRPr="00CE050F">
        <w:t>:</w:t>
      </w:r>
    </w:p>
    <w:p w14:paraId="203CD4D0" w14:textId="58237B3F" w:rsidR="000367A1" w:rsidRPr="00CE050F" w:rsidRDefault="000367A1" w:rsidP="000367A1">
      <w:r w:rsidRPr="00CE050F">
        <w:t>Approve the text in 24/1319r0 as resolution for CID 1097.</w:t>
      </w:r>
    </w:p>
    <w:p w14:paraId="1C3A5531" w14:textId="77777777" w:rsidR="000367A1" w:rsidRPr="00CE050F" w:rsidRDefault="000367A1" w:rsidP="000367A1">
      <w:r w:rsidRPr="00CE050F">
        <w:t>Y: / N: / A</w:t>
      </w:r>
    </w:p>
    <w:p w14:paraId="04E304C8" w14:textId="77777777" w:rsidR="000367A1" w:rsidRPr="00CE050F" w:rsidRDefault="000367A1" w:rsidP="000367A1"/>
    <w:p w14:paraId="143B272E" w14:textId="28EF9F25" w:rsidR="000367A1" w:rsidRPr="00CE050F" w:rsidRDefault="000367A1" w:rsidP="000367A1">
      <w:r w:rsidRPr="00CE050F">
        <w:rPr>
          <w:b/>
          <w:bCs/>
        </w:rPr>
        <w:t>Discussion on SP#</w:t>
      </w:r>
      <w:r w:rsidR="004B5CC3" w:rsidRPr="00CE050F">
        <w:rPr>
          <w:b/>
          <w:bCs/>
        </w:rPr>
        <w:t>02</w:t>
      </w:r>
      <w:r w:rsidRPr="00CE050F">
        <w:rPr>
          <w:b/>
          <w:bCs/>
        </w:rPr>
        <w:t xml:space="preserve"> text</w:t>
      </w:r>
      <w:r w:rsidRPr="00CE050F">
        <w:t>:</w:t>
      </w:r>
    </w:p>
    <w:p w14:paraId="0BB90DC2" w14:textId="77777777" w:rsidR="004B5CC3" w:rsidRPr="00CE050F" w:rsidRDefault="004B5CC3" w:rsidP="000367A1"/>
    <w:p w14:paraId="51350DB2" w14:textId="5551919C" w:rsidR="000367A1" w:rsidRPr="00CE050F" w:rsidRDefault="000367A1" w:rsidP="000367A1">
      <w:r w:rsidRPr="00CE050F">
        <w:t>Q: Is it document 0046r3?</w:t>
      </w:r>
    </w:p>
    <w:p w14:paraId="3833120C" w14:textId="1C0635C1" w:rsidR="000367A1" w:rsidRPr="00CE050F" w:rsidRDefault="000367A1" w:rsidP="000367A1">
      <w:r w:rsidRPr="00CE050F">
        <w:t xml:space="preserve">A: </w:t>
      </w:r>
      <w:r w:rsidR="002F1778" w:rsidRPr="00CE050F">
        <w:t>Yes,</w:t>
      </w:r>
      <w:r w:rsidRPr="00CE050F">
        <w:t xml:space="preserve"> for mentor technical reason</w:t>
      </w:r>
      <w:r w:rsidR="004B5CC3" w:rsidRPr="00CE050F">
        <w:t>, we had to create another reference, but this is the same document.</w:t>
      </w:r>
    </w:p>
    <w:p w14:paraId="76412DCD" w14:textId="77777777" w:rsidR="000367A1" w:rsidRPr="00CE050F" w:rsidRDefault="000367A1" w:rsidP="000367A1">
      <w:pPr>
        <w:rPr>
          <w:highlight w:val="yellow"/>
        </w:rPr>
      </w:pPr>
    </w:p>
    <w:p w14:paraId="3C5ABDDE" w14:textId="709C1926" w:rsidR="000367A1" w:rsidRPr="00CE050F" w:rsidRDefault="000367A1" w:rsidP="000367A1">
      <w:r w:rsidRPr="00CE050F">
        <w:t>No more question</w:t>
      </w:r>
    </w:p>
    <w:p w14:paraId="6C807F63" w14:textId="18A3DE1F" w:rsidR="000367A1" w:rsidRPr="00CE050F" w:rsidRDefault="000367A1" w:rsidP="000367A1">
      <w:pPr>
        <w:rPr>
          <w:highlight w:val="yellow"/>
        </w:rPr>
      </w:pPr>
    </w:p>
    <w:p w14:paraId="618D0721" w14:textId="77777777" w:rsidR="000367A1" w:rsidRPr="00CE050F" w:rsidRDefault="000367A1" w:rsidP="000367A1">
      <w:pPr>
        <w:rPr>
          <w:highlight w:val="yellow"/>
        </w:rPr>
      </w:pPr>
    </w:p>
    <w:p w14:paraId="0032C34C" w14:textId="3A57B013" w:rsidR="000367A1" w:rsidRPr="00CE050F" w:rsidRDefault="000367A1" w:rsidP="000367A1">
      <w:r w:rsidRPr="00CE050F">
        <w:rPr>
          <w:b/>
          <w:bCs/>
        </w:rPr>
        <w:t>SP#</w:t>
      </w:r>
      <w:r w:rsidR="002F1778" w:rsidRPr="00CE050F">
        <w:rPr>
          <w:b/>
          <w:bCs/>
        </w:rPr>
        <w:t>02</w:t>
      </w:r>
      <w:r w:rsidRPr="00CE050F">
        <w:rPr>
          <w:b/>
          <w:bCs/>
        </w:rPr>
        <w:t xml:space="preserve"> </w:t>
      </w:r>
      <w:r w:rsidR="002F1778" w:rsidRPr="00CE050F">
        <w:rPr>
          <w:b/>
          <w:bCs/>
        </w:rPr>
        <w:t>raw result:</w:t>
      </w:r>
      <w:r w:rsidRPr="00CE050F">
        <w:t xml:space="preserve">  </w:t>
      </w:r>
      <w:r w:rsidR="007279CF" w:rsidRPr="00CE050F">
        <w:t>43% /46% /11% with 28 voters</w:t>
      </w:r>
    </w:p>
    <w:p w14:paraId="367ADF53" w14:textId="77777777" w:rsidR="000367A1" w:rsidRPr="00CE050F" w:rsidRDefault="000367A1" w:rsidP="000367A1">
      <w:pPr>
        <w:rPr>
          <w:highlight w:val="yellow"/>
        </w:rPr>
      </w:pPr>
    </w:p>
    <w:p w14:paraId="22D64D25" w14:textId="24D2EB94" w:rsidR="000367A1" w:rsidRPr="00CE050F" w:rsidRDefault="000367A1" w:rsidP="000367A1">
      <w:r w:rsidRPr="00CE050F">
        <w:rPr>
          <w:b/>
          <w:bCs/>
        </w:rPr>
        <w:t>SP#</w:t>
      </w:r>
      <w:r w:rsidR="002F1778" w:rsidRPr="00CE050F">
        <w:rPr>
          <w:b/>
          <w:bCs/>
        </w:rPr>
        <w:t>02</w:t>
      </w:r>
      <w:r w:rsidRPr="00CE050F">
        <w:rPr>
          <w:b/>
          <w:bCs/>
        </w:rPr>
        <w:t xml:space="preserve"> </w:t>
      </w:r>
      <w:r w:rsidR="002F1778" w:rsidRPr="00CE050F">
        <w:rPr>
          <w:b/>
          <w:bCs/>
        </w:rPr>
        <w:t>final result:</w:t>
      </w:r>
      <w:r w:rsidRPr="00CE050F">
        <w:t xml:space="preserve"> Y: </w:t>
      </w:r>
      <w:r w:rsidR="002F1778" w:rsidRPr="00CE050F">
        <w:t xml:space="preserve">12 </w:t>
      </w:r>
      <w:r w:rsidRPr="00CE050F">
        <w:t xml:space="preserve">/ N: </w:t>
      </w:r>
      <w:r w:rsidR="002F1778" w:rsidRPr="00CE050F">
        <w:t>13</w:t>
      </w:r>
      <w:r w:rsidRPr="00CE050F">
        <w:t xml:space="preserve">/ A: </w:t>
      </w:r>
      <w:r w:rsidR="002F1778" w:rsidRPr="00CE050F">
        <w:t>3</w:t>
      </w:r>
      <w:r w:rsidRPr="00CE050F">
        <w:t>.</w:t>
      </w:r>
    </w:p>
    <w:p w14:paraId="4B5BD1D8" w14:textId="11E97941" w:rsidR="00DC2312" w:rsidRPr="00CE050F" w:rsidRDefault="00DC2312" w:rsidP="003C241E"/>
    <w:p w14:paraId="44DD797F" w14:textId="79E8640B" w:rsidR="000367A1" w:rsidRPr="00CE050F" w:rsidRDefault="007279CF" w:rsidP="003C241E">
      <w:r w:rsidRPr="00CE050F">
        <w:t xml:space="preserve">Q: I would like to know why people voted </w:t>
      </w:r>
      <w:r w:rsidR="004B5CC3" w:rsidRPr="00CE050F">
        <w:t>no.</w:t>
      </w:r>
      <w:r w:rsidRPr="00CE050F">
        <w:t xml:space="preserve"> We made a recorded vote </w:t>
      </w:r>
      <w:r w:rsidR="004B5CC3" w:rsidRPr="00CE050F">
        <w:t xml:space="preserve">during last face to face, </w:t>
      </w:r>
      <w:r w:rsidRPr="00CE050F">
        <w:t>and the block voting of people voted no proposed no technical reasons.</w:t>
      </w:r>
      <w:r w:rsidR="004B5CC3" w:rsidRPr="00CE050F">
        <w:t xml:space="preserve"> So, what should we do now?</w:t>
      </w:r>
    </w:p>
    <w:p w14:paraId="35DCE8FB" w14:textId="76E2B521" w:rsidR="007279CF" w:rsidRPr="00CE050F" w:rsidRDefault="007279CF" w:rsidP="003C241E"/>
    <w:p w14:paraId="724BABEB" w14:textId="55A4DECB" w:rsidR="007279CF" w:rsidRPr="00CE050F" w:rsidRDefault="007279CF" w:rsidP="003C241E">
      <w:r w:rsidRPr="00CE050F">
        <w:t xml:space="preserve">A: This is a good topic to discuss what to do </w:t>
      </w:r>
      <w:r w:rsidR="00783DFB" w:rsidRPr="00CE050F">
        <w:t>with</w:t>
      </w:r>
      <w:r w:rsidRPr="00CE050F">
        <w:t xml:space="preserve"> this proposal, since it has been presented </w:t>
      </w:r>
      <w:r w:rsidR="00783DFB" w:rsidRPr="00CE050F">
        <w:t>unsuccessfully</w:t>
      </w:r>
      <w:r w:rsidRPr="00CE050F">
        <w:t xml:space="preserve"> in </w:t>
      </w:r>
      <w:r w:rsidR="004B5CC3" w:rsidRPr="00CE050F">
        <w:t>m</w:t>
      </w:r>
      <w:r w:rsidRPr="00CE050F">
        <w:t>any group</w:t>
      </w:r>
      <w:r w:rsidR="004B5CC3" w:rsidRPr="00CE050F">
        <w:t>s</w:t>
      </w:r>
      <w:r w:rsidRPr="00CE050F">
        <w:t>. We should stop presenting it. We had technical discussion.</w:t>
      </w:r>
    </w:p>
    <w:p w14:paraId="259CB6E5" w14:textId="08213960" w:rsidR="007279CF" w:rsidRPr="00CE050F" w:rsidRDefault="007279CF" w:rsidP="003C241E"/>
    <w:p w14:paraId="7DA2C49B" w14:textId="310405D0" w:rsidR="007279CF" w:rsidRPr="00CE050F" w:rsidRDefault="007279CF" w:rsidP="003C241E">
      <w:r w:rsidRPr="00CE050F">
        <w:t>A: I requested to differ the motion, because I had no time to read it. I clearly mention I need more time to read a document just uploaded. This is a valid comment</w:t>
      </w:r>
      <w:r w:rsidR="004B5CC3" w:rsidRPr="00CE050F">
        <w:t>,</w:t>
      </w:r>
      <w:r w:rsidRPr="00CE050F">
        <w:t xml:space="preserve"> not a block voting.</w:t>
      </w:r>
    </w:p>
    <w:p w14:paraId="62260CD7" w14:textId="68C77FA1" w:rsidR="007279CF" w:rsidRPr="00CE050F" w:rsidRDefault="007279CF" w:rsidP="003C241E"/>
    <w:p w14:paraId="2CE1A4BA" w14:textId="3301962A" w:rsidR="00FC37DB" w:rsidRPr="00CE050F" w:rsidRDefault="00FC37DB" w:rsidP="003C241E">
      <w:r w:rsidRPr="00CE050F">
        <w:t xml:space="preserve">Chair: We can setup a specific session with a 10 </w:t>
      </w:r>
      <w:r w:rsidR="002F1778" w:rsidRPr="00CE050F">
        <w:t>days’ notice</w:t>
      </w:r>
      <w:r w:rsidRPr="00CE050F">
        <w:t xml:space="preserve"> to discuss this topic to either remove or keep the associated requirement from our requirement document.</w:t>
      </w:r>
    </w:p>
    <w:p w14:paraId="48782711" w14:textId="5EEAA318" w:rsidR="007279CF" w:rsidRPr="00CE050F" w:rsidRDefault="00FC37DB" w:rsidP="003C241E">
      <w:r w:rsidRPr="00CE050F">
        <w:t xml:space="preserve"> </w:t>
      </w:r>
    </w:p>
    <w:p w14:paraId="6A7FC7C0" w14:textId="77777777" w:rsidR="002F1778" w:rsidRPr="00CE050F" w:rsidRDefault="002F1778" w:rsidP="003C241E"/>
    <w:p w14:paraId="52DA08DD" w14:textId="77777777" w:rsidR="00FC37DB" w:rsidRPr="00CE050F" w:rsidRDefault="00FC37DB" w:rsidP="00FC37DB">
      <w:pPr>
        <w:numPr>
          <w:ilvl w:val="0"/>
          <w:numId w:val="2"/>
        </w:numPr>
        <w:rPr>
          <w:b/>
          <w:bCs/>
        </w:rPr>
      </w:pPr>
      <w:r w:rsidRPr="00CE050F">
        <w:rPr>
          <w:b/>
          <w:bCs/>
        </w:rPr>
        <w:t>Timeline update</w:t>
      </w:r>
    </w:p>
    <w:p w14:paraId="1B08ED1D" w14:textId="0F081E52" w:rsidR="002F1778" w:rsidRPr="00CE050F" w:rsidRDefault="002F1778" w:rsidP="00FC37DB">
      <w:r w:rsidRPr="00CE050F">
        <w:t xml:space="preserve">Chair: </w:t>
      </w:r>
      <w:r w:rsidR="00FC37DB" w:rsidRPr="00CE050F">
        <w:t>We will not have an initial LB after current meeting</w:t>
      </w:r>
      <w:r w:rsidRPr="00CE050F">
        <w:t xml:space="preserve"> as initially planned.</w:t>
      </w:r>
    </w:p>
    <w:p w14:paraId="4148C5C6" w14:textId="50061096" w:rsidR="00FC37DB" w:rsidRPr="00CE050F" w:rsidRDefault="00783DFB" w:rsidP="00FC37DB">
      <w:r w:rsidRPr="00CE050F">
        <w:t>So,</w:t>
      </w:r>
      <w:r w:rsidR="00FC37DB" w:rsidRPr="00CE050F">
        <w:t xml:space="preserve"> I propose to move our LB initial projection date to January </w:t>
      </w:r>
      <w:r w:rsidRPr="00CE050F">
        <w:t>2025</w:t>
      </w:r>
      <w:r w:rsidR="002F1778" w:rsidRPr="00CE050F">
        <w:t>. Is there any objection</w:t>
      </w:r>
      <w:r w:rsidRPr="00CE050F">
        <w:t>?</w:t>
      </w:r>
    </w:p>
    <w:p w14:paraId="42C0E7C4" w14:textId="7D882AC8" w:rsidR="00FC37DB" w:rsidRPr="00CE050F" w:rsidRDefault="00FC37DB" w:rsidP="00FC37DB"/>
    <w:p w14:paraId="6BDE4007" w14:textId="1CAA402D" w:rsidR="00FC37DB" w:rsidRPr="00CE050F" w:rsidRDefault="00FC37DB" w:rsidP="00FC37DB">
      <w:r w:rsidRPr="00CE050F">
        <w:t>No objection.</w:t>
      </w:r>
    </w:p>
    <w:p w14:paraId="4A6CCB13" w14:textId="4AB771BE" w:rsidR="00FC37DB" w:rsidRPr="00CE050F" w:rsidRDefault="00FC37DB" w:rsidP="00FC37DB"/>
    <w:p w14:paraId="7A9357B1" w14:textId="2F19A489" w:rsidR="00FC37DB" w:rsidRPr="00CE050F" w:rsidRDefault="00FC37DB" w:rsidP="00FC37DB">
      <w:r w:rsidRPr="00CE050F">
        <w:t>We should also consider making a</w:t>
      </w:r>
      <w:r w:rsidR="00783DFB" w:rsidRPr="00CE050F">
        <w:t>n</w:t>
      </w:r>
      <w:r w:rsidRPr="00CE050F">
        <w:t xml:space="preserve"> ad-hoc session </w:t>
      </w:r>
      <w:r w:rsidR="00783DFB" w:rsidRPr="00CE050F">
        <w:t>before the</w:t>
      </w:r>
      <w:r w:rsidRPr="00CE050F">
        <w:t xml:space="preserve"> end of the year.</w:t>
      </w:r>
    </w:p>
    <w:p w14:paraId="57CE4138" w14:textId="10B98D8F" w:rsidR="00FC37DB" w:rsidRPr="00CE050F" w:rsidRDefault="00FC37DB" w:rsidP="00FC37DB">
      <w:r w:rsidRPr="00CE050F">
        <w:t>So please consider it and especially if you can provide a meeting place.</w:t>
      </w:r>
    </w:p>
    <w:p w14:paraId="4F8732ED" w14:textId="39786A29" w:rsidR="00FC37DB" w:rsidRPr="00CE050F" w:rsidRDefault="00FC37DB" w:rsidP="00FC37DB"/>
    <w:p w14:paraId="5B8D7E1C" w14:textId="5938DC22" w:rsidR="00FC37DB" w:rsidRPr="00CE050F" w:rsidRDefault="00FC37DB" w:rsidP="00FC37DB">
      <w:r w:rsidRPr="00CE050F">
        <w:t xml:space="preserve">Chair also propose to move following milestones according to this </w:t>
      </w:r>
      <w:r w:rsidR="00783DFB" w:rsidRPr="00CE050F">
        <w:t>6-month</w:t>
      </w:r>
      <w:r w:rsidRPr="00CE050F">
        <w:t xml:space="preserve"> shift.</w:t>
      </w:r>
    </w:p>
    <w:p w14:paraId="72B16588" w14:textId="13B733C5" w:rsidR="00FC37DB" w:rsidRPr="00CE050F" w:rsidRDefault="00FC37DB" w:rsidP="00FC37DB"/>
    <w:p w14:paraId="7649C7E8" w14:textId="0E668445" w:rsidR="002F1778" w:rsidRPr="00CE050F" w:rsidRDefault="002F1778" w:rsidP="00FC37DB">
      <w:r w:rsidRPr="00CE050F">
        <w:t xml:space="preserve">The timeline is then updated accordingly as reflected in doc </w:t>
      </w:r>
      <w:hyperlink r:id="rId32" w:history="1">
        <w:r w:rsidRPr="00CE050F">
          <w:rPr>
            <w:rStyle w:val="Hyperlink"/>
          </w:rPr>
          <w:t>11-24/1014r5</w:t>
        </w:r>
      </w:hyperlink>
      <w:r w:rsidRPr="00CE050F">
        <w:t xml:space="preserve"> (slide 21)</w:t>
      </w:r>
    </w:p>
    <w:p w14:paraId="125E5143" w14:textId="476040D8" w:rsidR="00A80555" w:rsidRPr="00CE050F" w:rsidRDefault="00A80555" w:rsidP="00FC37DB"/>
    <w:p w14:paraId="52A47F93" w14:textId="0BBF13D4" w:rsidR="00A80555" w:rsidRPr="00CE050F" w:rsidRDefault="00A80555" w:rsidP="00FC37DB"/>
    <w:p w14:paraId="5ADFEA89" w14:textId="53B5F445" w:rsidR="00A80555" w:rsidRPr="00CE050F" w:rsidRDefault="00A80555" w:rsidP="00A80555">
      <w:r w:rsidRPr="00CE050F">
        <w:t xml:space="preserve">Then Jerome </w:t>
      </w:r>
      <w:r w:rsidR="002F1778" w:rsidRPr="00CE050F">
        <w:t>comes</w:t>
      </w:r>
      <w:r w:rsidRPr="00CE050F">
        <w:t xml:space="preserve"> back with document</w:t>
      </w:r>
      <w:r w:rsidR="002F1778" w:rsidRPr="00CE050F">
        <w:t xml:space="preserve"> </w:t>
      </w:r>
      <w:hyperlink r:id="rId33" w:history="1">
        <w:r w:rsidR="002F1778" w:rsidRPr="00CE050F">
          <w:rPr>
            <w:rStyle w:val="Hyperlink"/>
          </w:rPr>
          <w:t>11-24/1291r1</w:t>
        </w:r>
      </w:hyperlink>
      <w:r w:rsidR="002F1778" w:rsidRPr="00CE050F">
        <w:t>: OTA Collision Warning fixes</w:t>
      </w:r>
      <w:r w:rsidRPr="00CE050F">
        <w:t>.</w:t>
      </w:r>
    </w:p>
    <w:p w14:paraId="5B356448" w14:textId="210281E0" w:rsidR="00A80555" w:rsidRPr="00CE050F" w:rsidRDefault="00A80555" w:rsidP="00A80555"/>
    <w:p w14:paraId="5D5CD6A7" w14:textId="0A522B7E" w:rsidR="002F1778" w:rsidRPr="00CE050F" w:rsidRDefault="00CE050F" w:rsidP="002F1778">
      <w:pPr>
        <w:numPr>
          <w:ilvl w:val="0"/>
          <w:numId w:val="2"/>
        </w:numPr>
      </w:pPr>
      <w:hyperlink r:id="rId34" w:history="1">
        <w:r w:rsidR="00A55F29" w:rsidRPr="00CE050F">
          <w:rPr>
            <w:rStyle w:val="Hyperlink"/>
          </w:rPr>
          <w:t>11-24/1291r2</w:t>
        </w:r>
      </w:hyperlink>
      <w:r w:rsidR="002F1778" w:rsidRPr="00CE050F">
        <w:t>: OTA Collision Warning fixes: Jerome Henry</w:t>
      </w:r>
    </w:p>
    <w:p w14:paraId="4DA3A3FA" w14:textId="7D07BD30" w:rsidR="002F1778" w:rsidRPr="00CE050F" w:rsidRDefault="002F1778" w:rsidP="002F1778">
      <w:pPr>
        <w:ind w:left="360"/>
      </w:pPr>
      <w:r w:rsidRPr="00CE050F">
        <w:t xml:space="preserve">Continuation of the previous presentation </w:t>
      </w:r>
      <w:r w:rsidR="00A55F29" w:rsidRPr="00CE050F">
        <w:t>based on a new revision r2 freshly updated according to the comments received during the previous presentation.</w:t>
      </w:r>
    </w:p>
    <w:p w14:paraId="19D68976" w14:textId="77777777" w:rsidR="002F1778" w:rsidRPr="00CE050F" w:rsidRDefault="002F1778" w:rsidP="002F1778">
      <w:pPr>
        <w:ind w:left="360"/>
      </w:pPr>
    </w:p>
    <w:p w14:paraId="56642CF6" w14:textId="77777777" w:rsidR="002F1778" w:rsidRPr="00CE050F" w:rsidRDefault="002F1778" w:rsidP="002F1778">
      <w:pPr>
        <w:numPr>
          <w:ilvl w:val="2"/>
          <w:numId w:val="2"/>
        </w:numPr>
      </w:pPr>
      <w:r w:rsidRPr="00CE050F">
        <w:t>Discussion</w:t>
      </w:r>
    </w:p>
    <w:p w14:paraId="783D4524" w14:textId="77777777" w:rsidR="002F1778" w:rsidRPr="00CE050F" w:rsidRDefault="002F1778" w:rsidP="00A80555"/>
    <w:p w14:paraId="2A55082E" w14:textId="77777777" w:rsidR="00A80555" w:rsidRPr="00CE050F" w:rsidRDefault="00A80555" w:rsidP="00A80555">
      <w:r w:rsidRPr="00CE050F">
        <w:t>Q: Since we don’t know how to generate the MAC address, maybe it not so simple to just change MAC address using Mac address from an epoch with other PA parameters from another epoch index.</w:t>
      </w:r>
    </w:p>
    <w:p w14:paraId="1B27A760" w14:textId="06CC54DE" w:rsidR="00A80555" w:rsidRPr="00CE050F" w:rsidRDefault="00A80555" w:rsidP="00A80555">
      <w:r w:rsidRPr="00CE050F">
        <w:t xml:space="preserve">A: </w:t>
      </w:r>
      <w:r w:rsidR="00783DFB" w:rsidRPr="00CE050F">
        <w:t>agree,</w:t>
      </w:r>
      <w:r w:rsidRPr="00CE050F">
        <w:t xml:space="preserve"> and I am ok to revise it latter on if needed.</w:t>
      </w:r>
    </w:p>
    <w:p w14:paraId="5B4CDF78" w14:textId="77777777" w:rsidR="00A80555" w:rsidRPr="00CE050F" w:rsidRDefault="00A80555" w:rsidP="00A80555">
      <w:pPr>
        <w:rPr>
          <w:b/>
          <w:bCs/>
        </w:rPr>
      </w:pPr>
    </w:p>
    <w:p w14:paraId="2F25F761" w14:textId="411A4D5B" w:rsidR="00A80555" w:rsidRPr="00CE050F" w:rsidRDefault="00A55F29" w:rsidP="00A80555">
      <w:r w:rsidRPr="00CE050F">
        <w:t>Author then request a straw poll on the new revision</w:t>
      </w:r>
    </w:p>
    <w:p w14:paraId="420BE8D1" w14:textId="77777777" w:rsidR="00A55F29" w:rsidRPr="00CE050F" w:rsidRDefault="00A55F29" w:rsidP="00A80555">
      <w:pPr>
        <w:rPr>
          <w:b/>
          <w:bCs/>
        </w:rPr>
      </w:pPr>
    </w:p>
    <w:p w14:paraId="5793B2BD" w14:textId="2C748B7C" w:rsidR="00A55F29" w:rsidRPr="00CE050F" w:rsidRDefault="00A55F29" w:rsidP="00A55F29">
      <w:r w:rsidRPr="00CE050F">
        <w:rPr>
          <w:b/>
          <w:bCs/>
        </w:rPr>
        <w:t>StrawPoll#03 Initial text</w:t>
      </w:r>
      <w:r w:rsidRPr="00CE050F">
        <w:t>:</w:t>
      </w:r>
    </w:p>
    <w:p w14:paraId="2EE488E1" w14:textId="77777777" w:rsidR="00A55F29" w:rsidRPr="00CE050F" w:rsidRDefault="00A55F29" w:rsidP="00A55F29">
      <w:pPr>
        <w:suppressAutoHyphens w:val="0"/>
      </w:pPr>
      <w:r w:rsidRPr="00CE050F">
        <w:t>Approve the following CID resolutions as detailed in doc 24/1291r2: 1010, 1029, 1120, 1141, 1142, 1177, 1178, 1284, 1285, 1286, 1287, 1288, 1291, 1292, 1293, 1294, 1295, 1296, 1359, 1360, 1361</w:t>
      </w:r>
    </w:p>
    <w:p w14:paraId="00574451" w14:textId="77777777" w:rsidR="00A55F29" w:rsidRPr="00CE050F" w:rsidRDefault="00A55F29" w:rsidP="00A55F29"/>
    <w:p w14:paraId="583CDFCA" w14:textId="77777777" w:rsidR="00A55F29" w:rsidRPr="00CE050F" w:rsidRDefault="00A55F29" w:rsidP="00A55F29">
      <w:r w:rsidRPr="00CE050F">
        <w:t>Y: / N: / A</w:t>
      </w:r>
    </w:p>
    <w:p w14:paraId="32622E23" w14:textId="77777777" w:rsidR="00A55F29" w:rsidRPr="00CE050F" w:rsidRDefault="00A55F29" w:rsidP="00A55F29"/>
    <w:p w14:paraId="7B90C1D0" w14:textId="0E0E80E0" w:rsidR="00A55F29" w:rsidRPr="00CE050F" w:rsidRDefault="00A55F29" w:rsidP="00A55F29">
      <w:r w:rsidRPr="00CE050F">
        <w:rPr>
          <w:b/>
          <w:bCs/>
        </w:rPr>
        <w:t>Discussion on SP#03 text</w:t>
      </w:r>
      <w:r w:rsidRPr="00CE050F">
        <w:t>:</w:t>
      </w:r>
    </w:p>
    <w:p w14:paraId="7B68453D" w14:textId="68028EBB" w:rsidR="00A55F29" w:rsidRPr="00CE050F" w:rsidRDefault="00A55F29" w:rsidP="00A55F29">
      <w:r w:rsidRPr="00CE050F">
        <w:t>No discussion.</w:t>
      </w:r>
    </w:p>
    <w:p w14:paraId="452A789F" w14:textId="77777777" w:rsidR="00A55F29" w:rsidRPr="00CE050F" w:rsidRDefault="00A55F29" w:rsidP="00A55F29"/>
    <w:p w14:paraId="6153EAFC" w14:textId="25EA53C2" w:rsidR="00A80555" w:rsidRPr="00CE050F" w:rsidRDefault="00A55F29" w:rsidP="00FC37DB">
      <w:r w:rsidRPr="00CE050F">
        <w:rPr>
          <w:b/>
          <w:bCs/>
        </w:rPr>
        <w:t>S</w:t>
      </w:r>
      <w:r w:rsidR="00A80555" w:rsidRPr="00CE050F">
        <w:rPr>
          <w:b/>
          <w:bCs/>
        </w:rPr>
        <w:t xml:space="preserve">P </w:t>
      </w:r>
      <w:r w:rsidRPr="00CE050F">
        <w:rPr>
          <w:b/>
          <w:bCs/>
        </w:rPr>
        <w:t xml:space="preserve">#3 </w:t>
      </w:r>
      <w:r w:rsidR="00A80555" w:rsidRPr="00CE050F">
        <w:rPr>
          <w:b/>
          <w:bCs/>
        </w:rPr>
        <w:t>result:</w:t>
      </w:r>
      <w:r w:rsidR="00A80555" w:rsidRPr="00CE050F">
        <w:t xml:space="preserve"> unanimous consent.</w:t>
      </w:r>
    </w:p>
    <w:p w14:paraId="55B2F3E1" w14:textId="4D42F43A" w:rsidR="00A80555" w:rsidRPr="00CE050F" w:rsidRDefault="00A80555" w:rsidP="00FC37DB"/>
    <w:p w14:paraId="1CA027B8" w14:textId="0C0D5879" w:rsidR="00A80555" w:rsidRPr="00CE050F" w:rsidRDefault="00A80555" w:rsidP="00FC37DB"/>
    <w:p w14:paraId="7707C556" w14:textId="002A7AF8" w:rsidR="00A55F29" w:rsidRPr="00CE050F" w:rsidRDefault="00A55F29" w:rsidP="00FC37DB"/>
    <w:p w14:paraId="5E179BB9" w14:textId="7FBD5EB7" w:rsidR="00A55F29" w:rsidRPr="00CE050F" w:rsidRDefault="00A55F29" w:rsidP="00A55F29">
      <w:pPr>
        <w:numPr>
          <w:ilvl w:val="0"/>
          <w:numId w:val="2"/>
        </w:numPr>
      </w:pPr>
      <w:r w:rsidRPr="00CE050F">
        <w:t>Motion to prepare next draft D0.5</w:t>
      </w:r>
    </w:p>
    <w:p w14:paraId="78BC1FFB" w14:textId="6423E09C" w:rsidR="00A55F29" w:rsidRPr="00CE050F" w:rsidRDefault="00A55F29" w:rsidP="00FC37DB"/>
    <w:p w14:paraId="528463AD" w14:textId="77777777" w:rsidR="00A55F29" w:rsidRPr="00CE050F" w:rsidRDefault="00A55F29" w:rsidP="00FC37DB">
      <w:r w:rsidRPr="00CE050F">
        <w:t>Chair propose to run a motion to integrate the non-controversial resolution of the CIDs.</w:t>
      </w:r>
    </w:p>
    <w:p w14:paraId="4F6CB5A2" w14:textId="09218B23" w:rsidR="00A55F29" w:rsidRPr="00CE050F" w:rsidRDefault="00A55F29" w:rsidP="00FC37DB">
      <w:r w:rsidRPr="00CE050F">
        <w:t>All the documents that received a good support (unanimous consent, or large majority support) are then listed with associated CIDs listing.</w:t>
      </w:r>
    </w:p>
    <w:p w14:paraId="66E3693F" w14:textId="3D49842F" w:rsidR="00DC6223" w:rsidRPr="00CE050F" w:rsidRDefault="00DC6223" w:rsidP="00FC37DB"/>
    <w:p w14:paraId="4860C0F0" w14:textId="40824E31" w:rsidR="00DC6223" w:rsidRPr="00CE050F" w:rsidRDefault="00DC6223" w:rsidP="00FC37DB">
      <w:r w:rsidRPr="00CE050F">
        <w:t>End time of the meeting approaching, the chair request if anybody object for a 5 minutes meeting extension to run this important motion.</w:t>
      </w:r>
    </w:p>
    <w:p w14:paraId="75192620" w14:textId="192FFBB9" w:rsidR="00DC6223" w:rsidRPr="00CE050F" w:rsidRDefault="00DC6223" w:rsidP="00FC37DB">
      <w:r w:rsidRPr="00CE050F">
        <w:t>No objection.</w:t>
      </w:r>
    </w:p>
    <w:p w14:paraId="359CADC4" w14:textId="72220B24" w:rsidR="00A55F29" w:rsidRPr="00CE050F" w:rsidRDefault="00A55F29" w:rsidP="00FC37DB"/>
    <w:p w14:paraId="1F126A94" w14:textId="2788C89D" w:rsidR="002D5119" w:rsidRPr="00CE050F" w:rsidRDefault="002D5119" w:rsidP="00FC37DB">
      <w:r w:rsidRPr="00CE050F">
        <w:rPr>
          <w:b/>
          <w:bCs/>
        </w:rPr>
        <w:t>Motion#46 initial text</w:t>
      </w:r>
      <w:r w:rsidRPr="00CE050F">
        <w:t>:</w:t>
      </w:r>
    </w:p>
    <w:p w14:paraId="1A3F7BBC" w14:textId="7CAFD57B" w:rsidR="002D5119" w:rsidRPr="00CE050F" w:rsidRDefault="002D5119" w:rsidP="002D5119">
      <w:r w:rsidRPr="00CE050F">
        <w:t>Approve directing the Editor to create a Draft 0.5 with the texts and CID resolutions that was approved by the group during this plenary.</w:t>
      </w:r>
    </w:p>
    <w:p w14:paraId="42D471AC" w14:textId="77777777" w:rsidR="002D5119" w:rsidRPr="00CE050F" w:rsidRDefault="002D5119" w:rsidP="002D5119">
      <w:r w:rsidRPr="00CE050F">
        <w:t xml:space="preserve">Specifically: </w:t>
      </w:r>
    </w:p>
    <w:p w14:paraId="6B19A84D" w14:textId="77777777" w:rsidR="002D5119" w:rsidRPr="00CE050F" w:rsidRDefault="002D5119" w:rsidP="002D5119">
      <w:r w:rsidRPr="00CE050F">
        <w:tab/>
        <w:t xml:space="preserve">11-24/1176r1 (SP results: Y:22 / N:0 / A:4), 14 CIDs : 1043, 1189, 1192, 1230, 1231, 1233, 1242, 1307, 1331, 1401, 1471, 1487, 1499, 1507 </w:t>
      </w:r>
      <w:r w:rsidRPr="00CE050F">
        <w:br/>
        <w:t xml:space="preserve">11-24/1181r1 (SP results: Y:20 / N:0 / A:6), 9 CIDs : 1465, 1466, 1467, 1468, 1469, 1470, 1472, 1473, 1496 </w:t>
      </w:r>
      <w:r w:rsidRPr="00CE050F">
        <w:br/>
        <w:t xml:space="preserve">11-24/1112r1 (SP results: Y:20 / N:0 / A:6), 31 CIDs : 1404, 1405, 1406, 1407, 1408, 1409, 1410, 1162, 1310, 1311, 1061, 1308, 1411, 1412, 1413, 1414, 1415, 1416, 1417, 1418, 1419, 1309, 1420, 1421, 1422, 1423, 1424, 1425, 1391, 1400, 1306 </w:t>
      </w:r>
      <w:r w:rsidRPr="00CE050F">
        <w:br/>
        <w:t xml:space="preserve">11-24/1282r3 (SP results: Y:16/ N:2/ A:6), 2 CIDs : 1041, 1042 </w:t>
      </w:r>
      <w:r w:rsidRPr="00CE050F">
        <w:br/>
        <w:t xml:space="preserve">11-24/1249r3 (SP result : unanimous consent), 1 CID: 1497 </w:t>
      </w:r>
    </w:p>
    <w:p w14:paraId="525A837D" w14:textId="77777777" w:rsidR="002D5119" w:rsidRPr="00CE050F" w:rsidRDefault="002D5119" w:rsidP="002D5119">
      <w:r w:rsidRPr="00CE050F">
        <w:tab/>
        <w:t xml:space="preserve">11-24/1298r3 (SP result : unanimous consent), : 1030, 1095, 1096, 1116, 1117, 1175, 1347, 1348, 1349, 1353, 1354, 1355, 1358 </w:t>
      </w:r>
    </w:p>
    <w:p w14:paraId="4584FF35" w14:textId="75733370" w:rsidR="002D5119" w:rsidRPr="00CE050F" w:rsidRDefault="002D5119" w:rsidP="002D5119">
      <w:r w:rsidRPr="00CE050F">
        <w:tab/>
        <w:t>11-24/1291r2 (SP result : unanimous consent), : 1010, 1029, 1120, 1141, 1142, 1177, 1178, 1284, 1285, 1286, 1287, 1288, 1291, 1292, 1293, 1294, 1295, 1296, 1359, 1360, 1361</w:t>
      </w:r>
    </w:p>
    <w:p w14:paraId="14AC20C4" w14:textId="7EBE833C" w:rsidR="00A55F29" w:rsidRPr="00CE050F" w:rsidRDefault="00A55F29" w:rsidP="00FC37DB"/>
    <w:p w14:paraId="6DBD9BBE" w14:textId="14C2EF92" w:rsidR="002D5119" w:rsidRPr="00CE050F" w:rsidRDefault="002D5119" w:rsidP="00FC37DB">
      <w:r w:rsidRPr="00CE050F">
        <w:t xml:space="preserve">Discussion on the text: </w:t>
      </w:r>
    </w:p>
    <w:p w14:paraId="3E0D4BBE" w14:textId="13631C90" w:rsidR="002D5119" w:rsidRPr="00CE050F" w:rsidRDefault="002D5119" w:rsidP="002D5119">
      <w:r w:rsidRPr="00CE050F">
        <w:t>Q: Can you indicate that we reach consensus on CID resolution rather than SP was approved.</w:t>
      </w:r>
    </w:p>
    <w:p w14:paraId="5C4B8E9C" w14:textId="3C3C2E45" w:rsidR="002D5119" w:rsidRPr="00CE050F" w:rsidRDefault="002D5119" w:rsidP="002D5119">
      <w:r w:rsidRPr="00CE050F">
        <w:t>A: OK.</w:t>
      </w:r>
    </w:p>
    <w:p w14:paraId="76B50B3E" w14:textId="77777777" w:rsidR="002D5119" w:rsidRPr="00CE050F" w:rsidRDefault="002D5119" w:rsidP="00FC37DB"/>
    <w:p w14:paraId="52DAC783" w14:textId="5B344112" w:rsidR="00A55F29" w:rsidRPr="00CE050F" w:rsidRDefault="00A55F29" w:rsidP="00A55F29">
      <w:r w:rsidRPr="00CE050F">
        <w:rPr>
          <w:b/>
          <w:bCs/>
        </w:rPr>
        <w:lastRenderedPageBreak/>
        <w:t xml:space="preserve">Motion#46 </w:t>
      </w:r>
      <w:r w:rsidR="002D5119" w:rsidRPr="00CE050F">
        <w:rPr>
          <w:b/>
          <w:bCs/>
        </w:rPr>
        <w:t>final</w:t>
      </w:r>
      <w:r w:rsidRPr="00CE050F">
        <w:rPr>
          <w:b/>
          <w:bCs/>
        </w:rPr>
        <w:t xml:space="preserve"> text</w:t>
      </w:r>
      <w:r w:rsidRPr="00CE050F">
        <w:t>:</w:t>
      </w:r>
    </w:p>
    <w:p w14:paraId="4A3C14AB" w14:textId="77777777" w:rsidR="00A55F29" w:rsidRPr="00CE050F" w:rsidRDefault="00A55F29" w:rsidP="00A55F29">
      <w:r w:rsidRPr="00CE050F">
        <w:t>Approve directing the Editor to create a Draft 0.5 with the texts and CID resolutions that have reached consensus within the group during this plenary.</w:t>
      </w:r>
    </w:p>
    <w:p w14:paraId="7DF1BE2E" w14:textId="77777777" w:rsidR="00A55F29" w:rsidRPr="00CE050F" w:rsidRDefault="00A55F29" w:rsidP="00A55F29">
      <w:r w:rsidRPr="00CE050F">
        <w:t xml:space="preserve">Specifically: </w:t>
      </w:r>
    </w:p>
    <w:p w14:paraId="3E19F7A7" w14:textId="77777777" w:rsidR="00A55F29" w:rsidRPr="00CE050F" w:rsidRDefault="00A55F29" w:rsidP="00A55F29">
      <w:r w:rsidRPr="00CE050F">
        <w:tab/>
        <w:t xml:space="preserve">11-24/1176r1 (SP results: Y:22 / N:0 / A:4), 14 CIDs : 1043, 1189, 1192, 1230, 1231, 1233, 1242, 1307, 1331, 1401, 1471, 1487, 1499, 1507 </w:t>
      </w:r>
      <w:r w:rsidRPr="00CE050F">
        <w:br/>
        <w:t xml:space="preserve">11-24/1181r1 (SP results: Y:20 / N:0 / A:6), 9 CIDs : 1465, 1466, 1467, 1468, 1469, 1470, 1472, 1473, 1496 </w:t>
      </w:r>
      <w:r w:rsidRPr="00CE050F">
        <w:br/>
        <w:t xml:space="preserve">11-24/1112r1 (SP results: Y:20 / N:0 / A:6), 31 CIDs : 1404, 1405, 1406, 1407, 1408, 1409, 1410, 1162, 1310, 1311, 1061, 1308, 1411, 1412, 1413, 1414, 1415, 1416, 1417, 1418, 1419, 1309, 1420, 1421, 1422, 1423, 1424, 1425, 1391, 1400, 1306 </w:t>
      </w:r>
      <w:r w:rsidRPr="00CE050F">
        <w:br/>
        <w:t xml:space="preserve">11-24/1282r3 (SP results: Y:16/ N:2/ A:6), 2 CIDs : 1041, 1042 </w:t>
      </w:r>
      <w:r w:rsidRPr="00CE050F">
        <w:br/>
        <w:t xml:space="preserve">11-24/1249r3 (SP result : unanimous consent), 1 CID: 1497 </w:t>
      </w:r>
    </w:p>
    <w:p w14:paraId="053E8EC6" w14:textId="77777777" w:rsidR="00A55F29" w:rsidRPr="00CE050F" w:rsidRDefault="00A55F29" w:rsidP="00A55F29">
      <w:r w:rsidRPr="00CE050F">
        <w:tab/>
        <w:t xml:space="preserve">11-24/1298r3 (SP result : unanimous consent), : 1030, 1095, 1096, 1116, 1117, 1175, 1347, 1348, 1349, 1353, 1354, 1355, 1358 </w:t>
      </w:r>
    </w:p>
    <w:p w14:paraId="4BF7F1E2" w14:textId="77777777" w:rsidR="00A55F29" w:rsidRPr="00CE050F" w:rsidRDefault="00A55F29" w:rsidP="00A55F29">
      <w:r w:rsidRPr="00CE050F">
        <w:tab/>
        <w:t xml:space="preserve">11-24/1291r2 (SP result : unanimous consent), : 1010, 1029, 1120, 1141, 1142, 1177, 1178, 1284, 1285, 1286, 1287, 1288, 1291, 1292, 1293, 1294, 1295, 1296, 1359, 1360, 1361 </w:t>
      </w:r>
    </w:p>
    <w:p w14:paraId="01FA94DB" w14:textId="77777777" w:rsidR="00A55F29" w:rsidRPr="00CE050F" w:rsidRDefault="00A55F29" w:rsidP="00A55F29"/>
    <w:p w14:paraId="288F5621" w14:textId="4F848663" w:rsidR="00A55F29" w:rsidRPr="00CE050F" w:rsidRDefault="00A55F29" w:rsidP="00A55F29">
      <w:r w:rsidRPr="00CE050F">
        <w:rPr>
          <w:b/>
          <w:bCs/>
        </w:rPr>
        <w:t xml:space="preserve">Motion#46: </w:t>
      </w:r>
      <w:r w:rsidRPr="00CE050F">
        <w:t>Moved by Jerome Henry and seconded by Jarkko Kneckt</w:t>
      </w:r>
    </w:p>
    <w:p w14:paraId="2E24D15F" w14:textId="77777777" w:rsidR="00A55F29" w:rsidRPr="00CE050F" w:rsidRDefault="00A55F29" w:rsidP="00A55F29"/>
    <w:p w14:paraId="5580E8C0" w14:textId="5485120E" w:rsidR="00A55F29" w:rsidRPr="00CE050F" w:rsidRDefault="00A55F29" w:rsidP="00A55F29">
      <w:r w:rsidRPr="00CE050F">
        <w:rPr>
          <w:b/>
          <w:bCs/>
        </w:rPr>
        <w:t>Discussion on motion text #46</w:t>
      </w:r>
      <w:r w:rsidRPr="00CE050F">
        <w:t xml:space="preserve">: </w:t>
      </w:r>
    </w:p>
    <w:p w14:paraId="4D6DF347" w14:textId="36B537AB" w:rsidR="00A55F29" w:rsidRPr="00CE050F" w:rsidRDefault="00A55F29" w:rsidP="00A55F29">
      <w:r w:rsidRPr="00CE050F">
        <w:t>No discussion.</w:t>
      </w:r>
    </w:p>
    <w:p w14:paraId="61256573" w14:textId="77777777" w:rsidR="00A55F29" w:rsidRPr="00CE050F" w:rsidRDefault="00A55F29" w:rsidP="00A55F29">
      <w:pPr>
        <w:rPr>
          <w:b/>
          <w:bCs/>
        </w:rPr>
      </w:pPr>
    </w:p>
    <w:p w14:paraId="3E7CC8F9" w14:textId="1F5CB346" w:rsidR="002D5119" w:rsidRPr="00CE050F" w:rsidRDefault="00DC6223" w:rsidP="00A55F29">
      <w:r w:rsidRPr="00CE050F">
        <w:t>Since there is not discussion, the c</w:t>
      </w:r>
      <w:r w:rsidR="002D5119" w:rsidRPr="00CE050F">
        <w:t xml:space="preserve">hair </w:t>
      </w:r>
      <w:r w:rsidRPr="00CE050F">
        <w:t>asks</w:t>
      </w:r>
      <w:r w:rsidR="002D5119" w:rsidRPr="00CE050F">
        <w:t xml:space="preserve"> if anyone object to pass the motion by unanimous consent.</w:t>
      </w:r>
    </w:p>
    <w:p w14:paraId="4E5D8C81" w14:textId="5A84D857" w:rsidR="002D5119" w:rsidRPr="00CE050F" w:rsidRDefault="002D5119" w:rsidP="00A55F29">
      <w:r w:rsidRPr="00CE050F">
        <w:t>1 participant object.</w:t>
      </w:r>
    </w:p>
    <w:p w14:paraId="356C5B5F" w14:textId="18FA1638" w:rsidR="002D5119" w:rsidRPr="00CE050F" w:rsidRDefault="002D5119" w:rsidP="00A55F29"/>
    <w:p w14:paraId="4D33197E" w14:textId="64E59ED2" w:rsidR="002D5119" w:rsidRPr="00CE050F" w:rsidRDefault="002D5119" w:rsidP="00A55F29">
      <w:r w:rsidRPr="00CE050F">
        <w:t>The motion is then r</w:t>
      </w:r>
      <w:r w:rsidR="00F7616A" w:rsidRPr="00CE050F">
        <w:t>u</w:t>
      </w:r>
      <w:r w:rsidRPr="00CE050F">
        <w:t>n.</w:t>
      </w:r>
    </w:p>
    <w:p w14:paraId="5448C09A" w14:textId="77777777" w:rsidR="002D5119" w:rsidRPr="00CE050F" w:rsidRDefault="002D5119" w:rsidP="00A55F29"/>
    <w:p w14:paraId="2DD16E3D" w14:textId="058B18D4" w:rsidR="00A55F29" w:rsidRPr="00CE050F" w:rsidRDefault="002D5119" w:rsidP="00A55F29">
      <w:r w:rsidRPr="00CE050F">
        <w:t>Due to the Webex current version limitation, the vote occurred by clicking on the “raising hand” button on the application.</w:t>
      </w:r>
      <w:r w:rsidR="00DC6223" w:rsidRPr="00CE050F">
        <w:t xml:space="preserve"> The screen shots below show the voting results.</w:t>
      </w:r>
    </w:p>
    <w:p w14:paraId="1D554B73" w14:textId="77777777" w:rsidR="002D5119" w:rsidRPr="00CE050F" w:rsidRDefault="002D5119" w:rsidP="00A55F29"/>
    <w:p w14:paraId="5D38AEA1" w14:textId="2FB68B1C" w:rsidR="00A55F29" w:rsidRPr="00CE050F" w:rsidRDefault="00A55F29" w:rsidP="00A55F29">
      <w:r w:rsidRPr="00CE050F">
        <w:rPr>
          <w:b/>
          <w:bCs/>
        </w:rPr>
        <w:t xml:space="preserve">Motion #46 raw </w:t>
      </w:r>
      <w:r w:rsidR="00F7616A" w:rsidRPr="00CE050F">
        <w:rPr>
          <w:b/>
          <w:bCs/>
        </w:rPr>
        <w:t>result:</w:t>
      </w:r>
      <w:r w:rsidRPr="00CE050F">
        <w:t xml:space="preserve"> </w:t>
      </w:r>
    </w:p>
    <w:p w14:paraId="5ECE42FA" w14:textId="62C32BDD" w:rsidR="00A55F29" w:rsidRPr="00CE050F" w:rsidRDefault="00A55F29" w:rsidP="00A55F29"/>
    <w:p w14:paraId="42F9ED58" w14:textId="77777777" w:rsidR="00F7616A" w:rsidRPr="00CE050F" w:rsidRDefault="00F7616A">
      <w:r w:rsidRPr="00CE050F">
        <w:br w:type="page"/>
      </w:r>
    </w:p>
    <w:p w14:paraId="74769D1E" w14:textId="09132F40" w:rsidR="002D5119" w:rsidRPr="00CE050F" w:rsidRDefault="002D5119" w:rsidP="00A55F29">
      <w:r w:rsidRPr="00CE050F">
        <w:lastRenderedPageBreak/>
        <w:t xml:space="preserve">People voting </w:t>
      </w:r>
      <w:r w:rsidR="00F7616A" w:rsidRPr="00CE050F">
        <w:t>Yes:</w:t>
      </w:r>
      <w:r w:rsidRPr="00CE050F">
        <w:t xml:space="preserve"> </w:t>
      </w:r>
    </w:p>
    <w:p w14:paraId="40085B67" w14:textId="77777777" w:rsidR="00F7616A" w:rsidRPr="00CE050F" w:rsidRDefault="00F7616A" w:rsidP="00A55F29"/>
    <w:p w14:paraId="6C689F7E" w14:textId="4A9CD326" w:rsidR="00A55F29" w:rsidRPr="00CE050F" w:rsidRDefault="00A55F29" w:rsidP="00A55F29">
      <w:pPr>
        <w:rPr>
          <w:noProof/>
        </w:rPr>
      </w:pPr>
      <w:r w:rsidRPr="00CE050F">
        <w:rPr>
          <w:noProof/>
        </w:rPr>
        <w:drawing>
          <wp:inline distT="0" distB="0" distL="0" distR="0" wp14:anchorId="7DD641BF" wp14:editId="1B37B4C2">
            <wp:extent cx="3001503" cy="5676900"/>
            <wp:effectExtent l="0" t="0" r="8890" b="0"/>
            <wp:docPr id="6" name="Content Placeholder 5">
              <a:extLst xmlns:a="http://schemas.openxmlformats.org/drawingml/2006/main">
                <a:ext uri="{FF2B5EF4-FFF2-40B4-BE49-F238E27FC236}">
                  <a16:creationId xmlns:a16="http://schemas.microsoft.com/office/drawing/2014/main" id="{16EDBCFA-70E5-86E1-1D9F-4327C7D736B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16EDBCFA-70E5-86E1-1D9F-4327C7D736B2}"/>
                        </a:ext>
                      </a:extLst>
                    </pic:cNvPr>
                    <pic:cNvPicPr>
                      <a:picLocks noGrp="1" noChangeAspect="1"/>
                    </pic:cNvPicPr>
                  </pic:nvPicPr>
                  <pic:blipFill>
                    <a:blip r:embed="rId35"/>
                    <a:stretch>
                      <a:fillRect/>
                    </a:stretch>
                  </pic:blipFill>
                  <pic:spPr bwMode="auto">
                    <a:xfrm>
                      <a:off x="0" y="0"/>
                      <a:ext cx="3027101" cy="5725315"/>
                    </a:xfrm>
                    <a:prstGeom prst="rect">
                      <a:avLst/>
                    </a:prstGeom>
                    <a:noFill/>
                    <a:ln w="9525">
                      <a:noFill/>
                      <a:round/>
                      <a:headEnd/>
                      <a:tailEnd/>
                    </a:ln>
                    <a:effectLst/>
                  </pic:spPr>
                </pic:pic>
              </a:graphicData>
            </a:graphic>
          </wp:inline>
        </w:drawing>
      </w:r>
      <w:r w:rsidR="002D5119" w:rsidRPr="00CE050F">
        <w:rPr>
          <w:noProof/>
        </w:rPr>
        <w:t xml:space="preserve"> </w:t>
      </w:r>
      <w:r w:rsidR="002D5119" w:rsidRPr="00CE050F">
        <w:rPr>
          <w:noProof/>
        </w:rPr>
        <w:drawing>
          <wp:inline distT="0" distB="0" distL="0" distR="0" wp14:anchorId="7CB3EFE4" wp14:editId="06EB7694">
            <wp:extent cx="2768321" cy="4419600"/>
            <wp:effectExtent l="0" t="0" r="0" b="0"/>
            <wp:docPr id="8" name="Picture 7">
              <a:extLst xmlns:a="http://schemas.openxmlformats.org/drawingml/2006/main">
                <a:ext uri="{FF2B5EF4-FFF2-40B4-BE49-F238E27FC236}">
                  <a16:creationId xmlns:a16="http://schemas.microsoft.com/office/drawing/2014/main" id="{9A1CD163-07AA-73B3-6AF2-5CFEA122F7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A1CD163-07AA-73B3-6AF2-5CFEA122F735}"/>
                        </a:ext>
                      </a:extLst>
                    </pic:cNvPr>
                    <pic:cNvPicPr>
                      <a:picLocks noChangeAspect="1"/>
                    </pic:cNvPicPr>
                  </pic:nvPicPr>
                  <pic:blipFill>
                    <a:blip r:embed="rId36"/>
                    <a:stretch>
                      <a:fillRect/>
                    </a:stretch>
                  </pic:blipFill>
                  <pic:spPr>
                    <a:xfrm>
                      <a:off x="0" y="0"/>
                      <a:ext cx="2770148" cy="4422517"/>
                    </a:xfrm>
                    <a:prstGeom prst="rect">
                      <a:avLst/>
                    </a:prstGeom>
                  </pic:spPr>
                </pic:pic>
              </a:graphicData>
            </a:graphic>
          </wp:inline>
        </w:drawing>
      </w:r>
    </w:p>
    <w:p w14:paraId="7D5D2753" w14:textId="79BAA923" w:rsidR="002D5119" w:rsidRPr="00CE050F" w:rsidRDefault="002D5119" w:rsidP="00A55F29">
      <w:pPr>
        <w:rPr>
          <w:noProof/>
        </w:rPr>
      </w:pPr>
    </w:p>
    <w:p w14:paraId="79101B94" w14:textId="77777777" w:rsidR="00F7616A" w:rsidRPr="00CE050F" w:rsidRDefault="00F7616A">
      <w:r w:rsidRPr="00CE050F">
        <w:br w:type="page"/>
      </w:r>
    </w:p>
    <w:p w14:paraId="08F7AC03" w14:textId="4E3597DF" w:rsidR="002D5119" w:rsidRPr="00CE050F" w:rsidRDefault="002D5119" w:rsidP="00A55F29">
      <w:r w:rsidRPr="00CE050F">
        <w:lastRenderedPageBreak/>
        <w:t>People voting No :</w:t>
      </w:r>
    </w:p>
    <w:p w14:paraId="3DE16D74" w14:textId="77777777" w:rsidR="002D5119" w:rsidRPr="00CE050F" w:rsidRDefault="002D5119" w:rsidP="00A55F29"/>
    <w:p w14:paraId="62904BF9" w14:textId="63433566" w:rsidR="00A55F29" w:rsidRPr="00CE050F" w:rsidRDefault="002D5119" w:rsidP="00A55F29">
      <w:r w:rsidRPr="00CE050F">
        <w:rPr>
          <w:noProof/>
        </w:rPr>
        <w:drawing>
          <wp:inline distT="0" distB="0" distL="0" distR="0" wp14:anchorId="1E285846" wp14:editId="424952B0">
            <wp:extent cx="2354264" cy="54864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68674" cy="5519981"/>
                    </a:xfrm>
                    <a:prstGeom prst="rect">
                      <a:avLst/>
                    </a:prstGeom>
                    <a:noFill/>
                    <a:ln>
                      <a:noFill/>
                    </a:ln>
                  </pic:spPr>
                </pic:pic>
              </a:graphicData>
            </a:graphic>
          </wp:inline>
        </w:drawing>
      </w:r>
      <w:r w:rsidRPr="00CE050F">
        <w:rPr>
          <w:noProof/>
        </w:rPr>
        <w:drawing>
          <wp:inline distT="0" distB="0" distL="0" distR="0" wp14:anchorId="0CCF29E2" wp14:editId="3D878D75">
            <wp:extent cx="2666133" cy="54673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74472" cy="5484451"/>
                    </a:xfrm>
                    <a:prstGeom prst="rect">
                      <a:avLst/>
                    </a:prstGeom>
                    <a:noFill/>
                    <a:ln>
                      <a:noFill/>
                    </a:ln>
                  </pic:spPr>
                </pic:pic>
              </a:graphicData>
            </a:graphic>
          </wp:inline>
        </w:drawing>
      </w:r>
    </w:p>
    <w:p w14:paraId="02DB504D" w14:textId="77777777" w:rsidR="00F7616A" w:rsidRPr="00CE050F" w:rsidRDefault="00F7616A" w:rsidP="00A55F29">
      <w:pPr>
        <w:rPr>
          <w:b/>
          <w:bCs/>
        </w:rPr>
      </w:pPr>
    </w:p>
    <w:p w14:paraId="1000DB12" w14:textId="34357BCE" w:rsidR="002D5119" w:rsidRPr="00CE050F" w:rsidRDefault="002D5119" w:rsidP="00A55F29">
      <w:pPr>
        <w:rPr>
          <w:b/>
          <w:bCs/>
        </w:rPr>
      </w:pPr>
      <w:r w:rsidRPr="00CE050F">
        <w:rPr>
          <w:b/>
          <w:bCs/>
        </w:rPr>
        <w:t xml:space="preserve">Motion #46 results: </w:t>
      </w:r>
      <w:r w:rsidR="00F7616A" w:rsidRPr="00CE050F">
        <w:rPr>
          <w:b/>
          <w:bCs/>
        </w:rPr>
        <w:t>Y:</w:t>
      </w:r>
      <w:r w:rsidRPr="00CE050F">
        <w:rPr>
          <w:b/>
          <w:bCs/>
        </w:rPr>
        <w:t xml:space="preserve"> 20 / N: 1 / A:0</w:t>
      </w:r>
    </w:p>
    <w:p w14:paraId="51917BB3" w14:textId="77777777" w:rsidR="002D5119" w:rsidRPr="00CE050F" w:rsidRDefault="002D5119" w:rsidP="00A55F29">
      <w:pPr>
        <w:rPr>
          <w:b/>
          <w:bCs/>
        </w:rPr>
      </w:pPr>
    </w:p>
    <w:p w14:paraId="54BF8877" w14:textId="3337E4E8" w:rsidR="00A55F29" w:rsidRPr="00CE050F" w:rsidRDefault="00A55F29" w:rsidP="00A55F29">
      <w:pPr>
        <w:rPr>
          <w:b/>
          <w:bCs/>
        </w:rPr>
      </w:pPr>
      <w:r w:rsidRPr="00CE050F">
        <w:rPr>
          <w:b/>
          <w:bCs/>
        </w:rPr>
        <w:t>Motion #</w:t>
      </w:r>
      <w:r w:rsidR="00DC6223" w:rsidRPr="00CE050F">
        <w:rPr>
          <w:b/>
          <w:bCs/>
        </w:rPr>
        <w:t>46:</w:t>
      </w:r>
      <w:r w:rsidRPr="00CE050F">
        <w:rPr>
          <w:b/>
          <w:bCs/>
        </w:rPr>
        <w:t xml:space="preserve"> </w:t>
      </w:r>
      <w:r w:rsidRPr="00CE050F">
        <w:rPr>
          <w:b/>
          <w:bCs/>
          <w:highlight w:val="green"/>
        </w:rPr>
        <w:t>passed</w:t>
      </w:r>
    </w:p>
    <w:p w14:paraId="44AAB150" w14:textId="63611AAF" w:rsidR="00A80555" w:rsidRPr="00CE050F" w:rsidRDefault="00A80555" w:rsidP="00FC37DB"/>
    <w:p w14:paraId="1E91E523" w14:textId="77777777" w:rsidR="003700CE" w:rsidRPr="00CE050F" w:rsidRDefault="003700CE" w:rsidP="00FC37DB">
      <w:pPr>
        <w:numPr>
          <w:ilvl w:val="0"/>
          <w:numId w:val="2"/>
        </w:numPr>
      </w:pPr>
      <w:r w:rsidRPr="00CE050F">
        <w:t>Other businesses</w:t>
      </w:r>
    </w:p>
    <w:p w14:paraId="5E104043" w14:textId="77777777" w:rsidR="003700CE" w:rsidRPr="00CE050F" w:rsidRDefault="003700CE" w:rsidP="003700CE">
      <w:r w:rsidRPr="00CE050F">
        <w:t>No other business.</w:t>
      </w:r>
    </w:p>
    <w:p w14:paraId="307E2E4C" w14:textId="77777777" w:rsidR="003700CE" w:rsidRPr="00CE050F" w:rsidRDefault="003700CE" w:rsidP="003700CE"/>
    <w:p w14:paraId="73C2D8EC" w14:textId="31F1FF38" w:rsidR="003700CE" w:rsidRPr="00CE050F" w:rsidRDefault="003700CE" w:rsidP="00FC37DB">
      <w:pPr>
        <w:numPr>
          <w:ilvl w:val="0"/>
          <w:numId w:val="2"/>
        </w:numPr>
      </w:pPr>
      <w:r w:rsidRPr="00CE050F">
        <w:t xml:space="preserve">Chair </w:t>
      </w:r>
      <w:r w:rsidR="00F35829" w:rsidRPr="00CE050F">
        <w:t>adjourn</w:t>
      </w:r>
      <w:r w:rsidRPr="00CE050F">
        <w:t xml:space="preserve"> the meeting at 10:0</w:t>
      </w:r>
      <w:r w:rsidR="00783DFB" w:rsidRPr="00CE050F">
        <w:t>8</w:t>
      </w:r>
      <w:r w:rsidRPr="00CE050F">
        <w:t xml:space="preserve"> local time</w:t>
      </w:r>
    </w:p>
    <w:p w14:paraId="210C9A0D" w14:textId="1230CA69" w:rsidR="00CD2709" w:rsidRPr="00CE050F" w:rsidRDefault="00CD2709" w:rsidP="00045C63"/>
    <w:sectPr w:rsidR="00CD2709" w:rsidRPr="00CE050F">
      <w:headerReference w:type="default" r:id="rId39"/>
      <w:footerReference w:type="default" r:id="rId40"/>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8D23" w14:textId="77777777" w:rsidR="00095344" w:rsidRDefault="00095344">
      <w:r>
        <w:separator/>
      </w:r>
    </w:p>
  </w:endnote>
  <w:endnote w:type="continuationSeparator" w:id="0">
    <w:p w14:paraId="301A97E7" w14:textId="77777777" w:rsidR="00095344" w:rsidRDefault="0009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ＭＳ 明朝">
    <w:altName w:val="Yu Gothic"/>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E0000AFF" w:usb1="500078FF" w:usb2="00000021" w:usb3="00000000" w:csb0="000001BF" w:csb1="00000000"/>
  </w:font>
  <w:font w:name="DejaVu Sans">
    <w:altName w:val="Verdana"/>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N W3">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 w:name="DengXian;等线">
    <w:panose1 w:val="00000000000000000000"/>
    <w:charset w:val="8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E" w14:textId="3B7C18EC" w:rsidR="00405F70" w:rsidRPr="0007517D" w:rsidRDefault="002E098F">
    <w:pPr>
      <w:pStyle w:val="Footer"/>
      <w:tabs>
        <w:tab w:val="clear" w:pos="6480"/>
        <w:tab w:val="center" w:pos="4680"/>
        <w:tab w:val="right" w:pos="9360"/>
      </w:tabs>
      <w:rPr>
        <w:lang w:val="fr-FR"/>
      </w:rPr>
    </w:pPr>
    <w:r w:rsidRPr="0007517D">
      <w:rPr>
        <w:lang w:val="fr-FR"/>
      </w:rPr>
      <w:t>Minutes</w:t>
    </w:r>
    <w:r w:rsidRPr="0007517D">
      <w:rPr>
        <w:lang w:val="fr-FR"/>
      </w:rPr>
      <w:tab/>
      <w:t xml:space="preserve">page </w:t>
    </w:r>
    <w:r>
      <w:fldChar w:fldCharType="begin"/>
    </w:r>
    <w:r w:rsidRPr="0007517D">
      <w:rPr>
        <w:lang w:val="fr-FR"/>
      </w:rPr>
      <w:instrText xml:space="preserve"> PAGE </w:instrText>
    </w:r>
    <w:r>
      <w:fldChar w:fldCharType="separate"/>
    </w:r>
    <w:r w:rsidRPr="0007517D">
      <w:rPr>
        <w:lang w:val="fr-FR"/>
      </w:rPr>
      <w:t>3</w:t>
    </w:r>
    <w:r>
      <w:fldChar w:fldCharType="end"/>
    </w:r>
    <w:r w:rsidRPr="0007517D">
      <w:rPr>
        <w:lang w:val="fr-FR"/>
      </w:rPr>
      <w:tab/>
    </w:r>
    <w:r w:rsidR="0007517D" w:rsidRPr="0007517D">
      <w:rPr>
        <w:lang w:val="fr-FR"/>
      </w:rPr>
      <w:t>Stéphane Baron</w:t>
    </w:r>
    <w:r w:rsidR="000F521E" w:rsidRPr="0007517D">
      <w:rPr>
        <w:lang w:val="fr-FR"/>
      </w:rPr>
      <w:t>, C</w:t>
    </w:r>
    <w:r w:rsidR="0007517D" w:rsidRPr="0007517D">
      <w:rPr>
        <w:lang w:val="fr-FR"/>
      </w:rPr>
      <w:t>a</w:t>
    </w:r>
    <w:r w:rsidR="0007517D">
      <w:rPr>
        <w:lang w:val="fr-FR"/>
      </w:rPr>
      <w:t>non</w:t>
    </w:r>
  </w:p>
  <w:p w14:paraId="71C04B9F" w14:textId="77777777" w:rsidR="00405F70" w:rsidRPr="0007517D" w:rsidRDefault="00405F7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0C9C" w14:textId="77777777" w:rsidR="00095344" w:rsidRDefault="00095344">
      <w:r>
        <w:separator/>
      </w:r>
    </w:p>
  </w:footnote>
  <w:footnote w:type="continuationSeparator" w:id="0">
    <w:p w14:paraId="70D3FEA7" w14:textId="77777777" w:rsidR="00095344" w:rsidRDefault="00095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D" w14:textId="6B40BADB" w:rsidR="00405F70" w:rsidRDefault="00D32D99">
    <w:pPr>
      <w:pStyle w:val="Header"/>
      <w:tabs>
        <w:tab w:val="clear" w:pos="6480"/>
        <w:tab w:val="center" w:pos="4680"/>
        <w:tab w:val="right" w:pos="9360"/>
      </w:tabs>
    </w:pPr>
    <w:r>
      <w:t>Jul</w:t>
    </w:r>
    <w:r w:rsidR="003D620D">
      <w:t>y</w:t>
    </w:r>
    <w:r w:rsidR="00FE70D0">
      <w:t xml:space="preserve"> 2024</w:t>
    </w:r>
    <w:r w:rsidR="002E098F">
      <w:tab/>
    </w:r>
    <w:r w:rsidR="002E098F">
      <w:tab/>
      <w:t>doc.: IEEE 802.11-2</w:t>
    </w:r>
    <w:r w:rsidR="00FE70D0">
      <w:t>4</w:t>
    </w:r>
    <w:r w:rsidR="002E098F">
      <w:t>/</w:t>
    </w:r>
    <w:r>
      <w:t>1275</w:t>
    </w:r>
    <w:r w:rsidR="00E517C6">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A644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3CCE75FF"/>
    <w:multiLevelType w:val="hybridMultilevel"/>
    <w:tmpl w:val="F0244556"/>
    <w:lvl w:ilvl="0" w:tplc="CD9C70FC">
      <w:start w:val="26"/>
      <w:numFmt w:val="bullet"/>
      <w:lvlText w:val="-"/>
      <w:lvlJc w:val="left"/>
      <w:pPr>
        <w:ind w:left="1069" w:hanging="360"/>
      </w:pPr>
      <w:rPr>
        <w:rFonts w:ascii="Times New Roman" w:eastAsia="MS Mincho;ＭＳ 明朝"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68AE2D5D"/>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71F231DE"/>
    <w:multiLevelType w:val="hybridMultilevel"/>
    <w:tmpl w:val="90D275AC"/>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7910348C"/>
    <w:multiLevelType w:val="multilevel"/>
    <w:tmpl w:val="36D883C6"/>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4"/>
  </w:num>
  <w:num w:numId="2">
    <w:abstractNumId w:val="0"/>
  </w:num>
  <w:num w:numId="3">
    <w:abstractNumId w:val="3"/>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70"/>
    <w:rsid w:val="00000F2F"/>
    <w:rsid w:val="00003FFD"/>
    <w:rsid w:val="00020A55"/>
    <w:rsid w:val="0002283F"/>
    <w:rsid w:val="00032716"/>
    <w:rsid w:val="000367A1"/>
    <w:rsid w:val="000368A0"/>
    <w:rsid w:val="00040BAF"/>
    <w:rsid w:val="00040FCE"/>
    <w:rsid w:val="0004102C"/>
    <w:rsid w:val="0004218C"/>
    <w:rsid w:val="00045C63"/>
    <w:rsid w:val="00046C08"/>
    <w:rsid w:val="00050B80"/>
    <w:rsid w:val="00054B5B"/>
    <w:rsid w:val="000550C8"/>
    <w:rsid w:val="00070489"/>
    <w:rsid w:val="00071905"/>
    <w:rsid w:val="00071C15"/>
    <w:rsid w:val="00074CA0"/>
    <w:rsid w:val="0007517D"/>
    <w:rsid w:val="00075FBB"/>
    <w:rsid w:val="00075FD3"/>
    <w:rsid w:val="00077E27"/>
    <w:rsid w:val="000919EC"/>
    <w:rsid w:val="00095344"/>
    <w:rsid w:val="000A6075"/>
    <w:rsid w:val="000B6BBD"/>
    <w:rsid w:val="000D200B"/>
    <w:rsid w:val="000D4D23"/>
    <w:rsid w:val="000D4DA7"/>
    <w:rsid w:val="000D6C2F"/>
    <w:rsid w:val="000E376C"/>
    <w:rsid w:val="000E4941"/>
    <w:rsid w:val="000E594D"/>
    <w:rsid w:val="000F03A3"/>
    <w:rsid w:val="000F12FB"/>
    <w:rsid w:val="000F180E"/>
    <w:rsid w:val="000F3029"/>
    <w:rsid w:val="000F4709"/>
    <w:rsid w:val="000F521E"/>
    <w:rsid w:val="00103042"/>
    <w:rsid w:val="00103476"/>
    <w:rsid w:val="00105E97"/>
    <w:rsid w:val="00110D27"/>
    <w:rsid w:val="00113072"/>
    <w:rsid w:val="00115BF0"/>
    <w:rsid w:val="001179D1"/>
    <w:rsid w:val="0012514A"/>
    <w:rsid w:val="00127656"/>
    <w:rsid w:val="00133E1F"/>
    <w:rsid w:val="00133FCE"/>
    <w:rsid w:val="00135B7B"/>
    <w:rsid w:val="00142BE9"/>
    <w:rsid w:val="0014554A"/>
    <w:rsid w:val="00150E60"/>
    <w:rsid w:val="001515BC"/>
    <w:rsid w:val="00153A95"/>
    <w:rsid w:val="00154872"/>
    <w:rsid w:val="00161C35"/>
    <w:rsid w:val="001624E8"/>
    <w:rsid w:val="00163ADA"/>
    <w:rsid w:val="0016795E"/>
    <w:rsid w:val="001759BC"/>
    <w:rsid w:val="001906A0"/>
    <w:rsid w:val="00197D77"/>
    <w:rsid w:val="001A45CE"/>
    <w:rsid w:val="001A7B3A"/>
    <w:rsid w:val="001B3A9F"/>
    <w:rsid w:val="001B638F"/>
    <w:rsid w:val="001C2316"/>
    <w:rsid w:val="001C3148"/>
    <w:rsid w:val="001C37B0"/>
    <w:rsid w:val="001C60F9"/>
    <w:rsid w:val="001C7D3E"/>
    <w:rsid w:val="001D0ACC"/>
    <w:rsid w:val="001E1D4D"/>
    <w:rsid w:val="001E3399"/>
    <w:rsid w:val="001E7CA6"/>
    <w:rsid w:val="002004AC"/>
    <w:rsid w:val="002052CE"/>
    <w:rsid w:val="00205C91"/>
    <w:rsid w:val="002118D9"/>
    <w:rsid w:val="00214FFB"/>
    <w:rsid w:val="0022031E"/>
    <w:rsid w:val="00220615"/>
    <w:rsid w:val="00222301"/>
    <w:rsid w:val="00231C10"/>
    <w:rsid w:val="0023387F"/>
    <w:rsid w:val="002371DE"/>
    <w:rsid w:val="00240A00"/>
    <w:rsid w:val="00245AFF"/>
    <w:rsid w:val="002550FF"/>
    <w:rsid w:val="002562CF"/>
    <w:rsid w:val="00256D49"/>
    <w:rsid w:val="00260B00"/>
    <w:rsid w:val="00270C9E"/>
    <w:rsid w:val="002758B5"/>
    <w:rsid w:val="0027678D"/>
    <w:rsid w:val="002770F8"/>
    <w:rsid w:val="00282032"/>
    <w:rsid w:val="00290496"/>
    <w:rsid w:val="002912F3"/>
    <w:rsid w:val="002A0397"/>
    <w:rsid w:val="002B7A5E"/>
    <w:rsid w:val="002C4484"/>
    <w:rsid w:val="002C683E"/>
    <w:rsid w:val="002D1611"/>
    <w:rsid w:val="002D444E"/>
    <w:rsid w:val="002D5119"/>
    <w:rsid w:val="002E098F"/>
    <w:rsid w:val="002E6C6D"/>
    <w:rsid w:val="002F1778"/>
    <w:rsid w:val="002F7F21"/>
    <w:rsid w:val="00302EAC"/>
    <w:rsid w:val="0030669C"/>
    <w:rsid w:val="003204BB"/>
    <w:rsid w:val="00322082"/>
    <w:rsid w:val="00322249"/>
    <w:rsid w:val="00323EDE"/>
    <w:rsid w:val="00324E9F"/>
    <w:rsid w:val="003317B4"/>
    <w:rsid w:val="0033335E"/>
    <w:rsid w:val="00335F8F"/>
    <w:rsid w:val="00345933"/>
    <w:rsid w:val="0034657F"/>
    <w:rsid w:val="0034691F"/>
    <w:rsid w:val="00346F42"/>
    <w:rsid w:val="00360D7C"/>
    <w:rsid w:val="00360F34"/>
    <w:rsid w:val="00364C99"/>
    <w:rsid w:val="003674DE"/>
    <w:rsid w:val="003700CE"/>
    <w:rsid w:val="003820D4"/>
    <w:rsid w:val="00382D0A"/>
    <w:rsid w:val="00383021"/>
    <w:rsid w:val="00391669"/>
    <w:rsid w:val="003921CC"/>
    <w:rsid w:val="00394B98"/>
    <w:rsid w:val="00395CA8"/>
    <w:rsid w:val="0039764A"/>
    <w:rsid w:val="003A6D35"/>
    <w:rsid w:val="003A7523"/>
    <w:rsid w:val="003A78AE"/>
    <w:rsid w:val="003B2440"/>
    <w:rsid w:val="003B4E95"/>
    <w:rsid w:val="003B6659"/>
    <w:rsid w:val="003C06BE"/>
    <w:rsid w:val="003C241E"/>
    <w:rsid w:val="003C28F6"/>
    <w:rsid w:val="003C3387"/>
    <w:rsid w:val="003D21AB"/>
    <w:rsid w:val="003D5E5D"/>
    <w:rsid w:val="003D620D"/>
    <w:rsid w:val="003D6240"/>
    <w:rsid w:val="003E3DF7"/>
    <w:rsid w:val="003E53AD"/>
    <w:rsid w:val="003E6450"/>
    <w:rsid w:val="003F2329"/>
    <w:rsid w:val="003F2FE4"/>
    <w:rsid w:val="003F41D2"/>
    <w:rsid w:val="004012DE"/>
    <w:rsid w:val="004049DE"/>
    <w:rsid w:val="004056F6"/>
    <w:rsid w:val="00405F70"/>
    <w:rsid w:val="00420934"/>
    <w:rsid w:val="00421A2C"/>
    <w:rsid w:val="0042749E"/>
    <w:rsid w:val="004318AF"/>
    <w:rsid w:val="0043337A"/>
    <w:rsid w:val="00435C3F"/>
    <w:rsid w:val="00437E99"/>
    <w:rsid w:val="0044125A"/>
    <w:rsid w:val="00445724"/>
    <w:rsid w:val="004515BC"/>
    <w:rsid w:val="00452119"/>
    <w:rsid w:val="0045360E"/>
    <w:rsid w:val="004570F7"/>
    <w:rsid w:val="0046030A"/>
    <w:rsid w:val="004608C7"/>
    <w:rsid w:val="00472066"/>
    <w:rsid w:val="004807A2"/>
    <w:rsid w:val="00491009"/>
    <w:rsid w:val="00494854"/>
    <w:rsid w:val="00496479"/>
    <w:rsid w:val="00496B5D"/>
    <w:rsid w:val="004B25C0"/>
    <w:rsid w:val="004B5CC3"/>
    <w:rsid w:val="004C4B5E"/>
    <w:rsid w:val="004D07C3"/>
    <w:rsid w:val="004D5EA9"/>
    <w:rsid w:val="004E113C"/>
    <w:rsid w:val="004E5C6C"/>
    <w:rsid w:val="004E7DD5"/>
    <w:rsid w:val="004F1692"/>
    <w:rsid w:val="004F7442"/>
    <w:rsid w:val="00501114"/>
    <w:rsid w:val="00506F17"/>
    <w:rsid w:val="005146EE"/>
    <w:rsid w:val="005258B9"/>
    <w:rsid w:val="0053139D"/>
    <w:rsid w:val="0053440D"/>
    <w:rsid w:val="0053453A"/>
    <w:rsid w:val="00536A05"/>
    <w:rsid w:val="00541004"/>
    <w:rsid w:val="00541842"/>
    <w:rsid w:val="00543D7B"/>
    <w:rsid w:val="0054415A"/>
    <w:rsid w:val="00547A99"/>
    <w:rsid w:val="00550657"/>
    <w:rsid w:val="005526D4"/>
    <w:rsid w:val="00554FF9"/>
    <w:rsid w:val="00555514"/>
    <w:rsid w:val="00557662"/>
    <w:rsid w:val="00576288"/>
    <w:rsid w:val="00576C6A"/>
    <w:rsid w:val="00581D70"/>
    <w:rsid w:val="005904B7"/>
    <w:rsid w:val="00590A2B"/>
    <w:rsid w:val="00595E7F"/>
    <w:rsid w:val="005A491B"/>
    <w:rsid w:val="005A56E2"/>
    <w:rsid w:val="005A74DE"/>
    <w:rsid w:val="005A7592"/>
    <w:rsid w:val="005B045F"/>
    <w:rsid w:val="005B4C1B"/>
    <w:rsid w:val="005C11E8"/>
    <w:rsid w:val="005C33F6"/>
    <w:rsid w:val="005D1801"/>
    <w:rsid w:val="005D1DD0"/>
    <w:rsid w:val="005D5A0E"/>
    <w:rsid w:val="005E111B"/>
    <w:rsid w:val="005E11C7"/>
    <w:rsid w:val="005F1189"/>
    <w:rsid w:val="005F3044"/>
    <w:rsid w:val="005F617D"/>
    <w:rsid w:val="0060361F"/>
    <w:rsid w:val="00603883"/>
    <w:rsid w:val="00613F10"/>
    <w:rsid w:val="00622701"/>
    <w:rsid w:val="006323F2"/>
    <w:rsid w:val="0063590A"/>
    <w:rsid w:val="00635BE6"/>
    <w:rsid w:val="00643998"/>
    <w:rsid w:val="0064481F"/>
    <w:rsid w:val="00652C74"/>
    <w:rsid w:val="006578CF"/>
    <w:rsid w:val="0066030D"/>
    <w:rsid w:val="00661396"/>
    <w:rsid w:val="006743C9"/>
    <w:rsid w:val="00674752"/>
    <w:rsid w:val="00681546"/>
    <w:rsid w:val="006A4779"/>
    <w:rsid w:val="006A5A2D"/>
    <w:rsid w:val="006A754C"/>
    <w:rsid w:val="006B0B85"/>
    <w:rsid w:val="006C3CC7"/>
    <w:rsid w:val="006C4AF4"/>
    <w:rsid w:val="006E1677"/>
    <w:rsid w:val="006E29AC"/>
    <w:rsid w:val="006F29C3"/>
    <w:rsid w:val="006F3826"/>
    <w:rsid w:val="00700763"/>
    <w:rsid w:val="007023DE"/>
    <w:rsid w:val="007034F7"/>
    <w:rsid w:val="00712EC9"/>
    <w:rsid w:val="00713192"/>
    <w:rsid w:val="00713F8F"/>
    <w:rsid w:val="00716328"/>
    <w:rsid w:val="00725BAD"/>
    <w:rsid w:val="007279CF"/>
    <w:rsid w:val="00727F7A"/>
    <w:rsid w:val="00730A5A"/>
    <w:rsid w:val="0073361F"/>
    <w:rsid w:val="007377F2"/>
    <w:rsid w:val="00745D8B"/>
    <w:rsid w:val="00745DEA"/>
    <w:rsid w:val="00761663"/>
    <w:rsid w:val="00764A1D"/>
    <w:rsid w:val="00772DD8"/>
    <w:rsid w:val="0077643D"/>
    <w:rsid w:val="00783DFB"/>
    <w:rsid w:val="007840E1"/>
    <w:rsid w:val="007B0AB8"/>
    <w:rsid w:val="007B458C"/>
    <w:rsid w:val="007B50F1"/>
    <w:rsid w:val="007C2BE6"/>
    <w:rsid w:val="007C5352"/>
    <w:rsid w:val="007C7FFC"/>
    <w:rsid w:val="007D1DE1"/>
    <w:rsid w:val="007D728D"/>
    <w:rsid w:val="007E2C92"/>
    <w:rsid w:val="007E5209"/>
    <w:rsid w:val="007E5EE1"/>
    <w:rsid w:val="007F037D"/>
    <w:rsid w:val="00803D04"/>
    <w:rsid w:val="008045E5"/>
    <w:rsid w:val="008071C3"/>
    <w:rsid w:val="00807B64"/>
    <w:rsid w:val="00810548"/>
    <w:rsid w:val="008143BF"/>
    <w:rsid w:val="008204DF"/>
    <w:rsid w:val="008213DD"/>
    <w:rsid w:val="00821428"/>
    <w:rsid w:val="00827A78"/>
    <w:rsid w:val="0083048D"/>
    <w:rsid w:val="00830E94"/>
    <w:rsid w:val="008333DE"/>
    <w:rsid w:val="008377CB"/>
    <w:rsid w:val="00842CEC"/>
    <w:rsid w:val="00845145"/>
    <w:rsid w:val="00853D4E"/>
    <w:rsid w:val="00854AC4"/>
    <w:rsid w:val="00861561"/>
    <w:rsid w:val="00872ED2"/>
    <w:rsid w:val="00884001"/>
    <w:rsid w:val="008A74CC"/>
    <w:rsid w:val="008B3414"/>
    <w:rsid w:val="008D1EB2"/>
    <w:rsid w:val="008D3B14"/>
    <w:rsid w:val="008D7AAD"/>
    <w:rsid w:val="008D7D33"/>
    <w:rsid w:val="008F48A9"/>
    <w:rsid w:val="008F73C2"/>
    <w:rsid w:val="00904BE0"/>
    <w:rsid w:val="009063CD"/>
    <w:rsid w:val="00912C73"/>
    <w:rsid w:val="00916FCD"/>
    <w:rsid w:val="0092380A"/>
    <w:rsid w:val="0093134F"/>
    <w:rsid w:val="00931CF9"/>
    <w:rsid w:val="00932BD2"/>
    <w:rsid w:val="00934281"/>
    <w:rsid w:val="00934B55"/>
    <w:rsid w:val="00935B9E"/>
    <w:rsid w:val="0093732B"/>
    <w:rsid w:val="00941EE0"/>
    <w:rsid w:val="0094465C"/>
    <w:rsid w:val="009458C5"/>
    <w:rsid w:val="00945F21"/>
    <w:rsid w:val="00946395"/>
    <w:rsid w:val="00953E48"/>
    <w:rsid w:val="00962B9E"/>
    <w:rsid w:val="00965644"/>
    <w:rsid w:val="009767EC"/>
    <w:rsid w:val="009776E2"/>
    <w:rsid w:val="00984A6A"/>
    <w:rsid w:val="009872A2"/>
    <w:rsid w:val="009917E5"/>
    <w:rsid w:val="009962A2"/>
    <w:rsid w:val="009A502A"/>
    <w:rsid w:val="009A6B33"/>
    <w:rsid w:val="009B0D09"/>
    <w:rsid w:val="009C48E7"/>
    <w:rsid w:val="009C5002"/>
    <w:rsid w:val="009C6BD4"/>
    <w:rsid w:val="009D3751"/>
    <w:rsid w:val="009D3E1F"/>
    <w:rsid w:val="009D4283"/>
    <w:rsid w:val="009D45D2"/>
    <w:rsid w:val="009D4A57"/>
    <w:rsid w:val="009D4FFC"/>
    <w:rsid w:val="009D6EF9"/>
    <w:rsid w:val="009E0315"/>
    <w:rsid w:val="009E2971"/>
    <w:rsid w:val="009E6969"/>
    <w:rsid w:val="009E7EEC"/>
    <w:rsid w:val="009F225A"/>
    <w:rsid w:val="009F56B2"/>
    <w:rsid w:val="00A0007A"/>
    <w:rsid w:val="00A07AB7"/>
    <w:rsid w:val="00A1334D"/>
    <w:rsid w:val="00A14C5A"/>
    <w:rsid w:val="00A230C2"/>
    <w:rsid w:val="00A27EA4"/>
    <w:rsid w:val="00A3584C"/>
    <w:rsid w:val="00A4089B"/>
    <w:rsid w:val="00A46ED2"/>
    <w:rsid w:val="00A47AE7"/>
    <w:rsid w:val="00A512FC"/>
    <w:rsid w:val="00A53220"/>
    <w:rsid w:val="00A55F29"/>
    <w:rsid w:val="00A56498"/>
    <w:rsid w:val="00A57E99"/>
    <w:rsid w:val="00A67384"/>
    <w:rsid w:val="00A7177A"/>
    <w:rsid w:val="00A80555"/>
    <w:rsid w:val="00A805FC"/>
    <w:rsid w:val="00A84F96"/>
    <w:rsid w:val="00A858FB"/>
    <w:rsid w:val="00A97614"/>
    <w:rsid w:val="00AB2EEB"/>
    <w:rsid w:val="00AB372A"/>
    <w:rsid w:val="00AB4266"/>
    <w:rsid w:val="00AB42B0"/>
    <w:rsid w:val="00AC3692"/>
    <w:rsid w:val="00AD7EF3"/>
    <w:rsid w:val="00AE047B"/>
    <w:rsid w:val="00AE11E7"/>
    <w:rsid w:val="00AE2CBC"/>
    <w:rsid w:val="00AE4A54"/>
    <w:rsid w:val="00AF1F29"/>
    <w:rsid w:val="00AF2AC0"/>
    <w:rsid w:val="00AF33F8"/>
    <w:rsid w:val="00AF34D3"/>
    <w:rsid w:val="00B061C9"/>
    <w:rsid w:val="00B065B7"/>
    <w:rsid w:val="00B0793B"/>
    <w:rsid w:val="00B07DFB"/>
    <w:rsid w:val="00B12E3A"/>
    <w:rsid w:val="00B20ACC"/>
    <w:rsid w:val="00B23A2A"/>
    <w:rsid w:val="00B26339"/>
    <w:rsid w:val="00B27048"/>
    <w:rsid w:val="00B34D39"/>
    <w:rsid w:val="00B4360B"/>
    <w:rsid w:val="00B45002"/>
    <w:rsid w:val="00B46484"/>
    <w:rsid w:val="00B46D16"/>
    <w:rsid w:val="00B50067"/>
    <w:rsid w:val="00B6189B"/>
    <w:rsid w:val="00B62178"/>
    <w:rsid w:val="00B6436A"/>
    <w:rsid w:val="00B702B2"/>
    <w:rsid w:val="00B703D8"/>
    <w:rsid w:val="00B71D13"/>
    <w:rsid w:val="00B723A8"/>
    <w:rsid w:val="00B77793"/>
    <w:rsid w:val="00B84EFE"/>
    <w:rsid w:val="00B90379"/>
    <w:rsid w:val="00B91DB7"/>
    <w:rsid w:val="00BA170E"/>
    <w:rsid w:val="00BA2732"/>
    <w:rsid w:val="00BA303F"/>
    <w:rsid w:val="00BA7134"/>
    <w:rsid w:val="00BA780C"/>
    <w:rsid w:val="00BC42BC"/>
    <w:rsid w:val="00BC71A8"/>
    <w:rsid w:val="00BD1FA8"/>
    <w:rsid w:val="00BD2ABF"/>
    <w:rsid w:val="00BD57D1"/>
    <w:rsid w:val="00BE23B4"/>
    <w:rsid w:val="00BF09E1"/>
    <w:rsid w:val="00BF2D3A"/>
    <w:rsid w:val="00BF30AA"/>
    <w:rsid w:val="00BF3781"/>
    <w:rsid w:val="00BF5CB3"/>
    <w:rsid w:val="00C01D3A"/>
    <w:rsid w:val="00C02205"/>
    <w:rsid w:val="00C05DF6"/>
    <w:rsid w:val="00C10D72"/>
    <w:rsid w:val="00C11B23"/>
    <w:rsid w:val="00C14289"/>
    <w:rsid w:val="00C15165"/>
    <w:rsid w:val="00C15862"/>
    <w:rsid w:val="00C17074"/>
    <w:rsid w:val="00C17114"/>
    <w:rsid w:val="00C175F1"/>
    <w:rsid w:val="00C217E7"/>
    <w:rsid w:val="00C22409"/>
    <w:rsid w:val="00C31536"/>
    <w:rsid w:val="00C358D3"/>
    <w:rsid w:val="00C41C62"/>
    <w:rsid w:val="00C44C08"/>
    <w:rsid w:val="00C47871"/>
    <w:rsid w:val="00C504E3"/>
    <w:rsid w:val="00C528AB"/>
    <w:rsid w:val="00C530D9"/>
    <w:rsid w:val="00C65720"/>
    <w:rsid w:val="00C806A0"/>
    <w:rsid w:val="00C8731D"/>
    <w:rsid w:val="00C96B34"/>
    <w:rsid w:val="00CA031E"/>
    <w:rsid w:val="00CB1247"/>
    <w:rsid w:val="00CC0F53"/>
    <w:rsid w:val="00CC6E8C"/>
    <w:rsid w:val="00CD2709"/>
    <w:rsid w:val="00CE03FC"/>
    <w:rsid w:val="00CE050F"/>
    <w:rsid w:val="00CE0C82"/>
    <w:rsid w:val="00CE5F97"/>
    <w:rsid w:val="00CF6A8B"/>
    <w:rsid w:val="00D04E17"/>
    <w:rsid w:val="00D04F91"/>
    <w:rsid w:val="00D05148"/>
    <w:rsid w:val="00D14A31"/>
    <w:rsid w:val="00D17A4E"/>
    <w:rsid w:val="00D208FB"/>
    <w:rsid w:val="00D24C0E"/>
    <w:rsid w:val="00D2624B"/>
    <w:rsid w:val="00D2634E"/>
    <w:rsid w:val="00D26D17"/>
    <w:rsid w:val="00D27E86"/>
    <w:rsid w:val="00D32D99"/>
    <w:rsid w:val="00D35EE4"/>
    <w:rsid w:val="00D35F8E"/>
    <w:rsid w:val="00D5188F"/>
    <w:rsid w:val="00D54D79"/>
    <w:rsid w:val="00D54F37"/>
    <w:rsid w:val="00D57BBC"/>
    <w:rsid w:val="00D72267"/>
    <w:rsid w:val="00D7252C"/>
    <w:rsid w:val="00D7302E"/>
    <w:rsid w:val="00D76F27"/>
    <w:rsid w:val="00D77AC0"/>
    <w:rsid w:val="00D8650D"/>
    <w:rsid w:val="00D90701"/>
    <w:rsid w:val="00D94775"/>
    <w:rsid w:val="00D96261"/>
    <w:rsid w:val="00D9719C"/>
    <w:rsid w:val="00DA24AD"/>
    <w:rsid w:val="00DA352A"/>
    <w:rsid w:val="00DA3F00"/>
    <w:rsid w:val="00DB2F39"/>
    <w:rsid w:val="00DB3477"/>
    <w:rsid w:val="00DB5E15"/>
    <w:rsid w:val="00DC1B38"/>
    <w:rsid w:val="00DC2312"/>
    <w:rsid w:val="00DC409A"/>
    <w:rsid w:val="00DC6223"/>
    <w:rsid w:val="00DD27F6"/>
    <w:rsid w:val="00DE4399"/>
    <w:rsid w:val="00DE5D55"/>
    <w:rsid w:val="00DE6308"/>
    <w:rsid w:val="00DE7E80"/>
    <w:rsid w:val="00DF0926"/>
    <w:rsid w:val="00DF38D4"/>
    <w:rsid w:val="00DF45AA"/>
    <w:rsid w:val="00E054AE"/>
    <w:rsid w:val="00E12F90"/>
    <w:rsid w:val="00E142D9"/>
    <w:rsid w:val="00E15BD4"/>
    <w:rsid w:val="00E20510"/>
    <w:rsid w:val="00E2141C"/>
    <w:rsid w:val="00E305A9"/>
    <w:rsid w:val="00E356EB"/>
    <w:rsid w:val="00E3692D"/>
    <w:rsid w:val="00E40C1E"/>
    <w:rsid w:val="00E46982"/>
    <w:rsid w:val="00E517C6"/>
    <w:rsid w:val="00E51BFA"/>
    <w:rsid w:val="00E6147F"/>
    <w:rsid w:val="00E63C66"/>
    <w:rsid w:val="00E84471"/>
    <w:rsid w:val="00E86522"/>
    <w:rsid w:val="00E86FE3"/>
    <w:rsid w:val="00E91CD0"/>
    <w:rsid w:val="00E93208"/>
    <w:rsid w:val="00E932BB"/>
    <w:rsid w:val="00E96BDA"/>
    <w:rsid w:val="00EA2205"/>
    <w:rsid w:val="00EA5292"/>
    <w:rsid w:val="00EB236A"/>
    <w:rsid w:val="00EB3178"/>
    <w:rsid w:val="00EC1C04"/>
    <w:rsid w:val="00EC55A6"/>
    <w:rsid w:val="00ED0015"/>
    <w:rsid w:val="00ED084E"/>
    <w:rsid w:val="00ED4246"/>
    <w:rsid w:val="00EE22FE"/>
    <w:rsid w:val="00EF1AE0"/>
    <w:rsid w:val="00EF4AEE"/>
    <w:rsid w:val="00EF7DCB"/>
    <w:rsid w:val="00F022C2"/>
    <w:rsid w:val="00F03B4D"/>
    <w:rsid w:val="00F06A9F"/>
    <w:rsid w:val="00F1058F"/>
    <w:rsid w:val="00F124E5"/>
    <w:rsid w:val="00F22A8B"/>
    <w:rsid w:val="00F309DF"/>
    <w:rsid w:val="00F31730"/>
    <w:rsid w:val="00F35829"/>
    <w:rsid w:val="00F40320"/>
    <w:rsid w:val="00F40636"/>
    <w:rsid w:val="00F41A26"/>
    <w:rsid w:val="00F431B5"/>
    <w:rsid w:val="00F45B83"/>
    <w:rsid w:val="00F478DE"/>
    <w:rsid w:val="00F568B0"/>
    <w:rsid w:val="00F57EC5"/>
    <w:rsid w:val="00F637D5"/>
    <w:rsid w:val="00F638B2"/>
    <w:rsid w:val="00F65156"/>
    <w:rsid w:val="00F7616A"/>
    <w:rsid w:val="00F813AA"/>
    <w:rsid w:val="00F84C88"/>
    <w:rsid w:val="00F912D9"/>
    <w:rsid w:val="00F945E8"/>
    <w:rsid w:val="00FA684A"/>
    <w:rsid w:val="00FB00C0"/>
    <w:rsid w:val="00FB5256"/>
    <w:rsid w:val="00FB5A56"/>
    <w:rsid w:val="00FC05A0"/>
    <w:rsid w:val="00FC1966"/>
    <w:rsid w:val="00FC2A77"/>
    <w:rsid w:val="00FC37DB"/>
    <w:rsid w:val="00FC629A"/>
    <w:rsid w:val="00FC6B4C"/>
    <w:rsid w:val="00FD061B"/>
    <w:rsid w:val="00FD266C"/>
    <w:rsid w:val="00FD3BE6"/>
    <w:rsid w:val="00FE0F0F"/>
    <w:rsid w:val="00FE0F6E"/>
    <w:rsid w:val="00FE1D1F"/>
    <w:rsid w:val="00FE4C13"/>
    <w:rsid w:val="00FE70D0"/>
    <w:rsid w:val="00FF09ED"/>
    <w:rsid w:val="00FF1E86"/>
    <w:rsid w:val="00FF239E"/>
    <w:rsid w:val="00FF2B21"/>
    <w:rsid w:val="00FF4E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B32"/>
  <w15:docId w15:val="{4D68FF34-AF3D-4ED7-A686-81562B7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119"/>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uiPriority w:val="99"/>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uiPriority w:val="34"/>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character" w:styleId="FollowedHyperlink">
    <w:name w:val="FollowedHyperlink"/>
    <w:basedOn w:val="DefaultParagraphFont"/>
    <w:uiPriority w:val="99"/>
    <w:semiHidden/>
    <w:unhideWhenUsed/>
    <w:rsid w:val="007163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330">
      <w:bodyDiv w:val="1"/>
      <w:marLeft w:val="0"/>
      <w:marRight w:val="0"/>
      <w:marTop w:val="0"/>
      <w:marBottom w:val="0"/>
      <w:divBdr>
        <w:top w:val="none" w:sz="0" w:space="0" w:color="auto"/>
        <w:left w:val="none" w:sz="0" w:space="0" w:color="auto"/>
        <w:bottom w:val="none" w:sz="0" w:space="0" w:color="auto"/>
        <w:right w:val="none" w:sz="0" w:space="0" w:color="auto"/>
      </w:divBdr>
    </w:div>
    <w:div w:id="37702366">
      <w:bodyDiv w:val="1"/>
      <w:marLeft w:val="0"/>
      <w:marRight w:val="0"/>
      <w:marTop w:val="0"/>
      <w:marBottom w:val="0"/>
      <w:divBdr>
        <w:top w:val="none" w:sz="0" w:space="0" w:color="auto"/>
        <w:left w:val="none" w:sz="0" w:space="0" w:color="auto"/>
        <w:bottom w:val="none" w:sz="0" w:space="0" w:color="auto"/>
        <w:right w:val="none" w:sz="0" w:space="0" w:color="auto"/>
      </w:divBdr>
      <w:divsChild>
        <w:div w:id="1435399089">
          <w:marLeft w:val="1987"/>
          <w:marRight w:val="0"/>
          <w:marTop w:val="0"/>
          <w:marBottom w:val="0"/>
          <w:divBdr>
            <w:top w:val="none" w:sz="0" w:space="0" w:color="auto"/>
            <w:left w:val="none" w:sz="0" w:space="0" w:color="auto"/>
            <w:bottom w:val="none" w:sz="0" w:space="0" w:color="auto"/>
            <w:right w:val="none" w:sz="0" w:space="0" w:color="auto"/>
          </w:divBdr>
        </w:div>
      </w:divsChild>
    </w:div>
    <w:div w:id="63181795">
      <w:bodyDiv w:val="1"/>
      <w:marLeft w:val="0"/>
      <w:marRight w:val="0"/>
      <w:marTop w:val="0"/>
      <w:marBottom w:val="0"/>
      <w:divBdr>
        <w:top w:val="none" w:sz="0" w:space="0" w:color="auto"/>
        <w:left w:val="none" w:sz="0" w:space="0" w:color="auto"/>
        <w:bottom w:val="none" w:sz="0" w:space="0" w:color="auto"/>
        <w:right w:val="none" w:sz="0" w:space="0" w:color="auto"/>
      </w:divBdr>
    </w:div>
    <w:div w:id="69742672">
      <w:bodyDiv w:val="1"/>
      <w:marLeft w:val="0"/>
      <w:marRight w:val="0"/>
      <w:marTop w:val="0"/>
      <w:marBottom w:val="0"/>
      <w:divBdr>
        <w:top w:val="none" w:sz="0" w:space="0" w:color="auto"/>
        <w:left w:val="none" w:sz="0" w:space="0" w:color="auto"/>
        <w:bottom w:val="none" w:sz="0" w:space="0" w:color="auto"/>
        <w:right w:val="none" w:sz="0" w:space="0" w:color="auto"/>
      </w:divBdr>
    </w:div>
    <w:div w:id="116679036">
      <w:bodyDiv w:val="1"/>
      <w:marLeft w:val="0"/>
      <w:marRight w:val="0"/>
      <w:marTop w:val="0"/>
      <w:marBottom w:val="0"/>
      <w:divBdr>
        <w:top w:val="none" w:sz="0" w:space="0" w:color="auto"/>
        <w:left w:val="none" w:sz="0" w:space="0" w:color="auto"/>
        <w:bottom w:val="none" w:sz="0" w:space="0" w:color="auto"/>
        <w:right w:val="none" w:sz="0" w:space="0" w:color="auto"/>
      </w:divBdr>
    </w:div>
    <w:div w:id="117651118">
      <w:bodyDiv w:val="1"/>
      <w:marLeft w:val="0"/>
      <w:marRight w:val="0"/>
      <w:marTop w:val="0"/>
      <w:marBottom w:val="0"/>
      <w:divBdr>
        <w:top w:val="none" w:sz="0" w:space="0" w:color="auto"/>
        <w:left w:val="none" w:sz="0" w:space="0" w:color="auto"/>
        <w:bottom w:val="none" w:sz="0" w:space="0" w:color="auto"/>
        <w:right w:val="none" w:sz="0" w:space="0" w:color="auto"/>
      </w:divBdr>
      <w:divsChild>
        <w:div w:id="1366516514">
          <w:marLeft w:val="547"/>
          <w:marRight w:val="0"/>
          <w:marTop w:val="120"/>
          <w:marBottom w:val="0"/>
          <w:divBdr>
            <w:top w:val="none" w:sz="0" w:space="0" w:color="auto"/>
            <w:left w:val="none" w:sz="0" w:space="0" w:color="auto"/>
            <w:bottom w:val="none" w:sz="0" w:space="0" w:color="auto"/>
            <w:right w:val="none" w:sz="0" w:space="0" w:color="auto"/>
          </w:divBdr>
        </w:div>
        <w:div w:id="624047778">
          <w:marLeft w:val="86"/>
          <w:marRight w:val="0"/>
          <w:marTop w:val="100"/>
          <w:marBottom w:val="0"/>
          <w:divBdr>
            <w:top w:val="none" w:sz="0" w:space="0" w:color="auto"/>
            <w:left w:val="none" w:sz="0" w:space="0" w:color="auto"/>
            <w:bottom w:val="none" w:sz="0" w:space="0" w:color="auto"/>
            <w:right w:val="none" w:sz="0" w:space="0" w:color="auto"/>
          </w:divBdr>
        </w:div>
        <w:div w:id="1017274525">
          <w:marLeft w:val="86"/>
          <w:marRight w:val="0"/>
          <w:marTop w:val="100"/>
          <w:marBottom w:val="0"/>
          <w:divBdr>
            <w:top w:val="none" w:sz="0" w:space="0" w:color="auto"/>
            <w:left w:val="none" w:sz="0" w:space="0" w:color="auto"/>
            <w:bottom w:val="none" w:sz="0" w:space="0" w:color="auto"/>
            <w:right w:val="none" w:sz="0" w:space="0" w:color="auto"/>
          </w:divBdr>
        </w:div>
      </w:divsChild>
    </w:div>
    <w:div w:id="164438819">
      <w:bodyDiv w:val="1"/>
      <w:marLeft w:val="0"/>
      <w:marRight w:val="0"/>
      <w:marTop w:val="0"/>
      <w:marBottom w:val="0"/>
      <w:divBdr>
        <w:top w:val="none" w:sz="0" w:space="0" w:color="auto"/>
        <w:left w:val="none" w:sz="0" w:space="0" w:color="auto"/>
        <w:bottom w:val="none" w:sz="0" w:space="0" w:color="auto"/>
        <w:right w:val="none" w:sz="0" w:space="0" w:color="auto"/>
      </w:divBdr>
      <w:divsChild>
        <w:div w:id="514539258">
          <w:marLeft w:val="547"/>
          <w:marRight w:val="0"/>
          <w:marTop w:val="100"/>
          <w:marBottom w:val="0"/>
          <w:divBdr>
            <w:top w:val="none" w:sz="0" w:space="0" w:color="auto"/>
            <w:left w:val="none" w:sz="0" w:space="0" w:color="auto"/>
            <w:bottom w:val="none" w:sz="0" w:space="0" w:color="auto"/>
            <w:right w:val="none" w:sz="0" w:space="0" w:color="auto"/>
          </w:divBdr>
        </w:div>
      </w:divsChild>
    </w:div>
    <w:div w:id="168059969">
      <w:bodyDiv w:val="1"/>
      <w:marLeft w:val="0"/>
      <w:marRight w:val="0"/>
      <w:marTop w:val="0"/>
      <w:marBottom w:val="0"/>
      <w:divBdr>
        <w:top w:val="none" w:sz="0" w:space="0" w:color="auto"/>
        <w:left w:val="none" w:sz="0" w:space="0" w:color="auto"/>
        <w:bottom w:val="none" w:sz="0" w:space="0" w:color="auto"/>
        <w:right w:val="none" w:sz="0" w:space="0" w:color="auto"/>
      </w:divBdr>
    </w:div>
    <w:div w:id="180509651">
      <w:bodyDiv w:val="1"/>
      <w:marLeft w:val="0"/>
      <w:marRight w:val="0"/>
      <w:marTop w:val="0"/>
      <w:marBottom w:val="0"/>
      <w:divBdr>
        <w:top w:val="none" w:sz="0" w:space="0" w:color="auto"/>
        <w:left w:val="none" w:sz="0" w:space="0" w:color="auto"/>
        <w:bottom w:val="none" w:sz="0" w:space="0" w:color="auto"/>
        <w:right w:val="none" w:sz="0" w:space="0" w:color="auto"/>
      </w:divBdr>
      <w:divsChild>
        <w:div w:id="317464131">
          <w:marLeft w:val="547"/>
          <w:marRight w:val="0"/>
          <w:marTop w:val="115"/>
          <w:marBottom w:val="0"/>
          <w:divBdr>
            <w:top w:val="none" w:sz="0" w:space="0" w:color="auto"/>
            <w:left w:val="none" w:sz="0" w:space="0" w:color="auto"/>
            <w:bottom w:val="none" w:sz="0" w:space="0" w:color="auto"/>
            <w:right w:val="none" w:sz="0" w:space="0" w:color="auto"/>
          </w:divBdr>
        </w:div>
        <w:div w:id="2000687790">
          <w:marLeft w:val="1166"/>
          <w:marRight w:val="0"/>
          <w:marTop w:val="96"/>
          <w:marBottom w:val="0"/>
          <w:divBdr>
            <w:top w:val="none" w:sz="0" w:space="0" w:color="auto"/>
            <w:left w:val="none" w:sz="0" w:space="0" w:color="auto"/>
            <w:bottom w:val="none" w:sz="0" w:space="0" w:color="auto"/>
            <w:right w:val="none" w:sz="0" w:space="0" w:color="auto"/>
          </w:divBdr>
        </w:div>
        <w:div w:id="769667803">
          <w:marLeft w:val="1166"/>
          <w:marRight w:val="0"/>
          <w:marTop w:val="96"/>
          <w:marBottom w:val="0"/>
          <w:divBdr>
            <w:top w:val="none" w:sz="0" w:space="0" w:color="auto"/>
            <w:left w:val="none" w:sz="0" w:space="0" w:color="auto"/>
            <w:bottom w:val="none" w:sz="0" w:space="0" w:color="auto"/>
            <w:right w:val="none" w:sz="0" w:space="0" w:color="auto"/>
          </w:divBdr>
        </w:div>
      </w:divsChild>
    </w:div>
    <w:div w:id="180557449">
      <w:bodyDiv w:val="1"/>
      <w:marLeft w:val="0"/>
      <w:marRight w:val="0"/>
      <w:marTop w:val="0"/>
      <w:marBottom w:val="0"/>
      <w:divBdr>
        <w:top w:val="none" w:sz="0" w:space="0" w:color="auto"/>
        <w:left w:val="none" w:sz="0" w:space="0" w:color="auto"/>
        <w:bottom w:val="none" w:sz="0" w:space="0" w:color="auto"/>
        <w:right w:val="none" w:sz="0" w:space="0" w:color="auto"/>
      </w:divBdr>
      <w:divsChild>
        <w:div w:id="1430540681">
          <w:marLeft w:val="86"/>
          <w:marRight w:val="0"/>
          <w:marTop w:val="100"/>
          <w:marBottom w:val="0"/>
          <w:divBdr>
            <w:top w:val="none" w:sz="0" w:space="0" w:color="auto"/>
            <w:left w:val="none" w:sz="0" w:space="0" w:color="auto"/>
            <w:bottom w:val="none" w:sz="0" w:space="0" w:color="auto"/>
            <w:right w:val="none" w:sz="0" w:space="0" w:color="auto"/>
          </w:divBdr>
        </w:div>
        <w:div w:id="1511799769">
          <w:marLeft w:val="86"/>
          <w:marRight w:val="0"/>
          <w:marTop w:val="100"/>
          <w:marBottom w:val="0"/>
          <w:divBdr>
            <w:top w:val="none" w:sz="0" w:space="0" w:color="auto"/>
            <w:left w:val="none" w:sz="0" w:space="0" w:color="auto"/>
            <w:bottom w:val="none" w:sz="0" w:space="0" w:color="auto"/>
            <w:right w:val="none" w:sz="0" w:space="0" w:color="auto"/>
          </w:divBdr>
        </w:div>
      </w:divsChild>
    </w:div>
    <w:div w:id="189801769">
      <w:bodyDiv w:val="1"/>
      <w:marLeft w:val="0"/>
      <w:marRight w:val="0"/>
      <w:marTop w:val="0"/>
      <w:marBottom w:val="0"/>
      <w:divBdr>
        <w:top w:val="none" w:sz="0" w:space="0" w:color="auto"/>
        <w:left w:val="none" w:sz="0" w:space="0" w:color="auto"/>
        <w:bottom w:val="none" w:sz="0" w:space="0" w:color="auto"/>
        <w:right w:val="none" w:sz="0" w:space="0" w:color="auto"/>
      </w:divBdr>
    </w:div>
    <w:div w:id="210846053">
      <w:bodyDiv w:val="1"/>
      <w:marLeft w:val="0"/>
      <w:marRight w:val="0"/>
      <w:marTop w:val="0"/>
      <w:marBottom w:val="0"/>
      <w:divBdr>
        <w:top w:val="none" w:sz="0" w:space="0" w:color="auto"/>
        <w:left w:val="none" w:sz="0" w:space="0" w:color="auto"/>
        <w:bottom w:val="none" w:sz="0" w:space="0" w:color="auto"/>
        <w:right w:val="none" w:sz="0" w:space="0" w:color="auto"/>
      </w:divBdr>
    </w:div>
    <w:div w:id="278219099">
      <w:bodyDiv w:val="1"/>
      <w:marLeft w:val="0"/>
      <w:marRight w:val="0"/>
      <w:marTop w:val="0"/>
      <w:marBottom w:val="0"/>
      <w:divBdr>
        <w:top w:val="none" w:sz="0" w:space="0" w:color="auto"/>
        <w:left w:val="none" w:sz="0" w:space="0" w:color="auto"/>
        <w:bottom w:val="none" w:sz="0" w:space="0" w:color="auto"/>
        <w:right w:val="none" w:sz="0" w:space="0" w:color="auto"/>
      </w:divBdr>
    </w:div>
    <w:div w:id="293369164">
      <w:bodyDiv w:val="1"/>
      <w:marLeft w:val="0"/>
      <w:marRight w:val="0"/>
      <w:marTop w:val="0"/>
      <w:marBottom w:val="0"/>
      <w:divBdr>
        <w:top w:val="none" w:sz="0" w:space="0" w:color="auto"/>
        <w:left w:val="none" w:sz="0" w:space="0" w:color="auto"/>
        <w:bottom w:val="none" w:sz="0" w:space="0" w:color="auto"/>
        <w:right w:val="none" w:sz="0" w:space="0" w:color="auto"/>
      </w:divBdr>
    </w:div>
    <w:div w:id="296492413">
      <w:bodyDiv w:val="1"/>
      <w:marLeft w:val="0"/>
      <w:marRight w:val="0"/>
      <w:marTop w:val="0"/>
      <w:marBottom w:val="0"/>
      <w:divBdr>
        <w:top w:val="none" w:sz="0" w:space="0" w:color="auto"/>
        <w:left w:val="none" w:sz="0" w:space="0" w:color="auto"/>
        <w:bottom w:val="none" w:sz="0" w:space="0" w:color="auto"/>
        <w:right w:val="none" w:sz="0" w:space="0" w:color="auto"/>
      </w:divBdr>
      <w:divsChild>
        <w:div w:id="289169599">
          <w:marLeft w:val="1094"/>
          <w:marRight w:val="0"/>
          <w:marTop w:val="60"/>
          <w:marBottom w:val="0"/>
          <w:divBdr>
            <w:top w:val="none" w:sz="0" w:space="0" w:color="auto"/>
            <w:left w:val="none" w:sz="0" w:space="0" w:color="auto"/>
            <w:bottom w:val="none" w:sz="0" w:space="0" w:color="auto"/>
            <w:right w:val="none" w:sz="0" w:space="0" w:color="auto"/>
          </w:divBdr>
        </w:div>
        <w:div w:id="539980962">
          <w:marLeft w:val="1094"/>
          <w:marRight w:val="0"/>
          <w:marTop w:val="60"/>
          <w:marBottom w:val="0"/>
          <w:divBdr>
            <w:top w:val="none" w:sz="0" w:space="0" w:color="auto"/>
            <w:left w:val="none" w:sz="0" w:space="0" w:color="auto"/>
            <w:bottom w:val="none" w:sz="0" w:space="0" w:color="auto"/>
            <w:right w:val="none" w:sz="0" w:space="0" w:color="auto"/>
          </w:divBdr>
        </w:div>
        <w:div w:id="1982496661">
          <w:marLeft w:val="1094"/>
          <w:marRight w:val="0"/>
          <w:marTop w:val="60"/>
          <w:marBottom w:val="0"/>
          <w:divBdr>
            <w:top w:val="none" w:sz="0" w:space="0" w:color="auto"/>
            <w:left w:val="none" w:sz="0" w:space="0" w:color="auto"/>
            <w:bottom w:val="none" w:sz="0" w:space="0" w:color="auto"/>
            <w:right w:val="none" w:sz="0" w:space="0" w:color="auto"/>
          </w:divBdr>
        </w:div>
        <w:div w:id="1354576529">
          <w:marLeft w:val="1094"/>
          <w:marRight w:val="0"/>
          <w:marTop w:val="60"/>
          <w:marBottom w:val="0"/>
          <w:divBdr>
            <w:top w:val="none" w:sz="0" w:space="0" w:color="auto"/>
            <w:left w:val="none" w:sz="0" w:space="0" w:color="auto"/>
            <w:bottom w:val="none" w:sz="0" w:space="0" w:color="auto"/>
            <w:right w:val="none" w:sz="0" w:space="0" w:color="auto"/>
          </w:divBdr>
        </w:div>
        <w:div w:id="1583634903">
          <w:marLeft w:val="1094"/>
          <w:marRight w:val="0"/>
          <w:marTop w:val="60"/>
          <w:marBottom w:val="0"/>
          <w:divBdr>
            <w:top w:val="none" w:sz="0" w:space="0" w:color="auto"/>
            <w:left w:val="none" w:sz="0" w:space="0" w:color="auto"/>
            <w:bottom w:val="none" w:sz="0" w:space="0" w:color="auto"/>
            <w:right w:val="none" w:sz="0" w:space="0" w:color="auto"/>
          </w:divBdr>
        </w:div>
        <w:div w:id="981736504">
          <w:marLeft w:val="1094"/>
          <w:marRight w:val="0"/>
          <w:marTop w:val="60"/>
          <w:marBottom w:val="0"/>
          <w:divBdr>
            <w:top w:val="none" w:sz="0" w:space="0" w:color="auto"/>
            <w:left w:val="none" w:sz="0" w:space="0" w:color="auto"/>
            <w:bottom w:val="none" w:sz="0" w:space="0" w:color="auto"/>
            <w:right w:val="none" w:sz="0" w:space="0" w:color="auto"/>
          </w:divBdr>
        </w:div>
        <w:div w:id="1477837088">
          <w:marLeft w:val="1094"/>
          <w:marRight w:val="0"/>
          <w:marTop w:val="60"/>
          <w:marBottom w:val="0"/>
          <w:divBdr>
            <w:top w:val="none" w:sz="0" w:space="0" w:color="auto"/>
            <w:left w:val="none" w:sz="0" w:space="0" w:color="auto"/>
            <w:bottom w:val="none" w:sz="0" w:space="0" w:color="auto"/>
            <w:right w:val="none" w:sz="0" w:space="0" w:color="auto"/>
          </w:divBdr>
        </w:div>
        <w:div w:id="1491561803">
          <w:marLeft w:val="1094"/>
          <w:marRight w:val="0"/>
          <w:marTop w:val="60"/>
          <w:marBottom w:val="0"/>
          <w:divBdr>
            <w:top w:val="none" w:sz="0" w:space="0" w:color="auto"/>
            <w:left w:val="none" w:sz="0" w:space="0" w:color="auto"/>
            <w:bottom w:val="none" w:sz="0" w:space="0" w:color="auto"/>
            <w:right w:val="none" w:sz="0" w:space="0" w:color="auto"/>
          </w:divBdr>
        </w:div>
        <w:div w:id="928318344">
          <w:marLeft w:val="1094"/>
          <w:marRight w:val="0"/>
          <w:marTop w:val="60"/>
          <w:marBottom w:val="0"/>
          <w:divBdr>
            <w:top w:val="none" w:sz="0" w:space="0" w:color="auto"/>
            <w:left w:val="none" w:sz="0" w:space="0" w:color="auto"/>
            <w:bottom w:val="none" w:sz="0" w:space="0" w:color="auto"/>
            <w:right w:val="none" w:sz="0" w:space="0" w:color="auto"/>
          </w:divBdr>
        </w:div>
        <w:div w:id="1129205539">
          <w:marLeft w:val="1094"/>
          <w:marRight w:val="0"/>
          <w:marTop w:val="60"/>
          <w:marBottom w:val="0"/>
          <w:divBdr>
            <w:top w:val="none" w:sz="0" w:space="0" w:color="auto"/>
            <w:left w:val="none" w:sz="0" w:space="0" w:color="auto"/>
            <w:bottom w:val="none" w:sz="0" w:space="0" w:color="auto"/>
            <w:right w:val="none" w:sz="0" w:space="0" w:color="auto"/>
          </w:divBdr>
        </w:div>
      </w:divsChild>
    </w:div>
    <w:div w:id="315837032">
      <w:bodyDiv w:val="1"/>
      <w:marLeft w:val="0"/>
      <w:marRight w:val="0"/>
      <w:marTop w:val="0"/>
      <w:marBottom w:val="0"/>
      <w:divBdr>
        <w:top w:val="none" w:sz="0" w:space="0" w:color="auto"/>
        <w:left w:val="none" w:sz="0" w:space="0" w:color="auto"/>
        <w:bottom w:val="none" w:sz="0" w:space="0" w:color="auto"/>
        <w:right w:val="none" w:sz="0" w:space="0" w:color="auto"/>
      </w:divBdr>
      <w:divsChild>
        <w:div w:id="853038376">
          <w:marLeft w:val="547"/>
          <w:marRight w:val="0"/>
          <w:marTop w:val="0"/>
          <w:marBottom w:val="0"/>
          <w:divBdr>
            <w:top w:val="none" w:sz="0" w:space="0" w:color="auto"/>
            <w:left w:val="none" w:sz="0" w:space="0" w:color="auto"/>
            <w:bottom w:val="none" w:sz="0" w:space="0" w:color="auto"/>
            <w:right w:val="none" w:sz="0" w:space="0" w:color="auto"/>
          </w:divBdr>
        </w:div>
      </w:divsChild>
    </w:div>
    <w:div w:id="352994961">
      <w:bodyDiv w:val="1"/>
      <w:marLeft w:val="0"/>
      <w:marRight w:val="0"/>
      <w:marTop w:val="0"/>
      <w:marBottom w:val="0"/>
      <w:divBdr>
        <w:top w:val="none" w:sz="0" w:space="0" w:color="auto"/>
        <w:left w:val="none" w:sz="0" w:space="0" w:color="auto"/>
        <w:bottom w:val="none" w:sz="0" w:space="0" w:color="auto"/>
        <w:right w:val="none" w:sz="0" w:space="0" w:color="auto"/>
      </w:divBdr>
      <w:divsChild>
        <w:div w:id="2146190455">
          <w:marLeft w:val="86"/>
          <w:marRight w:val="0"/>
          <w:marTop w:val="100"/>
          <w:marBottom w:val="0"/>
          <w:divBdr>
            <w:top w:val="none" w:sz="0" w:space="0" w:color="auto"/>
            <w:left w:val="none" w:sz="0" w:space="0" w:color="auto"/>
            <w:bottom w:val="none" w:sz="0" w:space="0" w:color="auto"/>
            <w:right w:val="none" w:sz="0" w:space="0" w:color="auto"/>
          </w:divBdr>
        </w:div>
      </w:divsChild>
    </w:div>
    <w:div w:id="358169352">
      <w:bodyDiv w:val="1"/>
      <w:marLeft w:val="0"/>
      <w:marRight w:val="0"/>
      <w:marTop w:val="0"/>
      <w:marBottom w:val="0"/>
      <w:divBdr>
        <w:top w:val="none" w:sz="0" w:space="0" w:color="auto"/>
        <w:left w:val="none" w:sz="0" w:space="0" w:color="auto"/>
        <w:bottom w:val="none" w:sz="0" w:space="0" w:color="auto"/>
        <w:right w:val="none" w:sz="0" w:space="0" w:color="auto"/>
      </w:divBdr>
      <w:divsChild>
        <w:div w:id="1105806028">
          <w:marLeft w:val="86"/>
          <w:marRight w:val="0"/>
          <w:marTop w:val="100"/>
          <w:marBottom w:val="0"/>
          <w:divBdr>
            <w:top w:val="none" w:sz="0" w:space="0" w:color="auto"/>
            <w:left w:val="none" w:sz="0" w:space="0" w:color="auto"/>
            <w:bottom w:val="none" w:sz="0" w:space="0" w:color="auto"/>
            <w:right w:val="none" w:sz="0" w:space="0" w:color="auto"/>
          </w:divBdr>
        </w:div>
      </w:divsChild>
    </w:div>
    <w:div w:id="409160197">
      <w:bodyDiv w:val="1"/>
      <w:marLeft w:val="0"/>
      <w:marRight w:val="0"/>
      <w:marTop w:val="0"/>
      <w:marBottom w:val="0"/>
      <w:divBdr>
        <w:top w:val="none" w:sz="0" w:space="0" w:color="auto"/>
        <w:left w:val="none" w:sz="0" w:space="0" w:color="auto"/>
        <w:bottom w:val="none" w:sz="0" w:space="0" w:color="auto"/>
        <w:right w:val="none" w:sz="0" w:space="0" w:color="auto"/>
      </w:divBdr>
    </w:div>
    <w:div w:id="478694856">
      <w:bodyDiv w:val="1"/>
      <w:marLeft w:val="0"/>
      <w:marRight w:val="0"/>
      <w:marTop w:val="0"/>
      <w:marBottom w:val="0"/>
      <w:divBdr>
        <w:top w:val="none" w:sz="0" w:space="0" w:color="auto"/>
        <w:left w:val="none" w:sz="0" w:space="0" w:color="auto"/>
        <w:bottom w:val="none" w:sz="0" w:space="0" w:color="auto"/>
        <w:right w:val="none" w:sz="0" w:space="0" w:color="auto"/>
      </w:divBdr>
    </w:div>
    <w:div w:id="491606352">
      <w:bodyDiv w:val="1"/>
      <w:marLeft w:val="0"/>
      <w:marRight w:val="0"/>
      <w:marTop w:val="0"/>
      <w:marBottom w:val="0"/>
      <w:divBdr>
        <w:top w:val="none" w:sz="0" w:space="0" w:color="auto"/>
        <w:left w:val="none" w:sz="0" w:space="0" w:color="auto"/>
        <w:bottom w:val="none" w:sz="0" w:space="0" w:color="auto"/>
        <w:right w:val="none" w:sz="0" w:space="0" w:color="auto"/>
      </w:divBdr>
    </w:div>
    <w:div w:id="513299346">
      <w:bodyDiv w:val="1"/>
      <w:marLeft w:val="0"/>
      <w:marRight w:val="0"/>
      <w:marTop w:val="0"/>
      <w:marBottom w:val="0"/>
      <w:divBdr>
        <w:top w:val="none" w:sz="0" w:space="0" w:color="auto"/>
        <w:left w:val="none" w:sz="0" w:space="0" w:color="auto"/>
        <w:bottom w:val="none" w:sz="0" w:space="0" w:color="auto"/>
        <w:right w:val="none" w:sz="0" w:space="0" w:color="auto"/>
      </w:divBdr>
      <w:divsChild>
        <w:div w:id="1726636837">
          <w:marLeft w:val="547"/>
          <w:marRight w:val="0"/>
          <w:marTop w:val="120"/>
          <w:marBottom w:val="0"/>
          <w:divBdr>
            <w:top w:val="none" w:sz="0" w:space="0" w:color="auto"/>
            <w:left w:val="none" w:sz="0" w:space="0" w:color="auto"/>
            <w:bottom w:val="none" w:sz="0" w:space="0" w:color="auto"/>
            <w:right w:val="none" w:sz="0" w:space="0" w:color="auto"/>
          </w:divBdr>
        </w:div>
      </w:divsChild>
    </w:div>
    <w:div w:id="532570406">
      <w:bodyDiv w:val="1"/>
      <w:marLeft w:val="0"/>
      <w:marRight w:val="0"/>
      <w:marTop w:val="0"/>
      <w:marBottom w:val="0"/>
      <w:divBdr>
        <w:top w:val="none" w:sz="0" w:space="0" w:color="auto"/>
        <w:left w:val="none" w:sz="0" w:space="0" w:color="auto"/>
        <w:bottom w:val="none" w:sz="0" w:space="0" w:color="auto"/>
        <w:right w:val="none" w:sz="0" w:space="0" w:color="auto"/>
      </w:divBdr>
    </w:div>
    <w:div w:id="570313901">
      <w:bodyDiv w:val="1"/>
      <w:marLeft w:val="0"/>
      <w:marRight w:val="0"/>
      <w:marTop w:val="0"/>
      <w:marBottom w:val="0"/>
      <w:divBdr>
        <w:top w:val="none" w:sz="0" w:space="0" w:color="auto"/>
        <w:left w:val="none" w:sz="0" w:space="0" w:color="auto"/>
        <w:bottom w:val="none" w:sz="0" w:space="0" w:color="auto"/>
        <w:right w:val="none" w:sz="0" w:space="0" w:color="auto"/>
      </w:divBdr>
    </w:div>
    <w:div w:id="589390575">
      <w:bodyDiv w:val="1"/>
      <w:marLeft w:val="0"/>
      <w:marRight w:val="0"/>
      <w:marTop w:val="0"/>
      <w:marBottom w:val="0"/>
      <w:divBdr>
        <w:top w:val="none" w:sz="0" w:space="0" w:color="auto"/>
        <w:left w:val="none" w:sz="0" w:space="0" w:color="auto"/>
        <w:bottom w:val="none" w:sz="0" w:space="0" w:color="auto"/>
        <w:right w:val="none" w:sz="0" w:space="0" w:color="auto"/>
      </w:divBdr>
    </w:div>
    <w:div w:id="596445152">
      <w:bodyDiv w:val="1"/>
      <w:marLeft w:val="0"/>
      <w:marRight w:val="0"/>
      <w:marTop w:val="0"/>
      <w:marBottom w:val="0"/>
      <w:divBdr>
        <w:top w:val="none" w:sz="0" w:space="0" w:color="auto"/>
        <w:left w:val="none" w:sz="0" w:space="0" w:color="auto"/>
        <w:bottom w:val="none" w:sz="0" w:space="0" w:color="auto"/>
        <w:right w:val="none" w:sz="0" w:space="0" w:color="auto"/>
      </w:divBdr>
      <w:divsChild>
        <w:div w:id="1222012897">
          <w:marLeft w:val="1987"/>
          <w:marRight w:val="0"/>
          <w:marTop w:val="0"/>
          <w:marBottom w:val="0"/>
          <w:divBdr>
            <w:top w:val="none" w:sz="0" w:space="0" w:color="auto"/>
            <w:left w:val="none" w:sz="0" w:space="0" w:color="auto"/>
            <w:bottom w:val="none" w:sz="0" w:space="0" w:color="auto"/>
            <w:right w:val="none" w:sz="0" w:space="0" w:color="auto"/>
          </w:divBdr>
        </w:div>
      </w:divsChild>
    </w:div>
    <w:div w:id="633371579">
      <w:bodyDiv w:val="1"/>
      <w:marLeft w:val="0"/>
      <w:marRight w:val="0"/>
      <w:marTop w:val="0"/>
      <w:marBottom w:val="0"/>
      <w:divBdr>
        <w:top w:val="none" w:sz="0" w:space="0" w:color="auto"/>
        <w:left w:val="none" w:sz="0" w:space="0" w:color="auto"/>
        <w:bottom w:val="none" w:sz="0" w:space="0" w:color="auto"/>
        <w:right w:val="none" w:sz="0" w:space="0" w:color="auto"/>
      </w:divBdr>
      <w:divsChild>
        <w:div w:id="1753887738">
          <w:marLeft w:val="562"/>
          <w:marRight w:val="0"/>
          <w:marTop w:val="60"/>
          <w:marBottom w:val="0"/>
          <w:divBdr>
            <w:top w:val="none" w:sz="0" w:space="0" w:color="auto"/>
            <w:left w:val="none" w:sz="0" w:space="0" w:color="auto"/>
            <w:bottom w:val="none" w:sz="0" w:space="0" w:color="auto"/>
            <w:right w:val="none" w:sz="0" w:space="0" w:color="auto"/>
          </w:divBdr>
        </w:div>
      </w:divsChild>
    </w:div>
    <w:div w:id="633752858">
      <w:bodyDiv w:val="1"/>
      <w:marLeft w:val="0"/>
      <w:marRight w:val="0"/>
      <w:marTop w:val="0"/>
      <w:marBottom w:val="0"/>
      <w:divBdr>
        <w:top w:val="none" w:sz="0" w:space="0" w:color="auto"/>
        <w:left w:val="none" w:sz="0" w:space="0" w:color="auto"/>
        <w:bottom w:val="none" w:sz="0" w:space="0" w:color="auto"/>
        <w:right w:val="none" w:sz="0" w:space="0" w:color="auto"/>
      </w:divBdr>
      <w:divsChild>
        <w:div w:id="752358645">
          <w:marLeft w:val="547"/>
          <w:marRight w:val="0"/>
          <w:marTop w:val="115"/>
          <w:marBottom w:val="0"/>
          <w:divBdr>
            <w:top w:val="none" w:sz="0" w:space="0" w:color="auto"/>
            <w:left w:val="none" w:sz="0" w:space="0" w:color="auto"/>
            <w:bottom w:val="none" w:sz="0" w:space="0" w:color="auto"/>
            <w:right w:val="none" w:sz="0" w:space="0" w:color="auto"/>
          </w:divBdr>
        </w:div>
        <w:div w:id="251747382">
          <w:marLeft w:val="1166"/>
          <w:marRight w:val="0"/>
          <w:marTop w:val="96"/>
          <w:marBottom w:val="0"/>
          <w:divBdr>
            <w:top w:val="none" w:sz="0" w:space="0" w:color="auto"/>
            <w:left w:val="none" w:sz="0" w:space="0" w:color="auto"/>
            <w:bottom w:val="none" w:sz="0" w:space="0" w:color="auto"/>
            <w:right w:val="none" w:sz="0" w:space="0" w:color="auto"/>
          </w:divBdr>
        </w:div>
        <w:div w:id="1654259983">
          <w:marLeft w:val="1166"/>
          <w:marRight w:val="0"/>
          <w:marTop w:val="96"/>
          <w:marBottom w:val="0"/>
          <w:divBdr>
            <w:top w:val="none" w:sz="0" w:space="0" w:color="auto"/>
            <w:left w:val="none" w:sz="0" w:space="0" w:color="auto"/>
            <w:bottom w:val="none" w:sz="0" w:space="0" w:color="auto"/>
            <w:right w:val="none" w:sz="0" w:space="0" w:color="auto"/>
          </w:divBdr>
        </w:div>
      </w:divsChild>
    </w:div>
    <w:div w:id="653801814">
      <w:bodyDiv w:val="1"/>
      <w:marLeft w:val="0"/>
      <w:marRight w:val="0"/>
      <w:marTop w:val="0"/>
      <w:marBottom w:val="0"/>
      <w:divBdr>
        <w:top w:val="none" w:sz="0" w:space="0" w:color="auto"/>
        <w:left w:val="none" w:sz="0" w:space="0" w:color="auto"/>
        <w:bottom w:val="none" w:sz="0" w:space="0" w:color="auto"/>
        <w:right w:val="none" w:sz="0" w:space="0" w:color="auto"/>
      </w:divBdr>
      <w:divsChild>
        <w:div w:id="2046634570">
          <w:marLeft w:val="86"/>
          <w:marRight w:val="0"/>
          <w:marTop w:val="100"/>
          <w:marBottom w:val="0"/>
          <w:divBdr>
            <w:top w:val="none" w:sz="0" w:space="0" w:color="auto"/>
            <w:left w:val="none" w:sz="0" w:space="0" w:color="auto"/>
            <w:bottom w:val="none" w:sz="0" w:space="0" w:color="auto"/>
            <w:right w:val="none" w:sz="0" w:space="0" w:color="auto"/>
          </w:divBdr>
        </w:div>
        <w:div w:id="1428889523">
          <w:marLeft w:val="720"/>
          <w:marRight w:val="0"/>
          <w:marTop w:val="90"/>
          <w:marBottom w:val="0"/>
          <w:divBdr>
            <w:top w:val="none" w:sz="0" w:space="0" w:color="auto"/>
            <w:left w:val="none" w:sz="0" w:space="0" w:color="auto"/>
            <w:bottom w:val="none" w:sz="0" w:space="0" w:color="auto"/>
            <w:right w:val="none" w:sz="0" w:space="0" w:color="auto"/>
          </w:divBdr>
        </w:div>
      </w:divsChild>
    </w:div>
    <w:div w:id="658851360">
      <w:bodyDiv w:val="1"/>
      <w:marLeft w:val="0"/>
      <w:marRight w:val="0"/>
      <w:marTop w:val="0"/>
      <w:marBottom w:val="0"/>
      <w:divBdr>
        <w:top w:val="none" w:sz="0" w:space="0" w:color="auto"/>
        <w:left w:val="none" w:sz="0" w:space="0" w:color="auto"/>
        <w:bottom w:val="none" w:sz="0" w:space="0" w:color="auto"/>
        <w:right w:val="none" w:sz="0" w:space="0" w:color="auto"/>
      </w:divBdr>
      <w:divsChild>
        <w:div w:id="1444570326">
          <w:marLeft w:val="86"/>
          <w:marRight w:val="0"/>
          <w:marTop w:val="0"/>
          <w:marBottom w:val="0"/>
          <w:divBdr>
            <w:top w:val="none" w:sz="0" w:space="0" w:color="auto"/>
            <w:left w:val="none" w:sz="0" w:space="0" w:color="auto"/>
            <w:bottom w:val="none" w:sz="0" w:space="0" w:color="auto"/>
            <w:right w:val="none" w:sz="0" w:space="0" w:color="auto"/>
          </w:divBdr>
        </w:div>
        <w:div w:id="411315847">
          <w:marLeft w:val="1526"/>
          <w:marRight w:val="0"/>
          <w:marTop w:val="0"/>
          <w:marBottom w:val="0"/>
          <w:divBdr>
            <w:top w:val="none" w:sz="0" w:space="0" w:color="auto"/>
            <w:left w:val="none" w:sz="0" w:space="0" w:color="auto"/>
            <w:bottom w:val="none" w:sz="0" w:space="0" w:color="auto"/>
            <w:right w:val="none" w:sz="0" w:space="0" w:color="auto"/>
          </w:divBdr>
        </w:div>
        <w:div w:id="1567256914">
          <w:marLeft w:val="1526"/>
          <w:marRight w:val="0"/>
          <w:marTop w:val="0"/>
          <w:marBottom w:val="0"/>
          <w:divBdr>
            <w:top w:val="none" w:sz="0" w:space="0" w:color="auto"/>
            <w:left w:val="none" w:sz="0" w:space="0" w:color="auto"/>
            <w:bottom w:val="none" w:sz="0" w:space="0" w:color="auto"/>
            <w:right w:val="none" w:sz="0" w:space="0" w:color="auto"/>
          </w:divBdr>
        </w:div>
        <w:div w:id="496262463">
          <w:marLeft w:val="1526"/>
          <w:marRight w:val="0"/>
          <w:marTop w:val="0"/>
          <w:marBottom w:val="0"/>
          <w:divBdr>
            <w:top w:val="none" w:sz="0" w:space="0" w:color="auto"/>
            <w:left w:val="none" w:sz="0" w:space="0" w:color="auto"/>
            <w:bottom w:val="none" w:sz="0" w:space="0" w:color="auto"/>
            <w:right w:val="none" w:sz="0" w:space="0" w:color="auto"/>
          </w:divBdr>
        </w:div>
        <w:div w:id="1633636482">
          <w:marLeft w:val="1526"/>
          <w:marRight w:val="0"/>
          <w:marTop w:val="0"/>
          <w:marBottom w:val="0"/>
          <w:divBdr>
            <w:top w:val="none" w:sz="0" w:space="0" w:color="auto"/>
            <w:left w:val="none" w:sz="0" w:space="0" w:color="auto"/>
            <w:bottom w:val="none" w:sz="0" w:space="0" w:color="auto"/>
            <w:right w:val="none" w:sz="0" w:space="0" w:color="auto"/>
          </w:divBdr>
        </w:div>
      </w:divsChild>
    </w:div>
    <w:div w:id="679699336">
      <w:bodyDiv w:val="1"/>
      <w:marLeft w:val="0"/>
      <w:marRight w:val="0"/>
      <w:marTop w:val="0"/>
      <w:marBottom w:val="0"/>
      <w:divBdr>
        <w:top w:val="none" w:sz="0" w:space="0" w:color="auto"/>
        <w:left w:val="none" w:sz="0" w:space="0" w:color="auto"/>
        <w:bottom w:val="none" w:sz="0" w:space="0" w:color="auto"/>
        <w:right w:val="none" w:sz="0" w:space="0" w:color="auto"/>
      </w:divBdr>
      <w:divsChild>
        <w:div w:id="419067769">
          <w:marLeft w:val="1987"/>
          <w:marRight w:val="0"/>
          <w:marTop w:val="0"/>
          <w:marBottom w:val="0"/>
          <w:divBdr>
            <w:top w:val="none" w:sz="0" w:space="0" w:color="auto"/>
            <w:left w:val="none" w:sz="0" w:space="0" w:color="auto"/>
            <w:bottom w:val="none" w:sz="0" w:space="0" w:color="auto"/>
            <w:right w:val="none" w:sz="0" w:space="0" w:color="auto"/>
          </w:divBdr>
        </w:div>
        <w:div w:id="1413358976">
          <w:marLeft w:val="1987"/>
          <w:marRight w:val="0"/>
          <w:marTop w:val="0"/>
          <w:marBottom w:val="0"/>
          <w:divBdr>
            <w:top w:val="none" w:sz="0" w:space="0" w:color="auto"/>
            <w:left w:val="none" w:sz="0" w:space="0" w:color="auto"/>
            <w:bottom w:val="none" w:sz="0" w:space="0" w:color="auto"/>
            <w:right w:val="none" w:sz="0" w:space="0" w:color="auto"/>
          </w:divBdr>
        </w:div>
      </w:divsChild>
    </w:div>
    <w:div w:id="745492271">
      <w:bodyDiv w:val="1"/>
      <w:marLeft w:val="0"/>
      <w:marRight w:val="0"/>
      <w:marTop w:val="0"/>
      <w:marBottom w:val="0"/>
      <w:divBdr>
        <w:top w:val="none" w:sz="0" w:space="0" w:color="auto"/>
        <w:left w:val="none" w:sz="0" w:space="0" w:color="auto"/>
        <w:bottom w:val="none" w:sz="0" w:space="0" w:color="auto"/>
        <w:right w:val="none" w:sz="0" w:space="0" w:color="auto"/>
      </w:divBdr>
    </w:div>
    <w:div w:id="752436660">
      <w:bodyDiv w:val="1"/>
      <w:marLeft w:val="0"/>
      <w:marRight w:val="0"/>
      <w:marTop w:val="0"/>
      <w:marBottom w:val="0"/>
      <w:divBdr>
        <w:top w:val="none" w:sz="0" w:space="0" w:color="auto"/>
        <w:left w:val="none" w:sz="0" w:space="0" w:color="auto"/>
        <w:bottom w:val="none" w:sz="0" w:space="0" w:color="auto"/>
        <w:right w:val="none" w:sz="0" w:space="0" w:color="auto"/>
      </w:divBdr>
    </w:div>
    <w:div w:id="825366731">
      <w:bodyDiv w:val="1"/>
      <w:marLeft w:val="0"/>
      <w:marRight w:val="0"/>
      <w:marTop w:val="0"/>
      <w:marBottom w:val="0"/>
      <w:divBdr>
        <w:top w:val="none" w:sz="0" w:space="0" w:color="auto"/>
        <w:left w:val="none" w:sz="0" w:space="0" w:color="auto"/>
        <w:bottom w:val="none" w:sz="0" w:space="0" w:color="auto"/>
        <w:right w:val="none" w:sz="0" w:space="0" w:color="auto"/>
      </w:divBdr>
    </w:div>
    <w:div w:id="888492610">
      <w:bodyDiv w:val="1"/>
      <w:marLeft w:val="0"/>
      <w:marRight w:val="0"/>
      <w:marTop w:val="0"/>
      <w:marBottom w:val="0"/>
      <w:divBdr>
        <w:top w:val="none" w:sz="0" w:space="0" w:color="auto"/>
        <w:left w:val="none" w:sz="0" w:space="0" w:color="auto"/>
        <w:bottom w:val="none" w:sz="0" w:space="0" w:color="auto"/>
        <w:right w:val="none" w:sz="0" w:space="0" w:color="auto"/>
      </w:divBdr>
    </w:div>
    <w:div w:id="893195393">
      <w:bodyDiv w:val="1"/>
      <w:marLeft w:val="0"/>
      <w:marRight w:val="0"/>
      <w:marTop w:val="0"/>
      <w:marBottom w:val="0"/>
      <w:divBdr>
        <w:top w:val="none" w:sz="0" w:space="0" w:color="auto"/>
        <w:left w:val="none" w:sz="0" w:space="0" w:color="auto"/>
        <w:bottom w:val="none" w:sz="0" w:space="0" w:color="auto"/>
        <w:right w:val="none" w:sz="0" w:space="0" w:color="auto"/>
      </w:divBdr>
      <w:divsChild>
        <w:div w:id="1361319457">
          <w:marLeft w:val="1987"/>
          <w:marRight w:val="0"/>
          <w:marTop w:val="0"/>
          <w:marBottom w:val="0"/>
          <w:divBdr>
            <w:top w:val="none" w:sz="0" w:space="0" w:color="auto"/>
            <w:left w:val="none" w:sz="0" w:space="0" w:color="auto"/>
            <w:bottom w:val="none" w:sz="0" w:space="0" w:color="auto"/>
            <w:right w:val="none" w:sz="0" w:space="0" w:color="auto"/>
          </w:divBdr>
        </w:div>
        <w:div w:id="100344224">
          <w:marLeft w:val="1987"/>
          <w:marRight w:val="0"/>
          <w:marTop w:val="0"/>
          <w:marBottom w:val="0"/>
          <w:divBdr>
            <w:top w:val="none" w:sz="0" w:space="0" w:color="auto"/>
            <w:left w:val="none" w:sz="0" w:space="0" w:color="auto"/>
            <w:bottom w:val="none" w:sz="0" w:space="0" w:color="auto"/>
            <w:right w:val="none" w:sz="0" w:space="0" w:color="auto"/>
          </w:divBdr>
        </w:div>
        <w:div w:id="1434786542">
          <w:marLeft w:val="1987"/>
          <w:marRight w:val="0"/>
          <w:marTop w:val="0"/>
          <w:marBottom w:val="0"/>
          <w:divBdr>
            <w:top w:val="none" w:sz="0" w:space="0" w:color="auto"/>
            <w:left w:val="none" w:sz="0" w:space="0" w:color="auto"/>
            <w:bottom w:val="none" w:sz="0" w:space="0" w:color="auto"/>
            <w:right w:val="none" w:sz="0" w:space="0" w:color="auto"/>
          </w:divBdr>
        </w:div>
        <w:div w:id="86853890">
          <w:marLeft w:val="1987"/>
          <w:marRight w:val="0"/>
          <w:marTop w:val="0"/>
          <w:marBottom w:val="0"/>
          <w:divBdr>
            <w:top w:val="none" w:sz="0" w:space="0" w:color="auto"/>
            <w:left w:val="none" w:sz="0" w:space="0" w:color="auto"/>
            <w:bottom w:val="none" w:sz="0" w:space="0" w:color="auto"/>
            <w:right w:val="none" w:sz="0" w:space="0" w:color="auto"/>
          </w:divBdr>
        </w:div>
        <w:div w:id="1916433614">
          <w:marLeft w:val="1987"/>
          <w:marRight w:val="0"/>
          <w:marTop w:val="0"/>
          <w:marBottom w:val="0"/>
          <w:divBdr>
            <w:top w:val="none" w:sz="0" w:space="0" w:color="auto"/>
            <w:left w:val="none" w:sz="0" w:space="0" w:color="auto"/>
            <w:bottom w:val="none" w:sz="0" w:space="0" w:color="auto"/>
            <w:right w:val="none" w:sz="0" w:space="0" w:color="auto"/>
          </w:divBdr>
        </w:div>
        <w:div w:id="316612141">
          <w:marLeft w:val="1987"/>
          <w:marRight w:val="0"/>
          <w:marTop w:val="0"/>
          <w:marBottom w:val="0"/>
          <w:divBdr>
            <w:top w:val="none" w:sz="0" w:space="0" w:color="auto"/>
            <w:left w:val="none" w:sz="0" w:space="0" w:color="auto"/>
            <w:bottom w:val="none" w:sz="0" w:space="0" w:color="auto"/>
            <w:right w:val="none" w:sz="0" w:space="0" w:color="auto"/>
          </w:divBdr>
        </w:div>
        <w:div w:id="1386686448">
          <w:marLeft w:val="1987"/>
          <w:marRight w:val="0"/>
          <w:marTop w:val="0"/>
          <w:marBottom w:val="0"/>
          <w:divBdr>
            <w:top w:val="none" w:sz="0" w:space="0" w:color="auto"/>
            <w:left w:val="none" w:sz="0" w:space="0" w:color="auto"/>
            <w:bottom w:val="none" w:sz="0" w:space="0" w:color="auto"/>
            <w:right w:val="none" w:sz="0" w:space="0" w:color="auto"/>
          </w:divBdr>
        </w:div>
      </w:divsChild>
    </w:div>
    <w:div w:id="898515622">
      <w:bodyDiv w:val="1"/>
      <w:marLeft w:val="0"/>
      <w:marRight w:val="0"/>
      <w:marTop w:val="0"/>
      <w:marBottom w:val="0"/>
      <w:divBdr>
        <w:top w:val="none" w:sz="0" w:space="0" w:color="auto"/>
        <w:left w:val="none" w:sz="0" w:space="0" w:color="auto"/>
        <w:bottom w:val="none" w:sz="0" w:space="0" w:color="auto"/>
        <w:right w:val="none" w:sz="0" w:space="0" w:color="auto"/>
      </w:divBdr>
    </w:div>
    <w:div w:id="913512857">
      <w:bodyDiv w:val="1"/>
      <w:marLeft w:val="0"/>
      <w:marRight w:val="0"/>
      <w:marTop w:val="0"/>
      <w:marBottom w:val="0"/>
      <w:divBdr>
        <w:top w:val="none" w:sz="0" w:space="0" w:color="auto"/>
        <w:left w:val="none" w:sz="0" w:space="0" w:color="auto"/>
        <w:bottom w:val="none" w:sz="0" w:space="0" w:color="auto"/>
        <w:right w:val="none" w:sz="0" w:space="0" w:color="auto"/>
      </w:divBdr>
    </w:div>
    <w:div w:id="927926905">
      <w:bodyDiv w:val="1"/>
      <w:marLeft w:val="0"/>
      <w:marRight w:val="0"/>
      <w:marTop w:val="0"/>
      <w:marBottom w:val="0"/>
      <w:divBdr>
        <w:top w:val="none" w:sz="0" w:space="0" w:color="auto"/>
        <w:left w:val="none" w:sz="0" w:space="0" w:color="auto"/>
        <w:bottom w:val="none" w:sz="0" w:space="0" w:color="auto"/>
        <w:right w:val="none" w:sz="0" w:space="0" w:color="auto"/>
      </w:divBdr>
    </w:div>
    <w:div w:id="956257933">
      <w:bodyDiv w:val="1"/>
      <w:marLeft w:val="0"/>
      <w:marRight w:val="0"/>
      <w:marTop w:val="0"/>
      <w:marBottom w:val="0"/>
      <w:divBdr>
        <w:top w:val="none" w:sz="0" w:space="0" w:color="auto"/>
        <w:left w:val="none" w:sz="0" w:space="0" w:color="auto"/>
        <w:bottom w:val="none" w:sz="0" w:space="0" w:color="auto"/>
        <w:right w:val="none" w:sz="0" w:space="0" w:color="auto"/>
      </w:divBdr>
    </w:div>
    <w:div w:id="994914469">
      <w:bodyDiv w:val="1"/>
      <w:marLeft w:val="0"/>
      <w:marRight w:val="0"/>
      <w:marTop w:val="0"/>
      <w:marBottom w:val="0"/>
      <w:divBdr>
        <w:top w:val="none" w:sz="0" w:space="0" w:color="auto"/>
        <w:left w:val="none" w:sz="0" w:space="0" w:color="auto"/>
        <w:bottom w:val="none" w:sz="0" w:space="0" w:color="auto"/>
        <w:right w:val="none" w:sz="0" w:space="0" w:color="auto"/>
      </w:divBdr>
    </w:div>
    <w:div w:id="1024288558">
      <w:bodyDiv w:val="1"/>
      <w:marLeft w:val="0"/>
      <w:marRight w:val="0"/>
      <w:marTop w:val="0"/>
      <w:marBottom w:val="0"/>
      <w:divBdr>
        <w:top w:val="none" w:sz="0" w:space="0" w:color="auto"/>
        <w:left w:val="none" w:sz="0" w:space="0" w:color="auto"/>
        <w:bottom w:val="none" w:sz="0" w:space="0" w:color="auto"/>
        <w:right w:val="none" w:sz="0" w:space="0" w:color="auto"/>
      </w:divBdr>
    </w:div>
    <w:div w:id="1049502068">
      <w:bodyDiv w:val="1"/>
      <w:marLeft w:val="0"/>
      <w:marRight w:val="0"/>
      <w:marTop w:val="0"/>
      <w:marBottom w:val="0"/>
      <w:divBdr>
        <w:top w:val="none" w:sz="0" w:space="0" w:color="auto"/>
        <w:left w:val="none" w:sz="0" w:space="0" w:color="auto"/>
        <w:bottom w:val="none" w:sz="0" w:space="0" w:color="auto"/>
        <w:right w:val="none" w:sz="0" w:space="0" w:color="auto"/>
      </w:divBdr>
      <w:divsChild>
        <w:div w:id="1108894745">
          <w:marLeft w:val="1987"/>
          <w:marRight w:val="0"/>
          <w:marTop w:val="0"/>
          <w:marBottom w:val="0"/>
          <w:divBdr>
            <w:top w:val="none" w:sz="0" w:space="0" w:color="auto"/>
            <w:left w:val="none" w:sz="0" w:space="0" w:color="auto"/>
            <w:bottom w:val="none" w:sz="0" w:space="0" w:color="auto"/>
            <w:right w:val="none" w:sz="0" w:space="0" w:color="auto"/>
          </w:divBdr>
        </w:div>
      </w:divsChild>
    </w:div>
    <w:div w:id="1075123246">
      <w:bodyDiv w:val="1"/>
      <w:marLeft w:val="0"/>
      <w:marRight w:val="0"/>
      <w:marTop w:val="0"/>
      <w:marBottom w:val="0"/>
      <w:divBdr>
        <w:top w:val="none" w:sz="0" w:space="0" w:color="auto"/>
        <w:left w:val="none" w:sz="0" w:space="0" w:color="auto"/>
        <w:bottom w:val="none" w:sz="0" w:space="0" w:color="auto"/>
        <w:right w:val="none" w:sz="0" w:space="0" w:color="auto"/>
      </w:divBdr>
    </w:div>
    <w:div w:id="1081563660">
      <w:bodyDiv w:val="1"/>
      <w:marLeft w:val="0"/>
      <w:marRight w:val="0"/>
      <w:marTop w:val="0"/>
      <w:marBottom w:val="0"/>
      <w:divBdr>
        <w:top w:val="none" w:sz="0" w:space="0" w:color="auto"/>
        <w:left w:val="none" w:sz="0" w:space="0" w:color="auto"/>
        <w:bottom w:val="none" w:sz="0" w:space="0" w:color="auto"/>
        <w:right w:val="none" w:sz="0" w:space="0" w:color="auto"/>
      </w:divBdr>
      <w:divsChild>
        <w:div w:id="336808173">
          <w:marLeft w:val="547"/>
          <w:marRight w:val="0"/>
          <w:marTop w:val="100"/>
          <w:marBottom w:val="0"/>
          <w:divBdr>
            <w:top w:val="none" w:sz="0" w:space="0" w:color="auto"/>
            <w:left w:val="none" w:sz="0" w:space="0" w:color="auto"/>
            <w:bottom w:val="none" w:sz="0" w:space="0" w:color="auto"/>
            <w:right w:val="none" w:sz="0" w:space="0" w:color="auto"/>
          </w:divBdr>
        </w:div>
      </w:divsChild>
    </w:div>
    <w:div w:id="1141114848">
      <w:bodyDiv w:val="1"/>
      <w:marLeft w:val="0"/>
      <w:marRight w:val="0"/>
      <w:marTop w:val="0"/>
      <w:marBottom w:val="0"/>
      <w:divBdr>
        <w:top w:val="none" w:sz="0" w:space="0" w:color="auto"/>
        <w:left w:val="none" w:sz="0" w:space="0" w:color="auto"/>
        <w:bottom w:val="none" w:sz="0" w:space="0" w:color="auto"/>
        <w:right w:val="none" w:sz="0" w:space="0" w:color="auto"/>
      </w:divBdr>
    </w:div>
    <w:div w:id="115221325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53">
          <w:marLeft w:val="1987"/>
          <w:marRight w:val="0"/>
          <w:marTop w:val="0"/>
          <w:marBottom w:val="0"/>
          <w:divBdr>
            <w:top w:val="none" w:sz="0" w:space="0" w:color="auto"/>
            <w:left w:val="none" w:sz="0" w:space="0" w:color="auto"/>
            <w:bottom w:val="none" w:sz="0" w:space="0" w:color="auto"/>
            <w:right w:val="none" w:sz="0" w:space="0" w:color="auto"/>
          </w:divBdr>
        </w:div>
      </w:divsChild>
    </w:div>
    <w:div w:id="1152874060">
      <w:bodyDiv w:val="1"/>
      <w:marLeft w:val="0"/>
      <w:marRight w:val="0"/>
      <w:marTop w:val="0"/>
      <w:marBottom w:val="0"/>
      <w:divBdr>
        <w:top w:val="none" w:sz="0" w:space="0" w:color="auto"/>
        <w:left w:val="none" w:sz="0" w:space="0" w:color="auto"/>
        <w:bottom w:val="none" w:sz="0" w:space="0" w:color="auto"/>
        <w:right w:val="none" w:sz="0" w:space="0" w:color="auto"/>
      </w:divBdr>
    </w:div>
    <w:div w:id="1166895024">
      <w:bodyDiv w:val="1"/>
      <w:marLeft w:val="0"/>
      <w:marRight w:val="0"/>
      <w:marTop w:val="0"/>
      <w:marBottom w:val="0"/>
      <w:divBdr>
        <w:top w:val="none" w:sz="0" w:space="0" w:color="auto"/>
        <w:left w:val="none" w:sz="0" w:space="0" w:color="auto"/>
        <w:bottom w:val="none" w:sz="0" w:space="0" w:color="auto"/>
        <w:right w:val="none" w:sz="0" w:space="0" w:color="auto"/>
      </w:divBdr>
      <w:divsChild>
        <w:div w:id="719521861">
          <w:marLeft w:val="835"/>
          <w:marRight w:val="0"/>
          <w:marTop w:val="60"/>
          <w:marBottom w:val="0"/>
          <w:divBdr>
            <w:top w:val="none" w:sz="0" w:space="0" w:color="auto"/>
            <w:left w:val="none" w:sz="0" w:space="0" w:color="auto"/>
            <w:bottom w:val="none" w:sz="0" w:space="0" w:color="auto"/>
            <w:right w:val="none" w:sz="0" w:space="0" w:color="auto"/>
          </w:divBdr>
        </w:div>
      </w:divsChild>
    </w:div>
    <w:div w:id="1199197978">
      <w:bodyDiv w:val="1"/>
      <w:marLeft w:val="0"/>
      <w:marRight w:val="0"/>
      <w:marTop w:val="0"/>
      <w:marBottom w:val="0"/>
      <w:divBdr>
        <w:top w:val="none" w:sz="0" w:space="0" w:color="auto"/>
        <w:left w:val="none" w:sz="0" w:space="0" w:color="auto"/>
        <w:bottom w:val="none" w:sz="0" w:space="0" w:color="auto"/>
        <w:right w:val="none" w:sz="0" w:space="0" w:color="auto"/>
      </w:divBdr>
    </w:div>
    <w:div w:id="1213926943">
      <w:bodyDiv w:val="1"/>
      <w:marLeft w:val="0"/>
      <w:marRight w:val="0"/>
      <w:marTop w:val="0"/>
      <w:marBottom w:val="0"/>
      <w:divBdr>
        <w:top w:val="none" w:sz="0" w:space="0" w:color="auto"/>
        <w:left w:val="none" w:sz="0" w:space="0" w:color="auto"/>
        <w:bottom w:val="none" w:sz="0" w:space="0" w:color="auto"/>
        <w:right w:val="none" w:sz="0" w:space="0" w:color="auto"/>
      </w:divBdr>
    </w:div>
    <w:div w:id="1238129866">
      <w:bodyDiv w:val="1"/>
      <w:marLeft w:val="0"/>
      <w:marRight w:val="0"/>
      <w:marTop w:val="0"/>
      <w:marBottom w:val="0"/>
      <w:divBdr>
        <w:top w:val="none" w:sz="0" w:space="0" w:color="auto"/>
        <w:left w:val="none" w:sz="0" w:space="0" w:color="auto"/>
        <w:bottom w:val="none" w:sz="0" w:space="0" w:color="auto"/>
        <w:right w:val="none" w:sz="0" w:space="0" w:color="auto"/>
      </w:divBdr>
      <w:divsChild>
        <w:div w:id="1301033618">
          <w:marLeft w:val="1987"/>
          <w:marRight w:val="0"/>
          <w:marTop w:val="0"/>
          <w:marBottom w:val="0"/>
          <w:divBdr>
            <w:top w:val="none" w:sz="0" w:space="0" w:color="auto"/>
            <w:left w:val="none" w:sz="0" w:space="0" w:color="auto"/>
            <w:bottom w:val="none" w:sz="0" w:space="0" w:color="auto"/>
            <w:right w:val="none" w:sz="0" w:space="0" w:color="auto"/>
          </w:divBdr>
        </w:div>
        <w:div w:id="2046172164">
          <w:marLeft w:val="1987"/>
          <w:marRight w:val="0"/>
          <w:marTop w:val="0"/>
          <w:marBottom w:val="0"/>
          <w:divBdr>
            <w:top w:val="none" w:sz="0" w:space="0" w:color="auto"/>
            <w:left w:val="none" w:sz="0" w:space="0" w:color="auto"/>
            <w:bottom w:val="none" w:sz="0" w:space="0" w:color="auto"/>
            <w:right w:val="none" w:sz="0" w:space="0" w:color="auto"/>
          </w:divBdr>
        </w:div>
      </w:divsChild>
    </w:div>
    <w:div w:id="1269237160">
      <w:bodyDiv w:val="1"/>
      <w:marLeft w:val="0"/>
      <w:marRight w:val="0"/>
      <w:marTop w:val="0"/>
      <w:marBottom w:val="0"/>
      <w:divBdr>
        <w:top w:val="none" w:sz="0" w:space="0" w:color="auto"/>
        <w:left w:val="none" w:sz="0" w:space="0" w:color="auto"/>
        <w:bottom w:val="none" w:sz="0" w:space="0" w:color="auto"/>
        <w:right w:val="none" w:sz="0" w:space="0" w:color="auto"/>
      </w:divBdr>
      <w:divsChild>
        <w:div w:id="398477966">
          <w:marLeft w:val="86"/>
          <w:marRight w:val="0"/>
          <w:marTop w:val="0"/>
          <w:marBottom w:val="0"/>
          <w:divBdr>
            <w:top w:val="none" w:sz="0" w:space="0" w:color="auto"/>
            <w:left w:val="none" w:sz="0" w:space="0" w:color="auto"/>
            <w:bottom w:val="none" w:sz="0" w:space="0" w:color="auto"/>
            <w:right w:val="none" w:sz="0" w:space="0" w:color="auto"/>
          </w:divBdr>
        </w:div>
      </w:divsChild>
    </w:div>
    <w:div w:id="1279288987">
      <w:bodyDiv w:val="1"/>
      <w:marLeft w:val="0"/>
      <w:marRight w:val="0"/>
      <w:marTop w:val="0"/>
      <w:marBottom w:val="0"/>
      <w:divBdr>
        <w:top w:val="none" w:sz="0" w:space="0" w:color="auto"/>
        <w:left w:val="none" w:sz="0" w:space="0" w:color="auto"/>
        <w:bottom w:val="none" w:sz="0" w:space="0" w:color="auto"/>
        <w:right w:val="none" w:sz="0" w:space="0" w:color="auto"/>
      </w:divBdr>
      <w:divsChild>
        <w:div w:id="260266476">
          <w:marLeft w:val="547"/>
          <w:marRight w:val="0"/>
          <w:marTop w:val="100"/>
          <w:marBottom w:val="0"/>
          <w:divBdr>
            <w:top w:val="none" w:sz="0" w:space="0" w:color="auto"/>
            <w:left w:val="none" w:sz="0" w:space="0" w:color="auto"/>
            <w:bottom w:val="none" w:sz="0" w:space="0" w:color="auto"/>
            <w:right w:val="none" w:sz="0" w:space="0" w:color="auto"/>
          </w:divBdr>
        </w:div>
      </w:divsChild>
    </w:div>
    <w:div w:id="1315065012">
      <w:bodyDiv w:val="1"/>
      <w:marLeft w:val="0"/>
      <w:marRight w:val="0"/>
      <w:marTop w:val="0"/>
      <w:marBottom w:val="0"/>
      <w:divBdr>
        <w:top w:val="none" w:sz="0" w:space="0" w:color="auto"/>
        <w:left w:val="none" w:sz="0" w:space="0" w:color="auto"/>
        <w:bottom w:val="none" w:sz="0" w:space="0" w:color="auto"/>
        <w:right w:val="none" w:sz="0" w:space="0" w:color="auto"/>
      </w:divBdr>
      <w:divsChild>
        <w:div w:id="274673396">
          <w:marLeft w:val="86"/>
          <w:marRight w:val="0"/>
          <w:marTop w:val="100"/>
          <w:marBottom w:val="0"/>
          <w:divBdr>
            <w:top w:val="none" w:sz="0" w:space="0" w:color="auto"/>
            <w:left w:val="none" w:sz="0" w:space="0" w:color="auto"/>
            <w:bottom w:val="none" w:sz="0" w:space="0" w:color="auto"/>
            <w:right w:val="none" w:sz="0" w:space="0" w:color="auto"/>
          </w:divBdr>
        </w:div>
      </w:divsChild>
    </w:div>
    <w:div w:id="1342471509">
      <w:bodyDiv w:val="1"/>
      <w:marLeft w:val="0"/>
      <w:marRight w:val="0"/>
      <w:marTop w:val="0"/>
      <w:marBottom w:val="0"/>
      <w:divBdr>
        <w:top w:val="none" w:sz="0" w:space="0" w:color="auto"/>
        <w:left w:val="none" w:sz="0" w:space="0" w:color="auto"/>
        <w:bottom w:val="none" w:sz="0" w:space="0" w:color="auto"/>
        <w:right w:val="none" w:sz="0" w:space="0" w:color="auto"/>
      </w:divBdr>
    </w:div>
    <w:div w:id="1349599448">
      <w:bodyDiv w:val="1"/>
      <w:marLeft w:val="0"/>
      <w:marRight w:val="0"/>
      <w:marTop w:val="0"/>
      <w:marBottom w:val="0"/>
      <w:divBdr>
        <w:top w:val="none" w:sz="0" w:space="0" w:color="auto"/>
        <w:left w:val="none" w:sz="0" w:space="0" w:color="auto"/>
        <w:bottom w:val="none" w:sz="0" w:space="0" w:color="auto"/>
        <w:right w:val="none" w:sz="0" w:space="0" w:color="auto"/>
      </w:divBdr>
    </w:div>
    <w:div w:id="1361200523">
      <w:bodyDiv w:val="1"/>
      <w:marLeft w:val="0"/>
      <w:marRight w:val="0"/>
      <w:marTop w:val="0"/>
      <w:marBottom w:val="0"/>
      <w:divBdr>
        <w:top w:val="none" w:sz="0" w:space="0" w:color="auto"/>
        <w:left w:val="none" w:sz="0" w:space="0" w:color="auto"/>
        <w:bottom w:val="none" w:sz="0" w:space="0" w:color="auto"/>
        <w:right w:val="none" w:sz="0" w:space="0" w:color="auto"/>
      </w:divBdr>
      <w:divsChild>
        <w:div w:id="1068066774">
          <w:marLeft w:val="562"/>
          <w:marRight w:val="0"/>
          <w:marTop w:val="0"/>
          <w:marBottom w:val="0"/>
          <w:divBdr>
            <w:top w:val="none" w:sz="0" w:space="0" w:color="auto"/>
            <w:left w:val="none" w:sz="0" w:space="0" w:color="auto"/>
            <w:bottom w:val="none" w:sz="0" w:space="0" w:color="auto"/>
            <w:right w:val="none" w:sz="0" w:space="0" w:color="auto"/>
          </w:divBdr>
        </w:div>
        <w:div w:id="459079822">
          <w:marLeft w:val="562"/>
          <w:marRight w:val="0"/>
          <w:marTop w:val="0"/>
          <w:marBottom w:val="0"/>
          <w:divBdr>
            <w:top w:val="none" w:sz="0" w:space="0" w:color="auto"/>
            <w:left w:val="none" w:sz="0" w:space="0" w:color="auto"/>
            <w:bottom w:val="none" w:sz="0" w:space="0" w:color="auto"/>
            <w:right w:val="none" w:sz="0" w:space="0" w:color="auto"/>
          </w:divBdr>
        </w:div>
        <w:div w:id="1552570042">
          <w:marLeft w:val="562"/>
          <w:marRight w:val="0"/>
          <w:marTop w:val="0"/>
          <w:marBottom w:val="0"/>
          <w:divBdr>
            <w:top w:val="none" w:sz="0" w:space="0" w:color="auto"/>
            <w:left w:val="none" w:sz="0" w:space="0" w:color="auto"/>
            <w:bottom w:val="none" w:sz="0" w:space="0" w:color="auto"/>
            <w:right w:val="none" w:sz="0" w:space="0" w:color="auto"/>
          </w:divBdr>
        </w:div>
        <w:div w:id="994068665">
          <w:marLeft w:val="562"/>
          <w:marRight w:val="0"/>
          <w:marTop w:val="0"/>
          <w:marBottom w:val="0"/>
          <w:divBdr>
            <w:top w:val="none" w:sz="0" w:space="0" w:color="auto"/>
            <w:left w:val="none" w:sz="0" w:space="0" w:color="auto"/>
            <w:bottom w:val="none" w:sz="0" w:space="0" w:color="auto"/>
            <w:right w:val="none" w:sz="0" w:space="0" w:color="auto"/>
          </w:divBdr>
        </w:div>
        <w:div w:id="950667290">
          <w:marLeft w:val="562"/>
          <w:marRight w:val="0"/>
          <w:marTop w:val="0"/>
          <w:marBottom w:val="0"/>
          <w:divBdr>
            <w:top w:val="none" w:sz="0" w:space="0" w:color="auto"/>
            <w:left w:val="none" w:sz="0" w:space="0" w:color="auto"/>
            <w:bottom w:val="none" w:sz="0" w:space="0" w:color="auto"/>
            <w:right w:val="none" w:sz="0" w:space="0" w:color="auto"/>
          </w:divBdr>
        </w:div>
        <w:div w:id="1800763161">
          <w:marLeft w:val="562"/>
          <w:marRight w:val="0"/>
          <w:marTop w:val="0"/>
          <w:marBottom w:val="0"/>
          <w:divBdr>
            <w:top w:val="none" w:sz="0" w:space="0" w:color="auto"/>
            <w:left w:val="none" w:sz="0" w:space="0" w:color="auto"/>
            <w:bottom w:val="none" w:sz="0" w:space="0" w:color="auto"/>
            <w:right w:val="none" w:sz="0" w:space="0" w:color="auto"/>
          </w:divBdr>
        </w:div>
        <w:div w:id="1268194869">
          <w:marLeft w:val="562"/>
          <w:marRight w:val="0"/>
          <w:marTop w:val="0"/>
          <w:marBottom w:val="0"/>
          <w:divBdr>
            <w:top w:val="none" w:sz="0" w:space="0" w:color="auto"/>
            <w:left w:val="none" w:sz="0" w:space="0" w:color="auto"/>
            <w:bottom w:val="none" w:sz="0" w:space="0" w:color="auto"/>
            <w:right w:val="none" w:sz="0" w:space="0" w:color="auto"/>
          </w:divBdr>
        </w:div>
        <w:div w:id="705257116">
          <w:marLeft w:val="562"/>
          <w:marRight w:val="0"/>
          <w:marTop w:val="0"/>
          <w:marBottom w:val="0"/>
          <w:divBdr>
            <w:top w:val="none" w:sz="0" w:space="0" w:color="auto"/>
            <w:left w:val="none" w:sz="0" w:space="0" w:color="auto"/>
            <w:bottom w:val="none" w:sz="0" w:space="0" w:color="auto"/>
            <w:right w:val="none" w:sz="0" w:space="0" w:color="auto"/>
          </w:divBdr>
        </w:div>
        <w:div w:id="193076564">
          <w:marLeft w:val="562"/>
          <w:marRight w:val="0"/>
          <w:marTop w:val="0"/>
          <w:marBottom w:val="0"/>
          <w:divBdr>
            <w:top w:val="none" w:sz="0" w:space="0" w:color="auto"/>
            <w:left w:val="none" w:sz="0" w:space="0" w:color="auto"/>
            <w:bottom w:val="none" w:sz="0" w:space="0" w:color="auto"/>
            <w:right w:val="none" w:sz="0" w:space="0" w:color="auto"/>
          </w:divBdr>
        </w:div>
        <w:div w:id="1477143674">
          <w:marLeft w:val="562"/>
          <w:marRight w:val="0"/>
          <w:marTop w:val="0"/>
          <w:marBottom w:val="0"/>
          <w:divBdr>
            <w:top w:val="none" w:sz="0" w:space="0" w:color="auto"/>
            <w:left w:val="none" w:sz="0" w:space="0" w:color="auto"/>
            <w:bottom w:val="none" w:sz="0" w:space="0" w:color="auto"/>
            <w:right w:val="none" w:sz="0" w:space="0" w:color="auto"/>
          </w:divBdr>
        </w:div>
        <w:div w:id="2244704">
          <w:marLeft w:val="562"/>
          <w:marRight w:val="0"/>
          <w:marTop w:val="0"/>
          <w:marBottom w:val="0"/>
          <w:divBdr>
            <w:top w:val="none" w:sz="0" w:space="0" w:color="auto"/>
            <w:left w:val="none" w:sz="0" w:space="0" w:color="auto"/>
            <w:bottom w:val="none" w:sz="0" w:space="0" w:color="auto"/>
            <w:right w:val="none" w:sz="0" w:space="0" w:color="auto"/>
          </w:divBdr>
        </w:div>
      </w:divsChild>
    </w:div>
    <w:div w:id="1375109113">
      <w:bodyDiv w:val="1"/>
      <w:marLeft w:val="0"/>
      <w:marRight w:val="0"/>
      <w:marTop w:val="0"/>
      <w:marBottom w:val="0"/>
      <w:divBdr>
        <w:top w:val="none" w:sz="0" w:space="0" w:color="auto"/>
        <w:left w:val="none" w:sz="0" w:space="0" w:color="auto"/>
        <w:bottom w:val="none" w:sz="0" w:space="0" w:color="auto"/>
        <w:right w:val="none" w:sz="0" w:space="0" w:color="auto"/>
      </w:divBdr>
    </w:div>
    <w:div w:id="1403064565">
      <w:bodyDiv w:val="1"/>
      <w:marLeft w:val="0"/>
      <w:marRight w:val="0"/>
      <w:marTop w:val="0"/>
      <w:marBottom w:val="0"/>
      <w:divBdr>
        <w:top w:val="none" w:sz="0" w:space="0" w:color="auto"/>
        <w:left w:val="none" w:sz="0" w:space="0" w:color="auto"/>
        <w:bottom w:val="none" w:sz="0" w:space="0" w:color="auto"/>
        <w:right w:val="none" w:sz="0" w:space="0" w:color="auto"/>
      </w:divBdr>
      <w:divsChild>
        <w:div w:id="1704091563">
          <w:marLeft w:val="835"/>
          <w:marRight w:val="0"/>
          <w:marTop w:val="60"/>
          <w:marBottom w:val="0"/>
          <w:divBdr>
            <w:top w:val="none" w:sz="0" w:space="0" w:color="auto"/>
            <w:left w:val="none" w:sz="0" w:space="0" w:color="auto"/>
            <w:bottom w:val="none" w:sz="0" w:space="0" w:color="auto"/>
            <w:right w:val="none" w:sz="0" w:space="0" w:color="auto"/>
          </w:divBdr>
        </w:div>
      </w:divsChild>
    </w:div>
    <w:div w:id="1423185878">
      <w:bodyDiv w:val="1"/>
      <w:marLeft w:val="0"/>
      <w:marRight w:val="0"/>
      <w:marTop w:val="0"/>
      <w:marBottom w:val="0"/>
      <w:divBdr>
        <w:top w:val="none" w:sz="0" w:space="0" w:color="auto"/>
        <w:left w:val="none" w:sz="0" w:space="0" w:color="auto"/>
        <w:bottom w:val="none" w:sz="0" w:space="0" w:color="auto"/>
        <w:right w:val="none" w:sz="0" w:space="0" w:color="auto"/>
      </w:divBdr>
      <w:divsChild>
        <w:div w:id="993333745">
          <w:marLeft w:val="720"/>
          <w:marRight w:val="0"/>
          <w:marTop w:val="90"/>
          <w:marBottom w:val="0"/>
          <w:divBdr>
            <w:top w:val="none" w:sz="0" w:space="0" w:color="auto"/>
            <w:left w:val="none" w:sz="0" w:space="0" w:color="auto"/>
            <w:bottom w:val="none" w:sz="0" w:space="0" w:color="auto"/>
            <w:right w:val="none" w:sz="0" w:space="0" w:color="auto"/>
          </w:divBdr>
        </w:div>
      </w:divsChild>
    </w:div>
    <w:div w:id="1536231127">
      <w:bodyDiv w:val="1"/>
      <w:marLeft w:val="0"/>
      <w:marRight w:val="0"/>
      <w:marTop w:val="0"/>
      <w:marBottom w:val="0"/>
      <w:divBdr>
        <w:top w:val="none" w:sz="0" w:space="0" w:color="auto"/>
        <w:left w:val="none" w:sz="0" w:space="0" w:color="auto"/>
        <w:bottom w:val="none" w:sz="0" w:space="0" w:color="auto"/>
        <w:right w:val="none" w:sz="0" w:space="0" w:color="auto"/>
      </w:divBdr>
    </w:div>
    <w:div w:id="1590578287">
      <w:bodyDiv w:val="1"/>
      <w:marLeft w:val="0"/>
      <w:marRight w:val="0"/>
      <w:marTop w:val="0"/>
      <w:marBottom w:val="0"/>
      <w:divBdr>
        <w:top w:val="none" w:sz="0" w:space="0" w:color="auto"/>
        <w:left w:val="none" w:sz="0" w:space="0" w:color="auto"/>
        <w:bottom w:val="none" w:sz="0" w:space="0" w:color="auto"/>
        <w:right w:val="none" w:sz="0" w:space="0" w:color="auto"/>
      </w:divBdr>
    </w:div>
    <w:div w:id="1618485090">
      <w:bodyDiv w:val="1"/>
      <w:marLeft w:val="0"/>
      <w:marRight w:val="0"/>
      <w:marTop w:val="0"/>
      <w:marBottom w:val="0"/>
      <w:divBdr>
        <w:top w:val="none" w:sz="0" w:space="0" w:color="auto"/>
        <w:left w:val="none" w:sz="0" w:space="0" w:color="auto"/>
        <w:bottom w:val="none" w:sz="0" w:space="0" w:color="auto"/>
        <w:right w:val="none" w:sz="0" w:space="0" w:color="auto"/>
      </w:divBdr>
      <w:divsChild>
        <w:div w:id="853104952">
          <w:marLeft w:val="547"/>
          <w:marRight w:val="0"/>
          <w:marTop w:val="115"/>
          <w:marBottom w:val="0"/>
          <w:divBdr>
            <w:top w:val="none" w:sz="0" w:space="0" w:color="auto"/>
            <w:left w:val="none" w:sz="0" w:space="0" w:color="auto"/>
            <w:bottom w:val="none" w:sz="0" w:space="0" w:color="auto"/>
            <w:right w:val="none" w:sz="0" w:space="0" w:color="auto"/>
          </w:divBdr>
        </w:div>
      </w:divsChild>
    </w:div>
    <w:div w:id="1638610299">
      <w:bodyDiv w:val="1"/>
      <w:marLeft w:val="0"/>
      <w:marRight w:val="0"/>
      <w:marTop w:val="0"/>
      <w:marBottom w:val="0"/>
      <w:divBdr>
        <w:top w:val="none" w:sz="0" w:space="0" w:color="auto"/>
        <w:left w:val="none" w:sz="0" w:space="0" w:color="auto"/>
        <w:bottom w:val="none" w:sz="0" w:space="0" w:color="auto"/>
        <w:right w:val="none" w:sz="0" w:space="0" w:color="auto"/>
      </w:divBdr>
      <w:divsChild>
        <w:div w:id="1506550999">
          <w:marLeft w:val="1987"/>
          <w:marRight w:val="0"/>
          <w:marTop w:val="0"/>
          <w:marBottom w:val="0"/>
          <w:divBdr>
            <w:top w:val="none" w:sz="0" w:space="0" w:color="auto"/>
            <w:left w:val="none" w:sz="0" w:space="0" w:color="auto"/>
            <w:bottom w:val="none" w:sz="0" w:space="0" w:color="auto"/>
            <w:right w:val="none" w:sz="0" w:space="0" w:color="auto"/>
          </w:divBdr>
        </w:div>
      </w:divsChild>
    </w:div>
    <w:div w:id="1639648532">
      <w:bodyDiv w:val="1"/>
      <w:marLeft w:val="0"/>
      <w:marRight w:val="0"/>
      <w:marTop w:val="0"/>
      <w:marBottom w:val="0"/>
      <w:divBdr>
        <w:top w:val="none" w:sz="0" w:space="0" w:color="auto"/>
        <w:left w:val="none" w:sz="0" w:space="0" w:color="auto"/>
        <w:bottom w:val="none" w:sz="0" w:space="0" w:color="auto"/>
        <w:right w:val="none" w:sz="0" w:space="0" w:color="auto"/>
      </w:divBdr>
      <w:divsChild>
        <w:div w:id="1143038532">
          <w:marLeft w:val="1987"/>
          <w:marRight w:val="0"/>
          <w:marTop w:val="0"/>
          <w:marBottom w:val="0"/>
          <w:divBdr>
            <w:top w:val="none" w:sz="0" w:space="0" w:color="auto"/>
            <w:left w:val="none" w:sz="0" w:space="0" w:color="auto"/>
            <w:bottom w:val="none" w:sz="0" w:space="0" w:color="auto"/>
            <w:right w:val="none" w:sz="0" w:space="0" w:color="auto"/>
          </w:divBdr>
        </w:div>
      </w:divsChild>
    </w:div>
    <w:div w:id="1654488872">
      <w:bodyDiv w:val="1"/>
      <w:marLeft w:val="0"/>
      <w:marRight w:val="0"/>
      <w:marTop w:val="0"/>
      <w:marBottom w:val="0"/>
      <w:divBdr>
        <w:top w:val="none" w:sz="0" w:space="0" w:color="auto"/>
        <w:left w:val="none" w:sz="0" w:space="0" w:color="auto"/>
        <w:bottom w:val="none" w:sz="0" w:space="0" w:color="auto"/>
        <w:right w:val="none" w:sz="0" w:space="0" w:color="auto"/>
      </w:divBdr>
      <w:divsChild>
        <w:div w:id="2142573425">
          <w:marLeft w:val="547"/>
          <w:marRight w:val="0"/>
          <w:marTop w:val="100"/>
          <w:marBottom w:val="0"/>
          <w:divBdr>
            <w:top w:val="none" w:sz="0" w:space="0" w:color="auto"/>
            <w:left w:val="none" w:sz="0" w:space="0" w:color="auto"/>
            <w:bottom w:val="none" w:sz="0" w:space="0" w:color="auto"/>
            <w:right w:val="none" w:sz="0" w:space="0" w:color="auto"/>
          </w:divBdr>
        </w:div>
      </w:divsChild>
    </w:div>
    <w:div w:id="1681546208">
      <w:bodyDiv w:val="1"/>
      <w:marLeft w:val="0"/>
      <w:marRight w:val="0"/>
      <w:marTop w:val="0"/>
      <w:marBottom w:val="0"/>
      <w:divBdr>
        <w:top w:val="none" w:sz="0" w:space="0" w:color="auto"/>
        <w:left w:val="none" w:sz="0" w:space="0" w:color="auto"/>
        <w:bottom w:val="none" w:sz="0" w:space="0" w:color="auto"/>
        <w:right w:val="none" w:sz="0" w:space="0" w:color="auto"/>
      </w:divBdr>
    </w:div>
    <w:div w:id="1693262435">
      <w:bodyDiv w:val="1"/>
      <w:marLeft w:val="0"/>
      <w:marRight w:val="0"/>
      <w:marTop w:val="0"/>
      <w:marBottom w:val="0"/>
      <w:divBdr>
        <w:top w:val="none" w:sz="0" w:space="0" w:color="auto"/>
        <w:left w:val="none" w:sz="0" w:space="0" w:color="auto"/>
        <w:bottom w:val="none" w:sz="0" w:space="0" w:color="auto"/>
        <w:right w:val="none" w:sz="0" w:space="0" w:color="auto"/>
      </w:divBdr>
    </w:div>
    <w:div w:id="1703170719">
      <w:bodyDiv w:val="1"/>
      <w:marLeft w:val="0"/>
      <w:marRight w:val="0"/>
      <w:marTop w:val="0"/>
      <w:marBottom w:val="0"/>
      <w:divBdr>
        <w:top w:val="none" w:sz="0" w:space="0" w:color="auto"/>
        <w:left w:val="none" w:sz="0" w:space="0" w:color="auto"/>
        <w:bottom w:val="none" w:sz="0" w:space="0" w:color="auto"/>
        <w:right w:val="none" w:sz="0" w:space="0" w:color="auto"/>
      </w:divBdr>
    </w:div>
    <w:div w:id="1717965813">
      <w:bodyDiv w:val="1"/>
      <w:marLeft w:val="0"/>
      <w:marRight w:val="0"/>
      <w:marTop w:val="0"/>
      <w:marBottom w:val="0"/>
      <w:divBdr>
        <w:top w:val="none" w:sz="0" w:space="0" w:color="auto"/>
        <w:left w:val="none" w:sz="0" w:space="0" w:color="auto"/>
        <w:bottom w:val="none" w:sz="0" w:space="0" w:color="auto"/>
        <w:right w:val="none" w:sz="0" w:space="0" w:color="auto"/>
      </w:divBdr>
    </w:div>
    <w:div w:id="1731423355">
      <w:bodyDiv w:val="1"/>
      <w:marLeft w:val="0"/>
      <w:marRight w:val="0"/>
      <w:marTop w:val="0"/>
      <w:marBottom w:val="0"/>
      <w:divBdr>
        <w:top w:val="none" w:sz="0" w:space="0" w:color="auto"/>
        <w:left w:val="none" w:sz="0" w:space="0" w:color="auto"/>
        <w:bottom w:val="none" w:sz="0" w:space="0" w:color="auto"/>
        <w:right w:val="none" w:sz="0" w:space="0" w:color="auto"/>
      </w:divBdr>
    </w:div>
    <w:div w:id="1732458908">
      <w:bodyDiv w:val="1"/>
      <w:marLeft w:val="0"/>
      <w:marRight w:val="0"/>
      <w:marTop w:val="0"/>
      <w:marBottom w:val="0"/>
      <w:divBdr>
        <w:top w:val="none" w:sz="0" w:space="0" w:color="auto"/>
        <w:left w:val="none" w:sz="0" w:space="0" w:color="auto"/>
        <w:bottom w:val="none" w:sz="0" w:space="0" w:color="auto"/>
        <w:right w:val="none" w:sz="0" w:space="0" w:color="auto"/>
      </w:divBdr>
    </w:div>
    <w:div w:id="1739788806">
      <w:bodyDiv w:val="1"/>
      <w:marLeft w:val="0"/>
      <w:marRight w:val="0"/>
      <w:marTop w:val="0"/>
      <w:marBottom w:val="0"/>
      <w:divBdr>
        <w:top w:val="none" w:sz="0" w:space="0" w:color="auto"/>
        <w:left w:val="none" w:sz="0" w:space="0" w:color="auto"/>
        <w:bottom w:val="none" w:sz="0" w:space="0" w:color="auto"/>
        <w:right w:val="none" w:sz="0" w:space="0" w:color="auto"/>
      </w:divBdr>
      <w:divsChild>
        <w:div w:id="1525363760">
          <w:marLeft w:val="1094"/>
          <w:marRight w:val="0"/>
          <w:marTop w:val="60"/>
          <w:marBottom w:val="0"/>
          <w:divBdr>
            <w:top w:val="none" w:sz="0" w:space="0" w:color="auto"/>
            <w:left w:val="none" w:sz="0" w:space="0" w:color="auto"/>
            <w:bottom w:val="none" w:sz="0" w:space="0" w:color="auto"/>
            <w:right w:val="none" w:sz="0" w:space="0" w:color="auto"/>
          </w:divBdr>
        </w:div>
        <w:div w:id="1634289075">
          <w:marLeft w:val="1094"/>
          <w:marRight w:val="0"/>
          <w:marTop w:val="60"/>
          <w:marBottom w:val="0"/>
          <w:divBdr>
            <w:top w:val="none" w:sz="0" w:space="0" w:color="auto"/>
            <w:left w:val="none" w:sz="0" w:space="0" w:color="auto"/>
            <w:bottom w:val="none" w:sz="0" w:space="0" w:color="auto"/>
            <w:right w:val="none" w:sz="0" w:space="0" w:color="auto"/>
          </w:divBdr>
        </w:div>
        <w:div w:id="1749232168">
          <w:marLeft w:val="1094"/>
          <w:marRight w:val="0"/>
          <w:marTop w:val="60"/>
          <w:marBottom w:val="0"/>
          <w:divBdr>
            <w:top w:val="none" w:sz="0" w:space="0" w:color="auto"/>
            <w:left w:val="none" w:sz="0" w:space="0" w:color="auto"/>
            <w:bottom w:val="none" w:sz="0" w:space="0" w:color="auto"/>
            <w:right w:val="none" w:sz="0" w:space="0" w:color="auto"/>
          </w:divBdr>
        </w:div>
      </w:divsChild>
    </w:div>
    <w:div w:id="1748965536">
      <w:bodyDiv w:val="1"/>
      <w:marLeft w:val="0"/>
      <w:marRight w:val="0"/>
      <w:marTop w:val="0"/>
      <w:marBottom w:val="0"/>
      <w:divBdr>
        <w:top w:val="none" w:sz="0" w:space="0" w:color="auto"/>
        <w:left w:val="none" w:sz="0" w:space="0" w:color="auto"/>
        <w:bottom w:val="none" w:sz="0" w:space="0" w:color="auto"/>
        <w:right w:val="none" w:sz="0" w:space="0" w:color="auto"/>
      </w:divBdr>
      <w:divsChild>
        <w:div w:id="596250601">
          <w:marLeft w:val="547"/>
          <w:marRight w:val="0"/>
          <w:marTop w:val="100"/>
          <w:marBottom w:val="0"/>
          <w:divBdr>
            <w:top w:val="none" w:sz="0" w:space="0" w:color="auto"/>
            <w:left w:val="none" w:sz="0" w:space="0" w:color="auto"/>
            <w:bottom w:val="none" w:sz="0" w:space="0" w:color="auto"/>
            <w:right w:val="none" w:sz="0" w:space="0" w:color="auto"/>
          </w:divBdr>
        </w:div>
      </w:divsChild>
    </w:div>
    <w:div w:id="1754087274">
      <w:bodyDiv w:val="1"/>
      <w:marLeft w:val="0"/>
      <w:marRight w:val="0"/>
      <w:marTop w:val="0"/>
      <w:marBottom w:val="0"/>
      <w:divBdr>
        <w:top w:val="none" w:sz="0" w:space="0" w:color="auto"/>
        <w:left w:val="none" w:sz="0" w:space="0" w:color="auto"/>
        <w:bottom w:val="none" w:sz="0" w:space="0" w:color="auto"/>
        <w:right w:val="none" w:sz="0" w:space="0" w:color="auto"/>
      </w:divBdr>
    </w:div>
    <w:div w:id="1777017239">
      <w:bodyDiv w:val="1"/>
      <w:marLeft w:val="0"/>
      <w:marRight w:val="0"/>
      <w:marTop w:val="0"/>
      <w:marBottom w:val="0"/>
      <w:divBdr>
        <w:top w:val="none" w:sz="0" w:space="0" w:color="auto"/>
        <w:left w:val="none" w:sz="0" w:space="0" w:color="auto"/>
        <w:bottom w:val="none" w:sz="0" w:space="0" w:color="auto"/>
        <w:right w:val="none" w:sz="0" w:space="0" w:color="auto"/>
      </w:divBdr>
    </w:div>
    <w:div w:id="1899970847">
      <w:bodyDiv w:val="1"/>
      <w:marLeft w:val="0"/>
      <w:marRight w:val="0"/>
      <w:marTop w:val="0"/>
      <w:marBottom w:val="0"/>
      <w:divBdr>
        <w:top w:val="none" w:sz="0" w:space="0" w:color="auto"/>
        <w:left w:val="none" w:sz="0" w:space="0" w:color="auto"/>
        <w:bottom w:val="none" w:sz="0" w:space="0" w:color="auto"/>
        <w:right w:val="none" w:sz="0" w:space="0" w:color="auto"/>
      </w:divBdr>
      <w:divsChild>
        <w:div w:id="2107843597">
          <w:marLeft w:val="720"/>
          <w:marRight w:val="0"/>
          <w:marTop w:val="90"/>
          <w:marBottom w:val="0"/>
          <w:divBdr>
            <w:top w:val="none" w:sz="0" w:space="0" w:color="auto"/>
            <w:left w:val="none" w:sz="0" w:space="0" w:color="auto"/>
            <w:bottom w:val="none" w:sz="0" w:space="0" w:color="auto"/>
            <w:right w:val="none" w:sz="0" w:space="0" w:color="auto"/>
          </w:divBdr>
        </w:div>
        <w:div w:id="490603146">
          <w:marLeft w:val="720"/>
          <w:marRight w:val="0"/>
          <w:marTop w:val="90"/>
          <w:marBottom w:val="0"/>
          <w:divBdr>
            <w:top w:val="none" w:sz="0" w:space="0" w:color="auto"/>
            <w:left w:val="none" w:sz="0" w:space="0" w:color="auto"/>
            <w:bottom w:val="none" w:sz="0" w:space="0" w:color="auto"/>
            <w:right w:val="none" w:sz="0" w:space="0" w:color="auto"/>
          </w:divBdr>
        </w:div>
        <w:div w:id="1705252159">
          <w:marLeft w:val="720"/>
          <w:marRight w:val="0"/>
          <w:marTop w:val="90"/>
          <w:marBottom w:val="0"/>
          <w:divBdr>
            <w:top w:val="none" w:sz="0" w:space="0" w:color="auto"/>
            <w:left w:val="none" w:sz="0" w:space="0" w:color="auto"/>
            <w:bottom w:val="none" w:sz="0" w:space="0" w:color="auto"/>
            <w:right w:val="none" w:sz="0" w:space="0" w:color="auto"/>
          </w:divBdr>
        </w:div>
        <w:div w:id="461924109">
          <w:marLeft w:val="720"/>
          <w:marRight w:val="0"/>
          <w:marTop w:val="90"/>
          <w:marBottom w:val="0"/>
          <w:divBdr>
            <w:top w:val="none" w:sz="0" w:space="0" w:color="auto"/>
            <w:left w:val="none" w:sz="0" w:space="0" w:color="auto"/>
            <w:bottom w:val="none" w:sz="0" w:space="0" w:color="auto"/>
            <w:right w:val="none" w:sz="0" w:space="0" w:color="auto"/>
          </w:divBdr>
        </w:div>
        <w:div w:id="2047173875">
          <w:marLeft w:val="720"/>
          <w:marRight w:val="0"/>
          <w:marTop w:val="90"/>
          <w:marBottom w:val="0"/>
          <w:divBdr>
            <w:top w:val="none" w:sz="0" w:space="0" w:color="auto"/>
            <w:left w:val="none" w:sz="0" w:space="0" w:color="auto"/>
            <w:bottom w:val="none" w:sz="0" w:space="0" w:color="auto"/>
            <w:right w:val="none" w:sz="0" w:space="0" w:color="auto"/>
          </w:divBdr>
        </w:div>
      </w:divsChild>
    </w:div>
    <w:div w:id="1943947730">
      <w:bodyDiv w:val="1"/>
      <w:marLeft w:val="0"/>
      <w:marRight w:val="0"/>
      <w:marTop w:val="0"/>
      <w:marBottom w:val="0"/>
      <w:divBdr>
        <w:top w:val="none" w:sz="0" w:space="0" w:color="auto"/>
        <w:left w:val="none" w:sz="0" w:space="0" w:color="auto"/>
        <w:bottom w:val="none" w:sz="0" w:space="0" w:color="auto"/>
        <w:right w:val="none" w:sz="0" w:space="0" w:color="auto"/>
      </w:divBdr>
    </w:div>
    <w:div w:id="1948997571">
      <w:bodyDiv w:val="1"/>
      <w:marLeft w:val="0"/>
      <w:marRight w:val="0"/>
      <w:marTop w:val="0"/>
      <w:marBottom w:val="0"/>
      <w:divBdr>
        <w:top w:val="none" w:sz="0" w:space="0" w:color="auto"/>
        <w:left w:val="none" w:sz="0" w:space="0" w:color="auto"/>
        <w:bottom w:val="none" w:sz="0" w:space="0" w:color="auto"/>
        <w:right w:val="none" w:sz="0" w:space="0" w:color="auto"/>
      </w:divBdr>
    </w:div>
    <w:div w:id="1952974898">
      <w:bodyDiv w:val="1"/>
      <w:marLeft w:val="0"/>
      <w:marRight w:val="0"/>
      <w:marTop w:val="0"/>
      <w:marBottom w:val="0"/>
      <w:divBdr>
        <w:top w:val="none" w:sz="0" w:space="0" w:color="auto"/>
        <w:left w:val="none" w:sz="0" w:space="0" w:color="auto"/>
        <w:bottom w:val="none" w:sz="0" w:space="0" w:color="auto"/>
        <w:right w:val="none" w:sz="0" w:space="0" w:color="auto"/>
      </w:divBdr>
    </w:div>
    <w:div w:id="1961108166">
      <w:bodyDiv w:val="1"/>
      <w:marLeft w:val="0"/>
      <w:marRight w:val="0"/>
      <w:marTop w:val="0"/>
      <w:marBottom w:val="0"/>
      <w:divBdr>
        <w:top w:val="none" w:sz="0" w:space="0" w:color="auto"/>
        <w:left w:val="none" w:sz="0" w:space="0" w:color="auto"/>
        <w:bottom w:val="none" w:sz="0" w:space="0" w:color="auto"/>
        <w:right w:val="none" w:sz="0" w:space="0" w:color="auto"/>
      </w:divBdr>
      <w:divsChild>
        <w:div w:id="793409339">
          <w:marLeft w:val="1094"/>
          <w:marRight w:val="0"/>
          <w:marTop w:val="60"/>
          <w:marBottom w:val="0"/>
          <w:divBdr>
            <w:top w:val="none" w:sz="0" w:space="0" w:color="auto"/>
            <w:left w:val="none" w:sz="0" w:space="0" w:color="auto"/>
            <w:bottom w:val="none" w:sz="0" w:space="0" w:color="auto"/>
            <w:right w:val="none" w:sz="0" w:space="0" w:color="auto"/>
          </w:divBdr>
        </w:div>
        <w:div w:id="234828913">
          <w:marLeft w:val="1094"/>
          <w:marRight w:val="0"/>
          <w:marTop w:val="60"/>
          <w:marBottom w:val="0"/>
          <w:divBdr>
            <w:top w:val="none" w:sz="0" w:space="0" w:color="auto"/>
            <w:left w:val="none" w:sz="0" w:space="0" w:color="auto"/>
            <w:bottom w:val="none" w:sz="0" w:space="0" w:color="auto"/>
            <w:right w:val="none" w:sz="0" w:space="0" w:color="auto"/>
          </w:divBdr>
        </w:div>
        <w:div w:id="2007631045">
          <w:marLeft w:val="1094"/>
          <w:marRight w:val="0"/>
          <w:marTop w:val="60"/>
          <w:marBottom w:val="0"/>
          <w:divBdr>
            <w:top w:val="none" w:sz="0" w:space="0" w:color="auto"/>
            <w:left w:val="none" w:sz="0" w:space="0" w:color="auto"/>
            <w:bottom w:val="none" w:sz="0" w:space="0" w:color="auto"/>
            <w:right w:val="none" w:sz="0" w:space="0" w:color="auto"/>
          </w:divBdr>
        </w:div>
        <w:div w:id="1713268990">
          <w:marLeft w:val="1094"/>
          <w:marRight w:val="0"/>
          <w:marTop w:val="60"/>
          <w:marBottom w:val="0"/>
          <w:divBdr>
            <w:top w:val="none" w:sz="0" w:space="0" w:color="auto"/>
            <w:left w:val="none" w:sz="0" w:space="0" w:color="auto"/>
            <w:bottom w:val="none" w:sz="0" w:space="0" w:color="auto"/>
            <w:right w:val="none" w:sz="0" w:space="0" w:color="auto"/>
          </w:divBdr>
        </w:div>
        <w:div w:id="1687898126">
          <w:marLeft w:val="1094"/>
          <w:marRight w:val="0"/>
          <w:marTop w:val="60"/>
          <w:marBottom w:val="0"/>
          <w:divBdr>
            <w:top w:val="none" w:sz="0" w:space="0" w:color="auto"/>
            <w:left w:val="none" w:sz="0" w:space="0" w:color="auto"/>
            <w:bottom w:val="none" w:sz="0" w:space="0" w:color="auto"/>
            <w:right w:val="none" w:sz="0" w:space="0" w:color="auto"/>
          </w:divBdr>
        </w:div>
        <w:div w:id="877546511">
          <w:marLeft w:val="1094"/>
          <w:marRight w:val="0"/>
          <w:marTop w:val="60"/>
          <w:marBottom w:val="0"/>
          <w:divBdr>
            <w:top w:val="none" w:sz="0" w:space="0" w:color="auto"/>
            <w:left w:val="none" w:sz="0" w:space="0" w:color="auto"/>
            <w:bottom w:val="none" w:sz="0" w:space="0" w:color="auto"/>
            <w:right w:val="none" w:sz="0" w:space="0" w:color="auto"/>
          </w:divBdr>
        </w:div>
        <w:div w:id="1256744217">
          <w:marLeft w:val="1094"/>
          <w:marRight w:val="0"/>
          <w:marTop w:val="60"/>
          <w:marBottom w:val="0"/>
          <w:divBdr>
            <w:top w:val="none" w:sz="0" w:space="0" w:color="auto"/>
            <w:left w:val="none" w:sz="0" w:space="0" w:color="auto"/>
            <w:bottom w:val="none" w:sz="0" w:space="0" w:color="auto"/>
            <w:right w:val="none" w:sz="0" w:space="0" w:color="auto"/>
          </w:divBdr>
        </w:div>
        <w:div w:id="1766925352">
          <w:marLeft w:val="1094"/>
          <w:marRight w:val="0"/>
          <w:marTop w:val="60"/>
          <w:marBottom w:val="0"/>
          <w:divBdr>
            <w:top w:val="none" w:sz="0" w:space="0" w:color="auto"/>
            <w:left w:val="none" w:sz="0" w:space="0" w:color="auto"/>
            <w:bottom w:val="none" w:sz="0" w:space="0" w:color="auto"/>
            <w:right w:val="none" w:sz="0" w:space="0" w:color="auto"/>
          </w:divBdr>
        </w:div>
        <w:div w:id="1294824567">
          <w:marLeft w:val="1094"/>
          <w:marRight w:val="0"/>
          <w:marTop w:val="60"/>
          <w:marBottom w:val="0"/>
          <w:divBdr>
            <w:top w:val="none" w:sz="0" w:space="0" w:color="auto"/>
            <w:left w:val="none" w:sz="0" w:space="0" w:color="auto"/>
            <w:bottom w:val="none" w:sz="0" w:space="0" w:color="auto"/>
            <w:right w:val="none" w:sz="0" w:space="0" w:color="auto"/>
          </w:divBdr>
        </w:div>
        <w:div w:id="1316686168">
          <w:marLeft w:val="1094"/>
          <w:marRight w:val="0"/>
          <w:marTop w:val="60"/>
          <w:marBottom w:val="0"/>
          <w:divBdr>
            <w:top w:val="none" w:sz="0" w:space="0" w:color="auto"/>
            <w:left w:val="none" w:sz="0" w:space="0" w:color="auto"/>
            <w:bottom w:val="none" w:sz="0" w:space="0" w:color="auto"/>
            <w:right w:val="none" w:sz="0" w:space="0" w:color="auto"/>
          </w:divBdr>
        </w:div>
        <w:div w:id="1525167491">
          <w:marLeft w:val="1094"/>
          <w:marRight w:val="0"/>
          <w:marTop w:val="60"/>
          <w:marBottom w:val="0"/>
          <w:divBdr>
            <w:top w:val="none" w:sz="0" w:space="0" w:color="auto"/>
            <w:left w:val="none" w:sz="0" w:space="0" w:color="auto"/>
            <w:bottom w:val="none" w:sz="0" w:space="0" w:color="auto"/>
            <w:right w:val="none" w:sz="0" w:space="0" w:color="auto"/>
          </w:divBdr>
        </w:div>
        <w:div w:id="1927568948">
          <w:marLeft w:val="1094"/>
          <w:marRight w:val="0"/>
          <w:marTop w:val="60"/>
          <w:marBottom w:val="0"/>
          <w:divBdr>
            <w:top w:val="none" w:sz="0" w:space="0" w:color="auto"/>
            <w:left w:val="none" w:sz="0" w:space="0" w:color="auto"/>
            <w:bottom w:val="none" w:sz="0" w:space="0" w:color="auto"/>
            <w:right w:val="none" w:sz="0" w:space="0" w:color="auto"/>
          </w:divBdr>
        </w:div>
        <w:div w:id="1850099894">
          <w:marLeft w:val="1094"/>
          <w:marRight w:val="0"/>
          <w:marTop w:val="60"/>
          <w:marBottom w:val="0"/>
          <w:divBdr>
            <w:top w:val="none" w:sz="0" w:space="0" w:color="auto"/>
            <w:left w:val="none" w:sz="0" w:space="0" w:color="auto"/>
            <w:bottom w:val="none" w:sz="0" w:space="0" w:color="auto"/>
            <w:right w:val="none" w:sz="0" w:space="0" w:color="auto"/>
          </w:divBdr>
        </w:div>
        <w:div w:id="443886067">
          <w:marLeft w:val="1094"/>
          <w:marRight w:val="0"/>
          <w:marTop w:val="60"/>
          <w:marBottom w:val="0"/>
          <w:divBdr>
            <w:top w:val="none" w:sz="0" w:space="0" w:color="auto"/>
            <w:left w:val="none" w:sz="0" w:space="0" w:color="auto"/>
            <w:bottom w:val="none" w:sz="0" w:space="0" w:color="auto"/>
            <w:right w:val="none" w:sz="0" w:space="0" w:color="auto"/>
          </w:divBdr>
        </w:div>
        <w:div w:id="1179857954">
          <w:marLeft w:val="1094"/>
          <w:marRight w:val="0"/>
          <w:marTop w:val="60"/>
          <w:marBottom w:val="0"/>
          <w:divBdr>
            <w:top w:val="none" w:sz="0" w:space="0" w:color="auto"/>
            <w:left w:val="none" w:sz="0" w:space="0" w:color="auto"/>
            <w:bottom w:val="none" w:sz="0" w:space="0" w:color="auto"/>
            <w:right w:val="none" w:sz="0" w:space="0" w:color="auto"/>
          </w:divBdr>
        </w:div>
        <w:div w:id="1095594875">
          <w:marLeft w:val="1094"/>
          <w:marRight w:val="0"/>
          <w:marTop w:val="60"/>
          <w:marBottom w:val="0"/>
          <w:divBdr>
            <w:top w:val="none" w:sz="0" w:space="0" w:color="auto"/>
            <w:left w:val="none" w:sz="0" w:space="0" w:color="auto"/>
            <w:bottom w:val="none" w:sz="0" w:space="0" w:color="auto"/>
            <w:right w:val="none" w:sz="0" w:space="0" w:color="auto"/>
          </w:divBdr>
        </w:div>
        <w:div w:id="584152022">
          <w:marLeft w:val="1094"/>
          <w:marRight w:val="0"/>
          <w:marTop w:val="60"/>
          <w:marBottom w:val="0"/>
          <w:divBdr>
            <w:top w:val="none" w:sz="0" w:space="0" w:color="auto"/>
            <w:left w:val="none" w:sz="0" w:space="0" w:color="auto"/>
            <w:bottom w:val="none" w:sz="0" w:space="0" w:color="auto"/>
            <w:right w:val="none" w:sz="0" w:space="0" w:color="auto"/>
          </w:divBdr>
        </w:div>
      </w:divsChild>
    </w:div>
    <w:div w:id="1965767698">
      <w:bodyDiv w:val="1"/>
      <w:marLeft w:val="0"/>
      <w:marRight w:val="0"/>
      <w:marTop w:val="0"/>
      <w:marBottom w:val="0"/>
      <w:divBdr>
        <w:top w:val="none" w:sz="0" w:space="0" w:color="auto"/>
        <w:left w:val="none" w:sz="0" w:space="0" w:color="auto"/>
        <w:bottom w:val="none" w:sz="0" w:space="0" w:color="auto"/>
        <w:right w:val="none" w:sz="0" w:space="0" w:color="auto"/>
      </w:divBdr>
    </w:div>
    <w:div w:id="1966740975">
      <w:bodyDiv w:val="1"/>
      <w:marLeft w:val="0"/>
      <w:marRight w:val="0"/>
      <w:marTop w:val="0"/>
      <w:marBottom w:val="0"/>
      <w:divBdr>
        <w:top w:val="none" w:sz="0" w:space="0" w:color="auto"/>
        <w:left w:val="none" w:sz="0" w:space="0" w:color="auto"/>
        <w:bottom w:val="none" w:sz="0" w:space="0" w:color="auto"/>
        <w:right w:val="none" w:sz="0" w:space="0" w:color="auto"/>
      </w:divBdr>
    </w:div>
    <w:div w:id="1989093771">
      <w:bodyDiv w:val="1"/>
      <w:marLeft w:val="0"/>
      <w:marRight w:val="0"/>
      <w:marTop w:val="0"/>
      <w:marBottom w:val="0"/>
      <w:divBdr>
        <w:top w:val="none" w:sz="0" w:space="0" w:color="auto"/>
        <w:left w:val="none" w:sz="0" w:space="0" w:color="auto"/>
        <w:bottom w:val="none" w:sz="0" w:space="0" w:color="auto"/>
        <w:right w:val="none" w:sz="0" w:space="0" w:color="auto"/>
      </w:divBdr>
    </w:div>
    <w:div w:id="2072531632">
      <w:bodyDiv w:val="1"/>
      <w:marLeft w:val="0"/>
      <w:marRight w:val="0"/>
      <w:marTop w:val="0"/>
      <w:marBottom w:val="0"/>
      <w:divBdr>
        <w:top w:val="none" w:sz="0" w:space="0" w:color="auto"/>
        <w:left w:val="none" w:sz="0" w:space="0" w:color="auto"/>
        <w:bottom w:val="none" w:sz="0" w:space="0" w:color="auto"/>
        <w:right w:val="none" w:sz="0" w:space="0" w:color="auto"/>
      </w:divBdr>
      <w:divsChild>
        <w:div w:id="1728995438">
          <w:marLeft w:val="720"/>
          <w:marRight w:val="0"/>
          <w:marTop w:val="90"/>
          <w:marBottom w:val="0"/>
          <w:divBdr>
            <w:top w:val="none" w:sz="0" w:space="0" w:color="auto"/>
            <w:left w:val="none" w:sz="0" w:space="0" w:color="auto"/>
            <w:bottom w:val="none" w:sz="0" w:space="0" w:color="auto"/>
            <w:right w:val="none" w:sz="0" w:space="0" w:color="auto"/>
          </w:divBdr>
        </w:div>
      </w:divsChild>
    </w:div>
    <w:div w:id="2079355628">
      <w:bodyDiv w:val="1"/>
      <w:marLeft w:val="0"/>
      <w:marRight w:val="0"/>
      <w:marTop w:val="0"/>
      <w:marBottom w:val="0"/>
      <w:divBdr>
        <w:top w:val="none" w:sz="0" w:space="0" w:color="auto"/>
        <w:left w:val="none" w:sz="0" w:space="0" w:color="auto"/>
        <w:bottom w:val="none" w:sz="0" w:space="0" w:color="auto"/>
        <w:right w:val="none" w:sz="0" w:space="0" w:color="auto"/>
      </w:divBdr>
    </w:div>
    <w:div w:id="2082486234">
      <w:bodyDiv w:val="1"/>
      <w:marLeft w:val="0"/>
      <w:marRight w:val="0"/>
      <w:marTop w:val="0"/>
      <w:marBottom w:val="0"/>
      <w:divBdr>
        <w:top w:val="none" w:sz="0" w:space="0" w:color="auto"/>
        <w:left w:val="none" w:sz="0" w:space="0" w:color="auto"/>
        <w:bottom w:val="none" w:sz="0" w:space="0" w:color="auto"/>
        <w:right w:val="none" w:sz="0" w:space="0" w:color="auto"/>
      </w:divBdr>
    </w:div>
    <w:div w:id="2090273810">
      <w:bodyDiv w:val="1"/>
      <w:marLeft w:val="0"/>
      <w:marRight w:val="0"/>
      <w:marTop w:val="0"/>
      <w:marBottom w:val="0"/>
      <w:divBdr>
        <w:top w:val="none" w:sz="0" w:space="0" w:color="auto"/>
        <w:left w:val="none" w:sz="0" w:space="0" w:color="auto"/>
        <w:bottom w:val="none" w:sz="0" w:space="0" w:color="auto"/>
        <w:right w:val="none" w:sz="0" w:space="0" w:color="auto"/>
      </w:divBdr>
      <w:divsChild>
        <w:div w:id="1107845291">
          <w:marLeft w:val="86"/>
          <w:marRight w:val="0"/>
          <w:marTop w:val="100"/>
          <w:marBottom w:val="0"/>
          <w:divBdr>
            <w:top w:val="none" w:sz="0" w:space="0" w:color="auto"/>
            <w:left w:val="none" w:sz="0" w:space="0" w:color="auto"/>
            <w:bottom w:val="none" w:sz="0" w:space="0" w:color="auto"/>
            <w:right w:val="none" w:sz="0" w:space="0" w:color="auto"/>
          </w:divBdr>
        </w:div>
        <w:div w:id="541285516">
          <w:marLeft w:val="86"/>
          <w:marRight w:val="0"/>
          <w:marTop w:val="100"/>
          <w:marBottom w:val="0"/>
          <w:divBdr>
            <w:top w:val="none" w:sz="0" w:space="0" w:color="auto"/>
            <w:left w:val="none" w:sz="0" w:space="0" w:color="auto"/>
            <w:bottom w:val="none" w:sz="0" w:space="0" w:color="auto"/>
            <w:right w:val="none" w:sz="0" w:space="0" w:color="auto"/>
          </w:divBdr>
        </w:div>
      </w:divsChild>
    </w:div>
    <w:div w:id="2120950425">
      <w:bodyDiv w:val="1"/>
      <w:marLeft w:val="0"/>
      <w:marRight w:val="0"/>
      <w:marTop w:val="0"/>
      <w:marBottom w:val="0"/>
      <w:divBdr>
        <w:top w:val="none" w:sz="0" w:space="0" w:color="auto"/>
        <w:left w:val="none" w:sz="0" w:space="0" w:color="auto"/>
        <w:bottom w:val="none" w:sz="0" w:space="0" w:color="auto"/>
        <w:right w:val="none" w:sz="0" w:space="0" w:color="auto"/>
      </w:divBdr>
      <w:divsChild>
        <w:div w:id="1147555508">
          <w:marLeft w:val="8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 TargetMode="External"/><Relationship Id="rId13" Type="http://schemas.openxmlformats.org/officeDocument/2006/relationships/hyperlink" Target="https://mentor.ieee.org/802.11/dcn/24/11-24-1014-01-00bi-july-tgbi-plenary-agenda.pptx" TargetMode="External"/><Relationship Id="rId18" Type="http://schemas.openxmlformats.org/officeDocument/2006/relationships/hyperlink" Target="https://mentor.ieee.org/802.11/dcn/24/11-24-1282-01-00bi-cr-for-some-cids-on-12-14-8.docx" TargetMode="External"/><Relationship Id="rId26" Type="http://schemas.openxmlformats.org/officeDocument/2006/relationships/hyperlink" Target="https://mentor.ieee.org/802.11/dcn/24/11-24-1298-01-00bi-cr-for-some-cids-in-10-71-2-5.doc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mentor.ieee.org/802.11/dcn/24/11-24-1249-02-00bi-cr-for-mib.docx" TargetMode="External"/><Relationship Id="rId34" Type="http://schemas.openxmlformats.org/officeDocument/2006/relationships/hyperlink" Target="https://mentor.ieee.org/802.11/dcn/24/11-24-1291-02-00bi-ota-collision-warning-fixes.doc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4/11-24-1112-00-00bi-cr-for-12-14-1-12-14-2-12-14-3.docx" TargetMode="External"/><Relationship Id="rId17" Type="http://schemas.openxmlformats.org/officeDocument/2006/relationships/hyperlink" Target="https://mentor.ieee.org/802.11/dcn/24/11-24-1105-00-00bi-aid-anonymization.pptx" TargetMode="External"/><Relationship Id="rId25" Type="http://schemas.openxmlformats.org/officeDocument/2006/relationships/hyperlink" Target="https://mentor.ieee.org/802.11/dcn/24/11-24-1291-00-00bi-ota-collision-warning-fixes.docx" TargetMode="External"/><Relationship Id="rId33" Type="http://schemas.openxmlformats.org/officeDocument/2006/relationships/hyperlink" Target="https://mentor.ieee.org/802.11/dcn/24/11-24-1291-01-00bi-ota-collision-warning-fixes.docx"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mentor.ieee.org/802.11/dcn/24/11-24-1112-00-00bi-cr-for-12-14-1-12-14-2-12-14-3.docx" TargetMode="External"/><Relationship Id="rId20" Type="http://schemas.openxmlformats.org/officeDocument/2006/relationships/hyperlink" Target="https://mentor.ieee.org/802.11/dcn/24/11-24-1282-02-00bi-cr-for-some-cids-on-12-14-8.docx" TargetMode="External"/><Relationship Id="rId29" Type="http://schemas.openxmlformats.org/officeDocument/2006/relationships/hyperlink" Target="https://mentor.ieee.org/802.11/dcn/24/11-24-1298-03-00bi-cr-for-some-cids-in-10-71-2-5.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181-00-00bi-cr-for-12-14-6.docx" TargetMode="External"/><Relationship Id="rId24" Type="http://schemas.openxmlformats.org/officeDocument/2006/relationships/hyperlink" Target="https://mentor.ieee.org/802.11/dcn/24/11-24-1014-03-00bi-july-tgbi-plenary-agenda.pptx" TargetMode="External"/><Relationship Id="rId32" Type="http://schemas.openxmlformats.org/officeDocument/2006/relationships/hyperlink" Target="https://mentor.ieee.org/802.11/dcn/24/11-24-1014-05-00bi-july-tgbi-plenary-agenda.pptx" TargetMode="External"/><Relationship Id="rId37" Type="http://schemas.openxmlformats.org/officeDocument/2006/relationships/image" Target="media/image3.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4/11-24-1181-00-00bi-cr-for-12-14-6.docx" TargetMode="External"/><Relationship Id="rId23" Type="http://schemas.openxmlformats.org/officeDocument/2006/relationships/hyperlink" Target="https://mentor.ieee.org/802.11/dcn/24/11-24-1162-00-00bi-cc49-edp-epoch-transition-period.docx" TargetMode="External"/><Relationship Id="rId28" Type="http://schemas.openxmlformats.org/officeDocument/2006/relationships/hyperlink" Target="https://mentor.ieee.org/802.11/dcn/24/11-24-1291-01-00bi-ota-collision-warning-fixes.docx" TargetMode="External"/><Relationship Id="rId36" Type="http://schemas.openxmlformats.org/officeDocument/2006/relationships/image" Target="media/image2.png"/><Relationship Id="rId10" Type="http://schemas.openxmlformats.org/officeDocument/2006/relationships/hyperlink" Target="https://mentor.ieee.org/802.11/dcn/24/11-24-1176-00-00bi-cr-for-general-editorial-cids.docx" TargetMode="External"/><Relationship Id="rId19" Type="http://schemas.openxmlformats.org/officeDocument/2006/relationships/hyperlink" Target="https://mentor.ieee.org/802.11/dcn/24/11-24-1014-02-00bi-july-tgbi-plenary-agenda.pptx" TargetMode="External"/><Relationship Id="rId31" Type="http://schemas.openxmlformats.org/officeDocument/2006/relationships/hyperlink" Target="https://mentor.ieee.org/802.11/dcn/24/11-24-1319-00-00bi-privacy-protection-for-sae-credentials.docx" TargetMode="External"/><Relationship Id="rId4" Type="http://schemas.openxmlformats.org/officeDocument/2006/relationships/settings" Target="settings.xml"/><Relationship Id="rId9" Type="http://schemas.openxmlformats.org/officeDocument/2006/relationships/hyperlink" Target="https://mentor.ieee.org/802.11/dcn/24/11-24-1014-00-00bi-july-tgbi-plenary-agenda.pptx" TargetMode="External"/><Relationship Id="rId14" Type="http://schemas.openxmlformats.org/officeDocument/2006/relationships/hyperlink" Target="https://mentor.ieee.org/802.11/dcn/24/11-24-1176-01-00bi-cr-for-general-editorial-cids.docx" TargetMode="External"/><Relationship Id="rId22" Type="http://schemas.openxmlformats.org/officeDocument/2006/relationships/hyperlink" Target="https://mentor.ieee.org/802.11/dcn/24/11-24-1278-00-00bi-initial-group-assignment-discussion.pptx" TargetMode="External"/><Relationship Id="rId27" Type="http://schemas.openxmlformats.org/officeDocument/2006/relationships/hyperlink" Target="https://mentor.ieee.org/802.11/dcn/24/11-24-1014-04-00bi-july-tgbi-plenary-agenda.pptx" TargetMode="External"/><Relationship Id="rId30" Type="http://schemas.openxmlformats.org/officeDocument/2006/relationships/hyperlink" Target="https://mentor.ieee.org/802.11/dcn/24/11-24-1284-03-00bi-cr-for-3-2.docx" TargetMode="External"/><Relationship Id="rId3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09EF-C482-4259-9084-CD618CB7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TotalTime>
  <Pages>24</Pages>
  <Words>5860</Words>
  <Characters>33404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doc.: IEEE 802.11-24/1275r0</vt:lpstr>
    </vt:vector>
  </TitlesOfParts>
  <Company/>
  <LinksUpToDate>false</LinksUpToDate>
  <CharactersWithSpaces>39186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802.11-24/1275r0</dc:title>
  <dc:subject>Minutes</dc:subject>
  <dc:creator>stephane.baron@crf.canon.fr</dc:creator>
  <cp:keywords> </cp:keywords>
  <dc:description/>
  <cp:lastModifiedBy>BARON Stephane</cp:lastModifiedBy>
  <cp:revision>89</cp:revision>
  <dcterms:created xsi:type="dcterms:W3CDTF">2024-04-16T06:04:00Z</dcterms:created>
  <dcterms:modified xsi:type="dcterms:W3CDTF">2024-08-21T05:42:00Z</dcterms:modified>
  <dc:language>sv-SE</dc:language>
</cp:coreProperties>
</file>