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15E657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32514E">
              <w:rPr>
                <w:b w:val="0"/>
                <w:sz w:val="20"/>
              </w:rPr>
              <w:t>4</w:t>
            </w:r>
            <w:r w:rsidR="00C274C2">
              <w:rPr>
                <w:b w:val="0"/>
                <w:sz w:val="20"/>
              </w:rPr>
              <w:t>-</w:t>
            </w:r>
            <w:r w:rsidR="0032514E">
              <w:rPr>
                <w:b w:val="0"/>
                <w:sz w:val="20"/>
              </w:rPr>
              <w:t>09</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7BC66C87" w:rsidR="003F47ED"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35E35A55" w:rsidR="00C75E7D" w:rsidRPr="008824AB" w:rsidRDefault="00C75E7D" w:rsidP="008824AB">
                            <w:pPr>
                              <w:pStyle w:val="ListParagraph"/>
                              <w:numPr>
                                <w:ilvl w:val="0"/>
                                <w:numId w:val="1"/>
                              </w:numPr>
                              <w:jc w:val="both"/>
                              <w:rPr>
                                <w:sz w:val="22"/>
                              </w:rPr>
                            </w:pPr>
                            <w:r>
                              <w:rPr>
                                <w:sz w:val="22"/>
                              </w:rPr>
                              <w:t>Rev 3</w:t>
                            </w:r>
                            <w:r w:rsidR="004178B1">
                              <w:rPr>
                                <w:sz w:val="22"/>
                              </w:rPr>
                              <w:t>-</w:t>
                            </w:r>
                            <w:r w:rsidR="00A50C91">
                              <w:rPr>
                                <w:sz w:val="22"/>
                              </w:rPr>
                              <w:t>5</w:t>
                            </w:r>
                            <w:r>
                              <w:rPr>
                                <w:sz w:val="22"/>
                              </w:rPr>
                              <w:t>: Updated after second conf calls</w:t>
                            </w:r>
                            <w:r w:rsidR="004178B1">
                              <w:rPr>
                                <w:sz w:val="22"/>
                              </w:rPr>
                              <w:t>, including additional requests (some more are pending processing).</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proofErr w:type="spellStart"/>
                      <w:r>
                        <w:t>TGb</w:t>
                      </w:r>
                      <w:r w:rsidR="00344757">
                        <w:t>n</w:t>
                      </w:r>
                      <w:proofErr w:type="spellEnd"/>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7BC66C87" w:rsidR="003F47ED"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6FD51663" w14:textId="35E35A55" w:rsidR="00C75E7D" w:rsidRPr="008824AB" w:rsidRDefault="00C75E7D" w:rsidP="008824AB">
                      <w:pPr>
                        <w:pStyle w:val="ListParagraph"/>
                        <w:numPr>
                          <w:ilvl w:val="0"/>
                          <w:numId w:val="1"/>
                        </w:numPr>
                        <w:jc w:val="both"/>
                        <w:rPr>
                          <w:sz w:val="22"/>
                        </w:rPr>
                      </w:pPr>
                      <w:r>
                        <w:rPr>
                          <w:sz w:val="22"/>
                        </w:rPr>
                        <w:t>Rev 3</w:t>
                      </w:r>
                      <w:r w:rsidR="004178B1">
                        <w:rPr>
                          <w:sz w:val="22"/>
                        </w:rPr>
                        <w:t>-</w:t>
                      </w:r>
                      <w:r w:rsidR="00A50C91">
                        <w:rPr>
                          <w:sz w:val="22"/>
                        </w:rPr>
                        <w:t>5</w:t>
                      </w:r>
                      <w:r>
                        <w:rPr>
                          <w:sz w:val="22"/>
                        </w:rPr>
                        <w:t>: Updated after second conf calls</w:t>
                      </w:r>
                      <w:r w:rsidR="004178B1">
                        <w:rPr>
                          <w:sz w:val="22"/>
                        </w:rPr>
                        <w:t>, including additional requests (some more are pending processing).</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7456B8" w:rsidRDefault="00797F69" w:rsidP="008F1D06">
      <w:pPr>
        <w:pStyle w:val="ListParagraph"/>
        <w:numPr>
          <w:ilvl w:val="0"/>
          <w:numId w:val="42"/>
        </w:numPr>
        <w:rPr>
          <w:b/>
          <w:bCs/>
          <w:color w:val="000000"/>
          <w:szCs w:val="22"/>
          <w:highlight w:val="green"/>
          <w:lang w:val="en-US"/>
        </w:rPr>
      </w:pPr>
      <w:r w:rsidRPr="007456B8">
        <w:rPr>
          <w:b/>
          <w:bCs/>
          <w:color w:val="000000"/>
          <w:szCs w:val="22"/>
          <w:highlight w:val="green"/>
          <w:lang w:val="en-US"/>
        </w:rPr>
        <w:t>Mar 28</w:t>
      </w:r>
      <w:r w:rsidRPr="007456B8">
        <w:rPr>
          <w:b/>
          <w:bCs/>
          <w:color w:val="000000"/>
          <w:szCs w:val="22"/>
          <w:highlight w:val="green"/>
          <w:lang w:val="en-US"/>
        </w:rPr>
        <w:tab/>
        <w:t xml:space="preserve">(Thursday) </w:t>
      </w:r>
      <w:r w:rsidRPr="007456B8">
        <w:rPr>
          <w:b/>
          <w:bCs/>
          <w:color w:val="000000"/>
          <w:szCs w:val="22"/>
          <w:highlight w:val="green"/>
          <w:lang w:val="en-US"/>
        </w:rPr>
        <w:tab/>
      </w:r>
      <w:r w:rsidRPr="007456B8">
        <w:rPr>
          <w:b/>
          <w:bCs/>
          <w:color w:val="000000"/>
          <w:szCs w:val="22"/>
          <w:highlight w:val="green"/>
          <w:lang w:val="en-US"/>
        </w:rPr>
        <w:tab/>
        <w:t>– MAC/PHY</w:t>
      </w:r>
      <w:r w:rsidRPr="007456B8">
        <w:rPr>
          <w:b/>
          <w:bCs/>
          <w:color w:val="000000"/>
          <w:szCs w:val="22"/>
          <w:highlight w:val="green"/>
          <w:lang w:val="en-US"/>
        </w:rPr>
        <w:tab/>
      </w:r>
      <w:r w:rsidRPr="007456B8">
        <w:rPr>
          <w:b/>
          <w:bCs/>
          <w:color w:val="000000"/>
          <w:szCs w:val="22"/>
          <w:highlight w:val="green"/>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8A004F" w:rsidRDefault="00797F69" w:rsidP="008F1D06">
      <w:pPr>
        <w:pStyle w:val="ListParagraph"/>
        <w:numPr>
          <w:ilvl w:val="0"/>
          <w:numId w:val="42"/>
        </w:numPr>
        <w:rPr>
          <w:b/>
          <w:bCs/>
          <w:color w:val="000000"/>
          <w:szCs w:val="22"/>
          <w:highlight w:val="green"/>
          <w:lang w:val="en-US"/>
        </w:rPr>
      </w:pPr>
      <w:r w:rsidRPr="008A004F">
        <w:rPr>
          <w:b/>
          <w:bCs/>
          <w:color w:val="000000"/>
          <w:szCs w:val="22"/>
          <w:highlight w:val="green"/>
          <w:lang w:val="en-US"/>
        </w:rPr>
        <w:t xml:space="preserve">Apr 08 </w:t>
      </w:r>
      <w:r w:rsidRPr="008A004F">
        <w:rPr>
          <w:b/>
          <w:bCs/>
          <w:color w:val="000000"/>
          <w:szCs w:val="22"/>
          <w:highlight w:val="green"/>
          <w:lang w:val="en-US"/>
        </w:rPr>
        <w:tab/>
        <w:t>(Monday)</w:t>
      </w:r>
      <w:r w:rsidRPr="008A004F">
        <w:rPr>
          <w:b/>
          <w:bCs/>
          <w:color w:val="000000"/>
          <w:szCs w:val="22"/>
          <w:highlight w:val="green"/>
          <w:lang w:val="en-US"/>
        </w:rPr>
        <w:tab/>
      </w:r>
      <w:r w:rsidRPr="008A004F">
        <w:rPr>
          <w:b/>
          <w:bCs/>
          <w:color w:val="000000"/>
          <w:szCs w:val="22"/>
          <w:highlight w:val="green"/>
          <w:lang w:val="en-US"/>
        </w:rPr>
        <w:tab/>
        <w:t>– MAC/PHY</w:t>
      </w:r>
      <w:r w:rsidRPr="008A004F">
        <w:rPr>
          <w:b/>
          <w:bCs/>
          <w:color w:val="000000"/>
          <w:szCs w:val="22"/>
          <w:highlight w:val="green"/>
          <w:lang w:val="en-US"/>
        </w:rPr>
        <w:tab/>
      </w:r>
      <w:r w:rsidRPr="008A004F">
        <w:rPr>
          <w:b/>
          <w:bCs/>
          <w:color w:val="000000"/>
          <w:szCs w:val="22"/>
          <w:highlight w:val="green"/>
          <w:lang w:val="en-US"/>
        </w:rPr>
        <w:tab/>
        <w:t>19:00-21:00 ET</w:t>
      </w:r>
    </w:p>
    <w:p w14:paraId="4682893E" w14:textId="106FA381"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11</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18D7E013" w14:textId="2CF3F2E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15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2CBBF67F" w14:textId="31905366"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18</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10:00-12:00 ET</w:t>
      </w:r>
    </w:p>
    <w:p w14:paraId="41EC2574" w14:textId="25B94688"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22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25</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23B5ECDF" w14:textId="4FD38A0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29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May 06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4F049E" w:rsidRDefault="002E0517" w:rsidP="00EA42DF">
            <w:pPr>
              <w:jc w:val="center"/>
              <w:rPr>
                <w:sz w:val="16"/>
                <w:szCs w:val="16"/>
              </w:rPr>
            </w:pPr>
            <w:hyperlink r:id="rId11" w:history="1">
              <w:r w:rsidR="00EA42DF">
                <w:rPr>
                  <w:rStyle w:val="Hyperlink"/>
                  <w:rFonts w:ascii="Calibri" w:hAnsi="Calibri" w:cs="Calibri"/>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4F049E" w:rsidRDefault="00EA42DF" w:rsidP="00EA42DF">
            <w:pPr>
              <w:rPr>
                <w:rFonts w:eastAsia="MS Gothic"/>
                <w:kern w:val="24"/>
                <w:sz w:val="16"/>
                <w:szCs w:val="16"/>
              </w:rPr>
            </w:pPr>
            <w:proofErr w:type="spellStart"/>
            <w:r>
              <w:rPr>
                <w:color w:val="000000"/>
                <w:sz w:val="16"/>
                <w:szCs w:val="16"/>
              </w:rPr>
              <w:t>Signaling</w:t>
            </w:r>
            <w:proofErr w:type="spellEnd"/>
            <w:r>
              <w:rPr>
                <w:color w:val="000000"/>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4F049E" w:rsidRDefault="00EA42DF" w:rsidP="00EA42DF">
            <w:pPr>
              <w:rPr>
                <w:rFonts w:eastAsia="MS Gothic"/>
                <w:kern w:val="24"/>
                <w:sz w:val="16"/>
                <w:szCs w:val="16"/>
              </w:rPr>
            </w:pPr>
            <w:r>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4F049E" w:rsidRDefault="00EA42DF" w:rsidP="00EA42DF">
            <w:pPr>
              <w:jc w:val="center"/>
              <w:rPr>
                <w:kern w:val="24"/>
                <w:sz w:val="16"/>
                <w:szCs w:val="16"/>
              </w:rPr>
            </w:pPr>
            <w:r>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4F049E" w:rsidRDefault="002E0517" w:rsidP="00EA42DF">
            <w:pPr>
              <w:jc w:val="center"/>
              <w:rPr>
                <w:sz w:val="16"/>
                <w:szCs w:val="16"/>
              </w:rPr>
            </w:pPr>
            <w:hyperlink r:id="rId12" w:history="1">
              <w:r w:rsidR="00EA42DF">
                <w:rPr>
                  <w:rStyle w:val="Hyperlink"/>
                  <w:rFonts w:ascii="Calibri" w:hAnsi="Calibri" w:cs="Calibri"/>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4F049E" w:rsidRDefault="00EA42DF" w:rsidP="00EA42DF">
            <w:pPr>
              <w:rPr>
                <w:rFonts w:eastAsia="MS Gothic"/>
                <w:kern w:val="24"/>
                <w:sz w:val="16"/>
                <w:szCs w:val="16"/>
              </w:rPr>
            </w:pPr>
            <w:r>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4F049E" w:rsidRDefault="00EA42DF" w:rsidP="00EA42DF">
            <w:pPr>
              <w:rPr>
                <w:rFonts w:eastAsia="MS Gothic"/>
                <w:kern w:val="24"/>
                <w:sz w:val="16"/>
                <w:szCs w:val="16"/>
              </w:rPr>
            </w:pPr>
            <w:r>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4F049E" w:rsidRDefault="00EA42DF" w:rsidP="00EA42DF">
            <w:pPr>
              <w:jc w:val="center"/>
              <w:rPr>
                <w:kern w:val="24"/>
                <w:sz w:val="16"/>
                <w:szCs w:val="16"/>
              </w:rPr>
            </w:pPr>
            <w:r>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4F049E" w:rsidRDefault="002E0517" w:rsidP="00EA42DF">
            <w:pPr>
              <w:jc w:val="center"/>
              <w:rPr>
                <w:sz w:val="16"/>
                <w:szCs w:val="16"/>
              </w:rPr>
            </w:pPr>
            <w:hyperlink r:id="rId13" w:history="1">
              <w:r w:rsidR="00EA42DF">
                <w:rPr>
                  <w:rStyle w:val="Hyperlink"/>
                  <w:rFonts w:ascii="Calibri" w:hAnsi="Calibri" w:cs="Calibri"/>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4F049E" w:rsidRDefault="00EA42DF" w:rsidP="00EA42DF">
            <w:pPr>
              <w:rPr>
                <w:rFonts w:eastAsia="MS Gothic"/>
                <w:kern w:val="24"/>
                <w:sz w:val="16"/>
                <w:szCs w:val="16"/>
              </w:rPr>
            </w:pPr>
            <w:r>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4F049E" w:rsidRDefault="00EA42DF" w:rsidP="00EA42DF">
            <w:pPr>
              <w:rPr>
                <w:rFonts w:eastAsia="MS Gothic"/>
                <w:kern w:val="24"/>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4F049E" w:rsidRDefault="00EA42DF" w:rsidP="00EA42DF">
            <w:pPr>
              <w:jc w:val="center"/>
              <w:rPr>
                <w:kern w:val="24"/>
                <w:sz w:val="16"/>
                <w:szCs w:val="16"/>
              </w:rPr>
            </w:pPr>
            <w:r>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270291" w:rsidRDefault="002E0517" w:rsidP="00F1192F">
            <w:pPr>
              <w:jc w:val="center"/>
              <w:rPr>
                <w:color w:val="00B050"/>
                <w:sz w:val="16"/>
                <w:szCs w:val="16"/>
              </w:rPr>
            </w:pPr>
            <w:hyperlink r:id="rId14" w:history="1">
              <w:r w:rsidR="00F1192F" w:rsidRPr="00270291">
                <w:rPr>
                  <w:rStyle w:val="Hyperlink"/>
                  <w:rFonts w:ascii="Calibri" w:hAnsi="Calibri" w:cs="Calibri"/>
                  <w:color w:val="00B050"/>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270291" w:rsidRDefault="00F1192F" w:rsidP="00F1192F">
            <w:pPr>
              <w:rPr>
                <w:rFonts w:eastAsia="MS Gothic"/>
                <w:color w:val="00B050"/>
                <w:kern w:val="24"/>
                <w:sz w:val="16"/>
                <w:szCs w:val="16"/>
              </w:rPr>
            </w:pPr>
            <w:r w:rsidRPr="00270291">
              <w:rPr>
                <w:color w:val="00B05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270291" w:rsidRDefault="00F1192F" w:rsidP="00F1192F">
            <w:pPr>
              <w:rPr>
                <w:rFonts w:eastAsia="MS Gothic"/>
                <w:color w:val="00B050"/>
                <w:kern w:val="24"/>
                <w:sz w:val="16"/>
                <w:szCs w:val="16"/>
              </w:rPr>
            </w:pPr>
            <w:r w:rsidRPr="00270291">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23DF4716" w:rsidR="00F1192F" w:rsidRPr="00270291" w:rsidRDefault="00270291" w:rsidP="00F1192F">
            <w:pPr>
              <w:pStyle w:val="NormalWeb"/>
              <w:spacing w:before="0" w:beforeAutospacing="0" w:after="0" w:afterAutospacing="0"/>
              <w:jc w:val="center"/>
              <w:rPr>
                <w:rFonts w:eastAsia="MS Gothic"/>
                <w:color w:val="00B050"/>
                <w:kern w:val="24"/>
                <w:sz w:val="16"/>
                <w:szCs w:val="16"/>
              </w:rPr>
            </w:pPr>
            <w:r w:rsidRPr="002702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270291" w:rsidRDefault="00F1192F" w:rsidP="00F1192F">
            <w:pPr>
              <w:jc w:val="center"/>
              <w:rPr>
                <w:color w:val="00B050"/>
                <w:kern w:val="24"/>
                <w:sz w:val="16"/>
                <w:szCs w:val="16"/>
              </w:rPr>
            </w:pPr>
            <w:r w:rsidRPr="00270291">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270291" w:rsidRDefault="00F1192F" w:rsidP="00F1192F">
            <w:pPr>
              <w:jc w:val="center"/>
              <w:rPr>
                <w:color w:val="00B050"/>
                <w:kern w:val="24"/>
                <w:sz w:val="16"/>
                <w:szCs w:val="16"/>
              </w:rPr>
            </w:pPr>
            <w:r w:rsidRPr="00270291">
              <w:rPr>
                <w:color w:val="00B05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4F049E" w:rsidRDefault="002E0517" w:rsidP="00F1192F">
            <w:pPr>
              <w:jc w:val="center"/>
              <w:rPr>
                <w:sz w:val="16"/>
                <w:szCs w:val="16"/>
              </w:rPr>
            </w:pPr>
            <w:hyperlink r:id="rId15" w:history="1">
              <w:r w:rsidR="00F1192F">
                <w:rPr>
                  <w:rStyle w:val="Hyperlink"/>
                  <w:rFonts w:ascii="Calibri" w:hAnsi="Calibri" w:cs="Calibri"/>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4F049E" w:rsidRDefault="00F1192F" w:rsidP="00F1192F">
            <w:pPr>
              <w:rPr>
                <w:rFonts w:eastAsia="MS Gothic"/>
                <w:kern w:val="24"/>
                <w:sz w:val="16"/>
                <w:szCs w:val="16"/>
              </w:rPr>
            </w:pPr>
            <w:r>
              <w:rPr>
                <w:color w:val="00000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4F049E" w:rsidRDefault="00F1192F" w:rsidP="00F1192F">
            <w:pPr>
              <w:rPr>
                <w:rFonts w:eastAsia="MS Gothic"/>
                <w:kern w:val="24"/>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9882911"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4F049E" w:rsidRDefault="00F1192F" w:rsidP="00F1192F">
            <w:pPr>
              <w:jc w:val="center"/>
              <w:rPr>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4F049E" w:rsidRDefault="00F1192F" w:rsidP="00F1192F">
            <w:pPr>
              <w:jc w:val="center"/>
              <w:rPr>
                <w:kern w:val="24"/>
                <w:sz w:val="16"/>
                <w:szCs w:val="16"/>
              </w:rPr>
            </w:pPr>
            <w:r>
              <w:rPr>
                <w:color w:val="00000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4F049E" w:rsidRDefault="002E0517" w:rsidP="00F1192F">
            <w:pPr>
              <w:jc w:val="center"/>
              <w:rPr>
                <w:sz w:val="16"/>
                <w:szCs w:val="16"/>
              </w:rPr>
            </w:pPr>
            <w:hyperlink r:id="rId16" w:history="1">
              <w:r w:rsidR="00F1192F">
                <w:rPr>
                  <w:rStyle w:val="Hyperlink"/>
                  <w:rFonts w:ascii="Calibri" w:hAnsi="Calibri" w:cs="Calibri"/>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4F049E" w:rsidRDefault="00F1192F" w:rsidP="00F1192F">
            <w:pPr>
              <w:rPr>
                <w:rFonts w:eastAsia="MS Gothic"/>
                <w:kern w:val="24"/>
                <w:sz w:val="16"/>
                <w:szCs w:val="16"/>
              </w:rPr>
            </w:pPr>
            <w:r>
              <w:rPr>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4F049E" w:rsidRDefault="00F1192F" w:rsidP="00F1192F">
            <w:pPr>
              <w:rPr>
                <w:rFonts w:eastAsia="MS Gothic"/>
                <w:kern w:val="24"/>
                <w:sz w:val="16"/>
                <w:szCs w:val="16"/>
              </w:rPr>
            </w:pPr>
            <w:r>
              <w:rPr>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3BFB5C30" w:rsidR="00F1192F" w:rsidRPr="004F049E" w:rsidRDefault="00F1192F" w:rsidP="00F1192F">
            <w:pPr>
              <w:pStyle w:val="NormalWeb"/>
              <w:spacing w:before="0" w:beforeAutospacing="0" w:after="0" w:afterAutospacing="0"/>
              <w:jc w:val="center"/>
              <w:rPr>
                <w:rFonts w:eastAsia="MS Gothic"/>
                <w:kern w:val="24"/>
                <w:sz w:val="16"/>
                <w:szCs w:val="16"/>
              </w:rPr>
            </w:pPr>
            <w:r>
              <w:rPr>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4F049E" w:rsidRDefault="00F1192F" w:rsidP="00F1192F">
            <w:pPr>
              <w:jc w:val="center"/>
              <w:rPr>
                <w:kern w:val="24"/>
                <w:sz w:val="16"/>
                <w:szCs w:val="16"/>
              </w:rPr>
            </w:pPr>
            <w:r>
              <w:rPr>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4F049E" w:rsidRDefault="00F1192F" w:rsidP="00F1192F">
            <w:pPr>
              <w:jc w:val="center"/>
              <w:rPr>
                <w:kern w:val="24"/>
                <w:sz w:val="16"/>
                <w:szCs w:val="16"/>
              </w:rPr>
            </w:pPr>
            <w:r>
              <w:rPr>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9537F6" w:rsidRDefault="002E0517" w:rsidP="00F1192F">
            <w:pPr>
              <w:jc w:val="center"/>
              <w:rPr>
                <w:color w:val="00B050"/>
                <w:sz w:val="16"/>
                <w:szCs w:val="16"/>
              </w:rPr>
            </w:pPr>
            <w:hyperlink r:id="rId17" w:history="1">
              <w:r w:rsidR="00F1192F" w:rsidRPr="009537F6">
                <w:rPr>
                  <w:rStyle w:val="Hyperlink"/>
                  <w:rFonts w:ascii="Calibri" w:hAnsi="Calibri" w:cs="Calibri"/>
                  <w:color w:val="00B050"/>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9537F6" w:rsidRDefault="00F1192F" w:rsidP="00F1192F">
            <w:pPr>
              <w:rPr>
                <w:rFonts w:eastAsia="MS Gothic"/>
                <w:color w:val="00B050"/>
                <w:kern w:val="24"/>
                <w:sz w:val="16"/>
                <w:szCs w:val="16"/>
              </w:rPr>
            </w:pPr>
            <w:r w:rsidRPr="009537F6">
              <w:rPr>
                <w:color w:val="00B05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9537F6" w:rsidRDefault="00F1192F" w:rsidP="00F1192F">
            <w:pPr>
              <w:rPr>
                <w:rFonts w:eastAsia="MS Gothic"/>
                <w:color w:val="00B050"/>
                <w:kern w:val="24"/>
                <w:sz w:val="16"/>
                <w:szCs w:val="16"/>
              </w:rPr>
            </w:pPr>
            <w:r w:rsidRPr="009537F6">
              <w:rPr>
                <w:color w:val="00B05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618BC110" w:rsidR="00F1192F" w:rsidRPr="009537F6" w:rsidRDefault="009537F6"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9537F6" w:rsidRDefault="00F1192F" w:rsidP="00F1192F">
            <w:pPr>
              <w:jc w:val="center"/>
              <w:rPr>
                <w:color w:val="00B050"/>
                <w:kern w:val="24"/>
                <w:sz w:val="16"/>
                <w:szCs w:val="16"/>
              </w:rPr>
            </w:pPr>
            <w:proofErr w:type="spellStart"/>
            <w:r w:rsidRPr="009537F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9537F6" w:rsidRDefault="00F1192F" w:rsidP="00F1192F">
            <w:pPr>
              <w:jc w:val="center"/>
              <w:rPr>
                <w:color w:val="00B050"/>
                <w:kern w:val="24"/>
                <w:sz w:val="16"/>
                <w:szCs w:val="16"/>
              </w:rPr>
            </w:pPr>
            <w:r w:rsidRPr="009537F6">
              <w:rPr>
                <w:color w:val="00B05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4F049E" w:rsidRDefault="002E0517" w:rsidP="00F1192F">
            <w:pPr>
              <w:jc w:val="center"/>
              <w:rPr>
                <w:sz w:val="16"/>
                <w:szCs w:val="16"/>
              </w:rPr>
            </w:pPr>
            <w:hyperlink r:id="rId18" w:history="1">
              <w:r w:rsidR="00F1192F">
                <w:rPr>
                  <w:rStyle w:val="Hyperlink"/>
                  <w:rFonts w:ascii="Calibri" w:hAnsi="Calibri" w:cs="Calibri"/>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4F049E" w:rsidRDefault="00F1192F" w:rsidP="00F1192F">
            <w:pPr>
              <w:rPr>
                <w:rFonts w:eastAsia="MS Gothic"/>
                <w:kern w:val="24"/>
                <w:sz w:val="16"/>
                <w:szCs w:val="16"/>
              </w:rPr>
            </w:pPr>
            <w:r>
              <w:rPr>
                <w:color w:val="00000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4F049E" w:rsidRDefault="00F1192F" w:rsidP="00F1192F">
            <w:pPr>
              <w:rPr>
                <w:rFonts w:eastAsia="MS Gothic"/>
                <w:kern w:val="24"/>
                <w:sz w:val="16"/>
                <w:szCs w:val="16"/>
              </w:rPr>
            </w:pPr>
            <w:proofErr w:type="spellStart"/>
            <w:r>
              <w:rPr>
                <w:color w:val="000000"/>
                <w:sz w:val="16"/>
                <w:szCs w:val="16"/>
              </w:rPr>
              <w:t>Yongsen</w:t>
            </w:r>
            <w:proofErr w:type="spellEnd"/>
            <w:r>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455EFCA8"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4F049E" w:rsidRDefault="00F1192F" w:rsidP="00F1192F">
            <w:pPr>
              <w:jc w:val="center"/>
              <w:rPr>
                <w:kern w:val="24"/>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4F049E" w:rsidRDefault="00F1192F" w:rsidP="00F1192F">
            <w:pPr>
              <w:jc w:val="center"/>
              <w:rPr>
                <w:kern w:val="24"/>
                <w:sz w:val="16"/>
                <w:szCs w:val="16"/>
              </w:rPr>
            </w:pPr>
            <w:r>
              <w:rPr>
                <w:color w:val="00000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4F049E" w:rsidRDefault="002E0517" w:rsidP="00F1192F">
            <w:pPr>
              <w:jc w:val="center"/>
              <w:rPr>
                <w:sz w:val="16"/>
                <w:szCs w:val="16"/>
              </w:rPr>
            </w:pPr>
            <w:hyperlink r:id="rId19" w:history="1">
              <w:r w:rsidR="00F1192F">
                <w:rPr>
                  <w:rStyle w:val="Hyperlink"/>
                  <w:rFonts w:ascii="Calibri" w:hAnsi="Calibri" w:cs="Calibri"/>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4F049E" w:rsidRDefault="00F1192F" w:rsidP="00F1192F">
            <w:pPr>
              <w:rPr>
                <w:rFonts w:eastAsia="MS Gothic"/>
                <w:kern w:val="24"/>
                <w:sz w:val="16"/>
                <w:szCs w:val="16"/>
              </w:rPr>
            </w:pPr>
            <w:r>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4F049E" w:rsidRDefault="00F1192F" w:rsidP="00F1192F">
            <w:pPr>
              <w:rPr>
                <w:rFonts w:eastAsia="MS Gothic"/>
                <w:kern w:val="24"/>
                <w:sz w:val="16"/>
                <w:szCs w:val="16"/>
              </w:rPr>
            </w:pPr>
            <w:r>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4F049E" w:rsidRDefault="00F1192F" w:rsidP="00F1192F">
            <w:pPr>
              <w:jc w:val="center"/>
              <w:rPr>
                <w:kern w:val="24"/>
                <w:sz w:val="16"/>
                <w:szCs w:val="16"/>
              </w:rPr>
            </w:pPr>
            <w:r>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4F049E" w:rsidRDefault="002E0517" w:rsidP="00F1192F">
            <w:pPr>
              <w:jc w:val="center"/>
              <w:rPr>
                <w:sz w:val="16"/>
                <w:szCs w:val="16"/>
              </w:rPr>
            </w:pPr>
            <w:hyperlink r:id="rId20" w:history="1">
              <w:r w:rsidR="00F1192F">
                <w:rPr>
                  <w:rStyle w:val="Hyperlink"/>
                  <w:rFonts w:ascii="Calibri" w:hAnsi="Calibri" w:cs="Calibri"/>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4F049E" w:rsidRDefault="00F1192F" w:rsidP="00F1192F">
            <w:pPr>
              <w:rPr>
                <w:rFonts w:eastAsia="MS Gothic"/>
                <w:kern w:val="24"/>
                <w:sz w:val="16"/>
                <w:szCs w:val="16"/>
              </w:rPr>
            </w:pPr>
            <w:r>
              <w:rPr>
                <w:color w:val="000000"/>
                <w:sz w:val="16"/>
                <w:szCs w:val="16"/>
              </w:rPr>
              <w:t xml:space="preserve">TXOP level </w:t>
            </w:r>
            <w:proofErr w:type="spellStart"/>
            <w:r>
              <w:rPr>
                <w:color w:val="000000"/>
                <w:sz w:val="16"/>
                <w:szCs w:val="16"/>
              </w:rPr>
              <w:t>preemption</w:t>
            </w:r>
            <w:proofErr w:type="spellEnd"/>
            <w:r>
              <w:rPr>
                <w:color w:val="000000"/>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4F049E" w:rsidRDefault="00F1192F" w:rsidP="00F1192F">
            <w:pPr>
              <w:rPr>
                <w:rFonts w:eastAsia="MS Gothic"/>
                <w:kern w:val="24"/>
                <w:sz w:val="16"/>
                <w:szCs w:val="16"/>
              </w:rPr>
            </w:pPr>
            <w:r>
              <w:rPr>
                <w:color w:val="00000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368170C7"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4F049E" w:rsidRDefault="00F1192F" w:rsidP="00F1192F">
            <w:pPr>
              <w:jc w:val="center"/>
              <w:rPr>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4F049E" w:rsidRDefault="00F1192F" w:rsidP="00F1192F">
            <w:pPr>
              <w:jc w:val="center"/>
              <w:rPr>
                <w:kern w:val="24"/>
                <w:sz w:val="16"/>
                <w:szCs w:val="16"/>
              </w:rPr>
            </w:pPr>
            <w:r>
              <w:rPr>
                <w:color w:val="00000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4F049E" w:rsidRDefault="002E0517" w:rsidP="00F1192F">
            <w:pPr>
              <w:jc w:val="center"/>
              <w:rPr>
                <w:sz w:val="16"/>
                <w:szCs w:val="16"/>
              </w:rPr>
            </w:pPr>
            <w:hyperlink r:id="rId21" w:history="1">
              <w:r w:rsidR="00F1192F">
                <w:rPr>
                  <w:rStyle w:val="Hyperlink"/>
                  <w:rFonts w:ascii="Calibri" w:hAnsi="Calibri" w:cs="Calibri"/>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4F049E" w:rsidRDefault="00F1192F" w:rsidP="00F1192F">
            <w:pPr>
              <w:rPr>
                <w:rFonts w:eastAsia="MS Gothic"/>
                <w:kern w:val="24"/>
                <w:sz w:val="16"/>
                <w:szCs w:val="16"/>
              </w:rPr>
            </w:pPr>
            <w:r>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4F049E" w:rsidRDefault="00F1192F" w:rsidP="00F1192F">
            <w:pPr>
              <w:rPr>
                <w:rFonts w:eastAsia="MS Gothic"/>
                <w:kern w:val="24"/>
                <w:sz w:val="16"/>
                <w:szCs w:val="16"/>
              </w:rPr>
            </w:pPr>
            <w:r>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4F049E" w:rsidRDefault="00F1192F" w:rsidP="00F1192F">
            <w:pPr>
              <w:jc w:val="center"/>
              <w:rPr>
                <w:kern w:val="24"/>
                <w:sz w:val="16"/>
                <w:szCs w:val="16"/>
              </w:rPr>
            </w:pPr>
            <w:r>
              <w:rPr>
                <w:color w:val="000000"/>
                <w:sz w:val="16"/>
                <w:szCs w:val="16"/>
              </w:rPr>
              <w:t>MAC</w:t>
            </w:r>
          </w:p>
        </w:tc>
      </w:tr>
      <w:tr w:rsidR="00F1192F" w:rsidRPr="00BC5BE9" w14:paraId="607DF3A7"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7191F" w14:textId="095612A6" w:rsidR="00F1192F" w:rsidRPr="004F049E" w:rsidRDefault="002E0517" w:rsidP="00F1192F">
            <w:pPr>
              <w:jc w:val="center"/>
              <w:rPr>
                <w:sz w:val="16"/>
                <w:szCs w:val="16"/>
              </w:rPr>
            </w:pPr>
            <w:hyperlink r:id="rId22" w:history="1">
              <w:r w:rsidR="00F1192F">
                <w:rPr>
                  <w:rStyle w:val="Hyperlink"/>
                  <w:rFonts w:ascii="Calibri" w:hAnsi="Calibri" w:cs="Calibri"/>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FBB4C5" w14:textId="46162952" w:rsidR="00F1192F" w:rsidRPr="004F049E" w:rsidRDefault="00F1192F" w:rsidP="00F1192F">
            <w:pPr>
              <w:rPr>
                <w:rFonts w:eastAsia="MS Gothic"/>
                <w:kern w:val="24"/>
                <w:sz w:val="16"/>
                <w:szCs w:val="16"/>
              </w:rPr>
            </w:pPr>
            <w:r>
              <w:rPr>
                <w:color w:val="000000"/>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2C2CE" w14:textId="5B3BFF69" w:rsidR="00F1192F" w:rsidRPr="004F049E" w:rsidRDefault="00F1192F" w:rsidP="00F1192F">
            <w:pPr>
              <w:rPr>
                <w:rFonts w:eastAsia="MS Gothic"/>
                <w:kern w:val="24"/>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083F7D" w14:textId="27C24A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787267" w14:textId="63A04FBB" w:rsidR="00F1192F" w:rsidRPr="004F049E" w:rsidRDefault="00F1192F" w:rsidP="00F1192F">
            <w:pPr>
              <w:jc w:val="center"/>
              <w:rPr>
                <w:kern w:val="24"/>
                <w:sz w:val="16"/>
                <w:szCs w:val="16"/>
              </w:rPr>
            </w:pPr>
            <w:r>
              <w:rPr>
                <w:color w:val="000000"/>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8C9CB03" w14:textId="181FA5CF" w:rsidR="00F1192F" w:rsidRPr="004F049E" w:rsidRDefault="00F1192F" w:rsidP="00F1192F">
            <w:pPr>
              <w:jc w:val="center"/>
              <w:rPr>
                <w:kern w:val="24"/>
                <w:sz w:val="16"/>
                <w:szCs w:val="16"/>
              </w:rPr>
            </w:pPr>
            <w:r>
              <w:rPr>
                <w:color w:val="000000"/>
                <w:sz w:val="16"/>
                <w:szCs w:val="16"/>
              </w:rPr>
              <w:t>Joint</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4F049E" w:rsidRDefault="002E0517" w:rsidP="00F1192F">
            <w:pPr>
              <w:jc w:val="center"/>
              <w:rPr>
                <w:sz w:val="16"/>
                <w:szCs w:val="16"/>
              </w:rPr>
            </w:pPr>
            <w:hyperlink r:id="rId23" w:history="1">
              <w:r w:rsidR="00F1192F">
                <w:rPr>
                  <w:rStyle w:val="Hyperlink"/>
                  <w:rFonts w:ascii="Calibri" w:hAnsi="Calibri" w:cs="Calibri"/>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4F049E" w:rsidRDefault="00F1192F" w:rsidP="00F1192F">
            <w:pPr>
              <w:rPr>
                <w:rFonts w:eastAsia="MS Gothic"/>
                <w:kern w:val="24"/>
                <w:sz w:val="16"/>
                <w:szCs w:val="16"/>
              </w:rPr>
            </w:pPr>
            <w:r>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4F049E" w:rsidRDefault="00F1192F" w:rsidP="00F1192F">
            <w:pPr>
              <w:rPr>
                <w:rFonts w:eastAsia="MS Gothic"/>
                <w:kern w:val="24"/>
                <w:sz w:val="16"/>
                <w:szCs w:val="16"/>
              </w:rPr>
            </w:pPr>
            <w:r>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4F049E" w:rsidRDefault="00F1192F" w:rsidP="00F1192F">
            <w:pPr>
              <w:jc w:val="center"/>
              <w:rPr>
                <w:kern w:val="24"/>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4F049E" w:rsidRDefault="00F1192F" w:rsidP="00F1192F">
            <w:pPr>
              <w:jc w:val="center"/>
              <w:rPr>
                <w:kern w:val="24"/>
                <w:sz w:val="16"/>
                <w:szCs w:val="16"/>
              </w:rPr>
            </w:pPr>
            <w:r>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9537F6" w:rsidRDefault="002E0517" w:rsidP="00F1192F">
            <w:pPr>
              <w:jc w:val="center"/>
              <w:rPr>
                <w:color w:val="00B050"/>
                <w:sz w:val="16"/>
                <w:szCs w:val="16"/>
              </w:rPr>
            </w:pPr>
            <w:hyperlink r:id="rId24" w:history="1">
              <w:r w:rsidR="00F1192F" w:rsidRPr="009537F6">
                <w:rPr>
                  <w:rStyle w:val="Hyperlink"/>
                  <w:rFonts w:ascii="Calibri" w:hAnsi="Calibri" w:cs="Calibri"/>
                  <w:color w:val="00B050"/>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9537F6" w:rsidRDefault="00F1192F" w:rsidP="00F1192F">
            <w:pPr>
              <w:rPr>
                <w:rFonts w:eastAsia="MS Gothic"/>
                <w:color w:val="00B050"/>
                <w:kern w:val="24"/>
                <w:sz w:val="16"/>
                <w:szCs w:val="16"/>
              </w:rPr>
            </w:pPr>
            <w:r w:rsidRPr="009537F6">
              <w:rPr>
                <w:color w:val="00B05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9537F6" w:rsidRDefault="00F1192F" w:rsidP="00F1192F">
            <w:pPr>
              <w:rPr>
                <w:rFonts w:eastAsia="MS Gothic"/>
                <w:color w:val="00B050"/>
                <w:kern w:val="24"/>
                <w:sz w:val="16"/>
                <w:szCs w:val="16"/>
              </w:rPr>
            </w:pPr>
            <w:r w:rsidRPr="009537F6">
              <w:rPr>
                <w:color w:val="00B05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06E3C797" w:rsidR="00F1192F" w:rsidRPr="009537F6" w:rsidRDefault="00270291"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9537F6" w:rsidRDefault="00F1192F" w:rsidP="00F1192F">
            <w:pPr>
              <w:jc w:val="center"/>
              <w:rPr>
                <w:color w:val="00B050"/>
                <w:kern w:val="24"/>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9537F6" w:rsidRDefault="00F1192F" w:rsidP="00F1192F">
            <w:pPr>
              <w:jc w:val="center"/>
              <w:rPr>
                <w:color w:val="00B050"/>
                <w:kern w:val="24"/>
                <w:sz w:val="16"/>
                <w:szCs w:val="16"/>
              </w:rPr>
            </w:pPr>
            <w:r w:rsidRPr="009537F6">
              <w:rPr>
                <w:color w:val="00B05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317B3F" w:rsidRDefault="002E0517" w:rsidP="00E816B3">
            <w:pPr>
              <w:jc w:val="center"/>
              <w:rPr>
                <w:rFonts w:eastAsia="MS Gothic"/>
                <w:color w:val="00B050"/>
                <w:kern w:val="24"/>
                <w:sz w:val="16"/>
                <w:szCs w:val="16"/>
              </w:rPr>
            </w:pPr>
            <w:hyperlink r:id="rId25" w:history="1">
              <w:r w:rsidR="00E816B3" w:rsidRPr="00317B3F">
                <w:rPr>
                  <w:rStyle w:val="Hyperlink"/>
                  <w:color w:val="00B050"/>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317B3F" w:rsidRDefault="00E816B3" w:rsidP="00E816B3">
            <w:pPr>
              <w:rPr>
                <w:rFonts w:eastAsia="MS Gothic"/>
                <w:color w:val="00B050"/>
                <w:kern w:val="24"/>
                <w:sz w:val="16"/>
                <w:szCs w:val="16"/>
              </w:rPr>
            </w:pPr>
            <w:proofErr w:type="spellStart"/>
            <w:r w:rsidRPr="00317B3F">
              <w:rPr>
                <w:color w:val="00B050"/>
                <w:sz w:val="16"/>
                <w:szCs w:val="16"/>
              </w:rPr>
              <w:t>Coex</w:t>
            </w:r>
            <w:proofErr w:type="spellEnd"/>
            <w:r w:rsidRPr="00317B3F">
              <w:rPr>
                <w:color w:val="00B050"/>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317B3F" w:rsidRDefault="00E816B3" w:rsidP="00E816B3">
            <w:pPr>
              <w:rPr>
                <w:rFonts w:eastAsia="MS Gothic"/>
                <w:color w:val="00B050"/>
                <w:kern w:val="24"/>
                <w:sz w:val="16"/>
                <w:szCs w:val="16"/>
              </w:rPr>
            </w:pPr>
            <w:r w:rsidRPr="00317B3F">
              <w:rPr>
                <w:color w:val="00B05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6EEC7059" w:rsidR="00E816B3" w:rsidRPr="00317B3F" w:rsidRDefault="00317B3F" w:rsidP="00E816B3">
            <w:pPr>
              <w:pStyle w:val="NormalWeb"/>
              <w:spacing w:before="0" w:beforeAutospacing="0" w:after="0" w:afterAutospacing="0"/>
              <w:jc w:val="center"/>
              <w:rPr>
                <w:rFonts w:eastAsia="MS Gothic"/>
                <w:color w:val="00B050"/>
                <w:kern w:val="24"/>
                <w:sz w:val="16"/>
                <w:szCs w:val="16"/>
              </w:rPr>
            </w:pPr>
            <w:r w:rsidRPr="00317B3F">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317B3F" w:rsidRDefault="00E816B3" w:rsidP="00E816B3">
            <w:pPr>
              <w:jc w:val="center"/>
              <w:rPr>
                <w:rFonts w:eastAsiaTheme="minorEastAsia"/>
                <w:color w:val="00B050"/>
                <w:kern w:val="24"/>
                <w:sz w:val="16"/>
                <w:szCs w:val="16"/>
              </w:rPr>
            </w:pPr>
            <w:r w:rsidRPr="00317B3F">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317B3F" w:rsidRDefault="00E816B3" w:rsidP="00E816B3">
            <w:pPr>
              <w:jc w:val="center"/>
              <w:rPr>
                <w:color w:val="00B050"/>
                <w:kern w:val="24"/>
                <w:sz w:val="16"/>
                <w:szCs w:val="16"/>
              </w:rPr>
            </w:pPr>
            <w:r w:rsidRPr="00317B3F">
              <w:rPr>
                <w:color w:val="00B05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5E63B8" w:rsidRDefault="00E816B3" w:rsidP="00E816B3">
            <w:pPr>
              <w:jc w:val="center"/>
              <w:rPr>
                <w:rFonts w:eastAsia="MS Gothic"/>
                <w:kern w:val="24"/>
                <w:sz w:val="16"/>
                <w:szCs w:val="16"/>
              </w:rPr>
            </w:pPr>
            <w:r>
              <w:rPr>
                <w:color w:val="FF000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DB2F48" w:rsidRDefault="00E816B3" w:rsidP="00E816B3">
            <w:pPr>
              <w:rPr>
                <w:rFonts w:eastAsia="MS Gothic"/>
                <w:color w:val="000000"/>
                <w:kern w:val="24"/>
                <w:sz w:val="16"/>
                <w:szCs w:val="16"/>
              </w:rPr>
            </w:pPr>
            <w:r>
              <w:rPr>
                <w:color w:val="00000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30B0AA6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5E63B8" w:rsidRDefault="00E816B3" w:rsidP="00E816B3">
            <w:pPr>
              <w:jc w:val="center"/>
              <w:rPr>
                <w:rFonts w:eastAsia="MS Gothic"/>
                <w:kern w:val="24"/>
                <w:sz w:val="16"/>
                <w:szCs w:val="16"/>
              </w:rPr>
            </w:pPr>
            <w:r>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B2F48" w:rsidRDefault="00E816B3" w:rsidP="00E816B3">
            <w:pPr>
              <w:rPr>
                <w:rFonts w:eastAsia="MS Gothic"/>
                <w:color w:val="000000"/>
                <w:kern w:val="24"/>
                <w:sz w:val="16"/>
                <w:szCs w:val="16"/>
              </w:rPr>
            </w:pPr>
            <w:r>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B2F48" w:rsidRDefault="00E816B3" w:rsidP="00E816B3">
            <w:pPr>
              <w:jc w:val="center"/>
              <w:rPr>
                <w:rFonts w:eastAsiaTheme="minorEastAsia"/>
                <w:kern w:val="24"/>
                <w:sz w:val="16"/>
                <w:szCs w:val="16"/>
              </w:rPr>
            </w:pPr>
            <w:r>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5E63B8" w:rsidRDefault="002E0517" w:rsidP="00E816B3">
            <w:pPr>
              <w:jc w:val="center"/>
              <w:rPr>
                <w:rFonts w:eastAsia="MS Gothic"/>
                <w:kern w:val="24"/>
                <w:sz w:val="16"/>
                <w:szCs w:val="16"/>
              </w:rPr>
            </w:pPr>
            <w:hyperlink r:id="rId26" w:history="1">
              <w:r w:rsidR="00E816B3">
                <w:rPr>
                  <w:rStyle w:val="Hyperlink"/>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DB2F48" w:rsidRDefault="00E816B3" w:rsidP="00E816B3">
            <w:pPr>
              <w:rPr>
                <w:rFonts w:eastAsia="MS Gothic"/>
                <w:color w:val="000000"/>
                <w:kern w:val="24"/>
                <w:sz w:val="16"/>
                <w:szCs w:val="16"/>
              </w:rPr>
            </w:pPr>
            <w:r>
              <w:rPr>
                <w:color w:val="00000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DB2F48" w:rsidRDefault="00E816B3" w:rsidP="00E816B3">
            <w:pPr>
              <w:rPr>
                <w:rFonts w:eastAsia="MS Gothic"/>
                <w:color w:val="000000"/>
                <w:kern w:val="24"/>
                <w:sz w:val="16"/>
                <w:szCs w:val="16"/>
              </w:rPr>
            </w:pPr>
            <w:r>
              <w:rPr>
                <w:color w:val="00000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72F6011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DB2F48" w:rsidRDefault="00E816B3" w:rsidP="00E816B3">
            <w:pPr>
              <w:jc w:val="center"/>
              <w:rPr>
                <w:rFonts w:eastAsiaTheme="minorEastAsia"/>
                <w:kern w:val="24"/>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5E63B8" w:rsidRDefault="002E0517" w:rsidP="00E816B3">
            <w:pPr>
              <w:jc w:val="center"/>
              <w:rPr>
                <w:rFonts w:eastAsia="MS Gothic"/>
                <w:kern w:val="24"/>
                <w:sz w:val="16"/>
                <w:szCs w:val="16"/>
              </w:rPr>
            </w:pPr>
            <w:hyperlink r:id="rId27" w:history="1">
              <w:r w:rsidR="00E816B3">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B2F48" w:rsidRDefault="00E816B3" w:rsidP="00E816B3">
            <w:pPr>
              <w:rPr>
                <w:rFonts w:eastAsia="MS Gothic"/>
                <w:color w:val="000000"/>
                <w:kern w:val="24"/>
                <w:sz w:val="16"/>
                <w:szCs w:val="16"/>
              </w:rPr>
            </w:pPr>
            <w:r>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B2F48" w:rsidRDefault="00E816B3" w:rsidP="00E816B3">
            <w:pPr>
              <w:rPr>
                <w:rFonts w:eastAsia="MS Gothic"/>
                <w:color w:val="000000"/>
                <w:kern w:val="24"/>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B2F48" w:rsidRDefault="00E816B3" w:rsidP="00E816B3">
            <w:pPr>
              <w:jc w:val="center"/>
              <w:rPr>
                <w:rFonts w:eastAsiaTheme="minorEastAsia"/>
                <w:kern w:val="24"/>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5E63B8" w:rsidRDefault="00E816B3" w:rsidP="00E816B3">
            <w:pPr>
              <w:jc w:val="center"/>
              <w:rPr>
                <w:rFonts w:eastAsia="MS Gothic"/>
                <w:kern w:val="24"/>
                <w:sz w:val="16"/>
                <w:szCs w:val="16"/>
              </w:rPr>
            </w:pPr>
            <w:r>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B2F48" w:rsidRDefault="00E816B3" w:rsidP="00E816B3">
            <w:pPr>
              <w:rPr>
                <w:rFonts w:eastAsia="MS Gothic"/>
                <w:color w:val="000000"/>
                <w:kern w:val="24"/>
                <w:sz w:val="16"/>
                <w:szCs w:val="16"/>
              </w:rPr>
            </w:pPr>
            <w:r>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B2F48" w:rsidRDefault="00E816B3" w:rsidP="00E816B3">
            <w:pPr>
              <w:rPr>
                <w:rFonts w:eastAsia="MS Gothic"/>
                <w:color w:val="000000"/>
                <w:kern w:val="24"/>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3610594A" w:rsidR="00E816B3" w:rsidRPr="00F21FBC" w:rsidRDefault="00E816B3" w:rsidP="00E816B3">
            <w:pPr>
              <w:jc w:val="center"/>
              <w:rPr>
                <w:rFonts w:eastAsia="MS Gothic"/>
                <w:strike/>
                <w:color w:val="FF0000"/>
                <w:kern w:val="24"/>
                <w:sz w:val="16"/>
                <w:szCs w:val="16"/>
              </w:rPr>
            </w:pPr>
            <w:r w:rsidRPr="00F21FBC">
              <w:rPr>
                <w:strike/>
                <w:color w:val="FF0000"/>
                <w:sz w:val="16"/>
                <w:szCs w:val="16"/>
              </w:rPr>
              <w:t>24/0131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F21FBC" w:rsidRDefault="00E816B3" w:rsidP="00E816B3">
            <w:pPr>
              <w:rPr>
                <w:rFonts w:eastAsia="MS Gothic"/>
                <w:strike/>
                <w:color w:val="FF0000"/>
                <w:kern w:val="24"/>
                <w:sz w:val="16"/>
                <w:szCs w:val="16"/>
              </w:rPr>
            </w:pPr>
            <w:proofErr w:type="spellStart"/>
            <w:r w:rsidRPr="00F21FBC">
              <w:rPr>
                <w:strike/>
                <w:color w:val="FF0000"/>
                <w:sz w:val="16"/>
                <w:szCs w:val="16"/>
              </w:rPr>
              <w:t>Signaling</w:t>
            </w:r>
            <w:proofErr w:type="spellEnd"/>
            <w:r w:rsidRPr="00F21FBC">
              <w:rPr>
                <w:strike/>
                <w:color w:val="FF0000"/>
                <w:sz w:val="16"/>
                <w:szCs w:val="16"/>
              </w:rPr>
              <w:t xml:space="preserve"> of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F21FBC" w:rsidRDefault="00E816B3" w:rsidP="00E816B3">
            <w:pPr>
              <w:rPr>
                <w:rFonts w:eastAsia="MS Gothic"/>
                <w:strike/>
                <w:color w:val="FF0000"/>
                <w:kern w:val="24"/>
                <w:sz w:val="16"/>
                <w:szCs w:val="16"/>
              </w:rPr>
            </w:pPr>
            <w:r w:rsidRPr="00F21FBC">
              <w:rPr>
                <w:strike/>
                <w:color w:val="FF0000"/>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44DF1F5B" w:rsidR="00E816B3" w:rsidRPr="00F21FBC" w:rsidRDefault="00F21FBC" w:rsidP="00E816B3">
            <w:pPr>
              <w:pStyle w:val="NormalWeb"/>
              <w:spacing w:before="0" w:beforeAutospacing="0" w:after="0" w:afterAutospacing="0"/>
              <w:jc w:val="center"/>
              <w:rPr>
                <w:rFonts w:eastAsia="MS Gothic"/>
                <w:strike/>
                <w:color w:val="FF0000"/>
                <w:kern w:val="24"/>
                <w:sz w:val="16"/>
                <w:szCs w:val="16"/>
              </w:rPr>
            </w:pPr>
            <w:r w:rsidRPr="00F21FBC">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F21FBC" w:rsidRDefault="00E816B3" w:rsidP="00E816B3">
            <w:pPr>
              <w:jc w:val="center"/>
              <w:rPr>
                <w:rFonts w:eastAsiaTheme="minorEastAsia"/>
                <w:strike/>
                <w:color w:val="FF0000"/>
                <w:kern w:val="24"/>
                <w:sz w:val="16"/>
                <w:szCs w:val="16"/>
              </w:rPr>
            </w:pPr>
            <w:r w:rsidRPr="00F21FBC">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F21FBC" w:rsidRDefault="00E816B3" w:rsidP="00E816B3">
            <w:pPr>
              <w:jc w:val="center"/>
              <w:rPr>
                <w:strike/>
                <w:color w:val="FF0000"/>
                <w:kern w:val="24"/>
                <w:sz w:val="16"/>
                <w:szCs w:val="16"/>
              </w:rPr>
            </w:pPr>
            <w:r w:rsidRPr="00F21FBC">
              <w:rPr>
                <w:strike/>
                <w:color w:val="FF0000"/>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F21FBC" w:rsidRDefault="00E816B3" w:rsidP="00E816B3">
            <w:pPr>
              <w:jc w:val="center"/>
              <w:rPr>
                <w:rFonts w:eastAsia="MS Gothic"/>
                <w:strike/>
                <w:color w:val="FF0000"/>
                <w:kern w:val="24"/>
                <w:sz w:val="16"/>
                <w:szCs w:val="16"/>
              </w:rPr>
            </w:pPr>
            <w:r w:rsidRPr="00F21FBC">
              <w:rPr>
                <w:strike/>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F21FBC" w:rsidRDefault="00E816B3" w:rsidP="00E816B3">
            <w:pPr>
              <w:rPr>
                <w:rFonts w:eastAsia="MS Gothic"/>
                <w:strike/>
                <w:color w:val="FF0000"/>
                <w:kern w:val="24"/>
                <w:sz w:val="16"/>
                <w:szCs w:val="16"/>
              </w:rPr>
            </w:pPr>
            <w:proofErr w:type="spellStart"/>
            <w:r w:rsidRPr="00F21FBC">
              <w:rPr>
                <w:strike/>
                <w:color w:val="FF0000"/>
                <w:sz w:val="16"/>
                <w:szCs w:val="16"/>
              </w:rPr>
              <w:t>Preemptive</w:t>
            </w:r>
            <w:proofErr w:type="spellEnd"/>
            <w:r w:rsidRPr="00F21FBC">
              <w:rPr>
                <w:strike/>
                <w:color w:val="FF0000"/>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F21FBC" w:rsidRDefault="00E816B3" w:rsidP="00E816B3">
            <w:pPr>
              <w:rPr>
                <w:rFonts w:eastAsia="MS Gothic"/>
                <w:strike/>
                <w:color w:val="FF0000"/>
                <w:kern w:val="24"/>
                <w:sz w:val="16"/>
                <w:szCs w:val="16"/>
              </w:rPr>
            </w:pPr>
            <w:r w:rsidRPr="00F21FBC">
              <w:rPr>
                <w:strike/>
                <w:color w:val="FF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6D89FDD8" w:rsidR="00E816B3" w:rsidRPr="00F21FBC" w:rsidRDefault="00F21FBC" w:rsidP="00E816B3">
            <w:pPr>
              <w:pStyle w:val="NormalWeb"/>
              <w:spacing w:before="0" w:beforeAutospacing="0" w:after="0" w:afterAutospacing="0"/>
              <w:jc w:val="center"/>
              <w:rPr>
                <w:rFonts w:eastAsia="MS Gothic"/>
                <w:strike/>
                <w:color w:val="FF0000"/>
                <w:kern w:val="24"/>
                <w:sz w:val="16"/>
                <w:szCs w:val="16"/>
              </w:rPr>
            </w:pPr>
            <w:r w:rsidRPr="00F21FBC">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F21FBC" w:rsidRDefault="00E816B3" w:rsidP="00E816B3">
            <w:pPr>
              <w:jc w:val="center"/>
              <w:rPr>
                <w:rFonts w:eastAsiaTheme="minorEastAsia"/>
                <w:strike/>
                <w:color w:val="FF0000"/>
                <w:kern w:val="24"/>
                <w:sz w:val="16"/>
                <w:szCs w:val="16"/>
              </w:rPr>
            </w:pPr>
            <w:r w:rsidRPr="00F21FBC">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F21FBC" w:rsidRDefault="00E816B3" w:rsidP="00E816B3">
            <w:pPr>
              <w:jc w:val="center"/>
              <w:rPr>
                <w:strike/>
                <w:color w:val="FF0000"/>
                <w:kern w:val="24"/>
                <w:sz w:val="16"/>
                <w:szCs w:val="16"/>
              </w:rPr>
            </w:pPr>
            <w:r w:rsidRPr="00F21FBC">
              <w:rPr>
                <w:strike/>
                <w:color w:val="FF0000"/>
                <w:sz w:val="16"/>
                <w:szCs w:val="16"/>
              </w:rPr>
              <w:t>MAC</w:t>
            </w:r>
          </w:p>
        </w:tc>
      </w:tr>
      <w:tr w:rsidR="00E816B3" w:rsidRPr="00BC5BE9" w14:paraId="2DEB771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D9C73" w14:textId="747015D8" w:rsidR="00E816B3" w:rsidRPr="005E63B8" w:rsidRDefault="002E0517" w:rsidP="00E816B3">
            <w:pPr>
              <w:jc w:val="center"/>
              <w:rPr>
                <w:rFonts w:eastAsia="MS Gothic"/>
                <w:kern w:val="24"/>
                <w:sz w:val="16"/>
                <w:szCs w:val="16"/>
              </w:rPr>
            </w:pPr>
            <w:hyperlink r:id="rId28" w:history="1">
              <w:r w:rsidR="00E816B3">
                <w:rPr>
                  <w:rStyle w:val="Hyperlink"/>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7A883" w14:textId="0B02F51C" w:rsidR="00E816B3" w:rsidRPr="00DB2F48" w:rsidRDefault="00E816B3" w:rsidP="00E816B3">
            <w:pPr>
              <w:rPr>
                <w:rFonts w:eastAsia="MS Gothic"/>
                <w:color w:val="000000"/>
                <w:kern w:val="24"/>
                <w:sz w:val="16"/>
                <w:szCs w:val="16"/>
              </w:rPr>
            </w:pPr>
            <w:r>
              <w:rPr>
                <w:color w:val="000000"/>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8A766" w14:textId="0B81ED8B" w:rsidR="00E816B3" w:rsidRPr="00DB2F48" w:rsidRDefault="00E816B3" w:rsidP="00E816B3">
            <w:pPr>
              <w:rPr>
                <w:rFonts w:eastAsia="MS Gothic"/>
                <w:color w:val="000000"/>
                <w:kern w:val="24"/>
                <w:sz w:val="16"/>
                <w:szCs w:val="16"/>
              </w:rPr>
            </w:pPr>
            <w:r>
              <w:rPr>
                <w:color w:val="000000"/>
                <w:sz w:val="16"/>
                <w:szCs w:val="16"/>
              </w:rPr>
              <w:t xml:space="preserve">Dana </w:t>
            </w:r>
            <w:proofErr w:type="spellStart"/>
            <w:r>
              <w:rPr>
                <w:color w:val="000000"/>
                <w:sz w:val="16"/>
                <w:szCs w:val="16"/>
              </w:rPr>
              <w:t>Ciochina</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AA6A2" w14:textId="1282B415"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D75FA1" w14:textId="3B434127" w:rsidR="00E816B3" w:rsidRPr="00DB2F48" w:rsidRDefault="00E816B3" w:rsidP="00E816B3">
            <w:pPr>
              <w:jc w:val="center"/>
              <w:rPr>
                <w:rFonts w:eastAsiaTheme="minorEastAsia"/>
                <w:kern w:val="24"/>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1E7C9EF9" w14:textId="1E273F80"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5E63B8" w:rsidRDefault="00E816B3" w:rsidP="00E816B3">
            <w:pPr>
              <w:jc w:val="center"/>
              <w:rPr>
                <w:rFonts w:eastAsia="MS Gothic"/>
                <w:kern w:val="24"/>
                <w:sz w:val="16"/>
                <w:szCs w:val="16"/>
              </w:rPr>
            </w:pPr>
            <w:r>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B2F48" w:rsidRDefault="00E816B3" w:rsidP="00E816B3">
            <w:pPr>
              <w:rPr>
                <w:rFonts w:eastAsia="MS Gothic"/>
                <w:color w:val="000000"/>
                <w:kern w:val="24"/>
                <w:sz w:val="16"/>
                <w:szCs w:val="16"/>
              </w:rPr>
            </w:pPr>
            <w:r>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B2F48" w:rsidRDefault="00E816B3" w:rsidP="00E816B3">
            <w:pPr>
              <w:jc w:val="center"/>
              <w:rPr>
                <w:rFonts w:eastAsiaTheme="minorEastAsia"/>
                <w:kern w:val="24"/>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5E63B8" w:rsidRDefault="00E816B3" w:rsidP="00E816B3">
            <w:pPr>
              <w:jc w:val="center"/>
              <w:rPr>
                <w:rFonts w:eastAsia="MS Gothic"/>
                <w:kern w:val="24"/>
                <w:sz w:val="16"/>
                <w:szCs w:val="16"/>
              </w:rPr>
            </w:pPr>
            <w:r>
              <w:rPr>
                <w:color w:val="FF000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B2F48" w:rsidRDefault="00E816B3" w:rsidP="00E816B3">
            <w:pPr>
              <w:rPr>
                <w:rFonts w:eastAsia="MS Gothic"/>
                <w:color w:val="000000"/>
                <w:kern w:val="24"/>
                <w:sz w:val="16"/>
                <w:szCs w:val="16"/>
              </w:rPr>
            </w:pPr>
            <w:r>
              <w:rPr>
                <w:color w:val="00000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2F6CA06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5E63B8" w:rsidRDefault="00E816B3" w:rsidP="00E816B3">
            <w:pPr>
              <w:jc w:val="center"/>
              <w:rPr>
                <w:rFonts w:eastAsia="MS Gothic"/>
                <w:kern w:val="24"/>
                <w:sz w:val="16"/>
                <w:szCs w:val="16"/>
              </w:rPr>
            </w:pPr>
            <w:r>
              <w:rPr>
                <w:color w:val="FF000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B2F48" w:rsidRDefault="00E816B3" w:rsidP="00E816B3">
            <w:pPr>
              <w:rPr>
                <w:rFonts w:eastAsia="MS Gothic"/>
                <w:color w:val="000000"/>
                <w:kern w:val="24"/>
                <w:sz w:val="16"/>
                <w:szCs w:val="16"/>
              </w:rPr>
            </w:pPr>
            <w:r>
              <w:rPr>
                <w:color w:val="00000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6B9B5392"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5E63B8" w:rsidRDefault="002E0517" w:rsidP="00E816B3">
            <w:pPr>
              <w:jc w:val="center"/>
              <w:rPr>
                <w:rFonts w:eastAsia="MS Gothic"/>
                <w:kern w:val="24"/>
                <w:sz w:val="16"/>
                <w:szCs w:val="16"/>
              </w:rPr>
            </w:pPr>
            <w:hyperlink r:id="rId29" w:history="1">
              <w:r w:rsidR="00E816B3">
                <w:rPr>
                  <w:rStyle w:val="Hyperlink"/>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DB2F48" w:rsidRDefault="00E816B3" w:rsidP="00E816B3">
            <w:pPr>
              <w:rPr>
                <w:rFonts w:eastAsia="MS Gothic"/>
                <w:color w:val="000000"/>
                <w:kern w:val="24"/>
                <w:sz w:val="16"/>
                <w:szCs w:val="16"/>
              </w:rPr>
            </w:pPr>
            <w:r>
              <w:rPr>
                <w:color w:val="000000"/>
                <w:sz w:val="16"/>
                <w:szCs w:val="16"/>
              </w:rPr>
              <w:t xml:space="preserve">TXOP </w:t>
            </w:r>
            <w:proofErr w:type="spellStart"/>
            <w:r>
              <w:rPr>
                <w:color w:val="000000"/>
                <w:sz w:val="16"/>
                <w:szCs w:val="16"/>
              </w:rPr>
              <w:t>preemption</w:t>
            </w:r>
            <w:proofErr w:type="spellEnd"/>
            <w:r>
              <w:rPr>
                <w:color w:val="000000"/>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DB2F48" w:rsidRDefault="00E816B3" w:rsidP="00E816B3">
            <w:pPr>
              <w:rPr>
                <w:rFonts w:eastAsia="MS Gothic"/>
                <w:color w:val="000000"/>
                <w:kern w:val="24"/>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7455706C"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5E63B8" w:rsidRDefault="00E816B3" w:rsidP="00E816B3">
            <w:pPr>
              <w:jc w:val="center"/>
              <w:rPr>
                <w:rFonts w:eastAsia="MS Gothic"/>
                <w:kern w:val="24"/>
                <w:sz w:val="16"/>
                <w:szCs w:val="16"/>
              </w:rPr>
            </w:pPr>
            <w:r>
              <w:rPr>
                <w:color w:val="FF000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DB2F48" w:rsidRDefault="00E816B3" w:rsidP="00E816B3">
            <w:pPr>
              <w:rPr>
                <w:rFonts w:eastAsia="MS Gothic"/>
                <w:color w:val="000000"/>
                <w:kern w:val="24"/>
                <w:sz w:val="16"/>
                <w:szCs w:val="16"/>
              </w:rPr>
            </w:pPr>
            <w:r>
              <w:rPr>
                <w:color w:val="00000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DB2F48" w:rsidRDefault="00E816B3" w:rsidP="00E816B3">
            <w:pPr>
              <w:rPr>
                <w:rFonts w:eastAsia="MS Gothic"/>
                <w:color w:val="000000"/>
                <w:kern w:val="24"/>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0A7F0CD9"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DB2F48" w:rsidRDefault="00E816B3" w:rsidP="00E816B3">
            <w:pPr>
              <w:jc w:val="center"/>
              <w:rPr>
                <w:rFonts w:eastAsiaTheme="minorEastAsia"/>
                <w:kern w:val="24"/>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DB2F48" w:rsidRDefault="00BF02CC" w:rsidP="00E816B3">
            <w:pPr>
              <w:jc w:val="center"/>
              <w:rPr>
                <w:color w:val="0D0D0D" w:themeColor="text1" w:themeTint="F2"/>
                <w:kern w:val="24"/>
                <w:sz w:val="16"/>
                <w:szCs w:val="16"/>
              </w:rPr>
            </w:pPr>
            <w:r>
              <w:rPr>
                <w:color w:val="00000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5E63B8" w:rsidRDefault="00E816B3" w:rsidP="00E816B3">
            <w:pPr>
              <w:jc w:val="center"/>
              <w:rPr>
                <w:rFonts w:eastAsia="MS Gothic"/>
                <w:kern w:val="24"/>
                <w:sz w:val="16"/>
                <w:szCs w:val="16"/>
              </w:rPr>
            </w:pPr>
            <w:r>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B2F48" w:rsidRDefault="00E816B3" w:rsidP="00E816B3">
            <w:pPr>
              <w:rPr>
                <w:rFonts w:eastAsia="MS Gothic"/>
                <w:color w:val="000000"/>
                <w:kern w:val="24"/>
                <w:sz w:val="16"/>
                <w:szCs w:val="16"/>
              </w:rPr>
            </w:pPr>
            <w:r>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B2F48" w:rsidRDefault="00E816B3" w:rsidP="00E816B3">
            <w:pPr>
              <w:rPr>
                <w:rFonts w:eastAsia="MS Gothic"/>
                <w:color w:val="000000"/>
                <w:kern w:val="24"/>
                <w:sz w:val="16"/>
                <w:szCs w:val="16"/>
              </w:rPr>
            </w:pPr>
            <w:r>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B2F48" w:rsidRDefault="00E816B3" w:rsidP="00E816B3">
            <w:pPr>
              <w:jc w:val="center"/>
              <w:rPr>
                <w:rFonts w:eastAsiaTheme="minorEastAsia"/>
                <w:kern w:val="24"/>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57DD85D7" w:rsidR="00E816B3" w:rsidRPr="005E63B8" w:rsidRDefault="002E0517" w:rsidP="00E816B3">
            <w:pPr>
              <w:jc w:val="center"/>
              <w:rPr>
                <w:rFonts w:eastAsia="MS Gothic"/>
                <w:kern w:val="24"/>
                <w:sz w:val="16"/>
                <w:szCs w:val="16"/>
              </w:rPr>
            </w:pPr>
            <w:hyperlink r:id="rId30" w:history="1">
              <w:r w:rsidR="00E816B3">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DB2F48" w:rsidRDefault="00E816B3" w:rsidP="00E816B3">
            <w:pPr>
              <w:rPr>
                <w:rFonts w:eastAsia="MS Gothic"/>
                <w:color w:val="000000"/>
                <w:kern w:val="24"/>
                <w:sz w:val="16"/>
                <w:szCs w:val="16"/>
              </w:rPr>
            </w:pPr>
            <w:r>
              <w:rPr>
                <w:color w:val="000000"/>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DB2F48" w:rsidRDefault="00E816B3" w:rsidP="00E816B3">
            <w:pPr>
              <w:rPr>
                <w:rFonts w:eastAsia="MS Gothic"/>
                <w:color w:val="000000"/>
                <w:kern w:val="24"/>
                <w:sz w:val="16"/>
                <w:szCs w:val="16"/>
              </w:rPr>
            </w:pPr>
            <w:r>
              <w:rPr>
                <w:color w:val="000000"/>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A7825" w14:textId="741BC89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DB2F48" w:rsidRDefault="009107D2" w:rsidP="00E816B3">
            <w:pPr>
              <w:jc w:val="center"/>
              <w:rPr>
                <w:rFonts w:eastAsiaTheme="minorEastAsia"/>
                <w:kern w:val="24"/>
                <w:sz w:val="16"/>
                <w:szCs w:val="16"/>
              </w:rPr>
            </w:pPr>
            <w:r>
              <w:rPr>
                <w:color w:val="000000"/>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5E63B8" w:rsidRDefault="00E816B3" w:rsidP="00E816B3">
            <w:pPr>
              <w:jc w:val="center"/>
              <w:rPr>
                <w:rFonts w:eastAsia="MS Gothic"/>
                <w:kern w:val="24"/>
                <w:sz w:val="16"/>
                <w:szCs w:val="16"/>
              </w:rPr>
            </w:pPr>
            <w:r>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B2F48" w:rsidRDefault="00E816B3" w:rsidP="00E816B3">
            <w:pPr>
              <w:rPr>
                <w:rFonts w:eastAsia="MS Gothic"/>
                <w:color w:val="000000"/>
                <w:kern w:val="24"/>
                <w:sz w:val="16"/>
                <w:szCs w:val="16"/>
              </w:rPr>
            </w:pPr>
            <w:r>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B2F48" w:rsidRDefault="00E816B3" w:rsidP="00E816B3">
            <w:pPr>
              <w:rPr>
                <w:rFonts w:eastAsia="MS Gothic"/>
                <w:color w:val="000000"/>
                <w:kern w:val="24"/>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B2F48" w:rsidRDefault="00E816B3" w:rsidP="00E816B3">
            <w:pPr>
              <w:jc w:val="center"/>
              <w:rPr>
                <w:rFonts w:eastAsiaTheme="minorEastAsia"/>
                <w:kern w:val="24"/>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5E63B8" w:rsidRDefault="00E816B3" w:rsidP="00E816B3">
            <w:pPr>
              <w:jc w:val="center"/>
              <w:rPr>
                <w:rFonts w:eastAsia="MS Gothic"/>
                <w:kern w:val="24"/>
                <w:sz w:val="16"/>
                <w:szCs w:val="16"/>
              </w:rPr>
            </w:pPr>
            <w:r>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B2F48" w:rsidRDefault="00E816B3" w:rsidP="00E816B3">
            <w:pPr>
              <w:rPr>
                <w:rFonts w:eastAsia="MS Gothic"/>
                <w:color w:val="000000"/>
                <w:kern w:val="24"/>
                <w:sz w:val="16"/>
                <w:szCs w:val="16"/>
              </w:rPr>
            </w:pPr>
            <w:r>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5E63B8" w:rsidRDefault="00E816B3" w:rsidP="00E816B3">
            <w:pPr>
              <w:jc w:val="center"/>
              <w:rPr>
                <w:rFonts w:eastAsia="MS Gothic"/>
                <w:kern w:val="24"/>
                <w:sz w:val="16"/>
                <w:szCs w:val="16"/>
              </w:rPr>
            </w:pPr>
            <w:r>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B2F48" w:rsidRDefault="00E816B3" w:rsidP="00E816B3">
            <w:pPr>
              <w:rPr>
                <w:rFonts w:eastAsia="MS Gothic"/>
                <w:color w:val="000000"/>
                <w:kern w:val="24"/>
                <w:sz w:val="16"/>
                <w:szCs w:val="16"/>
              </w:rPr>
            </w:pPr>
            <w:r>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B2F48" w:rsidRDefault="00E816B3" w:rsidP="00E816B3">
            <w:pPr>
              <w:jc w:val="center"/>
              <w:rPr>
                <w:rFonts w:eastAsiaTheme="minorEastAsia"/>
                <w:kern w:val="24"/>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5E63B8" w:rsidRDefault="00E816B3" w:rsidP="00E816B3">
            <w:pPr>
              <w:jc w:val="center"/>
              <w:rPr>
                <w:rFonts w:eastAsia="MS Gothic"/>
                <w:kern w:val="24"/>
                <w:sz w:val="16"/>
                <w:szCs w:val="16"/>
              </w:rPr>
            </w:pPr>
            <w:r>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B2F48" w:rsidRDefault="00E816B3" w:rsidP="00E816B3">
            <w:pPr>
              <w:rPr>
                <w:rFonts w:eastAsia="MS Gothic"/>
                <w:color w:val="000000"/>
                <w:kern w:val="24"/>
                <w:sz w:val="16"/>
                <w:szCs w:val="16"/>
              </w:rPr>
            </w:pPr>
            <w:r>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B2F48" w:rsidRDefault="00E816B3" w:rsidP="00E816B3">
            <w:pPr>
              <w:rPr>
                <w:rFonts w:eastAsia="MS Gothic"/>
                <w:color w:val="000000"/>
                <w:kern w:val="24"/>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Default="002E0517" w:rsidP="00952774">
            <w:pPr>
              <w:jc w:val="center"/>
              <w:rPr>
                <w:color w:val="FF0000"/>
                <w:sz w:val="16"/>
                <w:szCs w:val="16"/>
              </w:rPr>
            </w:pPr>
            <w:hyperlink r:id="rId31" w:history="1">
              <w:r w:rsidR="00952774">
                <w:rPr>
                  <w:rStyle w:val="Hyperlink"/>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Default="00952774" w:rsidP="00952774">
            <w:pPr>
              <w:rPr>
                <w:color w:val="000000"/>
                <w:sz w:val="16"/>
                <w:szCs w:val="16"/>
              </w:rPr>
            </w:pPr>
            <w:r>
              <w:rPr>
                <w:color w:val="000000"/>
                <w:sz w:val="16"/>
                <w:szCs w:val="16"/>
              </w:rPr>
              <w:t xml:space="preserve">Enabling </w:t>
            </w:r>
            <w:proofErr w:type="spellStart"/>
            <w:r>
              <w:rPr>
                <w:color w:val="000000"/>
                <w:sz w:val="16"/>
                <w:szCs w:val="16"/>
              </w:rPr>
              <w:t>Unscheduling</w:t>
            </w:r>
            <w:proofErr w:type="spellEnd"/>
            <w:r>
              <w:rPr>
                <w:color w:val="000000"/>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Default="00952774" w:rsidP="00952774">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4035517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Default="00952774" w:rsidP="0095277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Default="00952774" w:rsidP="00952774">
            <w:pPr>
              <w:jc w:val="center"/>
              <w:rPr>
                <w:color w:val="000000"/>
                <w:sz w:val="16"/>
                <w:szCs w:val="16"/>
              </w:rPr>
            </w:pPr>
            <w:r>
              <w:rPr>
                <w:color w:val="00000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Default="00952774" w:rsidP="00952774">
            <w:pPr>
              <w:jc w:val="center"/>
              <w:rPr>
                <w:color w:val="FF0000"/>
                <w:sz w:val="16"/>
                <w:szCs w:val="16"/>
              </w:rPr>
            </w:pPr>
            <w:r>
              <w:rPr>
                <w:color w:val="FF0000"/>
                <w:sz w:val="16"/>
                <w:szCs w:val="16"/>
              </w:rPr>
              <w:lastRenderedPageBreak/>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Default="00952774" w:rsidP="00952774">
            <w:pPr>
              <w:rPr>
                <w:color w:val="000000"/>
                <w:sz w:val="16"/>
                <w:szCs w:val="16"/>
              </w:rPr>
            </w:pPr>
            <w:r>
              <w:rPr>
                <w:color w:val="00000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Default="00952774" w:rsidP="00952774">
            <w:pPr>
              <w:rPr>
                <w:color w:val="000000"/>
                <w:sz w:val="16"/>
                <w:szCs w:val="16"/>
              </w:rPr>
            </w:pPr>
            <w:r>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5D6FADC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Default="00BF02CC" w:rsidP="00952774">
            <w:pPr>
              <w:jc w:val="center"/>
              <w:rPr>
                <w:color w:val="000000"/>
                <w:sz w:val="16"/>
                <w:szCs w:val="16"/>
              </w:rPr>
            </w:pPr>
            <w:r>
              <w:rPr>
                <w:color w:val="00000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02E39A19" w:rsidR="00952774" w:rsidRDefault="002E0517" w:rsidP="00952774">
            <w:pPr>
              <w:jc w:val="center"/>
              <w:rPr>
                <w:color w:val="FF0000"/>
                <w:sz w:val="16"/>
                <w:szCs w:val="16"/>
              </w:rPr>
            </w:pPr>
            <w:hyperlink r:id="rId32" w:history="1">
              <w:r w:rsidR="00952774" w:rsidRPr="00A72850">
                <w:rPr>
                  <w:rStyle w:val="Hyperlink"/>
                  <w:sz w:val="16"/>
                  <w:szCs w:val="16"/>
                </w:rPr>
                <w:t>24/0382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Default="00952774" w:rsidP="00952774">
            <w:pPr>
              <w:rPr>
                <w:color w:val="000000"/>
                <w:sz w:val="16"/>
                <w:szCs w:val="16"/>
              </w:rPr>
            </w:pPr>
            <w:r>
              <w:rPr>
                <w:color w:val="00000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Default="00952774" w:rsidP="00952774">
            <w:pPr>
              <w:rPr>
                <w:color w:val="000000"/>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11ADABA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Default="00BF02CC" w:rsidP="00952774">
            <w:pPr>
              <w:jc w:val="center"/>
              <w:rPr>
                <w:color w:val="000000"/>
                <w:sz w:val="16"/>
                <w:szCs w:val="16"/>
              </w:rPr>
            </w:pPr>
            <w:r>
              <w:rPr>
                <w:color w:val="00000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Default="00952774" w:rsidP="00952774">
            <w:pPr>
              <w:jc w:val="center"/>
              <w:rPr>
                <w:color w:val="FF0000"/>
                <w:sz w:val="16"/>
                <w:szCs w:val="16"/>
              </w:rPr>
            </w:pPr>
            <w:r>
              <w:rPr>
                <w:color w:val="FF0000"/>
                <w:sz w:val="16"/>
                <w:szCs w:val="16"/>
              </w:rPr>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Default="00952774" w:rsidP="00952774">
            <w:pPr>
              <w:rPr>
                <w:color w:val="000000"/>
                <w:sz w:val="16"/>
                <w:szCs w:val="16"/>
              </w:rPr>
            </w:pPr>
            <w:r>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Default="00952774" w:rsidP="00952774">
            <w:pPr>
              <w:rPr>
                <w:color w:val="000000"/>
                <w:sz w:val="16"/>
                <w:szCs w:val="16"/>
              </w:rPr>
            </w:pPr>
            <w:r>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Default="00952774" w:rsidP="00952774">
            <w:pPr>
              <w:jc w:val="center"/>
              <w:rPr>
                <w:color w:val="000000"/>
                <w:sz w:val="16"/>
                <w:szCs w:val="16"/>
              </w:rPr>
            </w:pPr>
            <w:r>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Default="00952774" w:rsidP="00952774">
            <w:pPr>
              <w:jc w:val="center"/>
              <w:rPr>
                <w:color w:val="000000"/>
                <w:sz w:val="16"/>
                <w:szCs w:val="16"/>
              </w:rPr>
            </w:pPr>
            <w:r>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Default="00952774" w:rsidP="00952774">
            <w:pPr>
              <w:jc w:val="center"/>
              <w:rPr>
                <w:color w:val="FF0000"/>
                <w:sz w:val="16"/>
                <w:szCs w:val="16"/>
              </w:rPr>
            </w:pPr>
            <w:r>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Default="00952774" w:rsidP="00952774">
            <w:pPr>
              <w:rPr>
                <w:color w:val="000000"/>
                <w:sz w:val="16"/>
                <w:szCs w:val="16"/>
              </w:rPr>
            </w:pPr>
            <w:r>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Default="00952774" w:rsidP="00952774">
            <w:pPr>
              <w:rPr>
                <w:color w:val="000000"/>
                <w:sz w:val="16"/>
                <w:szCs w:val="16"/>
              </w:rPr>
            </w:pPr>
            <w:r>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Default="00952774" w:rsidP="00952774">
            <w:pPr>
              <w:jc w:val="center"/>
              <w:rPr>
                <w:color w:val="000000"/>
                <w:sz w:val="16"/>
                <w:szCs w:val="16"/>
              </w:rPr>
            </w:pPr>
            <w:r>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Default="00952774" w:rsidP="00952774">
            <w:pPr>
              <w:jc w:val="center"/>
              <w:rPr>
                <w:color w:val="FF0000"/>
                <w:sz w:val="16"/>
                <w:szCs w:val="16"/>
              </w:rPr>
            </w:pPr>
            <w:r>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Default="00952774" w:rsidP="00952774">
            <w:pPr>
              <w:rPr>
                <w:color w:val="000000"/>
                <w:sz w:val="16"/>
                <w:szCs w:val="16"/>
              </w:rPr>
            </w:pPr>
            <w:r>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Default="00952774" w:rsidP="00952774">
            <w:pPr>
              <w:jc w:val="center"/>
              <w:rPr>
                <w:color w:val="000000"/>
                <w:sz w:val="16"/>
                <w:szCs w:val="16"/>
              </w:rPr>
            </w:pPr>
            <w:r>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Default="00952774" w:rsidP="00952774">
            <w:pPr>
              <w:jc w:val="center"/>
              <w:rPr>
                <w:color w:val="FF0000"/>
                <w:sz w:val="16"/>
                <w:szCs w:val="16"/>
              </w:rPr>
            </w:pPr>
            <w:r>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Default="00952774" w:rsidP="00952774">
            <w:pPr>
              <w:rPr>
                <w:color w:val="000000"/>
                <w:sz w:val="16"/>
                <w:szCs w:val="16"/>
              </w:rPr>
            </w:pPr>
            <w:r>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1B11BF68"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Default="00952774" w:rsidP="00952774">
            <w:pPr>
              <w:jc w:val="center"/>
              <w:rPr>
                <w:color w:val="000000"/>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03D489C3" w:rsidR="00952774" w:rsidRDefault="00952774" w:rsidP="00952774">
            <w:pPr>
              <w:jc w:val="center"/>
              <w:rPr>
                <w:color w:val="000000"/>
                <w:sz w:val="16"/>
                <w:szCs w:val="16"/>
              </w:rPr>
            </w:pPr>
            <w:r>
              <w:rPr>
                <w:color w:val="000000"/>
                <w:sz w:val="16"/>
                <w:szCs w:val="16"/>
              </w:rPr>
              <w:t>MAC</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Default="00952774" w:rsidP="00952774">
            <w:pPr>
              <w:jc w:val="center"/>
              <w:rPr>
                <w:color w:val="FF0000"/>
                <w:sz w:val="16"/>
                <w:szCs w:val="16"/>
              </w:rPr>
            </w:pPr>
            <w:r>
              <w:rPr>
                <w:color w:val="FF000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Default="00952774" w:rsidP="00952774">
            <w:pPr>
              <w:rPr>
                <w:color w:val="000000"/>
                <w:sz w:val="16"/>
                <w:szCs w:val="16"/>
              </w:rPr>
            </w:pPr>
            <w:r>
              <w:rPr>
                <w:color w:val="00000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Default="00952774" w:rsidP="00952774">
            <w:pPr>
              <w:rPr>
                <w:color w:val="000000"/>
                <w:sz w:val="16"/>
                <w:szCs w:val="16"/>
              </w:rPr>
            </w:pPr>
            <w:r>
              <w:rPr>
                <w:color w:val="00000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547DD76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Default="00952774" w:rsidP="00952774">
            <w:pPr>
              <w:jc w:val="center"/>
              <w:rPr>
                <w:color w:val="000000"/>
                <w:sz w:val="16"/>
                <w:szCs w:val="16"/>
              </w:rPr>
            </w:pPr>
            <w:r>
              <w:rPr>
                <w:color w:val="00000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52CB8BAC" w:rsidR="00952774" w:rsidRPr="00F21FBC" w:rsidRDefault="00952774" w:rsidP="00952774">
            <w:pPr>
              <w:jc w:val="center"/>
              <w:rPr>
                <w:strike/>
                <w:color w:val="FF0000"/>
                <w:sz w:val="16"/>
                <w:szCs w:val="16"/>
              </w:rPr>
            </w:pPr>
            <w:r w:rsidRPr="00F21FBC">
              <w:rPr>
                <w:strike/>
                <w:color w:val="FF0000"/>
                <w:sz w:val="16"/>
                <w:szCs w:val="16"/>
              </w:rPr>
              <w:t>24/0389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Pr="00F21FBC" w:rsidRDefault="00952774" w:rsidP="00952774">
            <w:pPr>
              <w:rPr>
                <w:strike/>
                <w:color w:val="FF0000"/>
                <w:sz w:val="16"/>
                <w:szCs w:val="16"/>
              </w:rPr>
            </w:pPr>
            <w:r w:rsidRPr="00F21FBC">
              <w:rPr>
                <w:strike/>
                <w:color w:val="FF0000"/>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Pr="00F21FBC" w:rsidRDefault="00952774" w:rsidP="00952774">
            <w:pPr>
              <w:rPr>
                <w:strike/>
                <w:color w:val="FF0000"/>
                <w:sz w:val="16"/>
                <w:szCs w:val="16"/>
              </w:rPr>
            </w:pPr>
            <w:r w:rsidRPr="00F21FBC">
              <w:rPr>
                <w:strike/>
                <w:color w:val="FF0000"/>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0ADE070C" w:rsidR="00952774" w:rsidRPr="00F21FBC" w:rsidRDefault="00F21FBC" w:rsidP="00952774">
            <w:pPr>
              <w:pStyle w:val="NormalWeb"/>
              <w:spacing w:before="0" w:beforeAutospacing="0" w:after="0" w:afterAutospacing="0"/>
              <w:jc w:val="center"/>
              <w:rPr>
                <w:strike/>
                <w:color w:val="FF0000"/>
                <w:sz w:val="16"/>
                <w:szCs w:val="16"/>
              </w:rPr>
            </w:pPr>
            <w:r w:rsidRPr="00F21FBC">
              <w:rPr>
                <w:strike/>
                <w:color w:val="FF0000"/>
                <w:sz w:val="16"/>
                <w:szCs w:val="16"/>
              </w:rPr>
              <w:t>Not Uploaded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Pr="00F21FBC" w:rsidRDefault="00952774" w:rsidP="00952774">
            <w:pPr>
              <w:jc w:val="center"/>
              <w:rPr>
                <w:strike/>
                <w:color w:val="FF0000"/>
                <w:sz w:val="16"/>
                <w:szCs w:val="16"/>
              </w:rPr>
            </w:pPr>
            <w:r w:rsidRPr="00F21FBC">
              <w:rPr>
                <w:strike/>
                <w:color w:val="FF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Pr="00F21FBC" w:rsidRDefault="00952774" w:rsidP="00952774">
            <w:pPr>
              <w:jc w:val="center"/>
              <w:rPr>
                <w:strike/>
                <w:color w:val="FF0000"/>
                <w:sz w:val="16"/>
                <w:szCs w:val="16"/>
              </w:rPr>
            </w:pPr>
            <w:r w:rsidRPr="00F21FBC">
              <w:rPr>
                <w:strike/>
                <w:color w:val="FF0000"/>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Default="002E0517" w:rsidP="00952774">
            <w:pPr>
              <w:jc w:val="center"/>
              <w:rPr>
                <w:color w:val="FF0000"/>
                <w:sz w:val="16"/>
                <w:szCs w:val="16"/>
              </w:rPr>
            </w:pPr>
            <w:hyperlink r:id="rId33" w:history="1">
              <w:r w:rsidR="00952774">
                <w:rPr>
                  <w:rStyle w:val="Hyperlink"/>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Default="00952774" w:rsidP="00952774">
            <w:pPr>
              <w:rPr>
                <w:color w:val="000000"/>
                <w:sz w:val="16"/>
                <w:szCs w:val="16"/>
              </w:rPr>
            </w:pPr>
            <w:r>
              <w:rPr>
                <w:color w:val="00000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7B801E1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Default="00952774" w:rsidP="00952774">
            <w:pPr>
              <w:jc w:val="center"/>
              <w:rPr>
                <w:color w:val="000000"/>
                <w:sz w:val="16"/>
                <w:szCs w:val="16"/>
              </w:rPr>
            </w:pPr>
            <w:r>
              <w:rPr>
                <w:color w:val="00000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Default="002E0517" w:rsidP="00952774">
            <w:pPr>
              <w:jc w:val="center"/>
              <w:rPr>
                <w:color w:val="FF0000"/>
                <w:sz w:val="16"/>
                <w:szCs w:val="16"/>
              </w:rPr>
            </w:pPr>
            <w:hyperlink r:id="rId34" w:history="1">
              <w:r w:rsidR="00952774">
                <w:rPr>
                  <w:rStyle w:val="Hyperlink"/>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Default="00952774" w:rsidP="00952774">
            <w:pPr>
              <w:rPr>
                <w:color w:val="000000"/>
                <w:sz w:val="16"/>
                <w:szCs w:val="16"/>
              </w:rPr>
            </w:pPr>
            <w:r>
              <w:rPr>
                <w:color w:val="00000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4367442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Default="00952774" w:rsidP="00952774">
            <w:pPr>
              <w:jc w:val="center"/>
              <w:rPr>
                <w:color w:val="000000"/>
                <w:sz w:val="16"/>
                <w:szCs w:val="16"/>
              </w:rPr>
            </w:pPr>
            <w:r>
              <w:rPr>
                <w:color w:val="00000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Default="00952774" w:rsidP="00952774">
            <w:pPr>
              <w:jc w:val="center"/>
              <w:rPr>
                <w:color w:val="FF0000"/>
                <w:sz w:val="16"/>
                <w:szCs w:val="16"/>
              </w:rPr>
            </w:pPr>
            <w:r>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Default="00952774" w:rsidP="00952774">
            <w:pPr>
              <w:rPr>
                <w:color w:val="000000"/>
                <w:sz w:val="16"/>
                <w:szCs w:val="16"/>
              </w:rPr>
            </w:pPr>
            <w:r>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Default="00952774" w:rsidP="00952774">
            <w:pPr>
              <w:jc w:val="center"/>
              <w:rPr>
                <w:color w:val="000000"/>
                <w:sz w:val="16"/>
                <w:szCs w:val="16"/>
              </w:rPr>
            </w:pPr>
            <w:r>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Default="00952774" w:rsidP="00952774">
            <w:pPr>
              <w:jc w:val="center"/>
              <w:rPr>
                <w:color w:val="FF0000"/>
                <w:sz w:val="16"/>
                <w:szCs w:val="16"/>
              </w:rPr>
            </w:pPr>
            <w:r>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Default="00952774" w:rsidP="00952774">
            <w:pPr>
              <w:rPr>
                <w:color w:val="000000"/>
                <w:sz w:val="16"/>
                <w:szCs w:val="16"/>
              </w:rPr>
            </w:pPr>
            <w:r>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Default="00952774" w:rsidP="00952774">
            <w:pPr>
              <w:jc w:val="center"/>
              <w:rPr>
                <w:color w:val="000000"/>
                <w:sz w:val="16"/>
                <w:szCs w:val="16"/>
              </w:rPr>
            </w:pPr>
            <w:r>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5E14D6BB" w:rsidR="00952774" w:rsidRDefault="00952774" w:rsidP="00952774">
            <w:pPr>
              <w:jc w:val="center"/>
              <w:rPr>
                <w:color w:val="FF0000"/>
                <w:sz w:val="16"/>
                <w:szCs w:val="16"/>
              </w:rPr>
            </w:pPr>
            <w:r>
              <w:rPr>
                <w:color w:val="FF0000"/>
                <w:sz w:val="16"/>
                <w:szCs w:val="16"/>
              </w:rPr>
              <w:t>24/0396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Default="00952774" w:rsidP="00952774">
            <w:pPr>
              <w:rPr>
                <w:color w:val="000000"/>
                <w:sz w:val="16"/>
                <w:szCs w:val="16"/>
              </w:rPr>
            </w:pPr>
            <w:r>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64BB4C" w14:textId="459689D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Default="00952774" w:rsidP="00952774">
            <w:pPr>
              <w:jc w:val="center"/>
              <w:rPr>
                <w:color w:val="000000"/>
                <w:sz w:val="16"/>
                <w:szCs w:val="16"/>
              </w:rPr>
            </w:pPr>
            <w:r>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7EE79E31" w:rsidR="00952774" w:rsidRDefault="00952774" w:rsidP="00952774">
            <w:pPr>
              <w:jc w:val="center"/>
              <w:rPr>
                <w:color w:val="FF0000"/>
                <w:sz w:val="16"/>
                <w:szCs w:val="16"/>
              </w:rPr>
            </w:pPr>
            <w:r>
              <w:rPr>
                <w:color w:val="FF0000"/>
                <w:sz w:val="16"/>
                <w:szCs w:val="16"/>
              </w:rPr>
              <w:t>24/0397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Default="00952774" w:rsidP="00952774">
            <w:pPr>
              <w:rPr>
                <w:color w:val="000000"/>
                <w:sz w:val="16"/>
                <w:szCs w:val="16"/>
              </w:rPr>
            </w:pPr>
            <w:r>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Default="00952774" w:rsidP="00952774">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Default="00952774" w:rsidP="00952774">
            <w:pPr>
              <w:jc w:val="center"/>
              <w:rPr>
                <w:color w:val="000000"/>
                <w:sz w:val="16"/>
                <w:szCs w:val="16"/>
              </w:rPr>
            </w:pPr>
            <w:r>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5FEED1F6" w:rsidR="00952774" w:rsidRDefault="00952774" w:rsidP="00952774">
            <w:pPr>
              <w:jc w:val="center"/>
              <w:rPr>
                <w:color w:val="FF0000"/>
                <w:sz w:val="16"/>
                <w:szCs w:val="16"/>
              </w:rPr>
            </w:pPr>
            <w:r>
              <w:rPr>
                <w:color w:val="FF0000"/>
                <w:sz w:val="16"/>
                <w:szCs w:val="16"/>
              </w:rPr>
              <w:t>24/0398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67F9AD92" w:rsidR="00952774" w:rsidRDefault="00952774" w:rsidP="00952774">
            <w:pPr>
              <w:rPr>
                <w:color w:val="000000"/>
                <w:sz w:val="16"/>
                <w:szCs w:val="16"/>
              </w:rPr>
            </w:pPr>
            <w:r>
              <w:rPr>
                <w:color w:val="000000"/>
                <w:sz w:val="16"/>
                <w:szCs w:val="16"/>
              </w:rPr>
              <w:t xml:space="preserve"> 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Default="00952774" w:rsidP="00952774">
            <w:pPr>
              <w:jc w:val="center"/>
              <w:rPr>
                <w:color w:val="000000"/>
                <w:sz w:val="16"/>
                <w:szCs w:val="16"/>
              </w:rPr>
            </w:pPr>
            <w:r>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Default="00952774" w:rsidP="00952774">
            <w:pPr>
              <w:jc w:val="center"/>
              <w:rPr>
                <w:color w:val="FF0000"/>
                <w:sz w:val="16"/>
                <w:szCs w:val="16"/>
              </w:rPr>
            </w:pPr>
            <w:r>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Default="00952774" w:rsidP="00952774">
            <w:pPr>
              <w:rPr>
                <w:color w:val="000000"/>
                <w:sz w:val="16"/>
                <w:szCs w:val="16"/>
              </w:rPr>
            </w:pPr>
            <w:r>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Default="00952774" w:rsidP="00952774">
            <w:pPr>
              <w:jc w:val="center"/>
              <w:rPr>
                <w:color w:val="000000"/>
                <w:sz w:val="16"/>
                <w:szCs w:val="16"/>
              </w:rPr>
            </w:pPr>
            <w:r>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Default="00952774" w:rsidP="00952774">
            <w:pPr>
              <w:jc w:val="center"/>
              <w:rPr>
                <w:color w:val="FF0000"/>
                <w:sz w:val="16"/>
                <w:szCs w:val="16"/>
              </w:rPr>
            </w:pPr>
            <w:r>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Default="00952774" w:rsidP="00952774">
            <w:pPr>
              <w:rPr>
                <w:color w:val="000000"/>
                <w:sz w:val="16"/>
                <w:szCs w:val="16"/>
              </w:rPr>
            </w:pPr>
            <w:r>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Default="00952774" w:rsidP="00952774">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Default="00952774" w:rsidP="00952774">
            <w:pPr>
              <w:jc w:val="center"/>
              <w:rPr>
                <w:color w:val="000000"/>
                <w:sz w:val="16"/>
                <w:szCs w:val="16"/>
              </w:rPr>
            </w:pPr>
            <w:r>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Default="00952774" w:rsidP="00952774">
            <w:pPr>
              <w:jc w:val="center"/>
              <w:rPr>
                <w:color w:val="FF0000"/>
                <w:sz w:val="16"/>
                <w:szCs w:val="16"/>
              </w:rPr>
            </w:pPr>
            <w:r>
              <w:rPr>
                <w:color w:val="FF000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Default="00952774" w:rsidP="00952774">
            <w:pPr>
              <w:rPr>
                <w:color w:val="000000"/>
                <w:sz w:val="16"/>
                <w:szCs w:val="16"/>
              </w:rPr>
            </w:pPr>
            <w:r>
              <w:rPr>
                <w:color w:val="00000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1C9F67C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Default="00952774" w:rsidP="00952774">
            <w:pPr>
              <w:jc w:val="center"/>
              <w:rPr>
                <w:color w:val="000000"/>
                <w:sz w:val="16"/>
                <w:szCs w:val="16"/>
              </w:rPr>
            </w:pPr>
            <w:r>
              <w:rPr>
                <w:color w:val="00000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Default="00952774" w:rsidP="00952774">
            <w:pPr>
              <w:jc w:val="center"/>
              <w:rPr>
                <w:color w:val="FF0000"/>
                <w:sz w:val="16"/>
                <w:szCs w:val="16"/>
              </w:rPr>
            </w:pPr>
            <w:r>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Default="00952774" w:rsidP="00952774">
            <w:pPr>
              <w:rPr>
                <w:color w:val="000000"/>
                <w:sz w:val="16"/>
                <w:szCs w:val="16"/>
              </w:rPr>
            </w:pPr>
            <w:r>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Default="00952774" w:rsidP="00952774">
            <w:pPr>
              <w:jc w:val="center"/>
              <w:rPr>
                <w:color w:val="000000"/>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Default="00952774" w:rsidP="00952774">
            <w:pPr>
              <w:jc w:val="center"/>
              <w:rPr>
                <w:color w:val="000000"/>
                <w:sz w:val="16"/>
                <w:szCs w:val="16"/>
              </w:rPr>
            </w:pPr>
            <w:r>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Default="005C08A8" w:rsidP="005C08A8">
            <w:pPr>
              <w:jc w:val="center"/>
              <w:rPr>
                <w:color w:val="FF0000"/>
                <w:sz w:val="16"/>
                <w:szCs w:val="16"/>
              </w:rPr>
            </w:pPr>
            <w:r>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Default="005C08A8" w:rsidP="005C08A8">
            <w:pPr>
              <w:rPr>
                <w:color w:val="000000"/>
                <w:sz w:val="16"/>
                <w:szCs w:val="16"/>
              </w:rPr>
            </w:pPr>
            <w:r>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Default="005C08A8" w:rsidP="005C08A8">
            <w:pPr>
              <w:rPr>
                <w:color w:val="000000"/>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Default="00BF02CC" w:rsidP="005C08A8">
            <w:pPr>
              <w:jc w:val="center"/>
              <w:rPr>
                <w:color w:val="000000"/>
                <w:sz w:val="16"/>
                <w:szCs w:val="16"/>
              </w:rPr>
            </w:pPr>
            <w:r>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Default="005C08A8" w:rsidP="005C08A8">
            <w:pPr>
              <w:jc w:val="center"/>
              <w:rPr>
                <w:color w:val="FF0000"/>
                <w:sz w:val="16"/>
                <w:szCs w:val="16"/>
              </w:rPr>
            </w:pPr>
            <w:r>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Default="005C08A8" w:rsidP="005C08A8">
            <w:pPr>
              <w:rPr>
                <w:color w:val="000000"/>
                <w:sz w:val="16"/>
                <w:szCs w:val="16"/>
              </w:rPr>
            </w:pPr>
            <w:r>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Default="005C08A8" w:rsidP="005C08A8">
            <w:pPr>
              <w:jc w:val="center"/>
              <w:rPr>
                <w:color w:val="000000"/>
                <w:sz w:val="16"/>
                <w:szCs w:val="16"/>
              </w:rPr>
            </w:pPr>
            <w:r>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Default="005C08A8" w:rsidP="005C08A8">
            <w:pPr>
              <w:jc w:val="center"/>
              <w:rPr>
                <w:color w:val="FF0000"/>
                <w:sz w:val="16"/>
                <w:szCs w:val="16"/>
              </w:rPr>
            </w:pPr>
            <w:r>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Default="005C08A8" w:rsidP="005C08A8">
            <w:pPr>
              <w:rPr>
                <w:color w:val="000000"/>
                <w:sz w:val="16"/>
                <w:szCs w:val="16"/>
              </w:rPr>
            </w:pPr>
            <w:r>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Default="005C08A8" w:rsidP="005C08A8">
            <w:pPr>
              <w:jc w:val="center"/>
              <w:rPr>
                <w:color w:val="000000"/>
                <w:sz w:val="16"/>
                <w:szCs w:val="16"/>
              </w:rPr>
            </w:pPr>
            <w:r>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Default="005C08A8" w:rsidP="005C08A8">
            <w:pPr>
              <w:jc w:val="center"/>
              <w:rPr>
                <w:color w:val="FF0000"/>
                <w:sz w:val="16"/>
                <w:szCs w:val="16"/>
              </w:rPr>
            </w:pPr>
            <w:r>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Default="005C08A8" w:rsidP="005C08A8">
            <w:pPr>
              <w:rPr>
                <w:color w:val="000000"/>
                <w:sz w:val="16"/>
                <w:szCs w:val="16"/>
              </w:rPr>
            </w:pPr>
            <w:r>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Default="005C08A8" w:rsidP="005C08A8">
            <w:pPr>
              <w:rPr>
                <w:color w:val="000000"/>
                <w:sz w:val="16"/>
                <w:szCs w:val="16"/>
              </w:rPr>
            </w:pPr>
            <w:r>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Default="005C08A8" w:rsidP="005C08A8">
            <w:pPr>
              <w:jc w:val="center"/>
              <w:rPr>
                <w:color w:val="000000"/>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Default="005C08A8" w:rsidP="005C08A8">
            <w:pPr>
              <w:jc w:val="center"/>
              <w:rPr>
                <w:color w:val="000000"/>
                <w:sz w:val="16"/>
                <w:szCs w:val="16"/>
              </w:rPr>
            </w:pPr>
            <w:r>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Default="005C08A8" w:rsidP="005C08A8">
            <w:pPr>
              <w:jc w:val="center"/>
              <w:rPr>
                <w:color w:val="FF0000"/>
                <w:sz w:val="16"/>
                <w:szCs w:val="16"/>
              </w:rPr>
            </w:pPr>
            <w:r>
              <w:rPr>
                <w:color w:val="FF000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Default="005C08A8" w:rsidP="005C08A8">
            <w:pPr>
              <w:rPr>
                <w:color w:val="000000"/>
                <w:sz w:val="16"/>
                <w:szCs w:val="16"/>
              </w:rPr>
            </w:pPr>
            <w:r>
              <w:rPr>
                <w:color w:val="00000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Default="005C08A8" w:rsidP="005C08A8">
            <w:pPr>
              <w:rPr>
                <w:color w:val="000000"/>
                <w:sz w:val="16"/>
                <w:szCs w:val="16"/>
              </w:rPr>
            </w:pPr>
            <w:r>
              <w:rPr>
                <w:color w:val="00000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4135A4F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Default="005C08A8" w:rsidP="005C08A8">
            <w:pPr>
              <w:jc w:val="center"/>
              <w:rPr>
                <w:color w:val="000000"/>
                <w:sz w:val="16"/>
                <w:szCs w:val="16"/>
              </w:rPr>
            </w:pPr>
            <w:r>
              <w:rPr>
                <w:color w:val="00000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4E4C8896" w:rsidR="005C08A8" w:rsidRPr="007534F9" w:rsidRDefault="002E0517" w:rsidP="005C08A8">
            <w:pPr>
              <w:jc w:val="center"/>
              <w:rPr>
                <w:color w:val="00B050"/>
                <w:sz w:val="16"/>
                <w:szCs w:val="16"/>
              </w:rPr>
            </w:pPr>
            <w:hyperlink r:id="rId35" w:history="1">
              <w:r w:rsidR="005C08A8" w:rsidRPr="007534F9">
                <w:rPr>
                  <w:rStyle w:val="Hyperlink"/>
                  <w:color w:val="00B050"/>
                  <w:sz w:val="16"/>
                  <w:szCs w:val="16"/>
                </w:rPr>
                <w:t>24/0420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Pr="007534F9" w:rsidRDefault="005C08A8" w:rsidP="005C08A8">
            <w:pPr>
              <w:rPr>
                <w:color w:val="00B050"/>
                <w:sz w:val="16"/>
                <w:szCs w:val="16"/>
              </w:rPr>
            </w:pPr>
            <w:r w:rsidRPr="007534F9">
              <w:rPr>
                <w:color w:val="00B05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Pr="007534F9" w:rsidRDefault="005C08A8" w:rsidP="005C08A8">
            <w:pPr>
              <w:rPr>
                <w:color w:val="00B050"/>
                <w:sz w:val="16"/>
                <w:szCs w:val="16"/>
              </w:rPr>
            </w:pPr>
            <w:r w:rsidRPr="007534F9">
              <w:rPr>
                <w:color w:val="00B05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55F6122A" w:rsidR="005C08A8" w:rsidRPr="007534F9" w:rsidRDefault="00317B3F" w:rsidP="005C08A8">
            <w:pPr>
              <w:pStyle w:val="NormalWeb"/>
              <w:spacing w:before="0" w:beforeAutospacing="0" w:after="0" w:afterAutospacing="0"/>
              <w:jc w:val="center"/>
              <w:rPr>
                <w:color w:val="00B050"/>
                <w:sz w:val="16"/>
                <w:szCs w:val="16"/>
              </w:rPr>
            </w:pPr>
            <w:r w:rsidRPr="007534F9">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Pr="007534F9" w:rsidRDefault="005C08A8" w:rsidP="005C08A8">
            <w:pPr>
              <w:jc w:val="center"/>
              <w:rPr>
                <w:color w:val="00B050"/>
                <w:sz w:val="16"/>
                <w:szCs w:val="16"/>
              </w:rPr>
            </w:pPr>
            <w:r w:rsidRPr="007534F9">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Pr="007534F9" w:rsidRDefault="005C08A8" w:rsidP="005C08A8">
            <w:pPr>
              <w:jc w:val="center"/>
              <w:rPr>
                <w:color w:val="00B050"/>
                <w:sz w:val="16"/>
                <w:szCs w:val="16"/>
              </w:rPr>
            </w:pPr>
            <w:r w:rsidRPr="007534F9">
              <w:rPr>
                <w:color w:val="00B05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Default="005C08A8" w:rsidP="005C08A8">
            <w:pPr>
              <w:jc w:val="center"/>
              <w:rPr>
                <w:color w:val="FF0000"/>
                <w:sz w:val="16"/>
                <w:szCs w:val="16"/>
              </w:rPr>
            </w:pPr>
            <w:r>
              <w:rPr>
                <w:color w:val="FF000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Default="005C08A8" w:rsidP="005C08A8">
            <w:pPr>
              <w:rPr>
                <w:color w:val="000000"/>
                <w:sz w:val="16"/>
                <w:szCs w:val="16"/>
              </w:rPr>
            </w:pPr>
            <w:r>
              <w:rPr>
                <w:color w:val="00000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Default="005C08A8" w:rsidP="005C08A8">
            <w:pPr>
              <w:rPr>
                <w:color w:val="000000"/>
                <w:sz w:val="16"/>
                <w:szCs w:val="16"/>
              </w:rPr>
            </w:pPr>
            <w:r>
              <w:rPr>
                <w:color w:val="00000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0948C215"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Default="00BF02CC" w:rsidP="005C08A8">
            <w:pPr>
              <w:jc w:val="center"/>
              <w:rPr>
                <w:color w:val="000000"/>
                <w:sz w:val="16"/>
                <w:szCs w:val="16"/>
              </w:rPr>
            </w:pPr>
            <w:r>
              <w:rPr>
                <w:color w:val="00000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Default="005C08A8" w:rsidP="005C08A8">
            <w:pPr>
              <w:jc w:val="center"/>
              <w:rPr>
                <w:color w:val="FF0000"/>
                <w:sz w:val="16"/>
                <w:szCs w:val="16"/>
              </w:rPr>
            </w:pPr>
            <w:r>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Default="005C08A8" w:rsidP="005C08A8">
            <w:pPr>
              <w:rPr>
                <w:color w:val="000000"/>
                <w:sz w:val="16"/>
                <w:szCs w:val="16"/>
              </w:rPr>
            </w:pPr>
            <w:r>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Default="005C08A8" w:rsidP="005C08A8">
            <w:pPr>
              <w:jc w:val="center"/>
              <w:rPr>
                <w:color w:val="000000"/>
                <w:sz w:val="16"/>
                <w:szCs w:val="16"/>
              </w:rPr>
            </w:pPr>
            <w:r>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Default="005C08A8" w:rsidP="005C08A8">
            <w:pPr>
              <w:jc w:val="center"/>
              <w:rPr>
                <w:color w:val="FF0000"/>
                <w:sz w:val="16"/>
                <w:szCs w:val="16"/>
              </w:rPr>
            </w:pPr>
            <w:r>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Default="005C08A8" w:rsidP="005C08A8">
            <w:pPr>
              <w:rPr>
                <w:color w:val="000000"/>
                <w:sz w:val="16"/>
                <w:szCs w:val="16"/>
              </w:rPr>
            </w:pPr>
            <w:r>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Default="005C08A8" w:rsidP="005C08A8">
            <w:pPr>
              <w:jc w:val="center"/>
              <w:rPr>
                <w:color w:val="000000"/>
                <w:sz w:val="16"/>
                <w:szCs w:val="16"/>
              </w:rPr>
            </w:pPr>
            <w:r>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Default="005C08A8" w:rsidP="005C08A8">
            <w:pPr>
              <w:jc w:val="center"/>
              <w:rPr>
                <w:color w:val="FF0000"/>
                <w:sz w:val="16"/>
                <w:szCs w:val="16"/>
              </w:rPr>
            </w:pPr>
            <w:r>
              <w:rPr>
                <w:color w:val="FF000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Default="005C08A8" w:rsidP="005C08A8">
            <w:pPr>
              <w:rPr>
                <w:color w:val="000000"/>
                <w:sz w:val="16"/>
                <w:szCs w:val="16"/>
              </w:rPr>
            </w:pPr>
            <w:r>
              <w:rPr>
                <w:color w:val="000000"/>
                <w:sz w:val="16"/>
                <w:szCs w:val="16"/>
              </w:rPr>
              <w:t xml:space="preserve">Signal for </w:t>
            </w:r>
            <w:proofErr w:type="spellStart"/>
            <w:r>
              <w:rPr>
                <w:color w:val="000000"/>
                <w:sz w:val="16"/>
                <w:szCs w:val="16"/>
              </w:rPr>
              <w:t>preemption</w:t>
            </w:r>
            <w:proofErr w:type="spellEnd"/>
            <w:r>
              <w:rPr>
                <w:color w:val="000000"/>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Default="005C08A8" w:rsidP="005C08A8">
            <w:pPr>
              <w:rPr>
                <w:color w:val="000000"/>
                <w:sz w:val="16"/>
                <w:szCs w:val="16"/>
              </w:rPr>
            </w:pPr>
            <w:r>
              <w:rPr>
                <w:color w:val="00000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26BC0A98"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Default="005C08A8" w:rsidP="005C08A8">
            <w:pPr>
              <w:jc w:val="center"/>
              <w:rPr>
                <w:color w:val="000000"/>
                <w:sz w:val="16"/>
                <w:szCs w:val="16"/>
              </w:rPr>
            </w:pPr>
            <w:r>
              <w:rPr>
                <w:color w:val="00000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Pr="001E7130" w:rsidRDefault="005C08A8" w:rsidP="005C08A8">
            <w:pPr>
              <w:jc w:val="center"/>
              <w:rPr>
                <w:color w:val="00B050"/>
                <w:sz w:val="16"/>
                <w:szCs w:val="16"/>
              </w:rPr>
            </w:pPr>
            <w:r w:rsidRPr="001E7130">
              <w:rPr>
                <w:color w:val="00B05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Pr="001E7130" w:rsidRDefault="005C08A8" w:rsidP="005C08A8">
            <w:pPr>
              <w:rPr>
                <w:color w:val="00B050"/>
                <w:sz w:val="16"/>
                <w:szCs w:val="16"/>
              </w:rPr>
            </w:pPr>
            <w:r w:rsidRPr="001E7130">
              <w:rPr>
                <w:color w:val="00B05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Pr="001E7130" w:rsidRDefault="005C08A8" w:rsidP="005C08A8">
            <w:pPr>
              <w:rPr>
                <w:color w:val="00B050"/>
                <w:sz w:val="16"/>
                <w:szCs w:val="16"/>
              </w:rPr>
            </w:pPr>
            <w:r w:rsidRPr="001E7130">
              <w:rPr>
                <w:color w:val="00B05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1D976F2C"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1988CCA" w:rsidR="005C08A8" w:rsidRDefault="002E0517" w:rsidP="005C08A8">
            <w:pPr>
              <w:jc w:val="center"/>
              <w:rPr>
                <w:color w:val="FF0000"/>
                <w:sz w:val="16"/>
                <w:szCs w:val="16"/>
              </w:rPr>
            </w:pPr>
            <w:hyperlink r:id="rId36" w:history="1">
              <w:r w:rsidR="005C08A8" w:rsidRPr="00477941">
                <w:rPr>
                  <w:rStyle w:val="Hyperlink"/>
                  <w:sz w:val="16"/>
                  <w:szCs w:val="16"/>
                </w:rPr>
                <w:t>24/0435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Default="005C08A8" w:rsidP="005C08A8">
            <w:pPr>
              <w:rPr>
                <w:color w:val="000000"/>
                <w:sz w:val="16"/>
                <w:szCs w:val="16"/>
              </w:rPr>
            </w:pPr>
            <w:r>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Default="005C08A8" w:rsidP="005C08A8">
            <w:pPr>
              <w:rPr>
                <w:color w:val="000000"/>
                <w:sz w:val="16"/>
                <w:szCs w:val="16"/>
              </w:rPr>
            </w:pPr>
            <w:r>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C8D5D" w14:textId="7777777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p w14:paraId="47B00D4B" w14:textId="02E9E6F4" w:rsidR="00477941" w:rsidRDefault="00477941" w:rsidP="005C08A8">
            <w:pPr>
              <w:pStyle w:val="NormalWeb"/>
              <w:spacing w:before="0" w:beforeAutospacing="0" w:after="0" w:afterAutospacing="0"/>
              <w:jc w:val="center"/>
              <w:rPr>
                <w:color w:val="000000"/>
                <w:sz w:val="16"/>
                <w:szCs w:val="16"/>
              </w:rPr>
            </w:pPr>
            <w:r>
              <w:rPr>
                <w:color w:val="000000"/>
                <w:sz w:val="16"/>
                <w:szCs w:val="16"/>
              </w:rPr>
              <w:t>(AMs)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Default="005C08A8" w:rsidP="005C08A8">
            <w:pPr>
              <w:jc w:val="center"/>
              <w:rPr>
                <w:color w:val="000000"/>
                <w:sz w:val="16"/>
                <w:szCs w:val="16"/>
              </w:rPr>
            </w:pPr>
            <w:r>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0FBC5D4C" w:rsidR="005C08A8" w:rsidRPr="00C53B56" w:rsidRDefault="002E0517" w:rsidP="005C08A8">
            <w:pPr>
              <w:jc w:val="center"/>
              <w:rPr>
                <w:color w:val="00B050"/>
                <w:sz w:val="16"/>
                <w:szCs w:val="16"/>
              </w:rPr>
            </w:pPr>
            <w:hyperlink r:id="rId37" w:history="1">
              <w:r w:rsidR="005C08A8" w:rsidRPr="00C53B56">
                <w:rPr>
                  <w:rStyle w:val="Hyperlink"/>
                  <w:color w:val="00B050"/>
                  <w:sz w:val="16"/>
                  <w:szCs w:val="16"/>
                </w:rPr>
                <w:t>24/0436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Pr="00C53B56" w:rsidRDefault="005C08A8" w:rsidP="005C08A8">
            <w:pPr>
              <w:rPr>
                <w:color w:val="00B050"/>
                <w:sz w:val="16"/>
                <w:szCs w:val="16"/>
              </w:rPr>
            </w:pPr>
            <w:r w:rsidRPr="00C53B56">
              <w:rPr>
                <w:color w:val="00B05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Pr="00C53B56" w:rsidRDefault="005C08A8" w:rsidP="005C08A8">
            <w:pPr>
              <w:rPr>
                <w:color w:val="00B050"/>
                <w:sz w:val="16"/>
                <w:szCs w:val="16"/>
              </w:rPr>
            </w:pPr>
            <w:r w:rsidRPr="00C53B56">
              <w:rPr>
                <w:color w:val="00B05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381832CF" w:rsidR="005C08A8" w:rsidRPr="00C53B56" w:rsidRDefault="00C53B56" w:rsidP="005C08A8">
            <w:pPr>
              <w:pStyle w:val="NormalWeb"/>
              <w:spacing w:before="0" w:beforeAutospacing="0" w:after="0" w:afterAutospacing="0"/>
              <w:jc w:val="center"/>
              <w:rPr>
                <w:color w:val="00B050"/>
                <w:sz w:val="16"/>
                <w:szCs w:val="16"/>
              </w:rPr>
            </w:pPr>
            <w:r w:rsidRPr="00C53B5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Pr="00C53B56" w:rsidRDefault="005C08A8" w:rsidP="005C08A8">
            <w:pPr>
              <w:jc w:val="center"/>
              <w:rPr>
                <w:color w:val="00B050"/>
                <w:sz w:val="16"/>
                <w:szCs w:val="16"/>
              </w:rPr>
            </w:pPr>
            <w:proofErr w:type="spellStart"/>
            <w:r w:rsidRPr="00C53B5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Pr="00C53B56" w:rsidRDefault="005C08A8" w:rsidP="005C08A8">
            <w:pPr>
              <w:jc w:val="center"/>
              <w:rPr>
                <w:color w:val="00B050"/>
                <w:sz w:val="16"/>
                <w:szCs w:val="16"/>
              </w:rPr>
            </w:pPr>
            <w:r w:rsidRPr="00C53B56">
              <w:rPr>
                <w:color w:val="00B05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Default="005C08A8" w:rsidP="005C08A8">
            <w:pPr>
              <w:jc w:val="center"/>
              <w:rPr>
                <w:color w:val="FF0000"/>
                <w:sz w:val="16"/>
                <w:szCs w:val="16"/>
              </w:rPr>
            </w:pPr>
            <w:r>
              <w:rPr>
                <w:color w:val="FF000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Default="005C08A8" w:rsidP="005C08A8">
            <w:pPr>
              <w:rPr>
                <w:color w:val="000000"/>
                <w:sz w:val="16"/>
                <w:szCs w:val="16"/>
              </w:rPr>
            </w:pPr>
            <w:r>
              <w:rPr>
                <w:color w:val="00000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Default="005C08A8" w:rsidP="005C08A8">
            <w:pPr>
              <w:rPr>
                <w:color w:val="000000"/>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4FB04E6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Default="005C08A8" w:rsidP="005C08A8">
            <w:pPr>
              <w:jc w:val="center"/>
              <w:rPr>
                <w:color w:val="000000"/>
                <w:sz w:val="16"/>
                <w:szCs w:val="16"/>
              </w:rPr>
            </w:pPr>
            <w:r>
              <w:rPr>
                <w:color w:val="00000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Pr="001E7130" w:rsidRDefault="005C08A8" w:rsidP="005C08A8">
            <w:pPr>
              <w:jc w:val="center"/>
              <w:rPr>
                <w:color w:val="00B050"/>
                <w:sz w:val="16"/>
                <w:szCs w:val="16"/>
              </w:rPr>
            </w:pPr>
            <w:r w:rsidRPr="001E7130">
              <w:rPr>
                <w:color w:val="00B05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Pr="001E7130" w:rsidRDefault="005C08A8" w:rsidP="005C08A8">
            <w:pPr>
              <w:rPr>
                <w:color w:val="00B050"/>
                <w:sz w:val="16"/>
                <w:szCs w:val="16"/>
              </w:rPr>
            </w:pPr>
            <w:r w:rsidRPr="001E7130">
              <w:rPr>
                <w:color w:val="00B05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0EACAA9F"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Pr="001E7130" w:rsidRDefault="005C08A8" w:rsidP="005C08A8">
            <w:pPr>
              <w:jc w:val="center"/>
              <w:rPr>
                <w:color w:val="00B050"/>
                <w:sz w:val="16"/>
                <w:szCs w:val="16"/>
              </w:rPr>
            </w:pPr>
            <w:r w:rsidRPr="001E7130">
              <w:rPr>
                <w:color w:val="00B050"/>
                <w:sz w:val="16"/>
                <w:szCs w:val="16"/>
              </w:rPr>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Pr="001E7130" w:rsidRDefault="005C08A8" w:rsidP="005C08A8">
            <w:pPr>
              <w:rPr>
                <w:color w:val="00B050"/>
                <w:sz w:val="16"/>
                <w:szCs w:val="16"/>
              </w:rPr>
            </w:pPr>
            <w:r w:rsidRPr="001E7130">
              <w:rPr>
                <w:color w:val="00B05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7326F916"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Default="005C08A8" w:rsidP="005C08A8">
            <w:pPr>
              <w:jc w:val="center"/>
              <w:rPr>
                <w:color w:val="FF0000"/>
                <w:sz w:val="16"/>
                <w:szCs w:val="16"/>
              </w:rPr>
            </w:pPr>
            <w:r>
              <w:rPr>
                <w:color w:val="FF0000"/>
                <w:sz w:val="16"/>
                <w:szCs w:val="16"/>
              </w:rPr>
              <w:lastRenderedPageBreak/>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Default="005C08A8" w:rsidP="005C08A8">
            <w:pPr>
              <w:rPr>
                <w:color w:val="000000"/>
                <w:sz w:val="16"/>
                <w:szCs w:val="16"/>
              </w:rPr>
            </w:pPr>
            <w:proofErr w:type="spellStart"/>
            <w:r>
              <w:rPr>
                <w:color w:val="000000"/>
                <w:sz w:val="16"/>
                <w:szCs w:val="16"/>
              </w:rPr>
              <w:t>DPWiFi</w:t>
            </w:r>
            <w:proofErr w:type="spellEnd"/>
            <w:r>
              <w:rPr>
                <w:color w:val="000000"/>
                <w:sz w:val="16"/>
                <w:szCs w:val="16"/>
              </w:rPr>
              <w:t xml:space="preserve">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Default="005C08A8" w:rsidP="005C08A8">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478365B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Default="005C08A8" w:rsidP="005C08A8">
            <w:pPr>
              <w:jc w:val="center"/>
              <w:rPr>
                <w:color w:val="000000"/>
                <w:sz w:val="16"/>
                <w:szCs w:val="16"/>
              </w:rPr>
            </w:pPr>
            <w:r>
              <w:rPr>
                <w:color w:val="00000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Default="005C08A8" w:rsidP="005C08A8">
            <w:pPr>
              <w:jc w:val="center"/>
              <w:rPr>
                <w:color w:val="FF0000"/>
                <w:sz w:val="16"/>
                <w:szCs w:val="16"/>
              </w:rPr>
            </w:pPr>
            <w:r>
              <w:rPr>
                <w:color w:val="FF0000"/>
                <w:sz w:val="16"/>
                <w:szCs w:val="16"/>
              </w:rPr>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Default="005C08A8" w:rsidP="005C08A8">
            <w:pPr>
              <w:rPr>
                <w:color w:val="000000"/>
                <w:sz w:val="16"/>
                <w:szCs w:val="16"/>
              </w:rPr>
            </w:pPr>
            <w:r>
              <w:rPr>
                <w:color w:val="00000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Default="005C08A8" w:rsidP="005C08A8">
            <w:pPr>
              <w:rPr>
                <w:color w:val="000000"/>
                <w:sz w:val="16"/>
                <w:szCs w:val="16"/>
              </w:rPr>
            </w:pPr>
            <w:r>
              <w:rPr>
                <w:color w:val="00000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3BC6BF54"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Default="005C08A8" w:rsidP="005C08A8">
            <w:pPr>
              <w:jc w:val="center"/>
              <w:rPr>
                <w:color w:val="000000"/>
                <w:sz w:val="16"/>
                <w:szCs w:val="16"/>
              </w:rPr>
            </w:pPr>
            <w:r>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Default="002E0517" w:rsidP="005C08A8">
            <w:pPr>
              <w:jc w:val="center"/>
              <w:rPr>
                <w:color w:val="FF0000"/>
                <w:sz w:val="16"/>
                <w:szCs w:val="16"/>
              </w:rPr>
            </w:pPr>
            <w:hyperlink r:id="rId38" w:history="1">
              <w:r w:rsidR="005C08A8">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Default="005C08A8" w:rsidP="005C08A8">
            <w:pPr>
              <w:rPr>
                <w:color w:val="000000"/>
                <w:sz w:val="16"/>
                <w:szCs w:val="16"/>
              </w:rPr>
            </w:pPr>
            <w:r>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Default="005C08A8" w:rsidP="005C08A8">
            <w:pPr>
              <w:rPr>
                <w:color w:val="000000"/>
                <w:sz w:val="16"/>
                <w:szCs w:val="16"/>
              </w:rPr>
            </w:pPr>
            <w:r>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Default="005C08A8" w:rsidP="005C08A8">
            <w:pPr>
              <w:jc w:val="center"/>
              <w:rPr>
                <w:color w:val="000000"/>
                <w:sz w:val="16"/>
                <w:szCs w:val="16"/>
              </w:rPr>
            </w:pPr>
            <w:r>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Default="005C08A8" w:rsidP="005C08A8">
            <w:pPr>
              <w:jc w:val="center"/>
              <w:rPr>
                <w:color w:val="FF0000"/>
                <w:sz w:val="16"/>
                <w:szCs w:val="16"/>
              </w:rPr>
            </w:pPr>
            <w:r>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Default="005C08A8" w:rsidP="005C08A8">
            <w:pPr>
              <w:rPr>
                <w:color w:val="000000"/>
                <w:sz w:val="16"/>
                <w:szCs w:val="16"/>
              </w:rPr>
            </w:pPr>
            <w:r>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Default="005C08A8" w:rsidP="005C08A8">
            <w:pPr>
              <w:rPr>
                <w:color w:val="000000"/>
                <w:sz w:val="16"/>
                <w:szCs w:val="16"/>
              </w:rPr>
            </w:pPr>
            <w:proofErr w:type="spellStart"/>
            <w:r>
              <w:rPr>
                <w:color w:val="000000"/>
                <w:sz w:val="16"/>
                <w:szCs w:val="16"/>
              </w:rPr>
              <w:t>Kazunobu</w:t>
            </w:r>
            <w:proofErr w:type="spellEnd"/>
            <w:r>
              <w:rPr>
                <w:color w:val="000000"/>
                <w:sz w:val="16"/>
                <w:szCs w:val="16"/>
              </w:rPr>
              <w:t xml:space="preserve">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Default="005C08A8" w:rsidP="005C08A8">
            <w:pPr>
              <w:jc w:val="center"/>
              <w:rPr>
                <w:color w:val="000000"/>
                <w:sz w:val="16"/>
                <w:szCs w:val="16"/>
              </w:rPr>
            </w:pPr>
            <w:r>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Default="005C08A8" w:rsidP="005C08A8">
            <w:pPr>
              <w:jc w:val="center"/>
              <w:rPr>
                <w:color w:val="000000"/>
                <w:sz w:val="16"/>
                <w:szCs w:val="16"/>
              </w:rPr>
            </w:pPr>
            <w:r>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Default="00CF5B78" w:rsidP="00CF5B78">
            <w:pPr>
              <w:jc w:val="center"/>
              <w:rPr>
                <w:color w:val="FF0000"/>
                <w:sz w:val="16"/>
                <w:szCs w:val="16"/>
              </w:rPr>
            </w:pPr>
            <w:r>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Default="00CF5B78" w:rsidP="00CF5B78">
            <w:pPr>
              <w:rPr>
                <w:color w:val="000000"/>
                <w:sz w:val="16"/>
                <w:szCs w:val="16"/>
              </w:rPr>
            </w:pPr>
            <w:r>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Default="00CF5B78" w:rsidP="00CF5B78">
            <w:pPr>
              <w:rPr>
                <w:color w:val="000000"/>
                <w:sz w:val="16"/>
                <w:szCs w:val="16"/>
              </w:rPr>
            </w:pPr>
            <w:r>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Default="00CF5B78" w:rsidP="00CF5B78">
            <w:pPr>
              <w:jc w:val="center"/>
              <w:rPr>
                <w:color w:val="000000"/>
                <w:sz w:val="16"/>
                <w:szCs w:val="16"/>
              </w:rPr>
            </w:pPr>
            <w:r>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Default="00CF5B78" w:rsidP="00CF5B78">
            <w:pPr>
              <w:jc w:val="center"/>
              <w:rPr>
                <w:color w:val="FF0000"/>
                <w:sz w:val="16"/>
                <w:szCs w:val="16"/>
              </w:rPr>
            </w:pPr>
            <w:r>
              <w:rPr>
                <w:color w:val="FF000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Default="00CF5B78" w:rsidP="00CF5B78">
            <w:pPr>
              <w:rPr>
                <w:color w:val="000000"/>
                <w:sz w:val="16"/>
                <w:szCs w:val="16"/>
              </w:rPr>
            </w:pPr>
            <w:r>
              <w:rPr>
                <w:color w:val="00000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Default="00CF5B78" w:rsidP="00CF5B78">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28FD0E9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Default="00CF5B78" w:rsidP="00CF5B78">
            <w:pPr>
              <w:jc w:val="center"/>
              <w:rPr>
                <w:color w:val="000000"/>
                <w:sz w:val="16"/>
                <w:szCs w:val="16"/>
              </w:rPr>
            </w:pPr>
            <w:r>
              <w:rPr>
                <w:color w:val="00000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Default="00CF5B78" w:rsidP="00CF5B78">
            <w:pPr>
              <w:jc w:val="center"/>
              <w:rPr>
                <w:color w:val="FF0000"/>
                <w:sz w:val="16"/>
                <w:szCs w:val="16"/>
              </w:rPr>
            </w:pPr>
            <w:r>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Default="00CF5B78" w:rsidP="00CF5B78">
            <w:pPr>
              <w:rPr>
                <w:color w:val="000000"/>
                <w:sz w:val="16"/>
                <w:szCs w:val="16"/>
              </w:rPr>
            </w:pPr>
            <w:r>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Default="00CF5B78" w:rsidP="00CF5B78">
            <w:pPr>
              <w:jc w:val="center"/>
              <w:rPr>
                <w:color w:val="000000"/>
                <w:sz w:val="16"/>
                <w:szCs w:val="16"/>
              </w:rPr>
            </w:pPr>
            <w:r>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Default="00CF5B78" w:rsidP="00CF5B78">
            <w:pPr>
              <w:jc w:val="center"/>
              <w:rPr>
                <w:color w:val="FF0000"/>
                <w:sz w:val="16"/>
                <w:szCs w:val="16"/>
              </w:rPr>
            </w:pPr>
            <w:r>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Default="00CF5B78" w:rsidP="00CF5B78">
            <w:pPr>
              <w:rPr>
                <w:color w:val="000000"/>
                <w:sz w:val="16"/>
                <w:szCs w:val="16"/>
              </w:rPr>
            </w:pPr>
            <w:r>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Default="00CF5B78" w:rsidP="00CF5B78">
            <w:pPr>
              <w:jc w:val="center"/>
              <w:rPr>
                <w:color w:val="000000"/>
                <w:sz w:val="16"/>
                <w:szCs w:val="16"/>
              </w:rPr>
            </w:pPr>
            <w:r>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Default="00CF5B78" w:rsidP="00CF5B78">
            <w:pPr>
              <w:jc w:val="center"/>
              <w:rPr>
                <w:color w:val="FF0000"/>
                <w:sz w:val="16"/>
                <w:szCs w:val="16"/>
              </w:rPr>
            </w:pPr>
            <w:r>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Default="00CF5B78" w:rsidP="00CF5B78">
            <w:pPr>
              <w:rPr>
                <w:color w:val="000000"/>
                <w:sz w:val="16"/>
                <w:szCs w:val="16"/>
              </w:rPr>
            </w:pPr>
            <w:r>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Default="00CF5B78" w:rsidP="00CF5B78">
            <w:pPr>
              <w:rPr>
                <w:color w:val="000000"/>
                <w:sz w:val="16"/>
                <w:szCs w:val="16"/>
              </w:rPr>
            </w:pPr>
            <w:r>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Default="00CF5B78" w:rsidP="00CF5B78">
            <w:pPr>
              <w:jc w:val="center"/>
              <w:rPr>
                <w:color w:val="000000"/>
                <w:sz w:val="16"/>
                <w:szCs w:val="16"/>
              </w:rPr>
            </w:pPr>
            <w:r>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2621EBA4" w:rsidR="00CF5B78" w:rsidRDefault="00CF5B78" w:rsidP="00CF5B78">
            <w:pPr>
              <w:jc w:val="center"/>
              <w:rPr>
                <w:color w:val="FF0000"/>
                <w:sz w:val="16"/>
                <w:szCs w:val="16"/>
              </w:rPr>
            </w:pPr>
            <w:r>
              <w:rPr>
                <w:color w:val="FF0000"/>
                <w:sz w:val="16"/>
                <w:szCs w:val="16"/>
              </w:rPr>
              <w:t>24/0460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Default="00CF5B78" w:rsidP="00CF5B78">
            <w:pPr>
              <w:rPr>
                <w:color w:val="000000"/>
                <w:sz w:val="16"/>
                <w:szCs w:val="16"/>
              </w:rPr>
            </w:pPr>
            <w:r>
              <w:rPr>
                <w:color w:val="00000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6FCAB96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Default="00CF5B78" w:rsidP="00CF5B78">
            <w:pPr>
              <w:jc w:val="center"/>
              <w:rPr>
                <w:color w:val="000000"/>
                <w:sz w:val="16"/>
                <w:szCs w:val="16"/>
              </w:rPr>
            </w:pPr>
            <w:r>
              <w:rPr>
                <w:color w:val="00000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Default="00CF5B78" w:rsidP="00CF5B78">
            <w:pPr>
              <w:jc w:val="center"/>
              <w:rPr>
                <w:color w:val="FF0000"/>
                <w:sz w:val="16"/>
                <w:szCs w:val="16"/>
              </w:rPr>
            </w:pPr>
            <w:r>
              <w:rPr>
                <w:color w:val="FF000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Default="00CF5B78" w:rsidP="00CF5B78">
            <w:pPr>
              <w:rPr>
                <w:color w:val="000000"/>
                <w:sz w:val="16"/>
                <w:szCs w:val="16"/>
              </w:rPr>
            </w:pPr>
            <w:r>
              <w:rPr>
                <w:color w:val="00000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4F464ED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Default="00CF5B78" w:rsidP="00CF5B78">
            <w:pPr>
              <w:jc w:val="center"/>
              <w:rPr>
                <w:color w:val="000000"/>
                <w:sz w:val="16"/>
                <w:szCs w:val="16"/>
              </w:rPr>
            </w:pPr>
            <w:r>
              <w:rPr>
                <w:color w:val="00000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Default="00CF5B78" w:rsidP="00CF5B78">
            <w:pPr>
              <w:jc w:val="center"/>
              <w:rPr>
                <w:color w:val="FF0000"/>
                <w:sz w:val="16"/>
                <w:szCs w:val="16"/>
              </w:rPr>
            </w:pPr>
            <w:r>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Default="00CF5B78" w:rsidP="00CF5B78">
            <w:pPr>
              <w:rPr>
                <w:color w:val="000000"/>
                <w:sz w:val="16"/>
                <w:szCs w:val="16"/>
              </w:rPr>
            </w:pPr>
            <w:r>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Default="00CF5B78" w:rsidP="00CF5B78">
            <w:pPr>
              <w:jc w:val="center"/>
              <w:rPr>
                <w:color w:val="000000"/>
                <w:sz w:val="16"/>
                <w:szCs w:val="16"/>
              </w:rPr>
            </w:pPr>
            <w:r>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Default="00CF5B78" w:rsidP="00CF5B78">
            <w:pPr>
              <w:jc w:val="center"/>
              <w:rPr>
                <w:color w:val="FF0000"/>
                <w:sz w:val="16"/>
                <w:szCs w:val="16"/>
              </w:rPr>
            </w:pPr>
            <w:r>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Default="00CF5B78" w:rsidP="00CF5B78">
            <w:pPr>
              <w:rPr>
                <w:color w:val="000000"/>
                <w:sz w:val="16"/>
                <w:szCs w:val="16"/>
              </w:rPr>
            </w:pPr>
            <w:r>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Default="00CF5B78" w:rsidP="00CF5B78">
            <w:pPr>
              <w:rPr>
                <w:color w:val="000000"/>
                <w:sz w:val="16"/>
                <w:szCs w:val="16"/>
              </w:rPr>
            </w:pPr>
            <w:r>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Default="00CF5B78" w:rsidP="00CF5B78">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Default="00CF5B78" w:rsidP="00CF5B78">
            <w:pPr>
              <w:jc w:val="center"/>
              <w:rPr>
                <w:color w:val="000000"/>
                <w:sz w:val="16"/>
                <w:szCs w:val="16"/>
              </w:rPr>
            </w:pPr>
            <w:r>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Pr="009537F6" w:rsidRDefault="00CF5B78" w:rsidP="00CF5B78">
            <w:pPr>
              <w:jc w:val="center"/>
              <w:rPr>
                <w:color w:val="00B050"/>
                <w:sz w:val="16"/>
                <w:szCs w:val="16"/>
              </w:rPr>
            </w:pPr>
            <w:r w:rsidRPr="009537F6">
              <w:rPr>
                <w:color w:val="00B05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Pr="009537F6" w:rsidRDefault="00CF5B78" w:rsidP="00CF5B78">
            <w:pPr>
              <w:rPr>
                <w:color w:val="00B050"/>
                <w:sz w:val="16"/>
                <w:szCs w:val="16"/>
              </w:rPr>
            </w:pPr>
            <w:r w:rsidRPr="009537F6">
              <w:rPr>
                <w:color w:val="00B050"/>
                <w:sz w:val="16"/>
                <w:szCs w:val="16"/>
              </w:rPr>
              <w:t xml:space="preserve">Hip </w:t>
            </w:r>
            <w:proofErr w:type="spellStart"/>
            <w:r w:rsidRPr="009537F6">
              <w:rPr>
                <w:color w:val="00B050"/>
                <w:sz w:val="16"/>
                <w:szCs w:val="16"/>
              </w:rPr>
              <w:t>edca</w:t>
            </w:r>
            <w:proofErr w:type="spellEnd"/>
            <w:r w:rsidRPr="009537F6">
              <w:rPr>
                <w:color w:val="00B050"/>
                <w:sz w:val="16"/>
                <w:szCs w:val="16"/>
              </w:rPr>
              <w:t xml:space="preserve">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Pr="009537F6" w:rsidRDefault="00CF5B78" w:rsidP="00CF5B78">
            <w:pPr>
              <w:rPr>
                <w:color w:val="00B050"/>
                <w:sz w:val="16"/>
                <w:szCs w:val="16"/>
              </w:rPr>
            </w:pPr>
            <w:r w:rsidRPr="009537F6">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3823D6ED" w:rsidR="00CF5B78" w:rsidRPr="009537F6" w:rsidRDefault="00270291" w:rsidP="00CF5B78">
            <w:pPr>
              <w:pStyle w:val="NormalWeb"/>
              <w:spacing w:before="0" w:beforeAutospacing="0" w:after="0" w:afterAutospacing="0"/>
              <w:jc w:val="center"/>
              <w:rPr>
                <w:color w:val="00B050"/>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Pr="009537F6" w:rsidRDefault="00CF5B78" w:rsidP="00CF5B78">
            <w:pPr>
              <w:jc w:val="center"/>
              <w:rPr>
                <w:color w:val="00B050"/>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Pr="009537F6" w:rsidRDefault="00CF5B78" w:rsidP="00CF5B78">
            <w:pPr>
              <w:jc w:val="center"/>
              <w:rPr>
                <w:color w:val="00B050"/>
                <w:sz w:val="16"/>
                <w:szCs w:val="16"/>
              </w:rPr>
            </w:pPr>
            <w:r w:rsidRPr="009537F6">
              <w:rPr>
                <w:color w:val="00B05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5874CD52" w:rsidR="00CF5B78" w:rsidRDefault="002E0517" w:rsidP="00CF5B78">
            <w:pPr>
              <w:jc w:val="center"/>
              <w:rPr>
                <w:color w:val="FF0000"/>
                <w:sz w:val="16"/>
                <w:szCs w:val="16"/>
              </w:rPr>
            </w:pPr>
            <w:hyperlink r:id="rId39" w:history="1">
              <w:r w:rsidR="00CF5B78" w:rsidRPr="00450468">
                <w:rPr>
                  <w:rStyle w:val="Hyperlink"/>
                  <w:sz w:val="16"/>
                  <w:szCs w:val="16"/>
                </w:rPr>
                <w:t>24/0469</w:t>
              </w:r>
            </w:hyperlink>
            <w:r w:rsidR="00CF5B78">
              <w:rPr>
                <w:color w:val="FF000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Default="00CF5B78" w:rsidP="00CF5B78">
            <w:pPr>
              <w:rPr>
                <w:color w:val="000000"/>
                <w:sz w:val="16"/>
                <w:szCs w:val="16"/>
              </w:rPr>
            </w:pPr>
            <w:r>
              <w:rPr>
                <w:color w:val="00000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Default="00CF5B78" w:rsidP="00CF5B78">
            <w:pPr>
              <w:rPr>
                <w:color w:val="000000"/>
                <w:sz w:val="16"/>
                <w:szCs w:val="16"/>
              </w:rPr>
            </w:pPr>
            <w:proofErr w:type="spellStart"/>
            <w:r>
              <w:rPr>
                <w:color w:val="000000"/>
                <w:sz w:val="16"/>
                <w:szCs w:val="16"/>
              </w:rPr>
              <w:t>Shengquan</w:t>
            </w:r>
            <w:proofErr w:type="spellEnd"/>
            <w:r>
              <w:rPr>
                <w:color w:val="000000"/>
                <w:sz w:val="16"/>
                <w:szCs w:val="16"/>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3896ADD8"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Default="00CF5B78" w:rsidP="00CF5B78">
            <w:pPr>
              <w:jc w:val="center"/>
              <w:rPr>
                <w:color w:val="000000"/>
                <w:sz w:val="16"/>
                <w:szCs w:val="16"/>
              </w:rPr>
            </w:pPr>
            <w:r>
              <w:rPr>
                <w:color w:val="00000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Default="00CF5B78" w:rsidP="00CF5B78">
            <w:pPr>
              <w:jc w:val="center"/>
              <w:rPr>
                <w:color w:val="000000"/>
                <w:sz w:val="16"/>
                <w:szCs w:val="16"/>
              </w:rPr>
            </w:pPr>
            <w:r>
              <w:rPr>
                <w:color w:val="00000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714D80BD" w:rsidR="00CF5B78" w:rsidRDefault="002E0517" w:rsidP="00CF5B78">
            <w:pPr>
              <w:jc w:val="center"/>
              <w:rPr>
                <w:color w:val="FF0000"/>
                <w:sz w:val="16"/>
                <w:szCs w:val="16"/>
              </w:rPr>
            </w:pPr>
            <w:hyperlink r:id="rId40" w:history="1">
              <w:r w:rsidR="00CF5B78" w:rsidRPr="00C46CA4">
                <w:rPr>
                  <w:rStyle w:val="Hyperlink"/>
                  <w:sz w:val="16"/>
                  <w:szCs w:val="16"/>
                </w:rPr>
                <w:t>24/0470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Default="00CF5B78" w:rsidP="00CF5B78">
            <w:pPr>
              <w:rPr>
                <w:color w:val="000000"/>
                <w:sz w:val="16"/>
                <w:szCs w:val="16"/>
              </w:rPr>
            </w:pPr>
            <w:r>
              <w:rPr>
                <w:color w:val="00000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Default="00CF5B78" w:rsidP="00CF5B78">
            <w:pPr>
              <w:rPr>
                <w:color w:val="000000"/>
                <w:sz w:val="16"/>
                <w:szCs w:val="16"/>
              </w:rPr>
            </w:pPr>
            <w:r>
              <w:rPr>
                <w:color w:val="00000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3E01BA6A"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Default="00CF5B78" w:rsidP="00CF5B7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Default="00CF5B78" w:rsidP="00CF5B78">
            <w:pPr>
              <w:jc w:val="center"/>
              <w:rPr>
                <w:color w:val="000000"/>
                <w:sz w:val="16"/>
                <w:szCs w:val="16"/>
              </w:rPr>
            </w:pPr>
            <w:r>
              <w:rPr>
                <w:color w:val="00000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110FB0F3" w:rsidR="00CF5B78" w:rsidRPr="00996F0C" w:rsidRDefault="002E0517" w:rsidP="00CF5B78">
            <w:pPr>
              <w:jc w:val="center"/>
              <w:rPr>
                <w:color w:val="00B050"/>
                <w:sz w:val="16"/>
                <w:szCs w:val="16"/>
              </w:rPr>
            </w:pPr>
            <w:hyperlink r:id="rId41" w:history="1">
              <w:r w:rsidR="00CF5B78" w:rsidRPr="00996F0C">
                <w:rPr>
                  <w:rStyle w:val="Hyperlink"/>
                  <w:color w:val="00B050"/>
                  <w:sz w:val="16"/>
                  <w:szCs w:val="16"/>
                </w:rPr>
                <w:t>24/0474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Pr="00996F0C" w:rsidRDefault="00CF5B78" w:rsidP="00CF5B78">
            <w:pPr>
              <w:rPr>
                <w:color w:val="00B050"/>
                <w:sz w:val="16"/>
                <w:szCs w:val="16"/>
              </w:rPr>
            </w:pPr>
            <w:r w:rsidRPr="00996F0C">
              <w:rPr>
                <w:color w:val="00B05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Pr="00996F0C" w:rsidRDefault="00CF5B78" w:rsidP="00CF5B78">
            <w:pPr>
              <w:rPr>
                <w:color w:val="00B050"/>
                <w:sz w:val="16"/>
                <w:szCs w:val="16"/>
              </w:rPr>
            </w:pPr>
            <w:r w:rsidRPr="00996F0C">
              <w:rPr>
                <w:color w:val="00B05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23D6FE41" w:rsidR="00CF5B78" w:rsidRPr="00996F0C" w:rsidRDefault="00996F0C" w:rsidP="00CF5B78">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Pr="00996F0C" w:rsidRDefault="00CF5B78" w:rsidP="00CF5B78">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Pr="00996F0C" w:rsidRDefault="00CF5B78" w:rsidP="00CF5B78">
            <w:pPr>
              <w:jc w:val="center"/>
              <w:rPr>
                <w:color w:val="00B050"/>
                <w:sz w:val="16"/>
                <w:szCs w:val="16"/>
              </w:rPr>
            </w:pPr>
            <w:r w:rsidRPr="00996F0C">
              <w:rPr>
                <w:color w:val="00B050"/>
                <w:sz w:val="16"/>
                <w:szCs w:val="16"/>
              </w:rPr>
              <w:t>PHY</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Default="00CF5B78" w:rsidP="00CF5B78">
            <w:pPr>
              <w:jc w:val="center"/>
              <w:rPr>
                <w:color w:val="FF0000"/>
                <w:sz w:val="16"/>
                <w:szCs w:val="16"/>
              </w:rPr>
            </w:pPr>
            <w:r>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Default="00CF5B78" w:rsidP="00CF5B78">
            <w:pPr>
              <w:rPr>
                <w:color w:val="000000"/>
                <w:sz w:val="16"/>
                <w:szCs w:val="16"/>
              </w:rPr>
            </w:pPr>
            <w:r>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Default="00CF5B78" w:rsidP="00CF5B7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Default="00CF5B78" w:rsidP="00CF5B7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Default="00CF5B78" w:rsidP="00CF5B78">
            <w:pPr>
              <w:jc w:val="center"/>
              <w:rPr>
                <w:color w:val="000000"/>
                <w:sz w:val="16"/>
                <w:szCs w:val="16"/>
              </w:rPr>
            </w:pPr>
            <w:r>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10E0F6AB" w:rsidR="00CF5B78" w:rsidRDefault="00CF5B78" w:rsidP="00CF5B78">
            <w:pPr>
              <w:jc w:val="center"/>
              <w:rPr>
                <w:color w:val="FF0000"/>
                <w:sz w:val="16"/>
                <w:szCs w:val="16"/>
              </w:rPr>
            </w:pPr>
            <w:r>
              <w:rPr>
                <w:color w:val="FF0000"/>
                <w:sz w:val="16"/>
                <w:szCs w:val="16"/>
              </w:rPr>
              <w:t>24/0486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Default="00CF5B78" w:rsidP="00CF5B78">
            <w:pPr>
              <w:rPr>
                <w:color w:val="000000"/>
                <w:sz w:val="16"/>
                <w:szCs w:val="16"/>
              </w:rPr>
            </w:pPr>
            <w:r>
              <w:rPr>
                <w:color w:val="00000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04F925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Default="00CF5B78" w:rsidP="00CF5B78">
            <w:pPr>
              <w:jc w:val="center"/>
              <w:rPr>
                <w:color w:val="000000"/>
                <w:sz w:val="16"/>
                <w:szCs w:val="16"/>
              </w:rPr>
            </w:pPr>
            <w:r>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Default="00CF5B78" w:rsidP="00CF5B78">
            <w:pPr>
              <w:jc w:val="center"/>
              <w:rPr>
                <w:color w:val="FF0000"/>
                <w:sz w:val="16"/>
                <w:szCs w:val="16"/>
              </w:rPr>
            </w:pPr>
            <w:r>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Default="00CF5B78" w:rsidP="00CF5B78">
            <w:pPr>
              <w:rPr>
                <w:color w:val="000000"/>
                <w:sz w:val="16"/>
                <w:szCs w:val="16"/>
              </w:rPr>
            </w:pPr>
            <w:r>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Default="00CF5B78" w:rsidP="00CF5B78">
            <w:pPr>
              <w:jc w:val="center"/>
              <w:rPr>
                <w:color w:val="000000"/>
                <w:sz w:val="16"/>
                <w:szCs w:val="16"/>
              </w:rPr>
            </w:pPr>
            <w:r>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Default="00CF5B78" w:rsidP="00CF5B78">
            <w:pPr>
              <w:jc w:val="center"/>
              <w:rPr>
                <w:color w:val="FF0000"/>
                <w:sz w:val="16"/>
                <w:szCs w:val="16"/>
              </w:rPr>
            </w:pPr>
            <w:r>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Default="00CF5B78" w:rsidP="00CF5B78">
            <w:pPr>
              <w:rPr>
                <w:color w:val="000000"/>
                <w:sz w:val="16"/>
                <w:szCs w:val="16"/>
              </w:rPr>
            </w:pPr>
            <w:r>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Default="00CF5B78" w:rsidP="00CF5B78">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Default="00CF5B78" w:rsidP="00CF5B78">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Default="00CF5B78" w:rsidP="00CF5B78">
            <w:pPr>
              <w:jc w:val="center"/>
              <w:rPr>
                <w:color w:val="000000"/>
                <w:sz w:val="16"/>
                <w:szCs w:val="16"/>
              </w:rPr>
            </w:pPr>
            <w:r>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Default="00CF5B78" w:rsidP="00CF5B78">
            <w:pPr>
              <w:jc w:val="center"/>
              <w:rPr>
                <w:color w:val="FF0000"/>
                <w:sz w:val="16"/>
                <w:szCs w:val="16"/>
              </w:rPr>
            </w:pPr>
            <w:r>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Default="00CF5B78" w:rsidP="00CF5B78">
            <w:pPr>
              <w:rPr>
                <w:color w:val="000000"/>
                <w:sz w:val="16"/>
                <w:szCs w:val="16"/>
              </w:rPr>
            </w:pPr>
            <w:r>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Default="00CF5B78" w:rsidP="00CF5B78">
            <w:pPr>
              <w:jc w:val="center"/>
              <w:rPr>
                <w:color w:val="000000"/>
                <w:sz w:val="16"/>
                <w:szCs w:val="16"/>
              </w:rPr>
            </w:pPr>
            <w:r>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7D478693" w:rsidR="00CF5B78" w:rsidRPr="007E0091" w:rsidRDefault="002E0517" w:rsidP="00CF5B78">
            <w:pPr>
              <w:jc w:val="center"/>
              <w:rPr>
                <w:color w:val="00B050"/>
                <w:sz w:val="16"/>
                <w:szCs w:val="16"/>
              </w:rPr>
            </w:pPr>
            <w:hyperlink r:id="rId42" w:history="1">
              <w:r w:rsidR="00CF5B78" w:rsidRPr="007E0091">
                <w:rPr>
                  <w:rStyle w:val="Hyperlink"/>
                  <w:color w:val="00B050"/>
                  <w:sz w:val="16"/>
                  <w:szCs w:val="16"/>
                </w:rPr>
                <w:t>24/0494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Pr="007E0091" w:rsidRDefault="00CF5B78" w:rsidP="00CF5B78">
            <w:pPr>
              <w:rPr>
                <w:color w:val="00B050"/>
                <w:sz w:val="16"/>
                <w:szCs w:val="16"/>
              </w:rPr>
            </w:pPr>
            <w:r w:rsidRPr="007E0091">
              <w:rPr>
                <w:color w:val="00B05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Pr="007E0091" w:rsidRDefault="00CF5B78" w:rsidP="00CF5B78">
            <w:pPr>
              <w:rPr>
                <w:color w:val="00B050"/>
                <w:sz w:val="16"/>
                <w:szCs w:val="16"/>
              </w:rPr>
            </w:pPr>
            <w:r w:rsidRPr="007E0091">
              <w:rPr>
                <w:color w:val="00B05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133A8641" w:rsidR="00CF5B78" w:rsidRPr="007E0091" w:rsidRDefault="007E0091" w:rsidP="00CF5B78">
            <w:pPr>
              <w:pStyle w:val="NormalWeb"/>
              <w:spacing w:before="0" w:beforeAutospacing="0" w:after="0" w:afterAutospacing="0"/>
              <w:jc w:val="center"/>
              <w:rPr>
                <w:color w:val="00B050"/>
                <w:sz w:val="16"/>
                <w:szCs w:val="16"/>
              </w:rPr>
            </w:pPr>
            <w:r w:rsidRPr="007E00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Pr="007E0091" w:rsidRDefault="00CF5B78" w:rsidP="00CF5B78">
            <w:pPr>
              <w:jc w:val="center"/>
              <w:rPr>
                <w:color w:val="00B050"/>
                <w:sz w:val="16"/>
                <w:szCs w:val="16"/>
              </w:rPr>
            </w:pPr>
            <w:r w:rsidRPr="007E0091">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Pr="007E0091" w:rsidRDefault="00CF5B78" w:rsidP="00CF5B78">
            <w:pPr>
              <w:jc w:val="center"/>
              <w:rPr>
                <w:color w:val="00B050"/>
                <w:sz w:val="16"/>
                <w:szCs w:val="16"/>
              </w:rPr>
            </w:pPr>
            <w:r w:rsidRPr="007E0091">
              <w:rPr>
                <w:color w:val="00B05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Default="00AD5C8C" w:rsidP="00AD5C8C">
            <w:pPr>
              <w:jc w:val="center"/>
              <w:rPr>
                <w:color w:val="FF0000"/>
                <w:sz w:val="16"/>
                <w:szCs w:val="16"/>
              </w:rPr>
            </w:pPr>
            <w:r>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Default="00AD5C8C" w:rsidP="00AD5C8C">
            <w:pPr>
              <w:rPr>
                <w:color w:val="000000"/>
                <w:sz w:val="16"/>
                <w:szCs w:val="16"/>
              </w:rPr>
            </w:pPr>
            <w:r>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Default="00AD5C8C" w:rsidP="00AD5C8C">
            <w:pPr>
              <w:rPr>
                <w:color w:val="000000"/>
                <w:sz w:val="16"/>
                <w:szCs w:val="16"/>
              </w:rPr>
            </w:pPr>
            <w:r>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Default="00AD5C8C" w:rsidP="00AD5C8C">
            <w:pPr>
              <w:jc w:val="center"/>
              <w:rPr>
                <w:color w:val="000000"/>
                <w:sz w:val="16"/>
                <w:szCs w:val="16"/>
              </w:rPr>
            </w:pPr>
            <w:r>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Default="00AD5C8C" w:rsidP="00AD5C8C">
            <w:pPr>
              <w:jc w:val="center"/>
              <w:rPr>
                <w:color w:val="FF0000"/>
                <w:sz w:val="16"/>
                <w:szCs w:val="16"/>
              </w:rPr>
            </w:pPr>
            <w:r>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Default="00AD5C8C" w:rsidP="00AD5C8C">
            <w:pPr>
              <w:rPr>
                <w:color w:val="000000"/>
                <w:sz w:val="16"/>
                <w:szCs w:val="16"/>
              </w:rPr>
            </w:pPr>
            <w:r>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Default="00AD5C8C" w:rsidP="00AD5C8C">
            <w:pPr>
              <w:jc w:val="center"/>
              <w:rPr>
                <w:color w:val="000000"/>
                <w:sz w:val="16"/>
                <w:szCs w:val="16"/>
              </w:rPr>
            </w:pPr>
            <w:r>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Default="00AD5C8C" w:rsidP="00AD5C8C">
            <w:pPr>
              <w:jc w:val="center"/>
              <w:rPr>
                <w:color w:val="FF0000"/>
                <w:sz w:val="16"/>
                <w:szCs w:val="16"/>
              </w:rPr>
            </w:pPr>
            <w:r>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Default="00AD5C8C" w:rsidP="00AD5C8C">
            <w:pPr>
              <w:rPr>
                <w:color w:val="000000"/>
                <w:sz w:val="16"/>
                <w:szCs w:val="16"/>
              </w:rPr>
            </w:pPr>
            <w:r>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Default="00AD5C8C" w:rsidP="00AD5C8C">
            <w:pPr>
              <w:jc w:val="center"/>
              <w:rPr>
                <w:color w:val="000000"/>
                <w:sz w:val="16"/>
                <w:szCs w:val="16"/>
              </w:rPr>
            </w:pPr>
            <w:r>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Default="00AD5C8C" w:rsidP="00AD5C8C">
            <w:pPr>
              <w:jc w:val="center"/>
              <w:rPr>
                <w:color w:val="000000"/>
                <w:sz w:val="16"/>
                <w:szCs w:val="16"/>
              </w:rPr>
            </w:pPr>
            <w:r>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62753F5C" w:rsidR="00AD5C8C" w:rsidRPr="00996F0C" w:rsidRDefault="002E0517" w:rsidP="00AD5C8C">
            <w:pPr>
              <w:jc w:val="center"/>
              <w:rPr>
                <w:color w:val="00B050"/>
                <w:sz w:val="16"/>
                <w:szCs w:val="16"/>
              </w:rPr>
            </w:pPr>
            <w:hyperlink r:id="rId43" w:history="1">
              <w:r w:rsidR="00AD5C8C" w:rsidRPr="00996F0C">
                <w:rPr>
                  <w:rStyle w:val="Hyperlink"/>
                  <w:color w:val="00B050"/>
                  <w:sz w:val="16"/>
                  <w:szCs w:val="16"/>
                </w:rPr>
                <w:t>24/0498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Pr="00996F0C" w:rsidRDefault="00AD5C8C" w:rsidP="00AD5C8C">
            <w:pPr>
              <w:rPr>
                <w:color w:val="00B050"/>
                <w:sz w:val="16"/>
                <w:szCs w:val="16"/>
              </w:rPr>
            </w:pPr>
            <w:r w:rsidRPr="00996F0C">
              <w:rPr>
                <w:color w:val="00B050"/>
                <w:sz w:val="16"/>
                <w:szCs w:val="16"/>
              </w:rPr>
              <w:t xml:space="preserve">Unequal Modulation in MIMO </w:t>
            </w:r>
            <w:proofErr w:type="spellStart"/>
            <w:r w:rsidRPr="00996F0C">
              <w:rPr>
                <w:color w:val="00B050"/>
                <w:sz w:val="16"/>
                <w:szCs w:val="16"/>
              </w:rPr>
              <w:t>TxBF</w:t>
            </w:r>
            <w:proofErr w:type="spellEnd"/>
            <w:r w:rsidRPr="00996F0C">
              <w:rPr>
                <w:color w:val="00B050"/>
                <w:sz w:val="16"/>
                <w:szCs w:val="16"/>
              </w:rPr>
              <w:t xml:space="preserve">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Pr="00996F0C" w:rsidRDefault="00AD5C8C" w:rsidP="00AD5C8C">
            <w:pPr>
              <w:rPr>
                <w:color w:val="00B050"/>
                <w:sz w:val="16"/>
                <w:szCs w:val="16"/>
              </w:rPr>
            </w:pPr>
            <w:r w:rsidRPr="00996F0C">
              <w:rPr>
                <w:color w:val="00B05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57B3870B" w:rsidR="00AD5C8C" w:rsidRPr="00996F0C" w:rsidRDefault="00996F0C" w:rsidP="00AD5C8C">
            <w:pPr>
              <w:pStyle w:val="NormalWeb"/>
              <w:spacing w:before="0" w:beforeAutospacing="0" w:after="0" w:afterAutospacing="0"/>
              <w:jc w:val="center"/>
              <w:rPr>
                <w:color w:val="00B050"/>
                <w:sz w:val="16"/>
                <w:szCs w:val="16"/>
              </w:rPr>
            </w:pPr>
            <w:r w:rsidRPr="00996F0C">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Pr="00996F0C" w:rsidRDefault="00AD5C8C" w:rsidP="00AD5C8C">
            <w:pPr>
              <w:jc w:val="center"/>
              <w:rPr>
                <w:color w:val="00B050"/>
                <w:sz w:val="16"/>
                <w:szCs w:val="16"/>
              </w:rPr>
            </w:pPr>
            <w:r w:rsidRPr="00996F0C">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Pr="00996F0C" w:rsidRDefault="00AD5C8C" w:rsidP="00AD5C8C">
            <w:pPr>
              <w:jc w:val="center"/>
              <w:rPr>
                <w:color w:val="00B050"/>
                <w:sz w:val="16"/>
                <w:szCs w:val="16"/>
              </w:rPr>
            </w:pPr>
            <w:r w:rsidRPr="00996F0C">
              <w:rPr>
                <w:color w:val="00B05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Default="00AD5C8C" w:rsidP="00AD5C8C">
            <w:pPr>
              <w:jc w:val="center"/>
              <w:rPr>
                <w:color w:val="FF0000"/>
                <w:sz w:val="16"/>
                <w:szCs w:val="16"/>
              </w:rPr>
            </w:pPr>
            <w:r>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Default="00AD5C8C" w:rsidP="00AD5C8C">
            <w:pPr>
              <w:rPr>
                <w:color w:val="000000"/>
                <w:sz w:val="16"/>
                <w:szCs w:val="16"/>
              </w:rPr>
            </w:pPr>
            <w:r>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Default="00AD5C8C" w:rsidP="00AD5C8C">
            <w:pPr>
              <w:jc w:val="center"/>
              <w:rPr>
                <w:color w:val="000000"/>
                <w:sz w:val="16"/>
                <w:szCs w:val="16"/>
              </w:rPr>
            </w:pPr>
            <w:r>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Default="00AD5C8C" w:rsidP="00AD5C8C">
            <w:pPr>
              <w:jc w:val="center"/>
              <w:rPr>
                <w:color w:val="FF0000"/>
                <w:sz w:val="16"/>
                <w:szCs w:val="16"/>
              </w:rPr>
            </w:pPr>
            <w:r>
              <w:rPr>
                <w:color w:val="FF000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Default="00AD5C8C" w:rsidP="00AD5C8C">
            <w:pPr>
              <w:rPr>
                <w:color w:val="000000"/>
                <w:sz w:val="16"/>
                <w:szCs w:val="16"/>
              </w:rPr>
            </w:pPr>
            <w:r>
              <w:rPr>
                <w:color w:val="00000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09A0E8B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Default="00AD5C8C" w:rsidP="00AD5C8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Default="00AD5C8C" w:rsidP="00AD5C8C">
            <w:pPr>
              <w:jc w:val="center"/>
              <w:rPr>
                <w:color w:val="000000"/>
                <w:sz w:val="16"/>
                <w:szCs w:val="16"/>
              </w:rPr>
            </w:pPr>
            <w:r>
              <w:rPr>
                <w:color w:val="00000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771A0D8" w:rsidR="00AD5C8C" w:rsidRPr="00995DA2" w:rsidRDefault="002E0517" w:rsidP="00AD5C8C">
            <w:pPr>
              <w:jc w:val="center"/>
              <w:rPr>
                <w:color w:val="00B050"/>
                <w:sz w:val="16"/>
                <w:szCs w:val="16"/>
              </w:rPr>
            </w:pPr>
            <w:hyperlink r:id="rId44" w:history="1">
              <w:r w:rsidR="00AD5C8C" w:rsidRPr="00995DA2">
                <w:rPr>
                  <w:rStyle w:val="Hyperlink"/>
                  <w:color w:val="00B050"/>
                  <w:sz w:val="16"/>
                  <w:szCs w:val="16"/>
                </w:rPr>
                <w:t>24/0507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Pr="00995DA2" w:rsidRDefault="00AD5C8C" w:rsidP="00AD5C8C">
            <w:pPr>
              <w:rPr>
                <w:color w:val="00B050"/>
                <w:sz w:val="16"/>
                <w:szCs w:val="16"/>
              </w:rPr>
            </w:pPr>
            <w:r w:rsidRPr="00995DA2">
              <w:rPr>
                <w:color w:val="00B05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Pr="00995DA2" w:rsidRDefault="00AD5C8C" w:rsidP="00AD5C8C">
            <w:pPr>
              <w:rPr>
                <w:color w:val="00B050"/>
                <w:sz w:val="16"/>
                <w:szCs w:val="16"/>
              </w:rPr>
            </w:pPr>
            <w:r w:rsidRPr="00995DA2">
              <w:rPr>
                <w:color w:val="00B05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33377BE0" w:rsidR="00AD5C8C" w:rsidRPr="00995DA2" w:rsidRDefault="00995DA2" w:rsidP="00AD5C8C">
            <w:pPr>
              <w:pStyle w:val="NormalWeb"/>
              <w:spacing w:before="0" w:beforeAutospacing="0" w:after="0" w:afterAutospacing="0"/>
              <w:jc w:val="center"/>
              <w:rPr>
                <w:color w:val="00B050"/>
                <w:sz w:val="16"/>
                <w:szCs w:val="16"/>
              </w:rPr>
            </w:pPr>
            <w:r w:rsidRPr="00995DA2">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Pr="00995DA2" w:rsidRDefault="00AD5C8C" w:rsidP="00AD5C8C">
            <w:pPr>
              <w:jc w:val="center"/>
              <w:rPr>
                <w:color w:val="00B050"/>
                <w:sz w:val="16"/>
                <w:szCs w:val="16"/>
              </w:rPr>
            </w:pPr>
            <w:r w:rsidRPr="00995DA2">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Pr="00995DA2" w:rsidRDefault="00AD5C8C" w:rsidP="00AD5C8C">
            <w:pPr>
              <w:jc w:val="center"/>
              <w:rPr>
                <w:color w:val="00B050"/>
                <w:sz w:val="16"/>
                <w:szCs w:val="16"/>
              </w:rPr>
            </w:pPr>
            <w:r w:rsidRPr="00995DA2">
              <w:rPr>
                <w:color w:val="00B05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Default="002E0517" w:rsidP="00AD5C8C">
            <w:pPr>
              <w:jc w:val="center"/>
              <w:rPr>
                <w:color w:val="FF0000"/>
                <w:sz w:val="16"/>
                <w:szCs w:val="16"/>
              </w:rPr>
            </w:pPr>
            <w:hyperlink r:id="rId45" w:history="1">
              <w:r w:rsidR="00AD5C8C">
                <w:rPr>
                  <w:rStyle w:val="Hyperlink"/>
                  <w:rFonts w:ascii="Calibri" w:hAnsi="Calibri" w:cs="Calibri"/>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Default="00AD5C8C" w:rsidP="00AD5C8C">
            <w:pPr>
              <w:rPr>
                <w:color w:val="000000"/>
                <w:sz w:val="16"/>
                <w:szCs w:val="16"/>
              </w:rPr>
            </w:pPr>
            <w:r>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Default="00AD5C8C" w:rsidP="00AD5C8C">
            <w:pPr>
              <w:rPr>
                <w:color w:val="000000"/>
                <w:sz w:val="16"/>
                <w:szCs w:val="16"/>
              </w:rPr>
            </w:pPr>
            <w:r>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Default="00AD5C8C" w:rsidP="00AD5C8C">
            <w:pPr>
              <w:jc w:val="center"/>
              <w:rPr>
                <w:color w:val="000000"/>
                <w:sz w:val="16"/>
                <w:szCs w:val="16"/>
              </w:rPr>
            </w:pPr>
            <w:r>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Default="00AD5C8C" w:rsidP="00AD5C8C">
            <w:pPr>
              <w:jc w:val="center"/>
              <w:rPr>
                <w:color w:val="000000"/>
                <w:sz w:val="16"/>
                <w:szCs w:val="16"/>
              </w:rPr>
            </w:pPr>
            <w:r>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6187C6D0" w:rsidR="00AD5C8C" w:rsidRPr="00A67676" w:rsidRDefault="002E0517" w:rsidP="00A67676">
            <w:pPr>
              <w:jc w:val="center"/>
              <w:rPr>
                <w:color w:val="00B050"/>
                <w:sz w:val="16"/>
                <w:szCs w:val="16"/>
              </w:rPr>
            </w:pPr>
            <w:hyperlink r:id="rId46" w:history="1">
              <w:r w:rsidR="00AD5C8C" w:rsidRPr="00A67676">
                <w:rPr>
                  <w:rStyle w:val="Hyperlink"/>
                  <w:color w:val="00B050"/>
                  <w:sz w:val="16"/>
                  <w:szCs w:val="16"/>
                </w:rPr>
                <w:t>24/0509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Pr="00A67676" w:rsidRDefault="00AD5C8C" w:rsidP="00AD5C8C">
            <w:pPr>
              <w:rPr>
                <w:color w:val="00B050"/>
                <w:sz w:val="16"/>
                <w:szCs w:val="16"/>
              </w:rPr>
            </w:pPr>
            <w:r w:rsidRPr="00A67676">
              <w:rPr>
                <w:color w:val="00B05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Pr="00A67676" w:rsidRDefault="00AD5C8C" w:rsidP="00AD5C8C">
            <w:pPr>
              <w:rPr>
                <w:color w:val="00B050"/>
                <w:sz w:val="16"/>
                <w:szCs w:val="16"/>
              </w:rPr>
            </w:pPr>
            <w:r w:rsidRPr="00A67676">
              <w:rPr>
                <w:color w:val="00B05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62A7258C" w:rsidR="00AD5C8C" w:rsidRPr="00A67676" w:rsidRDefault="00A67676" w:rsidP="00AD5C8C">
            <w:pPr>
              <w:pStyle w:val="NormalWeb"/>
              <w:spacing w:before="0" w:beforeAutospacing="0" w:after="0" w:afterAutospacing="0"/>
              <w:jc w:val="center"/>
              <w:rPr>
                <w:color w:val="00B050"/>
                <w:sz w:val="16"/>
                <w:szCs w:val="16"/>
              </w:rPr>
            </w:pPr>
            <w:r w:rsidRPr="00A6767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Pr="00A67676" w:rsidRDefault="00AD5C8C" w:rsidP="00AD5C8C">
            <w:pPr>
              <w:jc w:val="center"/>
              <w:rPr>
                <w:color w:val="00B050"/>
                <w:sz w:val="16"/>
                <w:szCs w:val="16"/>
              </w:rPr>
            </w:pPr>
            <w:r w:rsidRPr="00A67676">
              <w:rPr>
                <w:color w:val="00B05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Pr="00A67676" w:rsidRDefault="00AD5C8C" w:rsidP="00AD5C8C">
            <w:pPr>
              <w:jc w:val="center"/>
              <w:rPr>
                <w:color w:val="00B050"/>
                <w:sz w:val="16"/>
                <w:szCs w:val="16"/>
              </w:rPr>
            </w:pPr>
            <w:r w:rsidRPr="00A67676">
              <w:rPr>
                <w:color w:val="00B05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Default="00AD5C8C" w:rsidP="00AD5C8C">
            <w:pPr>
              <w:jc w:val="center"/>
              <w:rPr>
                <w:color w:val="FF0000"/>
                <w:sz w:val="16"/>
                <w:szCs w:val="16"/>
              </w:rPr>
            </w:pPr>
            <w:r>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Default="00AD5C8C" w:rsidP="00AD5C8C">
            <w:pPr>
              <w:rPr>
                <w:color w:val="000000"/>
                <w:sz w:val="16"/>
                <w:szCs w:val="16"/>
              </w:rPr>
            </w:pPr>
            <w:r>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Default="00AD5C8C" w:rsidP="00AD5C8C">
            <w:pPr>
              <w:jc w:val="center"/>
              <w:rPr>
                <w:color w:val="000000"/>
                <w:sz w:val="16"/>
                <w:szCs w:val="16"/>
              </w:rPr>
            </w:pPr>
            <w:r>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Default="00AD5C8C" w:rsidP="00AD5C8C">
            <w:pPr>
              <w:jc w:val="center"/>
              <w:rPr>
                <w:color w:val="FF0000"/>
                <w:sz w:val="16"/>
                <w:szCs w:val="16"/>
              </w:rPr>
            </w:pPr>
            <w:r>
              <w:rPr>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Default="00AD5C8C" w:rsidP="00AD5C8C">
            <w:pPr>
              <w:rPr>
                <w:color w:val="000000"/>
                <w:sz w:val="16"/>
                <w:szCs w:val="16"/>
              </w:rPr>
            </w:pPr>
            <w:r>
              <w:rPr>
                <w:color w:val="00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7188EAB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Default="00AD5C8C" w:rsidP="00AD5C8C">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Default="00BF02CC" w:rsidP="00AD5C8C">
            <w:pPr>
              <w:jc w:val="center"/>
              <w:rPr>
                <w:color w:val="000000"/>
                <w:sz w:val="16"/>
                <w:szCs w:val="16"/>
              </w:rPr>
            </w:pPr>
            <w:r>
              <w:rPr>
                <w:color w:val="00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Default="00AD5C8C" w:rsidP="00AD5C8C">
            <w:pPr>
              <w:jc w:val="center"/>
              <w:rPr>
                <w:color w:val="FF0000"/>
                <w:sz w:val="16"/>
                <w:szCs w:val="16"/>
              </w:rPr>
            </w:pPr>
            <w:r>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Default="00AD5C8C" w:rsidP="00AD5C8C">
            <w:pPr>
              <w:rPr>
                <w:color w:val="000000"/>
                <w:sz w:val="16"/>
                <w:szCs w:val="16"/>
              </w:rPr>
            </w:pPr>
            <w:r>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Default="00AD5C8C" w:rsidP="00AD5C8C">
            <w:pPr>
              <w:rPr>
                <w:color w:val="000000"/>
                <w:sz w:val="16"/>
                <w:szCs w:val="16"/>
              </w:rPr>
            </w:pPr>
            <w:r>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Default="00AD5C8C" w:rsidP="00AD5C8C">
            <w:pPr>
              <w:jc w:val="center"/>
              <w:rPr>
                <w:color w:val="000000"/>
                <w:sz w:val="16"/>
                <w:szCs w:val="16"/>
              </w:rPr>
            </w:pPr>
            <w:r>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Default="00AD5C8C" w:rsidP="00AD5C8C">
            <w:pPr>
              <w:jc w:val="center"/>
              <w:rPr>
                <w:color w:val="FF0000"/>
                <w:sz w:val="16"/>
                <w:szCs w:val="16"/>
              </w:rPr>
            </w:pPr>
            <w:r>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Default="00AD5C8C" w:rsidP="00AD5C8C">
            <w:pPr>
              <w:rPr>
                <w:color w:val="000000"/>
                <w:sz w:val="16"/>
                <w:szCs w:val="16"/>
              </w:rPr>
            </w:pPr>
            <w:proofErr w:type="spellStart"/>
            <w:r>
              <w:rPr>
                <w:color w:val="000000"/>
                <w:sz w:val="16"/>
                <w:szCs w:val="16"/>
              </w:rPr>
              <w:t>Preallocation</w:t>
            </w:r>
            <w:proofErr w:type="spellEnd"/>
            <w:r>
              <w:rPr>
                <w:color w:val="000000"/>
                <w:sz w:val="16"/>
                <w:szCs w:val="16"/>
              </w:rPr>
              <w:t xml:space="preserve"> of </w:t>
            </w:r>
            <w:proofErr w:type="spellStart"/>
            <w:r>
              <w:rPr>
                <w:color w:val="000000"/>
                <w:sz w:val="16"/>
                <w:szCs w:val="16"/>
              </w:rPr>
              <w:t>subband</w:t>
            </w:r>
            <w:proofErr w:type="spellEnd"/>
            <w:r>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Default="00AD5C8C" w:rsidP="00AD5C8C">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Default="00AD5C8C" w:rsidP="00AD5C8C">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Default="00AD5C8C" w:rsidP="00AD5C8C">
            <w:pPr>
              <w:jc w:val="center"/>
              <w:rPr>
                <w:color w:val="000000"/>
                <w:sz w:val="16"/>
                <w:szCs w:val="16"/>
              </w:rPr>
            </w:pPr>
            <w:r>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Default="002E0517" w:rsidP="00AD5C8C">
            <w:pPr>
              <w:jc w:val="center"/>
              <w:rPr>
                <w:color w:val="FF0000"/>
                <w:sz w:val="16"/>
                <w:szCs w:val="16"/>
              </w:rPr>
            </w:pPr>
            <w:hyperlink r:id="rId47" w:history="1">
              <w:r w:rsidR="00AD5C8C">
                <w:rPr>
                  <w:rStyle w:val="Hyperlink"/>
                  <w:rFonts w:ascii="Calibri" w:hAnsi="Calibri" w:cs="Calibri"/>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Default="00AD5C8C" w:rsidP="00AD5C8C">
            <w:pPr>
              <w:rPr>
                <w:color w:val="000000"/>
                <w:sz w:val="16"/>
                <w:szCs w:val="16"/>
              </w:rPr>
            </w:pPr>
            <w:r>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Default="00AD5C8C" w:rsidP="00AD5C8C">
            <w:pPr>
              <w:jc w:val="center"/>
              <w:rPr>
                <w:color w:val="000000"/>
                <w:sz w:val="16"/>
                <w:szCs w:val="16"/>
              </w:rPr>
            </w:pPr>
            <w:r>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Default="002E0517" w:rsidP="00AD5C8C">
            <w:pPr>
              <w:jc w:val="center"/>
              <w:rPr>
                <w:color w:val="FF0000"/>
                <w:sz w:val="16"/>
                <w:szCs w:val="16"/>
              </w:rPr>
            </w:pPr>
            <w:hyperlink r:id="rId48" w:history="1">
              <w:r w:rsidR="00AD5C8C">
                <w:rPr>
                  <w:rStyle w:val="Hyperlink"/>
                  <w:rFonts w:ascii="Calibri" w:hAnsi="Calibri" w:cs="Calibri"/>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Default="00AD5C8C" w:rsidP="00AD5C8C">
            <w:pPr>
              <w:rPr>
                <w:color w:val="000000"/>
                <w:sz w:val="16"/>
                <w:szCs w:val="16"/>
              </w:rPr>
            </w:pPr>
            <w:r>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Default="00AD5C8C" w:rsidP="00AD5C8C">
            <w:pPr>
              <w:jc w:val="center"/>
              <w:rPr>
                <w:color w:val="000000"/>
                <w:sz w:val="16"/>
                <w:szCs w:val="16"/>
              </w:rPr>
            </w:pPr>
            <w:r>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Default="00AD5C8C" w:rsidP="00AD5C8C">
            <w:pPr>
              <w:jc w:val="center"/>
              <w:rPr>
                <w:color w:val="FF0000"/>
                <w:sz w:val="16"/>
                <w:szCs w:val="16"/>
              </w:rPr>
            </w:pPr>
            <w:r>
              <w:rPr>
                <w:color w:val="FF0000"/>
                <w:sz w:val="16"/>
                <w:szCs w:val="16"/>
              </w:rPr>
              <w:lastRenderedPageBreak/>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Default="00AD5C8C" w:rsidP="00AD5C8C">
            <w:pPr>
              <w:rPr>
                <w:color w:val="000000"/>
                <w:sz w:val="16"/>
                <w:szCs w:val="16"/>
              </w:rPr>
            </w:pPr>
            <w:r>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Default="00AD5C8C" w:rsidP="00AD5C8C">
            <w:pPr>
              <w:rPr>
                <w:color w:val="000000"/>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Default="00AD5C8C" w:rsidP="00AD5C8C">
            <w:pPr>
              <w:jc w:val="center"/>
              <w:rPr>
                <w:color w:val="000000"/>
                <w:sz w:val="16"/>
                <w:szCs w:val="16"/>
              </w:rPr>
            </w:pPr>
            <w:r>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Default="00AD5C8C" w:rsidP="00AD5C8C">
            <w:pPr>
              <w:jc w:val="center"/>
              <w:rPr>
                <w:color w:val="FF0000"/>
                <w:sz w:val="16"/>
                <w:szCs w:val="16"/>
              </w:rPr>
            </w:pPr>
            <w:r>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Default="00AD5C8C" w:rsidP="00AD5C8C">
            <w:pPr>
              <w:rPr>
                <w:color w:val="000000"/>
                <w:sz w:val="16"/>
                <w:szCs w:val="16"/>
              </w:rPr>
            </w:pPr>
            <w:r>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Default="00AD5C8C" w:rsidP="00AD5C8C">
            <w:pPr>
              <w:jc w:val="center"/>
              <w:rPr>
                <w:color w:val="000000"/>
                <w:sz w:val="16"/>
                <w:szCs w:val="16"/>
              </w:rPr>
            </w:pPr>
            <w:r>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Default="00AD5C8C" w:rsidP="00AD5C8C">
            <w:pPr>
              <w:jc w:val="center"/>
              <w:rPr>
                <w:color w:val="FF0000"/>
                <w:sz w:val="16"/>
                <w:szCs w:val="16"/>
              </w:rPr>
            </w:pPr>
            <w:r>
              <w:rPr>
                <w:color w:val="FF000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Default="00AD5C8C" w:rsidP="00AD5C8C">
            <w:pPr>
              <w:rPr>
                <w:color w:val="000000"/>
                <w:sz w:val="16"/>
                <w:szCs w:val="16"/>
              </w:rPr>
            </w:pPr>
            <w:r>
              <w:rPr>
                <w:color w:val="00000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41AFA55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Default="00AD5C8C" w:rsidP="00AD5C8C">
            <w:pPr>
              <w:jc w:val="center"/>
              <w:rPr>
                <w:color w:val="000000"/>
                <w:sz w:val="16"/>
                <w:szCs w:val="16"/>
              </w:rPr>
            </w:pPr>
            <w:r>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Default="00AD5C8C" w:rsidP="00AD5C8C">
            <w:pPr>
              <w:jc w:val="center"/>
              <w:rPr>
                <w:color w:val="000000"/>
                <w:sz w:val="16"/>
                <w:szCs w:val="16"/>
              </w:rPr>
            </w:pPr>
            <w:r>
              <w:rPr>
                <w:color w:val="00000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Default="00AD5C8C" w:rsidP="00AD5C8C">
            <w:pPr>
              <w:jc w:val="center"/>
              <w:rPr>
                <w:color w:val="FF0000"/>
                <w:sz w:val="16"/>
                <w:szCs w:val="16"/>
              </w:rPr>
            </w:pPr>
            <w:r>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Default="00AD5C8C" w:rsidP="00AD5C8C">
            <w:pPr>
              <w:rPr>
                <w:color w:val="000000"/>
                <w:sz w:val="16"/>
                <w:szCs w:val="16"/>
              </w:rPr>
            </w:pPr>
            <w:r>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Default="00AD5C8C" w:rsidP="00AD5C8C">
            <w:pPr>
              <w:rPr>
                <w:color w:val="000000"/>
                <w:sz w:val="16"/>
                <w:szCs w:val="16"/>
              </w:rPr>
            </w:pPr>
            <w:r>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Default="00AD5C8C" w:rsidP="00AD5C8C">
            <w:pPr>
              <w:jc w:val="center"/>
              <w:rPr>
                <w:color w:val="000000"/>
                <w:sz w:val="16"/>
                <w:szCs w:val="16"/>
              </w:rPr>
            </w:pPr>
            <w:r>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Default="002E0517" w:rsidP="00AD5C8C">
            <w:pPr>
              <w:jc w:val="center"/>
              <w:rPr>
                <w:color w:val="FF0000"/>
                <w:sz w:val="16"/>
                <w:szCs w:val="16"/>
              </w:rPr>
            </w:pPr>
            <w:hyperlink r:id="rId49" w:history="1">
              <w:r w:rsidR="00AD5C8C">
                <w:rPr>
                  <w:rStyle w:val="Hyperlink"/>
                  <w:rFonts w:ascii="Calibri" w:hAnsi="Calibri" w:cs="Calibri"/>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Default="00AD5C8C" w:rsidP="00AD5C8C">
            <w:pPr>
              <w:rPr>
                <w:color w:val="000000"/>
                <w:sz w:val="16"/>
                <w:szCs w:val="16"/>
              </w:rPr>
            </w:pPr>
            <w:r>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Default="00AD5C8C" w:rsidP="00AD5C8C">
            <w:pPr>
              <w:rPr>
                <w:color w:val="000000"/>
                <w:sz w:val="16"/>
                <w:szCs w:val="16"/>
              </w:rPr>
            </w:pPr>
            <w:r>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Default="00AD5C8C" w:rsidP="00AD5C8C">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Default="00AD5C8C" w:rsidP="00AD5C8C">
            <w:pPr>
              <w:jc w:val="center"/>
              <w:rPr>
                <w:color w:val="000000"/>
                <w:sz w:val="16"/>
                <w:szCs w:val="16"/>
              </w:rPr>
            </w:pPr>
            <w:r>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Default="002E0517" w:rsidP="00FF770C">
            <w:pPr>
              <w:jc w:val="center"/>
              <w:rPr>
                <w:rFonts w:ascii="Calibri" w:hAnsi="Calibri" w:cs="Calibri"/>
                <w:color w:val="0563C1"/>
                <w:sz w:val="16"/>
                <w:szCs w:val="16"/>
                <w:u w:val="single"/>
              </w:rPr>
            </w:pPr>
            <w:hyperlink r:id="rId50" w:history="1">
              <w:r w:rsidR="00FF770C">
                <w:rPr>
                  <w:rStyle w:val="Hyperlink"/>
                  <w:rFonts w:ascii="Calibri" w:hAnsi="Calibri" w:cs="Calibri"/>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Default="00FF770C" w:rsidP="00FF770C">
            <w:pPr>
              <w:rPr>
                <w:color w:val="000000"/>
                <w:sz w:val="16"/>
                <w:szCs w:val="16"/>
              </w:rPr>
            </w:pPr>
            <w:r>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Default="00FF770C" w:rsidP="00FF770C">
            <w:pPr>
              <w:rPr>
                <w:color w:val="000000"/>
                <w:sz w:val="16"/>
                <w:szCs w:val="16"/>
              </w:rPr>
            </w:pPr>
            <w:r>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Default="00FF770C" w:rsidP="00FF770C">
            <w:pPr>
              <w:jc w:val="center"/>
              <w:rPr>
                <w:color w:val="000000"/>
                <w:sz w:val="16"/>
                <w:szCs w:val="16"/>
              </w:rPr>
            </w:pPr>
            <w:r>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Default="00FF770C" w:rsidP="00FF770C">
            <w:pPr>
              <w:jc w:val="center"/>
              <w:rPr>
                <w:rFonts w:ascii="Calibri" w:hAnsi="Calibri" w:cs="Calibri"/>
                <w:color w:val="0563C1"/>
                <w:sz w:val="16"/>
                <w:szCs w:val="16"/>
                <w:u w:val="single"/>
              </w:rPr>
            </w:pPr>
            <w:r>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Default="00FF770C" w:rsidP="00FF770C">
            <w:pPr>
              <w:rPr>
                <w:color w:val="000000"/>
                <w:sz w:val="16"/>
                <w:szCs w:val="16"/>
              </w:rPr>
            </w:pPr>
            <w:r>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Default="00FF770C" w:rsidP="00FF770C">
            <w:pPr>
              <w:rPr>
                <w:color w:val="000000"/>
                <w:sz w:val="16"/>
                <w:szCs w:val="16"/>
              </w:rPr>
            </w:pPr>
            <w:r>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Default="00FF770C" w:rsidP="00FF770C">
            <w:pPr>
              <w:jc w:val="center"/>
              <w:rPr>
                <w:color w:val="000000"/>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Default="00FF770C" w:rsidP="00FF770C">
            <w:pPr>
              <w:jc w:val="center"/>
              <w:rPr>
                <w:color w:val="000000"/>
                <w:sz w:val="16"/>
                <w:szCs w:val="16"/>
              </w:rPr>
            </w:pPr>
            <w:r>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Default="00FF770C" w:rsidP="00FF770C">
            <w:pPr>
              <w:jc w:val="center"/>
              <w:rPr>
                <w:rFonts w:ascii="Calibri" w:hAnsi="Calibri" w:cs="Calibri"/>
                <w:color w:val="0563C1"/>
                <w:sz w:val="16"/>
                <w:szCs w:val="16"/>
                <w:u w:val="single"/>
              </w:rPr>
            </w:pPr>
            <w:r>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Default="00FF770C" w:rsidP="00FF770C">
            <w:pPr>
              <w:rPr>
                <w:color w:val="000000"/>
                <w:sz w:val="16"/>
                <w:szCs w:val="16"/>
              </w:rPr>
            </w:pPr>
            <w:r>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Default="00FF770C" w:rsidP="00FF770C">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Default="00FF770C" w:rsidP="00FF770C">
            <w:pPr>
              <w:jc w:val="center"/>
              <w:rPr>
                <w:color w:val="000000"/>
                <w:sz w:val="16"/>
                <w:szCs w:val="16"/>
              </w:rPr>
            </w:pPr>
            <w:r>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Default="00FF770C" w:rsidP="00FF770C">
            <w:pPr>
              <w:jc w:val="center"/>
              <w:rPr>
                <w:rFonts w:ascii="Calibri" w:hAnsi="Calibri" w:cs="Calibri"/>
                <w:color w:val="0563C1"/>
                <w:sz w:val="16"/>
                <w:szCs w:val="16"/>
                <w:u w:val="single"/>
              </w:rPr>
            </w:pPr>
            <w:r>
              <w:rPr>
                <w:color w:val="FF000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Default="00FF770C" w:rsidP="00FF770C">
            <w:pPr>
              <w:rPr>
                <w:color w:val="000000"/>
                <w:sz w:val="16"/>
                <w:szCs w:val="16"/>
              </w:rPr>
            </w:pPr>
            <w:r>
              <w:rPr>
                <w:color w:val="00000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Default="00FF770C" w:rsidP="00FF770C">
            <w:pPr>
              <w:rPr>
                <w:color w:val="000000"/>
                <w:sz w:val="16"/>
                <w:szCs w:val="16"/>
              </w:rPr>
            </w:pPr>
            <w:r>
              <w:rPr>
                <w:color w:val="00000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091B0F45"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Default="00FF770C" w:rsidP="00FF770C">
            <w:pPr>
              <w:jc w:val="center"/>
              <w:rPr>
                <w:color w:val="000000"/>
                <w:sz w:val="16"/>
                <w:szCs w:val="16"/>
              </w:rPr>
            </w:pPr>
            <w:r>
              <w:rPr>
                <w:color w:val="00000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Default="00FF770C" w:rsidP="00FF770C">
            <w:pPr>
              <w:jc w:val="center"/>
              <w:rPr>
                <w:color w:val="000000"/>
                <w:sz w:val="16"/>
                <w:szCs w:val="16"/>
              </w:rPr>
            </w:pPr>
            <w:r>
              <w:rPr>
                <w:color w:val="00000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Default="00FF770C" w:rsidP="00FF770C">
            <w:pPr>
              <w:jc w:val="center"/>
              <w:rPr>
                <w:rFonts w:ascii="Calibri" w:hAnsi="Calibri" w:cs="Calibri"/>
                <w:color w:val="0563C1"/>
                <w:sz w:val="16"/>
                <w:szCs w:val="16"/>
                <w:u w:val="single"/>
              </w:rPr>
            </w:pPr>
            <w:r>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Default="00FF770C" w:rsidP="00FF770C">
            <w:pPr>
              <w:rPr>
                <w:color w:val="000000"/>
                <w:sz w:val="16"/>
                <w:szCs w:val="16"/>
              </w:rPr>
            </w:pPr>
            <w:r>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Default="00FF770C" w:rsidP="00FF770C">
            <w:pPr>
              <w:rPr>
                <w:color w:val="000000"/>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Default="00FF770C" w:rsidP="00FF770C">
            <w:pPr>
              <w:jc w:val="center"/>
              <w:rPr>
                <w:color w:val="000000"/>
                <w:sz w:val="16"/>
                <w:szCs w:val="16"/>
              </w:rPr>
            </w:pPr>
            <w:r>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Default="002E0517" w:rsidP="00FF770C">
            <w:pPr>
              <w:jc w:val="center"/>
              <w:rPr>
                <w:rFonts w:ascii="Calibri" w:hAnsi="Calibri" w:cs="Calibri"/>
                <w:color w:val="0563C1"/>
                <w:sz w:val="16"/>
                <w:szCs w:val="16"/>
                <w:u w:val="single"/>
              </w:rPr>
            </w:pPr>
            <w:hyperlink r:id="rId51" w:history="1">
              <w:r w:rsidR="00FF770C">
                <w:rPr>
                  <w:rStyle w:val="Hyperlink"/>
                  <w:rFonts w:ascii="Calibri" w:hAnsi="Calibri" w:cs="Calibri"/>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Default="00FF770C" w:rsidP="00FF770C">
            <w:pPr>
              <w:rPr>
                <w:color w:val="000000"/>
                <w:sz w:val="16"/>
                <w:szCs w:val="16"/>
              </w:rPr>
            </w:pPr>
            <w:r>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Default="00FF770C" w:rsidP="00FF770C">
            <w:pPr>
              <w:rPr>
                <w:color w:val="000000"/>
                <w:sz w:val="16"/>
                <w:szCs w:val="16"/>
              </w:rPr>
            </w:pPr>
            <w:r>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Default="00FF770C" w:rsidP="00FF770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Default="00FF770C" w:rsidP="00FF770C">
            <w:pPr>
              <w:jc w:val="center"/>
              <w:rPr>
                <w:color w:val="000000"/>
                <w:sz w:val="16"/>
                <w:szCs w:val="16"/>
              </w:rPr>
            </w:pPr>
            <w:r>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Default="002E0517" w:rsidP="00FF770C">
            <w:pPr>
              <w:jc w:val="center"/>
              <w:rPr>
                <w:rFonts w:ascii="Calibri" w:hAnsi="Calibri" w:cs="Calibri"/>
                <w:color w:val="0563C1"/>
                <w:sz w:val="16"/>
                <w:szCs w:val="16"/>
                <w:u w:val="single"/>
              </w:rPr>
            </w:pPr>
            <w:hyperlink r:id="rId52" w:history="1">
              <w:r w:rsidR="00FF770C" w:rsidRPr="00753ADD">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Default="00FF770C" w:rsidP="00FF770C">
            <w:pPr>
              <w:rPr>
                <w:color w:val="000000"/>
                <w:sz w:val="16"/>
                <w:szCs w:val="16"/>
              </w:rPr>
            </w:pPr>
            <w:r>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Default="00FF770C" w:rsidP="00FF770C">
            <w:pPr>
              <w:rPr>
                <w:color w:val="000000"/>
                <w:sz w:val="16"/>
                <w:szCs w:val="16"/>
              </w:rPr>
            </w:pPr>
            <w:r>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Default="00FF770C" w:rsidP="00FF770C">
            <w:pPr>
              <w:jc w:val="center"/>
              <w:rPr>
                <w:color w:val="000000"/>
                <w:sz w:val="16"/>
                <w:szCs w:val="16"/>
              </w:rPr>
            </w:pPr>
            <w:r>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Default="00FF770C" w:rsidP="00FF770C">
            <w:pPr>
              <w:jc w:val="center"/>
              <w:rPr>
                <w:rFonts w:ascii="Calibri" w:hAnsi="Calibri" w:cs="Calibri"/>
                <w:color w:val="0563C1"/>
                <w:sz w:val="16"/>
                <w:szCs w:val="16"/>
                <w:u w:val="single"/>
              </w:rPr>
            </w:pPr>
            <w:r>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Default="00FF770C" w:rsidP="00FF770C">
            <w:pPr>
              <w:rPr>
                <w:color w:val="000000"/>
                <w:sz w:val="16"/>
                <w:szCs w:val="16"/>
              </w:rPr>
            </w:pPr>
            <w:r>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19CDA" w14:textId="77777777"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p w14:paraId="3C49E4BF" w14:textId="0BA55386" w:rsidR="00012227" w:rsidRDefault="00012227" w:rsidP="00FF770C">
            <w:pPr>
              <w:pStyle w:val="NormalWeb"/>
              <w:spacing w:before="0" w:beforeAutospacing="0" w:after="0" w:afterAutospacing="0"/>
              <w:jc w:val="center"/>
              <w:rPr>
                <w:color w:val="000000"/>
                <w:sz w:val="16"/>
                <w:szCs w:val="16"/>
              </w:rPr>
            </w:pP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Default="00FF770C" w:rsidP="00FF770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Default="00FF770C" w:rsidP="00FF770C">
            <w:pPr>
              <w:jc w:val="center"/>
              <w:rPr>
                <w:color w:val="000000"/>
                <w:sz w:val="16"/>
                <w:szCs w:val="16"/>
              </w:rPr>
            </w:pPr>
            <w:r>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Default="00FF770C" w:rsidP="00FF770C">
            <w:pPr>
              <w:jc w:val="center"/>
              <w:rPr>
                <w:rFonts w:ascii="Calibri" w:hAnsi="Calibri" w:cs="Calibri"/>
                <w:color w:val="0563C1"/>
                <w:sz w:val="16"/>
                <w:szCs w:val="16"/>
                <w:u w:val="single"/>
              </w:rPr>
            </w:pPr>
            <w:r>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Default="00FF770C" w:rsidP="00FF770C">
            <w:pPr>
              <w:rPr>
                <w:color w:val="000000"/>
                <w:sz w:val="16"/>
                <w:szCs w:val="16"/>
              </w:rPr>
            </w:pPr>
            <w:r>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4F3C382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Default="00FF770C" w:rsidP="00FF770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Default="00FF770C" w:rsidP="00FF770C">
            <w:pPr>
              <w:jc w:val="center"/>
              <w:rPr>
                <w:color w:val="000000"/>
                <w:sz w:val="16"/>
                <w:szCs w:val="16"/>
              </w:rPr>
            </w:pPr>
            <w:r>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Default="00FF770C" w:rsidP="00FF770C">
            <w:pPr>
              <w:jc w:val="center"/>
              <w:rPr>
                <w:rFonts w:ascii="Calibri" w:hAnsi="Calibri" w:cs="Calibri"/>
                <w:color w:val="0563C1"/>
                <w:sz w:val="16"/>
                <w:szCs w:val="16"/>
                <w:u w:val="single"/>
              </w:rPr>
            </w:pPr>
            <w:r>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Default="00FF770C" w:rsidP="00FF770C">
            <w:pPr>
              <w:rPr>
                <w:color w:val="000000"/>
                <w:sz w:val="16"/>
                <w:szCs w:val="16"/>
              </w:rPr>
            </w:pPr>
            <w:r>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Default="00FF770C" w:rsidP="00FF770C">
            <w:pPr>
              <w:rPr>
                <w:color w:val="000000"/>
                <w:sz w:val="16"/>
                <w:szCs w:val="16"/>
              </w:rPr>
            </w:pPr>
            <w:r>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Default="00FF770C" w:rsidP="00FF770C">
            <w:pPr>
              <w:jc w:val="center"/>
              <w:rPr>
                <w:color w:val="000000"/>
                <w:sz w:val="16"/>
                <w:szCs w:val="16"/>
              </w:rPr>
            </w:pPr>
            <w:r>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64F3893"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 xml:space="preserve">Submissions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12003E" w:rsidRDefault="002E0517" w:rsidP="0012003E">
            <w:pPr>
              <w:jc w:val="center"/>
              <w:rPr>
                <w:rFonts w:eastAsia="MS Gothic"/>
                <w:kern w:val="24"/>
                <w:sz w:val="16"/>
                <w:szCs w:val="16"/>
              </w:rPr>
            </w:pPr>
            <w:hyperlink r:id="rId53" w:history="1">
              <w:r w:rsidR="0012003E" w:rsidRPr="0012003E">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12003E" w:rsidRDefault="0012003E" w:rsidP="0012003E">
            <w:pPr>
              <w:rPr>
                <w:rFonts w:eastAsia="MS Gothic"/>
                <w:color w:val="000000" w:themeColor="text1"/>
                <w:kern w:val="24"/>
                <w:sz w:val="16"/>
                <w:szCs w:val="16"/>
              </w:rPr>
            </w:pPr>
            <w:r w:rsidRPr="0012003E">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12003E" w:rsidRDefault="0012003E" w:rsidP="0012003E">
            <w:pPr>
              <w:rPr>
                <w:rFonts w:eastAsia="MS Gothic"/>
                <w:color w:val="000000" w:themeColor="text1"/>
                <w:kern w:val="24"/>
                <w:sz w:val="16"/>
                <w:szCs w:val="16"/>
              </w:rPr>
            </w:pPr>
            <w:r w:rsidRPr="0012003E">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12003E" w:rsidRDefault="0012003E" w:rsidP="0012003E">
            <w:pPr>
              <w:jc w:val="center"/>
              <w:rPr>
                <w:rFonts w:eastAsia="MS Gothic"/>
                <w:color w:val="000000" w:themeColor="text1"/>
                <w:kern w:val="24"/>
                <w:sz w:val="16"/>
                <w:szCs w:val="16"/>
              </w:rPr>
            </w:pPr>
            <w:r w:rsidRPr="0012003E">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12003E" w:rsidRDefault="002E0517" w:rsidP="0012003E">
            <w:pPr>
              <w:jc w:val="center"/>
              <w:rPr>
                <w:color w:val="FF0000"/>
                <w:sz w:val="16"/>
                <w:szCs w:val="16"/>
              </w:rPr>
            </w:pPr>
            <w:hyperlink r:id="rId54" w:history="1">
              <w:r w:rsidR="0012003E" w:rsidRPr="00753ADD">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12003E" w:rsidRDefault="0012003E" w:rsidP="0012003E">
            <w:pPr>
              <w:rPr>
                <w:rFonts w:eastAsia="MS Gothic"/>
                <w:color w:val="000000" w:themeColor="text1"/>
                <w:kern w:val="24"/>
                <w:sz w:val="16"/>
                <w:szCs w:val="16"/>
              </w:rPr>
            </w:pPr>
            <w:r w:rsidRPr="0012003E">
              <w:rPr>
                <w:color w:val="000000"/>
                <w:sz w:val="16"/>
                <w:szCs w:val="16"/>
              </w:rPr>
              <w:t>a-proposal-for-</w:t>
            </w:r>
            <w:proofErr w:type="spellStart"/>
            <w:r w:rsidRPr="0012003E">
              <w:rPr>
                <w:color w:val="000000"/>
                <w:sz w:val="16"/>
                <w:szCs w:val="16"/>
              </w:rPr>
              <w:t>uhr</w:t>
            </w:r>
            <w:proofErr w:type="spellEnd"/>
            <w:r w:rsidRPr="0012003E">
              <w:rPr>
                <w:color w:val="000000"/>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12003E" w:rsidRDefault="0012003E" w:rsidP="0012003E">
            <w:pPr>
              <w:rPr>
                <w:rFonts w:eastAsia="MS Gothic"/>
                <w:color w:val="000000" w:themeColor="text1"/>
                <w:kern w:val="24"/>
                <w:sz w:val="16"/>
                <w:szCs w:val="16"/>
              </w:rPr>
            </w:pPr>
            <w:r w:rsidRPr="0012003E">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3A203AAE" w:rsidR="0012003E" w:rsidRPr="0012003E" w:rsidRDefault="0012003E" w:rsidP="0012003E">
            <w:pPr>
              <w:jc w:val="center"/>
              <w:rPr>
                <w:color w:val="FF0000"/>
                <w:sz w:val="16"/>
                <w:szCs w:val="16"/>
              </w:rPr>
            </w:pPr>
            <w:r w:rsidRPr="00D35CF4">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12003E" w:rsidRDefault="0012003E" w:rsidP="0012003E">
            <w:pPr>
              <w:rPr>
                <w:rFonts w:eastAsia="MS Gothic"/>
                <w:color w:val="000000" w:themeColor="text1"/>
                <w:kern w:val="24"/>
                <w:sz w:val="16"/>
                <w:szCs w:val="16"/>
              </w:rPr>
            </w:pPr>
            <w:r w:rsidRPr="0012003E">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Giovanni </w:t>
            </w:r>
            <w:proofErr w:type="spellStart"/>
            <w:r w:rsidRPr="0012003E">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793557" w:rsidRDefault="0012003E" w:rsidP="0012003E">
            <w:pPr>
              <w:jc w:val="center"/>
              <w:rPr>
                <w:color w:val="FF0000"/>
                <w:sz w:val="16"/>
                <w:szCs w:val="16"/>
              </w:rPr>
            </w:pPr>
            <w:r w:rsidRPr="00793557">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793557" w:rsidRDefault="0012003E" w:rsidP="0012003E">
            <w:pPr>
              <w:jc w:val="center"/>
              <w:rPr>
                <w:color w:val="FF0000"/>
                <w:sz w:val="16"/>
                <w:szCs w:val="16"/>
              </w:rPr>
            </w:pPr>
            <w:r w:rsidRPr="00793557">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12003E" w:rsidRDefault="002E0517" w:rsidP="0012003E">
            <w:pPr>
              <w:jc w:val="center"/>
              <w:rPr>
                <w:color w:val="FF0000"/>
                <w:sz w:val="16"/>
                <w:szCs w:val="16"/>
              </w:rPr>
            </w:pPr>
            <w:hyperlink r:id="rId55" w:history="1">
              <w:r w:rsidR="0012003E" w:rsidRPr="003F578C">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12003E" w:rsidRDefault="0012003E" w:rsidP="0012003E">
            <w:pPr>
              <w:rPr>
                <w:rFonts w:eastAsia="MS Gothic"/>
                <w:color w:val="000000" w:themeColor="text1"/>
                <w:kern w:val="24"/>
                <w:sz w:val="16"/>
                <w:szCs w:val="16"/>
              </w:rPr>
            </w:pPr>
            <w:r w:rsidRPr="0012003E">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Guido R. </w:t>
            </w:r>
            <w:proofErr w:type="spellStart"/>
            <w:r w:rsidRPr="0012003E">
              <w:rPr>
                <w:color w:val="000000"/>
                <w:sz w:val="16"/>
                <w:szCs w:val="16"/>
              </w:rPr>
              <w:t>Hiertz</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12003E" w:rsidRDefault="0012003E" w:rsidP="0012003E">
            <w:pPr>
              <w:jc w:val="center"/>
              <w:rPr>
                <w:rFonts w:eastAsia="MS Gothic"/>
                <w:color w:val="000000" w:themeColor="text1"/>
                <w:kern w:val="24"/>
                <w:sz w:val="16"/>
                <w:szCs w:val="16"/>
              </w:rPr>
            </w:pPr>
            <w:r w:rsidRPr="0012003E">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12003E" w:rsidRDefault="002E0517" w:rsidP="0012003E">
            <w:pPr>
              <w:jc w:val="center"/>
              <w:rPr>
                <w:color w:val="FF0000"/>
                <w:sz w:val="16"/>
                <w:szCs w:val="16"/>
              </w:rPr>
            </w:pPr>
            <w:hyperlink r:id="rId56" w:history="1">
              <w:r w:rsidR="0012003E" w:rsidRPr="003F578C">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12003E" w:rsidRDefault="0012003E" w:rsidP="0012003E">
            <w:pPr>
              <w:rPr>
                <w:rFonts w:eastAsia="MS Gothic"/>
                <w:color w:val="000000" w:themeColor="text1"/>
                <w:kern w:val="24"/>
                <w:sz w:val="16"/>
                <w:szCs w:val="16"/>
              </w:rPr>
            </w:pPr>
            <w:r w:rsidRPr="0012003E">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12003E" w:rsidRDefault="0012003E" w:rsidP="0012003E">
            <w:pPr>
              <w:rPr>
                <w:rFonts w:eastAsia="MS Gothic"/>
                <w:color w:val="000000" w:themeColor="text1"/>
                <w:kern w:val="24"/>
                <w:sz w:val="16"/>
                <w:szCs w:val="16"/>
              </w:rPr>
            </w:pPr>
            <w:r w:rsidRPr="0012003E">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12003E" w:rsidRDefault="0012003E" w:rsidP="0012003E">
            <w:pPr>
              <w:jc w:val="center"/>
              <w:rPr>
                <w:rFonts w:eastAsia="MS Gothic"/>
                <w:color w:val="000000" w:themeColor="text1"/>
                <w:kern w:val="24"/>
                <w:sz w:val="16"/>
                <w:szCs w:val="16"/>
              </w:rPr>
            </w:pPr>
            <w:r w:rsidRPr="0012003E">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12003E" w:rsidRDefault="002E0517" w:rsidP="0012003E">
            <w:pPr>
              <w:jc w:val="center"/>
              <w:rPr>
                <w:color w:val="FF0000"/>
                <w:sz w:val="16"/>
                <w:szCs w:val="16"/>
              </w:rPr>
            </w:pPr>
            <w:hyperlink r:id="rId57" w:history="1">
              <w:r w:rsidR="0012003E" w:rsidRPr="005A5343">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12003E" w:rsidRDefault="0012003E" w:rsidP="0012003E">
            <w:pPr>
              <w:rPr>
                <w:rFonts w:eastAsia="MS Gothic"/>
                <w:color w:val="000000" w:themeColor="text1"/>
                <w:kern w:val="24"/>
                <w:sz w:val="16"/>
                <w:szCs w:val="16"/>
              </w:rPr>
            </w:pPr>
            <w:r w:rsidRPr="0012003E">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12003E" w:rsidRDefault="0012003E" w:rsidP="0012003E">
            <w:pPr>
              <w:rPr>
                <w:rFonts w:eastAsia="MS Gothic"/>
                <w:color w:val="000000" w:themeColor="text1"/>
                <w:kern w:val="24"/>
                <w:sz w:val="16"/>
                <w:szCs w:val="16"/>
              </w:rPr>
            </w:pPr>
            <w:proofErr w:type="spellStart"/>
            <w:r w:rsidRPr="0012003E">
              <w:rPr>
                <w:color w:val="000000"/>
                <w:sz w:val="16"/>
                <w:szCs w:val="16"/>
              </w:rPr>
              <w:t>Yongsen</w:t>
            </w:r>
            <w:proofErr w:type="spellEnd"/>
            <w:r w:rsidRPr="0012003E">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12003E" w:rsidRDefault="002E0517" w:rsidP="0012003E">
            <w:pPr>
              <w:jc w:val="center"/>
              <w:rPr>
                <w:color w:val="FF0000"/>
                <w:sz w:val="16"/>
                <w:szCs w:val="16"/>
              </w:rPr>
            </w:pPr>
            <w:hyperlink r:id="rId58" w:history="1">
              <w:r w:rsidR="0012003E" w:rsidRPr="00793557">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12003E" w:rsidRDefault="0012003E" w:rsidP="0012003E">
            <w:pPr>
              <w:rPr>
                <w:rFonts w:eastAsia="MS Gothic"/>
                <w:color w:val="000000" w:themeColor="text1"/>
                <w:kern w:val="24"/>
                <w:sz w:val="16"/>
                <w:szCs w:val="16"/>
              </w:rPr>
            </w:pPr>
            <w:r w:rsidRPr="0012003E">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12003E" w:rsidRDefault="0012003E" w:rsidP="0012003E">
            <w:pPr>
              <w:rPr>
                <w:rFonts w:eastAsia="MS Gothic"/>
                <w:color w:val="000000" w:themeColor="text1"/>
                <w:kern w:val="24"/>
                <w:sz w:val="16"/>
                <w:szCs w:val="16"/>
              </w:rPr>
            </w:pPr>
            <w:r w:rsidRPr="0012003E">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12003E" w:rsidRDefault="0012003E" w:rsidP="0012003E">
            <w:pPr>
              <w:jc w:val="center"/>
              <w:rPr>
                <w:rFonts w:eastAsia="MS Gothic"/>
                <w:color w:val="000000" w:themeColor="text1"/>
                <w:kern w:val="24"/>
                <w:sz w:val="16"/>
                <w:szCs w:val="16"/>
              </w:rPr>
            </w:pPr>
            <w:r w:rsidRPr="0012003E">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041C88" w:rsidRPr="00BC5BE9" w14:paraId="11D752D0"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F9E285" w14:textId="3D125557" w:rsidR="00041C88" w:rsidRPr="00041C88" w:rsidRDefault="002E0517" w:rsidP="00041C88">
            <w:pPr>
              <w:jc w:val="center"/>
              <w:rPr>
                <w:sz w:val="16"/>
                <w:szCs w:val="16"/>
              </w:rPr>
            </w:pPr>
            <w:hyperlink r:id="rId59" w:history="1">
              <w:r w:rsidR="00041C88" w:rsidRPr="00041C88">
                <w:rPr>
                  <w:rStyle w:val="Hyperlink"/>
                  <w:sz w:val="16"/>
                  <w:szCs w:val="16"/>
                </w:rPr>
                <w:t>24/</w:t>
              </w:r>
              <w:r w:rsidR="00240E7E">
                <w:rPr>
                  <w:rStyle w:val="Hyperlink"/>
                  <w:sz w:val="16"/>
                  <w:szCs w:val="16"/>
                </w:rPr>
                <w:t>0</w:t>
              </w:r>
              <w:r w:rsidR="00041C88" w:rsidRPr="00041C88">
                <w:rPr>
                  <w:rStyle w:val="Hyperlink"/>
                  <w:sz w:val="16"/>
                  <w:szCs w:val="16"/>
                </w:rPr>
                <w:t>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3B4C0" w14:textId="686B9B26" w:rsidR="00041C88" w:rsidRPr="00041C88" w:rsidRDefault="00041C88" w:rsidP="00041C88">
            <w:pPr>
              <w:rPr>
                <w:color w:val="000000"/>
                <w:sz w:val="16"/>
                <w:szCs w:val="16"/>
              </w:rPr>
            </w:pPr>
            <w:proofErr w:type="spellStart"/>
            <w:r w:rsidRPr="00041C88">
              <w:rPr>
                <w:color w:val="000000"/>
                <w:sz w:val="16"/>
                <w:szCs w:val="16"/>
              </w:rPr>
              <w:t>Multi link</w:t>
            </w:r>
            <w:proofErr w:type="spellEnd"/>
            <w:r w:rsidRPr="00041C88">
              <w:rPr>
                <w:color w:val="000000"/>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9F894" w14:textId="680BB83B" w:rsidR="00041C88" w:rsidRPr="00041C88" w:rsidRDefault="00041C88" w:rsidP="00041C88">
            <w:pPr>
              <w:rPr>
                <w:color w:val="000000"/>
                <w:sz w:val="16"/>
                <w:szCs w:val="16"/>
              </w:rPr>
            </w:pPr>
            <w:r w:rsidRPr="00041C88">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1FC8A" w14:textId="01E93F07" w:rsidR="00041C88" w:rsidRPr="00041C88" w:rsidRDefault="00041C88" w:rsidP="00041C8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20B80" w14:textId="6C23AA0F" w:rsidR="00041C88" w:rsidRPr="00041C88" w:rsidRDefault="00041C88" w:rsidP="00041C88">
            <w:pPr>
              <w:jc w:val="center"/>
              <w:rPr>
                <w:color w:val="000000"/>
                <w:sz w:val="16"/>
                <w:szCs w:val="16"/>
              </w:rPr>
            </w:pPr>
            <w:r w:rsidRPr="00041C88">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613037BE" w14:textId="2F3FFC56" w:rsidR="00041C88" w:rsidRPr="00041C88" w:rsidRDefault="00041C88" w:rsidP="00041C88">
            <w:pPr>
              <w:jc w:val="center"/>
              <w:rPr>
                <w:color w:val="000000"/>
                <w:sz w:val="16"/>
                <w:szCs w:val="16"/>
              </w:rPr>
            </w:pPr>
            <w:r w:rsidRPr="00041C88">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031F4A" w:rsidRDefault="0012003E" w:rsidP="0012003E">
            <w:pPr>
              <w:jc w:val="center"/>
              <w:rPr>
                <w:color w:val="FF0000"/>
                <w:sz w:val="16"/>
                <w:szCs w:val="16"/>
              </w:rPr>
            </w:pPr>
            <w:r w:rsidRPr="00031F4A">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12003E" w:rsidRDefault="0012003E" w:rsidP="0012003E">
            <w:pPr>
              <w:rPr>
                <w:rFonts w:eastAsia="MS Gothic"/>
                <w:color w:val="000000" w:themeColor="text1"/>
                <w:kern w:val="24"/>
                <w:sz w:val="16"/>
                <w:szCs w:val="16"/>
              </w:rPr>
            </w:pPr>
            <w:r w:rsidRPr="0012003E">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12003E" w:rsidRDefault="0012003E" w:rsidP="0012003E">
            <w:pPr>
              <w:rPr>
                <w:rFonts w:eastAsia="MS Gothic"/>
                <w:color w:val="000000" w:themeColor="text1"/>
                <w:kern w:val="24"/>
                <w:sz w:val="16"/>
                <w:szCs w:val="16"/>
              </w:rPr>
            </w:pPr>
            <w:r w:rsidRPr="0012003E">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12003E" w:rsidRDefault="0012003E" w:rsidP="0012003E">
            <w:pPr>
              <w:jc w:val="center"/>
              <w:rPr>
                <w:rFonts w:eastAsia="MS Gothic"/>
                <w:color w:val="000000" w:themeColor="text1"/>
                <w:kern w:val="24"/>
                <w:sz w:val="16"/>
                <w:szCs w:val="16"/>
              </w:rPr>
            </w:pPr>
            <w:r w:rsidRPr="0012003E">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AE1CEA" w:rsidRPr="00BC5BE9" w14:paraId="637DA6F8" w14:textId="77777777" w:rsidTr="003745F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3493B" w14:textId="574FBFF1" w:rsidR="00AE1CEA" w:rsidRDefault="002E0517" w:rsidP="00AE1CEA">
            <w:pPr>
              <w:jc w:val="center"/>
              <w:rPr>
                <w:color w:val="FF0000"/>
                <w:sz w:val="16"/>
                <w:szCs w:val="16"/>
              </w:rPr>
            </w:pPr>
            <w:hyperlink r:id="rId60" w:history="1">
              <w:r w:rsidR="00AE1CEA" w:rsidRPr="0017311A">
                <w:rPr>
                  <w:rStyle w:val="Hyperlink"/>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D43C3" w14:textId="4FC383EE" w:rsidR="00AE1CEA" w:rsidRPr="00240E7E" w:rsidRDefault="00AE1CEA" w:rsidP="00AE1CEA">
            <w:pPr>
              <w:rPr>
                <w:color w:val="000000"/>
                <w:sz w:val="16"/>
                <w:szCs w:val="16"/>
              </w:rPr>
            </w:pPr>
            <w:r w:rsidRPr="00A17631">
              <w:rPr>
                <w:color w:val="000000"/>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D55D3" w14:textId="1E1BB548" w:rsidR="00AE1CEA" w:rsidRPr="003F46A9" w:rsidRDefault="00AE1CEA" w:rsidP="00AE1CEA">
            <w:pPr>
              <w:rPr>
                <w:color w:val="000000"/>
                <w:sz w:val="16"/>
                <w:szCs w:val="16"/>
              </w:rPr>
            </w:pPr>
            <w:r w:rsidRPr="00AE1CEA">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524C27" w14:textId="28563D91" w:rsidR="00AE1CEA" w:rsidRPr="0012003E" w:rsidRDefault="00AE1CEA" w:rsidP="00AE1CEA">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405F78" w14:textId="1FF453A1" w:rsidR="00AE1CEA" w:rsidRDefault="00AE1CEA" w:rsidP="00AE1CEA">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E9B3644" w14:textId="48290648" w:rsidR="00AE1CEA" w:rsidRPr="0012003E" w:rsidRDefault="00AE1CEA" w:rsidP="00AE1CEA">
            <w:pPr>
              <w:jc w:val="center"/>
              <w:rPr>
                <w:color w:val="000000"/>
                <w:sz w:val="16"/>
                <w:szCs w:val="16"/>
              </w:rPr>
            </w:pPr>
            <w:r>
              <w:rPr>
                <w:color w:val="000000"/>
                <w:sz w:val="16"/>
                <w:szCs w:val="16"/>
              </w:rPr>
              <w:t>Joint</w:t>
            </w:r>
          </w:p>
        </w:tc>
      </w:tr>
      <w:tr w:rsidR="003F46A9" w:rsidRPr="00BC5BE9" w14:paraId="38D9049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9A19" w14:textId="428B330F" w:rsidR="003F46A9" w:rsidRPr="00031F4A" w:rsidRDefault="003F46A9" w:rsidP="003F46A9">
            <w:pPr>
              <w:jc w:val="center"/>
              <w:rPr>
                <w:color w:val="FF0000"/>
                <w:sz w:val="16"/>
                <w:szCs w:val="16"/>
              </w:rPr>
            </w:pPr>
            <w:r>
              <w:rPr>
                <w:color w:val="FF0000"/>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7853B" w14:textId="50E09019" w:rsidR="003F46A9" w:rsidRPr="0012003E" w:rsidRDefault="003F46A9" w:rsidP="003F46A9">
            <w:pPr>
              <w:rPr>
                <w:color w:val="000000"/>
                <w:sz w:val="16"/>
                <w:szCs w:val="16"/>
              </w:rPr>
            </w:pPr>
            <w:r w:rsidRPr="00240E7E">
              <w:rPr>
                <w:color w:val="000000"/>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EDB3C" w14:textId="3594FFD8" w:rsidR="003F46A9" w:rsidRPr="0012003E" w:rsidRDefault="003F46A9" w:rsidP="003F46A9">
            <w:pPr>
              <w:rPr>
                <w:color w:val="000000"/>
                <w:sz w:val="16"/>
                <w:szCs w:val="16"/>
              </w:rPr>
            </w:pPr>
            <w:r w:rsidRPr="003F46A9">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D6C7B" w14:textId="1D6E1C3F" w:rsidR="003F46A9" w:rsidRPr="0012003E" w:rsidRDefault="003F46A9" w:rsidP="003F46A9">
            <w:pPr>
              <w:pStyle w:val="NormalWeb"/>
              <w:spacing w:before="0" w:beforeAutospacing="0" w:after="0" w:afterAutospacing="0"/>
              <w:jc w:val="center"/>
              <w:rPr>
                <w:color w:val="000000"/>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782CD" w14:textId="24418CF2" w:rsidR="003F46A9" w:rsidRPr="0012003E" w:rsidRDefault="003F46A9" w:rsidP="003F46A9">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651BD53" w14:textId="0A523B46" w:rsidR="003F46A9" w:rsidRPr="0012003E" w:rsidRDefault="003F46A9" w:rsidP="003F46A9">
            <w:pPr>
              <w:jc w:val="center"/>
              <w:rPr>
                <w:color w:val="000000"/>
                <w:sz w:val="16"/>
                <w:szCs w:val="16"/>
              </w:rPr>
            </w:pPr>
            <w:r w:rsidRPr="0012003E">
              <w:rPr>
                <w:color w:val="000000"/>
                <w:sz w:val="16"/>
                <w:szCs w:val="16"/>
              </w:rPr>
              <w:t>MAC</w:t>
            </w:r>
          </w:p>
        </w:tc>
      </w:tr>
      <w:tr w:rsidR="003004D0" w:rsidRPr="00BC5BE9" w14:paraId="48D9331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E8BA4C" w14:textId="0D89A5AC" w:rsidR="003004D0" w:rsidRDefault="003004D0" w:rsidP="003004D0">
            <w:pPr>
              <w:jc w:val="center"/>
              <w:rPr>
                <w:color w:val="FF0000"/>
                <w:sz w:val="16"/>
                <w:szCs w:val="16"/>
              </w:rPr>
            </w:pPr>
            <w:r w:rsidRPr="003004D0">
              <w:rPr>
                <w:color w:val="FF0000"/>
                <w:sz w:val="16"/>
                <w:szCs w:val="16"/>
              </w:rPr>
              <w:t>24/0639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FDC8F" w14:textId="29B201C3" w:rsidR="003004D0" w:rsidRPr="00240E7E" w:rsidRDefault="003004D0" w:rsidP="003004D0">
            <w:pPr>
              <w:rPr>
                <w:color w:val="000000"/>
                <w:sz w:val="16"/>
                <w:szCs w:val="16"/>
              </w:rPr>
            </w:pPr>
            <w:r w:rsidRPr="002A7A52">
              <w:rPr>
                <w:color w:val="000000"/>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D49D1" w14:textId="7550B879" w:rsidR="003004D0" w:rsidRPr="003F46A9" w:rsidRDefault="003004D0" w:rsidP="003004D0">
            <w:pPr>
              <w:rPr>
                <w:color w:val="000000"/>
                <w:sz w:val="16"/>
                <w:szCs w:val="16"/>
              </w:rPr>
            </w:pPr>
            <w:r w:rsidRPr="003004D0">
              <w:rPr>
                <w:color w:val="000000"/>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5B809" w14:textId="5BEF0285" w:rsidR="003004D0" w:rsidRPr="0012003E" w:rsidRDefault="003004D0"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1F454" w14:textId="3D6A5D1C" w:rsidR="003004D0" w:rsidRDefault="003004D0"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B72A28" w14:textId="7968952D" w:rsidR="003004D0" w:rsidRPr="0012003E" w:rsidRDefault="003004D0" w:rsidP="003004D0">
            <w:pPr>
              <w:jc w:val="center"/>
              <w:rPr>
                <w:color w:val="000000"/>
                <w:sz w:val="16"/>
                <w:szCs w:val="16"/>
              </w:rPr>
            </w:pPr>
            <w:r>
              <w:rPr>
                <w:color w:val="000000"/>
                <w:sz w:val="16"/>
                <w:szCs w:val="16"/>
              </w:rPr>
              <w:t>Joint</w:t>
            </w: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lastRenderedPageBreak/>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7BADC" w14:textId="77777777" w:rsidR="00844E77" w:rsidRDefault="00844E77" w:rsidP="00844E77">
            <w:pPr>
              <w:rPr>
                <w:sz w:val="18"/>
                <w:szCs w:val="18"/>
              </w:rPr>
            </w:pPr>
            <w:r w:rsidRPr="004D2388">
              <w:rPr>
                <w:rFonts w:eastAsia="MS Gothic"/>
                <w:kern w:val="24"/>
                <w:sz w:val="18"/>
                <w:szCs w:val="18"/>
              </w:rPr>
              <w:t>Notes</w:t>
            </w:r>
            <w:r w:rsidRPr="004D2388">
              <w:rPr>
                <w:sz w:val="18"/>
                <w:szCs w:val="18"/>
              </w:rPr>
              <w:t>:</w:t>
            </w:r>
            <w:r w:rsidR="00F21FBC">
              <w:rPr>
                <w:sz w:val="18"/>
                <w:szCs w:val="18"/>
              </w:rPr>
              <w:t xml:space="preserve"> </w:t>
            </w:r>
          </w:p>
          <w:p w14:paraId="79A03B74" w14:textId="7F9E3EDD" w:rsidR="00F21FBC" w:rsidRPr="004D2388" w:rsidRDefault="00F21FBC" w:rsidP="00844E77">
            <w:pPr>
              <w:rPr>
                <w:rFonts w:eastAsia="MS Gothic"/>
                <w:color w:val="000000" w:themeColor="dark1"/>
                <w:kern w:val="24"/>
                <w:sz w:val="18"/>
                <w:szCs w:val="18"/>
              </w:rPr>
            </w:pPr>
            <w:r>
              <w:rPr>
                <w:sz w:val="18"/>
                <w:szCs w:val="18"/>
              </w:rPr>
              <w:t xml:space="preserve">Not Uploaded – Document was not present in the server </w:t>
            </w:r>
            <w:r w:rsidR="006942F6">
              <w:rPr>
                <w:sz w:val="18"/>
                <w:szCs w:val="18"/>
              </w:rPr>
              <w:t>24 hours prior to the scheduled conference call/session and no request was received for re-scheduling/postponing.</w:t>
            </w:r>
          </w:p>
        </w:tc>
      </w:tr>
    </w:tbl>
    <w:p w14:paraId="1C309881" w14:textId="1F6E1B62" w:rsidR="00015A2B" w:rsidRDefault="00015A2B" w:rsidP="00015A2B">
      <w:pPr>
        <w:pStyle w:val="Heading2"/>
      </w:pPr>
      <w:r w:rsidRPr="00EE0424">
        <w:t>Teleconference Agendas</w:t>
      </w:r>
    </w:p>
    <w:p w14:paraId="4501572C" w14:textId="3A723A42" w:rsidR="00377BAC" w:rsidRPr="00BF0021" w:rsidRDefault="001372B0" w:rsidP="00377BAC">
      <w:pPr>
        <w:pStyle w:val="Heading3"/>
      </w:pPr>
      <w:r w:rsidRPr="00523500">
        <w:rPr>
          <w:highlight w:val="green"/>
        </w:rPr>
        <w:t>1</w:t>
      </w:r>
      <w:r w:rsidRPr="00523500">
        <w:rPr>
          <w:highlight w:val="green"/>
          <w:vertAlign w:val="superscript"/>
        </w:rPr>
        <w:t>st</w:t>
      </w:r>
      <w:r w:rsidRPr="00523500">
        <w:rPr>
          <w:highlight w:val="green"/>
        </w:rPr>
        <w:t xml:space="preserve"> </w:t>
      </w:r>
      <w:r w:rsidR="00377BAC" w:rsidRPr="00523500">
        <w:rPr>
          <w:highlight w:val="green"/>
        </w:rPr>
        <w:t xml:space="preserve">Conf. Call: </w:t>
      </w:r>
      <w:r w:rsidR="0045435C" w:rsidRPr="00523500">
        <w:rPr>
          <w:highlight w:val="green"/>
        </w:rPr>
        <w:t>March</w:t>
      </w:r>
      <w:r w:rsidR="00E04E71" w:rsidRPr="00523500">
        <w:rPr>
          <w:highlight w:val="green"/>
        </w:rPr>
        <w:t xml:space="preserve"> 2</w:t>
      </w:r>
      <w:r w:rsidR="0045435C" w:rsidRPr="00523500">
        <w:rPr>
          <w:highlight w:val="green"/>
        </w:rPr>
        <w:t>8</w:t>
      </w:r>
      <w:r w:rsidR="003C614D" w:rsidRPr="00523500">
        <w:rPr>
          <w:highlight w:val="green"/>
        </w:rPr>
        <w:t xml:space="preserve"> </w:t>
      </w:r>
      <w:r w:rsidR="00377BAC" w:rsidRPr="00523500">
        <w:rPr>
          <w:highlight w:val="green"/>
        </w:rPr>
        <w:t>(1</w:t>
      </w:r>
      <w:r w:rsidR="0045435C" w:rsidRPr="00523500">
        <w:rPr>
          <w:highlight w:val="green"/>
        </w:rPr>
        <w:t>0</w:t>
      </w:r>
      <w:r w:rsidR="00377BAC" w:rsidRPr="00523500">
        <w:rPr>
          <w:highlight w:val="green"/>
        </w:rPr>
        <w:t>:00–</w:t>
      </w:r>
      <w:r w:rsidR="0045435C" w:rsidRPr="00523500">
        <w:rPr>
          <w:highlight w:val="green"/>
        </w:rPr>
        <w:t>12</w:t>
      </w:r>
      <w:r w:rsidR="00377BAC" w:rsidRPr="00523500">
        <w:rPr>
          <w:highlight w:val="green"/>
        </w:rPr>
        <w:t>:00 ET)–</w:t>
      </w:r>
      <w:r w:rsidR="001364ED" w:rsidRPr="00523500">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66"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67"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68"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69"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523500" w:rsidRDefault="002E0517" w:rsidP="003910C4">
      <w:pPr>
        <w:pStyle w:val="ListParagraph"/>
        <w:numPr>
          <w:ilvl w:val="1"/>
          <w:numId w:val="3"/>
        </w:numPr>
        <w:rPr>
          <w:color w:val="00B050"/>
          <w:sz w:val="22"/>
          <w:szCs w:val="22"/>
        </w:rPr>
      </w:pPr>
      <w:hyperlink r:id="rId70" w:history="1">
        <w:r w:rsidR="00C27ED1" w:rsidRPr="00523500">
          <w:rPr>
            <w:rStyle w:val="Hyperlink"/>
            <w:color w:val="00B050"/>
            <w:sz w:val="22"/>
            <w:szCs w:val="22"/>
          </w:rPr>
          <w:t>24/0090</w:t>
        </w:r>
      </w:hyperlink>
      <w:r w:rsidR="001B299E" w:rsidRPr="00523500">
        <w:rPr>
          <w:color w:val="00B050"/>
          <w:sz w:val="22"/>
          <w:szCs w:val="22"/>
        </w:rPr>
        <w:t xml:space="preserve"> </w:t>
      </w:r>
      <w:r w:rsidR="00C27ED1" w:rsidRPr="00523500">
        <w:rPr>
          <w:color w:val="00B050"/>
          <w:sz w:val="22"/>
          <w:szCs w:val="22"/>
        </w:rPr>
        <w:t>Protected Low Latency Communications for MLO</w:t>
      </w:r>
      <w:r w:rsidR="00C27ED1" w:rsidRPr="00523500">
        <w:rPr>
          <w:color w:val="00B050"/>
          <w:sz w:val="22"/>
          <w:szCs w:val="22"/>
        </w:rPr>
        <w:tab/>
        <w:t>Serhat Erkucuk</w:t>
      </w:r>
    </w:p>
    <w:p w14:paraId="5CD35C64" w14:textId="1163DB7D" w:rsidR="00C27ED1" w:rsidRPr="00523500" w:rsidRDefault="002E0517" w:rsidP="003910C4">
      <w:pPr>
        <w:pStyle w:val="ListParagraph"/>
        <w:numPr>
          <w:ilvl w:val="1"/>
          <w:numId w:val="3"/>
        </w:numPr>
        <w:rPr>
          <w:color w:val="00B050"/>
          <w:sz w:val="22"/>
          <w:szCs w:val="22"/>
        </w:rPr>
      </w:pPr>
      <w:hyperlink r:id="rId71" w:history="1">
        <w:r w:rsidR="00C27ED1" w:rsidRPr="00523500">
          <w:rPr>
            <w:rStyle w:val="Hyperlink"/>
            <w:color w:val="00B050"/>
            <w:sz w:val="22"/>
            <w:szCs w:val="22"/>
          </w:rPr>
          <w:t>24/0119</w:t>
        </w:r>
      </w:hyperlink>
      <w:r w:rsidR="001B299E" w:rsidRPr="00523500">
        <w:rPr>
          <w:color w:val="00B050"/>
          <w:sz w:val="22"/>
          <w:szCs w:val="22"/>
        </w:rPr>
        <w:t xml:space="preserve"> </w:t>
      </w:r>
      <w:r w:rsidR="00C27ED1" w:rsidRPr="00523500">
        <w:rPr>
          <w:color w:val="00B050"/>
          <w:sz w:val="22"/>
          <w:szCs w:val="22"/>
        </w:rPr>
        <w:t>Enhanced HCCA for Controlled UHR Scenarios</w:t>
      </w:r>
      <w:r w:rsidR="00C27ED1" w:rsidRPr="00523500">
        <w:rPr>
          <w:color w:val="00B050"/>
          <w:sz w:val="22"/>
          <w:szCs w:val="22"/>
        </w:rPr>
        <w:tab/>
        <w:t>Salvatore Talarico</w:t>
      </w:r>
    </w:p>
    <w:p w14:paraId="503E0222" w14:textId="23FBC378" w:rsidR="0045665C" w:rsidRPr="00523500" w:rsidRDefault="002E0517" w:rsidP="003910C4">
      <w:pPr>
        <w:pStyle w:val="ListParagraph"/>
        <w:numPr>
          <w:ilvl w:val="1"/>
          <w:numId w:val="3"/>
        </w:numPr>
        <w:rPr>
          <w:color w:val="00B050"/>
          <w:sz w:val="22"/>
          <w:szCs w:val="22"/>
        </w:rPr>
      </w:pPr>
      <w:hyperlink r:id="rId72" w:history="1">
        <w:r w:rsidR="0045665C" w:rsidRPr="00523500">
          <w:rPr>
            <w:rStyle w:val="Hyperlink"/>
            <w:color w:val="00B050"/>
            <w:sz w:val="22"/>
            <w:szCs w:val="22"/>
          </w:rPr>
          <w:t>24/0467</w:t>
        </w:r>
      </w:hyperlink>
      <w:r w:rsidR="001B299E" w:rsidRPr="00523500">
        <w:rPr>
          <w:color w:val="00B050"/>
          <w:sz w:val="22"/>
          <w:szCs w:val="22"/>
        </w:rPr>
        <w:t xml:space="preserve"> </w:t>
      </w:r>
      <w:r w:rsidR="0045665C" w:rsidRPr="00523500">
        <w:rPr>
          <w:color w:val="00B050"/>
          <w:sz w:val="22"/>
          <w:szCs w:val="22"/>
        </w:rPr>
        <w:t xml:space="preserve">Hip </w:t>
      </w:r>
      <w:proofErr w:type="spellStart"/>
      <w:r w:rsidR="0045665C" w:rsidRPr="00523500">
        <w:rPr>
          <w:color w:val="00B050"/>
          <w:sz w:val="22"/>
          <w:szCs w:val="22"/>
        </w:rPr>
        <w:t>edca</w:t>
      </w:r>
      <w:proofErr w:type="spellEnd"/>
      <w:r w:rsidR="0045665C" w:rsidRPr="00523500">
        <w:rPr>
          <w:color w:val="00B050"/>
          <w:sz w:val="22"/>
          <w:szCs w:val="22"/>
        </w:rPr>
        <w:t xml:space="preserve"> follow up legacy impact</w:t>
      </w:r>
      <w:r w:rsidR="0045665C" w:rsidRPr="00523500">
        <w:rPr>
          <w:color w:val="00B050"/>
          <w:sz w:val="22"/>
          <w:szCs w:val="22"/>
        </w:rPr>
        <w:tab/>
      </w:r>
      <w:r w:rsidR="001903BF" w:rsidRPr="00523500">
        <w:rPr>
          <w:color w:val="00B050"/>
          <w:sz w:val="22"/>
          <w:szCs w:val="22"/>
        </w:rPr>
        <w:tab/>
      </w:r>
      <w:r w:rsidR="001903BF" w:rsidRPr="00523500">
        <w:rPr>
          <w:color w:val="00B050"/>
          <w:sz w:val="22"/>
          <w:szCs w:val="22"/>
        </w:rPr>
        <w:tab/>
      </w:r>
      <w:r w:rsidR="0045665C" w:rsidRPr="00523500">
        <w:rPr>
          <w:color w:val="00B050"/>
          <w:sz w:val="22"/>
          <w:szCs w:val="22"/>
        </w:rPr>
        <w:t>Dmitry Akhmetov</w:t>
      </w:r>
    </w:p>
    <w:p w14:paraId="0666B464" w14:textId="522E42E4" w:rsidR="001B299E" w:rsidRPr="00523500" w:rsidRDefault="002E0517" w:rsidP="003910C4">
      <w:pPr>
        <w:pStyle w:val="ListParagraph"/>
        <w:numPr>
          <w:ilvl w:val="1"/>
          <w:numId w:val="3"/>
        </w:numPr>
        <w:rPr>
          <w:color w:val="00B050"/>
          <w:sz w:val="22"/>
          <w:szCs w:val="22"/>
        </w:rPr>
      </w:pPr>
      <w:hyperlink r:id="rId73" w:history="1">
        <w:r w:rsidR="001B299E" w:rsidRPr="00523500">
          <w:rPr>
            <w:rStyle w:val="Hyperlink"/>
            <w:color w:val="00B050"/>
            <w:sz w:val="22"/>
            <w:szCs w:val="22"/>
          </w:rPr>
          <w:t>24/0094</w:t>
        </w:r>
      </w:hyperlink>
      <w:r w:rsidR="001B299E" w:rsidRPr="00523500">
        <w:rPr>
          <w:color w:val="00B050"/>
          <w:sz w:val="22"/>
          <w:szCs w:val="22"/>
        </w:rPr>
        <w:t xml:space="preserve"> Probe-before-Talk and Unsolicited Unavailability Announcement for Co-ex Management</w:t>
      </w:r>
      <w:r w:rsidR="001B299E"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B299E" w:rsidRPr="00523500">
        <w:rPr>
          <w:color w:val="00B050"/>
          <w:sz w:val="22"/>
          <w:szCs w:val="22"/>
        </w:rPr>
        <w:t>Qi Wang</w:t>
      </w:r>
    </w:p>
    <w:p w14:paraId="2CD3FE1B" w14:textId="73DA75E2" w:rsidR="001B299E" w:rsidRPr="009537F6" w:rsidRDefault="002E0517" w:rsidP="003910C4">
      <w:pPr>
        <w:pStyle w:val="ListParagraph"/>
        <w:numPr>
          <w:ilvl w:val="1"/>
          <w:numId w:val="3"/>
        </w:numPr>
        <w:rPr>
          <w:color w:val="BFBFBF" w:themeColor="background1" w:themeShade="BF"/>
          <w:sz w:val="22"/>
          <w:szCs w:val="22"/>
        </w:rPr>
      </w:pPr>
      <w:hyperlink r:id="rId74" w:history="1">
        <w:r w:rsidR="001B299E" w:rsidRPr="009537F6">
          <w:rPr>
            <w:rStyle w:val="Hyperlink"/>
            <w:color w:val="BFBFBF" w:themeColor="background1" w:themeShade="BF"/>
            <w:sz w:val="22"/>
            <w:szCs w:val="22"/>
          </w:rPr>
          <w:t>23/2078</w:t>
        </w:r>
      </w:hyperlink>
      <w:r w:rsidR="001B299E" w:rsidRPr="009537F6">
        <w:rPr>
          <w:color w:val="BFBFBF" w:themeColor="background1" w:themeShade="BF"/>
          <w:sz w:val="22"/>
          <w:szCs w:val="22"/>
        </w:rPr>
        <w:t xml:space="preserve"> </w:t>
      </w:r>
      <w:proofErr w:type="spellStart"/>
      <w:r w:rsidR="001B299E" w:rsidRPr="009537F6">
        <w:rPr>
          <w:color w:val="BFBFBF" w:themeColor="background1" w:themeShade="BF"/>
          <w:sz w:val="22"/>
          <w:szCs w:val="22"/>
        </w:rPr>
        <w:t>Coex</w:t>
      </w:r>
      <w:proofErr w:type="spellEnd"/>
      <w:r w:rsidR="001B299E" w:rsidRPr="009537F6">
        <w:rPr>
          <w:color w:val="BFBFBF" w:themeColor="background1" w:themeShade="BF"/>
          <w:sz w:val="22"/>
          <w:szCs w:val="22"/>
        </w:rPr>
        <w:t xml:space="preserve"> Enhancement for XR Use Cases</w:t>
      </w:r>
      <w:r w:rsidR="001B299E" w:rsidRPr="009537F6">
        <w:rPr>
          <w:color w:val="BFBFBF" w:themeColor="background1" w:themeShade="BF"/>
          <w:sz w:val="22"/>
          <w:szCs w:val="22"/>
        </w:rPr>
        <w:tab/>
      </w:r>
      <w:r w:rsidR="001903BF" w:rsidRPr="009537F6">
        <w:rPr>
          <w:color w:val="BFBFBF" w:themeColor="background1" w:themeShade="BF"/>
          <w:sz w:val="22"/>
          <w:szCs w:val="22"/>
        </w:rPr>
        <w:tab/>
      </w:r>
      <w:r w:rsidR="001903BF" w:rsidRPr="009537F6">
        <w:rPr>
          <w:color w:val="BFBFBF" w:themeColor="background1" w:themeShade="BF"/>
          <w:sz w:val="22"/>
          <w:szCs w:val="22"/>
        </w:rPr>
        <w:tab/>
      </w:r>
      <w:r w:rsidR="001B299E" w:rsidRPr="009537F6">
        <w:rPr>
          <w:color w:val="BFBFBF" w:themeColor="background1" w:themeShade="BF"/>
          <w:sz w:val="22"/>
          <w:szCs w:val="22"/>
        </w:rPr>
        <w:t>Guoqing Li</w:t>
      </w:r>
    </w:p>
    <w:p w14:paraId="40741D66" w14:textId="29661D58" w:rsidR="009A54EC" w:rsidRPr="00450553" w:rsidRDefault="00377BAC" w:rsidP="001372B0">
      <w:pPr>
        <w:pStyle w:val="ListParagraph"/>
        <w:numPr>
          <w:ilvl w:val="0"/>
          <w:numId w:val="3"/>
        </w:numPr>
      </w:pPr>
      <w:proofErr w:type="spellStart"/>
      <w:r w:rsidRPr="00450553">
        <w:lastRenderedPageBreak/>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4DC82260" w:rsidR="009A04AA" w:rsidRPr="00BF0021" w:rsidRDefault="0045435C" w:rsidP="009A04AA">
      <w:pPr>
        <w:pStyle w:val="Heading3"/>
      </w:pPr>
      <w:r w:rsidRPr="00523500">
        <w:rPr>
          <w:highlight w:val="green"/>
        </w:rPr>
        <w:t>1</w:t>
      </w:r>
      <w:r w:rsidRPr="00523500">
        <w:rPr>
          <w:highlight w:val="green"/>
          <w:vertAlign w:val="superscript"/>
        </w:rPr>
        <w:t>st</w:t>
      </w:r>
      <w:r w:rsidRPr="00523500">
        <w:rPr>
          <w:highlight w:val="green"/>
        </w:rPr>
        <w:t xml:space="preserve"> Conf. Call: March 28 (10:00–12:00 ET)–</w:t>
      </w:r>
      <w:r w:rsidR="009A04AA" w:rsidRPr="00523500">
        <w:rPr>
          <w:highlight w:val="green"/>
        </w:rPr>
        <w: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80"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81"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82"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83"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DF470D9" w:rsidR="009E7041" w:rsidRPr="008D53C8" w:rsidRDefault="002E0517" w:rsidP="009E7041">
      <w:pPr>
        <w:pStyle w:val="ListParagraph"/>
        <w:numPr>
          <w:ilvl w:val="1"/>
          <w:numId w:val="3"/>
        </w:numPr>
        <w:rPr>
          <w:color w:val="00B050"/>
          <w:sz w:val="22"/>
          <w:szCs w:val="22"/>
        </w:rPr>
      </w:pPr>
      <w:hyperlink r:id="rId84" w:history="1">
        <w:r w:rsidR="00B34D04" w:rsidRPr="008D53C8">
          <w:rPr>
            <w:rStyle w:val="Hyperlink"/>
            <w:color w:val="00B050"/>
            <w:sz w:val="22"/>
            <w:szCs w:val="22"/>
          </w:rPr>
          <w:t>24/0433</w:t>
        </w:r>
      </w:hyperlink>
      <w:r w:rsidR="00B34D04" w:rsidRPr="008D53C8">
        <w:rPr>
          <w:color w:val="00B050"/>
          <w:sz w:val="22"/>
          <w:szCs w:val="22"/>
        </w:rPr>
        <w:t xml:space="preserve"> Analysis on UEQM and UEQ MCS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Ross Jian Yu</w:t>
      </w:r>
    </w:p>
    <w:p w14:paraId="010F2966" w14:textId="4922234F" w:rsidR="00B34D04" w:rsidRPr="008D53C8" w:rsidRDefault="002E0517" w:rsidP="00BA2E67">
      <w:pPr>
        <w:pStyle w:val="ListParagraph"/>
        <w:numPr>
          <w:ilvl w:val="1"/>
          <w:numId w:val="3"/>
        </w:numPr>
        <w:jc w:val="both"/>
        <w:rPr>
          <w:color w:val="00B050"/>
          <w:sz w:val="22"/>
          <w:szCs w:val="22"/>
        </w:rPr>
      </w:pPr>
      <w:hyperlink r:id="rId85" w:history="1">
        <w:r w:rsidR="00B34D04" w:rsidRPr="008D53C8">
          <w:rPr>
            <w:rStyle w:val="Hyperlink"/>
            <w:color w:val="00B050"/>
            <w:sz w:val="22"/>
            <w:szCs w:val="22"/>
          </w:rPr>
          <w:t>24/0438</w:t>
        </w:r>
      </w:hyperlink>
      <w:r w:rsidR="00B34D04" w:rsidRPr="008D53C8">
        <w:rPr>
          <w:color w:val="00B050"/>
          <w:sz w:val="22"/>
          <w:szCs w:val="22"/>
        </w:rPr>
        <w:t xml:space="preserve"> UEQM Benefit Analysis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29E582F3" w14:textId="7CDCBC47" w:rsidR="00B34D04" w:rsidRPr="008D53C8" w:rsidRDefault="002E0517" w:rsidP="00B34D04">
      <w:pPr>
        <w:pStyle w:val="ListParagraph"/>
        <w:numPr>
          <w:ilvl w:val="1"/>
          <w:numId w:val="3"/>
        </w:numPr>
        <w:rPr>
          <w:color w:val="00B050"/>
          <w:sz w:val="22"/>
          <w:szCs w:val="22"/>
        </w:rPr>
      </w:pPr>
      <w:hyperlink r:id="rId86" w:history="1">
        <w:r w:rsidR="00B34D04" w:rsidRPr="008D53C8">
          <w:rPr>
            <w:rStyle w:val="Hyperlink"/>
            <w:color w:val="00B050"/>
            <w:sz w:val="22"/>
            <w:szCs w:val="22"/>
          </w:rPr>
          <w:t>24/0439</w:t>
        </w:r>
      </w:hyperlink>
      <w:r w:rsidR="00B34D04" w:rsidRPr="008D53C8">
        <w:rPr>
          <w:color w:val="00B050"/>
          <w:sz w:val="22"/>
          <w:szCs w:val="22"/>
        </w:rPr>
        <w:t xml:space="preserve"> UEQM evaluation and simulation results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75868F5D" w14:textId="6978E01E" w:rsidR="00B34D04" w:rsidRPr="008D53C8" w:rsidRDefault="002E0517" w:rsidP="00B34D04">
      <w:pPr>
        <w:pStyle w:val="ListParagraph"/>
        <w:numPr>
          <w:ilvl w:val="1"/>
          <w:numId w:val="3"/>
        </w:numPr>
        <w:rPr>
          <w:color w:val="BFBFBF" w:themeColor="background1" w:themeShade="BF"/>
          <w:sz w:val="22"/>
          <w:szCs w:val="22"/>
        </w:rPr>
      </w:pPr>
      <w:hyperlink r:id="rId87" w:history="1">
        <w:r w:rsidR="00B34D04" w:rsidRPr="008D53C8">
          <w:rPr>
            <w:rStyle w:val="Hyperlink"/>
            <w:color w:val="BFBFBF" w:themeColor="background1" w:themeShade="BF"/>
            <w:sz w:val="22"/>
            <w:szCs w:val="22"/>
          </w:rPr>
          <w:t>24/0474</w:t>
        </w:r>
      </w:hyperlink>
      <w:r w:rsidR="00B34D04" w:rsidRPr="008D53C8">
        <w:rPr>
          <w:color w:val="BFBFBF" w:themeColor="background1" w:themeShade="BF"/>
          <w:sz w:val="22"/>
          <w:szCs w:val="22"/>
        </w:rPr>
        <w:t xml:space="preserve"> UHR unequal modulation pattern and new MCS</w:t>
      </w:r>
      <w:r w:rsidR="00B34D04" w:rsidRPr="008D53C8">
        <w:rPr>
          <w:color w:val="BFBFBF" w:themeColor="background1" w:themeShade="BF"/>
          <w:sz w:val="22"/>
          <w:szCs w:val="22"/>
        </w:rPr>
        <w:tab/>
      </w:r>
      <w:r w:rsidR="00B34D04" w:rsidRPr="008D53C8">
        <w:rPr>
          <w:color w:val="BFBFBF" w:themeColor="background1" w:themeShade="BF"/>
          <w:sz w:val="22"/>
          <w:szCs w:val="22"/>
        </w:rPr>
        <w:tab/>
      </w:r>
      <w:r w:rsidR="00B34D04" w:rsidRPr="008D53C8">
        <w:rPr>
          <w:color w:val="BFBFBF" w:themeColor="background1" w:themeShade="BF"/>
          <w:sz w:val="22"/>
          <w:szCs w:val="22"/>
        </w:rPr>
        <w:tab/>
        <w:t>Rui Cao</w:t>
      </w:r>
    </w:p>
    <w:p w14:paraId="4636E1F0" w14:textId="579526AA" w:rsidR="00B34D04" w:rsidRPr="008D53C8" w:rsidRDefault="002E0517" w:rsidP="00B34D04">
      <w:pPr>
        <w:pStyle w:val="ListParagraph"/>
        <w:numPr>
          <w:ilvl w:val="1"/>
          <w:numId w:val="3"/>
        </w:numPr>
        <w:rPr>
          <w:color w:val="BFBFBF" w:themeColor="background1" w:themeShade="BF"/>
          <w:sz w:val="22"/>
          <w:szCs w:val="22"/>
        </w:rPr>
      </w:pPr>
      <w:hyperlink r:id="rId88" w:history="1">
        <w:r w:rsidR="00B34D04" w:rsidRPr="008D53C8">
          <w:rPr>
            <w:rStyle w:val="Hyperlink"/>
            <w:color w:val="BFBFBF" w:themeColor="background1" w:themeShade="BF"/>
            <w:sz w:val="22"/>
            <w:szCs w:val="22"/>
          </w:rPr>
          <w:t>24/0498</w:t>
        </w:r>
      </w:hyperlink>
      <w:r w:rsidR="00B34D04" w:rsidRPr="008D53C8">
        <w:rPr>
          <w:color w:val="BFBFBF" w:themeColor="background1" w:themeShade="BF"/>
          <w:sz w:val="22"/>
          <w:szCs w:val="22"/>
        </w:rPr>
        <w:t xml:space="preserve"> Unequal Modulation in MIMO </w:t>
      </w:r>
      <w:proofErr w:type="spellStart"/>
      <w:r w:rsidR="00B34D04" w:rsidRPr="008D53C8">
        <w:rPr>
          <w:color w:val="BFBFBF" w:themeColor="background1" w:themeShade="BF"/>
          <w:sz w:val="22"/>
          <w:szCs w:val="22"/>
        </w:rPr>
        <w:t>TxBF</w:t>
      </w:r>
      <w:proofErr w:type="spellEnd"/>
      <w:r w:rsidR="00B34D04" w:rsidRPr="008D53C8">
        <w:rPr>
          <w:color w:val="BFBFBF" w:themeColor="background1" w:themeShade="BF"/>
          <w:sz w:val="22"/>
          <w:szCs w:val="22"/>
        </w:rPr>
        <w:t xml:space="preserve"> and New MCS for 11bn</w:t>
      </w:r>
      <w:r w:rsidR="00B34D04" w:rsidRPr="008D53C8">
        <w:rPr>
          <w:color w:val="BFBFBF" w:themeColor="background1" w:themeShade="BF"/>
          <w:sz w:val="22"/>
          <w:szCs w:val="22"/>
        </w:rPr>
        <w:tab/>
        <w:t>Alice Chen</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sidRPr="00A200FC">
        <w:rPr>
          <w:highlight w:val="green"/>
        </w:rPr>
        <w:t>2</w:t>
      </w:r>
      <w:r w:rsidRPr="00A200FC">
        <w:rPr>
          <w:highlight w:val="green"/>
          <w:vertAlign w:val="superscript"/>
        </w:rPr>
        <w:t>nd</w:t>
      </w:r>
      <w:r w:rsidRPr="00A200FC">
        <w:rPr>
          <w:highlight w:val="green"/>
        </w:rPr>
        <w:t xml:space="preserve"> Conf. Call: April 08 (19:00–21:00 ET)–MAC</w:t>
      </w:r>
    </w:p>
    <w:p w14:paraId="0A0708DA" w14:textId="77777777" w:rsidR="00B81A96" w:rsidRPr="003046F3" w:rsidRDefault="00B81A96" w:rsidP="00B81A96">
      <w:pPr>
        <w:pStyle w:val="ListParagraph"/>
        <w:numPr>
          <w:ilvl w:val="0"/>
          <w:numId w:val="3"/>
        </w:numPr>
        <w:rPr>
          <w:lang w:val="en-US"/>
        </w:rPr>
      </w:pPr>
      <w:r w:rsidRPr="003046F3">
        <w:t>Call the meeting to order</w:t>
      </w:r>
    </w:p>
    <w:p w14:paraId="4AEB4001" w14:textId="77777777" w:rsidR="00B81A96" w:rsidRDefault="00B81A96" w:rsidP="00B81A96">
      <w:pPr>
        <w:pStyle w:val="ListParagraph"/>
        <w:numPr>
          <w:ilvl w:val="0"/>
          <w:numId w:val="3"/>
        </w:numPr>
      </w:pPr>
      <w:r w:rsidRPr="003046F3">
        <w:lastRenderedPageBreak/>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BCF3A"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9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96" w:history="1">
        <w:r w:rsidRPr="00C143DE">
          <w:rPr>
            <w:rStyle w:val="Hyperlink"/>
            <w:sz w:val="22"/>
            <w:szCs w:val="22"/>
          </w:rPr>
          <w:t>xiaofei.wang@interdigital.com</w:t>
        </w:r>
      </w:hyperlink>
      <w:r>
        <w:rPr>
          <w:sz w:val="22"/>
          <w:szCs w:val="22"/>
        </w:rPr>
        <w:t>)</w:t>
      </w:r>
      <w:r>
        <w:rPr>
          <w:sz w:val="22"/>
        </w:rPr>
        <w:t xml:space="preserve"> and Srinivas Kandala (</w:t>
      </w:r>
      <w:hyperlink r:id="rId97"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79B3B9A" w14:textId="5073CBB8" w:rsidR="009537F6" w:rsidRPr="00DC2C71" w:rsidRDefault="002E0517" w:rsidP="009537F6">
      <w:pPr>
        <w:pStyle w:val="ListParagraph"/>
        <w:numPr>
          <w:ilvl w:val="1"/>
          <w:numId w:val="3"/>
        </w:numPr>
        <w:rPr>
          <w:color w:val="00B050"/>
          <w:sz w:val="22"/>
          <w:szCs w:val="22"/>
        </w:rPr>
      </w:pPr>
      <w:hyperlink r:id="rId98" w:history="1">
        <w:r w:rsidR="009537F6" w:rsidRPr="00DC2C71">
          <w:rPr>
            <w:rStyle w:val="Hyperlink"/>
            <w:color w:val="00B050"/>
            <w:sz w:val="22"/>
            <w:szCs w:val="22"/>
          </w:rPr>
          <w:t>23/2078</w:t>
        </w:r>
      </w:hyperlink>
      <w:r w:rsidR="009537F6" w:rsidRPr="00DC2C71">
        <w:rPr>
          <w:color w:val="00B050"/>
          <w:sz w:val="22"/>
          <w:szCs w:val="22"/>
        </w:rPr>
        <w:t xml:space="preserve"> </w:t>
      </w:r>
      <w:proofErr w:type="spellStart"/>
      <w:r w:rsidR="009537F6" w:rsidRPr="00DC2C71">
        <w:rPr>
          <w:color w:val="00B050"/>
          <w:sz w:val="22"/>
          <w:szCs w:val="22"/>
        </w:rPr>
        <w:t>Coex</w:t>
      </w:r>
      <w:proofErr w:type="spellEnd"/>
      <w:r w:rsidR="009537F6" w:rsidRPr="00DC2C71">
        <w:rPr>
          <w:color w:val="00B050"/>
          <w:sz w:val="22"/>
          <w:szCs w:val="22"/>
        </w:rPr>
        <w:t xml:space="preserve"> Enhancement for XR Use Cases</w:t>
      </w:r>
      <w:r w:rsidR="009537F6" w:rsidRPr="00DC2C71">
        <w:rPr>
          <w:color w:val="00B050"/>
          <w:sz w:val="22"/>
          <w:szCs w:val="22"/>
        </w:rPr>
        <w:tab/>
      </w:r>
      <w:r w:rsidR="009537F6" w:rsidRPr="00DC2C71">
        <w:rPr>
          <w:color w:val="00B050"/>
          <w:sz w:val="22"/>
          <w:szCs w:val="22"/>
        </w:rPr>
        <w:tab/>
        <w:t>Guoqing Li</w:t>
      </w:r>
    </w:p>
    <w:p w14:paraId="2B5D052F" w14:textId="616A705B" w:rsidR="003553EC" w:rsidRPr="00DC2C71" w:rsidRDefault="002E0517" w:rsidP="003553EC">
      <w:pPr>
        <w:pStyle w:val="ListParagraph"/>
        <w:numPr>
          <w:ilvl w:val="1"/>
          <w:numId w:val="3"/>
        </w:numPr>
        <w:rPr>
          <w:color w:val="00B050"/>
          <w:sz w:val="22"/>
          <w:szCs w:val="22"/>
        </w:rPr>
      </w:pPr>
      <w:hyperlink r:id="rId99" w:history="1">
        <w:r w:rsidR="003553EC" w:rsidRPr="00DC2C71">
          <w:rPr>
            <w:rStyle w:val="Hyperlink"/>
            <w:color w:val="00B050"/>
            <w:sz w:val="22"/>
            <w:szCs w:val="22"/>
          </w:rPr>
          <w:t>24/0420</w:t>
        </w:r>
      </w:hyperlink>
      <w:r w:rsidR="003553EC" w:rsidRPr="00DC2C71">
        <w:rPr>
          <w:color w:val="00B050"/>
          <w:sz w:val="22"/>
          <w:szCs w:val="22"/>
        </w:rPr>
        <w:t xml:space="preserve"> Enabling Flexible Coexistence Operation</w:t>
      </w:r>
      <w:r w:rsidR="003553EC" w:rsidRPr="00DC2C71">
        <w:rPr>
          <w:color w:val="00B050"/>
          <w:sz w:val="22"/>
          <w:szCs w:val="22"/>
        </w:rPr>
        <w:tab/>
        <w:t>Guogang Huang</w:t>
      </w:r>
    </w:p>
    <w:p w14:paraId="2A9C9FA9" w14:textId="7245B503" w:rsidR="003553EC" w:rsidRPr="00830EA2" w:rsidRDefault="002E0517" w:rsidP="003553EC">
      <w:pPr>
        <w:pStyle w:val="ListParagraph"/>
        <w:numPr>
          <w:ilvl w:val="1"/>
          <w:numId w:val="3"/>
        </w:numPr>
        <w:rPr>
          <w:color w:val="00B050"/>
          <w:sz w:val="22"/>
          <w:szCs w:val="22"/>
        </w:rPr>
      </w:pPr>
      <w:hyperlink r:id="rId100" w:history="1">
        <w:r w:rsidR="003553EC" w:rsidRPr="00830EA2">
          <w:rPr>
            <w:rStyle w:val="Hyperlink"/>
            <w:color w:val="00B050"/>
            <w:sz w:val="22"/>
            <w:szCs w:val="22"/>
          </w:rPr>
          <w:t>24/0436</w:t>
        </w:r>
      </w:hyperlink>
      <w:r w:rsidR="003553EC" w:rsidRPr="00830EA2">
        <w:rPr>
          <w:color w:val="00B050"/>
          <w:sz w:val="22"/>
          <w:szCs w:val="22"/>
        </w:rPr>
        <w:t xml:space="preserve"> SP-based-in-device-coexistence</w:t>
      </w:r>
      <w:r w:rsidR="003553EC" w:rsidRPr="00830EA2">
        <w:rPr>
          <w:color w:val="00B050"/>
          <w:sz w:val="22"/>
          <w:szCs w:val="22"/>
        </w:rPr>
        <w:tab/>
      </w:r>
      <w:r w:rsidR="003553EC" w:rsidRPr="00830EA2">
        <w:rPr>
          <w:color w:val="00B050"/>
          <w:sz w:val="22"/>
          <w:szCs w:val="22"/>
        </w:rPr>
        <w:tab/>
      </w:r>
      <w:r w:rsidR="003553EC" w:rsidRPr="00830EA2">
        <w:rPr>
          <w:color w:val="00B050"/>
          <w:sz w:val="22"/>
          <w:szCs w:val="22"/>
        </w:rPr>
        <w:tab/>
        <w:t>Jason Y. Guo</w:t>
      </w:r>
    </w:p>
    <w:p w14:paraId="55A5EA17" w14:textId="7D0A4977" w:rsidR="003553EC" w:rsidRPr="00A200FC" w:rsidRDefault="002E0517" w:rsidP="003553EC">
      <w:pPr>
        <w:pStyle w:val="ListParagraph"/>
        <w:numPr>
          <w:ilvl w:val="1"/>
          <w:numId w:val="3"/>
        </w:numPr>
        <w:rPr>
          <w:color w:val="00B050"/>
          <w:sz w:val="22"/>
          <w:szCs w:val="22"/>
        </w:rPr>
      </w:pPr>
      <w:hyperlink r:id="rId101" w:history="1">
        <w:r w:rsidR="003553EC" w:rsidRPr="00A200FC">
          <w:rPr>
            <w:rStyle w:val="Hyperlink"/>
            <w:color w:val="00B050"/>
            <w:sz w:val="22"/>
            <w:szCs w:val="22"/>
          </w:rPr>
          <w:t>24/0494</w:t>
        </w:r>
      </w:hyperlink>
      <w:r w:rsidR="003553EC" w:rsidRPr="00A200FC">
        <w:rPr>
          <w:color w:val="00B050"/>
          <w:sz w:val="22"/>
          <w:szCs w:val="22"/>
        </w:rPr>
        <w:t xml:space="preserve"> In-device coexistence follow up</w:t>
      </w:r>
      <w:r w:rsidR="003553EC" w:rsidRPr="00A200FC">
        <w:rPr>
          <w:color w:val="00B050"/>
          <w:sz w:val="22"/>
          <w:szCs w:val="22"/>
        </w:rPr>
        <w:tab/>
      </w:r>
      <w:r w:rsidR="003553EC" w:rsidRPr="00A200FC">
        <w:rPr>
          <w:color w:val="00B050"/>
          <w:sz w:val="22"/>
          <w:szCs w:val="22"/>
        </w:rPr>
        <w:tab/>
      </w:r>
      <w:r w:rsidR="003553EC" w:rsidRPr="00A200FC">
        <w:rPr>
          <w:color w:val="00B050"/>
          <w:sz w:val="22"/>
          <w:szCs w:val="22"/>
        </w:rPr>
        <w:tab/>
        <w:t>Liwen Chu</w:t>
      </w:r>
    </w:p>
    <w:p w14:paraId="59124A12" w14:textId="0D5F8AD6" w:rsidR="003553EC" w:rsidRPr="00A200FC" w:rsidRDefault="002E0517" w:rsidP="003553EC">
      <w:pPr>
        <w:pStyle w:val="ListParagraph"/>
        <w:numPr>
          <w:ilvl w:val="1"/>
          <w:numId w:val="3"/>
        </w:numPr>
        <w:rPr>
          <w:color w:val="00B050"/>
          <w:sz w:val="22"/>
          <w:szCs w:val="22"/>
        </w:rPr>
      </w:pPr>
      <w:hyperlink r:id="rId102" w:history="1">
        <w:r w:rsidR="003553EC" w:rsidRPr="00A200FC">
          <w:rPr>
            <w:rStyle w:val="Hyperlink"/>
            <w:color w:val="00B050"/>
            <w:sz w:val="22"/>
            <w:szCs w:val="22"/>
          </w:rPr>
          <w:t>24/0509</w:t>
        </w:r>
      </w:hyperlink>
      <w:r w:rsidR="003553EC" w:rsidRPr="00A200FC">
        <w:rPr>
          <w:color w:val="00B050"/>
          <w:sz w:val="22"/>
          <w:szCs w:val="22"/>
        </w:rPr>
        <w:t xml:space="preserve"> Thoughts on in-device </w:t>
      </w:r>
      <w:proofErr w:type="spellStart"/>
      <w:r w:rsidR="003553EC" w:rsidRPr="00A200FC">
        <w:rPr>
          <w:color w:val="00B050"/>
          <w:sz w:val="22"/>
          <w:szCs w:val="22"/>
        </w:rPr>
        <w:t>coex</w:t>
      </w:r>
      <w:proofErr w:type="spellEnd"/>
      <w:r w:rsidR="003553EC" w:rsidRPr="00A200FC">
        <w:rPr>
          <w:color w:val="00B050"/>
          <w:sz w:val="22"/>
          <w:szCs w:val="22"/>
        </w:rPr>
        <w:t>. and P2P for 11bn</w:t>
      </w:r>
      <w:r w:rsidR="003553EC" w:rsidRPr="00A200FC">
        <w:rPr>
          <w:color w:val="00B050"/>
          <w:sz w:val="22"/>
          <w:szCs w:val="22"/>
        </w:rPr>
        <w:tab/>
        <w:t>Rubayet Shafin</w:t>
      </w:r>
    </w:p>
    <w:p w14:paraId="6DD6336C"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sidRPr="004972AF">
        <w:rPr>
          <w:highlight w:val="green"/>
        </w:rPr>
        <w:t>2</w:t>
      </w:r>
      <w:r w:rsidRPr="004972AF">
        <w:rPr>
          <w:highlight w:val="green"/>
          <w:vertAlign w:val="superscript"/>
        </w:rPr>
        <w:t>nd</w:t>
      </w:r>
      <w:r w:rsidRPr="004972AF">
        <w:rPr>
          <w:highlight w:val="green"/>
        </w:rPr>
        <w:t xml:space="preserve"> Conf. Call: April 08 (19:00–21:00 ET)–PHY</w:t>
      </w:r>
    </w:p>
    <w:p w14:paraId="0DFF61C4" w14:textId="77777777" w:rsidR="00B81A96" w:rsidRPr="003046F3" w:rsidRDefault="00B81A96" w:rsidP="00B81A96">
      <w:pPr>
        <w:pStyle w:val="ListParagraph"/>
        <w:numPr>
          <w:ilvl w:val="0"/>
          <w:numId w:val="3"/>
        </w:numPr>
        <w:rPr>
          <w:lang w:val="en-US"/>
        </w:rPr>
      </w:pPr>
      <w:r w:rsidRPr="003046F3">
        <w:t>Call the meeting to order</w:t>
      </w:r>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108" w:history="1">
        <w:r w:rsidRPr="000B6FC2">
          <w:rPr>
            <w:rStyle w:val="Hyperlink"/>
            <w:sz w:val="22"/>
          </w:rPr>
          <w:t>IMAT</w:t>
        </w:r>
      </w:hyperlink>
      <w:r w:rsidRPr="000B6FC2">
        <w:rPr>
          <w:sz w:val="22"/>
        </w:rPr>
        <w:t xml:space="preserve"> then please send an e-mail </w:t>
      </w:r>
      <w:r>
        <w:rPr>
          <w:sz w:val="22"/>
        </w:rPr>
        <w:t>to Dongguk Lim (</w:t>
      </w:r>
      <w:hyperlink r:id="rId109" w:history="1">
        <w:r w:rsidRPr="00FD540F">
          <w:rPr>
            <w:rStyle w:val="Hyperlink"/>
            <w:sz w:val="22"/>
          </w:rPr>
          <w:t>dongguk.lim@lge.com</w:t>
        </w:r>
      </w:hyperlink>
      <w:r>
        <w:rPr>
          <w:sz w:val="22"/>
        </w:rPr>
        <w:t>)</w:t>
      </w:r>
      <w:r w:rsidRPr="00EF15D9">
        <w:rPr>
          <w:sz w:val="22"/>
          <w:szCs w:val="22"/>
        </w:rPr>
        <w:t>, Sigurd Schelstraete (</w:t>
      </w:r>
      <w:hyperlink r:id="rId110" w:history="1">
        <w:r w:rsidRPr="00EF15D9">
          <w:rPr>
            <w:rStyle w:val="Hyperlink"/>
            <w:sz w:val="22"/>
            <w:szCs w:val="22"/>
          </w:rPr>
          <w:t>sschelstraete@maxlinear.com</w:t>
        </w:r>
      </w:hyperlink>
      <w:r w:rsidRPr="00EF15D9">
        <w:rPr>
          <w:sz w:val="22"/>
          <w:szCs w:val="22"/>
        </w:rPr>
        <w:t>)) and Tianyu Wu (</w:t>
      </w:r>
      <w:hyperlink r:id="rId111"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 plus miscellaneous:</w:t>
      </w:r>
    </w:p>
    <w:p w14:paraId="1ECFCEA8" w14:textId="77777777" w:rsidR="008D53C8" w:rsidRPr="004972AF" w:rsidRDefault="002E0517" w:rsidP="008D53C8">
      <w:pPr>
        <w:pStyle w:val="ListParagraph"/>
        <w:numPr>
          <w:ilvl w:val="1"/>
          <w:numId w:val="3"/>
        </w:numPr>
        <w:rPr>
          <w:color w:val="00B050"/>
          <w:sz w:val="22"/>
          <w:szCs w:val="22"/>
        </w:rPr>
      </w:pPr>
      <w:hyperlink r:id="rId112" w:history="1">
        <w:r w:rsidR="008D53C8" w:rsidRPr="004972AF">
          <w:rPr>
            <w:rStyle w:val="Hyperlink"/>
            <w:color w:val="00B050"/>
            <w:sz w:val="22"/>
            <w:szCs w:val="22"/>
          </w:rPr>
          <w:t>24/0474</w:t>
        </w:r>
      </w:hyperlink>
      <w:r w:rsidR="008D53C8" w:rsidRPr="004972AF">
        <w:rPr>
          <w:color w:val="00B050"/>
          <w:sz w:val="22"/>
          <w:szCs w:val="22"/>
        </w:rPr>
        <w:t xml:space="preserve"> UHR unequal modulation pattern and new MCS</w:t>
      </w:r>
      <w:r w:rsidR="008D53C8" w:rsidRPr="004972AF">
        <w:rPr>
          <w:color w:val="00B050"/>
          <w:sz w:val="22"/>
          <w:szCs w:val="22"/>
        </w:rPr>
        <w:tab/>
      </w:r>
      <w:r w:rsidR="008D53C8" w:rsidRPr="004972AF">
        <w:rPr>
          <w:color w:val="00B050"/>
          <w:sz w:val="22"/>
          <w:szCs w:val="22"/>
        </w:rPr>
        <w:tab/>
      </w:r>
      <w:r w:rsidR="008D53C8" w:rsidRPr="004972AF">
        <w:rPr>
          <w:color w:val="00B050"/>
          <w:sz w:val="22"/>
          <w:szCs w:val="22"/>
        </w:rPr>
        <w:tab/>
        <w:t>Rui Cao</w:t>
      </w:r>
    </w:p>
    <w:p w14:paraId="2537D707" w14:textId="77777777" w:rsidR="008D53C8" w:rsidRPr="004972AF" w:rsidRDefault="002E0517" w:rsidP="008D53C8">
      <w:pPr>
        <w:pStyle w:val="ListParagraph"/>
        <w:numPr>
          <w:ilvl w:val="1"/>
          <w:numId w:val="3"/>
        </w:numPr>
        <w:rPr>
          <w:color w:val="00B050"/>
          <w:sz w:val="22"/>
          <w:szCs w:val="22"/>
        </w:rPr>
      </w:pPr>
      <w:hyperlink r:id="rId113" w:history="1">
        <w:r w:rsidR="008D53C8" w:rsidRPr="004972AF">
          <w:rPr>
            <w:rStyle w:val="Hyperlink"/>
            <w:color w:val="00B050"/>
            <w:sz w:val="22"/>
            <w:szCs w:val="22"/>
          </w:rPr>
          <w:t>24/0498</w:t>
        </w:r>
      </w:hyperlink>
      <w:r w:rsidR="008D53C8" w:rsidRPr="004972AF">
        <w:rPr>
          <w:color w:val="00B050"/>
          <w:sz w:val="22"/>
          <w:szCs w:val="22"/>
        </w:rPr>
        <w:t xml:space="preserve"> Unequal Modulation in MIMO </w:t>
      </w:r>
      <w:proofErr w:type="spellStart"/>
      <w:r w:rsidR="008D53C8" w:rsidRPr="004972AF">
        <w:rPr>
          <w:color w:val="00B050"/>
          <w:sz w:val="22"/>
          <w:szCs w:val="22"/>
        </w:rPr>
        <w:t>TxBF</w:t>
      </w:r>
      <w:proofErr w:type="spellEnd"/>
      <w:r w:rsidR="008D53C8" w:rsidRPr="004972AF">
        <w:rPr>
          <w:color w:val="00B050"/>
          <w:sz w:val="22"/>
          <w:szCs w:val="22"/>
        </w:rPr>
        <w:t xml:space="preserve"> and New MCS for 11bn</w:t>
      </w:r>
      <w:r w:rsidR="008D53C8" w:rsidRPr="004972AF">
        <w:rPr>
          <w:color w:val="00B050"/>
          <w:sz w:val="22"/>
          <w:szCs w:val="22"/>
        </w:rPr>
        <w:tab/>
        <w:t>Alice Chen</w:t>
      </w:r>
    </w:p>
    <w:p w14:paraId="336C8243" w14:textId="157A6102" w:rsidR="0047640E" w:rsidRPr="004972AF" w:rsidRDefault="002E0517" w:rsidP="0047640E">
      <w:pPr>
        <w:pStyle w:val="ListParagraph"/>
        <w:numPr>
          <w:ilvl w:val="1"/>
          <w:numId w:val="3"/>
        </w:numPr>
        <w:rPr>
          <w:color w:val="00B050"/>
          <w:sz w:val="22"/>
          <w:szCs w:val="22"/>
        </w:rPr>
      </w:pPr>
      <w:hyperlink r:id="rId114" w:history="1">
        <w:r w:rsidR="0047640E" w:rsidRPr="004972AF">
          <w:rPr>
            <w:rStyle w:val="Hyperlink"/>
            <w:color w:val="00B050"/>
            <w:sz w:val="22"/>
            <w:szCs w:val="22"/>
          </w:rPr>
          <w:t>24/0507</w:t>
        </w:r>
      </w:hyperlink>
      <w:r w:rsidR="0047640E" w:rsidRPr="004972AF">
        <w:rPr>
          <w:color w:val="00B050"/>
          <w:sz w:val="22"/>
          <w:szCs w:val="22"/>
        </w:rPr>
        <w:t xml:space="preserve"> UEQM – Further details</w:t>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47640E" w:rsidRPr="004972AF">
        <w:rPr>
          <w:color w:val="00B050"/>
          <w:sz w:val="22"/>
          <w:szCs w:val="22"/>
        </w:rPr>
        <w:tab/>
      </w:r>
      <w:r w:rsidR="008D53C8" w:rsidRPr="004972AF">
        <w:rPr>
          <w:color w:val="00B050"/>
          <w:sz w:val="22"/>
          <w:szCs w:val="22"/>
        </w:rPr>
        <w:tab/>
      </w:r>
      <w:r w:rsidR="0047640E" w:rsidRPr="004972AF">
        <w:rPr>
          <w:color w:val="00B050"/>
          <w:sz w:val="22"/>
          <w:szCs w:val="22"/>
        </w:rPr>
        <w:t>Ron Porat</w:t>
      </w:r>
    </w:p>
    <w:p w14:paraId="3476DB37" w14:textId="77777777" w:rsidR="00526823" w:rsidRPr="00526823" w:rsidRDefault="002E0517" w:rsidP="00526823">
      <w:pPr>
        <w:pStyle w:val="ListParagraph"/>
        <w:numPr>
          <w:ilvl w:val="1"/>
          <w:numId w:val="3"/>
        </w:numPr>
        <w:rPr>
          <w:color w:val="A6A6A6" w:themeColor="background1" w:themeShade="A6"/>
          <w:sz w:val="22"/>
          <w:szCs w:val="22"/>
        </w:rPr>
      </w:pPr>
      <w:hyperlink r:id="rId115" w:history="1">
        <w:r w:rsidR="00526823" w:rsidRPr="00526823">
          <w:rPr>
            <w:rStyle w:val="Hyperlink"/>
            <w:color w:val="A6A6A6" w:themeColor="background1" w:themeShade="A6"/>
            <w:sz w:val="22"/>
            <w:szCs w:val="22"/>
          </w:rPr>
          <w:t>24/0469</w:t>
        </w:r>
      </w:hyperlink>
      <w:r w:rsidR="00526823" w:rsidRPr="00526823">
        <w:rPr>
          <w:color w:val="A6A6A6" w:themeColor="background1" w:themeShade="A6"/>
          <w:sz w:val="22"/>
          <w:szCs w:val="22"/>
        </w:rPr>
        <w:t xml:space="preserve"> New MCSs for 11bn </w:t>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r w:rsidR="00526823" w:rsidRPr="00526823">
        <w:rPr>
          <w:color w:val="A6A6A6" w:themeColor="background1" w:themeShade="A6"/>
          <w:sz w:val="22"/>
          <w:szCs w:val="22"/>
        </w:rPr>
        <w:tab/>
      </w:r>
      <w:proofErr w:type="spellStart"/>
      <w:r w:rsidR="00526823" w:rsidRPr="00526823">
        <w:rPr>
          <w:color w:val="A6A6A6" w:themeColor="background1" w:themeShade="A6"/>
          <w:sz w:val="22"/>
          <w:szCs w:val="22"/>
        </w:rPr>
        <w:t>Shengquan</w:t>
      </w:r>
      <w:proofErr w:type="spellEnd"/>
      <w:r w:rsidR="00526823" w:rsidRPr="00526823">
        <w:rPr>
          <w:color w:val="A6A6A6" w:themeColor="background1" w:themeShade="A6"/>
          <w:sz w:val="22"/>
          <w:szCs w:val="22"/>
        </w:rPr>
        <w:t xml:space="preserve"> Hu</w:t>
      </w:r>
    </w:p>
    <w:p w14:paraId="4C06E7EB" w14:textId="12E85003" w:rsidR="00EB0383" w:rsidRPr="00526823" w:rsidRDefault="002E0517" w:rsidP="00EB0383">
      <w:pPr>
        <w:pStyle w:val="ListParagraph"/>
        <w:numPr>
          <w:ilvl w:val="1"/>
          <w:numId w:val="3"/>
        </w:numPr>
        <w:rPr>
          <w:color w:val="A6A6A6" w:themeColor="background1" w:themeShade="A6"/>
          <w:sz w:val="22"/>
          <w:szCs w:val="22"/>
        </w:rPr>
      </w:pPr>
      <w:hyperlink r:id="rId116" w:history="1">
        <w:r w:rsidR="00EB0383" w:rsidRPr="00526823">
          <w:rPr>
            <w:rStyle w:val="Hyperlink"/>
            <w:color w:val="A6A6A6" w:themeColor="background1" w:themeShade="A6"/>
            <w:sz w:val="22"/>
            <w:szCs w:val="22"/>
          </w:rPr>
          <w:t>24/0437</w:t>
        </w:r>
      </w:hyperlink>
      <w:r w:rsidR="00190A80" w:rsidRPr="00526823">
        <w:rPr>
          <w:color w:val="A6A6A6" w:themeColor="background1" w:themeShade="A6"/>
          <w:sz w:val="22"/>
          <w:szCs w:val="22"/>
        </w:rPr>
        <w:t xml:space="preserve"> </w:t>
      </w:r>
      <w:r w:rsidR="00EB0383" w:rsidRPr="00526823">
        <w:rPr>
          <w:color w:val="A6A6A6" w:themeColor="background1" w:themeShade="A6"/>
          <w:sz w:val="22"/>
          <w:szCs w:val="22"/>
        </w:rPr>
        <w:t>Interference Mitig</w:t>
      </w:r>
      <w:r w:rsidR="00190A80" w:rsidRPr="00526823">
        <w:rPr>
          <w:color w:val="A6A6A6" w:themeColor="background1" w:themeShade="A6"/>
          <w:sz w:val="22"/>
          <w:szCs w:val="22"/>
        </w:rPr>
        <w:t>.</w:t>
      </w:r>
      <w:r w:rsidR="00EB0383" w:rsidRPr="00526823">
        <w:rPr>
          <w:color w:val="A6A6A6" w:themeColor="background1" w:themeShade="A6"/>
          <w:sz w:val="22"/>
          <w:szCs w:val="22"/>
        </w:rPr>
        <w:t xml:space="preserve"> for </w:t>
      </w:r>
      <w:proofErr w:type="spellStart"/>
      <w:r w:rsidR="00EB0383" w:rsidRPr="00526823">
        <w:rPr>
          <w:color w:val="A6A6A6" w:themeColor="background1" w:themeShade="A6"/>
          <w:sz w:val="22"/>
          <w:szCs w:val="22"/>
        </w:rPr>
        <w:t>Impr</w:t>
      </w:r>
      <w:proofErr w:type="spellEnd"/>
      <w:r w:rsidR="00190A80" w:rsidRPr="00526823">
        <w:rPr>
          <w:color w:val="A6A6A6" w:themeColor="background1" w:themeShade="A6"/>
          <w:sz w:val="22"/>
          <w:szCs w:val="22"/>
        </w:rPr>
        <w:t>.</w:t>
      </w:r>
      <w:r w:rsidR="00EB0383" w:rsidRPr="00526823">
        <w:rPr>
          <w:color w:val="A6A6A6" w:themeColor="background1" w:themeShade="A6"/>
          <w:sz w:val="22"/>
          <w:szCs w:val="22"/>
        </w:rPr>
        <w:t xml:space="preserve"> Reliability – More Insights</w:t>
      </w:r>
      <w:r w:rsidR="00EB0383" w:rsidRPr="00526823">
        <w:rPr>
          <w:color w:val="A6A6A6" w:themeColor="background1" w:themeShade="A6"/>
          <w:sz w:val="22"/>
          <w:szCs w:val="22"/>
        </w:rPr>
        <w:tab/>
      </w:r>
      <w:r w:rsidR="008D53C8" w:rsidRPr="00526823">
        <w:rPr>
          <w:color w:val="A6A6A6" w:themeColor="background1" w:themeShade="A6"/>
          <w:sz w:val="22"/>
          <w:szCs w:val="22"/>
        </w:rPr>
        <w:tab/>
      </w:r>
      <w:r w:rsidR="00EB0383" w:rsidRPr="00526823">
        <w:rPr>
          <w:color w:val="A6A6A6" w:themeColor="background1" w:themeShade="A6"/>
          <w:sz w:val="22"/>
          <w:szCs w:val="22"/>
        </w:rPr>
        <w:t>Shimi Shilo</w:t>
      </w:r>
    </w:p>
    <w:p w14:paraId="414D2CE8" w14:textId="24FE327D" w:rsidR="00EA5A13" w:rsidRPr="00526823" w:rsidRDefault="002E0517" w:rsidP="00EB0383">
      <w:pPr>
        <w:pStyle w:val="ListParagraph"/>
        <w:numPr>
          <w:ilvl w:val="1"/>
          <w:numId w:val="3"/>
        </w:numPr>
        <w:rPr>
          <w:color w:val="A6A6A6" w:themeColor="background1" w:themeShade="A6"/>
          <w:sz w:val="22"/>
          <w:szCs w:val="22"/>
        </w:rPr>
      </w:pPr>
      <w:hyperlink r:id="rId117" w:history="1">
        <w:r w:rsidR="00EA5A13" w:rsidRPr="00526823">
          <w:rPr>
            <w:rStyle w:val="Hyperlink"/>
            <w:color w:val="A6A6A6" w:themeColor="background1" w:themeShade="A6"/>
            <w:sz w:val="22"/>
            <w:szCs w:val="22"/>
          </w:rPr>
          <w:t>24/0440</w:t>
        </w:r>
      </w:hyperlink>
      <w:r w:rsidR="00190A80" w:rsidRPr="00526823">
        <w:rPr>
          <w:color w:val="A6A6A6" w:themeColor="background1" w:themeShade="A6"/>
          <w:sz w:val="22"/>
          <w:szCs w:val="22"/>
        </w:rPr>
        <w:t xml:space="preserve"> </w:t>
      </w:r>
      <w:proofErr w:type="spellStart"/>
      <w:r w:rsidR="00EA5A13" w:rsidRPr="00526823">
        <w:rPr>
          <w:color w:val="A6A6A6" w:themeColor="background1" w:themeShade="A6"/>
          <w:sz w:val="22"/>
          <w:szCs w:val="22"/>
        </w:rPr>
        <w:t>DPWiFi</w:t>
      </w:r>
      <w:proofErr w:type="spellEnd"/>
      <w:r w:rsidR="00EA5A13" w:rsidRPr="00526823">
        <w:rPr>
          <w:color w:val="A6A6A6" w:themeColor="background1" w:themeShade="A6"/>
          <w:sz w:val="22"/>
          <w:szCs w:val="22"/>
        </w:rPr>
        <w:t xml:space="preserve"> for IEEE802.11bn WMAN</w:t>
      </w:r>
      <w:r w:rsidR="00EA5A13" w:rsidRPr="00526823">
        <w:rPr>
          <w:color w:val="A6A6A6" w:themeColor="background1" w:themeShade="A6"/>
          <w:sz w:val="22"/>
          <w:szCs w:val="22"/>
        </w:rPr>
        <w:tab/>
      </w:r>
      <w:r w:rsidR="00190A80" w:rsidRPr="00526823">
        <w:rPr>
          <w:color w:val="A6A6A6" w:themeColor="background1" w:themeShade="A6"/>
          <w:sz w:val="22"/>
          <w:szCs w:val="22"/>
        </w:rPr>
        <w:tab/>
      </w:r>
      <w:r w:rsidR="00190A80" w:rsidRPr="00526823">
        <w:rPr>
          <w:color w:val="A6A6A6" w:themeColor="background1" w:themeShade="A6"/>
          <w:sz w:val="22"/>
          <w:szCs w:val="22"/>
        </w:rPr>
        <w:tab/>
      </w:r>
      <w:r w:rsidR="008D53C8" w:rsidRPr="00526823">
        <w:rPr>
          <w:color w:val="A6A6A6" w:themeColor="background1" w:themeShade="A6"/>
          <w:sz w:val="22"/>
          <w:szCs w:val="22"/>
        </w:rPr>
        <w:tab/>
      </w:r>
      <w:r w:rsidR="00EA5A13" w:rsidRPr="00526823">
        <w:rPr>
          <w:color w:val="A6A6A6" w:themeColor="background1" w:themeShade="A6"/>
          <w:sz w:val="22"/>
          <w:szCs w:val="22"/>
        </w:rPr>
        <w:t>Carlos Rios</w:t>
      </w:r>
    </w:p>
    <w:p w14:paraId="0CBC5701" w14:textId="5E335B92" w:rsidR="00EB6614" w:rsidRPr="00526823" w:rsidRDefault="002E0517" w:rsidP="00EB6614">
      <w:pPr>
        <w:pStyle w:val="ListParagraph"/>
        <w:numPr>
          <w:ilvl w:val="1"/>
          <w:numId w:val="3"/>
        </w:numPr>
        <w:rPr>
          <w:color w:val="A6A6A6" w:themeColor="background1" w:themeShade="A6"/>
          <w:sz w:val="22"/>
          <w:szCs w:val="22"/>
        </w:rPr>
      </w:pPr>
      <w:hyperlink r:id="rId118" w:history="1">
        <w:r w:rsidR="00EB6614" w:rsidRPr="00526823">
          <w:rPr>
            <w:rStyle w:val="Hyperlink"/>
            <w:color w:val="A6A6A6" w:themeColor="background1" w:themeShade="A6"/>
            <w:sz w:val="22"/>
            <w:szCs w:val="22"/>
          </w:rPr>
          <w:t>24/0460</w:t>
        </w:r>
      </w:hyperlink>
      <w:r w:rsidR="00EB6614" w:rsidRPr="00526823">
        <w:rPr>
          <w:color w:val="A6A6A6" w:themeColor="background1" w:themeShade="A6"/>
          <w:sz w:val="22"/>
          <w:szCs w:val="22"/>
        </w:rPr>
        <w:t xml:space="preserve"> Low Power and Long Range Preamble Follow Up</w:t>
      </w:r>
      <w:r w:rsidR="00EB6614" w:rsidRPr="00526823">
        <w:rPr>
          <w:color w:val="A6A6A6" w:themeColor="background1" w:themeShade="A6"/>
          <w:sz w:val="22"/>
          <w:szCs w:val="22"/>
        </w:rPr>
        <w:tab/>
      </w:r>
      <w:r w:rsidR="008D53C8" w:rsidRPr="00526823">
        <w:rPr>
          <w:color w:val="A6A6A6" w:themeColor="background1" w:themeShade="A6"/>
          <w:sz w:val="22"/>
          <w:szCs w:val="22"/>
        </w:rPr>
        <w:tab/>
      </w:r>
      <w:r w:rsidR="00EB6614" w:rsidRPr="00526823">
        <w:rPr>
          <w:color w:val="A6A6A6" w:themeColor="background1" w:themeShade="A6"/>
          <w:sz w:val="22"/>
          <w:szCs w:val="22"/>
        </w:rPr>
        <w:t>Brian Hart</w:t>
      </w:r>
    </w:p>
    <w:p w14:paraId="2E36B9EE"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261A9D2D" w14:textId="05C87887" w:rsidR="00B81A96" w:rsidRDefault="00B81A96" w:rsidP="00B81A96">
      <w:pPr>
        <w:pStyle w:val="ListParagraph"/>
        <w:numPr>
          <w:ilvl w:val="0"/>
          <w:numId w:val="3"/>
        </w:numPr>
      </w:pPr>
      <w:r w:rsidRPr="00450553">
        <w:t>Adjourn</w:t>
      </w:r>
    </w:p>
    <w:p w14:paraId="24252287" w14:textId="648FA383" w:rsidR="00F81E68" w:rsidRPr="00BF0021" w:rsidRDefault="00F81E68" w:rsidP="00F81E68">
      <w:pPr>
        <w:pStyle w:val="Heading3"/>
      </w:pPr>
      <w:r>
        <w:rPr>
          <w:highlight w:val="yellow"/>
        </w:rPr>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(10:00–12:00 ET)–MAC</w:t>
      </w:r>
    </w:p>
    <w:p w14:paraId="3FAA63DE" w14:textId="77777777" w:rsidR="00F81E68" w:rsidRPr="003046F3" w:rsidRDefault="00F81E68" w:rsidP="00F81E68">
      <w:pPr>
        <w:pStyle w:val="ListParagraph"/>
        <w:numPr>
          <w:ilvl w:val="0"/>
          <w:numId w:val="3"/>
        </w:numPr>
        <w:rPr>
          <w:lang w:val="en-US"/>
        </w:rPr>
      </w:pPr>
      <w:r w:rsidRPr="003046F3">
        <w:t>Call the meeting to order</w:t>
      </w:r>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9A413A5"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12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2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26" w:history="1">
        <w:r w:rsidRPr="00C143DE">
          <w:rPr>
            <w:rStyle w:val="Hyperlink"/>
            <w:sz w:val="22"/>
            <w:szCs w:val="22"/>
          </w:rPr>
          <w:t>xiaofei.wang@interdigital.com</w:t>
        </w:r>
      </w:hyperlink>
      <w:r>
        <w:rPr>
          <w:sz w:val="22"/>
          <w:szCs w:val="22"/>
        </w:rPr>
        <w:t>)</w:t>
      </w:r>
      <w:r>
        <w:rPr>
          <w:sz w:val="22"/>
        </w:rPr>
        <w:t xml:space="preserve"> and Srinivas Kandala (</w:t>
      </w:r>
      <w:hyperlink r:id="rId127"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422ECF04" w:rsidR="00F81E68" w:rsidRDefault="00F81E68" w:rsidP="00F81E68">
      <w:pPr>
        <w:pStyle w:val="ListParagraph"/>
        <w:numPr>
          <w:ilvl w:val="0"/>
          <w:numId w:val="3"/>
        </w:numPr>
      </w:pPr>
      <w:r>
        <w:t>Technical Submissions:</w:t>
      </w:r>
      <w:r w:rsidR="00926638">
        <w:t xml:space="preserve"> Preemption</w:t>
      </w:r>
    </w:p>
    <w:p w14:paraId="268AA4A8" w14:textId="36B13AAD" w:rsidR="0058723F" w:rsidRPr="005D1619" w:rsidRDefault="002E0517" w:rsidP="0058723F">
      <w:pPr>
        <w:pStyle w:val="ListParagraph"/>
        <w:numPr>
          <w:ilvl w:val="1"/>
          <w:numId w:val="3"/>
        </w:numPr>
        <w:rPr>
          <w:sz w:val="22"/>
          <w:szCs w:val="22"/>
        </w:rPr>
      </w:pPr>
      <w:hyperlink r:id="rId128" w:history="1">
        <w:r w:rsidR="0058723F" w:rsidRPr="00C32521">
          <w:rPr>
            <w:rStyle w:val="Hyperlink"/>
            <w:sz w:val="22"/>
            <w:szCs w:val="22"/>
          </w:rPr>
          <w:t>24/0442</w:t>
        </w:r>
      </w:hyperlink>
      <w:r w:rsidR="0058723F" w:rsidRPr="0068639A">
        <w:rPr>
          <w:color w:val="FF0000"/>
          <w:sz w:val="22"/>
          <w:szCs w:val="22"/>
        </w:rPr>
        <w:t xml:space="preserve"> </w:t>
      </w:r>
      <w:r w:rsidR="0058723F" w:rsidRPr="005D1619">
        <w:rPr>
          <w:sz w:val="22"/>
          <w:szCs w:val="22"/>
        </w:rPr>
        <w:t>Lat</w:t>
      </w:r>
      <w:r w:rsidR="0058723F">
        <w:rPr>
          <w:sz w:val="22"/>
          <w:szCs w:val="22"/>
        </w:rPr>
        <w:t>.</w:t>
      </w:r>
      <w:r w:rsidR="0058723F" w:rsidRPr="005D1619">
        <w:rPr>
          <w:sz w:val="22"/>
          <w:szCs w:val="22"/>
        </w:rPr>
        <w:t xml:space="preserve"> reduction for immediate real-time application traffic </w:t>
      </w:r>
      <w:r w:rsidR="0058723F">
        <w:rPr>
          <w:sz w:val="22"/>
          <w:szCs w:val="22"/>
        </w:rPr>
        <w:t>TX</w:t>
      </w:r>
      <w:r w:rsidR="0058723F" w:rsidRPr="005D1619">
        <w:rPr>
          <w:sz w:val="22"/>
          <w:szCs w:val="22"/>
        </w:rPr>
        <w:tab/>
        <w:t>Yue Qi</w:t>
      </w:r>
      <w:r w:rsidR="0058723F">
        <w:rPr>
          <w:sz w:val="22"/>
          <w:szCs w:val="22"/>
        </w:rPr>
        <w:t>*</w:t>
      </w:r>
    </w:p>
    <w:p w14:paraId="3724608C" w14:textId="57140859" w:rsidR="00BB3C0E" w:rsidRPr="00786652" w:rsidRDefault="002E0517" w:rsidP="00BB3C0E">
      <w:pPr>
        <w:pStyle w:val="ListParagraph"/>
        <w:numPr>
          <w:ilvl w:val="1"/>
          <w:numId w:val="3"/>
        </w:numPr>
        <w:rPr>
          <w:sz w:val="22"/>
          <w:szCs w:val="22"/>
        </w:rPr>
      </w:pPr>
      <w:hyperlink r:id="rId129" w:history="1">
        <w:r w:rsidR="00BB3C0E" w:rsidRPr="00786652">
          <w:rPr>
            <w:rStyle w:val="Hyperlink"/>
            <w:sz w:val="22"/>
            <w:szCs w:val="22"/>
          </w:rPr>
          <w:t>24/0091</w:t>
        </w:r>
      </w:hyperlink>
      <w:r w:rsidR="00AA45F0" w:rsidRPr="00786652">
        <w:rPr>
          <w:sz w:val="22"/>
          <w:szCs w:val="22"/>
        </w:rPr>
        <w:t xml:space="preserve"> </w:t>
      </w:r>
      <w:r w:rsidR="00BB3C0E" w:rsidRPr="00786652">
        <w:rPr>
          <w:sz w:val="22"/>
          <w:szCs w:val="22"/>
        </w:rPr>
        <w:t>Enhanced Scheduling Method for Low Lat</w:t>
      </w:r>
      <w:r w:rsidR="00206936" w:rsidRPr="00786652">
        <w:rPr>
          <w:sz w:val="22"/>
          <w:szCs w:val="22"/>
        </w:rPr>
        <w:t>.</w:t>
      </w:r>
      <w:r w:rsidR="00BB3C0E" w:rsidRPr="00786652">
        <w:rPr>
          <w:sz w:val="22"/>
          <w:szCs w:val="22"/>
        </w:rPr>
        <w:t xml:space="preserve"> Traffic–Follow Up</w:t>
      </w:r>
      <w:r w:rsidR="00BB3C0E" w:rsidRPr="00786652">
        <w:rPr>
          <w:sz w:val="22"/>
          <w:szCs w:val="22"/>
        </w:rPr>
        <w:tab/>
        <w:t>Serhat Erkucuk</w:t>
      </w:r>
    </w:p>
    <w:p w14:paraId="2764F3ED" w14:textId="36912882" w:rsidR="00BB3C0E" w:rsidRPr="00786652" w:rsidRDefault="002E0517" w:rsidP="00BB3C0E">
      <w:pPr>
        <w:pStyle w:val="ListParagraph"/>
        <w:numPr>
          <w:ilvl w:val="1"/>
          <w:numId w:val="3"/>
        </w:numPr>
        <w:rPr>
          <w:sz w:val="22"/>
          <w:szCs w:val="22"/>
        </w:rPr>
      </w:pPr>
      <w:hyperlink r:id="rId130" w:history="1">
        <w:r w:rsidR="00BB3C0E" w:rsidRPr="00786652">
          <w:rPr>
            <w:rStyle w:val="Hyperlink"/>
            <w:sz w:val="22"/>
            <w:szCs w:val="22"/>
          </w:rPr>
          <w:t>24/0103</w:t>
        </w:r>
      </w:hyperlink>
      <w:r w:rsidR="00AA45F0" w:rsidRPr="00786652">
        <w:rPr>
          <w:sz w:val="22"/>
          <w:szCs w:val="22"/>
        </w:rPr>
        <w:t xml:space="preserve"> </w:t>
      </w:r>
      <w:r w:rsidR="00BB3C0E" w:rsidRPr="00786652">
        <w:rPr>
          <w:sz w:val="22"/>
          <w:szCs w:val="22"/>
        </w:rPr>
        <w:t xml:space="preserve">TXOP level </w:t>
      </w:r>
      <w:proofErr w:type="spellStart"/>
      <w:r w:rsidR="00BB3C0E" w:rsidRPr="00786652">
        <w:rPr>
          <w:sz w:val="22"/>
          <w:szCs w:val="22"/>
        </w:rPr>
        <w:t>preemption</w:t>
      </w:r>
      <w:proofErr w:type="spellEnd"/>
      <w:r w:rsidR="00BB3C0E" w:rsidRPr="00786652">
        <w:rPr>
          <w:sz w:val="22"/>
          <w:szCs w:val="22"/>
        </w:rPr>
        <w:t xml:space="preserve"> for Low latency application in 802.11bnJuan Fang</w:t>
      </w:r>
    </w:p>
    <w:p w14:paraId="639FF06B" w14:textId="77C27227" w:rsidR="00092466" w:rsidRPr="00786652" w:rsidRDefault="002E0517" w:rsidP="00092466">
      <w:pPr>
        <w:pStyle w:val="ListParagraph"/>
        <w:numPr>
          <w:ilvl w:val="1"/>
          <w:numId w:val="3"/>
        </w:numPr>
        <w:rPr>
          <w:sz w:val="22"/>
          <w:szCs w:val="22"/>
        </w:rPr>
      </w:pPr>
      <w:hyperlink r:id="rId131" w:history="1">
        <w:r w:rsidR="00092466" w:rsidRPr="00786652">
          <w:rPr>
            <w:rStyle w:val="Hyperlink"/>
            <w:sz w:val="22"/>
            <w:szCs w:val="22"/>
          </w:rPr>
          <w:t>24/0168</w:t>
        </w:r>
      </w:hyperlink>
      <w:r w:rsidR="00AA45F0" w:rsidRPr="00786652">
        <w:rPr>
          <w:sz w:val="22"/>
          <w:szCs w:val="22"/>
        </w:rPr>
        <w:t xml:space="preserve"> </w:t>
      </w:r>
      <w:r w:rsidR="00092466" w:rsidRPr="00786652">
        <w:rPr>
          <w:sz w:val="22"/>
          <w:szCs w:val="22"/>
        </w:rPr>
        <w:t xml:space="preserve">TXOP </w:t>
      </w:r>
      <w:proofErr w:type="spellStart"/>
      <w:r w:rsidR="00092466" w:rsidRPr="00786652">
        <w:rPr>
          <w:sz w:val="22"/>
          <w:szCs w:val="22"/>
        </w:rPr>
        <w:t>preemption</w:t>
      </w:r>
      <w:proofErr w:type="spellEnd"/>
      <w:r w:rsidR="00092466" w:rsidRPr="00786652">
        <w:rPr>
          <w:sz w:val="22"/>
          <w:szCs w:val="22"/>
        </w:rPr>
        <w:t xml:space="preserve"> in 11bn</w:t>
      </w:r>
      <w:r w:rsidR="00092466"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00092466" w:rsidRPr="00786652">
        <w:rPr>
          <w:sz w:val="22"/>
          <w:szCs w:val="22"/>
        </w:rPr>
        <w:t>Kiseon Ryu</w:t>
      </w:r>
    </w:p>
    <w:p w14:paraId="15440E2F" w14:textId="11EA36C5" w:rsidR="00092466" w:rsidRPr="00786652" w:rsidRDefault="002E0517" w:rsidP="00092466">
      <w:pPr>
        <w:pStyle w:val="ListParagraph"/>
        <w:numPr>
          <w:ilvl w:val="1"/>
          <w:numId w:val="3"/>
        </w:numPr>
        <w:rPr>
          <w:sz w:val="22"/>
          <w:szCs w:val="22"/>
        </w:rPr>
      </w:pPr>
      <w:hyperlink r:id="rId132" w:history="1">
        <w:r w:rsidR="00092466" w:rsidRPr="00786652">
          <w:rPr>
            <w:rStyle w:val="Hyperlink"/>
            <w:sz w:val="22"/>
            <w:szCs w:val="22"/>
          </w:rPr>
          <w:t>24/0390</w:t>
        </w:r>
      </w:hyperlink>
      <w:r w:rsidR="00AA45F0" w:rsidRPr="00786652">
        <w:rPr>
          <w:sz w:val="22"/>
          <w:szCs w:val="22"/>
        </w:rPr>
        <w:t xml:space="preserve"> </w:t>
      </w:r>
      <w:r w:rsidR="00092466" w:rsidRPr="00786652">
        <w:rPr>
          <w:sz w:val="22"/>
          <w:szCs w:val="22"/>
        </w:rPr>
        <w:t>A Uniform Procedure for Preemption</w:t>
      </w:r>
      <w:r w:rsidR="00092466" w:rsidRPr="00786652">
        <w:rPr>
          <w:sz w:val="22"/>
          <w:szCs w:val="22"/>
        </w:rPr>
        <w:tab/>
      </w:r>
      <w:r w:rsidR="00206936" w:rsidRPr="00786652">
        <w:rPr>
          <w:sz w:val="22"/>
          <w:szCs w:val="22"/>
        </w:rPr>
        <w:tab/>
      </w:r>
      <w:r w:rsidR="00206936" w:rsidRPr="00786652">
        <w:rPr>
          <w:sz w:val="22"/>
          <w:szCs w:val="22"/>
        </w:rPr>
        <w:tab/>
      </w:r>
      <w:r w:rsidR="00206936" w:rsidRPr="00786652">
        <w:rPr>
          <w:sz w:val="22"/>
          <w:szCs w:val="22"/>
        </w:rPr>
        <w:tab/>
      </w:r>
      <w:r w:rsidR="00092466" w:rsidRPr="00786652">
        <w:rPr>
          <w:sz w:val="22"/>
          <w:szCs w:val="22"/>
        </w:rPr>
        <w:t>Yunbo Li</w:t>
      </w:r>
    </w:p>
    <w:p w14:paraId="3130434E"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2392D4BD" w14:textId="77777777" w:rsidR="00F81E68" w:rsidRDefault="00F81E68" w:rsidP="00F81E68">
      <w:pPr>
        <w:pStyle w:val="ListParagraph"/>
        <w:numPr>
          <w:ilvl w:val="0"/>
          <w:numId w:val="3"/>
        </w:numPr>
      </w:pPr>
      <w:r w:rsidRPr="00450553">
        <w:t>Adjourn</w:t>
      </w:r>
    </w:p>
    <w:p w14:paraId="72769860" w14:textId="11C46250" w:rsidR="0058723F" w:rsidRDefault="0058723F" w:rsidP="0058723F">
      <w:r>
        <w:t xml:space="preserve">*Moved based on request </w:t>
      </w:r>
      <w:r w:rsidR="007A4C2F">
        <w:t>from au</w:t>
      </w:r>
      <w:r w:rsidR="00AA7239">
        <w:t>t</w:t>
      </w:r>
      <w:r w:rsidR="007A4C2F">
        <w:t xml:space="preserve">hor </w:t>
      </w:r>
      <w:r>
        <w:t>to present on April 11.</w:t>
      </w:r>
    </w:p>
    <w:p w14:paraId="2401BFB4" w14:textId="77777777" w:rsidR="00A77FE0" w:rsidRDefault="00A77FE0" w:rsidP="0058723F"/>
    <w:p w14:paraId="52F8227D" w14:textId="29A024CC" w:rsidR="00F81E68" w:rsidRPr="00BF0021" w:rsidRDefault="00873BFC" w:rsidP="00F81E68">
      <w:pPr>
        <w:pStyle w:val="Heading3"/>
      </w:pPr>
      <w:r>
        <w:rPr>
          <w:highlight w:val="yellow"/>
        </w:rPr>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w:t>
      </w:r>
      <w:r w:rsidR="00F81E68" w:rsidRPr="0045435C">
        <w:rPr>
          <w:highlight w:val="yellow"/>
        </w:rPr>
        <w:t>(10:00–12:00 ET)–PHY</w:t>
      </w:r>
    </w:p>
    <w:p w14:paraId="144FE85C" w14:textId="77777777" w:rsidR="00F81E68" w:rsidRPr="003046F3" w:rsidRDefault="00F81E68" w:rsidP="00F81E68">
      <w:pPr>
        <w:pStyle w:val="ListParagraph"/>
        <w:numPr>
          <w:ilvl w:val="0"/>
          <w:numId w:val="3"/>
        </w:numPr>
        <w:rPr>
          <w:lang w:val="en-US"/>
        </w:rPr>
      </w:pPr>
      <w:r w:rsidRPr="003046F3">
        <w:t>Call the meeting to order</w:t>
      </w:r>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20BA646"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38" w:history="1">
        <w:r w:rsidRPr="000B6FC2">
          <w:rPr>
            <w:rStyle w:val="Hyperlink"/>
            <w:sz w:val="22"/>
          </w:rPr>
          <w:t>IMAT</w:t>
        </w:r>
      </w:hyperlink>
      <w:r w:rsidRPr="000B6FC2">
        <w:rPr>
          <w:sz w:val="22"/>
        </w:rPr>
        <w:t xml:space="preserve"> then please send an e-mail </w:t>
      </w:r>
      <w:r>
        <w:rPr>
          <w:sz w:val="22"/>
        </w:rPr>
        <w:t>to Dongguk Lim (</w:t>
      </w:r>
      <w:hyperlink r:id="rId139" w:history="1">
        <w:r w:rsidRPr="00FD540F">
          <w:rPr>
            <w:rStyle w:val="Hyperlink"/>
            <w:sz w:val="22"/>
          </w:rPr>
          <w:t>dongguk.lim@lge.com</w:t>
        </w:r>
      </w:hyperlink>
      <w:r>
        <w:rPr>
          <w:sz w:val="22"/>
        </w:rPr>
        <w:t>)</w:t>
      </w:r>
      <w:r w:rsidRPr="00EF15D9">
        <w:rPr>
          <w:sz w:val="22"/>
          <w:szCs w:val="22"/>
        </w:rPr>
        <w:t>, Sigurd Schelstraete (</w:t>
      </w:r>
      <w:hyperlink r:id="rId140" w:history="1">
        <w:r w:rsidRPr="00EF15D9">
          <w:rPr>
            <w:rStyle w:val="Hyperlink"/>
            <w:sz w:val="22"/>
            <w:szCs w:val="22"/>
          </w:rPr>
          <w:t>sschelstraete@maxlinear.com</w:t>
        </w:r>
      </w:hyperlink>
      <w:r w:rsidRPr="00EF15D9">
        <w:rPr>
          <w:sz w:val="22"/>
          <w:szCs w:val="22"/>
        </w:rPr>
        <w:t>)) and Tianyu Wu (</w:t>
      </w:r>
      <w:hyperlink r:id="rId141"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1036D498" w:rsidR="00F81E68" w:rsidRDefault="00F81E68" w:rsidP="00F81E68">
      <w:pPr>
        <w:pStyle w:val="ListParagraph"/>
        <w:numPr>
          <w:ilvl w:val="0"/>
          <w:numId w:val="3"/>
        </w:numPr>
      </w:pPr>
      <w:r>
        <w:t>Technical Submissions</w:t>
      </w:r>
      <w:r w:rsidR="00874C51">
        <w:t>-</w:t>
      </w:r>
      <w:r w:rsidR="001D27FE">
        <w:t>M</w:t>
      </w:r>
      <w:r w:rsidR="00874C51">
        <w:t>isc</w:t>
      </w:r>
      <w:r w:rsidR="005641E8">
        <w:t>ellaneous</w:t>
      </w:r>
      <w:r>
        <w:t>:</w:t>
      </w:r>
    </w:p>
    <w:p w14:paraId="14BEA1BA" w14:textId="174EFD07" w:rsidR="00526823" w:rsidRPr="001F1278" w:rsidRDefault="002E0517" w:rsidP="00526823">
      <w:pPr>
        <w:pStyle w:val="ListParagraph"/>
        <w:numPr>
          <w:ilvl w:val="1"/>
          <w:numId w:val="3"/>
        </w:numPr>
        <w:rPr>
          <w:sz w:val="22"/>
          <w:szCs w:val="22"/>
        </w:rPr>
      </w:pPr>
      <w:hyperlink r:id="rId142" w:history="1">
        <w:r w:rsidR="00526823" w:rsidRPr="00450468">
          <w:rPr>
            <w:rStyle w:val="Hyperlink"/>
            <w:sz w:val="22"/>
            <w:szCs w:val="22"/>
          </w:rPr>
          <w:t>24/0469</w:t>
        </w:r>
      </w:hyperlink>
      <w:r w:rsidR="00526823" w:rsidRPr="00476189">
        <w:rPr>
          <w:color w:val="FF0000"/>
          <w:sz w:val="22"/>
          <w:szCs w:val="22"/>
        </w:rPr>
        <w:t xml:space="preserve"> </w:t>
      </w:r>
      <w:r w:rsidR="00526823" w:rsidRPr="001F1278">
        <w:rPr>
          <w:sz w:val="22"/>
          <w:szCs w:val="22"/>
        </w:rPr>
        <w:t xml:space="preserve">New MCSs for 11bn </w:t>
      </w:r>
      <w:r w:rsidR="00526823" w:rsidRPr="001F1278">
        <w:rPr>
          <w:sz w:val="22"/>
          <w:szCs w:val="22"/>
        </w:rPr>
        <w:tab/>
      </w:r>
      <w:r w:rsidR="00526823" w:rsidRPr="001F1278">
        <w:rPr>
          <w:sz w:val="22"/>
          <w:szCs w:val="22"/>
        </w:rPr>
        <w:tab/>
      </w:r>
      <w:r w:rsidR="00526823">
        <w:rPr>
          <w:sz w:val="22"/>
          <w:szCs w:val="22"/>
        </w:rPr>
        <w:tab/>
      </w:r>
      <w:r w:rsidR="00526823">
        <w:rPr>
          <w:sz w:val="22"/>
          <w:szCs w:val="22"/>
        </w:rPr>
        <w:tab/>
      </w:r>
      <w:r w:rsidR="00526823">
        <w:rPr>
          <w:sz w:val="22"/>
          <w:szCs w:val="22"/>
        </w:rPr>
        <w:tab/>
      </w:r>
      <w:proofErr w:type="spellStart"/>
      <w:r w:rsidR="00526823" w:rsidRPr="001F1278">
        <w:rPr>
          <w:sz w:val="22"/>
          <w:szCs w:val="22"/>
        </w:rPr>
        <w:t>Shengquan</w:t>
      </w:r>
      <w:proofErr w:type="spellEnd"/>
      <w:r w:rsidR="00526823" w:rsidRPr="001F1278">
        <w:rPr>
          <w:sz w:val="22"/>
          <w:szCs w:val="22"/>
        </w:rPr>
        <w:t xml:space="preserve"> Hu</w:t>
      </w:r>
    </w:p>
    <w:p w14:paraId="704F295F" w14:textId="56D3D2E8" w:rsidR="00526823" w:rsidRPr="00190A80" w:rsidRDefault="002E0517" w:rsidP="00526823">
      <w:pPr>
        <w:pStyle w:val="ListParagraph"/>
        <w:numPr>
          <w:ilvl w:val="1"/>
          <w:numId w:val="3"/>
        </w:numPr>
        <w:rPr>
          <w:sz w:val="22"/>
          <w:szCs w:val="22"/>
        </w:rPr>
      </w:pPr>
      <w:hyperlink r:id="rId143" w:history="1">
        <w:r w:rsidR="00526823" w:rsidRPr="0069336F">
          <w:rPr>
            <w:rStyle w:val="Hyperlink"/>
            <w:sz w:val="22"/>
            <w:szCs w:val="22"/>
          </w:rPr>
          <w:t>24/0437</w:t>
        </w:r>
      </w:hyperlink>
      <w:r w:rsidR="00526823" w:rsidRPr="00476189">
        <w:rPr>
          <w:color w:val="FF0000"/>
          <w:sz w:val="22"/>
          <w:szCs w:val="22"/>
        </w:rPr>
        <w:t xml:space="preserve"> </w:t>
      </w:r>
      <w:r w:rsidR="00526823" w:rsidRPr="00190A80">
        <w:rPr>
          <w:sz w:val="22"/>
          <w:szCs w:val="22"/>
        </w:rPr>
        <w:t>Interference Mitig</w:t>
      </w:r>
      <w:r w:rsidR="00526823">
        <w:rPr>
          <w:sz w:val="22"/>
          <w:szCs w:val="22"/>
        </w:rPr>
        <w:t>.</w:t>
      </w:r>
      <w:r w:rsidR="00526823" w:rsidRPr="00190A80">
        <w:rPr>
          <w:sz w:val="22"/>
          <w:szCs w:val="22"/>
        </w:rPr>
        <w:t xml:space="preserve"> for </w:t>
      </w:r>
      <w:proofErr w:type="spellStart"/>
      <w:r w:rsidR="00526823" w:rsidRPr="00190A80">
        <w:rPr>
          <w:sz w:val="22"/>
          <w:szCs w:val="22"/>
        </w:rPr>
        <w:t>Impr</w:t>
      </w:r>
      <w:proofErr w:type="spellEnd"/>
      <w:r w:rsidR="00526823">
        <w:rPr>
          <w:sz w:val="22"/>
          <w:szCs w:val="22"/>
        </w:rPr>
        <w:t>.</w:t>
      </w:r>
      <w:r w:rsidR="00526823" w:rsidRPr="00190A80">
        <w:rPr>
          <w:sz w:val="22"/>
          <w:szCs w:val="22"/>
        </w:rPr>
        <w:t xml:space="preserve"> Reliability–More Insights</w:t>
      </w:r>
      <w:r w:rsidR="00526823" w:rsidRPr="00190A80">
        <w:rPr>
          <w:sz w:val="22"/>
          <w:szCs w:val="22"/>
        </w:rPr>
        <w:tab/>
        <w:t>Shimi Shilo</w:t>
      </w:r>
    </w:p>
    <w:p w14:paraId="27F30252" w14:textId="30F23479" w:rsidR="00526823" w:rsidRDefault="002E0517" w:rsidP="00526823">
      <w:pPr>
        <w:pStyle w:val="ListParagraph"/>
        <w:numPr>
          <w:ilvl w:val="1"/>
          <w:numId w:val="3"/>
        </w:numPr>
        <w:rPr>
          <w:sz w:val="22"/>
          <w:szCs w:val="22"/>
        </w:rPr>
      </w:pPr>
      <w:hyperlink r:id="rId144" w:history="1">
        <w:r w:rsidR="00526823" w:rsidRPr="006D199C">
          <w:rPr>
            <w:rStyle w:val="Hyperlink"/>
            <w:sz w:val="22"/>
            <w:szCs w:val="22"/>
          </w:rPr>
          <w:t>24/0440</w:t>
        </w:r>
      </w:hyperlink>
      <w:r w:rsidR="00526823" w:rsidRPr="00476189">
        <w:rPr>
          <w:color w:val="FF0000"/>
          <w:sz w:val="22"/>
          <w:szCs w:val="22"/>
        </w:rPr>
        <w:t xml:space="preserve"> </w:t>
      </w:r>
      <w:proofErr w:type="spellStart"/>
      <w:r w:rsidR="00526823" w:rsidRPr="00190A80">
        <w:rPr>
          <w:sz w:val="22"/>
          <w:szCs w:val="22"/>
        </w:rPr>
        <w:t>DPWiFi</w:t>
      </w:r>
      <w:proofErr w:type="spellEnd"/>
      <w:r w:rsidR="00526823" w:rsidRPr="00190A80">
        <w:rPr>
          <w:sz w:val="22"/>
          <w:szCs w:val="22"/>
        </w:rPr>
        <w:t xml:space="preserve"> for IEEE802.11bn WMAN</w:t>
      </w:r>
      <w:r w:rsidR="00526823" w:rsidRPr="00190A80">
        <w:rPr>
          <w:sz w:val="22"/>
          <w:szCs w:val="22"/>
        </w:rPr>
        <w:tab/>
      </w:r>
      <w:r w:rsidR="00526823">
        <w:rPr>
          <w:sz w:val="22"/>
          <w:szCs w:val="22"/>
        </w:rPr>
        <w:tab/>
      </w:r>
      <w:r w:rsidR="00526823">
        <w:rPr>
          <w:sz w:val="22"/>
          <w:szCs w:val="22"/>
        </w:rPr>
        <w:tab/>
      </w:r>
      <w:r w:rsidR="00526823" w:rsidRPr="00190A80">
        <w:rPr>
          <w:sz w:val="22"/>
          <w:szCs w:val="22"/>
        </w:rPr>
        <w:t>Carlos Rios</w:t>
      </w:r>
    </w:p>
    <w:p w14:paraId="30ACD157" w14:textId="7ACD4C3A" w:rsidR="00526823" w:rsidRPr="00EB6614" w:rsidRDefault="002E0517" w:rsidP="00526823">
      <w:pPr>
        <w:pStyle w:val="ListParagraph"/>
        <w:numPr>
          <w:ilvl w:val="1"/>
          <w:numId w:val="3"/>
        </w:numPr>
        <w:rPr>
          <w:sz w:val="22"/>
          <w:szCs w:val="22"/>
        </w:rPr>
      </w:pPr>
      <w:hyperlink r:id="rId145" w:history="1">
        <w:r w:rsidR="00526823" w:rsidRPr="00A000C3">
          <w:rPr>
            <w:rStyle w:val="Hyperlink"/>
            <w:sz w:val="22"/>
            <w:szCs w:val="22"/>
          </w:rPr>
          <w:t>24/0460</w:t>
        </w:r>
      </w:hyperlink>
      <w:r w:rsidR="00526823" w:rsidRPr="00476189">
        <w:rPr>
          <w:color w:val="FF0000"/>
          <w:sz w:val="22"/>
          <w:szCs w:val="22"/>
        </w:rPr>
        <w:t xml:space="preserve"> </w:t>
      </w:r>
      <w:r w:rsidR="00526823" w:rsidRPr="00190A80">
        <w:rPr>
          <w:sz w:val="22"/>
          <w:szCs w:val="22"/>
        </w:rPr>
        <w:t>Low Power and Long Range Preamble Follow Up</w:t>
      </w:r>
      <w:r w:rsidR="00526823" w:rsidRPr="00190A80">
        <w:rPr>
          <w:sz w:val="22"/>
          <w:szCs w:val="22"/>
        </w:rPr>
        <w:tab/>
        <w:t>Brian Hart</w:t>
      </w:r>
    </w:p>
    <w:p w14:paraId="6F7DA3C2" w14:textId="1DC53676" w:rsidR="0005143D" w:rsidRPr="00190A80" w:rsidRDefault="002E0517" w:rsidP="0005143D">
      <w:pPr>
        <w:pStyle w:val="ListParagraph"/>
        <w:numPr>
          <w:ilvl w:val="1"/>
          <w:numId w:val="3"/>
        </w:numPr>
        <w:rPr>
          <w:sz w:val="22"/>
          <w:szCs w:val="22"/>
        </w:rPr>
      </w:pPr>
      <w:hyperlink r:id="rId146" w:history="1">
        <w:r w:rsidR="0005143D" w:rsidRPr="00477941">
          <w:rPr>
            <w:rStyle w:val="Hyperlink"/>
            <w:sz w:val="22"/>
            <w:szCs w:val="22"/>
          </w:rPr>
          <w:t>24/0435</w:t>
        </w:r>
      </w:hyperlink>
      <w:r w:rsidR="0005143D" w:rsidRPr="00476189">
        <w:rPr>
          <w:color w:val="FF0000"/>
          <w:sz w:val="22"/>
          <w:szCs w:val="22"/>
        </w:rPr>
        <w:t xml:space="preserve"> </w:t>
      </w:r>
      <w:r w:rsidR="0005143D" w:rsidRPr="00190A80">
        <w:rPr>
          <w:sz w:val="22"/>
          <w:szCs w:val="22"/>
        </w:rPr>
        <w:t>Ideas related to achieving (Ultra) High Reliability</w:t>
      </w:r>
      <w:r w:rsidR="0005143D" w:rsidRPr="00190A80">
        <w:rPr>
          <w:sz w:val="22"/>
          <w:szCs w:val="22"/>
        </w:rPr>
        <w:tab/>
        <w:t>Leif Wilhelmsson</w:t>
      </w:r>
    </w:p>
    <w:p w14:paraId="266D3D43"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002A38">
        <w:rPr>
          <w:highlight w:val="yellow"/>
        </w:rPr>
        <w:t>4</w:t>
      </w:r>
      <w:r w:rsidRPr="00002A38">
        <w:rPr>
          <w:highlight w:val="yellow"/>
          <w:vertAlign w:val="superscript"/>
        </w:rPr>
        <w:t>th</w:t>
      </w:r>
      <w:r w:rsidRPr="00002A38">
        <w:rPr>
          <w:highlight w:val="yellow"/>
        </w:rPr>
        <w:t xml:space="preserve"> </w:t>
      </w:r>
      <w:r w:rsidR="00033B49" w:rsidRPr="00002A38">
        <w:rPr>
          <w:highlight w:val="yellow"/>
        </w:rPr>
        <w:t xml:space="preserve">Conf. Call: </w:t>
      </w:r>
      <w:r w:rsidRPr="00002A38">
        <w:rPr>
          <w:highlight w:val="yellow"/>
        </w:rPr>
        <w:t>April</w:t>
      </w:r>
      <w:r w:rsidR="001364ED" w:rsidRPr="00002A38">
        <w:rPr>
          <w:highlight w:val="yellow"/>
        </w:rPr>
        <w:t xml:space="preserve"> 1</w:t>
      </w:r>
      <w:r w:rsidRPr="00002A38">
        <w:rPr>
          <w:highlight w:val="yellow"/>
        </w:rPr>
        <w:t>5</w:t>
      </w:r>
      <w:r w:rsidR="001364ED" w:rsidRPr="00002A38">
        <w:rPr>
          <w:highlight w:val="yellow"/>
        </w:rPr>
        <w:t xml:space="preserve"> </w:t>
      </w:r>
      <w:r w:rsidR="00033B49" w:rsidRPr="00002A38">
        <w:rPr>
          <w:highlight w:val="yellow"/>
        </w:rPr>
        <w:t>(1</w:t>
      </w:r>
      <w:r w:rsidRPr="00002A38">
        <w:rPr>
          <w:highlight w:val="yellow"/>
        </w:rPr>
        <w:t>9</w:t>
      </w:r>
      <w:r w:rsidR="00033B49" w:rsidRPr="00002A38">
        <w:rPr>
          <w:highlight w:val="yellow"/>
        </w:rPr>
        <w:t>:00–</w:t>
      </w:r>
      <w:r w:rsidRPr="00002A38">
        <w:rPr>
          <w:highlight w:val="yellow"/>
        </w:rPr>
        <w:t>21</w:t>
      </w:r>
      <w:r w:rsidR="00033B49" w:rsidRPr="00002A38">
        <w:rPr>
          <w:highlight w:val="yellow"/>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0FB555E9" w:rsidR="00033B49" w:rsidRDefault="00033B49" w:rsidP="00033B49">
      <w:pPr>
        <w:pStyle w:val="ListParagraph"/>
        <w:numPr>
          <w:ilvl w:val="0"/>
          <w:numId w:val="3"/>
        </w:numPr>
      </w:pPr>
      <w:r w:rsidRPr="00450553">
        <w:t>Announcements:</w:t>
      </w:r>
      <w:r w:rsidR="004521F2">
        <w:t xml:space="preserve"> </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5D1619" w:rsidRDefault="002E0517" w:rsidP="00F632AB">
      <w:pPr>
        <w:pStyle w:val="ListParagraph"/>
        <w:numPr>
          <w:ilvl w:val="1"/>
          <w:numId w:val="3"/>
        </w:numPr>
        <w:rPr>
          <w:sz w:val="22"/>
          <w:szCs w:val="22"/>
        </w:rPr>
      </w:pPr>
      <w:hyperlink r:id="rId153" w:history="1">
        <w:r w:rsidR="00933BB0" w:rsidRPr="005D1619">
          <w:rPr>
            <w:rStyle w:val="Hyperlink"/>
            <w:sz w:val="22"/>
            <w:szCs w:val="22"/>
          </w:rPr>
          <w:t>24/0093</w:t>
        </w:r>
      </w:hyperlink>
      <w:r w:rsidR="008A7A02" w:rsidRPr="005D1619">
        <w:rPr>
          <w:sz w:val="22"/>
          <w:szCs w:val="22"/>
        </w:rPr>
        <w:t xml:space="preserve"> </w:t>
      </w:r>
      <w:r w:rsidR="00933BB0" w:rsidRPr="005D1619">
        <w:rPr>
          <w:sz w:val="22"/>
          <w:szCs w:val="22"/>
        </w:rPr>
        <w:t>C-TDMA NAV setting</w:t>
      </w:r>
      <w:r w:rsidR="00933BB0"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00933BB0" w:rsidRPr="005D1619">
        <w:rPr>
          <w:sz w:val="22"/>
          <w:szCs w:val="22"/>
        </w:rPr>
        <w:t>Dibakar Das</w:t>
      </w:r>
    </w:p>
    <w:p w14:paraId="08FDF4BF" w14:textId="1B8774B4" w:rsidR="00974025" w:rsidRPr="005D1619" w:rsidRDefault="00974025" w:rsidP="00974025">
      <w:pPr>
        <w:pStyle w:val="ListParagraph"/>
        <w:numPr>
          <w:ilvl w:val="1"/>
          <w:numId w:val="3"/>
        </w:numPr>
        <w:rPr>
          <w:sz w:val="22"/>
          <w:szCs w:val="22"/>
        </w:rPr>
      </w:pPr>
      <w:r w:rsidRPr="005D1619">
        <w:rPr>
          <w:color w:val="FF0000"/>
          <w:sz w:val="22"/>
          <w:szCs w:val="22"/>
        </w:rPr>
        <w:t>24/0227</w:t>
      </w:r>
      <w:r w:rsidR="008A7A02" w:rsidRPr="005D1619">
        <w:rPr>
          <w:color w:val="FF0000"/>
          <w:sz w:val="22"/>
          <w:szCs w:val="22"/>
        </w:rPr>
        <w:t xml:space="preserve"> </w:t>
      </w:r>
      <w:r w:rsidRPr="005D1619">
        <w:rPr>
          <w:sz w:val="22"/>
          <w:szCs w:val="22"/>
        </w:rPr>
        <w:t>TXOP Protection in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proofErr w:type="spellStart"/>
      <w:r w:rsidRPr="005D1619">
        <w:rPr>
          <w:sz w:val="22"/>
          <w:szCs w:val="22"/>
        </w:rPr>
        <w:t>GeonHwan</w:t>
      </w:r>
      <w:proofErr w:type="spellEnd"/>
      <w:r w:rsidRPr="005D1619">
        <w:rPr>
          <w:sz w:val="22"/>
          <w:szCs w:val="22"/>
        </w:rPr>
        <w:t xml:space="preserve"> Kim</w:t>
      </w:r>
    </w:p>
    <w:p w14:paraId="11A2F598" w14:textId="3694D98F" w:rsidR="00974025" w:rsidRPr="005D1619" w:rsidRDefault="00974025" w:rsidP="00974025">
      <w:pPr>
        <w:pStyle w:val="ListParagraph"/>
        <w:numPr>
          <w:ilvl w:val="1"/>
          <w:numId w:val="3"/>
        </w:numPr>
        <w:rPr>
          <w:sz w:val="22"/>
          <w:szCs w:val="22"/>
        </w:rPr>
      </w:pPr>
      <w:r w:rsidRPr="005D1619">
        <w:rPr>
          <w:color w:val="FF0000"/>
          <w:sz w:val="22"/>
          <w:szCs w:val="22"/>
        </w:rPr>
        <w:t>24/0375</w:t>
      </w:r>
      <w:r w:rsidR="008A7A02" w:rsidRPr="005D1619">
        <w:rPr>
          <w:color w:val="FF0000"/>
          <w:sz w:val="22"/>
          <w:szCs w:val="22"/>
        </w:rPr>
        <w:t xml:space="preserve"> </w:t>
      </w:r>
      <w:r w:rsidRPr="005D1619">
        <w:rPr>
          <w:sz w:val="22"/>
          <w:szCs w:val="22"/>
        </w:rPr>
        <w:t>NAV protection for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Pr="005D1619">
        <w:rPr>
          <w:sz w:val="22"/>
          <w:szCs w:val="22"/>
        </w:rPr>
        <w:t>Si-Chan Noh</w:t>
      </w:r>
    </w:p>
    <w:p w14:paraId="33B47028" w14:textId="677B28BE" w:rsidR="00974025" w:rsidRPr="005D1619" w:rsidRDefault="002E0517" w:rsidP="00974025">
      <w:pPr>
        <w:pStyle w:val="ListParagraph"/>
        <w:numPr>
          <w:ilvl w:val="1"/>
          <w:numId w:val="3"/>
        </w:numPr>
        <w:rPr>
          <w:sz w:val="22"/>
          <w:szCs w:val="22"/>
        </w:rPr>
      </w:pPr>
      <w:hyperlink r:id="rId154" w:history="1">
        <w:r w:rsidR="00974025" w:rsidRPr="000131B2">
          <w:rPr>
            <w:rStyle w:val="Hyperlink"/>
            <w:sz w:val="22"/>
            <w:szCs w:val="22"/>
          </w:rPr>
          <w:t>24/0382</w:t>
        </w:r>
      </w:hyperlink>
      <w:r w:rsidR="008A7A02" w:rsidRPr="005D1619">
        <w:rPr>
          <w:color w:val="FF0000"/>
          <w:sz w:val="22"/>
          <w:szCs w:val="22"/>
        </w:rPr>
        <w:t xml:space="preserve"> </w:t>
      </w:r>
      <w:r w:rsidR="00974025" w:rsidRPr="005D1619">
        <w:rPr>
          <w:sz w:val="22"/>
          <w:szCs w:val="22"/>
        </w:rPr>
        <w:t>Further Considerations on Coordinated TDMA</w:t>
      </w:r>
      <w:r w:rsidR="00974025" w:rsidRPr="005D1619">
        <w:rPr>
          <w:sz w:val="22"/>
          <w:szCs w:val="22"/>
        </w:rPr>
        <w:tab/>
      </w:r>
      <w:r w:rsidR="005D1619">
        <w:rPr>
          <w:sz w:val="22"/>
          <w:szCs w:val="22"/>
        </w:rPr>
        <w:tab/>
      </w:r>
      <w:r w:rsidR="00974025" w:rsidRPr="005D1619">
        <w:rPr>
          <w:sz w:val="22"/>
          <w:szCs w:val="22"/>
        </w:rPr>
        <w:t>Serhat Erkucuk</w:t>
      </w:r>
    </w:p>
    <w:p w14:paraId="2C3F8141" w14:textId="10A73EF6" w:rsidR="00974025" w:rsidRPr="005D1619" w:rsidRDefault="00974025" w:rsidP="00974025">
      <w:pPr>
        <w:pStyle w:val="ListParagraph"/>
        <w:numPr>
          <w:ilvl w:val="1"/>
          <w:numId w:val="3"/>
        </w:numPr>
        <w:rPr>
          <w:sz w:val="22"/>
          <w:szCs w:val="22"/>
        </w:rPr>
      </w:pPr>
      <w:r w:rsidRPr="005D1619">
        <w:rPr>
          <w:color w:val="FF0000"/>
          <w:sz w:val="22"/>
          <w:szCs w:val="22"/>
        </w:rPr>
        <w:t>24/0411</w:t>
      </w:r>
      <w:r w:rsidR="008A7A02" w:rsidRPr="005D1619">
        <w:rPr>
          <w:color w:val="FF0000"/>
          <w:sz w:val="22"/>
          <w:szCs w:val="22"/>
        </w:rPr>
        <w:t xml:space="preserve"> </w:t>
      </w:r>
      <w:r w:rsidRPr="005D1619">
        <w:rPr>
          <w:sz w:val="22"/>
          <w:szCs w:val="22"/>
        </w:rPr>
        <w:t>TXOP Return in C-TDMA</w:t>
      </w:r>
      <w:r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proofErr w:type="spellStart"/>
      <w:r w:rsidRPr="005D1619">
        <w:rPr>
          <w:sz w:val="22"/>
          <w:szCs w:val="22"/>
        </w:rPr>
        <w:t>GeonHwan</w:t>
      </w:r>
      <w:proofErr w:type="spellEnd"/>
      <w:r w:rsidRPr="005D1619">
        <w:rPr>
          <w:sz w:val="22"/>
          <w:szCs w:val="22"/>
        </w:rPr>
        <w:t xml:space="preserve"> Kim</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002A38">
        <w:rPr>
          <w:highlight w:val="yellow"/>
        </w:rPr>
        <w:t>5</w:t>
      </w:r>
      <w:r w:rsidRPr="00002A38">
        <w:rPr>
          <w:highlight w:val="yellow"/>
          <w:vertAlign w:val="superscript"/>
        </w:rPr>
        <w:t>th</w:t>
      </w:r>
      <w:r w:rsidRPr="00002A38">
        <w:rPr>
          <w:highlight w:val="yellow"/>
        </w:rPr>
        <w:t xml:space="preserve"> Conf. Call: April 18 (10:00–12:00 ET)–Joint</w:t>
      </w:r>
    </w:p>
    <w:p w14:paraId="7DDF13AD" w14:textId="77777777" w:rsidR="00CC3C49" w:rsidRPr="003046F3" w:rsidRDefault="00CC3C49" w:rsidP="00CC3C49">
      <w:pPr>
        <w:pStyle w:val="ListParagraph"/>
        <w:numPr>
          <w:ilvl w:val="0"/>
          <w:numId w:val="3"/>
        </w:numPr>
        <w:rPr>
          <w:lang w:val="en-US"/>
        </w:rPr>
      </w:pPr>
      <w:r w:rsidRPr="003046F3">
        <w:t>Call the meeting to order</w:t>
      </w:r>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lastRenderedPageBreak/>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6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77777777" w:rsidR="00CC3C49" w:rsidRDefault="00CC3C49" w:rsidP="00CC3C49">
      <w:pPr>
        <w:pStyle w:val="ListParagraph"/>
        <w:numPr>
          <w:ilvl w:val="0"/>
          <w:numId w:val="3"/>
        </w:numPr>
      </w:pPr>
      <w:r w:rsidRPr="00450553">
        <w:t>Announcements:</w:t>
      </w:r>
      <w:r>
        <w:t xml:space="preserve"> </w:t>
      </w:r>
    </w:p>
    <w:p w14:paraId="6FF054D8" w14:textId="781DC9C6" w:rsidR="00CC3C49" w:rsidRDefault="00CC3C49" w:rsidP="00CC3C49">
      <w:pPr>
        <w:pStyle w:val="ListParagraph"/>
        <w:numPr>
          <w:ilvl w:val="0"/>
          <w:numId w:val="3"/>
        </w:numPr>
      </w:pPr>
      <w:r>
        <w:t>Technical Submissions</w:t>
      </w:r>
      <w:r w:rsidR="0046772A">
        <w:t>-C-TDMA plus</w:t>
      </w:r>
      <w:r w:rsidR="00800369">
        <w:t xml:space="preserve"> </w:t>
      </w:r>
      <w:r w:rsidR="009770C7">
        <w:t>B</w:t>
      </w:r>
      <w:r w:rsidR="00800369">
        <w:t>eamforming</w:t>
      </w:r>
      <w:r>
        <w:t>:</w:t>
      </w:r>
    </w:p>
    <w:p w14:paraId="6D7331B0" w14:textId="77777777" w:rsidR="0046772A" w:rsidRPr="009770C7" w:rsidRDefault="0046772A" w:rsidP="0046772A">
      <w:pPr>
        <w:pStyle w:val="ListParagraph"/>
        <w:numPr>
          <w:ilvl w:val="1"/>
          <w:numId w:val="3"/>
        </w:numPr>
        <w:rPr>
          <w:sz w:val="22"/>
          <w:szCs w:val="22"/>
        </w:rPr>
      </w:pPr>
      <w:r w:rsidRPr="009770C7">
        <w:rPr>
          <w:color w:val="FF0000"/>
          <w:sz w:val="22"/>
          <w:szCs w:val="22"/>
        </w:rPr>
        <w:t xml:space="preserve">24/0423 </w:t>
      </w:r>
      <w:r w:rsidRPr="009770C7">
        <w:rPr>
          <w:sz w:val="22"/>
          <w:szCs w:val="22"/>
        </w:rPr>
        <w:t>NAV Rules in C-TDMA</w:t>
      </w:r>
      <w:r w:rsidRPr="009770C7">
        <w:rPr>
          <w:sz w:val="22"/>
          <w:szCs w:val="22"/>
        </w:rPr>
        <w:tab/>
      </w:r>
      <w:r w:rsidRPr="009770C7">
        <w:rPr>
          <w:sz w:val="22"/>
          <w:szCs w:val="22"/>
        </w:rPr>
        <w:tab/>
      </w:r>
      <w:r w:rsidRPr="009770C7">
        <w:rPr>
          <w:sz w:val="22"/>
          <w:szCs w:val="22"/>
        </w:rPr>
        <w:tab/>
      </w:r>
      <w:r w:rsidRPr="009770C7">
        <w:rPr>
          <w:sz w:val="22"/>
          <w:szCs w:val="22"/>
        </w:rPr>
        <w:tab/>
        <w:t>Sanket Kalamkar</w:t>
      </w:r>
    </w:p>
    <w:p w14:paraId="77461E27" w14:textId="67212437" w:rsidR="0046772A" w:rsidRPr="009770C7" w:rsidRDefault="0046772A" w:rsidP="0046772A">
      <w:pPr>
        <w:pStyle w:val="ListParagraph"/>
        <w:numPr>
          <w:ilvl w:val="1"/>
          <w:numId w:val="3"/>
        </w:numPr>
        <w:rPr>
          <w:sz w:val="22"/>
          <w:szCs w:val="22"/>
        </w:rPr>
      </w:pPr>
      <w:r w:rsidRPr="009770C7">
        <w:rPr>
          <w:color w:val="FF0000"/>
          <w:sz w:val="22"/>
          <w:szCs w:val="22"/>
        </w:rPr>
        <w:t xml:space="preserve">24/0512 </w:t>
      </w:r>
      <w:r w:rsidRPr="009770C7">
        <w:rPr>
          <w:sz w:val="22"/>
          <w:szCs w:val="22"/>
        </w:rPr>
        <w:t>Considerations for Coordinated TDMA</w:t>
      </w:r>
      <w:r w:rsidRPr="009770C7">
        <w:rPr>
          <w:sz w:val="22"/>
          <w:szCs w:val="22"/>
        </w:rPr>
        <w:tab/>
      </w:r>
      <w:r w:rsidR="009770C7" w:rsidRPr="009770C7">
        <w:rPr>
          <w:sz w:val="22"/>
          <w:szCs w:val="22"/>
        </w:rPr>
        <w:tab/>
      </w:r>
      <w:r w:rsidR="009770C7">
        <w:rPr>
          <w:sz w:val="22"/>
          <w:szCs w:val="22"/>
        </w:rPr>
        <w:tab/>
      </w:r>
      <w:r w:rsidRPr="009770C7">
        <w:rPr>
          <w:sz w:val="22"/>
          <w:szCs w:val="22"/>
        </w:rPr>
        <w:t>Rubayet Shafin</w:t>
      </w:r>
    </w:p>
    <w:p w14:paraId="3CF1FC88" w14:textId="43779874" w:rsidR="008A7A02" w:rsidRPr="009770C7" w:rsidRDefault="002E0517" w:rsidP="008A7A02">
      <w:pPr>
        <w:pStyle w:val="ListParagraph"/>
        <w:numPr>
          <w:ilvl w:val="1"/>
          <w:numId w:val="3"/>
        </w:numPr>
        <w:rPr>
          <w:sz w:val="22"/>
          <w:szCs w:val="22"/>
        </w:rPr>
      </w:pPr>
      <w:hyperlink r:id="rId161" w:history="1">
        <w:r w:rsidR="008A7A02" w:rsidRPr="001367B6">
          <w:rPr>
            <w:rStyle w:val="Hyperlink"/>
            <w:sz w:val="22"/>
            <w:szCs w:val="22"/>
          </w:rPr>
          <w:t>24/0108</w:t>
        </w:r>
      </w:hyperlink>
      <w:r w:rsidR="00AF765B" w:rsidRPr="009770C7">
        <w:rPr>
          <w:color w:val="FF0000"/>
          <w:sz w:val="22"/>
          <w:szCs w:val="22"/>
        </w:rPr>
        <w:t xml:space="preserve"> </w:t>
      </w:r>
      <w:r w:rsidR="008A7A02" w:rsidRPr="009770C7">
        <w:rPr>
          <w:sz w:val="22"/>
          <w:szCs w:val="22"/>
        </w:rPr>
        <w:t>Triggered Beamforming in TGbn - Follow Up</w:t>
      </w:r>
      <w:r w:rsidR="008A7A02" w:rsidRPr="009770C7">
        <w:rPr>
          <w:sz w:val="22"/>
          <w:szCs w:val="22"/>
        </w:rPr>
        <w:tab/>
      </w:r>
      <w:r w:rsidR="009770C7">
        <w:rPr>
          <w:sz w:val="22"/>
          <w:szCs w:val="22"/>
        </w:rPr>
        <w:tab/>
      </w:r>
      <w:r w:rsidR="008A7A02" w:rsidRPr="009770C7">
        <w:rPr>
          <w:sz w:val="22"/>
          <w:szCs w:val="22"/>
        </w:rPr>
        <w:t>Shimi Shilo</w:t>
      </w:r>
    </w:p>
    <w:p w14:paraId="4474F102" w14:textId="1DE13EF4" w:rsidR="008A7A02" w:rsidRPr="009770C7" w:rsidRDefault="002E0517" w:rsidP="008A7A02">
      <w:pPr>
        <w:pStyle w:val="ListParagraph"/>
        <w:numPr>
          <w:ilvl w:val="1"/>
          <w:numId w:val="3"/>
        </w:numPr>
        <w:rPr>
          <w:sz w:val="22"/>
          <w:szCs w:val="22"/>
        </w:rPr>
      </w:pPr>
      <w:hyperlink r:id="rId162" w:history="1">
        <w:r w:rsidR="00AF765B" w:rsidRPr="002D5E15">
          <w:rPr>
            <w:rStyle w:val="Hyperlink"/>
            <w:sz w:val="22"/>
            <w:szCs w:val="22"/>
          </w:rPr>
          <w:t>24/0142</w:t>
        </w:r>
      </w:hyperlink>
      <w:r w:rsidR="00AF765B" w:rsidRPr="009770C7">
        <w:rPr>
          <w:color w:val="FF0000"/>
          <w:sz w:val="22"/>
          <w:szCs w:val="22"/>
        </w:rPr>
        <w:t xml:space="preserve"> </w:t>
      </w:r>
      <w:r w:rsidR="00AF765B" w:rsidRPr="009770C7">
        <w:rPr>
          <w:sz w:val="22"/>
          <w:szCs w:val="22"/>
        </w:rPr>
        <w:t>Residual Interference in CBF</w:t>
      </w:r>
      <w:r w:rsidR="00AF765B" w:rsidRPr="009770C7">
        <w:rPr>
          <w:sz w:val="22"/>
          <w:szCs w:val="22"/>
        </w:rPr>
        <w:tab/>
      </w:r>
      <w:r w:rsidR="009770C7" w:rsidRPr="009770C7">
        <w:rPr>
          <w:sz w:val="22"/>
          <w:szCs w:val="22"/>
        </w:rPr>
        <w:tab/>
      </w:r>
      <w:r w:rsidR="009770C7" w:rsidRPr="009770C7">
        <w:rPr>
          <w:sz w:val="22"/>
          <w:szCs w:val="22"/>
        </w:rPr>
        <w:tab/>
      </w:r>
      <w:r w:rsidR="009770C7">
        <w:rPr>
          <w:sz w:val="22"/>
          <w:szCs w:val="22"/>
        </w:rPr>
        <w:tab/>
      </w:r>
      <w:r w:rsidR="00AF765B" w:rsidRPr="009770C7">
        <w:rPr>
          <w:sz w:val="22"/>
          <w:szCs w:val="22"/>
        </w:rPr>
        <w:t xml:space="preserve">Dana </w:t>
      </w:r>
      <w:proofErr w:type="spellStart"/>
      <w:r w:rsidR="00AF765B" w:rsidRPr="009770C7">
        <w:rPr>
          <w:sz w:val="22"/>
          <w:szCs w:val="22"/>
        </w:rPr>
        <w:t>Ciochina</w:t>
      </w:r>
      <w:proofErr w:type="spellEnd"/>
    </w:p>
    <w:p w14:paraId="71F3DF5F" w14:textId="77777777" w:rsidR="00CC3C49" w:rsidRPr="00450553" w:rsidRDefault="00CC3C49" w:rsidP="00CC3C49">
      <w:pPr>
        <w:pStyle w:val="ListParagraph"/>
        <w:numPr>
          <w:ilvl w:val="0"/>
          <w:numId w:val="3"/>
        </w:numPr>
      </w:pPr>
      <w:proofErr w:type="spellStart"/>
      <w:r w:rsidRPr="00450553">
        <w:t>AoB</w:t>
      </w:r>
      <w:proofErr w:type="spellEnd"/>
      <w:r w:rsidRPr="00450553">
        <w:t>:</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50AA4360" w14:textId="77777777" w:rsidR="00AA79CA" w:rsidRPr="003046F3" w:rsidRDefault="00AA79CA" w:rsidP="00AA79CA">
      <w:pPr>
        <w:pStyle w:val="ListParagraph"/>
        <w:numPr>
          <w:ilvl w:val="0"/>
          <w:numId w:val="3"/>
        </w:numPr>
        <w:rPr>
          <w:lang w:val="en-US"/>
        </w:rPr>
      </w:pPr>
      <w:r w:rsidRPr="003046F3">
        <w:t>Call the meeting to order</w:t>
      </w:r>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lastRenderedPageBreak/>
        <w:t xml:space="preserve">If you are unable to record the attendance via </w:t>
      </w:r>
      <w:hyperlink r:id="rId16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6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0" w:history="1">
        <w:r w:rsidRPr="00C143DE">
          <w:rPr>
            <w:rStyle w:val="Hyperlink"/>
            <w:sz w:val="22"/>
            <w:szCs w:val="22"/>
          </w:rPr>
          <w:t>xiaofei.wang@interdigital.com</w:t>
        </w:r>
      </w:hyperlink>
      <w:r>
        <w:rPr>
          <w:sz w:val="22"/>
          <w:szCs w:val="22"/>
        </w:rPr>
        <w:t>)</w:t>
      </w:r>
      <w:r>
        <w:rPr>
          <w:sz w:val="22"/>
        </w:rPr>
        <w:t xml:space="preserve"> and Srinivas Kandala (</w:t>
      </w:r>
      <w:hyperlink r:id="rId171"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44EE1F99" w14:textId="16DD8A2F" w:rsidR="00731F67" w:rsidRPr="005D1619" w:rsidRDefault="002E0517" w:rsidP="00731F67">
      <w:pPr>
        <w:pStyle w:val="ListParagraph"/>
        <w:numPr>
          <w:ilvl w:val="1"/>
          <w:numId w:val="3"/>
        </w:numPr>
        <w:rPr>
          <w:sz w:val="22"/>
          <w:szCs w:val="22"/>
        </w:rPr>
      </w:pPr>
      <w:hyperlink r:id="rId172" w:history="1">
        <w:r w:rsidR="00731F67" w:rsidRPr="00C13B44">
          <w:rPr>
            <w:rStyle w:val="Hyperlink"/>
            <w:sz w:val="22"/>
            <w:szCs w:val="22"/>
          </w:rPr>
          <w:t>24/0391</w:t>
        </w:r>
      </w:hyperlink>
      <w:r w:rsidR="005D1619">
        <w:rPr>
          <w:sz w:val="22"/>
          <w:szCs w:val="22"/>
        </w:rPr>
        <w:t xml:space="preserve"> </w:t>
      </w:r>
      <w:r w:rsidR="00731F67" w:rsidRPr="005D1619">
        <w:rPr>
          <w:sz w:val="22"/>
          <w:szCs w:val="22"/>
        </w:rPr>
        <w:t>Legacy STA and OBSS Issues for Preemption</w:t>
      </w:r>
      <w:r w:rsidR="00731F67" w:rsidRPr="005D1619">
        <w:rPr>
          <w:sz w:val="22"/>
          <w:szCs w:val="22"/>
        </w:rPr>
        <w:tab/>
      </w:r>
      <w:r w:rsidR="0068639A">
        <w:rPr>
          <w:sz w:val="22"/>
          <w:szCs w:val="22"/>
        </w:rPr>
        <w:tab/>
      </w:r>
      <w:r w:rsidR="0068639A">
        <w:rPr>
          <w:sz w:val="22"/>
          <w:szCs w:val="22"/>
        </w:rPr>
        <w:tab/>
      </w:r>
      <w:r w:rsidR="00731F67" w:rsidRPr="005D1619">
        <w:rPr>
          <w:sz w:val="22"/>
          <w:szCs w:val="22"/>
        </w:rPr>
        <w:t>Yunbo Li</w:t>
      </w:r>
    </w:p>
    <w:p w14:paraId="7E3F07DF" w14:textId="5B0DD66F" w:rsidR="00731F67" w:rsidRPr="005D1619" w:rsidRDefault="002E0517" w:rsidP="00731F67">
      <w:pPr>
        <w:pStyle w:val="ListParagraph"/>
        <w:numPr>
          <w:ilvl w:val="1"/>
          <w:numId w:val="3"/>
        </w:numPr>
        <w:rPr>
          <w:sz w:val="22"/>
          <w:szCs w:val="22"/>
        </w:rPr>
      </w:pPr>
      <w:hyperlink r:id="rId173" w:history="1">
        <w:r w:rsidR="00731F67" w:rsidRPr="00C13B44">
          <w:rPr>
            <w:rStyle w:val="Hyperlink"/>
            <w:sz w:val="22"/>
            <w:szCs w:val="22"/>
          </w:rPr>
          <w:t>24/0416</w:t>
        </w:r>
      </w:hyperlink>
      <w:r w:rsidR="005D1619">
        <w:rPr>
          <w:sz w:val="22"/>
          <w:szCs w:val="22"/>
        </w:rPr>
        <w:t xml:space="preserve"> </w:t>
      </w:r>
      <w:r w:rsidR="00731F67" w:rsidRPr="005D1619">
        <w:rPr>
          <w:sz w:val="22"/>
          <w:szCs w:val="22"/>
        </w:rPr>
        <w:t>Target STA Prioritization in EDCA-based Preemption Mechanisms during a DL TXOP</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Mingyu LEE</w:t>
      </w:r>
    </w:p>
    <w:p w14:paraId="531DE74D" w14:textId="77C7E7F3" w:rsidR="00731F67" w:rsidRPr="005D1619" w:rsidRDefault="002E0517" w:rsidP="00731F67">
      <w:pPr>
        <w:pStyle w:val="ListParagraph"/>
        <w:numPr>
          <w:ilvl w:val="1"/>
          <w:numId w:val="3"/>
        </w:numPr>
        <w:rPr>
          <w:sz w:val="22"/>
          <w:szCs w:val="22"/>
        </w:rPr>
      </w:pPr>
      <w:hyperlink r:id="rId174" w:history="1">
        <w:r w:rsidR="00731F67" w:rsidRPr="00C13B44">
          <w:rPr>
            <w:rStyle w:val="Hyperlink"/>
            <w:sz w:val="22"/>
            <w:szCs w:val="22"/>
          </w:rPr>
          <w:t>24/0431</w:t>
        </w:r>
      </w:hyperlink>
      <w:r w:rsidR="005D1619">
        <w:rPr>
          <w:sz w:val="22"/>
          <w:szCs w:val="22"/>
        </w:rPr>
        <w:t xml:space="preserve"> </w:t>
      </w:r>
      <w:r w:rsidR="00731F67" w:rsidRPr="005D1619">
        <w:rPr>
          <w:sz w:val="22"/>
          <w:szCs w:val="22"/>
        </w:rPr>
        <w:t xml:space="preserve">Signal for </w:t>
      </w:r>
      <w:proofErr w:type="spellStart"/>
      <w:r w:rsidR="00731F67" w:rsidRPr="005D1619">
        <w:rPr>
          <w:sz w:val="22"/>
          <w:szCs w:val="22"/>
        </w:rPr>
        <w:t>preemption</w:t>
      </w:r>
      <w:proofErr w:type="spellEnd"/>
      <w:r w:rsidR="00731F67" w:rsidRPr="005D1619">
        <w:rPr>
          <w:sz w:val="22"/>
          <w:szCs w:val="22"/>
        </w:rPr>
        <w:t xml:space="preserve"> request</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Xiangxin Gu</w:t>
      </w:r>
    </w:p>
    <w:p w14:paraId="36241632" w14:textId="69F5E444" w:rsidR="00731F67" w:rsidRPr="005D1619" w:rsidRDefault="002E0517" w:rsidP="00731F67">
      <w:pPr>
        <w:pStyle w:val="ListParagraph"/>
        <w:numPr>
          <w:ilvl w:val="1"/>
          <w:numId w:val="3"/>
        </w:numPr>
        <w:rPr>
          <w:sz w:val="22"/>
          <w:szCs w:val="22"/>
        </w:rPr>
      </w:pPr>
      <w:hyperlink r:id="rId175" w:history="1">
        <w:r w:rsidR="00731F67" w:rsidRPr="0068639A">
          <w:rPr>
            <w:rStyle w:val="Hyperlink"/>
            <w:sz w:val="22"/>
            <w:szCs w:val="22"/>
          </w:rPr>
          <w:t>24/0470</w:t>
        </w:r>
      </w:hyperlink>
      <w:r w:rsidR="005D1619">
        <w:rPr>
          <w:sz w:val="22"/>
          <w:szCs w:val="22"/>
        </w:rPr>
        <w:t xml:space="preserve"> </w:t>
      </w:r>
      <w:r w:rsidR="00731F67" w:rsidRPr="005D1619">
        <w:rPr>
          <w:sz w:val="22"/>
          <w:szCs w:val="22"/>
        </w:rPr>
        <w:t>Rethinking Latency</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Dmitry Akhmetov</w:t>
      </w:r>
    </w:p>
    <w:p w14:paraId="42CE076D"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7C187D26" w14:textId="77777777" w:rsidR="00AA79CA" w:rsidRPr="003046F3" w:rsidRDefault="00AA79CA" w:rsidP="00AA79CA">
      <w:pPr>
        <w:pStyle w:val="ListParagraph"/>
        <w:numPr>
          <w:ilvl w:val="0"/>
          <w:numId w:val="3"/>
        </w:numPr>
        <w:rPr>
          <w:lang w:val="en-US"/>
        </w:rPr>
      </w:pPr>
      <w:r w:rsidRPr="003046F3">
        <w:t>Call the meeting to order</w:t>
      </w:r>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81" w:history="1">
        <w:r w:rsidRPr="000B6FC2">
          <w:rPr>
            <w:rStyle w:val="Hyperlink"/>
            <w:sz w:val="22"/>
          </w:rPr>
          <w:t>IMAT</w:t>
        </w:r>
      </w:hyperlink>
      <w:r w:rsidRPr="000B6FC2">
        <w:rPr>
          <w:sz w:val="22"/>
        </w:rPr>
        <w:t xml:space="preserve"> then please send an e-mail </w:t>
      </w:r>
      <w:r>
        <w:rPr>
          <w:sz w:val="22"/>
        </w:rPr>
        <w:t>to Dongguk Lim (</w:t>
      </w:r>
      <w:hyperlink r:id="rId182" w:history="1">
        <w:r w:rsidRPr="00FD540F">
          <w:rPr>
            <w:rStyle w:val="Hyperlink"/>
            <w:sz w:val="22"/>
          </w:rPr>
          <w:t>dongguk.lim@lge.com</w:t>
        </w:r>
      </w:hyperlink>
      <w:r>
        <w:rPr>
          <w:sz w:val="22"/>
        </w:rPr>
        <w:t>)</w:t>
      </w:r>
      <w:r w:rsidRPr="00EF15D9">
        <w:rPr>
          <w:sz w:val="22"/>
          <w:szCs w:val="22"/>
        </w:rPr>
        <w:t>, Sigurd Schelstraete (</w:t>
      </w:r>
      <w:hyperlink r:id="rId183" w:history="1">
        <w:r w:rsidRPr="00EF15D9">
          <w:rPr>
            <w:rStyle w:val="Hyperlink"/>
            <w:sz w:val="22"/>
            <w:szCs w:val="22"/>
          </w:rPr>
          <w:t>sschelstraete@maxlinear.com</w:t>
        </w:r>
      </w:hyperlink>
      <w:r w:rsidRPr="00EF15D9">
        <w:rPr>
          <w:sz w:val="22"/>
          <w:szCs w:val="22"/>
        </w:rPr>
        <w:t>)) and Tianyu Wu (</w:t>
      </w:r>
      <w:hyperlink r:id="rId184"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lastRenderedPageBreak/>
        <w:t>Announcements:</w:t>
      </w:r>
    </w:p>
    <w:p w14:paraId="0F592E6A" w14:textId="7D64175D" w:rsidR="00AA79CA" w:rsidRDefault="00AA79CA" w:rsidP="00AA79CA">
      <w:pPr>
        <w:pStyle w:val="ListParagraph"/>
        <w:numPr>
          <w:ilvl w:val="0"/>
          <w:numId w:val="3"/>
        </w:numPr>
      </w:pPr>
      <w:r>
        <w:t>Technical Submissions:</w:t>
      </w:r>
      <w:r w:rsidR="003F7CD7">
        <w:t xml:space="preserve"> Preamble plus miscellaneous</w:t>
      </w:r>
    </w:p>
    <w:p w14:paraId="26B703BC" w14:textId="77777777" w:rsidR="001D27FE" w:rsidRPr="00190A80" w:rsidRDefault="002E0517" w:rsidP="001D27FE">
      <w:pPr>
        <w:pStyle w:val="ListParagraph"/>
        <w:numPr>
          <w:ilvl w:val="1"/>
          <w:numId w:val="3"/>
        </w:numPr>
        <w:rPr>
          <w:sz w:val="22"/>
          <w:szCs w:val="22"/>
        </w:rPr>
      </w:pPr>
      <w:hyperlink r:id="rId185" w:history="1">
        <w:r w:rsidR="001D27FE" w:rsidRPr="00680231">
          <w:rPr>
            <w:rStyle w:val="Hyperlink"/>
            <w:sz w:val="22"/>
            <w:szCs w:val="22"/>
          </w:rPr>
          <w:t>24/0461</w:t>
        </w:r>
      </w:hyperlink>
      <w:r w:rsidR="001D27FE" w:rsidRPr="00476189">
        <w:rPr>
          <w:color w:val="FF0000"/>
          <w:sz w:val="22"/>
          <w:szCs w:val="22"/>
        </w:rPr>
        <w:t xml:space="preserve"> </w:t>
      </w:r>
      <w:r w:rsidR="001D27FE" w:rsidRPr="00190A80">
        <w:rPr>
          <w:sz w:val="22"/>
          <w:szCs w:val="22"/>
        </w:rPr>
        <w:t>Vendor specific PHY Options</w:t>
      </w:r>
      <w:r w:rsidR="001D27FE" w:rsidRPr="00190A80">
        <w:rPr>
          <w:sz w:val="22"/>
          <w:szCs w:val="22"/>
        </w:rPr>
        <w:tab/>
      </w:r>
      <w:r w:rsidR="001D27FE">
        <w:rPr>
          <w:sz w:val="22"/>
          <w:szCs w:val="22"/>
        </w:rPr>
        <w:tab/>
      </w:r>
      <w:r w:rsidR="001D27FE">
        <w:rPr>
          <w:sz w:val="22"/>
          <w:szCs w:val="22"/>
        </w:rPr>
        <w:tab/>
      </w:r>
      <w:r w:rsidR="001D27FE">
        <w:rPr>
          <w:sz w:val="22"/>
          <w:szCs w:val="22"/>
        </w:rPr>
        <w:tab/>
      </w:r>
      <w:r w:rsidR="001D27FE" w:rsidRPr="00190A80">
        <w:rPr>
          <w:sz w:val="22"/>
          <w:szCs w:val="22"/>
        </w:rPr>
        <w:t>Brian Hart</w:t>
      </w:r>
    </w:p>
    <w:p w14:paraId="5616FC17" w14:textId="77777777" w:rsidR="001D27FE" w:rsidRPr="001F1278" w:rsidRDefault="002E0517" w:rsidP="001D27FE">
      <w:pPr>
        <w:pStyle w:val="ListParagraph"/>
        <w:numPr>
          <w:ilvl w:val="1"/>
          <w:numId w:val="3"/>
        </w:numPr>
        <w:rPr>
          <w:sz w:val="22"/>
          <w:szCs w:val="22"/>
        </w:rPr>
      </w:pPr>
      <w:hyperlink r:id="rId186" w:history="1">
        <w:r w:rsidR="001D27FE" w:rsidRPr="00735B8A">
          <w:rPr>
            <w:rStyle w:val="Hyperlink"/>
            <w:sz w:val="22"/>
            <w:szCs w:val="22"/>
          </w:rPr>
          <w:t>24/0508</w:t>
        </w:r>
      </w:hyperlink>
      <w:r w:rsidR="001D27FE" w:rsidRPr="001F1278">
        <w:rPr>
          <w:sz w:val="22"/>
          <w:szCs w:val="22"/>
        </w:rPr>
        <w:t xml:space="preserve"> Extended 6 GHz channelization</w:t>
      </w:r>
      <w:r w:rsidR="001D27FE">
        <w:rPr>
          <w:sz w:val="22"/>
          <w:szCs w:val="22"/>
        </w:rPr>
        <w:tab/>
      </w:r>
      <w:r w:rsidR="001D27FE" w:rsidRPr="001F1278">
        <w:rPr>
          <w:sz w:val="22"/>
          <w:szCs w:val="22"/>
        </w:rPr>
        <w:tab/>
      </w:r>
      <w:r w:rsidR="001D27FE">
        <w:rPr>
          <w:sz w:val="22"/>
          <w:szCs w:val="22"/>
        </w:rPr>
        <w:tab/>
      </w:r>
      <w:r w:rsidR="001D27FE">
        <w:rPr>
          <w:sz w:val="22"/>
          <w:szCs w:val="22"/>
        </w:rPr>
        <w:tab/>
      </w:r>
      <w:r w:rsidR="001D27FE" w:rsidRPr="001F1278">
        <w:rPr>
          <w:sz w:val="22"/>
          <w:szCs w:val="22"/>
        </w:rPr>
        <w:t>Thomas Derham</w:t>
      </w:r>
    </w:p>
    <w:p w14:paraId="4AD1F26B" w14:textId="77777777" w:rsidR="001D27FE" w:rsidRPr="001F1278" w:rsidRDefault="002E0517" w:rsidP="001D27FE">
      <w:pPr>
        <w:pStyle w:val="ListParagraph"/>
        <w:numPr>
          <w:ilvl w:val="1"/>
          <w:numId w:val="3"/>
        </w:numPr>
        <w:rPr>
          <w:sz w:val="22"/>
          <w:szCs w:val="22"/>
        </w:rPr>
      </w:pPr>
      <w:hyperlink r:id="rId187" w:history="1">
        <w:r w:rsidR="001D27FE" w:rsidRPr="00680231">
          <w:rPr>
            <w:rStyle w:val="Hyperlink"/>
            <w:sz w:val="22"/>
            <w:szCs w:val="22"/>
          </w:rPr>
          <w:t>24/0524</w:t>
        </w:r>
      </w:hyperlink>
      <w:r w:rsidR="001D27FE" w:rsidRPr="00476189">
        <w:rPr>
          <w:color w:val="FF0000"/>
          <w:sz w:val="22"/>
          <w:szCs w:val="22"/>
        </w:rPr>
        <w:t xml:space="preserve"> </w:t>
      </w:r>
      <w:r w:rsidR="001D27FE" w:rsidRPr="001F1278">
        <w:rPr>
          <w:sz w:val="22"/>
          <w:szCs w:val="22"/>
        </w:rPr>
        <w:t>Multiple AP transmissions Using DRU</w:t>
      </w:r>
      <w:r w:rsidR="001D27FE" w:rsidRPr="001F1278">
        <w:rPr>
          <w:sz w:val="22"/>
          <w:szCs w:val="22"/>
        </w:rPr>
        <w:tab/>
      </w:r>
      <w:r w:rsidR="001D27FE">
        <w:rPr>
          <w:sz w:val="22"/>
          <w:szCs w:val="22"/>
        </w:rPr>
        <w:tab/>
      </w:r>
      <w:r w:rsidR="001D27FE">
        <w:rPr>
          <w:sz w:val="22"/>
          <w:szCs w:val="22"/>
        </w:rPr>
        <w:tab/>
      </w:r>
      <w:r w:rsidR="001D27FE" w:rsidRPr="001F1278">
        <w:rPr>
          <w:sz w:val="22"/>
          <w:szCs w:val="22"/>
        </w:rPr>
        <w:t xml:space="preserve">Leonardo </w:t>
      </w:r>
      <w:proofErr w:type="spellStart"/>
      <w:r w:rsidR="001D27FE" w:rsidRPr="001F1278">
        <w:rPr>
          <w:sz w:val="22"/>
          <w:szCs w:val="22"/>
        </w:rPr>
        <w:t>Lanante</w:t>
      </w:r>
      <w:proofErr w:type="spellEnd"/>
    </w:p>
    <w:p w14:paraId="734DDA92" w14:textId="77777777" w:rsidR="001D27FE" w:rsidRPr="001F1278" w:rsidRDefault="002E0517" w:rsidP="001D27FE">
      <w:pPr>
        <w:pStyle w:val="ListParagraph"/>
        <w:numPr>
          <w:ilvl w:val="1"/>
          <w:numId w:val="3"/>
        </w:numPr>
        <w:rPr>
          <w:sz w:val="22"/>
          <w:szCs w:val="22"/>
        </w:rPr>
      </w:pPr>
      <w:hyperlink r:id="rId188" w:history="1">
        <w:r w:rsidR="001D27FE" w:rsidRPr="00387B3C">
          <w:rPr>
            <w:rStyle w:val="Hyperlink"/>
            <w:sz w:val="22"/>
            <w:szCs w:val="22"/>
          </w:rPr>
          <w:t>24/0534</w:t>
        </w:r>
      </w:hyperlink>
      <w:r w:rsidR="001D27FE" w:rsidRPr="001F1278">
        <w:rPr>
          <w:sz w:val="22"/>
          <w:szCs w:val="22"/>
        </w:rPr>
        <w:t xml:space="preserve"> LPI Static Preamble Puncturing</w:t>
      </w:r>
      <w:r w:rsidR="001D27FE" w:rsidRPr="001F1278">
        <w:rPr>
          <w:sz w:val="22"/>
          <w:szCs w:val="22"/>
        </w:rPr>
        <w:tab/>
      </w:r>
      <w:r w:rsidR="001D27FE">
        <w:rPr>
          <w:sz w:val="22"/>
          <w:szCs w:val="22"/>
        </w:rPr>
        <w:tab/>
      </w:r>
      <w:r w:rsidR="001D27FE">
        <w:rPr>
          <w:sz w:val="22"/>
          <w:szCs w:val="22"/>
        </w:rPr>
        <w:tab/>
      </w:r>
      <w:r w:rsidR="001D27FE">
        <w:rPr>
          <w:sz w:val="22"/>
          <w:szCs w:val="22"/>
        </w:rPr>
        <w:tab/>
      </w:r>
      <w:r w:rsidR="001D27FE" w:rsidRPr="001F1278">
        <w:rPr>
          <w:sz w:val="22"/>
          <w:szCs w:val="22"/>
        </w:rPr>
        <w:t>Pelin Salem</w:t>
      </w:r>
    </w:p>
    <w:p w14:paraId="6BCEE0DD" w14:textId="2206EC5B" w:rsidR="00C66527" w:rsidRDefault="00C66527" w:rsidP="00C66527">
      <w:pPr>
        <w:pStyle w:val="ListParagraph"/>
        <w:numPr>
          <w:ilvl w:val="1"/>
          <w:numId w:val="3"/>
        </w:numPr>
      </w:pPr>
      <w:r>
        <w:t>…</w:t>
      </w:r>
    </w:p>
    <w:p w14:paraId="6B5640D1"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40B7A019" w14:textId="0BA125D8" w:rsidR="00AA79CA" w:rsidRDefault="00AA79CA" w:rsidP="00AA79CA">
      <w:pPr>
        <w:pStyle w:val="ListParagraph"/>
        <w:numPr>
          <w:ilvl w:val="0"/>
          <w:numId w:val="3"/>
        </w:numPr>
      </w:pPr>
      <w:r w:rsidRPr="00450553">
        <w:t>Adjourn</w:t>
      </w:r>
    </w:p>
    <w:p w14:paraId="5F85C92E" w14:textId="26F3D180"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00AA79CA" w:rsidRPr="0045435C">
        <w:rPr>
          <w:highlight w:val="yellow"/>
        </w:rPr>
        <w:t xml:space="preserve">Conf. Call: </w:t>
      </w:r>
      <w:r w:rsidR="00AA79CA">
        <w:rPr>
          <w:highlight w:val="yellow"/>
        </w:rPr>
        <w:t xml:space="preserve">April </w:t>
      </w:r>
      <w:r>
        <w:rPr>
          <w:highlight w:val="yellow"/>
        </w:rPr>
        <w:t>25</w:t>
      </w:r>
      <w:r w:rsidR="00AA79CA" w:rsidRPr="0045435C">
        <w:rPr>
          <w:highlight w:val="yellow"/>
        </w:rPr>
        <w:t xml:space="preserve"> (10:00–12:00 ET)–MAC</w:t>
      </w:r>
    </w:p>
    <w:p w14:paraId="2A83CB58" w14:textId="77777777" w:rsidR="00AA79CA" w:rsidRPr="003046F3" w:rsidRDefault="00AA79CA" w:rsidP="00AA79CA">
      <w:pPr>
        <w:pStyle w:val="ListParagraph"/>
        <w:numPr>
          <w:ilvl w:val="0"/>
          <w:numId w:val="3"/>
        </w:numPr>
        <w:rPr>
          <w:lang w:val="en-US"/>
        </w:rPr>
      </w:pPr>
      <w:r w:rsidRPr="003046F3">
        <w:t>Call the meeting to order</w:t>
      </w:r>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9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9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6" w:history="1">
        <w:r w:rsidRPr="00C143DE">
          <w:rPr>
            <w:rStyle w:val="Hyperlink"/>
            <w:sz w:val="22"/>
            <w:szCs w:val="22"/>
          </w:rPr>
          <w:t>xiaofei.wang@interdigital.com</w:t>
        </w:r>
      </w:hyperlink>
      <w:r>
        <w:rPr>
          <w:sz w:val="22"/>
          <w:szCs w:val="22"/>
        </w:rPr>
        <w:t>)</w:t>
      </w:r>
      <w:r>
        <w:rPr>
          <w:sz w:val="22"/>
        </w:rPr>
        <w:t xml:space="preserve"> and Srinivas Kandala (</w:t>
      </w:r>
      <w:hyperlink r:id="rId197"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44B5E64E" w:rsidR="00AA79CA" w:rsidRDefault="00AA79CA" w:rsidP="00AA79CA">
      <w:pPr>
        <w:pStyle w:val="ListParagraph"/>
        <w:numPr>
          <w:ilvl w:val="0"/>
          <w:numId w:val="3"/>
        </w:numPr>
      </w:pPr>
      <w:r>
        <w:t>Technical Submissions</w:t>
      </w:r>
      <w:r w:rsidR="00074B71">
        <w:t>-</w:t>
      </w:r>
      <w:r w:rsidR="00EC5217">
        <w:t>Power Save</w:t>
      </w:r>
      <w:r>
        <w:t>:</w:t>
      </w:r>
    </w:p>
    <w:p w14:paraId="13E64DB2" w14:textId="100BD38A" w:rsidR="00EC5217" w:rsidRPr="0068639A" w:rsidRDefault="002E0517" w:rsidP="00EC5217">
      <w:pPr>
        <w:pStyle w:val="ListParagraph"/>
        <w:numPr>
          <w:ilvl w:val="1"/>
          <w:numId w:val="3"/>
        </w:numPr>
        <w:rPr>
          <w:sz w:val="22"/>
          <w:szCs w:val="22"/>
        </w:rPr>
      </w:pPr>
      <w:hyperlink r:id="rId198" w:history="1">
        <w:r w:rsidR="0081678D" w:rsidRPr="00643DF2">
          <w:rPr>
            <w:rStyle w:val="Hyperlink"/>
            <w:sz w:val="22"/>
            <w:szCs w:val="22"/>
          </w:rPr>
          <w:t>24/0097</w:t>
        </w:r>
      </w:hyperlink>
      <w:r w:rsidR="0081678D" w:rsidRPr="0068639A">
        <w:rPr>
          <w:sz w:val="22"/>
          <w:szCs w:val="22"/>
        </w:rPr>
        <w:t xml:space="preserve"> AP Power Management - Follow up</w:t>
      </w:r>
      <w:r w:rsidR="0081678D" w:rsidRPr="0068639A">
        <w:rPr>
          <w:sz w:val="22"/>
          <w:szCs w:val="22"/>
        </w:rPr>
        <w:tab/>
      </w:r>
      <w:r w:rsidR="0081678D" w:rsidRPr="0068639A">
        <w:rPr>
          <w:sz w:val="22"/>
          <w:szCs w:val="22"/>
        </w:rPr>
        <w:tab/>
      </w:r>
      <w:r w:rsidR="00B03762" w:rsidRPr="0068639A">
        <w:rPr>
          <w:sz w:val="22"/>
          <w:szCs w:val="22"/>
        </w:rPr>
        <w:tab/>
      </w:r>
      <w:proofErr w:type="spellStart"/>
      <w:r w:rsidR="0081678D" w:rsidRPr="0068639A">
        <w:rPr>
          <w:sz w:val="22"/>
          <w:szCs w:val="22"/>
        </w:rPr>
        <w:t>Yongsen</w:t>
      </w:r>
      <w:proofErr w:type="spellEnd"/>
      <w:r w:rsidR="0081678D" w:rsidRPr="0068639A">
        <w:rPr>
          <w:sz w:val="22"/>
          <w:szCs w:val="22"/>
        </w:rPr>
        <w:t xml:space="preserve"> Ma</w:t>
      </w:r>
    </w:p>
    <w:p w14:paraId="6CCB1982" w14:textId="756F57EE" w:rsidR="0081678D" w:rsidRPr="0068639A" w:rsidRDefault="002E0517" w:rsidP="0081678D">
      <w:pPr>
        <w:pStyle w:val="ListParagraph"/>
        <w:numPr>
          <w:ilvl w:val="1"/>
          <w:numId w:val="3"/>
        </w:numPr>
        <w:rPr>
          <w:sz w:val="22"/>
          <w:szCs w:val="22"/>
        </w:rPr>
      </w:pPr>
      <w:hyperlink r:id="rId199" w:history="1">
        <w:r w:rsidR="0081678D" w:rsidRPr="00643DF2">
          <w:rPr>
            <w:rStyle w:val="Hyperlink"/>
            <w:sz w:val="22"/>
            <w:szCs w:val="22"/>
          </w:rPr>
          <w:t>24/0352</w:t>
        </w:r>
      </w:hyperlink>
      <w:r w:rsidR="0081678D" w:rsidRPr="0068639A">
        <w:rPr>
          <w:sz w:val="22"/>
          <w:szCs w:val="22"/>
        </w:rPr>
        <w:t xml:space="preserve"> Enabling </w:t>
      </w:r>
      <w:proofErr w:type="spellStart"/>
      <w:r w:rsidR="0081678D" w:rsidRPr="0068639A">
        <w:rPr>
          <w:sz w:val="22"/>
          <w:szCs w:val="22"/>
        </w:rPr>
        <w:t>Unscheduling</w:t>
      </w:r>
      <w:proofErr w:type="spellEnd"/>
      <w:r w:rsidR="0081678D" w:rsidRPr="0068639A">
        <w:rPr>
          <w:sz w:val="22"/>
          <w:szCs w:val="22"/>
        </w:rPr>
        <w:t xml:space="preserve"> AP PS Follow-up</w:t>
      </w:r>
      <w:r w:rsidR="0081678D" w:rsidRPr="0068639A">
        <w:rPr>
          <w:sz w:val="22"/>
          <w:szCs w:val="22"/>
        </w:rPr>
        <w:tab/>
      </w:r>
      <w:r w:rsidR="00B03762" w:rsidRPr="0068639A">
        <w:rPr>
          <w:sz w:val="22"/>
          <w:szCs w:val="22"/>
        </w:rPr>
        <w:tab/>
      </w:r>
      <w:r w:rsidR="0081678D" w:rsidRPr="0068639A">
        <w:rPr>
          <w:sz w:val="22"/>
          <w:szCs w:val="22"/>
        </w:rPr>
        <w:t>Guogang Huang</w:t>
      </w:r>
    </w:p>
    <w:p w14:paraId="469E8544" w14:textId="40D5EA6B" w:rsidR="0081678D" w:rsidRPr="0068639A" w:rsidRDefault="0081678D" w:rsidP="0081678D">
      <w:pPr>
        <w:pStyle w:val="ListParagraph"/>
        <w:numPr>
          <w:ilvl w:val="1"/>
          <w:numId w:val="3"/>
        </w:numPr>
        <w:rPr>
          <w:sz w:val="22"/>
          <w:szCs w:val="22"/>
        </w:rPr>
      </w:pPr>
      <w:r w:rsidRPr="00536C11">
        <w:rPr>
          <w:color w:val="FF0000"/>
          <w:sz w:val="22"/>
          <w:szCs w:val="22"/>
        </w:rPr>
        <w:t xml:space="preserve">24/0451 </w:t>
      </w:r>
      <w:r w:rsidRPr="0068639A">
        <w:rPr>
          <w:sz w:val="22"/>
          <w:szCs w:val="22"/>
        </w:rPr>
        <w:t>AP state transitions in DPS mode</w:t>
      </w:r>
      <w:r w:rsidRPr="0068639A">
        <w:rPr>
          <w:sz w:val="22"/>
          <w:szCs w:val="22"/>
        </w:rPr>
        <w:tab/>
      </w:r>
      <w:r w:rsidRPr="0068639A">
        <w:rPr>
          <w:sz w:val="22"/>
          <w:szCs w:val="22"/>
        </w:rPr>
        <w:tab/>
      </w:r>
      <w:r w:rsidR="00B03762" w:rsidRPr="0068639A">
        <w:rPr>
          <w:sz w:val="22"/>
          <w:szCs w:val="22"/>
        </w:rPr>
        <w:tab/>
      </w:r>
      <w:r w:rsidRPr="0068639A">
        <w:rPr>
          <w:sz w:val="22"/>
          <w:szCs w:val="22"/>
        </w:rPr>
        <w:t>Vishnu Ratnam</w:t>
      </w:r>
    </w:p>
    <w:p w14:paraId="4A6B510D" w14:textId="23156405" w:rsidR="0081678D" w:rsidRPr="0068639A" w:rsidRDefault="002E0517" w:rsidP="0081678D">
      <w:pPr>
        <w:pStyle w:val="ListParagraph"/>
        <w:numPr>
          <w:ilvl w:val="1"/>
          <w:numId w:val="3"/>
        </w:numPr>
        <w:rPr>
          <w:sz w:val="22"/>
          <w:szCs w:val="22"/>
        </w:rPr>
      </w:pPr>
      <w:hyperlink r:id="rId200" w:history="1">
        <w:r w:rsidR="0081678D" w:rsidRPr="00CE4C5C">
          <w:rPr>
            <w:rStyle w:val="Hyperlink"/>
            <w:sz w:val="22"/>
            <w:szCs w:val="22"/>
          </w:rPr>
          <w:t>24/048</w:t>
        </w:r>
        <w:r w:rsidR="00CE4C5C" w:rsidRPr="00CE4C5C">
          <w:rPr>
            <w:rStyle w:val="Hyperlink"/>
            <w:sz w:val="22"/>
            <w:szCs w:val="22"/>
          </w:rPr>
          <w:t>5</w:t>
        </w:r>
      </w:hyperlink>
      <w:r w:rsidR="0081678D" w:rsidRPr="0068639A">
        <w:rPr>
          <w:sz w:val="22"/>
          <w:szCs w:val="22"/>
        </w:rPr>
        <w:t xml:space="preserve"> Low power listening mode for clients</w:t>
      </w:r>
      <w:r w:rsidR="0081678D" w:rsidRPr="0068639A">
        <w:rPr>
          <w:sz w:val="22"/>
          <w:szCs w:val="22"/>
        </w:rPr>
        <w:tab/>
      </w:r>
      <w:r w:rsidR="00B03762" w:rsidRPr="0068639A">
        <w:rPr>
          <w:sz w:val="22"/>
          <w:szCs w:val="22"/>
        </w:rPr>
        <w:tab/>
      </w:r>
      <w:r w:rsidR="0068639A">
        <w:rPr>
          <w:sz w:val="22"/>
          <w:szCs w:val="22"/>
        </w:rPr>
        <w:tab/>
      </w:r>
      <w:r w:rsidR="0081678D" w:rsidRPr="0068639A">
        <w:rPr>
          <w:sz w:val="22"/>
          <w:szCs w:val="22"/>
        </w:rPr>
        <w:t>Ming Gan</w:t>
      </w:r>
    </w:p>
    <w:p w14:paraId="12114747" w14:textId="34F43477" w:rsidR="0081678D" w:rsidRPr="0068639A" w:rsidRDefault="0081678D" w:rsidP="0081678D">
      <w:pPr>
        <w:pStyle w:val="ListParagraph"/>
        <w:numPr>
          <w:ilvl w:val="1"/>
          <w:numId w:val="3"/>
        </w:numPr>
        <w:rPr>
          <w:sz w:val="22"/>
          <w:szCs w:val="22"/>
        </w:rPr>
      </w:pPr>
      <w:r w:rsidRPr="00536C11">
        <w:rPr>
          <w:color w:val="FF0000"/>
          <w:sz w:val="22"/>
          <w:szCs w:val="22"/>
        </w:rPr>
        <w:t xml:space="preserve">24/0503 </w:t>
      </w:r>
      <w:r w:rsidRPr="0068639A">
        <w:rPr>
          <w:sz w:val="22"/>
          <w:szCs w:val="22"/>
        </w:rPr>
        <w:t>Power save follow up</w:t>
      </w:r>
      <w:r w:rsidRPr="0068639A">
        <w:rPr>
          <w:sz w:val="22"/>
          <w:szCs w:val="22"/>
        </w:rPr>
        <w:tab/>
      </w:r>
      <w:r w:rsidRPr="0068639A">
        <w:rPr>
          <w:sz w:val="22"/>
          <w:szCs w:val="22"/>
        </w:rPr>
        <w:tab/>
      </w:r>
      <w:r w:rsidRPr="0068639A">
        <w:rPr>
          <w:sz w:val="22"/>
          <w:szCs w:val="22"/>
        </w:rPr>
        <w:tab/>
      </w:r>
      <w:r w:rsidRPr="0068639A">
        <w:rPr>
          <w:sz w:val="22"/>
          <w:szCs w:val="22"/>
        </w:rPr>
        <w:tab/>
      </w:r>
      <w:r w:rsidR="0068639A">
        <w:rPr>
          <w:sz w:val="22"/>
          <w:szCs w:val="22"/>
        </w:rPr>
        <w:tab/>
      </w:r>
      <w:r w:rsidRPr="0068639A">
        <w:rPr>
          <w:sz w:val="22"/>
          <w:szCs w:val="22"/>
        </w:rPr>
        <w:t>Liwen Chu</w:t>
      </w:r>
    </w:p>
    <w:p w14:paraId="114DF17F" w14:textId="279306B1" w:rsidR="0081678D" w:rsidRPr="0068639A" w:rsidRDefault="0081678D" w:rsidP="0081678D">
      <w:pPr>
        <w:pStyle w:val="ListParagraph"/>
        <w:numPr>
          <w:ilvl w:val="1"/>
          <w:numId w:val="3"/>
        </w:numPr>
        <w:rPr>
          <w:sz w:val="22"/>
          <w:szCs w:val="22"/>
        </w:rPr>
      </w:pPr>
      <w:r w:rsidRPr="00536C11">
        <w:rPr>
          <w:color w:val="FF0000"/>
          <w:sz w:val="22"/>
          <w:szCs w:val="22"/>
        </w:rPr>
        <w:t xml:space="preserve">24/0544 </w:t>
      </w:r>
      <w:r w:rsidRPr="0068639A">
        <w:rPr>
          <w:sz w:val="22"/>
          <w:szCs w:val="22"/>
        </w:rPr>
        <w:t>Power Save Protocols for UHR - follow up</w:t>
      </w:r>
      <w:r w:rsidRPr="0068639A">
        <w:rPr>
          <w:sz w:val="22"/>
          <w:szCs w:val="22"/>
        </w:rPr>
        <w:tab/>
      </w:r>
      <w:r w:rsidR="00B03762" w:rsidRPr="0068639A">
        <w:rPr>
          <w:sz w:val="22"/>
          <w:szCs w:val="22"/>
        </w:rPr>
        <w:tab/>
      </w:r>
      <w:r w:rsidRPr="0068639A">
        <w:rPr>
          <w:sz w:val="22"/>
          <w:szCs w:val="22"/>
        </w:rPr>
        <w:t>Sherief Helwa</w:t>
      </w:r>
    </w:p>
    <w:p w14:paraId="6BECF87F"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D0616BF" w14:textId="77777777" w:rsidR="00AA79CA" w:rsidRDefault="00AA79CA" w:rsidP="00AA79CA">
      <w:pPr>
        <w:pStyle w:val="ListParagraph"/>
        <w:numPr>
          <w:ilvl w:val="0"/>
          <w:numId w:val="3"/>
        </w:numPr>
      </w:pPr>
      <w:r w:rsidRPr="00450553">
        <w:t>Adjourn</w:t>
      </w:r>
    </w:p>
    <w:p w14:paraId="6DA3A2D5" w14:textId="2647C363"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Pr="0045435C">
        <w:rPr>
          <w:highlight w:val="yellow"/>
        </w:rPr>
        <w:t xml:space="preserve">Conf. Call: </w:t>
      </w:r>
      <w:r>
        <w:rPr>
          <w:highlight w:val="yellow"/>
        </w:rPr>
        <w:t>April 25</w:t>
      </w:r>
      <w:r w:rsidRPr="0045435C">
        <w:rPr>
          <w:highlight w:val="yellow"/>
        </w:rPr>
        <w:t xml:space="preserve"> </w:t>
      </w:r>
      <w:r w:rsidR="00AA79CA" w:rsidRPr="0045435C">
        <w:rPr>
          <w:highlight w:val="yellow"/>
        </w:rPr>
        <w:t>(10:00–12:00 ET)–PHY</w:t>
      </w:r>
    </w:p>
    <w:p w14:paraId="39AAB28D" w14:textId="77777777" w:rsidR="00AA79CA" w:rsidRPr="003046F3" w:rsidRDefault="00AA79CA" w:rsidP="00AA79CA">
      <w:pPr>
        <w:pStyle w:val="ListParagraph"/>
        <w:numPr>
          <w:ilvl w:val="0"/>
          <w:numId w:val="3"/>
        </w:numPr>
        <w:rPr>
          <w:lang w:val="en-US"/>
        </w:rPr>
      </w:pPr>
      <w:r w:rsidRPr="003046F3">
        <w:t>Call the meeting to order</w:t>
      </w:r>
    </w:p>
    <w:p w14:paraId="649097B9" w14:textId="77777777" w:rsidR="00AA79CA" w:rsidRDefault="00AA79CA" w:rsidP="00AA79CA">
      <w:pPr>
        <w:pStyle w:val="ListParagraph"/>
        <w:numPr>
          <w:ilvl w:val="0"/>
          <w:numId w:val="3"/>
        </w:numPr>
      </w:pPr>
      <w:r w:rsidRPr="003046F3">
        <w:t>IEEE 802 and 802.11 IPR policy and procedure</w:t>
      </w:r>
    </w:p>
    <w:p w14:paraId="1A197F82"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5F3D55E6"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4F1530D2"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FEC113"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41FF79"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F28B5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3D76B6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202" w:anchor="7" w:history="1">
        <w:r w:rsidRPr="0032579B">
          <w:rPr>
            <w:rStyle w:val="Hyperlink"/>
            <w:sz w:val="22"/>
            <w:szCs w:val="22"/>
          </w:rPr>
          <w:t>Clause 7</w:t>
        </w:r>
      </w:hyperlink>
      <w:r w:rsidRPr="0032579B">
        <w:rPr>
          <w:sz w:val="22"/>
          <w:szCs w:val="22"/>
        </w:rPr>
        <w:t xml:space="preserve"> of the IEEE SA Standards Board Bylaws and </w:t>
      </w:r>
      <w:hyperlink r:id="rId203" w:history="1">
        <w:r w:rsidRPr="0032579B">
          <w:rPr>
            <w:rStyle w:val="Hyperlink"/>
            <w:sz w:val="22"/>
            <w:szCs w:val="22"/>
          </w:rPr>
          <w:t>Clause 6.1</w:t>
        </w:r>
      </w:hyperlink>
      <w:r w:rsidRPr="0032579B">
        <w:rPr>
          <w:sz w:val="22"/>
          <w:szCs w:val="22"/>
        </w:rPr>
        <w:t xml:space="preserve"> of the IEEE SA Standards Board Operations Manual;</w:t>
      </w:r>
    </w:p>
    <w:p w14:paraId="1A404BA0"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A2009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FE1F16" w14:textId="77777777" w:rsidR="00AA79CA" w:rsidRDefault="00AA79CA" w:rsidP="00AA79CA">
      <w:pPr>
        <w:pStyle w:val="ListParagraph"/>
        <w:numPr>
          <w:ilvl w:val="0"/>
          <w:numId w:val="3"/>
        </w:numPr>
      </w:pPr>
      <w:r w:rsidRPr="003046F3">
        <w:t>Attendance reminder.</w:t>
      </w:r>
    </w:p>
    <w:p w14:paraId="53FB7498" w14:textId="77777777" w:rsidR="00AA79CA" w:rsidRPr="003046F3" w:rsidRDefault="00AA79CA" w:rsidP="00AA79CA">
      <w:pPr>
        <w:pStyle w:val="ListParagraph"/>
        <w:numPr>
          <w:ilvl w:val="1"/>
          <w:numId w:val="3"/>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70B4D0BE"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63B90DF2" w14:textId="77777777" w:rsidR="00AA79CA" w:rsidRDefault="00AA79CA" w:rsidP="00AA79CA">
      <w:pPr>
        <w:pStyle w:val="ListParagraph"/>
        <w:numPr>
          <w:ilvl w:val="2"/>
          <w:numId w:val="3"/>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D58DFBE"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206" w:history="1">
        <w:r w:rsidRPr="000B6FC2">
          <w:rPr>
            <w:rStyle w:val="Hyperlink"/>
            <w:sz w:val="22"/>
          </w:rPr>
          <w:t>IMAT</w:t>
        </w:r>
      </w:hyperlink>
      <w:r w:rsidRPr="000B6FC2">
        <w:rPr>
          <w:sz w:val="22"/>
        </w:rPr>
        <w:t xml:space="preserve"> then please send an e-mail </w:t>
      </w:r>
      <w:r>
        <w:rPr>
          <w:sz w:val="22"/>
        </w:rPr>
        <w:t>to Dongguk Lim (</w:t>
      </w:r>
      <w:hyperlink r:id="rId207" w:history="1">
        <w:r w:rsidRPr="00FD540F">
          <w:rPr>
            <w:rStyle w:val="Hyperlink"/>
            <w:sz w:val="22"/>
          </w:rPr>
          <w:t>dongguk.lim@lge.com</w:t>
        </w:r>
      </w:hyperlink>
      <w:r>
        <w:rPr>
          <w:sz w:val="22"/>
        </w:rPr>
        <w:t>)</w:t>
      </w:r>
      <w:r w:rsidRPr="00EF15D9">
        <w:rPr>
          <w:sz w:val="22"/>
          <w:szCs w:val="22"/>
        </w:rPr>
        <w:t>, Sigurd Schelstraete (</w:t>
      </w:r>
      <w:hyperlink r:id="rId208" w:history="1">
        <w:r w:rsidRPr="00EF15D9">
          <w:rPr>
            <w:rStyle w:val="Hyperlink"/>
            <w:sz w:val="22"/>
            <w:szCs w:val="22"/>
          </w:rPr>
          <w:t>sschelstraete@maxlinear.com</w:t>
        </w:r>
      </w:hyperlink>
      <w:r w:rsidRPr="00EF15D9">
        <w:rPr>
          <w:sz w:val="22"/>
          <w:szCs w:val="22"/>
        </w:rPr>
        <w:t>)) and Tianyu Wu (</w:t>
      </w:r>
      <w:hyperlink r:id="rId209" w:history="1">
        <w:r w:rsidRPr="00EF15D9">
          <w:rPr>
            <w:rStyle w:val="Hyperlink"/>
            <w:sz w:val="22"/>
            <w:szCs w:val="22"/>
          </w:rPr>
          <w:t>tianyu@apple.com</w:t>
        </w:r>
      </w:hyperlink>
      <w:r w:rsidRPr="00EF15D9">
        <w:rPr>
          <w:szCs w:val="22"/>
        </w:rPr>
        <w:t>)</w:t>
      </w:r>
    </w:p>
    <w:p w14:paraId="658C6C44"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7224A4A"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988CDB3" w14:textId="77777777" w:rsidR="00AA79CA" w:rsidRDefault="00AA79CA" w:rsidP="00AA79CA">
      <w:pPr>
        <w:pStyle w:val="ListParagraph"/>
        <w:numPr>
          <w:ilvl w:val="0"/>
          <w:numId w:val="3"/>
        </w:numPr>
      </w:pPr>
      <w:r w:rsidRPr="00450553">
        <w:t>Announcements:</w:t>
      </w:r>
    </w:p>
    <w:p w14:paraId="70483D8B" w14:textId="77777777" w:rsidR="00AA79CA" w:rsidRDefault="00AA79CA" w:rsidP="00AA79CA">
      <w:pPr>
        <w:pStyle w:val="ListParagraph"/>
        <w:numPr>
          <w:ilvl w:val="0"/>
          <w:numId w:val="3"/>
        </w:numPr>
      </w:pPr>
      <w:r>
        <w:t>Technical Submissions:</w:t>
      </w:r>
    </w:p>
    <w:p w14:paraId="63F7F1CB" w14:textId="4964DBB0" w:rsidR="002340C9" w:rsidRDefault="002340C9" w:rsidP="002340C9">
      <w:pPr>
        <w:pStyle w:val="ListParagraph"/>
        <w:numPr>
          <w:ilvl w:val="1"/>
          <w:numId w:val="3"/>
        </w:numPr>
      </w:pPr>
      <w:r>
        <w:t>…</w:t>
      </w:r>
    </w:p>
    <w:p w14:paraId="1E6DDE75"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0D9BE37E" w14:textId="45A4A1C8" w:rsidR="00862ED7" w:rsidRDefault="00AA79CA" w:rsidP="00895EBC">
      <w:pPr>
        <w:pStyle w:val="ListParagraph"/>
        <w:numPr>
          <w:ilvl w:val="0"/>
          <w:numId w:val="3"/>
        </w:numPr>
      </w:pPr>
      <w:r w:rsidRPr="00450553">
        <w:t>Adjourn</w:t>
      </w:r>
    </w:p>
    <w:p w14:paraId="2A5DEB10" w14:textId="50F69936" w:rsidR="00895EBC" w:rsidRPr="00BF0021" w:rsidRDefault="00895EBC" w:rsidP="00895EBC">
      <w:pPr>
        <w:pStyle w:val="Heading3"/>
      </w:pPr>
      <w:r w:rsidRPr="00895EBC">
        <w:rPr>
          <w:highlight w:val="yellow"/>
        </w:rPr>
        <w:t>8</w:t>
      </w:r>
      <w:r w:rsidRPr="00895EBC">
        <w:rPr>
          <w:highlight w:val="yellow"/>
          <w:vertAlign w:val="superscript"/>
        </w:rPr>
        <w:t>th</w:t>
      </w:r>
      <w:r w:rsidRPr="00895EBC">
        <w:rPr>
          <w:highlight w:val="yellow"/>
        </w:rPr>
        <w:t xml:space="preserve"> Conf. Call: April 29 (19:00–21:00 ET)–Joint</w:t>
      </w:r>
    </w:p>
    <w:p w14:paraId="700F8CAB" w14:textId="77777777" w:rsidR="00895EBC" w:rsidRPr="003046F3" w:rsidRDefault="00895EBC" w:rsidP="00895EBC">
      <w:pPr>
        <w:pStyle w:val="ListParagraph"/>
        <w:numPr>
          <w:ilvl w:val="0"/>
          <w:numId w:val="3"/>
        </w:numPr>
        <w:rPr>
          <w:lang w:val="en-US"/>
        </w:rPr>
      </w:pPr>
      <w:r w:rsidRPr="003046F3">
        <w:t>Call the meeting to order</w:t>
      </w:r>
    </w:p>
    <w:p w14:paraId="1F945D61" w14:textId="77777777" w:rsidR="00895EBC" w:rsidRDefault="00895EBC" w:rsidP="00895EBC">
      <w:pPr>
        <w:pStyle w:val="ListParagraph"/>
        <w:numPr>
          <w:ilvl w:val="0"/>
          <w:numId w:val="3"/>
        </w:numPr>
      </w:pPr>
      <w:r w:rsidRPr="003046F3">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lastRenderedPageBreak/>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215"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7777777" w:rsidR="00895EBC" w:rsidRDefault="00895EBC" w:rsidP="00895EBC">
      <w:pPr>
        <w:pStyle w:val="ListParagraph"/>
        <w:numPr>
          <w:ilvl w:val="0"/>
          <w:numId w:val="3"/>
        </w:numPr>
      </w:pPr>
      <w:r w:rsidRPr="00450553">
        <w:t>Announcements:</w:t>
      </w:r>
      <w:r>
        <w:t xml:space="preserve"> </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54ED4532" w:rsidR="002C0896" w:rsidRPr="00B32277" w:rsidRDefault="002C0896" w:rsidP="002C0896">
      <w:pPr>
        <w:pStyle w:val="ListParagraph"/>
        <w:numPr>
          <w:ilvl w:val="1"/>
          <w:numId w:val="3"/>
        </w:numPr>
        <w:rPr>
          <w:sz w:val="22"/>
          <w:szCs w:val="22"/>
        </w:rPr>
      </w:pPr>
      <w:r w:rsidRPr="00A65787">
        <w:rPr>
          <w:color w:val="FF0000"/>
          <w:sz w:val="22"/>
          <w:szCs w:val="22"/>
        </w:rPr>
        <w:t>24/0160</w:t>
      </w:r>
      <w:r w:rsidR="00B32277" w:rsidRPr="00B32277">
        <w:rPr>
          <w:sz w:val="22"/>
          <w:szCs w:val="22"/>
        </w:rPr>
        <w:t xml:space="preserve"> </w:t>
      </w:r>
      <w:r w:rsidRPr="00B32277">
        <w:rPr>
          <w:sz w:val="22"/>
          <w:szCs w:val="22"/>
        </w:rPr>
        <w:t>R-TWT Coordination Negotiation in Multi-BSS</w:t>
      </w:r>
      <w:r w:rsidRP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26DD10B8" w14:textId="4C7DB45F" w:rsidR="002C0896" w:rsidRPr="00B32277" w:rsidRDefault="002C0896" w:rsidP="002C0896">
      <w:pPr>
        <w:pStyle w:val="ListParagraph"/>
        <w:numPr>
          <w:ilvl w:val="1"/>
          <w:numId w:val="3"/>
        </w:numPr>
        <w:rPr>
          <w:sz w:val="22"/>
          <w:szCs w:val="22"/>
        </w:rPr>
      </w:pPr>
      <w:r w:rsidRPr="00A65787">
        <w:rPr>
          <w:color w:val="FF0000"/>
          <w:sz w:val="22"/>
          <w:szCs w:val="22"/>
        </w:rPr>
        <w:t>24/0161</w:t>
      </w:r>
      <w:r w:rsidR="00B32277" w:rsidRPr="00B32277">
        <w:rPr>
          <w:sz w:val="22"/>
          <w:szCs w:val="22"/>
        </w:rPr>
        <w:t xml:space="preserve"> </w:t>
      </w:r>
      <w:r w:rsidRPr="00B32277">
        <w:rPr>
          <w:sz w:val="22"/>
          <w:szCs w:val="22"/>
        </w:rPr>
        <w:t>R-TWT Announcement in Multi-BSS</w:t>
      </w:r>
      <w:r w:rsidRPr="00B32277">
        <w:rPr>
          <w:sz w:val="22"/>
          <w:szCs w:val="22"/>
        </w:rPr>
        <w:tab/>
      </w:r>
      <w:r w:rsid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39AF120C" w14:textId="13578F46" w:rsidR="00B32277" w:rsidRPr="00B32277" w:rsidRDefault="00B32277" w:rsidP="002C0896">
      <w:pPr>
        <w:pStyle w:val="ListParagraph"/>
        <w:numPr>
          <w:ilvl w:val="1"/>
          <w:numId w:val="3"/>
        </w:numPr>
        <w:rPr>
          <w:sz w:val="22"/>
          <w:szCs w:val="22"/>
        </w:rPr>
      </w:pPr>
      <w:r w:rsidRPr="00A65787">
        <w:rPr>
          <w:color w:val="FF0000"/>
          <w:sz w:val="22"/>
          <w:szCs w:val="22"/>
        </w:rPr>
        <w:t xml:space="preserve">24/0388 </w:t>
      </w:r>
      <w:r w:rsidRPr="00B32277">
        <w:rPr>
          <w:sz w:val="22"/>
          <w:szCs w:val="22"/>
        </w:rPr>
        <w:t>Impact of Network Topology on Coordinated R-TWT</w:t>
      </w:r>
      <w:r w:rsidRPr="00B32277">
        <w:rPr>
          <w:sz w:val="22"/>
          <w:szCs w:val="22"/>
        </w:rPr>
        <w:tab/>
        <w:t>Qing</w:t>
      </w:r>
      <w:r w:rsidR="00970D35" w:rsidRPr="00970D35">
        <w:rPr>
          <w:sz w:val="22"/>
          <w:szCs w:val="22"/>
        </w:rPr>
        <w:t xml:space="preserve"> </w:t>
      </w:r>
      <w:r w:rsidR="00970D35" w:rsidRPr="00B32277">
        <w:rPr>
          <w:sz w:val="22"/>
          <w:szCs w:val="22"/>
        </w:rPr>
        <w:t>Xia</w:t>
      </w:r>
    </w:p>
    <w:p w14:paraId="79CF600D" w14:textId="0D7D7256" w:rsidR="00B32277" w:rsidRDefault="00B32277" w:rsidP="002C0896">
      <w:pPr>
        <w:pStyle w:val="ListParagraph"/>
        <w:numPr>
          <w:ilvl w:val="1"/>
          <w:numId w:val="3"/>
        </w:numPr>
        <w:rPr>
          <w:sz w:val="22"/>
          <w:szCs w:val="22"/>
        </w:rPr>
      </w:pPr>
      <w:r w:rsidRPr="00A65787">
        <w:rPr>
          <w:color w:val="FF0000"/>
          <w:sz w:val="22"/>
          <w:szCs w:val="22"/>
        </w:rPr>
        <w:t xml:space="preserve">24/0407 </w:t>
      </w:r>
      <w:r w:rsidRPr="00B32277">
        <w:rPr>
          <w:sz w:val="22"/>
          <w:szCs w:val="22"/>
        </w:rPr>
        <w:t>R-TWT Multi-AP Coordination - Follow up</w:t>
      </w:r>
      <w:r w:rsidRPr="00B32277">
        <w:rPr>
          <w:sz w:val="22"/>
          <w:szCs w:val="22"/>
        </w:rPr>
        <w:tab/>
      </w:r>
      <w:r>
        <w:rPr>
          <w:sz w:val="22"/>
          <w:szCs w:val="22"/>
        </w:rPr>
        <w:tab/>
      </w:r>
      <w:r w:rsidRPr="00B32277">
        <w:rPr>
          <w:sz w:val="22"/>
          <w:szCs w:val="22"/>
        </w:rPr>
        <w:t>Kumail Haider</w:t>
      </w:r>
    </w:p>
    <w:p w14:paraId="3F3715B7" w14:textId="674EC0DA" w:rsidR="008D0A0E" w:rsidRPr="00B32277" w:rsidRDefault="002E0517" w:rsidP="002C0896">
      <w:pPr>
        <w:pStyle w:val="ListParagraph"/>
        <w:numPr>
          <w:ilvl w:val="1"/>
          <w:numId w:val="3"/>
        </w:numPr>
        <w:rPr>
          <w:sz w:val="22"/>
          <w:szCs w:val="22"/>
        </w:rPr>
      </w:pPr>
      <w:hyperlink r:id="rId216" w:history="1">
        <w:r w:rsidR="008D0A0E" w:rsidRPr="001919CE">
          <w:rPr>
            <w:rStyle w:val="Hyperlink"/>
            <w:sz w:val="22"/>
            <w:szCs w:val="22"/>
          </w:rPr>
          <w:t>24/0284</w:t>
        </w:r>
      </w:hyperlink>
      <w:r w:rsidR="003009FC">
        <w:rPr>
          <w:sz w:val="22"/>
          <w:szCs w:val="22"/>
        </w:rPr>
        <w:t xml:space="preserve"> </w:t>
      </w:r>
      <w:r w:rsidR="008D0A0E" w:rsidRPr="008D0A0E">
        <w:rPr>
          <w:sz w:val="22"/>
          <w:szCs w:val="22"/>
        </w:rPr>
        <w:t>Low lat</w:t>
      </w:r>
      <w:r w:rsidR="003009FC">
        <w:rPr>
          <w:sz w:val="22"/>
          <w:szCs w:val="22"/>
        </w:rPr>
        <w:t>.</w:t>
      </w:r>
      <w:r w:rsidR="008D0A0E" w:rsidRPr="008D0A0E">
        <w:rPr>
          <w:sz w:val="22"/>
          <w:szCs w:val="22"/>
        </w:rPr>
        <w:t>, low collision, low power UHR medium access</w:t>
      </w:r>
      <w:r w:rsidR="008D0A0E" w:rsidRPr="008D0A0E">
        <w:rPr>
          <w:sz w:val="22"/>
          <w:szCs w:val="22"/>
        </w:rPr>
        <w:tab/>
        <w:t>Sean Coffey</w:t>
      </w:r>
    </w:p>
    <w:p w14:paraId="1F4BA0A3" w14:textId="77777777" w:rsidR="00895EBC" w:rsidRPr="00450553" w:rsidRDefault="00895EBC" w:rsidP="00895EBC">
      <w:pPr>
        <w:pStyle w:val="ListParagraph"/>
        <w:numPr>
          <w:ilvl w:val="0"/>
          <w:numId w:val="3"/>
        </w:numPr>
      </w:pPr>
      <w:proofErr w:type="spellStart"/>
      <w:r w:rsidRPr="00450553">
        <w:t>AoB</w:t>
      </w:r>
      <w:proofErr w:type="spellEnd"/>
      <w:r w:rsidRPr="00450553">
        <w:t>:</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289D4B82" w14:textId="77777777" w:rsidR="00B722EC" w:rsidRPr="003046F3" w:rsidRDefault="00B722EC" w:rsidP="00B722EC">
      <w:pPr>
        <w:pStyle w:val="ListParagraph"/>
        <w:numPr>
          <w:ilvl w:val="0"/>
          <w:numId w:val="3"/>
        </w:numPr>
        <w:rPr>
          <w:lang w:val="en-US"/>
        </w:rPr>
      </w:pPr>
      <w:r w:rsidRPr="003046F3">
        <w:t>Call the meeting to order</w:t>
      </w:r>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t xml:space="preserve">If you are unable to record the attendance via </w:t>
      </w:r>
      <w:hyperlink r:id="rId222"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2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24" w:history="1">
        <w:r w:rsidRPr="00C143DE">
          <w:rPr>
            <w:rStyle w:val="Hyperlink"/>
            <w:sz w:val="22"/>
            <w:szCs w:val="22"/>
          </w:rPr>
          <w:t>xiaofei.wang@interdigital.com</w:t>
        </w:r>
      </w:hyperlink>
      <w:r>
        <w:rPr>
          <w:sz w:val="22"/>
          <w:szCs w:val="22"/>
        </w:rPr>
        <w:t>)</w:t>
      </w:r>
      <w:r>
        <w:rPr>
          <w:sz w:val="22"/>
        </w:rPr>
        <w:t xml:space="preserve"> and Srinivas Kandala (</w:t>
      </w:r>
      <w:hyperlink r:id="rId225"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08B2A9CF" w:rsidR="00B722EC" w:rsidRDefault="00B722EC" w:rsidP="00B722EC">
      <w:pPr>
        <w:pStyle w:val="ListParagraph"/>
        <w:numPr>
          <w:ilvl w:val="0"/>
          <w:numId w:val="3"/>
        </w:numPr>
      </w:pPr>
      <w:r>
        <w:t>Technical Submissions</w:t>
      </w:r>
      <w:r w:rsidR="00457167">
        <w:t>-Roaming</w:t>
      </w:r>
      <w:r>
        <w:t>:</w:t>
      </w:r>
    </w:p>
    <w:p w14:paraId="4A139FA1" w14:textId="35AE7D57" w:rsidR="00457167" w:rsidRPr="00C55C3C" w:rsidRDefault="002E0517" w:rsidP="00457167">
      <w:pPr>
        <w:pStyle w:val="ListParagraph"/>
        <w:numPr>
          <w:ilvl w:val="1"/>
          <w:numId w:val="3"/>
        </w:numPr>
        <w:rPr>
          <w:sz w:val="22"/>
          <w:szCs w:val="22"/>
        </w:rPr>
      </w:pPr>
      <w:hyperlink r:id="rId226" w:history="1">
        <w:r w:rsidR="0009417D" w:rsidRPr="000475B3">
          <w:rPr>
            <w:rStyle w:val="Hyperlink"/>
            <w:sz w:val="22"/>
            <w:szCs w:val="22"/>
          </w:rPr>
          <w:t>24/0101</w:t>
        </w:r>
      </w:hyperlink>
      <w:r w:rsidR="001903BF" w:rsidRPr="00C55C3C">
        <w:rPr>
          <w:sz w:val="22"/>
          <w:szCs w:val="22"/>
        </w:rPr>
        <w:t xml:space="preserve"> </w:t>
      </w:r>
      <w:r w:rsidR="0009417D" w:rsidRPr="00C55C3C">
        <w:rPr>
          <w:sz w:val="22"/>
          <w:szCs w:val="22"/>
        </w:rPr>
        <w:t>MLD Roaming</w:t>
      </w:r>
      <w:r w:rsidR="0009417D" w:rsidRP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09417D" w:rsidRPr="00C55C3C">
        <w:rPr>
          <w:sz w:val="22"/>
          <w:szCs w:val="22"/>
        </w:rPr>
        <w:t>Gabor Bajko</w:t>
      </w:r>
    </w:p>
    <w:p w14:paraId="46C54E2F" w14:textId="5CF7D845" w:rsidR="00F970B0" w:rsidRPr="00C55C3C" w:rsidRDefault="002E0517" w:rsidP="00457167">
      <w:pPr>
        <w:pStyle w:val="ListParagraph"/>
        <w:numPr>
          <w:ilvl w:val="1"/>
          <w:numId w:val="3"/>
        </w:numPr>
        <w:rPr>
          <w:sz w:val="22"/>
          <w:szCs w:val="22"/>
        </w:rPr>
      </w:pPr>
      <w:hyperlink r:id="rId227" w:history="1">
        <w:r w:rsidR="00F970B0" w:rsidRPr="000475B3">
          <w:rPr>
            <w:rStyle w:val="Hyperlink"/>
            <w:sz w:val="22"/>
            <w:szCs w:val="22"/>
          </w:rPr>
          <w:t>24/0106</w:t>
        </w:r>
      </w:hyperlink>
      <w:r w:rsidR="001903BF" w:rsidRPr="00C55C3C">
        <w:rPr>
          <w:sz w:val="22"/>
          <w:szCs w:val="22"/>
        </w:rPr>
        <w:t xml:space="preserve"> </w:t>
      </w:r>
      <w:r w:rsidR="00F970B0" w:rsidRPr="00C55C3C">
        <w:rPr>
          <w:sz w:val="22"/>
          <w:szCs w:val="22"/>
        </w:rPr>
        <w:t>Seamless Roaming Consideration</w:t>
      </w:r>
      <w:r w:rsidR="00F970B0" w:rsidRPr="00C55C3C">
        <w:rPr>
          <w:sz w:val="22"/>
          <w:szCs w:val="22"/>
        </w:rPr>
        <w:tab/>
      </w:r>
      <w:r w:rsidR="00C55C3C">
        <w:rPr>
          <w:sz w:val="22"/>
          <w:szCs w:val="22"/>
        </w:rPr>
        <w:tab/>
      </w:r>
      <w:r w:rsidR="00C55C3C">
        <w:rPr>
          <w:sz w:val="22"/>
          <w:szCs w:val="22"/>
        </w:rPr>
        <w:tab/>
      </w:r>
      <w:r w:rsidR="00F970B0" w:rsidRPr="00C55C3C">
        <w:rPr>
          <w:sz w:val="22"/>
          <w:szCs w:val="22"/>
        </w:rPr>
        <w:t>Hitoshi MORIOKA</w:t>
      </w:r>
    </w:p>
    <w:p w14:paraId="77496369" w14:textId="715690A4" w:rsidR="00F970B0" w:rsidRPr="00C55C3C" w:rsidRDefault="00F970B0" w:rsidP="00F970B0">
      <w:pPr>
        <w:pStyle w:val="ListParagraph"/>
        <w:numPr>
          <w:ilvl w:val="1"/>
          <w:numId w:val="3"/>
        </w:numPr>
        <w:rPr>
          <w:sz w:val="22"/>
          <w:szCs w:val="22"/>
        </w:rPr>
      </w:pPr>
      <w:r w:rsidRPr="00C92A1E">
        <w:rPr>
          <w:color w:val="FF0000"/>
          <w:sz w:val="22"/>
          <w:szCs w:val="22"/>
        </w:rPr>
        <w:t>23/2152</w:t>
      </w:r>
      <w:r w:rsidR="001903BF" w:rsidRPr="00C92A1E">
        <w:rPr>
          <w:color w:val="FF0000"/>
          <w:sz w:val="22"/>
          <w:szCs w:val="22"/>
        </w:rPr>
        <w:t xml:space="preserve"> </w:t>
      </w:r>
      <w:r w:rsidRPr="00C55C3C">
        <w:rPr>
          <w:sz w:val="22"/>
          <w:szCs w:val="22"/>
        </w:rPr>
        <w:t>UHR Mobility Improvement</w:t>
      </w:r>
      <w:r w:rsidRPr="00C55C3C">
        <w:rPr>
          <w:sz w:val="22"/>
          <w:szCs w:val="22"/>
        </w:rPr>
        <w:tab/>
      </w:r>
      <w:r w:rsidR="00C55C3C">
        <w:rPr>
          <w:sz w:val="22"/>
          <w:szCs w:val="22"/>
        </w:rPr>
        <w:tab/>
      </w:r>
      <w:r w:rsidR="00C55C3C">
        <w:rPr>
          <w:sz w:val="22"/>
          <w:szCs w:val="22"/>
        </w:rPr>
        <w:tab/>
      </w:r>
      <w:r w:rsidR="00C55C3C">
        <w:rPr>
          <w:sz w:val="22"/>
          <w:szCs w:val="22"/>
        </w:rPr>
        <w:tab/>
      </w:r>
      <w:r w:rsidRPr="00C55C3C">
        <w:rPr>
          <w:sz w:val="22"/>
          <w:szCs w:val="22"/>
        </w:rPr>
        <w:t>Yonggang Fang</w:t>
      </w:r>
    </w:p>
    <w:p w14:paraId="5577B13F" w14:textId="713F4873" w:rsidR="00F970B0" w:rsidRPr="00C55C3C" w:rsidRDefault="002E0517" w:rsidP="00F970B0">
      <w:pPr>
        <w:pStyle w:val="ListParagraph"/>
        <w:numPr>
          <w:ilvl w:val="1"/>
          <w:numId w:val="3"/>
        </w:numPr>
        <w:rPr>
          <w:sz w:val="22"/>
          <w:szCs w:val="22"/>
        </w:rPr>
      </w:pPr>
      <w:hyperlink r:id="rId228" w:history="1">
        <w:r w:rsidR="00F970B0" w:rsidRPr="00C92A1E">
          <w:rPr>
            <w:rStyle w:val="Hyperlink"/>
            <w:sz w:val="22"/>
            <w:szCs w:val="22"/>
          </w:rPr>
          <w:t>24/0349</w:t>
        </w:r>
      </w:hyperlink>
      <w:r w:rsidR="001903BF" w:rsidRPr="00C55C3C">
        <w:rPr>
          <w:sz w:val="22"/>
          <w:szCs w:val="22"/>
        </w:rPr>
        <w:t xml:space="preserve"> </w:t>
      </w:r>
      <w:r w:rsidR="00F970B0" w:rsidRPr="00C55C3C">
        <w:rPr>
          <w:sz w:val="22"/>
          <w:szCs w:val="22"/>
        </w:rPr>
        <w:t>Enhanced Fast BSS Transition</w:t>
      </w:r>
      <w:r w:rsidR="00F970B0" w:rsidRPr="00C55C3C">
        <w:rPr>
          <w:sz w:val="22"/>
          <w:szCs w:val="22"/>
        </w:rPr>
        <w:tab/>
      </w:r>
      <w:r w:rsidR="00C55C3C">
        <w:rPr>
          <w:sz w:val="22"/>
          <w:szCs w:val="22"/>
        </w:rPr>
        <w:tab/>
      </w:r>
      <w:r w:rsidR="00C55C3C">
        <w:rPr>
          <w:sz w:val="22"/>
          <w:szCs w:val="22"/>
        </w:rPr>
        <w:tab/>
      </w:r>
      <w:r w:rsidR="00C55C3C">
        <w:rPr>
          <w:sz w:val="22"/>
          <w:szCs w:val="22"/>
        </w:rPr>
        <w:tab/>
      </w:r>
      <w:r w:rsidR="00F970B0" w:rsidRPr="00C55C3C">
        <w:rPr>
          <w:sz w:val="22"/>
          <w:szCs w:val="22"/>
        </w:rPr>
        <w:t>Guogang Huang</w:t>
      </w:r>
    </w:p>
    <w:p w14:paraId="38AEB733" w14:textId="76F251AD" w:rsidR="00F970B0" w:rsidRPr="00C55C3C" w:rsidRDefault="00F970B0" w:rsidP="00F970B0">
      <w:pPr>
        <w:pStyle w:val="ListParagraph"/>
        <w:numPr>
          <w:ilvl w:val="1"/>
          <w:numId w:val="3"/>
        </w:numPr>
        <w:rPr>
          <w:sz w:val="22"/>
          <w:szCs w:val="22"/>
        </w:rPr>
      </w:pPr>
      <w:r w:rsidRPr="00C92A1E">
        <w:rPr>
          <w:color w:val="FF0000"/>
          <w:sz w:val="22"/>
          <w:szCs w:val="22"/>
        </w:rPr>
        <w:t>24/0396</w:t>
      </w:r>
      <w:r w:rsidR="001903BF" w:rsidRPr="00C92A1E">
        <w:rPr>
          <w:color w:val="FF0000"/>
          <w:sz w:val="22"/>
          <w:szCs w:val="22"/>
        </w:rPr>
        <w:t xml:space="preserve"> </w:t>
      </w:r>
      <w:r w:rsidRPr="00C55C3C">
        <w:rPr>
          <w:sz w:val="22"/>
          <w:szCs w:val="22"/>
        </w:rPr>
        <w:t>Seamless roaming within a mobility domain - follow up</w:t>
      </w:r>
      <w:r w:rsidRPr="00C55C3C">
        <w:rPr>
          <w:sz w:val="22"/>
          <w:szCs w:val="22"/>
        </w:rPr>
        <w:tab/>
        <w:t>Binita Gupta</w:t>
      </w:r>
    </w:p>
    <w:p w14:paraId="7F3360F7"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15BD005A" w14:textId="77777777" w:rsidR="00B722EC" w:rsidRPr="003046F3" w:rsidRDefault="00B722EC" w:rsidP="00B722EC">
      <w:pPr>
        <w:pStyle w:val="ListParagraph"/>
        <w:numPr>
          <w:ilvl w:val="0"/>
          <w:numId w:val="3"/>
        </w:numPr>
        <w:rPr>
          <w:lang w:val="en-US"/>
        </w:rPr>
      </w:pPr>
      <w:r w:rsidRPr="003046F3">
        <w:t>Call the meeting to order</w:t>
      </w:r>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558A344"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t>Attendance reminder.</w:t>
      </w:r>
    </w:p>
    <w:p w14:paraId="091654BD" w14:textId="77777777" w:rsidR="00B722EC" w:rsidRPr="003046F3" w:rsidRDefault="00B722EC" w:rsidP="00B722EC">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t xml:space="preserve">If you are unable to record the attendance via </w:t>
      </w:r>
      <w:hyperlink r:id="rId234" w:history="1">
        <w:r w:rsidRPr="000B6FC2">
          <w:rPr>
            <w:rStyle w:val="Hyperlink"/>
            <w:sz w:val="22"/>
          </w:rPr>
          <w:t>IMAT</w:t>
        </w:r>
      </w:hyperlink>
      <w:r w:rsidRPr="000B6FC2">
        <w:rPr>
          <w:sz w:val="22"/>
        </w:rPr>
        <w:t xml:space="preserve"> then please send an e-mail </w:t>
      </w:r>
      <w:r>
        <w:rPr>
          <w:sz w:val="22"/>
        </w:rPr>
        <w:t>to Dongguk Lim (</w:t>
      </w:r>
      <w:hyperlink r:id="rId235" w:history="1">
        <w:r w:rsidRPr="00FD540F">
          <w:rPr>
            <w:rStyle w:val="Hyperlink"/>
            <w:sz w:val="22"/>
          </w:rPr>
          <w:t>dongguk.lim@lge.com</w:t>
        </w:r>
      </w:hyperlink>
      <w:r>
        <w:rPr>
          <w:sz w:val="22"/>
        </w:rPr>
        <w:t>)</w:t>
      </w:r>
      <w:r w:rsidRPr="00EF15D9">
        <w:rPr>
          <w:sz w:val="22"/>
          <w:szCs w:val="22"/>
        </w:rPr>
        <w:t>, Sigurd Schelstraete (</w:t>
      </w:r>
      <w:hyperlink r:id="rId236" w:history="1">
        <w:r w:rsidRPr="00EF15D9">
          <w:rPr>
            <w:rStyle w:val="Hyperlink"/>
            <w:sz w:val="22"/>
            <w:szCs w:val="22"/>
          </w:rPr>
          <w:t>sschelstraete@maxlinear.com</w:t>
        </w:r>
      </w:hyperlink>
      <w:r w:rsidRPr="00EF15D9">
        <w:rPr>
          <w:sz w:val="22"/>
          <w:szCs w:val="22"/>
        </w:rPr>
        <w:t>)) and Tianyu Wu (</w:t>
      </w:r>
      <w:hyperlink r:id="rId237"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t>Announcements:</w:t>
      </w:r>
    </w:p>
    <w:p w14:paraId="0AB3A83B" w14:textId="77777777" w:rsidR="00B722EC" w:rsidRDefault="00B722EC" w:rsidP="00B722EC">
      <w:pPr>
        <w:pStyle w:val="ListParagraph"/>
        <w:numPr>
          <w:ilvl w:val="0"/>
          <w:numId w:val="3"/>
        </w:numPr>
      </w:pPr>
      <w:r>
        <w:t>Technical Submissions:</w:t>
      </w:r>
    </w:p>
    <w:p w14:paraId="2F12098A" w14:textId="473DD87A" w:rsidR="00D42023" w:rsidRDefault="00D42023" w:rsidP="00D42023">
      <w:pPr>
        <w:pStyle w:val="ListParagraph"/>
        <w:numPr>
          <w:ilvl w:val="1"/>
          <w:numId w:val="3"/>
        </w:numPr>
      </w:pPr>
      <w:r>
        <w:t>…</w:t>
      </w:r>
    </w:p>
    <w:p w14:paraId="29498AF8"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0" w:name="_Ref47251219"/>
      <w:r w:rsidRPr="00B61CCF">
        <w:t>P</w:t>
      </w:r>
      <w:r w:rsidR="00EC77CF">
        <w:t>atent</w:t>
      </w:r>
      <w:r w:rsidR="00176ED4">
        <w:t xml:space="preserve"> And</w:t>
      </w:r>
      <w:r w:rsidR="00A170B8">
        <w:t xml:space="preserve"> Procedures</w:t>
      </w:r>
      <w:bookmarkEnd w:id="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4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4" w:history="1">
        <w:r w:rsidRPr="001B007D">
          <w:rPr>
            <w:rStyle w:val="Hyperlink"/>
            <w:szCs w:val="22"/>
          </w:rPr>
          <w:t>http://www.ieee802.org/devdocs.shtml</w:t>
        </w:r>
      </w:hyperlink>
      <w:r w:rsidRPr="001B007D">
        <w:rPr>
          <w:szCs w:val="22"/>
        </w:rPr>
        <w:t xml:space="preserve"> and Participation slide: </w:t>
      </w:r>
      <w:hyperlink r:id="rId24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247" w:history="1">
        <w:r w:rsidRPr="008B7C22">
          <w:rPr>
            <w:rStyle w:val="Hyperlink"/>
            <w:lang w:val="en-US"/>
          </w:rPr>
          <w:t>https</w:t>
        </w:r>
      </w:hyperlink>
      <w:hyperlink r:id="rId24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9" w:history="1">
        <w:r w:rsidRPr="008B7C22">
          <w:rPr>
            <w:rStyle w:val="Hyperlink"/>
            <w:lang w:val="en-US"/>
          </w:rPr>
          <w:t>https://</w:t>
        </w:r>
      </w:hyperlink>
      <w:hyperlink r:id="rId25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E0517" w:rsidP="00320F37">
      <w:pPr>
        <w:numPr>
          <w:ilvl w:val="0"/>
          <w:numId w:val="16"/>
        </w:numPr>
        <w:spacing w:before="100" w:beforeAutospacing="1" w:after="100" w:afterAutospacing="1"/>
        <w:rPr>
          <w:lang w:val="en-US"/>
        </w:rPr>
      </w:pPr>
      <w:hyperlink r:id="rId25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E0517" w:rsidP="00320F37">
      <w:pPr>
        <w:numPr>
          <w:ilvl w:val="0"/>
          <w:numId w:val="16"/>
        </w:numPr>
        <w:spacing w:before="100" w:beforeAutospacing="1" w:after="100" w:afterAutospacing="1"/>
        <w:rPr>
          <w:lang w:val="en-US"/>
        </w:rPr>
      </w:pPr>
      <w:hyperlink r:id="rId25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E0517" w:rsidP="00024E05">
      <w:pPr>
        <w:spacing w:after="160" w:line="252" w:lineRule="auto"/>
        <w:ind w:left="720"/>
        <w:rPr>
          <w:sz w:val="20"/>
        </w:rPr>
      </w:pPr>
      <w:hyperlink r:id="rId25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E0517" w:rsidP="00024E05">
      <w:pPr>
        <w:spacing w:after="160" w:line="252" w:lineRule="auto"/>
        <w:ind w:left="720"/>
        <w:rPr>
          <w:sz w:val="20"/>
        </w:rPr>
      </w:pPr>
      <w:hyperlink r:id="rId256" w:history="1">
        <w:r w:rsidR="00024E05" w:rsidRPr="00BA5FED">
          <w:rPr>
            <w:rStyle w:val="Hyperlink"/>
            <w:sz w:val="20"/>
            <w:lang w:val="en-US"/>
          </w:rPr>
          <w:t>http</w:t>
        </w:r>
      </w:hyperlink>
      <w:hyperlink r:id="rId257" w:history="1">
        <w:r w:rsidR="00024E05" w:rsidRPr="00BA5FED">
          <w:rPr>
            <w:rStyle w:val="Hyperlink"/>
            <w:sz w:val="20"/>
            <w:lang w:val="en-US"/>
          </w:rPr>
          <w:t>://</w:t>
        </w:r>
      </w:hyperlink>
      <w:hyperlink r:id="rId25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E0517" w:rsidP="00024E05">
      <w:pPr>
        <w:spacing w:after="160" w:line="252" w:lineRule="auto"/>
        <w:ind w:left="720"/>
        <w:rPr>
          <w:sz w:val="20"/>
        </w:rPr>
      </w:pPr>
      <w:hyperlink r:id="rId259" w:history="1">
        <w:r w:rsidR="00024E05" w:rsidRPr="00BA5FED">
          <w:rPr>
            <w:rStyle w:val="Hyperlink"/>
            <w:sz w:val="20"/>
            <w:lang w:val="en-US"/>
          </w:rPr>
          <w:t>http</w:t>
        </w:r>
      </w:hyperlink>
      <w:hyperlink r:id="rId260" w:history="1">
        <w:r w:rsidR="00024E05" w:rsidRPr="00BA5FED">
          <w:rPr>
            <w:rStyle w:val="Hyperlink"/>
            <w:sz w:val="20"/>
            <w:lang w:val="en-US"/>
          </w:rPr>
          <w:t>://</w:t>
        </w:r>
      </w:hyperlink>
      <w:hyperlink r:id="rId26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E0517" w:rsidP="00024E05">
      <w:pPr>
        <w:spacing w:after="160" w:line="252" w:lineRule="auto"/>
        <w:ind w:left="720"/>
        <w:rPr>
          <w:sz w:val="20"/>
        </w:rPr>
      </w:pPr>
      <w:hyperlink r:id="rId262" w:history="1">
        <w:r w:rsidR="00024E05" w:rsidRPr="00BA5FED">
          <w:rPr>
            <w:rStyle w:val="Hyperlink"/>
            <w:sz w:val="20"/>
            <w:lang w:val="en-US"/>
          </w:rPr>
          <w:t>http://</w:t>
        </w:r>
      </w:hyperlink>
      <w:hyperlink r:id="rId26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E0517" w:rsidP="00024E05">
      <w:pPr>
        <w:spacing w:after="160" w:line="252" w:lineRule="auto"/>
        <w:ind w:left="720"/>
        <w:rPr>
          <w:sz w:val="20"/>
        </w:rPr>
      </w:pPr>
      <w:hyperlink r:id="rId264" w:history="1">
        <w:r w:rsidR="00024E05" w:rsidRPr="00BA5FED">
          <w:rPr>
            <w:rStyle w:val="Hyperlink"/>
            <w:sz w:val="20"/>
            <w:lang w:val="en-US"/>
          </w:rPr>
          <w:t>https</w:t>
        </w:r>
      </w:hyperlink>
      <w:hyperlink r:id="rId26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E0517" w:rsidP="00024E05">
      <w:pPr>
        <w:spacing w:after="160" w:line="252" w:lineRule="auto"/>
        <w:ind w:left="720"/>
        <w:rPr>
          <w:sz w:val="20"/>
          <w:lang w:val="en-US"/>
        </w:rPr>
      </w:pPr>
      <w:hyperlink r:id="rId266" w:history="1">
        <w:r w:rsidR="00024E05" w:rsidRPr="00BA5FED">
          <w:rPr>
            <w:rStyle w:val="Hyperlink"/>
            <w:sz w:val="20"/>
            <w:lang w:val="en-US"/>
          </w:rPr>
          <w:t>http</w:t>
        </w:r>
      </w:hyperlink>
      <w:hyperlink r:id="rId267" w:history="1">
        <w:r w:rsidR="00024E05" w:rsidRPr="00BA5FED">
          <w:rPr>
            <w:rStyle w:val="Hyperlink"/>
            <w:sz w:val="20"/>
            <w:lang w:val="en-US"/>
          </w:rPr>
          <w:t>://</w:t>
        </w:r>
      </w:hyperlink>
      <w:hyperlink r:id="rId268" w:history="1">
        <w:r w:rsidR="00024E05" w:rsidRPr="00BA5FED">
          <w:rPr>
            <w:rStyle w:val="Hyperlink"/>
            <w:sz w:val="20"/>
            <w:lang w:val="en-US"/>
          </w:rPr>
          <w:t>standards.ieee.org/board/pat/faq.pdf</w:t>
        </w:r>
      </w:hyperlink>
      <w:r w:rsidR="00024E05" w:rsidRPr="00BA5FED">
        <w:rPr>
          <w:sz w:val="20"/>
          <w:lang w:val="en-US"/>
        </w:rPr>
        <w:t xml:space="preserve"> and </w:t>
      </w:r>
      <w:hyperlink r:id="rId269" w:history="1">
        <w:r w:rsidR="00024E05" w:rsidRPr="00BA5FED">
          <w:rPr>
            <w:rStyle w:val="Hyperlink"/>
            <w:sz w:val="20"/>
            <w:lang w:val="en-US"/>
          </w:rPr>
          <w:t>http</w:t>
        </w:r>
      </w:hyperlink>
      <w:hyperlink r:id="rId270" w:history="1">
        <w:r w:rsidR="00024E05" w:rsidRPr="00BA5FED">
          <w:rPr>
            <w:rStyle w:val="Hyperlink"/>
            <w:sz w:val="20"/>
            <w:lang w:val="en-US"/>
          </w:rPr>
          <w:t>://</w:t>
        </w:r>
      </w:hyperlink>
      <w:hyperlink r:id="rId27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E0517" w:rsidP="00024E05">
      <w:pPr>
        <w:spacing w:after="160" w:line="252" w:lineRule="auto"/>
        <w:ind w:left="720"/>
        <w:rPr>
          <w:sz w:val="20"/>
        </w:rPr>
      </w:pPr>
      <w:hyperlink r:id="rId27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E0517" w:rsidP="00024E05">
      <w:pPr>
        <w:spacing w:after="160" w:line="252" w:lineRule="auto"/>
        <w:ind w:left="720"/>
        <w:rPr>
          <w:sz w:val="20"/>
          <w:lang w:val="en-US"/>
        </w:rPr>
      </w:pPr>
      <w:hyperlink r:id="rId27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E0517" w:rsidP="00024E05">
      <w:pPr>
        <w:spacing w:after="160" w:line="252" w:lineRule="auto"/>
        <w:ind w:left="720"/>
        <w:rPr>
          <w:sz w:val="20"/>
        </w:rPr>
      </w:pPr>
      <w:hyperlink r:id="rId27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lastRenderedPageBreak/>
        <w:t>IEEE 802 Operations Manual (Approved 13 July 2018)</w:t>
      </w:r>
    </w:p>
    <w:p w14:paraId="6274350F" w14:textId="77777777" w:rsidR="00024E05" w:rsidRPr="00BA5FED" w:rsidRDefault="002E0517" w:rsidP="00024E05">
      <w:pPr>
        <w:spacing w:after="160" w:line="252" w:lineRule="auto"/>
        <w:ind w:left="720"/>
        <w:rPr>
          <w:sz w:val="20"/>
        </w:rPr>
      </w:pPr>
      <w:hyperlink r:id="rId275" w:history="1">
        <w:r w:rsidR="00024E05" w:rsidRPr="00BA5FED">
          <w:rPr>
            <w:rStyle w:val="Hyperlink"/>
            <w:sz w:val="20"/>
            <w:lang w:val="en-US"/>
          </w:rPr>
          <w:t>https://</w:t>
        </w:r>
      </w:hyperlink>
      <w:hyperlink r:id="rId27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E0517" w:rsidP="00024E05">
      <w:pPr>
        <w:spacing w:after="160" w:line="252" w:lineRule="auto"/>
        <w:ind w:left="720"/>
        <w:rPr>
          <w:sz w:val="20"/>
        </w:rPr>
      </w:pPr>
      <w:hyperlink r:id="rId27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E0517" w:rsidP="00024E05">
      <w:pPr>
        <w:spacing w:after="160" w:line="252" w:lineRule="auto"/>
        <w:ind w:left="720"/>
        <w:rPr>
          <w:sz w:val="20"/>
        </w:rPr>
      </w:pPr>
      <w:hyperlink r:id="rId278" w:history="1">
        <w:r w:rsidR="00024E05" w:rsidRPr="00BA5FED">
          <w:rPr>
            <w:rStyle w:val="Hyperlink"/>
            <w:sz w:val="20"/>
            <w:lang w:val="en-US"/>
          </w:rPr>
          <w:t>https://</w:t>
        </w:r>
      </w:hyperlink>
      <w:hyperlink r:id="rId27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E0517" w:rsidP="00024E05">
      <w:pPr>
        <w:spacing w:after="160" w:line="252" w:lineRule="auto"/>
        <w:ind w:left="720"/>
        <w:rPr>
          <w:sz w:val="20"/>
        </w:rPr>
      </w:pPr>
      <w:hyperlink r:id="rId28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2E0517" w:rsidP="001F32E8">
      <w:pPr>
        <w:ind w:firstLine="720"/>
        <w:rPr>
          <w:sz w:val="20"/>
        </w:rPr>
      </w:pPr>
      <w:hyperlink r:id="rId281" w:history="1">
        <w:r w:rsidR="00024E05" w:rsidRPr="00BA5FED">
          <w:rPr>
            <w:rStyle w:val="Hyperlink"/>
            <w:sz w:val="20"/>
            <w:lang w:val="en-US"/>
          </w:rPr>
          <w:t>https://</w:t>
        </w:r>
      </w:hyperlink>
      <w:hyperlink r:id="rId282" w:history="1">
        <w:r w:rsidR="00024E05" w:rsidRPr="00BA5FED">
          <w:rPr>
            <w:rStyle w:val="Hyperlink"/>
            <w:sz w:val="20"/>
            <w:lang w:val="en-US"/>
          </w:rPr>
          <w:t>mentor.ieee.org/802.11/dcn/14/11-14-0629-22-0000-802-11-operations-manual.docx</w:t>
        </w:r>
      </w:hyperlink>
    </w:p>
    <w:sectPr w:rsidR="00661823" w:rsidRPr="001F32E8" w:rsidSect="006B0C65">
      <w:headerReference w:type="default" r:id="rId283"/>
      <w:footerReference w:type="default" r:id="rId2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714E" w14:textId="77777777" w:rsidR="006B0C65" w:rsidRDefault="006B0C65">
      <w:r>
        <w:separator/>
      </w:r>
    </w:p>
  </w:endnote>
  <w:endnote w:type="continuationSeparator" w:id="0">
    <w:p w14:paraId="3A892EF5" w14:textId="77777777" w:rsidR="006B0C65" w:rsidRDefault="006B0C65">
      <w:r>
        <w:continuationSeparator/>
      </w:r>
    </w:p>
  </w:endnote>
  <w:endnote w:type="continuationNotice" w:id="1">
    <w:p w14:paraId="645F537A" w14:textId="77777777" w:rsidR="006B0C65" w:rsidRDefault="006B0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963E" w14:textId="77777777" w:rsidR="006B0C65" w:rsidRDefault="006B0C65">
      <w:r>
        <w:separator/>
      </w:r>
    </w:p>
  </w:footnote>
  <w:footnote w:type="continuationSeparator" w:id="0">
    <w:p w14:paraId="0B6C456B" w14:textId="77777777" w:rsidR="006B0C65" w:rsidRDefault="006B0C65">
      <w:r>
        <w:continuationSeparator/>
      </w:r>
    </w:p>
  </w:footnote>
  <w:footnote w:type="continuationNotice" w:id="1">
    <w:p w14:paraId="1BE3EFCE" w14:textId="77777777" w:rsidR="006B0C65" w:rsidRDefault="006B0C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6D94149" w:rsidR="00DE1257" w:rsidRDefault="00C75E7D">
    <w:pPr>
      <w:pStyle w:val="Header"/>
      <w:tabs>
        <w:tab w:val="clear" w:pos="6480"/>
        <w:tab w:val="center" w:pos="4680"/>
        <w:tab w:val="right" w:pos="9360"/>
      </w:tabs>
    </w:pPr>
    <w:r>
      <w:t>April</w:t>
    </w:r>
    <w:r w:rsidR="004C5075">
      <w:t xml:space="preserve"> </w:t>
    </w:r>
    <w:r w:rsidR="00DE1257">
      <w:t>202</w:t>
    </w:r>
    <w:r w:rsidR="008D06AE">
      <w:t>4</w:t>
    </w:r>
    <w:r w:rsidR="00DE1257">
      <w:tab/>
    </w:r>
    <w:r w:rsidR="00DE1257">
      <w:tab/>
    </w:r>
    <w:r w:rsidR="002E0517">
      <w:fldChar w:fldCharType="begin"/>
    </w:r>
    <w:r w:rsidR="002E0517">
      <w:instrText xml:space="preserve"> TITLE  \* MERGEFORMAT </w:instrText>
    </w:r>
    <w:r w:rsidR="002E0517">
      <w:fldChar w:fldCharType="separate"/>
    </w:r>
    <w:r w:rsidR="00311D07">
      <w:t>doc.: IEEE 802.11-</w:t>
    </w:r>
    <w:r w:rsidR="00C93E7A">
      <w:t>2</w:t>
    </w:r>
    <w:r w:rsidR="008D06AE">
      <w:t>4</w:t>
    </w:r>
    <w:r w:rsidR="00311D07">
      <w:t>/</w:t>
    </w:r>
    <w:r w:rsidR="008D06AE">
      <w:t>0</w:t>
    </w:r>
    <w:r w:rsidR="00940293">
      <w:t>633</w:t>
    </w:r>
    <w:r w:rsidR="00311D07">
      <w:t>r</w:t>
    </w:r>
    <w:r w:rsidR="002E0517">
      <w:fldChar w:fldCharType="end"/>
    </w:r>
    <w:r w:rsidR="00A50C9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07"/>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9D8"/>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7BD"/>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7FE"/>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17"/>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C6F"/>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B3F"/>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4E"/>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ADC"/>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CA5"/>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CD7"/>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8B1"/>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A53"/>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2AF"/>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2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3F"/>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7C"/>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2F6"/>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5"/>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99C"/>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CDF"/>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539"/>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B3"/>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4F9"/>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65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A19"/>
    <w:rsid w:val="007A4BB3"/>
    <w:rsid w:val="007A4BDF"/>
    <w:rsid w:val="007A4C0D"/>
    <w:rsid w:val="007A4C2F"/>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91"/>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0EA2"/>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4F"/>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59A"/>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6A"/>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638"/>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7BF"/>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DA2"/>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6F0C"/>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0FC"/>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2F74"/>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BD5"/>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91"/>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676"/>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77FE0"/>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0D9D"/>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3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E04"/>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CFA"/>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2D"/>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4B0"/>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21"/>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56"/>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E7D"/>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25D"/>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71"/>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79F"/>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80"/>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1FBC"/>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9C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440-01-00bn-dpwifi-for-802-11bn-wman.pptx" TargetMode="External"/><Relationship Id="rId21" Type="http://schemas.openxmlformats.org/officeDocument/2006/relationships/hyperlink" Target="https://mentor.ieee.org/802.11/dcn/24/11-24-0106-00-00bn-seamless-roaming-consideration.pptx" TargetMode="External"/><Relationship Id="rId63" Type="http://schemas.openxmlformats.org/officeDocument/2006/relationships/hyperlink" Target="https://standards.ieee.org/about/policies/opman/sect6.html" TargetMode="External"/><Relationship Id="rId159" Type="http://schemas.openxmlformats.org/officeDocument/2006/relationships/hyperlink" Target="https://imat.ieee.org/attendance" TargetMode="External"/><Relationship Id="rId170" Type="http://schemas.openxmlformats.org/officeDocument/2006/relationships/hyperlink" Target="mailto:xiaofei.wang@interdigital.coma" TargetMode="External"/><Relationship Id="rId226" Type="http://schemas.openxmlformats.org/officeDocument/2006/relationships/hyperlink" Target="https://mentor.ieee.org/802.11/dcn/24/11-24-0101-00-00bn-mld-roaming.pptx" TargetMode="External"/><Relationship Id="rId268" Type="http://schemas.openxmlformats.org/officeDocument/2006/relationships/hyperlink" Target="http://standards.ieee.org/board/pat/faq.pdf" TargetMode="External"/><Relationship Id="rId32" Type="http://schemas.openxmlformats.org/officeDocument/2006/relationships/hyperlink" Target="https://mentor.ieee.org/802.11/dcn/24/11-24-0382-00-00bn-further-considerations-on-coordinated-tdma.pptx" TargetMode="External"/><Relationship Id="rId74" Type="http://schemas.openxmlformats.org/officeDocument/2006/relationships/hyperlink" Target="https://mentor.ieee.org/802.11/dcn/23/11-23-2078-04-00bn-coex-enhancement-for-xr-use-cases.pptx" TargetMode="External"/><Relationship Id="rId128" Type="http://schemas.openxmlformats.org/officeDocument/2006/relationships/hyperlink" Target="https://mentor.ieee.org/802.11/dcn/24/11-24-0442-01-00bn-latency-reduction-for-immediate-real-time-application-traffic-transmission.pptx"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mailto:tianyu@apple.com" TargetMode="External"/><Relationship Id="rId279" Type="http://schemas.openxmlformats.org/officeDocument/2006/relationships/hyperlink" Target="https://mentor.ieee.org/802-ec/dcn/17/ec-17-0120-27-0PNP-ieee-802-lmsc-chairs-guidelines.pdf" TargetMode="External"/><Relationship Id="rId43" Type="http://schemas.openxmlformats.org/officeDocument/2006/relationships/hyperlink" Target="https://mentor.ieee.org/802.11/dcn/24/11-24-0498-01-00bn-unequal-modulation-in-mimo-txbf-and-new-mcs-for-11bn.pptx" TargetMode="External"/><Relationship Id="rId139" Type="http://schemas.openxmlformats.org/officeDocument/2006/relationships/hyperlink" Target="mailto:dongguk.lim@lge.com" TargetMode="External"/><Relationship Id="rId85" Type="http://schemas.openxmlformats.org/officeDocument/2006/relationships/hyperlink" Target="https://mentor.ieee.org/802.11/dcn/24/11-24-0438-00-00bn-ueqm-benefit-analysis.ppt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mailto:srini.k1@samsung.com"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imat.ieee.org/attendance" TargetMode="External"/><Relationship Id="rId227" Type="http://schemas.openxmlformats.org/officeDocument/2006/relationships/hyperlink" Target="https://mentor.ieee.org/802.11/dcn/24/11-24-0106-00-00bn-seamless-roaming-consideration.pptx" TargetMode="External"/><Relationship Id="rId248" Type="http://schemas.openxmlformats.org/officeDocument/2006/relationships/hyperlink" Target="https://standards.ieee.org/about/policies/bylaws/sect6-7.html" TargetMode="External"/><Relationship Id="rId269" Type="http://schemas.openxmlformats.org/officeDocument/2006/relationships/hyperlink" Target="http://standards.ieee.org/board/pat/pat-slideset.ppt" TargetMode="External"/><Relationship Id="rId12" Type="http://schemas.openxmlformats.org/officeDocument/2006/relationships/hyperlink" Target="https://mentor.ieee.org/802.11/dcn/23/11-23-1960-01-00bn-enhanced-replay-detection-for-header-protection.pptx" TargetMode="External"/><Relationship Id="rId33" Type="http://schemas.openxmlformats.org/officeDocument/2006/relationships/hyperlink" Target="https://mentor.ieee.org/802.11/dcn/24/11-24-0390-00-00bn-a-uniform-procedure-for-preemption.ppt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4/11-24-0091-01-00bn-enhanced-scheduling-method-for-low-latency-traffic-follow-up.pptx" TargetMode="External"/><Relationship Id="rId280"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4/11-24-0450-00-00bn-a-proposal-for-uhr-soft-ap-power-save.pptx" TargetMode="External"/><Relationship Id="rId75" Type="http://schemas.openxmlformats.org/officeDocument/2006/relationships/hyperlink" Target="mailto:patcom@ieee.org" TargetMode="External"/><Relationship Id="rId96" Type="http://schemas.openxmlformats.org/officeDocument/2006/relationships/hyperlink" Target="mailto:xiaofei.wang@interdigital.coma" TargetMode="External"/><Relationship Id="rId140" Type="http://schemas.openxmlformats.org/officeDocument/2006/relationships/hyperlink" Target="mailto:sschelstraete@maxlinear.com" TargetMode="External"/><Relationship Id="rId161" Type="http://schemas.openxmlformats.org/officeDocument/2006/relationships/hyperlink" Target="https://mentor.ieee.org/802.11/dcn/24/11-24-0108-00-00bn-triggered-beamforming-in-tgbn-follow-up.pptx" TargetMode="External"/><Relationship Id="rId182" Type="http://schemas.openxmlformats.org/officeDocument/2006/relationships/hyperlink" Target="mailto:dongguk.lim@lge.com" TargetMode="External"/><Relationship Id="rId217"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tandards.ieee.org/develop/policies/bylaws/sect6-7.html" TargetMode="External"/><Relationship Id="rId259" Type="http://schemas.openxmlformats.org/officeDocument/2006/relationships/hyperlink" Target="http://standards.ieee.org/resources/antitrust-guidelines.pdf" TargetMode="External"/><Relationship Id="rId23" Type="http://schemas.openxmlformats.org/officeDocument/2006/relationships/hyperlink" Target="https://mentor.ieee.org/802.11/dcn/24/11-24-0110-00-00bn-regarding-mpdu-identification-issue-in-cross-link-error-recovery.pptx" TargetMode="External"/><Relationship Id="rId119" Type="http://schemas.openxmlformats.org/officeDocument/2006/relationships/hyperlink" Target="mailto:patcom@ieee.org" TargetMode="External"/><Relationship Id="rId270" Type="http://schemas.openxmlformats.org/officeDocument/2006/relationships/hyperlink" Target="http://standards.ieee.org/board/pat/pat-slideset.ppt" TargetMode="External"/><Relationship Id="rId44" Type="http://schemas.openxmlformats.org/officeDocument/2006/relationships/hyperlink" Target="https://mentor.ieee.org/802.11/dcn/24/11-24-0507-01-00bn-ueqm-further-details.pptx" TargetMode="External"/><Relationship Id="rId65" Type="http://schemas.openxmlformats.org/officeDocument/2006/relationships/hyperlink" Target="https://imat.ieee.org/attendance" TargetMode="External"/><Relationship Id="rId86" Type="http://schemas.openxmlformats.org/officeDocument/2006/relationships/hyperlink" Target="https://mentor.ieee.org/802.11/dcn/24/11-24-0439-00-00bn-ueqm-evaluation-and-simulation-results.pptx" TargetMode="External"/><Relationship Id="rId130" Type="http://schemas.openxmlformats.org/officeDocument/2006/relationships/hyperlink" Target="https://mentor.ieee.org/802.11/dcn/24/11-24-0103-01-00bn-txop-level-preemption-for-low-latency-application-in-802-11bn.pptx" TargetMode="External"/><Relationship Id="rId151" Type="http://schemas.openxmlformats.org/officeDocument/2006/relationships/hyperlink" Target="https://imat.ieee.org/attendance" TargetMode="External"/><Relationship Id="rId172" Type="http://schemas.openxmlformats.org/officeDocument/2006/relationships/hyperlink" Target="https://mentor.ieee.org/802.11/dcn/24/11-24-0391-00-00bn-legacy-sta-and-obss-issues-for-preemption.pptx" TargetMode="External"/><Relationship Id="rId193" Type="http://schemas.openxmlformats.org/officeDocument/2006/relationships/hyperlink" Target="https://imat.ieee.org/attendance" TargetMode="External"/><Relationship Id="rId207" Type="http://schemas.openxmlformats.org/officeDocument/2006/relationships/hyperlink" Target="mailto:dongguk.lim@lge.com" TargetMode="External"/><Relationship Id="rId228" Type="http://schemas.openxmlformats.org/officeDocument/2006/relationships/hyperlink" Target="https://mentor.ieee.org/802.11/dcn/24/11-24-0349-01-00bn-enhanced-fast-bss-transition.pptx"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mailto:dongguk.lim@lge.com" TargetMode="External"/><Relationship Id="rId260" Type="http://schemas.openxmlformats.org/officeDocument/2006/relationships/hyperlink" Target="http://standards.ieee.org/resources/antitrust-guidelines.pdf" TargetMode="External"/><Relationship Id="rId281"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4/11-24-0391-00-00bn-legacy-sta-and-obss-issues-for-preemption.pptx" TargetMode="External"/><Relationship Id="rId55" Type="http://schemas.openxmlformats.org/officeDocument/2006/relationships/hyperlink" Target="https://mentor.ieee.org/802.11/dcn/24/11-24-0573-00-00bn-channel-bonding-rules-in-en-301-893-en-303-687.pptx"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srini.k1@samsung.com"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mailto:tianyu@apple.com" TargetMode="External"/><Relationship Id="rId7" Type="http://schemas.openxmlformats.org/officeDocument/2006/relationships/settings" Target="settings.xml"/><Relationship Id="rId162" Type="http://schemas.openxmlformats.org/officeDocument/2006/relationships/hyperlink" Target="https://mentor.ieee.org/802.11/dcn/24/11-24-0142-01-00bn-residual-interference-in-cbf.pptx" TargetMode="External"/><Relationship Id="rId183" Type="http://schemas.openxmlformats.org/officeDocument/2006/relationships/hyperlink" Target="mailto:sschelstraete@maxlinear.com"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http://standards.ieee.org/develop/policies/opman/sect6.html" TargetMode="External"/><Relationship Id="rId250" Type="http://schemas.openxmlformats.org/officeDocument/2006/relationships/hyperlink" Target="https://standards.ieee.org/about/policies/opman/sect6.html" TargetMode="External"/><Relationship Id="rId271" Type="http://schemas.openxmlformats.org/officeDocument/2006/relationships/hyperlink" Target="http://standards.ieee.org/board/pat/pat-slideset.ppt" TargetMode="External"/><Relationship Id="rId24" Type="http://schemas.openxmlformats.org/officeDocument/2006/relationships/hyperlink" Target="https://mentor.ieee.org/802.11/dcn/24/11-24-0119-00-00bn-enhanced-hcca-for-controlled-uhr-scenarios.pptx" TargetMode="External"/><Relationship Id="rId45" Type="http://schemas.openxmlformats.org/officeDocument/2006/relationships/hyperlink" Target="https://mentor.ieee.org/802.11/dcn/24/11-24-0508-00-00bn-extended-6-ghz-channelization.ppt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4/11-24-0474-00-00bn-uhr-unequal-modulation-pattern-and-new-mcs.pptx" TargetMode="External"/><Relationship Id="rId110" Type="http://schemas.openxmlformats.org/officeDocument/2006/relationships/hyperlink" Target="mailto:sschelstraete@maxlinear.com" TargetMode="External"/><Relationship Id="rId131" Type="http://schemas.openxmlformats.org/officeDocument/2006/relationships/hyperlink" Target="https://mentor.ieee.org/802.11/dcn/24/11-24-0168-00-00bn-txop-preemption-in-11bn.ppt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4/11-24-0416-00-00bn-target-sta-prioritization-in-edca-based-preemption-mechanisms-during-a-dl-txop.pptx" TargetMode="External"/><Relationship Id="rId194" Type="http://schemas.openxmlformats.org/officeDocument/2006/relationships/hyperlink" Target="https://imat.ieee.org/attendance" TargetMode="External"/><Relationship Id="rId208" Type="http://schemas.openxmlformats.org/officeDocument/2006/relationships/hyperlink" Target="mailto:sschelstraete@maxlinear.com" TargetMode="External"/><Relationship Id="rId229" Type="http://schemas.openxmlformats.org/officeDocument/2006/relationships/hyperlink" Target="mailto:patcom@ieee.org" TargetMode="External"/><Relationship Id="rId240" Type="http://schemas.openxmlformats.org/officeDocument/2006/relationships/hyperlink" Target="http://standards.ieee.org/about/sasb/patcom/materials.html" TargetMode="External"/><Relationship Id="rId261" Type="http://schemas.openxmlformats.org/officeDocument/2006/relationships/hyperlink" Target="http://standards.ieee.org/resources/antitrust-guidelines.pdf"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420-00-00bn-enabling-flexible-coexistence-operation.pptx" TargetMode="External"/><Relationship Id="rId56" Type="http://schemas.openxmlformats.org/officeDocument/2006/relationships/hyperlink" Target="https://mentor.ieee.org/802.11/dcn/24/11-24-0577-00-00bn-thoughts-on-coordinated-spatial-reuse-c-sr.pptx"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mentor.ieee.org/802.11/dcn/24/11-24-0436-00-00bn-sp-based-in-device-coexistence.pptx" TargetMode="External"/><Relationship Id="rId282"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98" Type="http://schemas.openxmlformats.org/officeDocument/2006/relationships/hyperlink" Target="https://mentor.ieee.org/802.11/dcn/23/11-23-2078-04-00bn-coex-enhancement-for-xr-use-cases.ppt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mentor.ieee.org/802.11/dcn/24/11-24-0469-00-00bn-new-mcss-for-11bn.pptx" TargetMode="External"/><Relationship Id="rId163" Type="http://schemas.openxmlformats.org/officeDocument/2006/relationships/hyperlink" Target="mailto:patcom@ieee.org" TargetMode="External"/><Relationship Id="rId184" Type="http://schemas.openxmlformats.org/officeDocument/2006/relationships/hyperlink" Target="mailto:tianyu@apple.com" TargetMode="External"/><Relationship Id="rId219" Type="http://schemas.openxmlformats.org/officeDocument/2006/relationships/hyperlink" Target="https://standards.ieee.org/about/policies/opman/sect6.html" TargetMode="External"/><Relationship Id="rId230" Type="http://schemas.openxmlformats.org/officeDocument/2006/relationships/hyperlink" Target="https://standards.ieee.org/about/policies/bylaws/sect6-7.html" TargetMode="External"/><Relationship Id="rId251" Type="http://schemas.openxmlformats.org/officeDocument/2006/relationships/hyperlink" Target="https://standards.ieee.org/content/dam/ieee-standards/standards/web/documents/other/permissionltrs.zip" TargetMode="External"/><Relationship Id="rId25" Type="http://schemas.openxmlformats.org/officeDocument/2006/relationships/hyperlink" Target="https://mentor.ieee.org/802.11/dcn/23/11-23-2078-03-00bn-coex-enhancement-for-xr-use-cases.pptx" TargetMode="External"/><Relationship Id="rId46" Type="http://schemas.openxmlformats.org/officeDocument/2006/relationships/hyperlink" Target="https://mentor.ieee.org/802.11/dcn/24/11-24-0509-01-00bn-thoughts-on-in-device-coexistence-and-p2p-for-11bn.pptx" TargetMode="External"/><Relationship Id="rId67" Type="http://schemas.openxmlformats.org/officeDocument/2006/relationships/hyperlink" Target="mailto:jeongki.kim.ieee@gmail.com" TargetMode="External"/><Relationship Id="rId272" Type="http://schemas.openxmlformats.org/officeDocument/2006/relationships/hyperlink" Target="http://standards.ieee.org/develop/policies/bylaws/sb_bylaws.pdf" TargetMode="External"/><Relationship Id="rId88" Type="http://schemas.openxmlformats.org/officeDocument/2006/relationships/hyperlink" Target="https://mentor.ieee.org/802.11/dcn/24/11-24-0498-00-00bn-unequal-modulation-in-mimo-txbf-and-new-mcs-for-11bn.pptx" TargetMode="External"/><Relationship Id="rId111" Type="http://schemas.openxmlformats.org/officeDocument/2006/relationships/hyperlink" Target="mailto:tianyu@apple.com" TargetMode="External"/><Relationship Id="rId132" Type="http://schemas.openxmlformats.org/officeDocument/2006/relationships/hyperlink" Target="https://mentor.ieee.org/802.11/dcn/24/11-24-0390-00-00bn-a-uniform-procedure-for-preemption.pptx" TargetMode="External"/><Relationship Id="rId153" Type="http://schemas.openxmlformats.org/officeDocument/2006/relationships/hyperlink" Target="https://mentor.ieee.org/802.11/dcn/24/11-24-0093-02-00bn-nav-setting-for-coordinated-tdma.pptx" TargetMode="External"/><Relationship Id="rId174" Type="http://schemas.openxmlformats.org/officeDocument/2006/relationships/hyperlink" Target="https://mentor.ieee.org/802.11/dcn/24/11-24-0431-01-00bn-signal-for-preemption-request.pptx" TargetMode="External"/><Relationship Id="rId195" Type="http://schemas.openxmlformats.org/officeDocument/2006/relationships/hyperlink" Target="mailto:jeongki.kim.ieee@gmail.com" TargetMode="External"/><Relationship Id="rId209" Type="http://schemas.openxmlformats.org/officeDocument/2006/relationships/hyperlink" Target="mailto:tianyu@apple.com" TargetMode="External"/><Relationship Id="rId220" Type="http://schemas.openxmlformats.org/officeDocument/2006/relationships/hyperlink" Target="https://mentor.ieee.org/802-ec/dcn/16/ec-16-0180-05-00EC-ieee-802-participation-slide.pptx" TargetMode="External"/><Relationship Id="rId241" Type="http://schemas.openxmlformats.org/officeDocument/2006/relationships/hyperlink" Target="mailto:patcom@ieee.org"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435-00-00bn-ideas-related-to-achieving-ultra-high-reliability.pptx" TargetMode="External"/><Relationship Id="rId57" Type="http://schemas.openxmlformats.org/officeDocument/2006/relationships/hyperlink" Target="https://mentor.ieee.org/802.11/dcn/24/11-24-0589-00-00bn-dynamic-tid-to-link-mapping-for-ap-mld-power-save.pptx" TargetMode="External"/><Relationship Id="rId262" Type="http://schemas.openxmlformats.org/officeDocument/2006/relationships/hyperlink" Target="http://standards.ieee.org/develop/policies/bylaws/sect6-7.html" TargetMode="External"/><Relationship Id="rId283" Type="http://schemas.openxmlformats.org/officeDocument/2006/relationships/header" Target="header1.xml"/><Relationship Id="rId78"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4/11-24-0420-00-00bn-enabling-flexible-coexistence-operation.pptx" TargetMode="External"/><Relationship Id="rId101" Type="http://schemas.openxmlformats.org/officeDocument/2006/relationships/hyperlink" Target="https://mentor.ieee.org/802.11/dcn/24/11-24-0494-01-00bn-in-device-coexistence-follow-up.ppt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11/dcn/24/11-24-0437-00-00bn-interference-mitigation-for-improved-reliability-more-insights.pptx" TargetMode="External"/><Relationship Id="rId164" Type="http://schemas.openxmlformats.org/officeDocument/2006/relationships/hyperlink" Target="https://standards.ieee.org/about/policies/bylaws/sect6-7.html" TargetMode="External"/><Relationship Id="rId185" Type="http://schemas.openxmlformats.org/officeDocument/2006/relationships/hyperlink" Target="https://mentor.ieee.org/802.11/dcn/24/11-24-0461-00-00bn-vendor-specific-ppdu-options.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26" Type="http://schemas.openxmlformats.org/officeDocument/2006/relationships/hyperlink" Target="https://mentor.ieee.org/802.11/dcn/24/11-24-0067-00-00bn-range-expansion-via-repeated-transmission.pptx" TargetMode="External"/><Relationship Id="rId231" Type="http://schemas.openxmlformats.org/officeDocument/2006/relationships/hyperlink" Target="https://standards.ieee.org/about/policies/opman/sect6.html" TargetMode="External"/><Relationship Id="rId252" Type="http://schemas.openxmlformats.org/officeDocument/2006/relationships/hyperlink" Target="http://standards.ieee.org/faqs/copyrights.html/" TargetMode="External"/><Relationship Id="rId273" Type="http://schemas.openxmlformats.org/officeDocument/2006/relationships/hyperlink" Target="http://standards.ieee.org/develop/policies/opman/sb_om.pdf" TargetMode="External"/><Relationship Id="rId47" Type="http://schemas.openxmlformats.org/officeDocument/2006/relationships/hyperlink" Target="https://mentor.ieee.org/802.11/dcn/24/11-24-0518-00-00bn-troubleshootingmetricsfouhr.pptx" TargetMode="External"/><Relationship Id="rId68" Type="http://schemas.openxmlformats.org/officeDocument/2006/relationships/hyperlink" Target="mailto:xiaofei.wang@interdigital.coma" TargetMode="External"/><Relationship Id="rId89" Type="http://schemas.openxmlformats.org/officeDocument/2006/relationships/hyperlink" Target="mailto:patcom@ieee.org" TargetMode="External"/><Relationship Id="rId112" Type="http://schemas.openxmlformats.org/officeDocument/2006/relationships/hyperlink" Target="https://mentor.ieee.org/802.11/dcn/24/11-24-0474-00-00bn-uhr-unequal-modulation-pattern-and-new-mcs.pptx" TargetMode="External"/><Relationship Id="rId133" Type="http://schemas.openxmlformats.org/officeDocument/2006/relationships/hyperlink" Target="mailto:patcom@ieee.org" TargetMode="External"/><Relationship Id="rId154" Type="http://schemas.openxmlformats.org/officeDocument/2006/relationships/hyperlink" Target="https://mentor.ieee.org/802.11/dcn/24/11-24-0382-00-00bn-further-considerations-on-coordinated-tdma.pptx" TargetMode="External"/><Relationship Id="rId175" Type="http://schemas.openxmlformats.org/officeDocument/2006/relationships/hyperlink" Target="https://mentor.ieee.org/802.11/dcn/24/11-24-0470-00-00bn-rethinking-preemption.pptx" TargetMode="External"/><Relationship Id="rId196" Type="http://schemas.openxmlformats.org/officeDocument/2006/relationships/hyperlink" Target="mailto:xiaofei.wang@interdigital.coma" TargetMode="External"/><Relationship Id="rId200" Type="http://schemas.openxmlformats.org/officeDocument/2006/relationships/hyperlink" Target="https://mentor.ieee.org/802.11/dcn/24/11-24-0485-00-00bn-low-power-listening-mode-for-clients.pptx"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https://imat.ieee.org/attendance" TargetMode="External"/><Relationship Id="rId242" Type="http://schemas.openxmlformats.org/officeDocument/2006/relationships/hyperlink" Target="https://standards.ieee.org/develop/policies/bylaws/sb_bylaws.pdfsection%205.2.1" TargetMode="External"/><Relationship Id="rId263" Type="http://schemas.openxmlformats.org/officeDocument/2006/relationships/hyperlink" Target="http://standards.ieee.org/develop/policies/bylaws/sect6-7.html" TargetMode="External"/><Relationship Id="rId284" Type="http://schemas.openxmlformats.org/officeDocument/2006/relationships/footer" Target="footer1.xml"/><Relationship Id="rId37" Type="http://schemas.openxmlformats.org/officeDocument/2006/relationships/hyperlink" Target="https://mentor.ieee.org/802.11/dcn/24/11-24-0436-00-00bn-sp-based-in-device-coexistence.pptx" TargetMode="External"/><Relationship Id="rId58" Type="http://schemas.openxmlformats.org/officeDocument/2006/relationships/hyperlink" Target="https://mentor.ieee.org/802.11/dcn/24/11-24-0591-00-00bn-emlsr-secondary-channel-operation.ppt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11/dcn/24/11-24-0509-00-00bn-thoughts-on-in-device-coexistence-and-p2p-for-11bn.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4/11-24-0440-01-00bn-dpwifi-for-802-11bn-wman.pptx"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https://mentor.ieee.org/802.11/dcn/24/11-24-0508-00-00bn-extended-6-ghz-channelization.pptx"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https://mentor.ieee.org/802-ec/dcn/16/ec-16-0180-05-00EC-ieee-802-participation-slide.pptx" TargetMode="External"/><Relationship Id="rId253" Type="http://schemas.openxmlformats.org/officeDocument/2006/relationships/hyperlink" Target="http://standards.ieee.org/develop/policies/best_practices_for_ieee_standards_development_051215.pdf" TargetMode="External"/><Relationship Id="rId274" Type="http://schemas.openxmlformats.org/officeDocument/2006/relationships/hyperlink" Target="http://standards.ieee.org/board/aud/LMSC.pdf" TargetMode="External"/><Relationship Id="rId27" Type="http://schemas.openxmlformats.org/officeDocument/2006/relationships/hyperlink" Target="https://mentor.ieee.org/802.11/dcn/24/11-24-0070-00-00bn-some-details-about-non-primary-channel-access.pptx" TargetMode="External"/><Relationship Id="rId48" Type="http://schemas.openxmlformats.org/officeDocument/2006/relationships/hyperlink" Target="https://mentor.ieee.org/802.11/dcn/24/11-24-0519-00-00bn-pingpongwarningforuhr.pptx" TargetMode="External"/><Relationship Id="rId69" Type="http://schemas.openxmlformats.org/officeDocument/2006/relationships/hyperlink" Target="mailto:srini.k1@samsung.com" TargetMode="External"/><Relationship Id="rId113" Type="http://schemas.openxmlformats.org/officeDocument/2006/relationships/hyperlink" Target="https://mentor.ieee.org/802.11/dcn/24/11-24-0498-00-00bn-unequal-modulation-in-mimo-txbf-and-new-mcs-for-11bn.pptx"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https://imat.ieee.org/attendance" TargetMode="External"/><Relationship Id="rId155" Type="http://schemas.openxmlformats.org/officeDocument/2006/relationships/hyperlink" Target="mailto:patcom@ieee.org" TargetMode="External"/><Relationship Id="rId176" Type="http://schemas.openxmlformats.org/officeDocument/2006/relationships/hyperlink" Target="mailto:patcom@ieee.org" TargetMode="External"/><Relationship Id="rId197" Type="http://schemas.openxmlformats.org/officeDocument/2006/relationships/hyperlink" Target="mailto:srini.k1@samsung.com" TargetMode="External"/><Relationship Id="rId201" Type="http://schemas.openxmlformats.org/officeDocument/2006/relationships/hyperlink" Target="mailto:patcom@ieee.org" TargetMode="External"/><Relationship Id="rId222" Type="http://schemas.openxmlformats.org/officeDocument/2006/relationships/hyperlink" Target="https://imat.ieee.org/attendance" TargetMode="External"/><Relationship Id="rId243" Type="http://schemas.openxmlformats.org/officeDocument/2006/relationships/hyperlink" Target="https://standards.ieee.org/develop/policies/bylaws/sb_bylaws.pdf" TargetMode="External"/><Relationship Id="rId264" Type="http://schemas.openxmlformats.org/officeDocument/2006/relationships/hyperlink" Target="http://standards.ieee.org/board/pat/pat-slideset.ppt" TargetMode="External"/><Relationship Id="rId285" Type="http://schemas.openxmlformats.org/officeDocument/2006/relationships/fontTable" Target="fontTable.xm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443-00-00bn-discussion-on-bounded-delay-in-industrial-scenarios.pptx" TargetMode="External"/><Relationship Id="rId59" Type="http://schemas.openxmlformats.org/officeDocument/2006/relationships/hyperlink" Target="https://mentor.ieee.org/802.11/dcn/24/11-24-0602-00-00bn-multi-link-power-management-for-mlo.pptx" TargetMode="External"/><Relationship Id="rId103" Type="http://schemas.openxmlformats.org/officeDocument/2006/relationships/hyperlink" Target="mailto:patcom@ieee.org"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4/11-24-0090-01-00bn-protected-low-latency-communications-for-mlo.ppt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https://mentor.ieee.org/802.11/dcn/24/11-24-0460-00-00bn-long-range-low-power-preamble-follow-up.pptx"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mentor.ieee.org/802.11/dcn/24/11-24-0524-00-00bn-multiple-ap-transmissions-using-dru.pptx"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https://imat.ieee.org/attendance" TargetMode="External"/><Relationship Id="rId254" Type="http://schemas.openxmlformats.org/officeDocument/2006/relationships/hyperlink" Target="https://standards.ieee.org/about/policies/opman/sect6.html" TargetMode="External"/><Relationship Id="rId28" Type="http://schemas.openxmlformats.org/officeDocument/2006/relationships/hyperlink" Target="https://mentor.ieee.org/802.11/dcn/24/11-24-0142-00-00bn-residual-interference-in-cbf.pptx" TargetMode="External"/><Relationship Id="rId49" Type="http://schemas.openxmlformats.org/officeDocument/2006/relationships/hyperlink" Target="https://mentor.ieee.org/802.11/dcn/24/11-24-0529-00-00bn-coordinated-spatial-reuse-discussion.pptx" TargetMode="External"/><Relationship Id="rId114" Type="http://schemas.openxmlformats.org/officeDocument/2006/relationships/hyperlink" Target="https://mentor.ieee.org/802.11/dcn/24/11-24-0507-00-00bn-ueqm-further-details.pptx" TargetMode="External"/><Relationship Id="rId275"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4/11-24-0635-00-00bn-coordinated-spatial-re-use-and-coordinated-spatial-nulling-follow-up.pptx" TargetMode="External"/><Relationship Id="rId81" Type="http://schemas.openxmlformats.org/officeDocument/2006/relationships/hyperlink" Target="mailto:dongguk.lim@lge.com" TargetMode="External"/><Relationship Id="rId135" Type="http://schemas.openxmlformats.org/officeDocument/2006/relationships/hyperlink" Target="https://standards.ieee.org/about/policies/opman/sect6.html"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mentor.ieee.org/802.11/dcn/24/11-24-0097-00-00bn-ap-power-management-follow-up.pptx" TargetMode="External"/><Relationship Id="rId202" Type="http://schemas.openxmlformats.org/officeDocument/2006/relationships/hyperlink" Target="https://standards.ieee.org/about/policies/bylaws/sect6-7.html" TargetMode="External"/><Relationship Id="rId223" Type="http://schemas.openxmlformats.org/officeDocument/2006/relationships/hyperlink" Target="mailto:jeongki.kim.ieee@gmail.com" TargetMode="External"/><Relationship Id="rId244" Type="http://schemas.openxmlformats.org/officeDocument/2006/relationships/hyperlink" Target="http://www.ieee802.org/devdocs.shtml" TargetMode="Externa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469-00-00bn-new-mcss-for-11bn.pptx" TargetMode="External"/><Relationship Id="rId265" Type="http://schemas.openxmlformats.org/officeDocument/2006/relationships/hyperlink" Target="http://standards.ieee.org/board/pat/pat-slideset.ppt" TargetMode="External"/><Relationship Id="rId286" Type="http://schemas.openxmlformats.org/officeDocument/2006/relationships/theme" Target="theme/theme1.xml"/><Relationship Id="rId50" Type="http://schemas.openxmlformats.org/officeDocument/2006/relationships/hyperlink" Target="https://mentor.ieee.org/802.11/dcn/24/11-24-0530-00-00bn-indication-of-11bn-feature-set.pptx" TargetMode="External"/><Relationship Id="rId104" Type="http://schemas.openxmlformats.org/officeDocument/2006/relationships/hyperlink" Target="https://standards.ieee.org/about/policies/bylaws/sect6-7.html" TargetMode="External"/><Relationship Id="rId125" Type="http://schemas.openxmlformats.org/officeDocument/2006/relationships/hyperlink" Target="mailto:jeongki.kim.ieee@gmail.com" TargetMode="External"/><Relationship Id="rId146" Type="http://schemas.openxmlformats.org/officeDocument/2006/relationships/hyperlink" Target="https://mentor.ieee.org/802.11/dcn/24/11-24-0435-00-00bn-ideas-related-to-achieving-ultra-high-reliability.pptx"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4/11-24-0534-00-00bn-lpi-static-preamble-puncturing.pptx" TargetMode="External"/><Relationship Id="rId71" Type="http://schemas.openxmlformats.org/officeDocument/2006/relationships/hyperlink" Target="https://mentor.ieee.org/802.11/dcn/24/11-24-0119-00-00bn-enhanced-hcca-for-controlled-uhr-scenarios.pptx" TargetMode="External"/><Relationship Id="rId92" Type="http://schemas.openxmlformats.org/officeDocument/2006/relationships/hyperlink" Target="https://mentor.ieee.org/802-ec/dcn/16/ec-16-0180-05-00EC-ieee-802-participation-slide.ppt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4/11-24-0168-00-00bn-txop-preemption-in-11bn.pptx" TargetMode="External"/><Relationship Id="rId255" Type="http://schemas.openxmlformats.org/officeDocument/2006/relationships/hyperlink" Target="http://www.ieee.org/about/corporate/governance/p7-8.html" TargetMode="External"/><Relationship Id="rId276"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4/11-24-0470-00-00bn-rethinking-preemption.pptx" TargetMode="External"/><Relationship Id="rId115" Type="http://schemas.openxmlformats.org/officeDocument/2006/relationships/hyperlink" Target="https://mentor.ieee.org/802.11/dcn/24/11-24-0469-00-00bn-new-mcss-for-11bn.pptx"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mailto:patcom@ieee.org" TargetMode="External"/><Relationship Id="rId82" Type="http://schemas.openxmlformats.org/officeDocument/2006/relationships/hyperlink" Target="mailto:sschelstraete@maxlinear.com" TargetMode="External"/><Relationship Id="rId199" Type="http://schemas.openxmlformats.org/officeDocument/2006/relationships/hyperlink" Target="https://mentor.ieee.org/802.11/dcn/24/11-24-0352-00-00bn-enabling-unscheduling-ap-ps-follow-up.pptx"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mailto:xiaofei.wang@interdigital.coma" TargetMode="External"/><Relationship Id="rId245" Type="http://schemas.openxmlformats.org/officeDocument/2006/relationships/hyperlink" Target="https://mentor.ieee.org/802-ec/dcn/16/ec-16-0180-03-00EC-ieee-802-participation-slide.ppt" TargetMode="External"/><Relationship Id="rId266" Type="http://schemas.openxmlformats.org/officeDocument/2006/relationships/hyperlink" Target="http://standards.ieee.org/board/pat/faq.pdf" TargetMode="External"/><Relationship Id="rId30" Type="http://schemas.openxmlformats.org/officeDocument/2006/relationships/hyperlink" Target="https://mentor.ieee.org/802.11/dcn/24/11-24-0284-00-00bn-low-latency-low-collision-low-power-uhr-medium-access.ppt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mailto:xiaofei.wang@interdigital.coma" TargetMode="External"/><Relationship Id="rId147" Type="http://schemas.openxmlformats.org/officeDocument/2006/relationships/hyperlink" Target="mailto:patcom@ieee.org"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4/11-24-0538-00-00bn-sp-based-non-primary-channel-access.pptx" TargetMode="External"/><Relationship Id="rId72" Type="http://schemas.openxmlformats.org/officeDocument/2006/relationships/hyperlink" Target="https://mentor.ieee.org/802.11/dcn/24/11-24-0467-00-00bn-hip-edca-follow-up-legacy-impact.pptx" TargetMode="External"/><Relationship Id="rId93" Type="http://schemas.openxmlformats.org/officeDocument/2006/relationships/hyperlink" Target="https://imat.ieee.org/attendance" TargetMode="External"/><Relationship Id="rId18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dongguk.lim@lge.com" TargetMode="External"/><Relationship Id="rId256" Type="http://schemas.openxmlformats.org/officeDocument/2006/relationships/hyperlink" Target="http://standards.ieee.org/faqs/affiliation.html" TargetMode="External"/><Relationship Id="rId277" Type="http://schemas.openxmlformats.org/officeDocument/2006/relationships/hyperlink" Target="http://www.ieee802.org/PNP/approved/IEEE_802_WG_PandP_v19.pdf" TargetMode="External"/><Relationship Id="rId116" Type="http://schemas.openxmlformats.org/officeDocument/2006/relationships/hyperlink" Target="https://mentor.ieee.org/802.11/dcn/24/11-24-0437-00-00bn-interference-mitigation-for-improved-reliability-more-insights.ppt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474-01-00bn-uhr-unequal-modulation-pattern-and-new-mcs.ppt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mailto:tianyu@apple.com" TargetMode="External"/><Relationship Id="rId179" Type="http://schemas.openxmlformats.org/officeDocument/2006/relationships/hyperlink" Target="https://mentor.ieee.org/802-ec/dcn/16/ec-16-0180-05-00EC-ieee-802-participation-slide.pptx"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mailto:srini.k1@samsung.com" TargetMode="External"/><Relationship Id="rId246" Type="http://schemas.openxmlformats.org/officeDocument/2006/relationships/hyperlink" Target="http://standards.ieee.org/develop/policies/antitrust.pdf" TargetMode="External"/><Relationship Id="rId267" Type="http://schemas.openxmlformats.org/officeDocument/2006/relationships/hyperlink" Target="http://standards.ieee.org/board/pat/faq.pdf"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mailto:srini.k1@samsung.com" TargetMode="External"/><Relationship Id="rId10" Type="http://schemas.openxmlformats.org/officeDocument/2006/relationships/endnotes" Target="endnotes.xml"/><Relationship Id="rId31" Type="http://schemas.openxmlformats.org/officeDocument/2006/relationships/hyperlink" Target="https://mentor.ieee.org/802.11/dcn/24/11-24-0352-00-00bn-enabling-unscheduling-ap-ps-follow-up.pptx" TargetMode="External"/><Relationship Id="rId52" Type="http://schemas.openxmlformats.org/officeDocument/2006/relationships/hyperlink" Target="https://mentor.ieee.org/802.11/dcn/24/11-24-0541-00-00bn-ascon-the-lightweight-cryptography-as-a-new-cipher-choice-for-802-11bn.pptx" TargetMode="External"/><Relationship Id="rId73" Type="http://schemas.openxmlformats.org/officeDocument/2006/relationships/hyperlink" Target="https://mentor.ieee.org/802.11/dcn/24/11-24-0094-00-00bn-probe-before-talk-and-unsolicited-unavailability-announcement-for-co-ex-management.pptx" TargetMode="External"/><Relationship Id="rId94" Type="http://schemas.openxmlformats.org/officeDocument/2006/relationships/hyperlink" Target="https://imat.ieee.org/attendance"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mailto:jeongki.kim.ieee@gmail.com"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imat.ieee.org/attendance" TargetMode="External"/><Relationship Id="rId236" Type="http://schemas.openxmlformats.org/officeDocument/2006/relationships/hyperlink" Target="mailto:sschelstraete@maxlinear.com" TargetMode="External"/><Relationship Id="rId257" Type="http://schemas.openxmlformats.org/officeDocument/2006/relationships/hyperlink" Target="http://standards.ieee.org/faqs/affiliation.html" TargetMode="External"/><Relationship Id="rId278"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4/11-24-0494-02-00bn-in-device-coexistence-follow-up.pptx" TargetMode="External"/><Relationship Id="rId84" Type="http://schemas.openxmlformats.org/officeDocument/2006/relationships/hyperlink" Target="https://mentor.ieee.org/802.11/dcn/24/11-24-0433-00-00bn-analysis-on-ueqm-and-ueq-mcs.pptx" TargetMode="External"/><Relationship Id="rId138" Type="http://schemas.openxmlformats.org/officeDocument/2006/relationships/hyperlink" Target="https://imat.ieee.org/attendance"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https://imat.ieee.org/attendance" TargetMode="External"/><Relationship Id="rId247" Type="http://schemas.openxmlformats.org/officeDocument/2006/relationships/hyperlink" Target="https://standards.ieee.org/about/policies/bylaws/sect6-7.html"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23/11-23-1896-01-00bn-signaling-details-for-header-protection.pptx" TargetMode="External"/><Relationship Id="rId53" Type="http://schemas.openxmlformats.org/officeDocument/2006/relationships/hyperlink" Target="https://mentor.ieee.org/802.11/dcn/24/11-24-0001-00-00bn-dl-mu-ext-ppdus.pptx" TargetMode="External"/><Relationship Id="rId149" Type="http://schemas.openxmlformats.org/officeDocument/2006/relationships/hyperlink" Target="https://standards.ieee.org/about/policies/opman/sect6.html" TargetMode="External"/><Relationship Id="rId95" Type="http://schemas.openxmlformats.org/officeDocument/2006/relationships/hyperlink" Target="mailto:jeongki.kim.ieee@gmail.com"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4/11-24-0284-01-00bn-low-latency-low-collision-low-power-uhr-medium-access.pptx" TargetMode="External"/><Relationship Id="rId258" Type="http://schemas.openxmlformats.org/officeDocument/2006/relationships/hyperlink" Target="http://standards.ieee.org/faqs/affiliation.html" TargetMode="External"/><Relationship Id="rId22" Type="http://schemas.openxmlformats.org/officeDocument/2006/relationships/hyperlink" Target="https://mentor.ieee.org/802.11/dcn/24/11-24-0108-00-00bn-triggered-beamforming-in-tgbn-follow-up.pptx"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https://mentor.ieee.org/802.11/dcn/24/11-24-0460-00-00bn-long-range-low-power-preamble-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131371</TotalTime>
  <Pages>23</Pages>
  <Words>7805</Words>
  <Characters>70981</Characters>
  <Application>Microsoft Office Word</Application>
  <DocSecurity>0</DocSecurity>
  <Lines>591</Lines>
  <Paragraphs>157</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2793</cp:revision>
  <cp:lastPrinted>2021-07-16T17:38:00Z</cp:lastPrinted>
  <dcterms:created xsi:type="dcterms:W3CDTF">2022-03-03T01:11:00Z</dcterms:created>
  <dcterms:modified xsi:type="dcterms:W3CDTF">2024-04-10T14:27:00Z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