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79F22352"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368D5">
              <w:rPr>
                <w:b w:val="0"/>
                <w:color w:val="000000" w:themeColor="text1"/>
                <w:sz w:val="20"/>
              </w:rPr>
              <w:t>5</w:t>
            </w:r>
            <w:r w:rsidR="00E87E54">
              <w:rPr>
                <w:b w:val="0"/>
                <w:color w:val="000000" w:themeColor="text1"/>
                <w:sz w:val="20"/>
              </w:rPr>
              <w:t>-</w:t>
            </w:r>
            <w:r w:rsidR="00773E99">
              <w:rPr>
                <w:b w:val="0"/>
                <w:color w:val="000000" w:themeColor="text1"/>
                <w:sz w:val="20"/>
              </w:rPr>
              <w:t>14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1D2C46"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2483F817" w14:textId="60375BE0" w:rsidR="00D27A57" w:rsidRPr="00FD4910" w:rsidRDefault="00D27A57" w:rsidP="00D27A57">
                            <w:pPr>
                              <w:jc w:val="both"/>
                              <w:rPr>
                                <w:sz w:val="22"/>
                                <w:szCs w:val="22"/>
                              </w:rPr>
                            </w:pPr>
                            <w:r>
                              <w:rPr>
                                <w:sz w:val="22"/>
                                <w:szCs w:val="22"/>
                              </w:rPr>
                              <w:t xml:space="preserve">Rev </w:t>
                            </w:r>
                            <w:r>
                              <w:rPr>
                                <w:sz w:val="22"/>
                                <w:szCs w:val="22"/>
                                <w:lang w:val="en-US"/>
                              </w:rPr>
                              <w:t>13</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D27A57">
                              <w:rPr>
                                <w:sz w:val="22"/>
                                <w:szCs w:val="22"/>
                                <w:lang w:val="en-US"/>
                              </w:rPr>
                              <w:t>4</w:t>
                            </w:r>
                            <w:r w:rsidRPr="000538EF">
                              <w:rPr>
                                <w:sz w:val="22"/>
                                <w:szCs w:val="22"/>
                                <w:vertAlign w:val="superscript"/>
                                <w:lang w:val="en-US"/>
                              </w:rPr>
                              <w:t>th</w:t>
                            </w:r>
                            <w:r>
                              <w:rPr>
                                <w:sz w:val="22"/>
                                <w:szCs w:val="22"/>
                              </w:rPr>
                              <w:t xml:space="preserve"> 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4A29F59E" w14:textId="7FF94E03" w:rsidR="007C16C9" w:rsidRPr="00FD4910" w:rsidRDefault="007C16C9" w:rsidP="007C16C9">
                            <w:pPr>
                              <w:jc w:val="both"/>
                              <w:rPr>
                                <w:sz w:val="22"/>
                                <w:szCs w:val="22"/>
                              </w:rPr>
                            </w:pPr>
                            <w:r>
                              <w:rPr>
                                <w:sz w:val="22"/>
                                <w:szCs w:val="22"/>
                              </w:rPr>
                              <w:t xml:space="preserve">Rev </w:t>
                            </w:r>
                            <w:r>
                              <w:rPr>
                                <w:sz w:val="22"/>
                                <w:szCs w:val="22"/>
                                <w:lang w:val="en-US"/>
                              </w:rPr>
                              <w:t>14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8</w:t>
                            </w:r>
                            <w:r w:rsidRPr="000538EF">
                              <w:rPr>
                                <w:sz w:val="22"/>
                                <w:szCs w:val="22"/>
                                <w:vertAlign w:val="superscript"/>
                                <w:lang w:val="en-US"/>
                              </w:rPr>
                              <w:t>th</w:t>
                            </w:r>
                            <w:r>
                              <w:rPr>
                                <w:sz w:val="22"/>
                                <w:szCs w:val="22"/>
                              </w:rPr>
                              <w:t xml:space="preserve"> </w:t>
                            </w:r>
                            <w:r w:rsidR="009C7344">
                              <w:rPr>
                                <w:sz w:val="22"/>
                                <w:szCs w:val="22"/>
                                <w:lang w:val="en-US"/>
                              </w:rPr>
                              <w:t>and 9</w:t>
                            </w:r>
                            <w:r w:rsidR="009C7344" w:rsidRPr="009C7344">
                              <w:rPr>
                                <w:sz w:val="22"/>
                                <w:szCs w:val="22"/>
                                <w:vertAlign w:val="superscript"/>
                                <w:lang w:val="en-US"/>
                              </w:rPr>
                              <w:t>th</w:t>
                            </w:r>
                            <w:r w:rsidR="009C7344">
                              <w:rPr>
                                <w:sz w:val="22"/>
                                <w:szCs w:val="22"/>
                                <w:lang w:val="en-US"/>
                              </w:rPr>
                              <w:t xml:space="preserve"> </w:t>
                            </w:r>
                            <w:r>
                              <w:rPr>
                                <w:sz w:val="22"/>
                                <w:szCs w:val="22"/>
                              </w:rPr>
                              <w:t xml:space="preserve">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660AB54" w14:textId="2536D332" w:rsidR="00412D22" w:rsidRPr="00FD4910" w:rsidRDefault="00412D22" w:rsidP="00412D22">
                            <w:pPr>
                              <w:rPr>
                                <w:sz w:val="22"/>
                                <w:szCs w:val="22"/>
                              </w:rPr>
                            </w:pPr>
                            <w:r>
                              <w:rPr>
                                <w:sz w:val="22"/>
                                <w:szCs w:val="22"/>
                              </w:rPr>
                              <w:t xml:space="preserve">Rev </w:t>
                            </w:r>
                            <w:r>
                              <w:rPr>
                                <w:sz w:val="22"/>
                                <w:szCs w:val="22"/>
                                <w:lang w:val="en-US"/>
                              </w:rPr>
                              <w:t>1</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sidR="00973D7E">
                              <w:rPr>
                                <w:sz w:val="22"/>
                                <w:szCs w:val="22"/>
                                <w:lang w:val="en-US"/>
                              </w:rPr>
                              <w:t>4</w:t>
                            </w:r>
                            <w:r>
                              <w:rPr>
                                <w:sz w:val="22"/>
                                <w:szCs w:val="22"/>
                                <w:vertAlign w:val="superscript"/>
                                <w:lang w:val="en-US"/>
                              </w:rPr>
                              <w:t>th</w:t>
                            </w:r>
                            <w:r w:rsidR="00ED6B5F">
                              <w:rPr>
                                <w:sz w:val="22"/>
                                <w:szCs w:val="22"/>
                                <w:lang w:val="en-US"/>
                              </w:rPr>
                              <w:t xml:space="preserve">, </w:t>
                            </w:r>
                            <w:r w:rsidR="00D0416D">
                              <w:rPr>
                                <w:sz w:val="22"/>
                                <w:szCs w:val="22"/>
                                <w:lang w:val="en-US"/>
                              </w:rPr>
                              <w:t>8</w:t>
                            </w:r>
                            <w:r w:rsidR="00ED6B5F" w:rsidRPr="00ED6B5F">
                              <w:rPr>
                                <w:sz w:val="22"/>
                                <w:szCs w:val="22"/>
                                <w:vertAlign w:val="superscript"/>
                                <w:lang w:val="en-US"/>
                              </w:rPr>
                              <w:t>th</w:t>
                            </w:r>
                            <w:r w:rsidR="00ED6B5F">
                              <w:rPr>
                                <w:sz w:val="22"/>
                                <w:szCs w:val="22"/>
                                <w:lang w:val="en-US"/>
                              </w:rPr>
                              <w:t>, and</w:t>
                            </w:r>
                            <w:r w:rsidR="00D0416D">
                              <w:rPr>
                                <w:sz w:val="22"/>
                                <w:szCs w:val="22"/>
                                <w:lang w:val="en-US"/>
                              </w:rPr>
                              <w:t xml:space="preserve"> 9</w:t>
                            </w:r>
                            <w:r w:rsidR="00D0416D" w:rsidRPr="00D0416D">
                              <w:rPr>
                                <w:sz w:val="22"/>
                                <w:szCs w:val="22"/>
                                <w:vertAlign w:val="superscript"/>
                                <w:lang w:val="en-US"/>
                              </w:rPr>
                              <w:t>th</w:t>
                            </w:r>
                            <w:r w:rsidR="00D0416D">
                              <w:rPr>
                                <w:sz w:val="22"/>
                                <w:szCs w:val="22"/>
                                <w:lang w:val="en-US"/>
                              </w:rPr>
                              <w:t xml:space="preserve"> </w:t>
                            </w:r>
                            <w:r>
                              <w:rPr>
                                <w:sz w:val="22"/>
                                <w:szCs w:val="22"/>
                              </w:rPr>
                              <w:t xml:space="preserve">of </w:t>
                            </w:r>
                            <w:r w:rsidR="00D0416D">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2483F817" w14:textId="60375BE0" w:rsidR="00D27A57" w:rsidRPr="00FD4910" w:rsidRDefault="00D27A57" w:rsidP="00D27A57">
                      <w:pPr>
                        <w:jc w:val="both"/>
                        <w:rPr>
                          <w:sz w:val="22"/>
                          <w:szCs w:val="22"/>
                        </w:rPr>
                      </w:pPr>
                      <w:r>
                        <w:rPr>
                          <w:sz w:val="22"/>
                          <w:szCs w:val="22"/>
                        </w:rPr>
                        <w:t xml:space="preserve">Rev </w:t>
                      </w:r>
                      <w:r>
                        <w:rPr>
                          <w:sz w:val="22"/>
                          <w:szCs w:val="22"/>
                          <w:lang w:val="en-US"/>
                        </w:rPr>
                        <w:t>13</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D27A57">
                        <w:rPr>
                          <w:sz w:val="22"/>
                          <w:szCs w:val="22"/>
                          <w:lang w:val="en-US"/>
                        </w:rPr>
                        <w:t>4</w:t>
                      </w:r>
                      <w:r w:rsidRPr="000538EF">
                        <w:rPr>
                          <w:sz w:val="22"/>
                          <w:szCs w:val="22"/>
                          <w:vertAlign w:val="superscript"/>
                          <w:lang w:val="en-US"/>
                        </w:rPr>
                        <w:t>th</w:t>
                      </w:r>
                      <w:r>
                        <w:rPr>
                          <w:sz w:val="22"/>
                          <w:szCs w:val="22"/>
                        </w:rPr>
                        <w:t xml:space="preserve"> 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4A29F59E" w14:textId="7FF94E03" w:rsidR="007C16C9" w:rsidRPr="00FD4910" w:rsidRDefault="007C16C9" w:rsidP="007C16C9">
                      <w:pPr>
                        <w:jc w:val="both"/>
                        <w:rPr>
                          <w:sz w:val="22"/>
                          <w:szCs w:val="22"/>
                        </w:rPr>
                      </w:pPr>
                      <w:r>
                        <w:rPr>
                          <w:sz w:val="22"/>
                          <w:szCs w:val="22"/>
                        </w:rPr>
                        <w:t xml:space="preserve">Rev </w:t>
                      </w:r>
                      <w:r>
                        <w:rPr>
                          <w:sz w:val="22"/>
                          <w:szCs w:val="22"/>
                          <w:lang w:val="en-US"/>
                        </w:rPr>
                        <w:t>14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8</w:t>
                      </w:r>
                      <w:r w:rsidRPr="000538EF">
                        <w:rPr>
                          <w:sz w:val="22"/>
                          <w:szCs w:val="22"/>
                          <w:vertAlign w:val="superscript"/>
                          <w:lang w:val="en-US"/>
                        </w:rPr>
                        <w:t>th</w:t>
                      </w:r>
                      <w:r>
                        <w:rPr>
                          <w:sz w:val="22"/>
                          <w:szCs w:val="22"/>
                        </w:rPr>
                        <w:t xml:space="preserve"> </w:t>
                      </w:r>
                      <w:r w:rsidR="009C7344">
                        <w:rPr>
                          <w:sz w:val="22"/>
                          <w:szCs w:val="22"/>
                          <w:lang w:val="en-US"/>
                        </w:rPr>
                        <w:t>and 9</w:t>
                      </w:r>
                      <w:r w:rsidR="009C7344" w:rsidRPr="009C7344">
                        <w:rPr>
                          <w:sz w:val="22"/>
                          <w:szCs w:val="22"/>
                          <w:vertAlign w:val="superscript"/>
                          <w:lang w:val="en-US"/>
                        </w:rPr>
                        <w:t>th</w:t>
                      </w:r>
                      <w:r w:rsidR="009C7344">
                        <w:rPr>
                          <w:sz w:val="22"/>
                          <w:szCs w:val="22"/>
                          <w:lang w:val="en-US"/>
                        </w:rPr>
                        <w:t xml:space="preserve"> </w:t>
                      </w:r>
                      <w:r>
                        <w:rPr>
                          <w:sz w:val="22"/>
                          <w:szCs w:val="22"/>
                        </w:rPr>
                        <w:t xml:space="preserve">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660AB54" w14:textId="2536D332" w:rsidR="00412D22" w:rsidRPr="00FD4910" w:rsidRDefault="00412D22" w:rsidP="00412D22">
                      <w:pPr>
                        <w:rPr>
                          <w:sz w:val="22"/>
                          <w:szCs w:val="22"/>
                        </w:rPr>
                      </w:pPr>
                      <w:r>
                        <w:rPr>
                          <w:sz w:val="22"/>
                          <w:szCs w:val="22"/>
                        </w:rPr>
                        <w:t xml:space="preserve">Rev </w:t>
                      </w:r>
                      <w:r>
                        <w:rPr>
                          <w:sz w:val="22"/>
                          <w:szCs w:val="22"/>
                          <w:lang w:val="en-US"/>
                        </w:rPr>
                        <w:t>1</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sidR="00973D7E">
                        <w:rPr>
                          <w:sz w:val="22"/>
                          <w:szCs w:val="22"/>
                          <w:lang w:val="en-US"/>
                        </w:rPr>
                        <w:t>4</w:t>
                      </w:r>
                      <w:r>
                        <w:rPr>
                          <w:sz w:val="22"/>
                          <w:szCs w:val="22"/>
                          <w:vertAlign w:val="superscript"/>
                          <w:lang w:val="en-US"/>
                        </w:rPr>
                        <w:t>th</w:t>
                      </w:r>
                      <w:r w:rsidR="00ED6B5F">
                        <w:rPr>
                          <w:sz w:val="22"/>
                          <w:szCs w:val="22"/>
                          <w:lang w:val="en-US"/>
                        </w:rPr>
                        <w:t xml:space="preserve">, </w:t>
                      </w:r>
                      <w:r w:rsidR="00D0416D">
                        <w:rPr>
                          <w:sz w:val="22"/>
                          <w:szCs w:val="22"/>
                          <w:lang w:val="en-US"/>
                        </w:rPr>
                        <w:t>8</w:t>
                      </w:r>
                      <w:r w:rsidR="00ED6B5F" w:rsidRPr="00ED6B5F">
                        <w:rPr>
                          <w:sz w:val="22"/>
                          <w:szCs w:val="22"/>
                          <w:vertAlign w:val="superscript"/>
                          <w:lang w:val="en-US"/>
                        </w:rPr>
                        <w:t>th</w:t>
                      </w:r>
                      <w:r w:rsidR="00ED6B5F">
                        <w:rPr>
                          <w:sz w:val="22"/>
                          <w:szCs w:val="22"/>
                          <w:lang w:val="en-US"/>
                        </w:rPr>
                        <w:t>, and</w:t>
                      </w:r>
                      <w:r w:rsidR="00D0416D">
                        <w:rPr>
                          <w:sz w:val="22"/>
                          <w:szCs w:val="22"/>
                          <w:lang w:val="en-US"/>
                        </w:rPr>
                        <w:t xml:space="preserve"> 9</w:t>
                      </w:r>
                      <w:r w:rsidR="00D0416D" w:rsidRPr="00D0416D">
                        <w:rPr>
                          <w:sz w:val="22"/>
                          <w:szCs w:val="22"/>
                          <w:vertAlign w:val="superscript"/>
                          <w:lang w:val="en-US"/>
                        </w:rPr>
                        <w:t>th</w:t>
                      </w:r>
                      <w:r w:rsidR="00D0416D">
                        <w:rPr>
                          <w:sz w:val="22"/>
                          <w:szCs w:val="22"/>
                          <w:lang w:val="en-US"/>
                        </w:rPr>
                        <w:t xml:space="preserve"> </w:t>
                      </w:r>
                      <w:r>
                        <w:rPr>
                          <w:sz w:val="22"/>
                          <w:szCs w:val="22"/>
                        </w:rPr>
                        <w:t xml:space="preserve">of </w:t>
                      </w:r>
                      <w:r w:rsidR="00D0416D">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1D2C46"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1D2C46"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1D2C46"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1D2C46"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A31191">
      <w:pPr>
        <w:numPr>
          <w:ilvl w:val="0"/>
          <w:numId w:val="7"/>
        </w:numPr>
        <w:rPr>
          <w:bCs/>
        </w:rPr>
      </w:pPr>
      <w:r w:rsidRPr="003C550C">
        <w:rPr>
          <w:bCs/>
        </w:rPr>
        <w:t>Call the meeting to order</w:t>
      </w:r>
    </w:p>
    <w:p w14:paraId="0B95DA8C" w14:textId="77777777" w:rsidR="00181BE4" w:rsidRPr="003C550C" w:rsidRDefault="00181BE4" w:rsidP="00A31191">
      <w:pPr>
        <w:numPr>
          <w:ilvl w:val="0"/>
          <w:numId w:val="7"/>
        </w:numPr>
        <w:rPr>
          <w:bCs/>
        </w:rPr>
      </w:pPr>
      <w:r w:rsidRPr="003C550C">
        <w:rPr>
          <w:bCs/>
        </w:rPr>
        <w:t>Patent policy and logistics</w:t>
      </w:r>
    </w:p>
    <w:p w14:paraId="0EEDD6E6" w14:textId="77777777" w:rsidR="00181BE4" w:rsidRPr="003C550C" w:rsidRDefault="00181BE4" w:rsidP="00A31191">
      <w:pPr>
        <w:numPr>
          <w:ilvl w:val="0"/>
          <w:numId w:val="7"/>
        </w:numPr>
        <w:rPr>
          <w:bCs/>
        </w:rPr>
      </w:pPr>
      <w:r w:rsidRPr="003C550C">
        <w:rPr>
          <w:bCs/>
        </w:rPr>
        <w:t>TGbf Timeline</w:t>
      </w:r>
    </w:p>
    <w:p w14:paraId="5559E535" w14:textId="77777777" w:rsidR="00181BE4" w:rsidRPr="003C550C" w:rsidRDefault="00181BE4" w:rsidP="00A31191">
      <w:pPr>
        <w:numPr>
          <w:ilvl w:val="0"/>
          <w:numId w:val="7"/>
        </w:numPr>
        <w:rPr>
          <w:bCs/>
        </w:rPr>
      </w:pPr>
      <w:r w:rsidRPr="003C550C">
        <w:rPr>
          <w:bCs/>
        </w:rPr>
        <w:t>Call for contribution</w:t>
      </w:r>
    </w:p>
    <w:p w14:paraId="74BB102C" w14:textId="77777777" w:rsidR="00181BE4" w:rsidRPr="003C550C" w:rsidRDefault="00181BE4" w:rsidP="00A31191">
      <w:pPr>
        <w:numPr>
          <w:ilvl w:val="0"/>
          <w:numId w:val="7"/>
        </w:numPr>
        <w:rPr>
          <w:bCs/>
        </w:rPr>
      </w:pPr>
      <w:r w:rsidRPr="003C550C">
        <w:rPr>
          <w:bCs/>
        </w:rPr>
        <w:t>Teleconference Times</w:t>
      </w:r>
    </w:p>
    <w:p w14:paraId="476853BB" w14:textId="77777777" w:rsidR="00181BE4" w:rsidRPr="003C550C" w:rsidRDefault="00181BE4" w:rsidP="00A31191">
      <w:pPr>
        <w:numPr>
          <w:ilvl w:val="0"/>
          <w:numId w:val="7"/>
        </w:numPr>
        <w:rPr>
          <w:bCs/>
        </w:rPr>
      </w:pPr>
      <w:r w:rsidRPr="003C550C">
        <w:rPr>
          <w:bCs/>
        </w:rPr>
        <w:t>Presentation of submissions</w:t>
      </w:r>
    </w:p>
    <w:p w14:paraId="08610E92" w14:textId="77777777" w:rsidR="00181BE4" w:rsidRPr="003C550C" w:rsidRDefault="00181BE4" w:rsidP="00A31191">
      <w:pPr>
        <w:numPr>
          <w:ilvl w:val="0"/>
          <w:numId w:val="7"/>
        </w:numPr>
        <w:rPr>
          <w:bCs/>
          <w:lang w:val="sv-SE"/>
        </w:rPr>
      </w:pPr>
      <w:r w:rsidRPr="003C550C">
        <w:rPr>
          <w:bCs/>
        </w:rPr>
        <w:t>Any other business</w:t>
      </w:r>
    </w:p>
    <w:p w14:paraId="0E789E28" w14:textId="77777777" w:rsidR="00181BE4" w:rsidRPr="003C550C" w:rsidRDefault="00181BE4" w:rsidP="00A31191">
      <w:pPr>
        <w:numPr>
          <w:ilvl w:val="0"/>
          <w:numId w:val="7"/>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A31191">
      <w:pPr>
        <w:numPr>
          <w:ilvl w:val="0"/>
          <w:numId w:val="8"/>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A31191">
      <w:pPr>
        <w:numPr>
          <w:ilvl w:val="0"/>
          <w:numId w:val="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A31191">
      <w:pPr>
        <w:numPr>
          <w:ilvl w:val="0"/>
          <w:numId w:val="8"/>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A31191">
      <w:pPr>
        <w:numPr>
          <w:ilvl w:val="0"/>
          <w:numId w:val="8"/>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A31191">
      <w:pPr>
        <w:numPr>
          <w:ilvl w:val="0"/>
          <w:numId w:val="8"/>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A31191">
      <w:pPr>
        <w:numPr>
          <w:ilvl w:val="0"/>
          <w:numId w:val="8"/>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A31191">
      <w:pPr>
        <w:numPr>
          <w:ilvl w:val="0"/>
          <w:numId w:val="8"/>
        </w:numPr>
      </w:pPr>
      <w:r w:rsidRPr="00DB4E7D">
        <w:t>The chair asks if there is any other business. No response from the group.</w:t>
      </w:r>
    </w:p>
    <w:p w14:paraId="2D9A1835" w14:textId="4BFEEB0F" w:rsidR="004054D6" w:rsidRPr="00DB4E7D" w:rsidRDefault="004054D6" w:rsidP="00A31191">
      <w:pPr>
        <w:pStyle w:val="ListParagraph"/>
        <w:numPr>
          <w:ilvl w:val="0"/>
          <w:numId w:val="8"/>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1D2C46"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A31191">
      <w:pPr>
        <w:numPr>
          <w:ilvl w:val="0"/>
          <w:numId w:val="9"/>
        </w:numPr>
        <w:rPr>
          <w:bCs/>
        </w:rPr>
      </w:pPr>
      <w:r w:rsidRPr="003C550C">
        <w:rPr>
          <w:bCs/>
        </w:rPr>
        <w:t>Call the meeting to order</w:t>
      </w:r>
    </w:p>
    <w:p w14:paraId="37BF40E2" w14:textId="77777777" w:rsidR="00227308" w:rsidRPr="003C550C" w:rsidRDefault="00227308" w:rsidP="00A31191">
      <w:pPr>
        <w:numPr>
          <w:ilvl w:val="0"/>
          <w:numId w:val="9"/>
        </w:numPr>
        <w:rPr>
          <w:bCs/>
        </w:rPr>
      </w:pPr>
      <w:r w:rsidRPr="003C550C">
        <w:rPr>
          <w:bCs/>
        </w:rPr>
        <w:t>Patent policy and logistics</w:t>
      </w:r>
    </w:p>
    <w:p w14:paraId="3F28E762" w14:textId="77777777" w:rsidR="00227308" w:rsidRPr="003C550C" w:rsidRDefault="00227308" w:rsidP="00A31191">
      <w:pPr>
        <w:numPr>
          <w:ilvl w:val="0"/>
          <w:numId w:val="9"/>
        </w:numPr>
        <w:rPr>
          <w:bCs/>
        </w:rPr>
      </w:pPr>
      <w:r w:rsidRPr="003C550C">
        <w:rPr>
          <w:bCs/>
        </w:rPr>
        <w:t>TGbf Timeline</w:t>
      </w:r>
    </w:p>
    <w:p w14:paraId="1F4166CE" w14:textId="77777777" w:rsidR="00227308" w:rsidRPr="003C550C" w:rsidRDefault="00227308" w:rsidP="00A31191">
      <w:pPr>
        <w:numPr>
          <w:ilvl w:val="0"/>
          <w:numId w:val="9"/>
        </w:numPr>
        <w:rPr>
          <w:bCs/>
        </w:rPr>
      </w:pPr>
      <w:r w:rsidRPr="003C550C">
        <w:rPr>
          <w:bCs/>
        </w:rPr>
        <w:t>Call for contribution</w:t>
      </w:r>
    </w:p>
    <w:p w14:paraId="2B11BC43" w14:textId="77777777" w:rsidR="00227308" w:rsidRPr="003C550C" w:rsidRDefault="00227308" w:rsidP="00A31191">
      <w:pPr>
        <w:numPr>
          <w:ilvl w:val="0"/>
          <w:numId w:val="9"/>
        </w:numPr>
        <w:rPr>
          <w:bCs/>
        </w:rPr>
      </w:pPr>
      <w:r w:rsidRPr="003C550C">
        <w:rPr>
          <w:bCs/>
        </w:rPr>
        <w:t>Teleconference Times</w:t>
      </w:r>
    </w:p>
    <w:p w14:paraId="62701E7E" w14:textId="77777777" w:rsidR="00227308" w:rsidRPr="003C550C" w:rsidRDefault="00227308" w:rsidP="00A31191">
      <w:pPr>
        <w:numPr>
          <w:ilvl w:val="0"/>
          <w:numId w:val="9"/>
        </w:numPr>
        <w:rPr>
          <w:bCs/>
        </w:rPr>
      </w:pPr>
      <w:r w:rsidRPr="003C550C">
        <w:rPr>
          <w:bCs/>
        </w:rPr>
        <w:t>Presentation of submissions</w:t>
      </w:r>
    </w:p>
    <w:p w14:paraId="024EC4E8" w14:textId="77777777" w:rsidR="00227308" w:rsidRPr="003C550C" w:rsidRDefault="00227308" w:rsidP="00A31191">
      <w:pPr>
        <w:numPr>
          <w:ilvl w:val="0"/>
          <w:numId w:val="9"/>
        </w:numPr>
        <w:rPr>
          <w:bCs/>
          <w:lang w:val="sv-SE"/>
        </w:rPr>
      </w:pPr>
      <w:r w:rsidRPr="003C550C">
        <w:rPr>
          <w:bCs/>
        </w:rPr>
        <w:t>Any other business</w:t>
      </w:r>
    </w:p>
    <w:p w14:paraId="22E4B8CC" w14:textId="77777777" w:rsidR="00227308" w:rsidRPr="003C550C" w:rsidRDefault="00227308" w:rsidP="00A31191">
      <w:pPr>
        <w:numPr>
          <w:ilvl w:val="0"/>
          <w:numId w:val="9"/>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A31191">
      <w:pPr>
        <w:numPr>
          <w:ilvl w:val="0"/>
          <w:numId w:val="10"/>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A31191">
      <w:pPr>
        <w:numPr>
          <w:ilvl w:val="0"/>
          <w:numId w:val="10"/>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A31191">
      <w:pPr>
        <w:numPr>
          <w:ilvl w:val="0"/>
          <w:numId w:val="10"/>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A31191">
      <w:pPr>
        <w:numPr>
          <w:ilvl w:val="0"/>
          <w:numId w:val="10"/>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A31191">
      <w:pPr>
        <w:numPr>
          <w:ilvl w:val="0"/>
          <w:numId w:val="10"/>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A31191">
      <w:pPr>
        <w:numPr>
          <w:ilvl w:val="1"/>
          <w:numId w:val="11"/>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A31191">
      <w:pPr>
        <w:numPr>
          <w:ilvl w:val="1"/>
          <w:numId w:val="11"/>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A31191">
      <w:pPr>
        <w:numPr>
          <w:ilvl w:val="1"/>
          <w:numId w:val="11"/>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A31191">
      <w:pPr>
        <w:numPr>
          <w:ilvl w:val="1"/>
          <w:numId w:val="11"/>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A31191">
      <w:pPr>
        <w:numPr>
          <w:ilvl w:val="0"/>
          <w:numId w:val="10"/>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A31191">
      <w:pPr>
        <w:numPr>
          <w:ilvl w:val="0"/>
          <w:numId w:val="10"/>
        </w:numPr>
      </w:pPr>
      <w:r w:rsidRPr="00DB4E7D">
        <w:t>The chair asks if there is any other business. No response from the group.</w:t>
      </w:r>
    </w:p>
    <w:p w14:paraId="4AF12341" w14:textId="6C0402D2" w:rsidR="00027577" w:rsidRPr="00DB4E7D" w:rsidRDefault="00027577" w:rsidP="00A31191">
      <w:pPr>
        <w:pStyle w:val="ListParagraph"/>
        <w:numPr>
          <w:ilvl w:val="0"/>
          <w:numId w:val="10"/>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64E901F2" w14:textId="77777777" w:rsidR="00B01228" w:rsidRDefault="00B01228">
      <w:pPr>
        <w:rPr>
          <w:lang w:val="en-GB"/>
        </w:rPr>
      </w:pPr>
    </w:p>
    <w:p w14:paraId="0B7EAC91" w14:textId="1562EB49" w:rsidR="00807E9A" w:rsidRPr="00807E9A" w:rsidRDefault="00B01228">
      <w:pPr>
        <w:rPr>
          <w:b/>
          <w:bCs/>
        </w:rPr>
      </w:pPr>
      <w:r w:rsidRPr="003C550C">
        <w:rPr>
          <w:b/>
          <w:bCs/>
        </w:rPr>
        <w:t>List of Attendees:</w:t>
      </w:r>
    </w:p>
    <w:tbl>
      <w:tblPr>
        <w:tblW w:w="9360" w:type="dxa"/>
        <w:tblCellMar>
          <w:left w:w="0" w:type="dxa"/>
          <w:right w:w="0" w:type="dxa"/>
        </w:tblCellMar>
        <w:tblLook w:val="04A0" w:firstRow="1" w:lastRow="0" w:firstColumn="1" w:lastColumn="0" w:noHBand="0" w:noVBand="1"/>
      </w:tblPr>
      <w:tblGrid>
        <w:gridCol w:w="923"/>
        <w:gridCol w:w="1250"/>
        <w:gridCol w:w="2469"/>
        <w:gridCol w:w="4718"/>
      </w:tblGrid>
      <w:tr w:rsidR="00807E9A" w14:paraId="56887EB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0CB0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Breakout</w:t>
            </w:r>
          </w:p>
        </w:tc>
        <w:tc>
          <w:tcPr>
            <w:tcW w:w="1346" w:type="dxa"/>
            <w:tcBorders>
              <w:top w:val="nil"/>
              <w:left w:val="nil"/>
              <w:bottom w:val="nil"/>
              <w:right w:val="nil"/>
            </w:tcBorders>
            <w:noWrap/>
            <w:tcMar>
              <w:top w:w="15" w:type="dxa"/>
              <w:left w:w="15" w:type="dxa"/>
              <w:bottom w:w="0" w:type="dxa"/>
              <w:right w:w="15" w:type="dxa"/>
            </w:tcMar>
            <w:vAlign w:val="bottom"/>
            <w:hideMark/>
          </w:tcPr>
          <w:p w14:paraId="46DBDB4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Timestamp</w:t>
            </w:r>
          </w:p>
        </w:tc>
        <w:tc>
          <w:tcPr>
            <w:tcW w:w="2660" w:type="dxa"/>
            <w:tcBorders>
              <w:top w:val="nil"/>
              <w:left w:val="nil"/>
              <w:bottom w:val="nil"/>
              <w:right w:val="nil"/>
            </w:tcBorders>
            <w:noWrap/>
            <w:tcMar>
              <w:top w:w="15" w:type="dxa"/>
              <w:left w:w="15" w:type="dxa"/>
              <w:bottom w:w="0" w:type="dxa"/>
              <w:right w:w="15" w:type="dxa"/>
            </w:tcMar>
            <w:vAlign w:val="bottom"/>
            <w:hideMark/>
          </w:tcPr>
          <w:p w14:paraId="7B77A574" w14:textId="77777777" w:rsidR="00807E9A" w:rsidRDefault="00807E9A">
            <w:pPr>
              <w:rPr>
                <w:rFonts w:ascii="Calibri" w:hAnsi="Calibri" w:cs="Calibri"/>
                <w:color w:val="000000"/>
                <w:sz w:val="22"/>
                <w:szCs w:val="22"/>
              </w:rPr>
            </w:pPr>
            <w:r>
              <w:rPr>
                <w:rFonts w:ascii="Calibri" w:hAnsi="Calibri" w:cs="Calibri"/>
                <w:color w:val="000000"/>
                <w:sz w:val="22"/>
                <w:szCs w:val="22"/>
              </w:rPr>
              <w:t>Name</w:t>
            </w:r>
          </w:p>
        </w:tc>
        <w:tc>
          <w:tcPr>
            <w:tcW w:w="4361" w:type="dxa"/>
            <w:tcBorders>
              <w:top w:val="nil"/>
              <w:left w:val="nil"/>
              <w:bottom w:val="nil"/>
              <w:right w:val="nil"/>
            </w:tcBorders>
            <w:noWrap/>
            <w:tcMar>
              <w:top w:w="15" w:type="dxa"/>
              <w:left w:w="15" w:type="dxa"/>
              <w:bottom w:w="0" w:type="dxa"/>
              <w:right w:w="15" w:type="dxa"/>
            </w:tcMar>
            <w:vAlign w:val="bottom"/>
            <w:hideMark/>
          </w:tcPr>
          <w:p w14:paraId="3813469B" w14:textId="77777777" w:rsidR="00807E9A" w:rsidRDefault="00807E9A">
            <w:pPr>
              <w:rPr>
                <w:rFonts w:ascii="Calibri" w:hAnsi="Calibri" w:cs="Calibri"/>
                <w:color w:val="000000"/>
                <w:sz w:val="22"/>
                <w:szCs w:val="22"/>
              </w:rPr>
            </w:pPr>
            <w:r>
              <w:rPr>
                <w:rFonts w:ascii="Calibri" w:hAnsi="Calibri" w:cs="Calibri"/>
                <w:color w:val="000000"/>
                <w:sz w:val="22"/>
                <w:szCs w:val="22"/>
              </w:rPr>
              <w:t>Affiliation</w:t>
            </w:r>
          </w:p>
        </w:tc>
      </w:tr>
      <w:tr w:rsidR="00807E9A" w14:paraId="52C4547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D71836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6CBC3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2210D04" w14:textId="77777777" w:rsidR="00807E9A" w:rsidRDefault="00807E9A">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68FD26BF" w14:textId="77777777" w:rsidR="00807E9A" w:rsidRDefault="00807E9A">
            <w:pPr>
              <w:rPr>
                <w:rFonts w:ascii="Calibri" w:hAnsi="Calibri" w:cs="Calibri"/>
                <w:color w:val="000000"/>
                <w:sz w:val="22"/>
                <w:szCs w:val="22"/>
              </w:rPr>
            </w:pPr>
            <w:r>
              <w:rPr>
                <w:rFonts w:ascii="Calibri" w:hAnsi="Calibri" w:cs="Calibri"/>
                <w:color w:val="000000"/>
                <w:sz w:val="22"/>
                <w:szCs w:val="22"/>
              </w:rPr>
              <w:t>TCL</w:t>
            </w:r>
          </w:p>
        </w:tc>
      </w:tr>
      <w:tr w:rsidR="00807E9A" w14:paraId="5380C02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0EA16D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F7B821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03963A0" w14:textId="77777777" w:rsidR="00807E9A" w:rsidRDefault="00807E9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AFB35D" w14:textId="77777777" w:rsidR="00807E9A" w:rsidRDefault="00807E9A">
            <w:pPr>
              <w:rPr>
                <w:rFonts w:ascii="Calibri" w:hAnsi="Calibri" w:cs="Calibri"/>
                <w:color w:val="000000"/>
                <w:sz w:val="22"/>
                <w:szCs w:val="22"/>
              </w:rPr>
            </w:pPr>
            <w:r>
              <w:rPr>
                <w:rFonts w:ascii="Calibri" w:hAnsi="Calibri" w:cs="Calibri"/>
                <w:color w:val="000000"/>
                <w:sz w:val="22"/>
                <w:szCs w:val="22"/>
              </w:rPr>
              <w:t>Cognitive Systems Corp.</w:t>
            </w:r>
          </w:p>
        </w:tc>
      </w:tr>
      <w:tr w:rsidR="00807E9A" w14:paraId="7252A0A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5806A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50361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DC8CD1F" w14:textId="77777777" w:rsidR="00807E9A" w:rsidRDefault="00807E9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B721313" w14:textId="77777777" w:rsidR="00807E9A" w:rsidRDefault="00807E9A">
            <w:pPr>
              <w:rPr>
                <w:rFonts w:ascii="Calibri" w:hAnsi="Calibri" w:cs="Calibri"/>
                <w:color w:val="000000"/>
                <w:sz w:val="22"/>
                <w:szCs w:val="22"/>
              </w:rPr>
            </w:pPr>
            <w:r>
              <w:rPr>
                <w:rFonts w:ascii="Calibri" w:hAnsi="Calibri" w:cs="Calibri"/>
                <w:color w:val="000000"/>
                <w:sz w:val="22"/>
                <w:szCs w:val="22"/>
              </w:rPr>
              <w:t>Xiaomi Communications Co., Ltd.</w:t>
            </w:r>
          </w:p>
        </w:tc>
      </w:tr>
      <w:tr w:rsidR="00807E9A" w14:paraId="25387DB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6E953C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4097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F33EB4" w14:textId="77777777" w:rsidR="00807E9A" w:rsidRDefault="00807E9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6B97E8B" w14:textId="77777777" w:rsidR="00807E9A" w:rsidRDefault="00807E9A">
            <w:pPr>
              <w:rPr>
                <w:rFonts w:ascii="Calibri" w:hAnsi="Calibri" w:cs="Calibri"/>
                <w:color w:val="000000"/>
                <w:sz w:val="22"/>
                <w:szCs w:val="22"/>
              </w:rPr>
            </w:pPr>
            <w:r>
              <w:rPr>
                <w:rFonts w:ascii="Calibri" w:hAnsi="Calibri" w:cs="Calibri"/>
                <w:color w:val="000000"/>
                <w:sz w:val="22"/>
                <w:szCs w:val="22"/>
              </w:rPr>
              <w:t>Huawei International Pte Ltd</w:t>
            </w:r>
          </w:p>
        </w:tc>
      </w:tr>
      <w:tr w:rsidR="00807E9A" w14:paraId="0DE3F43A"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33B28C1"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F9716B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4FDAA1" w14:textId="77777777" w:rsidR="00807E9A" w:rsidRDefault="00807E9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C832309" w14:textId="77777777" w:rsidR="00807E9A" w:rsidRDefault="00807E9A">
            <w:pPr>
              <w:rPr>
                <w:rFonts w:ascii="Calibri" w:hAnsi="Calibri" w:cs="Calibri"/>
                <w:color w:val="000000"/>
                <w:sz w:val="22"/>
                <w:szCs w:val="22"/>
              </w:rPr>
            </w:pPr>
            <w:r>
              <w:rPr>
                <w:rFonts w:ascii="Calibri" w:hAnsi="Calibri" w:cs="Calibri"/>
                <w:color w:val="000000"/>
                <w:sz w:val="22"/>
                <w:szCs w:val="22"/>
              </w:rPr>
              <w:t>Meta Platforms; PWC, LLC</w:t>
            </w:r>
          </w:p>
        </w:tc>
      </w:tr>
      <w:tr w:rsidR="00807E9A" w14:paraId="023D894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D1D146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FA3E019"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D8F986" w14:textId="77777777" w:rsidR="00807E9A" w:rsidRDefault="00807E9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AE94660" w14:textId="77777777" w:rsidR="00807E9A" w:rsidRDefault="00807E9A">
            <w:pPr>
              <w:rPr>
                <w:rFonts w:ascii="Calibri" w:hAnsi="Calibri" w:cs="Calibri"/>
                <w:color w:val="000000"/>
                <w:sz w:val="22"/>
                <w:szCs w:val="22"/>
              </w:rPr>
            </w:pPr>
            <w:r>
              <w:rPr>
                <w:rFonts w:ascii="Calibri" w:hAnsi="Calibri" w:cs="Calibri"/>
                <w:color w:val="000000"/>
                <w:sz w:val="22"/>
                <w:szCs w:val="22"/>
              </w:rPr>
              <w:t>Xiaomi Inc.</w:t>
            </w:r>
          </w:p>
        </w:tc>
      </w:tr>
      <w:tr w:rsidR="00807E9A" w14:paraId="557EB07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C8F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225365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A1E5BF" w14:textId="77777777" w:rsidR="00807E9A" w:rsidRDefault="00807E9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5F790E7" w14:textId="77777777" w:rsidR="00807E9A" w:rsidRDefault="00807E9A">
            <w:pPr>
              <w:rPr>
                <w:rFonts w:ascii="Calibri" w:hAnsi="Calibri" w:cs="Calibri"/>
                <w:color w:val="000000"/>
                <w:sz w:val="22"/>
                <w:szCs w:val="22"/>
              </w:rPr>
            </w:pPr>
            <w:r>
              <w:rPr>
                <w:rFonts w:ascii="Calibri" w:hAnsi="Calibri" w:cs="Calibri"/>
                <w:color w:val="000000"/>
                <w:sz w:val="22"/>
                <w:szCs w:val="22"/>
              </w:rPr>
              <w:t>Qualcomm Technologies, Inc.</w:t>
            </w:r>
          </w:p>
        </w:tc>
      </w:tr>
      <w:tr w:rsidR="00807E9A" w14:paraId="0E9DC75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844375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C0CFA3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8E7437A" w14:textId="77777777" w:rsidR="00807E9A" w:rsidRDefault="00807E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B148E23" w14:textId="77777777" w:rsidR="00807E9A" w:rsidRDefault="00807E9A">
            <w:pPr>
              <w:rPr>
                <w:rFonts w:ascii="Calibri" w:hAnsi="Calibri" w:cs="Calibri"/>
                <w:color w:val="000000"/>
                <w:sz w:val="22"/>
                <w:szCs w:val="22"/>
              </w:rPr>
            </w:pPr>
            <w:r>
              <w:rPr>
                <w:rFonts w:ascii="Calibri" w:hAnsi="Calibri" w:cs="Calibri"/>
                <w:color w:val="000000"/>
                <w:sz w:val="22"/>
                <w:szCs w:val="22"/>
              </w:rPr>
              <w:t>MediaTek Inc.</w:t>
            </w:r>
          </w:p>
        </w:tc>
      </w:tr>
      <w:tr w:rsidR="00807E9A" w14:paraId="0D85073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F5C49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08419EB"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E31B44" w14:textId="77777777" w:rsidR="00807E9A" w:rsidRDefault="00807E9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9A0A2D"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07E9A" w14:paraId="16D1A72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36D0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E2B726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3D110D8" w14:textId="77777777" w:rsidR="00807E9A" w:rsidRDefault="00807E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67FFB1F" w14:textId="77777777" w:rsidR="00807E9A" w:rsidRDefault="00807E9A">
            <w:pPr>
              <w:rPr>
                <w:rFonts w:ascii="Calibri" w:hAnsi="Calibri" w:cs="Calibri"/>
                <w:color w:val="000000"/>
                <w:sz w:val="22"/>
                <w:szCs w:val="22"/>
              </w:rPr>
            </w:pPr>
            <w:r>
              <w:rPr>
                <w:rFonts w:ascii="Calibri" w:hAnsi="Calibri" w:cs="Calibri"/>
                <w:color w:val="000000"/>
                <w:sz w:val="22"/>
                <w:szCs w:val="22"/>
              </w:rPr>
              <w:t>InterDigital, Inc.</w:t>
            </w:r>
          </w:p>
        </w:tc>
      </w:tr>
      <w:tr w:rsidR="00807E9A" w14:paraId="1BDAECC7"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40599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5D0F97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CFECF41" w14:textId="77777777" w:rsidR="00807E9A" w:rsidRDefault="00807E9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1AA9B" w14:textId="77777777" w:rsidR="00807E9A" w:rsidRDefault="00807E9A">
            <w:pPr>
              <w:rPr>
                <w:rFonts w:ascii="Calibri" w:hAnsi="Calibri" w:cs="Calibri"/>
                <w:color w:val="000000"/>
                <w:sz w:val="22"/>
                <w:szCs w:val="22"/>
              </w:rPr>
            </w:pPr>
            <w:r>
              <w:rPr>
                <w:rFonts w:ascii="Calibri" w:hAnsi="Calibri" w:cs="Calibri"/>
                <w:color w:val="000000"/>
                <w:sz w:val="22"/>
                <w:szCs w:val="22"/>
              </w:rPr>
              <w:t>LG ELECTRONICS</w:t>
            </w:r>
          </w:p>
        </w:tc>
      </w:tr>
      <w:tr w:rsidR="00807E9A" w14:paraId="7F4FE37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8BA5A7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02E898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4602177" w14:textId="77777777" w:rsidR="00807E9A" w:rsidRDefault="00807E9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6F0CF5D" w14:textId="77777777" w:rsidR="00807E9A" w:rsidRDefault="00807E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07E9A" w14:paraId="4D0F24F8"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6D5834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8190B6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D6A657" w14:textId="77777777" w:rsidR="00807E9A" w:rsidRDefault="00807E9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CB8151F"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1D95A1DE"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90A2EB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6AED62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5B894A" w14:textId="77777777" w:rsidR="00807E9A" w:rsidRDefault="00807E9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EAEA8FC" w14:textId="77777777" w:rsidR="00807E9A" w:rsidRDefault="00807E9A">
            <w:pPr>
              <w:rPr>
                <w:rFonts w:ascii="Calibri" w:hAnsi="Calibri" w:cs="Calibri"/>
                <w:color w:val="000000"/>
                <w:sz w:val="22"/>
                <w:szCs w:val="22"/>
              </w:rPr>
            </w:pPr>
            <w:r>
              <w:rPr>
                <w:rFonts w:ascii="Calibri" w:hAnsi="Calibri" w:cs="Calibri"/>
                <w:color w:val="000000"/>
                <w:sz w:val="22"/>
                <w:szCs w:val="22"/>
              </w:rPr>
              <w:t>Qualcomm Incorporated</w:t>
            </w:r>
          </w:p>
        </w:tc>
      </w:tr>
      <w:tr w:rsidR="00807E9A" w14:paraId="67DE7D0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06F7EB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5D0DB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E51501" w14:textId="77777777" w:rsidR="00807E9A" w:rsidRDefault="00807E9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B639F2D" w14:textId="77777777" w:rsidR="00807E9A" w:rsidRDefault="00807E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07E9A" w14:paraId="56FC998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D7057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9E26C0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68914" w14:textId="77777777" w:rsidR="00807E9A" w:rsidRDefault="00807E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8D5A3E0"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566A34C6"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39A78A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481389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0980728" w14:textId="77777777" w:rsidR="00807E9A" w:rsidRDefault="00807E9A">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535747CC"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369FB3AF"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77DB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A1E1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FD21077" w14:textId="77777777" w:rsidR="00807E9A" w:rsidRDefault="00807E9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8CE8A62" w14:textId="77777777" w:rsidR="00807E9A" w:rsidRDefault="00807E9A">
            <w:pPr>
              <w:rPr>
                <w:rFonts w:ascii="Calibri" w:hAnsi="Calibri" w:cs="Calibri"/>
                <w:color w:val="000000"/>
                <w:sz w:val="22"/>
                <w:szCs w:val="22"/>
              </w:rPr>
            </w:pPr>
            <w:r>
              <w:rPr>
                <w:rFonts w:ascii="Calibri" w:hAnsi="Calibri" w:cs="Calibri"/>
                <w:color w:val="000000"/>
                <w:sz w:val="22"/>
                <w:szCs w:val="22"/>
              </w:rPr>
              <w:t>NXP Semiconductors</w:t>
            </w:r>
          </w:p>
        </w:tc>
      </w:tr>
      <w:tr w:rsidR="00807E9A" w14:paraId="04D3685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7BD11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B55159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A29531D" w14:textId="77777777" w:rsidR="00807E9A" w:rsidRDefault="00807E9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66478B" w14:textId="77777777" w:rsidR="00807E9A" w:rsidRDefault="00807E9A">
            <w:pPr>
              <w:rPr>
                <w:rFonts w:ascii="Calibri" w:hAnsi="Calibri" w:cs="Calibri"/>
                <w:color w:val="000000"/>
                <w:sz w:val="22"/>
                <w:szCs w:val="22"/>
              </w:rPr>
            </w:pPr>
            <w:r>
              <w:rPr>
                <w:rFonts w:ascii="Calibri" w:hAnsi="Calibri" w:cs="Calibri"/>
                <w:color w:val="000000"/>
                <w:sz w:val="22"/>
                <w:szCs w:val="22"/>
              </w:rPr>
              <w:t>Ericsson AB</w:t>
            </w:r>
          </w:p>
        </w:tc>
      </w:tr>
      <w:tr w:rsidR="00807E9A" w14:paraId="3E051DD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D56274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D2D6A3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250AC41" w14:textId="77777777" w:rsidR="00807E9A" w:rsidRDefault="00807E9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BECFF26"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E9C8108" w14:textId="25DC3234"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1D2C46"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A31191">
      <w:pPr>
        <w:numPr>
          <w:ilvl w:val="0"/>
          <w:numId w:val="12"/>
        </w:numPr>
        <w:rPr>
          <w:bCs/>
        </w:rPr>
      </w:pPr>
      <w:r w:rsidRPr="003C550C">
        <w:rPr>
          <w:bCs/>
        </w:rPr>
        <w:t>Call the meeting to order</w:t>
      </w:r>
    </w:p>
    <w:p w14:paraId="19872FEE" w14:textId="77777777" w:rsidR="00CF612D" w:rsidRPr="003C550C" w:rsidRDefault="00CF612D" w:rsidP="00A31191">
      <w:pPr>
        <w:numPr>
          <w:ilvl w:val="0"/>
          <w:numId w:val="12"/>
        </w:numPr>
        <w:rPr>
          <w:bCs/>
        </w:rPr>
      </w:pPr>
      <w:r w:rsidRPr="003C550C">
        <w:rPr>
          <w:bCs/>
        </w:rPr>
        <w:t>Patent policy and logistics</w:t>
      </w:r>
    </w:p>
    <w:p w14:paraId="72466D56" w14:textId="77777777" w:rsidR="00CF612D" w:rsidRPr="003C550C" w:rsidRDefault="00CF612D" w:rsidP="00A31191">
      <w:pPr>
        <w:numPr>
          <w:ilvl w:val="0"/>
          <w:numId w:val="12"/>
        </w:numPr>
        <w:rPr>
          <w:bCs/>
        </w:rPr>
      </w:pPr>
      <w:r w:rsidRPr="003C550C">
        <w:rPr>
          <w:bCs/>
        </w:rPr>
        <w:t>TGbf Timeline</w:t>
      </w:r>
    </w:p>
    <w:p w14:paraId="12DD7F12" w14:textId="77777777" w:rsidR="00CF612D" w:rsidRPr="003C550C" w:rsidRDefault="00CF612D" w:rsidP="00A31191">
      <w:pPr>
        <w:numPr>
          <w:ilvl w:val="0"/>
          <w:numId w:val="12"/>
        </w:numPr>
        <w:rPr>
          <w:bCs/>
        </w:rPr>
      </w:pPr>
      <w:r w:rsidRPr="003C550C">
        <w:rPr>
          <w:bCs/>
        </w:rPr>
        <w:t>Call for contribution</w:t>
      </w:r>
    </w:p>
    <w:p w14:paraId="56608EB5" w14:textId="77777777" w:rsidR="00CF612D" w:rsidRPr="003C550C" w:rsidRDefault="00CF612D" w:rsidP="00A31191">
      <w:pPr>
        <w:numPr>
          <w:ilvl w:val="0"/>
          <w:numId w:val="12"/>
        </w:numPr>
        <w:rPr>
          <w:bCs/>
        </w:rPr>
      </w:pPr>
      <w:r w:rsidRPr="003C550C">
        <w:rPr>
          <w:bCs/>
        </w:rPr>
        <w:t>Teleconference Times</w:t>
      </w:r>
    </w:p>
    <w:p w14:paraId="514FA64C" w14:textId="77777777" w:rsidR="00CF612D" w:rsidRPr="003C550C" w:rsidRDefault="00CF612D" w:rsidP="00A31191">
      <w:pPr>
        <w:numPr>
          <w:ilvl w:val="0"/>
          <w:numId w:val="12"/>
        </w:numPr>
        <w:rPr>
          <w:bCs/>
        </w:rPr>
      </w:pPr>
      <w:r w:rsidRPr="003C550C">
        <w:rPr>
          <w:bCs/>
        </w:rPr>
        <w:t>Presentation of submissions</w:t>
      </w:r>
    </w:p>
    <w:p w14:paraId="77AB84B4" w14:textId="77777777" w:rsidR="00CF612D" w:rsidRPr="003C550C" w:rsidRDefault="00CF612D" w:rsidP="00A31191">
      <w:pPr>
        <w:numPr>
          <w:ilvl w:val="0"/>
          <w:numId w:val="12"/>
        </w:numPr>
        <w:rPr>
          <w:bCs/>
          <w:lang w:val="sv-SE"/>
        </w:rPr>
      </w:pPr>
      <w:r w:rsidRPr="003C550C">
        <w:rPr>
          <w:bCs/>
        </w:rPr>
        <w:t>Any other business</w:t>
      </w:r>
    </w:p>
    <w:p w14:paraId="0A0ED818" w14:textId="77777777" w:rsidR="00CF612D" w:rsidRPr="003C550C" w:rsidRDefault="00CF612D" w:rsidP="00A31191">
      <w:pPr>
        <w:numPr>
          <w:ilvl w:val="0"/>
          <w:numId w:val="12"/>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A31191">
      <w:pPr>
        <w:numPr>
          <w:ilvl w:val="0"/>
          <w:numId w:val="13"/>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A31191">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A31191">
      <w:pPr>
        <w:numPr>
          <w:ilvl w:val="0"/>
          <w:numId w:val="13"/>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A31191">
      <w:pPr>
        <w:numPr>
          <w:ilvl w:val="0"/>
          <w:numId w:val="13"/>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A31191">
      <w:pPr>
        <w:numPr>
          <w:ilvl w:val="0"/>
          <w:numId w:val="13"/>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A31191">
      <w:pPr>
        <w:numPr>
          <w:ilvl w:val="0"/>
          <w:numId w:val="13"/>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A31191">
      <w:pPr>
        <w:pStyle w:val="ListParagraph"/>
        <w:widowControl w:val="0"/>
        <w:numPr>
          <w:ilvl w:val="0"/>
          <w:numId w:val="14"/>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A31191">
      <w:pPr>
        <w:numPr>
          <w:ilvl w:val="0"/>
          <w:numId w:val="13"/>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A31191">
      <w:pPr>
        <w:pStyle w:val="ListParagraph"/>
        <w:numPr>
          <w:ilvl w:val="0"/>
          <w:numId w:val="13"/>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38A761C4" w14:textId="77777777" w:rsidR="001F79FD" w:rsidRPr="00807E9A" w:rsidRDefault="001F79FD" w:rsidP="001F79FD">
      <w:pPr>
        <w:rPr>
          <w:b/>
          <w:bCs/>
        </w:rPr>
      </w:pPr>
      <w:r w:rsidRPr="003C550C">
        <w:rPr>
          <w:b/>
          <w:bCs/>
        </w:rPr>
        <w:t>List of Attendees:</w:t>
      </w:r>
    </w:p>
    <w:p w14:paraId="1FD871D2" w14:textId="77777777" w:rsidR="001F79FD" w:rsidRDefault="001F79FD">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1F79FD" w14:paraId="6C009AB7" w14:textId="77777777" w:rsidTr="001F79FD">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3AB7EA25"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C9E5F6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2BF3469" w14:textId="77777777" w:rsidR="001F79FD" w:rsidRDefault="001F79FD">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C4A5DE3" w14:textId="77777777" w:rsidR="001F79FD" w:rsidRDefault="001F79FD">
            <w:pPr>
              <w:rPr>
                <w:rFonts w:ascii="Calibri" w:hAnsi="Calibri" w:cs="Calibri"/>
                <w:color w:val="000000"/>
                <w:sz w:val="22"/>
                <w:szCs w:val="22"/>
              </w:rPr>
            </w:pPr>
            <w:r>
              <w:rPr>
                <w:rFonts w:ascii="Calibri" w:hAnsi="Calibri" w:cs="Calibri"/>
                <w:color w:val="000000"/>
                <w:sz w:val="22"/>
                <w:szCs w:val="22"/>
              </w:rPr>
              <w:t>Affiliation</w:t>
            </w:r>
          </w:p>
        </w:tc>
      </w:tr>
      <w:tr w:rsidR="001F79FD" w14:paraId="4B9B423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C42B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901A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8208DE0" w14:textId="77777777" w:rsidR="001F79FD" w:rsidRDefault="001F79F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EFA509" w14:textId="77777777" w:rsidR="001F79FD" w:rsidRDefault="001F79FD">
            <w:pPr>
              <w:rPr>
                <w:rFonts w:ascii="Calibri" w:hAnsi="Calibri" w:cs="Calibri"/>
                <w:color w:val="000000"/>
                <w:sz w:val="22"/>
                <w:szCs w:val="22"/>
              </w:rPr>
            </w:pPr>
            <w:r>
              <w:rPr>
                <w:rFonts w:ascii="Calibri" w:hAnsi="Calibri" w:cs="Calibri"/>
                <w:color w:val="000000"/>
                <w:sz w:val="22"/>
                <w:szCs w:val="22"/>
              </w:rPr>
              <w:t>Cognitive Systems Corp.</w:t>
            </w:r>
          </w:p>
        </w:tc>
      </w:tr>
      <w:tr w:rsidR="001F79FD" w14:paraId="28BEDAB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8A3E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C5BA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9B2B8D" w14:textId="77777777" w:rsidR="001F79FD" w:rsidRDefault="001F79F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2E29018" w14:textId="77777777" w:rsidR="001F79FD" w:rsidRDefault="001F79FD">
            <w:pPr>
              <w:rPr>
                <w:rFonts w:ascii="Calibri" w:hAnsi="Calibri" w:cs="Calibri"/>
                <w:color w:val="000000"/>
                <w:sz w:val="22"/>
                <w:szCs w:val="22"/>
              </w:rPr>
            </w:pPr>
            <w:r>
              <w:rPr>
                <w:rFonts w:ascii="Calibri" w:hAnsi="Calibri" w:cs="Calibri"/>
                <w:color w:val="000000"/>
                <w:sz w:val="22"/>
                <w:szCs w:val="22"/>
              </w:rPr>
              <w:t>Sony Group Corporation</w:t>
            </w:r>
          </w:p>
        </w:tc>
      </w:tr>
      <w:tr w:rsidR="001F79FD" w14:paraId="49A93F4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84FF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112F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C0A1AF" w14:textId="77777777" w:rsidR="001F79FD" w:rsidRDefault="001F79F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079342"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0E999C4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ECE9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7C56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BBBD369" w14:textId="77777777" w:rsidR="001F79FD" w:rsidRDefault="001F79F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FAA2D54" w14:textId="77777777" w:rsidR="001F79FD" w:rsidRDefault="001F79FD">
            <w:pPr>
              <w:rPr>
                <w:rFonts w:ascii="Calibri" w:hAnsi="Calibri" w:cs="Calibri"/>
                <w:color w:val="000000"/>
                <w:sz w:val="22"/>
                <w:szCs w:val="22"/>
              </w:rPr>
            </w:pPr>
            <w:r>
              <w:rPr>
                <w:rFonts w:ascii="Calibri" w:hAnsi="Calibri" w:cs="Calibri"/>
                <w:color w:val="000000"/>
                <w:sz w:val="22"/>
                <w:szCs w:val="22"/>
              </w:rPr>
              <w:t>Meta Platforms; PWC, LLC</w:t>
            </w:r>
          </w:p>
        </w:tc>
      </w:tr>
      <w:tr w:rsidR="001F79FD" w14:paraId="07FADC9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C079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BD2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D09A850" w14:textId="77777777" w:rsidR="001F79FD" w:rsidRDefault="001F79F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DADB" w14:textId="77777777" w:rsidR="001F79FD" w:rsidRDefault="001F79FD">
            <w:pPr>
              <w:rPr>
                <w:rFonts w:ascii="Calibri" w:hAnsi="Calibri" w:cs="Calibri"/>
                <w:color w:val="000000"/>
                <w:sz w:val="22"/>
                <w:szCs w:val="22"/>
              </w:rPr>
            </w:pPr>
            <w:r>
              <w:rPr>
                <w:rFonts w:ascii="Calibri" w:hAnsi="Calibri" w:cs="Calibri"/>
                <w:color w:val="000000"/>
                <w:sz w:val="22"/>
                <w:szCs w:val="22"/>
              </w:rPr>
              <w:t>Xiaomi Inc.</w:t>
            </w:r>
          </w:p>
        </w:tc>
      </w:tr>
      <w:tr w:rsidR="001F79FD" w14:paraId="4020F47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CC5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54232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D5CC5D" w14:textId="77777777" w:rsidR="001F79FD" w:rsidRDefault="001F79F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A0DD7E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F79FD" w14:paraId="720B189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F45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A629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41631CB" w14:textId="77777777" w:rsidR="001F79FD" w:rsidRDefault="001F79F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2813640"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1757529F"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BC69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EE91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0228AC" w14:textId="77777777" w:rsidR="001F79FD" w:rsidRDefault="001F79F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CDF233A" w14:textId="77777777" w:rsidR="001F79FD" w:rsidRDefault="001F79FD">
            <w:pPr>
              <w:rPr>
                <w:rFonts w:ascii="Calibri" w:hAnsi="Calibri" w:cs="Calibri"/>
                <w:color w:val="000000"/>
                <w:sz w:val="22"/>
                <w:szCs w:val="22"/>
              </w:rPr>
            </w:pPr>
            <w:r>
              <w:rPr>
                <w:rFonts w:ascii="Calibri" w:hAnsi="Calibri" w:cs="Calibri"/>
                <w:color w:val="000000"/>
                <w:sz w:val="22"/>
                <w:szCs w:val="22"/>
              </w:rPr>
              <w:t>InterDigital, Inc.</w:t>
            </w:r>
          </w:p>
        </w:tc>
      </w:tr>
      <w:tr w:rsidR="001F79FD" w14:paraId="213F0C9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95C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34F2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1713E25" w14:textId="77777777" w:rsidR="001F79FD" w:rsidRDefault="001F79F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6A189D" w14:textId="77777777" w:rsidR="001F79FD" w:rsidRDefault="001F79FD">
            <w:pPr>
              <w:rPr>
                <w:rFonts w:ascii="Calibri" w:hAnsi="Calibri" w:cs="Calibri"/>
                <w:color w:val="000000"/>
                <w:sz w:val="22"/>
                <w:szCs w:val="22"/>
              </w:rPr>
            </w:pPr>
            <w:r>
              <w:rPr>
                <w:rFonts w:ascii="Calibri" w:hAnsi="Calibri" w:cs="Calibri"/>
                <w:color w:val="000000"/>
                <w:sz w:val="22"/>
                <w:szCs w:val="22"/>
              </w:rPr>
              <w:t>LG ELECTRONICS</w:t>
            </w:r>
          </w:p>
        </w:tc>
      </w:tr>
      <w:tr w:rsidR="001F79FD" w14:paraId="61C79FB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2B04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C09EA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9456B9" w14:textId="77777777" w:rsidR="001F79FD" w:rsidRDefault="001F79F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CFC50E" w14:textId="77777777" w:rsidR="001F79FD" w:rsidRDefault="001F79F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F79FD" w14:paraId="397DC87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75C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5502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AA0063D" w14:textId="77777777" w:rsidR="001F79FD" w:rsidRDefault="001F79F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81C1C7E"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308BF446"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F79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53D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A1551" w14:textId="77777777" w:rsidR="001F79FD" w:rsidRDefault="001F79F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D10975E" w14:textId="77777777" w:rsidR="001F79FD" w:rsidRDefault="001F79FD">
            <w:pPr>
              <w:rPr>
                <w:rFonts w:ascii="Calibri" w:hAnsi="Calibri" w:cs="Calibri"/>
                <w:color w:val="000000"/>
                <w:sz w:val="22"/>
                <w:szCs w:val="22"/>
              </w:rPr>
            </w:pPr>
            <w:r>
              <w:rPr>
                <w:rFonts w:ascii="Calibri" w:hAnsi="Calibri" w:cs="Calibri"/>
                <w:color w:val="000000"/>
                <w:sz w:val="22"/>
                <w:szCs w:val="22"/>
              </w:rPr>
              <w:t>Vestel Electronics Corp.</w:t>
            </w:r>
          </w:p>
        </w:tc>
      </w:tr>
      <w:tr w:rsidR="001F79FD" w14:paraId="0E2A5D6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6F67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CA600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FD24E0D" w14:textId="77777777" w:rsidR="001F79FD" w:rsidRDefault="001F79F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208FEF8" w14:textId="77777777" w:rsidR="001F79FD" w:rsidRDefault="001F79F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F79FD" w14:paraId="001BEA7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E85E0"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2981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441D9FD" w14:textId="77777777" w:rsidR="001F79FD" w:rsidRDefault="001F79FD">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D548FC3" w14:textId="77777777" w:rsidR="001F79FD" w:rsidRDefault="001F79FD">
            <w:pPr>
              <w:rPr>
                <w:rFonts w:ascii="Calibri" w:hAnsi="Calibri" w:cs="Calibri"/>
                <w:color w:val="000000"/>
                <w:sz w:val="22"/>
                <w:szCs w:val="22"/>
              </w:rPr>
            </w:pPr>
            <w:r>
              <w:rPr>
                <w:rFonts w:ascii="Calibri" w:hAnsi="Calibri" w:cs="Calibri"/>
                <w:color w:val="000000"/>
                <w:sz w:val="22"/>
                <w:szCs w:val="22"/>
              </w:rPr>
              <w:t>German Aerospace Center (DLR)</w:t>
            </w:r>
          </w:p>
        </w:tc>
      </w:tr>
      <w:tr w:rsidR="001F79FD" w14:paraId="463534A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FDD4E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DD1D3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B774A5" w14:textId="77777777" w:rsidR="001F79FD" w:rsidRDefault="001F79FD">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3029C5B" w14:textId="77777777" w:rsidR="001F79FD" w:rsidRDefault="001F79FD">
            <w:pPr>
              <w:rPr>
                <w:rFonts w:ascii="Calibri" w:hAnsi="Calibri" w:cs="Calibri"/>
                <w:color w:val="000000"/>
                <w:sz w:val="22"/>
                <w:szCs w:val="22"/>
              </w:rPr>
            </w:pPr>
            <w:r>
              <w:rPr>
                <w:rFonts w:ascii="Calibri" w:hAnsi="Calibri" w:cs="Calibri"/>
                <w:color w:val="000000"/>
                <w:sz w:val="22"/>
                <w:szCs w:val="22"/>
              </w:rPr>
              <w:t>Apple Inc.</w:t>
            </w:r>
          </w:p>
        </w:tc>
      </w:tr>
      <w:tr w:rsidR="001F79FD" w14:paraId="03193A8C"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21CE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C684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89E7EE" w14:textId="77777777" w:rsidR="001F79FD" w:rsidRDefault="001F79F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5936869" w14:textId="77777777" w:rsidR="001F79FD" w:rsidRDefault="001F79FD">
            <w:pPr>
              <w:rPr>
                <w:rFonts w:ascii="Calibri" w:hAnsi="Calibri" w:cs="Calibri"/>
                <w:color w:val="000000"/>
                <w:sz w:val="22"/>
                <w:szCs w:val="22"/>
              </w:rPr>
            </w:pPr>
            <w:r>
              <w:rPr>
                <w:rFonts w:ascii="Calibri" w:hAnsi="Calibri" w:cs="Calibri"/>
                <w:color w:val="000000"/>
                <w:sz w:val="22"/>
                <w:szCs w:val="22"/>
              </w:rPr>
              <w:t>Molex Incorporated</w:t>
            </w:r>
          </w:p>
        </w:tc>
      </w:tr>
      <w:tr w:rsidR="001F79FD" w14:paraId="21EACEE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BB6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0CBD7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5CCD8B0" w14:textId="77777777" w:rsidR="001F79FD" w:rsidRDefault="001F79F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EA1D810"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0F7E7B2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6B5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523F9"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91D29B" w14:textId="77777777" w:rsidR="001F79FD" w:rsidRDefault="001F79FD">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3B498BA1"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2EACB5D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65A1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AC13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1D2BF1C" w14:textId="77777777" w:rsidR="001F79FD" w:rsidRDefault="001F79F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FA7022" w14:textId="77777777" w:rsidR="001F79FD" w:rsidRDefault="001F79FD">
            <w:pPr>
              <w:rPr>
                <w:rFonts w:ascii="Calibri" w:hAnsi="Calibri" w:cs="Calibri"/>
                <w:color w:val="000000"/>
                <w:sz w:val="22"/>
                <w:szCs w:val="22"/>
              </w:rPr>
            </w:pPr>
            <w:r>
              <w:rPr>
                <w:rFonts w:ascii="Calibri" w:hAnsi="Calibri" w:cs="Calibri"/>
                <w:color w:val="000000"/>
                <w:sz w:val="22"/>
                <w:szCs w:val="22"/>
              </w:rPr>
              <w:t>MediaTek Inc.</w:t>
            </w:r>
          </w:p>
        </w:tc>
      </w:tr>
      <w:tr w:rsidR="001F79FD" w14:paraId="27E1693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821A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C0519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7062D92" w14:textId="77777777" w:rsidR="001F79FD" w:rsidRDefault="001F79FD">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730F2A94" w14:textId="77777777" w:rsidR="001F79FD" w:rsidRDefault="001F79FD">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1F79FD" w14:paraId="7C880F8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E9A7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C9344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BE86315" w14:textId="77777777" w:rsidR="001F79FD" w:rsidRDefault="001F79F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D2E1929" w14:textId="77777777" w:rsidR="001F79FD" w:rsidRDefault="001F79FD">
            <w:pPr>
              <w:rPr>
                <w:rFonts w:ascii="Calibri" w:hAnsi="Calibri" w:cs="Calibri"/>
                <w:color w:val="000000"/>
                <w:sz w:val="22"/>
                <w:szCs w:val="22"/>
              </w:rPr>
            </w:pPr>
            <w:r>
              <w:rPr>
                <w:rFonts w:ascii="Calibri" w:hAnsi="Calibri" w:cs="Calibri"/>
                <w:color w:val="000000"/>
                <w:sz w:val="22"/>
                <w:szCs w:val="22"/>
              </w:rPr>
              <w:t>NXP Semiconductors</w:t>
            </w:r>
          </w:p>
        </w:tc>
      </w:tr>
      <w:tr w:rsidR="001F79FD" w14:paraId="6BD647C5"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8EC3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AADC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88B2A8" w14:textId="77777777" w:rsidR="001F79FD" w:rsidRDefault="001F79F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A3AC64C" w14:textId="77777777" w:rsidR="001F79FD" w:rsidRDefault="001F79FD">
            <w:pPr>
              <w:rPr>
                <w:rFonts w:ascii="Calibri" w:hAnsi="Calibri" w:cs="Calibri"/>
                <w:color w:val="000000"/>
                <w:sz w:val="22"/>
                <w:szCs w:val="22"/>
              </w:rPr>
            </w:pPr>
            <w:r>
              <w:rPr>
                <w:rFonts w:ascii="Calibri" w:hAnsi="Calibri" w:cs="Calibri"/>
                <w:color w:val="000000"/>
                <w:sz w:val="22"/>
                <w:szCs w:val="22"/>
              </w:rPr>
              <w:t>Ericsson AB</w:t>
            </w:r>
          </w:p>
        </w:tc>
      </w:tr>
      <w:tr w:rsidR="001F79FD" w14:paraId="1CB36D1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C3B9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D5EBD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5C5597E" w14:textId="77777777" w:rsidR="001F79FD" w:rsidRDefault="001F79F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F070E11" w14:textId="77777777" w:rsidR="001F79FD" w:rsidRDefault="001F79F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F79FD" w14:paraId="45D2B25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D70D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F8F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58B6F53" w14:textId="77777777" w:rsidR="001F79FD" w:rsidRDefault="001F79F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13ABF8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7E1E291" w14:textId="2950E7C6"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1D2C46" w:rsidP="008C2DD4">
      <w:pPr>
        <w:rPr>
          <w:bCs/>
        </w:rPr>
      </w:pPr>
      <w:hyperlink r:id="rId18" w:history="1">
        <w:r w:rsidR="00C308E5" w:rsidRPr="00937F96">
          <w:rPr>
            <w:rStyle w:val="Hyperlink"/>
            <w:bCs/>
          </w:rPr>
          <w:t>https://mentor.ieee.org/802.11/dcn/23/11-23-0561-08-00bf-tgbf-meeting-agenda-2023-04.pptx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31191">
      <w:pPr>
        <w:numPr>
          <w:ilvl w:val="0"/>
          <w:numId w:val="16"/>
        </w:numPr>
        <w:rPr>
          <w:bCs/>
        </w:rPr>
      </w:pPr>
      <w:r w:rsidRPr="003C550C">
        <w:rPr>
          <w:bCs/>
        </w:rPr>
        <w:t>Call the meeting to order</w:t>
      </w:r>
    </w:p>
    <w:p w14:paraId="3CD2F527" w14:textId="77777777" w:rsidR="008C2DD4" w:rsidRPr="003C550C" w:rsidRDefault="008C2DD4" w:rsidP="00A31191">
      <w:pPr>
        <w:numPr>
          <w:ilvl w:val="0"/>
          <w:numId w:val="16"/>
        </w:numPr>
        <w:rPr>
          <w:bCs/>
        </w:rPr>
      </w:pPr>
      <w:r w:rsidRPr="003C550C">
        <w:rPr>
          <w:bCs/>
        </w:rPr>
        <w:t>Patent policy and logistics</w:t>
      </w:r>
    </w:p>
    <w:p w14:paraId="0413AF1D" w14:textId="77777777" w:rsidR="008C2DD4" w:rsidRPr="003C550C" w:rsidRDefault="008C2DD4" w:rsidP="00A31191">
      <w:pPr>
        <w:numPr>
          <w:ilvl w:val="0"/>
          <w:numId w:val="16"/>
        </w:numPr>
        <w:rPr>
          <w:bCs/>
        </w:rPr>
      </w:pPr>
      <w:r w:rsidRPr="003C550C">
        <w:rPr>
          <w:bCs/>
        </w:rPr>
        <w:t>TGbf Timeline</w:t>
      </w:r>
    </w:p>
    <w:p w14:paraId="0231AC21" w14:textId="77777777" w:rsidR="008C2DD4" w:rsidRPr="003C550C" w:rsidRDefault="008C2DD4" w:rsidP="00A31191">
      <w:pPr>
        <w:numPr>
          <w:ilvl w:val="0"/>
          <w:numId w:val="16"/>
        </w:numPr>
        <w:rPr>
          <w:bCs/>
        </w:rPr>
      </w:pPr>
      <w:r w:rsidRPr="003C550C">
        <w:rPr>
          <w:bCs/>
        </w:rPr>
        <w:t>Call for contribution</w:t>
      </w:r>
    </w:p>
    <w:p w14:paraId="46A51121" w14:textId="77777777" w:rsidR="008C2DD4" w:rsidRPr="003C550C" w:rsidRDefault="008C2DD4" w:rsidP="00A31191">
      <w:pPr>
        <w:numPr>
          <w:ilvl w:val="0"/>
          <w:numId w:val="16"/>
        </w:numPr>
        <w:rPr>
          <w:bCs/>
        </w:rPr>
      </w:pPr>
      <w:r w:rsidRPr="003C550C">
        <w:rPr>
          <w:bCs/>
        </w:rPr>
        <w:t>Teleconference Times</w:t>
      </w:r>
    </w:p>
    <w:p w14:paraId="458F0019" w14:textId="77777777" w:rsidR="008C2DD4" w:rsidRPr="003C550C" w:rsidRDefault="008C2DD4" w:rsidP="00A31191">
      <w:pPr>
        <w:numPr>
          <w:ilvl w:val="0"/>
          <w:numId w:val="16"/>
        </w:numPr>
        <w:rPr>
          <w:bCs/>
        </w:rPr>
      </w:pPr>
      <w:r w:rsidRPr="003C550C">
        <w:rPr>
          <w:bCs/>
        </w:rPr>
        <w:t>Presentation of submissions</w:t>
      </w:r>
    </w:p>
    <w:p w14:paraId="1A039926" w14:textId="77777777" w:rsidR="008C2DD4" w:rsidRPr="003C550C" w:rsidRDefault="008C2DD4" w:rsidP="00A31191">
      <w:pPr>
        <w:numPr>
          <w:ilvl w:val="0"/>
          <w:numId w:val="16"/>
        </w:numPr>
        <w:rPr>
          <w:bCs/>
          <w:lang w:val="sv-SE"/>
        </w:rPr>
      </w:pPr>
      <w:r w:rsidRPr="003C550C">
        <w:rPr>
          <w:bCs/>
        </w:rPr>
        <w:t>Any other business</w:t>
      </w:r>
    </w:p>
    <w:p w14:paraId="17170705" w14:textId="77777777" w:rsidR="008C2DD4" w:rsidRPr="003C550C" w:rsidRDefault="008C2DD4" w:rsidP="00A31191">
      <w:pPr>
        <w:numPr>
          <w:ilvl w:val="0"/>
          <w:numId w:val="16"/>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31191">
      <w:pPr>
        <w:numPr>
          <w:ilvl w:val="0"/>
          <w:numId w:val="17"/>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31191">
      <w:pPr>
        <w:numPr>
          <w:ilvl w:val="0"/>
          <w:numId w:val="17"/>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F11892">
        <w:rPr>
          <w:bCs/>
          <w:lang w:val="en-US"/>
        </w:rPr>
        <w:t>is approved</w:t>
      </w:r>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31191">
      <w:pPr>
        <w:numPr>
          <w:ilvl w:val="0"/>
          <w:numId w:val="17"/>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31191">
      <w:pPr>
        <w:numPr>
          <w:ilvl w:val="0"/>
          <w:numId w:val="17"/>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31191">
      <w:pPr>
        <w:numPr>
          <w:ilvl w:val="0"/>
          <w:numId w:val="17"/>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31191">
      <w:pPr>
        <w:numPr>
          <w:ilvl w:val="0"/>
          <w:numId w:val="17"/>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F11892" w:rsidRDefault="0053321B" w:rsidP="002A7DE9">
      <w:pPr>
        <w:ind w:firstLine="360"/>
        <w:rPr>
          <w:b/>
          <w:bCs/>
          <w:lang w:val="en-US"/>
        </w:rPr>
      </w:pPr>
      <w:r w:rsidRPr="00F11892">
        <w:rPr>
          <w:b/>
          <w:bCs/>
          <w:lang w:val="en-US"/>
        </w:rPr>
        <w:t xml:space="preserve">Result: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A31191">
      <w:pPr>
        <w:pStyle w:val="ListParagraph"/>
        <w:widowControl w:val="0"/>
        <w:numPr>
          <w:ilvl w:val="1"/>
          <w:numId w:val="18"/>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0406193D" w:rsidR="00B8518B" w:rsidRDefault="00B8518B" w:rsidP="0062383C">
      <w:pPr>
        <w:ind w:left="360"/>
        <w:rPr>
          <w:lang w:val="en-US"/>
        </w:rPr>
      </w:pPr>
      <w:r w:rsidRPr="0062383C">
        <w:rPr>
          <w:b/>
          <w:bCs/>
          <w:lang w:val="en-US"/>
        </w:rPr>
        <w:t>Result:</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A31191">
      <w:pPr>
        <w:numPr>
          <w:ilvl w:val="0"/>
          <w:numId w:val="17"/>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A31191">
      <w:pPr>
        <w:pStyle w:val="ListParagraph"/>
        <w:numPr>
          <w:ilvl w:val="0"/>
          <w:numId w:val="17"/>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Default="00B76369" w:rsidP="00F27E9C">
      <w:pPr>
        <w:rPr>
          <w:lang w:val="en-GB"/>
        </w:rPr>
      </w:pPr>
    </w:p>
    <w:p w14:paraId="456B699B" w14:textId="77777777" w:rsidR="008D09CF" w:rsidRPr="00807E9A" w:rsidRDefault="008D09CF" w:rsidP="008D09CF">
      <w:pPr>
        <w:rPr>
          <w:b/>
          <w:bCs/>
        </w:rPr>
      </w:pPr>
      <w:r w:rsidRPr="003C550C">
        <w:rPr>
          <w:b/>
          <w:bCs/>
        </w:rPr>
        <w:t>List of Attendees:</w:t>
      </w:r>
    </w:p>
    <w:p w14:paraId="23A20B31" w14:textId="77777777" w:rsidR="008D09CF" w:rsidRDefault="008D09CF">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8D09CF" w14:paraId="5F134845" w14:textId="77777777" w:rsidTr="008D09CF">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938343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5C38ADC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056F65D1" w14:textId="77777777" w:rsidR="008D09CF" w:rsidRDefault="008D09CF">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DA1B116" w14:textId="77777777" w:rsidR="008D09CF" w:rsidRDefault="008D09CF">
            <w:pPr>
              <w:rPr>
                <w:rFonts w:ascii="Calibri" w:hAnsi="Calibri" w:cs="Calibri"/>
                <w:color w:val="000000"/>
                <w:sz w:val="22"/>
                <w:szCs w:val="22"/>
              </w:rPr>
            </w:pPr>
            <w:r>
              <w:rPr>
                <w:rFonts w:ascii="Calibri" w:hAnsi="Calibri" w:cs="Calibri"/>
                <w:color w:val="000000"/>
                <w:sz w:val="22"/>
                <w:szCs w:val="22"/>
              </w:rPr>
              <w:t>Affiliation</w:t>
            </w:r>
          </w:p>
        </w:tc>
      </w:tr>
      <w:tr w:rsidR="008D09CF" w14:paraId="2D057C2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870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105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81EE98" w14:textId="77777777" w:rsidR="008D09CF" w:rsidRDefault="008D09CF">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1AAAFF01" w14:textId="77777777" w:rsidR="008D09CF" w:rsidRDefault="008D09CF">
            <w:pPr>
              <w:rPr>
                <w:rFonts w:ascii="Calibri" w:hAnsi="Calibri" w:cs="Calibri"/>
                <w:color w:val="000000"/>
                <w:sz w:val="22"/>
                <w:szCs w:val="22"/>
              </w:rPr>
            </w:pPr>
            <w:r>
              <w:rPr>
                <w:rFonts w:ascii="Calibri" w:hAnsi="Calibri" w:cs="Calibri"/>
                <w:color w:val="000000"/>
                <w:sz w:val="22"/>
                <w:szCs w:val="22"/>
              </w:rPr>
              <w:t>TCL</w:t>
            </w:r>
          </w:p>
        </w:tc>
      </w:tr>
      <w:tr w:rsidR="008D09CF" w14:paraId="1D51BB7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7C70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A5EB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B0A9D7" w14:textId="77777777" w:rsidR="008D09CF" w:rsidRDefault="008D09C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704D4A" w14:textId="77777777" w:rsidR="008D09CF" w:rsidRDefault="008D09CF">
            <w:pPr>
              <w:rPr>
                <w:rFonts w:ascii="Calibri" w:hAnsi="Calibri" w:cs="Calibri"/>
                <w:color w:val="000000"/>
                <w:sz w:val="22"/>
                <w:szCs w:val="22"/>
              </w:rPr>
            </w:pPr>
            <w:r>
              <w:rPr>
                <w:rFonts w:ascii="Calibri" w:hAnsi="Calibri" w:cs="Calibri"/>
                <w:color w:val="000000"/>
                <w:sz w:val="22"/>
                <w:szCs w:val="22"/>
              </w:rPr>
              <w:t>Cognitive Systems Corp.</w:t>
            </w:r>
          </w:p>
        </w:tc>
      </w:tr>
      <w:tr w:rsidR="008D09CF" w14:paraId="001BF00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9FA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46D9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3ED071B" w14:textId="77777777" w:rsidR="008D09CF" w:rsidRDefault="008D09C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7367B0F"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699D804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30C1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38AE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7478CA" w14:textId="77777777" w:rsidR="008D09CF" w:rsidRDefault="008D09C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4AB20D" w14:textId="77777777" w:rsidR="008D09CF" w:rsidRDefault="008D09CF">
            <w:pPr>
              <w:rPr>
                <w:rFonts w:ascii="Calibri" w:hAnsi="Calibri" w:cs="Calibri"/>
                <w:color w:val="000000"/>
                <w:sz w:val="22"/>
                <w:szCs w:val="22"/>
              </w:rPr>
            </w:pPr>
            <w:r>
              <w:rPr>
                <w:rFonts w:ascii="Calibri" w:hAnsi="Calibri" w:cs="Calibri"/>
                <w:color w:val="000000"/>
                <w:sz w:val="22"/>
                <w:szCs w:val="22"/>
              </w:rPr>
              <w:t>Meta Platforms; PWC, LLC</w:t>
            </w:r>
          </w:p>
        </w:tc>
      </w:tr>
      <w:tr w:rsidR="008D09CF" w14:paraId="31027228"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4FF3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30B9B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051C6C7" w14:textId="77777777" w:rsidR="008D09CF" w:rsidRDefault="008D09C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C43683B" w14:textId="77777777" w:rsidR="008D09CF" w:rsidRDefault="008D09CF">
            <w:pPr>
              <w:rPr>
                <w:rFonts w:ascii="Calibri" w:hAnsi="Calibri" w:cs="Calibri"/>
                <w:color w:val="000000"/>
                <w:sz w:val="22"/>
                <w:szCs w:val="22"/>
              </w:rPr>
            </w:pPr>
            <w:r>
              <w:rPr>
                <w:rFonts w:ascii="Calibri" w:hAnsi="Calibri" w:cs="Calibri"/>
                <w:color w:val="000000"/>
                <w:sz w:val="22"/>
                <w:szCs w:val="22"/>
              </w:rPr>
              <w:t>Xiaomi Inc.</w:t>
            </w:r>
          </w:p>
        </w:tc>
      </w:tr>
      <w:tr w:rsidR="008D09CF" w14:paraId="6356CEB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2306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7273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D5886B4" w14:textId="77777777" w:rsidR="008D09CF" w:rsidRDefault="008D09CF">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8348ECC"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4F46730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716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BF8E7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FC8D2A7" w14:textId="77777777" w:rsidR="008D09CF" w:rsidRDefault="008D09C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463AB2" w14:textId="77777777" w:rsidR="008D09CF" w:rsidRDefault="008D09CF">
            <w:pPr>
              <w:rPr>
                <w:rFonts w:ascii="Calibri" w:hAnsi="Calibri" w:cs="Calibri"/>
                <w:color w:val="000000"/>
                <w:sz w:val="22"/>
                <w:szCs w:val="22"/>
              </w:rPr>
            </w:pPr>
            <w:r>
              <w:rPr>
                <w:rFonts w:ascii="Calibri" w:hAnsi="Calibri" w:cs="Calibri"/>
                <w:color w:val="000000"/>
                <w:sz w:val="22"/>
                <w:szCs w:val="22"/>
              </w:rPr>
              <w:t>Qualcomm Technologies, Inc.</w:t>
            </w:r>
          </w:p>
        </w:tc>
      </w:tr>
      <w:tr w:rsidR="008D09CF" w14:paraId="1AA93336"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81F3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1B5D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F958BC" w14:textId="77777777" w:rsidR="008D09CF" w:rsidRDefault="008D09C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6CE1284" w14:textId="77777777" w:rsidR="008D09CF" w:rsidRDefault="008D09CF">
            <w:pPr>
              <w:rPr>
                <w:rFonts w:ascii="Calibri" w:hAnsi="Calibri" w:cs="Calibri"/>
                <w:color w:val="000000"/>
                <w:sz w:val="22"/>
                <w:szCs w:val="22"/>
              </w:rPr>
            </w:pPr>
            <w:r>
              <w:rPr>
                <w:rFonts w:ascii="Calibri" w:hAnsi="Calibri" w:cs="Calibri"/>
                <w:color w:val="000000"/>
                <w:sz w:val="22"/>
                <w:szCs w:val="22"/>
              </w:rPr>
              <w:t>MediaTek Inc.</w:t>
            </w:r>
          </w:p>
        </w:tc>
      </w:tr>
      <w:tr w:rsidR="008D09CF" w14:paraId="16AB538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E6F9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ACC16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885B2A3" w14:textId="77777777" w:rsidR="008D09CF" w:rsidRDefault="008D09C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C230608"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D09CF" w14:paraId="2F51CC9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0F86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6596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D10203B" w14:textId="77777777" w:rsidR="008D09CF" w:rsidRDefault="008D09C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EB1352D"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016BC80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2EDD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B05E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CEF578C" w14:textId="77777777" w:rsidR="008D09CF" w:rsidRDefault="008D09C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4FE78C5" w14:textId="77777777" w:rsidR="008D09CF" w:rsidRDefault="008D09CF">
            <w:pPr>
              <w:rPr>
                <w:rFonts w:ascii="Calibri" w:hAnsi="Calibri" w:cs="Calibri"/>
                <w:color w:val="000000"/>
                <w:sz w:val="22"/>
                <w:szCs w:val="22"/>
              </w:rPr>
            </w:pPr>
            <w:r>
              <w:rPr>
                <w:rFonts w:ascii="Calibri" w:hAnsi="Calibri" w:cs="Calibri"/>
                <w:color w:val="000000"/>
                <w:sz w:val="22"/>
                <w:szCs w:val="22"/>
              </w:rPr>
              <w:t>InterDigital, Inc.</w:t>
            </w:r>
          </w:p>
        </w:tc>
      </w:tr>
      <w:tr w:rsidR="008D09CF" w14:paraId="6B73B1AB"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6743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42AA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E45BFC" w14:textId="77777777" w:rsidR="008D09CF" w:rsidRDefault="008D09C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FA9AD8C"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4E2561F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73D6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601B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C7BF2B8" w14:textId="77777777" w:rsidR="008D09CF" w:rsidRDefault="008D09C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1B2349"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0A3CC56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C0E4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CB9E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E55D70" w14:textId="77777777" w:rsidR="008D09CF" w:rsidRDefault="008D09C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43E6F33"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6D65001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CE9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727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5B6A1FE" w14:textId="77777777" w:rsidR="008D09CF" w:rsidRDefault="008D09C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717366" w14:textId="77777777" w:rsidR="008D09CF" w:rsidRDefault="008D09C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D09CF" w14:paraId="1E5D2DE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0A1A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6924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225BADB" w14:textId="77777777" w:rsidR="008D09CF" w:rsidRDefault="008D09CF">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4C7E24F8" w14:textId="77777777" w:rsidR="008D09CF" w:rsidRDefault="008D09CF">
            <w:pPr>
              <w:rPr>
                <w:rFonts w:ascii="Calibri" w:hAnsi="Calibri" w:cs="Calibri"/>
                <w:color w:val="000000"/>
                <w:sz w:val="22"/>
                <w:szCs w:val="22"/>
              </w:rPr>
            </w:pPr>
            <w:r>
              <w:rPr>
                <w:rFonts w:ascii="Calibri" w:hAnsi="Calibri" w:cs="Calibri"/>
                <w:color w:val="000000"/>
                <w:sz w:val="22"/>
                <w:szCs w:val="22"/>
              </w:rPr>
              <w:t>SHARP CORPORATION</w:t>
            </w:r>
          </w:p>
        </w:tc>
      </w:tr>
      <w:tr w:rsidR="008D09CF" w14:paraId="042808A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6379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FC7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D0636D4" w14:textId="77777777" w:rsidR="008D09CF" w:rsidRDefault="008D09C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7240AD"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31563183"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01C4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A87E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8FF024F" w14:textId="77777777" w:rsidR="008D09CF" w:rsidRDefault="008D09CF">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7A0873FA"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531E232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B6337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099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D7ACFDA" w14:textId="77777777" w:rsidR="008D09CF" w:rsidRDefault="008D09C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B84DCFA" w14:textId="77777777" w:rsidR="008D09CF" w:rsidRDefault="008D09CF">
            <w:pPr>
              <w:rPr>
                <w:rFonts w:ascii="Calibri" w:hAnsi="Calibri" w:cs="Calibri"/>
                <w:color w:val="000000"/>
                <w:sz w:val="22"/>
                <w:szCs w:val="22"/>
              </w:rPr>
            </w:pPr>
            <w:r>
              <w:rPr>
                <w:rFonts w:ascii="Calibri" w:hAnsi="Calibri" w:cs="Calibri"/>
                <w:color w:val="000000"/>
                <w:sz w:val="22"/>
                <w:szCs w:val="22"/>
              </w:rPr>
              <w:t>NXP Semiconductors</w:t>
            </w:r>
          </w:p>
        </w:tc>
      </w:tr>
      <w:tr w:rsidR="008D09CF" w14:paraId="00F35D4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9D0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D4FB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F18EDF6" w14:textId="77777777" w:rsidR="008D09CF" w:rsidRDefault="008D09C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6DCA37" w14:textId="77777777" w:rsidR="008D09CF" w:rsidRDefault="008D09CF">
            <w:pPr>
              <w:rPr>
                <w:rFonts w:ascii="Calibri" w:hAnsi="Calibri" w:cs="Calibri"/>
                <w:color w:val="000000"/>
                <w:sz w:val="22"/>
                <w:szCs w:val="22"/>
              </w:rPr>
            </w:pPr>
            <w:r>
              <w:rPr>
                <w:rFonts w:ascii="Calibri" w:hAnsi="Calibri" w:cs="Calibri"/>
                <w:color w:val="000000"/>
                <w:sz w:val="22"/>
                <w:szCs w:val="22"/>
              </w:rPr>
              <w:t>Ericsson AB</w:t>
            </w:r>
          </w:p>
        </w:tc>
      </w:tr>
      <w:tr w:rsidR="008D09CF" w14:paraId="09FCDF3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E103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D1A46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9D5AF2" w14:textId="77777777" w:rsidR="008D09CF" w:rsidRDefault="008D09CF">
            <w:pPr>
              <w:rPr>
                <w:rFonts w:ascii="Calibri" w:hAnsi="Calibri" w:cs="Calibri"/>
                <w:color w:val="000000"/>
                <w:sz w:val="22"/>
                <w:szCs w:val="22"/>
              </w:rPr>
            </w:pPr>
            <w:r>
              <w:rPr>
                <w:rFonts w:ascii="Calibri" w:hAnsi="Calibri" w:cs="Calibri"/>
                <w:color w:val="000000"/>
                <w:sz w:val="22"/>
                <w:szCs w:val="22"/>
              </w:rPr>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54B6F5B4" w14:textId="77777777" w:rsidR="008D09CF" w:rsidRDefault="008D09CF">
            <w:pPr>
              <w:rPr>
                <w:rFonts w:ascii="Calibri" w:hAnsi="Calibri" w:cs="Calibri"/>
                <w:color w:val="000000"/>
                <w:sz w:val="22"/>
                <w:szCs w:val="22"/>
              </w:rPr>
            </w:pPr>
            <w:r>
              <w:rPr>
                <w:rFonts w:ascii="Calibri" w:hAnsi="Calibri" w:cs="Calibri"/>
                <w:color w:val="000000"/>
                <w:sz w:val="22"/>
                <w:szCs w:val="22"/>
              </w:rPr>
              <w:t>Moxa Inc.</w:t>
            </w:r>
          </w:p>
        </w:tc>
      </w:tr>
      <w:tr w:rsidR="008D09CF" w14:paraId="161A2EE0"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D3A1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A8C2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35E8690" w14:textId="77777777" w:rsidR="008D09CF" w:rsidRDefault="008D09C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C5CFB1B" w14:textId="77777777" w:rsidR="008D09CF" w:rsidRDefault="008D09C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D09CF" w14:paraId="2BEF4B4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508C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AEF6D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3F63B3" w14:textId="77777777" w:rsidR="008D09CF" w:rsidRDefault="008D09CF">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E0B793"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EE42C7" w14:textId="75D2660E" w:rsidR="00F11892" w:rsidRDefault="00F11892">
      <w:pPr>
        <w:rPr>
          <w:lang w:val="en-GB"/>
        </w:rPr>
      </w:pPr>
      <w:r>
        <w:rPr>
          <w:lang w:val="en-GB"/>
        </w:rPr>
        <w:br w:type="page"/>
      </w:r>
    </w:p>
    <w:p w14:paraId="133F690A" w14:textId="4725367D" w:rsidR="00F11892" w:rsidRDefault="00006848" w:rsidP="00F11892">
      <w:pPr>
        <w:pStyle w:val="Heading3"/>
      </w:pPr>
      <w:r>
        <w:rPr>
          <w:rFonts w:asciiTheme="minorEastAsia" w:eastAsiaTheme="minorEastAsia" w:hAnsiTheme="minorEastAsia"/>
          <w:lang w:eastAsia="ko-KR"/>
        </w:rPr>
        <w:lastRenderedPageBreak/>
        <w:t>Mon</w:t>
      </w:r>
      <w:r w:rsidR="00F11892">
        <w:rPr>
          <w:rFonts w:asciiTheme="minorEastAsia" w:eastAsiaTheme="minorEastAsia" w:hAnsiTheme="minorEastAsia"/>
          <w:lang w:eastAsia="ko-KR"/>
        </w:rPr>
        <w:t>day</w:t>
      </w:r>
      <w:r w:rsidR="00F11892" w:rsidRPr="00DB034D">
        <w:t>,</w:t>
      </w:r>
      <w:r w:rsidR="00F11892">
        <w:t xml:space="preserve"> April </w:t>
      </w:r>
      <w:r>
        <w:t>24</w:t>
      </w:r>
      <w:r w:rsidR="00F11892" w:rsidRPr="00DB034D">
        <w:t>, 202</w:t>
      </w:r>
      <w:r w:rsidR="00F11892">
        <w:t>3</w:t>
      </w:r>
      <w:r w:rsidR="00F11892" w:rsidRPr="00DB034D">
        <w:t xml:space="preserve">, </w:t>
      </w:r>
      <w:r w:rsidR="00F11892">
        <w:t>10</w:t>
      </w:r>
      <w:r w:rsidR="00F11892" w:rsidRPr="00DB034D">
        <w:t>:00</w:t>
      </w:r>
      <w:r w:rsidR="00F11892">
        <w:t>am</w:t>
      </w:r>
      <w:r w:rsidR="00F11892" w:rsidRPr="00DB034D">
        <w:t xml:space="preserve"> </w:t>
      </w:r>
      <w:r w:rsidR="00F11892">
        <w:t>- 12:</w:t>
      </w:r>
      <w:r w:rsidR="00F11892" w:rsidRPr="00DB034D">
        <w:t>00</w:t>
      </w:r>
      <w:r w:rsidR="00F11892">
        <w:t>p</w:t>
      </w:r>
      <w:r w:rsidR="00F11892" w:rsidRPr="00DB034D">
        <w:t>m (ET)</w:t>
      </w:r>
    </w:p>
    <w:p w14:paraId="02AD6021" w14:textId="77777777" w:rsidR="00F11892" w:rsidRPr="003C550C" w:rsidRDefault="00F11892" w:rsidP="00F11892">
      <w:pPr>
        <w:rPr>
          <w:b/>
          <w:bCs/>
        </w:rPr>
      </w:pPr>
    </w:p>
    <w:p w14:paraId="504D8E01" w14:textId="77777777" w:rsidR="00F11892" w:rsidRPr="003C550C" w:rsidRDefault="00F11892" w:rsidP="00F11892">
      <w:pPr>
        <w:rPr>
          <w:b/>
          <w:bCs/>
        </w:rPr>
      </w:pPr>
      <w:r w:rsidRPr="003C550C">
        <w:rPr>
          <w:b/>
          <w:bCs/>
        </w:rPr>
        <w:t>Meeting Agenda:</w:t>
      </w:r>
    </w:p>
    <w:p w14:paraId="4A4DA929" w14:textId="77777777" w:rsidR="00F11892" w:rsidRDefault="00F11892" w:rsidP="00F11892">
      <w:pPr>
        <w:rPr>
          <w:bCs/>
        </w:rPr>
      </w:pPr>
      <w:r w:rsidRPr="003C550C">
        <w:rPr>
          <w:bCs/>
        </w:rPr>
        <w:t xml:space="preserve">The meeting agenda is shown below, and published in the agenda document: </w:t>
      </w:r>
    </w:p>
    <w:p w14:paraId="205F70D9" w14:textId="3B22BD48" w:rsidR="00F11892" w:rsidRDefault="001D2C46" w:rsidP="00F11892">
      <w:pPr>
        <w:rPr>
          <w:bCs/>
        </w:rPr>
      </w:pPr>
      <w:hyperlink r:id="rId19" w:history="1">
        <w:r w:rsidR="008330E1" w:rsidRPr="00937F96">
          <w:rPr>
            <w:rStyle w:val="Hyperlink"/>
            <w:bCs/>
          </w:rPr>
          <w:t>https://mentor.ieee.org/802.11/dcn/23/11-23-0561-1</w:t>
        </w:r>
        <w:r w:rsidR="008330E1" w:rsidRPr="008330E1">
          <w:rPr>
            <w:rStyle w:val="Hyperlink"/>
            <w:bCs/>
          </w:rPr>
          <w:t>0</w:t>
        </w:r>
        <w:r w:rsidR="008330E1" w:rsidRPr="00937F96">
          <w:rPr>
            <w:rStyle w:val="Hyperlink"/>
            <w:bCs/>
          </w:rPr>
          <w:t>-00bf-tgbf-meeting-agenda-2023-04.pptx</w:t>
        </w:r>
      </w:hyperlink>
    </w:p>
    <w:p w14:paraId="0878FE57" w14:textId="77777777" w:rsidR="00F11892" w:rsidRPr="003C550C" w:rsidRDefault="00F11892" w:rsidP="00F11892">
      <w:pPr>
        <w:rPr>
          <w:bCs/>
        </w:rPr>
      </w:pPr>
    </w:p>
    <w:p w14:paraId="24C20A5A" w14:textId="77777777" w:rsidR="00F11892" w:rsidRPr="003C550C" w:rsidRDefault="00F11892" w:rsidP="00A31191">
      <w:pPr>
        <w:numPr>
          <w:ilvl w:val="0"/>
          <w:numId w:val="20"/>
        </w:numPr>
        <w:rPr>
          <w:bCs/>
        </w:rPr>
      </w:pPr>
      <w:r w:rsidRPr="003C550C">
        <w:rPr>
          <w:bCs/>
        </w:rPr>
        <w:t>Call the meeting to order</w:t>
      </w:r>
    </w:p>
    <w:p w14:paraId="4313E1C2" w14:textId="77777777" w:rsidR="00F11892" w:rsidRPr="003C550C" w:rsidRDefault="00F11892" w:rsidP="00A31191">
      <w:pPr>
        <w:numPr>
          <w:ilvl w:val="0"/>
          <w:numId w:val="20"/>
        </w:numPr>
        <w:rPr>
          <w:bCs/>
        </w:rPr>
      </w:pPr>
      <w:r w:rsidRPr="003C550C">
        <w:rPr>
          <w:bCs/>
        </w:rPr>
        <w:t>Patent policy and logistics</w:t>
      </w:r>
    </w:p>
    <w:p w14:paraId="6CC898C1" w14:textId="77777777" w:rsidR="00F11892" w:rsidRPr="003C550C" w:rsidRDefault="00F11892" w:rsidP="00A31191">
      <w:pPr>
        <w:numPr>
          <w:ilvl w:val="0"/>
          <w:numId w:val="20"/>
        </w:numPr>
        <w:rPr>
          <w:bCs/>
        </w:rPr>
      </w:pPr>
      <w:r w:rsidRPr="003C550C">
        <w:rPr>
          <w:bCs/>
        </w:rPr>
        <w:t>TGbf Timeline</w:t>
      </w:r>
    </w:p>
    <w:p w14:paraId="669916AD" w14:textId="77777777" w:rsidR="00F11892" w:rsidRPr="003C550C" w:rsidRDefault="00F11892" w:rsidP="00A31191">
      <w:pPr>
        <w:numPr>
          <w:ilvl w:val="0"/>
          <w:numId w:val="20"/>
        </w:numPr>
        <w:rPr>
          <w:bCs/>
        </w:rPr>
      </w:pPr>
      <w:r w:rsidRPr="003C550C">
        <w:rPr>
          <w:bCs/>
        </w:rPr>
        <w:t>Call for contribution</w:t>
      </w:r>
    </w:p>
    <w:p w14:paraId="1A07E0B6" w14:textId="77777777" w:rsidR="00F11892" w:rsidRPr="003C550C" w:rsidRDefault="00F11892" w:rsidP="00A31191">
      <w:pPr>
        <w:numPr>
          <w:ilvl w:val="0"/>
          <w:numId w:val="20"/>
        </w:numPr>
        <w:rPr>
          <w:bCs/>
        </w:rPr>
      </w:pPr>
      <w:r w:rsidRPr="003C550C">
        <w:rPr>
          <w:bCs/>
        </w:rPr>
        <w:t>Teleconference Times</w:t>
      </w:r>
    </w:p>
    <w:p w14:paraId="3B44753E" w14:textId="77777777" w:rsidR="00F11892" w:rsidRPr="003C550C" w:rsidRDefault="00F11892" w:rsidP="00A31191">
      <w:pPr>
        <w:numPr>
          <w:ilvl w:val="0"/>
          <w:numId w:val="20"/>
        </w:numPr>
        <w:rPr>
          <w:bCs/>
        </w:rPr>
      </w:pPr>
      <w:r w:rsidRPr="003C550C">
        <w:rPr>
          <w:bCs/>
        </w:rPr>
        <w:t>Presentation of submissions</w:t>
      </w:r>
    </w:p>
    <w:p w14:paraId="4C529E2B" w14:textId="77777777" w:rsidR="00F11892" w:rsidRPr="003C550C" w:rsidRDefault="00F11892" w:rsidP="00A31191">
      <w:pPr>
        <w:numPr>
          <w:ilvl w:val="0"/>
          <w:numId w:val="20"/>
        </w:numPr>
        <w:rPr>
          <w:bCs/>
          <w:lang w:val="sv-SE"/>
        </w:rPr>
      </w:pPr>
      <w:r w:rsidRPr="003C550C">
        <w:rPr>
          <w:bCs/>
        </w:rPr>
        <w:t>Any other business</w:t>
      </w:r>
    </w:p>
    <w:p w14:paraId="188ABEE0" w14:textId="77777777" w:rsidR="00F11892" w:rsidRPr="003C550C" w:rsidRDefault="00F11892" w:rsidP="00A31191">
      <w:pPr>
        <w:numPr>
          <w:ilvl w:val="0"/>
          <w:numId w:val="20"/>
        </w:numPr>
        <w:rPr>
          <w:bCs/>
          <w:lang w:val="sv-SE"/>
        </w:rPr>
      </w:pPr>
      <w:r w:rsidRPr="003C550C">
        <w:rPr>
          <w:bCs/>
        </w:rPr>
        <w:t>Adjourn</w:t>
      </w:r>
    </w:p>
    <w:p w14:paraId="1DC95664" w14:textId="77777777" w:rsidR="00F11892" w:rsidRPr="003C550C" w:rsidRDefault="00F11892" w:rsidP="00F11892">
      <w:pPr>
        <w:rPr>
          <w:bCs/>
        </w:rPr>
      </w:pPr>
    </w:p>
    <w:p w14:paraId="50040AF3" w14:textId="7E23EBF6" w:rsidR="00F11892" w:rsidRPr="003C550C" w:rsidRDefault="00F11892" w:rsidP="00A31191">
      <w:pPr>
        <w:numPr>
          <w:ilvl w:val="0"/>
          <w:numId w:val="21"/>
        </w:numPr>
        <w:rPr>
          <w:bCs/>
        </w:rPr>
      </w:pPr>
      <w:r w:rsidRPr="003C550C">
        <w:rPr>
          <w:bCs/>
          <w:lang w:val="en-GB"/>
        </w:rPr>
        <w:t xml:space="preserve">The chair, Tony Han, calls the meeting to order at </w:t>
      </w:r>
      <w:r>
        <w:rPr>
          <w:bCs/>
          <w:lang w:val="en-GB"/>
        </w:rPr>
        <w:t>10:0</w:t>
      </w:r>
      <w:r w:rsidR="00934F5B">
        <w:rPr>
          <w:bCs/>
          <w:lang w:val="en-GB"/>
        </w:rPr>
        <w:t>1</w:t>
      </w:r>
      <w:r>
        <w:rPr>
          <w:bCs/>
          <w:lang w:val="en-GB"/>
        </w:rPr>
        <w:t xml:space="preserve"> a</w:t>
      </w:r>
      <w:r w:rsidRPr="003C550C">
        <w:rPr>
          <w:bCs/>
          <w:lang w:val="en-GB"/>
        </w:rPr>
        <w:t>m ET (</w:t>
      </w:r>
      <w:r w:rsidR="002A555A">
        <w:rPr>
          <w:bCs/>
          <w:lang w:val="en-GB"/>
        </w:rPr>
        <w:t>29</w:t>
      </w:r>
      <w:r w:rsidRPr="003C550C">
        <w:rPr>
          <w:bCs/>
          <w:lang w:val="en-GB"/>
        </w:rPr>
        <w:t xml:space="preserve"> persons are on the call after </w:t>
      </w:r>
      <w:r>
        <w:rPr>
          <w:bCs/>
          <w:lang w:val="en-GB"/>
        </w:rPr>
        <w:t>30 minutes</w:t>
      </w:r>
      <w:r w:rsidRPr="003C550C">
        <w:rPr>
          <w:bCs/>
          <w:lang w:val="en-GB"/>
        </w:rPr>
        <w:t xml:space="preserve"> of the meeting). </w:t>
      </w:r>
    </w:p>
    <w:p w14:paraId="4624F733" w14:textId="77777777" w:rsidR="00F11892" w:rsidRPr="003C550C" w:rsidRDefault="00F11892" w:rsidP="00F11892">
      <w:pPr>
        <w:rPr>
          <w:bCs/>
        </w:rPr>
      </w:pPr>
    </w:p>
    <w:p w14:paraId="132C4116" w14:textId="77777777" w:rsidR="00F11892" w:rsidRDefault="00F11892" w:rsidP="00A31191">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3C9AF80" w14:textId="77777777" w:rsidR="00F11892" w:rsidRDefault="00F11892" w:rsidP="00F11892">
      <w:pPr>
        <w:pStyle w:val="ListParagraph"/>
        <w:rPr>
          <w:bCs/>
        </w:rPr>
      </w:pPr>
    </w:p>
    <w:p w14:paraId="0B5E986C" w14:textId="77777777" w:rsidR="00F11892" w:rsidRDefault="00F11892" w:rsidP="00F1189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70A0F52" w14:textId="77777777" w:rsidR="00F11892" w:rsidRDefault="00F11892" w:rsidP="00F11892">
      <w:pPr>
        <w:ind w:left="360"/>
        <w:rPr>
          <w:bCs/>
          <w:lang w:val="en-GB"/>
        </w:rPr>
      </w:pPr>
    </w:p>
    <w:p w14:paraId="67FA9D72" w14:textId="77777777" w:rsidR="00F11892" w:rsidRPr="00471D7E" w:rsidRDefault="00F11892" w:rsidP="00F1189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770465" w14:textId="77777777" w:rsidR="00F11892" w:rsidRPr="003C550C" w:rsidRDefault="00F11892" w:rsidP="00F11892">
      <w:pPr>
        <w:rPr>
          <w:bCs/>
        </w:rPr>
      </w:pPr>
    </w:p>
    <w:p w14:paraId="34F05256" w14:textId="2F5ED584" w:rsidR="00F11892" w:rsidRPr="00D06950" w:rsidRDefault="00F11892" w:rsidP="00F11892">
      <w:pPr>
        <w:ind w:left="360"/>
        <w:rPr>
          <w:bCs/>
          <w:lang w:val="en-US"/>
        </w:rPr>
      </w:pPr>
      <w:r w:rsidRPr="003C550C">
        <w:rPr>
          <w:bCs/>
        </w:rPr>
        <w:t xml:space="preserve">The chair goes through the agenda (slide </w:t>
      </w:r>
      <w:r w:rsidR="00C05CAE" w:rsidRPr="006E355C">
        <w:rPr>
          <w:bCs/>
          <w:lang w:val="en-US"/>
        </w:rPr>
        <w:t>21</w:t>
      </w:r>
      <w:r w:rsidRPr="003C550C">
        <w:rPr>
          <w:bCs/>
        </w:rPr>
        <w:t>) and asks if there are any question on the agenda.</w:t>
      </w:r>
      <w:r w:rsidRPr="00D15C03">
        <w:rPr>
          <w:bCs/>
          <w:lang w:val="en-US"/>
        </w:rPr>
        <w:t xml:space="preserve"> </w:t>
      </w:r>
      <w:r w:rsidRPr="00D06950">
        <w:rPr>
          <w:bCs/>
          <w:lang w:val="en-US"/>
        </w:rPr>
        <w:t xml:space="preserve">No response from the group. </w:t>
      </w:r>
    </w:p>
    <w:p w14:paraId="02937733" w14:textId="77777777" w:rsidR="00F11892" w:rsidRDefault="00F11892" w:rsidP="00F11892">
      <w:pPr>
        <w:ind w:left="360"/>
        <w:rPr>
          <w:bCs/>
          <w:lang w:val="en-US"/>
        </w:rPr>
      </w:pPr>
    </w:p>
    <w:p w14:paraId="6E509DB7" w14:textId="77777777" w:rsidR="00F11892" w:rsidRPr="003C550C" w:rsidRDefault="00F11892" w:rsidP="00F11892">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5BF6C8C" w14:textId="77777777" w:rsidR="00F11892" w:rsidRPr="003C550C" w:rsidRDefault="00F11892" w:rsidP="00F11892">
      <w:pPr>
        <w:rPr>
          <w:bCs/>
        </w:rPr>
      </w:pPr>
    </w:p>
    <w:p w14:paraId="3BB3F307" w14:textId="1FDD4491" w:rsidR="00F11892" w:rsidRPr="003C550C" w:rsidRDefault="00F11892" w:rsidP="00A31191">
      <w:pPr>
        <w:numPr>
          <w:ilvl w:val="0"/>
          <w:numId w:val="21"/>
        </w:numPr>
        <w:rPr>
          <w:bCs/>
        </w:rPr>
      </w:pPr>
      <w:r w:rsidRPr="003C550C">
        <w:rPr>
          <w:bCs/>
        </w:rPr>
        <w:t>The chair prese</w:t>
      </w:r>
      <w:r>
        <w:rPr>
          <w:bCs/>
        </w:rPr>
        <w:t xml:space="preserve">nts the TGbf timeline (slide </w:t>
      </w:r>
      <w:r w:rsidRPr="00557CC6">
        <w:rPr>
          <w:bCs/>
          <w:lang w:val="en-US"/>
        </w:rPr>
        <w:t>2</w:t>
      </w:r>
      <w:r w:rsidR="006E355C">
        <w:rPr>
          <w:bCs/>
          <w:lang w:val="en-US"/>
        </w:rPr>
        <w:t>3</w:t>
      </w:r>
      <w:r w:rsidRPr="003C550C">
        <w:rPr>
          <w:bCs/>
        </w:rPr>
        <w:t xml:space="preserve">). </w:t>
      </w:r>
    </w:p>
    <w:p w14:paraId="017F27EB" w14:textId="002A17B0" w:rsidR="00F11892" w:rsidRPr="003C550C" w:rsidRDefault="00F11892" w:rsidP="00A31191">
      <w:pPr>
        <w:numPr>
          <w:ilvl w:val="0"/>
          <w:numId w:val="21"/>
        </w:numPr>
        <w:rPr>
          <w:bCs/>
        </w:rPr>
      </w:pPr>
      <w:r w:rsidRPr="003C550C">
        <w:rPr>
          <w:bCs/>
        </w:rPr>
        <w:t xml:space="preserve">The chair presents slide </w:t>
      </w:r>
      <w:r>
        <w:rPr>
          <w:bCs/>
          <w:lang w:val="en-US"/>
        </w:rPr>
        <w:t>2</w:t>
      </w:r>
      <w:r w:rsidR="006E355C">
        <w:rPr>
          <w:bCs/>
          <w:lang w:val="en-US"/>
        </w:rPr>
        <w:t>4</w:t>
      </w:r>
      <w:r w:rsidRPr="003C550C">
        <w:rPr>
          <w:bCs/>
        </w:rPr>
        <w:t xml:space="preserve">, Call for contributions. </w:t>
      </w:r>
    </w:p>
    <w:p w14:paraId="062B03B8" w14:textId="2D7DB094" w:rsidR="00F11892" w:rsidRPr="005C1637" w:rsidRDefault="00F11892" w:rsidP="00A31191">
      <w:pPr>
        <w:numPr>
          <w:ilvl w:val="0"/>
          <w:numId w:val="21"/>
        </w:numPr>
        <w:rPr>
          <w:bCs/>
        </w:rPr>
      </w:pPr>
      <w:r w:rsidRPr="005314AE">
        <w:rPr>
          <w:bCs/>
        </w:rPr>
        <w:t>The chair presents the teleconference times (slide 2</w:t>
      </w:r>
      <w:r w:rsidR="006E355C">
        <w:rPr>
          <w:bCs/>
          <w:lang w:val="en-US"/>
        </w:rPr>
        <w:t>5</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B31F17">
        <w:rPr>
          <w:bCs/>
          <w:lang w:val="en-US"/>
        </w:rPr>
        <w:t>7</w:t>
      </w:r>
      <w:r>
        <w:rPr>
          <w:bCs/>
          <w:lang w:val="en-US"/>
        </w:rPr>
        <w:t>) and announces that motions will be conducted</w:t>
      </w:r>
      <w:r w:rsidR="00B31F17">
        <w:rPr>
          <w:bCs/>
          <w:lang w:val="en-US"/>
        </w:rPr>
        <w:t xml:space="preserve"> in the teleconference tomorrow</w:t>
      </w:r>
      <w:r>
        <w:rPr>
          <w:bCs/>
          <w:lang w:val="en-US"/>
        </w:rPr>
        <w:t>.</w:t>
      </w:r>
    </w:p>
    <w:p w14:paraId="3B3A56CD" w14:textId="77777777" w:rsidR="00F11892" w:rsidRPr="003C550C" w:rsidRDefault="00F11892" w:rsidP="00F11892">
      <w:pPr>
        <w:rPr>
          <w:bCs/>
        </w:rPr>
      </w:pPr>
    </w:p>
    <w:p w14:paraId="4820DB35" w14:textId="77777777" w:rsidR="00F11892" w:rsidRDefault="00F11892" w:rsidP="00A31191">
      <w:pPr>
        <w:numPr>
          <w:ilvl w:val="0"/>
          <w:numId w:val="21"/>
        </w:numPr>
        <w:rPr>
          <w:bCs/>
        </w:rPr>
      </w:pPr>
      <w:r>
        <w:rPr>
          <w:bCs/>
        </w:rPr>
        <w:t>Presentation of submission</w:t>
      </w:r>
      <w:r w:rsidRPr="003C550C">
        <w:rPr>
          <w:bCs/>
        </w:rPr>
        <w:t>:</w:t>
      </w:r>
    </w:p>
    <w:p w14:paraId="2F866DF3" w14:textId="77777777" w:rsidR="00F11892" w:rsidRDefault="00F11892" w:rsidP="00F11892">
      <w:pPr>
        <w:rPr>
          <w:bCs/>
        </w:rPr>
      </w:pPr>
    </w:p>
    <w:p w14:paraId="77E23E2B" w14:textId="205A8696" w:rsidR="00640785" w:rsidRPr="00047400" w:rsidRDefault="00640785" w:rsidP="00640785">
      <w:pPr>
        <w:ind w:left="360"/>
        <w:rPr>
          <w:b/>
          <w:bCs/>
          <w:lang w:val="en-US"/>
        </w:rPr>
      </w:pPr>
      <w:r w:rsidRPr="00047400">
        <w:rPr>
          <w:b/>
          <w:bCs/>
          <w:lang w:val="en-US"/>
        </w:rPr>
        <w:t>11-23/0478r</w:t>
      </w:r>
      <w:r w:rsidR="008402BC">
        <w:rPr>
          <w:b/>
          <w:bCs/>
          <w:lang w:val="en-US"/>
        </w:rPr>
        <w:t>3</w:t>
      </w:r>
      <w:r w:rsidRPr="00047400">
        <w:rPr>
          <w:b/>
          <w:bCs/>
          <w:lang w:val="en-US"/>
        </w:rPr>
        <w:t>, “</w:t>
      </w:r>
      <w:r w:rsidRPr="00047400">
        <w:rPr>
          <w:b/>
          <w:bCs/>
          <w:lang w:eastAsia="zh-CN"/>
        </w:rPr>
        <w:t>LB272 comments reporting comments resolution</w:t>
      </w:r>
      <w:r w:rsidRPr="00047400">
        <w:rPr>
          <w:b/>
          <w:bCs/>
          <w:lang w:val="en-US"/>
        </w:rPr>
        <w:t>”, Rui Du (Huawei):</w:t>
      </w:r>
    </w:p>
    <w:p w14:paraId="3D77EB50" w14:textId="42F8299E" w:rsidR="00640785" w:rsidRDefault="00640785" w:rsidP="00640785">
      <w:pPr>
        <w:ind w:left="360"/>
      </w:pPr>
      <w:r w:rsidRPr="001A38C2">
        <w:lastRenderedPageBreak/>
        <w:t xml:space="preserve">This submission contains </w:t>
      </w:r>
      <w:r>
        <w:rPr>
          <w:rFonts w:hint="eastAsia"/>
          <w:lang w:eastAsia="zh-CN"/>
        </w:rPr>
        <w:t>the</w:t>
      </w:r>
      <w:r>
        <w:t xml:space="preserve"> </w:t>
      </w:r>
      <w:r w:rsidRPr="001A38C2">
        <w:t xml:space="preserve">proposed comment resolutions </w:t>
      </w:r>
      <w:r>
        <w:t xml:space="preserve">for the CIDs 1647, 2172, 2271, 1161, 1162, </w:t>
      </w:r>
      <w:r w:rsidRPr="008402BC">
        <w:rPr>
          <w:strike/>
        </w:rPr>
        <w:t>2148</w:t>
      </w:r>
      <w:r w:rsidR="008402BC" w:rsidRPr="008402BC">
        <w:rPr>
          <w:color w:val="FF0000"/>
          <w:lang w:val="en-US"/>
        </w:rPr>
        <w:t>2047</w:t>
      </w:r>
      <w:r>
        <w:t>, and 1785.</w:t>
      </w:r>
    </w:p>
    <w:p w14:paraId="5334DA1E" w14:textId="77777777" w:rsidR="00F11892" w:rsidRDefault="00F11892" w:rsidP="00F11892">
      <w:pPr>
        <w:rPr>
          <w:bCs/>
        </w:rPr>
      </w:pPr>
    </w:p>
    <w:p w14:paraId="308855CD" w14:textId="7828E669" w:rsidR="00993089" w:rsidRDefault="005A1CC9" w:rsidP="005A1CC9">
      <w:pPr>
        <w:ind w:left="360"/>
        <w:rPr>
          <w:bCs/>
          <w:lang w:val="en-US"/>
        </w:rPr>
      </w:pPr>
      <w:r w:rsidRPr="005A1CC9">
        <w:rPr>
          <w:bCs/>
          <w:lang w:val="en-US"/>
        </w:rPr>
        <w:t>Revision 2 of this contribution was presented in the last tele</w:t>
      </w:r>
      <w:r>
        <w:rPr>
          <w:bCs/>
          <w:lang w:val="en-US"/>
        </w:rPr>
        <w:t>conference and Rui goes through the updated that have been</w:t>
      </w:r>
      <w:r w:rsidR="00226453">
        <w:rPr>
          <w:bCs/>
          <w:lang w:val="en-US"/>
        </w:rPr>
        <w:t xml:space="preserve"> made</w:t>
      </w:r>
      <w:r w:rsidR="00993089">
        <w:rPr>
          <w:bCs/>
          <w:lang w:val="en-US"/>
        </w:rPr>
        <w:t>.</w:t>
      </w:r>
    </w:p>
    <w:p w14:paraId="1CD507B7" w14:textId="77777777" w:rsidR="00993089" w:rsidRDefault="00993089" w:rsidP="005A1CC9">
      <w:pPr>
        <w:ind w:left="360"/>
        <w:rPr>
          <w:bCs/>
          <w:lang w:val="en-US"/>
        </w:rPr>
      </w:pPr>
    </w:p>
    <w:p w14:paraId="1D26FDC0" w14:textId="01C7736A" w:rsidR="0038590C" w:rsidRDefault="00993089" w:rsidP="005A1CC9">
      <w:pPr>
        <w:ind w:left="360"/>
        <w:rPr>
          <w:bCs/>
          <w:lang w:val="en-US"/>
        </w:rPr>
      </w:pPr>
      <w:r>
        <w:rPr>
          <w:bCs/>
          <w:lang w:val="en-US"/>
        </w:rPr>
        <w:t xml:space="preserve">The </w:t>
      </w:r>
      <w:r w:rsidR="00226453">
        <w:rPr>
          <w:bCs/>
          <w:lang w:val="en-US"/>
        </w:rPr>
        <w:t xml:space="preserve">CID </w:t>
      </w:r>
      <w:r>
        <w:rPr>
          <w:bCs/>
          <w:lang w:val="en-US"/>
        </w:rPr>
        <w:t>number</w:t>
      </w:r>
      <w:r w:rsidR="00226453">
        <w:rPr>
          <w:bCs/>
          <w:lang w:val="en-US"/>
        </w:rPr>
        <w:t xml:space="preserve"> for</w:t>
      </w:r>
      <w:r>
        <w:rPr>
          <w:bCs/>
          <w:lang w:val="en-US"/>
        </w:rPr>
        <w:t xml:space="preserve"> </w:t>
      </w:r>
      <w:r w:rsidR="00BA4332">
        <w:rPr>
          <w:bCs/>
          <w:lang w:val="en-US"/>
        </w:rPr>
        <w:t xml:space="preserve">one of the </w:t>
      </w:r>
      <w:r>
        <w:rPr>
          <w:bCs/>
          <w:lang w:val="en-US"/>
        </w:rPr>
        <w:t>CID</w:t>
      </w:r>
      <w:r w:rsidR="00BA4332">
        <w:rPr>
          <w:bCs/>
          <w:lang w:val="en-US"/>
        </w:rPr>
        <w:t>s has been corrected from 2148 to 2047.</w:t>
      </w:r>
    </w:p>
    <w:p w14:paraId="2200AAED" w14:textId="77777777" w:rsidR="00B41E8A" w:rsidRDefault="00B41E8A" w:rsidP="005A1CC9">
      <w:pPr>
        <w:ind w:left="360"/>
        <w:rPr>
          <w:bCs/>
          <w:lang w:val="en-US"/>
        </w:rPr>
      </w:pPr>
    </w:p>
    <w:p w14:paraId="2E98375F" w14:textId="2243E42D" w:rsidR="00B41E8A" w:rsidRDefault="00B41E8A" w:rsidP="005A1CC9">
      <w:pPr>
        <w:ind w:left="360"/>
        <w:rPr>
          <w:bCs/>
          <w:lang w:val="en-US"/>
        </w:rPr>
      </w:pPr>
      <w:r>
        <w:rPr>
          <w:bCs/>
          <w:lang w:val="en-US"/>
        </w:rPr>
        <w:t>Some clarifying discussion</w:t>
      </w:r>
      <w:r w:rsidR="009563B5">
        <w:rPr>
          <w:bCs/>
          <w:lang w:val="en-US"/>
        </w:rPr>
        <w:t xml:space="preserve"> whether to explicitly </w:t>
      </w:r>
      <w:r w:rsidR="007D1434">
        <w:rPr>
          <w:bCs/>
          <w:lang w:val="en-US"/>
        </w:rPr>
        <w:t xml:space="preserve">state the number of bits in the text or only refer to the </w:t>
      </w:r>
      <w:r w:rsidR="00FA399D">
        <w:rPr>
          <w:bCs/>
          <w:lang w:val="en-US"/>
        </w:rPr>
        <w:t>figures where it is defined</w:t>
      </w:r>
      <w:r>
        <w:rPr>
          <w:bCs/>
          <w:lang w:val="en-US"/>
        </w:rPr>
        <w:t>.</w:t>
      </w:r>
      <w:r w:rsidR="00FA399D">
        <w:rPr>
          <w:bCs/>
          <w:lang w:val="en-US"/>
        </w:rPr>
        <w:t xml:space="preserve"> After some discussion in the group, it is agreed to delete the</w:t>
      </w:r>
      <w:r w:rsidR="007D59D3">
        <w:rPr>
          <w:bCs/>
          <w:lang w:val="en-US"/>
        </w:rPr>
        <w:t xml:space="preserve"> number of bits in the text.</w:t>
      </w:r>
      <w:r w:rsidR="00CD0C8E">
        <w:rPr>
          <w:bCs/>
          <w:lang w:val="en-US"/>
        </w:rPr>
        <w:t xml:space="preserve"> It is agreed that Claudio can fix </w:t>
      </w:r>
      <w:r w:rsidR="009D1DEF">
        <w:rPr>
          <w:bCs/>
          <w:lang w:val="en-US"/>
        </w:rPr>
        <w:t>this and there is no need to update the document to a new revision.</w:t>
      </w:r>
    </w:p>
    <w:p w14:paraId="5CC04D98" w14:textId="77777777" w:rsidR="007D59D3" w:rsidRDefault="007D59D3" w:rsidP="005A1CC9">
      <w:pPr>
        <w:ind w:left="360"/>
        <w:rPr>
          <w:bCs/>
          <w:lang w:val="en-US"/>
        </w:rPr>
      </w:pPr>
    </w:p>
    <w:p w14:paraId="294A4BCD" w14:textId="77777777" w:rsidR="00C3710D" w:rsidRDefault="007D59D3" w:rsidP="00C3710D">
      <w:pPr>
        <w:ind w:left="360"/>
      </w:pPr>
      <w:r w:rsidRPr="00C3710D">
        <w:rPr>
          <w:b/>
          <w:lang w:val="en-US"/>
        </w:rPr>
        <w:t>Straw Poll:</w:t>
      </w:r>
      <w:r>
        <w:rPr>
          <w:bCs/>
          <w:lang w:val="en-US"/>
        </w:rPr>
        <w:t xml:space="preserve"> </w:t>
      </w:r>
      <w:r w:rsidR="00C3710D">
        <w:t xml:space="preserve">Do you support resolutions to the following CIDs and incorporate the text changes into the latest TGbf draft: 1647, 2172, 2271, 2143, 1161, 1162, 2047, and 1785 in 11-23/0478r3? </w:t>
      </w:r>
    </w:p>
    <w:p w14:paraId="7F2C4995" w14:textId="224AB60A" w:rsidR="007D59D3" w:rsidRPr="00C3710D" w:rsidRDefault="007D59D3" w:rsidP="005A1CC9">
      <w:pPr>
        <w:ind w:left="360"/>
        <w:rPr>
          <w:bCs/>
        </w:rPr>
      </w:pPr>
    </w:p>
    <w:p w14:paraId="25041416" w14:textId="7F1F20F9" w:rsidR="00CD0C8E" w:rsidRPr="005A3A90" w:rsidRDefault="00EF4A91" w:rsidP="005A3A90">
      <w:pPr>
        <w:ind w:left="360"/>
        <w:rPr>
          <w:lang w:val="en-US"/>
        </w:rPr>
      </w:pPr>
      <w:r w:rsidRPr="0062383C">
        <w:rPr>
          <w:b/>
          <w:bCs/>
          <w:lang w:val="en-US"/>
        </w:rPr>
        <w:t>Result:</w:t>
      </w:r>
      <w:r>
        <w:rPr>
          <w:lang w:val="en-US"/>
        </w:rPr>
        <w:t xml:space="preserve"> Unanimously supported. </w:t>
      </w:r>
    </w:p>
    <w:p w14:paraId="14A3ED27" w14:textId="4A834BD6" w:rsidR="0038590C" w:rsidRDefault="00FA399D" w:rsidP="005A1CC9">
      <w:pPr>
        <w:ind w:left="360"/>
        <w:rPr>
          <w:bCs/>
          <w:lang w:val="en-US"/>
        </w:rPr>
      </w:pPr>
      <w:r>
        <w:rPr>
          <w:bCs/>
          <w:lang w:val="en-US"/>
        </w:rPr>
        <w:t xml:space="preserve"> </w:t>
      </w:r>
    </w:p>
    <w:p w14:paraId="09353853" w14:textId="6840FFDE" w:rsidR="009D1DEF" w:rsidRPr="00047400" w:rsidRDefault="009D1DEF" w:rsidP="009D1DEF">
      <w:pPr>
        <w:ind w:left="360"/>
        <w:rPr>
          <w:b/>
          <w:bCs/>
          <w:lang w:val="en-US"/>
        </w:rPr>
      </w:pPr>
      <w:r w:rsidRPr="00047400">
        <w:rPr>
          <w:b/>
          <w:bCs/>
          <w:lang w:val="en-US"/>
        </w:rPr>
        <w:t>11-23/0</w:t>
      </w:r>
      <w:r w:rsidR="00D673AC">
        <w:rPr>
          <w:b/>
          <w:bCs/>
          <w:lang w:val="en-US"/>
        </w:rPr>
        <w:t>52</w:t>
      </w:r>
      <w:r w:rsidRPr="00047400">
        <w:rPr>
          <w:b/>
          <w:bCs/>
          <w:lang w:val="en-US"/>
        </w:rPr>
        <w:t>8r</w:t>
      </w:r>
      <w:r w:rsidR="00D673AC">
        <w:rPr>
          <w:b/>
          <w:bCs/>
          <w:lang w:val="en-US"/>
        </w:rPr>
        <w:t>1</w:t>
      </w:r>
      <w:r w:rsidRPr="00047400">
        <w:rPr>
          <w:b/>
          <w:bCs/>
          <w:lang w:val="en-US"/>
        </w:rPr>
        <w:t xml:space="preserve">, </w:t>
      </w:r>
      <w:r w:rsidR="006D5EFA">
        <w:rPr>
          <w:b/>
          <w:bCs/>
          <w:lang w:val="en-US"/>
        </w:rPr>
        <w:t>“</w:t>
      </w:r>
      <w:r w:rsidR="006D5EFA" w:rsidRPr="0077347B">
        <w:rPr>
          <w:rFonts w:hint="eastAsia"/>
        </w:rPr>
        <w:t>LB</w:t>
      </w:r>
      <w:r w:rsidR="006D5EFA">
        <w:t xml:space="preserve">272 </w:t>
      </w:r>
      <w:r w:rsidR="006D5EFA" w:rsidRPr="00887131">
        <w:t xml:space="preserve">Resolutions for </w:t>
      </w:r>
      <w:r w:rsidR="006D5EFA">
        <w:t>MS Termination frame</w:t>
      </w:r>
      <w:r w:rsidR="006D5EFA" w:rsidRPr="006D5EFA">
        <w:rPr>
          <w:lang w:val="en-US"/>
        </w:rPr>
        <w:t>”</w:t>
      </w:r>
      <w:r w:rsidR="006D5EFA" w:rsidRPr="00047400">
        <w:rPr>
          <w:b/>
          <w:bCs/>
          <w:lang w:val="en-US"/>
        </w:rPr>
        <w:t xml:space="preserve"> </w:t>
      </w:r>
      <w:r w:rsidR="006D5EFA">
        <w:rPr>
          <w:b/>
          <w:bCs/>
          <w:lang w:val="en-US"/>
        </w:rPr>
        <w:t xml:space="preserve">Pei Zhou </w:t>
      </w:r>
      <w:r w:rsidRPr="00047400">
        <w:rPr>
          <w:b/>
          <w:bCs/>
          <w:lang w:val="en-US"/>
        </w:rPr>
        <w:t>(</w:t>
      </w:r>
      <w:r w:rsidR="006D5EFA">
        <w:rPr>
          <w:b/>
          <w:bCs/>
          <w:lang w:val="en-US"/>
        </w:rPr>
        <w:t>OPPO</w:t>
      </w:r>
      <w:r w:rsidRPr="00047400">
        <w:rPr>
          <w:b/>
          <w:bCs/>
          <w:lang w:val="en-US"/>
        </w:rPr>
        <w:t>):</w:t>
      </w:r>
    </w:p>
    <w:p w14:paraId="4925888E" w14:textId="20A4DAF7" w:rsidR="009F1593" w:rsidRDefault="005A1CC9" w:rsidP="009F1593">
      <w:r>
        <w:rPr>
          <w:bCs/>
          <w:lang w:val="en-US"/>
        </w:rPr>
        <w:t xml:space="preserve"> </w:t>
      </w:r>
      <w:r w:rsidR="00BB7030">
        <w:rPr>
          <w:bCs/>
          <w:lang w:val="en-US"/>
        </w:rPr>
        <w:t xml:space="preserve">     </w:t>
      </w:r>
      <w:r w:rsidR="009F1593" w:rsidRPr="00386CD7">
        <w:t>This submission proposes resolutions to</w:t>
      </w:r>
      <w:r w:rsidR="009F1593">
        <w:t xml:space="preserve"> the following </w:t>
      </w:r>
      <w:r w:rsidR="009F1593">
        <w:rPr>
          <w:lang w:eastAsia="zh-CN"/>
        </w:rPr>
        <w:t>LB</w:t>
      </w:r>
      <w:r w:rsidR="009F1593">
        <w:t>272 C</w:t>
      </w:r>
      <w:r w:rsidR="009F1593" w:rsidRPr="00386CD7">
        <w:t>ID</w:t>
      </w:r>
      <w:r w:rsidR="009F1593">
        <w:t>s</w:t>
      </w:r>
      <w:r w:rsidR="009F1593" w:rsidRPr="002B7A81">
        <w:t>.</w:t>
      </w:r>
      <w:r w:rsidR="009F1593" w:rsidRPr="00386CD7">
        <w:t xml:space="preserve"> </w:t>
      </w:r>
    </w:p>
    <w:p w14:paraId="3FF48F6B" w14:textId="77777777" w:rsidR="009F1593" w:rsidRPr="00E920EA" w:rsidRDefault="009F1593" w:rsidP="00A31191">
      <w:pPr>
        <w:pStyle w:val="ListParagraph"/>
        <w:widowControl w:val="0"/>
        <w:numPr>
          <w:ilvl w:val="1"/>
          <w:numId w:val="14"/>
        </w:numPr>
        <w:autoSpaceDE w:val="0"/>
        <w:autoSpaceDN w:val="0"/>
        <w:adjustRightInd w:val="0"/>
        <w:spacing w:line="253" w:lineRule="exact"/>
        <w:rPr>
          <w:szCs w:val="22"/>
        </w:rPr>
      </w:pPr>
      <w:r w:rsidRPr="00E920EA">
        <w:rPr>
          <w:szCs w:val="22"/>
        </w:rPr>
        <w:t>1283, 2102, 2278, 1701.</w:t>
      </w:r>
    </w:p>
    <w:p w14:paraId="547E656B" w14:textId="6F70FE1C" w:rsidR="00EF4A91" w:rsidRDefault="00BB7030" w:rsidP="00EF4A91">
      <w:r w:rsidRPr="00BB7030">
        <w:rPr>
          <w:lang w:val="en-US"/>
        </w:rPr>
        <w:t xml:space="preserve">      </w:t>
      </w:r>
      <w:r w:rsidR="009F1593" w:rsidRPr="00386CD7">
        <w:t xml:space="preserve">The text used as reference is </w:t>
      </w:r>
      <w:r w:rsidR="009F1593">
        <w:t xml:space="preserve">802.11bf </w:t>
      </w:r>
      <w:r w:rsidR="009F1593" w:rsidRPr="00386CD7">
        <w:t>D</w:t>
      </w:r>
      <w:r w:rsidR="009F1593">
        <w:t>1</w:t>
      </w:r>
      <w:r w:rsidR="009F1593" w:rsidRPr="00386CD7">
        <w:t>.</w:t>
      </w:r>
      <w:r w:rsidR="009F1593">
        <w:rPr>
          <w:lang w:eastAsia="zh-CN"/>
        </w:rPr>
        <w:t>0</w:t>
      </w:r>
      <w:r w:rsidR="009F1593" w:rsidRPr="00386CD7">
        <w:t>.</w:t>
      </w:r>
    </w:p>
    <w:p w14:paraId="3FCFCC7F" w14:textId="77777777" w:rsidR="00EF4A91" w:rsidRDefault="00EF4A91" w:rsidP="00EF4A91"/>
    <w:p w14:paraId="0DC9BC11" w14:textId="5CD163D8" w:rsidR="00EF4A91" w:rsidRDefault="00EF4A91" w:rsidP="00EF4A91">
      <w:r w:rsidRPr="006B023E">
        <w:rPr>
          <w:b/>
          <w:bCs/>
          <w:lang w:val="en-US"/>
        </w:rPr>
        <w:t xml:space="preserve">      </w:t>
      </w:r>
      <w:r w:rsidR="00404BBC" w:rsidRPr="006B023E">
        <w:rPr>
          <w:b/>
          <w:bCs/>
          <w:szCs w:val="28"/>
          <w:lang w:val="en-US"/>
        </w:rPr>
        <w:t>Straw Poll:</w:t>
      </w:r>
      <w:r w:rsidR="00404BBC">
        <w:rPr>
          <w:szCs w:val="28"/>
          <w:lang w:val="en-US"/>
        </w:rPr>
        <w:t xml:space="preserve"> </w:t>
      </w:r>
      <w:r w:rsidR="00404BBC" w:rsidRPr="00404BBC">
        <w:rPr>
          <w:szCs w:val="28"/>
        </w:rPr>
        <w:t>Move to approve resolutions to CIDs 1283, 2102, 2278, 1701,</w:t>
      </w:r>
    </w:p>
    <w:p w14:paraId="7BEAC51B" w14:textId="67F0300E" w:rsidR="00404BBC" w:rsidRPr="006B023E" w:rsidRDefault="00404BBC" w:rsidP="006B023E">
      <w:pPr>
        <w:ind w:left="360"/>
        <w:rPr>
          <w:lang w:val="en-US"/>
        </w:rPr>
      </w:pPr>
      <w:r w:rsidRPr="00404BBC">
        <w:rPr>
          <w:szCs w:val="28"/>
        </w:rPr>
        <w:t>as specified in doc.: 11-23/0528r1 and incorporate the text changes into the latest TGbf draft</w:t>
      </w:r>
      <w:r w:rsidR="006B023E" w:rsidRPr="006B023E">
        <w:rPr>
          <w:szCs w:val="28"/>
          <w:lang w:val="en-US"/>
        </w:rPr>
        <w:t>.</w:t>
      </w:r>
    </w:p>
    <w:p w14:paraId="19250209" w14:textId="48726B8E" w:rsidR="00521A39" w:rsidRPr="006B023E" w:rsidRDefault="00EF4A91" w:rsidP="006B023E">
      <w:pPr>
        <w:ind w:left="360"/>
        <w:rPr>
          <w:lang w:val="en-US"/>
        </w:rPr>
      </w:pPr>
      <w:r w:rsidRPr="0062383C">
        <w:rPr>
          <w:b/>
          <w:bCs/>
          <w:lang w:val="en-US"/>
        </w:rPr>
        <w:t>Results:</w:t>
      </w:r>
      <w:r>
        <w:rPr>
          <w:lang w:val="en-US"/>
        </w:rPr>
        <w:t xml:space="preserve"> Unanimously supported. </w:t>
      </w:r>
    </w:p>
    <w:p w14:paraId="6D1B6BF0" w14:textId="77777777" w:rsidR="00404BBC" w:rsidRPr="009F1593" w:rsidRDefault="00404BBC" w:rsidP="00521A39">
      <w:pPr>
        <w:ind w:left="360"/>
        <w:rPr>
          <w:bCs/>
        </w:rPr>
      </w:pPr>
    </w:p>
    <w:p w14:paraId="05AFA7D0" w14:textId="77777777" w:rsidR="00020185" w:rsidRPr="005A3A90" w:rsidRDefault="00BB7030" w:rsidP="005A3A90">
      <w:pPr>
        <w:ind w:left="360"/>
        <w:jc w:val="both"/>
        <w:rPr>
          <w:szCs w:val="28"/>
        </w:rPr>
      </w:pPr>
      <w:r w:rsidRPr="00047400">
        <w:rPr>
          <w:b/>
          <w:bCs/>
          <w:lang w:val="en-US"/>
        </w:rPr>
        <w:t>11-23/0</w:t>
      </w:r>
      <w:r>
        <w:rPr>
          <w:b/>
          <w:bCs/>
          <w:lang w:val="en-US"/>
        </w:rPr>
        <w:t>474</w:t>
      </w:r>
      <w:r w:rsidRPr="00047400">
        <w:rPr>
          <w:b/>
          <w:bCs/>
          <w:lang w:val="en-US"/>
        </w:rPr>
        <w:t>r</w:t>
      </w:r>
      <w:r>
        <w:rPr>
          <w:b/>
          <w:bCs/>
          <w:lang w:val="en-US"/>
        </w:rPr>
        <w:t>1</w:t>
      </w:r>
      <w:r w:rsidRPr="00047400">
        <w:rPr>
          <w:b/>
          <w:bCs/>
          <w:lang w:val="en-US"/>
        </w:rPr>
        <w:t xml:space="preserve">, </w:t>
      </w:r>
      <w:r>
        <w:rPr>
          <w:b/>
          <w:bCs/>
          <w:lang w:val="en-US"/>
        </w:rPr>
        <w:t>“</w:t>
      </w:r>
      <w:r w:rsidR="008A4101" w:rsidRPr="008A4101">
        <w:rPr>
          <w:b/>
          <w:bCs/>
          <w:lang w:eastAsia="ko-KR"/>
        </w:rPr>
        <w:t>LB 272 CR for CIDs on Sensing Measurement Setup – Part 1</w:t>
      </w:r>
      <w:r w:rsidRPr="008A4101">
        <w:rPr>
          <w:b/>
          <w:bCs/>
          <w:lang w:val="en-US"/>
        </w:rPr>
        <w:t xml:space="preserve">” </w:t>
      </w:r>
      <w:r w:rsidR="0025600D">
        <w:rPr>
          <w:b/>
          <w:bCs/>
          <w:lang w:val="en-US"/>
        </w:rPr>
        <w:t>Mahmoud Kamel</w:t>
      </w:r>
      <w:r>
        <w:rPr>
          <w:b/>
          <w:bCs/>
          <w:lang w:val="en-US"/>
        </w:rPr>
        <w:t xml:space="preserve"> </w:t>
      </w:r>
      <w:r w:rsidRPr="00047400">
        <w:rPr>
          <w:b/>
          <w:bCs/>
          <w:lang w:val="en-US"/>
        </w:rPr>
        <w:t>(</w:t>
      </w:r>
      <w:proofErr w:type="spellStart"/>
      <w:r w:rsidR="0025600D">
        <w:rPr>
          <w:b/>
          <w:bCs/>
          <w:lang w:val="en-US"/>
        </w:rPr>
        <w:t>InterDigit</w:t>
      </w:r>
      <w:r w:rsidR="002A555A">
        <w:rPr>
          <w:b/>
          <w:bCs/>
          <w:lang w:val="en-US"/>
        </w:rPr>
        <w:t>al</w:t>
      </w:r>
      <w:proofErr w:type="spellEnd"/>
      <w:r w:rsidRPr="00047400">
        <w:rPr>
          <w:b/>
          <w:bCs/>
          <w:lang w:val="en-US"/>
        </w:rPr>
        <w:t>):</w:t>
      </w:r>
      <w:r w:rsidR="00020185">
        <w:rPr>
          <w:b/>
          <w:bCs/>
          <w:lang w:val="en-US"/>
        </w:rPr>
        <w:t xml:space="preserve"> </w:t>
      </w:r>
      <w:r w:rsidR="00020185" w:rsidRPr="005A3A90">
        <w:rPr>
          <w:rFonts w:hint="eastAsia"/>
          <w:szCs w:val="28"/>
        </w:rPr>
        <w:t>This submission propos</w:t>
      </w:r>
      <w:r w:rsidR="00020185" w:rsidRPr="005A3A90">
        <w:rPr>
          <w:szCs w:val="28"/>
        </w:rPr>
        <w:t>es</w:t>
      </w:r>
      <w:r w:rsidR="00020185" w:rsidRPr="005A3A90">
        <w:rPr>
          <w:rFonts w:hint="eastAsia"/>
          <w:szCs w:val="28"/>
        </w:rPr>
        <w:t xml:space="preserve"> </w:t>
      </w:r>
      <w:r w:rsidR="00020185" w:rsidRPr="005A3A90">
        <w:rPr>
          <w:szCs w:val="28"/>
        </w:rPr>
        <w:t>resolution</w:t>
      </w:r>
      <w:r w:rsidR="00020185" w:rsidRPr="005A3A90">
        <w:rPr>
          <w:rFonts w:hint="eastAsia"/>
          <w:szCs w:val="28"/>
        </w:rPr>
        <w:t>s</w:t>
      </w:r>
      <w:r w:rsidR="00020185" w:rsidRPr="005A3A90">
        <w:rPr>
          <w:szCs w:val="28"/>
        </w:rPr>
        <w:t xml:space="preserve"> for19 CIDs (1009, 1534, 1996, 2239, 1101, 1282, 1496, 1560, 1103, 1548, 1549, 2109, 1105, 1106, 1428, 1429,1550, 1551, 1863) in subclause 11.55.1.4 in P802.11bf D1.0: </w:t>
      </w:r>
    </w:p>
    <w:p w14:paraId="3EC57CC7" w14:textId="77777777" w:rsidR="00020185" w:rsidRDefault="00020185" w:rsidP="00521A39">
      <w:pPr>
        <w:jc w:val="both"/>
        <w:rPr>
          <w:sz w:val="20"/>
          <w:lang w:eastAsia="ko-KR"/>
        </w:rPr>
      </w:pPr>
    </w:p>
    <w:p w14:paraId="75145CF1" w14:textId="6AB9B5A7" w:rsidR="0025600D" w:rsidRDefault="0025600D" w:rsidP="005A3A90">
      <w:pPr>
        <w:ind w:firstLine="360"/>
        <w:rPr>
          <w:lang w:val="en-US"/>
        </w:rPr>
      </w:pPr>
      <w:r>
        <w:rPr>
          <w:lang w:val="en-US"/>
        </w:rPr>
        <w:t>CID</w:t>
      </w:r>
      <w:r w:rsidR="00FA64CB">
        <w:rPr>
          <w:lang w:val="en-US"/>
        </w:rPr>
        <w:t>s</w:t>
      </w:r>
      <w:r>
        <w:rPr>
          <w:lang w:val="en-US"/>
        </w:rPr>
        <w:t xml:space="preserve"> </w:t>
      </w:r>
      <w:r w:rsidR="00FA64CB">
        <w:rPr>
          <w:lang w:val="en-US"/>
        </w:rPr>
        <w:t xml:space="preserve">1101, </w:t>
      </w:r>
      <w:r>
        <w:rPr>
          <w:lang w:val="en-US"/>
        </w:rPr>
        <w:t>1560</w:t>
      </w:r>
      <w:r w:rsidR="0082305E">
        <w:rPr>
          <w:lang w:val="en-US"/>
        </w:rPr>
        <w:t>, 1282, 1496</w:t>
      </w:r>
      <w:r>
        <w:rPr>
          <w:lang w:val="en-US"/>
        </w:rPr>
        <w:t>:</w:t>
      </w:r>
      <w:r w:rsidR="00E10E53">
        <w:rPr>
          <w:lang w:val="en-US"/>
        </w:rPr>
        <w:t xml:space="preserve"> </w:t>
      </w:r>
      <w:r w:rsidR="005E785D">
        <w:rPr>
          <w:lang w:val="en-US"/>
        </w:rPr>
        <w:t>Some c</w:t>
      </w:r>
      <w:r w:rsidR="00E10E53">
        <w:rPr>
          <w:lang w:val="en-US"/>
        </w:rPr>
        <w:t>larifying disc</w:t>
      </w:r>
      <w:r w:rsidR="005E785D">
        <w:rPr>
          <w:lang w:val="en-US"/>
        </w:rPr>
        <w:t>ussion.</w:t>
      </w:r>
    </w:p>
    <w:p w14:paraId="11B56F62" w14:textId="1550730F" w:rsidR="007F3E4E" w:rsidRDefault="007F3E4E" w:rsidP="005A3A90">
      <w:pPr>
        <w:ind w:left="360"/>
        <w:rPr>
          <w:lang w:val="en-US"/>
        </w:rPr>
      </w:pPr>
      <w:r>
        <w:rPr>
          <w:lang w:val="en-US"/>
        </w:rPr>
        <w:t xml:space="preserve">CIDs 1105, 1106, 1428, 1429, 1550, 1551, 1863: </w:t>
      </w:r>
      <w:r w:rsidR="00040247">
        <w:rPr>
          <w:lang w:val="en-US"/>
        </w:rPr>
        <w:t xml:space="preserve">Some clarifying discussion </w:t>
      </w:r>
      <w:r w:rsidR="00CC72CD">
        <w:rPr>
          <w:lang w:val="en-US"/>
        </w:rPr>
        <w:t xml:space="preserve">related to whether it is correct to replace </w:t>
      </w:r>
      <w:r w:rsidR="004B78BF">
        <w:rPr>
          <w:lang w:val="en-US"/>
        </w:rPr>
        <w:t>“</w:t>
      </w:r>
      <w:r w:rsidR="00CC72CD">
        <w:rPr>
          <w:lang w:val="en-US"/>
        </w:rPr>
        <w:t xml:space="preserve">shall </w:t>
      </w:r>
      <w:r w:rsidR="004B78BF">
        <w:rPr>
          <w:lang w:val="en-US"/>
        </w:rPr>
        <w:t xml:space="preserve">be” to “are”. As a </w:t>
      </w:r>
      <w:proofErr w:type="gramStart"/>
      <w:r w:rsidR="004B78BF">
        <w:rPr>
          <w:lang w:val="en-US"/>
        </w:rPr>
        <w:t>consequence</w:t>
      </w:r>
      <w:proofErr w:type="gramEnd"/>
      <w:r w:rsidR="004B78BF">
        <w:rPr>
          <w:lang w:val="en-US"/>
        </w:rPr>
        <w:t xml:space="preserve"> the text is changed so that the statement is put as a note.</w:t>
      </w:r>
      <w:r w:rsidR="00521A39">
        <w:rPr>
          <w:lang w:val="en-US"/>
        </w:rPr>
        <w:t xml:space="preserve"> </w:t>
      </w:r>
    </w:p>
    <w:p w14:paraId="2EE1058D" w14:textId="77777777" w:rsidR="00E10E53" w:rsidRDefault="00E10E53" w:rsidP="00521A39">
      <w:pPr>
        <w:rPr>
          <w:lang w:val="en-US"/>
        </w:rPr>
      </w:pPr>
    </w:p>
    <w:p w14:paraId="1D21E9E6" w14:textId="36880F6F" w:rsidR="00521A39" w:rsidRDefault="00521A39" w:rsidP="005A3A90">
      <w:pPr>
        <w:ind w:firstLine="360"/>
        <w:rPr>
          <w:lang w:val="en-US"/>
        </w:rPr>
      </w:pPr>
      <w:r w:rsidRPr="005A3A90">
        <w:rPr>
          <w:b/>
          <w:bCs/>
          <w:lang w:val="en-US"/>
        </w:rPr>
        <w:t>Straw Poll:</w:t>
      </w:r>
      <w:r>
        <w:rPr>
          <w:lang w:val="en-US"/>
        </w:rPr>
        <w:t xml:space="preserve"> Do you support the </w:t>
      </w:r>
      <w:r w:rsidR="005A3A90">
        <w:rPr>
          <w:lang w:val="en-US"/>
        </w:rPr>
        <w:t xml:space="preserve">proposed </w:t>
      </w:r>
      <w:r>
        <w:rPr>
          <w:lang w:val="en-US"/>
        </w:rPr>
        <w:t>resolutions in revision 2 of this document?</w:t>
      </w:r>
    </w:p>
    <w:p w14:paraId="48E09AE4" w14:textId="77777777" w:rsidR="00EF4A91" w:rsidRDefault="00EF4A91" w:rsidP="00EF4A91">
      <w:pPr>
        <w:ind w:left="360"/>
        <w:rPr>
          <w:lang w:val="en-US"/>
        </w:rPr>
      </w:pPr>
      <w:r w:rsidRPr="0062383C">
        <w:rPr>
          <w:b/>
          <w:bCs/>
          <w:lang w:val="en-US"/>
        </w:rPr>
        <w:t>Results:</w:t>
      </w:r>
      <w:r>
        <w:rPr>
          <w:lang w:val="en-US"/>
        </w:rPr>
        <w:t xml:space="preserve"> Unanimously supported. </w:t>
      </w:r>
    </w:p>
    <w:p w14:paraId="5E22766A" w14:textId="77777777" w:rsidR="00521A39" w:rsidRDefault="00521A39" w:rsidP="00F27E9C">
      <w:pPr>
        <w:rPr>
          <w:lang w:val="en-US"/>
        </w:rPr>
      </w:pPr>
    </w:p>
    <w:p w14:paraId="48020B16" w14:textId="4A9970EA" w:rsidR="00521A39" w:rsidRDefault="00521A39" w:rsidP="00521A39">
      <w:pPr>
        <w:ind w:left="360"/>
        <w:rPr>
          <w:lang w:val="en-US"/>
        </w:rPr>
      </w:pPr>
      <w:r w:rsidRPr="00D85E27">
        <w:rPr>
          <w:b/>
          <w:bCs/>
          <w:lang w:val="en-US"/>
        </w:rPr>
        <w:t>11-23/0</w:t>
      </w:r>
      <w:r>
        <w:rPr>
          <w:b/>
          <w:bCs/>
          <w:lang w:val="en-US"/>
        </w:rPr>
        <w:t>625</w:t>
      </w:r>
      <w:r w:rsidRPr="00D85E27">
        <w:rPr>
          <w:b/>
          <w:bCs/>
          <w:lang w:val="en-US"/>
        </w:rPr>
        <w:t>r</w:t>
      </w:r>
      <w:r>
        <w:rPr>
          <w:b/>
          <w:bCs/>
          <w:lang w:val="en-US"/>
        </w:rPr>
        <w:t>1</w:t>
      </w:r>
      <w:r w:rsidRPr="00682633">
        <w:rPr>
          <w:b/>
          <w:bCs/>
          <w:lang w:val="en-US"/>
        </w:rPr>
        <w:t>, “</w:t>
      </w:r>
      <w:r>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p>
    <w:p w14:paraId="622F4E8B" w14:textId="77777777" w:rsidR="00995119" w:rsidRDefault="00995119" w:rsidP="00995119">
      <w:pPr>
        <w:ind w:left="360"/>
        <w:jc w:val="both"/>
      </w:pPr>
      <w:r w:rsidRPr="00012B52">
        <w:t xml:space="preserve">This document contains </w:t>
      </w:r>
      <w:r>
        <w:t>proposed</w:t>
      </w:r>
      <w:r w:rsidRPr="00012B52">
        <w:t xml:space="preserve"> </w:t>
      </w:r>
      <w:r>
        <w:t xml:space="preserve">Clause 6 text necessary for the IEEE P802.11bf amendment to confirm to the new format specified for this clause in </w:t>
      </w:r>
      <w:r w:rsidRPr="006C7BEC">
        <w:t>IEEE P802.11-REVme/D2.</w:t>
      </w:r>
      <w:r>
        <w:t>1 and subsequent revisions.</w:t>
      </w:r>
    </w:p>
    <w:p w14:paraId="4BE5060F" w14:textId="77777777" w:rsidR="00995119" w:rsidRDefault="00995119" w:rsidP="00995119">
      <w:pPr>
        <w:jc w:val="both"/>
      </w:pPr>
    </w:p>
    <w:p w14:paraId="2C2645F1" w14:textId="77777777" w:rsidR="00995119" w:rsidRDefault="00995119" w:rsidP="00995119">
      <w:pPr>
        <w:ind w:firstLine="360"/>
        <w:jc w:val="both"/>
      </w:pPr>
      <w:r>
        <w:t>This document implements the discussion in 23/0512r1.</w:t>
      </w:r>
    </w:p>
    <w:p w14:paraId="03E75815" w14:textId="77777777" w:rsidR="00521A39" w:rsidRPr="00995119" w:rsidRDefault="00521A39" w:rsidP="00521A39">
      <w:pPr>
        <w:ind w:left="360"/>
      </w:pPr>
    </w:p>
    <w:p w14:paraId="5CEF466D" w14:textId="7D94E8A7" w:rsidR="008E2E53" w:rsidRDefault="00521A39" w:rsidP="00AB69B7">
      <w:pPr>
        <w:ind w:left="360"/>
        <w:rPr>
          <w:lang w:val="en-US"/>
        </w:rPr>
      </w:pPr>
      <w:proofErr w:type="spellStart"/>
      <w:r>
        <w:rPr>
          <w:lang w:val="en-US"/>
        </w:rPr>
        <w:t>Naren</w:t>
      </w:r>
      <w:proofErr w:type="spellEnd"/>
      <w:r>
        <w:rPr>
          <w:lang w:val="en-US"/>
        </w:rPr>
        <w:t xml:space="preserve"> started to present r0 of this contribution in the last </w:t>
      </w:r>
      <w:r w:rsidR="008E2E53">
        <w:rPr>
          <w:lang w:val="en-US"/>
        </w:rPr>
        <w:t>con</w:t>
      </w:r>
      <w:r>
        <w:rPr>
          <w:lang w:val="en-US"/>
        </w:rPr>
        <w:t xml:space="preserve">ference </w:t>
      </w:r>
      <w:proofErr w:type="gramStart"/>
      <w:r>
        <w:rPr>
          <w:lang w:val="en-US"/>
        </w:rPr>
        <w:t>call</w:t>
      </w:r>
      <w:r w:rsidR="00AB69B7">
        <w:rPr>
          <w:lang w:val="en-US"/>
        </w:rPr>
        <w:t>, but</w:t>
      </w:r>
      <w:proofErr w:type="gramEnd"/>
      <w:r w:rsidR="00AB69B7">
        <w:rPr>
          <w:lang w:val="en-US"/>
        </w:rPr>
        <w:t xml:space="preserve"> ran out of time</w:t>
      </w:r>
      <w:r>
        <w:rPr>
          <w:lang w:val="en-US"/>
        </w:rPr>
        <w:t>.</w:t>
      </w:r>
      <w:r w:rsidR="008E2E53">
        <w:rPr>
          <w:lang w:val="en-US"/>
        </w:rPr>
        <w:t xml:space="preserve"> </w:t>
      </w:r>
    </w:p>
    <w:p w14:paraId="10E65084" w14:textId="77777777" w:rsidR="00EF4A91" w:rsidRDefault="00EF4A91" w:rsidP="00521A39">
      <w:pPr>
        <w:ind w:left="360"/>
        <w:rPr>
          <w:lang w:val="en-US"/>
        </w:rPr>
      </w:pPr>
    </w:p>
    <w:p w14:paraId="45EB6E50" w14:textId="5632374C" w:rsidR="00EF4A91" w:rsidRDefault="00DA3ED7" w:rsidP="00521A39">
      <w:pPr>
        <w:ind w:left="360"/>
        <w:rPr>
          <w:lang w:val="en-US"/>
        </w:rPr>
      </w:pPr>
      <w:r>
        <w:rPr>
          <w:lang w:val="en-US"/>
        </w:rPr>
        <w:t>Some clarifying discussion with respect to the figure on page 9 in 11-23/0512</w:t>
      </w:r>
      <w:r w:rsidR="00AB69B7">
        <w:rPr>
          <w:lang w:val="en-US"/>
        </w:rPr>
        <w:t>r1.</w:t>
      </w:r>
    </w:p>
    <w:p w14:paraId="3D009F2D" w14:textId="77777777" w:rsidR="00AE459F" w:rsidRDefault="00AE459F" w:rsidP="00521A39">
      <w:pPr>
        <w:ind w:left="360"/>
        <w:rPr>
          <w:lang w:val="en-US"/>
        </w:rPr>
      </w:pPr>
    </w:p>
    <w:p w14:paraId="52A85461" w14:textId="1EB9F88A" w:rsidR="00AE459F" w:rsidRDefault="00AE459F" w:rsidP="00521A39">
      <w:pPr>
        <w:ind w:left="360"/>
        <w:rPr>
          <w:lang w:val="en-US"/>
        </w:rPr>
      </w:pPr>
      <w:r>
        <w:rPr>
          <w:lang w:val="en-US"/>
        </w:rPr>
        <w:t xml:space="preserve">After finishing the presentation, </w:t>
      </w:r>
      <w:proofErr w:type="spellStart"/>
      <w:r>
        <w:rPr>
          <w:lang w:val="en-US"/>
        </w:rPr>
        <w:t>Naren</w:t>
      </w:r>
      <w:proofErr w:type="spellEnd"/>
      <w:r>
        <w:rPr>
          <w:lang w:val="en-US"/>
        </w:rPr>
        <w:t xml:space="preserve"> explains she wants to update the document before running the SP.</w:t>
      </w:r>
    </w:p>
    <w:p w14:paraId="0BC70C93" w14:textId="77777777" w:rsidR="00521A39" w:rsidRDefault="00521A39" w:rsidP="00521A39">
      <w:pPr>
        <w:ind w:left="360"/>
        <w:rPr>
          <w:lang w:val="en-US"/>
        </w:rPr>
      </w:pPr>
    </w:p>
    <w:p w14:paraId="6813B9FD" w14:textId="12475E3D" w:rsidR="00587ED7" w:rsidRDefault="00E214D1" w:rsidP="00587ED7">
      <w:pPr>
        <w:ind w:firstLine="360"/>
        <w:jc w:val="both"/>
        <w:rPr>
          <w:szCs w:val="22"/>
          <w:lang w:val="en-US" w:eastAsia="zh-CN"/>
        </w:rPr>
      </w:pPr>
      <w:r w:rsidRPr="005A3A90">
        <w:rPr>
          <w:b/>
          <w:bCs/>
          <w:lang w:val="en-US"/>
        </w:rPr>
        <w:t>Straw Poll:</w:t>
      </w:r>
      <w:r>
        <w:rPr>
          <w:lang w:val="en-US"/>
        </w:rPr>
        <w:t xml:space="preserve"> </w:t>
      </w:r>
      <w:r w:rsidR="00587ED7">
        <w:rPr>
          <w:rFonts w:hint="eastAsia"/>
          <w:szCs w:val="22"/>
          <w:lang w:val="en-US" w:eastAsia="zh-CN"/>
        </w:rPr>
        <w:t>D</w:t>
      </w:r>
      <w:r w:rsidR="00587ED7">
        <w:rPr>
          <w:szCs w:val="22"/>
          <w:lang w:val="en-US" w:eastAsia="zh-CN"/>
        </w:rPr>
        <w:t xml:space="preserve">o you support to incorporate the changes in 0625r1 in the latest </w:t>
      </w:r>
      <w:proofErr w:type="spellStart"/>
      <w:r w:rsidR="00587ED7">
        <w:rPr>
          <w:szCs w:val="22"/>
          <w:lang w:val="en-US" w:eastAsia="zh-CN"/>
        </w:rPr>
        <w:t>TGbf</w:t>
      </w:r>
      <w:proofErr w:type="spellEnd"/>
      <w:r w:rsidR="00587ED7">
        <w:rPr>
          <w:szCs w:val="22"/>
          <w:lang w:val="en-US" w:eastAsia="zh-CN"/>
        </w:rPr>
        <w:t xml:space="preserve"> draft?</w:t>
      </w:r>
    </w:p>
    <w:p w14:paraId="50EEF281" w14:textId="77777777" w:rsidR="00E214D1" w:rsidRDefault="00E214D1" w:rsidP="00587ED7">
      <w:pPr>
        <w:ind w:firstLine="360"/>
        <w:rPr>
          <w:lang w:val="en-US"/>
        </w:rPr>
      </w:pPr>
      <w:r w:rsidRPr="0062383C">
        <w:rPr>
          <w:b/>
          <w:bCs/>
          <w:lang w:val="en-US"/>
        </w:rPr>
        <w:t>Results:</w:t>
      </w:r>
      <w:r>
        <w:rPr>
          <w:lang w:val="en-US"/>
        </w:rPr>
        <w:t xml:space="preserve"> Unanimously supported. </w:t>
      </w:r>
    </w:p>
    <w:p w14:paraId="26F9FCDA" w14:textId="79DA315A" w:rsidR="00E10E53" w:rsidRDefault="00E10E53" w:rsidP="00F27E9C">
      <w:pPr>
        <w:rPr>
          <w:lang w:val="en-US"/>
        </w:rPr>
      </w:pPr>
    </w:p>
    <w:p w14:paraId="1F0BD943" w14:textId="3A1626A9" w:rsidR="008B730C" w:rsidRPr="008B730C" w:rsidRDefault="00D57B1E" w:rsidP="008B730C">
      <w:pPr>
        <w:ind w:left="360"/>
        <w:rPr>
          <w:lang w:val="en-US"/>
        </w:rPr>
      </w:pPr>
      <w:r w:rsidRPr="00D85E27">
        <w:rPr>
          <w:b/>
          <w:bCs/>
          <w:lang w:val="en-US"/>
        </w:rPr>
        <w:t>11-23/0</w:t>
      </w:r>
      <w:r w:rsidR="002B518E">
        <w:rPr>
          <w:b/>
          <w:bCs/>
          <w:lang w:val="en-US"/>
        </w:rPr>
        <w:t>5</w:t>
      </w:r>
      <w:r>
        <w:rPr>
          <w:b/>
          <w:bCs/>
          <w:lang w:val="en-US"/>
        </w:rPr>
        <w:t>6</w:t>
      </w:r>
      <w:r w:rsidR="002B518E">
        <w:rPr>
          <w:b/>
          <w:bCs/>
          <w:lang w:val="en-US"/>
        </w:rPr>
        <w:t>3</w:t>
      </w:r>
      <w:r w:rsidRPr="00D85E27">
        <w:rPr>
          <w:b/>
          <w:bCs/>
          <w:lang w:val="en-US"/>
        </w:rPr>
        <w:t>r</w:t>
      </w:r>
      <w:r>
        <w:rPr>
          <w:b/>
          <w:bCs/>
          <w:lang w:val="en-US"/>
        </w:rPr>
        <w:t>1</w:t>
      </w:r>
      <w:r w:rsidRPr="00682633">
        <w:rPr>
          <w:b/>
          <w:bCs/>
          <w:lang w:val="en-US"/>
        </w:rPr>
        <w:t>, “</w:t>
      </w:r>
      <w:r w:rsidR="00717260" w:rsidRPr="003627F4">
        <w:rPr>
          <w:b/>
          <w:bCs/>
        </w:rPr>
        <w:t>LB272-DMG-CIDs-v3</w:t>
      </w:r>
      <w:r w:rsidRPr="00214079">
        <w:rPr>
          <w:b/>
          <w:bCs/>
          <w:lang w:val="en-US"/>
        </w:rPr>
        <w:t>”,</w:t>
      </w:r>
      <w:r w:rsidRPr="00682633">
        <w:rPr>
          <w:b/>
          <w:bCs/>
          <w:lang w:val="en-US"/>
        </w:rPr>
        <w:t xml:space="preserve"> </w:t>
      </w:r>
      <w:r w:rsidR="00717260">
        <w:rPr>
          <w:b/>
          <w:bCs/>
          <w:lang w:val="en-US"/>
        </w:rPr>
        <w:t>Assaf Kasher</w:t>
      </w:r>
      <w:r>
        <w:rPr>
          <w:b/>
          <w:bCs/>
          <w:lang w:val="en-US"/>
        </w:rPr>
        <w:t xml:space="preserve"> (</w:t>
      </w:r>
      <w:r w:rsidR="00717260">
        <w:rPr>
          <w:b/>
          <w:bCs/>
          <w:lang w:val="en-US"/>
        </w:rPr>
        <w:t>Qualcomm</w:t>
      </w:r>
      <w:r w:rsidRPr="00D85E27">
        <w:rPr>
          <w:b/>
          <w:bCs/>
          <w:lang w:val="en-US"/>
        </w:rPr>
        <w:t>)</w:t>
      </w:r>
      <w:r>
        <w:rPr>
          <w:b/>
          <w:bCs/>
          <w:lang w:val="en-US"/>
        </w:rPr>
        <w:t xml:space="preserve">: </w:t>
      </w:r>
      <w:r w:rsidR="008B730C">
        <w:t>This document proposes resolution to several LB272 DMG related CIDs.</w:t>
      </w:r>
    </w:p>
    <w:p w14:paraId="249AA15B" w14:textId="77777777" w:rsidR="008B730C" w:rsidRDefault="008B730C" w:rsidP="008B730C">
      <w:pPr>
        <w:ind w:left="360"/>
        <w:jc w:val="both"/>
      </w:pPr>
      <w:r>
        <w:t>The list of CIDs is: 1224, 1054, 1851, 2106, 2174, 2175, 2177, 1367, 1368, 2214, 2093, 2180, 2091, 1411, 1371, 1372, 1373, 1682, 1378, 1374</w:t>
      </w:r>
    </w:p>
    <w:p w14:paraId="40F53FE0" w14:textId="77777777" w:rsidR="00F973B4" w:rsidRDefault="00F973B4" w:rsidP="008B730C">
      <w:pPr>
        <w:rPr>
          <w:lang w:val="en-US"/>
        </w:rPr>
      </w:pPr>
    </w:p>
    <w:p w14:paraId="46E0EB32" w14:textId="2F31628F" w:rsidR="001326CC" w:rsidRDefault="00F973B4" w:rsidP="001326CC">
      <w:pPr>
        <w:ind w:left="360"/>
        <w:rPr>
          <w:lang w:val="en-US"/>
        </w:rPr>
      </w:pPr>
      <w:r>
        <w:rPr>
          <w:lang w:val="en-US"/>
        </w:rPr>
        <w:t xml:space="preserve">CID 1224: </w:t>
      </w:r>
      <w:r w:rsidR="00D353E8">
        <w:rPr>
          <w:lang w:val="en-US"/>
        </w:rPr>
        <w:t xml:space="preserve">After some discussion, this CID is </w:t>
      </w:r>
      <w:r w:rsidR="001326CC">
        <w:rPr>
          <w:lang w:val="en-US"/>
        </w:rPr>
        <w:t>removed from the document as the proposed resolution may conflict with resolutions of other CIDs.</w:t>
      </w:r>
    </w:p>
    <w:p w14:paraId="5AE6CC48" w14:textId="23685738" w:rsidR="007F1960" w:rsidRDefault="001326CC" w:rsidP="007F1960">
      <w:pPr>
        <w:ind w:left="360"/>
        <w:rPr>
          <w:lang w:val="en-US"/>
        </w:rPr>
      </w:pPr>
      <w:r>
        <w:rPr>
          <w:lang w:val="en-US"/>
        </w:rPr>
        <w:t xml:space="preserve">CID 1054: </w:t>
      </w:r>
      <w:r w:rsidR="007F1960">
        <w:rPr>
          <w:lang w:val="en-US"/>
        </w:rPr>
        <w:t>No discussion.</w:t>
      </w:r>
    </w:p>
    <w:p w14:paraId="58526B45" w14:textId="2289D5A3" w:rsidR="007862EE" w:rsidRDefault="007862EE" w:rsidP="00F973B4">
      <w:pPr>
        <w:ind w:left="360"/>
        <w:rPr>
          <w:lang w:val="en-US"/>
        </w:rPr>
      </w:pPr>
      <w:r>
        <w:rPr>
          <w:lang w:val="en-US"/>
        </w:rPr>
        <w:t xml:space="preserve">CID </w:t>
      </w:r>
      <w:r w:rsidR="007F1960">
        <w:rPr>
          <w:lang w:val="en-US"/>
        </w:rPr>
        <w:t>1851: No discussion.</w:t>
      </w:r>
    </w:p>
    <w:p w14:paraId="023AB092" w14:textId="7B26B7BA" w:rsidR="007F1960" w:rsidRDefault="007F1960" w:rsidP="00F973B4">
      <w:pPr>
        <w:ind w:left="360"/>
        <w:rPr>
          <w:lang w:val="en-US"/>
        </w:rPr>
      </w:pPr>
      <w:r>
        <w:rPr>
          <w:lang w:val="en-US"/>
        </w:rPr>
        <w:t>CID 2106: No discussion.</w:t>
      </w:r>
    </w:p>
    <w:p w14:paraId="5AEE8078" w14:textId="6D6A8462" w:rsidR="007F1960" w:rsidRDefault="007F1960" w:rsidP="00F973B4">
      <w:pPr>
        <w:ind w:left="360"/>
        <w:rPr>
          <w:lang w:val="en-US"/>
        </w:rPr>
      </w:pPr>
      <w:r>
        <w:rPr>
          <w:lang w:val="en-US"/>
        </w:rPr>
        <w:t xml:space="preserve">CID 2174: </w:t>
      </w:r>
      <w:r w:rsidR="003627F4">
        <w:rPr>
          <w:lang w:val="en-US"/>
        </w:rPr>
        <w:t>No discussion.</w:t>
      </w:r>
    </w:p>
    <w:p w14:paraId="17A60F08" w14:textId="2388FF83" w:rsidR="003627F4" w:rsidRDefault="003627F4" w:rsidP="00F973B4">
      <w:pPr>
        <w:ind w:left="360"/>
        <w:rPr>
          <w:lang w:val="en-US"/>
        </w:rPr>
      </w:pPr>
      <w:r>
        <w:rPr>
          <w:lang w:val="en-US"/>
        </w:rPr>
        <w:t>CID 2175: No discussion.</w:t>
      </w:r>
    </w:p>
    <w:p w14:paraId="1292240F" w14:textId="073BD1A3" w:rsidR="003627F4" w:rsidRDefault="003627F4" w:rsidP="00F973B4">
      <w:pPr>
        <w:ind w:left="360"/>
        <w:rPr>
          <w:lang w:val="en-US"/>
        </w:rPr>
      </w:pPr>
      <w:r>
        <w:rPr>
          <w:lang w:val="en-US"/>
        </w:rPr>
        <w:t>CID 2177: No discussion.</w:t>
      </w:r>
    </w:p>
    <w:p w14:paraId="15BD1051" w14:textId="77777777" w:rsidR="004D20BE" w:rsidRDefault="00022EFC" w:rsidP="00F973B4">
      <w:pPr>
        <w:ind w:left="360"/>
        <w:rPr>
          <w:lang w:val="en-US"/>
        </w:rPr>
      </w:pPr>
      <w:r>
        <w:rPr>
          <w:lang w:val="en-US"/>
        </w:rPr>
        <w:t xml:space="preserve">CID 1367: </w:t>
      </w:r>
      <w:r w:rsidR="004D20BE">
        <w:rPr>
          <w:lang w:val="en-US"/>
        </w:rPr>
        <w:t>No discussion.</w:t>
      </w:r>
    </w:p>
    <w:p w14:paraId="1B24DB31" w14:textId="77777777" w:rsidR="00BA442B" w:rsidRDefault="00B76896" w:rsidP="00F973B4">
      <w:pPr>
        <w:ind w:left="360"/>
        <w:rPr>
          <w:lang w:val="en-US"/>
        </w:rPr>
      </w:pPr>
      <w:r>
        <w:rPr>
          <w:lang w:val="en-US"/>
        </w:rPr>
        <w:t xml:space="preserve">CID 1368: </w:t>
      </w:r>
      <w:r w:rsidR="00BA442B">
        <w:rPr>
          <w:lang w:val="en-US"/>
        </w:rPr>
        <w:t>Some clarifying discussion.</w:t>
      </w:r>
    </w:p>
    <w:p w14:paraId="47E1B6E6" w14:textId="11FE5478" w:rsidR="0060436A" w:rsidRDefault="00BA442B" w:rsidP="00F973B4">
      <w:pPr>
        <w:ind w:left="360"/>
        <w:rPr>
          <w:lang w:val="en-US"/>
        </w:rPr>
      </w:pPr>
      <w:r>
        <w:rPr>
          <w:lang w:val="en-US"/>
        </w:rPr>
        <w:t>CID 2214</w:t>
      </w:r>
      <w:r w:rsidR="00064D64">
        <w:rPr>
          <w:lang w:val="en-US"/>
        </w:rPr>
        <w:t xml:space="preserve">: </w:t>
      </w:r>
      <w:r w:rsidR="0060436A">
        <w:rPr>
          <w:lang w:val="en-US"/>
        </w:rPr>
        <w:t>A minor typo corrected.</w:t>
      </w:r>
    </w:p>
    <w:p w14:paraId="6804552B" w14:textId="77777777" w:rsidR="0083513D" w:rsidRDefault="0060436A" w:rsidP="00F973B4">
      <w:pPr>
        <w:ind w:left="360"/>
        <w:rPr>
          <w:lang w:val="en-US"/>
        </w:rPr>
      </w:pPr>
      <w:r>
        <w:rPr>
          <w:lang w:val="en-US"/>
        </w:rPr>
        <w:t xml:space="preserve">CID 2093: </w:t>
      </w:r>
      <w:r w:rsidR="0083513D">
        <w:rPr>
          <w:lang w:val="en-US"/>
        </w:rPr>
        <w:t>No discussion.</w:t>
      </w:r>
    </w:p>
    <w:p w14:paraId="278D84DB" w14:textId="77777777" w:rsidR="00B6237C" w:rsidRDefault="0083513D" w:rsidP="00F973B4">
      <w:pPr>
        <w:ind w:left="360"/>
        <w:rPr>
          <w:lang w:val="en-US"/>
        </w:rPr>
      </w:pPr>
      <w:r>
        <w:rPr>
          <w:lang w:val="en-US"/>
        </w:rPr>
        <w:t xml:space="preserve">CID 2180: </w:t>
      </w:r>
      <w:r w:rsidR="00B6237C">
        <w:rPr>
          <w:lang w:val="en-US"/>
        </w:rPr>
        <w:t>No discussion.</w:t>
      </w:r>
    </w:p>
    <w:p w14:paraId="3D514E6D" w14:textId="56CE64A0" w:rsidR="00571D79" w:rsidRDefault="00B6237C" w:rsidP="00F973B4">
      <w:pPr>
        <w:ind w:left="360"/>
        <w:rPr>
          <w:lang w:val="en-US"/>
        </w:rPr>
      </w:pPr>
      <w:r>
        <w:rPr>
          <w:lang w:val="en-US"/>
        </w:rPr>
        <w:t>CID 20</w:t>
      </w:r>
      <w:r w:rsidR="00395051">
        <w:rPr>
          <w:lang w:val="en-US"/>
        </w:rPr>
        <w:t>9</w:t>
      </w:r>
      <w:r>
        <w:rPr>
          <w:lang w:val="en-US"/>
        </w:rPr>
        <w:t xml:space="preserve">1: </w:t>
      </w:r>
      <w:r w:rsidR="00571D79">
        <w:rPr>
          <w:lang w:val="en-US"/>
        </w:rPr>
        <w:t>No discussion.</w:t>
      </w:r>
    </w:p>
    <w:p w14:paraId="7080C547" w14:textId="77777777" w:rsidR="006E387B" w:rsidRDefault="00571D79" w:rsidP="00F973B4">
      <w:pPr>
        <w:ind w:left="360"/>
        <w:rPr>
          <w:lang w:val="en-US"/>
        </w:rPr>
      </w:pPr>
      <w:r>
        <w:rPr>
          <w:lang w:val="en-US"/>
        </w:rPr>
        <w:t xml:space="preserve">CID </w:t>
      </w:r>
      <w:r w:rsidR="00395051">
        <w:rPr>
          <w:lang w:val="en-US"/>
        </w:rPr>
        <w:t>1411</w:t>
      </w:r>
      <w:r w:rsidR="006E387B">
        <w:rPr>
          <w:lang w:val="en-US"/>
        </w:rPr>
        <w:t>: No discussion.</w:t>
      </w:r>
    </w:p>
    <w:p w14:paraId="4976FC63" w14:textId="111C75DE" w:rsidR="00022EFC" w:rsidRDefault="006E387B" w:rsidP="00F973B4">
      <w:pPr>
        <w:ind w:left="360"/>
        <w:rPr>
          <w:lang w:val="en-US"/>
        </w:rPr>
      </w:pPr>
      <w:r>
        <w:rPr>
          <w:lang w:val="en-US"/>
        </w:rPr>
        <w:t>CID 13</w:t>
      </w:r>
      <w:r w:rsidR="00103893">
        <w:rPr>
          <w:lang w:val="en-US"/>
        </w:rPr>
        <w:t>71: No discussion.</w:t>
      </w:r>
      <w:r w:rsidR="00022EFC">
        <w:rPr>
          <w:lang w:val="en-US"/>
        </w:rPr>
        <w:t xml:space="preserve"> </w:t>
      </w:r>
    </w:p>
    <w:p w14:paraId="156FB95E" w14:textId="55FF4A9E" w:rsidR="0005600D" w:rsidRDefault="0005600D" w:rsidP="00F973B4">
      <w:pPr>
        <w:ind w:left="360"/>
        <w:rPr>
          <w:lang w:val="en-US"/>
        </w:rPr>
      </w:pPr>
      <w:r>
        <w:rPr>
          <w:lang w:val="en-US"/>
        </w:rPr>
        <w:t xml:space="preserve">CID 1372: </w:t>
      </w:r>
      <w:r w:rsidR="005D07EB">
        <w:rPr>
          <w:lang w:val="en-US"/>
        </w:rPr>
        <w:t>No discussion.</w:t>
      </w:r>
    </w:p>
    <w:p w14:paraId="18D6F691" w14:textId="5E3FAA4F" w:rsidR="005D07EB" w:rsidRDefault="005D07EB" w:rsidP="00F973B4">
      <w:pPr>
        <w:ind w:left="360"/>
        <w:rPr>
          <w:lang w:val="en-US"/>
        </w:rPr>
      </w:pPr>
      <w:r>
        <w:rPr>
          <w:lang w:val="en-US"/>
        </w:rPr>
        <w:t xml:space="preserve">CID 1373: </w:t>
      </w:r>
      <w:r w:rsidR="00FA6D9B">
        <w:rPr>
          <w:lang w:val="en-US"/>
        </w:rPr>
        <w:t>Minor typo corrected.</w:t>
      </w:r>
    </w:p>
    <w:p w14:paraId="4A6922F0" w14:textId="2CC50AFE" w:rsidR="00576AED" w:rsidRDefault="00576AED" w:rsidP="00F973B4">
      <w:pPr>
        <w:ind w:left="360"/>
        <w:rPr>
          <w:lang w:val="en-US"/>
        </w:rPr>
      </w:pPr>
      <w:r>
        <w:rPr>
          <w:lang w:val="en-US"/>
        </w:rPr>
        <w:t>CID 1682: No discussion.</w:t>
      </w:r>
    </w:p>
    <w:p w14:paraId="78C84F7A" w14:textId="7D5BFBAA" w:rsidR="00FA6D9B" w:rsidRDefault="00FA6D9B" w:rsidP="00F973B4">
      <w:pPr>
        <w:ind w:left="360"/>
        <w:rPr>
          <w:lang w:val="en-US"/>
        </w:rPr>
      </w:pPr>
      <w:r>
        <w:rPr>
          <w:lang w:val="en-US"/>
        </w:rPr>
        <w:t>CID 1</w:t>
      </w:r>
      <w:r w:rsidR="00576AED">
        <w:rPr>
          <w:lang w:val="en-US"/>
        </w:rPr>
        <w:t>378</w:t>
      </w:r>
      <w:r>
        <w:rPr>
          <w:lang w:val="en-US"/>
        </w:rPr>
        <w:t xml:space="preserve">: </w:t>
      </w:r>
      <w:r w:rsidR="00F12EA0">
        <w:rPr>
          <w:lang w:val="en-US"/>
        </w:rPr>
        <w:t>Some clarifying discussion.</w:t>
      </w:r>
    </w:p>
    <w:p w14:paraId="54EAB8D7" w14:textId="575B70F5" w:rsidR="00576AED" w:rsidRDefault="00576AED" w:rsidP="00F973B4">
      <w:pPr>
        <w:ind w:left="360"/>
        <w:rPr>
          <w:lang w:val="en-US"/>
        </w:rPr>
      </w:pPr>
      <w:r>
        <w:rPr>
          <w:lang w:val="en-US"/>
        </w:rPr>
        <w:t>CID 1374</w:t>
      </w:r>
      <w:r w:rsidR="00EC6BF7">
        <w:rPr>
          <w:lang w:val="en-US"/>
        </w:rPr>
        <w:t>: No discussion.</w:t>
      </w:r>
    </w:p>
    <w:p w14:paraId="77F224FC" w14:textId="77777777" w:rsidR="00D34C3E" w:rsidRDefault="00D34C3E" w:rsidP="00F973B4">
      <w:pPr>
        <w:ind w:left="360"/>
        <w:rPr>
          <w:lang w:val="en-US"/>
        </w:rPr>
      </w:pPr>
    </w:p>
    <w:p w14:paraId="630EB147" w14:textId="2D331392" w:rsidR="00EC6BF7" w:rsidRDefault="00EC6BF7" w:rsidP="00F973B4">
      <w:pPr>
        <w:ind w:left="360"/>
        <w:rPr>
          <w:lang w:val="en-US"/>
        </w:rPr>
      </w:pPr>
      <w:r>
        <w:rPr>
          <w:lang w:val="en-US"/>
        </w:rPr>
        <w:t xml:space="preserve">Because the document needs to be slightly updated, Assaf requests to defer the SP and </w:t>
      </w:r>
      <w:r w:rsidR="009E155D">
        <w:rPr>
          <w:lang w:val="en-US"/>
        </w:rPr>
        <w:t>instead</w:t>
      </w:r>
      <w:r>
        <w:rPr>
          <w:lang w:val="en-US"/>
        </w:rPr>
        <w:t xml:space="preserve"> run it tomorrow.</w:t>
      </w:r>
    </w:p>
    <w:p w14:paraId="645EB69B" w14:textId="77777777" w:rsidR="00DF0A22" w:rsidRDefault="00DF0A22" w:rsidP="00EC6BF7">
      <w:pPr>
        <w:rPr>
          <w:lang w:val="en-US"/>
        </w:rPr>
      </w:pPr>
    </w:p>
    <w:p w14:paraId="004FD2B0" w14:textId="77777777" w:rsidR="008C6E3E" w:rsidRPr="008E68D0" w:rsidRDefault="00EC6BF7" w:rsidP="00422B52">
      <w:pPr>
        <w:ind w:left="360"/>
        <w:jc w:val="both"/>
        <w:rPr>
          <w:lang w:val="en-US"/>
        </w:rPr>
      </w:pPr>
      <w:r w:rsidRPr="00D85E27">
        <w:rPr>
          <w:b/>
          <w:bCs/>
          <w:lang w:val="en-US"/>
        </w:rPr>
        <w:t>11-23/0</w:t>
      </w:r>
      <w:r w:rsidR="00443B20">
        <w:rPr>
          <w:b/>
          <w:bCs/>
          <w:lang w:val="en-US"/>
        </w:rPr>
        <w:t>607</w:t>
      </w:r>
      <w:r w:rsidRPr="00D85E27">
        <w:rPr>
          <w:b/>
          <w:bCs/>
          <w:lang w:val="en-US"/>
        </w:rPr>
        <w:t>r</w:t>
      </w:r>
      <w:r w:rsidR="00443B20">
        <w:rPr>
          <w:b/>
          <w:bCs/>
          <w:lang w:val="en-US"/>
        </w:rPr>
        <w:t>0</w:t>
      </w:r>
      <w:r w:rsidRPr="00682633">
        <w:rPr>
          <w:b/>
          <w:bCs/>
          <w:lang w:val="en-US"/>
        </w:rPr>
        <w:t>, “</w:t>
      </w:r>
      <w:r w:rsidR="001E1102" w:rsidRPr="00AE459F">
        <w:rPr>
          <w:b/>
          <w:bCs/>
          <w:lang w:val="en-US"/>
        </w:rPr>
        <w:t>Proposed resolutions for editorial comments on D1.0 - Part 3</w:t>
      </w:r>
      <w:r w:rsidRPr="00214079">
        <w:rPr>
          <w:b/>
          <w:bCs/>
          <w:lang w:val="en-US"/>
        </w:rPr>
        <w:t>”,</w:t>
      </w:r>
      <w:r w:rsidRPr="00682633">
        <w:rPr>
          <w:b/>
          <w:bCs/>
          <w:lang w:val="en-US"/>
        </w:rPr>
        <w:t xml:space="preserve"> </w:t>
      </w:r>
      <w:r w:rsidR="00443B20">
        <w:rPr>
          <w:b/>
          <w:bCs/>
          <w:lang w:val="en-US"/>
        </w:rPr>
        <w:t xml:space="preserve">Claudio da Silva </w:t>
      </w:r>
      <w:r>
        <w:rPr>
          <w:b/>
          <w:bCs/>
          <w:lang w:val="en-US"/>
        </w:rPr>
        <w:t>(</w:t>
      </w:r>
      <w:r w:rsidR="00443B20">
        <w:rPr>
          <w:b/>
          <w:bCs/>
          <w:lang w:val="en-US"/>
        </w:rPr>
        <w:t>Meta Platforms</w:t>
      </w:r>
      <w:r w:rsidRPr="00D85E27">
        <w:rPr>
          <w:b/>
          <w:bCs/>
          <w:lang w:val="en-US"/>
        </w:rPr>
        <w:t>)</w:t>
      </w:r>
      <w:r>
        <w:rPr>
          <w:b/>
          <w:bCs/>
          <w:lang w:val="en-US"/>
        </w:rPr>
        <w:t>:</w:t>
      </w:r>
      <w:r w:rsidR="008C6E3E">
        <w:rPr>
          <w:b/>
          <w:bCs/>
          <w:lang w:val="en-US"/>
        </w:rPr>
        <w:t xml:space="preserve"> </w:t>
      </w:r>
      <w:r w:rsidR="008C6E3E" w:rsidRPr="00012B52">
        <w:t>This document contains proposed resolutions for editorial comments on D1.0 (LB272).</w:t>
      </w:r>
      <w:r w:rsidR="008C6E3E">
        <w:t xml:space="preserve">  </w:t>
      </w:r>
      <w:r w:rsidR="008C6E3E" w:rsidRPr="001E3D4B">
        <w:t xml:space="preserve">The text used as </w:t>
      </w:r>
      <w:r w:rsidR="008C6E3E" w:rsidRPr="0093015E">
        <w:t>reference is D</w:t>
      </w:r>
      <w:r w:rsidR="008C6E3E">
        <w:t>1</w:t>
      </w:r>
      <w:r w:rsidR="008C6E3E" w:rsidRPr="0093015E">
        <w:t>.</w:t>
      </w:r>
      <w:r w:rsidR="008C6E3E">
        <w:t>0</w:t>
      </w:r>
      <w:r w:rsidR="008C6E3E" w:rsidRPr="0093015E">
        <w:t>.</w:t>
      </w:r>
      <w:r w:rsidR="008C6E3E" w:rsidRPr="008E68D0">
        <w:rPr>
          <w:lang w:val="en-US"/>
        </w:rPr>
        <w:t xml:space="preserve"> </w:t>
      </w:r>
    </w:p>
    <w:p w14:paraId="532A95A9" w14:textId="24AF9E12" w:rsidR="008C6E3E" w:rsidRPr="008C6E3E" w:rsidRDefault="008C6E3E" w:rsidP="00422B52">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75A6AFBC" w14:textId="77777777" w:rsidR="008C6E3E" w:rsidRDefault="008C6E3E" w:rsidP="00422B52">
      <w:pPr>
        <w:ind w:left="360"/>
        <w:rPr>
          <w:lang w:val="en-US"/>
        </w:rPr>
      </w:pPr>
    </w:p>
    <w:p w14:paraId="2F8F7FDA" w14:textId="11E9138A" w:rsidR="008C6E3E" w:rsidRDefault="008C6E3E" w:rsidP="00422B52">
      <w:pPr>
        <w:ind w:left="360"/>
        <w:rPr>
          <w:lang w:val="en-US"/>
        </w:rPr>
      </w:pPr>
      <w:r>
        <w:rPr>
          <w:lang w:val="en-US"/>
        </w:rPr>
        <w:t xml:space="preserve">CID 1092: </w:t>
      </w:r>
      <w:r w:rsidR="00422B52">
        <w:rPr>
          <w:lang w:val="en-US"/>
        </w:rPr>
        <w:t>No discussion.</w:t>
      </w:r>
    </w:p>
    <w:p w14:paraId="3B77B16C" w14:textId="3D882B88" w:rsidR="00422B52" w:rsidRDefault="00422B52" w:rsidP="00422B52">
      <w:pPr>
        <w:ind w:left="360"/>
        <w:rPr>
          <w:lang w:val="en-US"/>
        </w:rPr>
      </w:pPr>
      <w:r>
        <w:rPr>
          <w:lang w:val="en-US"/>
        </w:rPr>
        <w:t xml:space="preserve">CID 1093: </w:t>
      </w:r>
      <w:r w:rsidR="002473C7">
        <w:rPr>
          <w:lang w:val="en-US"/>
        </w:rPr>
        <w:t>No discussion.</w:t>
      </w:r>
    </w:p>
    <w:p w14:paraId="2BACBCBD" w14:textId="2505B00C" w:rsidR="002473C7" w:rsidRDefault="002473C7" w:rsidP="009E155D">
      <w:pPr>
        <w:ind w:left="360"/>
        <w:rPr>
          <w:lang w:val="en-US"/>
        </w:rPr>
      </w:pPr>
      <w:r>
        <w:rPr>
          <w:lang w:val="en-US"/>
        </w:rPr>
        <w:t>CID 1094: No discussion.</w:t>
      </w:r>
    </w:p>
    <w:p w14:paraId="2D613782" w14:textId="77777777" w:rsidR="009E155D" w:rsidRDefault="009E155D" w:rsidP="009E155D">
      <w:pPr>
        <w:ind w:left="360"/>
        <w:rPr>
          <w:lang w:val="en-US"/>
        </w:rPr>
      </w:pPr>
    </w:p>
    <w:p w14:paraId="2E6A7B3E" w14:textId="0440AF6B" w:rsidR="009E155D" w:rsidRDefault="009E155D" w:rsidP="009E155D">
      <w:pPr>
        <w:ind w:left="360"/>
        <w:rPr>
          <w:lang w:val="en-US"/>
        </w:rPr>
      </w:pPr>
      <w:r>
        <w:rPr>
          <w:lang w:val="en-US"/>
        </w:rPr>
        <w:lastRenderedPageBreak/>
        <w:t>Run out of time.</w:t>
      </w:r>
    </w:p>
    <w:p w14:paraId="2C400577" w14:textId="77777777" w:rsidR="00422B52" w:rsidRDefault="00422B52" w:rsidP="00422B52">
      <w:pPr>
        <w:rPr>
          <w:lang w:val="en-US"/>
        </w:rPr>
      </w:pPr>
    </w:p>
    <w:p w14:paraId="2F1E8278" w14:textId="77777777" w:rsidR="00422B52" w:rsidRPr="00DB4E7D" w:rsidRDefault="00422B52" w:rsidP="00A31191">
      <w:pPr>
        <w:numPr>
          <w:ilvl w:val="0"/>
          <w:numId w:val="21"/>
        </w:numPr>
      </w:pPr>
      <w:r w:rsidRPr="00DB4E7D">
        <w:t xml:space="preserve">The chair asks if there is any other business. </w:t>
      </w:r>
      <w:r w:rsidRPr="00A7615C">
        <w:rPr>
          <w:lang w:val="en-US"/>
        </w:rPr>
        <w:t>No response from the group</w:t>
      </w:r>
    </w:p>
    <w:p w14:paraId="40800013" w14:textId="178F46C8" w:rsidR="00422B52" w:rsidRPr="00DB4E7D" w:rsidRDefault="00422B52" w:rsidP="00A31191">
      <w:pPr>
        <w:pStyle w:val="ListParagraph"/>
        <w:numPr>
          <w:ilvl w:val="0"/>
          <w:numId w:val="21"/>
        </w:numPr>
        <w:jc w:val="both"/>
        <w:rPr>
          <w:sz w:val="24"/>
          <w:szCs w:val="24"/>
        </w:rPr>
      </w:pPr>
      <w:r w:rsidRPr="00DB4E7D">
        <w:rPr>
          <w:sz w:val="24"/>
          <w:szCs w:val="24"/>
        </w:rPr>
        <w:t xml:space="preserve">The meeting is adjourned without objection at </w:t>
      </w:r>
      <w:r>
        <w:rPr>
          <w:sz w:val="24"/>
          <w:szCs w:val="24"/>
        </w:rPr>
        <w:t>1</w:t>
      </w:r>
      <w:r w:rsidR="003A33E4">
        <w:rPr>
          <w:sz w:val="24"/>
          <w:szCs w:val="24"/>
        </w:rPr>
        <w:t>1</w:t>
      </w:r>
      <w:r w:rsidRPr="00DB4E7D">
        <w:rPr>
          <w:sz w:val="24"/>
          <w:szCs w:val="24"/>
        </w:rPr>
        <w:t>:</w:t>
      </w:r>
      <w:r w:rsidR="003A33E4">
        <w:rPr>
          <w:sz w:val="24"/>
          <w:szCs w:val="24"/>
        </w:rPr>
        <w:t>59a</w:t>
      </w:r>
      <w:r w:rsidRPr="00DB4E7D">
        <w:rPr>
          <w:sz w:val="24"/>
          <w:szCs w:val="24"/>
        </w:rPr>
        <w:t>m.</w:t>
      </w:r>
    </w:p>
    <w:p w14:paraId="7EECCB59" w14:textId="77777777" w:rsidR="00460CF8" w:rsidRDefault="00460CF8">
      <w:pPr>
        <w:rPr>
          <w:lang w:val="en-GB"/>
        </w:rPr>
      </w:pPr>
    </w:p>
    <w:p w14:paraId="5D42221F" w14:textId="77777777" w:rsidR="00460CF8" w:rsidRPr="00807E9A" w:rsidRDefault="00460CF8" w:rsidP="00460CF8">
      <w:pPr>
        <w:rPr>
          <w:b/>
          <w:bCs/>
        </w:rPr>
      </w:pPr>
      <w:r w:rsidRPr="003C550C">
        <w:rPr>
          <w:b/>
          <w:bCs/>
        </w:rPr>
        <w:t>List of Attendees:</w:t>
      </w:r>
    </w:p>
    <w:p w14:paraId="0D90BB3C" w14:textId="77777777" w:rsidR="00460CF8" w:rsidRDefault="00460CF8">
      <w:pPr>
        <w:rPr>
          <w:lang w:val="en-GB"/>
        </w:rPr>
      </w:pPr>
    </w:p>
    <w:tbl>
      <w:tblPr>
        <w:tblW w:w="10160" w:type="dxa"/>
        <w:tblCellMar>
          <w:left w:w="0" w:type="dxa"/>
          <w:right w:w="0" w:type="dxa"/>
        </w:tblCellMar>
        <w:tblLook w:val="04A0" w:firstRow="1" w:lastRow="0" w:firstColumn="1" w:lastColumn="0" w:noHBand="0" w:noVBand="1"/>
      </w:tblPr>
      <w:tblGrid>
        <w:gridCol w:w="1360"/>
        <w:gridCol w:w="1360"/>
        <w:gridCol w:w="3100"/>
        <w:gridCol w:w="3960"/>
        <w:gridCol w:w="1125"/>
      </w:tblGrid>
      <w:tr w:rsidR="00274464" w14:paraId="7D06C21D" w14:textId="77777777" w:rsidTr="0027446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60C334C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BCCA8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356E2FBC" w14:textId="77777777" w:rsidR="00274464" w:rsidRDefault="00274464">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5F2A13D0" w14:textId="77777777" w:rsidR="00274464" w:rsidRDefault="00274464">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6C470E91" w14:textId="77777777" w:rsidR="00274464" w:rsidRDefault="00274464">
            <w:pPr>
              <w:rPr>
                <w:rFonts w:ascii="Calibri" w:hAnsi="Calibri" w:cs="Calibri"/>
                <w:color w:val="000000"/>
                <w:sz w:val="22"/>
                <w:szCs w:val="22"/>
              </w:rPr>
            </w:pPr>
          </w:p>
        </w:tc>
      </w:tr>
      <w:tr w:rsidR="00274464" w14:paraId="1C8EBCF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51D30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19EDE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2C813B4" w14:textId="77777777" w:rsidR="00274464" w:rsidRDefault="0027446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0A8ABFE" w14:textId="77777777" w:rsidR="00274464" w:rsidRDefault="00274464">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11DB13AE" w14:textId="77777777" w:rsidR="00274464" w:rsidRDefault="00274464">
            <w:pPr>
              <w:rPr>
                <w:rFonts w:ascii="Calibri" w:hAnsi="Calibri" w:cs="Calibri"/>
                <w:color w:val="000000"/>
                <w:sz w:val="22"/>
                <w:szCs w:val="22"/>
              </w:rPr>
            </w:pPr>
          </w:p>
        </w:tc>
      </w:tr>
      <w:tr w:rsidR="00274464" w14:paraId="73DA1DF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470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23DC1"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5880966" w14:textId="77777777" w:rsidR="00274464" w:rsidRDefault="0027446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EDD8AA9" w14:textId="77777777" w:rsidR="00274464" w:rsidRDefault="00274464">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041D51DC" w14:textId="77777777" w:rsidR="00274464" w:rsidRDefault="00274464">
            <w:pPr>
              <w:rPr>
                <w:rFonts w:ascii="Calibri" w:hAnsi="Calibri" w:cs="Calibri"/>
                <w:color w:val="000000"/>
                <w:sz w:val="22"/>
                <w:szCs w:val="22"/>
              </w:rPr>
            </w:pPr>
          </w:p>
        </w:tc>
      </w:tr>
      <w:tr w:rsidR="00274464" w14:paraId="38EFD5A3"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BB892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99ED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54A09499" w14:textId="77777777" w:rsidR="00274464" w:rsidRDefault="00274464">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F718547" w14:textId="77777777" w:rsidR="00274464" w:rsidRDefault="00274464">
            <w:pPr>
              <w:rPr>
                <w:rFonts w:ascii="Calibri" w:hAnsi="Calibri" w:cs="Calibri"/>
                <w:color w:val="000000"/>
                <w:sz w:val="22"/>
                <w:szCs w:val="22"/>
              </w:rPr>
            </w:pPr>
            <w:r>
              <w:rPr>
                <w:rFonts w:ascii="Calibri" w:hAnsi="Calibri" w:cs="Calibri"/>
                <w:color w:val="000000"/>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3112CA83" w14:textId="77777777" w:rsidR="00274464" w:rsidRDefault="00274464">
            <w:pPr>
              <w:rPr>
                <w:rFonts w:ascii="Calibri" w:hAnsi="Calibri" w:cs="Calibri"/>
                <w:color w:val="000000"/>
                <w:sz w:val="22"/>
                <w:szCs w:val="22"/>
              </w:rPr>
            </w:pPr>
          </w:p>
        </w:tc>
      </w:tr>
      <w:tr w:rsidR="00274464" w14:paraId="50E0F7E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3A41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A999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83E9AA" w14:textId="77777777" w:rsidR="00274464" w:rsidRDefault="0027446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A7D921" w14:textId="77777777" w:rsidR="00274464" w:rsidRDefault="00274464">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3F418D92" w14:textId="77777777" w:rsidR="00274464" w:rsidRDefault="00274464">
            <w:pPr>
              <w:rPr>
                <w:rFonts w:ascii="Calibri" w:hAnsi="Calibri" w:cs="Calibri"/>
                <w:color w:val="000000"/>
                <w:sz w:val="22"/>
                <w:szCs w:val="22"/>
              </w:rPr>
            </w:pPr>
          </w:p>
        </w:tc>
      </w:tr>
      <w:tr w:rsidR="00274464" w14:paraId="1A37154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94096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A7B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9A5B1F1" w14:textId="77777777" w:rsidR="00274464" w:rsidRDefault="00274464">
            <w:pPr>
              <w:rPr>
                <w:rFonts w:ascii="Calibri" w:hAnsi="Calibri" w:cs="Calibri"/>
                <w:color w:val="000000"/>
                <w:sz w:val="22"/>
                <w:szCs w:val="22"/>
              </w:rPr>
            </w:pPr>
            <w:r>
              <w:rPr>
                <w:rFonts w:ascii="Calibri" w:hAnsi="Calibri" w:cs="Calibri"/>
                <w:color w:val="000000"/>
                <w:sz w:val="22"/>
                <w:szCs w:val="22"/>
              </w:rPr>
              <w:t>Gao, Ning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4A85E51"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4464" w14:paraId="22085D0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7318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7517B6"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51B7603" w14:textId="77777777" w:rsidR="00274464" w:rsidRDefault="0027446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8B2336" w14:textId="77777777" w:rsidR="00274464" w:rsidRDefault="00274464">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79D2AB73" w14:textId="77777777" w:rsidR="00274464" w:rsidRDefault="00274464">
            <w:pPr>
              <w:rPr>
                <w:rFonts w:ascii="Calibri" w:hAnsi="Calibri" w:cs="Calibri"/>
                <w:color w:val="000000"/>
                <w:sz w:val="22"/>
                <w:szCs w:val="22"/>
              </w:rPr>
            </w:pPr>
          </w:p>
        </w:tc>
      </w:tr>
      <w:tr w:rsidR="00274464" w14:paraId="1CF3A4B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4BD8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4735B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DE563C1" w14:textId="77777777" w:rsidR="00274464" w:rsidRDefault="0027446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30E9FB"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438D4096" w14:textId="77777777" w:rsidR="00274464" w:rsidRDefault="00274464">
            <w:pPr>
              <w:rPr>
                <w:rFonts w:ascii="Calibri" w:hAnsi="Calibri" w:cs="Calibri"/>
                <w:color w:val="000000"/>
                <w:sz w:val="22"/>
                <w:szCs w:val="22"/>
              </w:rPr>
            </w:pPr>
          </w:p>
        </w:tc>
      </w:tr>
      <w:tr w:rsidR="00274464" w14:paraId="7F0AF6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3D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E5AA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32925AB" w14:textId="77777777" w:rsidR="00274464" w:rsidRDefault="0027446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96D8E8"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620BF034" w14:textId="77777777" w:rsidR="00274464" w:rsidRDefault="00274464">
            <w:pPr>
              <w:rPr>
                <w:rFonts w:ascii="Calibri" w:hAnsi="Calibri" w:cs="Calibri"/>
                <w:color w:val="000000"/>
                <w:sz w:val="22"/>
                <w:szCs w:val="22"/>
              </w:rPr>
            </w:pPr>
          </w:p>
        </w:tc>
      </w:tr>
      <w:tr w:rsidR="00274464" w14:paraId="7F5DE35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818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685BA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92062B" w14:textId="77777777" w:rsidR="00274464" w:rsidRDefault="00274464">
            <w:pPr>
              <w:rPr>
                <w:rFonts w:ascii="Calibri" w:hAnsi="Calibri" w:cs="Calibri"/>
                <w:color w:val="000000"/>
                <w:sz w:val="22"/>
                <w:szCs w:val="22"/>
              </w:rPr>
            </w:pPr>
            <w:r>
              <w:rPr>
                <w:rFonts w:ascii="Calibri" w:hAnsi="Calibri" w:cs="Calibri"/>
                <w:color w:val="000000"/>
                <w:sz w:val="22"/>
                <w:szCs w:val="22"/>
              </w:rPr>
              <w:t>Luo, Chaoming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035EF0" w14:textId="77777777" w:rsidR="00274464" w:rsidRDefault="0027446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74464" w14:paraId="73A846A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E69B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DDE33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7620148" w14:textId="77777777" w:rsidR="00274464" w:rsidRDefault="0027446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5D7F443"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8C25E4C" w14:textId="77777777" w:rsidR="00274464" w:rsidRDefault="00274464">
            <w:pPr>
              <w:rPr>
                <w:rFonts w:ascii="Calibri" w:hAnsi="Calibri" w:cs="Calibri"/>
                <w:color w:val="000000"/>
                <w:sz w:val="22"/>
                <w:szCs w:val="22"/>
              </w:rPr>
            </w:pPr>
          </w:p>
        </w:tc>
      </w:tr>
      <w:tr w:rsidR="00274464" w14:paraId="617F75A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C361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4B34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F7F76BB" w14:textId="77777777" w:rsidR="00274464" w:rsidRDefault="00274464">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7FA8AD3" w14:textId="77777777" w:rsidR="00274464" w:rsidRDefault="00274464">
            <w:pPr>
              <w:rPr>
                <w:rFonts w:ascii="Calibri" w:hAnsi="Calibri" w:cs="Calibri"/>
                <w:color w:val="000000"/>
                <w:sz w:val="22"/>
                <w:szCs w:val="22"/>
              </w:rPr>
            </w:pPr>
            <w:r>
              <w:rPr>
                <w:rFonts w:ascii="Calibri" w:hAnsi="Calibri" w:cs="Calibri"/>
                <w:color w:val="000000"/>
                <w:sz w:val="22"/>
                <w:szCs w:val="22"/>
              </w:rPr>
              <w:t>Aerial Technologies</w:t>
            </w:r>
          </w:p>
        </w:tc>
        <w:tc>
          <w:tcPr>
            <w:tcW w:w="0" w:type="auto"/>
            <w:tcBorders>
              <w:top w:val="nil"/>
              <w:left w:val="nil"/>
              <w:bottom w:val="nil"/>
              <w:right w:val="nil"/>
            </w:tcBorders>
            <w:noWrap/>
            <w:tcMar>
              <w:top w:w="15" w:type="dxa"/>
              <w:left w:w="15" w:type="dxa"/>
              <w:bottom w:w="0" w:type="dxa"/>
              <w:right w:w="15" w:type="dxa"/>
            </w:tcMar>
            <w:vAlign w:val="bottom"/>
            <w:hideMark/>
          </w:tcPr>
          <w:p w14:paraId="51AC7E8B" w14:textId="77777777" w:rsidR="00274464" w:rsidRDefault="00274464">
            <w:pPr>
              <w:rPr>
                <w:rFonts w:ascii="Calibri" w:hAnsi="Calibri" w:cs="Calibri"/>
                <w:color w:val="000000"/>
                <w:sz w:val="22"/>
                <w:szCs w:val="22"/>
              </w:rPr>
            </w:pPr>
          </w:p>
        </w:tc>
      </w:tr>
      <w:tr w:rsidR="00274464" w14:paraId="6340D7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2969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7D46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CD5500" w14:textId="77777777" w:rsidR="00274464" w:rsidRDefault="0027446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E42E76C"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7B4EEFB" w14:textId="77777777" w:rsidR="00274464" w:rsidRDefault="00274464">
            <w:pPr>
              <w:rPr>
                <w:rFonts w:ascii="Calibri" w:hAnsi="Calibri" w:cs="Calibri"/>
                <w:color w:val="000000"/>
                <w:sz w:val="22"/>
                <w:szCs w:val="22"/>
              </w:rPr>
            </w:pPr>
          </w:p>
        </w:tc>
      </w:tr>
      <w:tr w:rsidR="00274464" w14:paraId="532A439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31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88A2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A6A021E" w14:textId="77777777" w:rsidR="00274464" w:rsidRDefault="00274464">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FE018F4" w14:textId="77777777" w:rsidR="00274464" w:rsidRDefault="0027446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274464" w14:paraId="3F155D6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214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B921F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3059E384" w14:textId="77777777" w:rsidR="00274464" w:rsidRDefault="0027446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37A1B6B" w14:textId="77777777" w:rsidR="00274464" w:rsidRDefault="00274464">
            <w:pPr>
              <w:rPr>
                <w:rFonts w:ascii="Calibri" w:hAnsi="Calibri" w:cs="Calibri"/>
                <w:color w:val="000000"/>
                <w:sz w:val="22"/>
                <w:szCs w:val="22"/>
              </w:rPr>
            </w:pPr>
            <w:r>
              <w:rPr>
                <w:rFonts w:ascii="Calibri" w:hAnsi="Calibri" w:cs="Calibri"/>
                <w:color w:val="000000"/>
                <w:sz w:val="22"/>
                <w:szCs w:val="22"/>
              </w:rPr>
              <w:t>German Aerospace Center (DLR)</w:t>
            </w:r>
          </w:p>
        </w:tc>
        <w:tc>
          <w:tcPr>
            <w:tcW w:w="0" w:type="auto"/>
            <w:tcBorders>
              <w:top w:val="nil"/>
              <w:left w:val="nil"/>
              <w:bottom w:val="nil"/>
              <w:right w:val="nil"/>
            </w:tcBorders>
            <w:noWrap/>
            <w:tcMar>
              <w:top w:w="15" w:type="dxa"/>
              <w:left w:w="15" w:type="dxa"/>
              <w:bottom w:w="0" w:type="dxa"/>
              <w:right w:w="15" w:type="dxa"/>
            </w:tcMar>
            <w:vAlign w:val="bottom"/>
            <w:hideMark/>
          </w:tcPr>
          <w:p w14:paraId="7E7A90E3" w14:textId="77777777" w:rsidR="00274464" w:rsidRDefault="00274464">
            <w:pPr>
              <w:rPr>
                <w:rFonts w:ascii="Calibri" w:hAnsi="Calibri" w:cs="Calibri"/>
                <w:color w:val="000000"/>
                <w:sz w:val="22"/>
                <w:szCs w:val="22"/>
              </w:rPr>
            </w:pPr>
          </w:p>
        </w:tc>
      </w:tr>
      <w:tr w:rsidR="00274464" w14:paraId="2B060F05"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E46A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D9AB5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A8F22AB" w14:textId="77777777" w:rsidR="00274464" w:rsidRDefault="0027446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031A97A" w14:textId="77777777" w:rsidR="00274464" w:rsidRDefault="00274464">
            <w:pPr>
              <w:rPr>
                <w:rFonts w:ascii="Calibri" w:hAnsi="Calibri" w:cs="Calibri"/>
                <w:color w:val="000000"/>
                <w:sz w:val="22"/>
                <w:szCs w:val="22"/>
              </w:rPr>
            </w:pPr>
            <w:r>
              <w:rPr>
                <w:rFonts w:ascii="Calibri" w:hAnsi="Calibri" w:cs="Calibri"/>
                <w:color w:val="000000"/>
                <w:sz w:val="22"/>
                <w:szCs w:val="22"/>
              </w:rPr>
              <w:t>Molex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7C3F7F5D" w14:textId="77777777" w:rsidR="00274464" w:rsidRDefault="00274464">
            <w:pPr>
              <w:rPr>
                <w:rFonts w:ascii="Calibri" w:hAnsi="Calibri" w:cs="Calibri"/>
                <w:color w:val="000000"/>
                <w:sz w:val="22"/>
                <w:szCs w:val="22"/>
              </w:rPr>
            </w:pPr>
          </w:p>
        </w:tc>
      </w:tr>
      <w:tr w:rsidR="00274464" w14:paraId="5DCA30A7"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EC9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3120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1C687B94" w14:textId="77777777" w:rsidR="00274464" w:rsidRDefault="00274464">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F59A418"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5CF929EC" w14:textId="77777777" w:rsidR="00274464" w:rsidRDefault="00274464">
            <w:pPr>
              <w:rPr>
                <w:rFonts w:ascii="Calibri" w:hAnsi="Calibri" w:cs="Calibri"/>
                <w:color w:val="000000"/>
                <w:sz w:val="22"/>
                <w:szCs w:val="22"/>
              </w:rPr>
            </w:pPr>
          </w:p>
        </w:tc>
      </w:tr>
      <w:tr w:rsidR="00274464" w14:paraId="61E24BDD"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B9626B"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15DF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7F98CF" w14:textId="77777777" w:rsidR="00274464" w:rsidRDefault="0027446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163E9A" w14:textId="77777777" w:rsidR="00274464" w:rsidRDefault="00274464">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86C6819" w14:textId="77777777" w:rsidR="00274464" w:rsidRDefault="00274464">
            <w:pPr>
              <w:rPr>
                <w:rFonts w:ascii="Calibri" w:hAnsi="Calibri" w:cs="Calibri"/>
                <w:color w:val="000000"/>
                <w:sz w:val="22"/>
                <w:szCs w:val="22"/>
              </w:rPr>
            </w:pPr>
          </w:p>
        </w:tc>
      </w:tr>
      <w:tr w:rsidR="00274464" w14:paraId="7A8913A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553B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AA6E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F11773B" w14:textId="77777777" w:rsidR="00274464" w:rsidRDefault="00274464">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C17FCAF" w14:textId="77777777" w:rsidR="00274464" w:rsidRDefault="00274464">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F458EEF" w14:textId="77777777" w:rsidR="00274464" w:rsidRDefault="00274464">
            <w:pPr>
              <w:rPr>
                <w:rFonts w:ascii="Calibri" w:hAnsi="Calibri" w:cs="Calibri"/>
                <w:color w:val="000000"/>
                <w:sz w:val="22"/>
                <w:szCs w:val="22"/>
              </w:rPr>
            </w:pPr>
          </w:p>
        </w:tc>
      </w:tr>
      <w:tr w:rsidR="00274464" w14:paraId="30F551B6"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2F92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DD3C2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B58E500" w14:textId="77777777" w:rsidR="00274464" w:rsidRDefault="00274464">
            <w:pPr>
              <w:rPr>
                <w:rFonts w:ascii="Calibri" w:hAnsi="Calibri" w:cs="Calibri"/>
                <w:color w:val="000000"/>
                <w:sz w:val="22"/>
                <w:szCs w:val="22"/>
              </w:rPr>
            </w:pPr>
            <w:r>
              <w:rPr>
                <w:rFonts w:ascii="Calibri" w:hAnsi="Calibri" w:cs="Calibri"/>
                <w:color w:val="000000"/>
                <w:sz w:val="22"/>
                <w:szCs w:val="22"/>
              </w:rPr>
              <w:t>Zhou, Pei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C562C7C"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07B1E1" w14:textId="750CF7F0" w:rsidR="008E68D0" w:rsidRDefault="008E68D0">
      <w:pPr>
        <w:rPr>
          <w:lang w:val="en-GB"/>
        </w:rPr>
      </w:pPr>
      <w:r>
        <w:rPr>
          <w:lang w:val="en-GB"/>
        </w:rPr>
        <w:br w:type="page"/>
      </w:r>
    </w:p>
    <w:p w14:paraId="34F28CBF" w14:textId="0645A825" w:rsidR="008E68D0" w:rsidRDefault="008E68D0" w:rsidP="008E68D0">
      <w:pPr>
        <w:pStyle w:val="Heading3"/>
      </w:pPr>
      <w:r>
        <w:rPr>
          <w:rFonts w:asciiTheme="minorEastAsia" w:eastAsiaTheme="minorEastAsia" w:hAnsiTheme="minorEastAsia"/>
          <w:lang w:eastAsia="ko-KR"/>
        </w:rPr>
        <w:lastRenderedPageBreak/>
        <w:t>Tuesday</w:t>
      </w:r>
      <w:r w:rsidRPr="00DB034D">
        <w:t>,</w:t>
      </w:r>
      <w:r>
        <w:t xml:space="preserve"> April 25</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580E5560" w14:textId="77777777" w:rsidR="008E68D0" w:rsidRPr="003C550C" w:rsidRDefault="008E68D0" w:rsidP="008E68D0">
      <w:pPr>
        <w:rPr>
          <w:b/>
          <w:bCs/>
        </w:rPr>
      </w:pPr>
    </w:p>
    <w:p w14:paraId="38EE237C" w14:textId="77777777" w:rsidR="008E68D0" w:rsidRPr="003C550C" w:rsidRDefault="008E68D0" w:rsidP="008E68D0">
      <w:pPr>
        <w:rPr>
          <w:b/>
          <w:bCs/>
        </w:rPr>
      </w:pPr>
      <w:r w:rsidRPr="003C550C">
        <w:rPr>
          <w:b/>
          <w:bCs/>
        </w:rPr>
        <w:t>Meeting Agenda:</w:t>
      </w:r>
    </w:p>
    <w:p w14:paraId="22D41D32" w14:textId="77777777" w:rsidR="008E68D0" w:rsidRDefault="008E68D0" w:rsidP="008E68D0">
      <w:pPr>
        <w:rPr>
          <w:bCs/>
        </w:rPr>
      </w:pPr>
      <w:r w:rsidRPr="003C550C">
        <w:rPr>
          <w:bCs/>
        </w:rPr>
        <w:t xml:space="preserve">The meeting agenda is shown below, and published in the agenda document: </w:t>
      </w:r>
    </w:p>
    <w:p w14:paraId="3E70D624" w14:textId="0A2A5D2B" w:rsidR="008E68D0" w:rsidRDefault="001D2C46" w:rsidP="008E68D0">
      <w:pPr>
        <w:rPr>
          <w:bCs/>
        </w:rPr>
      </w:pPr>
      <w:hyperlink r:id="rId20" w:history="1">
        <w:r w:rsidR="003B6350" w:rsidRPr="00937F96">
          <w:rPr>
            <w:rStyle w:val="Hyperlink"/>
            <w:bCs/>
          </w:rPr>
          <w:t>https://mentor.ieee.org/802.11/dcn/23/11-23-0561-11-00bf-tgbf-meeting-agenda-2023-04.pptx</w:t>
        </w:r>
      </w:hyperlink>
    </w:p>
    <w:p w14:paraId="09D3E7CA" w14:textId="77777777" w:rsidR="008E68D0" w:rsidRPr="003C550C" w:rsidRDefault="008E68D0" w:rsidP="008E68D0">
      <w:pPr>
        <w:rPr>
          <w:bCs/>
        </w:rPr>
      </w:pPr>
    </w:p>
    <w:p w14:paraId="216FF984" w14:textId="77777777" w:rsidR="008E68D0" w:rsidRPr="003C550C" w:rsidRDefault="008E68D0" w:rsidP="00A31191">
      <w:pPr>
        <w:numPr>
          <w:ilvl w:val="0"/>
          <w:numId w:val="22"/>
        </w:numPr>
        <w:rPr>
          <w:bCs/>
        </w:rPr>
      </w:pPr>
      <w:r w:rsidRPr="003C550C">
        <w:rPr>
          <w:bCs/>
        </w:rPr>
        <w:t>Call the meeting to order</w:t>
      </w:r>
    </w:p>
    <w:p w14:paraId="5FC3FB38" w14:textId="77777777" w:rsidR="008E68D0" w:rsidRPr="003C550C" w:rsidRDefault="008E68D0" w:rsidP="00A31191">
      <w:pPr>
        <w:numPr>
          <w:ilvl w:val="0"/>
          <w:numId w:val="22"/>
        </w:numPr>
        <w:rPr>
          <w:bCs/>
        </w:rPr>
      </w:pPr>
      <w:r w:rsidRPr="003C550C">
        <w:rPr>
          <w:bCs/>
        </w:rPr>
        <w:t>Patent policy and logistics</w:t>
      </w:r>
    </w:p>
    <w:p w14:paraId="7C896B02" w14:textId="77777777" w:rsidR="008E68D0" w:rsidRPr="003C550C" w:rsidRDefault="008E68D0" w:rsidP="00A31191">
      <w:pPr>
        <w:numPr>
          <w:ilvl w:val="0"/>
          <w:numId w:val="22"/>
        </w:numPr>
        <w:rPr>
          <w:bCs/>
        </w:rPr>
      </w:pPr>
      <w:r w:rsidRPr="003C550C">
        <w:rPr>
          <w:bCs/>
        </w:rPr>
        <w:t>TGbf Timeline</w:t>
      </w:r>
    </w:p>
    <w:p w14:paraId="3EDB197F" w14:textId="77777777" w:rsidR="008E68D0" w:rsidRPr="003C550C" w:rsidRDefault="008E68D0" w:rsidP="00A31191">
      <w:pPr>
        <w:numPr>
          <w:ilvl w:val="0"/>
          <w:numId w:val="22"/>
        </w:numPr>
        <w:rPr>
          <w:bCs/>
        </w:rPr>
      </w:pPr>
      <w:r w:rsidRPr="003C550C">
        <w:rPr>
          <w:bCs/>
        </w:rPr>
        <w:t>Call for contribution</w:t>
      </w:r>
    </w:p>
    <w:p w14:paraId="766DFB05" w14:textId="77777777" w:rsidR="008E68D0" w:rsidRPr="003C550C" w:rsidRDefault="008E68D0" w:rsidP="00A31191">
      <w:pPr>
        <w:numPr>
          <w:ilvl w:val="0"/>
          <w:numId w:val="22"/>
        </w:numPr>
        <w:rPr>
          <w:bCs/>
        </w:rPr>
      </w:pPr>
      <w:r w:rsidRPr="003C550C">
        <w:rPr>
          <w:bCs/>
        </w:rPr>
        <w:t>Teleconference Times</w:t>
      </w:r>
    </w:p>
    <w:p w14:paraId="7443DF81" w14:textId="77777777" w:rsidR="008E68D0" w:rsidRDefault="008E68D0" w:rsidP="00A31191">
      <w:pPr>
        <w:numPr>
          <w:ilvl w:val="0"/>
          <w:numId w:val="22"/>
        </w:numPr>
        <w:rPr>
          <w:bCs/>
        </w:rPr>
      </w:pPr>
      <w:r w:rsidRPr="003C550C">
        <w:rPr>
          <w:bCs/>
        </w:rPr>
        <w:t>Presentation of submissions</w:t>
      </w:r>
    </w:p>
    <w:p w14:paraId="206967D7" w14:textId="0DC9E785" w:rsidR="0021755B" w:rsidRPr="003C550C" w:rsidRDefault="0021755B" w:rsidP="00A31191">
      <w:pPr>
        <w:numPr>
          <w:ilvl w:val="0"/>
          <w:numId w:val="22"/>
        </w:numPr>
        <w:rPr>
          <w:bCs/>
        </w:rPr>
      </w:pPr>
      <w:r>
        <w:rPr>
          <w:bCs/>
          <w:lang w:val="sv-SE"/>
        </w:rPr>
        <w:t>Motions (</w:t>
      </w:r>
      <w:proofErr w:type="gramStart"/>
      <w:r>
        <w:rPr>
          <w:bCs/>
          <w:lang w:val="sv-SE"/>
        </w:rPr>
        <w:t>270-282</w:t>
      </w:r>
      <w:proofErr w:type="gramEnd"/>
      <w:r>
        <w:rPr>
          <w:bCs/>
          <w:lang w:val="sv-SE"/>
        </w:rPr>
        <w:t>)</w:t>
      </w:r>
    </w:p>
    <w:p w14:paraId="6AE25F42" w14:textId="77777777" w:rsidR="008E68D0" w:rsidRPr="003C550C" w:rsidRDefault="008E68D0" w:rsidP="00A31191">
      <w:pPr>
        <w:numPr>
          <w:ilvl w:val="0"/>
          <w:numId w:val="22"/>
        </w:numPr>
        <w:rPr>
          <w:bCs/>
          <w:lang w:val="sv-SE"/>
        </w:rPr>
      </w:pPr>
      <w:r w:rsidRPr="003C550C">
        <w:rPr>
          <w:bCs/>
        </w:rPr>
        <w:t>Any other business</w:t>
      </w:r>
    </w:p>
    <w:p w14:paraId="096D4983" w14:textId="77777777" w:rsidR="008E68D0" w:rsidRPr="003C550C" w:rsidRDefault="008E68D0" w:rsidP="00A31191">
      <w:pPr>
        <w:numPr>
          <w:ilvl w:val="0"/>
          <w:numId w:val="22"/>
        </w:numPr>
        <w:rPr>
          <w:bCs/>
          <w:lang w:val="sv-SE"/>
        </w:rPr>
      </w:pPr>
      <w:r w:rsidRPr="003C550C">
        <w:rPr>
          <w:bCs/>
        </w:rPr>
        <w:t>Adjourn</w:t>
      </w:r>
    </w:p>
    <w:p w14:paraId="40A9D4AC" w14:textId="77777777" w:rsidR="008E68D0" w:rsidRPr="003C550C" w:rsidRDefault="008E68D0" w:rsidP="008E68D0">
      <w:pPr>
        <w:rPr>
          <w:bCs/>
        </w:rPr>
      </w:pPr>
    </w:p>
    <w:p w14:paraId="4E509929" w14:textId="786FB97D" w:rsidR="008E68D0" w:rsidRPr="003C550C" w:rsidRDefault="008E68D0" w:rsidP="00A31191">
      <w:pPr>
        <w:numPr>
          <w:ilvl w:val="0"/>
          <w:numId w:val="23"/>
        </w:numPr>
        <w:rPr>
          <w:bCs/>
        </w:rPr>
      </w:pPr>
      <w:r w:rsidRPr="003C550C">
        <w:rPr>
          <w:bCs/>
          <w:lang w:val="en-GB"/>
        </w:rPr>
        <w:t xml:space="preserve">The chair, Tony Han, calls the meeting to order at </w:t>
      </w:r>
      <w:r>
        <w:rPr>
          <w:bCs/>
          <w:lang w:val="en-GB"/>
        </w:rPr>
        <w:t>10:0</w:t>
      </w:r>
      <w:r w:rsidR="009E00BB">
        <w:rPr>
          <w:bCs/>
          <w:lang w:val="en-GB"/>
        </w:rPr>
        <w:t>0</w:t>
      </w:r>
      <w:r>
        <w:rPr>
          <w:bCs/>
          <w:lang w:val="en-GB"/>
        </w:rPr>
        <w:t xml:space="preserve"> a</w:t>
      </w:r>
      <w:r w:rsidRPr="003C550C">
        <w:rPr>
          <w:bCs/>
          <w:lang w:val="en-GB"/>
        </w:rPr>
        <w:t>m ET (</w:t>
      </w:r>
      <w:r w:rsidR="00507E38">
        <w:rPr>
          <w:bCs/>
          <w:lang w:val="en-GB"/>
        </w:rPr>
        <w:t>36</w:t>
      </w:r>
      <w:r w:rsidRPr="003C550C">
        <w:rPr>
          <w:bCs/>
          <w:lang w:val="en-GB"/>
        </w:rPr>
        <w:t xml:space="preserve"> persons are on the call after </w:t>
      </w:r>
      <w:r>
        <w:rPr>
          <w:bCs/>
          <w:lang w:val="en-GB"/>
        </w:rPr>
        <w:t>30 minutes</w:t>
      </w:r>
      <w:r w:rsidRPr="003C550C">
        <w:rPr>
          <w:bCs/>
          <w:lang w:val="en-GB"/>
        </w:rPr>
        <w:t xml:space="preserve"> of the meeting). </w:t>
      </w:r>
    </w:p>
    <w:p w14:paraId="05108919" w14:textId="77777777" w:rsidR="008E68D0" w:rsidRPr="003C550C" w:rsidRDefault="008E68D0" w:rsidP="008E68D0">
      <w:pPr>
        <w:rPr>
          <w:bCs/>
        </w:rPr>
      </w:pPr>
    </w:p>
    <w:p w14:paraId="66683755" w14:textId="77777777" w:rsidR="008E68D0" w:rsidRDefault="008E68D0" w:rsidP="00A31191">
      <w:pPr>
        <w:numPr>
          <w:ilvl w:val="0"/>
          <w:numId w:val="2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F9B02" w14:textId="77777777" w:rsidR="008E68D0" w:rsidRDefault="008E68D0" w:rsidP="008E68D0">
      <w:pPr>
        <w:pStyle w:val="ListParagraph"/>
        <w:rPr>
          <w:bCs/>
        </w:rPr>
      </w:pPr>
    </w:p>
    <w:p w14:paraId="228A817B" w14:textId="77777777" w:rsidR="008E68D0" w:rsidRDefault="008E68D0" w:rsidP="008E68D0">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369618C9" w14:textId="77777777" w:rsidR="008E68D0" w:rsidRDefault="008E68D0" w:rsidP="008E68D0">
      <w:pPr>
        <w:ind w:left="360"/>
        <w:rPr>
          <w:bCs/>
          <w:lang w:val="en-GB"/>
        </w:rPr>
      </w:pPr>
    </w:p>
    <w:p w14:paraId="3741AD56" w14:textId="77777777" w:rsidR="008E68D0" w:rsidRPr="00471D7E" w:rsidRDefault="008E68D0" w:rsidP="008E68D0">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A39FAB" w14:textId="77777777" w:rsidR="008E68D0" w:rsidRPr="003C550C" w:rsidRDefault="008E68D0" w:rsidP="008E68D0">
      <w:pPr>
        <w:rPr>
          <w:bCs/>
        </w:rPr>
      </w:pPr>
    </w:p>
    <w:p w14:paraId="393164BF" w14:textId="11950235" w:rsidR="008E68D0" w:rsidRPr="00D06950" w:rsidRDefault="008E68D0" w:rsidP="008E68D0">
      <w:pPr>
        <w:ind w:left="360"/>
        <w:rPr>
          <w:bCs/>
          <w:lang w:val="en-US"/>
        </w:rPr>
      </w:pPr>
      <w:r w:rsidRPr="003C550C">
        <w:rPr>
          <w:bCs/>
        </w:rPr>
        <w:t xml:space="preserve">The chair goes through the agenda (slide </w:t>
      </w:r>
      <w:r w:rsidRPr="006E355C">
        <w:rPr>
          <w:bCs/>
          <w:lang w:val="en-US"/>
        </w:rPr>
        <w:t>2</w:t>
      </w:r>
      <w:r w:rsidR="003B6350">
        <w:rPr>
          <w:bCs/>
          <w:lang w:val="en-US"/>
        </w:rPr>
        <w:t>2</w:t>
      </w:r>
      <w:r w:rsidRPr="003C550C">
        <w:rPr>
          <w:bCs/>
        </w:rPr>
        <w:t>) and asks if there are any question on the agenda.</w:t>
      </w:r>
      <w:r w:rsidRPr="00D15C03">
        <w:rPr>
          <w:bCs/>
          <w:lang w:val="en-US"/>
        </w:rPr>
        <w:t xml:space="preserve"> </w:t>
      </w:r>
      <w:r w:rsidR="003B6350">
        <w:rPr>
          <w:bCs/>
          <w:lang w:val="en-US"/>
        </w:rPr>
        <w:t xml:space="preserve">Claudio asks to be allocated </w:t>
      </w:r>
      <w:proofErr w:type="spellStart"/>
      <w:r w:rsidR="003B6350">
        <w:rPr>
          <w:bCs/>
          <w:lang w:val="en-US"/>
        </w:rPr>
        <w:t>some time</w:t>
      </w:r>
      <w:proofErr w:type="spellEnd"/>
      <w:r w:rsidR="003B6350">
        <w:rPr>
          <w:bCs/>
          <w:lang w:val="en-US"/>
        </w:rPr>
        <w:t xml:space="preserve"> after the motions to give a</w:t>
      </w:r>
      <w:r w:rsidR="007E505C">
        <w:rPr>
          <w:bCs/>
          <w:lang w:val="en-US"/>
        </w:rPr>
        <w:t xml:space="preserve"> status</w:t>
      </w:r>
      <w:r w:rsidR="003B6350">
        <w:rPr>
          <w:bCs/>
          <w:lang w:val="en-US"/>
        </w:rPr>
        <w:t xml:space="preserve"> update. </w:t>
      </w:r>
    </w:p>
    <w:p w14:paraId="36F2D685" w14:textId="77777777" w:rsidR="008E68D0" w:rsidRDefault="008E68D0" w:rsidP="008E68D0">
      <w:pPr>
        <w:ind w:left="360"/>
        <w:rPr>
          <w:bCs/>
          <w:lang w:val="en-US"/>
        </w:rPr>
      </w:pPr>
    </w:p>
    <w:p w14:paraId="1D1C6BB5" w14:textId="77777777" w:rsidR="008E68D0" w:rsidRPr="003C550C" w:rsidRDefault="008E68D0" w:rsidP="008E68D0">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665CCBDA" w14:textId="77777777" w:rsidR="008E68D0" w:rsidRPr="003C550C" w:rsidRDefault="008E68D0" w:rsidP="008E68D0">
      <w:pPr>
        <w:rPr>
          <w:bCs/>
        </w:rPr>
      </w:pPr>
    </w:p>
    <w:p w14:paraId="110566E1" w14:textId="5A498DAE" w:rsidR="008E68D0" w:rsidRPr="003C550C" w:rsidRDefault="008E68D0" w:rsidP="00A31191">
      <w:pPr>
        <w:numPr>
          <w:ilvl w:val="0"/>
          <w:numId w:val="23"/>
        </w:numPr>
        <w:rPr>
          <w:bCs/>
        </w:rPr>
      </w:pPr>
      <w:r w:rsidRPr="003C550C">
        <w:rPr>
          <w:bCs/>
        </w:rPr>
        <w:t>The chair prese</w:t>
      </w:r>
      <w:r>
        <w:rPr>
          <w:bCs/>
        </w:rPr>
        <w:t xml:space="preserve">nts the TGbf timeline (slide </w:t>
      </w:r>
      <w:r w:rsidRPr="00557CC6">
        <w:rPr>
          <w:bCs/>
          <w:lang w:val="en-US"/>
        </w:rPr>
        <w:t>2</w:t>
      </w:r>
      <w:r w:rsidR="003B6350">
        <w:rPr>
          <w:bCs/>
          <w:lang w:val="en-US"/>
        </w:rPr>
        <w:t>4</w:t>
      </w:r>
      <w:r w:rsidRPr="003C550C">
        <w:rPr>
          <w:bCs/>
        </w:rPr>
        <w:t xml:space="preserve">). </w:t>
      </w:r>
    </w:p>
    <w:p w14:paraId="174882CF" w14:textId="262210E7" w:rsidR="008E68D0" w:rsidRPr="003C550C" w:rsidRDefault="008E68D0" w:rsidP="00A31191">
      <w:pPr>
        <w:numPr>
          <w:ilvl w:val="0"/>
          <w:numId w:val="23"/>
        </w:numPr>
        <w:rPr>
          <w:bCs/>
        </w:rPr>
      </w:pPr>
      <w:r w:rsidRPr="003C550C">
        <w:rPr>
          <w:bCs/>
        </w:rPr>
        <w:t xml:space="preserve">The chair presents slide </w:t>
      </w:r>
      <w:r>
        <w:rPr>
          <w:bCs/>
          <w:lang w:val="en-US"/>
        </w:rPr>
        <w:t>2</w:t>
      </w:r>
      <w:r w:rsidR="003B6350">
        <w:rPr>
          <w:bCs/>
          <w:lang w:val="en-US"/>
        </w:rPr>
        <w:t>5</w:t>
      </w:r>
      <w:r w:rsidRPr="003C550C">
        <w:rPr>
          <w:bCs/>
        </w:rPr>
        <w:t xml:space="preserve">, Call for contributions. </w:t>
      </w:r>
    </w:p>
    <w:p w14:paraId="45774610" w14:textId="4535EEE7" w:rsidR="008E68D0" w:rsidRDefault="008E68D0" w:rsidP="00A31191">
      <w:pPr>
        <w:numPr>
          <w:ilvl w:val="0"/>
          <w:numId w:val="23"/>
        </w:numPr>
        <w:rPr>
          <w:bCs/>
        </w:rPr>
      </w:pPr>
      <w:r w:rsidRPr="006C0A53">
        <w:rPr>
          <w:bCs/>
        </w:rPr>
        <w:t>The chair presents the teleconference times (slide 2</w:t>
      </w:r>
      <w:r w:rsidR="003B6350" w:rsidRPr="006C0A53">
        <w:rPr>
          <w:bCs/>
          <w:lang w:val="en-US"/>
        </w:rPr>
        <w:t>6</w:t>
      </w:r>
      <w:r w:rsidRPr="006C0A53">
        <w:rPr>
          <w:bCs/>
        </w:rPr>
        <w:t xml:space="preserve">). </w:t>
      </w:r>
    </w:p>
    <w:p w14:paraId="40A35850" w14:textId="4CA60AAA" w:rsidR="006C0A53" w:rsidRPr="006C0A53" w:rsidRDefault="006C0A53" w:rsidP="00A31191">
      <w:pPr>
        <w:numPr>
          <w:ilvl w:val="0"/>
          <w:numId w:val="23"/>
        </w:numPr>
        <w:rPr>
          <w:bCs/>
        </w:rPr>
      </w:pPr>
      <w:r>
        <w:rPr>
          <w:bCs/>
          <w:lang w:val="sv-SE"/>
        </w:rPr>
        <w:t>Motions:</w:t>
      </w:r>
    </w:p>
    <w:p w14:paraId="6092323A" w14:textId="77777777" w:rsidR="006C0A53" w:rsidRDefault="006C0A53" w:rsidP="006C0A53">
      <w:pPr>
        <w:ind w:left="360"/>
        <w:rPr>
          <w:bCs/>
          <w:lang w:val="sv-SE"/>
        </w:rPr>
      </w:pPr>
    </w:p>
    <w:p w14:paraId="729BC17B" w14:textId="07C2F22C" w:rsidR="002A54A5" w:rsidRDefault="00896AB3" w:rsidP="002A54A5">
      <w:pPr>
        <w:ind w:left="360"/>
        <w:rPr>
          <w:lang w:val="en-US"/>
        </w:rPr>
      </w:pPr>
      <w:r w:rsidRPr="002A54A5">
        <w:rPr>
          <w:b/>
          <w:lang w:val="en-US"/>
        </w:rPr>
        <w:t>Motion 270:</w:t>
      </w:r>
      <w:r w:rsidR="002A54A5">
        <w:rPr>
          <w:bCs/>
          <w:lang w:val="en-US"/>
        </w:rPr>
        <w:t xml:space="preserve"> </w:t>
      </w:r>
      <w:r w:rsidR="002A54A5" w:rsidRPr="002A54A5">
        <w:rPr>
          <w:lang w:val="en-US"/>
        </w:rPr>
        <w:t xml:space="preserve">Move to approve resolutions to the following CIDs listed in the following document and incorporate the text changes into the latest </w:t>
      </w:r>
      <w:proofErr w:type="spellStart"/>
      <w:r w:rsidR="002A54A5" w:rsidRPr="002A54A5">
        <w:rPr>
          <w:lang w:val="en-US"/>
        </w:rPr>
        <w:t>TGbf</w:t>
      </w:r>
      <w:proofErr w:type="spellEnd"/>
      <w:r w:rsidR="002A54A5" w:rsidRPr="002A54A5">
        <w:rPr>
          <w:lang w:val="en-US"/>
        </w:rPr>
        <w:t xml:space="preserve"> draft:</w:t>
      </w:r>
    </w:p>
    <w:p w14:paraId="32A3704C" w14:textId="77777777" w:rsidR="002A54A5" w:rsidRPr="002A54A5" w:rsidRDefault="002A54A5" w:rsidP="002A54A5">
      <w:pPr>
        <w:ind w:left="360"/>
        <w:rPr>
          <w:lang w:val="en-US"/>
        </w:rPr>
      </w:pPr>
    </w:p>
    <w:p w14:paraId="5C5A7508" w14:textId="77777777" w:rsidR="002A54A5" w:rsidRPr="002A54A5" w:rsidRDefault="002A54A5" w:rsidP="00A31191">
      <w:pPr>
        <w:numPr>
          <w:ilvl w:val="1"/>
          <w:numId w:val="24"/>
        </w:numPr>
        <w:rPr>
          <w:bCs/>
        </w:rPr>
      </w:pPr>
      <w:r w:rsidRPr="002A54A5">
        <w:rPr>
          <w:lang w:val="en-US"/>
        </w:rPr>
        <w:t>CID 1082, 1083, 1526, 1555, 1556, 1702, 1844,</w:t>
      </w:r>
      <w:r w:rsidRPr="002A54A5">
        <w:rPr>
          <w:bCs/>
          <w:lang w:val="en-US"/>
        </w:rPr>
        <w:t xml:space="preserve"> 1341, 1501,  </w:t>
      </w:r>
    </w:p>
    <w:p w14:paraId="15489CBC" w14:textId="77777777" w:rsidR="002A54A5" w:rsidRPr="002A54A5" w:rsidRDefault="002A54A5" w:rsidP="00A31191">
      <w:pPr>
        <w:numPr>
          <w:ilvl w:val="1"/>
          <w:numId w:val="24"/>
        </w:numPr>
        <w:rPr>
          <w:bCs/>
        </w:rPr>
      </w:pPr>
      <w:r w:rsidRPr="002A54A5">
        <w:rPr>
          <w:bCs/>
          <w:lang w:val="en-US"/>
        </w:rPr>
        <w:lastRenderedPageBreak/>
        <w:t>as specified in document 11-23/0476r3</w:t>
      </w:r>
    </w:p>
    <w:p w14:paraId="3EC03FCA" w14:textId="77777777" w:rsidR="002A54A5" w:rsidRPr="002A54A5" w:rsidRDefault="002A54A5" w:rsidP="007E505C">
      <w:pPr>
        <w:ind w:left="1440"/>
        <w:rPr>
          <w:bCs/>
        </w:rPr>
      </w:pPr>
    </w:p>
    <w:p w14:paraId="42031BBC" w14:textId="77777777" w:rsidR="002A54A5" w:rsidRDefault="002A54A5" w:rsidP="002A54A5">
      <w:pPr>
        <w:ind w:firstLine="720"/>
        <w:rPr>
          <w:b/>
          <w:bCs/>
          <w:lang w:val="en-US"/>
        </w:rPr>
      </w:pPr>
      <w:r w:rsidRPr="002A54A5">
        <w:rPr>
          <w:b/>
          <w:bCs/>
          <w:lang w:val="en-US"/>
        </w:rPr>
        <w:t xml:space="preserve">Move: </w:t>
      </w:r>
      <w:r w:rsidRPr="002A54A5">
        <w:rPr>
          <w:lang w:val="en-US"/>
        </w:rPr>
        <w:t xml:space="preserve">Chaoming Luo </w:t>
      </w:r>
      <w:r w:rsidRPr="002A54A5">
        <w:rPr>
          <w:lang w:val="en-US"/>
        </w:rPr>
        <w:tab/>
      </w:r>
      <w:r w:rsidRPr="002A54A5">
        <w:rPr>
          <w:b/>
          <w:bCs/>
          <w:lang w:val="en-US"/>
        </w:rPr>
        <w:tab/>
      </w:r>
    </w:p>
    <w:p w14:paraId="1DB19032" w14:textId="01DC43AC" w:rsidR="002A54A5" w:rsidRPr="002A54A5" w:rsidRDefault="002A54A5" w:rsidP="002A54A5">
      <w:pPr>
        <w:ind w:firstLine="720"/>
      </w:pPr>
      <w:r w:rsidRPr="002A54A5">
        <w:rPr>
          <w:b/>
          <w:bCs/>
          <w:lang w:val="en-US"/>
        </w:rPr>
        <w:t>Second:</w:t>
      </w:r>
      <w:r>
        <w:rPr>
          <w:b/>
          <w:bCs/>
          <w:lang w:val="en-US"/>
        </w:rPr>
        <w:t xml:space="preserve"> </w:t>
      </w:r>
      <w:r w:rsidRPr="002A54A5">
        <w:rPr>
          <w:lang w:val="en-US"/>
        </w:rPr>
        <w:t>Pei Zhou</w:t>
      </w:r>
    </w:p>
    <w:p w14:paraId="4B60E0E2" w14:textId="096202D6" w:rsidR="002A54A5" w:rsidRDefault="002A54A5" w:rsidP="002A54A5">
      <w:pPr>
        <w:ind w:firstLine="720"/>
        <w:rPr>
          <w:b/>
          <w:bCs/>
          <w:lang w:val="en-US"/>
        </w:rPr>
      </w:pPr>
      <w:r w:rsidRPr="002A54A5">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4BF03F47" w14:textId="77777777" w:rsidR="002A54A5" w:rsidRPr="002A54A5" w:rsidRDefault="002A54A5" w:rsidP="002A54A5">
      <w:pPr>
        <w:ind w:firstLine="720"/>
        <w:rPr>
          <w:bCs/>
        </w:rPr>
      </w:pPr>
    </w:p>
    <w:p w14:paraId="5EA0226E" w14:textId="77777777" w:rsidR="002A54A5" w:rsidRPr="002A54A5" w:rsidRDefault="002A54A5" w:rsidP="002A54A5">
      <w:pPr>
        <w:ind w:left="360"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33852ECA" w14:textId="77777777" w:rsidR="002A54A5" w:rsidRPr="002A54A5" w:rsidRDefault="002A54A5" w:rsidP="00A31191">
      <w:pPr>
        <w:numPr>
          <w:ilvl w:val="1"/>
          <w:numId w:val="25"/>
        </w:numPr>
        <w:rPr>
          <w:bCs/>
        </w:rPr>
      </w:pPr>
      <w:r w:rsidRPr="002A54A5">
        <w:rPr>
          <w:bCs/>
          <w:lang w:val="en-US"/>
        </w:rPr>
        <w:t>Related document 11-23/0476r3</w:t>
      </w:r>
    </w:p>
    <w:p w14:paraId="1760D7B3" w14:textId="77777777" w:rsidR="002A54A5" w:rsidRPr="00032D90" w:rsidRDefault="002A54A5" w:rsidP="00A31191">
      <w:pPr>
        <w:numPr>
          <w:ilvl w:val="1"/>
          <w:numId w:val="25"/>
        </w:numPr>
        <w:rPr>
          <w:bCs/>
        </w:rPr>
      </w:pPr>
      <w:r w:rsidRPr="002A54A5">
        <w:rPr>
          <w:bCs/>
          <w:lang w:val="en-US"/>
        </w:rPr>
        <w:t>SP Result: Unanimous consent</w:t>
      </w:r>
    </w:p>
    <w:p w14:paraId="0B3D641C" w14:textId="77777777" w:rsidR="002A54A5" w:rsidRDefault="002A54A5" w:rsidP="00032D90">
      <w:pPr>
        <w:ind w:left="720"/>
        <w:rPr>
          <w:bCs/>
          <w:lang w:val="en-US"/>
        </w:rPr>
      </w:pPr>
    </w:p>
    <w:p w14:paraId="1F9600F5" w14:textId="77777777" w:rsidR="00032D90" w:rsidRDefault="00032D90" w:rsidP="00032D90">
      <w:pPr>
        <w:ind w:left="720"/>
        <w:rPr>
          <w:lang w:val="en-US"/>
        </w:rPr>
      </w:pPr>
      <w:r w:rsidRPr="00032D90">
        <w:rPr>
          <w:b/>
          <w:lang w:val="en-US"/>
        </w:rPr>
        <w:t>Motion 271:</w:t>
      </w:r>
      <w:r>
        <w:rPr>
          <w:bCs/>
          <w:lang w:val="en-US"/>
        </w:rPr>
        <w:t xml:space="preserve"> </w:t>
      </w:r>
      <w:r w:rsidRPr="00032D90">
        <w:rPr>
          <w:lang w:val="en-US"/>
        </w:rPr>
        <w:t xml:space="preserve">Move to approve resolutions to the following CIDs listed in the following document and incorporate the text changes into the latest </w:t>
      </w:r>
      <w:proofErr w:type="spellStart"/>
      <w:r w:rsidRPr="00032D90">
        <w:rPr>
          <w:lang w:val="en-US"/>
        </w:rPr>
        <w:t>TGbf</w:t>
      </w:r>
      <w:proofErr w:type="spellEnd"/>
      <w:r w:rsidRPr="00032D90">
        <w:rPr>
          <w:lang w:val="en-US"/>
        </w:rPr>
        <w:t xml:space="preserve"> draft:</w:t>
      </w:r>
    </w:p>
    <w:p w14:paraId="246E9DB4" w14:textId="77777777" w:rsidR="00032D90" w:rsidRPr="00032D90" w:rsidRDefault="00032D90" w:rsidP="00032D90">
      <w:pPr>
        <w:ind w:left="720"/>
      </w:pPr>
    </w:p>
    <w:p w14:paraId="58AF8D05" w14:textId="77777777" w:rsidR="00032D90" w:rsidRPr="00032D90" w:rsidRDefault="00032D90" w:rsidP="00A31191">
      <w:pPr>
        <w:numPr>
          <w:ilvl w:val="1"/>
          <w:numId w:val="26"/>
        </w:numPr>
        <w:rPr>
          <w:bCs/>
        </w:rPr>
      </w:pPr>
      <w:r w:rsidRPr="00032D90">
        <w:rPr>
          <w:bCs/>
          <w:lang w:val="en-US"/>
        </w:rPr>
        <w:t xml:space="preserve">CID 1478, 1479, 2263, 2265,  </w:t>
      </w:r>
    </w:p>
    <w:p w14:paraId="61C1E6BC" w14:textId="77777777" w:rsidR="00032D90" w:rsidRPr="00032D90" w:rsidRDefault="00032D90" w:rsidP="00A31191">
      <w:pPr>
        <w:numPr>
          <w:ilvl w:val="1"/>
          <w:numId w:val="26"/>
        </w:numPr>
        <w:rPr>
          <w:bCs/>
        </w:rPr>
      </w:pPr>
      <w:r w:rsidRPr="00032D90">
        <w:rPr>
          <w:bCs/>
          <w:lang w:val="en-US"/>
        </w:rPr>
        <w:t>as specified in document 11-23/0508r3</w:t>
      </w:r>
    </w:p>
    <w:p w14:paraId="7D0C5247" w14:textId="77777777" w:rsidR="00032D90" w:rsidRPr="00032D90" w:rsidRDefault="00032D90" w:rsidP="007E505C">
      <w:pPr>
        <w:ind w:left="1440"/>
        <w:rPr>
          <w:bCs/>
        </w:rPr>
      </w:pPr>
    </w:p>
    <w:p w14:paraId="02EB828E" w14:textId="77777777" w:rsidR="00032D90" w:rsidRPr="00032D90" w:rsidRDefault="00032D90" w:rsidP="00032D90">
      <w:pPr>
        <w:ind w:firstLine="720"/>
        <w:rPr>
          <w:lang w:val="en-US"/>
        </w:rPr>
      </w:pPr>
      <w:r w:rsidRPr="00032D90">
        <w:rPr>
          <w:b/>
          <w:bCs/>
          <w:lang w:val="en-US"/>
        </w:rPr>
        <w:t xml:space="preserve">Move: </w:t>
      </w:r>
      <w:r w:rsidRPr="00032D90">
        <w:rPr>
          <w:lang w:val="en-US"/>
        </w:rPr>
        <w:t xml:space="preserve">Chaoming Luo </w:t>
      </w:r>
      <w:r w:rsidRPr="00032D90">
        <w:rPr>
          <w:lang w:val="en-US"/>
        </w:rPr>
        <w:tab/>
      </w:r>
      <w:r w:rsidRPr="00032D90">
        <w:rPr>
          <w:lang w:val="en-US"/>
        </w:rPr>
        <w:tab/>
      </w:r>
    </w:p>
    <w:p w14:paraId="6D51B959" w14:textId="77777777" w:rsidR="002A54A5" w:rsidRPr="002A54A5" w:rsidRDefault="00032D90" w:rsidP="00032D90">
      <w:pPr>
        <w:ind w:firstLine="720"/>
      </w:pPr>
      <w:r w:rsidRPr="00032D90">
        <w:rPr>
          <w:b/>
          <w:bCs/>
          <w:lang w:val="en-US"/>
        </w:rPr>
        <w:t>Second:</w:t>
      </w:r>
      <w:r>
        <w:rPr>
          <w:b/>
          <w:bCs/>
          <w:lang w:val="en-US"/>
        </w:rPr>
        <w:t xml:space="preserve"> </w:t>
      </w:r>
      <w:r w:rsidRPr="002A54A5">
        <w:rPr>
          <w:lang w:val="en-US"/>
        </w:rPr>
        <w:t>Pei Zhou</w:t>
      </w:r>
    </w:p>
    <w:p w14:paraId="1FE58F3A" w14:textId="2F75915A" w:rsidR="00032D90" w:rsidRPr="00032D90" w:rsidRDefault="00032D90" w:rsidP="00032D90">
      <w:pPr>
        <w:ind w:firstLine="720"/>
        <w:rPr>
          <w:bCs/>
        </w:rPr>
      </w:pPr>
      <w:r w:rsidRPr="00032D90">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7704C5AA" w14:textId="77777777" w:rsidR="00032D90" w:rsidRDefault="00032D90" w:rsidP="00032D90">
      <w:pPr>
        <w:ind w:left="720"/>
        <w:rPr>
          <w:bCs/>
        </w:rPr>
      </w:pPr>
    </w:p>
    <w:p w14:paraId="44B458BF" w14:textId="7FB5A841" w:rsidR="00032D90" w:rsidRPr="00032D90" w:rsidRDefault="00032D90" w:rsidP="00032D90">
      <w:pPr>
        <w:ind w:left="720"/>
        <w:rPr>
          <w:b/>
        </w:rPr>
      </w:pPr>
      <w:r w:rsidRPr="00032D90">
        <w:rPr>
          <w:b/>
          <w:lang w:val="en-US"/>
        </w:rPr>
        <w:t>Note</w:t>
      </w:r>
      <w:r w:rsidRPr="00032D90">
        <w:rPr>
          <w:rFonts w:ascii="MS Mincho" w:eastAsia="MS Mincho" w:hAnsi="MS Mincho" w:cs="MS Mincho" w:hint="eastAsia"/>
          <w:b/>
        </w:rPr>
        <w:t>：</w:t>
      </w:r>
      <w:r w:rsidRPr="00032D90">
        <w:rPr>
          <w:rFonts w:hint="eastAsia"/>
          <w:b/>
        </w:rPr>
        <w:t xml:space="preserve">  </w:t>
      </w:r>
    </w:p>
    <w:p w14:paraId="5DEA440B" w14:textId="77777777" w:rsidR="00032D90" w:rsidRPr="00032D90" w:rsidRDefault="00032D90" w:rsidP="00A31191">
      <w:pPr>
        <w:numPr>
          <w:ilvl w:val="1"/>
          <w:numId w:val="27"/>
        </w:numPr>
        <w:rPr>
          <w:bCs/>
        </w:rPr>
      </w:pPr>
      <w:r w:rsidRPr="00032D90">
        <w:rPr>
          <w:bCs/>
          <w:lang w:val="en-US"/>
        </w:rPr>
        <w:t>Related document 11-23/0508r3</w:t>
      </w:r>
    </w:p>
    <w:p w14:paraId="7F415493" w14:textId="77777777" w:rsidR="00032D90" w:rsidRPr="00032D90" w:rsidRDefault="00032D90" w:rsidP="00A31191">
      <w:pPr>
        <w:numPr>
          <w:ilvl w:val="1"/>
          <w:numId w:val="27"/>
        </w:numPr>
        <w:rPr>
          <w:bCs/>
        </w:rPr>
      </w:pPr>
      <w:r w:rsidRPr="00032D90">
        <w:rPr>
          <w:bCs/>
          <w:lang w:val="en-US"/>
        </w:rPr>
        <w:t>SP Result: Unanimous consent</w:t>
      </w:r>
    </w:p>
    <w:p w14:paraId="075A11CD" w14:textId="085691E7" w:rsidR="002A54A5" w:rsidRPr="002A54A5" w:rsidRDefault="002A54A5" w:rsidP="00032D90">
      <w:pPr>
        <w:ind w:left="720"/>
        <w:rPr>
          <w:bCs/>
        </w:rPr>
      </w:pPr>
    </w:p>
    <w:p w14:paraId="239DEE04" w14:textId="75F46C3A" w:rsidR="00F43166" w:rsidRDefault="00032D90" w:rsidP="00F43166">
      <w:pPr>
        <w:ind w:left="720"/>
        <w:rPr>
          <w:lang w:val="en-US"/>
        </w:rPr>
      </w:pPr>
      <w:r w:rsidRPr="00F43166">
        <w:rPr>
          <w:b/>
          <w:lang w:val="en-US"/>
        </w:rPr>
        <w:t>Motion 272</w:t>
      </w:r>
      <w:r w:rsidR="00F43166">
        <w:rPr>
          <w:b/>
          <w:bCs/>
          <w:lang w:val="en-US"/>
        </w:rPr>
        <w:t>:</w:t>
      </w:r>
      <w:r w:rsidR="00F43166" w:rsidRPr="00F43166">
        <w:rPr>
          <w:b/>
          <w:bCs/>
          <w:lang w:val="en-US"/>
        </w:rPr>
        <w:t xml:space="preserve"> </w:t>
      </w:r>
      <w:r w:rsidR="00F43166" w:rsidRPr="00F43166">
        <w:rPr>
          <w:lang w:val="en-US"/>
        </w:rPr>
        <w:t xml:space="preserve">Move to approve resolutions to the following CIDs listed in the following document and incorporate the text changes into the latest </w:t>
      </w:r>
      <w:proofErr w:type="spellStart"/>
      <w:r w:rsidR="00F43166" w:rsidRPr="00F43166">
        <w:rPr>
          <w:lang w:val="en-US"/>
        </w:rPr>
        <w:t>TGbf</w:t>
      </w:r>
      <w:proofErr w:type="spellEnd"/>
      <w:r w:rsidR="00F43166" w:rsidRPr="00F43166">
        <w:rPr>
          <w:lang w:val="en-US"/>
        </w:rPr>
        <w:t xml:space="preserve"> draft:</w:t>
      </w:r>
    </w:p>
    <w:p w14:paraId="4EE647F9" w14:textId="77777777" w:rsidR="00F43166" w:rsidRPr="00F43166" w:rsidRDefault="00F43166" w:rsidP="00F43166">
      <w:pPr>
        <w:ind w:left="720"/>
      </w:pPr>
    </w:p>
    <w:p w14:paraId="7CC0C59F" w14:textId="77777777" w:rsidR="00F43166" w:rsidRPr="00F43166" w:rsidRDefault="00F43166" w:rsidP="00A31191">
      <w:pPr>
        <w:numPr>
          <w:ilvl w:val="1"/>
          <w:numId w:val="28"/>
        </w:numPr>
        <w:rPr>
          <w:bCs/>
        </w:rPr>
      </w:pPr>
      <w:r w:rsidRPr="00F43166">
        <w:rPr>
          <w:bCs/>
          <w:lang w:val="en-US"/>
        </w:rPr>
        <w:t xml:space="preserve">CID 1031, 1174, 1209, 1408 and 1409,  </w:t>
      </w:r>
    </w:p>
    <w:p w14:paraId="0A6A717B" w14:textId="77777777" w:rsidR="00F43166" w:rsidRPr="00F43166" w:rsidRDefault="00F43166" w:rsidP="00A31191">
      <w:pPr>
        <w:numPr>
          <w:ilvl w:val="1"/>
          <w:numId w:val="28"/>
        </w:numPr>
        <w:rPr>
          <w:bCs/>
        </w:rPr>
      </w:pPr>
      <w:r w:rsidRPr="00F43166">
        <w:rPr>
          <w:bCs/>
          <w:lang w:val="en-US"/>
        </w:rPr>
        <w:t>as specified in document 11-23/0505r1</w:t>
      </w:r>
    </w:p>
    <w:p w14:paraId="5C16DE2B" w14:textId="77777777" w:rsidR="00F43166" w:rsidRPr="00F43166" w:rsidRDefault="00F43166" w:rsidP="00F43166">
      <w:pPr>
        <w:ind w:left="1440"/>
        <w:rPr>
          <w:bCs/>
        </w:rPr>
      </w:pPr>
    </w:p>
    <w:p w14:paraId="4222B5DD" w14:textId="77777777" w:rsidR="00F43166" w:rsidRDefault="00F43166" w:rsidP="00F43166">
      <w:pPr>
        <w:ind w:firstLine="720"/>
        <w:rPr>
          <w:b/>
          <w:bCs/>
          <w:lang w:val="en-US"/>
        </w:rPr>
      </w:pPr>
      <w:r w:rsidRPr="00F43166">
        <w:rPr>
          <w:b/>
          <w:bCs/>
          <w:lang w:val="en-US"/>
        </w:rPr>
        <w:t xml:space="preserve">Move: </w:t>
      </w:r>
      <w:r w:rsidRPr="00F43166">
        <w:rPr>
          <w:lang w:val="en-US"/>
        </w:rPr>
        <w:t xml:space="preserve">Alecsander Eitan </w:t>
      </w:r>
      <w:r w:rsidRPr="00F43166">
        <w:rPr>
          <w:lang w:val="en-US"/>
        </w:rPr>
        <w:tab/>
      </w:r>
      <w:r w:rsidRPr="00F43166">
        <w:rPr>
          <w:b/>
          <w:bCs/>
          <w:lang w:val="en-US"/>
        </w:rPr>
        <w:tab/>
      </w:r>
    </w:p>
    <w:p w14:paraId="309033F5" w14:textId="1CBDF3C3" w:rsidR="00F43166" w:rsidRPr="00F43166" w:rsidRDefault="00F43166" w:rsidP="00F43166">
      <w:pPr>
        <w:ind w:firstLine="720"/>
      </w:pPr>
      <w:r w:rsidRPr="00F43166">
        <w:rPr>
          <w:b/>
          <w:bCs/>
          <w:lang w:val="en-US"/>
        </w:rPr>
        <w:t>Second:</w:t>
      </w:r>
      <w:r w:rsidR="00017353">
        <w:rPr>
          <w:b/>
          <w:bCs/>
          <w:lang w:val="en-US"/>
        </w:rPr>
        <w:t xml:space="preserve"> </w:t>
      </w:r>
      <w:r w:rsidR="00BA7C47" w:rsidRPr="00BA7C47">
        <w:rPr>
          <w:lang w:val="en-US"/>
        </w:rPr>
        <w:t xml:space="preserve">Kevin </w:t>
      </w:r>
      <w:proofErr w:type="spellStart"/>
      <w:r w:rsidR="00BA7C47" w:rsidRPr="00BA7C47">
        <w:rPr>
          <w:lang w:val="en-US"/>
        </w:rPr>
        <w:t>Tsunghan</w:t>
      </w:r>
      <w:proofErr w:type="spellEnd"/>
      <w:r w:rsidR="00BA7C47" w:rsidRPr="00BA7C47">
        <w:rPr>
          <w:lang w:val="en-US"/>
        </w:rPr>
        <w:t xml:space="preserve"> Tsai</w:t>
      </w:r>
    </w:p>
    <w:p w14:paraId="7ABC7336" w14:textId="14B381FF" w:rsidR="00F43166" w:rsidRDefault="00F43166" w:rsidP="00F43166">
      <w:pPr>
        <w:ind w:firstLine="720"/>
        <w:rPr>
          <w:b/>
          <w:bCs/>
          <w:lang w:val="en-US"/>
        </w:rPr>
      </w:pPr>
      <w:r w:rsidRPr="00F43166">
        <w:rPr>
          <w:b/>
          <w:bCs/>
          <w:lang w:val="en-US"/>
        </w:rPr>
        <w:t>Result:</w:t>
      </w:r>
      <w:r w:rsidR="00B00ABE">
        <w:rPr>
          <w:b/>
          <w:bCs/>
          <w:lang w:val="en-US"/>
        </w:rPr>
        <w:t xml:space="preserve"> </w:t>
      </w:r>
      <w:r w:rsidR="00B00ABE" w:rsidRPr="00BC7AD3">
        <w:rPr>
          <w:highlight w:val="green"/>
          <w:lang w:val="en-US"/>
        </w:rPr>
        <w:t>Motion passed by unanimous consent</w:t>
      </w:r>
      <w:r w:rsidR="00B00ABE" w:rsidRPr="00BC7AD3">
        <w:rPr>
          <w:lang w:val="en-US"/>
        </w:rPr>
        <w:t xml:space="preserve">  </w:t>
      </w:r>
    </w:p>
    <w:p w14:paraId="780C5211" w14:textId="48D3A70D" w:rsidR="00F43166" w:rsidRPr="00F43166" w:rsidRDefault="00F43166" w:rsidP="00F43166">
      <w:pPr>
        <w:ind w:firstLine="720"/>
        <w:rPr>
          <w:bCs/>
        </w:rPr>
      </w:pPr>
      <w:r w:rsidRPr="00F43166">
        <w:rPr>
          <w:b/>
          <w:bCs/>
          <w:lang w:val="en-US"/>
        </w:rPr>
        <w:t xml:space="preserve"> </w:t>
      </w:r>
    </w:p>
    <w:p w14:paraId="0BB53C62" w14:textId="77777777" w:rsidR="00F43166" w:rsidRPr="00F43166" w:rsidRDefault="00F43166" w:rsidP="00017353">
      <w:pPr>
        <w:ind w:left="360" w:firstLine="360"/>
        <w:rPr>
          <w:b/>
        </w:rPr>
      </w:pPr>
      <w:r w:rsidRPr="00F43166">
        <w:rPr>
          <w:b/>
          <w:lang w:val="en-US"/>
        </w:rPr>
        <w:t>Note</w:t>
      </w:r>
      <w:r w:rsidRPr="00F43166">
        <w:rPr>
          <w:rFonts w:ascii="MS Mincho" w:eastAsia="MS Mincho" w:hAnsi="MS Mincho" w:cs="MS Mincho" w:hint="eastAsia"/>
          <w:b/>
        </w:rPr>
        <w:t>：</w:t>
      </w:r>
      <w:r w:rsidRPr="00F43166">
        <w:rPr>
          <w:rFonts w:hint="eastAsia"/>
          <w:b/>
        </w:rPr>
        <w:t xml:space="preserve">  </w:t>
      </w:r>
    </w:p>
    <w:p w14:paraId="45E873F9" w14:textId="77777777" w:rsidR="00F43166" w:rsidRPr="00F43166" w:rsidRDefault="00F43166" w:rsidP="00A31191">
      <w:pPr>
        <w:numPr>
          <w:ilvl w:val="1"/>
          <w:numId w:val="29"/>
        </w:numPr>
        <w:rPr>
          <w:bCs/>
        </w:rPr>
      </w:pPr>
      <w:r w:rsidRPr="00F43166">
        <w:rPr>
          <w:bCs/>
          <w:lang w:val="en-US"/>
        </w:rPr>
        <w:t>Related document 11-23/0505r1</w:t>
      </w:r>
    </w:p>
    <w:p w14:paraId="01B5FD24" w14:textId="77777777" w:rsidR="00F43166" w:rsidRPr="00F43166" w:rsidRDefault="00F43166" w:rsidP="00A31191">
      <w:pPr>
        <w:numPr>
          <w:ilvl w:val="1"/>
          <w:numId w:val="29"/>
        </w:numPr>
        <w:rPr>
          <w:bCs/>
        </w:rPr>
      </w:pPr>
      <w:r w:rsidRPr="00F43166">
        <w:rPr>
          <w:bCs/>
          <w:lang w:val="en-US"/>
        </w:rPr>
        <w:t>SP Result: Unanimous consent</w:t>
      </w:r>
    </w:p>
    <w:p w14:paraId="1E043723" w14:textId="3DBCEDD9" w:rsidR="00032D90" w:rsidRDefault="00032D90" w:rsidP="006C0A53">
      <w:pPr>
        <w:ind w:left="360"/>
        <w:rPr>
          <w:bCs/>
          <w:lang w:val="sv-SE"/>
        </w:rPr>
      </w:pPr>
    </w:p>
    <w:p w14:paraId="3131E934" w14:textId="4A8AD7E6" w:rsidR="00563D38" w:rsidRPr="00563D38" w:rsidRDefault="00017353" w:rsidP="00563D38">
      <w:pPr>
        <w:ind w:left="720"/>
        <w:rPr>
          <w:lang w:val="en-US"/>
        </w:rPr>
      </w:pPr>
      <w:r w:rsidRPr="00563D38">
        <w:rPr>
          <w:b/>
          <w:lang w:val="en-US"/>
        </w:rPr>
        <w:t xml:space="preserve">Motion 273: </w:t>
      </w:r>
      <w:r w:rsidR="00563D38" w:rsidRPr="00563D38">
        <w:rPr>
          <w:lang w:val="en-US"/>
        </w:rPr>
        <w:t xml:space="preserve">Move to approve resolutions to the following CIDs listed in the following document and incorporate the text changes into the latest </w:t>
      </w:r>
      <w:proofErr w:type="spellStart"/>
      <w:r w:rsidR="00563D38" w:rsidRPr="00563D38">
        <w:rPr>
          <w:lang w:val="en-US"/>
        </w:rPr>
        <w:t>TGbf</w:t>
      </w:r>
      <w:proofErr w:type="spellEnd"/>
      <w:r w:rsidR="00563D38" w:rsidRPr="00563D38">
        <w:rPr>
          <w:lang w:val="en-US"/>
        </w:rPr>
        <w:t xml:space="preserve"> draft:</w:t>
      </w:r>
    </w:p>
    <w:p w14:paraId="70022807" w14:textId="77777777" w:rsidR="00563D38" w:rsidRPr="00563D38" w:rsidRDefault="00563D38" w:rsidP="00563D38">
      <w:pPr>
        <w:ind w:left="720"/>
        <w:rPr>
          <w:b/>
          <w:lang w:val="en-US"/>
        </w:rPr>
      </w:pPr>
    </w:p>
    <w:p w14:paraId="62CC38B8" w14:textId="77777777" w:rsidR="00563D38" w:rsidRPr="00563D38" w:rsidRDefault="00563D38" w:rsidP="00A31191">
      <w:pPr>
        <w:numPr>
          <w:ilvl w:val="1"/>
          <w:numId w:val="30"/>
        </w:numPr>
        <w:rPr>
          <w:bCs/>
        </w:rPr>
      </w:pPr>
      <w:r w:rsidRPr="00563D38">
        <w:rPr>
          <w:bCs/>
          <w:lang w:val="en-US"/>
        </w:rPr>
        <w:t xml:space="preserve">CID 1306, 1307, 1308, 1309, 1310, 1324 and 1325,  </w:t>
      </w:r>
    </w:p>
    <w:p w14:paraId="4FA8D9F6" w14:textId="77777777" w:rsidR="00563D38" w:rsidRPr="00563D38" w:rsidRDefault="00563D38" w:rsidP="00A31191">
      <w:pPr>
        <w:numPr>
          <w:ilvl w:val="1"/>
          <w:numId w:val="30"/>
        </w:numPr>
        <w:rPr>
          <w:bCs/>
        </w:rPr>
      </w:pPr>
      <w:r w:rsidRPr="00563D38">
        <w:rPr>
          <w:bCs/>
          <w:lang w:val="en-US"/>
        </w:rPr>
        <w:t>as specified in document 11-23/0506r1</w:t>
      </w:r>
    </w:p>
    <w:p w14:paraId="643CEC9D" w14:textId="77777777" w:rsidR="00563D38" w:rsidRPr="00563D38" w:rsidRDefault="00563D38" w:rsidP="00563D38">
      <w:pPr>
        <w:ind w:left="1440"/>
        <w:rPr>
          <w:bCs/>
        </w:rPr>
      </w:pPr>
    </w:p>
    <w:p w14:paraId="284F3549" w14:textId="77777777" w:rsidR="00563D38" w:rsidRDefault="00563D38" w:rsidP="00563D38">
      <w:pPr>
        <w:ind w:firstLine="720"/>
        <w:rPr>
          <w:b/>
          <w:bCs/>
          <w:lang w:val="en-US"/>
        </w:rPr>
      </w:pPr>
      <w:r w:rsidRPr="00563D38">
        <w:rPr>
          <w:b/>
          <w:bCs/>
          <w:lang w:val="en-US"/>
        </w:rPr>
        <w:t xml:space="preserve">Move: </w:t>
      </w:r>
      <w:r w:rsidRPr="00563D38">
        <w:rPr>
          <w:lang w:val="en-US"/>
        </w:rPr>
        <w:t xml:space="preserve">Alecsander Eitan </w:t>
      </w:r>
      <w:r w:rsidRPr="00563D38">
        <w:rPr>
          <w:lang w:val="en-US"/>
        </w:rPr>
        <w:tab/>
      </w:r>
      <w:r w:rsidRPr="00563D38">
        <w:rPr>
          <w:lang w:val="en-US"/>
        </w:rPr>
        <w:tab/>
      </w:r>
    </w:p>
    <w:p w14:paraId="1BBE9A85" w14:textId="600A55DD" w:rsidR="00563D38" w:rsidRPr="00563D38" w:rsidRDefault="00563D38" w:rsidP="00563D38">
      <w:pPr>
        <w:ind w:firstLine="720"/>
        <w:rPr>
          <w:b/>
        </w:rPr>
      </w:pPr>
      <w:r w:rsidRPr="00563D38">
        <w:rPr>
          <w:b/>
          <w:bCs/>
          <w:lang w:val="en-US"/>
        </w:rPr>
        <w:t>Second:</w:t>
      </w:r>
      <w:r w:rsidR="005A6D98">
        <w:rPr>
          <w:b/>
          <w:bCs/>
          <w:lang w:val="en-US"/>
        </w:rPr>
        <w:t xml:space="preserve"> </w:t>
      </w:r>
      <w:r w:rsidR="005A6D98" w:rsidRPr="005A6D98">
        <w:rPr>
          <w:lang w:val="en-US"/>
        </w:rPr>
        <w:t>Assaf Kasher</w:t>
      </w:r>
    </w:p>
    <w:p w14:paraId="3707C49B" w14:textId="67027296" w:rsidR="00563D38" w:rsidRDefault="00563D38" w:rsidP="00563D38">
      <w:pPr>
        <w:ind w:firstLine="720"/>
        <w:rPr>
          <w:b/>
          <w:bCs/>
          <w:lang w:val="en-US"/>
        </w:rPr>
      </w:pPr>
      <w:r w:rsidRPr="00563D38">
        <w:rPr>
          <w:b/>
          <w:bCs/>
          <w:lang w:val="en-US"/>
        </w:rPr>
        <w:t>Result:</w:t>
      </w:r>
      <w:r w:rsidR="003B1060">
        <w:rPr>
          <w:b/>
          <w:bCs/>
          <w:lang w:val="en-US"/>
        </w:rPr>
        <w:t xml:space="preserve"> </w:t>
      </w:r>
      <w:r w:rsidR="00B00ABE" w:rsidRPr="00BC7AD3">
        <w:rPr>
          <w:highlight w:val="green"/>
          <w:lang w:val="en-US"/>
        </w:rPr>
        <w:t>Motion passed by unanimous consent</w:t>
      </w:r>
      <w:r w:rsidR="00B00ABE" w:rsidRPr="00BC7AD3">
        <w:rPr>
          <w:lang w:val="en-US"/>
        </w:rPr>
        <w:t xml:space="preserve">  </w:t>
      </w:r>
      <w:r w:rsidRPr="00563D38">
        <w:rPr>
          <w:b/>
          <w:bCs/>
          <w:lang w:val="en-US"/>
        </w:rPr>
        <w:t xml:space="preserve"> </w:t>
      </w:r>
    </w:p>
    <w:p w14:paraId="174EC48C" w14:textId="77777777" w:rsidR="00563D38" w:rsidRPr="00563D38" w:rsidRDefault="00563D38" w:rsidP="00563D38">
      <w:pPr>
        <w:ind w:firstLine="720"/>
        <w:rPr>
          <w:b/>
        </w:rPr>
      </w:pPr>
    </w:p>
    <w:p w14:paraId="400E375D" w14:textId="77777777" w:rsidR="00563D38" w:rsidRPr="00563D38" w:rsidRDefault="00563D38" w:rsidP="00563D38">
      <w:pPr>
        <w:ind w:left="720"/>
        <w:rPr>
          <w:b/>
        </w:rPr>
      </w:pPr>
      <w:r w:rsidRPr="00563D38">
        <w:rPr>
          <w:b/>
          <w:lang w:val="en-US"/>
        </w:rPr>
        <w:t>Note</w:t>
      </w:r>
      <w:r w:rsidRPr="00563D38">
        <w:rPr>
          <w:rFonts w:ascii="MS Mincho" w:eastAsia="MS Mincho" w:hAnsi="MS Mincho" w:cs="MS Mincho" w:hint="eastAsia"/>
          <w:b/>
        </w:rPr>
        <w:t>：</w:t>
      </w:r>
      <w:r w:rsidRPr="00563D38">
        <w:rPr>
          <w:rFonts w:hint="eastAsia"/>
          <w:b/>
        </w:rPr>
        <w:t xml:space="preserve">  </w:t>
      </w:r>
    </w:p>
    <w:p w14:paraId="2B063EA4" w14:textId="77777777" w:rsidR="00563D38" w:rsidRPr="00563D38" w:rsidRDefault="00563D38" w:rsidP="00A31191">
      <w:pPr>
        <w:numPr>
          <w:ilvl w:val="0"/>
          <w:numId w:val="31"/>
        </w:numPr>
        <w:rPr>
          <w:bCs/>
        </w:rPr>
      </w:pPr>
      <w:r w:rsidRPr="00563D38">
        <w:rPr>
          <w:bCs/>
          <w:lang w:val="en-US"/>
        </w:rPr>
        <w:t>Related document 11-23/0506r1</w:t>
      </w:r>
    </w:p>
    <w:p w14:paraId="756124E6" w14:textId="739B61DD" w:rsidR="00563D38" w:rsidRPr="00563D38" w:rsidRDefault="00563D38" w:rsidP="00A31191">
      <w:pPr>
        <w:numPr>
          <w:ilvl w:val="0"/>
          <w:numId w:val="31"/>
        </w:numPr>
        <w:rPr>
          <w:bCs/>
        </w:rPr>
      </w:pPr>
      <w:r w:rsidRPr="00563D38">
        <w:rPr>
          <w:bCs/>
          <w:lang w:val="en-US"/>
        </w:rPr>
        <w:t>SP Result: Unanimous consent</w:t>
      </w:r>
    </w:p>
    <w:p w14:paraId="44755D04" w14:textId="77777777" w:rsidR="00563D38" w:rsidRDefault="00563D38" w:rsidP="00017353">
      <w:pPr>
        <w:ind w:left="720"/>
        <w:rPr>
          <w:bCs/>
          <w:lang w:val="sv-SE"/>
        </w:rPr>
      </w:pPr>
    </w:p>
    <w:p w14:paraId="7D292E9B" w14:textId="592396EC" w:rsidR="00DB3496" w:rsidRPr="00DB3496" w:rsidRDefault="00563D38" w:rsidP="00DB3496">
      <w:pPr>
        <w:ind w:left="360"/>
        <w:rPr>
          <w:lang w:val="en-US"/>
        </w:rPr>
      </w:pPr>
      <w:r w:rsidRPr="00DB3496">
        <w:rPr>
          <w:b/>
          <w:lang w:val="en-US"/>
        </w:rPr>
        <w:t xml:space="preserve">Motion </w:t>
      </w:r>
      <w:r w:rsidR="005A6D98" w:rsidRPr="00DB3496">
        <w:rPr>
          <w:b/>
          <w:lang w:val="en-US"/>
        </w:rPr>
        <w:t xml:space="preserve">274: </w:t>
      </w:r>
      <w:r w:rsidR="00DB3496" w:rsidRPr="00DB3496">
        <w:rPr>
          <w:lang w:val="en-US"/>
        </w:rPr>
        <w:t xml:space="preserve">Move to approve resolutions to the following CIDs listed in the following document and incorporate the text changes into the latest </w:t>
      </w:r>
      <w:proofErr w:type="spellStart"/>
      <w:r w:rsidR="00DB3496" w:rsidRPr="00DB3496">
        <w:rPr>
          <w:lang w:val="en-US"/>
        </w:rPr>
        <w:t>TGbf</w:t>
      </w:r>
      <w:proofErr w:type="spellEnd"/>
      <w:r w:rsidR="00DB3496" w:rsidRPr="00DB3496">
        <w:rPr>
          <w:lang w:val="en-US"/>
        </w:rPr>
        <w:t xml:space="preserve"> draft:</w:t>
      </w:r>
    </w:p>
    <w:p w14:paraId="544F7E34" w14:textId="77777777" w:rsidR="00DB3496" w:rsidRPr="00DB3496" w:rsidRDefault="00DB3496" w:rsidP="00DB3496">
      <w:pPr>
        <w:ind w:left="360"/>
        <w:rPr>
          <w:lang w:val="en-US"/>
        </w:rPr>
      </w:pPr>
    </w:p>
    <w:p w14:paraId="2FEDD949" w14:textId="77777777" w:rsidR="00DB3496" w:rsidRPr="00DB3496" w:rsidRDefault="00DB3496" w:rsidP="00A31191">
      <w:pPr>
        <w:numPr>
          <w:ilvl w:val="0"/>
          <w:numId w:val="32"/>
        </w:numPr>
      </w:pPr>
      <w:r w:rsidRPr="00DB3496">
        <w:rPr>
          <w:lang w:val="en-US"/>
        </w:rPr>
        <w:t>CID 1177, 1178, 1179, 1180, 1181, 1182, 1183, 1184, 1185, 1186, 1187, 1188, 1189, 1190, 1191, 1192, 1193, 1194, 1195, 1196, 1197, 1198, 1199, 1200, 1201, 1202, 1203, 1204, 1206, 1207, 1208, 1075, 1507, 1859, 1888, 1521, 1683, 1910, 1993, 1076, 1264, 1508, 1522, 1889, 1911, 1509, 1607, 1916, 2001, 2220, 1684, 1240, 1131, 1135, 1139, 1143, 1146, 1157, 1253, 1255, 1256, 1259, 1257, 1169, 1876, 2116, 1582, 1583, 1875, 2179, 2112, 1125, 1129, 1379, 1867, 1614, 2203, 2073, 1837, 1835, 1836, 1413, 1444, 1823, 1693, 1959, 1116, 1872, 1588, 2154, 1915, 1531, 2201, 1725, 1010, 1559, 1085, 1104, 1734, 2114, 2115, 1498, 1506, 1634, 1596, 1260, 1252, 1261, 1254, 1590, 2117, 2138, 1887, 2268, 1546, 2198, 1603, 1920, 1117, 1034, 1698, 1078, 1913, 1600, 2197, 1132, 1133, 1669, 1137, 1140, 1918, 2043, 2157, 1921, 1852, 1244, 1545, 1650, 1247, 1628, 2067, 1414, 1832, 2142, 1170, 1609, 2167, 2033</w:t>
      </w:r>
    </w:p>
    <w:p w14:paraId="52B58B6D" w14:textId="77777777" w:rsidR="00DB3496" w:rsidRPr="00DB3496" w:rsidRDefault="00DB3496" w:rsidP="00A31191">
      <w:pPr>
        <w:numPr>
          <w:ilvl w:val="0"/>
          <w:numId w:val="32"/>
        </w:numPr>
      </w:pPr>
      <w:r w:rsidRPr="00DB3496">
        <w:rPr>
          <w:lang w:val="en-US"/>
        </w:rPr>
        <w:t>as specified in document 23/0510r0.</w:t>
      </w:r>
    </w:p>
    <w:p w14:paraId="782B6526" w14:textId="77777777" w:rsidR="00DB3496" w:rsidRPr="00DB3496" w:rsidRDefault="00DB3496" w:rsidP="00DB3496">
      <w:pPr>
        <w:ind w:left="1080"/>
      </w:pPr>
    </w:p>
    <w:p w14:paraId="120ABA0F" w14:textId="77777777" w:rsidR="003B1060" w:rsidRPr="003B1060" w:rsidRDefault="003B1060" w:rsidP="003B1060">
      <w:pPr>
        <w:rPr>
          <w:lang w:val="en-US"/>
        </w:rPr>
      </w:pPr>
      <w:r>
        <w:rPr>
          <w:b/>
          <w:bCs/>
          <w:lang w:val="en-US"/>
        </w:rPr>
        <w:t xml:space="preserve">      </w:t>
      </w:r>
      <w:r w:rsidR="00DB3496" w:rsidRPr="00DB3496">
        <w:rPr>
          <w:b/>
          <w:bCs/>
          <w:lang w:val="en-US"/>
        </w:rPr>
        <w:t xml:space="preserve">Move: </w:t>
      </w:r>
      <w:r w:rsidR="00DB3496" w:rsidRPr="00DB3496">
        <w:rPr>
          <w:lang w:val="en-US"/>
        </w:rPr>
        <w:t xml:space="preserve">Claudio Da Silva </w:t>
      </w:r>
      <w:r w:rsidR="00DB3496" w:rsidRPr="00DB3496">
        <w:rPr>
          <w:lang w:val="en-US"/>
        </w:rPr>
        <w:tab/>
      </w:r>
      <w:r w:rsidR="00DB3496" w:rsidRPr="00DB3496">
        <w:rPr>
          <w:lang w:val="en-US"/>
        </w:rPr>
        <w:tab/>
      </w:r>
    </w:p>
    <w:p w14:paraId="19B2C07F" w14:textId="6D522EB4" w:rsidR="00DB3496" w:rsidRPr="00DB3496" w:rsidRDefault="003B1060" w:rsidP="003B1060">
      <w:pPr>
        <w:rPr>
          <w:b/>
        </w:rPr>
      </w:pPr>
      <w:r>
        <w:rPr>
          <w:b/>
          <w:bCs/>
          <w:lang w:val="en-US"/>
        </w:rPr>
        <w:t xml:space="preserve">      </w:t>
      </w:r>
      <w:r w:rsidR="00DB3496" w:rsidRPr="00DB3496">
        <w:rPr>
          <w:b/>
          <w:bCs/>
          <w:lang w:val="en-US"/>
        </w:rPr>
        <w:t>Second:</w:t>
      </w:r>
      <w:r>
        <w:rPr>
          <w:b/>
          <w:bCs/>
          <w:lang w:val="en-US"/>
        </w:rPr>
        <w:t xml:space="preserve"> </w:t>
      </w:r>
      <w:r w:rsidRPr="003B1060">
        <w:rPr>
          <w:lang w:val="en-US"/>
        </w:rPr>
        <w:t>Stephen McCann</w:t>
      </w:r>
    </w:p>
    <w:p w14:paraId="278C0EB8" w14:textId="572922BA" w:rsidR="003B1060" w:rsidRDefault="00DB3496" w:rsidP="003B1060">
      <w:pPr>
        <w:ind w:firstLine="360"/>
        <w:rPr>
          <w:b/>
          <w:bCs/>
          <w:lang w:val="en-US"/>
        </w:rPr>
      </w:pPr>
      <w:r w:rsidRPr="00DB3496">
        <w:rPr>
          <w:b/>
          <w:bCs/>
          <w:lang w:val="en-US"/>
        </w:rPr>
        <w:t>Result:</w:t>
      </w:r>
      <w:r w:rsidR="003B1060">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13C1E277" w14:textId="27EF6F42" w:rsidR="00DB3496" w:rsidRPr="00DB3496" w:rsidRDefault="00DB3496" w:rsidP="003B1060">
      <w:pPr>
        <w:ind w:firstLine="360"/>
        <w:rPr>
          <w:b/>
        </w:rPr>
      </w:pPr>
      <w:r w:rsidRPr="00DB3496">
        <w:rPr>
          <w:b/>
          <w:bCs/>
          <w:lang w:val="en-US"/>
        </w:rPr>
        <w:t xml:space="preserve"> </w:t>
      </w:r>
    </w:p>
    <w:p w14:paraId="1019A4CF" w14:textId="77777777" w:rsidR="00DB3496" w:rsidRPr="00DB3496" w:rsidRDefault="00DB3496" w:rsidP="00DB3496">
      <w:pPr>
        <w:ind w:left="360"/>
        <w:rPr>
          <w:b/>
        </w:rPr>
      </w:pPr>
      <w:r w:rsidRPr="00DB3496">
        <w:rPr>
          <w:b/>
          <w:lang w:val="en-US"/>
        </w:rPr>
        <w:t>Note</w:t>
      </w:r>
      <w:r w:rsidRPr="00DB3496">
        <w:rPr>
          <w:rFonts w:ascii="MS Mincho" w:eastAsia="MS Mincho" w:hAnsi="MS Mincho" w:cs="MS Mincho" w:hint="eastAsia"/>
          <w:b/>
        </w:rPr>
        <w:t>：</w:t>
      </w:r>
      <w:r w:rsidRPr="00DB3496">
        <w:rPr>
          <w:rFonts w:hint="eastAsia"/>
          <w:b/>
        </w:rPr>
        <w:t xml:space="preserve">  </w:t>
      </w:r>
    </w:p>
    <w:p w14:paraId="64D382EC" w14:textId="77777777" w:rsidR="00DB3496" w:rsidRPr="00DB3496" w:rsidRDefault="00DB3496" w:rsidP="00A31191">
      <w:pPr>
        <w:numPr>
          <w:ilvl w:val="0"/>
          <w:numId w:val="33"/>
        </w:numPr>
        <w:rPr>
          <w:bCs/>
        </w:rPr>
      </w:pPr>
      <w:r w:rsidRPr="00DB3496">
        <w:rPr>
          <w:bCs/>
          <w:lang w:val="en-US"/>
        </w:rPr>
        <w:t>Related document 23/0510r0</w:t>
      </w:r>
    </w:p>
    <w:p w14:paraId="215296D1" w14:textId="77777777" w:rsidR="00DB3496" w:rsidRPr="00DB3496" w:rsidRDefault="00DB3496" w:rsidP="00A31191">
      <w:pPr>
        <w:numPr>
          <w:ilvl w:val="0"/>
          <w:numId w:val="33"/>
        </w:numPr>
        <w:rPr>
          <w:b/>
        </w:rPr>
      </w:pPr>
      <w:r w:rsidRPr="00DB3496">
        <w:rPr>
          <w:bCs/>
          <w:lang w:val="en-US"/>
        </w:rPr>
        <w:t>SP Result: Unanimous consent</w:t>
      </w:r>
    </w:p>
    <w:p w14:paraId="50243494" w14:textId="77777777" w:rsidR="00DB3496" w:rsidRPr="005A6D98" w:rsidRDefault="00DB3496" w:rsidP="00563D38">
      <w:pPr>
        <w:ind w:left="360"/>
        <w:rPr>
          <w:b/>
          <w:lang w:val="sv-SE"/>
        </w:rPr>
      </w:pPr>
    </w:p>
    <w:p w14:paraId="07C392B9" w14:textId="769E38A3" w:rsidR="00366F06" w:rsidRDefault="003B1060" w:rsidP="00366F06">
      <w:pPr>
        <w:ind w:left="300"/>
        <w:rPr>
          <w:lang w:val="en-US"/>
        </w:rPr>
      </w:pPr>
      <w:r w:rsidRPr="00366F06">
        <w:rPr>
          <w:b/>
          <w:lang w:val="en-US"/>
        </w:rPr>
        <w:t>Motion 275:</w:t>
      </w:r>
      <w:r w:rsidRPr="00366F06">
        <w:rPr>
          <w:bCs/>
          <w:lang w:val="en-US"/>
        </w:rPr>
        <w:t xml:space="preserve"> </w:t>
      </w:r>
      <w:r w:rsidR="00366F06" w:rsidRPr="00366F06">
        <w:rPr>
          <w:lang w:val="en-US"/>
        </w:rPr>
        <w:t xml:space="preserve">Move to approve resolutions to the following CIDs listed in the following document and incorporate the text changes into the latest </w:t>
      </w:r>
      <w:proofErr w:type="spellStart"/>
      <w:r w:rsidR="00366F06" w:rsidRPr="00366F06">
        <w:rPr>
          <w:lang w:val="en-US"/>
        </w:rPr>
        <w:t>TGbf</w:t>
      </w:r>
      <w:proofErr w:type="spellEnd"/>
      <w:r w:rsidR="00366F06" w:rsidRPr="00366F06">
        <w:rPr>
          <w:lang w:val="en-US"/>
        </w:rPr>
        <w:t xml:space="preserve"> draft:</w:t>
      </w:r>
    </w:p>
    <w:p w14:paraId="64E6DCEB" w14:textId="77777777" w:rsidR="00366F06" w:rsidRPr="00366F06" w:rsidRDefault="00366F06" w:rsidP="00366F06">
      <w:pPr>
        <w:ind w:left="300"/>
      </w:pPr>
    </w:p>
    <w:p w14:paraId="74E089DD" w14:textId="77777777" w:rsidR="00366F06" w:rsidRPr="00366F06" w:rsidRDefault="00366F06" w:rsidP="00A31191">
      <w:pPr>
        <w:numPr>
          <w:ilvl w:val="0"/>
          <w:numId w:val="34"/>
        </w:numPr>
        <w:rPr>
          <w:bCs/>
        </w:rPr>
      </w:pPr>
      <w:r w:rsidRPr="00366F06">
        <w:rPr>
          <w:bCs/>
          <w:lang w:val="en-US"/>
        </w:rPr>
        <w:t xml:space="preserve">CID  1147, 1156 </w:t>
      </w:r>
    </w:p>
    <w:p w14:paraId="6515C823" w14:textId="77777777" w:rsidR="00366F06" w:rsidRPr="00366F06" w:rsidRDefault="00366F06" w:rsidP="00A31191">
      <w:pPr>
        <w:numPr>
          <w:ilvl w:val="0"/>
          <w:numId w:val="34"/>
        </w:numPr>
        <w:rPr>
          <w:bCs/>
        </w:rPr>
      </w:pPr>
      <w:r w:rsidRPr="00366F06">
        <w:rPr>
          <w:bCs/>
          <w:lang w:val="en-US"/>
        </w:rPr>
        <w:t>as specified in 23/0515r1</w:t>
      </w:r>
    </w:p>
    <w:p w14:paraId="52706048" w14:textId="77777777" w:rsidR="00366F06" w:rsidRPr="00366F06" w:rsidRDefault="00366F06" w:rsidP="00366F06">
      <w:pPr>
        <w:ind w:left="1080"/>
        <w:rPr>
          <w:bCs/>
        </w:rPr>
      </w:pPr>
    </w:p>
    <w:p w14:paraId="05C2DAF2" w14:textId="77777777" w:rsidR="00366F06" w:rsidRDefault="00366F06" w:rsidP="00366F06">
      <w:pPr>
        <w:rPr>
          <w:b/>
          <w:bCs/>
          <w:lang w:val="en-US"/>
        </w:rPr>
      </w:pPr>
      <w:r>
        <w:rPr>
          <w:b/>
          <w:bCs/>
          <w:lang w:val="en-US"/>
        </w:rPr>
        <w:t xml:space="preserve">      </w:t>
      </w:r>
      <w:r w:rsidRPr="00366F06">
        <w:rPr>
          <w:b/>
          <w:bCs/>
          <w:lang w:val="en-US"/>
        </w:rPr>
        <w:t xml:space="preserve">Move: </w:t>
      </w:r>
      <w:proofErr w:type="spellStart"/>
      <w:r w:rsidRPr="00366F06">
        <w:rPr>
          <w:lang w:val="en-US"/>
        </w:rPr>
        <w:t>Anirudha</w:t>
      </w:r>
      <w:proofErr w:type="spellEnd"/>
      <w:r w:rsidRPr="00366F06">
        <w:rPr>
          <w:lang w:val="en-US"/>
        </w:rPr>
        <w:t xml:space="preserve"> Sahoo</w:t>
      </w:r>
      <w:r w:rsidRPr="00366F06">
        <w:rPr>
          <w:lang w:val="en-US"/>
        </w:rPr>
        <w:tab/>
      </w:r>
      <w:r w:rsidRPr="00366F06">
        <w:rPr>
          <w:b/>
          <w:bCs/>
          <w:lang w:val="en-US"/>
        </w:rPr>
        <w:tab/>
      </w:r>
    </w:p>
    <w:p w14:paraId="0FABD370" w14:textId="4F27810C" w:rsidR="00366F06" w:rsidRPr="00366F06" w:rsidRDefault="00366F06" w:rsidP="00366F06">
      <w:r>
        <w:rPr>
          <w:b/>
          <w:bCs/>
          <w:lang w:val="en-US"/>
        </w:rPr>
        <w:t xml:space="preserve">      </w:t>
      </w:r>
      <w:r w:rsidRPr="00366F06">
        <w:rPr>
          <w:b/>
          <w:bCs/>
          <w:lang w:val="en-US"/>
        </w:rPr>
        <w:t>Second:</w:t>
      </w:r>
      <w:r>
        <w:rPr>
          <w:b/>
          <w:bCs/>
          <w:lang w:val="en-US"/>
        </w:rPr>
        <w:t xml:space="preserve"> </w:t>
      </w:r>
      <w:r w:rsidRPr="00366F06">
        <w:rPr>
          <w:lang w:val="en-US"/>
        </w:rPr>
        <w:t>Chris Beg</w:t>
      </w:r>
    </w:p>
    <w:p w14:paraId="6E19CED0" w14:textId="2EA9C17E" w:rsidR="00366F06" w:rsidRPr="00366F06" w:rsidRDefault="00366F06" w:rsidP="00366F06">
      <w:pPr>
        <w:ind w:firstLine="360"/>
        <w:rPr>
          <w:bCs/>
        </w:rPr>
      </w:pPr>
      <w:r w:rsidRPr="00366F06">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29EBE9B4" w14:textId="77777777" w:rsidR="00366F06" w:rsidRDefault="00366F06" w:rsidP="00366F06">
      <w:pPr>
        <w:ind w:left="360"/>
        <w:rPr>
          <w:bCs/>
          <w:lang w:val="en-US"/>
        </w:rPr>
      </w:pPr>
    </w:p>
    <w:p w14:paraId="6F1FE178" w14:textId="309D9F10" w:rsidR="00366F06" w:rsidRPr="00366F06" w:rsidRDefault="00366F06" w:rsidP="00366F06">
      <w:pPr>
        <w:ind w:left="360"/>
        <w:rPr>
          <w:b/>
        </w:rPr>
      </w:pPr>
      <w:r w:rsidRPr="00366F06">
        <w:rPr>
          <w:b/>
          <w:lang w:val="en-US"/>
        </w:rPr>
        <w:t>Note</w:t>
      </w:r>
      <w:r w:rsidRPr="00366F06">
        <w:rPr>
          <w:rFonts w:ascii="MS Mincho" w:eastAsia="MS Mincho" w:hAnsi="MS Mincho" w:cs="MS Mincho" w:hint="eastAsia"/>
          <w:b/>
        </w:rPr>
        <w:t>：</w:t>
      </w:r>
      <w:r w:rsidRPr="00366F06">
        <w:rPr>
          <w:rFonts w:hint="eastAsia"/>
          <w:b/>
        </w:rPr>
        <w:t xml:space="preserve">  </w:t>
      </w:r>
    </w:p>
    <w:p w14:paraId="33F35CF7" w14:textId="77777777" w:rsidR="00366F06" w:rsidRPr="00366F06" w:rsidRDefault="00366F06" w:rsidP="00A31191">
      <w:pPr>
        <w:numPr>
          <w:ilvl w:val="0"/>
          <w:numId w:val="35"/>
        </w:numPr>
        <w:rPr>
          <w:bCs/>
        </w:rPr>
      </w:pPr>
      <w:r w:rsidRPr="00366F06">
        <w:rPr>
          <w:bCs/>
          <w:lang w:val="en-US"/>
        </w:rPr>
        <w:t>Related document 23/0515r1</w:t>
      </w:r>
    </w:p>
    <w:p w14:paraId="1A423CE9" w14:textId="77777777" w:rsidR="00366F06" w:rsidRPr="00366F06" w:rsidRDefault="00366F06" w:rsidP="00A31191">
      <w:pPr>
        <w:numPr>
          <w:ilvl w:val="0"/>
          <w:numId w:val="35"/>
        </w:numPr>
        <w:rPr>
          <w:bCs/>
        </w:rPr>
      </w:pPr>
      <w:r w:rsidRPr="00366F06">
        <w:rPr>
          <w:bCs/>
          <w:lang w:val="en-US"/>
        </w:rPr>
        <w:t>SP Result: Unanimous consent</w:t>
      </w:r>
    </w:p>
    <w:p w14:paraId="776ACCDE" w14:textId="7A276D90" w:rsidR="00017353" w:rsidRPr="003B1060" w:rsidRDefault="00017353" w:rsidP="006C0A53">
      <w:pPr>
        <w:ind w:left="360"/>
        <w:rPr>
          <w:bCs/>
          <w:lang w:val="sv-SE"/>
        </w:rPr>
      </w:pPr>
    </w:p>
    <w:p w14:paraId="45226B87" w14:textId="01EE7E5C" w:rsidR="00E2454E" w:rsidRDefault="00366F06" w:rsidP="00E2454E">
      <w:pPr>
        <w:ind w:left="360"/>
        <w:rPr>
          <w:lang w:val="en-US"/>
        </w:rPr>
      </w:pPr>
      <w:r w:rsidRPr="00E2454E">
        <w:rPr>
          <w:b/>
          <w:lang w:val="en-US"/>
        </w:rPr>
        <w:t xml:space="preserve">Motion 276: </w:t>
      </w:r>
      <w:r w:rsidR="00E2454E" w:rsidRPr="00E2454E">
        <w:rPr>
          <w:lang w:val="en-US"/>
        </w:rPr>
        <w:t xml:space="preserve">Move to approve resolutions to the following CIDs listed in the following document and incorporate the text changes into the latest </w:t>
      </w:r>
      <w:proofErr w:type="spellStart"/>
      <w:r w:rsidR="00E2454E" w:rsidRPr="00E2454E">
        <w:rPr>
          <w:lang w:val="en-US"/>
        </w:rPr>
        <w:t>TGbf</w:t>
      </w:r>
      <w:proofErr w:type="spellEnd"/>
      <w:r w:rsidR="00E2454E" w:rsidRPr="00E2454E">
        <w:rPr>
          <w:lang w:val="en-US"/>
        </w:rPr>
        <w:t xml:space="preserve"> draft:</w:t>
      </w:r>
    </w:p>
    <w:p w14:paraId="792443D4" w14:textId="77777777" w:rsidR="00E2454E" w:rsidRPr="00E2454E" w:rsidRDefault="00E2454E" w:rsidP="00E2454E">
      <w:pPr>
        <w:ind w:left="360"/>
        <w:rPr>
          <w:lang w:val="en-US"/>
        </w:rPr>
      </w:pPr>
    </w:p>
    <w:p w14:paraId="5483EAD1" w14:textId="20A8F3AF" w:rsidR="00E2454E" w:rsidRPr="00E2454E" w:rsidRDefault="00E2454E" w:rsidP="00A31191">
      <w:pPr>
        <w:numPr>
          <w:ilvl w:val="1"/>
          <w:numId w:val="36"/>
        </w:numPr>
        <w:rPr>
          <w:bCs/>
        </w:rPr>
      </w:pPr>
      <w:r w:rsidRPr="00E2454E">
        <w:rPr>
          <w:bCs/>
          <w:lang w:val="en-US"/>
        </w:rPr>
        <w:lastRenderedPageBreak/>
        <w:t>CID 1973, 1980, 1510, 2200, 1039, 2098, 1124, 1602, 1018, 1019, 1313, 1677, 1630, 1838, 2094, 1678, 1632, 1839, 1633, 1907, 1840, 2187, 1631, 2095, 1981</w:t>
      </w:r>
    </w:p>
    <w:p w14:paraId="63D4266C" w14:textId="77777777" w:rsidR="00E2454E" w:rsidRPr="00E2454E" w:rsidRDefault="00E2454E" w:rsidP="00A31191">
      <w:pPr>
        <w:numPr>
          <w:ilvl w:val="1"/>
          <w:numId w:val="36"/>
        </w:numPr>
        <w:rPr>
          <w:bCs/>
        </w:rPr>
      </w:pPr>
      <w:r w:rsidRPr="00E2454E">
        <w:rPr>
          <w:bCs/>
          <w:lang w:val="en-US"/>
        </w:rPr>
        <w:t>as specified in document 23/0511r3.</w:t>
      </w:r>
    </w:p>
    <w:p w14:paraId="6F48C78B" w14:textId="77777777" w:rsidR="00E2454E" w:rsidRPr="00E2454E" w:rsidRDefault="00E2454E" w:rsidP="00E2454E">
      <w:pPr>
        <w:ind w:left="1440"/>
        <w:rPr>
          <w:bCs/>
        </w:rPr>
      </w:pPr>
    </w:p>
    <w:p w14:paraId="15E4C1EA" w14:textId="77777777" w:rsidR="00FE2A3C" w:rsidRDefault="00E2454E" w:rsidP="00E2454E">
      <w:pPr>
        <w:ind w:firstLine="720"/>
        <w:rPr>
          <w:b/>
          <w:bCs/>
          <w:lang w:val="en-US"/>
        </w:rPr>
      </w:pPr>
      <w:r w:rsidRPr="00E2454E">
        <w:rPr>
          <w:b/>
          <w:bCs/>
          <w:lang w:val="en-US"/>
        </w:rPr>
        <w:t xml:space="preserve">Move: Claudio Da Silva </w:t>
      </w:r>
      <w:r w:rsidRPr="00E2454E">
        <w:rPr>
          <w:b/>
          <w:bCs/>
          <w:lang w:val="en-US"/>
        </w:rPr>
        <w:tab/>
      </w:r>
      <w:r w:rsidRPr="00E2454E">
        <w:rPr>
          <w:b/>
          <w:bCs/>
          <w:lang w:val="en-US"/>
        </w:rPr>
        <w:tab/>
      </w:r>
    </w:p>
    <w:p w14:paraId="5CD2D68C" w14:textId="78603B23" w:rsidR="00E2454E" w:rsidRPr="00E2454E" w:rsidRDefault="00E2454E" w:rsidP="00E2454E">
      <w:pPr>
        <w:ind w:firstLine="720"/>
        <w:rPr>
          <w:bCs/>
        </w:rPr>
      </w:pPr>
      <w:r w:rsidRPr="00E2454E">
        <w:rPr>
          <w:b/>
          <w:bCs/>
          <w:lang w:val="en-US"/>
        </w:rPr>
        <w:t>Second:</w:t>
      </w:r>
      <w:r w:rsidR="00FE2A3C">
        <w:rPr>
          <w:b/>
          <w:bCs/>
          <w:lang w:val="en-US"/>
        </w:rPr>
        <w:t xml:space="preserve"> Dongguk Lim</w:t>
      </w:r>
    </w:p>
    <w:p w14:paraId="32688C8F" w14:textId="7A156C61" w:rsidR="00E2454E" w:rsidRDefault="00E2454E" w:rsidP="00F52C2E">
      <w:pPr>
        <w:ind w:firstLine="720"/>
        <w:rPr>
          <w:b/>
          <w:bCs/>
          <w:lang w:val="en-US"/>
        </w:rPr>
      </w:pPr>
      <w:r w:rsidRPr="00E2454E">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E2454E">
        <w:rPr>
          <w:b/>
          <w:bCs/>
          <w:lang w:val="en-US"/>
        </w:rPr>
        <w:t xml:space="preserve"> </w:t>
      </w:r>
    </w:p>
    <w:p w14:paraId="29517925" w14:textId="77777777" w:rsidR="00E2454E" w:rsidRPr="00E2454E" w:rsidRDefault="00E2454E" w:rsidP="00F52C2E">
      <w:pPr>
        <w:ind w:firstLine="720"/>
        <w:rPr>
          <w:bCs/>
        </w:rPr>
      </w:pPr>
    </w:p>
    <w:p w14:paraId="6FE5158D" w14:textId="77777777" w:rsidR="00E2454E" w:rsidRPr="00E2454E" w:rsidRDefault="00E2454E" w:rsidP="00FE2A3C">
      <w:pPr>
        <w:ind w:firstLine="720"/>
        <w:rPr>
          <w:b/>
        </w:rPr>
      </w:pPr>
      <w:r w:rsidRPr="00E2454E">
        <w:rPr>
          <w:b/>
          <w:lang w:val="en-US"/>
        </w:rPr>
        <w:t>Note</w:t>
      </w:r>
      <w:r w:rsidRPr="00E2454E">
        <w:rPr>
          <w:rFonts w:ascii="MS Mincho" w:eastAsia="MS Mincho" w:hAnsi="MS Mincho" w:cs="MS Mincho" w:hint="eastAsia"/>
          <w:b/>
        </w:rPr>
        <w:t>：</w:t>
      </w:r>
      <w:r w:rsidRPr="00E2454E">
        <w:rPr>
          <w:rFonts w:hint="eastAsia"/>
          <w:b/>
        </w:rPr>
        <w:t xml:space="preserve">  </w:t>
      </w:r>
    </w:p>
    <w:p w14:paraId="299D3140" w14:textId="77777777" w:rsidR="00E2454E" w:rsidRPr="00E2454E" w:rsidRDefault="00E2454E" w:rsidP="00A31191">
      <w:pPr>
        <w:numPr>
          <w:ilvl w:val="1"/>
          <w:numId w:val="37"/>
        </w:numPr>
        <w:rPr>
          <w:bCs/>
        </w:rPr>
      </w:pPr>
      <w:r w:rsidRPr="00E2454E">
        <w:rPr>
          <w:bCs/>
          <w:lang w:val="en-US"/>
        </w:rPr>
        <w:t>Related document 23/0511r3</w:t>
      </w:r>
    </w:p>
    <w:p w14:paraId="0E773806" w14:textId="77777777" w:rsidR="00E2454E" w:rsidRPr="00E2454E" w:rsidRDefault="00E2454E" w:rsidP="00A31191">
      <w:pPr>
        <w:numPr>
          <w:ilvl w:val="1"/>
          <w:numId w:val="37"/>
        </w:numPr>
        <w:rPr>
          <w:bCs/>
        </w:rPr>
      </w:pPr>
      <w:r w:rsidRPr="00E2454E">
        <w:rPr>
          <w:bCs/>
          <w:lang w:val="en-US"/>
        </w:rPr>
        <w:t>SP Result: Unanimous consent</w:t>
      </w:r>
    </w:p>
    <w:p w14:paraId="2204716A" w14:textId="77777777" w:rsidR="003B1060" w:rsidRDefault="003B1060" w:rsidP="00E2454E">
      <w:pPr>
        <w:rPr>
          <w:bCs/>
        </w:rPr>
      </w:pPr>
    </w:p>
    <w:p w14:paraId="4F85AF64" w14:textId="77777777" w:rsidR="002D5A44" w:rsidRDefault="002D5A44" w:rsidP="002D5A44">
      <w:pPr>
        <w:ind w:left="720"/>
        <w:rPr>
          <w:lang w:val="en-US"/>
        </w:rPr>
      </w:pPr>
      <w:r w:rsidRPr="002D5A44">
        <w:rPr>
          <w:b/>
          <w:lang w:val="en-US"/>
        </w:rPr>
        <w:t>Motion 277:</w:t>
      </w:r>
      <w:r w:rsidRPr="002D5A44">
        <w:rPr>
          <w:bCs/>
          <w:lang w:val="en-US"/>
        </w:rPr>
        <w:t xml:space="preserve">  </w:t>
      </w:r>
      <w:r w:rsidRPr="002D5A44">
        <w:rPr>
          <w:lang w:val="en-US"/>
        </w:rPr>
        <w:t xml:space="preserve">Move to approve resolutions to the following CIDs listed in the following document and incorporate the text changes into the latest </w:t>
      </w:r>
      <w:proofErr w:type="spellStart"/>
      <w:r w:rsidRPr="002D5A44">
        <w:rPr>
          <w:lang w:val="en-US"/>
        </w:rPr>
        <w:t>TGbf</w:t>
      </w:r>
      <w:proofErr w:type="spellEnd"/>
      <w:r w:rsidRPr="002D5A44">
        <w:rPr>
          <w:lang w:val="en-US"/>
        </w:rPr>
        <w:t xml:space="preserve"> draft:</w:t>
      </w:r>
    </w:p>
    <w:p w14:paraId="69C98F1A" w14:textId="77777777" w:rsidR="002D5A44" w:rsidRPr="002D5A44" w:rsidRDefault="002D5A44" w:rsidP="002D5A44">
      <w:pPr>
        <w:ind w:left="720"/>
        <w:rPr>
          <w:bCs/>
        </w:rPr>
      </w:pPr>
    </w:p>
    <w:p w14:paraId="56A67D2C" w14:textId="77777777" w:rsidR="002D5A44" w:rsidRPr="002D5A44" w:rsidRDefault="002D5A44" w:rsidP="00A31191">
      <w:pPr>
        <w:numPr>
          <w:ilvl w:val="1"/>
          <w:numId w:val="38"/>
        </w:numPr>
        <w:rPr>
          <w:bCs/>
        </w:rPr>
      </w:pPr>
      <w:r w:rsidRPr="002D5A44">
        <w:rPr>
          <w:bCs/>
          <w:lang w:val="en-US"/>
        </w:rPr>
        <w:t>CID 1041, 1284, 1771, 1931, 1949, 2048 and 2125</w:t>
      </w:r>
    </w:p>
    <w:p w14:paraId="4C1CE5C3" w14:textId="77777777" w:rsidR="002D5A44" w:rsidRPr="002D5A44" w:rsidRDefault="002D5A44" w:rsidP="00A31191">
      <w:pPr>
        <w:numPr>
          <w:ilvl w:val="1"/>
          <w:numId w:val="38"/>
        </w:numPr>
        <w:rPr>
          <w:bCs/>
        </w:rPr>
      </w:pPr>
      <w:r w:rsidRPr="002D5A44">
        <w:rPr>
          <w:bCs/>
          <w:lang w:val="en-US"/>
        </w:rPr>
        <w:t>as specified in document 23/0553r3.</w:t>
      </w:r>
    </w:p>
    <w:p w14:paraId="7C751F84" w14:textId="77777777" w:rsidR="002D5A44" w:rsidRPr="002D5A44" w:rsidRDefault="002D5A44" w:rsidP="002D5A44">
      <w:pPr>
        <w:ind w:left="1440"/>
        <w:rPr>
          <w:bCs/>
        </w:rPr>
      </w:pPr>
    </w:p>
    <w:p w14:paraId="4A36AC8C" w14:textId="62A6623C" w:rsidR="002D5A44" w:rsidRPr="002D5A44" w:rsidRDefault="002D5A44" w:rsidP="002D5A44">
      <w:pPr>
        <w:ind w:firstLine="720"/>
        <w:rPr>
          <w:bCs/>
        </w:rPr>
      </w:pPr>
      <w:r w:rsidRPr="002D5A44">
        <w:rPr>
          <w:b/>
          <w:bCs/>
          <w:lang w:val="en-US"/>
        </w:rPr>
        <w:t>Move:</w:t>
      </w:r>
      <w:r w:rsidR="00BF033B">
        <w:rPr>
          <w:b/>
          <w:bCs/>
          <w:lang w:val="en-US"/>
        </w:rPr>
        <w:t xml:space="preserve"> </w:t>
      </w:r>
      <w:r w:rsidRPr="00BF033B">
        <w:rPr>
          <w:lang w:val="en-US"/>
        </w:rPr>
        <w:t>Cheng Chen</w:t>
      </w:r>
      <w:r w:rsidRPr="002D5A44">
        <w:rPr>
          <w:lang w:val="en-US"/>
        </w:rPr>
        <w:tab/>
      </w:r>
      <w:r w:rsidRPr="002D5A44">
        <w:rPr>
          <w:lang w:val="en-US"/>
        </w:rPr>
        <w:tab/>
      </w:r>
    </w:p>
    <w:p w14:paraId="0BA74F72" w14:textId="370B5E8A" w:rsidR="002D5A44" w:rsidRPr="002D5A44" w:rsidRDefault="002D5A44" w:rsidP="002D5A44">
      <w:pPr>
        <w:ind w:firstLine="720"/>
      </w:pPr>
      <w:r w:rsidRPr="002D5A44">
        <w:rPr>
          <w:b/>
          <w:bCs/>
          <w:lang w:val="en-US"/>
        </w:rPr>
        <w:t>Second:</w:t>
      </w:r>
      <w:r>
        <w:rPr>
          <w:b/>
          <w:bCs/>
          <w:lang w:val="en-US"/>
        </w:rPr>
        <w:t xml:space="preserve"> </w:t>
      </w:r>
      <w:r w:rsidRPr="00BF033B">
        <w:rPr>
          <w:lang w:val="en-US"/>
        </w:rPr>
        <w:t>Assaf Kasher</w:t>
      </w:r>
    </w:p>
    <w:p w14:paraId="7F211752" w14:textId="42330F5B" w:rsidR="002D5A44" w:rsidRDefault="002D5A44" w:rsidP="00F52C2E">
      <w:pPr>
        <w:ind w:firstLine="720"/>
        <w:rPr>
          <w:b/>
          <w:bCs/>
          <w:lang w:val="en-US"/>
        </w:rPr>
      </w:pPr>
      <w:r w:rsidRPr="002D5A44">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2D5A44">
        <w:rPr>
          <w:b/>
          <w:bCs/>
          <w:lang w:val="en-US"/>
        </w:rPr>
        <w:t xml:space="preserve"> </w:t>
      </w:r>
    </w:p>
    <w:p w14:paraId="4D1DE2A0" w14:textId="77777777" w:rsidR="002D5A44" w:rsidRPr="002D5A44" w:rsidRDefault="002D5A44" w:rsidP="00F52C2E">
      <w:pPr>
        <w:ind w:firstLine="720"/>
        <w:rPr>
          <w:bCs/>
        </w:rPr>
      </w:pPr>
    </w:p>
    <w:p w14:paraId="3388ADD6" w14:textId="77777777" w:rsidR="002D5A44" w:rsidRPr="002D5A44" w:rsidRDefault="002D5A44" w:rsidP="002D5A44">
      <w:pPr>
        <w:ind w:left="360" w:firstLine="360"/>
        <w:rPr>
          <w:b/>
        </w:rPr>
      </w:pPr>
      <w:r w:rsidRPr="002D5A44">
        <w:rPr>
          <w:b/>
          <w:lang w:val="en-US"/>
        </w:rPr>
        <w:t>Note</w:t>
      </w:r>
      <w:r w:rsidRPr="002D5A44">
        <w:rPr>
          <w:rFonts w:ascii="MS Mincho" w:eastAsia="MS Mincho" w:hAnsi="MS Mincho" w:cs="MS Mincho" w:hint="eastAsia"/>
          <w:b/>
        </w:rPr>
        <w:t>：</w:t>
      </w:r>
      <w:r w:rsidRPr="002D5A44">
        <w:rPr>
          <w:rFonts w:hint="eastAsia"/>
          <w:b/>
        </w:rPr>
        <w:t xml:space="preserve">  </w:t>
      </w:r>
    </w:p>
    <w:p w14:paraId="11E74D47" w14:textId="77777777" w:rsidR="002D5A44" w:rsidRPr="002D5A44" w:rsidRDefault="002D5A44" w:rsidP="00A31191">
      <w:pPr>
        <w:numPr>
          <w:ilvl w:val="1"/>
          <w:numId w:val="39"/>
        </w:numPr>
        <w:rPr>
          <w:bCs/>
        </w:rPr>
      </w:pPr>
      <w:r w:rsidRPr="002D5A44">
        <w:rPr>
          <w:bCs/>
          <w:lang w:val="en-US"/>
        </w:rPr>
        <w:t>Related document 23/0553r3</w:t>
      </w:r>
    </w:p>
    <w:p w14:paraId="718C4660" w14:textId="77777777" w:rsidR="002D5A44" w:rsidRPr="002D5A44" w:rsidRDefault="002D5A44" w:rsidP="00A31191">
      <w:pPr>
        <w:numPr>
          <w:ilvl w:val="1"/>
          <w:numId w:val="39"/>
        </w:numPr>
        <w:rPr>
          <w:bCs/>
        </w:rPr>
      </w:pPr>
      <w:r w:rsidRPr="002D5A44">
        <w:rPr>
          <w:bCs/>
          <w:lang w:val="en-US"/>
        </w:rPr>
        <w:t>SP Result: Unanimous consent</w:t>
      </w:r>
    </w:p>
    <w:p w14:paraId="6EEC73FC" w14:textId="2D74C9D0" w:rsidR="00366F06" w:rsidRPr="002D5A44" w:rsidRDefault="00366F06" w:rsidP="006C0A53">
      <w:pPr>
        <w:ind w:left="360"/>
        <w:rPr>
          <w:bCs/>
          <w:lang w:val="sv-SE"/>
        </w:rPr>
      </w:pPr>
    </w:p>
    <w:p w14:paraId="1EB55F8A" w14:textId="77777777" w:rsidR="009D54EF" w:rsidRDefault="002D5A44" w:rsidP="009D54EF">
      <w:pPr>
        <w:ind w:left="720"/>
        <w:rPr>
          <w:lang w:val="en-US"/>
        </w:rPr>
      </w:pPr>
      <w:r w:rsidRPr="009D54EF">
        <w:rPr>
          <w:b/>
          <w:lang w:val="en-US"/>
        </w:rPr>
        <w:t xml:space="preserve">Motion 278: </w:t>
      </w:r>
      <w:r w:rsidR="009D54EF" w:rsidRPr="009D54EF">
        <w:rPr>
          <w:lang w:val="en-US"/>
        </w:rPr>
        <w:t xml:space="preserve">Move to approve resolutions to the following CIDs listed in the following document and incorporate the text changes into the latest </w:t>
      </w:r>
      <w:proofErr w:type="spellStart"/>
      <w:r w:rsidR="009D54EF" w:rsidRPr="009D54EF">
        <w:rPr>
          <w:lang w:val="en-US"/>
        </w:rPr>
        <w:t>TGbf</w:t>
      </w:r>
      <w:proofErr w:type="spellEnd"/>
      <w:r w:rsidR="009D54EF" w:rsidRPr="009D54EF">
        <w:rPr>
          <w:lang w:val="en-US"/>
        </w:rPr>
        <w:t xml:space="preserve"> draft:</w:t>
      </w:r>
    </w:p>
    <w:p w14:paraId="104FA99E" w14:textId="77777777" w:rsidR="009D54EF" w:rsidRPr="009D54EF" w:rsidRDefault="009D54EF" w:rsidP="009D54EF">
      <w:pPr>
        <w:ind w:left="720"/>
      </w:pPr>
    </w:p>
    <w:p w14:paraId="2F1EEA9B" w14:textId="77777777" w:rsidR="009D54EF" w:rsidRPr="009D54EF" w:rsidRDefault="009D54EF" w:rsidP="00A31191">
      <w:pPr>
        <w:numPr>
          <w:ilvl w:val="1"/>
          <w:numId w:val="40"/>
        </w:numPr>
        <w:rPr>
          <w:bCs/>
        </w:rPr>
      </w:pPr>
      <w:r w:rsidRPr="009D54EF">
        <w:rPr>
          <w:bCs/>
          <w:lang w:val="en-US"/>
        </w:rPr>
        <w:t xml:space="preserve">CID 1789, 1074, 1002, 1077 </w:t>
      </w:r>
    </w:p>
    <w:p w14:paraId="501AFBFF" w14:textId="77777777" w:rsidR="009D54EF" w:rsidRPr="009D54EF" w:rsidRDefault="009D54EF" w:rsidP="00A31191">
      <w:pPr>
        <w:numPr>
          <w:ilvl w:val="1"/>
          <w:numId w:val="40"/>
        </w:numPr>
        <w:rPr>
          <w:bCs/>
        </w:rPr>
      </w:pPr>
      <w:r w:rsidRPr="009D54EF">
        <w:rPr>
          <w:bCs/>
          <w:lang w:val="en-US"/>
        </w:rPr>
        <w:t>as specified in 23/0514r2</w:t>
      </w:r>
    </w:p>
    <w:p w14:paraId="1612303A" w14:textId="77777777" w:rsidR="009D54EF" w:rsidRPr="009D54EF" w:rsidRDefault="009D54EF" w:rsidP="009D54EF">
      <w:pPr>
        <w:ind w:left="1440"/>
        <w:rPr>
          <w:bCs/>
        </w:rPr>
      </w:pPr>
    </w:p>
    <w:p w14:paraId="31CCE125" w14:textId="77777777" w:rsidR="009D54EF" w:rsidRDefault="009D54EF" w:rsidP="009D54EF">
      <w:pPr>
        <w:ind w:firstLine="720"/>
        <w:rPr>
          <w:b/>
          <w:bCs/>
          <w:lang w:val="en-US"/>
        </w:rPr>
      </w:pPr>
      <w:r w:rsidRPr="009D54EF">
        <w:rPr>
          <w:b/>
          <w:bCs/>
          <w:lang w:val="en-US"/>
        </w:rPr>
        <w:t xml:space="preserve">Move: </w:t>
      </w:r>
      <w:proofErr w:type="spellStart"/>
      <w:r w:rsidRPr="009D54EF">
        <w:rPr>
          <w:lang w:val="en-US"/>
        </w:rPr>
        <w:t>Anirudha</w:t>
      </w:r>
      <w:proofErr w:type="spellEnd"/>
      <w:r w:rsidRPr="009D54EF">
        <w:rPr>
          <w:lang w:val="en-US"/>
        </w:rPr>
        <w:t xml:space="preserve"> Sahoo</w:t>
      </w:r>
      <w:r w:rsidRPr="009D54EF">
        <w:rPr>
          <w:lang w:val="en-US"/>
        </w:rPr>
        <w:tab/>
      </w:r>
      <w:r w:rsidRPr="009D54EF">
        <w:rPr>
          <w:b/>
          <w:bCs/>
          <w:lang w:val="en-US"/>
        </w:rPr>
        <w:tab/>
      </w:r>
    </w:p>
    <w:p w14:paraId="36424E9D" w14:textId="2026BD56" w:rsidR="009D54EF" w:rsidRPr="009D54EF" w:rsidRDefault="009D54EF" w:rsidP="009D54EF">
      <w:pPr>
        <w:ind w:firstLine="720"/>
      </w:pPr>
      <w:r w:rsidRPr="009D54EF">
        <w:rPr>
          <w:b/>
          <w:bCs/>
          <w:lang w:val="en-US"/>
        </w:rPr>
        <w:t>Second:</w:t>
      </w:r>
      <w:r w:rsidR="00BF033B">
        <w:rPr>
          <w:b/>
          <w:bCs/>
          <w:lang w:val="en-US"/>
        </w:rPr>
        <w:t xml:space="preserve"> </w:t>
      </w:r>
      <w:r w:rsidR="00BF033B" w:rsidRPr="00BF033B">
        <w:rPr>
          <w:lang w:val="en-US"/>
        </w:rPr>
        <w:t>Chris Beg</w:t>
      </w:r>
    </w:p>
    <w:p w14:paraId="1A4B0394" w14:textId="0C185394" w:rsidR="009D54EF" w:rsidRDefault="009D54EF" w:rsidP="009D54EF">
      <w:pPr>
        <w:ind w:firstLine="720"/>
        <w:rPr>
          <w:b/>
          <w:bCs/>
          <w:lang w:val="en-US"/>
        </w:rPr>
      </w:pPr>
      <w:r w:rsidRPr="009D54EF">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30BC1125" w14:textId="77777777" w:rsidR="009D54EF" w:rsidRPr="009D54EF" w:rsidRDefault="009D54EF" w:rsidP="009D54EF">
      <w:pPr>
        <w:ind w:firstLine="720"/>
        <w:rPr>
          <w:b/>
        </w:rPr>
      </w:pPr>
    </w:p>
    <w:p w14:paraId="4AD511F1" w14:textId="77777777" w:rsidR="009D54EF" w:rsidRPr="009D54EF" w:rsidRDefault="009D54EF" w:rsidP="009D54EF">
      <w:pPr>
        <w:ind w:left="720"/>
        <w:rPr>
          <w:b/>
        </w:rPr>
      </w:pPr>
      <w:r w:rsidRPr="009D54EF">
        <w:rPr>
          <w:b/>
          <w:lang w:val="en-US"/>
        </w:rPr>
        <w:t>Note</w:t>
      </w:r>
      <w:r w:rsidRPr="009D54EF">
        <w:rPr>
          <w:rFonts w:ascii="MS Mincho" w:eastAsia="MS Mincho" w:hAnsi="MS Mincho" w:cs="MS Mincho" w:hint="eastAsia"/>
          <w:b/>
        </w:rPr>
        <w:t>：</w:t>
      </w:r>
      <w:r w:rsidRPr="009D54EF">
        <w:rPr>
          <w:rFonts w:hint="eastAsia"/>
          <w:b/>
        </w:rPr>
        <w:t xml:space="preserve">  </w:t>
      </w:r>
    </w:p>
    <w:p w14:paraId="7EEB1C0C" w14:textId="77777777" w:rsidR="009D54EF" w:rsidRPr="009D54EF" w:rsidRDefault="009D54EF" w:rsidP="00A31191">
      <w:pPr>
        <w:numPr>
          <w:ilvl w:val="1"/>
          <w:numId w:val="41"/>
        </w:numPr>
        <w:rPr>
          <w:bCs/>
        </w:rPr>
      </w:pPr>
      <w:r w:rsidRPr="009D54EF">
        <w:rPr>
          <w:bCs/>
          <w:lang w:val="en-US"/>
        </w:rPr>
        <w:t>Related document 23/0514r2</w:t>
      </w:r>
    </w:p>
    <w:p w14:paraId="1C9FFA5D" w14:textId="77777777" w:rsidR="009D54EF" w:rsidRPr="009D54EF" w:rsidRDefault="009D54EF" w:rsidP="00A31191">
      <w:pPr>
        <w:numPr>
          <w:ilvl w:val="1"/>
          <w:numId w:val="41"/>
        </w:numPr>
        <w:rPr>
          <w:b/>
        </w:rPr>
      </w:pPr>
      <w:r w:rsidRPr="009D54EF">
        <w:rPr>
          <w:bCs/>
          <w:lang w:val="en-US"/>
        </w:rPr>
        <w:t>SP Result: Unanimous consent</w:t>
      </w:r>
    </w:p>
    <w:p w14:paraId="76D84A6F" w14:textId="40547AF5" w:rsidR="00366F06" w:rsidRPr="009D54EF" w:rsidRDefault="00366F06" w:rsidP="002D5A44">
      <w:pPr>
        <w:ind w:left="720"/>
        <w:rPr>
          <w:bCs/>
          <w:lang w:val="sv-SE"/>
        </w:rPr>
      </w:pPr>
    </w:p>
    <w:p w14:paraId="431C3B35" w14:textId="00C195F0" w:rsidR="00BF033B" w:rsidRDefault="009D54EF" w:rsidP="00BF033B">
      <w:pPr>
        <w:ind w:left="720"/>
        <w:rPr>
          <w:lang w:val="en-US"/>
        </w:rPr>
      </w:pPr>
      <w:r w:rsidRPr="00BF033B">
        <w:rPr>
          <w:b/>
          <w:lang w:val="en-US"/>
        </w:rPr>
        <w:t>Motion 279</w:t>
      </w:r>
      <w:r w:rsidR="00BF033B" w:rsidRPr="00BF033B">
        <w:rPr>
          <w:b/>
          <w:lang w:val="en-US"/>
        </w:rPr>
        <w:t xml:space="preserve">: </w:t>
      </w:r>
      <w:r w:rsidR="00BF033B" w:rsidRPr="00BF033B">
        <w:rPr>
          <w:lang w:val="en-US"/>
        </w:rPr>
        <w:t xml:space="preserve">Move to approve resolutions to the following CIDs listed in the following document and incorporate the text changes into the latest </w:t>
      </w:r>
      <w:proofErr w:type="spellStart"/>
      <w:r w:rsidR="00BF033B" w:rsidRPr="00BF033B">
        <w:rPr>
          <w:lang w:val="en-US"/>
        </w:rPr>
        <w:t>TGbf</w:t>
      </w:r>
      <w:proofErr w:type="spellEnd"/>
      <w:r w:rsidR="00BF033B" w:rsidRPr="00BF033B">
        <w:rPr>
          <w:lang w:val="en-US"/>
        </w:rPr>
        <w:t xml:space="preserve"> draft:</w:t>
      </w:r>
      <w:r w:rsidR="00BF033B">
        <w:rPr>
          <w:lang w:val="en-US"/>
        </w:rPr>
        <w:t xml:space="preserve"> </w:t>
      </w:r>
    </w:p>
    <w:p w14:paraId="6495F8D7" w14:textId="77777777" w:rsidR="00BF033B" w:rsidRPr="00BF033B" w:rsidRDefault="00BF033B" w:rsidP="00BF033B">
      <w:pPr>
        <w:ind w:left="720"/>
        <w:rPr>
          <w:b/>
        </w:rPr>
      </w:pPr>
    </w:p>
    <w:p w14:paraId="2D1847F5" w14:textId="77777777" w:rsidR="00BF033B" w:rsidRPr="00BF033B" w:rsidRDefault="00BF033B" w:rsidP="00A31191">
      <w:pPr>
        <w:numPr>
          <w:ilvl w:val="1"/>
          <w:numId w:val="42"/>
        </w:numPr>
        <w:rPr>
          <w:bCs/>
        </w:rPr>
      </w:pPr>
      <w:r w:rsidRPr="00BF033B">
        <w:rPr>
          <w:bCs/>
          <w:lang w:val="en-US"/>
        </w:rPr>
        <w:t>CID 1330, 1976, 2295, 1668, 1058, 1346, 1445, 1007, 1447, 1861, 2232, 1799, 1975, 2233, 1035, 1029, 2234, 1914, 1862, 1708, 2236, 1008, 1774, 2238, 1527, 2235, 2237, 1847, 1848, 1086, 1036</w:t>
      </w:r>
    </w:p>
    <w:p w14:paraId="178D4478" w14:textId="77777777" w:rsidR="00BF033B" w:rsidRPr="00BF033B" w:rsidRDefault="00BF033B" w:rsidP="00A31191">
      <w:pPr>
        <w:numPr>
          <w:ilvl w:val="1"/>
          <w:numId w:val="42"/>
        </w:numPr>
        <w:rPr>
          <w:b/>
        </w:rPr>
      </w:pPr>
      <w:r w:rsidRPr="00BF033B">
        <w:rPr>
          <w:bCs/>
          <w:lang w:val="en-US"/>
        </w:rPr>
        <w:t>as specified in 11-23/0477r3</w:t>
      </w:r>
    </w:p>
    <w:p w14:paraId="68D4DDAE" w14:textId="77777777" w:rsidR="00BF033B" w:rsidRPr="00BF033B" w:rsidRDefault="00BF033B" w:rsidP="00BF033B">
      <w:pPr>
        <w:ind w:left="1440"/>
        <w:rPr>
          <w:b/>
        </w:rPr>
      </w:pPr>
    </w:p>
    <w:p w14:paraId="1C42A620" w14:textId="77777777" w:rsidR="00BF033B" w:rsidRDefault="00BF033B" w:rsidP="00BF033B">
      <w:pPr>
        <w:ind w:firstLine="720"/>
        <w:rPr>
          <w:b/>
          <w:bCs/>
          <w:lang w:val="en-US"/>
        </w:rPr>
      </w:pPr>
      <w:r w:rsidRPr="00BF033B">
        <w:rPr>
          <w:b/>
          <w:bCs/>
          <w:lang w:val="en-US"/>
        </w:rPr>
        <w:t xml:space="preserve">Move: </w:t>
      </w:r>
      <w:r w:rsidRPr="00BF033B">
        <w:rPr>
          <w:lang w:val="en-US"/>
        </w:rPr>
        <w:t>Chaoming Luo</w:t>
      </w:r>
      <w:r w:rsidRPr="00BF033B">
        <w:rPr>
          <w:b/>
          <w:bCs/>
          <w:lang w:val="en-US"/>
        </w:rPr>
        <w:t xml:space="preserve"> </w:t>
      </w:r>
      <w:r w:rsidRPr="00BF033B">
        <w:rPr>
          <w:b/>
          <w:bCs/>
          <w:lang w:val="en-US"/>
        </w:rPr>
        <w:tab/>
      </w:r>
      <w:r w:rsidRPr="00BF033B">
        <w:rPr>
          <w:b/>
          <w:bCs/>
          <w:lang w:val="en-US"/>
        </w:rPr>
        <w:tab/>
      </w:r>
    </w:p>
    <w:p w14:paraId="2188677E" w14:textId="1B490B04" w:rsidR="00BF033B" w:rsidRPr="00BF033B" w:rsidRDefault="00BF033B" w:rsidP="00BF033B">
      <w:pPr>
        <w:ind w:firstLine="720"/>
      </w:pPr>
      <w:r w:rsidRPr="00BF033B">
        <w:rPr>
          <w:b/>
          <w:bCs/>
          <w:lang w:val="en-US"/>
        </w:rPr>
        <w:t>Second:</w:t>
      </w:r>
      <w:r>
        <w:rPr>
          <w:b/>
          <w:bCs/>
          <w:lang w:val="en-US"/>
        </w:rPr>
        <w:t xml:space="preserve"> </w:t>
      </w:r>
      <w:r w:rsidRPr="00E43B65">
        <w:rPr>
          <w:lang w:val="en-US"/>
        </w:rPr>
        <w:t xml:space="preserve">Pei </w:t>
      </w:r>
      <w:r w:rsidR="00E43B65" w:rsidRPr="00E43B65">
        <w:rPr>
          <w:lang w:val="en-US"/>
        </w:rPr>
        <w:t>Zhou</w:t>
      </w:r>
    </w:p>
    <w:p w14:paraId="09B7078F" w14:textId="6F4C08A4" w:rsidR="00BF033B" w:rsidRPr="00E43B65" w:rsidRDefault="00BF033B" w:rsidP="00E43B65">
      <w:pPr>
        <w:ind w:firstLine="720"/>
        <w:rPr>
          <w:b/>
        </w:rPr>
      </w:pPr>
      <w:r w:rsidRPr="00BF033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BF033B">
        <w:rPr>
          <w:b/>
          <w:bCs/>
          <w:lang w:val="en-US"/>
        </w:rPr>
        <w:t xml:space="preserve"> </w:t>
      </w:r>
    </w:p>
    <w:p w14:paraId="7A914F6B" w14:textId="77777777" w:rsidR="00BF033B" w:rsidRPr="00BF033B" w:rsidRDefault="00BF033B" w:rsidP="00E43B65">
      <w:pPr>
        <w:ind w:left="1440"/>
        <w:rPr>
          <w:b/>
        </w:rPr>
      </w:pPr>
    </w:p>
    <w:p w14:paraId="4DA9B6EA" w14:textId="77777777" w:rsidR="00BF033B" w:rsidRPr="00BF033B" w:rsidRDefault="00BF033B" w:rsidP="00BF033B">
      <w:pPr>
        <w:ind w:left="720"/>
        <w:rPr>
          <w:b/>
        </w:rPr>
      </w:pPr>
      <w:r w:rsidRPr="00BF033B">
        <w:rPr>
          <w:b/>
          <w:lang w:val="en-US"/>
        </w:rPr>
        <w:t>Note</w:t>
      </w:r>
      <w:r w:rsidRPr="00BF033B">
        <w:rPr>
          <w:rFonts w:ascii="MS Mincho" w:eastAsia="MS Mincho" w:hAnsi="MS Mincho" w:cs="MS Mincho" w:hint="eastAsia"/>
          <w:b/>
        </w:rPr>
        <w:t>：</w:t>
      </w:r>
      <w:r w:rsidRPr="00BF033B">
        <w:rPr>
          <w:rFonts w:hint="eastAsia"/>
          <w:b/>
        </w:rPr>
        <w:t xml:space="preserve">  </w:t>
      </w:r>
    </w:p>
    <w:p w14:paraId="292E5027" w14:textId="77777777" w:rsidR="00BF033B" w:rsidRPr="00BF033B" w:rsidRDefault="00BF033B" w:rsidP="00A31191">
      <w:pPr>
        <w:numPr>
          <w:ilvl w:val="1"/>
          <w:numId w:val="43"/>
        </w:numPr>
        <w:rPr>
          <w:bCs/>
        </w:rPr>
      </w:pPr>
      <w:r w:rsidRPr="00BF033B">
        <w:rPr>
          <w:bCs/>
          <w:lang w:val="en-US"/>
        </w:rPr>
        <w:t>Related document 11-23/0477r3</w:t>
      </w:r>
    </w:p>
    <w:p w14:paraId="70C59E1E" w14:textId="77777777" w:rsidR="00BF033B" w:rsidRPr="00BF033B" w:rsidRDefault="00BF033B" w:rsidP="00A31191">
      <w:pPr>
        <w:numPr>
          <w:ilvl w:val="1"/>
          <w:numId w:val="43"/>
        </w:numPr>
        <w:rPr>
          <w:b/>
        </w:rPr>
      </w:pPr>
      <w:r w:rsidRPr="00BF033B">
        <w:rPr>
          <w:bCs/>
          <w:lang w:val="en-US"/>
        </w:rPr>
        <w:t>SP Result: Unanimous consent</w:t>
      </w:r>
    </w:p>
    <w:p w14:paraId="66ABF4DF" w14:textId="684FCD59" w:rsidR="002D5A44" w:rsidRPr="00BF033B" w:rsidRDefault="002D5A44" w:rsidP="009D54EF">
      <w:pPr>
        <w:ind w:left="720"/>
        <w:rPr>
          <w:b/>
          <w:lang w:val="sv-SE"/>
        </w:rPr>
      </w:pPr>
    </w:p>
    <w:p w14:paraId="14AA320C" w14:textId="77777777" w:rsidR="00C64FAB" w:rsidRDefault="00E43B65" w:rsidP="00C64FAB">
      <w:pPr>
        <w:ind w:left="720"/>
        <w:rPr>
          <w:lang w:val="en-US"/>
        </w:rPr>
      </w:pPr>
      <w:r w:rsidRPr="00C64FAB">
        <w:rPr>
          <w:b/>
          <w:lang w:val="en-US"/>
        </w:rPr>
        <w:t xml:space="preserve">Motion 280: </w:t>
      </w:r>
      <w:r w:rsidR="00C64FAB" w:rsidRPr="00C64FAB">
        <w:rPr>
          <w:lang w:val="en-US"/>
        </w:rPr>
        <w:t xml:space="preserve">Move to approve resolutions to the following CIDs listed in the following document and incorporate the text changes into the latest </w:t>
      </w:r>
      <w:proofErr w:type="spellStart"/>
      <w:r w:rsidR="00C64FAB" w:rsidRPr="00C64FAB">
        <w:rPr>
          <w:lang w:val="en-US"/>
        </w:rPr>
        <w:t>TGbf</w:t>
      </w:r>
      <w:proofErr w:type="spellEnd"/>
      <w:r w:rsidR="00C64FAB" w:rsidRPr="00C64FAB">
        <w:rPr>
          <w:lang w:val="en-US"/>
        </w:rPr>
        <w:t xml:space="preserve"> draft:</w:t>
      </w:r>
    </w:p>
    <w:p w14:paraId="7DACFA56" w14:textId="77777777" w:rsidR="00C64FAB" w:rsidRPr="00C64FAB" w:rsidRDefault="00C64FAB" w:rsidP="00C64FAB">
      <w:pPr>
        <w:ind w:left="720"/>
      </w:pPr>
    </w:p>
    <w:p w14:paraId="604EB154" w14:textId="77777777" w:rsidR="00C64FAB" w:rsidRPr="00C64FAB" w:rsidRDefault="00C64FAB" w:rsidP="00A31191">
      <w:pPr>
        <w:numPr>
          <w:ilvl w:val="1"/>
          <w:numId w:val="44"/>
        </w:numPr>
        <w:rPr>
          <w:bCs/>
        </w:rPr>
      </w:pPr>
      <w:r w:rsidRPr="00C64FAB">
        <w:rPr>
          <w:bCs/>
          <w:lang w:val="en-US"/>
        </w:rPr>
        <w:t>CID 1757</w:t>
      </w:r>
    </w:p>
    <w:p w14:paraId="45F5BB7B" w14:textId="7DAD5966" w:rsidR="00C64FAB" w:rsidRPr="00C64FAB" w:rsidRDefault="00C64FAB" w:rsidP="00A31191">
      <w:pPr>
        <w:numPr>
          <w:ilvl w:val="1"/>
          <w:numId w:val="44"/>
        </w:numPr>
        <w:rPr>
          <w:bCs/>
        </w:rPr>
      </w:pPr>
      <w:r w:rsidRPr="00C64FAB">
        <w:rPr>
          <w:bCs/>
          <w:lang w:val="en-US"/>
        </w:rPr>
        <w:t xml:space="preserve">as specified in document 23/0554r3 </w:t>
      </w:r>
    </w:p>
    <w:p w14:paraId="343FD01A" w14:textId="77777777" w:rsidR="00C64FAB" w:rsidRPr="00C64FAB" w:rsidRDefault="00C64FAB" w:rsidP="00C64FAB">
      <w:pPr>
        <w:ind w:left="1440"/>
        <w:rPr>
          <w:bCs/>
        </w:rPr>
      </w:pPr>
    </w:p>
    <w:p w14:paraId="3D350CE7" w14:textId="77777777" w:rsidR="00F52C2E" w:rsidRDefault="00C64FAB" w:rsidP="00C64FAB">
      <w:pPr>
        <w:ind w:firstLine="720"/>
        <w:rPr>
          <w:b/>
          <w:bCs/>
          <w:lang w:val="en-US"/>
        </w:rPr>
      </w:pPr>
      <w:r w:rsidRPr="00C64FAB">
        <w:rPr>
          <w:b/>
          <w:bCs/>
          <w:lang w:val="en-US"/>
        </w:rPr>
        <w:t xml:space="preserve">Move: </w:t>
      </w:r>
      <w:r w:rsidRPr="00C64FAB">
        <w:rPr>
          <w:lang w:val="en-US"/>
        </w:rPr>
        <w:t xml:space="preserve">Cheng Chen  </w:t>
      </w:r>
      <w:r w:rsidRPr="00C64FAB">
        <w:rPr>
          <w:lang w:val="en-US"/>
        </w:rPr>
        <w:tab/>
      </w:r>
      <w:r w:rsidRPr="00C64FAB">
        <w:rPr>
          <w:b/>
          <w:bCs/>
          <w:lang w:val="en-US"/>
        </w:rPr>
        <w:tab/>
      </w:r>
    </w:p>
    <w:p w14:paraId="7F2640F6" w14:textId="090C7018" w:rsidR="00C64FAB" w:rsidRPr="00C64FAB" w:rsidRDefault="00C64FAB" w:rsidP="00C64FAB">
      <w:pPr>
        <w:ind w:firstLine="720"/>
      </w:pPr>
      <w:r w:rsidRPr="00C64FAB">
        <w:rPr>
          <w:b/>
          <w:bCs/>
          <w:lang w:val="en-US"/>
        </w:rPr>
        <w:t>Second:</w:t>
      </w:r>
      <w:r>
        <w:rPr>
          <w:b/>
          <w:bCs/>
          <w:lang w:val="en-US"/>
        </w:rPr>
        <w:t xml:space="preserve"> </w:t>
      </w:r>
      <w:r w:rsidRPr="00C64FAB">
        <w:rPr>
          <w:lang w:val="en-US"/>
        </w:rPr>
        <w:t>Stephen McCann</w:t>
      </w:r>
    </w:p>
    <w:p w14:paraId="47F5C293" w14:textId="77777777" w:rsidR="00F52C2E" w:rsidRDefault="00C64FAB" w:rsidP="00F52C2E">
      <w:pPr>
        <w:ind w:firstLine="720"/>
        <w:rPr>
          <w:lang w:val="en-US"/>
        </w:rPr>
      </w:pPr>
      <w:r w:rsidRPr="00C64FA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3376314F" w14:textId="1DAE6F6F" w:rsidR="00C64FAB" w:rsidRPr="00C64FAB" w:rsidRDefault="00C64FAB" w:rsidP="00F52C2E">
      <w:pPr>
        <w:ind w:firstLine="720"/>
        <w:rPr>
          <w:b/>
        </w:rPr>
      </w:pPr>
      <w:r w:rsidRPr="00C64FAB">
        <w:rPr>
          <w:b/>
          <w:bCs/>
          <w:lang w:val="en-US"/>
        </w:rPr>
        <w:t xml:space="preserve"> </w:t>
      </w:r>
    </w:p>
    <w:p w14:paraId="584E7AD7" w14:textId="77777777" w:rsidR="00C64FAB" w:rsidRPr="00C64FAB" w:rsidRDefault="00C64FAB" w:rsidP="00943456">
      <w:pPr>
        <w:ind w:left="360" w:firstLine="360"/>
        <w:rPr>
          <w:b/>
        </w:rPr>
      </w:pPr>
      <w:r w:rsidRPr="00C64FAB">
        <w:rPr>
          <w:b/>
          <w:lang w:val="en-US"/>
        </w:rPr>
        <w:t>Note</w:t>
      </w:r>
      <w:r w:rsidRPr="00C64FAB">
        <w:rPr>
          <w:rFonts w:ascii="MS Mincho" w:eastAsia="MS Mincho" w:hAnsi="MS Mincho" w:cs="MS Mincho" w:hint="eastAsia"/>
          <w:b/>
        </w:rPr>
        <w:t>：</w:t>
      </w:r>
      <w:r w:rsidRPr="00C64FAB">
        <w:rPr>
          <w:rFonts w:hint="eastAsia"/>
          <w:b/>
        </w:rPr>
        <w:t xml:space="preserve">  </w:t>
      </w:r>
    </w:p>
    <w:p w14:paraId="2721BC06" w14:textId="77777777" w:rsidR="00C64FAB" w:rsidRPr="00C64FAB" w:rsidRDefault="00C64FAB" w:rsidP="00A31191">
      <w:pPr>
        <w:numPr>
          <w:ilvl w:val="0"/>
          <w:numId w:val="45"/>
        </w:numPr>
        <w:rPr>
          <w:bCs/>
        </w:rPr>
      </w:pPr>
      <w:r w:rsidRPr="00C64FAB">
        <w:rPr>
          <w:bCs/>
          <w:lang w:val="en-US"/>
        </w:rPr>
        <w:t xml:space="preserve">Related document 23/0554r3 </w:t>
      </w:r>
    </w:p>
    <w:p w14:paraId="4B683856" w14:textId="770F75A9" w:rsidR="009D54EF" w:rsidRPr="00C64FAB" w:rsidRDefault="00C64FAB" w:rsidP="00A31191">
      <w:pPr>
        <w:numPr>
          <w:ilvl w:val="0"/>
          <w:numId w:val="45"/>
        </w:numPr>
        <w:rPr>
          <w:bCs/>
        </w:rPr>
      </w:pPr>
      <w:r w:rsidRPr="00C64FAB">
        <w:rPr>
          <w:bCs/>
          <w:lang w:val="en-US"/>
        </w:rPr>
        <w:t>SP Result: Unanimous consent</w:t>
      </w:r>
    </w:p>
    <w:p w14:paraId="4FB0BF3C" w14:textId="77777777" w:rsidR="00E43B65" w:rsidRDefault="00E43B65" w:rsidP="006C0A53">
      <w:pPr>
        <w:ind w:left="360"/>
        <w:rPr>
          <w:bCs/>
        </w:rPr>
      </w:pPr>
    </w:p>
    <w:p w14:paraId="0E092633" w14:textId="77777777" w:rsidR="00CE1231" w:rsidRDefault="00C64FAB" w:rsidP="00CE1231">
      <w:pPr>
        <w:ind w:left="720"/>
        <w:rPr>
          <w:lang w:val="en-US"/>
        </w:rPr>
      </w:pPr>
      <w:r w:rsidRPr="00CE1231">
        <w:rPr>
          <w:b/>
          <w:lang w:val="en-US"/>
        </w:rPr>
        <w:t>Motion 281:</w:t>
      </w:r>
      <w:r w:rsidRPr="00CE1231">
        <w:rPr>
          <w:bCs/>
          <w:lang w:val="en-US"/>
        </w:rPr>
        <w:t xml:space="preserve"> </w:t>
      </w:r>
      <w:r w:rsidR="00CE1231" w:rsidRPr="00CE1231">
        <w:rPr>
          <w:lang w:val="en-US"/>
        </w:rPr>
        <w:t xml:space="preserve">Move to approve resolutions to the following CIDs listed in the following document and incorporate the text changes into the latest </w:t>
      </w:r>
      <w:proofErr w:type="spellStart"/>
      <w:r w:rsidR="00CE1231" w:rsidRPr="00CE1231">
        <w:rPr>
          <w:lang w:val="en-US"/>
        </w:rPr>
        <w:t>TGbf</w:t>
      </w:r>
      <w:proofErr w:type="spellEnd"/>
      <w:r w:rsidR="00CE1231" w:rsidRPr="00CE1231">
        <w:rPr>
          <w:lang w:val="en-US"/>
        </w:rPr>
        <w:t xml:space="preserve"> draft:</w:t>
      </w:r>
    </w:p>
    <w:p w14:paraId="7CD35C14" w14:textId="77777777" w:rsidR="00CE1231" w:rsidRPr="00CE1231" w:rsidRDefault="00CE1231" w:rsidP="00CE1231">
      <w:pPr>
        <w:ind w:left="720"/>
      </w:pPr>
    </w:p>
    <w:p w14:paraId="100B33B8" w14:textId="0CFE1F3C" w:rsidR="00CE1231" w:rsidRPr="00CE1231" w:rsidRDefault="00CE1231" w:rsidP="00A31191">
      <w:pPr>
        <w:numPr>
          <w:ilvl w:val="1"/>
          <w:numId w:val="46"/>
        </w:numPr>
        <w:rPr>
          <w:bCs/>
        </w:rPr>
      </w:pPr>
      <w:r w:rsidRPr="00CE1231">
        <w:rPr>
          <w:bCs/>
          <w:lang w:val="en-US"/>
        </w:rPr>
        <w:t xml:space="preserve">CID 1144 1145 1382 </w:t>
      </w:r>
      <w:proofErr w:type="gramStart"/>
      <w:r w:rsidRPr="00CE1231">
        <w:rPr>
          <w:bCs/>
          <w:lang w:val="en-US"/>
        </w:rPr>
        <w:t>1670  1874</w:t>
      </w:r>
      <w:proofErr w:type="gramEnd"/>
    </w:p>
    <w:p w14:paraId="18CBCE5F" w14:textId="77777777" w:rsidR="00CE1231" w:rsidRPr="00CE1231" w:rsidRDefault="00CE1231" w:rsidP="00A31191">
      <w:pPr>
        <w:numPr>
          <w:ilvl w:val="1"/>
          <w:numId w:val="46"/>
        </w:numPr>
        <w:rPr>
          <w:bCs/>
        </w:rPr>
      </w:pPr>
      <w:r w:rsidRPr="00CE1231">
        <w:rPr>
          <w:bCs/>
          <w:lang w:val="en-US"/>
        </w:rPr>
        <w:t>as specified in document 23/0556r3.</w:t>
      </w:r>
    </w:p>
    <w:p w14:paraId="02009CD3" w14:textId="77777777" w:rsidR="00CE1231" w:rsidRPr="00CE1231" w:rsidRDefault="00CE1231" w:rsidP="00CE1231">
      <w:pPr>
        <w:ind w:left="1440"/>
        <w:rPr>
          <w:bCs/>
        </w:rPr>
      </w:pPr>
    </w:p>
    <w:p w14:paraId="32FDB0E6" w14:textId="77777777" w:rsidR="00CE1231" w:rsidRDefault="00CE1231" w:rsidP="00CE1231">
      <w:pPr>
        <w:ind w:firstLine="720"/>
        <w:rPr>
          <w:b/>
          <w:bCs/>
          <w:lang w:val="en-US"/>
        </w:rPr>
      </w:pPr>
      <w:r w:rsidRPr="00CE1231">
        <w:rPr>
          <w:b/>
          <w:bCs/>
          <w:lang w:val="en-US"/>
        </w:rPr>
        <w:t xml:space="preserve">Move: </w:t>
      </w:r>
      <w:proofErr w:type="spellStart"/>
      <w:r w:rsidRPr="00CE1231">
        <w:rPr>
          <w:lang w:val="en-US"/>
        </w:rPr>
        <w:t>Xiandong</w:t>
      </w:r>
      <w:proofErr w:type="spellEnd"/>
      <w:r w:rsidRPr="00CE1231">
        <w:rPr>
          <w:lang w:val="en-US"/>
        </w:rPr>
        <w:t xml:space="preserve"> Dong</w:t>
      </w:r>
      <w:r w:rsidRPr="00CE1231">
        <w:rPr>
          <w:lang w:val="en-US"/>
        </w:rPr>
        <w:tab/>
      </w:r>
      <w:r w:rsidRPr="00CE1231">
        <w:rPr>
          <w:b/>
          <w:bCs/>
          <w:lang w:val="en-US"/>
        </w:rPr>
        <w:tab/>
      </w:r>
    </w:p>
    <w:p w14:paraId="5DB8D2A6" w14:textId="27F311C6" w:rsidR="00CE1231" w:rsidRPr="00CE1231" w:rsidRDefault="00CE1231" w:rsidP="00CE1231">
      <w:pPr>
        <w:ind w:firstLine="720"/>
        <w:rPr>
          <w:bCs/>
        </w:rPr>
      </w:pPr>
      <w:r w:rsidRPr="00CE1231">
        <w:rPr>
          <w:b/>
          <w:bCs/>
          <w:lang w:val="en-US"/>
        </w:rPr>
        <w:t>Second</w:t>
      </w:r>
      <w:r w:rsidRPr="00CE1231">
        <w:rPr>
          <w:lang w:val="en-US"/>
        </w:rPr>
        <w:t>: Chris Beg</w:t>
      </w:r>
    </w:p>
    <w:p w14:paraId="4B52B10A" w14:textId="125AFDDB" w:rsidR="00CE1231" w:rsidRDefault="00CE1231" w:rsidP="00CE1231">
      <w:pPr>
        <w:ind w:firstLine="720"/>
        <w:rPr>
          <w:b/>
          <w:bCs/>
          <w:lang w:val="en-US"/>
        </w:rPr>
      </w:pPr>
      <w:r w:rsidRPr="00CE1231">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CE1231">
        <w:rPr>
          <w:b/>
          <w:bCs/>
          <w:lang w:val="en-US"/>
        </w:rPr>
        <w:t xml:space="preserve"> </w:t>
      </w:r>
    </w:p>
    <w:p w14:paraId="48A214A0" w14:textId="77777777" w:rsidR="00CE1231" w:rsidRPr="00CE1231" w:rsidRDefault="00CE1231" w:rsidP="00CE1231">
      <w:pPr>
        <w:ind w:firstLine="720"/>
        <w:rPr>
          <w:bCs/>
        </w:rPr>
      </w:pPr>
    </w:p>
    <w:p w14:paraId="3E5EB3CF" w14:textId="77777777" w:rsidR="00CE1231" w:rsidRPr="00CE1231" w:rsidRDefault="00CE1231" w:rsidP="00CE1231">
      <w:pPr>
        <w:ind w:left="360" w:firstLine="360"/>
        <w:rPr>
          <w:b/>
        </w:rPr>
      </w:pPr>
      <w:r w:rsidRPr="00CE1231">
        <w:rPr>
          <w:b/>
          <w:lang w:val="en-US"/>
        </w:rPr>
        <w:t>Note</w:t>
      </w:r>
      <w:r w:rsidRPr="00CE1231">
        <w:rPr>
          <w:rFonts w:ascii="MS Mincho" w:eastAsia="MS Mincho" w:hAnsi="MS Mincho" w:cs="MS Mincho" w:hint="eastAsia"/>
          <w:b/>
        </w:rPr>
        <w:t>：</w:t>
      </w:r>
      <w:r w:rsidRPr="00CE1231">
        <w:rPr>
          <w:rFonts w:hint="eastAsia"/>
          <w:b/>
        </w:rPr>
        <w:t xml:space="preserve">  </w:t>
      </w:r>
    </w:p>
    <w:p w14:paraId="6D49376A" w14:textId="77777777" w:rsidR="00CE1231" w:rsidRPr="00CE1231" w:rsidRDefault="00CE1231" w:rsidP="00A31191">
      <w:pPr>
        <w:numPr>
          <w:ilvl w:val="1"/>
          <w:numId w:val="47"/>
        </w:numPr>
        <w:rPr>
          <w:bCs/>
        </w:rPr>
      </w:pPr>
      <w:r w:rsidRPr="00CE1231">
        <w:rPr>
          <w:bCs/>
          <w:lang w:val="en-US"/>
        </w:rPr>
        <w:t>Related document 23/0556r3</w:t>
      </w:r>
    </w:p>
    <w:p w14:paraId="2CDFC80F" w14:textId="77777777" w:rsidR="00CE1231" w:rsidRPr="00CE1231" w:rsidRDefault="00CE1231" w:rsidP="00A31191">
      <w:pPr>
        <w:numPr>
          <w:ilvl w:val="1"/>
          <w:numId w:val="47"/>
        </w:numPr>
        <w:rPr>
          <w:bCs/>
        </w:rPr>
      </w:pPr>
      <w:r w:rsidRPr="00CE1231">
        <w:rPr>
          <w:bCs/>
          <w:lang w:val="en-US"/>
        </w:rPr>
        <w:t>SP Result: Unanimous consent</w:t>
      </w:r>
    </w:p>
    <w:p w14:paraId="3ECA5C45" w14:textId="200AA651" w:rsidR="00E43B65" w:rsidRPr="00C64FAB" w:rsidRDefault="00E43B65" w:rsidP="006C0A53">
      <w:pPr>
        <w:ind w:left="360"/>
        <w:rPr>
          <w:bCs/>
          <w:lang w:val="sv-SE"/>
        </w:rPr>
      </w:pPr>
    </w:p>
    <w:p w14:paraId="4DFC5ADA" w14:textId="77777777" w:rsidR="00943456" w:rsidRDefault="00943456" w:rsidP="00943456">
      <w:pPr>
        <w:ind w:left="720"/>
        <w:rPr>
          <w:lang w:val="en-US"/>
        </w:rPr>
      </w:pPr>
      <w:r w:rsidRPr="00943456">
        <w:rPr>
          <w:b/>
          <w:lang w:val="en-US"/>
        </w:rPr>
        <w:t>Motion 282:</w:t>
      </w:r>
      <w:r w:rsidRPr="00943456">
        <w:rPr>
          <w:bCs/>
          <w:lang w:val="en-US"/>
        </w:rPr>
        <w:t xml:space="preserve"> </w:t>
      </w:r>
      <w:r w:rsidRPr="00943456">
        <w:rPr>
          <w:lang w:val="en-US"/>
        </w:rPr>
        <w:t xml:space="preserve">Move to approve resolutions to the following CIDs listed in the following document and incorporate the text changes into the latest </w:t>
      </w:r>
      <w:proofErr w:type="spellStart"/>
      <w:r w:rsidRPr="00943456">
        <w:rPr>
          <w:lang w:val="en-US"/>
        </w:rPr>
        <w:t>TGbf</w:t>
      </w:r>
      <w:proofErr w:type="spellEnd"/>
      <w:r w:rsidRPr="00943456">
        <w:rPr>
          <w:lang w:val="en-US"/>
        </w:rPr>
        <w:t xml:space="preserve"> draft:</w:t>
      </w:r>
    </w:p>
    <w:p w14:paraId="78860715" w14:textId="77777777" w:rsidR="00943456" w:rsidRPr="00943456" w:rsidRDefault="00943456" w:rsidP="00943456">
      <w:pPr>
        <w:ind w:left="720"/>
      </w:pPr>
    </w:p>
    <w:p w14:paraId="65364EDC" w14:textId="77777777" w:rsidR="00943456" w:rsidRPr="00943456" w:rsidRDefault="00943456" w:rsidP="00A31191">
      <w:pPr>
        <w:numPr>
          <w:ilvl w:val="1"/>
          <w:numId w:val="48"/>
        </w:numPr>
        <w:rPr>
          <w:bCs/>
        </w:rPr>
      </w:pPr>
      <w:r w:rsidRPr="00943456">
        <w:rPr>
          <w:bCs/>
          <w:lang w:val="en-US"/>
        </w:rPr>
        <w:t xml:space="preserve">CID 1066, 1067, and 1069 </w:t>
      </w:r>
    </w:p>
    <w:p w14:paraId="6F7C3CD0" w14:textId="77777777" w:rsidR="00943456" w:rsidRPr="00943456" w:rsidRDefault="00943456" w:rsidP="00A31191">
      <w:pPr>
        <w:numPr>
          <w:ilvl w:val="1"/>
          <w:numId w:val="48"/>
        </w:numPr>
        <w:rPr>
          <w:bCs/>
        </w:rPr>
      </w:pPr>
      <w:r w:rsidRPr="00943456">
        <w:rPr>
          <w:bCs/>
          <w:lang w:val="en-US"/>
        </w:rPr>
        <w:t>as specified in 23/0557r1</w:t>
      </w:r>
    </w:p>
    <w:p w14:paraId="23140B5F" w14:textId="77777777" w:rsidR="00943456" w:rsidRPr="00943456" w:rsidRDefault="00943456" w:rsidP="00943456">
      <w:pPr>
        <w:ind w:left="1440"/>
        <w:rPr>
          <w:bCs/>
        </w:rPr>
      </w:pPr>
    </w:p>
    <w:p w14:paraId="02B82A66" w14:textId="77777777" w:rsidR="00943456" w:rsidRDefault="00943456" w:rsidP="00943456">
      <w:pPr>
        <w:ind w:firstLine="720"/>
        <w:rPr>
          <w:b/>
          <w:bCs/>
          <w:lang w:val="en-US"/>
        </w:rPr>
      </w:pPr>
      <w:r w:rsidRPr="00943456">
        <w:rPr>
          <w:b/>
          <w:bCs/>
          <w:lang w:val="en-US"/>
        </w:rPr>
        <w:t xml:space="preserve">Move: </w:t>
      </w:r>
      <w:proofErr w:type="spellStart"/>
      <w:r w:rsidRPr="00943456">
        <w:rPr>
          <w:lang w:val="en-US"/>
        </w:rPr>
        <w:t>Anirudha</w:t>
      </w:r>
      <w:proofErr w:type="spellEnd"/>
      <w:r w:rsidRPr="00943456">
        <w:rPr>
          <w:lang w:val="en-US"/>
        </w:rPr>
        <w:t xml:space="preserve"> Sahoo</w:t>
      </w:r>
      <w:r w:rsidRPr="00943456">
        <w:rPr>
          <w:b/>
          <w:bCs/>
          <w:lang w:val="en-US"/>
        </w:rPr>
        <w:tab/>
      </w:r>
      <w:r w:rsidRPr="00943456">
        <w:rPr>
          <w:b/>
          <w:bCs/>
          <w:lang w:val="en-US"/>
        </w:rPr>
        <w:tab/>
      </w:r>
    </w:p>
    <w:p w14:paraId="0C35F12D" w14:textId="7C38F15D" w:rsidR="00943456" w:rsidRPr="00943456" w:rsidRDefault="00943456" w:rsidP="00943456">
      <w:pPr>
        <w:ind w:firstLine="720"/>
      </w:pPr>
      <w:r w:rsidRPr="00943456">
        <w:rPr>
          <w:b/>
          <w:bCs/>
          <w:lang w:val="en-US"/>
        </w:rPr>
        <w:t>Second:</w:t>
      </w:r>
      <w:r w:rsidR="00D47C07">
        <w:rPr>
          <w:b/>
          <w:bCs/>
          <w:lang w:val="en-US"/>
        </w:rPr>
        <w:t xml:space="preserve"> </w:t>
      </w:r>
      <w:r w:rsidR="00D47C07" w:rsidRPr="00D47C07">
        <w:rPr>
          <w:lang w:val="en-US"/>
        </w:rPr>
        <w:t>Assaf Kasher</w:t>
      </w:r>
    </w:p>
    <w:p w14:paraId="0B2A4343" w14:textId="2E5C0F18" w:rsidR="00943456" w:rsidRDefault="00943456" w:rsidP="00D47C07">
      <w:pPr>
        <w:ind w:firstLine="720"/>
        <w:rPr>
          <w:b/>
          <w:bCs/>
          <w:lang w:val="en-US"/>
        </w:rPr>
      </w:pPr>
      <w:r w:rsidRPr="00943456">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943456">
        <w:rPr>
          <w:b/>
          <w:bCs/>
          <w:lang w:val="en-US"/>
        </w:rPr>
        <w:t xml:space="preserve"> </w:t>
      </w:r>
    </w:p>
    <w:p w14:paraId="5DE45A7D" w14:textId="77777777" w:rsidR="00943456" w:rsidRPr="00943456" w:rsidRDefault="00943456" w:rsidP="00D47C07">
      <w:pPr>
        <w:ind w:firstLine="720"/>
        <w:rPr>
          <w:bCs/>
        </w:rPr>
      </w:pPr>
    </w:p>
    <w:p w14:paraId="6F630A79" w14:textId="77777777" w:rsidR="00943456" w:rsidRPr="00943456" w:rsidRDefault="00943456" w:rsidP="00D47C07">
      <w:pPr>
        <w:ind w:left="360" w:firstLine="360"/>
        <w:rPr>
          <w:b/>
        </w:rPr>
      </w:pPr>
      <w:r w:rsidRPr="00943456">
        <w:rPr>
          <w:b/>
          <w:lang w:val="en-US"/>
        </w:rPr>
        <w:lastRenderedPageBreak/>
        <w:t>Note</w:t>
      </w:r>
      <w:r w:rsidRPr="00943456">
        <w:rPr>
          <w:rFonts w:ascii="MS Mincho" w:eastAsia="MS Mincho" w:hAnsi="MS Mincho" w:cs="MS Mincho" w:hint="eastAsia"/>
          <w:b/>
        </w:rPr>
        <w:t>：</w:t>
      </w:r>
      <w:r w:rsidRPr="00943456">
        <w:rPr>
          <w:rFonts w:hint="eastAsia"/>
          <w:b/>
        </w:rPr>
        <w:t xml:space="preserve">  </w:t>
      </w:r>
    </w:p>
    <w:p w14:paraId="1BF81D10" w14:textId="77777777" w:rsidR="00943456" w:rsidRPr="00943456" w:rsidRDefault="00943456" w:rsidP="00A31191">
      <w:pPr>
        <w:numPr>
          <w:ilvl w:val="1"/>
          <w:numId w:val="49"/>
        </w:numPr>
        <w:rPr>
          <w:bCs/>
        </w:rPr>
      </w:pPr>
      <w:r w:rsidRPr="00943456">
        <w:rPr>
          <w:bCs/>
          <w:lang w:val="en-US"/>
        </w:rPr>
        <w:t>Related document 23/0557r1</w:t>
      </w:r>
    </w:p>
    <w:p w14:paraId="187FAFB4" w14:textId="77777777" w:rsidR="00943456" w:rsidRPr="00943456" w:rsidRDefault="00943456" w:rsidP="00A31191">
      <w:pPr>
        <w:numPr>
          <w:ilvl w:val="1"/>
          <w:numId w:val="49"/>
        </w:numPr>
        <w:rPr>
          <w:bCs/>
        </w:rPr>
      </w:pPr>
      <w:r w:rsidRPr="00943456">
        <w:rPr>
          <w:bCs/>
          <w:lang w:val="en-US"/>
        </w:rPr>
        <w:t>SP Result: Unanimous consent</w:t>
      </w:r>
    </w:p>
    <w:p w14:paraId="29CCCDAF" w14:textId="77777777" w:rsidR="00C64FAB" w:rsidRPr="006C0A53" w:rsidRDefault="00C64FAB" w:rsidP="00816965">
      <w:pPr>
        <w:rPr>
          <w:bCs/>
        </w:rPr>
      </w:pPr>
    </w:p>
    <w:p w14:paraId="061014D6" w14:textId="78CE45F4" w:rsidR="008E68D0" w:rsidRPr="00AE60E5" w:rsidRDefault="008E68D0" w:rsidP="00A31191">
      <w:pPr>
        <w:numPr>
          <w:ilvl w:val="0"/>
          <w:numId w:val="23"/>
        </w:numPr>
        <w:rPr>
          <w:bCs/>
        </w:rPr>
      </w:pPr>
      <w:r>
        <w:rPr>
          <w:bCs/>
        </w:rPr>
        <w:t>Presentation of submission</w:t>
      </w:r>
      <w:r w:rsidRPr="003C550C">
        <w:rPr>
          <w:bCs/>
        </w:rPr>
        <w:t>:</w:t>
      </w:r>
    </w:p>
    <w:p w14:paraId="17F944E0" w14:textId="77777777" w:rsidR="00816965" w:rsidRDefault="00816965" w:rsidP="008E68D0">
      <w:pPr>
        <w:rPr>
          <w:bCs/>
        </w:rPr>
      </w:pPr>
    </w:p>
    <w:p w14:paraId="31FC04F3" w14:textId="1D31F219" w:rsidR="008E68D0" w:rsidRDefault="008E68D0" w:rsidP="008E68D0">
      <w:pPr>
        <w:ind w:left="360"/>
        <w:rPr>
          <w:lang w:val="en-US"/>
        </w:rPr>
      </w:pPr>
      <w:r w:rsidRPr="00047400">
        <w:rPr>
          <w:b/>
          <w:bCs/>
          <w:lang w:val="en-US"/>
        </w:rPr>
        <w:t>11-23/047</w:t>
      </w:r>
      <w:r w:rsidR="00E90076">
        <w:rPr>
          <w:b/>
          <w:bCs/>
          <w:lang w:val="en-US"/>
        </w:rPr>
        <w:t>0</w:t>
      </w:r>
      <w:r w:rsidRPr="00047400">
        <w:rPr>
          <w:b/>
          <w:bCs/>
          <w:lang w:val="en-US"/>
        </w:rPr>
        <w:t>r</w:t>
      </w:r>
      <w:r w:rsidR="00E90076">
        <w:rPr>
          <w:b/>
          <w:bCs/>
          <w:lang w:val="en-US"/>
        </w:rPr>
        <w:t>5</w:t>
      </w:r>
      <w:r w:rsidRPr="00047400">
        <w:rPr>
          <w:b/>
          <w:bCs/>
          <w:lang w:val="en-US"/>
        </w:rPr>
        <w:t xml:space="preserve">, “”, </w:t>
      </w:r>
      <w:r w:rsidR="00E90076">
        <w:rPr>
          <w:b/>
          <w:bCs/>
          <w:lang w:val="en-US"/>
        </w:rPr>
        <w:t xml:space="preserve">Claudio da Silva </w:t>
      </w:r>
      <w:r w:rsidRPr="00047400">
        <w:rPr>
          <w:b/>
          <w:bCs/>
          <w:lang w:val="en-US"/>
        </w:rPr>
        <w:t>(</w:t>
      </w:r>
      <w:r w:rsidR="00E90076">
        <w:rPr>
          <w:b/>
          <w:bCs/>
          <w:lang w:val="en-US"/>
        </w:rPr>
        <w:t>Meta Platforms</w:t>
      </w:r>
      <w:r w:rsidRPr="00047400">
        <w:rPr>
          <w:b/>
          <w:bCs/>
          <w:lang w:val="en-US"/>
        </w:rPr>
        <w:t>):</w:t>
      </w:r>
      <w:r w:rsidR="00E90076">
        <w:rPr>
          <w:b/>
          <w:bCs/>
          <w:lang w:val="en-US"/>
        </w:rPr>
        <w:t xml:space="preserve"> </w:t>
      </w:r>
      <w:r w:rsidR="00E90076">
        <w:rPr>
          <w:lang w:val="en-US"/>
        </w:rPr>
        <w:t xml:space="preserve">Claudio gives a status update </w:t>
      </w:r>
      <w:r w:rsidR="00961C62">
        <w:rPr>
          <w:lang w:val="en-US"/>
        </w:rPr>
        <w:t xml:space="preserve">of the implementation of the resolved comments. </w:t>
      </w:r>
      <w:r w:rsidR="000020BB">
        <w:rPr>
          <w:lang w:val="en-US"/>
        </w:rPr>
        <w:t xml:space="preserve">Claudio also goes through and emphasizes the </w:t>
      </w:r>
      <w:r w:rsidR="00507E38">
        <w:rPr>
          <w:lang w:val="en-US"/>
        </w:rPr>
        <w:t>changes that have been made to the terminology.</w:t>
      </w:r>
    </w:p>
    <w:p w14:paraId="3459DCF0" w14:textId="77777777" w:rsidR="007E308D" w:rsidRPr="00E90076" w:rsidRDefault="007E308D" w:rsidP="00AE60E5">
      <w:pPr>
        <w:rPr>
          <w:lang w:val="en-US"/>
        </w:rPr>
      </w:pPr>
    </w:p>
    <w:p w14:paraId="1C3E17B4" w14:textId="2A260AB4" w:rsidR="00B16433" w:rsidRPr="008B730C" w:rsidRDefault="00B16433" w:rsidP="00B16433">
      <w:pPr>
        <w:ind w:left="360"/>
        <w:rPr>
          <w:lang w:val="en-US"/>
        </w:rPr>
      </w:pPr>
      <w:r w:rsidRPr="00D85E27">
        <w:rPr>
          <w:b/>
          <w:bCs/>
          <w:lang w:val="en-US"/>
        </w:rPr>
        <w:t>11-23/0</w:t>
      </w:r>
      <w:r>
        <w:rPr>
          <w:b/>
          <w:bCs/>
          <w:lang w:val="en-US"/>
        </w:rPr>
        <w:t>563</w:t>
      </w:r>
      <w:r w:rsidRPr="00D85E27">
        <w:rPr>
          <w:b/>
          <w:bCs/>
          <w:lang w:val="en-US"/>
        </w:rPr>
        <w:t>r</w:t>
      </w:r>
      <w:r>
        <w:rPr>
          <w:b/>
          <w:bCs/>
          <w:lang w:val="en-US"/>
        </w:rPr>
        <w:t>2</w:t>
      </w:r>
      <w:r w:rsidRPr="00682633">
        <w:rPr>
          <w:b/>
          <w:bCs/>
          <w:lang w:val="en-US"/>
        </w:rPr>
        <w:t>, “</w:t>
      </w:r>
      <w:r w:rsidRPr="003627F4">
        <w:rPr>
          <w:b/>
          <w:bCs/>
        </w:rPr>
        <w:t>LB272-DMG-CIDs-v3</w:t>
      </w:r>
      <w:r w:rsidRPr="00214079">
        <w:rPr>
          <w:b/>
          <w:bCs/>
          <w:lang w:val="en-US"/>
        </w:rPr>
        <w:t>”,</w:t>
      </w:r>
      <w:r w:rsidRPr="00682633">
        <w:rPr>
          <w:b/>
          <w:bCs/>
          <w:lang w:val="en-US"/>
        </w:rPr>
        <w:t xml:space="preserve"> </w:t>
      </w:r>
      <w:r>
        <w:rPr>
          <w:b/>
          <w:bCs/>
          <w:lang w:val="en-US"/>
        </w:rPr>
        <w:t>Assaf Kasher (Qualcomm</w:t>
      </w:r>
      <w:r w:rsidRPr="00D85E27">
        <w:rPr>
          <w:b/>
          <w:bCs/>
          <w:lang w:val="en-US"/>
        </w:rPr>
        <w:t>)</w:t>
      </w:r>
      <w:r>
        <w:rPr>
          <w:b/>
          <w:bCs/>
          <w:lang w:val="en-US"/>
        </w:rPr>
        <w:t xml:space="preserve">: </w:t>
      </w:r>
      <w:r>
        <w:t>This document proposes resolution to several LB272 DMG related CIDs.</w:t>
      </w:r>
    </w:p>
    <w:p w14:paraId="15201A27" w14:textId="77777777" w:rsidR="00B16433" w:rsidRDefault="00B16433" w:rsidP="00B16433">
      <w:pPr>
        <w:ind w:left="360"/>
        <w:jc w:val="both"/>
      </w:pPr>
      <w:r>
        <w:t>The list of CIDs is: 1224, 1054, 1851, 2106, 2174, 2175, 2177, 1367, 1368, 2214, 2093, 2180, 2091, 1411, 1371, 1372, 1373, 1682, 1378, 1374</w:t>
      </w:r>
    </w:p>
    <w:p w14:paraId="495DF7A7" w14:textId="77777777" w:rsidR="00422B52" w:rsidRDefault="00422B52" w:rsidP="00422B52">
      <w:pPr>
        <w:ind w:left="360"/>
      </w:pPr>
    </w:p>
    <w:p w14:paraId="7FEF25DA" w14:textId="2534D8C5" w:rsidR="00B16433" w:rsidRDefault="00B16433" w:rsidP="00422B52">
      <w:pPr>
        <w:ind w:left="360"/>
        <w:rPr>
          <w:lang w:val="en-US"/>
        </w:rPr>
      </w:pPr>
      <w:r w:rsidRPr="00B16433">
        <w:rPr>
          <w:lang w:val="en-US"/>
        </w:rPr>
        <w:t xml:space="preserve">Assaf presented r1 in the last </w:t>
      </w:r>
      <w:r>
        <w:rPr>
          <w:lang w:val="en-US"/>
        </w:rPr>
        <w:t xml:space="preserve">conference call and goes through the updates that have been made </w:t>
      </w:r>
      <w:r w:rsidR="000C45CE">
        <w:rPr>
          <w:lang w:val="en-US"/>
        </w:rPr>
        <w:t>in r2.</w:t>
      </w:r>
    </w:p>
    <w:p w14:paraId="1A4ECA86" w14:textId="77777777" w:rsidR="006C06EF" w:rsidRDefault="006C06EF" w:rsidP="00422B52">
      <w:pPr>
        <w:ind w:left="360"/>
        <w:rPr>
          <w:lang w:val="en-US"/>
        </w:rPr>
      </w:pPr>
    </w:p>
    <w:p w14:paraId="5D36EBDD" w14:textId="5B0D4489" w:rsidR="006C06EF" w:rsidRDefault="006C06EF" w:rsidP="00422B52">
      <w:pPr>
        <w:ind w:left="360"/>
      </w:pPr>
      <w:r w:rsidRPr="006C06EF">
        <w:rPr>
          <w:b/>
        </w:rPr>
        <w:t>S</w:t>
      </w:r>
      <w:proofErr w:type="spellStart"/>
      <w:r w:rsidRPr="006C06EF">
        <w:rPr>
          <w:b/>
          <w:lang w:val="en-US"/>
        </w:rPr>
        <w:t>traw</w:t>
      </w:r>
      <w:proofErr w:type="spellEnd"/>
      <w:r w:rsidRPr="006C06EF">
        <w:rPr>
          <w:b/>
          <w:lang w:val="en-US"/>
        </w:rPr>
        <w:t xml:space="preserve"> Poll</w:t>
      </w:r>
      <w:r w:rsidRPr="006C06EF">
        <w:rPr>
          <w:b/>
        </w:rPr>
        <w:t xml:space="preserve">: </w:t>
      </w:r>
      <w:r>
        <w:rPr>
          <w:bCs/>
        </w:rPr>
        <w:t xml:space="preserve">Do you agree to the resolutions of CIDs </w:t>
      </w:r>
      <w:r>
        <w:t>1224, 1054, 1851, 2106, 2174, 2175, 2177, 1367, 1368, 2214, 2093, 2180, 2091, 1411, 1371, 1372, 1373, 1682, 1378, 1374 as depicted in document 11-23-0563r</w:t>
      </w:r>
      <w:r w:rsidRPr="006C06EF">
        <w:rPr>
          <w:lang w:val="en-US"/>
        </w:rPr>
        <w:t>2</w:t>
      </w:r>
      <w:r>
        <w:t>?</w:t>
      </w:r>
    </w:p>
    <w:p w14:paraId="55F4B6DA" w14:textId="40B9D5B3" w:rsidR="006C06EF" w:rsidRPr="00547DFD" w:rsidRDefault="006C06EF" w:rsidP="006C06EF">
      <w:pPr>
        <w:ind w:firstLine="360"/>
        <w:rPr>
          <w:lang w:val="en-US"/>
        </w:rPr>
      </w:pPr>
      <w:r w:rsidRPr="00547DFD">
        <w:rPr>
          <w:b/>
          <w:bCs/>
          <w:lang w:val="en-US"/>
        </w:rPr>
        <w:t>Result:</w:t>
      </w:r>
      <w:r w:rsidRPr="00547DFD">
        <w:rPr>
          <w:lang w:val="en-US"/>
        </w:rPr>
        <w:t xml:space="preserve"> Unanimously supported</w:t>
      </w:r>
    </w:p>
    <w:p w14:paraId="7198CD57" w14:textId="77777777" w:rsidR="006C06EF" w:rsidRPr="00547DFD" w:rsidRDefault="006C06EF" w:rsidP="007E656A">
      <w:pPr>
        <w:rPr>
          <w:lang w:val="en-US"/>
        </w:rPr>
      </w:pPr>
    </w:p>
    <w:p w14:paraId="2276902F" w14:textId="77777777" w:rsidR="006C06EF" w:rsidRPr="008E68D0" w:rsidRDefault="006C06EF" w:rsidP="006C06EF">
      <w:pPr>
        <w:ind w:left="360"/>
        <w:jc w:val="both"/>
        <w:rPr>
          <w:lang w:val="en-US"/>
        </w:rPr>
      </w:pPr>
      <w:r w:rsidRPr="00D85E27">
        <w:rPr>
          <w:b/>
          <w:bCs/>
          <w:lang w:val="en-US"/>
        </w:rPr>
        <w:t>11-23/0</w:t>
      </w:r>
      <w:r>
        <w:rPr>
          <w:b/>
          <w:bCs/>
          <w:lang w:val="en-US"/>
        </w:rPr>
        <w:t>607</w:t>
      </w:r>
      <w:r w:rsidRPr="00D85E27">
        <w:rPr>
          <w:b/>
          <w:bCs/>
          <w:lang w:val="en-US"/>
        </w:rPr>
        <w:t>r</w:t>
      </w:r>
      <w:r>
        <w:rPr>
          <w:b/>
          <w:bCs/>
          <w:lang w:val="en-US"/>
        </w:rPr>
        <w:t>0</w:t>
      </w:r>
      <w:r w:rsidRPr="00682633">
        <w:rPr>
          <w:b/>
          <w:bCs/>
          <w:lang w:val="en-US"/>
        </w:rPr>
        <w:t>, “</w:t>
      </w:r>
      <w:r w:rsidRPr="00AE459F">
        <w:rPr>
          <w:b/>
          <w:bCs/>
          <w:lang w:val="en-US"/>
        </w:rPr>
        <w:t>Proposed resolutions for editorial comments on D1.0 - Part 3</w:t>
      </w:r>
      <w:r w:rsidRPr="00214079">
        <w:rPr>
          <w:b/>
          <w:bCs/>
          <w:lang w:val="en-US"/>
        </w:rPr>
        <w:t>”,</w:t>
      </w:r>
      <w:r w:rsidRPr="00682633">
        <w:rPr>
          <w:b/>
          <w:bCs/>
          <w:lang w:val="en-US"/>
        </w:rPr>
        <w:t xml:space="preserve"> </w:t>
      </w:r>
      <w:r>
        <w:rPr>
          <w:b/>
          <w:bCs/>
          <w:lang w:val="en-US"/>
        </w:rPr>
        <w:t>Claudio da Silva (Meta Platforms</w:t>
      </w:r>
      <w:r w:rsidRPr="00D85E27">
        <w:rPr>
          <w:b/>
          <w:bCs/>
          <w:lang w:val="en-US"/>
        </w:rPr>
        <w:t>)</w:t>
      </w:r>
      <w:r>
        <w:rPr>
          <w:b/>
          <w:bCs/>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8E68D0">
        <w:rPr>
          <w:lang w:val="en-US"/>
        </w:rPr>
        <w:t xml:space="preserve"> </w:t>
      </w:r>
    </w:p>
    <w:p w14:paraId="39861A8A" w14:textId="77777777" w:rsidR="006C06EF" w:rsidRPr="008C6E3E" w:rsidRDefault="006C06EF" w:rsidP="006C06EF">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68B4F433" w14:textId="77777777" w:rsidR="006C06EF" w:rsidRDefault="006C06EF" w:rsidP="006C06EF">
      <w:pPr>
        <w:ind w:left="360"/>
        <w:rPr>
          <w:lang w:val="en-US"/>
        </w:rPr>
      </w:pPr>
    </w:p>
    <w:p w14:paraId="7211B345" w14:textId="6CB44854" w:rsidR="006C06EF" w:rsidRDefault="006C06EF" w:rsidP="006C06EF">
      <w:pPr>
        <w:ind w:left="360"/>
        <w:rPr>
          <w:lang w:val="en-US"/>
        </w:rPr>
      </w:pPr>
      <w:r>
        <w:rPr>
          <w:lang w:val="en-US"/>
        </w:rPr>
        <w:t>Claudio started to present this contribution in the last conference call but ran out of time.</w:t>
      </w:r>
      <w:r w:rsidR="00D82F98">
        <w:rPr>
          <w:lang w:val="en-US"/>
        </w:rPr>
        <w:t xml:space="preserve"> Claudio continues where we ended in the last call.</w:t>
      </w:r>
    </w:p>
    <w:p w14:paraId="13C83A03" w14:textId="77777777" w:rsidR="006C06EF" w:rsidRDefault="006C06EF" w:rsidP="006C06EF">
      <w:pPr>
        <w:ind w:left="360"/>
        <w:rPr>
          <w:lang w:val="en-US"/>
        </w:rPr>
      </w:pPr>
    </w:p>
    <w:p w14:paraId="01094117" w14:textId="77777777" w:rsidR="006C06EF" w:rsidRDefault="006C06EF" w:rsidP="006C06EF">
      <w:pPr>
        <w:ind w:left="360"/>
        <w:rPr>
          <w:lang w:val="en-US"/>
        </w:rPr>
      </w:pPr>
      <w:r>
        <w:rPr>
          <w:lang w:val="en-US"/>
        </w:rPr>
        <w:t>CID 1092: No discussion.</w:t>
      </w:r>
    </w:p>
    <w:p w14:paraId="5B12CCCC" w14:textId="77777777" w:rsidR="006C06EF" w:rsidRDefault="006C06EF" w:rsidP="006C06EF">
      <w:pPr>
        <w:ind w:left="360"/>
        <w:rPr>
          <w:lang w:val="en-US"/>
        </w:rPr>
      </w:pPr>
      <w:r>
        <w:rPr>
          <w:lang w:val="en-US"/>
        </w:rPr>
        <w:t>CID 1093: No discussion.</w:t>
      </w:r>
    </w:p>
    <w:p w14:paraId="7B4785D9" w14:textId="77777777" w:rsidR="006C06EF" w:rsidRDefault="006C06EF" w:rsidP="006C06EF">
      <w:pPr>
        <w:ind w:left="360"/>
        <w:rPr>
          <w:lang w:val="en-US"/>
        </w:rPr>
      </w:pPr>
      <w:r>
        <w:rPr>
          <w:lang w:val="en-US"/>
        </w:rPr>
        <w:t>CID 1094: No discussion.</w:t>
      </w:r>
    </w:p>
    <w:p w14:paraId="6630BB6B" w14:textId="5947B5E5" w:rsidR="00D82F98" w:rsidRDefault="00D82F98" w:rsidP="006C06EF">
      <w:pPr>
        <w:ind w:left="360"/>
        <w:rPr>
          <w:lang w:val="en-US"/>
        </w:rPr>
      </w:pPr>
      <w:r>
        <w:rPr>
          <w:lang w:val="en-US"/>
        </w:rPr>
        <w:t>CID 1095: No discussion.</w:t>
      </w:r>
    </w:p>
    <w:p w14:paraId="12CB2633" w14:textId="59E4A626" w:rsidR="00D82F98" w:rsidRDefault="00453B7C" w:rsidP="006C06EF">
      <w:pPr>
        <w:ind w:left="360"/>
        <w:rPr>
          <w:lang w:val="en-US"/>
        </w:rPr>
      </w:pPr>
      <w:r>
        <w:rPr>
          <w:lang w:val="en-US"/>
        </w:rPr>
        <w:t xml:space="preserve">CID 1096: </w:t>
      </w:r>
      <w:r w:rsidR="00C01040">
        <w:rPr>
          <w:lang w:val="en-US"/>
        </w:rPr>
        <w:t>No discussion</w:t>
      </w:r>
      <w:r w:rsidR="00DF50D8">
        <w:rPr>
          <w:lang w:val="en-US"/>
        </w:rPr>
        <w:t>.</w:t>
      </w:r>
    </w:p>
    <w:p w14:paraId="6DA12BBC" w14:textId="57D50AA1" w:rsidR="00DF50D8" w:rsidRDefault="00DF50D8" w:rsidP="006C06EF">
      <w:pPr>
        <w:ind w:left="360"/>
        <w:rPr>
          <w:lang w:val="en-US"/>
        </w:rPr>
      </w:pPr>
      <w:r>
        <w:rPr>
          <w:lang w:val="en-US"/>
        </w:rPr>
        <w:t xml:space="preserve">CID 2021: </w:t>
      </w:r>
      <w:r w:rsidR="00B53E5D">
        <w:rPr>
          <w:lang w:val="en-US"/>
        </w:rPr>
        <w:t>No discussion.</w:t>
      </w:r>
    </w:p>
    <w:p w14:paraId="2D41C689" w14:textId="325046B9" w:rsidR="00B53E5D" w:rsidRDefault="00B53E5D" w:rsidP="006C06EF">
      <w:pPr>
        <w:ind w:left="360"/>
        <w:rPr>
          <w:lang w:val="en-US"/>
        </w:rPr>
      </w:pPr>
      <w:r>
        <w:rPr>
          <w:lang w:val="en-US"/>
        </w:rPr>
        <w:t>CID</w:t>
      </w:r>
      <w:r w:rsidR="003D65FD">
        <w:rPr>
          <w:lang w:val="en-US"/>
        </w:rPr>
        <w:t>s 1991 and 1992:</w:t>
      </w:r>
      <w:r w:rsidR="000C4721">
        <w:rPr>
          <w:lang w:val="en-US"/>
        </w:rPr>
        <w:t xml:space="preserve"> No discussion.</w:t>
      </w:r>
    </w:p>
    <w:p w14:paraId="7C954390" w14:textId="74BCCD24" w:rsidR="000C4721" w:rsidRDefault="000C4721" w:rsidP="006C06EF">
      <w:pPr>
        <w:ind w:left="360"/>
        <w:rPr>
          <w:lang w:val="en-US"/>
        </w:rPr>
      </w:pPr>
      <w:r>
        <w:rPr>
          <w:lang w:val="en-US"/>
        </w:rPr>
        <w:t xml:space="preserve">CID 2118: </w:t>
      </w:r>
      <w:r w:rsidR="00875FC2">
        <w:rPr>
          <w:lang w:val="en-US"/>
        </w:rPr>
        <w:t>No discussion.</w:t>
      </w:r>
    </w:p>
    <w:p w14:paraId="276EE388" w14:textId="2CACBCC5" w:rsidR="00875FC2" w:rsidRDefault="00875FC2" w:rsidP="006C06EF">
      <w:pPr>
        <w:ind w:left="360"/>
        <w:rPr>
          <w:lang w:val="en-US"/>
        </w:rPr>
      </w:pPr>
      <w:r>
        <w:rPr>
          <w:lang w:val="en-US"/>
        </w:rPr>
        <w:t xml:space="preserve">CID </w:t>
      </w:r>
      <w:r w:rsidR="00CA288C">
        <w:rPr>
          <w:lang w:val="en-US"/>
        </w:rPr>
        <w:t>1532: No discussion.</w:t>
      </w:r>
    </w:p>
    <w:p w14:paraId="398A845D" w14:textId="77777777" w:rsidR="009A5008" w:rsidRDefault="007C3799" w:rsidP="006C06EF">
      <w:pPr>
        <w:ind w:left="360"/>
        <w:rPr>
          <w:lang w:val="en-US"/>
        </w:rPr>
      </w:pPr>
      <w:r>
        <w:rPr>
          <w:lang w:val="en-US"/>
        </w:rPr>
        <w:t>CIDs 1020 and 1</w:t>
      </w:r>
      <w:r w:rsidR="009A5008">
        <w:rPr>
          <w:lang w:val="en-US"/>
        </w:rPr>
        <w:t>1</w:t>
      </w:r>
      <w:r>
        <w:rPr>
          <w:lang w:val="en-US"/>
        </w:rPr>
        <w:t>73:</w:t>
      </w:r>
      <w:r w:rsidR="009A5008">
        <w:rPr>
          <w:lang w:val="en-US"/>
        </w:rPr>
        <w:t xml:space="preserve"> No discussion.</w:t>
      </w:r>
    </w:p>
    <w:p w14:paraId="28BD58FA" w14:textId="247BB8E8" w:rsidR="00DB4B89" w:rsidRDefault="009A5008" w:rsidP="006C06EF">
      <w:pPr>
        <w:ind w:left="360"/>
        <w:rPr>
          <w:lang w:val="en-US"/>
        </w:rPr>
      </w:pPr>
      <w:r>
        <w:rPr>
          <w:lang w:val="en-US"/>
        </w:rPr>
        <w:t>CID 180</w:t>
      </w:r>
      <w:r w:rsidR="00482BDC">
        <w:rPr>
          <w:lang w:val="en-US"/>
        </w:rPr>
        <w:t>3</w:t>
      </w:r>
      <w:r>
        <w:rPr>
          <w:lang w:val="en-US"/>
        </w:rPr>
        <w:t>:</w:t>
      </w:r>
      <w:r w:rsidR="00DB4B89">
        <w:rPr>
          <w:lang w:val="en-US"/>
        </w:rPr>
        <w:t xml:space="preserve"> No discussion.</w:t>
      </w:r>
    </w:p>
    <w:p w14:paraId="1DF791D8" w14:textId="77777777" w:rsidR="00482BDC" w:rsidRDefault="00482BDC" w:rsidP="006C06EF">
      <w:pPr>
        <w:ind w:left="360"/>
        <w:rPr>
          <w:lang w:val="en-US"/>
        </w:rPr>
      </w:pPr>
      <w:r>
        <w:rPr>
          <w:lang w:val="en-US"/>
        </w:rPr>
        <w:t>CID 1449: No discussion.</w:t>
      </w:r>
    </w:p>
    <w:p w14:paraId="4425E46D" w14:textId="77777777" w:rsidR="00CD1AD7" w:rsidRDefault="00482BDC" w:rsidP="006C06EF">
      <w:pPr>
        <w:ind w:left="360"/>
        <w:rPr>
          <w:lang w:val="en-US"/>
        </w:rPr>
      </w:pPr>
      <w:r>
        <w:rPr>
          <w:lang w:val="en-US"/>
        </w:rPr>
        <w:t>CID</w:t>
      </w:r>
      <w:r w:rsidR="00DF7D62">
        <w:rPr>
          <w:lang w:val="en-US"/>
        </w:rPr>
        <w:t>s 14</w:t>
      </w:r>
      <w:r w:rsidR="00CD1AD7">
        <w:rPr>
          <w:lang w:val="en-US"/>
        </w:rPr>
        <w:t>95 and 1502: No discussion.</w:t>
      </w:r>
    </w:p>
    <w:p w14:paraId="11801672" w14:textId="77777777" w:rsidR="008F7AB2" w:rsidRDefault="00DF430C" w:rsidP="006C06EF">
      <w:pPr>
        <w:ind w:left="360"/>
        <w:rPr>
          <w:lang w:val="en-US"/>
        </w:rPr>
      </w:pPr>
      <w:r>
        <w:rPr>
          <w:lang w:val="en-US"/>
        </w:rPr>
        <w:t xml:space="preserve">CID 1756: </w:t>
      </w:r>
      <w:r w:rsidR="008F7AB2">
        <w:rPr>
          <w:lang w:val="en-US"/>
        </w:rPr>
        <w:t>No discussion.</w:t>
      </w:r>
    </w:p>
    <w:p w14:paraId="395B20E1" w14:textId="77777777" w:rsidR="003A7F26" w:rsidRDefault="008F7AB2" w:rsidP="006C06EF">
      <w:pPr>
        <w:ind w:left="360"/>
        <w:rPr>
          <w:lang w:val="en-US"/>
        </w:rPr>
      </w:pPr>
      <w:r>
        <w:rPr>
          <w:lang w:val="en-US"/>
        </w:rPr>
        <w:t xml:space="preserve">CID </w:t>
      </w:r>
      <w:r w:rsidR="003A7F26">
        <w:rPr>
          <w:lang w:val="en-US"/>
        </w:rPr>
        <w:t>1998: No discussion.</w:t>
      </w:r>
    </w:p>
    <w:p w14:paraId="3063F773" w14:textId="77777777" w:rsidR="00920169" w:rsidRDefault="003A7F26" w:rsidP="006C06EF">
      <w:pPr>
        <w:ind w:left="360"/>
        <w:rPr>
          <w:lang w:val="en-US"/>
        </w:rPr>
      </w:pPr>
      <w:r>
        <w:rPr>
          <w:lang w:val="en-US"/>
        </w:rPr>
        <w:t>CID 1994: No discussion.</w:t>
      </w:r>
    </w:p>
    <w:p w14:paraId="6C13CEC3" w14:textId="77777777" w:rsidR="00D33E21" w:rsidRDefault="00920169" w:rsidP="006C06EF">
      <w:pPr>
        <w:ind w:left="360"/>
        <w:rPr>
          <w:lang w:val="en-US"/>
        </w:rPr>
      </w:pPr>
      <w:r>
        <w:rPr>
          <w:lang w:val="en-US"/>
        </w:rPr>
        <w:lastRenderedPageBreak/>
        <w:t xml:space="preserve">CID 1311: </w:t>
      </w:r>
      <w:r w:rsidR="00D33E21">
        <w:rPr>
          <w:lang w:val="en-US"/>
        </w:rPr>
        <w:t>No discussion.</w:t>
      </w:r>
    </w:p>
    <w:p w14:paraId="2331B73C" w14:textId="77777777" w:rsidR="00C9596E" w:rsidRDefault="00D33E21" w:rsidP="006C06EF">
      <w:pPr>
        <w:ind w:left="360"/>
        <w:rPr>
          <w:lang w:val="en-US"/>
        </w:rPr>
      </w:pPr>
      <w:r>
        <w:rPr>
          <w:lang w:val="en-US"/>
        </w:rPr>
        <w:t xml:space="preserve">CID </w:t>
      </w:r>
      <w:r w:rsidR="00C9596E">
        <w:rPr>
          <w:lang w:val="en-US"/>
        </w:rPr>
        <w:t>2253: No discussion.</w:t>
      </w:r>
    </w:p>
    <w:p w14:paraId="4AFBC193" w14:textId="77777777" w:rsidR="00F8059A" w:rsidRDefault="00936AB7" w:rsidP="006C06EF">
      <w:pPr>
        <w:ind w:left="360"/>
        <w:rPr>
          <w:lang w:val="en-US"/>
        </w:rPr>
      </w:pPr>
      <w:r>
        <w:rPr>
          <w:lang w:val="en-US"/>
        </w:rPr>
        <w:t xml:space="preserve">CID </w:t>
      </w:r>
      <w:r w:rsidR="00F8059A">
        <w:rPr>
          <w:lang w:val="en-US"/>
        </w:rPr>
        <w:t>1731: No discussion.</w:t>
      </w:r>
    </w:p>
    <w:p w14:paraId="629B7AD0" w14:textId="77777777" w:rsidR="0084451B" w:rsidRDefault="00F8059A" w:rsidP="006C06EF">
      <w:pPr>
        <w:ind w:left="360"/>
        <w:rPr>
          <w:lang w:val="en-US"/>
        </w:rPr>
      </w:pPr>
      <w:r>
        <w:rPr>
          <w:lang w:val="en-US"/>
        </w:rPr>
        <w:t xml:space="preserve">CID 1585: </w:t>
      </w:r>
      <w:r w:rsidR="0084451B">
        <w:rPr>
          <w:lang w:val="en-US"/>
        </w:rPr>
        <w:t>No discussion.</w:t>
      </w:r>
    </w:p>
    <w:p w14:paraId="0FC57569" w14:textId="77777777" w:rsidR="00F21835" w:rsidRDefault="0084451B" w:rsidP="006C06EF">
      <w:pPr>
        <w:ind w:left="360"/>
        <w:rPr>
          <w:lang w:val="en-US"/>
        </w:rPr>
      </w:pPr>
      <w:r>
        <w:rPr>
          <w:lang w:val="en-US"/>
        </w:rPr>
        <w:t xml:space="preserve">CID </w:t>
      </w:r>
      <w:r w:rsidR="00E11610">
        <w:rPr>
          <w:lang w:val="en-US"/>
        </w:rPr>
        <w:t>2145: No discussion.</w:t>
      </w:r>
    </w:p>
    <w:p w14:paraId="1FA7E918" w14:textId="77777777" w:rsidR="00F21835" w:rsidRDefault="00F21835" w:rsidP="006C06EF">
      <w:pPr>
        <w:ind w:left="360"/>
        <w:rPr>
          <w:lang w:val="en-US"/>
        </w:rPr>
      </w:pPr>
    </w:p>
    <w:p w14:paraId="150F8335" w14:textId="77777777" w:rsidR="00EA3981" w:rsidRDefault="00EA3981" w:rsidP="006C06EF">
      <w:pPr>
        <w:ind w:left="360"/>
        <w:rPr>
          <w:lang w:val="en-US"/>
        </w:rPr>
      </w:pPr>
      <w:r w:rsidRPr="00EA3981">
        <w:rPr>
          <w:b/>
          <w:bCs/>
          <w:lang w:val="en-US"/>
        </w:rPr>
        <w:t xml:space="preserve">Straw Poll: </w:t>
      </w:r>
      <w:r>
        <w:rPr>
          <w:lang w:val="en-US"/>
        </w:rPr>
        <w:t>Do you support the proposed resolutions in this document?</w:t>
      </w:r>
    </w:p>
    <w:p w14:paraId="261A6FFD" w14:textId="7F8E6E11" w:rsidR="00EA3981" w:rsidRPr="00547DFD" w:rsidRDefault="00EA3981" w:rsidP="00EA3981">
      <w:pPr>
        <w:ind w:firstLine="360"/>
        <w:rPr>
          <w:lang w:val="en-US"/>
        </w:rPr>
      </w:pPr>
      <w:r w:rsidRPr="00547DFD">
        <w:rPr>
          <w:b/>
          <w:bCs/>
          <w:lang w:val="en-US"/>
        </w:rPr>
        <w:t>Result:</w:t>
      </w:r>
      <w:r w:rsidRPr="00547DFD">
        <w:rPr>
          <w:lang w:val="en-US"/>
        </w:rPr>
        <w:t xml:space="preserve"> Unanimously supported</w:t>
      </w:r>
      <w:r w:rsidR="005265E8" w:rsidRPr="00547DFD">
        <w:rPr>
          <w:lang w:val="en-US"/>
        </w:rPr>
        <w:t>.</w:t>
      </w:r>
    </w:p>
    <w:p w14:paraId="01E6D60A" w14:textId="77777777" w:rsidR="006C06EF" w:rsidRDefault="006C06EF" w:rsidP="007416F6">
      <w:pPr>
        <w:rPr>
          <w:lang w:val="en-US"/>
        </w:rPr>
      </w:pPr>
    </w:p>
    <w:p w14:paraId="65DE51DE" w14:textId="77777777" w:rsidR="00C00DFE" w:rsidRDefault="00EA3981" w:rsidP="00C00DFE">
      <w:pPr>
        <w:ind w:left="360"/>
        <w:rPr>
          <w:lang w:val="en-US"/>
        </w:rPr>
      </w:pPr>
      <w:r w:rsidRPr="00D85E27">
        <w:rPr>
          <w:b/>
          <w:bCs/>
          <w:lang w:val="en-US"/>
        </w:rPr>
        <w:t>11-23/0</w:t>
      </w:r>
      <w:r>
        <w:rPr>
          <w:b/>
          <w:bCs/>
          <w:lang w:val="en-US"/>
        </w:rPr>
        <w:t>460</w:t>
      </w:r>
      <w:r w:rsidRPr="00D85E27">
        <w:rPr>
          <w:b/>
          <w:bCs/>
          <w:lang w:val="en-US"/>
        </w:rPr>
        <w:t>r</w:t>
      </w:r>
      <w:r>
        <w:rPr>
          <w:b/>
          <w:bCs/>
          <w:lang w:val="en-US"/>
        </w:rPr>
        <w:t>0</w:t>
      </w:r>
      <w:r w:rsidRPr="00682633">
        <w:rPr>
          <w:b/>
          <w:bCs/>
          <w:lang w:val="en-US"/>
        </w:rPr>
        <w:t>, “</w:t>
      </w:r>
      <w:r w:rsidR="003177A2" w:rsidRPr="003177A2">
        <w:rPr>
          <w:b/>
          <w:bCs/>
          <w:lang w:val="en-US"/>
        </w:rPr>
        <w:t>LB272 CR for DMG CID – Part 1</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r w:rsidR="00C00DFE" w:rsidRPr="004E66C6">
        <w:rPr>
          <w:sz w:val="22"/>
        </w:rPr>
        <w:t>This document proposes comment resolution</w:t>
      </w:r>
      <w:r w:rsidR="00C00DFE">
        <w:rPr>
          <w:sz w:val="22"/>
        </w:rPr>
        <w:t>s</w:t>
      </w:r>
      <w:r w:rsidR="00C00DFE" w:rsidRPr="004E66C6">
        <w:rPr>
          <w:sz w:val="22"/>
        </w:rPr>
        <w:t xml:space="preserve"> for </w:t>
      </w:r>
      <w:r w:rsidR="00C00DFE">
        <w:rPr>
          <w:sz w:val="22"/>
        </w:rPr>
        <w:t>CIDs 1045,</w:t>
      </w:r>
      <w:r w:rsidR="00C00DFE" w:rsidRPr="00F62D07">
        <w:rPr>
          <w:sz w:val="22"/>
        </w:rPr>
        <w:t xml:space="preserve"> </w:t>
      </w:r>
      <w:r w:rsidR="00C00DFE">
        <w:rPr>
          <w:sz w:val="22"/>
        </w:rPr>
        <w:t>1436, 1437, 1505, 2168, 1358, 2059, 2216, 1492, 1047, and 2173.</w:t>
      </w:r>
    </w:p>
    <w:p w14:paraId="451DC760" w14:textId="77777777" w:rsidR="006C06EF" w:rsidRPr="00C00DFE" w:rsidRDefault="006C06EF" w:rsidP="00422B52">
      <w:pPr>
        <w:ind w:left="360"/>
      </w:pPr>
    </w:p>
    <w:p w14:paraId="5F4C4ED2" w14:textId="3800E680" w:rsidR="00EA3981" w:rsidRDefault="00EA3981" w:rsidP="00422B52">
      <w:pPr>
        <w:ind w:left="360"/>
        <w:rPr>
          <w:lang w:val="en-US"/>
        </w:rPr>
      </w:pPr>
      <w:r>
        <w:rPr>
          <w:lang w:val="en-US"/>
        </w:rPr>
        <w:t xml:space="preserve">CIDs 1045, 1436, 1437, </w:t>
      </w:r>
      <w:r w:rsidR="008A2E8A">
        <w:rPr>
          <w:lang w:val="en-US"/>
        </w:rPr>
        <w:t>1505: No discussion.</w:t>
      </w:r>
    </w:p>
    <w:p w14:paraId="73163D49" w14:textId="60945324" w:rsidR="008A2E8A" w:rsidRDefault="008A2E8A" w:rsidP="00422B52">
      <w:pPr>
        <w:ind w:left="360"/>
        <w:rPr>
          <w:lang w:val="en-US"/>
        </w:rPr>
      </w:pPr>
      <w:r>
        <w:rPr>
          <w:lang w:val="en-US"/>
        </w:rPr>
        <w:t xml:space="preserve">CIDs 2168, </w:t>
      </w:r>
      <w:r w:rsidR="00D97504">
        <w:rPr>
          <w:lang w:val="en-US"/>
        </w:rPr>
        <w:t xml:space="preserve">1358, 2059: </w:t>
      </w:r>
      <w:r w:rsidR="007C6B7F">
        <w:rPr>
          <w:lang w:val="en-US"/>
        </w:rPr>
        <w:t>No discussion.</w:t>
      </w:r>
    </w:p>
    <w:p w14:paraId="6DFF1DA5" w14:textId="0CE6FFF0" w:rsidR="007C6B7F" w:rsidRDefault="007C6B7F" w:rsidP="00422B52">
      <w:pPr>
        <w:ind w:left="360"/>
        <w:rPr>
          <w:lang w:val="en-US"/>
        </w:rPr>
      </w:pPr>
      <w:r>
        <w:rPr>
          <w:lang w:val="en-US"/>
        </w:rPr>
        <w:t xml:space="preserve">CIDs </w:t>
      </w:r>
      <w:r w:rsidR="00DE0A3B">
        <w:rPr>
          <w:lang w:val="en-US"/>
        </w:rPr>
        <w:t xml:space="preserve">2216, 1492, 1047: </w:t>
      </w:r>
      <w:r w:rsidR="00FC41A1">
        <w:rPr>
          <w:lang w:val="en-US"/>
        </w:rPr>
        <w:t>Some clarifying discussion.</w:t>
      </w:r>
    </w:p>
    <w:p w14:paraId="1551D5AE" w14:textId="02653427" w:rsidR="00D80437" w:rsidRDefault="00522F6D" w:rsidP="005265E8">
      <w:pPr>
        <w:ind w:left="360"/>
        <w:rPr>
          <w:lang w:val="en-US"/>
        </w:rPr>
      </w:pPr>
      <w:r>
        <w:rPr>
          <w:lang w:val="en-US"/>
        </w:rPr>
        <w:t>CID</w:t>
      </w:r>
      <w:r w:rsidR="00FC41A1">
        <w:rPr>
          <w:lang w:val="en-US"/>
        </w:rPr>
        <w:t xml:space="preserve"> 2173: </w:t>
      </w:r>
      <w:r w:rsidR="005265E8">
        <w:rPr>
          <w:lang w:val="en-US"/>
        </w:rPr>
        <w:t>No discussion.</w:t>
      </w:r>
    </w:p>
    <w:p w14:paraId="4DEAE589" w14:textId="77777777" w:rsidR="005265E8" w:rsidRDefault="005265E8" w:rsidP="005265E8">
      <w:pPr>
        <w:ind w:left="360"/>
        <w:rPr>
          <w:lang w:val="en-US"/>
        </w:rPr>
      </w:pPr>
    </w:p>
    <w:p w14:paraId="759BB99F" w14:textId="7E1F807C" w:rsidR="00D80437" w:rsidRPr="007176C8" w:rsidRDefault="00D80437" w:rsidP="00D80437">
      <w:pPr>
        <w:ind w:left="360"/>
        <w:rPr>
          <w:sz w:val="22"/>
        </w:rPr>
      </w:pPr>
      <w:r w:rsidRPr="00D80437">
        <w:rPr>
          <w:b/>
          <w:bCs/>
          <w:lang w:val="en-US"/>
        </w:rPr>
        <w:t xml:space="preserve">Straw Poll: </w:t>
      </w:r>
      <w:r w:rsidRPr="00903926">
        <w:rPr>
          <w:sz w:val="22"/>
        </w:rPr>
        <w:t xml:space="preserve">Do you </w:t>
      </w:r>
      <w:r>
        <w:rPr>
          <w:sz w:val="22"/>
        </w:rPr>
        <w:t>agree to the comments resolutions provided for CIDs 1045,</w:t>
      </w:r>
      <w:r w:rsidRPr="00F62D07">
        <w:rPr>
          <w:sz w:val="22"/>
        </w:rPr>
        <w:t xml:space="preserve"> </w:t>
      </w:r>
      <w:r>
        <w:rPr>
          <w:sz w:val="22"/>
        </w:rPr>
        <w:t>1436, 1437, 1505, 2168, 1358, 2059, 2216, 1492, 1047, and 2173 to be included in the latest 11bf Draft?</w:t>
      </w:r>
    </w:p>
    <w:p w14:paraId="1E6B6DBA" w14:textId="77777777" w:rsidR="005265E8" w:rsidRPr="00547DFD" w:rsidRDefault="005265E8" w:rsidP="005265E8">
      <w:pPr>
        <w:ind w:firstLine="360"/>
        <w:rPr>
          <w:lang w:val="en-US"/>
        </w:rPr>
      </w:pPr>
      <w:r w:rsidRPr="00547DFD">
        <w:rPr>
          <w:b/>
          <w:bCs/>
          <w:lang w:val="en-US"/>
        </w:rPr>
        <w:t>Result:</w:t>
      </w:r>
      <w:r w:rsidRPr="00547DFD">
        <w:rPr>
          <w:lang w:val="en-US"/>
        </w:rPr>
        <w:t xml:space="preserve"> Unanimously supported.</w:t>
      </w:r>
    </w:p>
    <w:p w14:paraId="4DF127CA" w14:textId="722CF4E1" w:rsidR="00D80437" w:rsidRDefault="00D80437" w:rsidP="00422B52">
      <w:pPr>
        <w:ind w:left="360"/>
      </w:pPr>
    </w:p>
    <w:p w14:paraId="601EE594" w14:textId="77777777" w:rsidR="0079594B" w:rsidRPr="0093015E" w:rsidRDefault="001F733E" w:rsidP="0079594B">
      <w:pPr>
        <w:ind w:left="360"/>
        <w:jc w:val="both"/>
      </w:pPr>
      <w:r w:rsidRPr="00D85E27">
        <w:rPr>
          <w:b/>
          <w:bCs/>
          <w:lang w:val="en-US"/>
        </w:rPr>
        <w:t>11-23/0</w:t>
      </w:r>
      <w:r>
        <w:rPr>
          <w:b/>
          <w:bCs/>
          <w:lang w:val="en-US"/>
        </w:rPr>
        <w:t>641</w:t>
      </w:r>
      <w:r w:rsidRPr="00D85E27">
        <w:rPr>
          <w:b/>
          <w:bCs/>
          <w:lang w:val="en-US"/>
        </w:rPr>
        <w:t>r</w:t>
      </w:r>
      <w:r>
        <w:rPr>
          <w:b/>
          <w:bCs/>
          <w:lang w:val="en-US"/>
        </w:rPr>
        <w:t>1</w:t>
      </w:r>
      <w:r w:rsidRPr="00682633">
        <w:rPr>
          <w:b/>
          <w:bCs/>
          <w:lang w:val="en-US"/>
        </w:rPr>
        <w:t xml:space="preserve">, </w:t>
      </w:r>
      <w:r w:rsidRPr="0079594B">
        <w:rPr>
          <w:b/>
          <w:bCs/>
          <w:lang w:val="en-US"/>
        </w:rPr>
        <w:t>“</w:t>
      </w:r>
      <w:r w:rsidR="00C66EA0" w:rsidRPr="0079594B">
        <w:rPr>
          <w:b/>
          <w:bCs/>
          <w:lang w:val="en-US"/>
        </w:rPr>
        <w:t>Resolutions for Instance Comments in LB272 - Part 1: Non-TB sensing measurement</w:t>
      </w:r>
      <w:r w:rsidRPr="0079594B">
        <w:rPr>
          <w:b/>
          <w:bCs/>
          <w:lang w:val="en-US"/>
        </w:rPr>
        <w:t>”,</w:t>
      </w:r>
      <w:r w:rsidRPr="00682633">
        <w:rPr>
          <w:b/>
          <w:bCs/>
          <w:lang w:val="en-US"/>
        </w:rPr>
        <w:t xml:space="preserve"> </w:t>
      </w:r>
      <w:r w:rsidR="00C66EA0">
        <w:rPr>
          <w:b/>
          <w:bCs/>
          <w:lang w:val="en-US"/>
        </w:rPr>
        <w:t>Cheng Chen</w:t>
      </w:r>
      <w:r>
        <w:rPr>
          <w:b/>
          <w:bCs/>
          <w:lang w:val="en-US"/>
        </w:rPr>
        <w:t xml:space="preserve"> (</w:t>
      </w:r>
      <w:r w:rsidR="00C66EA0">
        <w:rPr>
          <w:b/>
          <w:bCs/>
          <w:lang w:val="en-US"/>
        </w:rPr>
        <w:t>Intel</w:t>
      </w:r>
      <w:r w:rsidRPr="00D85E27">
        <w:rPr>
          <w:b/>
          <w:bCs/>
          <w:lang w:val="en-US"/>
        </w:rPr>
        <w:t>)</w:t>
      </w:r>
      <w:r>
        <w:rPr>
          <w:b/>
          <w:bCs/>
          <w:lang w:val="en-US"/>
        </w:rPr>
        <w:t>:</w:t>
      </w:r>
      <w:r w:rsidR="0079594B">
        <w:rPr>
          <w:b/>
          <w:bCs/>
          <w:lang w:val="en-US"/>
        </w:rPr>
        <w:t xml:space="preserve"> </w:t>
      </w:r>
      <w:r w:rsidR="0079594B" w:rsidRPr="001E3D4B">
        <w:t xml:space="preserve">This submission proposes resolutions to </w:t>
      </w:r>
      <w:r w:rsidR="0079594B">
        <w:t xml:space="preserve">the following </w:t>
      </w:r>
      <w:r w:rsidR="0079594B" w:rsidRPr="001E3D4B">
        <w:t xml:space="preserve">comments submitted in </w:t>
      </w:r>
      <w:r w:rsidR="0079594B">
        <w:t>LB272 under Instance topic</w:t>
      </w:r>
      <w:r w:rsidR="0079594B" w:rsidRPr="001E3D4B">
        <w:t xml:space="preserve">. </w:t>
      </w:r>
      <w:r w:rsidR="0079594B">
        <w:t xml:space="preserve">The CIDs are referring to D1.0. </w:t>
      </w:r>
      <w:r w:rsidR="0079594B" w:rsidRPr="001E3D4B">
        <w:t xml:space="preserve">The text used as </w:t>
      </w:r>
      <w:r w:rsidR="0079594B" w:rsidRPr="0093015E">
        <w:t xml:space="preserve">reference is </w:t>
      </w:r>
      <w:r w:rsidR="0079594B">
        <w:t>D1.0</w:t>
      </w:r>
      <w:r w:rsidR="0079594B" w:rsidRPr="0093015E">
        <w:t>.</w:t>
      </w:r>
    </w:p>
    <w:p w14:paraId="1C5A4B57" w14:textId="77777777" w:rsidR="0079594B" w:rsidRPr="0093015E" w:rsidRDefault="0079594B" w:rsidP="0079594B">
      <w:pPr>
        <w:ind w:left="360"/>
        <w:jc w:val="both"/>
      </w:pPr>
    </w:p>
    <w:p w14:paraId="4F0903A6" w14:textId="77777777" w:rsidR="0079594B" w:rsidRDefault="0079594B" w:rsidP="0079594B">
      <w:pPr>
        <w:ind w:left="360"/>
        <w:jc w:val="both"/>
      </w:pPr>
      <w:r w:rsidRPr="0093015E">
        <w:t xml:space="preserve">CIDs: </w:t>
      </w:r>
      <w:r>
        <w:t xml:space="preserve">1015 1381 1482 1567 1762 2003 2204 1043 1148 1149 1150 1151 1152 1565 1566 1894 1572 1741 1742 1743 1744 1919 1960 1961 2041 2042 2291 </w:t>
      </w:r>
    </w:p>
    <w:p w14:paraId="4A37A472" w14:textId="77777777" w:rsidR="001F733E" w:rsidRDefault="001F733E" w:rsidP="009B4B64">
      <w:pPr>
        <w:rPr>
          <w:b/>
          <w:bCs/>
          <w:lang w:val="en-US"/>
        </w:rPr>
      </w:pPr>
    </w:p>
    <w:p w14:paraId="1C3FA5C5" w14:textId="05595B6E" w:rsidR="001F733E" w:rsidRDefault="001F733E" w:rsidP="00422B52">
      <w:pPr>
        <w:ind w:left="360"/>
        <w:rPr>
          <w:lang w:val="en-US"/>
        </w:rPr>
      </w:pPr>
      <w:r w:rsidRPr="0079594B">
        <w:rPr>
          <w:lang w:val="en-US"/>
        </w:rPr>
        <w:t>CIDs 1015, 1381, 1482, 1567, 17</w:t>
      </w:r>
      <w:r w:rsidR="00A9044C" w:rsidRPr="0079594B">
        <w:rPr>
          <w:lang w:val="en-US"/>
        </w:rPr>
        <w:t xml:space="preserve">62, </w:t>
      </w:r>
      <w:r w:rsidR="00D37C08">
        <w:rPr>
          <w:lang w:val="en-US"/>
        </w:rPr>
        <w:t>2003, and 2204: No discussion.</w:t>
      </w:r>
    </w:p>
    <w:p w14:paraId="5B0BD4B8" w14:textId="34711C61" w:rsidR="00D37C08" w:rsidRDefault="00D37C08" w:rsidP="00422B52">
      <w:pPr>
        <w:ind w:left="360"/>
        <w:rPr>
          <w:lang w:val="en-US"/>
        </w:rPr>
      </w:pPr>
      <w:r>
        <w:rPr>
          <w:lang w:val="en-US"/>
        </w:rPr>
        <w:t>CID 1043:</w:t>
      </w:r>
      <w:r w:rsidR="00546F1B">
        <w:rPr>
          <w:lang w:val="en-US"/>
        </w:rPr>
        <w:t xml:space="preserve"> No discussion.</w:t>
      </w:r>
    </w:p>
    <w:p w14:paraId="148F2234" w14:textId="19F138B2" w:rsidR="00546F1B" w:rsidRDefault="00546F1B" w:rsidP="00422B52">
      <w:pPr>
        <w:ind w:left="360"/>
        <w:rPr>
          <w:lang w:val="en-US"/>
        </w:rPr>
      </w:pPr>
      <w:r>
        <w:rPr>
          <w:lang w:val="en-US"/>
        </w:rPr>
        <w:t xml:space="preserve">CID 1148: </w:t>
      </w:r>
      <w:r w:rsidR="009C1047">
        <w:rPr>
          <w:lang w:val="en-US"/>
        </w:rPr>
        <w:t>No discussion.</w:t>
      </w:r>
    </w:p>
    <w:p w14:paraId="0F9BF4E3" w14:textId="4E3ADAFC" w:rsidR="009C1047" w:rsidRDefault="009C1047" w:rsidP="00422B52">
      <w:pPr>
        <w:ind w:left="360"/>
        <w:rPr>
          <w:lang w:val="en-US"/>
        </w:rPr>
      </w:pPr>
      <w:r>
        <w:rPr>
          <w:lang w:val="en-US"/>
        </w:rPr>
        <w:t>CID</w:t>
      </w:r>
      <w:r w:rsidR="007D6A4D">
        <w:rPr>
          <w:lang w:val="en-US"/>
        </w:rPr>
        <w:t>s</w:t>
      </w:r>
      <w:r>
        <w:rPr>
          <w:lang w:val="en-US"/>
        </w:rPr>
        <w:t xml:space="preserve"> 11</w:t>
      </w:r>
      <w:r w:rsidR="007D6A4D">
        <w:rPr>
          <w:lang w:val="en-US"/>
        </w:rPr>
        <w:t>49 and 1150:</w:t>
      </w:r>
      <w:r w:rsidR="007F7A5D">
        <w:rPr>
          <w:lang w:val="en-US"/>
        </w:rPr>
        <w:t xml:space="preserve"> </w:t>
      </w:r>
      <w:r w:rsidR="00744495">
        <w:rPr>
          <w:lang w:val="en-US"/>
        </w:rPr>
        <w:t>Some clarifying discussion.</w:t>
      </w:r>
    </w:p>
    <w:p w14:paraId="07833D27" w14:textId="1EC7A65D" w:rsidR="00744495" w:rsidRDefault="00744495" w:rsidP="00422B52">
      <w:pPr>
        <w:ind w:left="360"/>
        <w:rPr>
          <w:lang w:val="en-US"/>
        </w:rPr>
      </w:pPr>
      <w:r>
        <w:rPr>
          <w:lang w:val="en-US"/>
        </w:rPr>
        <w:t xml:space="preserve">CID 1151: </w:t>
      </w:r>
      <w:r w:rsidR="00FE7E60">
        <w:rPr>
          <w:lang w:val="en-US"/>
        </w:rPr>
        <w:t>No discussion.</w:t>
      </w:r>
    </w:p>
    <w:p w14:paraId="55F15EB9" w14:textId="6E206905" w:rsidR="00FE7E60" w:rsidRDefault="00FE7E60" w:rsidP="00422B52">
      <w:pPr>
        <w:ind w:left="360"/>
        <w:rPr>
          <w:lang w:val="en-US"/>
        </w:rPr>
      </w:pPr>
      <w:r>
        <w:rPr>
          <w:lang w:val="en-US"/>
        </w:rPr>
        <w:t xml:space="preserve">CID 1152: </w:t>
      </w:r>
      <w:r w:rsidR="00490A8C">
        <w:rPr>
          <w:lang w:val="en-US"/>
        </w:rPr>
        <w:t>Some clarifying discussion.</w:t>
      </w:r>
    </w:p>
    <w:p w14:paraId="3347BC3A" w14:textId="1AD57763" w:rsidR="00490A8C" w:rsidRDefault="003754B5" w:rsidP="00422B52">
      <w:pPr>
        <w:ind w:left="360"/>
        <w:rPr>
          <w:lang w:val="en-US"/>
        </w:rPr>
      </w:pPr>
      <w:r>
        <w:rPr>
          <w:lang w:val="en-US"/>
        </w:rPr>
        <w:t>CID 1565: No discussion.</w:t>
      </w:r>
    </w:p>
    <w:p w14:paraId="028A3F72" w14:textId="55A8014F" w:rsidR="003754B5" w:rsidRDefault="003754B5" w:rsidP="00422B52">
      <w:pPr>
        <w:ind w:left="360"/>
        <w:rPr>
          <w:lang w:val="en-US"/>
        </w:rPr>
      </w:pPr>
      <w:r>
        <w:rPr>
          <w:lang w:val="en-US"/>
        </w:rPr>
        <w:t xml:space="preserve">CIDs 1566 and </w:t>
      </w:r>
      <w:r w:rsidR="004546AA">
        <w:rPr>
          <w:lang w:val="en-US"/>
        </w:rPr>
        <w:t xml:space="preserve">1894: </w:t>
      </w:r>
      <w:r w:rsidR="00A929E0">
        <w:rPr>
          <w:lang w:val="en-US"/>
        </w:rPr>
        <w:t>No discussion.</w:t>
      </w:r>
    </w:p>
    <w:p w14:paraId="25D3B953" w14:textId="06197A5C" w:rsidR="00A929E0" w:rsidRDefault="00A929E0" w:rsidP="00422B52">
      <w:pPr>
        <w:ind w:left="360"/>
        <w:rPr>
          <w:lang w:val="en-US"/>
        </w:rPr>
      </w:pPr>
      <w:r>
        <w:rPr>
          <w:lang w:val="en-US"/>
        </w:rPr>
        <w:t>CID 1572: No discussion.</w:t>
      </w:r>
    </w:p>
    <w:p w14:paraId="7EB3FCF8" w14:textId="3928039D" w:rsidR="00A929E0" w:rsidRDefault="000F3D81" w:rsidP="00422B52">
      <w:pPr>
        <w:ind w:left="360"/>
        <w:rPr>
          <w:lang w:val="en-US"/>
        </w:rPr>
      </w:pPr>
      <w:r>
        <w:rPr>
          <w:lang w:val="en-US"/>
        </w:rPr>
        <w:t>CID 1741: No discussion.</w:t>
      </w:r>
    </w:p>
    <w:p w14:paraId="05D93775" w14:textId="083486D2" w:rsidR="000F3D81" w:rsidRDefault="00006C45" w:rsidP="00422B52">
      <w:pPr>
        <w:ind w:left="360"/>
        <w:rPr>
          <w:lang w:val="en-US"/>
        </w:rPr>
      </w:pPr>
      <w:r>
        <w:rPr>
          <w:lang w:val="en-US"/>
        </w:rPr>
        <w:t xml:space="preserve">CID </w:t>
      </w:r>
      <w:r w:rsidR="007857BF">
        <w:rPr>
          <w:lang w:val="en-US"/>
        </w:rPr>
        <w:t xml:space="preserve">1742: </w:t>
      </w:r>
      <w:r w:rsidR="009E6689">
        <w:rPr>
          <w:lang w:val="en-US"/>
        </w:rPr>
        <w:t>Some clarifying</w:t>
      </w:r>
      <w:r w:rsidR="007857BF">
        <w:rPr>
          <w:lang w:val="en-US"/>
        </w:rPr>
        <w:t xml:space="preserve"> discussion.</w:t>
      </w:r>
    </w:p>
    <w:p w14:paraId="2027B4D5" w14:textId="56A5D4DD" w:rsidR="007857BF" w:rsidRDefault="007857BF" w:rsidP="00422B52">
      <w:pPr>
        <w:ind w:left="360"/>
        <w:rPr>
          <w:lang w:val="en-US"/>
        </w:rPr>
      </w:pPr>
      <w:r>
        <w:rPr>
          <w:lang w:val="en-US"/>
        </w:rPr>
        <w:t xml:space="preserve">CID </w:t>
      </w:r>
      <w:r w:rsidR="001E3B73">
        <w:rPr>
          <w:lang w:val="en-US"/>
        </w:rPr>
        <w:t xml:space="preserve">1743: </w:t>
      </w:r>
      <w:r w:rsidR="00382E8C">
        <w:rPr>
          <w:lang w:val="en-US"/>
        </w:rPr>
        <w:t>No discussion.</w:t>
      </w:r>
    </w:p>
    <w:p w14:paraId="73A7771E" w14:textId="2183284F" w:rsidR="00382E8C" w:rsidRDefault="00382E8C" w:rsidP="00422B52">
      <w:pPr>
        <w:ind w:left="360"/>
        <w:rPr>
          <w:lang w:val="en-US"/>
        </w:rPr>
      </w:pPr>
      <w:r>
        <w:rPr>
          <w:lang w:val="en-US"/>
        </w:rPr>
        <w:t xml:space="preserve">CID 1744: </w:t>
      </w:r>
      <w:r w:rsidR="00380688">
        <w:rPr>
          <w:lang w:val="en-US"/>
        </w:rPr>
        <w:t>Some clarifying discussion.</w:t>
      </w:r>
    </w:p>
    <w:p w14:paraId="1893C521" w14:textId="77777777" w:rsidR="00380688" w:rsidRDefault="00380688" w:rsidP="00422B52">
      <w:pPr>
        <w:ind w:left="360"/>
      </w:pPr>
    </w:p>
    <w:p w14:paraId="1BAFF3E7" w14:textId="77777777" w:rsidR="009B4B64" w:rsidRDefault="009B4B64" w:rsidP="009B4B64">
      <w:pPr>
        <w:ind w:left="360"/>
        <w:rPr>
          <w:lang w:val="en-US"/>
        </w:rPr>
      </w:pPr>
      <w:r>
        <w:rPr>
          <w:lang w:val="en-US"/>
        </w:rPr>
        <w:t>Run out of time.</w:t>
      </w:r>
    </w:p>
    <w:p w14:paraId="482C9CBD" w14:textId="77777777" w:rsidR="009B4B64" w:rsidRDefault="009B4B64" w:rsidP="009B4B64">
      <w:pPr>
        <w:rPr>
          <w:lang w:val="en-US"/>
        </w:rPr>
      </w:pPr>
    </w:p>
    <w:p w14:paraId="7285E4DC" w14:textId="77777777" w:rsidR="009B4B64" w:rsidRPr="00DB4E7D" w:rsidRDefault="009B4B64" w:rsidP="00A31191">
      <w:pPr>
        <w:numPr>
          <w:ilvl w:val="0"/>
          <w:numId w:val="23"/>
        </w:numPr>
      </w:pPr>
      <w:r w:rsidRPr="00DB4E7D">
        <w:t xml:space="preserve">The chair asks if there is any other business. </w:t>
      </w:r>
      <w:r w:rsidRPr="00A7615C">
        <w:rPr>
          <w:lang w:val="en-US"/>
        </w:rPr>
        <w:t>No response from the group</w:t>
      </w:r>
    </w:p>
    <w:p w14:paraId="15A9C2D6" w14:textId="7FEDC19C" w:rsidR="009B4B64" w:rsidRPr="00DB4E7D" w:rsidRDefault="009B4B64" w:rsidP="00A31191">
      <w:pPr>
        <w:pStyle w:val="ListParagraph"/>
        <w:numPr>
          <w:ilvl w:val="0"/>
          <w:numId w:val="23"/>
        </w:numPr>
        <w:jc w:val="both"/>
        <w:rPr>
          <w:sz w:val="24"/>
          <w:szCs w:val="24"/>
        </w:rPr>
      </w:pPr>
      <w:r w:rsidRPr="00DB4E7D">
        <w:rPr>
          <w:sz w:val="24"/>
          <w:szCs w:val="24"/>
        </w:rPr>
        <w:t xml:space="preserve">The meeting is adjourned without objection at </w:t>
      </w:r>
      <w:r w:rsidR="00DC2991">
        <w:rPr>
          <w:sz w:val="24"/>
          <w:szCs w:val="24"/>
        </w:rPr>
        <w:t>12:0</w:t>
      </w:r>
      <w:r w:rsidR="00B56648">
        <w:rPr>
          <w:sz w:val="24"/>
          <w:szCs w:val="24"/>
        </w:rPr>
        <w:t>0p</w:t>
      </w:r>
      <w:r w:rsidRPr="00DB4E7D">
        <w:rPr>
          <w:sz w:val="24"/>
          <w:szCs w:val="24"/>
        </w:rPr>
        <w:t>m.</w:t>
      </w:r>
    </w:p>
    <w:p w14:paraId="7AF81E51" w14:textId="77777777" w:rsidR="009B4B64" w:rsidRDefault="009B4B64" w:rsidP="00422B52">
      <w:pPr>
        <w:ind w:left="360"/>
        <w:rPr>
          <w:lang w:val="en-GB"/>
        </w:rPr>
      </w:pPr>
    </w:p>
    <w:p w14:paraId="4D0666B6" w14:textId="77777777" w:rsidR="00E21F3D" w:rsidRPr="00807E9A" w:rsidRDefault="00E21F3D" w:rsidP="00E21F3D">
      <w:pPr>
        <w:rPr>
          <w:b/>
          <w:bCs/>
        </w:rPr>
      </w:pPr>
      <w:r w:rsidRPr="003C550C">
        <w:rPr>
          <w:b/>
          <w:bCs/>
        </w:rPr>
        <w:lastRenderedPageBreak/>
        <w:t>List of Attendees:</w:t>
      </w:r>
    </w:p>
    <w:p w14:paraId="0AA3E7F5" w14:textId="77777777" w:rsidR="00E21F3D" w:rsidRDefault="00E21F3D" w:rsidP="00422B52">
      <w:pPr>
        <w:ind w:left="360"/>
        <w:rPr>
          <w:lang w:val="en-GB"/>
        </w:rPr>
      </w:pPr>
    </w:p>
    <w:tbl>
      <w:tblPr>
        <w:tblW w:w="10900" w:type="dxa"/>
        <w:tblCellMar>
          <w:left w:w="0" w:type="dxa"/>
          <w:right w:w="0" w:type="dxa"/>
        </w:tblCellMar>
        <w:tblLook w:val="04A0" w:firstRow="1" w:lastRow="0" w:firstColumn="1" w:lastColumn="0" w:noHBand="0" w:noVBand="1"/>
      </w:tblPr>
      <w:tblGrid>
        <w:gridCol w:w="1680"/>
        <w:gridCol w:w="1340"/>
        <w:gridCol w:w="3260"/>
        <w:gridCol w:w="6239"/>
      </w:tblGrid>
      <w:tr w:rsidR="009D3740" w14:paraId="211B19F6" w14:textId="77777777" w:rsidTr="009D3740">
        <w:trPr>
          <w:trHeight w:val="300"/>
        </w:trPr>
        <w:tc>
          <w:tcPr>
            <w:tcW w:w="1680" w:type="dxa"/>
            <w:tcBorders>
              <w:top w:val="nil"/>
              <w:left w:val="nil"/>
              <w:bottom w:val="nil"/>
              <w:right w:val="nil"/>
            </w:tcBorders>
            <w:noWrap/>
            <w:tcMar>
              <w:top w:w="15" w:type="dxa"/>
              <w:left w:w="15" w:type="dxa"/>
              <w:bottom w:w="0" w:type="dxa"/>
              <w:right w:w="15" w:type="dxa"/>
            </w:tcMar>
            <w:vAlign w:val="bottom"/>
            <w:hideMark/>
          </w:tcPr>
          <w:p w14:paraId="4A19CF6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5B364D5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D42529B" w14:textId="77777777" w:rsidR="009D3740" w:rsidRDefault="009D3740">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467E725" w14:textId="77777777" w:rsidR="009D3740" w:rsidRDefault="009D3740">
            <w:pPr>
              <w:rPr>
                <w:rFonts w:ascii="Calibri" w:hAnsi="Calibri" w:cs="Calibri"/>
                <w:color w:val="000000"/>
                <w:sz w:val="22"/>
                <w:szCs w:val="22"/>
              </w:rPr>
            </w:pPr>
            <w:r>
              <w:rPr>
                <w:rFonts w:ascii="Calibri" w:hAnsi="Calibri" w:cs="Calibri"/>
                <w:color w:val="000000"/>
                <w:sz w:val="22"/>
                <w:szCs w:val="22"/>
              </w:rPr>
              <w:t>Affiliation</w:t>
            </w:r>
          </w:p>
        </w:tc>
      </w:tr>
      <w:tr w:rsidR="009D3740" w14:paraId="61F18C5C"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FA9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D9DAA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6A6EA01" w14:textId="77777777" w:rsidR="009D3740" w:rsidRDefault="009D374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6BE308"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7753F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299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924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4870DA5" w14:textId="77777777" w:rsidR="009D3740" w:rsidRDefault="009D374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C237610" w14:textId="77777777" w:rsidR="009D3740" w:rsidRDefault="009D3740">
            <w:pPr>
              <w:rPr>
                <w:rFonts w:ascii="Calibri" w:hAnsi="Calibri" w:cs="Calibri"/>
                <w:color w:val="000000"/>
                <w:sz w:val="22"/>
                <w:szCs w:val="22"/>
              </w:rPr>
            </w:pPr>
            <w:r>
              <w:rPr>
                <w:rFonts w:ascii="Calibri" w:hAnsi="Calibri" w:cs="Calibri"/>
                <w:color w:val="000000"/>
                <w:sz w:val="22"/>
                <w:szCs w:val="22"/>
              </w:rPr>
              <w:t>Cognitive Systems Corp.</w:t>
            </w:r>
          </w:p>
        </w:tc>
      </w:tr>
      <w:tr w:rsidR="009D3740" w14:paraId="41F90A02"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7277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824EF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31BEC77" w14:textId="77777777" w:rsidR="009D3740" w:rsidRDefault="009D374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14B5498" w14:textId="77777777" w:rsidR="009D3740" w:rsidRDefault="009D3740">
            <w:pPr>
              <w:rPr>
                <w:rFonts w:ascii="Calibri" w:hAnsi="Calibri" w:cs="Calibri"/>
                <w:color w:val="000000"/>
                <w:sz w:val="22"/>
                <w:szCs w:val="22"/>
              </w:rPr>
            </w:pPr>
            <w:r>
              <w:rPr>
                <w:rFonts w:ascii="Calibri" w:hAnsi="Calibri" w:cs="Calibri"/>
                <w:color w:val="000000"/>
                <w:sz w:val="22"/>
                <w:szCs w:val="22"/>
              </w:rPr>
              <w:t>Xiaomi Communications Co., Ltd.</w:t>
            </w:r>
          </w:p>
        </w:tc>
      </w:tr>
      <w:tr w:rsidR="009D3740" w14:paraId="47D3F4B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1D0D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71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F765FE8" w14:textId="77777777" w:rsidR="009D3740" w:rsidRDefault="009D374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B4A2E02" w14:textId="77777777" w:rsidR="009D3740" w:rsidRDefault="009D3740">
            <w:pPr>
              <w:rPr>
                <w:rFonts w:ascii="Calibri" w:hAnsi="Calibri" w:cs="Calibri"/>
                <w:color w:val="000000"/>
                <w:sz w:val="22"/>
                <w:szCs w:val="22"/>
              </w:rPr>
            </w:pPr>
            <w:r>
              <w:rPr>
                <w:rFonts w:ascii="Calibri" w:hAnsi="Calibri" w:cs="Calibri"/>
                <w:color w:val="000000"/>
                <w:sz w:val="22"/>
                <w:szCs w:val="22"/>
              </w:rPr>
              <w:t>Meta Platforms; PWC, LLC</w:t>
            </w:r>
          </w:p>
        </w:tc>
      </w:tr>
      <w:tr w:rsidR="009D3740" w14:paraId="3EA7CB3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F0EB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3F88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F21B3B8" w14:textId="77777777" w:rsidR="009D3740" w:rsidRDefault="009D374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AF89CE5" w14:textId="77777777" w:rsidR="009D3740" w:rsidRDefault="009D3740">
            <w:pPr>
              <w:rPr>
                <w:rFonts w:ascii="Calibri" w:hAnsi="Calibri" w:cs="Calibri"/>
                <w:color w:val="000000"/>
                <w:sz w:val="22"/>
                <w:szCs w:val="22"/>
              </w:rPr>
            </w:pPr>
            <w:r>
              <w:rPr>
                <w:rFonts w:ascii="Calibri" w:hAnsi="Calibri" w:cs="Calibri"/>
                <w:color w:val="000000"/>
                <w:sz w:val="22"/>
                <w:szCs w:val="22"/>
              </w:rPr>
              <w:t>Xiaomi Inc.</w:t>
            </w:r>
          </w:p>
        </w:tc>
      </w:tr>
      <w:tr w:rsidR="009D3740" w14:paraId="21005BF0"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F40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FEF6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F12EB8" w14:textId="77777777" w:rsidR="009D3740" w:rsidRDefault="009D374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C9A2814" w14:textId="77777777" w:rsidR="009D3740" w:rsidRDefault="009D3740">
            <w:pPr>
              <w:rPr>
                <w:rFonts w:ascii="Calibri" w:hAnsi="Calibri" w:cs="Calibri"/>
                <w:color w:val="000000"/>
                <w:sz w:val="22"/>
                <w:szCs w:val="22"/>
              </w:rPr>
            </w:pPr>
            <w:r>
              <w:rPr>
                <w:rFonts w:ascii="Calibri" w:hAnsi="Calibri" w:cs="Calibri"/>
                <w:color w:val="000000"/>
                <w:sz w:val="22"/>
                <w:szCs w:val="22"/>
              </w:rPr>
              <w:t>Qualcomm Technologies, Inc.</w:t>
            </w:r>
          </w:p>
        </w:tc>
      </w:tr>
      <w:tr w:rsidR="009D3740" w14:paraId="09CFA67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3C36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C2F9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0BB9B23" w14:textId="77777777" w:rsidR="009D3740" w:rsidRDefault="009D374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3B664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146F2C88"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31A939"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35DDE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78FAE6D" w14:textId="77777777" w:rsidR="009D3740" w:rsidRDefault="009D374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2389ED"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 Inc.</w:t>
            </w:r>
          </w:p>
        </w:tc>
      </w:tr>
      <w:tr w:rsidR="009D3740" w14:paraId="482901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C124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271D5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9C843E" w14:textId="77777777" w:rsidR="009D3740" w:rsidRDefault="009D374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C8A13DE"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248EF03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0857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C914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14D237B" w14:textId="77777777" w:rsidR="009D3740" w:rsidRDefault="009D374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5720B7"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5941E69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2186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86D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1D725F8" w14:textId="77777777" w:rsidR="009D3740" w:rsidRDefault="009D374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5D8625B" w14:textId="77777777" w:rsidR="009D3740" w:rsidRDefault="009D374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3740" w14:paraId="150C5D2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373AA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D189F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EA74B50" w14:textId="77777777" w:rsidR="009D3740" w:rsidRDefault="009D374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300E98B"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6DC0805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E6AF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AA91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7516D8" w14:textId="77777777" w:rsidR="009D3740" w:rsidRDefault="009D3740">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4EFA273F" w14:textId="77777777" w:rsidR="009D3740" w:rsidRDefault="009D3740">
            <w:pPr>
              <w:rPr>
                <w:rFonts w:ascii="Calibri" w:hAnsi="Calibri" w:cs="Calibri"/>
                <w:color w:val="000000"/>
                <w:sz w:val="22"/>
                <w:szCs w:val="22"/>
              </w:rPr>
            </w:pPr>
            <w:r>
              <w:rPr>
                <w:rFonts w:ascii="Calibri" w:hAnsi="Calibri" w:cs="Calibri"/>
                <w:color w:val="000000"/>
                <w:sz w:val="22"/>
                <w:szCs w:val="22"/>
              </w:rPr>
              <w:t>Aerial Technologies</w:t>
            </w:r>
          </w:p>
        </w:tc>
      </w:tr>
      <w:tr w:rsidR="009D3740" w14:paraId="3622A6F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95FE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00A6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B8B5506" w14:textId="77777777" w:rsidR="009D3740" w:rsidRDefault="009D374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B49B7F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3AA83A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D1D3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690A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1E785E5" w14:textId="77777777" w:rsidR="009D3740" w:rsidRDefault="009D374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A088386" w14:textId="77777777" w:rsidR="009D3740" w:rsidRDefault="009D374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3740" w14:paraId="11464E7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89343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3C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6FFCA13" w14:textId="77777777" w:rsidR="009D3740" w:rsidRDefault="009D374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DF814E4" w14:textId="77777777" w:rsidR="009D3740" w:rsidRDefault="009D3740">
            <w:pPr>
              <w:rPr>
                <w:rFonts w:ascii="Calibri" w:hAnsi="Calibri" w:cs="Calibri"/>
                <w:color w:val="000000"/>
                <w:sz w:val="22"/>
                <w:szCs w:val="22"/>
              </w:rPr>
            </w:pPr>
            <w:r>
              <w:rPr>
                <w:rFonts w:ascii="Calibri" w:hAnsi="Calibri" w:cs="Calibri"/>
                <w:color w:val="000000"/>
                <w:sz w:val="22"/>
                <w:szCs w:val="22"/>
              </w:rPr>
              <w:t>German Aerospace Center (DLR)</w:t>
            </w:r>
          </w:p>
        </w:tc>
      </w:tr>
      <w:tr w:rsidR="009D3740" w14:paraId="0EC6EF1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BEFD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CB3B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C375E8D" w14:textId="77777777" w:rsidR="009D3740" w:rsidRDefault="009D3740">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33336B7" w14:textId="77777777" w:rsidR="009D3740" w:rsidRDefault="009D3740">
            <w:pPr>
              <w:rPr>
                <w:rFonts w:ascii="Calibri" w:hAnsi="Calibri" w:cs="Calibri"/>
                <w:color w:val="000000"/>
                <w:sz w:val="22"/>
                <w:szCs w:val="22"/>
              </w:rPr>
            </w:pPr>
            <w:r>
              <w:rPr>
                <w:rFonts w:ascii="Calibri" w:hAnsi="Calibri" w:cs="Calibri"/>
                <w:color w:val="000000"/>
                <w:sz w:val="22"/>
                <w:szCs w:val="22"/>
              </w:rPr>
              <w:t>Molex Incorporated</w:t>
            </w:r>
          </w:p>
        </w:tc>
      </w:tr>
      <w:tr w:rsidR="009D3740" w14:paraId="5EC3D30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FDCE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ACB6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339484B" w14:textId="77777777" w:rsidR="009D3740" w:rsidRDefault="009D374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797347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25C57B7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396A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382A3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DB93343" w14:textId="77777777" w:rsidR="009D3740" w:rsidRDefault="009D374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F067A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0C79987B"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E392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8289F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F3C6E9" w14:textId="77777777" w:rsidR="009D3740" w:rsidRDefault="009D374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22ADFD" w14:textId="77777777" w:rsidR="009D3740" w:rsidRDefault="009D3740">
            <w:pPr>
              <w:rPr>
                <w:rFonts w:ascii="Calibri" w:hAnsi="Calibri" w:cs="Calibri"/>
                <w:color w:val="000000"/>
                <w:sz w:val="22"/>
                <w:szCs w:val="22"/>
              </w:rPr>
            </w:pPr>
            <w:r>
              <w:rPr>
                <w:rFonts w:ascii="Calibri" w:hAnsi="Calibri" w:cs="Calibri"/>
                <w:color w:val="000000"/>
                <w:sz w:val="22"/>
                <w:szCs w:val="22"/>
              </w:rPr>
              <w:t>NXP Semiconductors</w:t>
            </w:r>
          </w:p>
        </w:tc>
      </w:tr>
      <w:tr w:rsidR="009D3740" w14:paraId="64CA2D1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B6AC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CCBD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D456FCC" w14:textId="77777777" w:rsidR="009D3740" w:rsidRDefault="009D374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BDE936A" w14:textId="77777777" w:rsidR="009D3740" w:rsidRDefault="009D374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3740" w14:paraId="01E0043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08E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BC88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4D92EB3" w14:textId="77777777" w:rsidR="009D3740" w:rsidRDefault="009D374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AE15755" w14:textId="77777777" w:rsidR="009D3740" w:rsidRDefault="009D374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D8297B" w14:textId="693222D8" w:rsidR="00B90B5F" w:rsidRDefault="00B90B5F" w:rsidP="00422B52">
      <w:pPr>
        <w:ind w:left="360"/>
      </w:pPr>
    </w:p>
    <w:p w14:paraId="436F9F7F" w14:textId="77777777" w:rsidR="00B90B5F" w:rsidRDefault="00B90B5F">
      <w:r>
        <w:br w:type="page"/>
      </w:r>
    </w:p>
    <w:p w14:paraId="2C469B9C" w14:textId="4AA2B57C" w:rsidR="00B90B5F" w:rsidRDefault="00B90B5F" w:rsidP="00B90B5F">
      <w:pPr>
        <w:pStyle w:val="Heading3"/>
      </w:pPr>
      <w:r>
        <w:rPr>
          <w:rFonts w:asciiTheme="minorEastAsia" w:eastAsiaTheme="minorEastAsia" w:hAnsiTheme="minorEastAsia"/>
          <w:lang w:eastAsia="ko-KR"/>
        </w:rPr>
        <w:lastRenderedPageBreak/>
        <w:t>Thursday</w:t>
      </w:r>
      <w:r w:rsidRPr="00DB034D">
        <w:t>,</w:t>
      </w:r>
      <w:r>
        <w:t xml:space="preserve"> May 4</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2BCC8CA9" w14:textId="77777777" w:rsidR="00B90B5F" w:rsidRPr="003C550C" w:rsidRDefault="00B90B5F" w:rsidP="00B90B5F">
      <w:pPr>
        <w:rPr>
          <w:b/>
          <w:bCs/>
        </w:rPr>
      </w:pPr>
    </w:p>
    <w:p w14:paraId="613CF2D4" w14:textId="77777777" w:rsidR="00B90B5F" w:rsidRPr="003C550C" w:rsidRDefault="00B90B5F" w:rsidP="00B90B5F">
      <w:pPr>
        <w:rPr>
          <w:b/>
          <w:bCs/>
        </w:rPr>
      </w:pPr>
      <w:r w:rsidRPr="003C550C">
        <w:rPr>
          <w:b/>
          <w:bCs/>
        </w:rPr>
        <w:t>Meeting Agenda:</w:t>
      </w:r>
    </w:p>
    <w:p w14:paraId="02186BAE" w14:textId="2503019A" w:rsidR="00B90B5F" w:rsidRDefault="00B90B5F" w:rsidP="00B90B5F">
      <w:pPr>
        <w:rPr>
          <w:bCs/>
        </w:rPr>
      </w:pPr>
      <w:r w:rsidRPr="003C550C">
        <w:rPr>
          <w:bCs/>
        </w:rPr>
        <w:t xml:space="preserve">The meeting agenda is shown below, and published in the agenda document: </w:t>
      </w:r>
      <w:r w:rsidR="00DE6896">
        <w:rPr>
          <w:bCs/>
        </w:rPr>
        <w:fldChar w:fldCharType="begin"/>
      </w:r>
      <w:r w:rsidR="00DE6896">
        <w:rPr>
          <w:bCs/>
        </w:rPr>
        <w:instrText xml:space="preserve"> HYPERLINK "</w:instrText>
      </w:r>
      <w:r w:rsidR="00DE6896" w:rsidRPr="00DE6896">
        <w:rPr>
          <w:bCs/>
        </w:rPr>
        <w:instrText>https://mentor.ieee.org/802.11/dcn/23/11-23-0712-00-00bf-tgbf-meeting-agenda-2023-05.pptx</w:instrText>
      </w:r>
      <w:r w:rsidR="00DE6896">
        <w:rPr>
          <w:bCs/>
        </w:rPr>
        <w:instrText xml:space="preserve">" </w:instrText>
      </w:r>
      <w:r w:rsidR="00DE6896">
        <w:rPr>
          <w:bCs/>
        </w:rPr>
      </w:r>
      <w:r w:rsidR="00DE6896">
        <w:rPr>
          <w:bCs/>
        </w:rPr>
        <w:fldChar w:fldCharType="separate"/>
      </w:r>
      <w:r w:rsidR="00DE6896" w:rsidRPr="00937F96">
        <w:rPr>
          <w:rStyle w:val="Hyperlink"/>
          <w:bCs/>
        </w:rPr>
        <w:t>https://mentor.ieee.org/802.11/dcn/23/11-23-0712-00-00bf-tgbf-meeting-agenda-2023-05.pptx</w:t>
      </w:r>
      <w:r w:rsidR="00DE6896">
        <w:rPr>
          <w:bCs/>
        </w:rPr>
        <w:fldChar w:fldCharType="end"/>
      </w:r>
    </w:p>
    <w:p w14:paraId="398A3119" w14:textId="77777777" w:rsidR="00B90B5F" w:rsidRPr="003C550C" w:rsidRDefault="00B90B5F" w:rsidP="00B90B5F">
      <w:pPr>
        <w:rPr>
          <w:bCs/>
        </w:rPr>
      </w:pPr>
    </w:p>
    <w:p w14:paraId="058A5764" w14:textId="77777777" w:rsidR="00B90B5F" w:rsidRPr="003C550C" w:rsidRDefault="00B90B5F" w:rsidP="00B90B5F">
      <w:pPr>
        <w:numPr>
          <w:ilvl w:val="0"/>
          <w:numId w:val="50"/>
        </w:numPr>
        <w:rPr>
          <w:bCs/>
        </w:rPr>
      </w:pPr>
      <w:r w:rsidRPr="003C550C">
        <w:rPr>
          <w:bCs/>
        </w:rPr>
        <w:t>Call the meeting to order</w:t>
      </w:r>
    </w:p>
    <w:p w14:paraId="2747397F" w14:textId="77777777" w:rsidR="00B90B5F" w:rsidRPr="003C550C" w:rsidRDefault="00B90B5F" w:rsidP="00B90B5F">
      <w:pPr>
        <w:numPr>
          <w:ilvl w:val="0"/>
          <w:numId w:val="50"/>
        </w:numPr>
        <w:rPr>
          <w:bCs/>
        </w:rPr>
      </w:pPr>
      <w:r w:rsidRPr="003C550C">
        <w:rPr>
          <w:bCs/>
        </w:rPr>
        <w:t>Patent policy and logistics</w:t>
      </w:r>
    </w:p>
    <w:p w14:paraId="72759061" w14:textId="77777777" w:rsidR="00B90B5F" w:rsidRPr="003C550C" w:rsidRDefault="00B90B5F" w:rsidP="00B90B5F">
      <w:pPr>
        <w:numPr>
          <w:ilvl w:val="0"/>
          <w:numId w:val="50"/>
        </w:numPr>
        <w:rPr>
          <w:bCs/>
        </w:rPr>
      </w:pPr>
      <w:r w:rsidRPr="003C550C">
        <w:rPr>
          <w:bCs/>
        </w:rPr>
        <w:t>TGbf Timeline</w:t>
      </w:r>
    </w:p>
    <w:p w14:paraId="2330D1E0" w14:textId="77777777" w:rsidR="00B90B5F" w:rsidRPr="003C550C" w:rsidRDefault="00B90B5F" w:rsidP="00B90B5F">
      <w:pPr>
        <w:numPr>
          <w:ilvl w:val="0"/>
          <w:numId w:val="50"/>
        </w:numPr>
        <w:rPr>
          <w:bCs/>
        </w:rPr>
      </w:pPr>
      <w:r w:rsidRPr="003C550C">
        <w:rPr>
          <w:bCs/>
        </w:rPr>
        <w:t>Call for contribution</w:t>
      </w:r>
    </w:p>
    <w:p w14:paraId="22F042F0" w14:textId="77777777" w:rsidR="00B90B5F" w:rsidRPr="003C550C" w:rsidRDefault="00B90B5F" w:rsidP="00B90B5F">
      <w:pPr>
        <w:numPr>
          <w:ilvl w:val="0"/>
          <w:numId w:val="50"/>
        </w:numPr>
        <w:rPr>
          <w:bCs/>
        </w:rPr>
      </w:pPr>
      <w:r w:rsidRPr="003C550C">
        <w:rPr>
          <w:bCs/>
        </w:rPr>
        <w:t>Teleconference Times</w:t>
      </w:r>
    </w:p>
    <w:p w14:paraId="7644AC61" w14:textId="77777777" w:rsidR="00B90B5F" w:rsidRPr="003C550C" w:rsidRDefault="00B90B5F" w:rsidP="00B90B5F">
      <w:pPr>
        <w:numPr>
          <w:ilvl w:val="0"/>
          <w:numId w:val="50"/>
        </w:numPr>
        <w:rPr>
          <w:bCs/>
        </w:rPr>
      </w:pPr>
      <w:r w:rsidRPr="003C550C">
        <w:rPr>
          <w:bCs/>
        </w:rPr>
        <w:t>Presentation of submissions</w:t>
      </w:r>
    </w:p>
    <w:p w14:paraId="4395F21C" w14:textId="77777777" w:rsidR="00B90B5F" w:rsidRPr="003C550C" w:rsidRDefault="00B90B5F" w:rsidP="00B90B5F">
      <w:pPr>
        <w:numPr>
          <w:ilvl w:val="0"/>
          <w:numId w:val="50"/>
        </w:numPr>
        <w:rPr>
          <w:bCs/>
          <w:lang w:val="sv-SE"/>
        </w:rPr>
      </w:pPr>
      <w:r w:rsidRPr="003C550C">
        <w:rPr>
          <w:bCs/>
        </w:rPr>
        <w:t>Any other business</w:t>
      </w:r>
    </w:p>
    <w:p w14:paraId="6A75F329" w14:textId="77777777" w:rsidR="00B90B5F" w:rsidRPr="003C550C" w:rsidRDefault="00B90B5F" w:rsidP="00B90B5F">
      <w:pPr>
        <w:numPr>
          <w:ilvl w:val="0"/>
          <w:numId w:val="50"/>
        </w:numPr>
        <w:rPr>
          <w:bCs/>
          <w:lang w:val="sv-SE"/>
        </w:rPr>
      </w:pPr>
      <w:r w:rsidRPr="003C550C">
        <w:rPr>
          <w:bCs/>
        </w:rPr>
        <w:t>Adjourn</w:t>
      </w:r>
    </w:p>
    <w:p w14:paraId="49FE67AD" w14:textId="77777777" w:rsidR="00B90B5F" w:rsidRPr="003C550C" w:rsidRDefault="00B90B5F" w:rsidP="00B90B5F">
      <w:pPr>
        <w:rPr>
          <w:bCs/>
        </w:rPr>
      </w:pPr>
    </w:p>
    <w:p w14:paraId="3FDC3462" w14:textId="71F32A8C" w:rsidR="00B90B5F" w:rsidRPr="003C550C" w:rsidRDefault="00B90B5F" w:rsidP="00B90B5F">
      <w:pPr>
        <w:numPr>
          <w:ilvl w:val="0"/>
          <w:numId w:val="51"/>
        </w:numPr>
        <w:rPr>
          <w:bCs/>
        </w:rPr>
      </w:pPr>
      <w:r w:rsidRPr="003C550C">
        <w:rPr>
          <w:bCs/>
          <w:lang w:val="en-GB"/>
        </w:rPr>
        <w:t xml:space="preserve">The chair, Tony Han, calls the meeting to order at </w:t>
      </w:r>
      <w:r>
        <w:rPr>
          <w:bCs/>
          <w:lang w:val="en-GB"/>
        </w:rPr>
        <w:t>11:00 p</w:t>
      </w:r>
      <w:r w:rsidRPr="003C550C">
        <w:rPr>
          <w:bCs/>
          <w:lang w:val="en-GB"/>
        </w:rPr>
        <w:t>m ET (</w:t>
      </w:r>
      <w:r w:rsidR="0074319B">
        <w:rPr>
          <w:bCs/>
          <w:lang w:val="en-GB"/>
        </w:rPr>
        <w:t>29</w:t>
      </w:r>
      <w:r w:rsidRPr="003C550C">
        <w:rPr>
          <w:bCs/>
          <w:lang w:val="en-GB"/>
        </w:rPr>
        <w:t xml:space="preserve"> persons are on the call after </w:t>
      </w:r>
      <w:r w:rsidR="0074319B">
        <w:rPr>
          <w:bCs/>
          <w:lang w:val="en-GB"/>
        </w:rPr>
        <w:t>1</w:t>
      </w:r>
      <w:r w:rsidRPr="003C550C">
        <w:rPr>
          <w:bCs/>
          <w:lang w:val="en-GB"/>
        </w:rPr>
        <w:t xml:space="preserve">0 minutes of the meeting). </w:t>
      </w:r>
    </w:p>
    <w:p w14:paraId="7DD279F3" w14:textId="77777777" w:rsidR="00B90B5F" w:rsidRPr="003C550C" w:rsidRDefault="00B90B5F" w:rsidP="00B90B5F">
      <w:pPr>
        <w:rPr>
          <w:bCs/>
        </w:rPr>
      </w:pPr>
    </w:p>
    <w:p w14:paraId="0E9D6421" w14:textId="77777777" w:rsidR="00B90B5F" w:rsidRDefault="00B90B5F" w:rsidP="00B90B5F">
      <w:pPr>
        <w:numPr>
          <w:ilvl w:val="0"/>
          <w:numId w:val="5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6FB69" w14:textId="77777777" w:rsidR="00B90B5F" w:rsidRDefault="00B90B5F" w:rsidP="00B90B5F">
      <w:pPr>
        <w:pStyle w:val="ListParagraph"/>
        <w:rPr>
          <w:bCs/>
        </w:rPr>
      </w:pPr>
    </w:p>
    <w:p w14:paraId="57B7D88A" w14:textId="77777777" w:rsidR="00B90B5F" w:rsidRDefault="00B90B5F" w:rsidP="00B90B5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2FB0777" w14:textId="77777777" w:rsidR="00B90B5F" w:rsidRDefault="00B90B5F" w:rsidP="00B90B5F">
      <w:pPr>
        <w:ind w:left="360"/>
        <w:rPr>
          <w:bCs/>
          <w:lang w:val="en-GB"/>
        </w:rPr>
      </w:pPr>
    </w:p>
    <w:p w14:paraId="335A3833" w14:textId="77777777" w:rsidR="00B90B5F" w:rsidRPr="00471D7E" w:rsidRDefault="00B90B5F" w:rsidP="00B90B5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72AB972" w14:textId="77777777" w:rsidR="00B90B5F" w:rsidRPr="003C550C" w:rsidRDefault="00B90B5F" w:rsidP="00B90B5F">
      <w:pPr>
        <w:rPr>
          <w:bCs/>
        </w:rPr>
      </w:pPr>
    </w:p>
    <w:p w14:paraId="2D1917BE" w14:textId="77777777" w:rsidR="00B90B5F" w:rsidRDefault="00B90B5F" w:rsidP="00B90B5F">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034D8EDE" w14:textId="77777777" w:rsidR="00596D79" w:rsidRDefault="00596D79" w:rsidP="00B90B5F">
      <w:pPr>
        <w:ind w:firstLine="360"/>
        <w:rPr>
          <w:bCs/>
        </w:rPr>
      </w:pPr>
    </w:p>
    <w:p w14:paraId="22C86703" w14:textId="77777777" w:rsidR="00B90B5F" w:rsidRPr="003C550C" w:rsidRDefault="00B90B5F" w:rsidP="00B90B5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D249023" w14:textId="77777777" w:rsidR="00B90B5F" w:rsidRPr="003C550C" w:rsidRDefault="00B90B5F" w:rsidP="00B90B5F">
      <w:pPr>
        <w:rPr>
          <w:bCs/>
        </w:rPr>
      </w:pPr>
    </w:p>
    <w:p w14:paraId="7EBA9BCD" w14:textId="77777777" w:rsidR="00B90B5F" w:rsidRPr="003C550C" w:rsidRDefault="00B90B5F" w:rsidP="00B90B5F">
      <w:pPr>
        <w:numPr>
          <w:ilvl w:val="0"/>
          <w:numId w:val="51"/>
        </w:numPr>
        <w:rPr>
          <w:bCs/>
        </w:rPr>
      </w:pPr>
      <w:r w:rsidRPr="003C550C">
        <w:rPr>
          <w:bCs/>
        </w:rPr>
        <w:t>The chair prese</w:t>
      </w:r>
      <w:r>
        <w:rPr>
          <w:bCs/>
        </w:rPr>
        <w:t>nts the TGbf timeline (slide 1</w:t>
      </w:r>
      <w:r w:rsidRPr="00C11F1B">
        <w:rPr>
          <w:bCs/>
          <w:lang w:val="en-US"/>
        </w:rPr>
        <w:t>8</w:t>
      </w:r>
      <w:r w:rsidRPr="003C550C">
        <w:rPr>
          <w:bCs/>
        </w:rPr>
        <w:t xml:space="preserve">). </w:t>
      </w:r>
    </w:p>
    <w:p w14:paraId="57F808DF" w14:textId="77777777" w:rsidR="00B90B5F" w:rsidRPr="003C550C" w:rsidRDefault="00B90B5F" w:rsidP="00B90B5F">
      <w:pPr>
        <w:numPr>
          <w:ilvl w:val="0"/>
          <w:numId w:val="51"/>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04B9CAD5" w14:textId="2C191E43" w:rsidR="00B90B5F" w:rsidRPr="002C4E90" w:rsidRDefault="00B90B5F" w:rsidP="00D8734B">
      <w:pPr>
        <w:numPr>
          <w:ilvl w:val="0"/>
          <w:numId w:val="51"/>
        </w:numPr>
        <w:rPr>
          <w:bCs/>
        </w:rPr>
      </w:pPr>
      <w:r w:rsidRPr="002C4E90">
        <w:rPr>
          <w:bCs/>
        </w:rPr>
        <w:t>The chair presents the teleconference times (slide 2</w:t>
      </w:r>
      <w:r w:rsidRPr="002C4E90">
        <w:rPr>
          <w:bCs/>
          <w:lang w:val="en-US"/>
        </w:rPr>
        <w:t>0</w:t>
      </w:r>
      <w:r w:rsidRPr="002C4E90">
        <w:rPr>
          <w:bCs/>
        </w:rPr>
        <w:t xml:space="preserve">). </w:t>
      </w:r>
      <w:r w:rsidR="004B61F8" w:rsidRPr="008E1540">
        <w:rPr>
          <w:bCs/>
          <w:lang w:val="en-US"/>
        </w:rPr>
        <w:t>The chair ment</w:t>
      </w:r>
      <w:r w:rsidR="008E1540" w:rsidRPr="008E1540">
        <w:rPr>
          <w:bCs/>
          <w:lang w:val="en-US"/>
        </w:rPr>
        <w:t xml:space="preserve">ion that he </w:t>
      </w:r>
      <w:r w:rsidR="008E1540">
        <w:rPr>
          <w:bCs/>
          <w:lang w:val="en-US"/>
        </w:rPr>
        <w:t>intends to plan for 2-3 teleconferences per week after the May Interim meeting</w:t>
      </w:r>
      <w:r w:rsidR="00482FD4">
        <w:rPr>
          <w:bCs/>
          <w:lang w:val="en-US"/>
        </w:rPr>
        <w:t xml:space="preserve">. </w:t>
      </w:r>
      <w:r w:rsidR="004A0C98">
        <w:rPr>
          <w:bCs/>
          <w:lang w:val="en-US"/>
        </w:rPr>
        <w:t>Claudio gives an update</w:t>
      </w:r>
      <w:r w:rsidR="00B60145">
        <w:rPr>
          <w:bCs/>
          <w:lang w:val="en-US"/>
        </w:rPr>
        <w:t xml:space="preserve"> of the CR status.</w:t>
      </w:r>
    </w:p>
    <w:p w14:paraId="66A6F71D" w14:textId="77777777" w:rsidR="00B90B5F" w:rsidRPr="003C550C" w:rsidRDefault="00B90B5F" w:rsidP="00B90B5F">
      <w:pPr>
        <w:ind w:left="360"/>
        <w:rPr>
          <w:bCs/>
        </w:rPr>
      </w:pPr>
    </w:p>
    <w:p w14:paraId="2E62F40B" w14:textId="60DAA932" w:rsidR="00B90B5F" w:rsidRPr="00B60145" w:rsidRDefault="00B90B5F" w:rsidP="00B90B5F">
      <w:pPr>
        <w:numPr>
          <w:ilvl w:val="0"/>
          <w:numId w:val="51"/>
        </w:numPr>
        <w:rPr>
          <w:bCs/>
        </w:rPr>
      </w:pPr>
      <w:r>
        <w:rPr>
          <w:bCs/>
        </w:rPr>
        <w:t>Presentation of submission</w:t>
      </w:r>
      <w:r w:rsidRPr="003C550C">
        <w:rPr>
          <w:bCs/>
        </w:rPr>
        <w:t>:</w:t>
      </w:r>
      <w:r w:rsidR="004B61F8">
        <w:rPr>
          <w:bCs/>
          <w:lang w:val="sv-SE"/>
        </w:rPr>
        <w:t xml:space="preserve"> </w:t>
      </w:r>
    </w:p>
    <w:p w14:paraId="461FB5D1" w14:textId="77777777" w:rsidR="00B60145" w:rsidRDefault="00B60145" w:rsidP="00B60145">
      <w:pPr>
        <w:pStyle w:val="ListParagraph"/>
        <w:rPr>
          <w:bCs/>
        </w:rPr>
      </w:pPr>
    </w:p>
    <w:p w14:paraId="140F2599" w14:textId="0718F3AE" w:rsidR="00B60145" w:rsidRPr="0093015E" w:rsidRDefault="00B60145" w:rsidP="00B60145">
      <w:pPr>
        <w:ind w:left="360"/>
        <w:jc w:val="both"/>
      </w:pPr>
      <w:r w:rsidRPr="00D85E27">
        <w:rPr>
          <w:b/>
          <w:bCs/>
          <w:lang w:val="en-US"/>
        </w:rPr>
        <w:t>11-23/0</w:t>
      </w:r>
      <w:r>
        <w:rPr>
          <w:b/>
          <w:bCs/>
          <w:lang w:val="en-US"/>
        </w:rPr>
        <w:t>641</w:t>
      </w:r>
      <w:r w:rsidRPr="00D85E27">
        <w:rPr>
          <w:b/>
          <w:bCs/>
          <w:lang w:val="en-US"/>
        </w:rPr>
        <w:t>r</w:t>
      </w:r>
      <w:r w:rsidR="005F4895">
        <w:rPr>
          <w:b/>
          <w:bCs/>
          <w:lang w:val="en-US"/>
        </w:rPr>
        <w:t>2</w:t>
      </w:r>
      <w:r w:rsidRPr="00682633">
        <w:rPr>
          <w:b/>
          <w:bCs/>
          <w:lang w:val="en-US"/>
        </w:rPr>
        <w:t xml:space="preserve">, </w:t>
      </w:r>
      <w:r w:rsidRPr="0079594B">
        <w:rPr>
          <w:b/>
          <w:bCs/>
          <w:lang w:val="en-US"/>
        </w:rPr>
        <w:t>“Resolutions for Instance Comments in LB272 - Part 1: Non-TB sensing measurement”,</w:t>
      </w:r>
      <w:r w:rsidRPr="00682633">
        <w:rPr>
          <w:b/>
          <w:bCs/>
          <w:lang w:val="en-US"/>
        </w:rPr>
        <w:t xml:space="preserve"> </w:t>
      </w:r>
      <w:r>
        <w:rPr>
          <w:b/>
          <w:bCs/>
          <w:lang w:val="en-US"/>
        </w:rPr>
        <w:t>Cheng Chen (Intel</w:t>
      </w:r>
      <w:r w:rsidRPr="00D85E27">
        <w:rPr>
          <w:b/>
          <w:bCs/>
          <w:lang w:val="en-US"/>
        </w:rPr>
        <w:t>)</w:t>
      </w:r>
      <w:r>
        <w:rPr>
          <w:b/>
          <w:bCs/>
          <w:lang w:val="en-US"/>
        </w:rPr>
        <w:t xml:space="preserve">: </w:t>
      </w:r>
      <w:r w:rsidRPr="001E3D4B">
        <w:t xml:space="preserve">This submission proposes resolutions to </w:t>
      </w:r>
      <w:r>
        <w:t xml:space="preserve">the following </w:t>
      </w:r>
      <w:r w:rsidRPr="001E3D4B">
        <w:t xml:space="preserve">comments submitted in </w:t>
      </w:r>
      <w:r>
        <w:t>LB272 under Instance topic</w:t>
      </w:r>
      <w:r w:rsidRPr="001E3D4B">
        <w:t xml:space="preserve">. </w:t>
      </w:r>
      <w:r>
        <w:t xml:space="preserve">The CIDs are referring to D1.0. </w:t>
      </w:r>
      <w:r w:rsidRPr="001E3D4B">
        <w:t xml:space="preserve">The text used as </w:t>
      </w:r>
      <w:r w:rsidRPr="0093015E">
        <w:t xml:space="preserve">reference is </w:t>
      </w:r>
      <w:r>
        <w:t>D1.0</w:t>
      </w:r>
      <w:r w:rsidRPr="0093015E">
        <w:t>.</w:t>
      </w:r>
    </w:p>
    <w:p w14:paraId="2422114F" w14:textId="77777777" w:rsidR="00B60145" w:rsidRPr="0093015E" w:rsidRDefault="00B60145" w:rsidP="00B60145">
      <w:pPr>
        <w:ind w:left="360"/>
        <w:jc w:val="both"/>
      </w:pPr>
    </w:p>
    <w:p w14:paraId="49FEDC6A" w14:textId="77777777" w:rsidR="00B60145" w:rsidRDefault="00B60145" w:rsidP="00B60145">
      <w:pPr>
        <w:ind w:left="360"/>
        <w:jc w:val="both"/>
      </w:pPr>
      <w:r w:rsidRPr="0093015E">
        <w:t xml:space="preserve">CIDs: </w:t>
      </w:r>
      <w:r>
        <w:t xml:space="preserve">1015 1381 1482 1567 1762 2003 2204 1043 1148 1149 1150 1151 1152 1565 1566 1894 1572 1741 1742 1743 1744 1919 1960 1961 2041 2042 2291 </w:t>
      </w:r>
    </w:p>
    <w:p w14:paraId="515AAABE" w14:textId="77777777" w:rsidR="00B60145" w:rsidRDefault="00B60145" w:rsidP="00B60145">
      <w:pPr>
        <w:rPr>
          <w:b/>
          <w:bCs/>
          <w:lang w:val="en-US"/>
        </w:rPr>
      </w:pPr>
    </w:p>
    <w:p w14:paraId="0EC0BEEE" w14:textId="67DE7A95" w:rsidR="00B60145" w:rsidRDefault="00B60145" w:rsidP="00B60145">
      <w:pPr>
        <w:ind w:left="360"/>
        <w:rPr>
          <w:lang w:val="en-US"/>
        </w:rPr>
      </w:pPr>
      <w:r>
        <w:rPr>
          <w:lang w:val="en-US"/>
        </w:rPr>
        <w:t xml:space="preserve">CID 1744: </w:t>
      </w:r>
      <w:r w:rsidR="006D70D8">
        <w:rPr>
          <w:lang w:val="en-US"/>
        </w:rPr>
        <w:t xml:space="preserve">Some clarifying discussion. </w:t>
      </w:r>
      <w:r w:rsidR="00835AE5">
        <w:rPr>
          <w:lang w:val="en-US"/>
        </w:rPr>
        <w:t>The text of the resolution is slightly updated.</w:t>
      </w:r>
      <w:r w:rsidR="000E5B21">
        <w:rPr>
          <w:lang w:val="en-US"/>
        </w:rPr>
        <w:t xml:space="preserve"> </w:t>
      </w:r>
      <w:r w:rsidR="00AB3037">
        <w:rPr>
          <w:lang w:val="en-US"/>
        </w:rPr>
        <w:t xml:space="preserve">It is </w:t>
      </w:r>
      <w:r w:rsidR="005F70EC">
        <w:rPr>
          <w:lang w:val="en-US"/>
        </w:rPr>
        <w:t>decided to defer this CID</w:t>
      </w:r>
      <w:r w:rsidR="001940E1">
        <w:rPr>
          <w:lang w:val="en-US"/>
        </w:rPr>
        <w:t>.</w:t>
      </w:r>
    </w:p>
    <w:p w14:paraId="5A493915" w14:textId="4AD2C596" w:rsidR="00B60145" w:rsidRDefault="00AB3037" w:rsidP="00B60145">
      <w:pPr>
        <w:rPr>
          <w:bCs/>
          <w:lang w:val="en-US"/>
        </w:rPr>
      </w:pPr>
      <w:r w:rsidRPr="005F70EC">
        <w:rPr>
          <w:bCs/>
          <w:lang w:val="en-US"/>
        </w:rPr>
        <w:t xml:space="preserve">      CID 1919: </w:t>
      </w:r>
      <w:r w:rsidR="005F70EC" w:rsidRPr="005F70EC">
        <w:rPr>
          <w:bCs/>
          <w:lang w:val="en-US"/>
        </w:rPr>
        <w:t>No discussion</w:t>
      </w:r>
      <w:r w:rsidR="005F70EC">
        <w:rPr>
          <w:bCs/>
          <w:lang w:val="en-US"/>
        </w:rPr>
        <w:t>.</w:t>
      </w:r>
    </w:p>
    <w:p w14:paraId="0D76E6FB" w14:textId="1319F0A8" w:rsidR="005F70EC" w:rsidRDefault="005F70EC" w:rsidP="00B60145">
      <w:pPr>
        <w:rPr>
          <w:bCs/>
          <w:lang w:val="en-US"/>
        </w:rPr>
      </w:pPr>
      <w:r>
        <w:rPr>
          <w:bCs/>
          <w:lang w:val="en-US"/>
        </w:rPr>
        <w:t xml:space="preserve">      CID 1960: </w:t>
      </w:r>
      <w:r w:rsidR="005B7D10">
        <w:rPr>
          <w:bCs/>
          <w:lang w:val="en-US"/>
        </w:rPr>
        <w:t>No discussion.</w:t>
      </w:r>
    </w:p>
    <w:p w14:paraId="7BB7AEFE" w14:textId="3638857D" w:rsidR="0012553C" w:rsidRDefault="0012553C" w:rsidP="00B60145">
      <w:pPr>
        <w:rPr>
          <w:bCs/>
          <w:lang w:val="en-US"/>
        </w:rPr>
      </w:pPr>
      <w:r>
        <w:rPr>
          <w:bCs/>
          <w:lang w:val="en-US"/>
        </w:rPr>
        <w:t xml:space="preserve">      CID 1961: No discussion.</w:t>
      </w:r>
    </w:p>
    <w:p w14:paraId="2AC0D3A2" w14:textId="17710EA4" w:rsidR="0012553C" w:rsidRDefault="0012553C" w:rsidP="00B60145">
      <w:pPr>
        <w:rPr>
          <w:bCs/>
          <w:lang w:val="en-US"/>
        </w:rPr>
      </w:pPr>
      <w:r>
        <w:rPr>
          <w:bCs/>
          <w:lang w:val="en-US"/>
        </w:rPr>
        <w:t xml:space="preserve">      CID </w:t>
      </w:r>
      <w:r w:rsidR="00D16F38">
        <w:rPr>
          <w:bCs/>
          <w:lang w:val="en-US"/>
        </w:rPr>
        <w:t xml:space="preserve">2041: </w:t>
      </w:r>
      <w:r w:rsidR="00F5362D">
        <w:rPr>
          <w:bCs/>
          <w:lang w:val="en-US"/>
        </w:rPr>
        <w:t>No discussion.</w:t>
      </w:r>
    </w:p>
    <w:p w14:paraId="54AD4C2F" w14:textId="18C900FF" w:rsidR="00F5362D" w:rsidRDefault="00F5362D" w:rsidP="00B60145">
      <w:pPr>
        <w:rPr>
          <w:bCs/>
          <w:lang w:val="en-US"/>
        </w:rPr>
      </w:pPr>
      <w:r>
        <w:rPr>
          <w:bCs/>
          <w:lang w:val="en-US"/>
        </w:rPr>
        <w:t xml:space="preserve">      CID 2042: No discussion.</w:t>
      </w:r>
    </w:p>
    <w:p w14:paraId="69282928" w14:textId="40CF32D9" w:rsidR="00F5362D" w:rsidRPr="005F70EC" w:rsidRDefault="00F5362D" w:rsidP="00B60145">
      <w:pPr>
        <w:rPr>
          <w:bCs/>
          <w:lang w:val="en-US"/>
        </w:rPr>
      </w:pPr>
      <w:r>
        <w:rPr>
          <w:bCs/>
          <w:lang w:val="en-US"/>
        </w:rPr>
        <w:t xml:space="preserve">      CID 2291:</w:t>
      </w:r>
      <w:r w:rsidR="001940E1">
        <w:rPr>
          <w:bCs/>
          <w:lang w:val="en-US"/>
        </w:rPr>
        <w:t xml:space="preserve"> Some clarifying discussion.</w:t>
      </w:r>
    </w:p>
    <w:p w14:paraId="0B714921" w14:textId="77777777" w:rsidR="00B60145" w:rsidRDefault="00B60145" w:rsidP="00B60145">
      <w:pPr>
        <w:rPr>
          <w:bCs/>
        </w:rPr>
      </w:pPr>
    </w:p>
    <w:p w14:paraId="12DC50BC" w14:textId="067A2785" w:rsidR="00F5362D" w:rsidRPr="00056137" w:rsidRDefault="00F5362D" w:rsidP="00056137">
      <w:pPr>
        <w:ind w:left="360"/>
      </w:pPr>
      <w:r w:rsidRPr="00D80437">
        <w:rPr>
          <w:b/>
          <w:bCs/>
          <w:lang w:val="en-US"/>
        </w:rPr>
        <w:t xml:space="preserve">Straw Poll: </w:t>
      </w:r>
      <w:r w:rsidR="00830855">
        <w:rPr>
          <w:sz w:val="22"/>
          <w:lang w:val="en-US"/>
        </w:rPr>
        <w:t>With CID</w:t>
      </w:r>
      <w:r w:rsidR="00E43CC4">
        <w:rPr>
          <w:sz w:val="22"/>
          <w:lang w:val="en-US"/>
        </w:rPr>
        <w:t>1744 deferred</w:t>
      </w:r>
      <w:r w:rsidR="00830855">
        <w:rPr>
          <w:sz w:val="22"/>
          <w:lang w:val="en-US"/>
        </w:rPr>
        <w:t xml:space="preserve">, </w:t>
      </w:r>
      <w:r w:rsidR="00056137" w:rsidRPr="00056137">
        <w:rPr>
          <w:lang w:val="en-US"/>
        </w:rPr>
        <w:t>d</w:t>
      </w:r>
      <w:r w:rsidR="00830855">
        <w:t>o you support the proposed resolutions to the CIDs and incorporate the text changes into the latest TGbf draft?</w:t>
      </w:r>
    </w:p>
    <w:p w14:paraId="7440BCDF" w14:textId="765C45C6" w:rsidR="004B61F8" w:rsidRPr="00305451" w:rsidRDefault="00F5362D" w:rsidP="00305451">
      <w:pPr>
        <w:ind w:firstLine="360"/>
        <w:rPr>
          <w:lang w:val="en-US"/>
        </w:rPr>
      </w:pPr>
      <w:r w:rsidRPr="00547DFD">
        <w:rPr>
          <w:b/>
          <w:bCs/>
          <w:lang w:val="en-US"/>
        </w:rPr>
        <w:t>Result:</w:t>
      </w:r>
      <w:r w:rsidRPr="00547DFD">
        <w:rPr>
          <w:lang w:val="en-US"/>
        </w:rPr>
        <w:t xml:space="preserve"> Unanimously supported.</w:t>
      </w:r>
    </w:p>
    <w:p w14:paraId="61BB949A" w14:textId="77777777" w:rsidR="004B61F8" w:rsidRPr="004B61F8" w:rsidRDefault="004B61F8" w:rsidP="004B61F8">
      <w:pPr>
        <w:rPr>
          <w:bCs/>
          <w:lang w:val="en-US"/>
        </w:rPr>
      </w:pPr>
    </w:p>
    <w:p w14:paraId="0035287E" w14:textId="70143EA8" w:rsidR="003F2AEC" w:rsidRDefault="00E43CC4" w:rsidP="003F2AEC">
      <w:pPr>
        <w:ind w:left="360"/>
        <w:jc w:val="both"/>
      </w:pPr>
      <w:r w:rsidRPr="00D85E27">
        <w:rPr>
          <w:b/>
          <w:bCs/>
          <w:lang w:val="en-US"/>
        </w:rPr>
        <w:t>11-23/0</w:t>
      </w:r>
      <w:r>
        <w:rPr>
          <w:b/>
          <w:bCs/>
          <w:lang w:val="en-US"/>
        </w:rPr>
        <w:t>642</w:t>
      </w:r>
      <w:r w:rsidRPr="00D85E27">
        <w:rPr>
          <w:b/>
          <w:bCs/>
          <w:lang w:val="en-US"/>
        </w:rPr>
        <w:t>r</w:t>
      </w:r>
      <w:r>
        <w:rPr>
          <w:b/>
          <w:bCs/>
          <w:lang w:val="en-US"/>
        </w:rPr>
        <w:t>1</w:t>
      </w:r>
      <w:r w:rsidRPr="00682633">
        <w:rPr>
          <w:b/>
          <w:bCs/>
          <w:lang w:val="en-US"/>
        </w:rPr>
        <w:t xml:space="preserve">, </w:t>
      </w:r>
      <w:r w:rsidRPr="0079594B">
        <w:rPr>
          <w:b/>
          <w:bCs/>
          <w:lang w:val="en-US"/>
        </w:rPr>
        <w:t xml:space="preserve">“Resolutions for Instance Comments in LB272 - Part </w:t>
      </w:r>
      <w:r>
        <w:rPr>
          <w:b/>
          <w:bCs/>
          <w:lang w:val="en-US"/>
        </w:rPr>
        <w:t>2</w:t>
      </w:r>
      <w:r w:rsidRPr="0079594B">
        <w:rPr>
          <w:b/>
          <w:bCs/>
          <w:lang w:val="en-US"/>
        </w:rPr>
        <w:t>: TB sensing measurement”,</w:t>
      </w:r>
      <w:r w:rsidRPr="00682633">
        <w:rPr>
          <w:b/>
          <w:bCs/>
          <w:lang w:val="en-US"/>
        </w:rPr>
        <w:t xml:space="preserve"> </w:t>
      </w:r>
      <w:r>
        <w:rPr>
          <w:b/>
          <w:bCs/>
          <w:lang w:val="en-US"/>
        </w:rPr>
        <w:t>Cheng Chen (Intel</w:t>
      </w:r>
      <w:r w:rsidRPr="00D85E27">
        <w:rPr>
          <w:b/>
          <w:bCs/>
          <w:lang w:val="en-US"/>
        </w:rPr>
        <w:t>)</w:t>
      </w:r>
      <w:r>
        <w:rPr>
          <w:b/>
          <w:bCs/>
          <w:lang w:val="en-US"/>
        </w:rPr>
        <w:t>:</w:t>
      </w:r>
      <w:r w:rsidR="00305451">
        <w:rPr>
          <w:b/>
          <w:bCs/>
          <w:lang w:val="en-US"/>
        </w:rPr>
        <w:t xml:space="preserve"> </w:t>
      </w:r>
      <w:r w:rsidR="003F2AEC" w:rsidRPr="001E3D4B">
        <w:t xml:space="preserve">This submission proposes resolutions to </w:t>
      </w:r>
      <w:r w:rsidR="003F2AEC">
        <w:t xml:space="preserve">the following </w:t>
      </w:r>
      <w:r w:rsidR="003F2AEC" w:rsidRPr="001E3D4B">
        <w:t xml:space="preserve">comments submitted in </w:t>
      </w:r>
      <w:r w:rsidR="003F2AEC">
        <w:t>LB272 under Instance topic</w:t>
      </w:r>
      <w:r w:rsidR="003F2AEC" w:rsidRPr="001E3D4B">
        <w:t xml:space="preserve">. </w:t>
      </w:r>
      <w:r w:rsidR="003F2AEC">
        <w:t xml:space="preserve">The CIDs are referring to D1.0. </w:t>
      </w:r>
      <w:r w:rsidR="003F2AEC" w:rsidRPr="001E3D4B">
        <w:t xml:space="preserve">The text used as </w:t>
      </w:r>
      <w:r w:rsidR="003F2AEC" w:rsidRPr="0093015E">
        <w:t xml:space="preserve">reference is </w:t>
      </w:r>
      <w:r w:rsidR="003F2AEC">
        <w:t>D1.0</w:t>
      </w:r>
      <w:r w:rsidR="003F2AEC" w:rsidRPr="0093015E">
        <w:t>.</w:t>
      </w:r>
    </w:p>
    <w:p w14:paraId="63C44B03" w14:textId="77777777" w:rsidR="003F2AEC" w:rsidRDefault="003F2AEC" w:rsidP="003F2AEC">
      <w:pPr>
        <w:ind w:left="360"/>
        <w:jc w:val="both"/>
      </w:pPr>
    </w:p>
    <w:p w14:paraId="791D0412" w14:textId="3A5A779F" w:rsidR="0068126E" w:rsidRDefault="003F2AEC" w:rsidP="001175C3">
      <w:pPr>
        <w:ind w:left="360"/>
        <w:jc w:val="both"/>
      </w:pPr>
      <w:r w:rsidRPr="0093015E">
        <w:t xml:space="preserve">CIDs: </w:t>
      </w:r>
      <w:r>
        <w:t>1030 1121 1122 1123 1127 1128 2096 1130 1348 1349 1450 1504 1601 1721 1604 1722 1724 1726 1727 1760 1761 2251 1999 2025 1773 1895 1896 1897 2026 2199 1898 2024 2027 2150 2196 2152 2153 2252 2283</w:t>
      </w:r>
    </w:p>
    <w:p w14:paraId="0C115491" w14:textId="77777777" w:rsidR="00E43CC4" w:rsidRDefault="00E43CC4" w:rsidP="00422B52">
      <w:pPr>
        <w:ind w:left="360"/>
      </w:pPr>
    </w:p>
    <w:p w14:paraId="01514D52" w14:textId="1FFD14A5" w:rsidR="00E43CC4" w:rsidRDefault="00E43CC4" w:rsidP="00422B52">
      <w:pPr>
        <w:ind w:left="360"/>
        <w:rPr>
          <w:lang w:val="en-US"/>
        </w:rPr>
      </w:pPr>
      <w:r w:rsidRPr="005823EB">
        <w:rPr>
          <w:lang w:val="en-US"/>
        </w:rPr>
        <w:t>CID 1030</w:t>
      </w:r>
      <w:r w:rsidR="00305451" w:rsidRPr="005823EB">
        <w:rPr>
          <w:lang w:val="en-US"/>
        </w:rPr>
        <w:t xml:space="preserve">: </w:t>
      </w:r>
      <w:r w:rsidR="00921B49" w:rsidRPr="005823EB">
        <w:rPr>
          <w:lang w:val="en-US"/>
        </w:rPr>
        <w:t xml:space="preserve">Some clarifying discussion. </w:t>
      </w:r>
      <w:r w:rsidR="005823EB" w:rsidRPr="005823EB">
        <w:rPr>
          <w:lang w:val="en-US"/>
        </w:rPr>
        <w:t>One</w:t>
      </w:r>
      <w:r w:rsidR="005823EB">
        <w:rPr>
          <w:lang w:val="en-US"/>
        </w:rPr>
        <w:t xml:space="preserve"> of the reasons for rejection is removed, but the proposed resolution remains.</w:t>
      </w:r>
    </w:p>
    <w:p w14:paraId="68C6573F" w14:textId="7195BC79" w:rsidR="005823EB" w:rsidRDefault="005823EB" w:rsidP="00422B52">
      <w:pPr>
        <w:ind w:left="360"/>
        <w:rPr>
          <w:lang w:val="en-US"/>
        </w:rPr>
      </w:pPr>
      <w:r>
        <w:rPr>
          <w:lang w:val="en-US"/>
        </w:rPr>
        <w:t xml:space="preserve">CID 1121: </w:t>
      </w:r>
      <w:r w:rsidR="00307A1E">
        <w:rPr>
          <w:lang w:val="en-US"/>
        </w:rPr>
        <w:t xml:space="preserve">Some clarifying discussion. The </w:t>
      </w:r>
      <w:r w:rsidR="00D44736">
        <w:rPr>
          <w:lang w:val="en-US"/>
        </w:rPr>
        <w:t>text in the proposed resolution is slightly updated.</w:t>
      </w:r>
    </w:p>
    <w:p w14:paraId="0B7682DB" w14:textId="3290C54B" w:rsidR="00C32740" w:rsidRDefault="00C32740" w:rsidP="00422B52">
      <w:pPr>
        <w:ind w:left="360"/>
        <w:rPr>
          <w:lang w:val="en-US"/>
        </w:rPr>
      </w:pPr>
      <w:r>
        <w:rPr>
          <w:lang w:val="en-US"/>
        </w:rPr>
        <w:t xml:space="preserve">CIDs 1122 and 1123: </w:t>
      </w:r>
      <w:r w:rsidR="00506DA2">
        <w:rPr>
          <w:lang w:val="en-US"/>
        </w:rPr>
        <w:t>Some clarifying discussion.</w:t>
      </w:r>
    </w:p>
    <w:p w14:paraId="4D510B90" w14:textId="62C8CD8A" w:rsidR="001C58F7" w:rsidRDefault="0073367D" w:rsidP="00422B52">
      <w:pPr>
        <w:ind w:left="360"/>
        <w:rPr>
          <w:lang w:val="en-US"/>
        </w:rPr>
      </w:pPr>
      <w:r>
        <w:rPr>
          <w:lang w:val="en-US"/>
        </w:rPr>
        <w:t>CID 1127: No discussion.</w:t>
      </w:r>
    </w:p>
    <w:p w14:paraId="04AB5C37" w14:textId="77777777" w:rsidR="00CA57F0" w:rsidRDefault="0073367D" w:rsidP="00422B52">
      <w:pPr>
        <w:ind w:left="360"/>
        <w:rPr>
          <w:lang w:val="en-US"/>
        </w:rPr>
      </w:pPr>
      <w:r>
        <w:rPr>
          <w:lang w:val="en-US"/>
        </w:rPr>
        <w:t>CIDs</w:t>
      </w:r>
      <w:r w:rsidR="001A7898">
        <w:rPr>
          <w:lang w:val="en-US"/>
        </w:rPr>
        <w:t xml:space="preserve"> 1128 and 2096: </w:t>
      </w:r>
      <w:r w:rsidR="00CA57F0">
        <w:rPr>
          <w:lang w:val="en-US"/>
        </w:rPr>
        <w:t>No discussion.</w:t>
      </w:r>
    </w:p>
    <w:p w14:paraId="3251BC85" w14:textId="77777777" w:rsidR="00E10A0F" w:rsidRDefault="00CA57F0" w:rsidP="00422B52">
      <w:pPr>
        <w:ind w:left="360"/>
        <w:rPr>
          <w:lang w:val="en-US"/>
        </w:rPr>
      </w:pPr>
      <w:r>
        <w:rPr>
          <w:lang w:val="en-US"/>
        </w:rPr>
        <w:t xml:space="preserve">CID 1130: </w:t>
      </w:r>
      <w:r w:rsidR="00E10A0F">
        <w:rPr>
          <w:lang w:val="en-US"/>
        </w:rPr>
        <w:t>Some clarifying discussion.</w:t>
      </w:r>
    </w:p>
    <w:p w14:paraId="25DD2F6A" w14:textId="77777777" w:rsidR="00552D59" w:rsidRDefault="00E10A0F" w:rsidP="00422B52">
      <w:pPr>
        <w:ind w:left="360"/>
        <w:rPr>
          <w:lang w:val="en-US"/>
        </w:rPr>
      </w:pPr>
      <w:r>
        <w:rPr>
          <w:lang w:val="en-US"/>
        </w:rPr>
        <w:t>CID 1348</w:t>
      </w:r>
      <w:r w:rsidR="00773D8F">
        <w:rPr>
          <w:lang w:val="en-US"/>
        </w:rPr>
        <w:t xml:space="preserve">: </w:t>
      </w:r>
      <w:r w:rsidR="00552D59">
        <w:rPr>
          <w:lang w:val="en-US"/>
        </w:rPr>
        <w:t>No discussion.</w:t>
      </w:r>
    </w:p>
    <w:p w14:paraId="195E70BB" w14:textId="77777777" w:rsidR="005B056E" w:rsidRDefault="00552D59" w:rsidP="00422B52">
      <w:pPr>
        <w:ind w:left="360"/>
        <w:rPr>
          <w:lang w:val="en-US"/>
        </w:rPr>
      </w:pPr>
      <w:r>
        <w:rPr>
          <w:lang w:val="en-US"/>
        </w:rPr>
        <w:t xml:space="preserve">CID 1349: </w:t>
      </w:r>
      <w:r w:rsidR="005B056E">
        <w:rPr>
          <w:lang w:val="en-US"/>
        </w:rPr>
        <w:t>No discussion.</w:t>
      </w:r>
    </w:p>
    <w:p w14:paraId="008EC578" w14:textId="77777777" w:rsidR="00BB4A04" w:rsidRDefault="005B056E" w:rsidP="00422B52">
      <w:pPr>
        <w:ind w:left="360"/>
        <w:rPr>
          <w:lang w:val="en-US"/>
        </w:rPr>
      </w:pPr>
      <w:r>
        <w:rPr>
          <w:lang w:val="en-US"/>
        </w:rPr>
        <w:t>CID 1450:</w:t>
      </w:r>
      <w:r w:rsidR="007F16E6">
        <w:rPr>
          <w:lang w:val="en-US"/>
        </w:rPr>
        <w:t xml:space="preserve"> The </w:t>
      </w:r>
      <w:r w:rsidR="004F4F68">
        <w:rPr>
          <w:lang w:val="en-US"/>
        </w:rPr>
        <w:t xml:space="preserve">proposed resolution is changed from rejected to </w:t>
      </w:r>
      <w:r w:rsidR="00B7000B">
        <w:rPr>
          <w:lang w:val="en-US"/>
        </w:rPr>
        <w:t>revised</w:t>
      </w:r>
      <w:r w:rsidR="004F4F68">
        <w:rPr>
          <w:lang w:val="en-US"/>
        </w:rPr>
        <w:t>.</w:t>
      </w:r>
    </w:p>
    <w:p w14:paraId="34166F34" w14:textId="77777777" w:rsidR="00A7615E" w:rsidRDefault="009512AB" w:rsidP="00422B52">
      <w:pPr>
        <w:ind w:left="360"/>
        <w:rPr>
          <w:lang w:val="en-US"/>
        </w:rPr>
      </w:pPr>
      <w:r>
        <w:rPr>
          <w:lang w:val="en-US"/>
        </w:rPr>
        <w:t xml:space="preserve">CID 1504: </w:t>
      </w:r>
      <w:r w:rsidR="009E4DEF">
        <w:rPr>
          <w:lang w:val="en-US"/>
        </w:rPr>
        <w:t>No discussion.</w:t>
      </w:r>
    </w:p>
    <w:p w14:paraId="1D407E4B" w14:textId="77777777" w:rsidR="00EB3AE7" w:rsidRDefault="00A7615E" w:rsidP="00422B52">
      <w:pPr>
        <w:ind w:left="360"/>
        <w:rPr>
          <w:lang w:val="en-US"/>
        </w:rPr>
      </w:pPr>
      <w:r>
        <w:rPr>
          <w:lang w:val="en-US"/>
        </w:rPr>
        <w:t xml:space="preserve">CIDs 1601 and 1721: </w:t>
      </w:r>
      <w:r w:rsidR="00FF19C3">
        <w:rPr>
          <w:lang w:val="en-US"/>
        </w:rPr>
        <w:t>The prop</w:t>
      </w:r>
      <w:r w:rsidR="00EB3AE7">
        <w:rPr>
          <w:lang w:val="en-US"/>
        </w:rPr>
        <w:t>osed resolution is changed after some discussion.</w:t>
      </w:r>
    </w:p>
    <w:p w14:paraId="50C0D179" w14:textId="5CE8ADF2" w:rsidR="008A4ABE" w:rsidRDefault="00EB3AE7" w:rsidP="00422B52">
      <w:pPr>
        <w:ind w:left="360"/>
        <w:rPr>
          <w:lang w:val="en-US"/>
        </w:rPr>
      </w:pPr>
      <w:r>
        <w:rPr>
          <w:lang w:val="en-US"/>
        </w:rPr>
        <w:t>CID 1604:</w:t>
      </w:r>
      <w:r w:rsidR="00B4302C">
        <w:rPr>
          <w:lang w:val="en-US"/>
        </w:rPr>
        <w:t xml:space="preserve"> </w:t>
      </w:r>
      <w:r w:rsidR="008A4ABE">
        <w:rPr>
          <w:lang w:val="en-US"/>
        </w:rPr>
        <w:t>Some clarifying discussion</w:t>
      </w:r>
      <w:r w:rsidR="00C965FD">
        <w:rPr>
          <w:lang w:val="en-US"/>
        </w:rPr>
        <w:t xml:space="preserve"> after which the CID is deferred.</w:t>
      </w:r>
    </w:p>
    <w:p w14:paraId="165B9D65" w14:textId="00219799" w:rsidR="00C965FD" w:rsidRDefault="00C965FD" w:rsidP="00422B52">
      <w:pPr>
        <w:ind w:left="360"/>
        <w:rPr>
          <w:lang w:val="en-US"/>
        </w:rPr>
      </w:pPr>
      <w:r>
        <w:rPr>
          <w:lang w:val="en-US"/>
        </w:rPr>
        <w:t xml:space="preserve">CID 1722: </w:t>
      </w:r>
      <w:r w:rsidR="00B31AE3">
        <w:rPr>
          <w:lang w:val="en-US"/>
        </w:rPr>
        <w:t>Some clarifying discussion</w:t>
      </w:r>
      <w:r w:rsidR="002A7200">
        <w:rPr>
          <w:lang w:val="en-US"/>
        </w:rPr>
        <w:t xml:space="preserve"> after which the CID is deferred</w:t>
      </w:r>
      <w:r w:rsidR="00B31AE3">
        <w:rPr>
          <w:lang w:val="en-US"/>
        </w:rPr>
        <w:t>.</w:t>
      </w:r>
    </w:p>
    <w:p w14:paraId="4B827EE2" w14:textId="2BDF62F0" w:rsidR="00FD05EC" w:rsidRDefault="00FD05EC" w:rsidP="00422B52">
      <w:pPr>
        <w:ind w:left="360"/>
        <w:rPr>
          <w:lang w:val="en-US"/>
        </w:rPr>
      </w:pPr>
      <w:r>
        <w:rPr>
          <w:lang w:val="en-US"/>
        </w:rPr>
        <w:t xml:space="preserve">CID </w:t>
      </w:r>
      <w:r w:rsidR="00815510">
        <w:rPr>
          <w:lang w:val="en-US"/>
        </w:rPr>
        <w:t xml:space="preserve">1724: </w:t>
      </w:r>
      <w:r w:rsidR="00AF573D">
        <w:rPr>
          <w:lang w:val="en-US"/>
        </w:rPr>
        <w:t>Some clarifying discussion.</w:t>
      </w:r>
    </w:p>
    <w:p w14:paraId="3342DB7F" w14:textId="77777777" w:rsidR="001F3FFB" w:rsidRDefault="00AF573D" w:rsidP="001F3FFB">
      <w:pPr>
        <w:ind w:left="360"/>
        <w:rPr>
          <w:lang w:val="en-US"/>
        </w:rPr>
      </w:pPr>
      <w:r>
        <w:rPr>
          <w:lang w:val="en-US"/>
        </w:rPr>
        <w:t>CID 17</w:t>
      </w:r>
      <w:r w:rsidR="004378AA">
        <w:rPr>
          <w:lang w:val="en-US"/>
        </w:rPr>
        <w:t>26</w:t>
      </w:r>
      <w:r w:rsidR="00140791">
        <w:rPr>
          <w:lang w:val="en-US"/>
        </w:rPr>
        <w:t>:</w:t>
      </w:r>
      <w:r w:rsidR="0045563A">
        <w:rPr>
          <w:lang w:val="en-US"/>
        </w:rPr>
        <w:t xml:space="preserve"> </w:t>
      </w:r>
      <w:r w:rsidR="001F3FFB">
        <w:rPr>
          <w:lang w:val="en-US"/>
        </w:rPr>
        <w:t>Some clarifying discussion.</w:t>
      </w:r>
    </w:p>
    <w:p w14:paraId="3490F41B" w14:textId="3453048E" w:rsidR="00AF573D" w:rsidRDefault="001F3FFB" w:rsidP="00422B52">
      <w:pPr>
        <w:ind w:left="360"/>
        <w:rPr>
          <w:lang w:val="en-US"/>
        </w:rPr>
      </w:pPr>
      <w:r>
        <w:rPr>
          <w:lang w:val="en-US"/>
        </w:rPr>
        <w:t xml:space="preserve">CID 1727: </w:t>
      </w:r>
      <w:r w:rsidR="00AD2573">
        <w:rPr>
          <w:lang w:val="en-US"/>
        </w:rPr>
        <w:t>No discussion.</w:t>
      </w:r>
    </w:p>
    <w:p w14:paraId="609FBE62" w14:textId="600A3B16" w:rsidR="00AD2573" w:rsidRDefault="00AD2573" w:rsidP="00422B52">
      <w:pPr>
        <w:ind w:left="360"/>
        <w:rPr>
          <w:lang w:val="en-US"/>
        </w:rPr>
      </w:pPr>
      <w:r>
        <w:rPr>
          <w:lang w:val="en-US"/>
        </w:rPr>
        <w:t xml:space="preserve">CID 1760: </w:t>
      </w:r>
      <w:r w:rsidR="003C142B">
        <w:rPr>
          <w:lang w:val="en-US"/>
        </w:rPr>
        <w:t>No discussion.</w:t>
      </w:r>
    </w:p>
    <w:p w14:paraId="5435D1FA" w14:textId="5C5B9A97" w:rsidR="003C142B" w:rsidRDefault="0060424F" w:rsidP="00422B52">
      <w:pPr>
        <w:ind w:left="360"/>
        <w:rPr>
          <w:lang w:val="en-US"/>
        </w:rPr>
      </w:pPr>
      <w:r>
        <w:rPr>
          <w:lang w:val="en-US"/>
        </w:rPr>
        <w:t xml:space="preserve">CIDs </w:t>
      </w:r>
      <w:r w:rsidR="00A531AA">
        <w:rPr>
          <w:lang w:val="en-US"/>
        </w:rPr>
        <w:t>1761, 2251, 1999</w:t>
      </w:r>
      <w:r w:rsidR="0003292D">
        <w:rPr>
          <w:lang w:val="en-US"/>
        </w:rPr>
        <w:t>, 2025</w:t>
      </w:r>
      <w:r w:rsidR="003A715C">
        <w:rPr>
          <w:lang w:val="en-US"/>
        </w:rPr>
        <w:t xml:space="preserve"> </w:t>
      </w:r>
      <w:r w:rsidR="00896D88">
        <w:rPr>
          <w:lang w:val="en-US"/>
        </w:rPr>
        <w:t>and 1722: Some clarifying discussion</w:t>
      </w:r>
      <w:r w:rsidR="000646C4">
        <w:rPr>
          <w:lang w:val="en-US"/>
        </w:rPr>
        <w:t xml:space="preserve"> and as a result </w:t>
      </w:r>
      <w:r w:rsidR="00E42A9D">
        <w:rPr>
          <w:lang w:val="en-US"/>
        </w:rPr>
        <w:t>the CIDs are deferred. Note CID 1722 has been added to this group of CIDs.</w:t>
      </w:r>
    </w:p>
    <w:p w14:paraId="44FB8EDA" w14:textId="51A3B69D" w:rsidR="00E42A9D" w:rsidRDefault="00E42A9D" w:rsidP="00422B52">
      <w:pPr>
        <w:ind w:left="360"/>
        <w:rPr>
          <w:lang w:val="en-US"/>
        </w:rPr>
      </w:pPr>
      <w:r>
        <w:rPr>
          <w:lang w:val="en-US"/>
        </w:rPr>
        <w:t>CID</w:t>
      </w:r>
      <w:r w:rsidR="00BD3CF8">
        <w:rPr>
          <w:lang w:val="en-US"/>
        </w:rPr>
        <w:t>s</w:t>
      </w:r>
      <w:r>
        <w:rPr>
          <w:lang w:val="en-US"/>
        </w:rPr>
        <w:t xml:space="preserve"> </w:t>
      </w:r>
      <w:r w:rsidR="003E1DF5">
        <w:rPr>
          <w:lang w:val="en-US"/>
        </w:rPr>
        <w:t>1773</w:t>
      </w:r>
      <w:r w:rsidR="00A30799">
        <w:rPr>
          <w:lang w:val="en-US"/>
        </w:rPr>
        <w:t>, 189</w:t>
      </w:r>
      <w:r w:rsidR="00BD3CF8">
        <w:rPr>
          <w:lang w:val="en-US"/>
        </w:rPr>
        <w:t>5, and 1896</w:t>
      </w:r>
      <w:r w:rsidR="003E1DF5">
        <w:rPr>
          <w:lang w:val="en-US"/>
        </w:rPr>
        <w:t xml:space="preserve">: </w:t>
      </w:r>
      <w:r w:rsidR="00D31E05">
        <w:rPr>
          <w:lang w:val="en-US"/>
        </w:rPr>
        <w:t>No discussion.</w:t>
      </w:r>
    </w:p>
    <w:p w14:paraId="1A55BEF0" w14:textId="1FE4FADB" w:rsidR="00D31E05" w:rsidRDefault="00D31E05" w:rsidP="00422B52">
      <w:pPr>
        <w:ind w:left="360"/>
        <w:rPr>
          <w:lang w:val="en-US"/>
        </w:rPr>
      </w:pPr>
      <w:r>
        <w:rPr>
          <w:lang w:val="en-US"/>
        </w:rPr>
        <w:t>CID</w:t>
      </w:r>
      <w:r w:rsidR="00D54D60">
        <w:rPr>
          <w:lang w:val="en-US"/>
        </w:rPr>
        <w:t>s</w:t>
      </w:r>
      <w:r>
        <w:rPr>
          <w:lang w:val="en-US"/>
        </w:rPr>
        <w:t xml:space="preserve"> 189</w:t>
      </w:r>
      <w:r w:rsidR="00D54D60">
        <w:rPr>
          <w:lang w:val="en-US"/>
        </w:rPr>
        <w:t>7, 2026, 2199</w:t>
      </w:r>
      <w:r w:rsidR="00BD3CF8">
        <w:rPr>
          <w:lang w:val="en-US"/>
        </w:rPr>
        <w:t>: No discussion.</w:t>
      </w:r>
    </w:p>
    <w:p w14:paraId="531FBD7E" w14:textId="725F8828" w:rsidR="006E4C66" w:rsidRDefault="006E4C66" w:rsidP="00422B52">
      <w:pPr>
        <w:ind w:left="360"/>
        <w:rPr>
          <w:lang w:val="en-US"/>
        </w:rPr>
      </w:pPr>
      <w:r>
        <w:rPr>
          <w:lang w:val="en-US"/>
        </w:rPr>
        <w:lastRenderedPageBreak/>
        <w:t>CID 1898: No discussion.</w:t>
      </w:r>
    </w:p>
    <w:p w14:paraId="0F7D886D" w14:textId="74FBADB8" w:rsidR="006E4C66" w:rsidRDefault="006E4C66" w:rsidP="00422B52">
      <w:pPr>
        <w:ind w:left="360"/>
        <w:rPr>
          <w:lang w:val="en-US"/>
        </w:rPr>
      </w:pPr>
      <w:r>
        <w:rPr>
          <w:lang w:val="en-US"/>
        </w:rPr>
        <w:t>CID 2024: No discussion.</w:t>
      </w:r>
    </w:p>
    <w:p w14:paraId="3803705A" w14:textId="7E8B808B" w:rsidR="006E4C66" w:rsidRDefault="006E4C66" w:rsidP="00422B52">
      <w:pPr>
        <w:ind w:left="360"/>
        <w:rPr>
          <w:lang w:val="en-US"/>
        </w:rPr>
      </w:pPr>
      <w:r>
        <w:rPr>
          <w:lang w:val="en-US"/>
        </w:rPr>
        <w:t xml:space="preserve">CID 2027: </w:t>
      </w:r>
      <w:r w:rsidR="00A41A65">
        <w:rPr>
          <w:lang w:val="en-US"/>
        </w:rPr>
        <w:t>No discussion.</w:t>
      </w:r>
    </w:p>
    <w:p w14:paraId="559AC138" w14:textId="34A03A6C" w:rsidR="00A41A65" w:rsidRDefault="00A41A65" w:rsidP="00422B52">
      <w:pPr>
        <w:ind w:left="360"/>
        <w:rPr>
          <w:lang w:val="en-US"/>
        </w:rPr>
      </w:pPr>
      <w:r>
        <w:rPr>
          <w:lang w:val="en-US"/>
        </w:rPr>
        <w:t xml:space="preserve">CIDs 2150 and </w:t>
      </w:r>
      <w:r w:rsidR="00DD31FD">
        <w:rPr>
          <w:lang w:val="en-US"/>
        </w:rPr>
        <w:t xml:space="preserve">2196: </w:t>
      </w:r>
      <w:r w:rsidR="00287D41">
        <w:rPr>
          <w:lang w:val="en-US"/>
        </w:rPr>
        <w:t>Some clarifying discussion.</w:t>
      </w:r>
    </w:p>
    <w:p w14:paraId="2404F6EF" w14:textId="1C7F9773" w:rsidR="00287D41" w:rsidRDefault="00287D41" w:rsidP="00422B52">
      <w:pPr>
        <w:ind w:left="360"/>
        <w:rPr>
          <w:lang w:val="en-US"/>
        </w:rPr>
      </w:pPr>
      <w:r>
        <w:rPr>
          <w:lang w:val="en-US"/>
        </w:rPr>
        <w:t>CID 2152:</w:t>
      </w:r>
      <w:r w:rsidR="00556DC3">
        <w:rPr>
          <w:lang w:val="en-US"/>
        </w:rPr>
        <w:t xml:space="preserve"> </w:t>
      </w:r>
      <w:r w:rsidR="000E0492">
        <w:rPr>
          <w:lang w:val="en-US"/>
        </w:rPr>
        <w:t>No discussion.</w:t>
      </w:r>
    </w:p>
    <w:p w14:paraId="3BD2E3DF" w14:textId="66546496" w:rsidR="004F232A" w:rsidRDefault="000E0492" w:rsidP="004F232A">
      <w:pPr>
        <w:ind w:left="360"/>
        <w:rPr>
          <w:lang w:val="en-US"/>
        </w:rPr>
      </w:pPr>
      <w:r>
        <w:rPr>
          <w:lang w:val="en-US"/>
        </w:rPr>
        <w:t xml:space="preserve">CID 2153: </w:t>
      </w:r>
      <w:r w:rsidR="004F232A">
        <w:rPr>
          <w:lang w:val="en-US"/>
        </w:rPr>
        <w:t>No discussion.</w:t>
      </w:r>
    </w:p>
    <w:p w14:paraId="3523C2D5" w14:textId="0A7F4D30" w:rsidR="0073367D" w:rsidRDefault="005B056E" w:rsidP="00422B52">
      <w:pPr>
        <w:ind w:left="360"/>
        <w:rPr>
          <w:lang w:val="en-US"/>
        </w:rPr>
      </w:pPr>
      <w:r>
        <w:rPr>
          <w:lang w:val="en-US"/>
        </w:rPr>
        <w:t xml:space="preserve"> </w:t>
      </w:r>
      <w:r w:rsidR="0073367D">
        <w:rPr>
          <w:lang w:val="en-US"/>
        </w:rPr>
        <w:t xml:space="preserve"> </w:t>
      </w:r>
    </w:p>
    <w:p w14:paraId="67B2C8C9" w14:textId="77777777" w:rsidR="006E4C66" w:rsidRDefault="006E4C66" w:rsidP="006E4C66">
      <w:pPr>
        <w:ind w:left="360"/>
        <w:rPr>
          <w:lang w:val="en-US"/>
        </w:rPr>
      </w:pPr>
      <w:r>
        <w:rPr>
          <w:lang w:val="en-US"/>
        </w:rPr>
        <w:t>Run out of time.</w:t>
      </w:r>
    </w:p>
    <w:p w14:paraId="50CDBA42" w14:textId="77777777" w:rsidR="006E4C66" w:rsidRDefault="006E4C66" w:rsidP="006E4C66">
      <w:pPr>
        <w:rPr>
          <w:lang w:val="en-US"/>
        </w:rPr>
      </w:pPr>
    </w:p>
    <w:p w14:paraId="7F6F5DC0" w14:textId="77777777" w:rsidR="006E4C66" w:rsidRPr="00DB4E7D" w:rsidRDefault="006E4C66" w:rsidP="00056137">
      <w:pPr>
        <w:numPr>
          <w:ilvl w:val="0"/>
          <w:numId w:val="51"/>
        </w:numPr>
      </w:pPr>
      <w:r w:rsidRPr="00DB4E7D">
        <w:t xml:space="preserve">The chair asks if there is any other business. </w:t>
      </w:r>
      <w:r w:rsidRPr="00A7615C">
        <w:rPr>
          <w:lang w:val="en-US"/>
        </w:rPr>
        <w:t>No response from the group</w:t>
      </w:r>
    </w:p>
    <w:p w14:paraId="6E6C7E8A" w14:textId="2C1C90FA" w:rsidR="006E4C66" w:rsidRPr="00DB4E7D" w:rsidRDefault="006E4C66" w:rsidP="00056137">
      <w:pPr>
        <w:pStyle w:val="ListParagraph"/>
        <w:numPr>
          <w:ilvl w:val="0"/>
          <w:numId w:val="51"/>
        </w:numPr>
        <w:jc w:val="both"/>
        <w:rPr>
          <w:sz w:val="24"/>
          <w:szCs w:val="24"/>
        </w:rPr>
      </w:pPr>
      <w:r w:rsidRPr="00DB4E7D">
        <w:rPr>
          <w:sz w:val="24"/>
          <w:szCs w:val="24"/>
        </w:rPr>
        <w:t xml:space="preserve">The meeting is adjourned without objection at </w:t>
      </w:r>
      <w:r>
        <w:rPr>
          <w:sz w:val="24"/>
          <w:szCs w:val="24"/>
        </w:rPr>
        <w:t>1:00</w:t>
      </w:r>
      <w:r w:rsidR="0079367E">
        <w:rPr>
          <w:sz w:val="24"/>
          <w:szCs w:val="24"/>
        </w:rPr>
        <w:t>a</w:t>
      </w:r>
      <w:r w:rsidRPr="00DB4E7D">
        <w:rPr>
          <w:sz w:val="24"/>
          <w:szCs w:val="24"/>
        </w:rPr>
        <w:t>m.</w:t>
      </w:r>
    </w:p>
    <w:p w14:paraId="533F74A2" w14:textId="77777777" w:rsidR="006E4C66" w:rsidRDefault="006E4C66" w:rsidP="006E4C66">
      <w:pPr>
        <w:ind w:left="360"/>
        <w:rPr>
          <w:lang w:val="en-GB"/>
        </w:rPr>
      </w:pPr>
    </w:p>
    <w:p w14:paraId="5B98729A" w14:textId="77777777" w:rsidR="00D0416D" w:rsidRPr="00807E9A" w:rsidRDefault="00D0416D" w:rsidP="00D0416D">
      <w:pPr>
        <w:rPr>
          <w:b/>
          <w:bCs/>
        </w:rPr>
      </w:pPr>
      <w:r w:rsidRPr="003C550C">
        <w:rPr>
          <w:b/>
          <w:bCs/>
        </w:rPr>
        <w:t>List of Attendees:</w:t>
      </w:r>
    </w:p>
    <w:p w14:paraId="0271553E" w14:textId="77777777" w:rsidR="00D0416D" w:rsidRDefault="00D0416D" w:rsidP="00D0416D">
      <w:pPr>
        <w:rPr>
          <w:lang w:val="en-GB"/>
        </w:rPr>
      </w:pPr>
    </w:p>
    <w:tbl>
      <w:tblPr>
        <w:tblW w:w="12105" w:type="dxa"/>
        <w:tblInd w:w="-1008" w:type="dxa"/>
        <w:tblCellMar>
          <w:left w:w="0" w:type="dxa"/>
          <w:right w:w="0" w:type="dxa"/>
        </w:tblCellMar>
        <w:tblLook w:val="04A0" w:firstRow="1" w:lastRow="0" w:firstColumn="1" w:lastColumn="0" w:noHBand="0" w:noVBand="1"/>
      </w:tblPr>
      <w:tblGrid>
        <w:gridCol w:w="2851"/>
        <w:gridCol w:w="1276"/>
        <w:gridCol w:w="2551"/>
        <w:gridCol w:w="5427"/>
      </w:tblGrid>
      <w:tr w:rsidR="00B4628E" w14:paraId="3E30030B"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1D8428A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Breakout</w:t>
            </w:r>
          </w:p>
        </w:tc>
        <w:tc>
          <w:tcPr>
            <w:tcW w:w="1276" w:type="dxa"/>
            <w:tcBorders>
              <w:top w:val="nil"/>
              <w:left w:val="nil"/>
              <w:bottom w:val="nil"/>
              <w:right w:val="nil"/>
            </w:tcBorders>
            <w:noWrap/>
            <w:tcMar>
              <w:top w:w="15" w:type="dxa"/>
              <w:left w:w="15" w:type="dxa"/>
              <w:bottom w:w="0" w:type="dxa"/>
              <w:right w:w="15" w:type="dxa"/>
            </w:tcMar>
            <w:vAlign w:val="bottom"/>
            <w:hideMark/>
          </w:tcPr>
          <w:p w14:paraId="72187F0F"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Timestamp</w:t>
            </w:r>
          </w:p>
        </w:tc>
        <w:tc>
          <w:tcPr>
            <w:tcW w:w="2551" w:type="dxa"/>
            <w:tcBorders>
              <w:top w:val="nil"/>
              <w:left w:val="nil"/>
              <w:bottom w:val="nil"/>
              <w:right w:val="nil"/>
            </w:tcBorders>
            <w:noWrap/>
            <w:tcMar>
              <w:top w:w="15" w:type="dxa"/>
              <w:left w:w="15" w:type="dxa"/>
              <w:bottom w:w="0" w:type="dxa"/>
              <w:right w:w="15" w:type="dxa"/>
            </w:tcMar>
            <w:vAlign w:val="bottom"/>
            <w:hideMark/>
          </w:tcPr>
          <w:p w14:paraId="30CF4DF9" w14:textId="77777777" w:rsidR="00B4628E" w:rsidRDefault="00B4628E">
            <w:pPr>
              <w:rPr>
                <w:rFonts w:ascii="Calibri" w:hAnsi="Calibri" w:cs="Calibri"/>
                <w:color w:val="000000"/>
                <w:sz w:val="22"/>
                <w:szCs w:val="22"/>
              </w:rPr>
            </w:pPr>
            <w:r>
              <w:rPr>
                <w:rFonts w:ascii="Calibri" w:hAnsi="Calibri" w:cs="Calibri"/>
                <w:color w:val="000000"/>
                <w:sz w:val="22"/>
                <w:szCs w:val="22"/>
              </w:rPr>
              <w:t>Name</w:t>
            </w:r>
          </w:p>
        </w:tc>
        <w:tc>
          <w:tcPr>
            <w:tcW w:w="5427" w:type="dxa"/>
            <w:tcBorders>
              <w:top w:val="nil"/>
              <w:left w:val="nil"/>
              <w:bottom w:val="nil"/>
              <w:right w:val="nil"/>
            </w:tcBorders>
            <w:noWrap/>
            <w:tcMar>
              <w:top w:w="15" w:type="dxa"/>
              <w:left w:w="15" w:type="dxa"/>
              <w:bottom w:w="0" w:type="dxa"/>
              <w:right w:w="15" w:type="dxa"/>
            </w:tcMar>
            <w:vAlign w:val="bottom"/>
            <w:hideMark/>
          </w:tcPr>
          <w:p w14:paraId="1BEF161C" w14:textId="77777777" w:rsidR="00B4628E" w:rsidRDefault="00B4628E">
            <w:pPr>
              <w:rPr>
                <w:rFonts w:ascii="Calibri" w:hAnsi="Calibri" w:cs="Calibri"/>
                <w:color w:val="000000"/>
                <w:sz w:val="22"/>
                <w:szCs w:val="22"/>
              </w:rPr>
            </w:pPr>
            <w:r>
              <w:rPr>
                <w:rFonts w:ascii="Calibri" w:hAnsi="Calibri" w:cs="Calibri"/>
                <w:color w:val="000000"/>
                <w:sz w:val="22"/>
                <w:szCs w:val="22"/>
              </w:rPr>
              <w:t>Affiliation</w:t>
            </w:r>
          </w:p>
        </w:tc>
      </w:tr>
      <w:tr w:rsidR="00B4628E" w14:paraId="7B131F7B"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52F192CA"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18992866"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46AFA2CD" w14:textId="77777777" w:rsidR="00B4628E" w:rsidRDefault="00B4628E">
            <w:pPr>
              <w:rPr>
                <w:rFonts w:ascii="Calibri" w:hAnsi="Calibri" w:cs="Calibri"/>
                <w:color w:val="000000"/>
                <w:sz w:val="22"/>
                <w:szCs w:val="22"/>
              </w:rPr>
            </w:pPr>
            <w:r>
              <w:rPr>
                <w:rFonts w:ascii="Calibri" w:hAnsi="Calibri" w:cs="Calibri"/>
                <w:color w:val="000000"/>
                <w:sz w:val="22"/>
                <w:szCs w:val="22"/>
              </w:rPr>
              <w:t>Beg, Chris</w:t>
            </w:r>
          </w:p>
        </w:tc>
        <w:tc>
          <w:tcPr>
            <w:tcW w:w="5427" w:type="dxa"/>
            <w:tcBorders>
              <w:top w:val="nil"/>
              <w:left w:val="nil"/>
              <w:bottom w:val="nil"/>
              <w:right w:val="nil"/>
            </w:tcBorders>
            <w:noWrap/>
            <w:tcMar>
              <w:top w:w="15" w:type="dxa"/>
              <w:left w:w="15" w:type="dxa"/>
              <w:bottom w:w="0" w:type="dxa"/>
              <w:right w:w="15" w:type="dxa"/>
            </w:tcMar>
            <w:vAlign w:val="bottom"/>
            <w:hideMark/>
          </w:tcPr>
          <w:p w14:paraId="5B0572D4" w14:textId="77777777" w:rsidR="00B4628E" w:rsidRDefault="00B4628E">
            <w:pPr>
              <w:rPr>
                <w:rFonts w:ascii="Calibri" w:hAnsi="Calibri" w:cs="Calibri"/>
                <w:color w:val="000000"/>
                <w:sz w:val="22"/>
                <w:szCs w:val="22"/>
              </w:rPr>
            </w:pPr>
            <w:r>
              <w:rPr>
                <w:rFonts w:ascii="Calibri" w:hAnsi="Calibri" w:cs="Calibri"/>
                <w:color w:val="000000"/>
                <w:sz w:val="22"/>
                <w:szCs w:val="22"/>
              </w:rPr>
              <w:t>Cognitive Systems Corp.</w:t>
            </w:r>
          </w:p>
        </w:tc>
      </w:tr>
      <w:tr w:rsidR="00B4628E" w14:paraId="50FEA93D"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27ABA42D"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7EC61ACD"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10FF1D1E" w14:textId="77777777" w:rsidR="00B4628E" w:rsidRDefault="00B4628E">
            <w:pPr>
              <w:rPr>
                <w:rFonts w:ascii="Calibri" w:hAnsi="Calibri" w:cs="Calibri"/>
                <w:color w:val="000000"/>
                <w:sz w:val="22"/>
                <w:szCs w:val="22"/>
              </w:rPr>
            </w:pPr>
            <w:r>
              <w:rPr>
                <w:rFonts w:ascii="Calibri" w:hAnsi="Calibri" w:cs="Calibri"/>
                <w:color w:val="000000"/>
                <w:sz w:val="22"/>
                <w:szCs w:val="22"/>
              </w:rPr>
              <w:t>CHENG, yajun</w:t>
            </w:r>
          </w:p>
        </w:tc>
        <w:tc>
          <w:tcPr>
            <w:tcW w:w="5427" w:type="dxa"/>
            <w:tcBorders>
              <w:top w:val="nil"/>
              <w:left w:val="nil"/>
              <w:bottom w:val="nil"/>
              <w:right w:val="nil"/>
            </w:tcBorders>
            <w:noWrap/>
            <w:tcMar>
              <w:top w:w="15" w:type="dxa"/>
              <w:left w:w="15" w:type="dxa"/>
              <w:bottom w:w="0" w:type="dxa"/>
              <w:right w:w="15" w:type="dxa"/>
            </w:tcMar>
            <w:vAlign w:val="bottom"/>
            <w:hideMark/>
          </w:tcPr>
          <w:p w14:paraId="260CB814" w14:textId="77777777" w:rsidR="00B4628E" w:rsidRDefault="00B4628E">
            <w:pPr>
              <w:rPr>
                <w:rFonts w:ascii="Calibri" w:hAnsi="Calibri" w:cs="Calibri"/>
                <w:color w:val="000000"/>
                <w:sz w:val="22"/>
                <w:szCs w:val="22"/>
              </w:rPr>
            </w:pPr>
            <w:r>
              <w:rPr>
                <w:rFonts w:ascii="Calibri" w:hAnsi="Calibri" w:cs="Calibri"/>
                <w:color w:val="000000"/>
                <w:sz w:val="22"/>
                <w:szCs w:val="22"/>
              </w:rPr>
              <w:t>Xiaomi Communications Co., Ltd.</w:t>
            </w:r>
          </w:p>
        </w:tc>
      </w:tr>
      <w:tr w:rsidR="00B4628E" w14:paraId="6C9E4DD2"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54AF580F"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65D21B8D"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4877E3D6" w14:textId="77777777" w:rsidR="00B4628E" w:rsidRDefault="00B4628E">
            <w:pPr>
              <w:rPr>
                <w:rFonts w:ascii="Calibri" w:hAnsi="Calibri" w:cs="Calibri"/>
                <w:color w:val="000000"/>
                <w:sz w:val="22"/>
                <w:szCs w:val="22"/>
              </w:rPr>
            </w:pPr>
            <w:r>
              <w:rPr>
                <w:rFonts w:ascii="Calibri" w:hAnsi="Calibri" w:cs="Calibri"/>
                <w:color w:val="000000"/>
                <w:sz w:val="22"/>
                <w:szCs w:val="22"/>
              </w:rPr>
              <w:t>da Silva, Claudio</w:t>
            </w:r>
          </w:p>
        </w:tc>
        <w:tc>
          <w:tcPr>
            <w:tcW w:w="5427" w:type="dxa"/>
            <w:tcBorders>
              <w:top w:val="nil"/>
              <w:left w:val="nil"/>
              <w:bottom w:val="nil"/>
              <w:right w:val="nil"/>
            </w:tcBorders>
            <w:noWrap/>
            <w:tcMar>
              <w:top w:w="15" w:type="dxa"/>
              <w:left w:w="15" w:type="dxa"/>
              <w:bottom w:w="0" w:type="dxa"/>
              <w:right w:w="15" w:type="dxa"/>
            </w:tcMar>
            <w:vAlign w:val="bottom"/>
            <w:hideMark/>
          </w:tcPr>
          <w:p w14:paraId="3A6C6CFF" w14:textId="77777777" w:rsidR="00B4628E" w:rsidRDefault="00B4628E">
            <w:pPr>
              <w:rPr>
                <w:rFonts w:ascii="Calibri" w:hAnsi="Calibri" w:cs="Calibri"/>
                <w:color w:val="000000"/>
                <w:sz w:val="22"/>
                <w:szCs w:val="22"/>
              </w:rPr>
            </w:pPr>
            <w:r>
              <w:rPr>
                <w:rFonts w:ascii="Calibri" w:hAnsi="Calibri" w:cs="Calibri"/>
                <w:color w:val="000000"/>
                <w:sz w:val="22"/>
                <w:szCs w:val="22"/>
              </w:rPr>
              <w:t>Meta Platforms; PWC, LLC</w:t>
            </w:r>
          </w:p>
        </w:tc>
      </w:tr>
      <w:tr w:rsidR="00B4628E" w14:paraId="382F0E44"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101C73AB"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2E8E1CB2"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1CEFADA3" w14:textId="77777777" w:rsidR="00B4628E" w:rsidRDefault="00B4628E">
            <w:pPr>
              <w:rPr>
                <w:rFonts w:ascii="Calibri" w:hAnsi="Calibri" w:cs="Calibri"/>
                <w:color w:val="000000"/>
                <w:sz w:val="22"/>
                <w:szCs w:val="22"/>
              </w:rPr>
            </w:pPr>
            <w:r>
              <w:rPr>
                <w:rFonts w:ascii="Calibri" w:hAnsi="Calibri" w:cs="Calibri"/>
                <w:color w:val="000000"/>
                <w:sz w:val="22"/>
                <w:szCs w:val="22"/>
              </w:rPr>
              <w:t>Dong, Xiandong</w:t>
            </w:r>
          </w:p>
        </w:tc>
        <w:tc>
          <w:tcPr>
            <w:tcW w:w="5427" w:type="dxa"/>
            <w:tcBorders>
              <w:top w:val="nil"/>
              <w:left w:val="nil"/>
              <w:bottom w:val="nil"/>
              <w:right w:val="nil"/>
            </w:tcBorders>
            <w:noWrap/>
            <w:tcMar>
              <w:top w:w="15" w:type="dxa"/>
              <w:left w:w="15" w:type="dxa"/>
              <w:bottom w:w="0" w:type="dxa"/>
              <w:right w:w="15" w:type="dxa"/>
            </w:tcMar>
            <w:vAlign w:val="bottom"/>
            <w:hideMark/>
          </w:tcPr>
          <w:p w14:paraId="31E4F8F1" w14:textId="77777777" w:rsidR="00B4628E" w:rsidRDefault="00B4628E">
            <w:pPr>
              <w:rPr>
                <w:rFonts w:ascii="Calibri" w:hAnsi="Calibri" w:cs="Calibri"/>
                <w:color w:val="000000"/>
                <w:sz w:val="22"/>
                <w:szCs w:val="22"/>
              </w:rPr>
            </w:pPr>
            <w:r>
              <w:rPr>
                <w:rFonts w:ascii="Calibri" w:hAnsi="Calibri" w:cs="Calibri"/>
                <w:color w:val="000000"/>
                <w:sz w:val="22"/>
                <w:szCs w:val="22"/>
              </w:rPr>
              <w:t>Xiaomi Inc.</w:t>
            </w:r>
          </w:p>
        </w:tc>
      </w:tr>
      <w:tr w:rsidR="00B4628E" w14:paraId="0E5CA029"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004322F2"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2AA0420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6111F583" w14:textId="77777777" w:rsidR="00B4628E" w:rsidRDefault="00B4628E">
            <w:pPr>
              <w:rPr>
                <w:rFonts w:ascii="Calibri" w:hAnsi="Calibri" w:cs="Calibri"/>
                <w:color w:val="000000"/>
                <w:sz w:val="22"/>
                <w:szCs w:val="22"/>
              </w:rPr>
            </w:pPr>
            <w:r>
              <w:rPr>
                <w:rFonts w:ascii="Calibri" w:hAnsi="Calibri" w:cs="Calibri"/>
                <w:color w:val="000000"/>
                <w:sz w:val="22"/>
                <w:szCs w:val="22"/>
              </w:rPr>
              <w:t>Eitan, Alecsander</w:t>
            </w:r>
          </w:p>
        </w:tc>
        <w:tc>
          <w:tcPr>
            <w:tcW w:w="5427" w:type="dxa"/>
            <w:tcBorders>
              <w:top w:val="nil"/>
              <w:left w:val="nil"/>
              <w:bottom w:val="nil"/>
              <w:right w:val="nil"/>
            </w:tcBorders>
            <w:noWrap/>
            <w:tcMar>
              <w:top w:w="15" w:type="dxa"/>
              <w:left w:w="15" w:type="dxa"/>
              <w:bottom w:w="0" w:type="dxa"/>
              <w:right w:w="15" w:type="dxa"/>
            </w:tcMar>
            <w:vAlign w:val="bottom"/>
            <w:hideMark/>
          </w:tcPr>
          <w:p w14:paraId="09048B32" w14:textId="77777777" w:rsidR="00B4628E" w:rsidRDefault="00B4628E">
            <w:pPr>
              <w:rPr>
                <w:rFonts w:ascii="Calibri" w:hAnsi="Calibri" w:cs="Calibri"/>
                <w:color w:val="000000"/>
                <w:sz w:val="22"/>
                <w:szCs w:val="22"/>
              </w:rPr>
            </w:pPr>
            <w:r>
              <w:rPr>
                <w:rFonts w:ascii="Calibri" w:hAnsi="Calibri" w:cs="Calibri"/>
                <w:color w:val="000000"/>
                <w:sz w:val="22"/>
                <w:szCs w:val="22"/>
              </w:rPr>
              <w:t>Qualcomm Technologies, Inc.</w:t>
            </w:r>
          </w:p>
        </w:tc>
      </w:tr>
      <w:tr w:rsidR="00B4628E" w14:paraId="367A6D7E"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1278F1B4"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44DD51B2"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7993E231" w14:textId="77777777" w:rsidR="00B4628E" w:rsidRDefault="00B4628E">
            <w:pPr>
              <w:rPr>
                <w:rFonts w:ascii="Calibri" w:hAnsi="Calibri" w:cs="Calibri"/>
                <w:color w:val="000000"/>
                <w:sz w:val="22"/>
                <w:szCs w:val="22"/>
              </w:rPr>
            </w:pPr>
            <w:r>
              <w:rPr>
                <w:rFonts w:ascii="Calibri" w:hAnsi="Calibri" w:cs="Calibri"/>
                <w:color w:val="000000"/>
                <w:sz w:val="22"/>
                <w:szCs w:val="22"/>
              </w:rPr>
              <w:t>feng, Shuling</w:t>
            </w:r>
          </w:p>
        </w:tc>
        <w:tc>
          <w:tcPr>
            <w:tcW w:w="5427" w:type="dxa"/>
            <w:tcBorders>
              <w:top w:val="nil"/>
              <w:left w:val="nil"/>
              <w:bottom w:val="nil"/>
              <w:right w:val="nil"/>
            </w:tcBorders>
            <w:noWrap/>
            <w:tcMar>
              <w:top w:w="15" w:type="dxa"/>
              <w:left w:w="15" w:type="dxa"/>
              <w:bottom w:w="0" w:type="dxa"/>
              <w:right w:w="15" w:type="dxa"/>
            </w:tcMar>
            <w:vAlign w:val="bottom"/>
            <w:hideMark/>
          </w:tcPr>
          <w:p w14:paraId="39596B69" w14:textId="77777777" w:rsidR="00B4628E" w:rsidRDefault="00B4628E">
            <w:pPr>
              <w:rPr>
                <w:rFonts w:ascii="Calibri" w:hAnsi="Calibri" w:cs="Calibri"/>
                <w:color w:val="000000"/>
                <w:sz w:val="22"/>
                <w:szCs w:val="22"/>
              </w:rPr>
            </w:pPr>
            <w:r>
              <w:rPr>
                <w:rFonts w:ascii="Calibri" w:hAnsi="Calibri" w:cs="Calibri"/>
                <w:color w:val="000000"/>
                <w:sz w:val="22"/>
                <w:szCs w:val="22"/>
              </w:rPr>
              <w:t>MediaTek Inc.</w:t>
            </w:r>
          </w:p>
        </w:tc>
      </w:tr>
      <w:tr w:rsidR="00B4628E" w14:paraId="71F92FA8"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11C7462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24DB15AB"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03DB1040" w14:textId="77777777" w:rsidR="00B4628E" w:rsidRDefault="00B4628E">
            <w:pPr>
              <w:rPr>
                <w:rFonts w:ascii="Calibri" w:hAnsi="Calibri" w:cs="Calibri"/>
                <w:color w:val="000000"/>
                <w:sz w:val="22"/>
                <w:szCs w:val="22"/>
              </w:rPr>
            </w:pPr>
            <w:r>
              <w:rPr>
                <w:rFonts w:ascii="Calibri" w:hAnsi="Calibri" w:cs="Calibri"/>
                <w:color w:val="000000"/>
                <w:sz w:val="22"/>
                <w:szCs w:val="22"/>
              </w:rPr>
              <w:t>Hsu, Ostrovsky</w:t>
            </w:r>
          </w:p>
        </w:tc>
        <w:tc>
          <w:tcPr>
            <w:tcW w:w="5427" w:type="dxa"/>
            <w:tcBorders>
              <w:top w:val="nil"/>
              <w:left w:val="nil"/>
              <w:bottom w:val="nil"/>
              <w:right w:val="nil"/>
            </w:tcBorders>
            <w:noWrap/>
            <w:tcMar>
              <w:top w:w="15" w:type="dxa"/>
              <w:left w:w="15" w:type="dxa"/>
              <w:bottom w:w="0" w:type="dxa"/>
              <w:right w:w="15" w:type="dxa"/>
            </w:tcMar>
            <w:vAlign w:val="bottom"/>
            <w:hideMark/>
          </w:tcPr>
          <w:p w14:paraId="060B1389" w14:textId="77777777" w:rsidR="00B4628E" w:rsidRDefault="00B4628E">
            <w:pPr>
              <w:rPr>
                <w:rFonts w:ascii="Calibri" w:hAnsi="Calibri" w:cs="Calibri"/>
                <w:color w:val="000000"/>
                <w:sz w:val="22"/>
                <w:szCs w:val="22"/>
              </w:rPr>
            </w:pPr>
            <w:r>
              <w:rPr>
                <w:rFonts w:ascii="Calibri" w:hAnsi="Calibri" w:cs="Calibri"/>
                <w:color w:val="000000"/>
                <w:sz w:val="22"/>
                <w:szCs w:val="22"/>
              </w:rPr>
              <w:t>Xiaomi Communications Co., Ltd.</w:t>
            </w:r>
          </w:p>
        </w:tc>
      </w:tr>
      <w:tr w:rsidR="00B4628E" w14:paraId="2D0C6FAD"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7FA6256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23F5FDD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2F181313" w14:textId="77777777" w:rsidR="00B4628E" w:rsidRDefault="00B4628E">
            <w:pPr>
              <w:rPr>
                <w:rFonts w:ascii="Calibri" w:hAnsi="Calibri" w:cs="Calibri"/>
                <w:color w:val="000000"/>
                <w:sz w:val="22"/>
                <w:szCs w:val="22"/>
              </w:rPr>
            </w:pPr>
            <w:r>
              <w:rPr>
                <w:rFonts w:ascii="Calibri" w:hAnsi="Calibri" w:cs="Calibri"/>
                <w:color w:val="000000"/>
                <w:sz w:val="22"/>
                <w:szCs w:val="22"/>
              </w:rPr>
              <w:t>Kamel, Mahmoud</w:t>
            </w:r>
          </w:p>
        </w:tc>
        <w:tc>
          <w:tcPr>
            <w:tcW w:w="5427" w:type="dxa"/>
            <w:tcBorders>
              <w:top w:val="nil"/>
              <w:left w:val="nil"/>
              <w:bottom w:val="nil"/>
              <w:right w:val="nil"/>
            </w:tcBorders>
            <w:noWrap/>
            <w:tcMar>
              <w:top w:w="15" w:type="dxa"/>
              <w:left w:w="15" w:type="dxa"/>
              <w:bottom w:w="0" w:type="dxa"/>
              <w:right w:w="15" w:type="dxa"/>
            </w:tcMar>
            <w:vAlign w:val="bottom"/>
            <w:hideMark/>
          </w:tcPr>
          <w:p w14:paraId="49A07DF1" w14:textId="77777777" w:rsidR="00B4628E" w:rsidRDefault="00B4628E">
            <w:pPr>
              <w:rPr>
                <w:rFonts w:ascii="Calibri" w:hAnsi="Calibri" w:cs="Calibri"/>
                <w:color w:val="000000"/>
                <w:sz w:val="22"/>
                <w:szCs w:val="22"/>
              </w:rPr>
            </w:pPr>
            <w:r>
              <w:rPr>
                <w:rFonts w:ascii="Calibri" w:hAnsi="Calibri" w:cs="Calibri"/>
                <w:color w:val="000000"/>
                <w:sz w:val="22"/>
                <w:szCs w:val="22"/>
              </w:rPr>
              <w:t>InterDigital, Inc.</w:t>
            </w:r>
          </w:p>
        </w:tc>
      </w:tr>
      <w:tr w:rsidR="00B4628E" w14:paraId="420FF27F"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5125139E"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166E7116"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25F526EB" w14:textId="77777777" w:rsidR="00B4628E" w:rsidRDefault="00B4628E">
            <w:pPr>
              <w:rPr>
                <w:rFonts w:ascii="Calibri" w:hAnsi="Calibri" w:cs="Calibri"/>
                <w:color w:val="000000"/>
                <w:sz w:val="22"/>
                <w:szCs w:val="22"/>
              </w:rPr>
            </w:pPr>
            <w:r>
              <w:rPr>
                <w:rFonts w:ascii="Calibri" w:hAnsi="Calibri" w:cs="Calibri"/>
                <w:color w:val="000000"/>
                <w:sz w:val="22"/>
                <w:szCs w:val="22"/>
              </w:rPr>
              <w:t>Kim, Sang Gook</w:t>
            </w:r>
          </w:p>
        </w:tc>
        <w:tc>
          <w:tcPr>
            <w:tcW w:w="5427" w:type="dxa"/>
            <w:tcBorders>
              <w:top w:val="nil"/>
              <w:left w:val="nil"/>
              <w:bottom w:val="nil"/>
              <w:right w:val="nil"/>
            </w:tcBorders>
            <w:noWrap/>
            <w:tcMar>
              <w:top w:w="15" w:type="dxa"/>
              <w:left w:w="15" w:type="dxa"/>
              <w:bottom w:w="0" w:type="dxa"/>
              <w:right w:w="15" w:type="dxa"/>
            </w:tcMar>
            <w:vAlign w:val="bottom"/>
            <w:hideMark/>
          </w:tcPr>
          <w:p w14:paraId="48E2DB9D" w14:textId="77777777" w:rsidR="00B4628E" w:rsidRDefault="00B4628E">
            <w:pPr>
              <w:rPr>
                <w:rFonts w:ascii="Calibri" w:hAnsi="Calibri" w:cs="Calibri"/>
                <w:color w:val="000000"/>
                <w:sz w:val="22"/>
                <w:szCs w:val="22"/>
              </w:rPr>
            </w:pPr>
            <w:r>
              <w:rPr>
                <w:rFonts w:ascii="Calibri" w:hAnsi="Calibri" w:cs="Calibri"/>
                <w:color w:val="000000"/>
                <w:sz w:val="22"/>
                <w:szCs w:val="22"/>
              </w:rPr>
              <w:t>LG ELECTRONICS</w:t>
            </w:r>
          </w:p>
        </w:tc>
      </w:tr>
      <w:tr w:rsidR="00B4628E" w14:paraId="0A80AD1C"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78D6D184"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6430BDEC"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3CF2E213" w14:textId="77777777" w:rsidR="00B4628E" w:rsidRDefault="00B4628E">
            <w:pPr>
              <w:rPr>
                <w:rFonts w:ascii="Calibri" w:hAnsi="Calibri" w:cs="Calibri"/>
                <w:color w:val="000000"/>
                <w:sz w:val="22"/>
                <w:szCs w:val="22"/>
              </w:rPr>
            </w:pPr>
            <w:r>
              <w:rPr>
                <w:rFonts w:ascii="Calibri" w:hAnsi="Calibri" w:cs="Calibri"/>
                <w:color w:val="000000"/>
                <w:sz w:val="22"/>
                <w:szCs w:val="22"/>
              </w:rPr>
              <w:t>Luo, Chaoming</w:t>
            </w:r>
          </w:p>
        </w:tc>
        <w:tc>
          <w:tcPr>
            <w:tcW w:w="5427" w:type="dxa"/>
            <w:tcBorders>
              <w:top w:val="nil"/>
              <w:left w:val="nil"/>
              <w:bottom w:val="nil"/>
              <w:right w:val="nil"/>
            </w:tcBorders>
            <w:noWrap/>
            <w:tcMar>
              <w:top w:w="15" w:type="dxa"/>
              <w:left w:w="15" w:type="dxa"/>
              <w:bottom w:w="0" w:type="dxa"/>
              <w:right w:w="15" w:type="dxa"/>
            </w:tcMar>
            <w:vAlign w:val="bottom"/>
            <w:hideMark/>
          </w:tcPr>
          <w:p w14:paraId="4CD7B67D" w14:textId="77777777" w:rsidR="00B4628E" w:rsidRDefault="00B4628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4628E" w14:paraId="7EE378EC"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057DBA8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43699F17"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46090B39" w14:textId="77777777" w:rsidR="00B4628E" w:rsidRDefault="00B4628E">
            <w:pPr>
              <w:rPr>
                <w:rFonts w:ascii="Calibri" w:hAnsi="Calibri" w:cs="Calibri"/>
                <w:color w:val="000000"/>
                <w:sz w:val="22"/>
                <w:szCs w:val="22"/>
              </w:rPr>
            </w:pPr>
            <w:r>
              <w:rPr>
                <w:rFonts w:ascii="Calibri" w:hAnsi="Calibri" w:cs="Calibri"/>
                <w:color w:val="000000"/>
                <w:sz w:val="22"/>
                <w:szCs w:val="22"/>
              </w:rPr>
              <w:t>Luo, Yuanqiu</w:t>
            </w:r>
          </w:p>
        </w:tc>
        <w:tc>
          <w:tcPr>
            <w:tcW w:w="5427" w:type="dxa"/>
            <w:tcBorders>
              <w:top w:val="nil"/>
              <w:left w:val="nil"/>
              <w:bottom w:val="nil"/>
              <w:right w:val="nil"/>
            </w:tcBorders>
            <w:noWrap/>
            <w:tcMar>
              <w:top w:w="15" w:type="dxa"/>
              <w:left w:w="15" w:type="dxa"/>
              <w:bottom w:w="0" w:type="dxa"/>
              <w:right w:w="15" w:type="dxa"/>
            </w:tcMar>
            <w:vAlign w:val="bottom"/>
            <w:hideMark/>
          </w:tcPr>
          <w:p w14:paraId="640069B0" w14:textId="77777777" w:rsidR="00B4628E" w:rsidRDefault="00B4628E">
            <w:pPr>
              <w:rPr>
                <w:rFonts w:ascii="Calibri" w:hAnsi="Calibri" w:cs="Calibri"/>
                <w:color w:val="000000"/>
                <w:sz w:val="22"/>
                <w:szCs w:val="22"/>
              </w:rPr>
            </w:pPr>
            <w:r>
              <w:rPr>
                <w:rFonts w:ascii="Calibri" w:hAnsi="Calibri" w:cs="Calibri"/>
                <w:color w:val="000000"/>
                <w:sz w:val="22"/>
                <w:szCs w:val="22"/>
              </w:rPr>
              <w:t>Futurewei Technologies</w:t>
            </w:r>
          </w:p>
        </w:tc>
      </w:tr>
      <w:tr w:rsidR="00B4628E" w14:paraId="66B2C7AD"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77A2FCD4"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42CA3E09"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63BAC432" w14:textId="77777777" w:rsidR="00B4628E" w:rsidRDefault="00B4628E">
            <w:pPr>
              <w:rPr>
                <w:rFonts w:ascii="Calibri" w:hAnsi="Calibri" w:cs="Calibri"/>
                <w:color w:val="000000"/>
                <w:sz w:val="22"/>
                <w:szCs w:val="22"/>
              </w:rPr>
            </w:pPr>
            <w:r>
              <w:rPr>
                <w:rFonts w:ascii="Calibri" w:hAnsi="Calibri" w:cs="Calibri"/>
                <w:color w:val="000000"/>
                <w:sz w:val="22"/>
                <w:szCs w:val="22"/>
              </w:rPr>
              <w:t>narengerile, narengerile</w:t>
            </w:r>
          </w:p>
        </w:tc>
        <w:tc>
          <w:tcPr>
            <w:tcW w:w="5427" w:type="dxa"/>
            <w:tcBorders>
              <w:top w:val="nil"/>
              <w:left w:val="nil"/>
              <w:bottom w:val="nil"/>
              <w:right w:val="nil"/>
            </w:tcBorders>
            <w:noWrap/>
            <w:tcMar>
              <w:top w:w="15" w:type="dxa"/>
              <w:left w:w="15" w:type="dxa"/>
              <w:bottom w:w="0" w:type="dxa"/>
              <w:right w:w="15" w:type="dxa"/>
            </w:tcMar>
            <w:vAlign w:val="bottom"/>
            <w:hideMark/>
          </w:tcPr>
          <w:p w14:paraId="0F05A5B5" w14:textId="77777777" w:rsidR="00B4628E" w:rsidRDefault="00B4628E">
            <w:pPr>
              <w:rPr>
                <w:rFonts w:ascii="Calibri" w:hAnsi="Calibri" w:cs="Calibri"/>
                <w:color w:val="000000"/>
                <w:sz w:val="22"/>
                <w:szCs w:val="22"/>
              </w:rPr>
            </w:pPr>
            <w:r>
              <w:rPr>
                <w:rFonts w:ascii="Calibri" w:hAnsi="Calibri" w:cs="Calibri"/>
                <w:color w:val="000000"/>
                <w:sz w:val="22"/>
                <w:szCs w:val="22"/>
              </w:rPr>
              <w:t>Huawei Technologies Co., Ltd</w:t>
            </w:r>
          </w:p>
        </w:tc>
      </w:tr>
      <w:tr w:rsidR="00B4628E" w14:paraId="04B76337"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73A31727"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2BC352B"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19509228" w14:textId="77777777" w:rsidR="00B4628E" w:rsidRDefault="00B4628E">
            <w:pPr>
              <w:rPr>
                <w:rFonts w:ascii="Calibri" w:hAnsi="Calibri" w:cs="Calibri"/>
                <w:color w:val="000000"/>
                <w:sz w:val="22"/>
                <w:szCs w:val="22"/>
              </w:rPr>
            </w:pPr>
            <w:r>
              <w:rPr>
                <w:rFonts w:ascii="Calibri" w:hAnsi="Calibri" w:cs="Calibri"/>
                <w:color w:val="000000"/>
                <w:sz w:val="22"/>
                <w:szCs w:val="22"/>
              </w:rPr>
              <w:t>Raissinia, Alireza</w:t>
            </w:r>
          </w:p>
        </w:tc>
        <w:tc>
          <w:tcPr>
            <w:tcW w:w="5427" w:type="dxa"/>
            <w:tcBorders>
              <w:top w:val="nil"/>
              <w:left w:val="nil"/>
              <w:bottom w:val="nil"/>
              <w:right w:val="nil"/>
            </w:tcBorders>
            <w:noWrap/>
            <w:tcMar>
              <w:top w:w="15" w:type="dxa"/>
              <w:left w:w="15" w:type="dxa"/>
              <w:bottom w:w="0" w:type="dxa"/>
              <w:right w:w="15" w:type="dxa"/>
            </w:tcMar>
            <w:vAlign w:val="bottom"/>
            <w:hideMark/>
          </w:tcPr>
          <w:p w14:paraId="4303D2B6" w14:textId="77777777" w:rsidR="00B4628E" w:rsidRDefault="00B4628E">
            <w:pPr>
              <w:rPr>
                <w:rFonts w:ascii="Calibri" w:hAnsi="Calibri" w:cs="Calibri"/>
                <w:color w:val="000000"/>
                <w:sz w:val="22"/>
                <w:szCs w:val="22"/>
              </w:rPr>
            </w:pPr>
            <w:r>
              <w:rPr>
                <w:rFonts w:ascii="Calibri" w:hAnsi="Calibri" w:cs="Calibri"/>
                <w:color w:val="000000"/>
                <w:sz w:val="22"/>
                <w:szCs w:val="22"/>
              </w:rPr>
              <w:t>Qualcomm Incorporated</w:t>
            </w:r>
          </w:p>
        </w:tc>
      </w:tr>
      <w:tr w:rsidR="00B4628E" w14:paraId="328B733E"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0A65F952"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051A6515"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60A48322" w14:textId="77777777" w:rsidR="00B4628E" w:rsidRDefault="00B4628E">
            <w:pPr>
              <w:rPr>
                <w:rFonts w:ascii="Calibri" w:hAnsi="Calibri" w:cs="Calibri"/>
                <w:color w:val="000000"/>
                <w:sz w:val="22"/>
                <w:szCs w:val="22"/>
              </w:rPr>
            </w:pPr>
            <w:r>
              <w:rPr>
                <w:rFonts w:ascii="Calibri" w:hAnsi="Calibri" w:cs="Calibri"/>
                <w:color w:val="000000"/>
                <w:sz w:val="22"/>
                <w:szCs w:val="22"/>
              </w:rPr>
              <w:t>Redmore, Josh</w:t>
            </w:r>
          </w:p>
        </w:tc>
        <w:tc>
          <w:tcPr>
            <w:tcW w:w="5427" w:type="dxa"/>
            <w:tcBorders>
              <w:top w:val="nil"/>
              <w:left w:val="nil"/>
              <w:bottom w:val="nil"/>
              <w:right w:val="nil"/>
            </w:tcBorders>
            <w:noWrap/>
            <w:tcMar>
              <w:top w:w="15" w:type="dxa"/>
              <w:left w:w="15" w:type="dxa"/>
              <w:bottom w:w="0" w:type="dxa"/>
              <w:right w:w="15" w:type="dxa"/>
            </w:tcMar>
            <w:vAlign w:val="bottom"/>
            <w:hideMark/>
          </w:tcPr>
          <w:p w14:paraId="2247AB83" w14:textId="77777777" w:rsidR="00B4628E" w:rsidRDefault="00B4628E">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B4628E" w14:paraId="29DC04C6"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2AD0E346"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2AABAE6D"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174F55B4" w14:textId="77777777" w:rsidR="00B4628E" w:rsidRDefault="00B4628E">
            <w:pPr>
              <w:rPr>
                <w:rFonts w:ascii="Calibri" w:hAnsi="Calibri" w:cs="Calibri"/>
                <w:color w:val="000000"/>
                <w:sz w:val="22"/>
                <w:szCs w:val="22"/>
              </w:rPr>
            </w:pPr>
            <w:r>
              <w:rPr>
                <w:rFonts w:ascii="Calibri" w:hAnsi="Calibri" w:cs="Calibri"/>
                <w:color w:val="000000"/>
                <w:sz w:val="22"/>
                <w:szCs w:val="22"/>
              </w:rPr>
              <w:t>Tang, Zhuqing</w:t>
            </w:r>
          </w:p>
        </w:tc>
        <w:tc>
          <w:tcPr>
            <w:tcW w:w="5427" w:type="dxa"/>
            <w:tcBorders>
              <w:top w:val="nil"/>
              <w:left w:val="nil"/>
              <w:bottom w:val="nil"/>
              <w:right w:val="nil"/>
            </w:tcBorders>
            <w:noWrap/>
            <w:tcMar>
              <w:top w:w="15" w:type="dxa"/>
              <w:left w:w="15" w:type="dxa"/>
              <w:bottom w:w="0" w:type="dxa"/>
              <w:right w:w="15" w:type="dxa"/>
            </w:tcMar>
            <w:vAlign w:val="bottom"/>
            <w:hideMark/>
          </w:tcPr>
          <w:p w14:paraId="5997A684" w14:textId="77777777" w:rsidR="00B4628E" w:rsidRDefault="00B4628E">
            <w:pPr>
              <w:rPr>
                <w:rFonts w:ascii="Calibri" w:hAnsi="Calibri" w:cs="Calibri"/>
                <w:color w:val="000000"/>
                <w:sz w:val="22"/>
                <w:szCs w:val="22"/>
              </w:rPr>
            </w:pPr>
            <w:r>
              <w:rPr>
                <w:rFonts w:ascii="Calibri" w:hAnsi="Calibri" w:cs="Calibri"/>
                <w:color w:val="000000"/>
                <w:sz w:val="22"/>
                <w:szCs w:val="22"/>
              </w:rPr>
              <w:t>Huawei Technologies Co., Ltd</w:t>
            </w:r>
          </w:p>
        </w:tc>
      </w:tr>
      <w:tr w:rsidR="00B4628E" w14:paraId="472B9FA2"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78AFEC34"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100583A6"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3E983B6A" w14:textId="77777777" w:rsidR="00B4628E" w:rsidRDefault="00B4628E">
            <w:pPr>
              <w:rPr>
                <w:rFonts w:ascii="Calibri" w:hAnsi="Calibri" w:cs="Calibri"/>
                <w:color w:val="000000"/>
                <w:sz w:val="22"/>
                <w:szCs w:val="22"/>
              </w:rPr>
            </w:pPr>
            <w:r>
              <w:rPr>
                <w:rFonts w:ascii="Calibri" w:hAnsi="Calibri" w:cs="Calibri"/>
                <w:color w:val="000000"/>
                <w:sz w:val="22"/>
                <w:szCs w:val="22"/>
              </w:rPr>
              <w:t>Thiagarajan, Ganesan</w:t>
            </w:r>
          </w:p>
        </w:tc>
        <w:tc>
          <w:tcPr>
            <w:tcW w:w="5427" w:type="dxa"/>
            <w:tcBorders>
              <w:top w:val="nil"/>
              <w:left w:val="nil"/>
              <w:bottom w:val="nil"/>
              <w:right w:val="nil"/>
            </w:tcBorders>
            <w:noWrap/>
            <w:tcMar>
              <w:top w:w="15" w:type="dxa"/>
              <w:left w:w="15" w:type="dxa"/>
              <w:bottom w:w="0" w:type="dxa"/>
              <w:right w:w="15" w:type="dxa"/>
            </w:tcMar>
            <w:vAlign w:val="bottom"/>
            <w:hideMark/>
          </w:tcPr>
          <w:p w14:paraId="712C2F9D" w14:textId="77777777" w:rsidR="00B4628E" w:rsidRDefault="00B4628E">
            <w:pPr>
              <w:rPr>
                <w:rFonts w:ascii="Calibri" w:hAnsi="Calibri" w:cs="Calibri"/>
                <w:color w:val="000000"/>
                <w:sz w:val="22"/>
                <w:szCs w:val="22"/>
              </w:rPr>
            </w:pPr>
            <w:r>
              <w:rPr>
                <w:rFonts w:ascii="Calibri" w:hAnsi="Calibri" w:cs="Calibri"/>
                <w:color w:val="000000"/>
                <w:sz w:val="22"/>
                <w:szCs w:val="22"/>
              </w:rPr>
              <w:t>Morse Micro</w:t>
            </w:r>
          </w:p>
        </w:tc>
      </w:tr>
      <w:tr w:rsidR="00B4628E" w14:paraId="586507E4"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6F97DE9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304357C5"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228ADF6F" w14:textId="77777777" w:rsidR="00B4628E" w:rsidRDefault="00B4628E">
            <w:pPr>
              <w:rPr>
                <w:rFonts w:ascii="Calibri" w:hAnsi="Calibri" w:cs="Calibri"/>
                <w:color w:val="000000"/>
                <w:sz w:val="22"/>
                <w:szCs w:val="22"/>
              </w:rPr>
            </w:pPr>
            <w:r>
              <w:rPr>
                <w:rFonts w:ascii="Calibri" w:hAnsi="Calibri" w:cs="Calibri"/>
                <w:color w:val="000000"/>
                <w:sz w:val="22"/>
                <w:szCs w:val="22"/>
              </w:rPr>
              <w:t>Wang, Pu</w:t>
            </w:r>
          </w:p>
        </w:tc>
        <w:tc>
          <w:tcPr>
            <w:tcW w:w="5427" w:type="dxa"/>
            <w:tcBorders>
              <w:top w:val="nil"/>
              <w:left w:val="nil"/>
              <w:bottom w:val="nil"/>
              <w:right w:val="nil"/>
            </w:tcBorders>
            <w:noWrap/>
            <w:tcMar>
              <w:top w:w="15" w:type="dxa"/>
              <w:left w:w="15" w:type="dxa"/>
              <w:bottom w:w="0" w:type="dxa"/>
              <w:right w:w="15" w:type="dxa"/>
            </w:tcMar>
            <w:vAlign w:val="bottom"/>
            <w:hideMark/>
          </w:tcPr>
          <w:p w14:paraId="44AA6803" w14:textId="77777777" w:rsidR="00B4628E" w:rsidRDefault="00B4628E">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B4628E" w14:paraId="6091A39E"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36EC96A3"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2D5BB8C4"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32CC10F8" w14:textId="77777777" w:rsidR="00B4628E" w:rsidRDefault="00B4628E">
            <w:pPr>
              <w:rPr>
                <w:rFonts w:ascii="Calibri" w:hAnsi="Calibri" w:cs="Calibri"/>
                <w:color w:val="000000"/>
                <w:sz w:val="22"/>
                <w:szCs w:val="22"/>
              </w:rPr>
            </w:pPr>
            <w:r>
              <w:rPr>
                <w:rFonts w:ascii="Calibri" w:hAnsi="Calibri" w:cs="Calibri"/>
                <w:color w:val="000000"/>
                <w:sz w:val="22"/>
                <w:szCs w:val="22"/>
              </w:rPr>
              <w:t>Wei, Dong</w:t>
            </w:r>
          </w:p>
        </w:tc>
        <w:tc>
          <w:tcPr>
            <w:tcW w:w="5427" w:type="dxa"/>
            <w:tcBorders>
              <w:top w:val="nil"/>
              <w:left w:val="nil"/>
              <w:bottom w:val="nil"/>
              <w:right w:val="nil"/>
            </w:tcBorders>
            <w:noWrap/>
            <w:tcMar>
              <w:top w:w="15" w:type="dxa"/>
              <w:left w:w="15" w:type="dxa"/>
              <w:bottom w:w="0" w:type="dxa"/>
              <w:right w:w="15" w:type="dxa"/>
            </w:tcMar>
            <w:vAlign w:val="bottom"/>
            <w:hideMark/>
          </w:tcPr>
          <w:p w14:paraId="59B3C4CC" w14:textId="77777777" w:rsidR="00B4628E" w:rsidRDefault="00B4628E">
            <w:pPr>
              <w:rPr>
                <w:rFonts w:ascii="Calibri" w:hAnsi="Calibri" w:cs="Calibri"/>
                <w:color w:val="000000"/>
                <w:sz w:val="22"/>
                <w:szCs w:val="22"/>
              </w:rPr>
            </w:pPr>
            <w:r>
              <w:rPr>
                <w:rFonts w:ascii="Calibri" w:hAnsi="Calibri" w:cs="Calibri"/>
                <w:color w:val="000000"/>
                <w:sz w:val="22"/>
                <w:szCs w:val="22"/>
              </w:rPr>
              <w:t>NXP Semiconductors</w:t>
            </w:r>
          </w:p>
        </w:tc>
      </w:tr>
      <w:tr w:rsidR="00B4628E" w14:paraId="7B604B62"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4E3ED89D"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C08CE4F"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58DF8D48" w14:textId="77777777" w:rsidR="00B4628E" w:rsidRDefault="00B4628E">
            <w:pPr>
              <w:rPr>
                <w:rFonts w:ascii="Calibri" w:hAnsi="Calibri" w:cs="Calibri"/>
                <w:color w:val="000000"/>
                <w:sz w:val="22"/>
                <w:szCs w:val="22"/>
              </w:rPr>
            </w:pPr>
            <w:r>
              <w:rPr>
                <w:rFonts w:ascii="Calibri" w:hAnsi="Calibri" w:cs="Calibri"/>
                <w:color w:val="000000"/>
                <w:sz w:val="22"/>
                <w:szCs w:val="22"/>
              </w:rPr>
              <w:t>Wilhelmsson, Leif</w:t>
            </w:r>
          </w:p>
        </w:tc>
        <w:tc>
          <w:tcPr>
            <w:tcW w:w="5427" w:type="dxa"/>
            <w:tcBorders>
              <w:top w:val="nil"/>
              <w:left w:val="nil"/>
              <w:bottom w:val="nil"/>
              <w:right w:val="nil"/>
            </w:tcBorders>
            <w:noWrap/>
            <w:tcMar>
              <w:top w:w="15" w:type="dxa"/>
              <w:left w:w="15" w:type="dxa"/>
              <w:bottom w:w="0" w:type="dxa"/>
              <w:right w:w="15" w:type="dxa"/>
            </w:tcMar>
            <w:vAlign w:val="bottom"/>
            <w:hideMark/>
          </w:tcPr>
          <w:p w14:paraId="133BE22B" w14:textId="77777777" w:rsidR="00B4628E" w:rsidRDefault="00B4628E">
            <w:pPr>
              <w:rPr>
                <w:rFonts w:ascii="Calibri" w:hAnsi="Calibri" w:cs="Calibri"/>
                <w:color w:val="000000"/>
                <w:sz w:val="22"/>
                <w:szCs w:val="22"/>
              </w:rPr>
            </w:pPr>
            <w:r>
              <w:rPr>
                <w:rFonts w:ascii="Calibri" w:hAnsi="Calibri" w:cs="Calibri"/>
                <w:color w:val="000000"/>
                <w:sz w:val="22"/>
                <w:szCs w:val="22"/>
              </w:rPr>
              <w:t>Ericsson AB</w:t>
            </w:r>
          </w:p>
        </w:tc>
      </w:tr>
      <w:tr w:rsidR="00B4628E" w14:paraId="67EBF7F3"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3838DE8C"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78BE62B8"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3ADE2016" w14:textId="77777777" w:rsidR="00B4628E" w:rsidRDefault="00B4628E">
            <w:pPr>
              <w:rPr>
                <w:rFonts w:ascii="Calibri" w:hAnsi="Calibri" w:cs="Calibri"/>
                <w:color w:val="000000"/>
                <w:sz w:val="22"/>
                <w:szCs w:val="22"/>
              </w:rPr>
            </w:pPr>
            <w:r>
              <w:rPr>
                <w:rFonts w:ascii="Calibri" w:hAnsi="Calibri" w:cs="Calibri"/>
                <w:color w:val="000000"/>
                <w:sz w:val="22"/>
                <w:szCs w:val="22"/>
              </w:rPr>
              <w:t>Yang, Jimmy</w:t>
            </w:r>
          </w:p>
        </w:tc>
        <w:tc>
          <w:tcPr>
            <w:tcW w:w="5427" w:type="dxa"/>
            <w:tcBorders>
              <w:top w:val="nil"/>
              <w:left w:val="nil"/>
              <w:bottom w:val="nil"/>
              <w:right w:val="nil"/>
            </w:tcBorders>
            <w:noWrap/>
            <w:tcMar>
              <w:top w:w="15" w:type="dxa"/>
              <w:left w:w="15" w:type="dxa"/>
              <w:bottom w:w="0" w:type="dxa"/>
              <w:right w:w="15" w:type="dxa"/>
            </w:tcMar>
            <w:vAlign w:val="bottom"/>
            <w:hideMark/>
          </w:tcPr>
          <w:p w14:paraId="7681AD8D" w14:textId="77777777" w:rsidR="00B4628E" w:rsidRDefault="00B4628E">
            <w:pPr>
              <w:rPr>
                <w:rFonts w:ascii="Calibri" w:hAnsi="Calibri" w:cs="Calibri"/>
                <w:color w:val="000000"/>
                <w:sz w:val="22"/>
                <w:szCs w:val="22"/>
              </w:rPr>
            </w:pPr>
            <w:r>
              <w:rPr>
                <w:rFonts w:ascii="Calibri" w:hAnsi="Calibri" w:cs="Calibri"/>
                <w:color w:val="000000"/>
                <w:sz w:val="22"/>
                <w:szCs w:val="22"/>
              </w:rPr>
              <w:t>Moxa Inc.</w:t>
            </w:r>
          </w:p>
        </w:tc>
      </w:tr>
      <w:tr w:rsidR="00B4628E" w14:paraId="79E3E6BD" w14:textId="77777777" w:rsidTr="001D2C46">
        <w:trPr>
          <w:trHeight w:val="300"/>
        </w:trPr>
        <w:tc>
          <w:tcPr>
            <w:tcW w:w="2851" w:type="dxa"/>
            <w:tcBorders>
              <w:top w:val="nil"/>
              <w:left w:val="nil"/>
              <w:bottom w:val="nil"/>
              <w:right w:val="nil"/>
            </w:tcBorders>
            <w:noWrap/>
            <w:tcMar>
              <w:top w:w="15" w:type="dxa"/>
              <w:left w:w="15" w:type="dxa"/>
              <w:bottom w:w="0" w:type="dxa"/>
              <w:right w:w="15" w:type="dxa"/>
            </w:tcMar>
            <w:vAlign w:val="bottom"/>
            <w:hideMark/>
          </w:tcPr>
          <w:p w14:paraId="62941DAF"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6743BECE" w14:textId="77777777" w:rsidR="00B4628E" w:rsidRDefault="00B4628E">
            <w:pPr>
              <w:jc w:val="center"/>
              <w:rPr>
                <w:rFonts w:ascii="Calibri" w:hAnsi="Calibri" w:cs="Calibri"/>
                <w:color w:val="000000"/>
                <w:sz w:val="22"/>
                <w:szCs w:val="22"/>
              </w:rPr>
            </w:pPr>
            <w:r>
              <w:rPr>
                <w:rFonts w:ascii="Calibri" w:hAnsi="Calibri" w:cs="Calibri"/>
                <w:color w:val="000000"/>
                <w:sz w:val="22"/>
                <w:szCs w:val="22"/>
              </w:rPr>
              <w:t>5/4</w:t>
            </w:r>
          </w:p>
        </w:tc>
        <w:tc>
          <w:tcPr>
            <w:tcW w:w="2551" w:type="dxa"/>
            <w:tcBorders>
              <w:top w:val="nil"/>
              <w:left w:val="nil"/>
              <w:bottom w:val="nil"/>
              <w:right w:val="nil"/>
            </w:tcBorders>
            <w:noWrap/>
            <w:tcMar>
              <w:top w:w="15" w:type="dxa"/>
              <w:left w:w="15" w:type="dxa"/>
              <w:bottom w:w="0" w:type="dxa"/>
              <w:right w:w="15" w:type="dxa"/>
            </w:tcMar>
            <w:vAlign w:val="bottom"/>
            <w:hideMark/>
          </w:tcPr>
          <w:p w14:paraId="2CFBC4D2" w14:textId="77777777" w:rsidR="00B4628E" w:rsidRDefault="00B4628E">
            <w:pPr>
              <w:rPr>
                <w:rFonts w:ascii="Calibri" w:hAnsi="Calibri" w:cs="Calibri"/>
                <w:color w:val="000000"/>
                <w:sz w:val="22"/>
                <w:szCs w:val="22"/>
              </w:rPr>
            </w:pPr>
            <w:r>
              <w:rPr>
                <w:rFonts w:ascii="Calibri" w:hAnsi="Calibri" w:cs="Calibri"/>
                <w:color w:val="000000"/>
                <w:sz w:val="22"/>
                <w:szCs w:val="22"/>
              </w:rPr>
              <w:t>Zhou, Pei</w:t>
            </w:r>
          </w:p>
        </w:tc>
        <w:tc>
          <w:tcPr>
            <w:tcW w:w="5427" w:type="dxa"/>
            <w:tcBorders>
              <w:top w:val="nil"/>
              <w:left w:val="nil"/>
              <w:bottom w:val="nil"/>
              <w:right w:val="nil"/>
            </w:tcBorders>
            <w:noWrap/>
            <w:tcMar>
              <w:top w:w="15" w:type="dxa"/>
              <w:left w:w="15" w:type="dxa"/>
              <w:bottom w:w="0" w:type="dxa"/>
              <w:right w:w="15" w:type="dxa"/>
            </w:tcMar>
            <w:vAlign w:val="bottom"/>
            <w:hideMark/>
          </w:tcPr>
          <w:p w14:paraId="51BA79EA" w14:textId="77777777" w:rsidR="00B4628E" w:rsidRDefault="00B4628E">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2C39D1" w14:textId="55BB7E01" w:rsidR="007C16C9" w:rsidRPr="00B4628E" w:rsidRDefault="007C16C9">
      <w:r w:rsidRPr="00B4628E">
        <w:br w:type="page"/>
      </w:r>
    </w:p>
    <w:p w14:paraId="1B68664C" w14:textId="3122C502" w:rsidR="007C16C9" w:rsidRDefault="007C16C9" w:rsidP="007C16C9">
      <w:pPr>
        <w:pStyle w:val="Heading3"/>
      </w:pPr>
      <w:r>
        <w:rPr>
          <w:rFonts w:asciiTheme="minorEastAsia" w:eastAsiaTheme="minorEastAsia" w:hAnsiTheme="minorEastAsia"/>
          <w:lang w:eastAsia="ko-KR"/>
        </w:rPr>
        <w:lastRenderedPageBreak/>
        <w:t>Monday</w:t>
      </w:r>
      <w:r w:rsidRPr="00DB034D">
        <w:t>,</w:t>
      </w:r>
      <w:r>
        <w:t xml:space="preserve"> May </w:t>
      </w:r>
      <w:r w:rsidR="006979AB">
        <w:t>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0F293619" w14:textId="77777777" w:rsidR="007C16C9" w:rsidRPr="003C550C" w:rsidRDefault="007C16C9" w:rsidP="007C16C9">
      <w:pPr>
        <w:rPr>
          <w:b/>
          <w:bCs/>
        </w:rPr>
      </w:pPr>
    </w:p>
    <w:p w14:paraId="3B0D114F" w14:textId="77777777" w:rsidR="007C16C9" w:rsidRPr="003C550C" w:rsidRDefault="007C16C9" w:rsidP="007C16C9">
      <w:pPr>
        <w:rPr>
          <w:b/>
          <w:bCs/>
        </w:rPr>
      </w:pPr>
      <w:r w:rsidRPr="003C550C">
        <w:rPr>
          <w:b/>
          <w:bCs/>
        </w:rPr>
        <w:t>Meeting Agenda:</w:t>
      </w:r>
    </w:p>
    <w:p w14:paraId="7F5DCE53" w14:textId="77777777" w:rsidR="007C16C9" w:rsidRDefault="007C16C9" w:rsidP="007C16C9">
      <w:pPr>
        <w:rPr>
          <w:bCs/>
        </w:rPr>
      </w:pPr>
      <w:r w:rsidRPr="003C550C">
        <w:rPr>
          <w:bCs/>
        </w:rPr>
        <w:t xml:space="preserve">The meeting agenda is shown below, and published in the agenda document: </w:t>
      </w:r>
    </w:p>
    <w:p w14:paraId="2D36687F" w14:textId="1B90813C" w:rsidR="007C16C9" w:rsidRDefault="001D2C46" w:rsidP="007C16C9">
      <w:pPr>
        <w:rPr>
          <w:bCs/>
        </w:rPr>
      </w:pPr>
      <w:hyperlink r:id="rId21" w:history="1">
        <w:r w:rsidR="000E1AC6" w:rsidRPr="00937F96">
          <w:rPr>
            <w:rStyle w:val="Hyperlink"/>
            <w:bCs/>
          </w:rPr>
          <w:t>https://mentor.ieee.org/802.11/dcn/23/11-23-0712-01-00bf-tgbf-meeting-agenda-2023-05.pptx</w:t>
        </w:r>
      </w:hyperlink>
    </w:p>
    <w:p w14:paraId="3CB6A829" w14:textId="77777777" w:rsidR="000E1AC6" w:rsidRPr="003C550C" w:rsidRDefault="000E1AC6" w:rsidP="007C16C9">
      <w:pPr>
        <w:rPr>
          <w:bCs/>
        </w:rPr>
      </w:pPr>
    </w:p>
    <w:p w14:paraId="1B53A602" w14:textId="77777777" w:rsidR="007C16C9" w:rsidRPr="003C550C" w:rsidRDefault="007C16C9" w:rsidP="000E1AC6">
      <w:pPr>
        <w:numPr>
          <w:ilvl w:val="0"/>
          <w:numId w:val="52"/>
        </w:numPr>
        <w:rPr>
          <w:bCs/>
        </w:rPr>
      </w:pPr>
      <w:r w:rsidRPr="003C550C">
        <w:rPr>
          <w:bCs/>
        </w:rPr>
        <w:t>Call the meeting to order</w:t>
      </w:r>
    </w:p>
    <w:p w14:paraId="73145458" w14:textId="77777777" w:rsidR="007C16C9" w:rsidRPr="003C550C" w:rsidRDefault="007C16C9" w:rsidP="000E1AC6">
      <w:pPr>
        <w:numPr>
          <w:ilvl w:val="0"/>
          <w:numId w:val="52"/>
        </w:numPr>
        <w:rPr>
          <w:bCs/>
        </w:rPr>
      </w:pPr>
      <w:r w:rsidRPr="003C550C">
        <w:rPr>
          <w:bCs/>
        </w:rPr>
        <w:t>Patent policy and logistics</w:t>
      </w:r>
    </w:p>
    <w:p w14:paraId="6DF4A7F5" w14:textId="77777777" w:rsidR="007C16C9" w:rsidRPr="003C550C" w:rsidRDefault="007C16C9" w:rsidP="000E1AC6">
      <w:pPr>
        <w:numPr>
          <w:ilvl w:val="0"/>
          <w:numId w:val="52"/>
        </w:numPr>
        <w:rPr>
          <w:bCs/>
        </w:rPr>
      </w:pPr>
      <w:r w:rsidRPr="003C550C">
        <w:rPr>
          <w:bCs/>
        </w:rPr>
        <w:t>TGbf Timeline</w:t>
      </w:r>
    </w:p>
    <w:p w14:paraId="5DDC42BC" w14:textId="77777777" w:rsidR="007C16C9" w:rsidRPr="003C550C" w:rsidRDefault="007C16C9" w:rsidP="000E1AC6">
      <w:pPr>
        <w:numPr>
          <w:ilvl w:val="0"/>
          <w:numId w:val="52"/>
        </w:numPr>
        <w:rPr>
          <w:bCs/>
        </w:rPr>
      </w:pPr>
      <w:r w:rsidRPr="003C550C">
        <w:rPr>
          <w:bCs/>
        </w:rPr>
        <w:t>Call for contribution</w:t>
      </w:r>
    </w:p>
    <w:p w14:paraId="65F91351" w14:textId="77777777" w:rsidR="007C16C9" w:rsidRDefault="007C16C9" w:rsidP="000E1AC6">
      <w:pPr>
        <w:numPr>
          <w:ilvl w:val="0"/>
          <w:numId w:val="52"/>
        </w:numPr>
        <w:rPr>
          <w:bCs/>
        </w:rPr>
      </w:pPr>
      <w:r w:rsidRPr="003C550C">
        <w:rPr>
          <w:bCs/>
        </w:rPr>
        <w:t>Teleconference Times</w:t>
      </w:r>
    </w:p>
    <w:p w14:paraId="52148E78" w14:textId="22578411" w:rsidR="001A1FB4" w:rsidRPr="003C550C" w:rsidRDefault="00E86769" w:rsidP="000E1AC6">
      <w:pPr>
        <w:numPr>
          <w:ilvl w:val="0"/>
          <w:numId w:val="52"/>
        </w:numPr>
        <w:rPr>
          <w:bCs/>
        </w:rPr>
      </w:pPr>
      <w:r>
        <w:rPr>
          <w:bCs/>
          <w:lang w:val="sv-SE"/>
        </w:rPr>
        <w:t>D1.0 CR Status</w:t>
      </w:r>
    </w:p>
    <w:p w14:paraId="1F66EF48" w14:textId="77777777" w:rsidR="007C16C9" w:rsidRPr="003C550C" w:rsidRDefault="007C16C9" w:rsidP="000E1AC6">
      <w:pPr>
        <w:numPr>
          <w:ilvl w:val="0"/>
          <w:numId w:val="52"/>
        </w:numPr>
        <w:rPr>
          <w:bCs/>
        </w:rPr>
      </w:pPr>
      <w:r w:rsidRPr="003C550C">
        <w:rPr>
          <w:bCs/>
        </w:rPr>
        <w:t>Presentation of submissions</w:t>
      </w:r>
    </w:p>
    <w:p w14:paraId="4AF6635D" w14:textId="77777777" w:rsidR="007C16C9" w:rsidRPr="003C550C" w:rsidRDefault="007C16C9" w:rsidP="000E1AC6">
      <w:pPr>
        <w:numPr>
          <w:ilvl w:val="0"/>
          <w:numId w:val="52"/>
        </w:numPr>
        <w:rPr>
          <w:bCs/>
          <w:lang w:val="sv-SE"/>
        </w:rPr>
      </w:pPr>
      <w:r w:rsidRPr="003C550C">
        <w:rPr>
          <w:bCs/>
        </w:rPr>
        <w:t>Any other business</w:t>
      </w:r>
    </w:p>
    <w:p w14:paraId="694EC831" w14:textId="77777777" w:rsidR="007C16C9" w:rsidRPr="003C550C" w:rsidRDefault="007C16C9" w:rsidP="000E1AC6">
      <w:pPr>
        <w:numPr>
          <w:ilvl w:val="0"/>
          <w:numId w:val="52"/>
        </w:numPr>
        <w:rPr>
          <w:bCs/>
          <w:lang w:val="sv-SE"/>
        </w:rPr>
      </w:pPr>
      <w:r w:rsidRPr="003C550C">
        <w:rPr>
          <w:bCs/>
        </w:rPr>
        <w:t>Adjourn</w:t>
      </w:r>
    </w:p>
    <w:p w14:paraId="0E62DEBD" w14:textId="77777777" w:rsidR="007C16C9" w:rsidRPr="003C550C" w:rsidRDefault="007C16C9" w:rsidP="007C16C9">
      <w:pPr>
        <w:rPr>
          <w:bCs/>
        </w:rPr>
      </w:pPr>
    </w:p>
    <w:p w14:paraId="0207B176" w14:textId="475BE99A" w:rsidR="007C16C9" w:rsidRPr="003C550C" w:rsidRDefault="007C16C9" w:rsidP="000E1AC6">
      <w:pPr>
        <w:numPr>
          <w:ilvl w:val="0"/>
          <w:numId w:val="53"/>
        </w:numPr>
        <w:rPr>
          <w:bCs/>
        </w:rPr>
      </w:pPr>
      <w:r w:rsidRPr="003C550C">
        <w:rPr>
          <w:bCs/>
          <w:lang w:val="en-GB"/>
        </w:rPr>
        <w:t xml:space="preserve">The chair, Tony Han, calls the meeting to order at </w:t>
      </w:r>
      <w:r>
        <w:rPr>
          <w:bCs/>
          <w:lang w:val="en-GB"/>
        </w:rPr>
        <w:t>10:01 a</w:t>
      </w:r>
      <w:r w:rsidRPr="003C550C">
        <w:rPr>
          <w:bCs/>
          <w:lang w:val="en-GB"/>
        </w:rPr>
        <w:t>m ET (</w:t>
      </w:r>
      <w:r w:rsidR="00A07432">
        <w:rPr>
          <w:bCs/>
          <w:lang w:val="en-GB"/>
        </w:rPr>
        <w:t>3</w:t>
      </w:r>
      <w:r w:rsidR="00804E08">
        <w:rPr>
          <w:bCs/>
          <w:lang w:val="en-GB"/>
        </w:rPr>
        <w:t>2</w:t>
      </w:r>
      <w:r w:rsidRPr="003C550C">
        <w:rPr>
          <w:bCs/>
          <w:lang w:val="en-GB"/>
        </w:rPr>
        <w:t xml:space="preserve"> persons are on the call after </w:t>
      </w:r>
      <w:r w:rsidR="00BD2BC6">
        <w:rPr>
          <w:bCs/>
          <w:lang w:val="en-GB"/>
        </w:rPr>
        <w:t>1</w:t>
      </w:r>
      <w:r>
        <w:rPr>
          <w:bCs/>
          <w:lang w:val="en-GB"/>
        </w:rPr>
        <w:t>0 minutes</w:t>
      </w:r>
      <w:r w:rsidRPr="003C550C">
        <w:rPr>
          <w:bCs/>
          <w:lang w:val="en-GB"/>
        </w:rPr>
        <w:t xml:space="preserve"> of the meeting). </w:t>
      </w:r>
    </w:p>
    <w:p w14:paraId="7C2FA334" w14:textId="77777777" w:rsidR="007C16C9" w:rsidRPr="003C550C" w:rsidRDefault="007C16C9" w:rsidP="007C16C9">
      <w:pPr>
        <w:rPr>
          <w:bCs/>
        </w:rPr>
      </w:pPr>
    </w:p>
    <w:p w14:paraId="4A94E998" w14:textId="77777777" w:rsidR="007C16C9" w:rsidRDefault="007C16C9" w:rsidP="000E1AC6">
      <w:pPr>
        <w:numPr>
          <w:ilvl w:val="0"/>
          <w:numId w:val="5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DD245C2" w14:textId="77777777" w:rsidR="007C16C9" w:rsidRDefault="007C16C9" w:rsidP="007C16C9">
      <w:pPr>
        <w:pStyle w:val="ListParagraph"/>
        <w:rPr>
          <w:bCs/>
        </w:rPr>
      </w:pPr>
    </w:p>
    <w:p w14:paraId="16CAFFA4" w14:textId="77777777" w:rsidR="007C16C9" w:rsidRDefault="007C16C9" w:rsidP="007C16C9">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04BDFA18" w14:textId="77777777" w:rsidR="007C16C9" w:rsidRDefault="007C16C9" w:rsidP="007C16C9">
      <w:pPr>
        <w:ind w:left="360"/>
        <w:rPr>
          <w:bCs/>
          <w:lang w:val="en-GB"/>
        </w:rPr>
      </w:pPr>
    </w:p>
    <w:p w14:paraId="07301116" w14:textId="77777777" w:rsidR="007C16C9" w:rsidRPr="00471D7E" w:rsidRDefault="007C16C9" w:rsidP="007C16C9">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0C2C77" w14:textId="77777777" w:rsidR="007C16C9" w:rsidRPr="003C550C" w:rsidRDefault="007C16C9" w:rsidP="007C16C9">
      <w:pPr>
        <w:rPr>
          <w:bCs/>
        </w:rPr>
      </w:pPr>
    </w:p>
    <w:p w14:paraId="2012C945" w14:textId="01C513CF" w:rsidR="007C16C9" w:rsidRDefault="007C16C9" w:rsidP="007C16C9">
      <w:pPr>
        <w:ind w:left="360"/>
        <w:rPr>
          <w:bCs/>
          <w:lang w:val="en-US"/>
        </w:rPr>
      </w:pPr>
      <w:r w:rsidRPr="003C550C">
        <w:rPr>
          <w:bCs/>
        </w:rPr>
        <w:t xml:space="preserve">The chair goes through the agenda (slide </w:t>
      </w:r>
      <w:r w:rsidR="001A1FB4">
        <w:rPr>
          <w:bCs/>
          <w:lang w:val="en-US"/>
        </w:rPr>
        <w:t>17</w:t>
      </w:r>
      <w:r w:rsidRPr="003C550C">
        <w:rPr>
          <w:bCs/>
        </w:rPr>
        <w:t>) and asks if there are any question on the agenda.</w:t>
      </w:r>
      <w:r w:rsidRPr="00D15C03">
        <w:rPr>
          <w:bCs/>
          <w:lang w:val="en-US"/>
        </w:rPr>
        <w:t xml:space="preserve"> </w:t>
      </w:r>
    </w:p>
    <w:p w14:paraId="0BC00F19" w14:textId="77777777" w:rsidR="007C16C9" w:rsidRDefault="007C16C9" w:rsidP="007C16C9">
      <w:pPr>
        <w:ind w:left="360"/>
        <w:rPr>
          <w:bCs/>
          <w:lang w:val="en-US"/>
        </w:rPr>
      </w:pPr>
    </w:p>
    <w:p w14:paraId="620FD9F1" w14:textId="77777777" w:rsidR="007C16C9" w:rsidRPr="003C550C" w:rsidRDefault="007C16C9" w:rsidP="007C16C9">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528E4AB" w14:textId="77777777" w:rsidR="007C16C9" w:rsidRPr="003C550C" w:rsidRDefault="007C16C9" w:rsidP="007C16C9">
      <w:pPr>
        <w:rPr>
          <w:bCs/>
        </w:rPr>
      </w:pPr>
    </w:p>
    <w:p w14:paraId="5CD94019" w14:textId="0C6BF068" w:rsidR="007C16C9" w:rsidRPr="003C550C" w:rsidRDefault="007C16C9" w:rsidP="000E1AC6">
      <w:pPr>
        <w:numPr>
          <w:ilvl w:val="0"/>
          <w:numId w:val="53"/>
        </w:numPr>
        <w:rPr>
          <w:bCs/>
        </w:rPr>
      </w:pPr>
      <w:r w:rsidRPr="003C550C">
        <w:rPr>
          <w:bCs/>
        </w:rPr>
        <w:t>The chair prese</w:t>
      </w:r>
      <w:r>
        <w:rPr>
          <w:bCs/>
        </w:rPr>
        <w:t xml:space="preserve">nts the TGbf timeline (slide </w:t>
      </w:r>
      <w:r w:rsidR="00DF0274">
        <w:rPr>
          <w:bCs/>
          <w:lang w:val="en-US"/>
        </w:rPr>
        <w:t>19</w:t>
      </w:r>
      <w:r w:rsidRPr="003C550C">
        <w:rPr>
          <w:bCs/>
        </w:rPr>
        <w:t xml:space="preserve">). </w:t>
      </w:r>
    </w:p>
    <w:p w14:paraId="157CDFF8" w14:textId="2B6CE4C2" w:rsidR="007C16C9" w:rsidRPr="003C550C" w:rsidRDefault="007C16C9" w:rsidP="000E1AC6">
      <w:pPr>
        <w:numPr>
          <w:ilvl w:val="0"/>
          <w:numId w:val="53"/>
        </w:numPr>
        <w:rPr>
          <w:bCs/>
        </w:rPr>
      </w:pPr>
      <w:r w:rsidRPr="003C550C">
        <w:rPr>
          <w:bCs/>
        </w:rPr>
        <w:t xml:space="preserve">The chair presents slide </w:t>
      </w:r>
      <w:r>
        <w:rPr>
          <w:bCs/>
          <w:lang w:val="en-US"/>
        </w:rPr>
        <w:t>2</w:t>
      </w:r>
      <w:r w:rsidR="00DF0274">
        <w:rPr>
          <w:bCs/>
          <w:lang w:val="en-US"/>
        </w:rPr>
        <w:t>0</w:t>
      </w:r>
      <w:r w:rsidRPr="003C550C">
        <w:rPr>
          <w:bCs/>
        </w:rPr>
        <w:t xml:space="preserve">, Call for contributions. </w:t>
      </w:r>
    </w:p>
    <w:p w14:paraId="4595986A" w14:textId="36DCC31A" w:rsidR="00E86769" w:rsidRDefault="007C16C9" w:rsidP="000E1AC6">
      <w:pPr>
        <w:numPr>
          <w:ilvl w:val="0"/>
          <w:numId w:val="53"/>
        </w:numPr>
        <w:rPr>
          <w:bCs/>
        </w:rPr>
      </w:pPr>
      <w:r w:rsidRPr="005314AE">
        <w:rPr>
          <w:bCs/>
        </w:rPr>
        <w:t>The chair presents the teleconference times (slide 2</w:t>
      </w:r>
      <w:r w:rsidR="0014361A">
        <w:rPr>
          <w:bCs/>
          <w:lang w:val="en-US"/>
        </w:rPr>
        <w:t>1</w:t>
      </w:r>
      <w:r w:rsidRPr="005314AE">
        <w:rPr>
          <w:bCs/>
        </w:rPr>
        <w:t xml:space="preserve">). </w:t>
      </w:r>
      <w:r w:rsidR="0014361A" w:rsidRPr="0014361A">
        <w:rPr>
          <w:bCs/>
          <w:lang w:val="en-US"/>
        </w:rPr>
        <w:t>Tony explains that he has not received an</w:t>
      </w:r>
      <w:r w:rsidR="0014361A">
        <w:rPr>
          <w:bCs/>
          <w:lang w:val="en-US"/>
        </w:rPr>
        <w:t xml:space="preserve">y requests until now about adding additional slots for the f2f. </w:t>
      </w:r>
      <w:r w:rsidR="00BF7AA5">
        <w:rPr>
          <w:bCs/>
          <w:lang w:val="en-US"/>
        </w:rPr>
        <w:t>Tony also shows the plan for the teleconferences after the f2f</w:t>
      </w:r>
      <w:r w:rsidR="00AA6739">
        <w:rPr>
          <w:bCs/>
          <w:lang w:val="en-US"/>
        </w:rPr>
        <w:t xml:space="preserve"> and asks for feedback from the group</w:t>
      </w:r>
      <w:r w:rsidR="00BF7AA5">
        <w:rPr>
          <w:bCs/>
          <w:lang w:val="en-US"/>
        </w:rPr>
        <w:t>.</w:t>
      </w:r>
      <w:r w:rsidR="00AA6739">
        <w:rPr>
          <w:bCs/>
          <w:lang w:val="en-US"/>
        </w:rPr>
        <w:t xml:space="preserve"> </w:t>
      </w:r>
      <w:r w:rsidR="00E93C78">
        <w:rPr>
          <w:bCs/>
          <w:lang w:val="en-US"/>
        </w:rPr>
        <w:t xml:space="preserve">Based on the feedback from group members some of the </w:t>
      </w:r>
      <w:r w:rsidR="00F40401">
        <w:rPr>
          <w:bCs/>
          <w:lang w:val="en-US"/>
        </w:rPr>
        <w:t>proposed teleconference times are cancelled.</w:t>
      </w:r>
    </w:p>
    <w:p w14:paraId="72A8DB3F" w14:textId="31507165" w:rsidR="007C16C9" w:rsidRPr="005C1637" w:rsidRDefault="007C16C9" w:rsidP="000E1AC6">
      <w:pPr>
        <w:numPr>
          <w:ilvl w:val="0"/>
          <w:numId w:val="53"/>
        </w:numPr>
        <w:rPr>
          <w:bCs/>
        </w:rPr>
      </w:pPr>
      <w:r w:rsidRPr="005314AE">
        <w:rPr>
          <w:bCs/>
          <w:lang w:val="en-US"/>
        </w:rPr>
        <w:t xml:space="preserve">The chair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AE704A">
        <w:rPr>
          <w:bCs/>
          <w:lang w:val="en-US"/>
        </w:rPr>
        <w:t>4</w:t>
      </w:r>
      <w:r>
        <w:rPr>
          <w:bCs/>
          <w:lang w:val="en-US"/>
        </w:rPr>
        <w:t>) and announces that motions will be conducted in the teleconference tomorrow.</w:t>
      </w:r>
    </w:p>
    <w:p w14:paraId="52EFFBE4" w14:textId="77777777" w:rsidR="007C16C9" w:rsidRPr="003C550C" w:rsidRDefault="007C16C9" w:rsidP="007C16C9">
      <w:pPr>
        <w:rPr>
          <w:bCs/>
        </w:rPr>
      </w:pPr>
    </w:p>
    <w:p w14:paraId="5B9F4B58" w14:textId="77777777" w:rsidR="007C16C9" w:rsidRDefault="007C16C9" w:rsidP="000E1AC6">
      <w:pPr>
        <w:numPr>
          <w:ilvl w:val="0"/>
          <w:numId w:val="53"/>
        </w:numPr>
        <w:rPr>
          <w:bCs/>
        </w:rPr>
      </w:pPr>
      <w:r>
        <w:rPr>
          <w:bCs/>
        </w:rPr>
        <w:t>Presentation of submission</w:t>
      </w:r>
      <w:r w:rsidRPr="003C550C">
        <w:rPr>
          <w:bCs/>
        </w:rPr>
        <w:t>:</w:t>
      </w:r>
    </w:p>
    <w:p w14:paraId="14DDC8AE" w14:textId="77777777" w:rsidR="006E4C66" w:rsidRDefault="006E4C66" w:rsidP="00422B52">
      <w:pPr>
        <w:ind w:left="360"/>
        <w:rPr>
          <w:lang w:val="en-GB"/>
        </w:rPr>
      </w:pPr>
    </w:p>
    <w:p w14:paraId="0EF1BA05" w14:textId="7A99EC7F" w:rsidR="00134870" w:rsidRDefault="00134870" w:rsidP="00134870">
      <w:pPr>
        <w:ind w:left="360"/>
        <w:jc w:val="both"/>
      </w:pPr>
      <w:r w:rsidRPr="00D85E27">
        <w:rPr>
          <w:b/>
          <w:bCs/>
          <w:lang w:val="en-US"/>
        </w:rPr>
        <w:t>11-23/0</w:t>
      </w:r>
      <w:r>
        <w:rPr>
          <w:b/>
          <w:bCs/>
          <w:lang w:val="en-US"/>
        </w:rPr>
        <w:t>642</w:t>
      </w:r>
      <w:r w:rsidRPr="00D85E27">
        <w:rPr>
          <w:b/>
          <w:bCs/>
          <w:lang w:val="en-US"/>
        </w:rPr>
        <w:t>r</w:t>
      </w:r>
      <w:r>
        <w:rPr>
          <w:b/>
          <w:bCs/>
          <w:lang w:val="en-US"/>
        </w:rPr>
        <w:t>2</w:t>
      </w:r>
      <w:r w:rsidRPr="00682633">
        <w:rPr>
          <w:b/>
          <w:bCs/>
          <w:lang w:val="en-US"/>
        </w:rPr>
        <w:t xml:space="preserve">, </w:t>
      </w:r>
      <w:r w:rsidRPr="0079594B">
        <w:rPr>
          <w:b/>
          <w:bCs/>
          <w:lang w:val="en-US"/>
        </w:rPr>
        <w:t xml:space="preserve">“Resolutions for Instance Comments in LB272 - Part </w:t>
      </w:r>
      <w:r>
        <w:rPr>
          <w:b/>
          <w:bCs/>
          <w:lang w:val="en-US"/>
        </w:rPr>
        <w:t>2</w:t>
      </w:r>
      <w:r w:rsidRPr="0079594B">
        <w:rPr>
          <w:b/>
          <w:bCs/>
          <w:lang w:val="en-US"/>
        </w:rPr>
        <w:t>: TB sensing measurement”,</w:t>
      </w:r>
      <w:r w:rsidRPr="00682633">
        <w:rPr>
          <w:b/>
          <w:bCs/>
          <w:lang w:val="en-US"/>
        </w:rPr>
        <w:t xml:space="preserve"> </w:t>
      </w:r>
      <w:r>
        <w:rPr>
          <w:b/>
          <w:bCs/>
          <w:lang w:val="en-US"/>
        </w:rPr>
        <w:t>Cheng Chen (Intel</w:t>
      </w:r>
      <w:r w:rsidRPr="00D85E27">
        <w:rPr>
          <w:b/>
          <w:bCs/>
          <w:lang w:val="en-US"/>
        </w:rPr>
        <w:t>)</w:t>
      </w:r>
      <w:r>
        <w:rPr>
          <w:b/>
          <w:bCs/>
          <w:lang w:val="en-US"/>
        </w:rPr>
        <w:t xml:space="preserve">: </w:t>
      </w:r>
      <w:r w:rsidRPr="001E3D4B">
        <w:t xml:space="preserve">This submission proposes resolutions to </w:t>
      </w:r>
      <w:r>
        <w:t xml:space="preserve">the following </w:t>
      </w:r>
      <w:r w:rsidRPr="001E3D4B">
        <w:t xml:space="preserve">comments submitted in </w:t>
      </w:r>
      <w:r>
        <w:t>LB272 under Instance topic</w:t>
      </w:r>
      <w:r w:rsidRPr="001E3D4B">
        <w:t xml:space="preserve">. </w:t>
      </w:r>
      <w:r>
        <w:t xml:space="preserve">The CIDs are referring to D1.0. </w:t>
      </w:r>
      <w:r w:rsidRPr="001E3D4B">
        <w:t xml:space="preserve">The text used as </w:t>
      </w:r>
      <w:r w:rsidRPr="0093015E">
        <w:t xml:space="preserve">reference is </w:t>
      </w:r>
      <w:r>
        <w:t>D1.0</w:t>
      </w:r>
      <w:r w:rsidRPr="0093015E">
        <w:t>.</w:t>
      </w:r>
    </w:p>
    <w:p w14:paraId="6A7A0E5B" w14:textId="77777777" w:rsidR="00134870" w:rsidRDefault="00134870" w:rsidP="00134870">
      <w:pPr>
        <w:ind w:left="360"/>
        <w:jc w:val="both"/>
      </w:pPr>
    </w:p>
    <w:p w14:paraId="6785B044" w14:textId="77777777" w:rsidR="00134870" w:rsidRPr="00CA0F89" w:rsidRDefault="00134870" w:rsidP="00134870">
      <w:pPr>
        <w:ind w:left="360"/>
        <w:jc w:val="both"/>
        <w:rPr>
          <w:strike/>
        </w:rPr>
      </w:pPr>
      <w:r w:rsidRPr="0093015E">
        <w:t xml:space="preserve">CIDs: </w:t>
      </w:r>
      <w:r>
        <w:t xml:space="preserve">1030 1121 1122 1123 1127 1128 2096 1130 1348 1349 1450 1504 1601 1721 </w:t>
      </w:r>
      <w:r w:rsidRPr="00CA0F89">
        <w:rPr>
          <w:strike/>
        </w:rPr>
        <w:t>1604</w:t>
      </w:r>
      <w:r>
        <w:t xml:space="preserve"> 1722 1724 1726 1727 1760 1761 2251 1999 2025 1773 1895 1896 1897 2026 2199 1898 2024 2027 2150 2196 2152 2153 2252 </w:t>
      </w:r>
      <w:r w:rsidRPr="00CA0F89">
        <w:rPr>
          <w:strike/>
        </w:rPr>
        <w:t>2283</w:t>
      </w:r>
    </w:p>
    <w:p w14:paraId="58534A13" w14:textId="77777777" w:rsidR="00134870" w:rsidRPr="009C7344" w:rsidRDefault="00134870" w:rsidP="00134870">
      <w:pPr>
        <w:ind w:left="360"/>
        <w:jc w:val="both"/>
        <w:rPr>
          <w:lang w:val="en-US"/>
        </w:rPr>
      </w:pPr>
    </w:p>
    <w:p w14:paraId="607D7D41" w14:textId="3CEEC518" w:rsidR="00134870" w:rsidRDefault="00134870" w:rsidP="003204F4">
      <w:pPr>
        <w:ind w:left="360"/>
        <w:jc w:val="both"/>
        <w:rPr>
          <w:lang w:val="en-US"/>
        </w:rPr>
      </w:pPr>
      <w:r w:rsidRPr="00072B77">
        <w:rPr>
          <w:lang w:val="en-US"/>
        </w:rPr>
        <w:t>Th</w:t>
      </w:r>
      <w:r w:rsidR="00072B77" w:rsidRPr="00072B77">
        <w:rPr>
          <w:lang w:val="en-US"/>
        </w:rPr>
        <w:t xml:space="preserve">is is a continuation </w:t>
      </w:r>
      <w:r w:rsidR="00072B77">
        <w:rPr>
          <w:lang w:val="en-US"/>
        </w:rPr>
        <w:t>from the last teleconference whe</w:t>
      </w:r>
      <w:r w:rsidR="00231C00">
        <w:rPr>
          <w:lang w:val="en-US"/>
        </w:rPr>
        <w:t>re</w:t>
      </w:r>
      <w:r w:rsidR="00072B77">
        <w:rPr>
          <w:lang w:val="en-US"/>
        </w:rPr>
        <w:t xml:space="preserve"> we ran out of time.</w:t>
      </w:r>
      <w:r w:rsidR="00CA0F89">
        <w:rPr>
          <w:lang w:val="en-US"/>
        </w:rPr>
        <w:t xml:space="preserve"> Two of the CIDs have been removed </w:t>
      </w:r>
      <w:r w:rsidR="00FD557B">
        <w:rPr>
          <w:lang w:val="en-US"/>
        </w:rPr>
        <w:t>as more time are needed for these.</w:t>
      </w:r>
    </w:p>
    <w:p w14:paraId="62127520" w14:textId="77777777" w:rsidR="003204F4" w:rsidRDefault="003204F4" w:rsidP="003204F4">
      <w:pPr>
        <w:ind w:left="360"/>
        <w:jc w:val="both"/>
        <w:rPr>
          <w:lang w:val="en-US"/>
        </w:rPr>
      </w:pPr>
    </w:p>
    <w:p w14:paraId="7D5158F7" w14:textId="6FBD16E1" w:rsidR="003204F4" w:rsidRDefault="003204F4" w:rsidP="003204F4">
      <w:pPr>
        <w:ind w:left="360"/>
        <w:jc w:val="both"/>
        <w:rPr>
          <w:lang w:val="en-US"/>
        </w:rPr>
      </w:pPr>
      <w:r>
        <w:rPr>
          <w:lang w:val="en-US"/>
        </w:rPr>
        <w:t xml:space="preserve">Cheng </w:t>
      </w:r>
      <w:r w:rsidR="00846223">
        <w:rPr>
          <w:lang w:val="en-US"/>
        </w:rPr>
        <w:t>goes through the updates that have been made compared to r1.</w:t>
      </w:r>
    </w:p>
    <w:p w14:paraId="25085E57" w14:textId="77777777" w:rsidR="00846223" w:rsidRDefault="00846223" w:rsidP="003204F4">
      <w:pPr>
        <w:ind w:left="360"/>
        <w:jc w:val="both"/>
        <w:rPr>
          <w:lang w:val="en-US"/>
        </w:rPr>
      </w:pPr>
    </w:p>
    <w:p w14:paraId="2ACDF304" w14:textId="144D029F" w:rsidR="00846223" w:rsidRDefault="00846223" w:rsidP="003204F4">
      <w:pPr>
        <w:ind w:left="360"/>
        <w:jc w:val="both"/>
        <w:rPr>
          <w:lang w:val="en-US"/>
        </w:rPr>
      </w:pPr>
      <w:r>
        <w:rPr>
          <w:lang w:val="en-US"/>
        </w:rPr>
        <w:t xml:space="preserve">CID 2252: </w:t>
      </w:r>
      <w:r w:rsidR="00E872DB">
        <w:rPr>
          <w:lang w:val="en-US"/>
        </w:rPr>
        <w:t>S</w:t>
      </w:r>
      <w:r w:rsidR="00820E68">
        <w:rPr>
          <w:lang w:val="en-US"/>
        </w:rPr>
        <w:t>ome clarifying discussion</w:t>
      </w:r>
      <w:r w:rsidR="00E872DB">
        <w:rPr>
          <w:lang w:val="en-US"/>
        </w:rPr>
        <w:t xml:space="preserve"> and a slight update of the proposed text in the CR.</w:t>
      </w:r>
    </w:p>
    <w:p w14:paraId="35CCDAC6" w14:textId="77777777" w:rsidR="00134870" w:rsidRDefault="00134870" w:rsidP="006811CF">
      <w:pPr>
        <w:rPr>
          <w:lang w:val="en-GB"/>
        </w:rPr>
      </w:pPr>
    </w:p>
    <w:p w14:paraId="47EDF159" w14:textId="2238E23E" w:rsidR="006811CF" w:rsidRPr="006811CF" w:rsidRDefault="006811CF" w:rsidP="006811CF">
      <w:pPr>
        <w:ind w:left="360"/>
        <w:rPr>
          <w:sz w:val="22"/>
          <w:lang w:val="en-US"/>
        </w:rPr>
      </w:pPr>
      <w:r w:rsidRPr="00D80437">
        <w:rPr>
          <w:b/>
          <w:bCs/>
          <w:lang w:val="en-US"/>
        </w:rPr>
        <w:t xml:space="preserve">Straw Poll: </w:t>
      </w:r>
      <w:r w:rsidRPr="00903926">
        <w:rPr>
          <w:sz w:val="22"/>
        </w:rPr>
        <w:t xml:space="preserve">Do you </w:t>
      </w:r>
      <w:r>
        <w:rPr>
          <w:sz w:val="22"/>
        </w:rPr>
        <w:t xml:space="preserve">agree to the comments resolutions provided </w:t>
      </w:r>
      <w:r w:rsidRPr="006811CF">
        <w:rPr>
          <w:sz w:val="22"/>
          <w:lang w:val="en-US"/>
        </w:rPr>
        <w:t xml:space="preserve">in </w:t>
      </w:r>
      <w:r>
        <w:rPr>
          <w:sz w:val="22"/>
          <w:lang w:val="en-US"/>
        </w:rPr>
        <w:t>r3 of this document.</w:t>
      </w:r>
    </w:p>
    <w:p w14:paraId="0E50CDA9" w14:textId="77777777" w:rsidR="006811CF" w:rsidRPr="00547DFD" w:rsidRDefault="006811CF" w:rsidP="006811CF">
      <w:pPr>
        <w:ind w:firstLine="360"/>
        <w:rPr>
          <w:lang w:val="en-US"/>
        </w:rPr>
      </w:pPr>
      <w:r w:rsidRPr="00547DFD">
        <w:rPr>
          <w:b/>
          <w:bCs/>
          <w:lang w:val="en-US"/>
        </w:rPr>
        <w:t>Result:</w:t>
      </w:r>
      <w:r w:rsidRPr="00547DFD">
        <w:rPr>
          <w:lang w:val="en-US"/>
        </w:rPr>
        <w:t xml:space="preserve"> Unanimously supported.</w:t>
      </w:r>
    </w:p>
    <w:p w14:paraId="44DF5C8A" w14:textId="77777777" w:rsidR="006811CF" w:rsidRDefault="006811CF" w:rsidP="00422B52">
      <w:pPr>
        <w:ind w:left="360"/>
        <w:rPr>
          <w:lang w:val="en-GB"/>
        </w:rPr>
      </w:pPr>
    </w:p>
    <w:p w14:paraId="3151DD13" w14:textId="59F36970" w:rsidR="006811CF" w:rsidRDefault="006811CF" w:rsidP="002E1650">
      <w:pPr>
        <w:ind w:left="360"/>
        <w:jc w:val="both"/>
      </w:pPr>
      <w:r w:rsidRPr="00D85E27">
        <w:rPr>
          <w:b/>
          <w:bCs/>
          <w:lang w:val="en-US"/>
        </w:rPr>
        <w:t>11-23/0</w:t>
      </w:r>
      <w:r>
        <w:rPr>
          <w:b/>
          <w:bCs/>
          <w:lang w:val="en-US"/>
        </w:rPr>
        <w:t>647</w:t>
      </w:r>
      <w:r w:rsidRPr="00D85E27">
        <w:rPr>
          <w:b/>
          <w:bCs/>
          <w:lang w:val="en-US"/>
        </w:rPr>
        <w:t>r</w:t>
      </w:r>
      <w:r>
        <w:rPr>
          <w:b/>
          <w:bCs/>
          <w:lang w:val="en-US"/>
        </w:rPr>
        <w:t>0</w:t>
      </w:r>
      <w:r w:rsidRPr="00682633">
        <w:rPr>
          <w:b/>
          <w:bCs/>
          <w:lang w:val="en-US"/>
        </w:rPr>
        <w:t xml:space="preserve">, </w:t>
      </w:r>
      <w:r w:rsidRPr="0079594B">
        <w:rPr>
          <w:b/>
          <w:bCs/>
          <w:lang w:val="en-US"/>
        </w:rPr>
        <w:t>“</w:t>
      </w:r>
      <w:r>
        <w:rPr>
          <w:b/>
          <w:bCs/>
          <w:lang w:val="en-US"/>
        </w:rPr>
        <w:t>LB272</w:t>
      </w:r>
      <w:r w:rsidR="00B15DF0">
        <w:rPr>
          <w:b/>
          <w:bCs/>
          <w:lang w:val="en-US"/>
        </w:rPr>
        <w:t>-DMG-CIDs-set1</w:t>
      </w:r>
      <w:r w:rsidRPr="0079594B">
        <w:rPr>
          <w:b/>
          <w:bCs/>
          <w:lang w:val="en-US"/>
        </w:rPr>
        <w:t>”,</w:t>
      </w:r>
      <w:r w:rsidR="0009691C">
        <w:rPr>
          <w:b/>
          <w:bCs/>
          <w:lang w:val="en-US"/>
        </w:rPr>
        <w:t xml:space="preserve"> </w:t>
      </w:r>
      <w:r w:rsidR="00FD4871" w:rsidRPr="00FD4871">
        <w:rPr>
          <w:b/>
          <w:bCs/>
          <w:lang w:val="en-US"/>
        </w:rPr>
        <w:t>Alecsander Eitan</w:t>
      </w:r>
      <w:r>
        <w:rPr>
          <w:b/>
          <w:bCs/>
          <w:lang w:val="en-US"/>
        </w:rPr>
        <w:t xml:space="preserve"> (</w:t>
      </w:r>
      <w:r w:rsidR="00FD4871">
        <w:rPr>
          <w:b/>
          <w:bCs/>
          <w:lang w:val="en-US"/>
        </w:rPr>
        <w:t>Qualcomm</w:t>
      </w:r>
      <w:r w:rsidRPr="00D85E27">
        <w:rPr>
          <w:b/>
          <w:bCs/>
          <w:lang w:val="en-US"/>
        </w:rPr>
        <w:t>)</w:t>
      </w:r>
      <w:r>
        <w:rPr>
          <w:b/>
          <w:bCs/>
          <w:lang w:val="en-US"/>
        </w:rPr>
        <w:t xml:space="preserve">: </w:t>
      </w:r>
      <w:r w:rsidR="005856F6">
        <w:t xml:space="preserve">This document </w:t>
      </w:r>
      <w:r w:rsidR="005856F6" w:rsidRPr="005856F6">
        <w:rPr>
          <w:lang w:val="en-US"/>
        </w:rPr>
        <w:t xml:space="preserve"> </w:t>
      </w:r>
      <w:r w:rsidR="005856F6">
        <w:rPr>
          <w:lang w:val="en-US"/>
        </w:rPr>
        <w:t xml:space="preserve">  </w:t>
      </w:r>
      <w:r w:rsidR="005856F6">
        <w:t xml:space="preserve">proposes resolution to several LB272 CIDs: </w:t>
      </w:r>
      <w:r w:rsidR="005856F6" w:rsidRPr="005C015F">
        <w:t>1323</w:t>
      </w:r>
      <w:r w:rsidR="005856F6">
        <w:t xml:space="preserve">, </w:t>
      </w:r>
      <w:r w:rsidR="005856F6" w:rsidRPr="005C015F">
        <w:t>1326, 1369, 1370, 1375, 1388, 2057</w:t>
      </w:r>
      <w:r w:rsidR="005856F6">
        <w:t xml:space="preserve">, </w:t>
      </w:r>
      <w:r w:rsidR="005856F6" w:rsidRPr="005C015F">
        <w:t>2058</w:t>
      </w:r>
      <w:r w:rsidR="005856F6">
        <w:t xml:space="preserve"> and 1410</w:t>
      </w:r>
      <w:r w:rsidR="005856F6" w:rsidRPr="005C015F">
        <w:t>.</w:t>
      </w:r>
      <w:r w:rsidR="005856F6" w:rsidRPr="005856F6">
        <w:rPr>
          <w:lang w:val="en-US"/>
        </w:rPr>
        <w:t xml:space="preserve"> </w:t>
      </w:r>
      <w:r w:rsidR="005856F6">
        <w:t xml:space="preserve">The changes are relative to </w:t>
      </w:r>
      <w:r w:rsidR="005856F6" w:rsidRPr="00DE71C1">
        <w:t>IEEE P802.11-REVme/D1.0, December 2021</w:t>
      </w:r>
    </w:p>
    <w:p w14:paraId="247F8CA9" w14:textId="77777777" w:rsidR="00B15DF0" w:rsidRPr="005856F6" w:rsidRDefault="00B15DF0" w:rsidP="006811CF">
      <w:pPr>
        <w:ind w:left="360"/>
        <w:jc w:val="both"/>
        <w:rPr>
          <w:lang w:val="en-US"/>
        </w:rPr>
      </w:pPr>
    </w:p>
    <w:p w14:paraId="6197BE5C" w14:textId="0696639C" w:rsidR="004B56D9" w:rsidRPr="009C7344" w:rsidRDefault="00B15DF0" w:rsidP="00506AF8">
      <w:pPr>
        <w:ind w:firstLine="360"/>
        <w:jc w:val="both"/>
        <w:rPr>
          <w:lang w:val="en-US"/>
        </w:rPr>
      </w:pPr>
      <w:r w:rsidRPr="004B56D9">
        <w:rPr>
          <w:lang w:val="en-US"/>
        </w:rPr>
        <w:t>CID 1323:</w:t>
      </w:r>
      <w:r w:rsidR="004B56D9" w:rsidRPr="004B56D9">
        <w:rPr>
          <w:lang w:val="en-US"/>
        </w:rPr>
        <w:t xml:space="preserve"> </w:t>
      </w:r>
      <w:r w:rsidR="00506AF8" w:rsidRPr="009C7344">
        <w:rPr>
          <w:lang w:val="en-US"/>
        </w:rPr>
        <w:t>No discussion</w:t>
      </w:r>
      <w:r w:rsidR="002E1650" w:rsidRPr="009C7344">
        <w:rPr>
          <w:lang w:val="en-US"/>
        </w:rPr>
        <w:t>.</w:t>
      </w:r>
    </w:p>
    <w:p w14:paraId="6D65DA12" w14:textId="26C1A783" w:rsidR="00506AF8" w:rsidRPr="008F20A1" w:rsidRDefault="00506AF8" w:rsidP="00506AF8">
      <w:pPr>
        <w:ind w:firstLine="360"/>
        <w:jc w:val="both"/>
        <w:rPr>
          <w:lang w:val="en-US"/>
        </w:rPr>
      </w:pPr>
      <w:r w:rsidRPr="008F20A1">
        <w:rPr>
          <w:lang w:val="en-US"/>
        </w:rPr>
        <w:t xml:space="preserve">CID 1326: </w:t>
      </w:r>
      <w:r w:rsidR="008F20A1" w:rsidRPr="008F20A1">
        <w:rPr>
          <w:lang w:val="en-US"/>
        </w:rPr>
        <w:t>S</w:t>
      </w:r>
      <w:r w:rsidR="008F20A1">
        <w:rPr>
          <w:lang w:val="en-US"/>
        </w:rPr>
        <w:t>o</w:t>
      </w:r>
      <w:r w:rsidR="008F20A1" w:rsidRPr="008F20A1">
        <w:rPr>
          <w:lang w:val="en-US"/>
        </w:rPr>
        <w:t>me clarifying discussion</w:t>
      </w:r>
      <w:r w:rsidR="008F20A1">
        <w:rPr>
          <w:lang w:val="en-US"/>
        </w:rPr>
        <w:t>.</w:t>
      </w:r>
    </w:p>
    <w:p w14:paraId="33219C3C" w14:textId="3AFFE72B" w:rsidR="003F7603" w:rsidRDefault="00AF4F4B" w:rsidP="00506AF8">
      <w:pPr>
        <w:ind w:firstLine="360"/>
        <w:jc w:val="both"/>
        <w:rPr>
          <w:lang w:val="en-US"/>
        </w:rPr>
      </w:pPr>
      <w:r w:rsidRPr="008F20A1">
        <w:rPr>
          <w:lang w:val="en-US"/>
        </w:rPr>
        <w:t>CID</w:t>
      </w:r>
      <w:r w:rsidR="008F20A1">
        <w:rPr>
          <w:lang w:val="en-US"/>
        </w:rPr>
        <w:t xml:space="preserve">s 1369, 1370, </w:t>
      </w:r>
      <w:r w:rsidR="0034036F">
        <w:rPr>
          <w:lang w:val="en-US"/>
        </w:rPr>
        <w:t xml:space="preserve">1375, 1388, 2057, </w:t>
      </w:r>
      <w:r w:rsidR="003F7603">
        <w:rPr>
          <w:lang w:val="en-US"/>
        </w:rPr>
        <w:t xml:space="preserve">and </w:t>
      </w:r>
      <w:r w:rsidR="0034036F">
        <w:rPr>
          <w:lang w:val="en-US"/>
        </w:rPr>
        <w:t>2058</w:t>
      </w:r>
      <w:r w:rsidR="003F7603">
        <w:rPr>
          <w:lang w:val="en-US"/>
        </w:rPr>
        <w:t>: No discussion.</w:t>
      </w:r>
    </w:p>
    <w:p w14:paraId="2C9AED82" w14:textId="0C792B4C" w:rsidR="006811CF" w:rsidRPr="002B68B9" w:rsidRDefault="003F7603" w:rsidP="002B68B9">
      <w:pPr>
        <w:ind w:firstLine="360"/>
        <w:jc w:val="both"/>
        <w:rPr>
          <w:lang w:val="en-US"/>
        </w:rPr>
      </w:pPr>
      <w:r>
        <w:rPr>
          <w:lang w:val="en-US"/>
        </w:rPr>
        <w:t>CID</w:t>
      </w:r>
      <w:r w:rsidR="0034036F">
        <w:rPr>
          <w:lang w:val="en-US"/>
        </w:rPr>
        <w:t>1410</w:t>
      </w:r>
      <w:r>
        <w:rPr>
          <w:lang w:val="en-US"/>
        </w:rPr>
        <w:t xml:space="preserve">: </w:t>
      </w:r>
      <w:r w:rsidR="00DB4B77">
        <w:rPr>
          <w:lang w:val="en-US"/>
        </w:rPr>
        <w:t>No discussion.</w:t>
      </w:r>
    </w:p>
    <w:p w14:paraId="70BFD824" w14:textId="77777777" w:rsidR="002B68B9" w:rsidRDefault="00DB4B77" w:rsidP="002B68B9">
      <w:pPr>
        <w:pStyle w:val="NormalWeb"/>
        <w:ind w:left="360"/>
        <w:rPr>
          <w:color w:val="000000"/>
          <w:sz w:val="27"/>
          <w:szCs w:val="27"/>
        </w:rPr>
      </w:pPr>
      <w:r w:rsidRPr="00D80437">
        <w:rPr>
          <w:b/>
          <w:bCs/>
        </w:rPr>
        <w:t xml:space="preserve">Straw Poll: </w:t>
      </w:r>
      <w:r w:rsidR="002E1650">
        <w:rPr>
          <w:color w:val="000000"/>
          <w:sz w:val="27"/>
          <w:szCs w:val="27"/>
        </w:rPr>
        <w:t xml:space="preserve">Do you agree with the proposed resolutions in revision 0 of this document? </w:t>
      </w:r>
    </w:p>
    <w:p w14:paraId="49FAE25A" w14:textId="712698C6" w:rsidR="00DB4B77" w:rsidRPr="002E1650" w:rsidRDefault="00DB4B77" w:rsidP="002B68B9">
      <w:pPr>
        <w:pStyle w:val="NormalWeb"/>
        <w:ind w:left="360"/>
        <w:rPr>
          <w:color w:val="000000"/>
          <w:sz w:val="27"/>
          <w:szCs w:val="27"/>
        </w:rPr>
      </w:pPr>
      <w:r w:rsidRPr="00547DFD">
        <w:rPr>
          <w:b/>
          <w:bCs/>
        </w:rPr>
        <w:t>Result:</w:t>
      </w:r>
      <w:r w:rsidRPr="00547DFD">
        <w:t xml:space="preserve"> Unanimously supported.</w:t>
      </w:r>
    </w:p>
    <w:p w14:paraId="6C23B7DF" w14:textId="7BFA8C02" w:rsidR="006811CF" w:rsidRDefault="00F024DF" w:rsidP="00422B52">
      <w:pPr>
        <w:ind w:left="360"/>
        <w:rPr>
          <w:b/>
          <w:bCs/>
          <w:lang w:val="en-US"/>
        </w:rPr>
      </w:pPr>
      <w:r w:rsidRPr="00D85E27">
        <w:rPr>
          <w:b/>
          <w:bCs/>
          <w:lang w:val="en-US"/>
        </w:rPr>
        <w:t>11-23/0</w:t>
      </w:r>
      <w:r>
        <w:rPr>
          <w:b/>
          <w:bCs/>
          <w:lang w:val="en-US"/>
        </w:rPr>
        <w:t>648</w:t>
      </w:r>
      <w:r w:rsidRPr="00D85E27">
        <w:rPr>
          <w:b/>
          <w:bCs/>
          <w:lang w:val="en-US"/>
        </w:rPr>
        <w:t>r</w:t>
      </w:r>
      <w:r>
        <w:rPr>
          <w:b/>
          <w:bCs/>
          <w:lang w:val="en-US"/>
        </w:rPr>
        <w:t>0</w:t>
      </w:r>
      <w:r w:rsidRPr="00682633">
        <w:rPr>
          <w:b/>
          <w:bCs/>
          <w:lang w:val="en-US"/>
        </w:rPr>
        <w:t xml:space="preserve">, </w:t>
      </w:r>
      <w:r w:rsidRPr="0079594B">
        <w:rPr>
          <w:b/>
          <w:bCs/>
          <w:lang w:val="en-US"/>
        </w:rPr>
        <w:t>“</w:t>
      </w:r>
      <w:r w:rsidR="00BA2DF5" w:rsidRPr="00487875">
        <w:rPr>
          <w:b/>
          <w:bCs/>
          <w:lang w:val="en-US"/>
        </w:rPr>
        <w:t xml:space="preserve">Resolutions for </w:t>
      </w:r>
      <w:r w:rsidR="00BA2DF5" w:rsidRPr="00487875">
        <w:rPr>
          <w:rFonts w:hint="eastAsia"/>
          <w:b/>
          <w:bCs/>
          <w:lang w:val="en-US"/>
        </w:rPr>
        <w:t>CID</w:t>
      </w:r>
      <w:r w:rsidR="00BA2DF5" w:rsidRPr="00487875">
        <w:rPr>
          <w:b/>
          <w:bCs/>
          <w:lang w:val="en-US"/>
        </w:rPr>
        <w:t>1735</w:t>
      </w:r>
      <w:r w:rsidR="00BA2DF5" w:rsidRPr="00487875">
        <w:rPr>
          <w:rFonts w:hint="eastAsia"/>
          <w:b/>
          <w:bCs/>
          <w:lang w:val="en-US"/>
        </w:rPr>
        <w:t>&amp;</w:t>
      </w:r>
      <w:r w:rsidR="00BA2DF5" w:rsidRPr="00487875">
        <w:rPr>
          <w:b/>
          <w:bCs/>
          <w:lang w:val="en-US"/>
        </w:rPr>
        <w:t xml:space="preserve">1739 in </w:t>
      </w:r>
      <w:r w:rsidR="00BA2DF5" w:rsidRPr="00487875">
        <w:rPr>
          <w:rFonts w:hint="eastAsia"/>
          <w:b/>
          <w:bCs/>
          <w:lang w:val="en-US"/>
        </w:rPr>
        <w:t>LB</w:t>
      </w:r>
      <w:r w:rsidR="00BA2DF5" w:rsidRPr="00487875">
        <w:rPr>
          <w:b/>
          <w:bCs/>
          <w:lang w:val="en-US"/>
        </w:rPr>
        <w:t>272</w:t>
      </w:r>
      <w:r w:rsidRPr="0079594B">
        <w:rPr>
          <w:b/>
          <w:bCs/>
          <w:lang w:val="en-US"/>
        </w:rPr>
        <w:t>”,</w:t>
      </w:r>
      <w:r>
        <w:rPr>
          <w:b/>
          <w:bCs/>
          <w:lang w:val="en-US"/>
        </w:rPr>
        <w:t xml:space="preserve"> </w:t>
      </w:r>
      <w:proofErr w:type="spellStart"/>
      <w:r w:rsidR="00BA2DF5">
        <w:rPr>
          <w:b/>
          <w:bCs/>
          <w:lang w:val="en-US"/>
        </w:rPr>
        <w:t>Xiandong</w:t>
      </w:r>
      <w:proofErr w:type="spellEnd"/>
      <w:r w:rsidR="00BA2DF5">
        <w:rPr>
          <w:b/>
          <w:bCs/>
          <w:lang w:val="en-US"/>
        </w:rPr>
        <w:t xml:space="preserve"> Dong</w:t>
      </w:r>
      <w:r>
        <w:rPr>
          <w:b/>
          <w:bCs/>
          <w:lang w:val="en-US"/>
        </w:rPr>
        <w:t xml:space="preserve"> (</w:t>
      </w:r>
      <w:r w:rsidR="00BA2DF5">
        <w:rPr>
          <w:b/>
          <w:bCs/>
          <w:lang w:val="en-US"/>
        </w:rPr>
        <w:t>Xia</w:t>
      </w:r>
      <w:r w:rsidR="00690A59">
        <w:rPr>
          <w:b/>
          <w:bCs/>
          <w:lang w:val="en-US"/>
        </w:rPr>
        <w:t>omi</w:t>
      </w:r>
      <w:r w:rsidRPr="00D85E27">
        <w:rPr>
          <w:b/>
          <w:bCs/>
          <w:lang w:val="en-US"/>
        </w:rPr>
        <w:t>)</w:t>
      </w:r>
      <w:r>
        <w:rPr>
          <w:b/>
          <w:bCs/>
          <w:lang w:val="en-US"/>
        </w:rPr>
        <w:t>:</w:t>
      </w:r>
    </w:p>
    <w:p w14:paraId="77DD617E" w14:textId="3000E45D" w:rsidR="00FF66CD" w:rsidRPr="00FA68C6" w:rsidRDefault="00FF66CD" w:rsidP="00FA68C6">
      <w:pPr>
        <w:ind w:left="360"/>
        <w:jc w:val="both"/>
      </w:pPr>
      <w:r w:rsidRPr="001E3D4B">
        <w:t xml:space="preserve">This submission proposes resolutions to editorial comments submitted in </w:t>
      </w:r>
      <w:r>
        <w:rPr>
          <w:rFonts w:hint="eastAsia"/>
          <w:lang w:eastAsia="zh-CN"/>
        </w:rPr>
        <w:t>LB</w:t>
      </w:r>
      <w:r>
        <w:t>272</w:t>
      </w:r>
      <w:r w:rsidRPr="001E3D4B">
        <w:t xml:space="preserve">. The text used as </w:t>
      </w:r>
      <w:r w:rsidRPr="0093015E">
        <w:t>reference is D</w:t>
      </w:r>
      <w:r>
        <w:t>1.0</w:t>
      </w:r>
      <w:r w:rsidRPr="0093015E">
        <w:t>.</w:t>
      </w:r>
      <w:r w:rsidR="00FA68C6" w:rsidRPr="00FA68C6">
        <w:rPr>
          <w:lang w:val="en-US"/>
        </w:rPr>
        <w:t xml:space="preserve"> </w:t>
      </w:r>
      <w:r w:rsidRPr="00150AA4">
        <w:t xml:space="preserve">CIDs: </w:t>
      </w:r>
      <w:r>
        <w:rPr>
          <w:color w:val="000000"/>
          <w:szCs w:val="22"/>
        </w:rPr>
        <w:t>1735 1739</w:t>
      </w:r>
      <w:r>
        <w:rPr>
          <w:rFonts w:ascii="MS Mincho" w:eastAsia="MS Mincho" w:hAnsi="MS Mincho" w:cs="MS Mincho" w:hint="eastAsia"/>
          <w:color w:val="000000"/>
          <w:szCs w:val="22"/>
          <w:lang w:eastAsia="zh-CN"/>
        </w:rPr>
        <w:t>（</w:t>
      </w:r>
      <w:r>
        <w:rPr>
          <w:color w:val="000000"/>
          <w:szCs w:val="22"/>
          <w:lang w:eastAsia="zh-CN"/>
        </w:rPr>
        <w:t>2CIDs</w:t>
      </w:r>
      <w:r>
        <w:rPr>
          <w:rFonts w:ascii="MS Mincho" w:eastAsia="MS Mincho" w:hAnsi="MS Mincho" w:cs="MS Mincho" w:hint="eastAsia"/>
          <w:color w:val="000000"/>
          <w:szCs w:val="22"/>
          <w:lang w:eastAsia="zh-CN"/>
        </w:rPr>
        <w:t>）</w:t>
      </w:r>
    </w:p>
    <w:p w14:paraId="69DE44BE" w14:textId="77777777" w:rsidR="00FF66CD" w:rsidRDefault="00FF66CD" w:rsidP="00422B52">
      <w:pPr>
        <w:ind w:left="360"/>
        <w:rPr>
          <w:lang w:val="en-US"/>
        </w:rPr>
      </w:pPr>
    </w:p>
    <w:p w14:paraId="33C9A3E1" w14:textId="5CDA3042" w:rsidR="006748F1" w:rsidRDefault="006748F1" w:rsidP="006748F1">
      <w:pPr>
        <w:ind w:left="360"/>
        <w:rPr>
          <w:lang w:val="en-US"/>
        </w:rPr>
      </w:pPr>
      <w:r>
        <w:rPr>
          <w:lang w:val="en-US"/>
        </w:rPr>
        <w:t>CIDs 1735 and 1739: Some clarifying discussion.</w:t>
      </w:r>
    </w:p>
    <w:p w14:paraId="36A5DB91" w14:textId="77777777" w:rsidR="00487875" w:rsidRDefault="00487875" w:rsidP="006748F1">
      <w:pPr>
        <w:ind w:left="360"/>
        <w:rPr>
          <w:lang w:val="en-US"/>
        </w:rPr>
      </w:pPr>
    </w:p>
    <w:p w14:paraId="6EEEE391" w14:textId="2D458BF1" w:rsidR="00487875" w:rsidRDefault="00487875" w:rsidP="00487875">
      <w:pPr>
        <w:ind w:left="360"/>
        <w:rPr>
          <w:noProof/>
          <w:lang w:eastAsia="zh-CN"/>
        </w:rPr>
      </w:pPr>
      <w:r w:rsidRPr="00487875">
        <w:rPr>
          <w:b/>
          <w:bCs/>
          <w:lang w:val="en-US"/>
        </w:rPr>
        <w:t>Straw Poll:</w:t>
      </w:r>
      <w:r>
        <w:rPr>
          <w:lang w:val="en-US"/>
        </w:rPr>
        <w:t xml:space="preserve"> </w:t>
      </w:r>
      <w:r>
        <w:t>Do you agree to incorporate the changes proposed in IEEE 802.11-23/</w:t>
      </w:r>
      <w:r>
        <w:rPr>
          <w:lang w:eastAsia="zh-CN"/>
        </w:rPr>
        <w:t>0648r</w:t>
      </w:r>
      <w:r w:rsidRPr="00487875">
        <w:rPr>
          <w:lang w:val="en-US" w:eastAsia="zh-CN"/>
        </w:rPr>
        <w:t>1</w:t>
      </w:r>
      <w:r>
        <w:t xml:space="preserve"> to the latest 11bf draft for the following CIDs: </w:t>
      </w:r>
      <w:r>
        <w:rPr>
          <w:color w:val="000000"/>
          <w:szCs w:val="22"/>
        </w:rPr>
        <w:t xml:space="preserve"> 1735 1739?</w:t>
      </w:r>
    </w:p>
    <w:p w14:paraId="49F3D529" w14:textId="77777777" w:rsidR="00487875" w:rsidRPr="002E1650" w:rsidRDefault="00487875" w:rsidP="00487875">
      <w:pPr>
        <w:pStyle w:val="NormalWeb"/>
        <w:ind w:left="360"/>
        <w:rPr>
          <w:color w:val="000000"/>
          <w:sz w:val="27"/>
          <w:szCs w:val="27"/>
        </w:rPr>
      </w:pPr>
      <w:r w:rsidRPr="00547DFD">
        <w:rPr>
          <w:b/>
          <w:bCs/>
        </w:rPr>
        <w:t>Result:</w:t>
      </w:r>
      <w:r w:rsidRPr="00547DFD">
        <w:t xml:space="preserve"> Unanimously supported.</w:t>
      </w:r>
    </w:p>
    <w:p w14:paraId="747B4E24" w14:textId="569ACE2D" w:rsidR="00AA0E19" w:rsidRPr="00AA0E19" w:rsidRDefault="00487875" w:rsidP="00AA0E19">
      <w:pPr>
        <w:pStyle w:val="Heading5"/>
        <w:spacing w:before="60"/>
        <w:ind w:left="360"/>
        <w:jc w:val="both"/>
        <w:rPr>
          <w:rFonts w:ascii="Times New Roman" w:eastAsia="Times New Roman" w:hAnsi="Times New Roman" w:cs="Times New Roman"/>
          <w:color w:val="auto"/>
          <w:lang w:val="en-SE"/>
        </w:rPr>
      </w:pPr>
      <w:r w:rsidRPr="004925E2">
        <w:rPr>
          <w:rFonts w:ascii="Times New Roman" w:eastAsia="Times New Roman" w:hAnsi="Times New Roman" w:cs="Times New Roman"/>
          <w:b/>
          <w:bCs/>
          <w:color w:val="auto"/>
          <w:lang w:val="en-SE"/>
        </w:rPr>
        <w:lastRenderedPageBreak/>
        <w:t>11-23/06</w:t>
      </w:r>
      <w:r w:rsidR="00AF7081" w:rsidRPr="004925E2">
        <w:rPr>
          <w:rFonts w:ascii="Times New Roman" w:eastAsia="Times New Roman" w:hAnsi="Times New Roman" w:cs="Times New Roman"/>
          <w:b/>
          <w:bCs/>
          <w:color w:val="auto"/>
          <w:lang w:val="en-SE"/>
        </w:rPr>
        <w:t>33</w:t>
      </w:r>
      <w:r w:rsidRPr="004925E2">
        <w:rPr>
          <w:rFonts w:ascii="Times New Roman" w:eastAsia="Times New Roman" w:hAnsi="Times New Roman" w:cs="Times New Roman"/>
          <w:b/>
          <w:bCs/>
          <w:color w:val="auto"/>
          <w:lang w:val="en-SE"/>
        </w:rPr>
        <w:t>r</w:t>
      </w:r>
      <w:r w:rsidR="00AF7081" w:rsidRPr="004925E2">
        <w:rPr>
          <w:rFonts w:ascii="Times New Roman" w:eastAsia="Times New Roman" w:hAnsi="Times New Roman" w:cs="Times New Roman"/>
          <w:b/>
          <w:bCs/>
          <w:color w:val="auto"/>
          <w:lang w:val="en-SE"/>
        </w:rPr>
        <w:t>1</w:t>
      </w:r>
      <w:r w:rsidRPr="004925E2">
        <w:rPr>
          <w:rFonts w:ascii="Times New Roman" w:eastAsia="Times New Roman" w:hAnsi="Times New Roman" w:cs="Times New Roman"/>
          <w:b/>
          <w:bCs/>
          <w:color w:val="auto"/>
          <w:lang w:val="en-SE"/>
        </w:rPr>
        <w:t>, “</w:t>
      </w:r>
      <w:r w:rsidR="00CE7CC3" w:rsidRPr="004925E2">
        <w:rPr>
          <w:rFonts w:ascii="Times New Roman" w:eastAsia="Times New Roman" w:hAnsi="Times New Roman" w:cs="Times New Roman"/>
          <w:b/>
          <w:bCs/>
          <w:color w:val="auto"/>
          <w:lang w:val="en-SE"/>
        </w:rPr>
        <w:t>LB272 CRs for CID 1477and 2053</w:t>
      </w:r>
      <w:r w:rsidRPr="004925E2">
        <w:rPr>
          <w:rFonts w:ascii="Times New Roman" w:eastAsia="Times New Roman" w:hAnsi="Times New Roman" w:cs="Times New Roman"/>
          <w:b/>
          <w:bCs/>
          <w:color w:val="auto"/>
          <w:lang w:val="en-SE"/>
        </w:rPr>
        <w:t>”, Rui Wang (</w:t>
      </w:r>
      <w:r w:rsidR="00AF7081" w:rsidRPr="004925E2">
        <w:rPr>
          <w:rFonts w:ascii="Times New Roman" w:eastAsia="Times New Roman" w:hAnsi="Times New Roman" w:cs="Times New Roman"/>
          <w:b/>
          <w:bCs/>
          <w:color w:val="auto"/>
          <w:lang w:val="en-SE"/>
        </w:rPr>
        <w:t>Interdigital</w:t>
      </w:r>
      <w:r w:rsidRPr="004925E2">
        <w:rPr>
          <w:rFonts w:ascii="Times New Roman" w:eastAsia="Times New Roman" w:hAnsi="Times New Roman" w:cs="Times New Roman"/>
          <w:b/>
          <w:bCs/>
          <w:color w:val="auto"/>
          <w:lang w:val="en-SE"/>
        </w:rPr>
        <w:t>):</w:t>
      </w:r>
      <w:r w:rsidR="00AA0E19" w:rsidRPr="00AA0E19">
        <w:rPr>
          <w:rFonts w:ascii="Times New Roman" w:eastAsia="Times New Roman" w:hAnsi="Times New Roman" w:cs="Times New Roman"/>
          <w:color w:val="auto"/>
          <w:lang w:val="en-SE"/>
        </w:rPr>
        <w:t xml:space="preserve"> This submission present proposed resolutions for the following 2 CIDs: 1477, 2053</w:t>
      </w:r>
    </w:p>
    <w:p w14:paraId="57EBD05A" w14:textId="77777777" w:rsidR="00AA0E19" w:rsidRPr="00AA0E19" w:rsidRDefault="00AA0E19" w:rsidP="00AA0E19">
      <w:pPr>
        <w:pStyle w:val="Heading5"/>
        <w:spacing w:before="60"/>
        <w:ind w:firstLine="360"/>
        <w:jc w:val="both"/>
        <w:rPr>
          <w:rFonts w:ascii="Times New Roman" w:eastAsia="Times New Roman" w:hAnsi="Times New Roman" w:cs="Times New Roman"/>
          <w:color w:val="auto"/>
          <w:lang w:val="en-SE"/>
        </w:rPr>
      </w:pPr>
      <w:r w:rsidRPr="00AA0E19">
        <w:rPr>
          <w:rFonts w:ascii="Times New Roman" w:eastAsia="Times New Roman" w:hAnsi="Times New Roman" w:cs="Times New Roman"/>
          <w:color w:val="auto"/>
          <w:lang w:val="en-SE"/>
        </w:rPr>
        <w:t>The proposed changes are based on 802.11bf D1.0.</w:t>
      </w:r>
    </w:p>
    <w:p w14:paraId="3D478B72" w14:textId="0CA4F5C0" w:rsidR="00487875" w:rsidRPr="00AA0E19" w:rsidRDefault="00487875" w:rsidP="00487875">
      <w:pPr>
        <w:ind w:left="360"/>
        <w:rPr>
          <w:lang w:val="en-US"/>
        </w:rPr>
      </w:pPr>
    </w:p>
    <w:p w14:paraId="5617ED13" w14:textId="0735CEB8" w:rsidR="00487875" w:rsidRDefault="003B5EE9" w:rsidP="006748F1">
      <w:pPr>
        <w:ind w:left="360"/>
        <w:rPr>
          <w:lang w:val="en-US"/>
        </w:rPr>
      </w:pPr>
      <w:r>
        <w:rPr>
          <w:lang w:val="en-US"/>
        </w:rPr>
        <w:t xml:space="preserve">CID 1477: </w:t>
      </w:r>
      <w:r w:rsidR="00D06431">
        <w:rPr>
          <w:lang w:val="en-US"/>
        </w:rPr>
        <w:t>No discussion.</w:t>
      </w:r>
    </w:p>
    <w:p w14:paraId="090E54F9" w14:textId="151A26BA" w:rsidR="00D06431" w:rsidRDefault="00D06431" w:rsidP="006748F1">
      <w:pPr>
        <w:ind w:left="360"/>
        <w:rPr>
          <w:lang w:val="en-US"/>
        </w:rPr>
      </w:pPr>
      <w:r>
        <w:rPr>
          <w:lang w:val="en-US"/>
        </w:rPr>
        <w:t xml:space="preserve">CID 2053: </w:t>
      </w:r>
      <w:r w:rsidR="00B362AE">
        <w:rPr>
          <w:lang w:val="en-US"/>
        </w:rPr>
        <w:t>Claudio points out that there are a few more related CIDs.</w:t>
      </w:r>
      <w:r w:rsidR="00F72A2E">
        <w:rPr>
          <w:lang w:val="en-US"/>
        </w:rPr>
        <w:t xml:space="preserve"> Some clarifying discussion and </w:t>
      </w:r>
      <w:r w:rsidR="004925E2">
        <w:rPr>
          <w:lang w:val="en-US"/>
        </w:rPr>
        <w:t>as a result the proposed resolution is slightly updated.</w:t>
      </w:r>
    </w:p>
    <w:p w14:paraId="630FBBF5" w14:textId="77777777" w:rsidR="00D65937" w:rsidRDefault="00D65937" w:rsidP="006748F1">
      <w:pPr>
        <w:ind w:left="360"/>
        <w:rPr>
          <w:lang w:val="en-US"/>
        </w:rPr>
      </w:pPr>
    </w:p>
    <w:p w14:paraId="59267830" w14:textId="50AB1C82" w:rsidR="00D65937" w:rsidRPr="007176C8" w:rsidRDefault="00D65937" w:rsidP="00D65937">
      <w:pPr>
        <w:ind w:left="360"/>
        <w:rPr>
          <w:sz w:val="22"/>
        </w:rPr>
      </w:pPr>
      <w:r w:rsidRPr="00D80437">
        <w:rPr>
          <w:b/>
          <w:bCs/>
          <w:lang w:val="en-US"/>
        </w:rPr>
        <w:t xml:space="preserve">Straw Poll: </w:t>
      </w:r>
      <w:r w:rsidRPr="00903926">
        <w:rPr>
          <w:sz w:val="22"/>
        </w:rPr>
        <w:t xml:space="preserve">Do you </w:t>
      </w:r>
      <w:r>
        <w:rPr>
          <w:sz w:val="22"/>
        </w:rPr>
        <w:t xml:space="preserve">agree to the </w:t>
      </w:r>
      <w:r w:rsidRPr="00D65937">
        <w:rPr>
          <w:sz w:val="22"/>
          <w:lang w:val="en-US"/>
        </w:rPr>
        <w:t>pr</w:t>
      </w:r>
      <w:r>
        <w:rPr>
          <w:sz w:val="22"/>
          <w:lang w:val="en-US"/>
        </w:rPr>
        <w:t>o</w:t>
      </w:r>
      <w:r w:rsidRPr="00D65937">
        <w:rPr>
          <w:sz w:val="22"/>
          <w:lang w:val="en-US"/>
        </w:rPr>
        <w:t xml:space="preserve">posed </w:t>
      </w:r>
      <w:r>
        <w:rPr>
          <w:sz w:val="22"/>
        </w:rPr>
        <w:t>comment resolutions</w:t>
      </w:r>
      <w:r w:rsidRPr="00D65937">
        <w:rPr>
          <w:sz w:val="22"/>
          <w:lang w:val="en-US"/>
        </w:rPr>
        <w:t xml:space="preserve"> </w:t>
      </w:r>
      <w:r>
        <w:rPr>
          <w:sz w:val="22"/>
          <w:lang w:val="en-US"/>
        </w:rPr>
        <w:t xml:space="preserve">in r2 of this document? </w:t>
      </w:r>
      <w:r>
        <w:rPr>
          <w:sz w:val="22"/>
        </w:rPr>
        <w:t xml:space="preserve"> </w:t>
      </w:r>
    </w:p>
    <w:p w14:paraId="33DDA24E" w14:textId="77777777" w:rsidR="00D65937" w:rsidRPr="00547DFD" w:rsidRDefault="00D65937" w:rsidP="00D65937">
      <w:pPr>
        <w:ind w:firstLine="360"/>
        <w:rPr>
          <w:lang w:val="en-US"/>
        </w:rPr>
      </w:pPr>
      <w:r w:rsidRPr="00547DFD">
        <w:rPr>
          <w:b/>
          <w:bCs/>
          <w:lang w:val="en-US"/>
        </w:rPr>
        <w:t>Result:</w:t>
      </w:r>
      <w:r w:rsidRPr="00547DFD">
        <w:rPr>
          <w:lang w:val="en-US"/>
        </w:rPr>
        <w:t xml:space="preserve"> Unanimously supported.</w:t>
      </w:r>
    </w:p>
    <w:p w14:paraId="432AB9CB" w14:textId="77777777" w:rsidR="00D65937" w:rsidRDefault="00D65937" w:rsidP="006748F1">
      <w:pPr>
        <w:ind w:left="360"/>
        <w:rPr>
          <w:lang w:val="en-US"/>
        </w:rPr>
      </w:pPr>
    </w:p>
    <w:p w14:paraId="4E54F582" w14:textId="00E67F78" w:rsidR="001252F4" w:rsidRDefault="00D65937" w:rsidP="001252F4">
      <w:pPr>
        <w:ind w:left="360"/>
        <w:jc w:val="both"/>
      </w:pPr>
      <w:r w:rsidRPr="004925E2">
        <w:rPr>
          <w:b/>
          <w:bCs/>
        </w:rPr>
        <w:t>11-23/06</w:t>
      </w:r>
      <w:r w:rsidR="00AF347B" w:rsidRPr="00AF347B">
        <w:rPr>
          <w:b/>
          <w:bCs/>
          <w:lang w:val="en-US"/>
        </w:rPr>
        <w:t>74</w:t>
      </w:r>
      <w:r w:rsidRPr="004925E2">
        <w:rPr>
          <w:b/>
          <w:bCs/>
        </w:rPr>
        <w:t>r</w:t>
      </w:r>
      <w:r w:rsidR="00AF347B" w:rsidRPr="00AF347B">
        <w:rPr>
          <w:b/>
          <w:bCs/>
          <w:lang w:val="en-US"/>
        </w:rPr>
        <w:t>0</w:t>
      </w:r>
      <w:r w:rsidRPr="004925E2">
        <w:rPr>
          <w:b/>
          <w:bCs/>
        </w:rPr>
        <w:t>, “</w:t>
      </w:r>
      <w:r w:rsidR="00AF347B" w:rsidRPr="00AF347B">
        <w:rPr>
          <w:b/>
          <w:bCs/>
          <w:lang w:val="en-US"/>
        </w:rPr>
        <w:t xml:space="preserve">Comment Resolution in </w:t>
      </w:r>
      <w:r w:rsidR="00AF347B" w:rsidRPr="00A70145">
        <w:rPr>
          <w:b/>
          <w:bCs/>
        </w:rPr>
        <w:t xml:space="preserve">LB272 </w:t>
      </w:r>
      <w:r w:rsidR="00A70145" w:rsidRPr="00A70145">
        <w:rPr>
          <w:b/>
          <w:bCs/>
        </w:rPr>
        <w:t>for OST CID (Part 2)</w:t>
      </w:r>
      <w:r w:rsidRPr="004925E2">
        <w:rPr>
          <w:b/>
          <w:bCs/>
        </w:rPr>
        <w:t xml:space="preserve">”, </w:t>
      </w:r>
      <w:proofErr w:type="spellStart"/>
      <w:r w:rsidR="00AF347B" w:rsidRPr="00A70145">
        <w:rPr>
          <w:b/>
          <w:bCs/>
          <w:lang w:val="en-US"/>
        </w:rPr>
        <w:t>Aniru</w:t>
      </w:r>
      <w:r w:rsidR="00522B61" w:rsidRPr="00A70145">
        <w:rPr>
          <w:b/>
          <w:bCs/>
          <w:lang w:val="en-US"/>
        </w:rPr>
        <w:t>da</w:t>
      </w:r>
      <w:proofErr w:type="spellEnd"/>
      <w:r w:rsidR="00522B61" w:rsidRPr="00A70145">
        <w:rPr>
          <w:b/>
          <w:bCs/>
          <w:lang w:val="en-US"/>
        </w:rPr>
        <w:t xml:space="preserve"> </w:t>
      </w:r>
      <w:r w:rsidR="0022553A">
        <w:rPr>
          <w:b/>
          <w:bCs/>
          <w:lang w:val="en-US"/>
        </w:rPr>
        <w:t>S</w:t>
      </w:r>
      <w:r w:rsidR="00522B61" w:rsidRPr="00A70145">
        <w:rPr>
          <w:b/>
          <w:bCs/>
          <w:lang w:val="en-US"/>
        </w:rPr>
        <w:t>ahoo</w:t>
      </w:r>
      <w:r w:rsidRPr="004925E2">
        <w:rPr>
          <w:b/>
          <w:bCs/>
        </w:rPr>
        <w:t xml:space="preserve"> (</w:t>
      </w:r>
      <w:r w:rsidR="00A70145" w:rsidRPr="00A70145">
        <w:rPr>
          <w:b/>
          <w:bCs/>
          <w:lang w:val="en-US"/>
        </w:rPr>
        <w:t>NIS</w:t>
      </w:r>
      <w:r w:rsidR="00A70145">
        <w:rPr>
          <w:b/>
          <w:bCs/>
          <w:lang w:val="en-US"/>
        </w:rPr>
        <w:t>T</w:t>
      </w:r>
      <w:r w:rsidRPr="004925E2">
        <w:rPr>
          <w:b/>
          <w:bCs/>
        </w:rPr>
        <w:t>):</w:t>
      </w:r>
      <w:r w:rsidR="001252F4" w:rsidRPr="001252F4">
        <w:rPr>
          <w:b/>
          <w:bCs/>
          <w:lang w:val="en-US"/>
        </w:rPr>
        <w:t xml:space="preserve"> </w:t>
      </w:r>
      <w:r w:rsidR="001252F4">
        <w:t>This document resolves comments in LB272 with CIDs 1165, 1343, 1497, 1499, 1500, 1679, 1968.</w:t>
      </w:r>
    </w:p>
    <w:p w14:paraId="37069917" w14:textId="2C5B4D13" w:rsidR="00D65937" w:rsidRDefault="00D65937" w:rsidP="006748F1">
      <w:pPr>
        <w:ind w:left="360"/>
      </w:pPr>
    </w:p>
    <w:p w14:paraId="766DCB6F" w14:textId="5852D14D" w:rsidR="00694E57" w:rsidRPr="009C7344" w:rsidRDefault="001252F4" w:rsidP="006748F1">
      <w:pPr>
        <w:ind w:left="360"/>
        <w:rPr>
          <w:lang w:val="en-US"/>
        </w:rPr>
      </w:pPr>
      <w:r w:rsidRPr="009C7344">
        <w:rPr>
          <w:lang w:val="en-US"/>
        </w:rPr>
        <w:t>CID 1</w:t>
      </w:r>
      <w:r w:rsidR="00177261" w:rsidRPr="009C7344">
        <w:rPr>
          <w:lang w:val="en-US"/>
        </w:rPr>
        <w:t>165</w:t>
      </w:r>
      <w:r w:rsidRPr="009C7344">
        <w:rPr>
          <w:lang w:val="en-US"/>
        </w:rPr>
        <w:t>:</w:t>
      </w:r>
      <w:r w:rsidR="00177261" w:rsidRPr="009C7344">
        <w:rPr>
          <w:lang w:val="en-US"/>
        </w:rPr>
        <w:t xml:space="preserve"> </w:t>
      </w:r>
      <w:r w:rsidR="00E4282C" w:rsidRPr="009C7344">
        <w:rPr>
          <w:lang w:val="en-US"/>
        </w:rPr>
        <w:t xml:space="preserve">Some clarifying </w:t>
      </w:r>
      <w:r w:rsidR="00FA68C6" w:rsidRPr="009C7344">
        <w:rPr>
          <w:lang w:val="en-US"/>
        </w:rPr>
        <w:t>discussion</w:t>
      </w:r>
      <w:r w:rsidR="00E4282C" w:rsidRPr="009C7344">
        <w:rPr>
          <w:lang w:val="en-US"/>
        </w:rPr>
        <w:t>.</w:t>
      </w:r>
    </w:p>
    <w:p w14:paraId="469183D5" w14:textId="77777777" w:rsidR="00F9651F" w:rsidRPr="009C7344" w:rsidRDefault="00694E57" w:rsidP="006748F1">
      <w:pPr>
        <w:ind w:left="360"/>
        <w:rPr>
          <w:lang w:val="en-US"/>
        </w:rPr>
      </w:pPr>
      <w:r w:rsidRPr="009C7344">
        <w:rPr>
          <w:lang w:val="en-US"/>
        </w:rPr>
        <w:t xml:space="preserve">CID 1343: </w:t>
      </w:r>
      <w:r w:rsidR="00F9651F" w:rsidRPr="009C7344">
        <w:rPr>
          <w:lang w:val="en-US"/>
        </w:rPr>
        <w:t>No discussion.</w:t>
      </w:r>
    </w:p>
    <w:p w14:paraId="55A2C0AD" w14:textId="77777777" w:rsidR="00B13476" w:rsidRPr="009C7344" w:rsidRDefault="00F9651F" w:rsidP="006748F1">
      <w:pPr>
        <w:ind w:left="360"/>
        <w:rPr>
          <w:lang w:val="en-US"/>
        </w:rPr>
      </w:pPr>
      <w:r w:rsidRPr="009C7344">
        <w:rPr>
          <w:lang w:val="en-US"/>
        </w:rPr>
        <w:t xml:space="preserve">CID </w:t>
      </w:r>
      <w:r w:rsidR="00E61F6C" w:rsidRPr="009C7344">
        <w:rPr>
          <w:lang w:val="en-US"/>
        </w:rPr>
        <w:t xml:space="preserve">1497: </w:t>
      </w:r>
      <w:r w:rsidR="00B13476" w:rsidRPr="009C7344">
        <w:rPr>
          <w:lang w:val="en-US"/>
        </w:rPr>
        <w:t>No discussion.</w:t>
      </w:r>
    </w:p>
    <w:p w14:paraId="523E23D7" w14:textId="36CEFEE1" w:rsidR="00DB0F5F" w:rsidRPr="000F6E5F" w:rsidRDefault="00B13476" w:rsidP="006748F1">
      <w:pPr>
        <w:ind w:left="360"/>
        <w:rPr>
          <w:lang w:val="en-US"/>
        </w:rPr>
      </w:pPr>
      <w:r w:rsidRPr="000F6E5F">
        <w:rPr>
          <w:lang w:val="en-US"/>
        </w:rPr>
        <w:t>CID</w:t>
      </w:r>
      <w:r w:rsidR="00DB0F5F" w:rsidRPr="000F6E5F">
        <w:rPr>
          <w:lang w:val="en-US"/>
        </w:rPr>
        <w:t>s</w:t>
      </w:r>
      <w:r w:rsidRPr="000F6E5F">
        <w:rPr>
          <w:lang w:val="en-US"/>
        </w:rPr>
        <w:t xml:space="preserve"> 1499</w:t>
      </w:r>
      <w:r w:rsidR="00DB0F5F" w:rsidRPr="000F6E5F">
        <w:rPr>
          <w:lang w:val="en-US"/>
        </w:rPr>
        <w:t xml:space="preserve"> and 1500</w:t>
      </w:r>
      <w:r w:rsidRPr="000F6E5F">
        <w:rPr>
          <w:lang w:val="en-US"/>
        </w:rPr>
        <w:t xml:space="preserve">: </w:t>
      </w:r>
      <w:r w:rsidR="00DB0F5F" w:rsidRPr="000F6E5F">
        <w:rPr>
          <w:lang w:val="en-US"/>
        </w:rPr>
        <w:t>No discussion.</w:t>
      </w:r>
    </w:p>
    <w:p w14:paraId="57149410" w14:textId="7A2FE9A8" w:rsidR="000F6E5F" w:rsidRPr="000F6E5F" w:rsidRDefault="000F6E5F" w:rsidP="006748F1">
      <w:pPr>
        <w:ind w:left="360"/>
        <w:rPr>
          <w:lang w:val="en-US"/>
        </w:rPr>
      </w:pPr>
      <w:r w:rsidRPr="000F6E5F">
        <w:rPr>
          <w:lang w:val="en-US"/>
        </w:rPr>
        <w:t>CID</w:t>
      </w:r>
      <w:r>
        <w:rPr>
          <w:lang w:val="en-US"/>
        </w:rPr>
        <w:t xml:space="preserve">s 1679 and 1968: </w:t>
      </w:r>
      <w:r w:rsidR="000A6879">
        <w:rPr>
          <w:lang w:val="en-US"/>
        </w:rPr>
        <w:t>No discussion.</w:t>
      </w:r>
    </w:p>
    <w:p w14:paraId="183A4CBB" w14:textId="442B7541" w:rsidR="001252F4" w:rsidRDefault="001252F4" w:rsidP="006748F1">
      <w:pPr>
        <w:ind w:left="360"/>
        <w:rPr>
          <w:lang w:val="en-US"/>
        </w:rPr>
      </w:pPr>
      <w:r w:rsidRPr="000F6E5F">
        <w:rPr>
          <w:lang w:val="en-US"/>
        </w:rPr>
        <w:t xml:space="preserve"> </w:t>
      </w:r>
    </w:p>
    <w:p w14:paraId="657867D1" w14:textId="2168BA15" w:rsidR="00F01354" w:rsidRPr="00BC5017" w:rsidRDefault="00F963F1" w:rsidP="00F01354">
      <w:pPr>
        <w:ind w:left="360"/>
        <w:rPr>
          <w:lang w:val="en-SG" w:eastAsia="en-SG"/>
        </w:rPr>
      </w:pPr>
      <w:r w:rsidRPr="00D80437">
        <w:rPr>
          <w:b/>
          <w:bCs/>
          <w:lang w:val="en-US"/>
        </w:rPr>
        <w:t xml:space="preserve">Straw Poll: </w:t>
      </w:r>
      <w:r w:rsidR="00F01354" w:rsidRPr="00BC5017">
        <w:rPr>
          <w:lang w:val="en-SG" w:eastAsia="en-SG"/>
        </w:rPr>
        <w:t xml:space="preserve">Do you support the resolution to CIDs </w:t>
      </w:r>
      <w:r w:rsidR="00F01354">
        <w:t xml:space="preserve">1165, 1343, 1497, 1499, 1500, 1679, 1968 proposed in 11-23/0674r0 </w:t>
      </w:r>
      <w:r w:rsidR="00F01354" w:rsidRPr="00BC5017">
        <w:rPr>
          <w:lang w:val="en-SG" w:eastAsia="en-SG"/>
        </w:rPr>
        <w:t xml:space="preserve">and incorporate the changes into the latest </w:t>
      </w:r>
      <w:proofErr w:type="spellStart"/>
      <w:r w:rsidR="00F01354" w:rsidRPr="00BC5017">
        <w:rPr>
          <w:lang w:val="en-SG" w:eastAsia="en-SG"/>
        </w:rPr>
        <w:t>TGbf</w:t>
      </w:r>
      <w:proofErr w:type="spellEnd"/>
      <w:r w:rsidR="00F01354">
        <w:rPr>
          <w:lang w:val="en-SG" w:eastAsia="en-SG"/>
        </w:rPr>
        <w:t>?</w:t>
      </w:r>
    </w:p>
    <w:p w14:paraId="213B02AB" w14:textId="3B14555E" w:rsidR="00F963F1" w:rsidRDefault="00F963F1" w:rsidP="00FD255A">
      <w:pPr>
        <w:ind w:firstLine="360"/>
        <w:rPr>
          <w:lang w:val="en-US"/>
        </w:rPr>
      </w:pPr>
      <w:r w:rsidRPr="00547DFD">
        <w:rPr>
          <w:b/>
          <w:bCs/>
          <w:lang w:val="en-US"/>
        </w:rPr>
        <w:t>Result:</w:t>
      </w:r>
      <w:r w:rsidRPr="00547DFD">
        <w:rPr>
          <w:lang w:val="en-US"/>
        </w:rPr>
        <w:t xml:space="preserve"> Unanimously supported.</w:t>
      </w:r>
    </w:p>
    <w:p w14:paraId="46D24A4D" w14:textId="77777777" w:rsidR="000A6879" w:rsidRDefault="000A6879" w:rsidP="006748F1">
      <w:pPr>
        <w:ind w:left="360"/>
        <w:rPr>
          <w:lang w:val="en-US"/>
        </w:rPr>
      </w:pPr>
    </w:p>
    <w:p w14:paraId="48158930" w14:textId="77777777" w:rsidR="00273A75" w:rsidRPr="002B7A81" w:rsidRDefault="000A6879" w:rsidP="00273A75">
      <w:pPr>
        <w:ind w:left="360"/>
      </w:pPr>
      <w:r w:rsidRPr="004925E2">
        <w:rPr>
          <w:b/>
          <w:bCs/>
        </w:rPr>
        <w:t>11-23/06</w:t>
      </w:r>
      <w:r w:rsidR="00572350">
        <w:rPr>
          <w:b/>
          <w:bCs/>
          <w:lang w:val="en-US"/>
        </w:rPr>
        <w:t>12</w:t>
      </w:r>
      <w:r w:rsidRPr="004925E2">
        <w:rPr>
          <w:b/>
          <w:bCs/>
        </w:rPr>
        <w:t>r</w:t>
      </w:r>
      <w:r w:rsidRPr="00AF347B">
        <w:rPr>
          <w:b/>
          <w:bCs/>
          <w:lang w:val="en-US"/>
        </w:rPr>
        <w:t>0</w:t>
      </w:r>
      <w:r w:rsidRPr="004925E2">
        <w:rPr>
          <w:b/>
          <w:bCs/>
        </w:rPr>
        <w:t>, “</w:t>
      </w:r>
      <w:r w:rsidR="00DE2868" w:rsidRPr="00DE2868">
        <w:rPr>
          <w:b/>
          <w:bCs/>
        </w:rPr>
        <w:t xml:space="preserve">LB272 Resolution </w:t>
      </w:r>
      <w:r w:rsidR="00DE2868" w:rsidRPr="00DE2868">
        <w:rPr>
          <w:rFonts w:hint="eastAsia"/>
          <w:b/>
          <w:bCs/>
        </w:rPr>
        <w:t>for</w:t>
      </w:r>
      <w:r w:rsidR="00DE2868" w:rsidRPr="00DE2868">
        <w:rPr>
          <w:b/>
          <w:bCs/>
        </w:rPr>
        <w:t xml:space="preserve"> </w:t>
      </w:r>
      <w:r w:rsidR="00DE2868" w:rsidRPr="00DE2868">
        <w:rPr>
          <w:rFonts w:hint="eastAsia"/>
          <w:b/>
          <w:bCs/>
        </w:rPr>
        <w:t>CID</w:t>
      </w:r>
      <w:r w:rsidR="00DE2868" w:rsidRPr="00DE2868">
        <w:rPr>
          <w:b/>
          <w:bCs/>
        </w:rPr>
        <w:t xml:space="preserve"> 1296</w:t>
      </w:r>
      <w:r w:rsidRPr="004925E2">
        <w:rPr>
          <w:b/>
          <w:bCs/>
        </w:rPr>
        <w:t xml:space="preserve">”, </w:t>
      </w:r>
      <w:r w:rsidR="00DE2868">
        <w:rPr>
          <w:b/>
          <w:bCs/>
          <w:lang w:val="en-US"/>
        </w:rPr>
        <w:t>Pei Zhou</w:t>
      </w:r>
      <w:r w:rsidRPr="004925E2">
        <w:rPr>
          <w:b/>
          <w:bCs/>
        </w:rPr>
        <w:t xml:space="preserve"> (</w:t>
      </w:r>
      <w:r w:rsidR="00DE2868">
        <w:rPr>
          <w:b/>
          <w:bCs/>
          <w:lang w:val="en-US"/>
        </w:rPr>
        <w:t>OPPO</w:t>
      </w:r>
      <w:r w:rsidRPr="004925E2">
        <w:rPr>
          <w:b/>
          <w:bCs/>
        </w:rPr>
        <w:t>):</w:t>
      </w:r>
      <w:r w:rsidR="00273A75" w:rsidRPr="00273A75">
        <w:rPr>
          <w:b/>
          <w:bCs/>
          <w:lang w:val="en-US"/>
        </w:rPr>
        <w:t xml:space="preserve"> </w:t>
      </w:r>
      <w:r w:rsidR="00273A75" w:rsidRPr="00386CD7">
        <w:t>This submission proposes resolution to</w:t>
      </w:r>
      <w:r w:rsidR="00273A75">
        <w:t xml:space="preserve"> LB</w:t>
      </w:r>
      <w:r w:rsidR="00273A75">
        <w:rPr>
          <w:rFonts w:hint="eastAsia"/>
          <w:lang w:eastAsia="zh-CN"/>
        </w:rPr>
        <w:t>272</w:t>
      </w:r>
      <w:r w:rsidR="00273A75">
        <w:t xml:space="preserve"> C</w:t>
      </w:r>
      <w:r w:rsidR="00273A75" w:rsidRPr="00386CD7">
        <w:t>ID</w:t>
      </w:r>
      <w:r w:rsidR="00273A75">
        <w:t xml:space="preserve"> </w:t>
      </w:r>
      <w:r w:rsidR="00273A75">
        <w:rPr>
          <w:rFonts w:hint="eastAsia"/>
          <w:lang w:eastAsia="zh-CN"/>
        </w:rPr>
        <w:t>1296.</w:t>
      </w:r>
      <w:r w:rsidR="00273A75" w:rsidRPr="00386CD7">
        <w:t xml:space="preserve"> The text used as reference is </w:t>
      </w:r>
      <w:r w:rsidR="00273A75">
        <w:t xml:space="preserve">802.11bf </w:t>
      </w:r>
      <w:r w:rsidR="00273A75" w:rsidRPr="00386CD7">
        <w:t>D</w:t>
      </w:r>
      <w:r w:rsidR="00273A75">
        <w:t>1</w:t>
      </w:r>
      <w:r w:rsidR="00273A75" w:rsidRPr="00386CD7">
        <w:t>.</w:t>
      </w:r>
      <w:r w:rsidR="00273A75">
        <w:rPr>
          <w:lang w:eastAsia="zh-CN"/>
        </w:rPr>
        <w:t>0</w:t>
      </w:r>
      <w:r w:rsidR="00273A75" w:rsidRPr="00386CD7">
        <w:t>.</w:t>
      </w:r>
    </w:p>
    <w:p w14:paraId="24ABA066" w14:textId="7D3CD8E4" w:rsidR="000A6879" w:rsidRDefault="000A6879" w:rsidP="000A6879">
      <w:pPr>
        <w:ind w:left="360"/>
        <w:rPr>
          <w:lang w:val="en-US"/>
        </w:rPr>
      </w:pPr>
    </w:p>
    <w:p w14:paraId="5396BC52" w14:textId="79829C4B" w:rsidR="00273A75" w:rsidRDefault="00273A75" w:rsidP="000A6879">
      <w:pPr>
        <w:ind w:left="360"/>
        <w:rPr>
          <w:lang w:val="en-US"/>
        </w:rPr>
      </w:pPr>
      <w:r>
        <w:rPr>
          <w:lang w:val="en-US"/>
        </w:rPr>
        <w:t xml:space="preserve">CID 1296: </w:t>
      </w:r>
      <w:r w:rsidR="006B7240">
        <w:rPr>
          <w:lang w:val="en-US"/>
        </w:rPr>
        <w:t xml:space="preserve">I believe this is a </w:t>
      </w:r>
      <w:r w:rsidR="0091519C">
        <w:rPr>
          <w:lang w:val="en-US"/>
        </w:rPr>
        <w:t>change that needs a technical contribution</w:t>
      </w:r>
      <w:r w:rsidR="003C7BC3">
        <w:rPr>
          <w:lang w:val="en-US"/>
        </w:rPr>
        <w:t xml:space="preserve"> and cannot be introduced like this</w:t>
      </w:r>
      <w:r w:rsidR="0091519C">
        <w:rPr>
          <w:lang w:val="en-US"/>
        </w:rPr>
        <w:t>.</w:t>
      </w:r>
    </w:p>
    <w:p w14:paraId="2C4B15D1" w14:textId="77777777" w:rsidR="00B4633E" w:rsidRDefault="00B4633E" w:rsidP="000A6879">
      <w:pPr>
        <w:ind w:left="360"/>
        <w:rPr>
          <w:lang w:val="en-US"/>
        </w:rPr>
      </w:pPr>
    </w:p>
    <w:p w14:paraId="6699A911" w14:textId="0338E8F9" w:rsidR="00B4633E" w:rsidRDefault="00B4633E" w:rsidP="000A6879">
      <w:pPr>
        <w:ind w:left="360"/>
        <w:rPr>
          <w:lang w:val="en-US"/>
        </w:rPr>
      </w:pPr>
      <w:r>
        <w:rPr>
          <w:lang w:val="en-US"/>
        </w:rPr>
        <w:t xml:space="preserve">After </w:t>
      </w:r>
      <w:r w:rsidR="0094704C">
        <w:rPr>
          <w:lang w:val="en-US"/>
        </w:rPr>
        <w:t>some rather lengthy discussions it is decided to continue offline.</w:t>
      </w:r>
    </w:p>
    <w:p w14:paraId="0DF1886A" w14:textId="77777777" w:rsidR="0094704C" w:rsidRDefault="0094704C" w:rsidP="000A6879">
      <w:pPr>
        <w:ind w:left="360"/>
        <w:rPr>
          <w:lang w:val="en-US"/>
        </w:rPr>
      </w:pPr>
    </w:p>
    <w:p w14:paraId="4FE991BB" w14:textId="77777777" w:rsidR="00AC592E" w:rsidRDefault="00FD255A" w:rsidP="00AC592E">
      <w:pPr>
        <w:ind w:left="360"/>
        <w:jc w:val="both"/>
        <w:rPr>
          <w:lang w:eastAsia="ko-KR"/>
        </w:rPr>
      </w:pPr>
      <w:r w:rsidRPr="004925E2">
        <w:rPr>
          <w:b/>
          <w:bCs/>
        </w:rPr>
        <w:t>11-23/06</w:t>
      </w:r>
      <w:r>
        <w:rPr>
          <w:b/>
          <w:bCs/>
          <w:lang w:val="en-US"/>
        </w:rPr>
        <w:t>83</w:t>
      </w:r>
      <w:r w:rsidRPr="004925E2">
        <w:rPr>
          <w:b/>
          <w:bCs/>
        </w:rPr>
        <w:t>r</w:t>
      </w:r>
      <w:r w:rsidRPr="00AF347B">
        <w:rPr>
          <w:b/>
          <w:bCs/>
          <w:lang w:val="en-US"/>
        </w:rPr>
        <w:t>0</w:t>
      </w:r>
      <w:r w:rsidRPr="004925E2">
        <w:rPr>
          <w:b/>
          <w:bCs/>
        </w:rPr>
        <w:t>, “</w:t>
      </w:r>
      <w:r w:rsidR="004D3437" w:rsidRPr="00AC592E">
        <w:rPr>
          <w:b/>
          <w:bCs/>
        </w:rPr>
        <w:t>Comment resolution for OST CID 1758</w:t>
      </w:r>
      <w:r w:rsidRPr="004925E2">
        <w:rPr>
          <w:b/>
          <w:bCs/>
        </w:rPr>
        <w:t xml:space="preserve">”, </w:t>
      </w:r>
      <w:r>
        <w:rPr>
          <w:b/>
          <w:bCs/>
          <w:lang w:val="en-US"/>
        </w:rPr>
        <w:t>Ch</w:t>
      </w:r>
      <w:r w:rsidR="00E00AC6">
        <w:rPr>
          <w:b/>
          <w:bCs/>
          <w:lang w:val="en-US"/>
        </w:rPr>
        <w:t>ao</w:t>
      </w:r>
      <w:r>
        <w:rPr>
          <w:b/>
          <w:bCs/>
          <w:lang w:val="en-US"/>
        </w:rPr>
        <w:t>ming</w:t>
      </w:r>
      <w:r w:rsidR="00E00AC6">
        <w:rPr>
          <w:b/>
          <w:bCs/>
          <w:lang w:val="en-US"/>
        </w:rPr>
        <w:t xml:space="preserve"> Luo</w:t>
      </w:r>
      <w:r>
        <w:rPr>
          <w:b/>
          <w:bCs/>
          <w:lang w:val="en-US"/>
        </w:rPr>
        <w:t xml:space="preserve"> </w:t>
      </w:r>
      <w:r w:rsidRPr="004925E2">
        <w:rPr>
          <w:b/>
          <w:bCs/>
        </w:rPr>
        <w:t xml:space="preserve"> (</w:t>
      </w:r>
      <w:r>
        <w:rPr>
          <w:b/>
          <w:bCs/>
          <w:lang w:val="en-US"/>
        </w:rPr>
        <w:t>OPPO</w:t>
      </w:r>
      <w:r w:rsidRPr="004925E2">
        <w:rPr>
          <w:b/>
          <w:bCs/>
        </w:rPr>
        <w:t>):</w:t>
      </w:r>
      <w:r w:rsidR="00AC592E" w:rsidRPr="00AC592E">
        <w:rPr>
          <w:b/>
          <w:bCs/>
          <w:lang w:val="en-US"/>
        </w:rPr>
        <w:t xml:space="preserve"> </w:t>
      </w:r>
      <w:r w:rsidR="00AC592E">
        <w:t>This submission resolves CID 1758.</w:t>
      </w:r>
    </w:p>
    <w:p w14:paraId="6D4BAEE6" w14:textId="4E889DB5" w:rsidR="0094704C" w:rsidRDefault="0094704C" w:rsidP="000A6879">
      <w:pPr>
        <w:ind w:left="360"/>
      </w:pPr>
    </w:p>
    <w:p w14:paraId="7D5966C0" w14:textId="75F4C972" w:rsidR="0061176C" w:rsidRPr="009C7344" w:rsidRDefault="00AC592E" w:rsidP="000A6879">
      <w:pPr>
        <w:ind w:left="360"/>
        <w:rPr>
          <w:lang w:val="en-US"/>
        </w:rPr>
      </w:pPr>
      <w:r w:rsidRPr="009C7344">
        <w:rPr>
          <w:lang w:val="en-US"/>
        </w:rPr>
        <w:t>CID 1758:</w:t>
      </w:r>
      <w:r w:rsidR="0061176C" w:rsidRPr="009C7344">
        <w:rPr>
          <w:lang w:val="en-US"/>
        </w:rPr>
        <w:t xml:space="preserve"> Some clarifying discussion.</w:t>
      </w:r>
    </w:p>
    <w:p w14:paraId="30C7D8A6" w14:textId="77777777" w:rsidR="0061176C" w:rsidRPr="009C7344" w:rsidRDefault="0061176C" w:rsidP="000A6879">
      <w:pPr>
        <w:ind w:left="360"/>
        <w:rPr>
          <w:lang w:val="en-US"/>
        </w:rPr>
      </w:pPr>
    </w:p>
    <w:p w14:paraId="51AE99D3" w14:textId="351D0C0B" w:rsidR="0061176C" w:rsidRDefault="0061176C" w:rsidP="0061176C">
      <w:pPr>
        <w:ind w:left="360"/>
      </w:pPr>
      <w:r w:rsidRPr="0061176C">
        <w:rPr>
          <w:b/>
          <w:bCs/>
          <w:lang w:val="en-US"/>
        </w:rPr>
        <w:t>Straw Poll:</w:t>
      </w:r>
      <w:r w:rsidRPr="0061176C">
        <w:rPr>
          <w:lang w:val="en-US"/>
        </w:rPr>
        <w:t xml:space="preserve"> </w:t>
      </w:r>
      <w:r>
        <w:t>Do you support resolutions to the following CID and incorporate the text changes into the latest TGbf draft: 1758</w:t>
      </w:r>
      <w:r w:rsidRPr="00AD4EF3">
        <w:t xml:space="preserve">, </w:t>
      </w:r>
      <w:r>
        <w:t xml:space="preserve">in 11-23/0683r0. </w:t>
      </w:r>
    </w:p>
    <w:p w14:paraId="4190C083" w14:textId="7043678E" w:rsidR="0061176C" w:rsidRDefault="0061176C" w:rsidP="0061176C">
      <w:pPr>
        <w:ind w:firstLine="360"/>
        <w:rPr>
          <w:lang w:val="en-US"/>
        </w:rPr>
      </w:pPr>
      <w:r w:rsidRPr="00547DFD">
        <w:rPr>
          <w:b/>
          <w:bCs/>
          <w:lang w:val="en-US"/>
        </w:rPr>
        <w:t>Result:</w:t>
      </w:r>
      <w:r w:rsidRPr="00547DFD">
        <w:rPr>
          <w:lang w:val="en-US"/>
        </w:rPr>
        <w:t xml:space="preserve"> Unanimously supported.</w:t>
      </w:r>
    </w:p>
    <w:p w14:paraId="5DBFC406" w14:textId="6936441E" w:rsidR="00AC592E" w:rsidRDefault="00AC592E" w:rsidP="000A6879">
      <w:pPr>
        <w:ind w:left="360"/>
        <w:rPr>
          <w:lang w:val="en-US"/>
        </w:rPr>
      </w:pPr>
    </w:p>
    <w:p w14:paraId="53155645" w14:textId="367F73A0" w:rsidR="007C049F" w:rsidRPr="00DB4E7D" w:rsidRDefault="0061176C" w:rsidP="007C049F">
      <w:pPr>
        <w:numPr>
          <w:ilvl w:val="0"/>
          <w:numId w:val="53"/>
        </w:numPr>
      </w:pPr>
      <w:r w:rsidRPr="00DB4E7D">
        <w:t xml:space="preserve">The chair asks if there is any other business. </w:t>
      </w:r>
      <w:r w:rsidRPr="00A7615C">
        <w:rPr>
          <w:lang w:val="en-US"/>
        </w:rPr>
        <w:t>No response from the group</w:t>
      </w:r>
      <w:r w:rsidR="007C049F">
        <w:rPr>
          <w:lang w:val="en-US"/>
        </w:rPr>
        <w:t>.</w:t>
      </w:r>
    </w:p>
    <w:p w14:paraId="1F2AAFC0" w14:textId="2FB1D543" w:rsidR="0061176C" w:rsidRDefault="0061176C" w:rsidP="00FE67F4">
      <w:pPr>
        <w:pStyle w:val="ListParagraph"/>
        <w:numPr>
          <w:ilvl w:val="0"/>
          <w:numId w:val="53"/>
        </w:numPr>
        <w:jc w:val="both"/>
        <w:rPr>
          <w:sz w:val="24"/>
          <w:szCs w:val="24"/>
        </w:rPr>
      </w:pPr>
      <w:r w:rsidRPr="00DB4E7D">
        <w:rPr>
          <w:sz w:val="24"/>
          <w:szCs w:val="24"/>
        </w:rPr>
        <w:t xml:space="preserve">The meeting is adjourned without objection at </w:t>
      </w:r>
      <w:r>
        <w:rPr>
          <w:sz w:val="24"/>
          <w:szCs w:val="24"/>
        </w:rPr>
        <w:t>11:</w:t>
      </w:r>
      <w:r w:rsidR="00EA66D1">
        <w:rPr>
          <w:sz w:val="24"/>
          <w:szCs w:val="24"/>
        </w:rPr>
        <w:t>56</w:t>
      </w:r>
      <w:r>
        <w:rPr>
          <w:sz w:val="24"/>
          <w:szCs w:val="24"/>
        </w:rPr>
        <w:t>a</w:t>
      </w:r>
      <w:r w:rsidRPr="00DB4E7D">
        <w:rPr>
          <w:sz w:val="24"/>
          <w:szCs w:val="24"/>
        </w:rPr>
        <w:t>m.</w:t>
      </w:r>
    </w:p>
    <w:p w14:paraId="2F8D6E22" w14:textId="77777777" w:rsidR="007C049F" w:rsidRDefault="007C049F" w:rsidP="007C049F">
      <w:pPr>
        <w:rPr>
          <w:b/>
          <w:bCs/>
        </w:rPr>
      </w:pPr>
    </w:p>
    <w:p w14:paraId="6B0EA542" w14:textId="77777777" w:rsidR="007C049F" w:rsidRDefault="007C049F" w:rsidP="007C049F">
      <w:pPr>
        <w:rPr>
          <w:b/>
          <w:bCs/>
        </w:rPr>
      </w:pPr>
    </w:p>
    <w:p w14:paraId="59E0A731" w14:textId="5FC6DCBA" w:rsidR="007C049F" w:rsidRPr="007C049F" w:rsidRDefault="007C049F" w:rsidP="007C049F">
      <w:r w:rsidRPr="007C049F">
        <w:rPr>
          <w:b/>
          <w:bCs/>
        </w:rPr>
        <w:t>List of Attendees:</w:t>
      </w:r>
    </w:p>
    <w:p w14:paraId="1C86B6CB" w14:textId="77777777" w:rsidR="007C049F" w:rsidRPr="007C049F" w:rsidRDefault="007C049F" w:rsidP="007C049F">
      <w:pPr>
        <w:jc w:val="both"/>
      </w:pPr>
    </w:p>
    <w:p w14:paraId="6BD4E6B2" w14:textId="77777777" w:rsidR="007C049F" w:rsidRDefault="007C049F">
      <w:pPr>
        <w:rPr>
          <w:lang w:val="en-GB"/>
        </w:rPr>
      </w:pPr>
    </w:p>
    <w:tbl>
      <w:tblPr>
        <w:tblW w:w="12105" w:type="dxa"/>
        <w:tblCellMar>
          <w:left w:w="0" w:type="dxa"/>
          <w:right w:w="0" w:type="dxa"/>
        </w:tblCellMar>
        <w:tblLook w:val="04A0" w:firstRow="1" w:lastRow="0" w:firstColumn="1" w:lastColumn="0" w:noHBand="0" w:noVBand="1"/>
      </w:tblPr>
      <w:tblGrid>
        <w:gridCol w:w="993"/>
        <w:gridCol w:w="1984"/>
        <w:gridCol w:w="2552"/>
        <w:gridCol w:w="6576"/>
      </w:tblGrid>
      <w:tr w:rsidR="007C049F" w14:paraId="2CE6B261"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DFB2707"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984" w:type="dxa"/>
            <w:tcBorders>
              <w:top w:val="nil"/>
              <w:left w:val="nil"/>
              <w:bottom w:val="nil"/>
              <w:right w:val="nil"/>
            </w:tcBorders>
            <w:noWrap/>
            <w:tcMar>
              <w:top w:w="15" w:type="dxa"/>
              <w:left w:w="15" w:type="dxa"/>
              <w:bottom w:w="0" w:type="dxa"/>
              <w:right w:w="15" w:type="dxa"/>
            </w:tcMar>
            <w:vAlign w:val="bottom"/>
            <w:hideMark/>
          </w:tcPr>
          <w:p w14:paraId="67150CBD"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Timestamp</w:t>
            </w:r>
          </w:p>
        </w:tc>
        <w:tc>
          <w:tcPr>
            <w:tcW w:w="2552" w:type="dxa"/>
            <w:tcBorders>
              <w:top w:val="nil"/>
              <w:left w:val="nil"/>
              <w:bottom w:val="nil"/>
              <w:right w:val="nil"/>
            </w:tcBorders>
            <w:noWrap/>
            <w:tcMar>
              <w:top w:w="15" w:type="dxa"/>
              <w:left w:w="15" w:type="dxa"/>
              <w:bottom w:w="0" w:type="dxa"/>
              <w:right w:w="15" w:type="dxa"/>
            </w:tcMar>
            <w:vAlign w:val="bottom"/>
            <w:hideMark/>
          </w:tcPr>
          <w:p w14:paraId="2D968D4C" w14:textId="77777777" w:rsidR="007C049F" w:rsidRDefault="007C049F">
            <w:pPr>
              <w:rPr>
                <w:rFonts w:ascii="Calibri" w:hAnsi="Calibri" w:cs="Calibri"/>
                <w:color w:val="000000"/>
                <w:sz w:val="22"/>
                <w:szCs w:val="22"/>
              </w:rPr>
            </w:pPr>
            <w:r>
              <w:rPr>
                <w:rFonts w:ascii="Calibri" w:hAnsi="Calibri" w:cs="Calibri"/>
                <w:color w:val="000000"/>
                <w:sz w:val="22"/>
                <w:szCs w:val="22"/>
              </w:rPr>
              <w:t>Name</w:t>
            </w:r>
          </w:p>
        </w:tc>
        <w:tc>
          <w:tcPr>
            <w:tcW w:w="6576" w:type="dxa"/>
            <w:tcBorders>
              <w:top w:val="nil"/>
              <w:left w:val="nil"/>
              <w:bottom w:val="nil"/>
              <w:right w:val="nil"/>
            </w:tcBorders>
            <w:noWrap/>
            <w:tcMar>
              <w:top w:w="15" w:type="dxa"/>
              <w:left w:w="15" w:type="dxa"/>
              <w:bottom w:w="0" w:type="dxa"/>
              <w:right w:w="15" w:type="dxa"/>
            </w:tcMar>
            <w:vAlign w:val="bottom"/>
            <w:hideMark/>
          </w:tcPr>
          <w:p w14:paraId="03B75FE6" w14:textId="77777777" w:rsidR="007C049F" w:rsidRDefault="007C049F">
            <w:pPr>
              <w:rPr>
                <w:rFonts w:ascii="Calibri" w:hAnsi="Calibri" w:cs="Calibri"/>
                <w:color w:val="000000"/>
                <w:sz w:val="22"/>
                <w:szCs w:val="22"/>
              </w:rPr>
            </w:pPr>
            <w:r>
              <w:rPr>
                <w:rFonts w:ascii="Calibri" w:hAnsi="Calibri" w:cs="Calibri"/>
                <w:color w:val="000000"/>
                <w:sz w:val="22"/>
                <w:szCs w:val="22"/>
              </w:rPr>
              <w:t>Affiliation</w:t>
            </w:r>
          </w:p>
        </w:tc>
      </w:tr>
      <w:tr w:rsidR="007C049F" w14:paraId="0F541B10"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955F314"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615B16D0"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7E870D83" w14:textId="77777777" w:rsidR="007C049F" w:rsidRDefault="007C049F">
            <w:pPr>
              <w:rPr>
                <w:rFonts w:ascii="Calibri" w:hAnsi="Calibri" w:cs="Calibri"/>
                <w:color w:val="000000"/>
                <w:sz w:val="22"/>
                <w:szCs w:val="22"/>
              </w:rPr>
            </w:pPr>
            <w:r>
              <w:rPr>
                <w:rFonts w:ascii="Calibri" w:hAnsi="Calibri" w:cs="Calibri"/>
                <w:color w:val="000000"/>
                <w:sz w:val="22"/>
                <w:szCs w:val="22"/>
              </w:rPr>
              <w:t>Aygul, Mehmet</w:t>
            </w:r>
          </w:p>
        </w:tc>
        <w:tc>
          <w:tcPr>
            <w:tcW w:w="6576" w:type="dxa"/>
            <w:tcBorders>
              <w:top w:val="nil"/>
              <w:left w:val="nil"/>
              <w:bottom w:val="nil"/>
              <w:right w:val="nil"/>
            </w:tcBorders>
            <w:noWrap/>
            <w:tcMar>
              <w:top w:w="15" w:type="dxa"/>
              <w:left w:w="15" w:type="dxa"/>
              <w:bottom w:w="0" w:type="dxa"/>
              <w:right w:w="15" w:type="dxa"/>
            </w:tcMar>
            <w:vAlign w:val="bottom"/>
            <w:hideMark/>
          </w:tcPr>
          <w:p w14:paraId="1E1E66A2" w14:textId="77777777" w:rsidR="007C049F" w:rsidRDefault="007C049F">
            <w:pPr>
              <w:rPr>
                <w:rFonts w:ascii="Calibri" w:hAnsi="Calibri" w:cs="Calibri"/>
                <w:color w:val="000000"/>
                <w:sz w:val="22"/>
                <w:szCs w:val="22"/>
              </w:rPr>
            </w:pPr>
            <w:r>
              <w:rPr>
                <w:rFonts w:ascii="Calibri" w:hAnsi="Calibri" w:cs="Calibri"/>
                <w:color w:val="000000"/>
                <w:sz w:val="22"/>
                <w:szCs w:val="22"/>
              </w:rPr>
              <w:t>VESTEL; IMU</w:t>
            </w:r>
          </w:p>
        </w:tc>
      </w:tr>
      <w:tr w:rsidR="007C049F" w14:paraId="7540711E"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89EEFDC"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7464837D"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4F1557EF" w14:textId="77777777" w:rsidR="007C049F" w:rsidRDefault="007C049F">
            <w:pPr>
              <w:rPr>
                <w:rFonts w:ascii="Calibri" w:hAnsi="Calibri" w:cs="Calibri"/>
                <w:color w:val="000000"/>
                <w:sz w:val="22"/>
                <w:szCs w:val="22"/>
              </w:rPr>
            </w:pPr>
            <w:r>
              <w:rPr>
                <w:rFonts w:ascii="Calibri" w:hAnsi="Calibri" w:cs="Calibri"/>
                <w:color w:val="000000"/>
                <w:sz w:val="22"/>
                <w:szCs w:val="22"/>
              </w:rPr>
              <w:t>da Silva, Claudio</w:t>
            </w:r>
          </w:p>
        </w:tc>
        <w:tc>
          <w:tcPr>
            <w:tcW w:w="6576" w:type="dxa"/>
            <w:tcBorders>
              <w:top w:val="nil"/>
              <w:left w:val="nil"/>
              <w:bottom w:val="nil"/>
              <w:right w:val="nil"/>
            </w:tcBorders>
            <w:noWrap/>
            <w:tcMar>
              <w:top w:w="15" w:type="dxa"/>
              <w:left w:w="15" w:type="dxa"/>
              <w:bottom w:w="0" w:type="dxa"/>
              <w:right w:w="15" w:type="dxa"/>
            </w:tcMar>
            <w:vAlign w:val="bottom"/>
            <w:hideMark/>
          </w:tcPr>
          <w:p w14:paraId="00DB39AE" w14:textId="77777777" w:rsidR="007C049F" w:rsidRDefault="007C049F">
            <w:pPr>
              <w:rPr>
                <w:rFonts w:ascii="Calibri" w:hAnsi="Calibri" w:cs="Calibri"/>
                <w:color w:val="000000"/>
                <w:sz w:val="22"/>
                <w:szCs w:val="22"/>
              </w:rPr>
            </w:pPr>
            <w:r>
              <w:rPr>
                <w:rFonts w:ascii="Calibri" w:hAnsi="Calibri" w:cs="Calibri"/>
                <w:color w:val="000000"/>
                <w:sz w:val="22"/>
                <w:szCs w:val="22"/>
              </w:rPr>
              <w:t>Meta Platforms; PWC, LLC</w:t>
            </w:r>
          </w:p>
        </w:tc>
      </w:tr>
      <w:tr w:rsidR="007C049F" w14:paraId="256B2C4E"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44092D8"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7C4E5317"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63D68566" w14:textId="77777777" w:rsidR="007C049F" w:rsidRDefault="007C049F">
            <w:pPr>
              <w:rPr>
                <w:rFonts w:ascii="Calibri" w:hAnsi="Calibri" w:cs="Calibri"/>
                <w:color w:val="000000"/>
                <w:sz w:val="22"/>
                <w:szCs w:val="22"/>
              </w:rPr>
            </w:pPr>
            <w:r>
              <w:rPr>
                <w:rFonts w:ascii="Calibri" w:hAnsi="Calibri" w:cs="Calibri"/>
                <w:color w:val="000000"/>
                <w:sz w:val="22"/>
                <w:szCs w:val="22"/>
              </w:rPr>
              <w:t>Dong, Xiandong</w:t>
            </w:r>
          </w:p>
        </w:tc>
        <w:tc>
          <w:tcPr>
            <w:tcW w:w="6576" w:type="dxa"/>
            <w:tcBorders>
              <w:top w:val="nil"/>
              <w:left w:val="nil"/>
              <w:bottom w:val="nil"/>
              <w:right w:val="nil"/>
            </w:tcBorders>
            <w:noWrap/>
            <w:tcMar>
              <w:top w:w="15" w:type="dxa"/>
              <w:left w:w="15" w:type="dxa"/>
              <w:bottom w:w="0" w:type="dxa"/>
              <w:right w:w="15" w:type="dxa"/>
            </w:tcMar>
            <w:vAlign w:val="bottom"/>
            <w:hideMark/>
          </w:tcPr>
          <w:p w14:paraId="37C8978F" w14:textId="77777777" w:rsidR="007C049F" w:rsidRDefault="007C049F">
            <w:pPr>
              <w:rPr>
                <w:rFonts w:ascii="Calibri" w:hAnsi="Calibri" w:cs="Calibri"/>
                <w:color w:val="000000"/>
                <w:sz w:val="22"/>
                <w:szCs w:val="22"/>
              </w:rPr>
            </w:pPr>
            <w:r>
              <w:rPr>
                <w:rFonts w:ascii="Calibri" w:hAnsi="Calibri" w:cs="Calibri"/>
                <w:color w:val="000000"/>
                <w:sz w:val="22"/>
                <w:szCs w:val="22"/>
              </w:rPr>
              <w:t>Xiaomi Inc.</w:t>
            </w:r>
          </w:p>
        </w:tc>
      </w:tr>
      <w:tr w:rsidR="007C049F" w14:paraId="09219301"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B8F80A2"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6B468796"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0BCC834D" w14:textId="77777777" w:rsidR="007C049F" w:rsidRDefault="007C049F">
            <w:pPr>
              <w:rPr>
                <w:rFonts w:ascii="Calibri" w:hAnsi="Calibri" w:cs="Calibri"/>
                <w:color w:val="000000"/>
                <w:sz w:val="22"/>
                <w:szCs w:val="22"/>
              </w:rPr>
            </w:pPr>
            <w:r>
              <w:rPr>
                <w:rFonts w:ascii="Calibri" w:hAnsi="Calibri" w:cs="Calibri"/>
                <w:color w:val="000000"/>
                <w:sz w:val="22"/>
                <w:szCs w:val="22"/>
              </w:rPr>
              <w:t>feng, Shuling</w:t>
            </w:r>
          </w:p>
        </w:tc>
        <w:tc>
          <w:tcPr>
            <w:tcW w:w="6576" w:type="dxa"/>
            <w:tcBorders>
              <w:top w:val="nil"/>
              <w:left w:val="nil"/>
              <w:bottom w:val="nil"/>
              <w:right w:val="nil"/>
            </w:tcBorders>
            <w:noWrap/>
            <w:tcMar>
              <w:top w:w="15" w:type="dxa"/>
              <w:left w:w="15" w:type="dxa"/>
              <w:bottom w:w="0" w:type="dxa"/>
              <w:right w:w="15" w:type="dxa"/>
            </w:tcMar>
            <w:vAlign w:val="bottom"/>
            <w:hideMark/>
          </w:tcPr>
          <w:p w14:paraId="3FD5D38D" w14:textId="77777777" w:rsidR="007C049F" w:rsidRDefault="007C049F">
            <w:pPr>
              <w:rPr>
                <w:rFonts w:ascii="Calibri" w:hAnsi="Calibri" w:cs="Calibri"/>
                <w:color w:val="000000"/>
                <w:sz w:val="22"/>
                <w:szCs w:val="22"/>
              </w:rPr>
            </w:pPr>
            <w:r>
              <w:rPr>
                <w:rFonts w:ascii="Calibri" w:hAnsi="Calibri" w:cs="Calibri"/>
                <w:color w:val="000000"/>
                <w:sz w:val="22"/>
                <w:szCs w:val="22"/>
              </w:rPr>
              <w:t>MediaTek Inc.</w:t>
            </w:r>
          </w:p>
        </w:tc>
      </w:tr>
      <w:tr w:rsidR="007C049F" w14:paraId="631B157E"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8114B7A"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7A897769"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06B6ED29" w14:textId="77777777" w:rsidR="007C049F" w:rsidRDefault="007C049F">
            <w:pPr>
              <w:rPr>
                <w:rFonts w:ascii="Calibri" w:hAnsi="Calibri" w:cs="Calibri"/>
                <w:color w:val="000000"/>
                <w:sz w:val="22"/>
                <w:szCs w:val="22"/>
              </w:rPr>
            </w:pPr>
            <w:r>
              <w:rPr>
                <w:rFonts w:ascii="Calibri" w:hAnsi="Calibri" w:cs="Calibri"/>
                <w:color w:val="000000"/>
                <w:sz w:val="22"/>
                <w:szCs w:val="22"/>
              </w:rPr>
              <w:t>Gao, Ning</w:t>
            </w:r>
          </w:p>
        </w:tc>
        <w:tc>
          <w:tcPr>
            <w:tcW w:w="6576" w:type="dxa"/>
            <w:tcBorders>
              <w:top w:val="nil"/>
              <w:left w:val="nil"/>
              <w:bottom w:val="nil"/>
              <w:right w:val="nil"/>
            </w:tcBorders>
            <w:noWrap/>
            <w:tcMar>
              <w:top w:w="15" w:type="dxa"/>
              <w:left w:w="15" w:type="dxa"/>
              <w:bottom w:w="0" w:type="dxa"/>
              <w:right w:w="15" w:type="dxa"/>
            </w:tcMar>
            <w:vAlign w:val="bottom"/>
            <w:hideMark/>
          </w:tcPr>
          <w:p w14:paraId="32B4F4AB" w14:textId="77777777" w:rsidR="007C049F" w:rsidRDefault="007C049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C049F" w14:paraId="6587D151"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11466A8"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26B2F361"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3A2F9A7E" w14:textId="77777777" w:rsidR="007C049F" w:rsidRDefault="007C049F">
            <w:pPr>
              <w:rPr>
                <w:rFonts w:ascii="Calibri" w:hAnsi="Calibri" w:cs="Calibri"/>
                <w:color w:val="000000"/>
                <w:sz w:val="22"/>
                <w:szCs w:val="22"/>
              </w:rPr>
            </w:pPr>
            <w:r>
              <w:rPr>
                <w:rFonts w:ascii="Calibri" w:hAnsi="Calibri" w:cs="Calibri"/>
                <w:color w:val="000000"/>
                <w:sz w:val="22"/>
                <w:szCs w:val="22"/>
              </w:rPr>
              <w:t>Kamel, Mahmoud</w:t>
            </w:r>
          </w:p>
        </w:tc>
        <w:tc>
          <w:tcPr>
            <w:tcW w:w="6576" w:type="dxa"/>
            <w:tcBorders>
              <w:top w:val="nil"/>
              <w:left w:val="nil"/>
              <w:bottom w:val="nil"/>
              <w:right w:val="nil"/>
            </w:tcBorders>
            <w:noWrap/>
            <w:tcMar>
              <w:top w:w="15" w:type="dxa"/>
              <w:left w:w="15" w:type="dxa"/>
              <w:bottom w:w="0" w:type="dxa"/>
              <w:right w:w="15" w:type="dxa"/>
            </w:tcMar>
            <w:vAlign w:val="bottom"/>
            <w:hideMark/>
          </w:tcPr>
          <w:p w14:paraId="4F46ADD6" w14:textId="77777777" w:rsidR="007C049F" w:rsidRDefault="007C049F">
            <w:pPr>
              <w:rPr>
                <w:rFonts w:ascii="Calibri" w:hAnsi="Calibri" w:cs="Calibri"/>
                <w:color w:val="000000"/>
                <w:sz w:val="22"/>
                <w:szCs w:val="22"/>
              </w:rPr>
            </w:pPr>
            <w:r>
              <w:rPr>
                <w:rFonts w:ascii="Calibri" w:hAnsi="Calibri" w:cs="Calibri"/>
                <w:color w:val="000000"/>
                <w:sz w:val="22"/>
                <w:szCs w:val="22"/>
              </w:rPr>
              <w:t>InterDigital, Inc.</w:t>
            </w:r>
          </w:p>
        </w:tc>
      </w:tr>
      <w:tr w:rsidR="007C049F" w14:paraId="1698CD0B"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67603D1"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187D3847"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16E4BCFC" w14:textId="77777777" w:rsidR="007C049F" w:rsidRDefault="007C049F">
            <w:pPr>
              <w:rPr>
                <w:rFonts w:ascii="Calibri" w:hAnsi="Calibri" w:cs="Calibri"/>
                <w:color w:val="000000"/>
                <w:sz w:val="22"/>
                <w:szCs w:val="22"/>
              </w:rPr>
            </w:pPr>
            <w:r>
              <w:rPr>
                <w:rFonts w:ascii="Calibri" w:hAnsi="Calibri" w:cs="Calibri"/>
                <w:color w:val="000000"/>
                <w:sz w:val="22"/>
                <w:szCs w:val="22"/>
              </w:rPr>
              <w:t>Kasher, Assaf</w:t>
            </w:r>
          </w:p>
        </w:tc>
        <w:tc>
          <w:tcPr>
            <w:tcW w:w="6576" w:type="dxa"/>
            <w:tcBorders>
              <w:top w:val="nil"/>
              <w:left w:val="nil"/>
              <w:bottom w:val="nil"/>
              <w:right w:val="nil"/>
            </w:tcBorders>
            <w:noWrap/>
            <w:tcMar>
              <w:top w:w="15" w:type="dxa"/>
              <w:left w:w="15" w:type="dxa"/>
              <w:bottom w:w="0" w:type="dxa"/>
              <w:right w:w="15" w:type="dxa"/>
            </w:tcMar>
            <w:vAlign w:val="bottom"/>
            <w:hideMark/>
          </w:tcPr>
          <w:p w14:paraId="6032C412" w14:textId="77777777" w:rsidR="007C049F" w:rsidRDefault="007C049F">
            <w:pPr>
              <w:rPr>
                <w:rFonts w:ascii="Calibri" w:hAnsi="Calibri" w:cs="Calibri"/>
                <w:color w:val="000000"/>
                <w:sz w:val="22"/>
                <w:szCs w:val="22"/>
              </w:rPr>
            </w:pPr>
            <w:r>
              <w:rPr>
                <w:rFonts w:ascii="Calibri" w:hAnsi="Calibri" w:cs="Calibri"/>
                <w:color w:val="000000"/>
                <w:sz w:val="22"/>
                <w:szCs w:val="22"/>
              </w:rPr>
              <w:t>Qualcomm Incorporated</w:t>
            </w:r>
          </w:p>
        </w:tc>
      </w:tr>
      <w:tr w:rsidR="007C049F" w14:paraId="010A49C8"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EFEE50D"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13A61D8F"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66C8B7E9" w14:textId="77777777" w:rsidR="007C049F" w:rsidRDefault="007C049F">
            <w:pPr>
              <w:rPr>
                <w:rFonts w:ascii="Calibri" w:hAnsi="Calibri" w:cs="Calibri"/>
                <w:color w:val="000000"/>
                <w:sz w:val="22"/>
                <w:szCs w:val="22"/>
              </w:rPr>
            </w:pPr>
            <w:r>
              <w:rPr>
                <w:rFonts w:ascii="Calibri" w:hAnsi="Calibri" w:cs="Calibri"/>
                <w:color w:val="000000"/>
                <w:sz w:val="22"/>
                <w:szCs w:val="22"/>
              </w:rPr>
              <w:t>Kim, Sang Gook</w:t>
            </w:r>
          </w:p>
        </w:tc>
        <w:tc>
          <w:tcPr>
            <w:tcW w:w="6576" w:type="dxa"/>
            <w:tcBorders>
              <w:top w:val="nil"/>
              <w:left w:val="nil"/>
              <w:bottom w:val="nil"/>
              <w:right w:val="nil"/>
            </w:tcBorders>
            <w:noWrap/>
            <w:tcMar>
              <w:top w:w="15" w:type="dxa"/>
              <w:left w:w="15" w:type="dxa"/>
              <w:bottom w:w="0" w:type="dxa"/>
              <w:right w:w="15" w:type="dxa"/>
            </w:tcMar>
            <w:vAlign w:val="bottom"/>
            <w:hideMark/>
          </w:tcPr>
          <w:p w14:paraId="3D4451FE" w14:textId="77777777" w:rsidR="007C049F" w:rsidRDefault="007C049F">
            <w:pPr>
              <w:rPr>
                <w:rFonts w:ascii="Calibri" w:hAnsi="Calibri" w:cs="Calibri"/>
                <w:color w:val="000000"/>
                <w:sz w:val="22"/>
                <w:szCs w:val="22"/>
              </w:rPr>
            </w:pPr>
            <w:r>
              <w:rPr>
                <w:rFonts w:ascii="Calibri" w:hAnsi="Calibri" w:cs="Calibri"/>
                <w:color w:val="000000"/>
                <w:sz w:val="22"/>
                <w:szCs w:val="22"/>
              </w:rPr>
              <w:t>LG ELECTRONICS</w:t>
            </w:r>
          </w:p>
        </w:tc>
      </w:tr>
      <w:tr w:rsidR="007C049F" w14:paraId="43496763"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2BD1C3B"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2BF0BB1C"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4D46DE93" w14:textId="77777777" w:rsidR="007C049F" w:rsidRDefault="007C049F">
            <w:pPr>
              <w:rPr>
                <w:rFonts w:ascii="Calibri" w:hAnsi="Calibri" w:cs="Calibri"/>
                <w:color w:val="000000"/>
                <w:sz w:val="22"/>
                <w:szCs w:val="22"/>
              </w:rPr>
            </w:pPr>
            <w:r>
              <w:rPr>
                <w:rFonts w:ascii="Calibri" w:hAnsi="Calibri" w:cs="Calibri"/>
                <w:color w:val="000000"/>
                <w:sz w:val="22"/>
                <w:szCs w:val="22"/>
              </w:rPr>
              <w:t>Luo, Chaoming</w:t>
            </w:r>
          </w:p>
        </w:tc>
        <w:tc>
          <w:tcPr>
            <w:tcW w:w="6576" w:type="dxa"/>
            <w:tcBorders>
              <w:top w:val="nil"/>
              <w:left w:val="nil"/>
              <w:bottom w:val="nil"/>
              <w:right w:val="nil"/>
            </w:tcBorders>
            <w:noWrap/>
            <w:tcMar>
              <w:top w:w="15" w:type="dxa"/>
              <w:left w:w="15" w:type="dxa"/>
              <w:bottom w:w="0" w:type="dxa"/>
              <w:right w:w="15" w:type="dxa"/>
            </w:tcMar>
            <w:vAlign w:val="bottom"/>
            <w:hideMark/>
          </w:tcPr>
          <w:p w14:paraId="32D57DD7" w14:textId="77777777" w:rsidR="007C049F" w:rsidRDefault="007C049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C049F" w14:paraId="50E92855"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2102956"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710EC96A"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5F51ED67" w14:textId="77777777" w:rsidR="007C049F" w:rsidRDefault="007C049F">
            <w:pPr>
              <w:rPr>
                <w:rFonts w:ascii="Calibri" w:hAnsi="Calibri" w:cs="Calibri"/>
                <w:color w:val="000000"/>
                <w:sz w:val="22"/>
                <w:szCs w:val="22"/>
              </w:rPr>
            </w:pPr>
            <w:r>
              <w:rPr>
                <w:rFonts w:ascii="Calibri" w:hAnsi="Calibri" w:cs="Calibri"/>
                <w:color w:val="000000"/>
                <w:sz w:val="22"/>
                <w:szCs w:val="22"/>
              </w:rPr>
              <w:t>narengerile, narengerile</w:t>
            </w:r>
          </w:p>
        </w:tc>
        <w:tc>
          <w:tcPr>
            <w:tcW w:w="6576" w:type="dxa"/>
            <w:tcBorders>
              <w:top w:val="nil"/>
              <w:left w:val="nil"/>
              <w:bottom w:val="nil"/>
              <w:right w:val="nil"/>
            </w:tcBorders>
            <w:noWrap/>
            <w:tcMar>
              <w:top w:w="15" w:type="dxa"/>
              <w:left w:w="15" w:type="dxa"/>
              <w:bottom w:w="0" w:type="dxa"/>
              <w:right w:w="15" w:type="dxa"/>
            </w:tcMar>
            <w:vAlign w:val="bottom"/>
            <w:hideMark/>
          </w:tcPr>
          <w:p w14:paraId="650D7909" w14:textId="77777777" w:rsidR="007C049F" w:rsidRDefault="007C049F">
            <w:pPr>
              <w:rPr>
                <w:rFonts w:ascii="Calibri" w:hAnsi="Calibri" w:cs="Calibri"/>
                <w:color w:val="000000"/>
                <w:sz w:val="22"/>
                <w:szCs w:val="22"/>
              </w:rPr>
            </w:pPr>
            <w:r>
              <w:rPr>
                <w:rFonts w:ascii="Calibri" w:hAnsi="Calibri" w:cs="Calibri"/>
                <w:color w:val="000000"/>
                <w:sz w:val="22"/>
                <w:szCs w:val="22"/>
              </w:rPr>
              <w:t>Huawei Technologies Co., Ltd</w:t>
            </w:r>
          </w:p>
        </w:tc>
      </w:tr>
      <w:tr w:rsidR="007C049F" w14:paraId="36E56FCC"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BBD2B75"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4338F488"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7B09D4C1" w14:textId="77777777" w:rsidR="007C049F" w:rsidRDefault="007C049F">
            <w:pPr>
              <w:rPr>
                <w:rFonts w:ascii="Calibri" w:hAnsi="Calibri" w:cs="Calibri"/>
                <w:color w:val="000000"/>
                <w:sz w:val="22"/>
                <w:szCs w:val="22"/>
              </w:rPr>
            </w:pPr>
            <w:r>
              <w:rPr>
                <w:rFonts w:ascii="Calibri" w:hAnsi="Calibri" w:cs="Calibri"/>
                <w:color w:val="000000"/>
                <w:sz w:val="22"/>
                <w:szCs w:val="22"/>
              </w:rPr>
              <w:t>Raissinia, Alireza</w:t>
            </w:r>
          </w:p>
        </w:tc>
        <w:tc>
          <w:tcPr>
            <w:tcW w:w="6576" w:type="dxa"/>
            <w:tcBorders>
              <w:top w:val="nil"/>
              <w:left w:val="nil"/>
              <w:bottom w:val="nil"/>
              <w:right w:val="nil"/>
            </w:tcBorders>
            <w:noWrap/>
            <w:tcMar>
              <w:top w:w="15" w:type="dxa"/>
              <w:left w:w="15" w:type="dxa"/>
              <w:bottom w:w="0" w:type="dxa"/>
              <w:right w:w="15" w:type="dxa"/>
            </w:tcMar>
            <w:vAlign w:val="bottom"/>
            <w:hideMark/>
          </w:tcPr>
          <w:p w14:paraId="4333D7AA" w14:textId="77777777" w:rsidR="007C049F" w:rsidRDefault="007C049F">
            <w:pPr>
              <w:rPr>
                <w:rFonts w:ascii="Calibri" w:hAnsi="Calibri" w:cs="Calibri"/>
                <w:color w:val="000000"/>
                <w:sz w:val="22"/>
                <w:szCs w:val="22"/>
              </w:rPr>
            </w:pPr>
            <w:r>
              <w:rPr>
                <w:rFonts w:ascii="Calibri" w:hAnsi="Calibri" w:cs="Calibri"/>
                <w:color w:val="000000"/>
                <w:sz w:val="22"/>
                <w:szCs w:val="22"/>
              </w:rPr>
              <w:t>Qualcomm Incorporated</w:t>
            </w:r>
          </w:p>
        </w:tc>
      </w:tr>
      <w:tr w:rsidR="007C049F" w14:paraId="385DE327"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AFEB330"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382CF641"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2FEFEFD6" w14:textId="77777777" w:rsidR="007C049F" w:rsidRDefault="007C049F">
            <w:pPr>
              <w:rPr>
                <w:rFonts w:ascii="Calibri" w:hAnsi="Calibri" w:cs="Calibri"/>
                <w:color w:val="000000"/>
                <w:sz w:val="22"/>
                <w:szCs w:val="22"/>
              </w:rPr>
            </w:pPr>
            <w:r>
              <w:rPr>
                <w:rFonts w:ascii="Calibri" w:hAnsi="Calibri" w:cs="Calibri"/>
                <w:color w:val="000000"/>
                <w:sz w:val="22"/>
                <w:szCs w:val="22"/>
              </w:rPr>
              <w:t>Sahoo, Anirudha</w:t>
            </w:r>
          </w:p>
        </w:tc>
        <w:tc>
          <w:tcPr>
            <w:tcW w:w="6576" w:type="dxa"/>
            <w:tcBorders>
              <w:top w:val="nil"/>
              <w:left w:val="nil"/>
              <w:bottom w:val="nil"/>
              <w:right w:val="nil"/>
            </w:tcBorders>
            <w:noWrap/>
            <w:tcMar>
              <w:top w:w="15" w:type="dxa"/>
              <w:left w:w="15" w:type="dxa"/>
              <w:bottom w:w="0" w:type="dxa"/>
              <w:right w:w="15" w:type="dxa"/>
            </w:tcMar>
            <w:vAlign w:val="bottom"/>
            <w:hideMark/>
          </w:tcPr>
          <w:p w14:paraId="22D09E84" w14:textId="77777777" w:rsidR="007C049F" w:rsidRDefault="007C049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C049F" w14:paraId="25C672B1"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4E027AA"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265E45BA"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09A5C76A" w14:textId="77777777" w:rsidR="007C049F" w:rsidRDefault="007C049F">
            <w:pPr>
              <w:rPr>
                <w:rFonts w:ascii="Calibri" w:hAnsi="Calibri" w:cs="Calibri"/>
                <w:color w:val="000000"/>
                <w:sz w:val="22"/>
                <w:szCs w:val="22"/>
              </w:rPr>
            </w:pPr>
            <w:r>
              <w:rPr>
                <w:rFonts w:ascii="Calibri" w:hAnsi="Calibri" w:cs="Calibri"/>
                <w:color w:val="000000"/>
                <w:sz w:val="22"/>
                <w:szCs w:val="22"/>
              </w:rPr>
              <w:t>Tang, Zhuqing</w:t>
            </w:r>
          </w:p>
        </w:tc>
        <w:tc>
          <w:tcPr>
            <w:tcW w:w="6576" w:type="dxa"/>
            <w:tcBorders>
              <w:top w:val="nil"/>
              <w:left w:val="nil"/>
              <w:bottom w:val="nil"/>
              <w:right w:val="nil"/>
            </w:tcBorders>
            <w:noWrap/>
            <w:tcMar>
              <w:top w:w="15" w:type="dxa"/>
              <w:left w:w="15" w:type="dxa"/>
              <w:bottom w:w="0" w:type="dxa"/>
              <w:right w:w="15" w:type="dxa"/>
            </w:tcMar>
            <w:vAlign w:val="bottom"/>
            <w:hideMark/>
          </w:tcPr>
          <w:p w14:paraId="37DFF4FD" w14:textId="77777777" w:rsidR="007C049F" w:rsidRDefault="007C049F">
            <w:pPr>
              <w:rPr>
                <w:rFonts w:ascii="Calibri" w:hAnsi="Calibri" w:cs="Calibri"/>
                <w:color w:val="000000"/>
                <w:sz w:val="22"/>
                <w:szCs w:val="22"/>
              </w:rPr>
            </w:pPr>
            <w:r>
              <w:rPr>
                <w:rFonts w:ascii="Calibri" w:hAnsi="Calibri" w:cs="Calibri"/>
                <w:color w:val="000000"/>
                <w:sz w:val="22"/>
                <w:szCs w:val="22"/>
              </w:rPr>
              <w:t>Huawei Technologies Co., Ltd</w:t>
            </w:r>
          </w:p>
        </w:tc>
      </w:tr>
      <w:tr w:rsidR="007C049F" w14:paraId="190D2A2C"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92AAF8A"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059D26AA"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78E0FFF3" w14:textId="77777777" w:rsidR="007C049F" w:rsidRDefault="007C049F">
            <w:pPr>
              <w:rPr>
                <w:rFonts w:ascii="Calibri" w:hAnsi="Calibri" w:cs="Calibri"/>
                <w:color w:val="000000"/>
                <w:sz w:val="22"/>
                <w:szCs w:val="22"/>
              </w:rPr>
            </w:pPr>
            <w:r>
              <w:rPr>
                <w:rFonts w:ascii="Calibri" w:hAnsi="Calibri" w:cs="Calibri"/>
                <w:color w:val="000000"/>
                <w:sz w:val="22"/>
                <w:szCs w:val="22"/>
              </w:rPr>
              <w:t>Wang, Pu</w:t>
            </w:r>
          </w:p>
        </w:tc>
        <w:tc>
          <w:tcPr>
            <w:tcW w:w="6576" w:type="dxa"/>
            <w:tcBorders>
              <w:top w:val="nil"/>
              <w:left w:val="nil"/>
              <w:bottom w:val="nil"/>
              <w:right w:val="nil"/>
            </w:tcBorders>
            <w:noWrap/>
            <w:tcMar>
              <w:top w:w="15" w:type="dxa"/>
              <w:left w:w="15" w:type="dxa"/>
              <w:bottom w:w="0" w:type="dxa"/>
              <w:right w:w="15" w:type="dxa"/>
            </w:tcMar>
            <w:vAlign w:val="bottom"/>
            <w:hideMark/>
          </w:tcPr>
          <w:p w14:paraId="6AC81652" w14:textId="77777777" w:rsidR="007C049F" w:rsidRDefault="007C049F">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7C049F" w14:paraId="33CEF5C2"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917A07E"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0A74D8B2"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3FA9CCC0" w14:textId="77777777" w:rsidR="007C049F" w:rsidRDefault="007C049F">
            <w:pPr>
              <w:rPr>
                <w:rFonts w:ascii="Calibri" w:hAnsi="Calibri" w:cs="Calibri"/>
                <w:color w:val="000000"/>
                <w:sz w:val="22"/>
                <w:szCs w:val="22"/>
              </w:rPr>
            </w:pPr>
            <w:r>
              <w:rPr>
                <w:rFonts w:ascii="Calibri" w:hAnsi="Calibri" w:cs="Calibri"/>
                <w:color w:val="000000"/>
                <w:sz w:val="22"/>
                <w:szCs w:val="22"/>
              </w:rPr>
              <w:t>Wei, Dong</w:t>
            </w:r>
          </w:p>
        </w:tc>
        <w:tc>
          <w:tcPr>
            <w:tcW w:w="6576" w:type="dxa"/>
            <w:tcBorders>
              <w:top w:val="nil"/>
              <w:left w:val="nil"/>
              <w:bottom w:val="nil"/>
              <w:right w:val="nil"/>
            </w:tcBorders>
            <w:noWrap/>
            <w:tcMar>
              <w:top w:w="15" w:type="dxa"/>
              <w:left w:w="15" w:type="dxa"/>
              <w:bottom w:w="0" w:type="dxa"/>
              <w:right w:w="15" w:type="dxa"/>
            </w:tcMar>
            <w:vAlign w:val="bottom"/>
            <w:hideMark/>
          </w:tcPr>
          <w:p w14:paraId="7020C268" w14:textId="77777777" w:rsidR="007C049F" w:rsidRDefault="007C049F">
            <w:pPr>
              <w:rPr>
                <w:rFonts w:ascii="Calibri" w:hAnsi="Calibri" w:cs="Calibri"/>
                <w:color w:val="000000"/>
                <w:sz w:val="22"/>
                <w:szCs w:val="22"/>
              </w:rPr>
            </w:pPr>
            <w:r>
              <w:rPr>
                <w:rFonts w:ascii="Calibri" w:hAnsi="Calibri" w:cs="Calibri"/>
                <w:color w:val="000000"/>
                <w:sz w:val="22"/>
                <w:szCs w:val="22"/>
              </w:rPr>
              <w:t>NXP Semiconductors</w:t>
            </w:r>
          </w:p>
        </w:tc>
      </w:tr>
      <w:tr w:rsidR="007C049F" w14:paraId="47E70F49"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5B6F58F"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76F73FDE"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065A2E73" w14:textId="77777777" w:rsidR="007C049F" w:rsidRDefault="007C049F">
            <w:pPr>
              <w:rPr>
                <w:rFonts w:ascii="Calibri" w:hAnsi="Calibri" w:cs="Calibri"/>
                <w:color w:val="000000"/>
                <w:sz w:val="22"/>
                <w:szCs w:val="22"/>
              </w:rPr>
            </w:pPr>
            <w:r>
              <w:rPr>
                <w:rFonts w:ascii="Calibri" w:hAnsi="Calibri" w:cs="Calibri"/>
                <w:color w:val="000000"/>
                <w:sz w:val="22"/>
                <w:szCs w:val="22"/>
              </w:rPr>
              <w:t>Wilhelmsson, Leif</w:t>
            </w:r>
          </w:p>
        </w:tc>
        <w:tc>
          <w:tcPr>
            <w:tcW w:w="6576" w:type="dxa"/>
            <w:tcBorders>
              <w:top w:val="nil"/>
              <w:left w:val="nil"/>
              <w:bottom w:val="nil"/>
              <w:right w:val="nil"/>
            </w:tcBorders>
            <w:noWrap/>
            <w:tcMar>
              <w:top w:w="15" w:type="dxa"/>
              <w:left w:w="15" w:type="dxa"/>
              <w:bottom w:w="0" w:type="dxa"/>
              <w:right w:w="15" w:type="dxa"/>
            </w:tcMar>
            <w:vAlign w:val="bottom"/>
            <w:hideMark/>
          </w:tcPr>
          <w:p w14:paraId="4CB49C90" w14:textId="77777777" w:rsidR="007C049F" w:rsidRDefault="007C049F">
            <w:pPr>
              <w:rPr>
                <w:rFonts w:ascii="Calibri" w:hAnsi="Calibri" w:cs="Calibri"/>
                <w:color w:val="000000"/>
                <w:sz w:val="22"/>
                <w:szCs w:val="22"/>
              </w:rPr>
            </w:pPr>
            <w:r>
              <w:rPr>
                <w:rFonts w:ascii="Calibri" w:hAnsi="Calibri" w:cs="Calibri"/>
                <w:color w:val="000000"/>
                <w:sz w:val="22"/>
                <w:szCs w:val="22"/>
              </w:rPr>
              <w:t>Ericsson AB</w:t>
            </w:r>
          </w:p>
        </w:tc>
      </w:tr>
      <w:tr w:rsidR="007C049F" w14:paraId="5119E9AD" w14:textId="77777777" w:rsidTr="001D2C46">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6424E99"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TGbf</w:t>
            </w:r>
          </w:p>
        </w:tc>
        <w:tc>
          <w:tcPr>
            <w:tcW w:w="1984" w:type="dxa"/>
            <w:tcBorders>
              <w:top w:val="nil"/>
              <w:left w:val="nil"/>
              <w:bottom w:val="nil"/>
              <w:right w:val="nil"/>
            </w:tcBorders>
            <w:noWrap/>
            <w:tcMar>
              <w:top w:w="15" w:type="dxa"/>
              <w:left w:w="15" w:type="dxa"/>
              <w:bottom w:w="0" w:type="dxa"/>
              <w:right w:w="15" w:type="dxa"/>
            </w:tcMar>
            <w:vAlign w:val="bottom"/>
            <w:hideMark/>
          </w:tcPr>
          <w:p w14:paraId="38CDE659" w14:textId="77777777" w:rsidR="007C049F" w:rsidRDefault="007C049F">
            <w:pPr>
              <w:jc w:val="center"/>
              <w:rPr>
                <w:rFonts w:ascii="Calibri" w:hAnsi="Calibri" w:cs="Calibri"/>
                <w:color w:val="000000"/>
                <w:sz w:val="22"/>
                <w:szCs w:val="22"/>
              </w:rPr>
            </w:pPr>
            <w:r>
              <w:rPr>
                <w:rFonts w:ascii="Calibri" w:hAnsi="Calibri" w:cs="Calibri"/>
                <w:color w:val="000000"/>
                <w:sz w:val="22"/>
                <w:szCs w:val="22"/>
              </w:rPr>
              <w:t>5/8</w:t>
            </w:r>
          </w:p>
        </w:tc>
        <w:tc>
          <w:tcPr>
            <w:tcW w:w="2552" w:type="dxa"/>
            <w:tcBorders>
              <w:top w:val="nil"/>
              <w:left w:val="nil"/>
              <w:bottom w:val="nil"/>
              <w:right w:val="nil"/>
            </w:tcBorders>
            <w:noWrap/>
            <w:tcMar>
              <w:top w:w="15" w:type="dxa"/>
              <w:left w:w="15" w:type="dxa"/>
              <w:bottom w:w="0" w:type="dxa"/>
              <w:right w:w="15" w:type="dxa"/>
            </w:tcMar>
            <w:vAlign w:val="bottom"/>
            <w:hideMark/>
          </w:tcPr>
          <w:p w14:paraId="4E0AC8F6" w14:textId="77777777" w:rsidR="007C049F" w:rsidRDefault="007C049F">
            <w:pPr>
              <w:rPr>
                <w:rFonts w:ascii="Calibri" w:hAnsi="Calibri" w:cs="Calibri"/>
                <w:color w:val="000000"/>
                <w:sz w:val="22"/>
                <w:szCs w:val="22"/>
              </w:rPr>
            </w:pPr>
            <w:r>
              <w:rPr>
                <w:rFonts w:ascii="Calibri" w:hAnsi="Calibri" w:cs="Calibri"/>
                <w:color w:val="000000"/>
                <w:sz w:val="22"/>
                <w:szCs w:val="22"/>
              </w:rPr>
              <w:t>Zhou, Pei</w:t>
            </w:r>
          </w:p>
        </w:tc>
        <w:tc>
          <w:tcPr>
            <w:tcW w:w="6576" w:type="dxa"/>
            <w:tcBorders>
              <w:top w:val="nil"/>
              <w:left w:val="nil"/>
              <w:bottom w:val="nil"/>
              <w:right w:val="nil"/>
            </w:tcBorders>
            <w:noWrap/>
            <w:tcMar>
              <w:top w:w="15" w:type="dxa"/>
              <w:left w:w="15" w:type="dxa"/>
              <w:bottom w:w="0" w:type="dxa"/>
              <w:right w:w="15" w:type="dxa"/>
            </w:tcMar>
            <w:vAlign w:val="bottom"/>
            <w:hideMark/>
          </w:tcPr>
          <w:p w14:paraId="0ECC5D09" w14:textId="77777777" w:rsidR="007C049F" w:rsidRDefault="007C049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9D84BE" w14:textId="07B5FDC3" w:rsidR="009C7344" w:rsidRDefault="009C7344">
      <w:pPr>
        <w:rPr>
          <w:lang w:val="en-GB"/>
        </w:rPr>
      </w:pPr>
      <w:r>
        <w:rPr>
          <w:lang w:val="en-GB"/>
        </w:rPr>
        <w:br w:type="page"/>
      </w:r>
    </w:p>
    <w:p w14:paraId="5A1DEA21" w14:textId="6105A02F" w:rsidR="009C7344" w:rsidRDefault="00B43D70" w:rsidP="009C7344">
      <w:pPr>
        <w:pStyle w:val="Heading3"/>
      </w:pPr>
      <w:r>
        <w:rPr>
          <w:rFonts w:asciiTheme="minorEastAsia" w:eastAsiaTheme="minorEastAsia" w:hAnsiTheme="minorEastAsia"/>
          <w:lang w:eastAsia="ko-KR"/>
        </w:rPr>
        <w:lastRenderedPageBreak/>
        <w:t>Tues</w:t>
      </w:r>
      <w:r w:rsidR="009C7344">
        <w:rPr>
          <w:rFonts w:asciiTheme="minorEastAsia" w:eastAsiaTheme="minorEastAsia" w:hAnsiTheme="minorEastAsia"/>
          <w:lang w:eastAsia="ko-KR"/>
        </w:rPr>
        <w:t>day</w:t>
      </w:r>
      <w:r w:rsidR="009C7344" w:rsidRPr="00DB034D">
        <w:t>,</w:t>
      </w:r>
      <w:r w:rsidR="009C7344">
        <w:t xml:space="preserve"> May </w:t>
      </w:r>
      <w:r>
        <w:t>9</w:t>
      </w:r>
      <w:r w:rsidR="009C7344" w:rsidRPr="00DB034D">
        <w:t>, 202</w:t>
      </w:r>
      <w:r w:rsidR="009C7344">
        <w:t>3</w:t>
      </w:r>
      <w:r w:rsidR="009C7344" w:rsidRPr="00DB034D">
        <w:t xml:space="preserve">, </w:t>
      </w:r>
      <w:r w:rsidR="009C7344">
        <w:t>10</w:t>
      </w:r>
      <w:r w:rsidR="009C7344" w:rsidRPr="00DB034D">
        <w:t>:00</w:t>
      </w:r>
      <w:r w:rsidR="009C7344">
        <w:t>am</w:t>
      </w:r>
      <w:r w:rsidR="009C7344" w:rsidRPr="00DB034D">
        <w:t xml:space="preserve"> </w:t>
      </w:r>
      <w:r w:rsidR="009C7344">
        <w:t>- 12:</w:t>
      </w:r>
      <w:r w:rsidR="009C7344" w:rsidRPr="00DB034D">
        <w:t>00</w:t>
      </w:r>
      <w:r w:rsidR="009C7344">
        <w:t>p</w:t>
      </w:r>
      <w:r w:rsidR="009C7344" w:rsidRPr="00DB034D">
        <w:t>m (ET)</w:t>
      </w:r>
    </w:p>
    <w:p w14:paraId="48ABEA99" w14:textId="77777777" w:rsidR="009C7344" w:rsidRPr="003C550C" w:rsidRDefault="009C7344" w:rsidP="009C7344">
      <w:pPr>
        <w:rPr>
          <w:b/>
          <w:bCs/>
        </w:rPr>
      </w:pPr>
    </w:p>
    <w:p w14:paraId="0653DE08" w14:textId="77777777" w:rsidR="009C7344" w:rsidRPr="003C550C" w:rsidRDefault="009C7344" w:rsidP="009C7344">
      <w:pPr>
        <w:rPr>
          <w:b/>
          <w:bCs/>
        </w:rPr>
      </w:pPr>
      <w:r w:rsidRPr="003C550C">
        <w:rPr>
          <w:b/>
          <w:bCs/>
        </w:rPr>
        <w:t>Meeting Agenda:</w:t>
      </w:r>
    </w:p>
    <w:p w14:paraId="5A798257" w14:textId="77777777" w:rsidR="009C7344" w:rsidRDefault="009C7344" w:rsidP="009C7344">
      <w:pPr>
        <w:rPr>
          <w:bCs/>
        </w:rPr>
      </w:pPr>
      <w:r w:rsidRPr="003C550C">
        <w:rPr>
          <w:bCs/>
        </w:rPr>
        <w:t xml:space="preserve">The meeting agenda is shown below, and published in the agenda document: </w:t>
      </w:r>
    </w:p>
    <w:p w14:paraId="028A2E9B" w14:textId="7D9A2DA0" w:rsidR="009C7344" w:rsidRDefault="001D2C46" w:rsidP="009C7344">
      <w:pPr>
        <w:rPr>
          <w:bCs/>
        </w:rPr>
      </w:pPr>
      <w:hyperlink r:id="rId22" w:history="1">
        <w:r w:rsidR="00936E16" w:rsidRPr="00937F96">
          <w:rPr>
            <w:rStyle w:val="Hyperlink"/>
            <w:bCs/>
          </w:rPr>
          <w:t>https://mentor.ieee.org/802.11/dcn/23/11-23-0712-0</w:t>
        </w:r>
        <w:r w:rsidR="00936E16" w:rsidRPr="00936E16">
          <w:rPr>
            <w:rStyle w:val="Hyperlink"/>
            <w:bCs/>
          </w:rPr>
          <w:t>2</w:t>
        </w:r>
        <w:r w:rsidR="00936E16" w:rsidRPr="00937F96">
          <w:rPr>
            <w:rStyle w:val="Hyperlink"/>
            <w:bCs/>
          </w:rPr>
          <w:t>-00bf-tgbf-meeting-agenda-2023-05.pptx</w:t>
        </w:r>
      </w:hyperlink>
    </w:p>
    <w:p w14:paraId="0A2AB279" w14:textId="77777777" w:rsidR="009C7344" w:rsidRPr="003C550C" w:rsidRDefault="009C7344" w:rsidP="009C7344">
      <w:pPr>
        <w:rPr>
          <w:bCs/>
        </w:rPr>
      </w:pPr>
    </w:p>
    <w:p w14:paraId="230D8E59" w14:textId="77777777" w:rsidR="009C7344" w:rsidRPr="003C550C" w:rsidRDefault="009C7344" w:rsidP="009C7344">
      <w:pPr>
        <w:numPr>
          <w:ilvl w:val="0"/>
          <w:numId w:val="54"/>
        </w:numPr>
        <w:rPr>
          <w:bCs/>
        </w:rPr>
      </w:pPr>
      <w:r w:rsidRPr="003C550C">
        <w:rPr>
          <w:bCs/>
        </w:rPr>
        <w:t>Call the meeting to order</w:t>
      </w:r>
    </w:p>
    <w:p w14:paraId="5A1AB441" w14:textId="77777777" w:rsidR="009C7344" w:rsidRPr="003C550C" w:rsidRDefault="009C7344" w:rsidP="009C7344">
      <w:pPr>
        <w:numPr>
          <w:ilvl w:val="0"/>
          <w:numId w:val="54"/>
        </w:numPr>
        <w:rPr>
          <w:bCs/>
        </w:rPr>
      </w:pPr>
      <w:r w:rsidRPr="003C550C">
        <w:rPr>
          <w:bCs/>
        </w:rPr>
        <w:t>Patent policy and logistics</w:t>
      </w:r>
    </w:p>
    <w:p w14:paraId="4D81FA97" w14:textId="77777777" w:rsidR="009C7344" w:rsidRPr="003C550C" w:rsidRDefault="009C7344" w:rsidP="009C7344">
      <w:pPr>
        <w:numPr>
          <w:ilvl w:val="0"/>
          <w:numId w:val="54"/>
        </w:numPr>
        <w:rPr>
          <w:bCs/>
        </w:rPr>
      </w:pPr>
      <w:r w:rsidRPr="003C550C">
        <w:rPr>
          <w:bCs/>
        </w:rPr>
        <w:t>TGbf Timeline</w:t>
      </w:r>
    </w:p>
    <w:p w14:paraId="0E775444" w14:textId="77777777" w:rsidR="009C7344" w:rsidRPr="003C550C" w:rsidRDefault="009C7344" w:rsidP="009C7344">
      <w:pPr>
        <w:numPr>
          <w:ilvl w:val="0"/>
          <w:numId w:val="54"/>
        </w:numPr>
        <w:rPr>
          <w:bCs/>
        </w:rPr>
      </w:pPr>
      <w:r w:rsidRPr="003C550C">
        <w:rPr>
          <w:bCs/>
        </w:rPr>
        <w:t>Call for contribution</w:t>
      </w:r>
    </w:p>
    <w:p w14:paraId="12E86D47" w14:textId="77777777" w:rsidR="009C7344" w:rsidRDefault="009C7344" w:rsidP="009C7344">
      <w:pPr>
        <w:numPr>
          <w:ilvl w:val="0"/>
          <w:numId w:val="54"/>
        </w:numPr>
        <w:rPr>
          <w:bCs/>
        </w:rPr>
      </w:pPr>
      <w:r w:rsidRPr="003C550C">
        <w:rPr>
          <w:bCs/>
        </w:rPr>
        <w:t>Teleconference Times</w:t>
      </w:r>
    </w:p>
    <w:p w14:paraId="79B4F596" w14:textId="77777777" w:rsidR="009C7344" w:rsidRPr="003C550C" w:rsidRDefault="009C7344" w:rsidP="009C7344">
      <w:pPr>
        <w:numPr>
          <w:ilvl w:val="0"/>
          <w:numId w:val="54"/>
        </w:numPr>
        <w:rPr>
          <w:bCs/>
        </w:rPr>
      </w:pPr>
      <w:r>
        <w:rPr>
          <w:bCs/>
          <w:lang w:val="sv-SE"/>
        </w:rPr>
        <w:t>D1.0 CR Status</w:t>
      </w:r>
    </w:p>
    <w:p w14:paraId="2E3E6F8F" w14:textId="77777777" w:rsidR="009C7344" w:rsidRPr="003C550C" w:rsidRDefault="009C7344" w:rsidP="009C7344">
      <w:pPr>
        <w:numPr>
          <w:ilvl w:val="0"/>
          <w:numId w:val="54"/>
        </w:numPr>
        <w:rPr>
          <w:bCs/>
        </w:rPr>
      </w:pPr>
      <w:r w:rsidRPr="003C550C">
        <w:rPr>
          <w:bCs/>
        </w:rPr>
        <w:t>Presentation of submissions</w:t>
      </w:r>
    </w:p>
    <w:p w14:paraId="2C4A825D" w14:textId="77777777" w:rsidR="009C7344" w:rsidRPr="003C550C" w:rsidRDefault="009C7344" w:rsidP="009C7344">
      <w:pPr>
        <w:numPr>
          <w:ilvl w:val="0"/>
          <w:numId w:val="54"/>
        </w:numPr>
        <w:rPr>
          <w:bCs/>
          <w:lang w:val="sv-SE"/>
        </w:rPr>
      </w:pPr>
      <w:r w:rsidRPr="003C550C">
        <w:rPr>
          <w:bCs/>
        </w:rPr>
        <w:t>Any other business</w:t>
      </w:r>
    </w:p>
    <w:p w14:paraId="4177F337" w14:textId="77777777" w:rsidR="009C7344" w:rsidRPr="003C550C" w:rsidRDefault="009C7344" w:rsidP="009C7344">
      <w:pPr>
        <w:numPr>
          <w:ilvl w:val="0"/>
          <w:numId w:val="54"/>
        </w:numPr>
        <w:rPr>
          <w:bCs/>
          <w:lang w:val="sv-SE"/>
        </w:rPr>
      </w:pPr>
      <w:r w:rsidRPr="003C550C">
        <w:rPr>
          <w:bCs/>
        </w:rPr>
        <w:t>Adjourn</w:t>
      </w:r>
    </w:p>
    <w:p w14:paraId="31BA5F1F" w14:textId="77777777" w:rsidR="009C7344" w:rsidRPr="003C550C" w:rsidRDefault="009C7344" w:rsidP="009C7344">
      <w:pPr>
        <w:rPr>
          <w:bCs/>
        </w:rPr>
      </w:pPr>
    </w:p>
    <w:p w14:paraId="55DFEF71" w14:textId="760677BB" w:rsidR="009C7344" w:rsidRPr="003C550C" w:rsidRDefault="009C7344" w:rsidP="009C7344">
      <w:pPr>
        <w:numPr>
          <w:ilvl w:val="0"/>
          <w:numId w:val="55"/>
        </w:numPr>
        <w:rPr>
          <w:bCs/>
        </w:rPr>
      </w:pPr>
      <w:r w:rsidRPr="003C550C">
        <w:rPr>
          <w:bCs/>
          <w:lang w:val="en-GB"/>
        </w:rPr>
        <w:t xml:space="preserve">The chair, Tony Han, calls the meeting to order at </w:t>
      </w:r>
      <w:r>
        <w:rPr>
          <w:bCs/>
          <w:lang w:val="en-GB"/>
        </w:rPr>
        <w:t>10:0</w:t>
      </w:r>
      <w:r w:rsidR="00E9194D">
        <w:rPr>
          <w:bCs/>
          <w:lang w:val="en-GB"/>
        </w:rPr>
        <w:t>0</w:t>
      </w:r>
      <w:r>
        <w:rPr>
          <w:bCs/>
          <w:lang w:val="en-GB"/>
        </w:rPr>
        <w:t xml:space="preserve"> a</w:t>
      </w:r>
      <w:r w:rsidRPr="003C550C">
        <w:rPr>
          <w:bCs/>
          <w:lang w:val="en-GB"/>
        </w:rPr>
        <w:t>m ET (</w:t>
      </w:r>
      <w:r w:rsidR="00804E08">
        <w:rPr>
          <w:bCs/>
          <w:lang w:val="en-GB"/>
        </w:rPr>
        <w:t>40</w:t>
      </w:r>
      <w:r w:rsidRPr="003C550C">
        <w:rPr>
          <w:bCs/>
          <w:lang w:val="en-GB"/>
        </w:rPr>
        <w:t xml:space="preserve"> persons are on the call after </w:t>
      </w:r>
      <w:r w:rsidR="00804E08">
        <w:rPr>
          <w:bCs/>
          <w:lang w:val="en-GB"/>
        </w:rPr>
        <w:t>3</w:t>
      </w:r>
      <w:r>
        <w:rPr>
          <w:bCs/>
          <w:lang w:val="en-GB"/>
        </w:rPr>
        <w:t>0 minutes</w:t>
      </w:r>
      <w:r w:rsidRPr="003C550C">
        <w:rPr>
          <w:bCs/>
          <w:lang w:val="en-GB"/>
        </w:rPr>
        <w:t xml:space="preserve"> of the meeting). </w:t>
      </w:r>
    </w:p>
    <w:p w14:paraId="0AF1B153" w14:textId="77777777" w:rsidR="009C7344" w:rsidRPr="003C550C" w:rsidRDefault="009C7344" w:rsidP="009C7344">
      <w:pPr>
        <w:rPr>
          <w:bCs/>
        </w:rPr>
      </w:pPr>
    </w:p>
    <w:p w14:paraId="752C6683" w14:textId="77777777" w:rsidR="009C7344" w:rsidRDefault="009C7344" w:rsidP="009C7344">
      <w:pPr>
        <w:numPr>
          <w:ilvl w:val="0"/>
          <w:numId w:val="55"/>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65939F" w14:textId="77777777" w:rsidR="009C7344" w:rsidRDefault="009C7344" w:rsidP="009C7344">
      <w:pPr>
        <w:pStyle w:val="ListParagraph"/>
        <w:rPr>
          <w:bCs/>
        </w:rPr>
      </w:pPr>
    </w:p>
    <w:p w14:paraId="2ADD011F" w14:textId="77777777" w:rsidR="009C7344" w:rsidRDefault="009C7344" w:rsidP="009C734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7B80CB3D" w14:textId="77777777" w:rsidR="009C7344" w:rsidRDefault="009C7344" w:rsidP="009C7344">
      <w:pPr>
        <w:ind w:left="360"/>
        <w:rPr>
          <w:bCs/>
          <w:lang w:val="en-GB"/>
        </w:rPr>
      </w:pPr>
    </w:p>
    <w:p w14:paraId="1701E038" w14:textId="79EA63AD" w:rsidR="009C7344" w:rsidRPr="00471D7E" w:rsidRDefault="009C7344" w:rsidP="009C7344">
      <w:pPr>
        <w:ind w:left="360"/>
        <w:rPr>
          <w:bCs/>
          <w:lang w:val="en-GB"/>
        </w:rPr>
      </w:pPr>
      <w:r w:rsidRPr="00471D7E">
        <w:rPr>
          <w:bCs/>
        </w:rPr>
        <w:t xml:space="preserve">The chair goes through “Other Guideline for IEEE WG meetings” (slide 8), “Patent related information” (slide 9),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E037DF7" w14:textId="77777777" w:rsidR="009C7344" w:rsidRPr="003C550C" w:rsidRDefault="009C7344" w:rsidP="009C7344">
      <w:pPr>
        <w:rPr>
          <w:bCs/>
        </w:rPr>
      </w:pPr>
    </w:p>
    <w:p w14:paraId="27043A5C" w14:textId="0DB31DA5" w:rsidR="009C7344" w:rsidRDefault="009C7344" w:rsidP="009C7344">
      <w:pPr>
        <w:ind w:left="360"/>
        <w:rPr>
          <w:bCs/>
          <w:lang w:val="en-US"/>
        </w:rPr>
      </w:pPr>
      <w:r w:rsidRPr="003C550C">
        <w:rPr>
          <w:bCs/>
        </w:rPr>
        <w:t xml:space="preserve">The chair goes through the agenda (slide </w:t>
      </w:r>
      <w:r>
        <w:rPr>
          <w:bCs/>
          <w:lang w:val="en-US"/>
        </w:rPr>
        <w:t>1</w:t>
      </w:r>
      <w:r w:rsidR="002E1A47">
        <w:rPr>
          <w:bCs/>
          <w:lang w:val="en-US"/>
        </w:rPr>
        <w:t>8</w:t>
      </w:r>
      <w:r w:rsidRPr="003C550C">
        <w:rPr>
          <w:bCs/>
        </w:rPr>
        <w:t>) and asks if there are any question on the agenda.</w:t>
      </w:r>
      <w:r w:rsidRPr="00D15C03">
        <w:rPr>
          <w:bCs/>
          <w:lang w:val="en-US"/>
        </w:rPr>
        <w:t xml:space="preserve"> </w:t>
      </w:r>
    </w:p>
    <w:p w14:paraId="6A625354" w14:textId="3CBBCB51" w:rsidR="009C7344" w:rsidRDefault="003752CA" w:rsidP="009C7344">
      <w:pPr>
        <w:ind w:left="360"/>
        <w:rPr>
          <w:bCs/>
          <w:lang w:val="en-US"/>
        </w:rPr>
      </w:pPr>
      <w:r>
        <w:rPr>
          <w:bCs/>
          <w:lang w:val="en-US"/>
        </w:rPr>
        <w:t>The chair explains he will add some more contributions for which he has received requests.</w:t>
      </w:r>
      <w:r w:rsidR="00D14E55">
        <w:rPr>
          <w:bCs/>
          <w:lang w:val="en-US"/>
        </w:rPr>
        <w:t xml:space="preserve"> Some of the presenters ask to defer their </w:t>
      </w:r>
      <w:r w:rsidR="00D15E1D">
        <w:rPr>
          <w:bCs/>
          <w:lang w:val="en-US"/>
        </w:rPr>
        <w:t>presentations to the f2f.</w:t>
      </w:r>
    </w:p>
    <w:p w14:paraId="2B283B76" w14:textId="77777777" w:rsidR="003752CA" w:rsidRDefault="003752CA" w:rsidP="009C7344">
      <w:pPr>
        <w:ind w:left="360"/>
        <w:rPr>
          <w:bCs/>
          <w:lang w:val="en-US"/>
        </w:rPr>
      </w:pPr>
    </w:p>
    <w:p w14:paraId="59239B66" w14:textId="77777777" w:rsidR="009C7344" w:rsidRPr="003C550C" w:rsidRDefault="009C7344" w:rsidP="009C7344">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460D88BF" w14:textId="77777777" w:rsidR="009C7344" w:rsidRPr="003C550C" w:rsidRDefault="009C7344" w:rsidP="009C7344">
      <w:pPr>
        <w:rPr>
          <w:bCs/>
        </w:rPr>
      </w:pPr>
    </w:p>
    <w:p w14:paraId="1043E86C" w14:textId="21CC05C3" w:rsidR="009C7344" w:rsidRPr="003C550C" w:rsidRDefault="009C7344" w:rsidP="009C7344">
      <w:pPr>
        <w:numPr>
          <w:ilvl w:val="0"/>
          <w:numId w:val="55"/>
        </w:numPr>
        <w:rPr>
          <w:bCs/>
        </w:rPr>
      </w:pPr>
      <w:r w:rsidRPr="003C550C">
        <w:rPr>
          <w:bCs/>
        </w:rPr>
        <w:t>The chair prese</w:t>
      </w:r>
      <w:r>
        <w:rPr>
          <w:bCs/>
        </w:rPr>
        <w:t xml:space="preserve">nts the TGbf timeline (slide </w:t>
      </w:r>
      <w:r w:rsidR="00D15E1D">
        <w:rPr>
          <w:bCs/>
          <w:lang w:val="en-US"/>
        </w:rPr>
        <w:t>20</w:t>
      </w:r>
      <w:r w:rsidRPr="003C550C">
        <w:rPr>
          <w:bCs/>
        </w:rPr>
        <w:t xml:space="preserve">). </w:t>
      </w:r>
    </w:p>
    <w:p w14:paraId="18383354" w14:textId="17DD6B59" w:rsidR="009C7344" w:rsidRPr="003C550C" w:rsidRDefault="009C7344" w:rsidP="009C7344">
      <w:pPr>
        <w:numPr>
          <w:ilvl w:val="0"/>
          <w:numId w:val="55"/>
        </w:numPr>
        <w:rPr>
          <w:bCs/>
        </w:rPr>
      </w:pPr>
      <w:r w:rsidRPr="003C550C">
        <w:rPr>
          <w:bCs/>
        </w:rPr>
        <w:t xml:space="preserve">The chair presents slide </w:t>
      </w:r>
      <w:r>
        <w:rPr>
          <w:bCs/>
          <w:lang w:val="en-US"/>
        </w:rPr>
        <w:t>2</w:t>
      </w:r>
      <w:r w:rsidR="00D15E1D">
        <w:rPr>
          <w:bCs/>
          <w:lang w:val="en-US"/>
        </w:rPr>
        <w:t>1</w:t>
      </w:r>
      <w:r w:rsidRPr="003C550C">
        <w:rPr>
          <w:bCs/>
        </w:rPr>
        <w:t xml:space="preserve">, Call for contributions. </w:t>
      </w:r>
    </w:p>
    <w:p w14:paraId="3F15EAEB" w14:textId="3BE6F663" w:rsidR="009C7344" w:rsidRDefault="009C7344" w:rsidP="009C7344">
      <w:pPr>
        <w:numPr>
          <w:ilvl w:val="0"/>
          <w:numId w:val="55"/>
        </w:numPr>
        <w:rPr>
          <w:bCs/>
        </w:rPr>
      </w:pPr>
      <w:r w:rsidRPr="005314AE">
        <w:rPr>
          <w:bCs/>
        </w:rPr>
        <w:t>The chair presents the teleconference times (slide</w:t>
      </w:r>
      <w:r w:rsidR="00C55273" w:rsidRPr="00C55273">
        <w:rPr>
          <w:bCs/>
          <w:lang w:val="en-US"/>
        </w:rPr>
        <w:t>s</w:t>
      </w:r>
      <w:r w:rsidRPr="005314AE">
        <w:rPr>
          <w:bCs/>
        </w:rPr>
        <w:t xml:space="preserve"> 2</w:t>
      </w:r>
      <w:r w:rsidR="00D15E1D">
        <w:rPr>
          <w:bCs/>
          <w:lang w:val="en-US"/>
        </w:rPr>
        <w:t>2</w:t>
      </w:r>
      <w:r w:rsidR="001F32FA">
        <w:rPr>
          <w:bCs/>
          <w:lang w:val="en-US"/>
        </w:rPr>
        <w:t xml:space="preserve"> and 23</w:t>
      </w:r>
      <w:r w:rsidRPr="005314AE">
        <w:rPr>
          <w:bCs/>
        </w:rPr>
        <w:t xml:space="preserve">). </w:t>
      </w:r>
    </w:p>
    <w:p w14:paraId="46E20533" w14:textId="0A6A757D" w:rsidR="009C7344" w:rsidRPr="00473C44" w:rsidRDefault="009C7344" w:rsidP="009C7344">
      <w:pPr>
        <w:numPr>
          <w:ilvl w:val="0"/>
          <w:numId w:val="55"/>
        </w:numPr>
        <w:rPr>
          <w:bCs/>
        </w:rPr>
      </w:pPr>
      <w:r w:rsidRPr="005314AE">
        <w:rPr>
          <w:bCs/>
          <w:lang w:val="en-US"/>
        </w:rPr>
        <w:t xml:space="preserve">The chair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24</w:t>
      </w:r>
      <w:r w:rsidR="009F02E2">
        <w:rPr>
          <w:bCs/>
          <w:lang w:val="en-US"/>
        </w:rPr>
        <w:t xml:space="preserve"> and 25</w:t>
      </w:r>
      <w:r>
        <w:rPr>
          <w:bCs/>
          <w:lang w:val="en-US"/>
        </w:rPr>
        <w:t>) and announces that motions will be conducted in the teleconference tomorrow.</w:t>
      </w:r>
    </w:p>
    <w:p w14:paraId="02D84C84" w14:textId="77777777" w:rsidR="00473C44" w:rsidRDefault="00473C44" w:rsidP="00473C44">
      <w:pPr>
        <w:ind w:left="360"/>
        <w:rPr>
          <w:bCs/>
          <w:lang w:val="en-US"/>
        </w:rPr>
      </w:pPr>
    </w:p>
    <w:p w14:paraId="6649FD95" w14:textId="71D58AED" w:rsidR="00473C44" w:rsidRDefault="00473C44" w:rsidP="00473C44">
      <w:pPr>
        <w:ind w:left="360"/>
        <w:rPr>
          <w:lang w:val="en-US"/>
        </w:rPr>
      </w:pPr>
      <w:r w:rsidRPr="00464CF9">
        <w:rPr>
          <w:b/>
          <w:lang w:val="en-US"/>
        </w:rPr>
        <w:lastRenderedPageBreak/>
        <w:t>Straw Poll:</w:t>
      </w:r>
      <w:r>
        <w:rPr>
          <w:bCs/>
          <w:lang w:val="en-US"/>
        </w:rPr>
        <w:t xml:space="preserve"> </w:t>
      </w:r>
      <w:r w:rsidR="00464CF9" w:rsidRPr="00464CF9">
        <w:rPr>
          <w:lang w:val="en-US"/>
        </w:rPr>
        <w:t xml:space="preserve">If we have </w:t>
      </w:r>
      <w:proofErr w:type="gramStart"/>
      <w:r w:rsidR="00464CF9" w:rsidRPr="00464CF9">
        <w:rPr>
          <w:lang w:val="en-US"/>
        </w:rPr>
        <w:t>an</w:t>
      </w:r>
      <w:proofErr w:type="gramEnd"/>
      <w:r w:rsidR="00464CF9" w:rsidRPr="00464CF9">
        <w:rPr>
          <w:lang w:val="en-US"/>
        </w:rPr>
        <w:t xml:space="preserve"> 2 or 3 days ad-hoc meeting during July 6, 7</w:t>
      </w:r>
      <w:r w:rsidR="00464CF9" w:rsidRPr="00464CF9">
        <w:t xml:space="preserve"> </w:t>
      </w:r>
      <w:r w:rsidR="00464CF9" w:rsidRPr="00464CF9">
        <w:rPr>
          <w:lang w:val="en-US"/>
        </w:rPr>
        <w:t xml:space="preserve">(8), 2023, in the Ericsson Office, Lund, Sweden for the purpose of </w:t>
      </w:r>
      <w:proofErr w:type="spellStart"/>
      <w:r w:rsidR="00464CF9" w:rsidRPr="00464CF9">
        <w:rPr>
          <w:lang w:val="en-US"/>
        </w:rPr>
        <w:t>TGbf</w:t>
      </w:r>
      <w:proofErr w:type="spellEnd"/>
      <w:r w:rsidR="00464CF9" w:rsidRPr="00464CF9">
        <w:rPr>
          <w:lang w:val="en-US"/>
        </w:rPr>
        <w:t xml:space="preserve"> comment resolution and consideration of document submissions, please choose:</w:t>
      </w:r>
    </w:p>
    <w:p w14:paraId="052C3944" w14:textId="77777777" w:rsidR="00AD1748" w:rsidRDefault="00AD1748" w:rsidP="00473C44">
      <w:pPr>
        <w:ind w:left="360"/>
        <w:rPr>
          <w:lang w:val="en-US"/>
        </w:rPr>
      </w:pPr>
    </w:p>
    <w:p w14:paraId="6F7FAE03" w14:textId="49AAAAD2" w:rsidR="00AD1748" w:rsidRPr="00AD1748" w:rsidRDefault="00AD1748" w:rsidP="00AD1748">
      <w:pPr>
        <w:numPr>
          <w:ilvl w:val="0"/>
          <w:numId w:val="57"/>
        </w:numPr>
      </w:pPr>
      <w:r w:rsidRPr="00AD1748">
        <w:rPr>
          <w:lang w:val="en-US"/>
        </w:rPr>
        <w:t xml:space="preserve">Attend in </w:t>
      </w:r>
      <w:proofErr w:type="gramStart"/>
      <w:r w:rsidRPr="00AD1748">
        <w:rPr>
          <w:lang w:val="en-US"/>
        </w:rPr>
        <w:t>person</w:t>
      </w:r>
      <w:proofErr w:type="gramEnd"/>
    </w:p>
    <w:p w14:paraId="10439FC8" w14:textId="341B6C5B" w:rsidR="00AD1748" w:rsidRPr="00AD1748" w:rsidRDefault="00AD1748" w:rsidP="00AD1748">
      <w:pPr>
        <w:numPr>
          <w:ilvl w:val="0"/>
          <w:numId w:val="57"/>
        </w:numPr>
      </w:pPr>
      <w:r w:rsidRPr="00AD1748">
        <w:rPr>
          <w:lang w:val="en-US"/>
        </w:rPr>
        <w:t xml:space="preserve">Attend </w:t>
      </w:r>
      <w:proofErr w:type="gramStart"/>
      <w:r w:rsidRPr="00AD1748">
        <w:rPr>
          <w:lang w:val="en-US"/>
        </w:rPr>
        <w:t>online</w:t>
      </w:r>
      <w:proofErr w:type="gramEnd"/>
    </w:p>
    <w:p w14:paraId="0D556459" w14:textId="335F80C8" w:rsidR="00AD1748" w:rsidRPr="00AD1748" w:rsidRDefault="00AD1748" w:rsidP="00AD1748">
      <w:pPr>
        <w:numPr>
          <w:ilvl w:val="0"/>
          <w:numId w:val="57"/>
        </w:numPr>
      </w:pPr>
      <w:r w:rsidRPr="00AD1748">
        <w:rPr>
          <w:lang w:val="en-US"/>
        </w:rPr>
        <w:t xml:space="preserve">Do not support Ad-hoc </w:t>
      </w:r>
      <w:proofErr w:type="gramStart"/>
      <w:r w:rsidRPr="00AD1748">
        <w:rPr>
          <w:lang w:val="en-US"/>
        </w:rPr>
        <w:t>meeting</w:t>
      </w:r>
      <w:proofErr w:type="gramEnd"/>
    </w:p>
    <w:p w14:paraId="0B1DACC5" w14:textId="1661EDDE" w:rsidR="00464CF9" w:rsidRDefault="00AD1748" w:rsidP="0039280A">
      <w:pPr>
        <w:numPr>
          <w:ilvl w:val="0"/>
          <w:numId w:val="57"/>
        </w:numPr>
      </w:pPr>
      <w:r w:rsidRPr="00AD1748">
        <w:rPr>
          <w:lang w:val="en-US"/>
        </w:rPr>
        <w:t>Abstain</w:t>
      </w:r>
    </w:p>
    <w:p w14:paraId="7EA4B37A" w14:textId="77777777" w:rsidR="0039280A" w:rsidRPr="00464CF9" w:rsidRDefault="0039280A" w:rsidP="0039280A">
      <w:pPr>
        <w:ind w:left="1080"/>
      </w:pPr>
    </w:p>
    <w:p w14:paraId="67EE4879" w14:textId="7E987BDA" w:rsidR="009C7344" w:rsidRDefault="006F4D85" w:rsidP="009C7344">
      <w:pPr>
        <w:rPr>
          <w:bCs/>
          <w:lang w:val="en-US"/>
        </w:rPr>
      </w:pPr>
      <w:r w:rsidRPr="006F4D85">
        <w:rPr>
          <w:bCs/>
          <w:lang w:val="en-US"/>
        </w:rPr>
        <w:t xml:space="preserve"> </w:t>
      </w:r>
      <w:r w:rsidR="00AD1748">
        <w:rPr>
          <w:bCs/>
          <w:lang w:val="en-US"/>
        </w:rPr>
        <w:t xml:space="preserve">   </w:t>
      </w:r>
      <w:r w:rsidR="0039280A">
        <w:rPr>
          <w:bCs/>
          <w:lang w:val="en-US"/>
        </w:rPr>
        <w:t xml:space="preserve">  </w:t>
      </w:r>
      <w:r w:rsidR="0039280A" w:rsidRPr="0039280A">
        <w:rPr>
          <w:b/>
          <w:lang w:val="en-US"/>
        </w:rPr>
        <w:t xml:space="preserve">Result: </w:t>
      </w:r>
      <w:r w:rsidR="004A7D34">
        <w:rPr>
          <w:bCs/>
          <w:lang w:val="en-US"/>
        </w:rPr>
        <w:t>Attend i</w:t>
      </w:r>
      <w:r>
        <w:rPr>
          <w:bCs/>
          <w:lang w:val="en-US"/>
        </w:rPr>
        <w:t>n person/</w:t>
      </w:r>
      <w:r w:rsidR="004A7D34">
        <w:rPr>
          <w:bCs/>
          <w:lang w:val="en-US"/>
        </w:rPr>
        <w:t xml:space="preserve">attend </w:t>
      </w:r>
      <w:r>
        <w:rPr>
          <w:bCs/>
          <w:lang w:val="en-US"/>
        </w:rPr>
        <w:t>online/do not support</w:t>
      </w:r>
      <w:r w:rsidR="004A7D34">
        <w:rPr>
          <w:bCs/>
          <w:lang w:val="en-US"/>
        </w:rPr>
        <w:t xml:space="preserve"> ad-hoc meeting</w:t>
      </w:r>
      <w:r>
        <w:rPr>
          <w:bCs/>
          <w:lang w:val="en-US"/>
        </w:rPr>
        <w:t>/abstain:</w:t>
      </w:r>
      <w:r w:rsidR="004A7D34">
        <w:rPr>
          <w:bCs/>
          <w:lang w:val="en-US"/>
        </w:rPr>
        <w:t xml:space="preserve"> </w:t>
      </w:r>
      <w:r w:rsidR="00067F08">
        <w:rPr>
          <w:bCs/>
          <w:lang w:val="en-US"/>
        </w:rPr>
        <w:t>5/12/2/13</w:t>
      </w:r>
      <w:r>
        <w:rPr>
          <w:bCs/>
          <w:lang w:val="en-US"/>
        </w:rPr>
        <w:t xml:space="preserve"> </w:t>
      </w:r>
    </w:p>
    <w:p w14:paraId="7FC22B0B" w14:textId="77777777" w:rsidR="0039280A" w:rsidRPr="006F4D85" w:rsidRDefault="0039280A" w:rsidP="009C7344">
      <w:pPr>
        <w:rPr>
          <w:bCs/>
          <w:lang w:val="en-US"/>
        </w:rPr>
      </w:pPr>
    </w:p>
    <w:p w14:paraId="0ECB806D" w14:textId="013BBC39" w:rsidR="00433670" w:rsidRPr="0039280A" w:rsidRDefault="009C7344" w:rsidP="005A36BE">
      <w:pPr>
        <w:numPr>
          <w:ilvl w:val="0"/>
          <w:numId w:val="55"/>
        </w:numPr>
        <w:rPr>
          <w:bCs/>
        </w:rPr>
      </w:pPr>
      <w:r>
        <w:rPr>
          <w:bCs/>
        </w:rPr>
        <w:t>Presentation of submission</w:t>
      </w:r>
      <w:r w:rsidR="0039280A">
        <w:rPr>
          <w:bCs/>
          <w:lang w:val="sv-SE"/>
        </w:rPr>
        <w:t>s</w:t>
      </w:r>
      <w:r w:rsidRPr="003C550C">
        <w:rPr>
          <w:bCs/>
        </w:rPr>
        <w:t>:</w:t>
      </w:r>
    </w:p>
    <w:p w14:paraId="1C37AD63" w14:textId="55343702" w:rsidR="0016191F" w:rsidRPr="00BF13D6" w:rsidRDefault="00433670" w:rsidP="005E49C8">
      <w:pPr>
        <w:ind w:left="360"/>
        <w:jc w:val="both"/>
        <w:rPr>
          <w:lang w:eastAsia="ko-KR"/>
        </w:rPr>
      </w:pPr>
      <w:r w:rsidRPr="004925E2">
        <w:rPr>
          <w:b/>
          <w:bCs/>
        </w:rPr>
        <w:t>11-23/06</w:t>
      </w:r>
      <w:r w:rsidR="005A36BE" w:rsidRPr="00BE5E32">
        <w:rPr>
          <w:b/>
          <w:bCs/>
          <w:lang w:val="en-US"/>
        </w:rPr>
        <w:t>24</w:t>
      </w:r>
      <w:r w:rsidRPr="004925E2">
        <w:rPr>
          <w:b/>
          <w:bCs/>
        </w:rPr>
        <w:t>r</w:t>
      </w:r>
      <w:r w:rsidRPr="00BE5E32">
        <w:rPr>
          <w:b/>
          <w:bCs/>
          <w:lang w:val="en-US"/>
        </w:rPr>
        <w:t>0</w:t>
      </w:r>
      <w:r w:rsidRPr="004925E2">
        <w:rPr>
          <w:b/>
          <w:bCs/>
        </w:rPr>
        <w:t xml:space="preserve">, </w:t>
      </w:r>
      <w:r w:rsidR="00003ACC">
        <w:rPr>
          <w:b/>
          <w:bCs/>
          <w:lang w:val="en-US"/>
        </w:rPr>
        <w:t>“</w:t>
      </w:r>
      <w:r w:rsidR="00BE5E32" w:rsidRPr="00BE5E32">
        <w:rPr>
          <w:b/>
          <w:bCs/>
        </w:rPr>
        <w:t xml:space="preserve">LB 272 CR for CIDs on Sensing Measurement Setup – Part </w:t>
      </w:r>
      <w:r w:rsidR="00BE5E32" w:rsidRPr="00BE5E32">
        <w:rPr>
          <w:b/>
          <w:bCs/>
          <w:lang w:eastAsia="ko-KR"/>
        </w:rPr>
        <w:t>2</w:t>
      </w:r>
      <w:r w:rsidR="00BE5E32" w:rsidRPr="00BE5E32">
        <w:rPr>
          <w:b/>
          <w:bCs/>
          <w:lang w:val="en-US" w:eastAsia="ko-KR"/>
        </w:rPr>
        <w:t xml:space="preserve">”, </w:t>
      </w:r>
      <w:r w:rsidR="005A36BE" w:rsidRPr="00BE5E32">
        <w:rPr>
          <w:b/>
          <w:bCs/>
          <w:lang w:val="en-US"/>
        </w:rPr>
        <w:t xml:space="preserve">Mahmoud </w:t>
      </w:r>
      <w:r w:rsidR="0066113F" w:rsidRPr="00BE5E32">
        <w:rPr>
          <w:b/>
          <w:bCs/>
          <w:lang w:val="en-US"/>
        </w:rPr>
        <w:t>Kamel</w:t>
      </w:r>
      <w:r w:rsidRPr="00BE5E32">
        <w:rPr>
          <w:b/>
          <w:bCs/>
          <w:lang w:val="en-US"/>
        </w:rPr>
        <w:t xml:space="preserve"> </w:t>
      </w:r>
      <w:r w:rsidR="0066113F" w:rsidRPr="00BE5E32">
        <w:rPr>
          <w:b/>
          <w:bCs/>
          <w:lang w:val="en-US"/>
        </w:rPr>
        <w:t>(Interdigital</w:t>
      </w:r>
      <w:r w:rsidRPr="004925E2">
        <w:rPr>
          <w:b/>
          <w:bCs/>
        </w:rPr>
        <w:t>):</w:t>
      </w:r>
      <w:r w:rsidR="0016191F" w:rsidRPr="0016191F">
        <w:rPr>
          <w:b/>
          <w:bCs/>
          <w:lang w:val="en-US"/>
        </w:rPr>
        <w:t xml:space="preserve"> </w:t>
      </w:r>
      <w:r w:rsidR="0016191F" w:rsidRPr="00BF13D6">
        <w:rPr>
          <w:rFonts w:hint="eastAsia"/>
          <w:lang w:eastAsia="ko-KR"/>
        </w:rPr>
        <w:t>This submission propos</w:t>
      </w:r>
      <w:r w:rsidR="0016191F" w:rsidRPr="00BF13D6">
        <w:rPr>
          <w:lang w:eastAsia="ko-KR"/>
        </w:rPr>
        <w:t>es</w:t>
      </w:r>
      <w:r w:rsidR="0016191F" w:rsidRPr="00BF13D6">
        <w:rPr>
          <w:rFonts w:hint="eastAsia"/>
          <w:lang w:eastAsia="ko-KR"/>
        </w:rPr>
        <w:t xml:space="preserve"> </w:t>
      </w:r>
      <w:r w:rsidR="0016191F" w:rsidRPr="00BF13D6">
        <w:rPr>
          <w:lang w:eastAsia="ko-KR"/>
        </w:rPr>
        <w:t>resolution</w:t>
      </w:r>
      <w:r w:rsidR="0016191F" w:rsidRPr="00BF13D6">
        <w:rPr>
          <w:rFonts w:hint="eastAsia"/>
          <w:lang w:eastAsia="ko-KR"/>
        </w:rPr>
        <w:t>s</w:t>
      </w:r>
      <w:r w:rsidR="0016191F" w:rsidRPr="00BF13D6">
        <w:rPr>
          <w:lang w:eastAsia="ko-KR"/>
        </w:rPr>
        <w:t xml:space="preserve"> for 14 CIDs (1108, 1431, 1533, 1713, 1811,</w:t>
      </w:r>
      <w:r w:rsidR="0016191F" w:rsidRPr="00BF13D6">
        <w:t xml:space="preserve"> </w:t>
      </w:r>
      <w:r w:rsidR="0016191F" w:rsidRPr="00BF13D6">
        <w:rPr>
          <w:lang w:eastAsia="ko-KR"/>
        </w:rPr>
        <w:t xml:space="preserve">1119, 1599, 1120, 2111, 1535, 1536, 1537, 1538, 1715) in subclause 11.55.1.4 in P802.11bf D1.0: </w:t>
      </w:r>
    </w:p>
    <w:p w14:paraId="7C29C496" w14:textId="1F036B0F" w:rsidR="00433670" w:rsidRDefault="00433670" w:rsidP="005E49C8">
      <w:pPr>
        <w:ind w:left="360"/>
      </w:pPr>
    </w:p>
    <w:p w14:paraId="205A9154" w14:textId="3DB7B8A5" w:rsidR="00216874" w:rsidRDefault="00216874" w:rsidP="005E49C8">
      <w:pPr>
        <w:ind w:left="360"/>
        <w:rPr>
          <w:lang w:val="en-US"/>
        </w:rPr>
      </w:pPr>
      <w:r w:rsidRPr="0066569C">
        <w:rPr>
          <w:lang w:val="en-US"/>
        </w:rPr>
        <w:t>CIDs 1108,1431,1533,1713</w:t>
      </w:r>
      <w:r w:rsidR="00A13013" w:rsidRPr="0066569C">
        <w:rPr>
          <w:lang w:val="en-US"/>
        </w:rPr>
        <w:t xml:space="preserve"> and 1811</w:t>
      </w:r>
      <w:r w:rsidRPr="0066569C">
        <w:rPr>
          <w:lang w:val="en-US"/>
        </w:rPr>
        <w:t>:</w:t>
      </w:r>
      <w:r w:rsidR="0066569C" w:rsidRPr="0066569C">
        <w:rPr>
          <w:lang w:val="en-US"/>
        </w:rPr>
        <w:t xml:space="preserve"> Some clarifying discuss</w:t>
      </w:r>
      <w:r w:rsidR="0066569C">
        <w:rPr>
          <w:lang w:val="en-US"/>
        </w:rPr>
        <w:t>ion</w:t>
      </w:r>
      <w:r w:rsidR="00DD2D6F">
        <w:rPr>
          <w:lang w:val="en-US"/>
        </w:rPr>
        <w:t xml:space="preserve"> and a minor update of the proposed resolution.</w:t>
      </w:r>
    </w:p>
    <w:p w14:paraId="20322510" w14:textId="77777777" w:rsidR="004122A5" w:rsidRDefault="004122A5" w:rsidP="005E49C8">
      <w:pPr>
        <w:ind w:left="360"/>
        <w:rPr>
          <w:lang w:val="en-US"/>
        </w:rPr>
      </w:pPr>
      <w:r>
        <w:rPr>
          <w:lang w:val="en-US"/>
        </w:rPr>
        <w:t>CIDs 1119 and 1599: No discussion.</w:t>
      </w:r>
    </w:p>
    <w:p w14:paraId="073EAA6E" w14:textId="77777777" w:rsidR="00C775CF" w:rsidRDefault="004122A5" w:rsidP="005E49C8">
      <w:pPr>
        <w:ind w:left="360"/>
        <w:rPr>
          <w:lang w:val="en-US"/>
        </w:rPr>
      </w:pPr>
      <w:r>
        <w:rPr>
          <w:lang w:val="en-US"/>
        </w:rPr>
        <w:t>CID</w:t>
      </w:r>
      <w:r w:rsidR="00C775CF">
        <w:rPr>
          <w:lang w:val="en-US"/>
        </w:rPr>
        <w:t>s 1120 and 2111: No discussion.</w:t>
      </w:r>
    </w:p>
    <w:p w14:paraId="39B50D04" w14:textId="77777777" w:rsidR="00E1138B" w:rsidRDefault="00EA1BBB" w:rsidP="005E49C8">
      <w:pPr>
        <w:ind w:left="360"/>
        <w:rPr>
          <w:lang w:val="en-US"/>
        </w:rPr>
      </w:pPr>
      <w:r>
        <w:rPr>
          <w:lang w:val="en-US"/>
        </w:rPr>
        <w:t>CIDs 1535, 1715, 1536, 1537, and 1538: Mah</w:t>
      </w:r>
      <w:r w:rsidR="00711414">
        <w:rPr>
          <w:lang w:val="en-US"/>
        </w:rPr>
        <w:t xml:space="preserve">moud has prepared </w:t>
      </w:r>
      <w:r w:rsidR="00F2643F">
        <w:rPr>
          <w:lang w:val="en-US"/>
        </w:rPr>
        <w:t>two options for the resolution and asks the group which one is the preferred one.</w:t>
      </w:r>
    </w:p>
    <w:p w14:paraId="6BB74DF7" w14:textId="77777777" w:rsidR="0059097C" w:rsidRDefault="0059097C" w:rsidP="005E49C8">
      <w:pPr>
        <w:ind w:left="360"/>
        <w:rPr>
          <w:lang w:val="en-US"/>
        </w:rPr>
      </w:pPr>
    </w:p>
    <w:p w14:paraId="105EF96E" w14:textId="6DA846F6" w:rsidR="004122A5" w:rsidRPr="0066569C" w:rsidRDefault="006D4FE3" w:rsidP="005E49C8">
      <w:pPr>
        <w:ind w:left="360"/>
        <w:rPr>
          <w:lang w:val="en-US"/>
        </w:rPr>
      </w:pPr>
      <w:r>
        <w:rPr>
          <w:lang w:val="en-US"/>
        </w:rPr>
        <w:t>Some clarifying discussion with respect to the terminology sensing field and sensing element.</w:t>
      </w:r>
      <w:r w:rsidR="004122A5">
        <w:rPr>
          <w:lang w:val="en-US"/>
        </w:rPr>
        <w:t xml:space="preserve"> </w:t>
      </w:r>
    </w:p>
    <w:p w14:paraId="7A09841B" w14:textId="77777777" w:rsidR="0061176C" w:rsidRDefault="0061176C" w:rsidP="000A6879">
      <w:pPr>
        <w:ind w:left="360"/>
        <w:rPr>
          <w:lang w:val="en-US"/>
        </w:rPr>
      </w:pPr>
    </w:p>
    <w:p w14:paraId="4686D7A7" w14:textId="6A07FCFE" w:rsidR="00D70782" w:rsidRDefault="00DA22F8" w:rsidP="000A6879">
      <w:pPr>
        <w:ind w:left="360"/>
        <w:rPr>
          <w:lang w:val="en-US"/>
        </w:rPr>
      </w:pPr>
      <w:r>
        <w:rPr>
          <w:lang w:val="en-US"/>
        </w:rPr>
        <w:t>A third option is prepared based on feedback from the group.</w:t>
      </w:r>
    </w:p>
    <w:p w14:paraId="1D865CC5" w14:textId="77777777" w:rsidR="00D70782" w:rsidRDefault="00D70782" w:rsidP="000A6879">
      <w:pPr>
        <w:ind w:left="360"/>
        <w:rPr>
          <w:lang w:val="en-US"/>
        </w:rPr>
      </w:pPr>
    </w:p>
    <w:p w14:paraId="632DC340" w14:textId="4F819715" w:rsidR="0059097C" w:rsidRDefault="00A42D1F" w:rsidP="000A6879">
      <w:pPr>
        <w:ind w:left="360"/>
        <w:rPr>
          <w:lang w:val="en-US"/>
        </w:rPr>
      </w:pPr>
      <w:r w:rsidRPr="007C5935">
        <w:rPr>
          <w:b/>
          <w:bCs/>
          <w:lang w:val="en-US"/>
        </w:rPr>
        <w:t>Straw Poll:</w:t>
      </w:r>
      <w:r>
        <w:rPr>
          <w:lang w:val="en-US"/>
        </w:rPr>
        <w:t xml:space="preserve"> Which option do you prefer</w:t>
      </w:r>
      <w:r w:rsidR="00DA22F8">
        <w:rPr>
          <w:lang w:val="en-US"/>
        </w:rPr>
        <w:t>?</w:t>
      </w:r>
    </w:p>
    <w:p w14:paraId="1056B28A" w14:textId="2D1D8222" w:rsidR="00DA22F8" w:rsidRDefault="007C5935" w:rsidP="000A6879">
      <w:pPr>
        <w:ind w:left="360"/>
        <w:rPr>
          <w:lang w:val="en-US"/>
        </w:rPr>
      </w:pPr>
      <w:r w:rsidRPr="007C5935">
        <w:rPr>
          <w:b/>
          <w:bCs/>
          <w:lang w:val="en-US"/>
        </w:rPr>
        <w:t>Result:</w:t>
      </w:r>
      <w:r>
        <w:rPr>
          <w:lang w:val="en-US"/>
        </w:rPr>
        <w:t xml:space="preserve"> </w:t>
      </w:r>
      <w:r w:rsidR="00DA22F8">
        <w:rPr>
          <w:lang w:val="en-US"/>
        </w:rPr>
        <w:t xml:space="preserve">Option 1/option 2/option 3/abstain: </w:t>
      </w:r>
      <w:r w:rsidR="00BE11BC">
        <w:rPr>
          <w:lang w:val="en-US"/>
        </w:rPr>
        <w:t>2/5/7/25</w:t>
      </w:r>
    </w:p>
    <w:p w14:paraId="49E730CC" w14:textId="77777777" w:rsidR="007C5935" w:rsidRDefault="007C5935" w:rsidP="000A6879">
      <w:pPr>
        <w:ind w:left="360"/>
        <w:rPr>
          <w:lang w:val="en-US"/>
        </w:rPr>
      </w:pPr>
    </w:p>
    <w:p w14:paraId="43A9776E" w14:textId="5D64B616" w:rsidR="00CC1356" w:rsidRDefault="007C5935" w:rsidP="000A6879">
      <w:pPr>
        <w:ind w:left="360"/>
        <w:rPr>
          <w:lang w:val="en-US"/>
        </w:rPr>
      </w:pPr>
      <w:r>
        <w:rPr>
          <w:lang w:val="en-US"/>
        </w:rPr>
        <w:t xml:space="preserve">As a </w:t>
      </w:r>
      <w:r w:rsidR="00AB007A">
        <w:rPr>
          <w:lang w:val="en-US"/>
        </w:rPr>
        <w:t>result,</w:t>
      </w:r>
      <w:r>
        <w:rPr>
          <w:lang w:val="en-US"/>
        </w:rPr>
        <w:t xml:space="preserve"> </w:t>
      </w:r>
      <w:r w:rsidR="00247175">
        <w:rPr>
          <w:lang w:val="en-US"/>
        </w:rPr>
        <w:t>option 3 is selected.</w:t>
      </w:r>
    </w:p>
    <w:p w14:paraId="56FE8743" w14:textId="77777777" w:rsidR="00CC1356" w:rsidRDefault="00CC1356" w:rsidP="000A6879">
      <w:pPr>
        <w:ind w:left="360"/>
        <w:rPr>
          <w:lang w:val="en-US"/>
        </w:rPr>
      </w:pPr>
    </w:p>
    <w:p w14:paraId="7179980A" w14:textId="77777777" w:rsidR="0052765B" w:rsidRDefault="00CC1356" w:rsidP="000A6879">
      <w:pPr>
        <w:ind w:left="360"/>
        <w:rPr>
          <w:lang w:val="en-US"/>
        </w:rPr>
      </w:pPr>
      <w:r w:rsidRPr="0052765B">
        <w:rPr>
          <w:b/>
          <w:bCs/>
          <w:lang w:val="en-US"/>
        </w:rPr>
        <w:t>Straw Poll:</w:t>
      </w:r>
      <w:r>
        <w:rPr>
          <w:lang w:val="en-US"/>
        </w:rPr>
        <w:t xml:space="preserve"> Do you agree with the </w:t>
      </w:r>
      <w:r w:rsidR="0052765B">
        <w:rPr>
          <w:lang w:val="en-US"/>
        </w:rPr>
        <w:t>proposed resolutions in r1 of this document?</w:t>
      </w:r>
    </w:p>
    <w:p w14:paraId="70A86CA1" w14:textId="69FE6763" w:rsidR="007C5935" w:rsidRDefault="0052765B" w:rsidP="000A6879">
      <w:pPr>
        <w:ind w:left="360"/>
        <w:rPr>
          <w:lang w:val="en-US"/>
        </w:rPr>
      </w:pPr>
      <w:r w:rsidRPr="0052765B">
        <w:rPr>
          <w:b/>
          <w:bCs/>
          <w:lang w:val="en-US"/>
        </w:rPr>
        <w:t xml:space="preserve">Result: </w:t>
      </w:r>
      <w:r>
        <w:rPr>
          <w:lang w:val="en-US"/>
        </w:rPr>
        <w:t>Unanimously supported.</w:t>
      </w:r>
      <w:r w:rsidR="007C5935">
        <w:rPr>
          <w:lang w:val="en-US"/>
        </w:rPr>
        <w:t xml:space="preserve"> </w:t>
      </w:r>
    </w:p>
    <w:p w14:paraId="4C940DB4" w14:textId="77777777" w:rsidR="00FD3FC6" w:rsidRDefault="00FD3FC6" w:rsidP="000A6879">
      <w:pPr>
        <w:ind w:left="360"/>
        <w:rPr>
          <w:lang w:val="en-US"/>
        </w:rPr>
      </w:pPr>
    </w:p>
    <w:p w14:paraId="4FE18753" w14:textId="5DB25D1B" w:rsidR="00344E5A" w:rsidRPr="00344E5A" w:rsidRDefault="00FD3FC6" w:rsidP="00344E5A">
      <w:pPr>
        <w:ind w:left="360"/>
        <w:rPr>
          <w:b/>
          <w:bCs/>
        </w:rPr>
      </w:pPr>
      <w:r w:rsidRPr="004925E2">
        <w:rPr>
          <w:b/>
          <w:bCs/>
        </w:rPr>
        <w:t>11-23/0</w:t>
      </w:r>
      <w:r w:rsidR="008E05FC" w:rsidRPr="00003ACC">
        <w:rPr>
          <w:b/>
          <w:bCs/>
          <w:lang w:val="en-US"/>
        </w:rPr>
        <w:t>438</w:t>
      </w:r>
      <w:r w:rsidRPr="004925E2">
        <w:rPr>
          <w:b/>
          <w:bCs/>
        </w:rPr>
        <w:t>r</w:t>
      </w:r>
      <w:r w:rsidR="008E05FC" w:rsidRPr="00003ACC">
        <w:rPr>
          <w:b/>
          <w:bCs/>
          <w:lang w:val="en-US"/>
        </w:rPr>
        <w:t>1</w:t>
      </w:r>
      <w:r w:rsidRPr="004925E2">
        <w:rPr>
          <w:b/>
          <w:bCs/>
        </w:rPr>
        <w:t xml:space="preserve">, </w:t>
      </w:r>
      <w:r w:rsidR="00003ACC">
        <w:rPr>
          <w:b/>
          <w:bCs/>
          <w:lang w:val="en-US"/>
        </w:rPr>
        <w:t>“</w:t>
      </w:r>
      <w:r w:rsidR="00003ACC" w:rsidRPr="00003ACC">
        <w:rPr>
          <w:b/>
          <w:bCs/>
          <w:lang w:eastAsia="zh-CN"/>
        </w:rPr>
        <w:t>LB272 comments measurement setup comments resolution part 1</w:t>
      </w:r>
      <w:r w:rsidRPr="00003ACC">
        <w:rPr>
          <w:b/>
          <w:bCs/>
          <w:lang w:val="en-US" w:eastAsia="ko-KR"/>
        </w:rPr>
        <w:t xml:space="preserve">”, </w:t>
      </w:r>
      <w:r w:rsidR="008E05FC" w:rsidRPr="00003ACC">
        <w:rPr>
          <w:b/>
          <w:bCs/>
          <w:lang w:val="en-US"/>
        </w:rPr>
        <w:t xml:space="preserve">Rui Du </w:t>
      </w:r>
      <w:r w:rsidRPr="00003ACC">
        <w:rPr>
          <w:b/>
          <w:bCs/>
          <w:lang w:val="en-US"/>
        </w:rPr>
        <w:t>(</w:t>
      </w:r>
      <w:r w:rsidR="008E05FC" w:rsidRPr="00003ACC">
        <w:rPr>
          <w:b/>
          <w:bCs/>
          <w:lang w:val="en-US"/>
        </w:rPr>
        <w:t>Huawei</w:t>
      </w:r>
      <w:r w:rsidRPr="004925E2">
        <w:rPr>
          <w:b/>
          <w:bCs/>
        </w:rPr>
        <w:t>):</w:t>
      </w:r>
      <w:r w:rsidR="00344E5A" w:rsidRPr="00344E5A">
        <w:rPr>
          <w:b/>
          <w:bCs/>
          <w:lang w:val="en-US"/>
        </w:rPr>
        <w:t xml:space="preserve"> </w:t>
      </w:r>
      <w:r w:rsidR="00344E5A" w:rsidRPr="001A38C2">
        <w:t xml:space="preserve">This submission contains </w:t>
      </w:r>
      <w:r w:rsidR="00344E5A">
        <w:rPr>
          <w:rFonts w:hint="eastAsia"/>
          <w:lang w:eastAsia="zh-CN"/>
        </w:rPr>
        <w:t>the</w:t>
      </w:r>
      <w:r w:rsidR="00344E5A">
        <w:t xml:space="preserve"> </w:t>
      </w:r>
      <w:r w:rsidR="00344E5A" w:rsidRPr="001A38C2">
        <w:t xml:space="preserve">proposed comment resolutions </w:t>
      </w:r>
      <w:r w:rsidR="00344E5A">
        <w:t>for the CIDs 1909, 2147, 1070, 1344, 2148, 2062, 1072, 1073, 1809 and 1858.</w:t>
      </w:r>
    </w:p>
    <w:p w14:paraId="1A115D9C" w14:textId="77777777" w:rsidR="00344E5A" w:rsidRPr="00D955B3" w:rsidRDefault="00344E5A" w:rsidP="00344E5A"/>
    <w:p w14:paraId="2740F713" w14:textId="77777777" w:rsidR="00344E5A" w:rsidRPr="007D4D28" w:rsidRDefault="00344E5A" w:rsidP="00344E5A">
      <w:pPr>
        <w:ind w:left="360"/>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02535FBC" w14:textId="17197767" w:rsidR="00344E5A" w:rsidRPr="007213D9" w:rsidRDefault="00344E5A" w:rsidP="00344E5A">
      <w:pPr>
        <w:ind w:left="360"/>
        <w:rPr>
          <w:color w:val="000000" w:themeColor="text1"/>
          <w:lang w:eastAsia="zh-CN"/>
        </w:rPr>
      </w:pPr>
      <w:r w:rsidRPr="007213D9">
        <w:rPr>
          <w:rFonts w:hint="eastAsia"/>
          <w:color w:val="000000" w:themeColor="text1"/>
          <w:lang w:eastAsia="zh-CN"/>
        </w:rPr>
        <w:t xml:space="preserve">R1: </w:t>
      </w:r>
      <w:r w:rsidRPr="007213D9">
        <w:rPr>
          <w:color w:val="000000" w:themeColor="text1"/>
          <w:lang w:eastAsia="zh-CN"/>
        </w:rPr>
        <w:t>URL and SP have been added and ‘se</w:t>
      </w:r>
      <w:r w:rsidR="00B73813" w:rsidRPr="00386CD4">
        <w:rPr>
          <w:color w:val="000000" w:themeColor="text1"/>
          <w:lang w:val="en-US" w:eastAsia="zh-CN"/>
        </w:rPr>
        <w:t>n</w:t>
      </w:r>
      <w:r w:rsidRPr="007213D9">
        <w:rPr>
          <w:color w:val="000000" w:themeColor="text1"/>
          <w:lang w:eastAsia="zh-CN"/>
        </w:rPr>
        <w:t>sing session’ in Figure 11-74a has been deleted.</w:t>
      </w:r>
    </w:p>
    <w:p w14:paraId="1934E69D" w14:textId="77777777" w:rsidR="008E05FC" w:rsidRDefault="008E05FC" w:rsidP="007213D9">
      <w:pPr>
        <w:rPr>
          <w:b/>
          <w:bCs/>
        </w:rPr>
      </w:pPr>
    </w:p>
    <w:p w14:paraId="2BF36902" w14:textId="77777777" w:rsidR="00C342CD" w:rsidRPr="000204F8" w:rsidRDefault="008E05FC" w:rsidP="000A6879">
      <w:pPr>
        <w:ind w:left="360"/>
        <w:rPr>
          <w:lang w:val="en-US"/>
        </w:rPr>
      </w:pPr>
      <w:r w:rsidRPr="000204F8">
        <w:rPr>
          <w:lang w:val="en-US"/>
        </w:rPr>
        <w:t xml:space="preserve">CIDs </w:t>
      </w:r>
      <w:r w:rsidR="00C342CD" w:rsidRPr="000204F8">
        <w:rPr>
          <w:lang w:val="en-US"/>
        </w:rPr>
        <w:t>1909, 2147, and 1070: No discussion.</w:t>
      </w:r>
    </w:p>
    <w:p w14:paraId="4CDF9CDF" w14:textId="51D5DFD7" w:rsidR="008E05FC" w:rsidRDefault="00C342CD" w:rsidP="000A6879">
      <w:pPr>
        <w:ind w:left="360"/>
        <w:rPr>
          <w:lang w:val="en-US"/>
        </w:rPr>
      </w:pPr>
      <w:r w:rsidRPr="000204F8">
        <w:rPr>
          <w:lang w:val="en-US"/>
        </w:rPr>
        <w:t>CIDs 1344, 2148, 2062, and 1072</w:t>
      </w:r>
      <w:r w:rsidR="00937259" w:rsidRPr="000204F8">
        <w:rPr>
          <w:lang w:val="en-US"/>
        </w:rPr>
        <w:t xml:space="preserve">: </w:t>
      </w:r>
      <w:r w:rsidR="00A67B58" w:rsidRPr="000204F8">
        <w:rPr>
          <w:lang w:val="en-US"/>
        </w:rPr>
        <w:t xml:space="preserve">Claudio </w:t>
      </w:r>
      <w:r w:rsidR="000204F8" w:rsidRPr="000204F8">
        <w:rPr>
          <w:lang w:val="en-US"/>
        </w:rPr>
        <w:t>proposes to remove the f</w:t>
      </w:r>
      <w:r w:rsidR="000204F8">
        <w:rPr>
          <w:lang w:val="en-US"/>
        </w:rPr>
        <w:t>igure and the corresponding text referencing to it as it gener</w:t>
      </w:r>
      <w:r w:rsidR="00BD7CFA">
        <w:rPr>
          <w:lang w:val="en-US"/>
        </w:rPr>
        <w:t>ate</w:t>
      </w:r>
      <w:r w:rsidR="00386CD4">
        <w:rPr>
          <w:lang w:val="en-US"/>
        </w:rPr>
        <w:t>s</w:t>
      </w:r>
      <w:r w:rsidR="00BD7CFA">
        <w:rPr>
          <w:lang w:val="en-US"/>
        </w:rPr>
        <w:t xml:space="preserve"> a lot of </w:t>
      </w:r>
      <w:r w:rsidR="00386CD4">
        <w:rPr>
          <w:lang w:val="en-US"/>
        </w:rPr>
        <w:t>comments,</w:t>
      </w:r>
      <w:r w:rsidR="00BD7CFA">
        <w:rPr>
          <w:lang w:val="en-US"/>
        </w:rPr>
        <w:t xml:space="preserve"> and it is not required.</w:t>
      </w:r>
      <w:r w:rsidRPr="000204F8">
        <w:rPr>
          <w:lang w:val="en-US"/>
        </w:rPr>
        <w:t xml:space="preserve"> </w:t>
      </w:r>
    </w:p>
    <w:p w14:paraId="06F472AF" w14:textId="0C747B75" w:rsidR="00DD1859" w:rsidRDefault="00DD1859" w:rsidP="000A6879">
      <w:pPr>
        <w:ind w:left="360"/>
        <w:rPr>
          <w:lang w:val="en-US"/>
        </w:rPr>
      </w:pPr>
      <w:r>
        <w:rPr>
          <w:lang w:val="en-US"/>
        </w:rPr>
        <w:t xml:space="preserve">Some comments from the group that the examples are </w:t>
      </w:r>
      <w:r w:rsidR="00ED3EDB">
        <w:rPr>
          <w:lang w:val="en-US"/>
        </w:rPr>
        <w:t>helpful for the understanding.</w:t>
      </w:r>
    </w:p>
    <w:p w14:paraId="1E30223B" w14:textId="77777777" w:rsidR="0030037E" w:rsidRDefault="0030037E" w:rsidP="000A6879">
      <w:pPr>
        <w:ind w:left="360"/>
        <w:rPr>
          <w:lang w:val="en-US"/>
        </w:rPr>
      </w:pPr>
    </w:p>
    <w:p w14:paraId="43ECDC12" w14:textId="367EFC63" w:rsidR="0030037E" w:rsidRDefault="0030037E" w:rsidP="000A6879">
      <w:pPr>
        <w:ind w:left="360"/>
        <w:rPr>
          <w:lang w:val="en-US"/>
        </w:rPr>
      </w:pPr>
      <w:r w:rsidRPr="00D80A4E">
        <w:rPr>
          <w:b/>
          <w:bCs/>
          <w:lang w:val="en-US"/>
        </w:rPr>
        <w:lastRenderedPageBreak/>
        <w:t xml:space="preserve">Straw Poll: </w:t>
      </w:r>
      <w:r w:rsidR="00AC46FB">
        <w:rPr>
          <w:lang w:val="en-US"/>
        </w:rPr>
        <w:t>Which option do you prefer:</w:t>
      </w:r>
    </w:p>
    <w:p w14:paraId="1CF16B26" w14:textId="227832A5" w:rsidR="00AC46FB" w:rsidRDefault="00D80A4E" w:rsidP="00AC46FB">
      <w:pPr>
        <w:pStyle w:val="ListParagraph"/>
        <w:numPr>
          <w:ilvl w:val="1"/>
          <w:numId w:val="55"/>
        </w:numPr>
        <w:rPr>
          <w:lang w:val="en-US"/>
        </w:rPr>
      </w:pPr>
      <w:r>
        <w:rPr>
          <w:lang w:val="en-US"/>
        </w:rPr>
        <w:t xml:space="preserve">Remove the </w:t>
      </w:r>
      <w:proofErr w:type="gramStart"/>
      <w:r>
        <w:rPr>
          <w:lang w:val="en-US"/>
        </w:rPr>
        <w:t>figure</w:t>
      </w:r>
      <w:proofErr w:type="gramEnd"/>
    </w:p>
    <w:p w14:paraId="21C7EE90" w14:textId="43A9783D" w:rsidR="00D80A4E" w:rsidRDefault="00D80A4E" w:rsidP="00AC46FB">
      <w:pPr>
        <w:pStyle w:val="ListParagraph"/>
        <w:numPr>
          <w:ilvl w:val="1"/>
          <w:numId w:val="55"/>
        </w:numPr>
        <w:rPr>
          <w:lang w:val="en-US"/>
        </w:rPr>
      </w:pPr>
      <w:r>
        <w:rPr>
          <w:lang w:val="en-US"/>
        </w:rPr>
        <w:t xml:space="preserve">Put the figure in an </w:t>
      </w:r>
      <w:proofErr w:type="gramStart"/>
      <w:r>
        <w:rPr>
          <w:lang w:val="en-US"/>
        </w:rPr>
        <w:t>annex</w:t>
      </w:r>
      <w:proofErr w:type="gramEnd"/>
    </w:p>
    <w:p w14:paraId="78DBACE5" w14:textId="4CDB2BA4" w:rsidR="00D80A4E" w:rsidRDefault="00D80A4E" w:rsidP="00AC46FB">
      <w:pPr>
        <w:pStyle w:val="ListParagraph"/>
        <w:numPr>
          <w:ilvl w:val="1"/>
          <w:numId w:val="55"/>
        </w:numPr>
        <w:rPr>
          <w:lang w:val="en-US"/>
        </w:rPr>
      </w:pPr>
      <w:r>
        <w:rPr>
          <w:lang w:val="en-US"/>
        </w:rPr>
        <w:t xml:space="preserve">Keep the figure where it </w:t>
      </w:r>
      <w:proofErr w:type="gramStart"/>
      <w:r>
        <w:rPr>
          <w:lang w:val="en-US"/>
        </w:rPr>
        <w:t>is</w:t>
      </w:r>
      <w:proofErr w:type="gramEnd"/>
    </w:p>
    <w:p w14:paraId="432CE5BB" w14:textId="77777777" w:rsidR="00D80A4E" w:rsidRDefault="00D80A4E" w:rsidP="00D80A4E">
      <w:pPr>
        <w:pStyle w:val="ListParagraph"/>
        <w:ind w:left="1080"/>
        <w:rPr>
          <w:lang w:val="en-US"/>
        </w:rPr>
      </w:pPr>
    </w:p>
    <w:p w14:paraId="7708A1E5" w14:textId="23B82FE4" w:rsidR="00D80A4E" w:rsidRDefault="00D80A4E" w:rsidP="00D80A4E">
      <w:pPr>
        <w:rPr>
          <w:lang w:val="en-US"/>
        </w:rPr>
      </w:pPr>
      <w:r>
        <w:rPr>
          <w:lang w:val="en-US"/>
        </w:rPr>
        <w:t xml:space="preserve">      </w:t>
      </w:r>
      <w:r w:rsidRPr="00BD754E">
        <w:rPr>
          <w:b/>
          <w:bCs/>
          <w:lang w:val="en-US"/>
        </w:rPr>
        <w:t>Result:</w:t>
      </w:r>
      <w:r w:rsidR="00567F26" w:rsidRPr="00BD754E">
        <w:rPr>
          <w:b/>
          <w:bCs/>
          <w:lang w:val="en-US"/>
        </w:rPr>
        <w:t xml:space="preserve"> </w:t>
      </w:r>
      <w:r w:rsidR="00567F26">
        <w:rPr>
          <w:lang w:val="en-US"/>
        </w:rPr>
        <w:t xml:space="preserve">1/2/3/abstain: </w:t>
      </w:r>
      <w:r w:rsidR="00831890">
        <w:rPr>
          <w:lang w:val="en-US"/>
        </w:rPr>
        <w:t>5/10/8/6</w:t>
      </w:r>
      <w:r w:rsidR="00567F26">
        <w:rPr>
          <w:lang w:val="en-US"/>
        </w:rPr>
        <w:t xml:space="preserve"> </w:t>
      </w:r>
    </w:p>
    <w:p w14:paraId="3DFDA00C" w14:textId="6827DA5E" w:rsidR="00BD754E" w:rsidRDefault="00BD754E" w:rsidP="00D80A4E">
      <w:pPr>
        <w:rPr>
          <w:lang w:val="en-US"/>
        </w:rPr>
      </w:pPr>
    </w:p>
    <w:p w14:paraId="7DC09D05" w14:textId="77777777" w:rsidR="00D411BC" w:rsidRDefault="00CE3B3D" w:rsidP="00CE3B3D">
      <w:pPr>
        <w:rPr>
          <w:lang w:val="en-US"/>
        </w:rPr>
      </w:pPr>
      <w:r>
        <w:rPr>
          <w:lang w:val="en-US"/>
        </w:rPr>
        <w:t xml:space="preserve">      </w:t>
      </w:r>
      <w:r w:rsidR="000E705C" w:rsidRPr="00CE3B3D">
        <w:rPr>
          <w:b/>
          <w:bCs/>
          <w:lang w:val="en-US"/>
        </w:rPr>
        <w:t xml:space="preserve">Straw Poll: </w:t>
      </w:r>
      <w:r w:rsidR="00412765" w:rsidRPr="00D411BC">
        <w:rPr>
          <w:lang w:val="en-US"/>
        </w:rPr>
        <w:t>Do you think the figure should be horizontal or vertical?</w:t>
      </w:r>
    </w:p>
    <w:p w14:paraId="5F29913E" w14:textId="0765163C" w:rsidR="00D411BC" w:rsidRDefault="00D411BC" w:rsidP="00CE3B3D">
      <w:pPr>
        <w:rPr>
          <w:lang w:val="en-US"/>
        </w:rPr>
      </w:pPr>
      <w:r>
        <w:rPr>
          <w:lang w:val="en-US"/>
        </w:rPr>
        <w:t xml:space="preserve">      </w:t>
      </w:r>
      <w:r w:rsidRPr="00D411BC">
        <w:rPr>
          <w:b/>
          <w:bCs/>
          <w:lang w:val="en-US"/>
        </w:rPr>
        <w:t xml:space="preserve">Result: </w:t>
      </w:r>
      <w:r w:rsidR="00711F68" w:rsidRPr="004C2DD5">
        <w:rPr>
          <w:lang w:val="en-US"/>
        </w:rPr>
        <w:t>Vertical/Horizontal/abstain</w:t>
      </w:r>
      <w:r w:rsidR="004C2DD5">
        <w:rPr>
          <w:lang w:val="en-US"/>
        </w:rPr>
        <w:t xml:space="preserve">: </w:t>
      </w:r>
      <w:r w:rsidR="00334FC3">
        <w:rPr>
          <w:lang w:val="en-US"/>
        </w:rPr>
        <w:t>9/10/</w:t>
      </w:r>
      <w:r w:rsidR="004A336D">
        <w:rPr>
          <w:lang w:val="en-US"/>
        </w:rPr>
        <w:t>9</w:t>
      </w:r>
    </w:p>
    <w:p w14:paraId="786D37AA" w14:textId="77777777" w:rsidR="005F0866" w:rsidRDefault="005F0866" w:rsidP="00CE3B3D">
      <w:pPr>
        <w:rPr>
          <w:lang w:val="en-US"/>
        </w:rPr>
      </w:pPr>
    </w:p>
    <w:p w14:paraId="47077CCD" w14:textId="37065310" w:rsidR="006F2324" w:rsidRPr="005D5DF0" w:rsidRDefault="005F0866" w:rsidP="005D5DF0">
      <w:pPr>
        <w:ind w:left="420"/>
        <w:rPr>
          <w:b/>
          <w:bCs/>
        </w:rPr>
      </w:pPr>
      <w:r w:rsidRPr="004925E2">
        <w:rPr>
          <w:b/>
          <w:bCs/>
        </w:rPr>
        <w:t>11-23/0</w:t>
      </w:r>
      <w:r w:rsidRPr="00E56A4C">
        <w:rPr>
          <w:b/>
          <w:bCs/>
          <w:lang w:val="en-US"/>
        </w:rPr>
        <w:t>684</w:t>
      </w:r>
      <w:r w:rsidRPr="004925E2">
        <w:rPr>
          <w:b/>
          <w:bCs/>
        </w:rPr>
        <w:t>r</w:t>
      </w:r>
      <w:r w:rsidRPr="00E56A4C">
        <w:rPr>
          <w:b/>
          <w:bCs/>
          <w:lang w:val="en-US"/>
        </w:rPr>
        <w:t>1</w:t>
      </w:r>
      <w:r w:rsidRPr="004925E2">
        <w:rPr>
          <w:b/>
          <w:bCs/>
        </w:rPr>
        <w:t xml:space="preserve">, </w:t>
      </w:r>
      <w:r w:rsidRPr="00E56A4C">
        <w:rPr>
          <w:b/>
          <w:bCs/>
          <w:lang w:val="en-US"/>
        </w:rPr>
        <w:t>“</w:t>
      </w:r>
      <w:r w:rsidR="00AD73EF" w:rsidRPr="00E56A4C">
        <w:rPr>
          <w:b/>
          <w:bCs/>
        </w:rPr>
        <w:t>LB272-DMG-CIDs-set2</w:t>
      </w:r>
      <w:r w:rsidRPr="00E56A4C">
        <w:rPr>
          <w:b/>
          <w:bCs/>
          <w:lang w:val="en-US" w:eastAsia="ko-KR"/>
        </w:rPr>
        <w:t xml:space="preserve">”, </w:t>
      </w:r>
      <w:r w:rsidR="00AD73EF" w:rsidRPr="00E56A4C">
        <w:rPr>
          <w:b/>
          <w:bCs/>
          <w:lang w:val="en-US"/>
        </w:rPr>
        <w:t>Ale</w:t>
      </w:r>
      <w:r w:rsidR="00E56A4C" w:rsidRPr="00E56A4C">
        <w:rPr>
          <w:b/>
          <w:bCs/>
          <w:lang w:val="en-US"/>
        </w:rPr>
        <w:t>csander Eitan</w:t>
      </w:r>
      <w:r w:rsidRPr="00E56A4C">
        <w:rPr>
          <w:b/>
          <w:bCs/>
          <w:lang w:val="en-US"/>
        </w:rPr>
        <w:t xml:space="preserve"> (</w:t>
      </w:r>
      <w:r w:rsidR="00AD73EF" w:rsidRPr="00E56A4C">
        <w:rPr>
          <w:b/>
          <w:bCs/>
          <w:lang w:val="en-US"/>
        </w:rPr>
        <w:t>Qualcomm</w:t>
      </w:r>
      <w:r w:rsidRPr="004925E2">
        <w:rPr>
          <w:b/>
          <w:bCs/>
        </w:rPr>
        <w:t>):</w:t>
      </w:r>
      <w:r w:rsidR="00E029F6" w:rsidRPr="00E029F6">
        <w:rPr>
          <w:b/>
          <w:bCs/>
          <w:lang w:val="en-US"/>
        </w:rPr>
        <w:t xml:space="preserve"> </w:t>
      </w:r>
      <w:r w:rsidR="006F2324">
        <w:t xml:space="preserve">This document proposes resolution to several LB272 CIDs:  1322, </w:t>
      </w:r>
      <w:r w:rsidR="006F2324" w:rsidRPr="005C015F">
        <w:t>1</w:t>
      </w:r>
      <w:r w:rsidR="006F2324">
        <w:t>420 and 2178</w:t>
      </w:r>
      <w:r w:rsidR="006F2324" w:rsidRPr="005C015F">
        <w:t>.</w:t>
      </w:r>
      <w:r w:rsidR="005D5DF0" w:rsidRPr="005D5DF0">
        <w:rPr>
          <w:b/>
          <w:bCs/>
          <w:lang w:val="en-US"/>
        </w:rPr>
        <w:t xml:space="preserve"> </w:t>
      </w:r>
      <w:r w:rsidR="006F2324">
        <w:t xml:space="preserve">The changes are relative to </w:t>
      </w:r>
      <w:r w:rsidR="006F2324" w:rsidRPr="00DE71C1">
        <w:t>IEEE P802.11-REVme/D1.0, December 2021</w:t>
      </w:r>
    </w:p>
    <w:p w14:paraId="494A9137" w14:textId="77777777" w:rsidR="005F0866" w:rsidRPr="006F2324" w:rsidRDefault="005F0866" w:rsidP="005F0866">
      <w:pPr>
        <w:ind w:left="720"/>
      </w:pPr>
    </w:p>
    <w:p w14:paraId="5B9075AF" w14:textId="4063B453" w:rsidR="005F0866" w:rsidRPr="00854218" w:rsidRDefault="005F0866" w:rsidP="005D5DF0">
      <w:pPr>
        <w:ind w:firstLine="420"/>
        <w:rPr>
          <w:lang w:val="en-US"/>
        </w:rPr>
      </w:pPr>
      <w:r w:rsidRPr="00854218">
        <w:rPr>
          <w:lang w:val="en-US"/>
        </w:rPr>
        <w:t>CID 1322:</w:t>
      </w:r>
      <w:r w:rsidR="00702081" w:rsidRPr="00854218">
        <w:rPr>
          <w:lang w:val="en-US"/>
        </w:rPr>
        <w:t xml:space="preserve"> No discussion.</w:t>
      </w:r>
    </w:p>
    <w:p w14:paraId="29004AFC" w14:textId="59030480" w:rsidR="00702081" w:rsidRDefault="00702081" w:rsidP="005D5DF0">
      <w:pPr>
        <w:ind w:left="420"/>
        <w:rPr>
          <w:lang w:val="en-US"/>
        </w:rPr>
      </w:pPr>
      <w:r w:rsidRPr="00854218">
        <w:rPr>
          <w:lang w:val="en-US"/>
        </w:rPr>
        <w:t xml:space="preserve">CID 1420: </w:t>
      </w:r>
      <w:r w:rsidR="00970D69">
        <w:rPr>
          <w:lang w:val="en-US"/>
        </w:rPr>
        <w:t xml:space="preserve">There is a suggestion from the group to exclude this CID as </w:t>
      </w:r>
      <w:r w:rsidR="00385232">
        <w:rPr>
          <w:lang w:val="en-US"/>
        </w:rPr>
        <w:t>there is another</w:t>
      </w:r>
      <w:r w:rsidR="005D5DF0">
        <w:rPr>
          <w:lang w:val="en-US"/>
        </w:rPr>
        <w:t xml:space="preserve"> </w:t>
      </w:r>
      <w:r w:rsidR="00385232">
        <w:rPr>
          <w:lang w:val="en-US"/>
        </w:rPr>
        <w:t xml:space="preserve">related document. As a </w:t>
      </w:r>
      <w:r w:rsidR="00F826B4">
        <w:rPr>
          <w:lang w:val="en-US"/>
        </w:rPr>
        <w:t>result,</w:t>
      </w:r>
      <w:r w:rsidR="00385232">
        <w:rPr>
          <w:lang w:val="en-US"/>
        </w:rPr>
        <w:t xml:space="preserve"> the CID is </w:t>
      </w:r>
      <w:r w:rsidR="00C760C0">
        <w:rPr>
          <w:lang w:val="en-US"/>
        </w:rPr>
        <w:t>deferred for the time being.</w:t>
      </w:r>
    </w:p>
    <w:p w14:paraId="7A2781D2" w14:textId="77777777" w:rsidR="005D5DF0" w:rsidRDefault="005D5DF0" w:rsidP="005D5DF0">
      <w:pPr>
        <w:rPr>
          <w:lang w:val="en-US"/>
        </w:rPr>
      </w:pPr>
      <w:r>
        <w:rPr>
          <w:lang w:val="en-US"/>
        </w:rPr>
        <w:t xml:space="preserve">       </w:t>
      </w:r>
      <w:r w:rsidR="00C760C0">
        <w:rPr>
          <w:lang w:val="en-US"/>
        </w:rPr>
        <w:t xml:space="preserve">CID 2178: </w:t>
      </w:r>
      <w:r w:rsidR="00F826B4">
        <w:rPr>
          <w:lang w:val="en-US"/>
        </w:rPr>
        <w:t>No discussion.</w:t>
      </w:r>
    </w:p>
    <w:p w14:paraId="63677667" w14:textId="77777777" w:rsidR="005D5DF0" w:rsidRDefault="005D5DF0" w:rsidP="005D5DF0">
      <w:pPr>
        <w:ind w:firstLine="720"/>
        <w:rPr>
          <w:lang w:val="en-US"/>
        </w:rPr>
      </w:pPr>
    </w:p>
    <w:p w14:paraId="1E89A7F0" w14:textId="0B5D6450" w:rsidR="00966850" w:rsidRPr="005D5DF0" w:rsidRDefault="00B16D99" w:rsidP="005D5DF0">
      <w:pPr>
        <w:ind w:left="420"/>
        <w:rPr>
          <w:lang w:val="en-US"/>
        </w:rPr>
      </w:pPr>
      <w:r w:rsidRPr="00966850">
        <w:rPr>
          <w:b/>
          <w:bCs/>
          <w:color w:val="000000"/>
        </w:rPr>
        <w:t>Straw Poll:</w:t>
      </w:r>
      <w:r w:rsidRPr="00966850">
        <w:rPr>
          <w:color w:val="000000"/>
        </w:rPr>
        <w:t xml:space="preserve"> </w:t>
      </w:r>
      <w:r w:rsidR="00B2376D" w:rsidRPr="00966850">
        <w:rPr>
          <w:color w:val="000000"/>
        </w:rPr>
        <w:t xml:space="preserve">Do you agree with the proposed resolutions for CIDs 1322 and 2178 in revision </w:t>
      </w:r>
      <w:r w:rsidRPr="00966850">
        <w:rPr>
          <w:color w:val="000000"/>
        </w:rPr>
        <w:t>1</w:t>
      </w:r>
      <w:r w:rsidR="00B2376D" w:rsidRPr="00966850">
        <w:rPr>
          <w:color w:val="000000"/>
        </w:rPr>
        <w:t xml:space="preserve"> of this document?</w:t>
      </w:r>
    </w:p>
    <w:p w14:paraId="7C3CF27E" w14:textId="563A883E" w:rsidR="00B16D99" w:rsidRPr="00966850" w:rsidRDefault="00B16D99" w:rsidP="005D5DF0">
      <w:pPr>
        <w:pStyle w:val="NormalWeb"/>
        <w:ind w:firstLine="420"/>
        <w:rPr>
          <w:color w:val="000000"/>
        </w:rPr>
      </w:pPr>
      <w:r w:rsidRPr="00966850">
        <w:rPr>
          <w:b/>
          <w:bCs/>
          <w:color w:val="000000"/>
        </w:rPr>
        <w:t>Result:</w:t>
      </w:r>
      <w:r w:rsidRPr="00966850">
        <w:rPr>
          <w:color w:val="000000"/>
        </w:rPr>
        <w:t xml:space="preserve"> Unanimously supported.</w:t>
      </w:r>
    </w:p>
    <w:p w14:paraId="67779284" w14:textId="1CD3010C" w:rsidR="007F0135" w:rsidRPr="005D5DF0" w:rsidRDefault="00925366" w:rsidP="005D5DF0">
      <w:pPr>
        <w:ind w:left="420"/>
        <w:rPr>
          <w:b/>
          <w:bCs/>
        </w:rPr>
      </w:pPr>
      <w:r w:rsidRPr="004925E2">
        <w:rPr>
          <w:b/>
          <w:bCs/>
        </w:rPr>
        <w:t>11-23/0</w:t>
      </w:r>
      <w:r>
        <w:rPr>
          <w:b/>
          <w:bCs/>
          <w:lang w:val="en-US"/>
        </w:rPr>
        <w:t>529</w:t>
      </w:r>
      <w:r w:rsidRPr="004925E2">
        <w:rPr>
          <w:b/>
          <w:bCs/>
        </w:rPr>
        <w:t>r</w:t>
      </w:r>
      <w:r>
        <w:rPr>
          <w:b/>
          <w:bCs/>
          <w:lang w:val="en-US"/>
        </w:rPr>
        <w:t>0</w:t>
      </w:r>
      <w:r w:rsidRPr="004925E2">
        <w:rPr>
          <w:b/>
          <w:bCs/>
        </w:rPr>
        <w:t xml:space="preserve">, </w:t>
      </w:r>
      <w:r w:rsidRPr="00E56A4C">
        <w:rPr>
          <w:b/>
          <w:bCs/>
          <w:lang w:val="en-US"/>
        </w:rPr>
        <w:t>“</w:t>
      </w:r>
      <w:r w:rsidR="00A96FD0" w:rsidRPr="00A96FD0">
        <w:rPr>
          <w:rFonts w:hint="eastAsia"/>
          <w:b/>
          <w:bCs/>
        </w:rPr>
        <w:t>LB</w:t>
      </w:r>
      <w:r w:rsidR="00A96FD0" w:rsidRPr="00A96FD0">
        <w:rPr>
          <w:b/>
          <w:bCs/>
        </w:rPr>
        <w:t>272 Resolutions for MS Termination MLME</w:t>
      </w:r>
      <w:r w:rsidRPr="00E56A4C">
        <w:rPr>
          <w:b/>
          <w:bCs/>
          <w:lang w:val="en-US" w:eastAsia="ko-KR"/>
        </w:rPr>
        <w:t xml:space="preserve">”, </w:t>
      </w:r>
      <w:r>
        <w:rPr>
          <w:b/>
          <w:bCs/>
          <w:lang w:val="en-US"/>
        </w:rPr>
        <w:t>Pei Zhou</w:t>
      </w:r>
      <w:r w:rsidRPr="00E56A4C">
        <w:rPr>
          <w:b/>
          <w:bCs/>
          <w:lang w:val="en-US"/>
        </w:rPr>
        <w:t xml:space="preserve"> (</w:t>
      </w:r>
      <w:r>
        <w:rPr>
          <w:b/>
          <w:bCs/>
          <w:lang w:val="en-US"/>
        </w:rPr>
        <w:t>OPPO</w:t>
      </w:r>
      <w:r w:rsidRPr="004925E2">
        <w:rPr>
          <w:b/>
          <w:bCs/>
        </w:rPr>
        <w:t>):</w:t>
      </w:r>
      <w:r w:rsidR="005D5DF0" w:rsidRPr="005D5DF0">
        <w:rPr>
          <w:b/>
          <w:bCs/>
          <w:lang w:val="en-US"/>
        </w:rPr>
        <w:t xml:space="preserve"> </w:t>
      </w:r>
      <w:r w:rsidR="007F0135" w:rsidRPr="00386CD7">
        <w:t>This submission proposes resolutions to</w:t>
      </w:r>
      <w:r w:rsidR="007F0135">
        <w:t xml:space="preserve"> the following </w:t>
      </w:r>
      <w:r w:rsidR="007F0135">
        <w:rPr>
          <w:rFonts w:hint="eastAsia"/>
          <w:lang w:eastAsia="zh-CN"/>
        </w:rPr>
        <w:t>LB</w:t>
      </w:r>
      <w:r w:rsidR="007F0135">
        <w:t>272 C</w:t>
      </w:r>
      <w:r w:rsidR="007F0135" w:rsidRPr="00386CD7">
        <w:t>ID</w:t>
      </w:r>
      <w:r w:rsidR="007F0135">
        <w:t>s</w:t>
      </w:r>
      <w:r w:rsidR="007F0135" w:rsidRPr="002B7A81">
        <w:t>.</w:t>
      </w:r>
      <w:r w:rsidR="007F0135" w:rsidRPr="00386CD7">
        <w:t xml:space="preserve"> </w:t>
      </w:r>
    </w:p>
    <w:p w14:paraId="713CADB3" w14:textId="77777777" w:rsidR="007F0135" w:rsidRPr="00EF44E9" w:rsidRDefault="007F0135" w:rsidP="007F0135">
      <w:pPr>
        <w:pStyle w:val="ListParagraph"/>
        <w:widowControl w:val="0"/>
        <w:numPr>
          <w:ilvl w:val="1"/>
          <w:numId w:val="14"/>
        </w:numPr>
        <w:autoSpaceDE w:val="0"/>
        <w:autoSpaceDN w:val="0"/>
        <w:adjustRightInd w:val="0"/>
        <w:spacing w:line="253" w:lineRule="exact"/>
        <w:rPr>
          <w:szCs w:val="22"/>
        </w:rPr>
      </w:pPr>
      <w:r w:rsidRPr="00EF44E9">
        <w:rPr>
          <w:szCs w:val="22"/>
        </w:rPr>
        <w:t>1210, 1415, 1416, 1417, 1418, 1419, 1879.</w:t>
      </w:r>
    </w:p>
    <w:p w14:paraId="305B1F83" w14:textId="77777777" w:rsidR="008B6A5B" w:rsidRDefault="008B6A5B" w:rsidP="008B6A5B">
      <w:r w:rsidRPr="008B6A5B">
        <w:rPr>
          <w:lang w:val="en-US"/>
        </w:rPr>
        <w:t xml:space="preserve">       </w:t>
      </w:r>
      <w:r w:rsidR="007F0135" w:rsidRPr="00386CD7">
        <w:t>The text used as reference</w:t>
      </w:r>
      <w:r w:rsidR="007F0135">
        <w:t xml:space="preserve">s </w:t>
      </w:r>
      <w:r w:rsidR="007F0135">
        <w:rPr>
          <w:rFonts w:hint="eastAsia"/>
          <w:lang w:eastAsia="zh-CN"/>
        </w:rPr>
        <w:t>are</w:t>
      </w:r>
      <w:r w:rsidR="007F0135" w:rsidRPr="00386CD7">
        <w:t xml:space="preserve"> </w:t>
      </w:r>
      <w:r w:rsidR="007F0135">
        <w:t xml:space="preserve">802.11bf </w:t>
      </w:r>
      <w:r w:rsidR="007F0135" w:rsidRPr="00386CD7">
        <w:t>D</w:t>
      </w:r>
      <w:r w:rsidR="007F0135">
        <w:t>1</w:t>
      </w:r>
      <w:r w:rsidR="007F0135" w:rsidRPr="00386CD7">
        <w:t>.</w:t>
      </w:r>
      <w:r w:rsidR="007F0135">
        <w:t xml:space="preserve">0 and </w:t>
      </w:r>
      <w:r w:rsidR="007F0135" w:rsidRPr="002D1B9C">
        <w:t>11-23/0625r1</w:t>
      </w:r>
      <w:r w:rsidR="007F0135" w:rsidRPr="00386CD7">
        <w:t>.</w:t>
      </w:r>
    </w:p>
    <w:p w14:paraId="092700B8" w14:textId="6C5E661C" w:rsidR="00820CA6" w:rsidRDefault="008B6A5B" w:rsidP="008B6A5B">
      <w:pPr>
        <w:rPr>
          <w:lang w:val="en-US"/>
        </w:rPr>
      </w:pPr>
      <w:r w:rsidRPr="008B6A5B">
        <w:rPr>
          <w:lang w:val="en-US"/>
        </w:rPr>
        <w:t xml:space="preserve">       </w:t>
      </w:r>
      <w:r w:rsidR="007F0135" w:rsidRPr="00966850">
        <w:rPr>
          <w:lang w:val="en-US"/>
        </w:rPr>
        <w:t>CIDs 1879, 1416, 1415, 1417, 1418,1419, 1210</w:t>
      </w:r>
      <w:r w:rsidR="00966850" w:rsidRPr="00966850">
        <w:rPr>
          <w:lang w:val="en-US"/>
        </w:rPr>
        <w:t>: No discussion.</w:t>
      </w:r>
    </w:p>
    <w:p w14:paraId="424D27B2" w14:textId="77777777" w:rsidR="008B6A5B" w:rsidRDefault="008B6A5B" w:rsidP="008B6A5B">
      <w:pPr>
        <w:rPr>
          <w:lang w:val="en-US"/>
        </w:rPr>
      </w:pPr>
    </w:p>
    <w:p w14:paraId="40436B09" w14:textId="77777777" w:rsidR="00275ED3" w:rsidRDefault="00955269" w:rsidP="00275ED3">
      <w:pPr>
        <w:ind w:left="420"/>
        <w:rPr>
          <w:lang w:val="en-GB" w:eastAsia="en-US"/>
        </w:rPr>
      </w:pPr>
      <w:r w:rsidRPr="00275ED3">
        <w:rPr>
          <w:b/>
          <w:bCs/>
          <w:lang w:val="en-US"/>
        </w:rPr>
        <w:t>Straw Poll:</w:t>
      </w:r>
      <w:r>
        <w:rPr>
          <w:lang w:val="en-US"/>
        </w:rPr>
        <w:t xml:space="preserve"> Move to approve resolutions for CIDs 1210, 1415, 1416, 1417, 1418, 1419, 1879</w:t>
      </w:r>
      <w:r w:rsidR="00275ED3">
        <w:rPr>
          <w:lang w:val="en-US"/>
        </w:rPr>
        <w:t xml:space="preserve"> as specified in doc.: </w:t>
      </w:r>
      <w:r w:rsidR="00275ED3" w:rsidRPr="00966850">
        <w:rPr>
          <w:lang w:val="en-GB" w:eastAsia="en-US"/>
        </w:rPr>
        <w:t xml:space="preserve">11-23/0529r0 and incorporate the text changes into the latest </w:t>
      </w:r>
      <w:proofErr w:type="spellStart"/>
      <w:r w:rsidR="00275ED3" w:rsidRPr="00966850">
        <w:rPr>
          <w:lang w:val="en-GB" w:eastAsia="en-US"/>
        </w:rPr>
        <w:t>TGbf</w:t>
      </w:r>
      <w:proofErr w:type="spellEnd"/>
      <w:r w:rsidR="00275ED3">
        <w:rPr>
          <w:lang w:val="en-GB" w:eastAsia="en-US"/>
        </w:rPr>
        <w:t xml:space="preserve"> draft.</w:t>
      </w:r>
    </w:p>
    <w:p w14:paraId="4791F7BD" w14:textId="3C34D73A" w:rsidR="00966850" w:rsidRDefault="00A22396" w:rsidP="00A22396">
      <w:r>
        <w:rPr>
          <w:b/>
          <w:bCs/>
          <w:lang w:val="en-US"/>
        </w:rPr>
        <w:t xml:space="preserve">       </w:t>
      </w:r>
      <w:r w:rsidR="00275ED3" w:rsidRPr="00275ED3">
        <w:rPr>
          <w:b/>
          <w:bCs/>
          <w:lang w:val="en-US"/>
        </w:rPr>
        <w:t>Result:</w:t>
      </w:r>
      <w:r w:rsidR="00275ED3">
        <w:rPr>
          <w:lang w:val="en-US"/>
        </w:rPr>
        <w:t xml:space="preserve"> Unanimously supported.  </w:t>
      </w:r>
    </w:p>
    <w:p w14:paraId="67FA30EF" w14:textId="77777777" w:rsidR="00A22396" w:rsidRPr="00A22396" w:rsidRDefault="00A22396" w:rsidP="00A22396">
      <w:pPr>
        <w:ind w:left="420"/>
      </w:pPr>
    </w:p>
    <w:p w14:paraId="02069C62" w14:textId="77777777" w:rsidR="00DE25F7" w:rsidRDefault="00966850" w:rsidP="00A4267F">
      <w:pPr>
        <w:ind w:left="360"/>
        <w:jc w:val="both"/>
      </w:pPr>
      <w:r w:rsidRPr="004925E2">
        <w:rPr>
          <w:b/>
          <w:bCs/>
        </w:rPr>
        <w:t>11-23/0</w:t>
      </w:r>
      <w:r w:rsidR="0024449C">
        <w:rPr>
          <w:b/>
          <w:bCs/>
          <w:lang w:val="en-US"/>
        </w:rPr>
        <w:t>718</w:t>
      </w:r>
      <w:r w:rsidRPr="004925E2">
        <w:rPr>
          <w:b/>
          <w:bCs/>
        </w:rPr>
        <w:t>r</w:t>
      </w:r>
      <w:r w:rsidR="0024449C">
        <w:rPr>
          <w:b/>
          <w:bCs/>
          <w:lang w:val="en-US"/>
        </w:rPr>
        <w:t>1</w:t>
      </w:r>
      <w:r w:rsidRPr="004925E2">
        <w:rPr>
          <w:b/>
          <w:bCs/>
        </w:rPr>
        <w:t xml:space="preserve">, </w:t>
      </w:r>
      <w:r w:rsidRPr="00E56A4C">
        <w:rPr>
          <w:b/>
          <w:bCs/>
          <w:lang w:val="en-US"/>
        </w:rPr>
        <w:t>“</w:t>
      </w:r>
      <w:r w:rsidR="004C7E36" w:rsidRPr="00DE25F7">
        <w:rPr>
          <w:b/>
          <w:bCs/>
        </w:rPr>
        <w:t xml:space="preserve">Comment Resolution in </w:t>
      </w:r>
      <w:r w:rsidR="004C7E36" w:rsidRPr="00DE25F7">
        <w:rPr>
          <w:b/>
          <w:bCs/>
          <w:lang w:val="en-US" w:eastAsia="zh-CN"/>
        </w:rPr>
        <w:t>LB</w:t>
      </w:r>
      <w:r w:rsidR="004C7E36" w:rsidRPr="00DE25F7">
        <w:rPr>
          <w:b/>
          <w:bCs/>
          <w:lang w:val="en-US"/>
        </w:rPr>
        <w:t>272</w:t>
      </w:r>
      <w:r w:rsidR="004C7E36" w:rsidRPr="00DE25F7">
        <w:rPr>
          <w:b/>
          <w:bCs/>
        </w:rPr>
        <w:t xml:space="preserve"> for OST CID (Part 3)</w:t>
      </w:r>
      <w:r w:rsidRPr="00DE25F7">
        <w:rPr>
          <w:b/>
          <w:bCs/>
          <w:lang w:val="en-US" w:eastAsia="ko-KR"/>
        </w:rPr>
        <w:t>”,</w:t>
      </w:r>
      <w:r w:rsidRPr="00E56A4C">
        <w:rPr>
          <w:b/>
          <w:bCs/>
          <w:lang w:val="en-US" w:eastAsia="ko-KR"/>
        </w:rPr>
        <w:t xml:space="preserve"> </w:t>
      </w:r>
      <w:proofErr w:type="spellStart"/>
      <w:r w:rsidR="004C7E36">
        <w:rPr>
          <w:b/>
          <w:bCs/>
          <w:lang w:val="en-US"/>
        </w:rPr>
        <w:t>Anirudha</w:t>
      </w:r>
      <w:proofErr w:type="spellEnd"/>
      <w:r w:rsidR="004C7E36">
        <w:rPr>
          <w:b/>
          <w:bCs/>
          <w:lang w:val="en-US"/>
        </w:rPr>
        <w:t xml:space="preserve"> Sahoo </w:t>
      </w:r>
      <w:r w:rsidRPr="00E56A4C">
        <w:rPr>
          <w:b/>
          <w:bCs/>
          <w:lang w:val="en-US"/>
        </w:rPr>
        <w:t>(</w:t>
      </w:r>
      <w:r w:rsidR="004C7E36">
        <w:rPr>
          <w:b/>
          <w:bCs/>
          <w:lang w:val="en-US"/>
        </w:rPr>
        <w:t>NIST</w:t>
      </w:r>
      <w:r w:rsidRPr="004925E2">
        <w:rPr>
          <w:b/>
          <w:bCs/>
        </w:rPr>
        <w:t>):</w:t>
      </w:r>
      <w:r w:rsidR="00DE25F7" w:rsidRPr="00DE25F7">
        <w:rPr>
          <w:b/>
          <w:bCs/>
          <w:lang w:val="en-US"/>
        </w:rPr>
        <w:t xml:space="preserve"> </w:t>
      </w:r>
      <w:r w:rsidR="00DE25F7">
        <w:t>This document resolves comments in LB272 with CIDs 1706, 1707, 1967, 1071</w:t>
      </w:r>
    </w:p>
    <w:p w14:paraId="5F6EE96A" w14:textId="52A9FB5F" w:rsidR="00966850" w:rsidRPr="00DE25F7" w:rsidRDefault="00966850" w:rsidP="00966850">
      <w:pPr>
        <w:ind w:left="720"/>
      </w:pPr>
    </w:p>
    <w:p w14:paraId="24262C20" w14:textId="30E36C62" w:rsidR="007F0135" w:rsidRDefault="00650F75" w:rsidP="00A4267F">
      <w:pPr>
        <w:ind w:left="360"/>
        <w:rPr>
          <w:lang w:val="en-US"/>
        </w:rPr>
      </w:pPr>
      <w:r w:rsidRPr="00E51FE9">
        <w:rPr>
          <w:lang w:val="en-US"/>
        </w:rPr>
        <w:t>CIDs 1706, 1707, 1967, and 1071:</w:t>
      </w:r>
      <w:r w:rsidR="000620C5" w:rsidRPr="00E51FE9">
        <w:rPr>
          <w:lang w:val="en-US"/>
        </w:rPr>
        <w:t xml:space="preserve"> </w:t>
      </w:r>
      <w:r w:rsidR="00E51FE9" w:rsidRPr="00E51FE9">
        <w:rPr>
          <w:lang w:val="en-US"/>
        </w:rPr>
        <w:t>Claudio explains t</w:t>
      </w:r>
      <w:r w:rsidR="00E51FE9">
        <w:rPr>
          <w:lang w:val="en-US"/>
        </w:rPr>
        <w:t xml:space="preserve">hat </w:t>
      </w:r>
      <w:r w:rsidR="002B7B86">
        <w:rPr>
          <w:lang w:val="en-US"/>
        </w:rPr>
        <w:t>he has talked to Robert Stacey</w:t>
      </w:r>
      <w:r w:rsidR="00BA4CAC">
        <w:rPr>
          <w:lang w:val="en-US"/>
        </w:rPr>
        <w:t xml:space="preserve"> and identified some issues that we need to address. </w:t>
      </w:r>
    </w:p>
    <w:p w14:paraId="64FD3028" w14:textId="77777777" w:rsidR="00FE67F4" w:rsidRPr="00E51FE9" w:rsidRDefault="00FE67F4" w:rsidP="00BA4CAC">
      <w:pPr>
        <w:ind w:left="700" w:firstLine="20"/>
        <w:rPr>
          <w:lang w:val="en-US"/>
        </w:rPr>
      </w:pPr>
    </w:p>
    <w:p w14:paraId="158D6FCC" w14:textId="77777777" w:rsidR="00FE67F4" w:rsidRPr="00DB4E7D" w:rsidRDefault="00FE67F4" w:rsidP="00FE67F4">
      <w:pPr>
        <w:numPr>
          <w:ilvl w:val="0"/>
          <w:numId w:val="55"/>
        </w:numPr>
      </w:pPr>
      <w:r w:rsidRPr="00DB4E7D">
        <w:t xml:space="preserve">The chair asks if there is any other business. </w:t>
      </w:r>
      <w:r w:rsidRPr="00A7615C">
        <w:rPr>
          <w:lang w:val="en-US"/>
        </w:rPr>
        <w:t>No response from the group</w:t>
      </w:r>
    </w:p>
    <w:p w14:paraId="6E06A03A" w14:textId="02672424" w:rsidR="00FE67F4" w:rsidRPr="00DB4E7D" w:rsidRDefault="00FE67F4" w:rsidP="00FE67F4">
      <w:pPr>
        <w:pStyle w:val="ListParagraph"/>
        <w:numPr>
          <w:ilvl w:val="0"/>
          <w:numId w:val="55"/>
        </w:numPr>
        <w:jc w:val="both"/>
        <w:rPr>
          <w:sz w:val="24"/>
          <w:szCs w:val="24"/>
        </w:rPr>
      </w:pPr>
      <w:r w:rsidRPr="00DB4E7D">
        <w:rPr>
          <w:sz w:val="24"/>
          <w:szCs w:val="24"/>
        </w:rPr>
        <w:t xml:space="preserve">The meeting is adjourned without objection at </w:t>
      </w:r>
      <w:r>
        <w:rPr>
          <w:sz w:val="24"/>
          <w:szCs w:val="24"/>
        </w:rPr>
        <w:t>1</w:t>
      </w:r>
      <w:r w:rsidR="004760AE">
        <w:rPr>
          <w:sz w:val="24"/>
          <w:szCs w:val="24"/>
        </w:rPr>
        <w:t>2</w:t>
      </w:r>
      <w:r>
        <w:rPr>
          <w:sz w:val="24"/>
          <w:szCs w:val="24"/>
        </w:rPr>
        <w:t>:</w:t>
      </w:r>
      <w:r w:rsidR="004760AE">
        <w:rPr>
          <w:sz w:val="24"/>
          <w:szCs w:val="24"/>
        </w:rPr>
        <w:t>03p</w:t>
      </w:r>
      <w:r w:rsidRPr="00DB4E7D">
        <w:rPr>
          <w:sz w:val="24"/>
          <w:szCs w:val="24"/>
        </w:rPr>
        <w:t>m.</w:t>
      </w:r>
    </w:p>
    <w:p w14:paraId="2A478821" w14:textId="77777777" w:rsidR="00F056B1" w:rsidRDefault="00F056B1" w:rsidP="00F056B1">
      <w:pPr>
        <w:rPr>
          <w:b/>
          <w:bCs/>
        </w:rPr>
      </w:pPr>
    </w:p>
    <w:p w14:paraId="2EB390AA" w14:textId="7694171C" w:rsidR="00F056B1" w:rsidRDefault="00F056B1" w:rsidP="00F056B1">
      <w:pPr>
        <w:rPr>
          <w:b/>
          <w:bCs/>
        </w:rPr>
      </w:pPr>
      <w:r w:rsidRPr="00F056B1">
        <w:rPr>
          <w:b/>
          <w:bCs/>
        </w:rPr>
        <w:t>List of Attendees:</w:t>
      </w:r>
    </w:p>
    <w:p w14:paraId="36F4B8E7" w14:textId="77777777" w:rsidR="00265AE2" w:rsidRPr="007C049F" w:rsidRDefault="00265AE2" w:rsidP="00F056B1"/>
    <w:tbl>
      <w:tblPr>
        <w:tblW w:w="13259" w:type="dxa"/>
        <w:tblCellMar>
          <w:left w:w="0" w:type="dxa"/>
          <w:right w:w="0" w:type="dxa"/>
        </w:tblCellMar>
        <w:tblLook w:val="04A0" w:firstRow="1" w:lastRow="0" w:firstColumn="1" w:lastColumn="0" w:noHBand="0" w:noVBand="1"/>
      </w:tblPr>
      <w:tblGrid>
        <w:gridCol w:w="1134"/>
        <w:gridCol w:w="2127"/>
        <w:gridCol w:w="2268"/>
        <w:gridCol w:w="7730"/>
      </w:tblGrid>
      <w:tr w:rsidR="00265AE2" w14:paraId="4DFBAD36"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DEEE3B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Breakout</w:t>
            </w:r>
          </w:p>
        </w:tc>
        <w:tc>
          <w:tcPr>
            <w:tcW w:w="2127" w:type="dxa"/>
            <w:tcBorders>
              <w:top w:val="nil"/>
              <w:left w:val="nil"/>
              <w:bottom w:val="nil"/>
              <w:right w:val="nil"/>
            </w:tcBorders>
            <w:noWrap/>
            <w:tcMar>
              <w:top w:w="15" w:type="dxa"/>
              <w:left w:w="15" w:type="dxa"/>
              <w:bottom w:w="0" w:type="dxa"/>
              <w:right w:w="15" w:type="dxa"/>
            </w:tcMar>
            <w:vAlign w:val="bottom"/>
            <w:hideMark/>
          </w:tcPr>
          <w:p w14:paraId="00A1E62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E0637F5" w14:textId="77777777" w:rsidR="00265AE2" w:rsidRDefault="00265AE2">
            <w:pPr>
              <w:rPr>
                <w:rFonts w:ascii="Calibri" w:hAnsi="Calibri" w:cs="Calibri"/>
                <w:color w:val="000000"/>
                <w:sz w:val="22"/>
                <w:szCs w:val="22"/>
              </w:rPr>
            </w:pPr>
            <w:r>
              <w:rPr>
                <w:rFonts w:ascii="Calibri" w:hAnsi="Calibri" w:cs="Calibri"/>
                <w:color w:val="000000"/>
                <w:sz w:val="22"/>
                <w:szCs w:val="22"/>
              </w:rPr>
              <w:t>Name</w:t>
            </w:r>
          </w:p>
        </w:tc>
        <w:tc>
          <w:tcPr>
            <w:tcW w:w="7730" w:type="dxa"/>
            <w:tcBorders>
              <w:top w:val="nil"/>
              <w:left w:val="nil"/>
              <w:bottom w:val="nil"/>
              <w:right w:val="nil"/>
            </w:tcBorders>
            <w:noWrap/>
            <w:tcMar>
              <w:top w:w="15" w:type="dxa"/>
              <w:left w:w="15" w:type="dxa"/>
              <w:bottom w:w="0" w:type="dxa"/>
              <w:right w:w="15" w:type="dxa"/>
            </w:tcMar>
            <w:vAlign w:val="bottom"/>
            <w:hideMark/>
          </w:tcPr>
          <w:p w14:paraId="2F9DA625" w14:textId="77777777" w:rsidR="00265AE2" w:rsidRDefault="00265AE2">
            <w:pPr>
              <w:rPr>
                <w:rFonts w:ascii="Calibri" w:hAnsi="Calibri" w:cs="Calibri"/>
                <w:color w:val="000000"/>
                <w:sz w:val="22"/>
                <w:szCs w:val="22"/>
              </w:rPr>
            </w:pPr>
            <w:r>
              <w:rPr>
                <w:rFonts w:ascii="Calibri" w:hAnsi="Calibri" w:cs="Calibri"/>
                <w:color w:val="000000"/>
                <w:sz w:val="22"/>
                <w:szCs w:val="22"/>
              </w:rPr>
              <w:t>Affiliation</w:t>
            </w:r>
          </w:p>
        </w:tc>
      </w:tr>
      <w:tr w:rsidR="00265AE2" w14:paraId="219EA33E"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B30CD4E"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2A40F743"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195A9B96" w14:textId="77777777" w:rsidR="00265AE2" w:rsidRDefault="00265AE2">
            <w:pPr>
              <w:rPr>
                <w:rFonts w:ascii="Calibri" w:hAnsi="Calibri" w:cs="Calibri"/>
                <w:color w:val="000000"/>
                <w:sz w:val="22"/>
                <w:szCs w:val="22"/>
              </w:rPr>
            </w:pPr>
            <w:r>
              <w:rPr>
                <w:rFonts w:ascii="Calibri" w:hAnsi="Calibri" w:cs="Calibri"/>
                <w:color w:val="000000"/>
                <w:sz w:val="22"/>
                <w:szCs w:val="22"/>
              </w:rPr>
              <w:t>Aygul, Mehmet</w:t>
            </w:r>
          </w:p>
        </w:tc>
        <w:tc>
          <w:tcPr>
            <w:tcW w:w="7730" w:type="dxa"/>
            <w:tcBorders>
              <w:top w:val="nil"/>
              <w:left w:val="nil"/>
              <w:bottom w:val="nil"/>
              <w:right w:val="nil"/>
            </w:tcBorders>
            <w:noWrap/>
            <w:tcMar>
              <w:top w:w="15" w:type="dxa"/>
              <w:left w:w="15" w:type="dxa"/>
              <w:bottom w:w="0" w:type="dxa"/>
              <w:right w:w="15" w:type="dxa"/>
            </w:tcMar>
            <w:vAlign w:val="bottom"/>
            <w:hideMark/>
          </w:tcPr>
          <w:p w14:paraId="440F7F97" w14:textId="77777777" w:rsidR="00265AE2" w:rsidRDefault="00265AE2">
            <w:pPr>
              <w:rPr>
                <w:rFonts w:ascii="Calibri" w:hAnsi="Calibri" w:cs="Calibri"/>
                <w:color w:val="000000"/>
                <w:sz w:val="22"/>
                <w:szCs w:val="22"/>
              </w:rPr>
            </w:pPr>
            <w:r>
              <w:rPr>
                <w:rFonts w:ascii="Calibri" w:hAnsi="Calibri" w:cs="Calibri"/>
                <w:color w:val="000000"/>
                <w:sz w:val="22"/>
                <w:szCs w:val="22"/>
              </w:rPr>
              <w:t>VESTEL; IMU</w:t>
            </w:r>
          </w:p>
        </w:tc>
      </w:tr>
      <w:tr w:rsidR="00265AE2" w14:paraId="478E01DF"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DE93DC4"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57F3638A"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2F3E8F15" w14:textId="77777777" w:rsidR="00265AE2" w:rsidRDefault="00265AE2">
            <w:pPr>
              <w:rPr>
                <w:rFonts w:ascii="Calibri" w:hAnsi="Calibri" w:cs="Calibri"/>
                <w:color w:val="000000"/>
                <w:sz w:val="22"/>
                <w:szCs w:val="22"/>
              </w:rPr>
            </w:pPr>
            <w:r>
              <w:rPr>
                <w:rFonts w:ascii="Calibri" w:hAnsi="Calibri" w:cs="Calibri"/>
                <w:color w:val="000000"/>
                <w:sz w:val="22"/>
                <w:szCs w:val="22"/>
              </w:rPr>
              <w:t>Beg, Chris</w:t>
            </w:r>
          </w:p>
        </w:tc>
        <w:tc>
          <w:tcPr>
            <w:tcW w:w="7730" w:type="dxa"/>
            <w:tcBorders>
              <w:top w:val="nil"/>
              <w:left w:val="nil"/>
              <w:bottom w:val="nil"/>
              <w:right w:val="nil"/>
            </w:tcBorders>
            <w:noWrap/>
            <w:tcMar>
              <w:top w:w="15" w:type="dxa"/>
              <w:left w:w="15" w:type="dxa"/>
              <w:bottom w:w="0" w:type="dxa"/>
              <w:right w:w="15" w:type="dxa"/>
            </w:tcMar>
            <w:vAlign w:val="bottom"/>
            <w:hideMark/>
          </w:tcPr>
          <w:p w14:paraId="0E03EC54" w14:textId="77777777" w:rsidR="00265AE2" w:rsidRDefault="00265AE2">
            <w:pPr>
              <w:rPr>
                <w:rFonts w:ascii="Calibri" w:hAnsi="Calibri" w:cs="Calibri"/>
                <w:color w:val="000000"/>
                <w:sz w:val="22"/>
                <w:szCs w:val="22"/>
              </w:rPr>
            </w:pPr>
            <w:r>
              <w:rPr>
                <w:rFonts w:ascii="Calibri" w:hAnsi="Calibri" w:cs="Calibri"/>
                <w:color w:val="000000"/>
                <w:sz w:val="22"/>
                <w:szCs w:val="22"/>
              </w:rPr>
              <w:t>Cognitive Systems Corp.</w:t>
            </w:r>
          </w:p>
        </w:tc>
      </w:tr>
      <w:tr w:rsidR="00265AE2" w14:paraId="6AE9A94C"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DEA9A0F"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1C250752"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53968E68" w14:textId="77777777" w:rsidR="00265AE2" w:rsidRDefault="00265AE2">
            <w:pPr>
              <w:rPr>
                <w:rFonts w:ascii="Calibri" w:hAnsi="Calibri" w:cs="Calibri"/>
                <w:color w:val="000000"/>
                <w:sz w:val="22"/>
                <w:szCs w:val="22"/>
              </w:rPr>
            </w:pPr>
            <w:r>
              <w:rPr>
                <w:rFonts w:ascii="Calibri" w:hAnsi="Calibri" w:cs="Calibri"/>
                <w:color w:val="000000"/>
                <w:sz w:val="22"/>
                <w:szCs w:val="22"/>
              </w:rPr>
              <w:t>Chng, Baw</w:t>
            </w:r>
          </w:p>
        </w:tc>
        <w:tc>
          <w:tcPr>
            <w:tcW w:w="7730" w:type="dxa"/>
            <w:tcBorders>
              <w:top w:val="nil"/>
              <w:left w:val="nil"/>
              <w:bottom w:val="nil"/>
              <w:right w:val="nil"/>
            </w:tcBorders>
            <w:noWrap/>
            <w:tcMar>
              <w:top w:w="15" w:type="dxa"/>
              <w:left w:w="15" w:type="dxa"/>
              <w:bottom w:w="0" w:type="dxa"/>
              <w:right w:w="15" w:type="dxa"/>
            </w:tcMar>
            <w:vAlign w:val="bottom"/>
            <w:hideMark/>
          </w:tcPr>
          <w:p w14:paraId="51E21FC5" w14:textId="77777777" w:rsidR="00265AE2" w:rsidRDefault="00265AE2">
            <w:pPr>
              <w:rPr>
                <w:rFonts w:ascii="Calibri" w:hAnsi="Calibri" w:cs="Calibri"/>
                <w:color w:val="000000"/>
                <w:sz w:val="22"/>
                <w:szCs w:val="22"/>
              </w:rPr>
            </w:pPr>
            <w:r>
              <w:rPr>
                <w:rFonts w:ascii="Calibri" w:hAnsi="Calibri" w:cs="Calibri"/>
                <w:color w:val="000000"/>
                <w:sz w:val="22"/>
                <w:szCs w:val="22"/>
              </w:rPr>
              <w:t>BAWMAN LLC</w:t>
            </w:r>
          </w:p>
        </w:tc>
      </w:tr>
      <w:tr w:rsidR="00265AE2" w14:paraId="40F45B16"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110B58F"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1911E6A0"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5EC93A07" w14:textId="77777777" w:rsidR="00265AE2" w:rsidRDefault="00265AE2">
            <w:pPr>
              <w:rPr>
                <w:rFonts w:ascii="Calibri" w:hAnsi="Calibri" w:cs="Calibri"/>
                <w:color w:val="000000"/>
                <w:sz w:val="22"/>
                <w:szCs w:val="22"/>
              </w:rPr>
            </w:pPr>
            <w:r>
              <w:rPr>
                <w:rFonts w:ascii="Calibri" w:hAnsi="Calibri" w:cs="Calibri"/>
                <w:color w:val="000000"/>
                <w:sz w:val="22"/>
                <w:szCs w:val="22"/>
              </w:rPr>
              <w:t>da Silva, Claudio</w:t>
            </w:r>
          </w:p>
        </w:tc>
        <w:tc>
          <w:tcPr>
            <w:tcW w:w="7730" w:type="dxa"/>
            <w:tcBorders>
              <w:top w:val="nil"/>
              <w:left w:val="nil"/>
              <w:bottom w:val="nil"/>
              <w:right w:val="nil"/>
            </w:tcBorders>
            <w:noWrap/>
            <w:tcMar>
              <w:top w:w="15" w:type="dxa"/>
              <w:left w:w="15" w:type="dxa"/>
              <w:bottom w:w="0" w:type="dxa"/>
              <w:right w:w="15" w:type="dxa"/>
            </w:tcMar>
            <w:vAlign w:val="bottom"/>
            <w:hideMark/>
          </w:tcPr>
          <w:p w14:paraId="68C3F755" w14:textId="77777777" w:rsidR="00265AE2" w:rsidRDefault="00265AE2">
            <w:pPr>
              <w:rPr>
                <w:rFonts w:ascii="Calibri" w:hAnsi="Calibri" w:cs="Calibri"/>
                <w:color w:val="000000"/>
                <w:sz w:val="22"/>
                <w:szCs w:val="22"/>
              </w:rPr>
            </w:pPr>
            <w:r>
              <w:rPr>
                <w:rFonts w:ascii="Calibri" w:hAnsi="Calibri" w:cs="Calibri"/>
                <w:color w:val="000000"/>
                <w:sz w:val="22"/>
                <w:szCs w:val="22"/>
              </w:rPr>
              <w:t>Meta Platforms; PWC, LLC</w:t>
            </w:r>
          </w:p>
        </w:tc>
      </w:tr>
      <w:tr w:rsidR="00265AE2" w14:paraId="651A3B6F"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572159"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1EA742AE"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11B5BDB1" w14:textId="77777777" w:rsidR="00265AE2" w:rsidRDefault="00265AE2">
            <w:pPr>
              <w:rPr>
                <w:rFonts w:ascii="Calibri" w:hAnsi="Calibri" w:cs="Calibri"/>
                <w:color w:val="000000"/>
                <w:sz w:val="22"/>
                <w:szCs w:val="22"/>
              </w:rPr>
            </w:pPr>
            <w:r>
              <w:rPr>
                <w:rFonts w:ascii="Calibri" w:hAnsi="Calibri" w:cs="Calibri"/>
                <w:color w:val="000000"/>
                <w:sz w:val="22"/>
                <w:szCs w:val="22"/>
              </w:rPr>
              <w:t>Dong, Xiandong</w:t>
            </w:r>
          </w:p>
        </w:tc>
        <w:tc>
          <w:tcPr>
            <w:tcW w:w="7730" w:type="dxa"/>
            <w:tcBorders>
              <w:top w:val="nil"/>
              <w:left w:val="nil"/>
              <w:bottom w:val="nil"/>
              <w:right w:val="nil"/>
            </w:tcBorders>
            <w:noWrap/>
            <w:tcMar>
              <w:top w:w="15" w:type="dxa"/>
              <w:left w:w="15" w:type="dxa"/>
              <w:bottom w:w="0" w:type="dxa"/>
              <w:right w:w="15" w:type="dxa"/>
            </w:tcMar>
            <w:vAlign w:val="bottom"/>
            <w:hideMark/>
          </w:tcPr>
          <w:p w14:paraId="043AF6C9" w14:textId="77777777" w:rsidR="00265AE2" w:rsidRDefault="00265AE2">
            <w:pPr>
              <w:rPr>
                <w:rFonts w:ascii="Calibri" w:hAnsi="Calibri" w:cs="Calibri"/>
                <w:color w:val="000000"/>
                <w:sz w:val="22"/>
                <w:szCs w:val="22"/>
              </w:rPr>
            </w:pPr>
            <w:r>
              <w:rPr>
                <w:rFonts w:ascii="Calibri" w:hAnsi="Calibri" w:cs="Calibri"/>
                <w:color w:val="000000"/>
                <w:sz w:val="22"/>
                <w:szCs w:val="22"/>
              </w:rPr>
              <w:t>Xiaomi Inc.</w:t>
            </w:r>
          </w:p>
        </w:tc>
      </w:tr>
      <w:tr w:rsidR="00265AE2" w14:paraId="31DC46EC"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A66F6ED"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1B1BC7A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13C623B0" w14:textId="77777777" w:rsidR="00265AE2" w:rsidRDefault="00265AE2">
            <w:pPr>
              <w:rPr>
                <w:rFonts w:ascii="Calibri" w:hAnsi="Calibri" w:cs="Calibri"/>
                <w:color w:val="000000"/>
                <w:sz w:val="22"/>
                <w:szCs w:val="22"/>
              </w:rPr>
            </w:pPr>
            <w:r>
              <w:rPr>
                <w:rFonts w:ascii="Calibri" w:hAnsi="Calibri" w:cs="Calibri"/>
                <w:color w:val="000000"/>
                <w:sz w:val="22"/>
                <w:szCs w:val="22"/>
              </w:rPr>
              <w:t>feng, Shuling</w:t>
            </w:r>
          </w:p>
        </w:tc>
        <w:tc>
          <w:tcPr>
            <w:tcW w:w="7730" w:type="dxa"/>
            <w:tcBorders>
              <w:top w:val="nil"/>
              <w:left w:val="nil"/>
              <w:bottom w:val="nil"/>
              <w:right w:val="nil"/>
            </w:tcBorders>
            <w:noWrap/>
            <w:tcMar>
              <w:top w:w="15" w:type="dxa"/>
              <w:left w:w="15" w:type="dxa"/>
              <w:bottom w:w="0" w:type="dxa"/>
              <w:right w:w="15" w:type="dxa"/>
            </w:tcMar>
            <w:vAlign w:val="bottom"/>
            <w:hideMark/>
          </w:tcPr>
          <w:p w14:paraId="3353D342" w14:textId="77777777" w:rsidR="00265AE2" w:rsidRDefault="00265AE2">
            <w:pPr>
              <w:rPr>
                <w:rFonts w:ascii="Calibri" w:hAnsi="Calibri" w:cs="Calibri"/>
                <w:color w:val="000000"/>
                <w:sz w:val="22"/>
                <w:szCs w:val="22"/>
              </w:rPr>
            </w:pPr>
            <w:r>
              <w:rPr>
                <w:rFonts w:ascii="Calibri" w:hAnsi="Calibri" w:cs="Calibri"/>
                <w:color w:val="000000"/>
                <w:sz w:val="22"/>
                <w:szCs w:val="22"/>
              </w:rPr>
              <w:t>MediaTek Inc.</w:t>
            </w:r>
          </w:p>
        </w:tc>
      </w:tr>
      <w:tr w:rsidR="00265AE2" w14:paraId="201A7ED3"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A998B32"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1F7DF799"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3E907AC7" w14:textId="77777777" w:rsidR="00265AE2" w:rsidRDefault="00265AE2">
            <w:pPr>
              <w:rPr>
                <w:rFonts w:ascii="Calibri" w:hAnsi="Calibri" w:cs="Calibri"/>
                <w:color w:val="000000"/>
                <w:sz w:val="22"/>
                <w:szCs w:val="22"/>
              </w:rPr>
            </w:pPr>
            <w:r>
              <w:rPr>
                <w:rFonts w:ascii="Calibri" w:hAnsi="Calibri" w:cs="Calibri"/>
                <w:color w:val="000000"/>
                <w:sz w:val="22"/>
                <w:szCs w:val="22"/>
              </w:rPr>
              <w:t>Gao, Ning</w:t>
            </w:r>
          </w:p>
        </w:tc>
        <w:tc>
          <w:tcPr>
            <w:tcW w:w="7730" w:type="dxa"/>
            <w:tcBorders>
              <w:top w:val="nil"/>
              <w:left w:val="nil"/>
              <w:bottom w:val="nil"/>
              <w:right w:val="nil"/>
            </w:tcBorders>
            <w:noWrap/>
            <w:tcMar>
              <w:top w:w="15" w:type="dxa"/>
              <w:left w:w="15" w:type="dxa"/>
              <w:bottom w:w="0" w:type="dxa"/>
              <w:right w:w="15" w:type="dxa"/>
            </w:tcMar>
            <w:vAlign w:val="bottom"/>
            <w:hideMark/>
          </w:tcPr>
          <w:p w14:paraId="47C30819" w14:textId="77777777" w:rsidR="00265AE2" w:rsidRDefault="00265AE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5AE2" w14:paraId="2DCB4E1C"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3803307"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58326D3B"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21955A89" w14:textId="77777777" w:rsidR="00265AE2" w:rsidRDefault="00265AE2">
            <w:pPr>
              <w:rPr>
                <w:rFonts w:ascii="Calibri" w:hAnsi="Calibri" w:cs="Calibri"/>
                <w:color w:val="000000"/>
                <w:sz w:val="22"/>
                <w:szCs w:val="22"/>
              </w:rPr>
            </w:pPr>
            <w:r>
              <w:rPr>
                <w:rFonts w:ascii="Calibri" w:hAnsi="Calibri" w:cs="Calibri"/>
                <w:color w:val="000000"/>
                <w:sz w:val="22"/>
                <w:szCs w:val="22"/>
              </w:rPr>
              <w:t>Hsu, Ostrovsky</w:t>
            </w:r>
          </w:p>
        </w:tc>
        <w:tc>
          <w:tcPr>
            <w:tcW w:w="7730" w:type="dxa"/>
            <w:tcBorders>
              <w:top w:val="nil"/>
              <w:left w:val="nil"/>
              <w:bottom w:val="nil"/>
              <w:right w:val="nil"/>
            </w:tcBorders>
            <w:noWrap/>
            <w:tcMar>
              <w:top w:w="15" w:type="dxa"/>
              <w:left w:w="15" w:type="dxa"/>
              <w:bottom w:w="0" w:type="dxa"/>
              <w:right w:w="15" w:type="dxa"/>
            </w:tcMar>
            <w:vAlign w:val="bottom"/>
            <w:hideMark/>
          </w:tcPr>
          <w:p w14:paraId="79BEF509" w14:textId="77777777" w:rsidR="00265AE2" w:rsidRDefault="00265AE2">
            <w:pPr>
              <w:rPr>
                <w:rFonts w:ascii="Calibri" w:hAnsi="Calibri" w:cs="Calibri"/>
                <w:color w:val="000000"/>
                <w:sz w:val="22"/>
                <w:szCs w:val="22"/>
              </w:rPr>
            </w:pPr>
            <w:r>
              <w:rPr>
                <w:rFonts w:ascii="Calibri" w:hAnsi="Calibri" w:cs="Calibri"/>
                <w:color w:val="000000"/>
                <w:sz w:val="22"/>
                <w:szCs w:val="22"/>
              </w:rPr>
              <w:t>Xiaomi Communications Co., Ltd.</w:t>
            </w:r>
          </w:p>
        </w:tc>
      </w:tr>
      <w:tr w:rsidR="00265AE2" w14:paraId="1032F5FC"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B805B1D"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36346AA9"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13ECAA71" w14:textId="77777777" w:rsidR="00265AE2" w:rsidRDefault="00265AE2">
            <w:pPr>
              <w:rPr>
                <w:rFonts w:ascii="Calibri" w:hAnsi="Calibri" w:cs="Calibri"/>
                <w:color w:val="000000"/>
                <w:sz w:val="22"/>
                <w:szCs w:val="22"/>
              </w:rPr>
            </w:pPr>
            <w:r>
              <w:rPr>
                <w:rFonts w:ascii="Calibri" w:hAnsi="Calibri" w:cs="Calibri"/>
                <w:color w:val="000000"/>
                <w:sz w:val="22"/>
                <w:szCs w:val="22"/>
              </w:rPr>
              <w:t>Kamel, Mahmoud</w:t>
            </w:r>
          </w:p>
        </w:tc>
        <w:tc>
          <w:tcPr>
            <w:tcW w:w="7730" w:type="dxa"/>
            <w:tcBorders>
              <w:top w:val="nil"/>
              <w:left w:val="nil"/>
              <w:bottom w:val="nil"/>
              <w:right w:val="nil"/>
            </w:tcBorders>
            <w:noWrap/>
            <w:tcMar>
              <w:top w:w="15" w:type="dxa"/>
              <w:left w:w="15" w:type="dxa"/>
              <w:bottom w:w="0" w:type="dxa"/>
              <w:right w:w="15" w:type="dxa"/>
            </w:tcMar>
            <w:vAlign w:val="bottom"/>
            <w:hideMark/>
          </w:tcPr>
          <w:p w14:paraId="79536ABE" w14:textId="77777777" w:rsidR="00265AE2" w:rsidRDefault="00265AE2">
            <w:pPr>
              <w:rPr>
                <w:rFonts w:ascii="Calibri" w:hAnsi="Calibri" w:cs="Calibri"/>
                <w:color w:val="000000"/>
                <w:sz w:val="22"/>
                <w:szCs w:val="22"/>
              </w:rPr>
            </w:pPr>
            <w:r>
              <w:rPr>
                <w:rFonts w:ascii="Calibri" w:hAnsi="Calibri" w:cs="Calibri"/>
                <w:color w:val="000000"/>
                <w:sz w:val="22"/>
                <w:szCs w:val="22"/>
              </w:rPr>
              <w:t>InterDigital, Inc.</w:t>
            </w:r>
          </w:p>
        </w:tc>
      </w:tr>
      <w:tr w:rsidR="00265AE2" w14:paraId="0323AD9F"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E137AE0"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1C5D8AF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4BA7EF6E" w14:textId="77777777" w:rsidR="00265AE2" w:rsidRDefault="00265AE2">
            <w:pPr>
              <w:rPr>
                <w:rFonts w:ascii="Calibri" w:hAnsi="Calibri" w:cs="Calibri"/>
                <w:color w:val="000000"/>
                <w:sz w:val="22"/>
                <w:szCs w:val="22"/>
              </w:rPr>
            </w:pPr>
            <w:r>
              <w:rPr>
                <w:rFonts w:ascii="Calibri" w:hAnsi="Calibri" w:cs="Calibri"/>
                <w:color w:val="000000"/>
                <w:sz w:val="22"/>
                <w:szCs w:val="22"/>
              </w:rPr>
              <w:t>Kim, Sang Gook</w:t>
            </w:r>
          </w:p>
        </w:tc>
        <w:tc>
          <w:tcPr>
            <w:tcW w:w="7730" w:type="dxa"/>
            <w:tcBorders>
              <w:top w:val="nil"/>
              <w:left w:val="nil"/>
              <w:bottom w:val="nil"/>
              <w:right w:val="nil"/>
            </w:tcBorders>
            <w:noWrap/>
            <w:tcMar>
              <w:top w:w="15" w:type="dxa"/>
              <w:left w:w="15" w:type="dxa"/>
              <w:bottom w:w="0" w:type="dxa"/>
              <w:right w:w="15" w:type="dxa"/>
            </w:tcMar>
            <w:vAlign w:val="bottom"/>
            <w:hideMark/>
          </w:tcPr>
          <w:p w14:paraId="04992B6D" w14:textId="77777777" w:rsidR="00265AE2" w:rsidRDefault="00265AE2">
            <w:pPr>
              <w:rPr>
                <w:rFonts w:ascii="Calibri" w:hAnsi="Calibri" w:cs="Calibri"/>
                <w:color w:val="000000"/>
                <w:sz w:val="22"/>
                <w:szCs w:val="22"/>
              </w:rPr>
            </w:pPr>
            <w:r>
              <w:rPr>
                <w:rFonts w:ascii="Calibri" w:hAnsi="Calibri" w:cs="Calibri"/>
                <w:color w:val="000000"/>
                <w:sz w:val="22"/>
                <w:szCs w:val="22"/>
              </w:rPr>
              <w:t>LG ELECTRONICS</w:t>
            </w:r>
          </w:p>
        </w:tc>
      </w:tr>
      <w:tr w:rsidR="00265AE2" w14:paraId="22ECF4EB"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AC86902"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457126B4"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20E6A1F9" w14:textId="77777777" w:rsidR="00265AE2" w:rsidRDefault="00265AE2">
            <w:pPr>
              <w:rPr>
                <w:rFonts w:ascii="Calibri" w:hAnsi="Calibri" w:cs="Calibri"/>
                <w:color w:val="000000"/>
                <w:sz w:val="22"/>
                <w:szCs w:val="22"/>
              </w:rPr>
            </w:pPr>
            <w:r>
              <w:rPr>
                <w:rFonts w:ascii="Calibri" w:hAnsi="Calibri" w:cs="Calibri"/>
                <w:color w:val="000000"/>
                <w:sz w:val="22"/>
                <w:szCs w:val="22"/>
              </w:rPr>
              <w:t>Lim, Dong Guk</w:t>
            </w:r>
          </w:p>
        </w:tc>
        <w:tc>
          <w:tcPr>
            <w:tcW w:w="7730" w:type="dxa"/>
            <w:tcBorders>
              <w:top w:val="nil"/>
              <w:left w:val="nil"/>
              <w:bottom w:val="nil"/>
              <w:right w:val="nil"/>
            </w:tcBorders>
            <w:noWrap/>
            <w:tcMar>
              <w:top w:w="15" w:type="dxa"/>
              <w:left w:w="15" w:type="dxa"/>
              <w:bottom w:w="0" w:type="dxa"/>
              <w:right w:w="15" w:type="dxa"/>
            </w:tcMar>
            <w:vAlign w:val="bottom"/>
            <w:hideMark/>
          </w:tcPr>
          <w:p w14:paraId="4AE088CD" w14:textId="77777777" w:rsidR="00265AE2" w:rsidRDefault="00265AE2">
            <w:pPr>
              <w:rPr>
                <w:rFonts w:ascii="Calibri" w:hAnsi="Calibri" w:cs="Calibri"/>
                <w:color w:val="000000"/>
                <w:sz w:val="22"/>
                <w:szCs w:val="22"/>
              </w:rPr>
            </w:pPr>
            <w:r>
              <w:rPr>
                <w:rFonts w:ascii="Calibri" w:hAnsi="Calibri" w:cs="Calibri"/>
                <w:color w:val="000000"/>
                <w:sz w:val="22"/>
                <w:szCs w:val="22"/>
              </w:rPr>
              <w:t>LG ELECTRONICS</w:t>
            </w:r>
          </w:p>
        </w:tc>
      </w:tr>
      <w:tr w:rsidR="00265AE2" w14:paraId="3E7609B2"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77CAA0B"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04945D90"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4AD610A3" w14:textId="77777777" w:rsidR="00265AE2" w:rsidRDefault="00265AE2">
            <w:pPr>
              <w:rPr>
                <w:rFonts w:ascii="Calibri" w:hAnsi="Calibri" w:cs="Calibri"/>
                <w:color w:val="000000"/>
                <w:sz w:val="22"/>
                <w:szCs w:val="22"/>
              </w:rPr>
            </w:pPr>
            <w:r>
              <w:rPr>
                <w:rFonts w:ascii="Calibri" w:hAnsi="Calibri" w:cs="Calibri"/>
                <w:color w:val="000000"/>
                <w:sz w:val="22"/>
                <w:szCs w:val="22"/>
              </w:rPr>
              <w:t>Luo, Chaoming</w:t>
            </w:r>
          </w:p>
        </w:tc>
        <w:tc>
          <w:tcPr>
            <w:tcW w:w="7730" w:type="dxa"/>
            <w:tcBorders>
              <w:top w:val="nil"/>
              <w:left w:val="nil"/>
              <w:bottom w:val="nil"/>
              <w:right w:val="nil"/>
            </w:tcBorders>
            <w:noWrap/>
            <w:tcMar>
              <w:top w:w="15" w:type="dxa"/>
              <w:left w:w="15" w:type="dxa"/>
              <w:bottom w:w="0" w:type="dxa"/>
              <w:right w:w="15" w:type="dxa"/>
            </w:tcMar>
            <w:vAlign w:val="bottom"/>
            <w:hideMark/>
          </w:tcPr>
          <w:p w14:paraId="11492751" w14:textId="77777777" w:rsidR="00265AE2" w:rsidRDefault="00265AE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5AE2" w14:paraId="358E8A35"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15EBF24"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3AD79AE0"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7C5D5232" w14:textId="77777777" w:rsidR="00265AE2" w:rsidRDefault="00265AE2">
            <w:pPr>
              <w:rPr>
                <w:rFonts w:ascii="Calibri" w:hAnsi="Calibri" w:cs="Calibri"/>
                <w:color w:val="000000"/>
                <w:sz w:val="22"/>
                <w:szCs w:val="22"/>
              </w:rPr>
            </w:pPr>
            <w:r>
              <w:rPr>
                <w:rFonts w:ascii="Calibri" w:hAnsi="Calibri" w:cs="Calibri"/>
                <w:color w:val="000000"/>
                <w:sz w:val="22"/>
                <w:szCs w:val="22"/>
              </w:rPr>
              <w:t>Luo, Yuanqiu</w:t>
            </w:r>
          </w:p>
        </w:tc>
        <w:tc>
          <w:tcPr>
            <w:tcW w:w="7730" w:type="dxa"/>
            <w:tcBorders>
              <w:top w:val="nil"/>
              <w:left w:val="nil"/>
              <w:bottom w:val="nil"/>
              <w:right w:val="nil"/>
            </w:tcBorders>
            <w:noWrap/>
            <w:tcMar>
              <w:top w:w="15" w:type="dxa"/>
              <w:left w:w="15" w:type="dxa"/>
              <w:bottom w:w="0" w:type="dxa"/>
              <w:right w:w="15" w:type="dxa"/>
            </w:tcMar>
            <w:vAlign w:val="bottom"/>
            <w:hideMark/>
          </w:tcPr>
          <w:p w14:paraId="23274BAA" w14:textId="77777777" w:rsidR="00265AE2" w:rsidRDefault="00265AE2">
            <w:pPr>
              <w:rPr>
                <w:rFonts w:ascii="Calibri" w:hAnsi="Calibri" w:cs="Calibri"/>
                <w:color w:val="000000"/>
                <w:sz w:val="22"/>
                <w:szCs w:val="22"/>
              </w:rPr>
            </w:pPr>
            <w:r>
              <w:rPr>
                <w:rFonts w:ascii="Calibri" w:hAnsi="Calibri" w:cs="Calibri"/>
                <w:color w:val="000000"/>
                <w:sz w:val="22"/>
                <w:szCs w:val="22"/>
              </w:rPr>
              <w:t>Futurewei Technologies</w:t>
            </w:r>
          </w:p>
        </w:tc>
      </w:tr>
      <w:tr w:rsidR="00265AE2" w14:paraId="7642C320"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858D7BD"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43594840"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533589E1" w14:textId="77777777" w:rsidR="00265AE2" w:rsidRDefault="00265AE2">
            <w:pPr>
              <w:rPr>
                <w:rFonts w:ascii="Calibri" w:hAnsi="Calibri" w:cs="Calibri"/>
                <w:color w:val="000000"/>
                <w:sz w:val="22"/>
                <w:szCs w:val="22"/>
              </w:rPr>
            </w:pPr>
            <w:r>
              <w:rPr>
                <w:rFonts w:ascii="Calibri" w:hAnsi="Calibri" w:cs="Calibri"/>
                <w:color w:val="000000"/>
                <w:sz w:val="22"/>
                <w:szCs w:val="22"/>
              </w:rPr>
              <w:t>Minayi Jalil, Amir</w:t>
            </w:r>
          </w:p>
        </w:tc>
        <w:tc>
          <w:tcPr>
            <w:tcW w:w="7730" w:type="dxa"/>
            <w:tcBorders>
              <w:top w:val="nil"/>
              <w:left w:val="nil"/>
              <w:bottom w:val="nil"/>
              <w:right w:val="nil"/>
            </w:tcBorders>
            <w:noWrap/>
            <w:tcMar>
              <w:top w:w="15" w:type="dxa"/>
              <w:left w:w="15" w:type="dxa"/>
              <w:bottom w:w="0" w:type="dxa"/>
              <w:right w:w="15" w:type="dxa"/>
            </w:tcMar>
            <w:vAlign w:val="bottom"/>
            <w:hideMark/>
          </w:tcPr>
          <w:p w14:paraId="47F75348" w14:textId="77777777" w:rsidR="00265AE2" w:rsidRDefault="00265AE2">
            <w:pPr>
              <w:rPr>
                <w:rFonts w:ascii="Calibri" w:hAnsi="Calibri" w:cs="Calibri"/>
                <w:color w:val="000000"/>
                <w:sz w:val="22"/>
                <w:szCs w:val="22"/>
              </w:rPr>
            </w:pPr>
            <w:r>
              <w:rPr>
                <w:rFonts w:ascii="Calibri" w:hAnsi="Calibri" w:cs="Calibri"/>
                <w:color w:val="000000"/>
                <w:sz w:val="22"/>
                <w:szCs w:val="22"/>
              </w:rPr>
              <w:t>Aerial Technologies</w:t>
            </w:r>
          </w:p>
        </w:tc>
      </w:tr>
      <w:tr w:rsidR="00265AE2" w14:paraId="5E386FFF"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A4497E2"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3483C3A5"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3DF5653C" w14:textId="77777777" w:rsidR="00265AE2" w:rsidRDefault="00265AE2">
            <w:pPr>
              <w:rPr>
                <w:rFonts w:ascii="Calibri" w:hAnsi="Calibri" w:cs="Calibri"/>
                <w:color w:val="000000"/>
                <w:sz w:val="22"/>
                <w:szCs w:val="22"/>
              </w:rPr>
            </w:pPr>
            <w:r>
              <w:rPr>
                <w:rFonts w:ascii="Calibri" w:hAnsi="Calibri" w:cs="Calibri"/>
                <w:color w:val="000000"/>
                <w:sz w:val="22"/>
                <w:szCs w:val="22"/>
              </w:rPr>
              <w:t>narengerile, narengerile</w:t>
            </w:r>
          </w:p>
        </w:tc>
        <w:tc>
          <w:tcPr>
            <w:tcW w:w="7730" w:type="dxa"/>
            <w:tcBorders>
              <w:top w:val="nil"/>
              <w:left w:val="nil"/>
              <w:bottom w:val="nil"/>
              <w:right w:val="nil"/>
            </w:tcBorders>
            <w:noWrap/>
            <w:tcMar>
              <w:top w:w="15" w:type="dxa"/>
              <w:left w:w="15" w:type="dxa"/>
              <w:bottom w:w="0" w:type="dxa"/>
              <w:right w:w="15" w:type="dxa"/>
            </w:tcMar>
            <w:vAlign w:val="bottom"/>
            <w:hideMark/>
          </w:tcPr>
          <w:p w14:paraId="0A3995E7" w14:textId="77777777" w:rsidR="00265AE2" w:rsidRDefault="00265AE2">
            <w:pPr>
              <w:rPr>
                <w:rFonts w:ascii="Calibri" w:hAnsi="Calibri" w:cs="Calibri"/>
                <w:color w:val="000000"/>
                <w:sz w:val="22"/>
                <w:szCs w:val="22"/>
              </w:rPr>
            </w:pPr>
            <w:r>
              <w:rPr>
                <w:rFonts w:ascii="Calibri" w:hAnsi="Calibri" w:cs="Calibri"/>
                <w:color w:val="000000"/>
                <w:sz w:val="22"/>
                <w:szCs w:val="22"/>
              </w:rPr>
              <w:t>Huawei Technologies Co., Ltd</w:t>
            </w:r>
          </w:p>
        </w:tc>
      </w:tr>
      <w:tr w:rsidR="00265AE2" w14:paraId="647DAB80"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62D628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0628B2AD"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625B5915" w14:textId="77777777" w:rsidR="00265AE2" w:rsidRDefault="00265AE2">
            <w:pPr>
              <w:rPr>
                <w:rFonts w:ascii="Calibri" w:hAnsi="Calibri" w:cs="Calibri"/>
                <w:color w:val="000000"/>
                <w:sz w:val="22"/>
                <w:szCs w:val="22"/>
              </w:rPr>
            </w:pPr>
            <w:r>
              <w:rPr>
                <w:rFonts w:ascii="Calibri" w:hAnsi="Calibri" w:cs="Calibri"/>
                <w:color w:val="000000"/>
                <w:sz w:val="22"/>
                <w:szCs w:val="22"/>
              </w:rPr>
              <w:t>Ozbakis, Basak</w:t>
            </w:r>
          </w:p>
        </w:tc>
        <w:tc>
          <w:tcPr>
            <w:tcW w:w="7730" w:type="dxa"/>
            <w:tcBorders>
              <w:top w:val="nil"/>
              <w:left w:val="nil"/>
              <w:bottom w:val="nil"/>
              <w:right w:val="nil"/>
            </w:tcBorders>
            <w:noWrap/>
            <w:tcMar>
              <w:top w:w="15" w:type="dxa"/>
              <w:left w:w="15" w:type="dxa"/>
              <w:bottom w:w="0" w:type="dxa"/>
              <w:right w:w="15" w:type="dxa"/>
            </w:tcMar>
            <w:vAlign w:val="bottom"/>
            <w:hideMark/>
          </w:tcPr>
          <w:p w14:paraId="65756A58" w14:textId="77777777" w:rsidR="00265AE2" w:rsidRDefault="00265AE2">
            <w:pPr>
              <w:rPr>
                <w:rFonts w:ascii="Calibri" w:hAnsi="Calibri" w:cs="Calibri"/>
                <w:color w:val="000000"/>
                <w:sz w:val="22"/>
                <w:szCs w:val="22"/>
              </w:rPr>
            </w:pPr>
            <w:r>
              <w:rPr>
                <w:rFonts w:ascii="Calibri" w:hAnsi="Calibri" w:cs="Calibri"/>
                <w:color w:val="000000"/>
                <w:sz w:val="22"/>
                <w:szCs w:val="22"/>
              </w:rPr>
              <w:t>Vestel Electronics Corp.</w:t>
            </w:r>
          </w:p>
        </w:tc>
      </w:tr>
      <w:tr w:rsidR="00265AE2" w14:paraId="4EEFD4F0"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4293F2B"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7D691D26"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4490346A" w14:textId="77777777" w:rsidR="00265AE2" w:rsidRDefault="00265AE2">
            <w:pPr>
              <w:rPr>
                <w:rFonts w:ascii="Calibri" w:hAnsi="Calibri" w:cs="Calibri"/>
                <w:color w:val="000000"/>
                <w:sz w:val="22"/>
                <w:szCs w:val="22"/>
              </w:rPr>
            </w:pPr>
            <w:r>
              <w:rPr>
                <w:rFonts w:ascii="Calibri" w:hAnsi="Calibri" w:cs="Calibri"/>
                <w:color w:val="000000"/>
                <w:sz w:val="22"/>
                <w:szCs w:val="22"/>
              </w:rPr>
              <w:t>Rafique, Saira</w:t>
            </w:r>
          </w:p>
        </w:tc>
        <w:tc>
          <w:tcPr>
            <w:tcW w:w="7730" w:type="dxa"/>
            <w:tcBorders>
              <w:top w:val="nil"/>
              <w:left w:val="nil"/>
              <w:bottom w:val="nil"/>
              <w:right w:val="nil"/>
            </w:tcBorders>
            <w:noWrap/>
            <w:tcMar>
              <w:top w:w="15" w:type="dxa"/>
              <w:left w:w="15" w:type="dxa"/>
              <w:bottom w:w="0" w:type="dxa"/>
              <w:right w:w="15" w:type="dxa"/>
            </w:tcMar>
            <w:vAlign w:val="bottom"/>
            <w:hideMark/>
          </w:tcPr>
          <w:p w14:paraId="6B3798DA" w14:textId="77777777" w:rsidR="00265AE2" w:rsidRDefault="00265AE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5AE2" w14:paraId="09F0801B"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1C8CAD6"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6F1A50CD"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5F9AB93D" w14:textId="77777777" w:rsidR="00265AE2" w:rsidRDefault="00265AE2">
            <w:pPr>
              <w:rPr>
                <w:rFonts w:ascii="Calibri" w:hAnsi="Calibri" w:cs="Calibri"/>
                <w:color w:val="000000"/>
                <w:sz w:val="22"/>
                <w:szCs w:val="22"/>
              </w:rPr>
            </w:pPr>
            <w:r>
              <w:rPr>
                <w:rFonts w:ascii="Calibri" w:hAnsi="Calibri" w:cs="Calibri"/>
                <w:color w:val="000000"/>
                <w:sz w:val="22"/>
                <w:szCs w:val="22"/>
              </w:rPr>
              <w:t>Raissinia, Alireza</w:t>
            </w:r>
          </w:p>
        </w:tc>
        <w:tc>
          <w:tcPr>
            <w:tcW w:w="7730" w:type="dxa"/>
            <w:tcBorders>
              <w:top w:val="nil"/>
              <w:left w:val="nil"/>
              <w:bottom w:val="nil"/>
              <w:right w:val="nil"/>
            </w:tcBorders>
            <w:noWrap/>
            <w:tcMar>
              <w:top w:w="15" w:type="dxa"/>
              <w:left w:w="15" w:type="dxa"/>
              <w:bottom w:w="0" w:type="dxa"/>
              <w:right w:w="15" w:type="dxa"/>
            </w:tcMar>
            <w:vAlign w:val="bottom"/>
            <w:hideMark/>
          </w:tcPr>
          <w:p w14:paraId="4DC1413C" w14:textId="77777777" w:rsidR="00265AE2" w:rsidRDefault="00265AE2">
            <w:pPr>
              <w:rPr>
                <w:rFonts w:ascii="Calibri" w:hAnsi="Calibri" w:cs="Calibri"/>
                <w:color w:val="000000"/>
                <w:sz w:val="22"/>
                <w:szCs w:val="22"/>
              </w:rPr>
            </w:pPr>
            <w:r>
              <w:rPr>
                <w:rFonts w:ascii="Calibri" w:hAnsi="Calibri" w:cs="Calibri"/>
                <w:color w:val="000000"/>
                <w:sz w:val="22"/>
                <w:szCs w:val="22"/>
              </w:rPr>
              <w:t>Qualcomm Incorporated</w:t>
            </w:r>
          </w:p>
        </w:tc>
      </w:tr>
      <w:tr w:rsidR="00265AE2" w14:paraId="1587A098"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A6F2F19"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466EC120"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21F3C9CF" w14:textId="77777777" w:rsidR="00265AE2" w:rsidRDefault="00265AE2">
            <w:pPr>
              <w:rPr>
                <w:rFonts w:ascii="Calibri" w:hAnsi="Calibri" w:cs="Calibri"/>
                <w:color w:val="000000"/>
                <w:sz w:val="22"/>
                <w:szCs w:val="22"/>
              </w:rPr>
            </w:pPr>
            <w:r>
              <w:rPr>
                <w:rFonts w:ascii="Calibri" w:hAnsi="Calibri" w:cs="Calibri"/>
                <w:color w:val="000000"/>
                <w:sz w:val="22"/>
                <w:szCs w:val="22"/>
              </w:rPr>
              <w:t>Sand, Stephan</w:t>
            </w:r>
          </w:p>
        </w:tc>
        <w:tc>
          <w:tcPr>
            <w:tcW w:w="7730" w:type="dxa"/>
            <w:tcBorders>
              <w:top w:val="nil"/>
              <w:left w:val="nil"/>
              <w:bottom w:val="nil"/>
              <w:right w:val="nil"/>
            </w:tcBorders>
            <w:noWrap/>
            <w:tcMar>
              <w:top w:w="15" w:type="dxa"/>
              <w:left w:w="15" w:type="dxa"/>
              <w:bottom w:w="0" w:type="dxa"/>
              <w:right w:w="15" w:type="dxa"/>
            </w:tcMar>
            <w:vAlign w:val="bottom"/>
            <w:hideMark/>
          </w:tcPr>
          <w:p w14:paraId="2091D43B" w14:textId="77777777" w:rsidR="00265AE2" w:rsidRDefault="00265AE2">
            <w:pPr>
              <w:rPr>
                <w:rFonts w:ascii="Calibri" w:hAnsi="Calibri" w:cs="Calibri"/>
                <w:color w:val="000000"/>
                <w:sz w:val="22"/>
                <w:szCs w:val="22"/>
              </w:rPr>
            </w:pPr>
            <w:r>
              <w:rPr>
                <w:rFonts w:ascii="Calibri" w:hAnsi="Calibri" w:cs="Calibri"/>
                <w:color w:val="000000"/>
                <w:sz w:val="22"/>
                <w:szCs w:val="22"/>
              </w:rPr>
              <w:t>German Aerospace Center (DLR)</w:t>
            </w:r>
          </w:p>
        </w:tc>
      </w:tr>
      <w:tr w:rsidR="00265AE2" w14:paraId="62720CA1"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28B3CC"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27866503"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69DDFE00" w14:textId="77777777" w:rsidR="00265AE2" w:rsidRDefault="00265AE2">
            <w:pPr>
              <w:rPr>
                <w:rFonts w:ascii="Calibri" w:hAnsi="Calibri" w:cs="Calibri"/>
                <w:color w:val="000000"/>
                <w:sz w:val="22"/>
                <w:szCs w:val="22"/>
              </w:rPr>
            </w:pPr>
            <w:r>
              <w:rPr>
                <w:rFonts w:ascii="Calibri" w:hAnsi="Calibri" w:cs="Calibri"/>
                <w:color w:val="000000"/>
                <w:sz w:val="22"/>
                <w:szCs w:val="22"/>
              </w:rPr>
              <w:t>Schweizer, Benedikt</w:t>
            </w:r>
          </w:p>
        </w:tc>
        <w:tc>
          <w:tcPr>
            <w:tcW w:w="7730" w:type="dxa"/>
            <w:tcBorders>
              <w:top w:val="nil"/>
              <w:left w:val="nil"/>
              <w:bottom w:val="nil"/>
              <w:right w:val="nil"/>
            </w:tcBorders>
            <w:noWrap/>
            <w:tcMar>
              <w:top w:w="15" w:type="dxa"/>
              <w:left w:w="15" w:type="dxa"/>
              <w:bottom w:w="0" w:type="dxa"/>
              <w:right w:w="15" w:type="dxa"/>
            </w:tcMar>
            <w:vAlign w:val="bottom"/>
            <w:hideMark/>
          </w:tcPr>
          <w:p w14:paraId="04664502" w14:textId="77777777" w:rsidR="00265AE2" w:rsidRDefault="00265AE2">
            <w:pPr>
              <w:rPr>
                <w:rFonts w:ascii="Calibri" w:hAnsi="Calibri" w:cs="Calibri"/>
                <w:color w:val="000000"/>
                <w:sz w:val="22"/>
                <w:szCs w:val="22"/>
              </w:rPr>
            </w:pPr>
            <w:r>
              <w:rPr>
                <w:rFonts w:ascii="Calibri" w:hAnsi="Calibri" w:cs="Calibri"/>
                <w:color w:val="000000"/>
                <w:sz w:val="22"/>
                <w:szCs w:val="22"/>
              </w:rPr>
              <w:t>Apple Inc.</w:t>
            </w:r>
          </w:p>
        </w:tc>
      </w:tr>
      <w:tr w:rsidR="00265AE2" w14:paraId="6A9500B9"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C5B7173"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6B1C375F"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3485153F" w14:textId="77777777" w:rsidR="00265AE2" w:rsidRDefault="00265AE2">
            <w:pPr>
              <w:rPr>
                <w:rFonts w:ascii="Calibri" w:hAnsi="Calibri" w:cs="Calibri"/>
                <w:color w:val="000000"/>
                <w:sz w:val="22"/>
                <w:szCs w:val="22"/>
              </w:rPr>
            </w:pPr>
            <w:r>
              <w:rPr>
                <w:rFonts w:ascii="Calibri" w:hAnsi="Calibri" w:cs="Calibri"/>
                <w:color w:val="000000"/>
                <w:sz w:val="22"/>
                <w:szCs w:val="22"/>
              </w:rPr>
              <w:t>Sosack, Robert</w:t>
            </w:r>
          </w:p>
        </w:tc>
        <w:tc>
          <w:tcPr>
            <w:tcW w:w="7730" w:type="dxa"/>
            <w:tcBorders>
              <w:top w:val="nil"/>
              <w:left w:val="nil"/>
              <w:bottom w:val="nil"/>
              <w:right w:val="nil"/>
            </w:tcBorders>
            <w:noWrap/>
            <w:tcMar>
              <w:top w:w="15" w:type="dxa"/>
              <w:left w:w="15" w:type="dxa"/>
              <w:bottom w:w="0" w:type="dxa"/>
              <w:right w:w="15" w:type="dxa"/>
            </w:tcMar>
            <w:vAlign w:val="bottom"/>
            <w:hideMark/>
          </w:tcPr>
          <w:p w14:paraId="708CF4B7" w14:textId="77777777" w:rsidR="00265AE2" w:rsidRDefault="00265AE2">
            <w:pPr>
              <w:rPr>
                <w:rFonts w:ascii="Calibri" w:hAnsi="Calibri" w:cs="Calibri"/>
                <w:color w:val="000000"/>
                <w:sz w:val="22"/>
                <w:szCs w:val="22"/>
              </w:rPr>
            </w:pPr>
            <w:r>
              <w:rPr>
                <w:rFonts w:ascii="Calibri" w:hAnsi="Calibri" w:cs="Calibri"/>
                <w:color w:val="000000"/>
                <w:sz w:val="22"/>
                <w:szCs w:val="22"/>
              </w:rPr>
              <w:t>Molex Incorporated</w:t>
            </w:r>
          </w:p>
        </w:tc>
      </w:tr>
      <w:tr w:rsidR="00265AE2" w14:paraId="7447C29C"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14996F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2F307E4F"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726A5FC2" w14:textId="77777777" w:rsidR="00265AE2" w:rsidRDefault="00265AE2">
            <w:pPr>
              <w:rPr>
                <w:rFonts w:ascii="Calibri" w:hAnsi="Calibri" w:cs="Calibri"/>
                <w:color w:val="000000"/>
                <w:sz w:val="22"/>
                <w:szCs w:val="22"/>
              </w:rPr>
            </w:pPr>
            <w:r>
              <w:rPr>
                <w:rFonts w:ascii="Calibri" w:hAnsi="Calibri" w:cs="Calibri"/>
                <w:color w:val="000000"/>
                <w:sz w:val="22"/>
                <w:szCs w:val="22"/>
              </w:rPr>
              <w:t>SUH, JUNG HOON</w:t>
            </w:r>
          </w:p>
        </w:tc>
        <w:tc>
          <w:tcPr>
            <w:tcW w:w="7730" w:type="dxa"/>
            <w:tcBorders>
              <w:top w:val="nil"/>
              <w:left w:val="nil"/>
              <w:bottom w:val="nil"/>
              <w:right w:val="nil"/>
            </w:tcBorders>
            <w:noWrap/>
            <w:tcMar>
              <w:top w:w="15" w:type="dxa"/>
              <w:left w:w="15" w:type="dxa"/>
              <w:bottom w:w="0" w:type="dxa"/>
              <w:right w:w="15" w:type="dxa"/>
            </w:tcMar>
            <w:vAlign w:val="bottom"/>
            <w:hideMark/>
          </w:tcPr>
          <w:p w14:paraId="75E8851E" w14:textId="77777777" w:rsidR="00265AE2" w:rsidRDefault="00265AE2">
            <w:pPr>
              <w:rPr>
                <w:rFonts w:ascii="Calibri" w:hAnsi="Calibri" w:cs="Calibri"/>
                <w:color w:val="000000"/>
                <w:sz w:val="22"/>
                <w:szCs w:val="22"/>
              </w:rPr>
            </w:pPr>
            <w:r>
              <w:rPr>
                <w:rFonts w:ascii="Calibri" w:hAnsi="Calibri" w:cs="Calibri"/>
                <w:color w:val="000000"/>
                <w:sz w:val="22"/>
                <w:szCs w:val="22"/>
              </w:rPr>
              <w:t>Huawei Technologies Co., Ltd</w:t>
            </w:r>
          </w:p>
        </w:tc>
      </w:tr>
      <w:tr w:rsidR="00265AE2" w14:paraId="7070998F"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001DE7A"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62C08EEA"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10378160" w14:textId="77777777" w:rsidR="00265AE2" w:rsidRDefault="00265AE2">
            <w:pPr>
              <w:rPr>
                <w:rFonts w:ascii="Calibri" w:hAnsi="Calibri" w:cs="Calibri"/>
                <w:color w:val="000000"/>
                <w:sz w:val="22"/>
                <w:szCs w:val="22"/>
              </w:rPr>
            </w:pPr>
            <w:r>
              <w:rPr>
                <w:rFonts w:ascii="Calibri" w:hAnsi="Calibri" w:cs="Calibri"/>
                <w:color w:val="000000"/>
                <w:sz w:val="22"/>
                <w:szCs w:val="22"/>
              </w:rPr>
              <w:t>Tang, Zhuqing</w:t>
            </w:r>
          </w:p>
        </w:tc>
        <w:tc>
          <w:tcPr>
            <w:tcW w:w="7730" w:type="dxa"/>
            <w:tcBorders>
              <w:top w:val="nil"/>
              <w:left w:val="nil"/>
              <w:bottom w:val="nil"/>
              <w:right w:val="nil"/>
            </w:tcBorders>
            <w:noWrap/>
            <w:tcMar>
              <w:top w:w="15" w:type="dxa"/>
              <w:left w:w="15" w:type="dxa"/>
              <w:bottom w:w="0" w:type="dxa"/>
              <w:right w:w="15" w:type="dxa"/>
            </w:tcMar>
            <w:vAlign w:val="bottom"/>
            <w:hideMark/>
          </w:tcPr>
          <w:p w14:paraId="3C6B0376" w14:textId="77777777" w:rsidR="00265AE2" w:rsidRDefault="00265AE2">
            <w:pPr>
              <w:rPr>
                <w:rFonts w:ascii="Calibri" w:hAnsi="Calibri" w:cs="Calibri"/>
                <w:color w:val="000000"/>
                <w:sz w:val="22"/>
                <w:szCs w:val="22"/>
              </w:rPr>
            </w:pPr>
            <w:r>
              <w:rPr>
                <w:rFonts w:ascii="Calibri" w:hAnsi="Calibri" w:cs="Calibri"/>
                <w:color w:val="000000"/>
                <w:sz w:val="22"/>
                <w:szCs w:val="22"/>
              </w:rPr>
              <w:t>Huawei Technologies Co., Ltd</w:t>
            </w:r>
          </w:p>
        </w:tc>
      </w:tr>
      <w:tr w:rsidR="00265AE2" w14:paraId="7C2D4D3D"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ABFFF08"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22A7A7F4"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14E31183" w14:textId="77777777" w:rsidR="00265AE2" w:rsidRDefault="00265AE2">
            <w:pPr>
              <w:rPr>
                <w:rFonts w:ascii="Calibri" w:hAnsi="Calibri" w:cs="Calibri"/>
                <w:color w:val="000000"/>
                <w:sz w:val="22"/>
                <w:szCs w:val="22"/>
              </w:rPr>
            </w:pPr>
            <w:r>
              <w:rPr>
                <w:rFonts w:ascii="Calibri" w:hAnsi="Calibri" w:cs="Calibri"/>
                <w:color w:val="000000"/>
                <w:sz w:val="22"/>
                <w:szCs w:val="22"/>
              </w:rPr>
              <w:t>Val, Inaki</w:t>
            </w:r>
          </w:p>
        </w:tc>
        <w:tc>
          <w:tcPr>
            <w:tcW w:w="7730" w:type="dxa"/>
            <w:tcBorders>
              <w:top w:val="nil"/>
              <w:left w:val="nil"/>
              <w:bottom w:val="nil"/>
              <w:right w:val="nil"/>
            </w:tcBorders>
            <w:noWrap/>
            <w:tcMar>
              <w:top w:w="15" w:type="dxa"/>
              <w:left w:w="15" w:type="dxa"/>
              <w:bottom w:w="0" w:type="dxa"/>
              <w:right w:w="15" w:type="dxa"/>
            </w:tcMar>
            <w:vAlign w:val="bottom"/>
            <w:hideMark/>
          </w:tcPr>
          <w:p w14:paraId="66238835" w14:textId="77777777" w:rsidR="00265AE2" w:rsidRDefault="00265AE2">
            <w:pPr>
              <w:rPr>
                <w:rFonts w:ascii="Calibri" w:hAnsi="Calibri" w:cs="Calibri"/>
                <w:color w:val="000000"/>
                <w:sz w:val="22"/>
                <w:szCs w:val="22"/>
              </w:rPr>
            </w:pPr>
            <w:r>
              <w:rPr>
                <w:rFonts w:ascii="Calibri" w:hAnsi="Calibri" w:cs="Calibri"/>
                <w:color w:val="000000"/>
                <w:sz w:val="22"/>
                <w:szCs w:val="22"/>
              </w:rPr>
              <w:t>MaxLinear, Inc.</w:t>
            </w:r>
          </w:p>
        </w:tc>
      </w:tr>
      <w:tr w:rsidR="00265AE2" w14:paraId="7C05D2A9"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0F9244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20F0BEA3"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4ECE31C8" w14:textId="77777777" w:rsidR="00265AE2" w:rsidRDefault="00265AE2">
            <w:pPr>
              <w:rPr>
                <w:rFonts w:ascii="Calibri" w:hAnsi="Calibri" w:cs="Calibri"/>
                <w:color w:val="000000"/>
                <w:sz w:val="22"/>
                <w:szCs w:val="22"/>
              </w:rPr>
            </w:pPr>
            <w:r>
              <w:rPr>
                <w:rFonts w:ascii="Calibri" w:hAnsi="Calibri" w:cs="Calibri"/>
                <w:color w:val="000000"/>
                <w:sz w:val="22"/>
                <w:szCs w:val="22"/>
              </w:rPr>
              <w:t>Wang, Pu</w:t>
            </w:r>
          </w:p>
        </w:tc>
        <w:tc>
          <w:tcPr>
            <w:tcW w:w="7730" w:type="dxa"/>
            <w:tcBorders>
              <w:top w:val="nil"/>
              <w:left w:val="nil"/>
              <w:bottom w:val="nil"/>
              <w:right w:val="nil"/>
            </w:tcBorders>
            <w:noWrap/>
            <w:tcMar>
              <w:top w:w="15" w:type="dxa"/>
              <w:left w:w="15" w:type="dxa"/>
              <w:bottom w:w="0" w:type="dxa"/>
              <w:right w:w="15" w:type="dxa"/>
            </w:tcMar>
            <w:vAlign w:val="bottom"/>
            <w:hideMark/>
          </w:tcPr>
          <w:p w14:paraId="575892D5" w14:textId="77777777" w:rsidR="00265AE2" w:rsidRDefault="00265AE2">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265AE2" w14:paraId="0559F18C"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66FA312"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03CF9ED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4F0C7105" w14:textId="77777777" w:rsidR="00265AE2" w:rsidRDefault="00265AE2">
            <w:pPr>
              <w:rPr>
                <w:rFonts w:ascii="Calibri" w:hAnsi="Calibri" w:cs="Calibri"/>
                <w:color w:val="000000"/>
                <w:sz w:val="22"/>
                <w:szCs w:val="22"/>
              </w:rPr>
            </w:pPr>
            <w:r>
              <w:rPr>
                <w:rFonts w:ascii="Calibri" w:hAnsi="Calibri" w:cs="Calibri"/>
                <w:color w:val="000000"/>
                <w:sz w:val="22"/>
                <w:szCs w:val="22"/>
              </w:rPr>
              <w:t>Wei, Dong</w:t>
            </w:r>
          </w:p>
        </w:tc>
        <w:tc>
          <w:tcPr>
            <w:tcW w:w="7730" w:type="dxa"/>
            <w:tcBorders>
              <w:top w:val="nil"/>
              <w:left w:val="nil"/>
              <w:bottom w:val="nil"/>
              <w:right w:val="nil"/>
            </w:tcBorders>
            <w:noWrap/>
            <w:tcMar>
              <w:top w:w="15" w:type="dxa"/>
              <w:left w:w="15" w:type="dxa"/>
              <w:bottom w:w="0" w:type="dxa"/>
              <w:right w:w="15" w:type="dxa"/>
            </w:tcMar>
            <w:vAlign w:val="bottom"/>
            <w:hideMark/>
          </w:tcPr>
          <w:p w14:paraId="2B58B664" w14:textId="77777777" w:rsidR="00265AE2" w:rsidRDefault="00265AE2">
            <w:pPr>
              <w:rPr>
                <w:rFonts w:ascii="Calibri" w:hAnsi="Calibri" w:cs="Calibri"/>
                <w:color w:val="000000"/>
                <w:sz w:val="22"/>
                <w:szCs w:val="22"/>
              </w:rPr>
            </w:pPr>
            <w:r>
              <w:rPr>
                <w:rFonts w:ascii="Calibri" w:hAnsi="Calibri" w:cs="Calibri"/>
                <w:color w:val="000000"/>
                <w:sz w:val="22"/>
                <w:szCs w:val="22"/>
              </w:rPr>
              <w:t>NXP Semiconductors</w:t>
            </w:r>
          </w:p>
        </w:tc>
      </w:tr>
      <w:tr w:rsidR="00265AE2" w14:paraId="5B316F16"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6944BD1"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622D8776"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07B2A159" w14:textId="77777777" w:rsidR="00265AE2" w:rsidRDefault="00265AE2">
            <w:pPr>
              <w:rPr>
                <w:rFonts w:ascii="Calibri" w:hAnsi="Calibri" w:cs="Calibri"/>
                <w:color w:val="000000"/>
                <w:sz w:val="22"/>
                <w:szCs w:val="22"/>
              </w:rPr>
            </w:pPr>
            <w:r>
              <w:rPr>
                <w:rFonts w:ascii="Calibri" w:hAnsi="Calibri" w:cs="Calibri"/>
                <w:color w:val="000000"/>
                <w:sz w:val="22"/>
                <w:szCs w:val="22"/>
              </w:rPr>
              <w:t>Wilhelmsson, Leif</w:t>
            </w:r>
          </w:p>
        </w:tc>
        <w:tc>
          <w:tcPr>
            <w:tcW w:w="7730" w:type="dxa"/>
            <w:tcBorders>
              <w:top w:val="nil"/>
              <w:left w:val="nil"/>
              <w:bottom w:val="nil"/>
              <w:right w:val="nil"/>
            </w:tcBorders>
            <w:noWrap/>
            <w:tcMar>
              <w:top w:w="15" w:type="dxa"/>
              <w:left w:w="15" w:type="dxa"/>
              <w:bottom w:w="0" w:type="dxa"/>
              <w:right w:w="15" w:type="dxa"/>
            </w:tcMar>
            <w:vAlign w:val="bottom"/>
            <w:hideMark/>
          </w:tcPr>
          <w:p w14:paraId="6AE480E3" w14:textId="77777777" w:rsidR="00265AE2" w:rsidRDefault="00265AE2">
            <w:pPr>
              <w:rPr>
                <w:rFonts w:ascii="Calibri" w:hAnsi="Calibri" w:cs="Calibri"/>
                <w:color w:val="000000"/>
                <w:sz w:val="22"/>
                <w:szCs w:val="22"/>
              </w:rPr>
            </w:pPr>
            <w:r>
              <w:rPr>
                <w:rFonts w:ascii="Calibri" w:hAnsi="Calibri" w:cs="Calibri"/>
                <w:color w:val="000000"/>
                <w:sz w:val="22"/>
                <w:szCs w:val="22"/>
              </w:rPr>
              <w:t>Ericsson AB</w:t>
            </w:r>
          </w:p>
        </w:tc>
      </w:tr>
      <w:tr w:rsidR="00265AE2" w14:paraId="5270EDA0"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27F8B1E"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4208B57F"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63279A6F" w14:textId="77777777" w:rsidR="00265AE2" w:rsidRDefault="00265AE2">
            <w:pPr>
              <w:rPr>
                <w:rFonts w:ascii="Calibri" w:hAnsi="Calibri" w:cs="Calibri"/>
                <w:color w:val="000000"/>
                <w:sz w:val="22"/>
                <w:szCs w:val="22"/>
              </w:rPr>
            </w:pPr>
            <w:r>
              <w:rPr>
                <w:rFonts w:ascii="Calibri" w:hAnsi="Calibri" w:cs="Calibri"/>
                <w:color w:val="000000"/>
                <w:sz w:val="22"/>
                <w:szCs w:val="22"/>
              </w:rPr>
              <w:t>Yang, Jimmy</w:t>
            </w:r>
          </w:p>
        </w:tc>
        <w:tc>
          <w:tcPr>
            <w:tcW w:w="7730" w:type="dxa"/>
            <w:tcBorders>
              <w:top w:val="nil"/>
              <w:left w:val="nil"/>
              <w:bottom w:val="nil"/>
              <w:right w:val="nil"/>
            </w:tcBorders>
            <w:noWrap/>
            <w:tcMar>
              <w:top w:w="15" w:type="dxa"/>
              <w:left w:w="15" w:type="dxa"/>
              <w:bottom w:w="0" w:type="dxa"/>
              <w:right w:w="15" w:type="dxa"/>
            </w:tcMar>
            <w:vAlign w:val="bottom"/>
            <w:hideMark/>
          </w:tcPr>
          <w:p w14:paraId="015C713D" w14:textId="77777777" w:rsidR="00265AE2" w:rsidRDefault="00265AE2">
            <w:pPr>
              <w:rPr>
                <w:rFonts w:ascii="Calibri" w:hAnsi="Calibri" w:cs="Calibri"/>
                <w:color w:val="000000"/>
                <w:sz w:val="22"/>
                <w:szCs w:val="22"/>
              </w:rPr>
            </w:pPr>
            <w:r>
              <w:rPr>
                <w:rFonts w:ascii="Calibri" w:hAnsi="Calibri" w:cs="Calibri"/>
                <w:color w:val="000000"/>
                <w:sz w:val="22"/>
                <w:szCs w:val="22"/>
              </w:rPr>
              <w:t>Moxa Inc.</w:t>
            </w:r>
          </w:p>
        </w:tc>
      </w:tr>
      <w:tr w:rsidR="00265AE2" w14:paraId="4A1C9FB4"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159035E"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5EE31632"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48D76F54" w14:textId="77777777" w:rsidR="00265AE2" w:rsidRDefault="00265AE2">
            <w:pPr>
              <w:rPr>
                <w:rFonts w:ascii="Calibri" w:hAnsi="Calibri" w:cs="Calibri"/>
                <w:color w:val="000000"/>
                <w:sz w:val="22"/>
                <w:szCs w:val="22"/>
              </w:rPr>
            </w:pPr>
            <w:r>
              <w:rPr>
                <w:rFonts w:ascii="Calibri" w:hAnsi="Calibri" w:cs="Calibri"/>
                <w:color w:val="000000"/>
                <w:sz w:val="22"/>
                <w:szCs w:val="22"/>
              </w:rPr>
              <w:t>Yano, Kazuto</w:t>
            </w:r>
          </w:p>
        </w:tc>
        <w:tc>
          <w:tcPr>
            <w:tcW w:w="7730" w:type="dxa"/>
            <w:tcBorders>
              <w:top w:val="nil"/>
              <w:left w:val="nil"/>
              <w:bottom w:val="nil"/>
              <w:right w:val="nil"/>
            </w:tcBorders>
            <w:noWrap/>
            <w:tcMar>
              <w:top w:w="15" w:type="dxa"/>
              <w:left w:w="15" w:type="dxa"/>
              <w:bottom w:w="0" w:type="dxa"/>
              <w:right w:w="15" w:type="dxa"/>
            </w:tcMar>
            <w:vAlign w:val="bottom"/>
            <w:hideMark/>
          </w:tcPr>
          <w:p w14:paraId="0BD6CA54" w14:textId="77777777" w:rsidR="00265AE2" w:rsidRDefault="00265AE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5AE2" w14:paraId="0B56DA80" w14:textId="77777777" w:rsidTr="001D2C46">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279628"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TGbf</w:t>
            </w:r>
          </w:p>
        </w:tc>
        <w:tc>
          <w:tcPr>
            <w:tcW w:w="2127" w:type="dxa"/>
            <w:tcBorders>
              <w:top w:val="nil"/>
              <w:left w:val="nil"/>
              <w:bottom w:val="nil"/>
              <w:right w:val="nil"/>
            </w:tcBorders>
            <w:noWrap/>
            <w:tcMar>
              <w:top w:w="15" w:type="dxa"/>
              <w:left w:w="15" w:type="dxa"/>
              <w:bottom w:w="0" w:type="dxa"/>
              <w:right w:w="15" w:type="dxa"/>
            </w:tcMar>
            <w:vAlign w:val="bottom"/>
            <w:hideMark/>
          </w:tcPr>
          <w:p w14:paraId="54B8473C" w14:textId="77777777" w:rsidR="00265AE2" w:rsidRDefault="00265AE2">
            <w:pPr>
              <w:jc w:val="center"/>
              <w:rPr>
                <w:rFonts w:ascii="Calibri" w:hAnsi="Calibri" w:cs="Calibri"/>
                <w:color w:val="000000"/>
                <w:sz w:val="22"/>
                <w:szCs w:val="22"/>
              </w:rPr>
            </w:pPr>
            <w:r>
              <w:rPr>
                <w:rFonts w:ascii="Calibri" w:hAnsi="Calibri" w:cs="Calibri"/>
                <w:color w:val="000000"/>
                <w:sz w:val="22"/>
                <w:szCs w:val="22"/>
              </w:rPr>
              <w:t>5/9</w:t>
            </w:r>
          </w:p>
        </w:tc>
        <w:tc>
          <w:tcPr>
            <w:tcW w:w="2268" w:type="dxa"/>
            <w:tcBorders>
              <w:top w:val="nil"/>
              <w:left w:val="nil"/>
              <w:bottom w:val="nil"/>
              <w:right w:val="nil"/>
            </w:tcBorders>
            <w:noWrap/>
            <w:tcMar>
              <w:top w:w="15" w:type="dxa"/>
              <w:left w:w="15" w:type="dxa"/>
              <w:bottom w:w="0" w:type="dxa"/>
              <w:right w:w="15" w:type="dxa"/>
            </w:tcMar>
            <w:vAlign w:val="bottom"/>
            <w:hideMark/>
          </w:tcPr>
          <w:p w14:paraId="3C91A64F" w14:textId="77777777" w:rsidR="00265AE2" w:rsidRDefault="00265AE2">
            <w:pPr>
              <w:rPr>
                <w:rFonts w:ascii="Calibri" w:hAnsi="Calibri" w:cs="Calibri"/>
                <w:color w:val="000000"/>
                <w:sz w:val="22"/>
                <w:szCs w:val="22"/>
              </w:rPr>
            </w:pPr>
            <w:r>
              <w:rPr>
                <w:rFonts w:ascii="Calibri" w:hAnsi="Calibri" w:cs="Calibri"/>
                <w:color w:val="000000"/>
                <w:sz w:val="22"/>
                <w:szCs w:val="22"/>
              </w:rPr>
              <w:t>Zhou, Pei</w:t>
            </w:r>
          </w:p>
        </w:tc>
        <w:tc>
          <w:tcPr>
            <w:tcW w:w="7730" w:type="dxa"/>
            <w:tcBorders>
              <w:top w:val="nil"/>
              <w:left w:val="nil"/>
              <w:bottom w:val="nil"/>
              <w:right w:val="nil"/>
            </w:tcBorders>
            <w:noWrap/>
            <w:tcMar>
              <w:top w:w="15" w:type="dxa"/>
              <w:left w:w="15" w:type="dxa"/>
              <w:bottom w:w="0" w:type="dxa"/>
              <w:right w:w="15" w:type="dxa"/>
            </w:tcMar>
            <w:vAlign w:val="bottom"/>
            <w:hideMark/>
          </w:tcPr>
          <w:p w14:paraId="3AA5F28D" w14:textId="77777777" w:rsidR="00265AE2" w:rsidRDefault="00265AE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9EEDBE" w14:textId="77777777" w:rsidR="00265AE2" w:rsidRPr="00265AE2" w:rsidRDefault="00265AE2" w:rsidP="00265AE2">
      <w:pPr>
        <w:pStyle w:val="NormalWeb"/>
        <w:rPr>
          <w:color w:val="000000"/>
          <w:sz w:val="27"/>
          <w:szCs w:val="27"/>
          <w:lang w:val="en-SE"/>
        </w:rPr>
      </w:pPr>
    </w:p>
    <w:p w14:paraId="218128FC" w14:textId="77777777" w:rsidR="00925366" w:rsidRDefault="00925366" w:rsidP="00B16D99">
      <w:pPr>
        <w:pStyle w:val="NormalWeb"/>
        <w:ind w:left="720"/>
        <w:rPr>
          <w:color w:val="000000"/>
          <w:sz w:val="27"/>
          <w:szCs w:val="27"/>
        </w:rPr>
      </w:pPr>
    </w:p>
    <w:p w14:paraId="651D1117" w14:textId="1B3D8777" w:rsidR="00B2376D" w:rsidRPr="00D82E5F" w:rsidRDefault="00B2376D" w:rsidP="00D82E5F">
      <w:pPr>
        <w:pStyle w:val="NormalWeb"/>
        <w:ind w:left="720"/>
        <w:rPr>
          <w:color w:val="000000"/>
          <w:sz w:val="27"/>
          <w:szCs w:val="27"/>
        </w:rPr>
      </w:pPr>
      <w:r>
        <w:rPr>
          <w:color w:val="000000"/>
          <w:sz w:val="27"/>
          <w:szCs w:val="27"/>
        </w:rPr>
        <w:t xml:space="preserve"> </w:t>
      </w:r>
    </w:p>
    <w:sectPr w:rsidR="00B2376D" w:rsidRPr="00D82E5F">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804B" w14:textId="77777777" w:rsidR="003E7E23" w:rsidRDefault="003E7E23">
      <w:r>
        <w:separator/>
      </w:r>
    </w:p>
  </w:endnote>
  <w:endnote w:type="continuationSeparator" w:id="0">
    <w:p w14:paraId="4A29E510" w14:textId="77777777" w:rsidR="003E7E23" w:rsidRDefault="003E7E23">
      <w:r>
        <w:continuationSeparator/>
      </w:r>
    </w:p>
  </w:endnote>
  <w:endnote w:type="continuationNotice" w:id="1">
    <w:p w14:paraId="37BA5FEF" w14:textId="77777777" w:rsidR="003E7E23" w:rsidRDefault="003E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D82E5F">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1F14" w14:textId="77777777" w:rsidR="003E7E23" w:rsidRDefault="003E7E23">
      <w:r>
        <w:separator/>
      </w:r>
    </w:p>
  </w:footnote>
  <w:footnote w:type="continuationSeparator" w:id="0">
    <w:p w14:paraId="221B3615" w14:textId="77777777" w:rsidR="003E7E23" w:rsidRDefault="003E7E23">
      <w:r>
        <w:continuationSeparator/>
      </w:r>
    </w:p>
  </w:footnote>
  <w:footnote w:type="continuationNotice" w:id="1">
    <w:p w14:paraId="774BEA0A" w14:textId="77777777" w:rsidR="003E7E23" w:rsidRDefault="003E7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764B835"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8E68D0">
      <w:t>1</w:t>
    </w:r>
    <w:r w:rsidR="00CF39B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1"/>
    <w:multiLevelType w:val="hybridMultilevel"/>
    <w:tmpl w:val="DC066FFE"/>
    <w:lvl w:ilvl="0" w:tplc="DEB0BFAE">
      <w:start w:val="1"/>
      <w:numFmt w:val="bullet"/>
      <w:lvlText w:val="•"/>
      <w:lvlJc w:val="left"/>
      <w:pPr>
        <w:tabs>
          <w:tab w:val="num" w:pos="720"/>
        </w:tabs>
        <w:ind w:left="720" w:hanging="360"/>
      </w:pPr>
      <w:rPr>
        <w:rFonts w:ascii="Arial" w:hAnsi="Arial" w:hint="default"/>
      </w:rPr>
    </w:lvl>
    <w:lvl w:ilvl="1" w:tplc="157EE6F4">
      <w:start w:val="1"/>
      <w:numFmt w:val="bullet"/>
      <w:lvlText w:val="•"/>
      <w:lvlJc w:val="left"/>
      <w:pPr>
        <w:tabs>
          <w:tab w:val="num" w:pos="1440"/>
        </w:tabs>
        <w:ind w:left="1440" w:hanging="360"/>
      </w:pPr>
      <w:rPr>
        <w:rFonts w:ascii="Arial" w:hAnsi="Arial" w:hint="default"/>
      </w:rPr>
    </w:lvl>
    <w:lvl w:ilvl="2" w:tplc="A18E4E44" w:tentative="1">
      <w:start w:val="1"/>
      <w:numFmt w:val="bullet"/>
      <w:lvlText w:val="•"/>
      <w:lvlJc w:val="left"/>
      <w:pPr>
        <w:tabs>
          <w:tab w:val="num" w:pos="2160"/>
        </w:tabs>
        <w:ind w:left="2160" w:hanging="360"/>
      </w:pPr>
      <w:rPr>
        <w:rFonts w:ascii="Arial" w:hAnsi="Arial" w:hint="default"/>
      </w:rPr>
    </w:lvl>
    <w:lvl w:ilvl="3" w:tplc="094ADA6E" w:tentative="1">
      <w:start w:val="1"/>
      <w:numFmt w:val="bullet"/>
      <w:lvlText w:val="•"/>
      <w:lvlJc w:val="left"/>
      <w:pPr>
        <w:tabs>
          <w:tab w:val="num" w:pos="2880"/>
        </w:tabs>
        <w:ind w:left="2880" w:hanging="360"/>
      </w:pPr>
      <w:rPr>
        <w:rFonts w:ascii="Arial" w:hAnsi="Arial" w:hint="default"/>
      </w:rPr>
    </w:lvl>
    <w:lvl w:ilvl="4" w:tplc="265857EA" w:tentative="1">
      <w:start w:val="1"/>
      <w:numFmt w:val="bullet"/>
      <w:lvlText w:val="•"/>
      <w:lvlJc w:val="left"/>
      <w:pPr>
        <w:tabs>
          <w:tab w:val="num" w:pos="3600"/>
        </w:tabs>
        <w:ind w:left="3600" w:hanging="360"/>
      </w:pPr>
      <w:rPr>
        <w:rFonts w:ascii="Arial" w:hAnsi="Arial" w:hint="default"/>
      </w:rPr>
    </w:lvl>
    <w:lvl w:ilvl="5" w:tplc="0F34AC22" w:tentative="1">
      <w:start w:val="1"/>
      <w:numFmt w:val="bullet"/>
      <w:lvlText w:val="•"/>
      <w:lvlJc w:val="left"/>
      <w:pPr>
        <w:tabs>
          <w:tab w:val="num" w:pos="4320"/>
        </w:tabs>
        <w:ind w:left="4320" w:hanging="360"/>
      </w:pPr>
      <w:rPr>
        <w:rFonts w:ascii="Arial" w:hAnsi="Arial" w:hint="default"/>
      </w:rPr>
    </w:lvl>
    <w:lvl w:ilvl="6" w:tplc="3FD2C8A4" w:tentative="1">
      <w:start w:val="1"/>
      <w:numFmt w:val="bullet"/>
      <w:lvlText w:val="•"/>
      <w:lvlJc w:val="left"/>
      <w:pPr>
        <w:tabs>
          <w:tab w:val="num" w:pos="5040"/>
        </w:tabs>
        <w:ind w:left="5040" w:hanging="360"/>
      </w:pPr>
      <w:rPr>
        <w:rFonts w:ascii="Arial" w:hAnsi="Arial" w:hint="default"/>
      </w:rPr>
    </w:lvl>
    <w:lvl w:ilvl="7" w:tplc="C764C5FC" w:tentative="1">
      <w:start w:val="1"/>
      <w:numFmt w:val="bullet"/>
      <w:lvlText w:val="•"/>
      <w:lvlJc w:val="left"/>
      <w:pPr>
        <w:tabs>
          <w:tab w:val="num" w:pos="5760"/>
        </w:tabs>
        <w:ind w:left="5760" w:hanging="360"/>
      </w:pPr>
      <w:rPr>
        <w:rFonts w:ascii="Arial" w:hAnsi="Arial" w:hint="default"/>
      </w:rPr>
    </w:lvl>
    <w:lvl w:ilvl="8" w:tplc="E78C8B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0F7A95"/>
    <w:multiLevelType w:val="hybridMultilevel"/>
    <w:tmpl w:val="E51AD826"/>
    <w:lvl w:ilvl="0" w:tplc="C8D671AC">
      <w:start w:val="1"/>
      <w:numFmt w:val="bullet"/>
      <w:lvlText w:val="•"/>
      <w:lvlJc w:val="left"/>
      <w:pPr>
        <w:tabs>
          <w:tab w:val="num" w:pos="720"/>
        </w:tabs>
        <w:ind w:left="720" w:hanging="360"/>
      </w:pPr>
      <w:rPr>
        <w:rFonts w:ascii="Arial" w:hAnsi="Arial" w:hint="default"/>
      </w:rPr>
    </w:lvl>
    <w:lvl w:ilvl="1" w:tplc="37947120">
      <w:start w:val="1"/>
      <w:numFmt w:val="bullet"/>
      <w:lvlText w:val="•"/>
      <w:lvlJc w:val="left"/>
      <w:pPr>
        <w:tabs>
          <w:tab w:val="num" w:pos="1440"/>
        </w:tabs>
        <w:ind w:left="1440" w:hanging="360"/>
      </w:pPr>
      <w:rPr>
        <w:rFonts w:ascii="Arial" w:hAnsi="Arial" w:hint="default"/>
      </w:rPr>
    </w:lvl>
    <w:lvl w:ilvl="2" w:tplc="66623FA4" w:tentative="1">
      <w:start w:val="1"/>
      <w:numFmt w:val="bullet"/>
      <w:lvlText w:val="•"/>
      <w:lvlJc w:val="left"/>
      <w:pPr>
        <w:tabs>
          <w:tab w:val="num" w:pos="2160"/>
        </w:tabs>
        <w:ind w:left="2160" w:hanging="360"/>
      </w:pPr>
      <w:rPr>
        <w:rFonts w:ascii="Arial" w:hAnsi="Arial" w:hint="default"/>
      </w:rPr>
    </w:lvl>
    <w:lvl w:ilvl="3" w:tplc="EED033C6" w:tentative="1">
      <w:start w:val="1"/>
      <w:numFmt w:val="bullet"/>
      <w:lvlText w:val="•"/>
      <w:lvlJc w:val="left"/>
      <w:pPr>
        <w:tabs>
          <w:tab w:val="num" w:pos="2880"/>
        </w:tabs>
        <w:ind w:left="2880" w:hanging="360"/>
      </w:pPr>
      <w:rPr>
        <w:rFonts w:ascii="Arial" w:hAnsi="Arial" w:hint="default"/>
      </w:rPr>
    </w:lvl>
    <w:lvl w:ilvl="4" w:tplc="85103974" w:tentative="1">
      <w:start w:val="1"/>
      <w:numFmt w:val="bullet"/>
      <w:lvlText w:val="•"/>
      <w:lvlJc w:val="left"/>
      <w:pPr>
        <w:tabs>
          <w:tab w:val="num" w:pos="3600"/>
        </w:tabs>
        <w:ind w:left="3600" w:hanging="360"/>
      </w:pPr>
      <w:rPr>
        <w:rFonts w:ascii="Arial" w:hAnsi="Arial" w:hint="default"/>
      </w:rPr>
    </w:lvl>
    <w:lvl w:ilvl="5" w:tplc="9B7A129A" w:tentative="1">
      <w:start w:val="1"/>
      <w:numFmt w:val="bullet"/>
      <w:lvlText w:val="•"/>
      <w:lvlJc w:val="left"/>
      <w:pPr>
        <w:tabs>
          <w:tab w:val="num" w:pos="4320"/>
        </w:tabs>
        <w:ind w:left="4320" w:hanging="360"/>
      </w:pPr>
      <w:rPr>
        <w:rFonts w:ascii="Arial" w:hAnsi="Arial" w:hint="default"/>
      </w:rPr>
    </w:lvl>
    <w:lvl w:ilvl="6" w:tplc="08F26A66" w:tentative="1">
      <w:start w:val="1"/>
      <w:numFmt w:val="bullet"/>
      <w:lvlText w:val="•"/>
      <w:lvlJc w:val="left"/>
      <w:pPr>
        <w:tabs>
          <w:tab w:val="num" w:pos="5040"/>
        </w:tabs>
        <w:ind w:left="5040" w:hanging="360"/>
      </w:pPr>
      <w:rPr>
        <w:rFonts w:ascii="Arial" w:hAnsi="Arial" w:hint="default"/>
      </w:rPr>
    </w:lvl>
    <w:lvl w:ilvl="7" w:tplc="5DFAA84E" w:tentative="1">
      <w:start w:val="1"/>
      <w:numFmt w:val="bullet"/>
      <w:lvlText w:val="•"/>
      <w:lvlJc w:val="left"/>
      <w:pPr>
        <w:tabs>
          <w:tab w:val="num" w:pos="5760"/>
        </w:tabs>
        <w:ind w:left="5760" w:hanging="360"/>
      </w:pPr>
      <w:rPr>
        <w:rFonts w:ascii="Arial" w:hAnsi="Arial" w:hint="default"/>
      </w:rPr>
    </w:lvl>
    <w:lvl w:ilvl="8" w:tplc="48E4A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868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A83C2C"/>
    <w:multiLevelType w:val="hybridMultilevel"/>
    <w:tmpl w:val="502C2EDA"/>
    <w:lvl w:ilvl="0" w:tplc="B8C25BB0">
      <w:start w:val="1"/>
      <w:numFmt w:val="bullet"/>
      <w:lvlText w:val="–"/>
      <w:lvlJc w:val="left"/>
      <w:pPr>
        <w:tabs>
          <w:tab w:val="num" w:pos="720"/>
        </w:tabs>
        <w:ind w:left="720" w:hanging="360"/>
      </w:pPr>
      <w:rPr>
        <w:rFonts w:ascii="Microsoft YaHei" w:hAnsi="Microsoft YaHei" w:hint="default"/>
      </w:rPr>
    </w:lvl>
    <w:lvl w:ilvl="1" w:tplc="DC485E86">
      <w:start w:val="1"/>
      <w:numFmt w:val="bullet"/>
      <w:lvlText w:val="–"/>
      <w:lvlJc w:val="left"/>
      <w:pPr>
        <w:tabs>
          <w:tab w:val="num" w:pos="1440"/>
        </w:tabs>
        <w:ind w:left="1440" w:hanging="360"/>
      </w:pPr>
      <w:rPr>
        <w:rFonts w:ascii="Microsoft YaHei" w:hAnsi="Microsoft YaHei" w:hint="default"/>
      </w:rPr>
    </w:lvl>
    <w:lvl w:ilvl="2" w:tplc="C958B4F8">
      <w:start w:val="1"/>
      <w:numFmt w:val="bullet"/>
      <w:lvlText w:val="–"/>
      <w:lvlJc w:val="left"/>
      <w:pPr>
        <w:tabs>
          <w:tab w:val="num" w:pos="2160"/>
        </w:tabs>
        <w:ind w:left="2160" w:hanging="360"/>
      </w:pPr>
      <w:rPr>
        <w:rFonts w:ascii="Microsoft YaHei" w:hAnsi="Microsoft YaHei" w:hint="default"/>
      </w:rPr>
    </w:lvl>
    <w:lvl w:ilvl="3" w:tplc="29449A66" w:tentative="1">
      <w:start w:val="1"/>
      <w:numFmt w:val="bullet"/>
      <w:lvlText w:val="–"/>
      <w:lvlJc w:val="left"/>
      <w:pPr>
        <w:tabs>
          <w:tab w:val="num" w:pos="2880"/>
        </w:tabs>
        <w:ind w:left="2880" w:hanging="360"/>
      </w:pPr>
      <w:rPr>
        <w:rFonts w:ascii="Microsoft YaHei" w:hAnsi="Microsoft YaHei" w:hint="default"/>
      </w:rPr>
    </w:lvl>
    <w:lvl w:ilvl="4" w:tplc="A2820734" w:tentative="1">
      <w:start w:val="1"/>
      <w:numFmt w:val="bullet"/>
      <w:lvlText w:val="–"/>
      <w:lvlJc w:val="left"/>
      <w:pPr>
        <w:tabs>
          <w:tab w:val="num" w:pos="3600"/>
        </w:tabs>
        <w:ind w:left="3600" w:hanging="360"/>
      </w:pPr>
      <w:rPr>
        <w:rFonts w:ascii="Microsoft YaHei" w:hAnsi="Microsoft YaHei" w:hint="default"/>
      </w:rPr>
    </w:lvl>
    <w:lvl w:ilvl="5" w:tplc="AF92E7F2" w:tentative="1">
      <w:start w:val="1"/>
      <w:numFmt w:val="bullet"/>
      <w:lvlText w:val="–"/>
      <w:lvlJc w:val="left"/>
      <w:pPr>
        <w:tabs>
          <w:tab w:val="num" w:pos="4320"/>
        </w:tabs>
        <w:ind w:left="4320" w:hanging="360"/>
      </w:pPr>
      <w:rPr>
        <w:rFonts w:ascii="Microsoft YaHei" w:hAnsi="Microsoft YaHei" w:hint="default"/>
      </w:rPr>
    </w:lvl>
    <w:lvl w:ilvl="6" w:tplc="DB22624E" w:tentative="1">
      <w:start w:val="1"/>
      <w:numFmt w:val="bullet"/>
      <w:lvlText w:val="–"/>
      <w:lvlJc w:val="left"/>
      <w:pPr>
        <w:tabs>
          <w:tab w:val="num" w:pos="5040"/>
        </w:tabs>
        <w:ind w:left="5040" w:hanging="360"/>
      </w:pPr>
      <w:rPr>
        <w:rFonts w:ascii="Microsoft YaHei" w:hAnsi="Microsoft YaHei" w:hint="default"/>
      </w:rPr>
    </w:lvl>
    <w:lvl w:ilvl="7" w:tplc="AABC6678" w:tentative="1">
      <w:start w:val="1"/>
      <w:numFmt w:val="bullet"/>
      <w:lvlText w:val="–"/>
      <w:lvlJc w:val="left"/>
      <w:pPr>
        <w:tabs>
          <w:tab w:val="num" w:pos="5760"/>
        </w:tabs>
        <w:ind w:left="5760" w:hanging="360"/>
      </w:pPr>
      <w:rPr>
        <w:rFonts w:ascii="Microsoft YaHei" w:hAnsi="Microsoft YaHei" w:hint="default"/>
      </w:rPr>
    </w:lvl>
    <w:lvl w:ilvl="8" w:tplc="7FF8E6E2"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CD87252"/>
    <w:multiLevelType w:val="hybridMultilevel"/>
    <w:tmpl w:val="22C2F766"/>
    <w:lvl w:ilvl="0" w:tplc="84FE779C">
      <w:start w:val="1"/>
      <w:numFmt w:val="bullet"/>
      <w:lvlText w:val="–"/>
      <w:lvlJc w:val="left"/>
      <w:pPr>
        <w:tabs>
          <w:tab w:val="num" w:pos="720"/>
        </w:tabs>
        <w:ind w:left="720" w:hanging="360"/>
      </w:pPr>
      <w:rPr>
        <w:rFonts w:ascii="Microsoft YaHei" w:hAnsi="Microsoft YaHei" w:hint="default"/>
      </w:rPr>
    </w:lvl>
    <w:lvl w:ilvl="1" w:tplc="FC18E5A2">
      <w:start w:val="1"/>
      <w:numFmt w:val="bullet"/>
      <w:lvlText w:val="–"/>
      <w:lvlJc w:val="left"/>
      <w:pPr>
        <w:tabs>
          <w:tab w:val="num" w:pos="1440"/>
        </w:tabs>
        <w:ind w:left="1440" w:hanging="360"/>
      </w:pPr>
      <w:rPr>
        <w:rFonts w:ascii="Microsoft YaHei" w:hAnsi="Microsoft YaHei" w:hint="default"/>
      </w:rPr>
    </w:lvl>
    <w:lvl w:ilvl="2" w:tplc="F2E03DB4">
      <w:start w:val="1"/>
      <w:numFmt w:val="bullet"/>
      <w:lvlText w:val="–"/>
      <w:lvlJc w:val="left"/>
      <w:pPr>
        <w:tabs>
          <w:tab w:val="num" w:pos="2160"/>
        </w:tabs>
        <w:ind w:left="2160" w:hanging="360"/>
      </w:pPr>
      <w:rPr>
        <w:rFonts w:ascii="Microsoft YaHei" w:hAnsi="Microsoft YaHei" w:hint="default"/>
      </w:rPr>
    </w:lvl>
    <w:lvl w:ilvl="3" w:tplc="7D28F5BA" w:tentative="1">
      <w:start w:val="1"/>
      <w:numFmt w:val="bullet"/>
      <w:lvlText w:val="–"/>
      <w:lvlJc w:val="left"/>
      <w:pPr>
        <w:tabs>
          <w:tab w:val="num" w:pos="2880"/>
        </w:tabs>
        <w:ind w:left="2880" w:hanging="360"/>
      </w:pPr>
      <w:rPr>
        <w:rFonts w:ascii="Microsoft YaHei" w:hAnsi="Microsoft YaHei" w:hint="default"/>
      </w:rPr>
    </w:lvl>
    <w:lvl w:ilvl="4" w:tplc="7940315C" w:tentative="1">
      <w:start w:val="1"/>
      <w:numFmt w:val="bullet"/>
      <w:lvlText w:val="–"/>
      <w:lvlJc w:val="left"/>
      <w:pPr>
        <w:tabs>
          <w:tab w:val="num" w:pos="3600"/>
        </w:tabs>
        <w:ind w:left="3600" w:hanging="360"/>
      </w:pPr>
      <w:rPr>
        <w:rFonts w:ascii="Microsoft YaHei" w:hAnsi="Microsoft YaHei" w:hint="default"/>
      </w:rPr>
    </w:lvl>
    <w:lvl w:ilvl="5" w:tplc="19C853AC" w:tentative="1">
      <w:start w:val="1"/>
      <w:numFmt w:val="bullet"/>
      <w:lvlText w:val="–"/>
      <w:lvlJc w:val="left"/>
      <w:pPr>
        <w:tabs>
          <w:tab w:val="num" w:pos="4320"/>
        </w:tabs>
        <w:ind w:left="4320" w:hanging="360"/>
      </w:pPr>
      <w:rPr>
        <w:rFonts w:ascii="Microsoft YaHei" w:hAnsi="Microsoft YaHei" w:hint="default"/>
      </w:rPr>
    </w:lvl>
    <w:lvl w:ilvl="6" w:tplc="4AE0D98A" w:tentative="1">
      <w:start w:val="1"/>
      <w:numFmt w:val="bullet"/>
      <w:lvlText w:val="–"/>
      <w:lvlJc w:val="left"/>
      <w:pPr>
        <w:tabs>
          <w:tab w:val="num" w:pos="5040"/>
        </w:tabs>
        <w:ind w:left="5040" w:hanging="360"/>
      </w:pPr>
      <w:rPr>
        <w:rFonts w:ascii="Microsoft YaHei" w:hAnsi="Microsoft YaHei" w:hint="default"/>
      </w:rPr>
    </w:lvl>
    <w:lvl w:ilvl="7" w:tplc="FC723988" w:tentative="1">
      <w:start w:val="1"/>
      <w:numFmt w:val="bullet"/>
      <w:lvlText w:val="–"/>
      <w:lvlJc w:val="left"/>
      <w:pPr>
        <w:tabs>
          <w:tab w:val="num" w:pos="5760"/>
        </w:tabs>
        <w:ind w:left="5760" w:hanging="360"/>
      </w:pPr>
      <w:rPr>
        <w:rFonts w:ascii="Microsoft YaHei" w:hAnsi="Microsoft YaHei" w:hint="default"/>
      </w:rPr>
    </w:lvl>
    <w:lvl w:ilvl="8" w:tplc="898E87EE"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F64223B"/>
    <w:multiLevelType w:val="hybridMultilevel"/>
    <w:tmpl w:val="AF1C47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3554CB9"/>
    <w:multiLevelType w:val="hybridMultilevel"/>
    <w:tmpl w:val="180CC3FC"/>
    <w:lvl w:ilvl="0" w:tplc="159A3D64">
      <w:start w:val="1"/>
      <w:numFmt w:val="bullet"/>
      <w:lvlText w:val="–"/>
      <w:lvlJc w:val="left"/>
      <w:pPr>
        <w:tabs>
          <w:tab w:val="num" w:pos="720"/>
        </w:tabs>
        <w:ind w:left="720" w:hanging="360"/>
      </w:pPr>
      <w:rPr>
        <w:rFonts w:ascii="Microsoft YaHei" w:hAnsi="Microsoft YaHei" w:hint="default"/>
      </w:rPr>
    </w:lvl>
    <w:lvl w:ilvl="1" w:tplc="95068FDE">
      <w:start w:val="1"/>
      <w:numFmt w:val="bullet"/>
      <w:lvlText w:val="–"/>
      <w:lvlJc w:val="left"/>
      <w:pPr>
        <w:tabs>
          <w:tab w:val="num" w:pos="1440"/>
        </w:tabs>
        <w:ind w:left="1440" w:hanging="360"/>
      </w:pPr>
      <w:rPr>
        <w:rFonts w:ascii="Microsoft YaHei" w:hAnsi="Microsoft YaHei" w:hint="default"/>
      </w:rPr>
    </w:lvl>
    <w:lvl w:ilvl="2" w:tplc="C18E1F7C">
      <w:start w:val="1"/>
      <w:numFmt w:val="bullet"/>
      <w:lvlText w:val="–"/>
      <w:lvlJc w:val="left"/>
      <w:pPr>
        <w:tabs>
          <w:tab w:val="num" w:pos="2160"/>
        </w:tabs>
        <w:ind w:left="2160" w:hanging="360"/>
      </w:pPr>
      <w:rPr>
        <w:rFonts w:ascii="Microsoft YaHei" w:hAnsi="Microsoft YaHei" w:hint="default"/>
      </w:rPr>
    </w:lvl>
    <w:lvl w:ilvl="3" w:tplc="5AC47AC6" w:tentative="1">
      <w:start w:val="1"/>
      <w:numFmt w:val="bullet"/>
      <w:lvlText w:val="–"/>
      <w:lvlJc w:val="left"/>
      <w:pPr>
        <w:tabs>
          <w:tab w:val="num" w:pos="2880"/>
        </w:tabs>
        <w:ind w:left="2880" w:hanging="360"/>
      </w:pPr>
      <w:rPr>
        <w:rFonts w:ascii="Microsoft YaHei" w:hAnsi="Microsoft YaHei" w:hint="default"/>
      </w:rPr>
    </w:lvl>
    <w:lvl w:ilvl="4" w:tplc="59EC2E22" w:tentative="1">
      <w:start w:val="1"/>
      <w:numFmt w:val="bullet"/>
      <w:lvlText w:val="–"/>
      <w:lvlJc w:val="left"/>
      <w:pPr>
        <w:tabs>
          <w:tab w:val="num" w:pos="3600"/>
        </w:tabs>
        <w:ind w:left="3600" w:hanging="360"/>
      </w:pPr>
      <w:rPr>
        <w:rFonts w:ascii="Microsoft YaHei" w:hAnsi="Microsoft YaHei" w:hint="default"/>
      </w:rPr>
    </w:lvl>
    <w:lvl w:ilvl="5" w:tplc="329CFA00" w:tentative="1">
      <w:start w:val="1"/>
      <w:numFmt w:val="bullet"/>
      <w:lvlText w:val="–"/>
      <w:lvlJc w:val="left"/>
      <w:pPr>
        <w:tabs>
          <w:tab w:val="num" w:pos="4320"/>
        </w:tabs>
        <w:ind w:left="4320" w:hanging="360"/>
      </w:pPr>
      <w:rPr>
        <w:rFonts w:ascii="Microsoft YaHei" w:hAnsi="Microsoft YaHei" w:hint="default"/>
      </w:rPr>
    </w:lvl>
    <w:lvl w:ilvl="6" w:tplc="7CB800F6" w:tentative="1">
      <w:start w:val="1"/>
      <w:numFmt w:val="bullet"/>
      <w:lvlText w:val="–"/>
      <w:lvlJc w:val="left"/>
      <w:pPr>
        <w:tabs>
          <w:tab w:val="num" w:pos="5040"/>
        </w:tabs>
        <w:ind w:left="5040" w:hanging="360"/>
      </w:pPr>
      <w:rPr>
        <w:rFonts w:ascii="Microsoft YaHei" w:hAnsi="Microsoft YaHei" w:hint="default"/>
      </w:rPr>
    </w:lvl>
    <w:lvl w:ilvl="7" w:tplc="52144800" w:tentative="1">
      <w:start w:val="1"/>
      <w:numFmt w:val="bullet"/>
      <w:lvlText w:val="–"/>
      <w:lvlJc w:val="left"/>
      <w:pPr>
        <w:tabs>
          <w:tab w:val="num" w:pos="5760"/>
        </w:tabs>
        <w:ind w:left="5760" w:hanging="360"/>
      </w:pPr>
      <w:rPr>
        <w:rFonts w:ascii="Microsoft YaHei" w:hAnsi="Microsoft YaHei" w:hint="default"/>
      </w:rPr>
    </w:lvl>
    <w:lvl w:ilvl="8" w:tplc="82BA9CCC"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13654468"/>
    <w:multiLevelType w:val="hybridMultilevel"/>
    <w:tmpl w:val="D1BA4382"/>
    <w:lvl w:ilvl="0" w:tplc="C9ECFC8C">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13AE26F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FF130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490472"/>
    <w:multiLevelType w:val="hybridMultilevel"/>
    <w:tmpl w:val="17F691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804582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954306C"/>
    <w:multiLevelType w:val="hybridMultilevel"/>
    <w:tmpl w:val="C1905BDA"/>
    <w:lvl w:ilvl="0" w:tplc="3800B5A8">
      <w:start w:val="1"/>
      <w:numFmt w:val="bullet"/>
      <w:lvlText w:val="–"/>
      <w:lvlJc w:val="left"/>
      <w:pPr>
        <w:tabs>
          <w:tab w:val="num" w:pos="720"/>
        </w:tabs>
        <w:ind w:left="720" w:hanging="360"/>
      </w:pPr>
      <w:rPr>
        <w:rFonts w:ascii="Microsoft YaHei" w:hAnsi="Microsoft YaHei" w:hint="default"/>
      </w:rPr>
    </w:lvl>
    <w:lvl w:ilvl="1" w:tplc="6A2C8F38">
      <w:start w:val="1"/>
      <w:numFmt w:val="bullet"/>
      <w:lvlText w:val="–"/>
      <w:lvlJc w:val="left"/>
      <w:pPr>
        <w:tabs>
          <w:tab w:val="num" w:pos="1440"/>
        </w:tabs>
        <w:ind w:left="1440" w:hanging="360"/>
      </w:pPr>
      <w:rPr>
        <w:rFonts w:ascii="Microsoft YaHei" w:hAnsi="Microsoft YaHei" w:hint="default"/>
      </w:rPr>
    </w:lvl>
    <w:lvl w:ilvl="2" w:tplc="C87AADF4">
      <w:start w:val="1"/>
      <w:numFmt w:val="bullet"/>
      <w:lvlText w:val="–"/>
      <w:lvlJc w:val="left"/>
      <w:pPr>
        <w:tabs>
          <w:tab w:val="num" w:pos="2160"/>
        </w:tabs>
        <w:ind w:left="2160" w:hanging="360"/>
      </w:pPr>
      <w:rPr>
        <w:rFonts w:ascii="Microsoft YaHei" w:hAnsi="Microsoft YaHei" w:hint="default"/>
      </w:rPr>
    </w:lvl>
    <w:lvl w:ilvl="3" w:tplc="DE842166" w:tentative="1">
      <w:start w:val="1"/>
      <w:numFmt w:val="bullet"/>
      <w:lvlText w:val="–"/>
      <w:lvlJc w:val="left"/>
      <w:pPr>
        <w:tabs>
          <w:tab w:val="num" w:pos="2880"/>
        </w:tabs>
        <w:ind w:left="2880" w:hanging="360"/>
      </w:pPr>
      <w:rPr>
        <w:rFonts w:ascii="Microsoft YaHei" w:hAnsi="Microsoft YaHei" w:hint="default"/>
      </w:rPr>
    </w:lvl>
    <w:lvl w:ilvl="4" w:tplc="CC60369A" w:tentative="1">
      <w:start w:val="1"/>
      <w:numFmt w:val="bullet"/>
      <w:lvlText w:val="–"/>
      <w:lvlJc w:val="left"/>
      <w:pPr>
        <w:tabs>
          <w:tab w:val="num" w:pos="3600"/>
        </w:tabs>
        <w:ind w:left="3600" w:hanging="360"/>
      </w:pPr>
      <w:rPr>
        <w:rFonts w:ascii="Microsoft YaHei" w:hAnsi="Microsoft YaHei" w:hint="default"/>
      </w:rPr>
    </w:lvl>
    <w:lvl w:ilvl="5" w:tplc="08CEFFBE" w:tentative="1">
      <w:start w:val="1"/>
      <w:numFmt w:val="bullet"/>
      <w:lvlText w:val="–"/>
      <w:lvlJc w:val="left"/>
      <w:pPr>
        <w:tabs>
          <w:tab w:val="num" w:pos="4320"/>
        </w:tabs>
        <w:ind w:left="4320" w:hanging="360"/>
      </w:pPr>
      <w:rPr>
        <w:rFonts w:ascii="Microsoft YaHei" w:hAnsi="Microsoft YaHei" w:hint="default"/>
      </w:rPr>
    </w:lvl>
    <w:lvl w:ilvl="6" w:tplc="C176566C" w:tentative="1">
      <w:start w:val="1"/>
      <w:numFmt w:val="bullet"/>
      <w:lvlText w:val="–"/>
      <w:lvlJc w:val="left"/>
      <w:pPr>
        <w:tabs>
          <w:tab w:val="num" w:pos="5040"/>
        </w:tabs>
        <w:ind w:left="5040" w:hanging="360"/>
      </w:pPr>
      <w:rPr>
        <w:rFonts w:ascii="Microsoft YaHei" w:hAnsi="Microsoft YaHei" w:hint="default"/>
      </w:rPr>
    </w:lvl>
    <w:lvl w:ilvl="7" w:tplc="0760523C" w:tentative="1">
      <w:start w:val="1"/>
      <w:numFmt w:val="bullet"/>
      <w:lvlText w:val="–"/>
      <w:lvlJc w:val="left"/>
      <w:pPr>
        <w:tabs>
          <w:tab w:val="num" w:pos="5760"/>
        </w:tabs>
        <w:ind w:left="5760" w:hanging="360"/>
      </w:pPr>
      <w:rPr>
        <w:rFonts w:ascii="Microsoft YaHei" w:hAnsi="Microsoft YaHei" w:hint="default"/>
      </w:rPr>
    </w:lvl>
    <w:lvl w:ilvl="8" w:tplc="5088FEA0"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ACA4F68"/>
    <w:multiLevelType w:val="hybridMultilevel"/>
    <w:tmpl w:val="09C0536C"/>
    <w:lvl w:ilvl="0" w:tplc="E2B00E5A">
      <w:start w:val="1"/>
      <w:numFmt w:val="bullet"/>
      <w:lvlText w:val="•"/>
      <w:lvlJc w:val="left"/>
      <w:pPr>
        <w:tabs>
          <w:tab w:val="num" w:pos="720"/>
        </w:tabs>
        <w:ind w:left="720" w:hanging="360"/>
      </w:pPr>
      <w:rPr>
        <w:rFonts w:ascii="Arial" w:hAnsi="Arial" w:hint="default"/>
      </w:rPr>
    </w:lvl>
    <w:lvl w:ilvl="1" w:tplc="10E805E0">
      <w:start w:val="1"/>
      <w:numFmt w:val="bullet"/>
      <w:lvlText w:val="•"/>
      <w:lvlJc w:val="left"/>
      <w:pPr>
        <w:tabs>
          <w:tab w:val="num" w:pos="1440"/>
        </w:tabs>
        <w:ind w:left="1440" w:hanging="360"/>
      </w:pPr>
      <w:rPr>
        <w:rFonts w:ascii="Arial" w:hAnsi="Arial" w:hint="default"/>
      </w:rPr>
    </w:lvl>
    <w:lvl w:ilvl="2" w:tplc="D8BC6764" w:tentative="1">
      <w:start w:val="1"/>
      <w:numFmt w:val="bullet"/>
      <w:lvlText w:val="•"/>
      <w:lvlJc w:val="left"/>
      <w:pPr>
        <w:tabs>
          <w:tab w:val="num" w:pos="2160"/>
        </w:tabs>
        <w:ind w:left="2160" w:hanging="360"/>
      </w:pPr>
      <w:rPr>
        <w:rFonts w:ascii="Arial" w:hAnsi="Arial" w:hint="default"/>
      </w:rPr>
    </w:lvl>
    <w:lvl w:ilvl="3" w:tplc="07464AC4" w:tentative="1">
      <w:start w:val="1"/>
      <w:numFmt w:val="bullet"/>
      <w:lvlText w:val="•"/>
      <w:lvlJc w:val="left"/>
      <w:pPr>
        <w:tabs>
          <w:tab w:val="num" w:pos="2880"/>
        </w:tabs>
        <w:ind w:left="2880" w:hanging="360"/>
      </w:pPr>
      <w:rPr>
        <w:rFonts w:ascii="Arial" w:hAnsi="Arial" w:hint="default"/>
      </w:rPr>
    </w:lvl>
    <w:lvl w:ilvl="4" w:tplc="C81677B8" w:tentative="1">
      <w:start w:val="1"/>
      <w:numFmt w:val="bullet"/>
      <w:lvlText w:val="•"/>
      <w:lvlJc w:val="left"/>
      <w:pPr>
        <w:tabs>
          <w:tab w:val="num" w:pos="3600"/>
        </w:tabs>
        <w:ind w:left="3600" w:hanging="360"/>
      </w:pPr>
      <w:rPr>
        <w:rFonts w:ascii="Arial" w:hAnsi="Arial" w:hint="default"/>
      </w:rPr>
    </w:lvl>
    <w:lvl w:ilvl="5" w:tplc="699858EC" w:tentative="1">
      <w:start w:val="1"/>
      <w:numFmt w:val="bullet"/>
      <w:lvlText w:val="•"/>
      <w:lvlJc w:val="left"/>
      <w:pPr>
        <w:tabs>
          <w:tab w:val="num" w:pos="4320"/>
        </w:tabs>
        <w:ind w:left="4320" w:hanging="360"/>
      </w:pPr>
      <w:rPr>
        <w:rFonts w:ascii="Arial" w:hAnsi="Arial" w:hint="default"/>
      </w:rPr>
    </w:lvl>
    <w:lvl w:ilvl="6" w:tplc="AF1438A8" w:tentative="1">
      <w:start w:val="1"/>
      <w:numFmt w:val="bullet"/>
      <w:lvlText w:val="•"/>
      <w:lvlJc w:val="left"/>
      <w:pPr>
        <w:tabs>
          <w:tab w:val="num" w:pos="5040"/>
        </w:tabs>
        <w:ind w:left="5040" w:hanging="360"/>
      </w:pPr>
      <w:rPr>
        <w:rFonts w:ascii="Arial" w:hAnsi="Arial" w:hint="default"/>
      </w:rPr>
    </w:lvl>
    <w:lvl w:ilvl="7" w:tplc="FE049C00" w:tentative="1">
      <w:start w:val="1"/>
      <w:numFmt w:val="bullet"/>
      <w:lvlText w:val="•"/>
      <w:lvlJc w:val="left"/>
      <w:pPr>
        <w:tabs>
          <w:tab w:val="num" w:pos="5760"/>
        </w:tabs>
        <w:ind w:left="5760" w:hanging="360"/>
      </w:pPr>
      <w:rPr>
        <w:rFonts w:ascii="Arial" w:hAnsi="Arial" w:hint="default"/>
      </w:rPr>
    </w:lvl>
    <w:lvl w:ilvl="8" w:tplc="22BCEC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0E7714"/>
    <w:multiLevelType w:val="hybridMultilevel"/>
    <w:tmpl w:val="223C9A82"/>
    <w:lvl w:ilvl="0" w:tplc="08609A8A">
      <w:start w:val="1"/>
      <w:numFmt w:val="bullet"/>
      <w:lvlText w:val="•"/>
      <w:lvlJc w:val="left"/>
      <w:pPr>
        <w:tabs>
          <w:tab w:val="num" w:pos="720"/>
        </w:tabs>
        <w:ind w:left="720" w:hanging="360"/>
      </w:pPr>
      <w:rPr>
        <w:rFonts w:ascii="Arial" w:hAnsi="Arial" w:hint="default"/>
      </w:rPr>
    </w:lvl>
    <w:lvl w:ilvl="1" w:tplc="40D20238">
      <w:start w:val="1"/>
      <w:numFmt w:val="bullet"/>
      <w:lvlText w:val="•"/>
      <w:lvlJc w:val="left"/>
      <w:pPr>
        <w:tabs>
          <w:tab w:val="num" w:pos="1440"/>
        </w:tabs>
        <w:ind w:left="1440" w:hanging="360"/>
      </w:pPr>
      <w:rPr>
        <w:rFonts w:ascii="Arial" w:hAnsi="Arial" w:hint="default"/>
      </w:rPr>
    </w:lvl>
    <w:lvl w:ilvl="2" w:tplc="7DB0674A">
      <w:start w:val="1"/>
      <w:numFmt w:val="bullet"/>
      <w:lvlText w:val="•"/>
      <w:lvlJc w:val="left"/>
      <w:pPr>
        <w:tabs>
          <w:tab w:val="num" w:pos="2160"/>
        </w:tabs>
        <w:ind w:left="2160" w:hanging="360"/>
      </w:pPr>
      <w:rPr>
        <w:rFonts w:ascii="Arial" w:hAnsi="Arial" w:hint="default"/>
      </w:rPr>
    </w:lvl>
    <w:lvl w:ilvl="3" w:tplc="E70AE71E" w:tentative="1">
      <w:start w:val="1"/>
      <w:numFmt w:val="bullet"/>
      <w:lvlText w:val="•"/>
      <w:lvlJc w:val="left"/>
      <w:pPr>
        <w:tabs>
          <w:tab w:val="num" w:pos="2880"/>
        </w:tabs>
        <w:ind w:left="2880" w:hanging="360"/>
      </w:pPr>
      <w:rPr>
        <w:rFonts w:ascii="Arial" w:hAnsi="Arial" w:hint="default"/>
      </w:rPr>
    </w:lvl>
    <w:lvl w:ilvl="4" w:tplc="2EAAB56E" w:tentative="1">
      <w:start w:val="1"/>
      <w:numFmt w:val="bullet"/>
      <w:lvlText w:val="•"/>
      <w:lvlJc w:val="left"/>
      <w:pPr>
        <w:tabs>
          <w:tab w:val="num" w:pos="3600"/>
        </w:tabs>
        <w:ind w:left="3600" w:hanging="360"/>
      </w:pPr>
      <w:rPr>
        <w:rFonts w:ascii="Arial" w:hAnsi="Arial" w:hint="default"/>
      </w:rPr>
    </w:lvl>
    <w:lvl w:ilvl="5" w:tplc="E0327F52" w:tentative="1">
      <w:start w:val="1"/>
      <w:numFmt w:val="bullet"/>
      <w:lvlText w:val="•"/>
      <w:lvlJc w:val="left"/>
      <w:pPr>
        <w:tabs>
          <w:tab w:val="num" w:pos="4320"/>
        </w:tabs>
        <w:ind w:left="4320" w:hanging="360"/>
      </w:pPr>
      <w:rPr>
        <w:rFonts w:ascii="Arial" w:hAnsi="Arial" w:hint="default"/>
      </w:rPr>
    </w:lvl>
    <w:lvl w:ilvl="6" w:tplc="E802171E" w:tentative="1">
      <w:start w:val="1"/>
      <w:numFmt w:val="bullet"/>
      <w:lvlText w:val="•"/>
      <w:lvlJc w:val="left"/>
      <w:pPr>
        <w:tabs>
          <w:tab w:val="num" w:pos="5040"/>
        </w:tabs>
        <w:ind w:left="5040" w:hanging="360"/>
      </w:pPr>
      <w:rPr>
        <w:rFonts w:ascii="Arial" w:hAnsi="Arial" w:hint="default"/>
      </w:rPr>
    </w:lvl>
    <w:lvl w:ilvl="7" w:tplc="4AC6DCB0" w:tentative="1">
      <w:start w:val="1"/>
      <w:numFmt w:val="bullet"/>
      <w:lvlText w:val="•"/>
      <w:lvlJc w:val="left"/>
      <w:pPr>
        <w:tabs>
          <w:tab w:val="num" w:pos="5760"/>
        </w:tabs>
        <w:ind w:left="5760" w:hanging="360"/>
      </w:pPr>
      <w:rPr>
        <w:rFonts w:ascii="Arial" w:hAnsi="Arial" w:hint="default"/>
      </w:rPr>
    </w:lvl>
    <w:lvl w:ilvl="8" w:tplc="C6BA4C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D93E80"/>
    <w:multiLevelType w:val="hybridMultilevel"/>
    <w:tmpl w:val="FF82B7F2"/>
    <w:lvl w:ilvl="0" w:tplc="5BCAB194">
      <w:start w:val="1"/>
      <w:numFmt w:val="bullet"/>
      <w:lvlText w:val="–"/>
      <w:lvlJc w:val="left"/>
      <w:pPr>
        <w:tabs>
          <w:tab w:val="num" w:pos="1080"/>
        </w:tabs>
        <w:ind w:left="1080" w:hanging="360"/>
      </w:pPr>
      <w:rPr>
        <w:rFonts w:ascii="Arial" w:hAnsi="Arial" w:hint="default"/>
      </w:rPr>
    </w:lvl>
    <w:lvl w:ilvl="1" w:tplc="EB8C05E4">
      <w:start w:val="1"/>
      <w:numFmt w:val="bullet"/>
      <w:lvlText w:val="–"/>
      <w:lvlJc w:val="left"/>
      <w:pPr>
        <w:tabs>
          <w:tab w:val="num" w:pos="1800"/>
        </w:tabs>
        <w:ind w:left="1800" w:hanging="360"/>
      </w:pPr>
      <w:rPr>
        <w:rFonts w:ascii="Arial" w:hAnsi="Arial" w:hint="default"/>
      </w:rPr>
    </w:lvl>
    <w:lvl w:ilvl="2" w:tplc="45CE7D80" w:tentative="1">
      <w:start w:val="1"/>
      <w:numFmt w:val="bullet"/>
      <w:lvlText w:val="–"/>
      <w:lvlJc w:val="left"/>
      <w:pPr>
        <w:tabs>
          <w:tab w:val="num" w:pos="2520"/>
        </w:tabs>
        <w:ind w:left="2520" w:hanging="360"/>
      </w:pPr>
      <w:rPr>
        <w:rFonts w:ascii="Arial" w:hAnsi="Arial" w:hint="default"/>
      </w:rPr>
    </w:lvl>
    <w:lvl w:ilvl="3" w:tplc="0426670A" w:tentative="1">
      <w:start w:val="1"/>
      <w:numFmt w:val="bullet"/>
      <w:lvlText w:val="–"/>
      <w:lvlJc w:val="left"/>
      <w:pPr>
        <w:tabs>
          <w:tab w:val="num" w:pos="3240"/>
        </w:tabs>
        <w:ind w:left="3240" w:hanging="360"/>
      </w:pPr>
      <w:rPr>
        <w:rFonts w:ascii="Arial" w:hAnsi="Arial" w:hint="default"/>
      </w:rPr>
    </w:lvl>
    <w:lvl w:ilvl="4" w:tplc="6106AF72" w:tentative="1">
      <w:start w:val="1"/>
      <w:numFmt w:val="bullet"/>
      <w:lvlText w:val="–"/>
      <w:lvlJc w:val="left"/>
      <w:pPr>
        <w:tabs>
          <w:tab w:val="num" w:pos="3960"/>
        </w:tabs>
        <w:ind w:left="3960" w:hanging="360"/>
      </w:pPr>
      <w:rPr>
        <w:rFonts w:ascii="Arial" w:hAnsi="Arial" w:hint="default"/>
      </w:rPr>
    </w:lvl>
    <w:lvl w:ilvl="5" w:tplc="5EEE3458" w:tentative="1">
      <w:start w:val="1"/>
      <w:numFmt w:val="bullet"/>
      <w:lvlText w:val="–"/>
      <w:lvlJc w:val="left"/>
      <w:pPr>
        <w:tabs>
          <w:tab w:val="num" w:pos="4680"/>
        </w:tabs>
        <w:ind w:left="4680" w:hanging="360"/>
      </w:pPr>
      <w:rPr>
        <w:rFonts w:ascii="Arial" w:hAnsi="Arial" w:hint="default"/>
      </w:rPr>
    </w:lvl>
    <w:lvl w:ilvl="6" w:tplc="689822CE" w:tentative="1">
      <w:start w:val="1"/>
      <w:numFmt w:val="bullet"/>
      <w:lvlText w:val="–"/>
      <w:lvlJc w:val="left"/>
      <w:pPr>
        <w:tabs>
          <w:tab w:val="num" w:pos="5400"/>
        </w:tabs>
        <w:ind w:left="5400" w:hanging="360"/>
      </w:pPr>
      <w:rPr>
        <w:rFonts w:ascii="Arial" w:hAnsi="Arial" w:hint="default"/>
      </w:rPr>
    </w:lvl>
    <w:lvl w:ilvl="7" w:tplc="AC0266B4" w:tentative="1">
      <w:start w:val="1"/>
      <w:numFmt w:val="bullet"/>
      <w:lvlText w:val="–"/>
      <w:lvlJc w:val="left"/>
      <w:pPr>
        <w:tabs>
          <w:tab w:val="num" w:pos="6120"/>
        </w:tabs>
        <w:ind w:left="6120" w:hanging="360"/>
      </w:pPr>
      <w:rPr>
        <w:rFonts w:ascii="Arial" w:hAnsi="Arial" w:hint="default"/>
      </w:rPr>
    </w:lvl>
    <w:lvl w:ilvl="8" w:tplc="70F2634A"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F563DA5"/>
    <w:multiLevelType w:val="hybridMultilevel"/>
    <w:tmpl w:val="57D6108C"/>
    <w:lvl w:ilvl="0" w:tplc="3556AFA6">
      <w:start w:val="1"/>
      <w:numFmt w:val="bullet"/>
      <w:lvlText w:val="•"/>
      <w:lvlJc w:val="left"/>
      <w:pPr>
        <w:tabs>
          <w:tab w:val="num" w:pos="720"/>
        </w:tabs>
        <w:ind w:left="720" w:hanging="360"/>
      </w:pPr>
      <w:rPr>
        <w:rFonts w:ascii="Arial" w:hAnsi="Arial" w:hint="default"/>
      </w:rPr>
    </w:lvl>
    <w:lvl w:ilvl="1" w:tplc="F5D45C12">
      <w:start w:val="1"/>
      <w:numFmt w:val="bullet"/>
      <w:lvlText w:val="•"/>
      <w:lvlJc w:val="left"/>
      <w:pPr>
        <w:tabs>
          <w:tab w:val="num" w:pos="1440"/>
        </w:tabs>
        <w:ind w:left="1440" w:hanging="360"/>
      </w:pPr>
      <w:rPr>
        <w:rFonts w:ascii="Arial" w:hAnsi="Arial" w:hint="default"/>
      </w:rPr>
    </w:lvl>
    <w:lvl w:ilvl="2" w:tplc="9928FB4A" w:tentative="1">
      <w:start w:val="1"/>
      <w:numFmt w:val="bullet"/>
      <w:lvlText w:val="•"/>
      <w:lvlJc w:val="left"/>
      <w:pPr>
        <w:tabs>
          <w:tab w:val="num" w:pos="2160"/>
        </w:tabs>
        <w:ind w:left="2160" w:hanging="360"/>
      </w:pPr>
      <w:rPr>
        <w:rFonts w:ascii="Arial" w:hAnsi="Arial" w:hint="default"/>
      </w:rPr>
    </w:lvl>
    <w:lvl w:ilvl="3" w:tplc="DD2A33E0" w:tentative="1">
      <w:start w:val="1"/>
      <w:numFmt w:val="bullet"/>
      <w:lvlText w:val="•"/>
      <w:lvlJc w:val="left"/>
      <w:pPr>
        <w:tabs>
          <w:tab w:val="num" w:pos="2880"/>
        </w:tabs>
        <w:ind w:left="2880" w:hanging="360"/>
      </w:pPr>
      <w:rPr>
        <w:rFonts w:ascii="Arial" w:hAnsi="Arial" w:hint="default"/>
      </w:rPr>
    </w:lvl>
    <w:lvl w:ilvl="4" w:tplc="A19C8306" w:tentative="1">
      <w:start w:val="1"/>
      <w:numFmt w:val="bullet"/>
      <w:lvlText w:val="•"/>
      <w:lvlJc w:val="left"/>
      <w:pPr>
        <w:tabs>
          <w:tab w:val="num" w:pos="3600"/>
        </w:tabs>
        <w:ind w:left="3600" w:hanging="360"/>
      </w:pPr>
      <w:rPr>
        <w:rFonts w:ascii="Arial" w:hAnsi="Arial" w:hint="default"/>
      </w:rPr>
    </w:lvl>
    <w:lvl w:ilvl="5" w:tplc="168E951A" w:tentative="1">
      <w:start w:val="1"/>
      <w:numFmt w:val="bullet"/>
      <w:lvlText w:val="•"/>
      <w:lvlJc w:val="left"/>
      <w:pPr>
        <w:tabs>
          <w:tab w:val="num" w:pos="4320"/>
        </w:tabs>
        <w:ind w:left="4320" w:hanging="360"/>
      </w:pPr>
      <w:rPr>
        <w:rFonts w:ascii="Arial" w:hAnsi="Arial" w:hint="default"/>
      </w:rPr>
    </w:lvl>
    <w:lvl w:ilvl="6" w:tplc="8E862C08" w:tentative="1">
      <w:start w:val="1"/>
      <w:numFmt w:val="bullet"/>
      <w:lvlText w:val="•"/>
      <w:lvlJc w:val="left"/>
      <w:pPr>
        <w:tabs>
          <w:tab w:val="num" w:pos="5040"/>
        </w:tabs>
        <w:ind w:left="5040" w:hanging="360"/>
      </w:pPr>
      <w:rPr>
        <w:rFonts w:ascii="Arial" w:hAnsi="Arial" w:hint="default"/>
      </w:rPr>
    </w:lvl>
    <w:lvl w:ilvl="7" w:tplc="B5A40844" w:tentative="1">
      <w:start w:val="1"/>
      <w:numFmt w:val="bullet"/>
      <w:lvlText w:val="•"/>
      <w:lvlJc w:val="left"/>
      <w:pPr>
        <w:tabs>
          <w:tab w:val="num" w:pos="5760"/>
        </w:tabs>
        <w:ind w:left="5760" w:hanging="360"/>
      </w:pPr>
      <w:rPr>
        <w:rFonts w:ascii="Arial" w:hAnsi="Arial" w:hint="default"/>
      </w:rPr>
    </w:lvl>
    <w:lvl w:ilvl="8" w:tplc="783C00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800EAC"/>
    <w:multiLevelType w:val="hybridMultilevel"/>
    <w:tmpl w:val="2F5E6E76"/>
    <w:lvl w:ilvl="0" w:tplc="40F08E5C">
      <w:start w:val="1"/>
      <w:numFmt w:val="bullet"/>
      <w:lvlText w:val="–"/>
      <w:lvlJc w:val="left"/>
      <w:pPr>
        <w:tabs>
          <w:tab w:val="num" w:pos="720"/>
        </w:tabs>
        <w:ind w:left="720" w:hanging="360"/>
      </w:pPr>
      <w:rPr>
        <w:rFonts w:ascii="Microsoft YaHei" w:hAnsi="Microsoft YaHei" w:hint="default"/>
      </w:rPr>
    </w:lvl>
    <w:lvl w:ilvl="1" w:tplc="DCB6C7F8">
      <w:start w:val="1"/>
      <w:numFmt w:val="bullet"/>
      <w:lvlText w:val="–"/>
      <w:lvlJc w:val="left"/>
      <w:pPr>
        <w:tabs>
          <w:tab w:val="num" w:pos="1440"/>
        </w:tabs>
        <w:ind w:left="1440" w:hanging="360"/>
      </w:pPr>
      <w:rPr>
        <w:rFonts w:ascii="Microsoft YaHei" w:hAnsi="Microsoft YaHei" w:hint="default"/>
      </w:rPr>
    </w:lvl>
    <w:lvl w:ilvl="2" w:tplc="2CCE5F82">
      <w:start w:val="1"/>
      <w:numFmt w:val="bullet"/>
      <w:lvlText w:val="–"/>
      <w:lvlJc w:val="left"/>
      <w:pPr>
        <w:tabs>
          <w:tab w:val="num" w:pos="2160"/>
        </w:tabs>
        <w:ind w:left="2160" w:hanging="360"/>
      </w:pPr>
      <w:rPr>
        <w:rFonts w:ascii="Microsoft YaHei" w:hAnsi="Microsoft YaHei" w:hint="default"/>
      </w:rPr>
    </w:lvl>
    <w:lvl w:ilvl="3" w:tplc="610ED0FA" w:tentative="1">
      <w:start w:val="1"/>
      <w:numFmt w:val="bullet"/>
      <w:lvlText w:val="–"/>
      <w:lvlJc w:val="left"/>
      <w:pPr>
        <w:tabs>
          <w:tab w:val="num" w:pos="2880"/>
        </w:tabs>
        <w:ind w:left="2880" w:hanging="360"/>
      </w:pPr>
      <w:rPr>
        <w:rFonts w:ascii="Microsoft YaHei" w:hAnsi="Microsoft YaHei" w:hint="default"/>
      </w:rPr>
    </w:lvl>
    <w:lvl w:ilvl="4" w:tplc="AF6413FC" w:tentative="1">
      <w:start w:val="1"/>
      <w:numFmt w:val="bullet"/>
      <w:lvlText w:val="–"/>
      <w:lvlJc w:val="left"/>
      <w:pPr>
        <w:tabs>
          <w:tab w:val="num" w:pos="3600"/>
        </w:tabs>
        <w:ind w:left="3600" w:hanging="360"/>
      </w:pPr>
      <w:rPr>
        <w:rFonts w:ascii="Microsoft YaHei" w:hAnsi="Microsoft YaHei" w:hint="default"/>
      </w:rPr>
    </w:lvl>
    <w:lvl w:ilvl="5" w:tplc="32241390" w:tentative="1">
      <w:start w:val="1"/>
      <w:numFmt w:val="bullet"/>
      <w:lvlText w:val="–"/>
      <w:lvlJc w:val="left"/>
      <w:pPr>
        <w:tabs>
          <w:tab w:val="num" w:pos="4320"/>
        </w:tabs>
        <w:ind w:left="4320" w:hanging="360"/>
      </w:pPr>
      <w:rPr>
        <w:rFonts w:ascii="Microsoft YaHei" w:hAnsi="Microsoft YaHei" w:hint="default"/>
      </w:rPr>
    </w:lvl>
    <w:lvl w:ilvl="6" w:tplc="C4020FB4" w:tentative="1">
      <w:start w:val="1"/>
      <w:numFmt w:val="bullet"/>
      <w:lvlText w:val="–"/>
      <w:lvlJc w:val="left"/>
      <w:pPr>
        <w:tabs>
          <w:tab w:val="num" w:pos="5040"/>
        </w:tabs>
        <w:ind w:left="5040" w:hanging="360"/>
      </w:pPr>
      <w:rPr>
        <w:rFonts w:ascii="Microsoft YaHei" w:hAnsi="Microsoft YaHei" w:hint="default"/>
      </w:rPr>
    </w:lvl>
    <w:lvl w:ilvl="7" w:tplc="DB9EC184" w:tentative="1">
      <w:start w:val="1"/>
      <w:numFmt w:val="bullet"/>
      <w:lvlText w:val="–"/>
      <w:lvlJc w:val="left"/>
      <w:pPr>
        <w:tabs>
          <w:tab w:val="num" w:pos="5760"/>
        </w:tabs>
        <w:ind w:left="5760" w:hanging="360"/>
      </w:pPr>
      <w:rPr>
        <w:rFonts w:ascii="Microsoft YaHei" w:hAnsi="Microsoft YaHei" w:hint="default"/>
      </w:rPr>
    </w:lvl>
    <w:lvl w:ilvl="8" w:tplc="7004E7E0"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9" w15:restartNumberingAfterBreak="0">
    <w:nsid w:val="44BF08BD"/>
    <w:multiLevelType w:val="hybridMultilevel"/>
    <w:tmpl w:val="166A1E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AEB568D"/>
    <w:multiLevelType w:val="hybridMultilevel"/>
    <w:tmpl w:val="2FF4ED54"/>
    <w:lvl w:ilvl="0" w:tplc="4B8E095C">
      <w:start w:val="1"/>
      <w:numFmt w:val="bullet"/>
      <w:lvlText w:val="•"/>
      <w:lvlJc w:val="left"/>
      <w:pPr>
        <w:tabs>
          <w:tab w:val="num" w:pos="1080"/>
        </w:tabs>
        <w:ind w:left="1080" w:hanging="360"/>
      </w:pPr>
      <w:rPr>
        <w:rFonts w:ascii="Arial" w:hAnsi="Arial" w:hint="default"/>
      </w:rPr>
    </w:lvl>
    <w:lvl w:ilvl="1" w:tplc="690C90CC">
      <w:start w:val="1"/>
      <w:numFmt w:val="bullet"/>
      <w:lvlText w:val="•"/>
      <w:lvlJc w:val="left"/>
      <w:pPr>
        <w:tabs>
          <w:tab w:val="num" w:pos="1800"/>
        </w:tabs>
        <w:ind w:left="1800" w:hanging="360"/>
      </w:pPr>
      <w:rPr>
        <w:rFonts w:ascii="Arial" w:hAnsi="Arial" w:hint="default"/>
      </w:rPr>
    </w:lvl>
    <w:lvl w:ilvl="2" w:tplc="7F043BD8" w:tentative="1">
      <w:start w:val="1"/>
      <w:numFmt w:val="bullet"/>
      <w:lvlText w:val="•"/>
      <w:lvlJc w:val="left"/>
      <w:pPr>
        <w:tabs>
          <w:tab w:val="num" w:pos="2520"/>
        </w:tabs>
        <w:ind w:left="2520" w:hanging="360"/>
      </w:pPr>
      <w:rPr>
        <w:rFonts w:ascii="Arial" w:hAnsi="Arial" w:hint="default"/>
      </w:rPr>
    </w:lvl>
    <w:lvl w:ilvl="3" w:tplc="27622382" w:tentative="1">
      <w:start w:val="1"/>
      <w:numFmt w:val="bullet"/>
      <w:lvlText w:val="•"/>
      <w:lvlJc w:val="left"/>
      <w:pPr>
        <w:tabs>
          <w:tab w:val="num" w:pos="3240"/>
        </w:tabs>
        <w:ind w:left="3240" w:hanging="360"/>
      </w:pPr>
      <w:rPr>
        <w:rFonts w:ascii="Arial" w:hAnsi="Arial" w:hint="default"/>
      </w:rPr>
    </w:lvl>
    <w:lvl w:ilvl="4" w:tplc="A9B4018A" w:tentative="1">
      <w:start w:val="1"/>
      <w:numFmt w:val="bullet"/>
      <w:lvlText w:val="•"/>
      <w:lvlJc w:val="left"/>
      <w:pPr>
        <w:tabs>
          <w:tab w:val="num" w:pos="3960"/>
        </w:tabs>
        <w:ind w:left="3960" w:hanging="360"/>
      </w:pPr>
      <w:rPr>
        <w:rFonts w:ascii="Arial" w:hAnsi="Arial" w:hint="default"/>
      </w:rPr>
    </w:lvl>
    <w:lvl w:ilvl="5" w:tplc="6060C35C" w:tentative="1">
      <w:start w:val="1"/>
      <w:numFmt w:val="bullet"/>
      <w:lvlText w:val="•"/>
      <w:lvlJc w:val="left"/>
      <w:pPr>
        <w:tabs>
          <w:tab w:val="num" w:pos="4680"/>
        </w:tabs>
        <w:ind w:left="4680" w:hanging="360"/>
      </w:pPr>
      <w:rPr>
        <w:rFonts w:ascii="Arial" w:hAnsi="Arial" w:hint="default"/>
      </w:rPr>
    </w:lvl>
    <w:lvl w:ilvl="6" w:tplc="3634C97C" w:tentative="1">
      <w:start w:val="1"/>
      <w:numFmt w:val="bullet"/>
      <w:lvlText w:val="•"/>
      <w:lvlJc w:val="left"/>
      <w:pPr>
        <w:tabs>
          <w:tab w:val="num" w:pos="5400"/>
        </w:tabs>
        <w:ind w:left="5400" w:hanging="360"/>
      </w:pPr>
      <w:rPr>
        <w:rFonts w:ascii="Arial" w:hAnsi="Arial" w:hint="default"/>
      </w:rPr>
    </w:lvl>
    <w:lvl w:ilvl="7" w:tplc="495490C6" w:tentative="1">
      <w:start w:val="1"/>
      <w:numFmt w:val="bullet"/>
      <w:lvlText w:val="•"/>
      <w:lvlJc w:val="left"/>
      <w:pPr>
        <w:tabs>
          <w:tab w:val="num" w:pos="6120"/>
        </w:tabs>
        <w:ind w:left="6120" w:hanging="360"/>
      </w:pPr>
      <w:rPr>
        <w:rFonts w:ascii="Arial" w:hAnsi="Arial" w:hint="default"/>
      </w:rPr>
    </w:lvl>
    <w:lvl w:ilvl="8" w:tplc="80F25B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48F3D81"/>
    <w:multiLevelType w:val="hybridMultilevel"/>
    <w:tmpl w:val="847C2DF8"/>
    <w:lvl w:ilvl="0" w:tplc="E668CB34">
      <w:start w:val="1"/>
      <w:numFmt w:val="bullet"/>
      <w:lvlText w:val="–"/>
      <w:lvlJc w:val="left"/>
      <w:pPr>
        <w:tabs>
          <w:tab w:val="num" w:pos="1440"/>
        </w:tabs>
        <w:ind w:left="1440" w:hanging="360"/>
      </w:pPr>
      <w:rPr>
        <w:rFonts w:ascii="Microsoft YaHei" w:hAnsi="Microsoft YaHei" w:hint="default"/>
      </w:rPr>
    </w:lvl>
    <w:lvl w:ilvl="1" w:tplc="0B144686">
      <w:start w:val="1"/>
      <w:numFmt w:val="bullet"/>
      <w:lvlText w:val="–"/>
      <w:lvlJc w:val="left"/>
      <w:pPr>
        <w:tabs>
          <w:tab w:val="num" w:pos="2160"/>
        </w:tabs>
        <w:ind w:left="2160" w:hanging="360"/>
      </w:pPr>
      <w:rPr>
        <w:rFonts w:ascii="Microsoft YaHei" w:hAnsi="Microsoft YaHei" w:hint="default"/>
      </w:rPr>
    </w:lvl>
    <w:lvl w:ilvl="2" w:tplc="EBAA9F16">
      <w:start w:val="1"/>
      <w:numFmt w:val="bullet"/>
      <w:lvlText w:val="–"/>
      <w:lvlJc w:val="left"/>
      <w:pPr>
        <w:tabs>
          <w:tab w:val="num" w:pos="2880"/>
        </w:tabs>
        <w:ind w:left="2880" w:hanging="360"/>
      </w:pPr>
      <w:rPr>
        <w:rFonts w:ascii="Microsoft YaHei" w:hAnsi="Microsoft YaHei" w:hint="default"/>
      </w:rPr>
    </w:lvl>
    <w:lvl w:ilvl="3" w:tplc="7BA03856" w:tentative="1">
      <w:start w:val="1"/>
      <w:numFmt w:val="bullet"/>
      <w:lvlText w:val="–"/>
      <w:lvlJc w:val="left"/>
      <w:pPr>
        <w:tabs>
          <w:tab w:val="num" w:pos="3600"/>
        </w:tabs>
        <w:ind w:left="3600" w:hanging="360"/>
      </w:pPr>
      <w:rPr>
        <w:rFonts w:ascii="Microsoft YaHei" w:hAnsi="Microsoft YaHei" w:hint="default"/>
      </w:rPr>
    </w:lvl>
    <w:lvl w:ilvl="4" w:tplc="A40CDB16" w:tentative="1">
      <w:start w:val="1"/>
      <w:numFmt w:val="bullet"/>
      <w:lvlText w:val="–"/>
      <w:lvlJc w:val="left"/>
      <w:pPr>
        <w:tabs>
          <w:tab w:val="num" w:pos="4320"/>
        </w:tabs>
        <w:ind w:left="4320" w:hanging="360"/>
      </w:pPr>
      <w:rPr>
        <w:rFonts w:ascii="Microsoft YaHei" w:hAnsi="Microsoft YaHei" w:hint="default"/>
      </w:rPr>
    </w:lvl>
    <w:lvl w:ilvl="5" w:tplc="8C90D1F2" w:tentative="1">
      <w:start w:val="1"/>
      <w:numFmt w:val="bullet"/>
      <w:lvlText w:val="–"/>
      <w:lvlJc w:val="left"/>
      <w:pPr>
        <w:tabs>
          <w:tab w:val="num" w:pos="5040"/>
        </w:tabs>
        <w:ind w:left="5040" w:hanging="360"/>
      </w:pPr>
      <w:rPr>
        <w:rFonts w:ascii="Microsoft YaHei" w:hAnsi="Microsoft YaHei" w:hint="default"/>
      </w:rPr>
    </w:lvl>
    <w:lvl w:ilvl="6" w:tplc="B406D750" w:tentative="1">
      <w:start w:val="1"/>
      <w:numFmt w:val="bullet"/>
      <w:lvlText w:val="–"/>
      <w:lvlJc w:val="left"/>
      <w:pPr>
        <w:tabs>
          <w:tab w:val="num" w:pos="5760"/>
        </w:tabs>
        <w:ind w:left="5760" w:hanging="360"/>
      </w:pPr>
      <w:rPr>
        <w:rFonts w:ascii="Microsoft YaHei" w:hAnsi="Microsoft YaHei" w:hint="default"/>
      </w:rPr>
    </w:lvl>
    <w:lvl w:ilvl="7" w:tplc="CC4AD746" w:tentative="1">
      <w:start w:val="1"/>
      <w:numFmt w:val="bullet"/>
      <w:lvlText w:val="–"/>
      <w:lvlJc w:val="left"/>
      <w:pPr>
        <w:tabs>
          <w:tab w:val="num" w:pos="6480"/>
        </w:tabs>
        <w:ind w:left="6480" w:hanging="360"/>
      </w:pPr>
      <w:rPr>
        <w:rFonts w:ascii="Microsoft YaHei" w:hAnsi="Microsoft YaHei" w:hint="default"/>
      </w:rPr>
    </w:lvl>
    <w:lvl w:ilvl="8" w:tplc="448C37FA" w:tentative="1">
      <w:start w:val="1"/>
      <w:numFmt w:val="bullet"/>
      <w:lvlText w:val="–"/>
      <w:lvlJc w:val="left"/>
      <w:pPr>
        <w:tabs>
          <w:tab w:val="num" w:pos="7200"/>
        </w:tabs>
        <w:ind w:left="7200" w:hanging="360"/>
      </w:pPr>
      <w:rPr>
        <w:rFonts w:ascii="Microsoft YaHei" w:hAnsi="Microsoft YaHei" w:hint="default"/>
      </w:rPr>
    </w:lvl>
  </w:abstractNum>
  <w:abstractNum w:abstractNumId="35"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62C25FA"/>
    <w:multiLevelType w:val="hybridMultilevel"/>
    <w:tmpl w:val="1ED4F4FA"/>
    <w:lvl w:ilvl="0" w:tplc="D6CAAC44">
      <w:start w:val="1"/>
      <w:numFmt w:val="bullet"/>
      <w:lvlText w:val="•"/>
      <w:lvlJc w:val="left"/>
      <w:pPr>
        <w:tabs>
          <w:tab w:val="num" w:pos="1080"/>
        </w:tabs>
        <w:ind w:left="1080" w:hanging="360"/>
      </w:pPr>
      <w:rPr>
        <w:rFonts w:ascii="Arial" w:hAnsi="Arial" w:hint="default"/>
      </w:rPr>
    </w:lvl>
    <w:lvl w:ilvl="1" w:tplc="5DA607CC">
      <w:start w:val="1"/>
      <w:numFmt w:val="bullet"/>
      <w:lvlText w:val="•"/>
      <w:lvlJc w:val="left"/>
      <w:pPr>
        <w:tabs>
          <w:tab w:val="num" w:pos="1800"/>
        </w:tabs>
        <w:ind w:left="1800" w:hanging="360"/>
      </w:pPr>
      <w:rPr>
        <w:rFonts w:ascii="Arial" w:hAnsi="Arial" w:hint="default"/>
      </w:rPr>
    </w:lvl>
    <w:lvl w:ilvl="2" w:tplc="855EFA5A" w:tentative="1">
      <w:start w:val="1"/>
      <w:numFmt w:val="bullet"/>
      <w:lvlText w:val="•"/>
      <w:lvlJc w:val="left"/>
      <w:pPr>
        <w:tabs>
          <w:tab w:val="num" w:pos="2520"/>
        </w:tabs>
        <w:ind w:left="2520" w:hanging="360"/>
      </w:pPr>
      <w:rPr>
        <w:rFonts w:ascii="Arial" w:hAnsi="Arial" w:hint="default"/>
      </w:rPr>
    </w:lvl>
    <w:lvl w:ilvl="3" w:tplc="14E86954" w:tentative="1">
      <w:start w:val="1"/>
      <w:numFmt w:val="bullet"/>
      <w:lvlText w:val="•"/>
      <w:lvlJc w:val="left"/>
      <w:pPr>
        <w:tabs>
          <w:tab w:val="num" w:pos="3240"/>
        </w:tabs>
        <w:ind w:left="3240" w:hanging="360"/>
      </w:pPr>
      <w:rPr>
        <w:rFonts w:ascii="Arial" w:hAnsi="Arial" w:hint="default"/>
      </w:rPr>
    </w:lvl>
    <w:lvl w:ilvl="4" w:tplc="3988821E" w:tentative="1">
      <w:start w:val="1"/>
      <w:numFmt w:val="bullet"/>
      <w:lvlText w:val="•"/>
      <w:lvlJc w:val="left"/>
      <w:pPr>
        <w:tabs>
          <w:tab w:val="num" w:pos="3960"/>
        </w:tabs>
        <w:ind w:left="3960" w:hanging="360"/>
      </w:pPr>
      <w:rPr>
        <w:rFonts w:ascii="Arial" w:hAnsi="Arial" w:hint="default"/>
      </w:rPr>
    </w:lvl>
    <w:lvl w:ilvl="5" w:tplc="2826AD12" w:tentative="1">
      <w:start w:val="1"/>
      <w:numFmt w:val="bullet"/>
      <w:lvlText w:val="•"/>
      <w:lvlJc w:val="left"/>
      <w:pPr>
        <w:tabs>
          <w:tab w:val="num" w:pos="4680"/>
        </w:tabs>
        <w:ind w:left="4680" w:hanging="360"/>
      </w:pPr>
      <w:rPr>
        <w:rFonts w:ascii="Arial" w:hAnsi="Arial" w:hint="default"/>
      </w:rPr>
    </w:lvl>
    <w:lvl w:ilvl="6" w:tplc="315A9578" w:tentative="1">
      <w:start w:val="1"/>
      <w:numFmt w:val="bullet"/>
      <w:lvlText w:val="•"/>
      <w:lvlJc w:val="left"/>
      <w:pPr>
        <w:tabs>
          <w:tab w:val="num" w:pos="5400"/>
        </w:tabs>
        <w:ind w:left="5400" w:hanging="360"/>
      </w:pPr>
      <w:rPr>
        <w:rFonts w:ascii="Arial" w:hAnsi="Arial" w:hint="default"/>
      </w:rPr>
    </w:lvl>
    <w:lvl w:ilvl="7" w:tplc="8BB654EA" w:tentative="1">
      <w:start w:val="1"/>
      <w:numFmt w:val="bullet"/>
      <w:lvlText w:val="•"/>
      <w:lvlJc w:val="left"/>
      <w:pPr>
        <w:tabs>
          <w:tab w:val="num" w:pos="6120"/>
        </w:tabs>
        <w:ind w:left="6120" w:hanging="360"/>
      </w:pPr>
      <w:rPr>
        <w:rFonts w:ascii="Arial" w:hAnsi="Arial" w:hint="default"/>
      </w:rPr>
    </w:lvl>
    <w:lvl w:ilvl="8" w:tplc="FD72C0C4"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5680411E"/>
    <w:multiLevelType w:val="hybridMultilevel"/>
    <w:tmpl w:val="17F691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7907FE9"/>
    <w:multiLevelType w:val="hybridMultilevel"/>
    <w:tmpl w:val="E3A0F446"/>
    <w:lvl w:ilvl="0" w:tplc="C6BA7E1A">
      <w:start w:val="1"/>
      <w:numFmt w:val="bullet"/>
      <w:lvlText w:val="•"/>
      <w:lvlJc w:val="left"/>
      <w:pPr>
        <w:tabs>
          <w:tab w:val="num" w:pos="720"/>
        </w:tabs>
        <w:ind w:left="720" w:hanging="360"/>
      </w:pPr>
      <w:rPr>
        <w:rFonts w:ascii="Arial" w:hAnsi="Arial" w:hint="default"/>
      </w:rPr>
    </w:lvl>
    <w:lvl w:ilvl="1" w:tplc="0942A3E2">
      <w:start w:val="1"/>
      <w:numFmt w:val="bullet"/>
      <w:lvlText w:val="•"/>
      <w:lvlJc w:val="left"/>
      <w:pPr>
        <w:tabs>
          <w:tab w:val="num" w:pos="1440"/>
        </w:tabs>
        <w:ind w:left="1440" w:hanging="360"/>
      </w:pPr>
      <w:rPr>
        <w:rFonts w:ascii="Arial" w:hAnsi="Arial" w:hint="default"/>
      </w:rPr>
    </w:lvl>
    <w:lvl w:ilvl="2" w:tplc="815ABA4A" w:tentative="1">
      <w:start w:val="1"/>
      <w:numFmt w:val="bullet"/>
      <w:lvlText w:val="•"/>
      <w:lvlJc w:val="left"/>
      <w:pPr>
        <w:tabs>
          <w:tab w:val="num" w:pos="2160"/>
        </w:tabs>
        <w:ind w:left="2160" w:hanging="360"/>
      </w:pPr>
      <w:rPr>
        <w:rFonts w:ascii="Arial" w:hAnsi="Arial" w:hint="default"/>
      </w:rPr>
    </w:lvl>
    <w:lvl w:ilvl="3" w:tplc="4B06BAB4" w:tentative="1">
      <w:start w:val="1"/>
      <w:numFmt w:val="bullet"/>
      <w:lvlText w:val="•"/>
      <w:lvlJc w:val="left"/>
      <w:pPr>
        <w:tabs>
          <w:tab w:val="num" w:pos="2880"/>
        </w:tabs>
        <w:ind w:left="2880" w:hanging="360"/>
      </w:pPr>
      <w:rPr>
        <w:rFonts w:ascii="Arial" w:hAnsi="Arial" w:hint="default"/>
      </w:rPr>
    </w:lvl>
    <w:lvl w:ilvl="4" w:tplc="12328A40" w:tentative="1">
      <w:start w:val="1"/>
      <w:numFmt w:val="bullet"/>
      <w:lvlText w:val="•"/>
      <w:lvlJc w:val="left"/>
      <w:pPr>
        <w:tabs>
          <w:tab w:val="num" w:pos="3600"/>
        </w:tabs>
        <w:ind w:left="3600" w:hanging="360"/>
      </w:pPr>
      <w:rPr>
        <w:rFonts w:ascii="Arial" w:hAnsi="Arial" w:hint="default"/>
      </w:rPr>
    </w:lvl>
    <w:lvl w:ilvl="5" w:tplc="622E14A6" w:tentative="1">
      <w:start w:val="1"/>
      <w:numFmt w:val="bullet"/>
      <w:lvlText w:val="•"/>
      <w:lvlJc w:val="left"/>
      <w:pPr>
        <w:tabs>
          <w:tab w:val="num" w:pos="4320"/>
        </w:tabs>
        <w:ind w:left="4320" w:hanging="360"/>
      </w:pPr>
      <w:rPr>
        <w:rFonts w:ascii="Arial" w:hAnsi="Arial" w:hint="default"/>
      </w:rPr>
    </w:lvl>
    <w:lvl w:ilvl="6" w:tplc="8C7CDCFA" w:tentative="1">
      <w:start w:val="1"/>
      <w:numFmt w:val="bullet"/>
      <w:lvlText w:val="•"/>
      <w:lvlJc w:val="left"/>
      <w:pPr>
        <w:tabs>
          <w:tab w:val="num" w:pos="5040"/>
        </w:tabs>
        <w:ind w:left="5040" w:hanging="360"/>
      </w:pPr>
      <w:rPr>
        <w:rFonts w:ascii="Arial" w:hAnsi="Arial" w:hint="default"/>
      </w:rPr>
    </w:lvl>
    <w:lvl w:ilvl="7" w:tplc="041636DE" w:tentative="1">
      <w:start w:val="1"/>
      <w:numFmt w:val="bullet"/>
      <w:lvlText w:val="•"/>
      <w:lvlJc w:val="left"/>
      <w:pPr>
        <w:tabs>
          <w:tab w:val="num" w:pos="5760"/>
        </w:tabs>
        <w:ind w:left="5760" w:hanging="360"/>
      </w:pPr>
      <w:rPr>
        <w:rFonts w:ascii="Arial" w:hAnsi="Arial" w:hint="default"/>
      </w:rPr>
    </w:lvl>
    <w:lvl w:ilvl="8" w:tplc="698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8F87C3B"/>
    <w:multiLevelType w:val="hybridMultilevel"/>
    <w:tmpl w:val="FA3449F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04A3994"/>
    <w:multiLevelType w:val="hybridMultilevel"/>
    <w:tmpl w:val="2A4AB07E"/>
    <w:lvl w:ilvl="0" w:tplc="4850B108">
      <w:start w:val="1"/>
      <w:numFmt w:val="bullet"/>
      <w:lvlText w:val="–"/>
      <w:lvlJc w:val="left"/>
      <w:pPr>
        <w:tabs>
          <w:tab w:val="num" w:pos="1440"/>
        </w:tabs>
        <w:ind w:left="1440" w:hanging="360"/>
      </w:pPr>
      <w:rPr>
        <w:rFonts w:ascii="Microsoft YaHei" w:hAnsi="Microsoft YaHei" w:hint="default"/>
      </w:rPr>
    </w:lvl>
    <w:lvl w:ilvl="1" w:tplc="0650A594">
      <w:start w:val="1"/>
      <w:numFmt w:val="bullet"/>
      <w:lvlText w:val="–"/>
      <w:lvlJc w:val="left"/>
      <w:pPr>
        <w:tabs>
          <w:tab w:val="num" w:pos="2160"/>
        </w:tabs>
        <w:ind w:left="2160" w:hanging="360"/>
      </w:pPr>
      <w:rPr>
        <w:rFonts w:ascii="Microsoft YaHei" w:hAnsi="Microsoft YaHei" w:hint="default"/>
      </w:rPr>
    </w:lvl>
    <w:lvl w:ilvl="2" w:tplc="8A0694AA">
      <w:start w:val="1"/>
      <w:numFmt w:val="bullet"/>
      <w:lvlText w:val="–"/>
      <w:lvlJc w:val="left"/>
      <w:pPr>
        <w:tabs>
          <w:tab w:val="num" w:pos="2880"/>
        </w:tabs>
        <w:ind w:left="2880" w:hanging="360"/>
      </w:pPr>
      <w:rPr>
        <w:rFonts w:ascii="Microsoft YaHei" w:hAnsi="Microsoft YaHei" w:hint="default"/>
      </w:rPr>
    </w:lvl>
    <w:lvl w:ilvl="3" w:tplc="BDAE51F8" w:tentative="1">
      <w:start w:val="1"/>
      <w:numFmt w:val="bullet"/>
      <w:lvlText w:val="–"/>
      <w:lvlJc w:val="left"/>
      <w:pPr>
        <w:tabs>
          <w:tab w:val="num" w:pos="3600"/>
        </w:tabs>
        <w:ind w:left="3600" w:hanging="360"/>
      </w:pPr>
      <w:rPr>
        <w:rFonts w:ascii="Microsoft YaHei" w:hAnsi="Microsoft YaHei" w:hint="default"/>
      </w:rPr>
    </w:lvl>
    <w:lvl w:ilvl="4" w:tplc="2F7C1318" w:tentative="1">
      <w:start w:val="1"/>
      <w:numFmt w:val="bullet"/>
      <w:lvlText w:val="–"/>
      <w:lvlJc w:val="left"/>
      <w:pPr>
        <w:tabs>
          <w:tab w:val="num" w:pos="4320"/>
        </w:tabs>
        <w:ind w:left="4320" w:hanging="360"/>
      </w:pPr>
      <w:rPr>
        <w:rFonts w:ascii="Microsoft YaHei" w:hAnsi="Microsoft YaHei" w:hint="default"/>
      </w:rPr>
    </w:lvl>
    <w:lvl w:ilvl="5" w:tplc="C338DA3E" w:tentative="1">
      <w:start w:val="1"/>
      <w:numFmt w:val="bullet"/>
      <w:lvlText w:val="–"/>
      <w:lvlJc w:val="left"/>
      <w:pPr>
        <w:tabs>
          <w:tab w:val="num" w:pos="5040"/>
        </w:tabs>
        <w:ind w:left="5040" w:hanging="360"/>
      </w:pPr>
      <w:rPr>
        <w:rFonts w:ascii="Microsoft YaHei" w:hAnsi="Microsoft YaHei" w:hint="default"/>
      </w:rPr>
    </w:lvl>
    <w:lvl w:ilvl="6" w:tplc="1FD21A12" w:tentative="1">
      <w:start w:val="1"/>
      <w:numFmt w:val="bullet"/>
      <w:lvlText w:val="–"/>
      <w:lvlJc w:val="left"/>
      <w:pPr>
        <w:tabs>
          <w:tab w:val="num" w:pos="5760"/>
        </w:tabs>
        <w:ind w:left="5760" w:hanging="360"/>
      </w:pPr>
      <w:rPr>
        <w:rFonts w:ascii="Microsoft YaHei" w:hAnsi="Microsoft YaHei" w:hint="default"/>
      </w:rPr>
    </w:lvl>
    <w:lvl w:ilvl="7" w:tplc="7E0ACCF6" w:tentative="1">
      <w:start w:val="1"/>
      <w:numFmt w:val="bullet"/>
      <w:lvlText w:val="–"/>
      <w:lvlJc w:val="left"/>
      <w:pPr>
        <w:tabs>
          <w:tab w:val="num" w:pos="6480"/>
        </w:tabs>
        <w:ind w:left="6480" w:hanging="360"/>
      </w:pPr>
      <w:rPr>
        <w:rFonts w:ascii="Microsoft YaHei" w:hAnsi="Microsoft YaHei" w:hint="default"/>
      </w:rPr>
    </w:lvl>
    <w:lvl w:ilvl="8" w:tplc="9CD89EDA" w:tentative="1">
      <w:start w:val="1"/>
      <w:numFmt w:val="bullet"/>
      <w:lvlText w:val="–"/>
      <w:lvlJc w:val="left"/>
      <w:pPr>
        <w:tabs>
          <w:tab w:val="num" w:pos="7200"/>
        </w:tabs>
        <w:ind w:left="7200" w:hanging="360"/>
      </w:pPr>
      <w:rPr>
        <w:rFonts w:ascii="Microsoft YaHei" w:hAnsi="Microsoft YaHei" w:hint="default"/>
      </w:rPr>
    </w:lvl>
  </w:abstractNum>
  <w:abstractNum w:abstractNumId="41" w15:restartNumberingAfterBreak="0">
    <w:nsid w:val="60BC5C02"/>
    <w:multiLevelType w:val="hybridMultilevel"/>
    <w:tmpl w:val="F1B43D24"/>
    <w:lvl w:ilvl="0" w:tplc="DAFA65FE">
      <w:start w:val="1"/>
      <w:numFmt w:val="bullet"/>
      <w:lvlText w:val="•"/>
      <w:lvlJc w:val="left"/>
      <w:pPr>
        <w:tabs>
          <w:tab w:val="num" w:pos="720"/>
        </w:tabs>
        <w:ind w:left="720" w:hanging="360"/>
      </w:pPr>
      <w:rPr>
        <w:rFonts w:ascii="Arial" w:hAnsi="Arial" w:hint="default"/>
      </w:rPr>
    </w:lvl>
    <w:lvl w:ilvl="1" w:tplc="26F0430C">
      <w:start w:val="1"/>
      <w:numFmt w:val="bullet"/>
      <w:lvlText w:val="•"/>
      <w:lvlJc w:val="left"/>
      <w:pPr>
        <w:tabs>
          <w:tab w:val="num" w:pos="1440"/>
        </w:tabs>
        <w:ind w:left="1440" w:hanging="360"/>
      </w:pPr>
      <w:rPr>
        <w:rFonts w:ascii="Arial" w:hAnsi="Arial" w:hint="default"/>
      </w:rPr>
    </w:lvl>
    <w:lvl w:ilvl="2" w:tplc="B0D8D1AC" w:tentative="1">
      <w:start w:val="1"/>
      <w:numFmt w:val="bullet"/>
      <w:lvlText w:val="•"/>
      <w:lvlJc w:val="left"/>
      <w:pPr>
        <w:tabs>
          <w:tab w:val="num" w:pos="2160"/>
        </w:tabs>
        <w:ind w:left="2160" w:hanging="360"/>
      </w:pPr>
      <w:rPr>
        <w:rFonts w:ascii="Arial" w:hAnsi="Arial" w:hint="default"/>
      </w:rPr>
    </w:lvl>
    <w:lvl w:ilvl="3" w:tplc="52BEB48A" w:tentative="1">
      <w:start w:val="1"/>
      <w:numFmt w:val="bullet"/>
      <w:lvlText w:val="•"/>
      <w:lvlJc w:val="left"/>
      <w:pPr>
        <w:tabs>
          <w:tab w:val="num" w:pos="2880"/>
        </w:tabs>
        <w:ind w:left="2880" w:hanging="360"/>
      </w:pPr>
      <w:rPr>
        <w:rFonts w:ascii="Arial" w:hAnsi="Arial" w:hint="default"/>
      </w:rPr>
    </w:lvl>
    <w:lvl w:ilvl="4" w:tplc="8BB063C0" w:tentative="1">
      <w:start w:val="1"/>
      <w:numFmt w:val="bullet"/>
      <w:lvlText w:val="•"/>
      <w:lvlJc w:val="left"/>
      <w:pPr>
        <w:tabs>
          <w:tab w:val="num" w:pos="3600"/>
        </w:tabs>
        <w:ind w:left="3600" w:hanging="360"/>
      </w:pPr>
      <w:rPr>
        <w:rFonts w:ascii="Arial" w:hAnsi="Arial" w:hint="default"/>
      </w:rPr>
    </w:lvl>
    <w:lvl w:ilvl="5" w:tplc="33F47D58" w:tentative="1">
      <w:start w:val="1"/>
      <w:numFmt w:val="bullet"/>
      <w:lvlText w:val="•"/>
      <w:lvlJc w:val="left"/>
      <w:pPr>
        <w:tabs>
          <w:tab w:val="num" w:pos="4320"/>
        </w:tabs>
        <w:ind w:left="4320" w:hanging="360"/>
      </w:pPr>
      <w:rPr>
        <w:rFonts w:ascii="Arial" w:hAnsi="Arial" w:hint="default"/>
      </w:rPr>
    </w:lvl>
    <w:lvl w:ilvl="6" w:tplc="0E367CE0" w:tentative="1">
      <w:start w:val="1"/>
      <w:numFmt w:val="bullet"/>
      <w:lvlText w:val="•"/>
      <w:lvlJc w:val="left"/>
      <w:pPr>
        <w:tabs>
          <w:tab w:val="num" w:pos="5040"/>
        </w:tabs>
        <w:ind w:left="5040" w:hanging="360"/>
      </w:pPr>
      <w:rPr>
        <w:rFonts w:ascii="Arial" w:hAnsi="Arial" w:hint="default"/>
      </w:rPr>
    </w:lvl>
    <w:lvl w:ilvl="7" w:tplc="376A62FE" w:tentative="1">
      <w:start w:val="1"/>
      <w:numFmt w:val="bullet"/>
      <w:lvlText w:val="•"/>
      <w:lvlJc w:val="left"/>
      <w:pPr>
        <w:tabs>
          <w:tab w:val="num" w:pos="5760"/>
        </w:tabs>
        <w:ind w:left="5760" w:hanging="360"/>
      </w:pPr>
      <w:rPr>
        <w:rFonts w:ascii="Arial" w:hAnsi="Arial" w:hint="default"/>
      </w:rPr>
    </w:lvl>
    <w:lvl w:ilvl="8" w:tplc="FEACA00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186E4F"/>
    <w:multiLevelType w:val="hybridMultilevel"/>
    <w:tmpl w:val="23024EF2"/>
    <w:lvl w:ilvl="0" w:tplc="FDFEB2CC">
      <w:start w:val="1"/>
      <w:numFmt w:val="bullet"/>
      <w:lvlText w:val="–"/>
      <w:lvlJc w:val="left"/>
      <w:pPr>
        <w:tabs>
          <w:tab w:val="num" w:pos="720"/>
        </w:tabs>
        <w:ind w:left="720" w:hanging="360"/>
      </w:pPr>
      <w:rPr>
        <w:rFonts w:ascii="Microsoft YaHei" w:hAnsi="Microsoft YaHei" w:hint="default"/>
      </w:rPr>
    </w:lvl>
    <w:lvl w:ilvl="1" w:tplc="D5DCD63A">
      <w:start w:val="1"/>
      <w:numFmt w:val="bullet"/>
      <w:lvlText w:val="–"/>
      <w:lvlJc w:val="left"/>
      <w:pPr>
        <w:tabs>
          <w:tab w:val="num" w:pos="1440"/>
        </w:tabs>
        <w:ind w:left="1440" w:hanging="360"/>
      </w:pPr>
      <w:rPr>
        <w:rFonts w:ascii="Microsoft YaHei" w:hAnsi="Microsoft YaHei" w:hint="default"/>
      </w:rPr>
    </w:lvl>
    <w:lvl w:ilvl="2" w:tplc="26E2FCF0">
      <w:start w:val="1"/>
      <w:numFmt w:val="bullet"/>
      <w:lvlText w:val="–"/>
      <w:lvlJc w:val="left"/>
      <w:pPr>
        <w:tabs>
          <w:tab w:val="num" w:pos="2160"/>
        </w:tabs>
        <w:ind w:left="2160" w:hanging="360"/>
      </w:pPr>
      <w:rPr>
        <w:rFonts w:ascii="Microsoft YaHei" w:hAnsi="Microsoft YaHei" w:hint="default"/>
      </w:rPr>
    </w:lvl>
    <w:lvl w:ilvl="3" w:tplc="4440D81A" w:tentative="1">
      <w:start w:val="1"/>
      <w:numFmt w:val="bullet"/>
      <w:lvlText w:val="–"/>
      <w:lvlJc w:val="left"/>
      <w:pPr>
        <w:tabs>
          <w:tab w:val="num" w:pos="2880"/>
        </w:tabs>
        <w:ind w:left="2880" w:hanging="360"/>
      </w:pPr>
      <w:rPr>
        <w:rFonts w:ascii="Microsoft YaHei" w:hAnsi="Microsoft YaHei" w:hint="default"/>
      </w:rPr>
    </w:lvl>
    <w:lvl w:ilvl="4" w:tplc="E0E40794" w:tentative="1">
      <w:start w:val="1"/>
      <w:numFmt w:val="bullet"/>
      <w:lvlText w:val="–"/>
      <w:lvlJc w:val="left"/>
      <w:pPr>
        <w:tabs>
          <w:tab w:val="num" w:pos="3600"/>
        </w:tabs>
        <w:ind w:left="3600" w:hanging="360"/>
      </w:pPr>
      <w:rPr>
        <w:rFonts w:ascii="Microsoft YaHei" w:hAnsi="Microsoft YaHei" w:hint="default"/>
      </w:rPr>
    </w:lvl>
    <w:lvl w:ilvl="5" w:tplc="2BE4519C" w:tentative="1">
      <w:start w:val="1"/>
      <w:numFmt w:val="bullet"/>
      <w:lvlText w:val="–"/>
      <w:lvlJc w:val="left"/>
      <w:pPr>
        <w:tabs>
          <w:tab w:val="num" w:pos="4320"/>
        </w:tabs>
        <w:ind w:left="4320" w:hanging="360"/>
      </w:pPr>
      <w:rPr>
        <w:rFonts w:ascii="Microsoft YaHei" w:hAnsi="Microsoft YaHei" w:hint="default"/>
      </w:rPr>
    </w:lvl>
    <w:lvl w:ilvl="6" w:tplc="2C2027D8" w:tentative="1">
      <w:start w:val="1"/>
      <w:numFmt w:val="bullet"/>
      <w:lvlText w:val="–"/>
      <w:lvlJc w:val="left"/>
      <w:pPr>
        <w:tabs>
          <w:tab w:val="num" w:pos="5040"/>
        </w:tabs>
        <w:ind w:left="5040" w:hanging="360"/>
      </w:pPr>
      <w:rPr>
        <w:rFonts w:ascii="Microsoft YaHei" w:hAnsi="Microsoft YaHei" w:hint="default"/>
      </w:rPr>
    </w:lvl>
    <w:lvl w:ilvl="7" w:tplc="17C2D674" w:tentative="1">
      <w:start w:val="1"/>
      <w:numFmt w:val="bullet"/>
      <w:lvlText w:val="–"/>
      <w:lvlJc w:val="left"/>
      <w:pPr>
        <w:tabs>
          <w:tab w:val="num" w:pos="5760"/>
        </w:tabs>
        <w:ind w:left="5760" w:hanging="360"/>
      </w:pPr>
      <w:rPr>
        <w:rFonts w:ascii="Microsoft YaHei" w:hAnsi="Microsoft YaHei" w:hint="default"/>
      </w:rPr>
    </w:lvl>
    <w:lvl w:ilvl="8" w:tplc="C430EE9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632C6AB3"/>
    <w:multiLevelType w:val="hybridMultilevel"/>
    <w:tmpl w:val="57F8417A"/>
    <w:lvl w:ilvl="0" w:tplc="3B768AAE">
      <w:start w:val="1"/>
      <w:numFmt w:val="bullet"/>
      <w:lvlText w:val="–"/>
      <w:lvlJc w:val="left"/>
      <w:pPr>
        <w:tabs>
          <w:tab w:val="num" w:pos="1080"/>
        </w:tabs>
        <w:ind w:left="1080" w:hanging="360"/>
      </w:pPr>
      <w:rPr>
        <w:rFonts w:ascii="Microsoft YaHei" w:hAnsi="Microsoft YaHei" w:hint="default"/>
      </w:rPr>
    </w:lvl>
    <w:lvl w:ilvl="1" w:tplc="BDCCD01C">
      <w:start w:val="1"/>
      <w:numFmt w:val="bullet"/>
      <w:lvlText w:val="–"/>
      <w:lvlJc w:val="left"/>
      <w:pPr>
        <w:tabs>
          <w:tab w:val="num" w:pos="1800"/>
        </w:tabs>
        <w:ind w:left="1800" w:hanging="360"/>
      </w:pPr>
      <w:rPr>
        <w:rFonts w:ascii="Microsoft YaHei" w:hAnsi="Microsoft YaHei" w:hint="default"/>
      </w:rPr>
    </w:lvl>
    <w:lvl w:ilvl="2" w:tplc="51FCCABA">
      <w:start w:val="1"/>
      <w:numFmt w:val="bullet"/>
      <w:lvlText w:val="–"/>
      <w:lvlJc w:val="left"/>
      <w:pPr>
        <w:tabs>
          <w:tab w:val="num" w:pos="2520"/>
        </w:tabs>
        <w:ind w:left="2520" w:hanging="360"/>
      </w:pPr>
      <w:rPr>
        <w:rFonts w:ascii="Microsoft YaHei" w:hAnsi="Microsoft YaHei" w:hint="default"/>
      </w:rPr>
    </w:lvl>
    <w:lvl w:ilvl="3" w:tplc="D81EA54E" w:tentative="1">
      <w:start w:val="1"/>
      <w:numFmt w:val="bullet"/>
      <w:lvlText w:val="–"/>
      <w:lvlJc w:val="left"/>
      <w:pPr>
        <w:tabs>
          <w:tab w:val="num" w:pos="3240"/>
        </w:tabs>
        <w:ind w:left="3240" w:hanging="360"/>
      </w:pPr>
      <w:rPr>
        <w:rFonts w:ascii="Microsoft YaHei" w:hAnsi="Microsoft YaHei" w:hint="default"/>
      </w:rPr>
    </w:lvl>
    <w:lvl w:ilvl="4" w:tplc="108AE25E" w:tentative="1">
      <w:start w:val="1"/>
      <w:numFmt w:val="bullet"/>
      <w:lvlText w:val="–"/>
      <w:lvlJc w:val="left"/>
      <w:pPr>
        <w:tabs>
          <w:tab w:val="num" w:pos="3960"/>
        </w:tabs>
        <w:ind w:left="3960" w:hanging="360"/>
      </w:pPr>
      <w:rPr>
        <w:rFonts w:ascii="Microsoft YaHei" w:hAnsi="Microsoft YaHei" w:hint="default"/>
      </w:rPr>
    </w:lvl>
    <w:lvl w:ilvl="5" w:tplc="C8142CC0" w:tentative="1">
      <w:start w:val="1"/>
      <w:numFmt w:val="bullet"/>
      <w:lvlText w:val="–"/>
      <w:lvlJc w:val="left"/>
      <w:pPr>
        <w:tabs>
          <w:tab w:val="num" w:pos="4680"/>
        </w:tabs>
        <w:ind w:left="4680" w:hanging="360"/>
      </w:pPr>
      <w:rPr>
        <w:rFonts w:ascii="Microsoft YaHei" w:hAnsi="Microsoft YaHei" w:hint="default"/>
      </w:rPr>
    </w:lvl>
    <w:lvl w:ilvl="6" w:tplc="2ACA00E2" w:tentative="1">
      <w:start w:val="1"/>
      <w:numFmt w:val="bullet"/>
      <w:lvlText w:val="–"/>
      <w:lvlJc w:val="left"/>
      <w:pPr>
        <w:tabs>
          <w:tab w:val="num" w:pos="5400"/>
        </w:tabs>
        <w:ind w:left="5400" w:hanging="360"/>
      </w:pPr>
      <w:rPr>
        <w:rFonts w:ascii="Microsoft YaHei" w:hAnsi="Microsoft YaHei" w:hint="default"/>
      </w:rPr>
    </w:lvl>
    <w:lvl w:ilvl="7" w:tplc="393298C0" w:tentative="1">
      <w:start w:val="1"/>
      <w:numFmt w:val="bullet"/>
      <w:lvlText w:val="–"/>
      <w:lvlJc w:val="left"/>
      <w:pPr>
        <w:tabs>
          <w:tab w:val="num" w:pos="6120"/>
        </w:tabs>
        <w:ind w:left="6120" w:hanging="360"/>
      </w:pPr>
      <w:rPr>
        <w:rFonts w:ascii="Microsoft YaHei" w:hAnsi="Microsoft YaHei" w:hint="default"/>
      </w:rPr>
    </w:lvl>
    <w:lvl w:ilvl="8" w:tplc="AD32E000" w:tentative="1">
      <w:start w:val="1"/>
      <w:numFmt w:val="bullet"/>
      <w:lvlText w:val="–"/>
      <w:lvlJc w:val="left"/>
      <w:pPr>
        <w:tabs>
          <w:tab w:val="num" w:pos="6840"/>
        </w:tabs>
        <w:ind w:left="6840" w:hanging="360"/>
      </w:pPr>
      <w:rPr>
        <w:rFonts w:ascii="Microsoft YaHei" w:hAnsi="Microsoft YaHei" w:hint="default"/>
      </w:rPr>
    </w:lvl>
  </w:abstractNum>
  <w:abstractNum w:abstractNumId="44" w15:restartNumberingAfterBreak="0">
    <w:nsid w:val="63DD5A5E"/>
    <w:multiLevelType w:val="hybridMultilevel"/>
    <w:tmpl w:val="3A7E7032"/>
    <w:lvl w:ilvl="0" w:tplc="89E495BE">
      <w:start w:val="1"/>
      <w:numFmt w:val="bullet"/>
      <w:lvlText w:val="–"/>
      <w:lvlJc w:val="left"/>
      <w:pPr>
        <w:tabs>
          <w:tab w:val="num" w:pos="1080"/>
        </w:tabs>
        <w:ind w:left="1080" w:hanging="360"/>
      </w:pPr>
      <w:rPr>
        <w:rFonts w:ascii="Microsoft YaHei" w:hAnsi="Microsoft YaHei" w:hint="default"/>
      </w:rPr>
    </w:lvl>
    <w:lvl w:ilvl="1" w:tplc="2C807114">
      <w:start w:val="1"/>
      <w:numFmt w:val="bullet"/>
      <w:lvlText w:val="–"/>
      <w:lvlJc w:val="left"/>
      <w:pPr>
        <w:tabs>
          <w:tab w:val="num" w:pos="1800"/>
        </w:tabs>
        <w:ind w:left="1800" w:hanging="360"/>
      </w:pPr>
      <w:rPr>
        <w:rFonts w:ascii="Microsoft YaHei" w:hAnsi="Microsoft YaHei" w:hint="default"/>
      </w:rPr>
    </w:lvl>
    <w:lvl w:ilvl="2" w:tplc="A7E6AB7C">
      <w:start w:val="1"/>
      <w:numFmt w:val="bullet"/>
      <w:lvlText w:val="–"/>
      <w:lvlJc w:val="left"/>
      <w:pPr>
        <w:tabs>
          <w:tab w:val="num" w:pos="2520"/>
        </w:tabs>
        <w:ind w:left="2520" w:hanging="360"/>
      </w:pPr>
      <w:rPr>
        <w:rFonts w:ascii="Microsoft YaHei" w:hAnsi="Microsoft YaHei" w:hint="default"/>
      </w:rPr>
    </w:lvl>
    <w:lvl w:ilvl="3" w:tplc="20F4B3A8" w:tentative="1">
      <w:start w:val="1"/>
      <w:numFmt w:val="bullet"/>
      <w:lvlText w:val="–"/>
      <w:lvlJc w:val="left"/>
      <w:pPr>
        <w:tabs>
          <w:tab w:val="num" w:pos="3240"/>
        </w:tabs>
        <w:ind w:left="3240" w:hanging="360"/>
      </w:pPr>
      <w:rPr>
        <w:rFonts w:ascii="Microsoft YaHei" w:hAnsi="Microsoft YaHei" w:hint="default"/>
      </w:rPr>
    </w:lvl>
    <w:lvl w:ilvl="4" w:tplc="A59E328A" w:tentative="1">
      <w:start w:val="1"/>
      <w:numFmt w:val="bullet"/>
      <w:lvlText w:val="–"/>
      <w:lvlJc w:val="left"/>
      <w:pPr>
        <w:tabs>
          <w:tab w:val="num" w:pos="3960"/>
        </w:tabs>
        <w:ind w:left="3960" w:hanging="360"/>
      </w:pPr>
      <w:rPr>
        <w:rFonts w:ascii="Microsoft YaHei" w:hAnsi="Microsoft YaHei" w:hint="default"/>
      </w:rPr>
    </w:lvl>
    <w:lvl w:ilvl="5" w:tplc="22E0455E" w:tentative="1">
      <w:start w:val="1"/>
      <w:numFmt w:val="bullet"/>
      <w:lvlText w:val="–"/>
      <w:lvlJc w:val="left"/>
      <w:pPr>
        <w:tabs>
          <w:tab w:val="num" w:pos="4680"/>
        </w:tabs>
        <w:ind w:left="4680" w:hanging="360"/>
      </w:pPr>
      <w:rPr>
        <w:rFonts w:ascii="Microsoft YaHei" w:hAnsi="Microsoft YaHei" w:hint="default"/>
      </w:rPr>
    </w:lvl>
    <w:lvl w:ilvl="6" w:tplc="A81A9CDE" w:tentative="1">
      <w:start w:val="1"/>
      <w:numFmt w:val="bullet"/>
      <w:lvlText w:val="–"/>
      <w:lvlJc w:val="left"/>
      <w:pPr>
        <w:tabs>
          <w:tab w:val="num" w:pos="5400"/>
        </w:tabs>
        <w:ind w:left="5400" w:hanging="360"/>
      </w:pPr>
      <w:rPr>
        <w:rFonts w:ascii="Microsoft YaHei" w:hAnsi="Microsoft YaHei" w:hint="default"/>
      </w:rPr>
    </w:lvl>
    <w:lvl w:ilvl="7" w:tplc="7CDC9F3E" w:tentative="1">
      <w:start w:val="1"/>
      <w:numFmt w:val="bullet"/>
      <w:lvlText w:val="–"/>
      <w:lvlJc w:val="left"/>
      <w:pPr>
        <w:tabs>
          <w:tab w:val="num" w:pos="6120"/>
        </w:tabs>
        <w:ind w:left="6120" w:hanging="360"/>
      </w:pPr>
      <w:rPr>
        <w:rFonts w:ascii="Microsoft YaHei" w:hAnsi="Microsoft YaHei" w:hint="default"/>
      </w:rPr>
    </w:lvl>
    <w:lvl w:ilvl="8" w:tplc="9D08BD48" w:tentative="1">
      <w:start w:val="1"/>
      <w:numFmt w:val="bullet"/>
      <w:lvlText w:val="–"/>
      <w:lvlJc w:val="left"/>
      <w:pPr>
        <w:tabs>
          <w:tab w:val="num" w:pos="6840"/>
        </w:tabs>
        <w:ind w:left="6840" w:hanging="360"/>
      </w:pPr>
      <w:rPr>
        <w:rFonts w:ascii="Microsoft YaHei" w:hAnsi="Microsoft YaHei" w:hint="default"/>
      </w:rPr>
    </w:lvl>
  </w:abstractNum>
  <w:abstractNum w:abstractNumId="45" w15:restartNumberingAfterBreak="0">
    <w:nsid w:val="65774A41"/>
    <w:multiLevelType w:val="hybridMultilevel"/>
    <w:tmpl w:val="B7945470"/>
    <w:lvl w:ilvl="0" w:tplc="D1A08D4A">
      <w:start w:val="1"/>
      <w:numFmt w:val="bullet"/>
      <w:lvlText w:val="•"/>
      <w:lvlJc w:val="left"/>
      <w:pPr>
        <w:tabs>
          <w:tab w:val="num" w:pos="720"/>
        </w:tabs>
        <w:ind w:left="720" w:hanging="360"/>
      </w:pPr>
      <w:rPr>
        <w:rFonts w:ascii="Arial" w:hAnsi="Arial" w:hint="default"/>
      </w:rPr>
    </w:lvl>
    <w:lvl w:ilvl="1" w:tplc="EB7C9F58">
      <w:start w:val="1"/>
      <w:numFmt w:val="bullet"/>
      <w:lvlText w:val="•"/>
      <w:lvlJc w:val="left"/>
      <w:pPr>
        <w:tabs>
          <w:tab w:val="num" w:pos="1440"/>
        </w:tabs>
        <w:ind w:left="1440" w:hanging="360"/>
      </w:pPr>
      <w:rPr>
        <w:rFonts w:ascii="Arial" w:hAnsi="Arial" w:hint="default"/>
      </w:rPr>
    </w:lvl>
    <w:lvl w:ilvl="2" w:tplc="69EAC254" w:tentative="1">
      <w:start w:val="1"/>
      <w:numFmt w:val="bullet"/>
      <w:lvlText w:val="•"/>
      <w:lvlJc w:val="left"/>
      <w:pPr>
        <w:tabs>
          <w:tab w:val="num" w:pos="2160"/>
        </w:tabs>
        <w:ind w:left="2160" w:hanging="360"/>
      </w:pPr>
      <w:rPr>
        <w:rFonts w:ascii="Arial" w:hAnsi="Arial" w:hint="default"/>
      </w:rPr>
    </w:lvl>
    <w:lvl w:ilvl="3" w:tplc="B2F28158" w:tentative="1">
      <w:start w:val="1"/>
      <w:numFmt w:val="bullet"/>
      <w:lvlText w:val="•"/>
      <w:lvlJc w:val="left"/>
      <w:pPr>
        <w:tabs>
          <w:tab w:val="num" w:pos="2880"/>
        </w:tabs>
        <w:ind w:left="2880" w:hanging="360"/>
      </w:pPr>
      <w:rPr>
        <w:rFonts w:ascii="Arial" w:hAnsi="Arial" w:hint="default"/>
      </w:rPr>
    </w:lvl>
    <w:lvl w:ilvl="4" w:tplc="9866F6B0" w:tentative="1">
      <w:start w:val="1"/>
      <w:numFmt w:val="bullet"/>
      <w:lvlText w:val="•"/>
      <w:lvlJc w:val="left"/>
      <w:pPr>
        <w:tabs>
          <w:tab w:val="num" w:pos="3600"/>
        </w:tabs>
        <w:ind w:left="3600" w:hanging="360"/>
      </w:pPr>
      <w:rPr>
        <w:rFonts w:ascii="Arial" w:hAnsi="Arial" w:hint="default"/>
      </w:rPr>
    </w:lvl>
    <w:lvl w:ilvl="5" w:tplc="82F0C598" w:tentative="1">
      <w:start w:val="1"/>
      <w:numFmt w:val="bullet"/>
      <w:lvlText w:val="•"/>
      <w:lvlJc w:val="left"/>
      <w:pPr>
        <w:tabs>
          <w:tab w:val="num" w:pos="4320"/>
        </w:tabs>
        <w:ind w:left="4320" w:hanging="360"/>
      </w:pPr>
      <w:rPr>
        <w:rFonts w:ascii="Arial" w:hAnsi="Arial" w:hint="default"/>
      </w:rPr>
    </w:lvl>
    <w:lvl w:ilvl="6" w:tplc="DFBCDBAE" w:tentative="1">
      <w:start w:val="1"/>
      <w:numFmt w:val="bullet"/>
      <w:lvlText w:val="•"/>
      <w:lvlJc w:val="left"/>
      <w:pPr>
        <w:tabs>
          <w:tab w:val="num" w:pos="5040"/>
        </w:tabs>
        <w:ind w:left="5040" w:hanging="360"/>
      </w:pPr>
      <w:rPr>
        <w:rFonts w:ascii="Arial" w:hAnsi="Arial" w:hint="default"/>
      </w:rPr>
    </w:lvl>
    <w:lvl w:ilvl="7" w:tplc="36A847D8" w:tentative="1">
      <w:start w:val="1"/>
      <w:numFmt w:val="bullet"/>
      <w:lvlText w:val="•"/>
      <w:lvlJc w:val="left"/>
      <w:pPr>
        <w:tabs>
          <w:tab w:val="num" w:pos="5760"/>
        </w:tabs>
        <w:ind w:left="5760" w:hanging="360"/>
      </w:pPr>
      <w:rPr>
        <w:rFonts w:ascii="Arial" w:hAnsi="Arial" w:hint="default"/>
      </w:rPr>
    </w:lvl>
    <w:lvl w:ilvl="8" w:tplc="7E7CD8C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A9D586A"/>
    <w:multiLevelType w:val="hybridMultilevel"/>
    <w:tmpl w:val="2856F212"/>
    <w:lvl w:ilvl="0" w:tplc="5A9ED644">
      <w:start w:val="1"/>
      <w:numFmt w:val="bullet"/>
      <w:lvlText w:val="–"/>
      <w:lvlJc w:val="left"/>
      <w:pPr>
        <w:tabs>
          <w:tab w:val="num" w:pos="720"/>
        </w:tabs>
        <w:ind w:left="720" w:hanging="360"/>
      </w:pPr>
      <w:rPr>
        <w:rFonts w:ascii="Microsoft YaHei" w:hAnsi="Microsoft YaHei" w:hint="default"/>
      </w:rPr>
    </w:lvl>
    <w:lvl w:ilvl="1" w:tplc="B16AD4BA">
      <w:start w:val="1"/>
      <w:numFmt w:val="bullet"/>
      <w:lvlText w:val="–"/>
      <w:lvlJc w:val="left"/>
      <w:pPr>
        <w:tabs>
          <w:tab w:val="num" w:pos="1440"/>
        </w:tabs>
        <w:ind w:left="1440" w:hanging="360"/>
      </w:pPr>
      <w:rPr>
        <w:rFonts w:ascii="Microsoft YaHei" w:hAnsi="Microsoft YaHei" w:hint="default"/>
      </w:rPr>
    </w:lvl>
    <w:lvl w:ilvl="2" w:tplc="A1D848AA">
      <w:start w:val="1"/>
      <w:numFmt w:val="bullet"/>
      <w:lvlText w:val="–"/>
      <w:lvlJc w:val="left"/>
      <w:pPr>
        <w:tabs>
          <w:tab w:val="num" w:pos="2160"/>
        </w:tabs>
        <w:ind w:left="2160" w:hanging="360"/>
      </w:pPr>
      <w:rPr>
        <w:rFonts w:ascii="Microsoft YaHei" w:hAnsi="Microsoft YaHei" w:hint="default"/>
      </w:rPr>
    </w:lvl>
    <w:lvl w:ilvl="3" w:tplc="1CE87A0C" w:tentative="1">
      <w:start w:val="1"/>
      <w:numFmt w:val="bullet"/>
      <w:lvlText w:val="–"/>
      <w:lvlJc w:val="left"/>
      <w:pPr>
        <w:tabs>
          <w:tab w:val="num" w:pos="2880"/>
        </w:tabs>
        <w:ind w:left="2880" w:hanging="360"/>
      </w:pPr>
      <w:rPr>
        <w:rFonts w:ascii="Microsoft YaHei" w:hAnsi="Microsoft YaHei" w:hint="default"/>
      </w:rPr>
    </w:lvl>
    <w:lvl w:ilvl="4" w:tplc="8EB2CE9A" w:tentative="1">
      <w:start w:val="1"/>
      <w:numFmt w:val="bullet"/>
      <w:lvlText w:val="–"/>
      <w:lvlJc w:val="left"/>
      <w:pPr>
        <w:tabs>
          <w:tab w:val="num" w:pos="3600"/>
        </w:tabs>
        <w:ind w:left="3600" w:hanging="360"/>
      </w:pPr>
      <w:rPr>
        <w:rFonts w:ascii="Microsoft YaHei" w:hAnsi="Microsoft YaHei" w:hint="default"/>
      </w:rPr>
    </w:lvl>
    <w:lvl w:ilvl="5" w:tplc="7F00B666" w:tentative="1">
      <w:start w:val="1"/>
      <w:numFmt w:val="bullet"/>
      <w:lvlText w:val="–"/>
      <w:lvlJc w:val="left"/>
      <w:pPr>
        <w:tabs>
          <w:tab w:val="num" w:pos="4320"/>
        </w:tabs>
        <w:ind w:left="4320" w:hanging="360"/>
      </w:pPr>
      <w:rPr>
        <w:rFonts w:ascii="Microsoft YaHei" w:hAnsi="Microsoft YaHei" w:hint="default"/>
      </w:rPr>
    </w:lvl>
    <w:lvl w:ilvl="6" w:tplc="1B1ECC5A" w:tentative="1">
      <w:start w:val="1"/>
      <w:numFmt w:val="bullet"/>
      <w:lvlText w:val="–"/>
      <w:lvlJc w:val="left"/>
      <w:pPr>
        <w:tabs>
          <w:tab w:val="num" w:pos="5040"/>
        </w:tabs>
        <w:ind w:left="5040" w:hanging="360"/>
      </w:pPr>
      <w:rPr>
        <w:rFonts w:ascii="Microsoft YaHei" w:hAnsi="Microsoft YaHei" w:hint="default"/>
      </w:rPr>
    </w:lvl>
    <w:lvl w:ilvl="7" w:tplc="3942F75E" w:tentative="1">
      <w:start w:val="1"/>
      <w:numFmt w:val="bullet"/>
      <w:lvlText w:val="–"/>
      <w:lvlJc w:val="left"/>
      <w:pPr>
        <w:tabs>
          <w:tab w:val="num" w:pos="5760"/>
        </w:tabs>
        <w:ind w:left="5760" w:hanging="360"/>
      </w:pPr>
      <w:rPr>
        <w:rFonts w:ascii="Microsoft YaHei" w:hAnsi="Microsoft YaHei" w:hint="default"/>
      </w:rPr>
    </w:lvl>
    <w:lvl w:ilvl="8" w:tplc="9C54B618"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0034EF"/>
    <w:multiLevelType w:val="hybridMultilevel"/>
    <w:tmpl w:val="E9CA7BBA"/>
    <w:lvl w:ilvl="0" w:tplc="EF10EC54">
      <w:start w:val="1"/>
      <w:numFmt w:val="bullet"/>
      <w:lvlText w:val="•"/>
      <w:lvlJc w:val="left"/>
      <w:pPr>
        <w:tabs>
          <w:tab w:val="num" w:pos="720"/>
        </w:tabs>
        <w:ind w:left="720" w:hanging="360"/>
      </w:pPr>
      <w:rPr>
        <w:rFonts w:ascii="Arial" w:hAnsi="Arial" w:hint="default"/>
      </w:rPr>
    </w:lvl>
    <w:lvl w:ilvl="1" w:tplc="FED49B5C">
      <w:start w:val="1"/>
      <w:numFmt w:val="bullet"/>
      <w:lvlText w:val="•"/>
      <w:lvlJc w:val="left"/>
      <w:pPr>
        <w:tabs>
          <w:tab w:val="num" w:pos="1440"/>
        </w:tabs>
        <w:ind w:left="1440" w:hanging="360"/>
      </w:pPr>
      <w:rPr>
        <w:rFonts w:ascii="Arial" w:hAnsi="Arial" w:hint="default"/>
      </w:rPr>
    </w:lvl>
    <w:lvl w:ilvl="2" w:tplc="9EEAECFE" w:tentative="1">
      <w:start w:val="1"/>
      <w:numFmt w:val="bullet"/>
      <w:lvlText w:val="•"/>
      <w:lvlJc w:val="left"/>
      <w:pPr>
        <w:tabs>
          <w:tab w:val="num" w:pos="2160"/>
        </w:tabs>
        <w:ind w:left="2160" w:hanging="360"/>
      </w:pPr>
      <w:rPr>
        <w:rFonts w:ascii="Arial" w:hAnsi="Arial" w:hint="default"/>
      </w:rPr>
    </w:lvl>
    <w:lvl w:ilvl="3" w:tplc="5D32DBB4" w:tentative="1">
      <w:start w:val="1"/>
      <w:numFmt w:val="bullet"/>
      <w:lvlText w:val="•"/>
      <w:lvlJc w:val="left"/>
      <w:pPr>
        <w:tabs>
          <w:tab w:val="num" w:pos="2880"/>
        </w:tabs>
        <w:ind w:left="2880" w:hanging="360"/>
      </w:pPr>
      <w:rPr>
        <w:rFonts w:ascii="Arial" w:hAnsi="Arial" w:hint="default"/>
      </w:rPr>
    </w:lvl>
    <w:lvl w:ilvl="4" w:tplc="0E844C28" w:tentative="1">
      <w:start w:val="1"/>
      <w:numFmt w:val="bullet"/>
      <w:lvlText w:val="•"/>
      <w:lvlJc w:val="left"/>
      <w:pPr>
        <w:tabs>
          <w:tab w:val="num" w:pos="3600"/>
        </w:tabs>
        <w:ind w:left="3600" w:hanging="360"/>
      </w:pPr>
      <w:rPr>
        <w:rFonts w:ascii="Arial" w:hAnsi="Arial" w:hint="default"/>
      </w:rPr>
    </w:lvl>
    <w:lvl w:ilvl="5" w:tplc="EBEC4942" w:tentative="1">
      <w:start w:val="1"/>
      <w:numFmt w:val="bullet"/>
      <w:lvlText w:val="•"/>
      <w:lvlJc w:val="left"/>
      <w:pPr>
        <w:tabs>
          <w:tab w:val="num" w:pos="4320"/>
        </w:tabs>
        <w:ind w:left="4320" w:hanging="360"/>
      </w:pPr>
      <w:rPr>
        <w:rFonts w:ascii="Arial" w:hAnsi="Arial" w:hint="default"/>
      </w:rPr>
    </w:lvl>
    <w:lvl w:ilvl="6" w:tplc="E38290EE" w:tentative="1">
      <w:start w:val="1"/>
      <w:numFmt w:val="bullet"/>
      <w:lvlText w:val="•"/>
      <w:lvlJc w:val="left"/>
      <w:pPr>
        <w:tabs>
          <w:tab w:val="num" w:pos="5040"/>
        </w:tabs>
        <w:ind w:left="5040" w:hanging="360"/>
      </w:pPr>
      <w:rPr>
        <w:rFonts w:ascii="Arial" w:hAnsi="Arial" w:hint="default"/>
      </w:rPr>
    </w:lvl>
    <w:lvl w:ilvl="7" w:tplc="7E90D410" w:tentative="1">
      <w:start w:val="1"/>
      <w:numFmt w:val="bullet"/>
      <w:lvlText w:val="•"/>
      <w:lvlJc w:val="left"/>
      <w:pPr>
        <w:tabs>
          <w:tab w:val="num" w:pos="5760"/>
        </w:tabs>
        <w:ind w:left="5760" w:hanging="360"/>
      </w:pPr>
      <w:rPr>
        <w:rFonts w:ascii="Arial" w:hAnsi="Arial" w:hint="default"/>
      </w:rPr>
    </w:lvl>
    <w:lvl w:ilvl="8" w:tplc="001A296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96036F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A2D6646"/>
    <w:multiLevelType w:val="hybridMultilevel"/>
    <w:tmpl w:val="97C49E9C"/>
    <w:lvl w:ilvl="0" w:tplc="56383874">
      <w:start w:val="1"/>
      <w:numFmt w:val="bullet"/>
      <w:lvlText w:val="–"/>
      <w:lvlJc w:val="left"/>
      <w:pPr>
        <w:tabs>
          <w:tab w:val="num" w:pos="720"/>
        </w:tabs>
        <w:ind w:left="720" w:hanging="360"/>
      </w:pPr>
      <w:rPr>
        <w:rFonts w:ascii="Microsoft YaHei" w:hAnsi="Microsoft YaHei" w:hint="default"/>
      </w:rPr>
    </w:lvl>
    <w:lvl w:ilvl="1" w:tplc="05EEEA98">
      <w:start w:val="1"/>
      <w:numFmt w:val="bullet"/>
      <w:lvlText w:val="–"/>
      <w:lvlJc w:val="left"/>
      <w:pPr>
        <w:tabs>
          <w:tab w:val="num" w:pos="1440"/>
        </w:tabs>
        <w:ind w:left="1440" w:hanging="360"/>
      </w:pPr>
      <w:rPr>
        <w:rFonts w:ascii="Microsoft YaHei" w:hAnsi="Microsoft YaHei" w:hint="default"/>
      </w:rPr>
    </w:lvl>
    <w:lvl w:ilvl="2" w:tplc="6FDA5618">
      <w:start w:val="1"/>
      <w:numFmt w:val="bullet"/>
      <w:lvlText w:val="–"/>
      <w:lvlJc w:val="left"/>
      <w:pPr>
        <w:tabs>
          <w:tab w:val="num" w:pos="2160"/>
        </w:tabs>
        <w:ind w:left="2160" w:hanging="360"/>
      </w:pPr>
      <w:rPr>
        <w:rFonts w:ascii="Microsoft YaHei" w:hAnsi="Microsoft YaHei" w:hint="default"/>
      </w:rPr>
    </w:lvl>
    <w:lvl w:ilvl="3" w:tplc="562663DA" w:tentative="1">
      <w:start w:val="1"/>
      <w:numFmt w:val="bullet"/>
      <w:lvlText w:val="–"/>
      <w:lvlJc w:val="left"/>
      <w:pPr>
        <w:tabs>
          <w:tab w:val="num" w:pos="2880"/>
        </w:tabs>
        <w:ind w:left="2880" w:hanging="360"/>
      </w:pPr>
      <w:rPr>
        <w:rFonts w:ascii="Microsoft YaHei" w:hAnsi="Microsoft YaHei" w:hint="default"/>
      </w:rPr>
    </w:lvl>
    <w:lvl w:ilvl="4" w:tplc="30B275DA" w:tentative="1">
      <w:start w:val="1"/>
      <w:numFmt w:val="bullet"/>
      <w:lvlText w:val="–"/>
      <w:lvlJc w:val="left"/>
      <w:pPr>
        <w:tabs>
          <w:tab w:val="num" w:pos="3600"/>
        </w:tabs>
        <w:ind w:left="3600" w:hanging="360"/>
      </w:pPr>
      <w:rPr>
        <w:rFonts w:ascii="Microsoft YaHei" w:hAnsi="Microsoft YaHei" w:hint="default"/>
      </w:rPr>
    </w:lvl>
    <w:lvl w:ilvl="5" w:tplc="B3BA832A" w:tentative="1">
      <w:start w:val="1"/>
      <w:numFmt w:val="bullet"/>
      <w:lvlText w:val="–"/>
      <w:lvlJc w:val="left"/>
      <w:pPr>
        <w:tabs>
          <w:tab w:val="num" w:pos="4320"/>
        </w:tabs>
        <w:ind w:left="4320" w:hanging="360"/>
      </w:pPr>
      <w:rPr>
        <w:rFonts w:ascii="Microsoft YaHei" w:hAnsi="Microsoft YaHei" w:hint="default"/>
      </w:rPr>
    </w:lvl>
    <w:lvl w:ilvl="6" w:tplc="5C1AAE64" w:tentative="1">
      <w:start w:val="1"/>
      <w:numFmt w:val="bullet"/>
      <w:lvlText w:val="–"/>
      <w:lvlJc w:val="left"/>
      <w:pPr>
        <w:tabs>
          <w:tab w:val="num" w:pos="5040"/>
        </w:tabs>
        <w:ind w:left="5040" w:hanging="360"/>
      </w:pPr>
      <w:rPr>
        <w:rFonts w:ascii="Microsoft YaHei" w:hAnsi="Microsoft YaHei" w:hint="default"/>
      </w:rPr>
    </w:lvl>
    <w:lvl w:ilvl="7" w:tplc="B5CE0D72" w:tentative="1">
      <w:start w:val="1"/>
      <w:numFmt w:val="bullet"/>
      <w:lvlText w:val="–"/>
      <w:lvlJc w:val="left"/>
      <w:pPr>
        <w:tabs>
          <w:tab w:val="num" w:pos="5760"/>
        </w:tabs>
        <w:ind w:left="5760" w:hanging="360"/>
      </w:pPr>
      <w:rPr>
        <w:rFonts w:ascii="Microsoft YaHei" w:hAnsi="Microsoft YaHei" w:hint="default"/>
      </w:rPr>
    </w:lvl>
    <w:lvl w:ilvl="8" w:tplc="164812B4"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7BC4664C"/>
    <w:multiLevelType w:val="hybridMultilevel"/>
    <w:tmpl w:val="39864D78"/>
    <w:lvl w:ilvl="0" w:tplc="FFFFFFFF">
      <w:start w:val="1"/>
      <w:numFmt w:val="decimal"/>
      <w:lvlText w:val="%1."/>
      <w:lvlJc w:val="left"/>
      <w:pPr>
        <w:ind w:left="360" w:hanging="360"/>
      </w:pPr>
      <w:rPr>
        <w:rFonts w:hint="default"/>
        <w:sz w:val="20"/>
      </w:rPr>
    </w:lvl>
    <w:lvl w:ilvl="1" w:tplc="08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272D15"/>
    <w:multiLevelType w:val="hybridMultilevel"/>
    <w:tmpl w:val="76D663F0"/>
    <w:lvl w:ilvl="0" w:tplc="87961ED0">
      <w:start w:val="1"/>
      <w:numFmt w:val="bullet"/>
      <w:lvlText w:val="•"/>
      <w:lvlJc w:val="left"/>
      <w:pPr>
        <w:tabs>
          <w:tab w:val="num" w:pos="720"/>
        </w:tabs>
        <w:ind w:left="720" w:hanging="360"/>
      </w:pPr>
      <w:rPr>
        <w:rFonts w:ascii="Arial" w:hAnsi="Arial" w:hint="default"/>
      </w:rPr>
    </w:lvl>
    <w:lvl w:ilvl="1" w:tplc="5956B734">
      <w:start w:val="1"/>
      <w:numFmt w:val="bullet"/>
      <w:lvlText w:val="•"/>
      <w:lvlJc w:val="left"/>
      <w:pPr>
        <w:tabs>
          <w:tab w:val="num" w:pos="1440"/>
        </w:tabs>
        <w:ind w:left="1440" w:hanging="360"/>
      </w:pPr>
      <w:rPr>
        <w:rFonts w:ascii="Arial" w:hAnsi="Arial" w:hint="default"/>
      </w:rPr>
    </w:lvl>
    <w:lvl w:ilvl="2" w:tplc="B73E5D40" w:tentative="1">
      <w:start w:val="1"/>
      <w:numFmt w:val="bullet"/>
      <w:lvlText w:val="•"/>
      <w:lvlJc w:val="left"/>
      <w:pPr>
        <w:tabs>
          <w:tab w:val="num" w:pos="2160"/>
        </w:tabs>
        <w:ind w:left="2160" w:hanging="360"/>
      </w:pPr>
      <w:rPr>
        <w:rFonts w:ascii="Arial" w:hAnsi="Arial" w:hint="default"/>
      </w:rPr>
    </w:lvl>
    <w:lvl w:ilvl="3" w:tplc="F3CC9CFE" w:tentative="1">
      <w:start w:val="1"/>
      <w:numFmt w:val="bullet"/>
      <w:lvlText w:val="•"/>
      <w:lvlJc w:val="left"/>
      <w:pPr>
        <w:tabs>
          <w:tab w:val="num" w:pos="2880"/>
        </w:tabs>
        <w:ind w:left="2880" w:hanging="360"/>
      </w:pPr>
      <w:rPr>
        <w:rFonts w:ascii="Arial" w:hAnsi="Arial" w:hint="default"/>
      </w:rPr>
    </w:lvl>
    <w:lvl w:ilvl="4" w:tplc="5598360A" w:tentative="1">
      <w:start w:val="1"/>
      <w:numFmt w:val="bullet"/>
      <w:lvlText w:val="•"/>
      <w:lvlJc w:val="left"/>
      <w:pPr>
        <w:tabs>
          <w:tab w:val="num" w:pos="3600"/>
        </w:tabs>
        <w:ind w:left="3600" w:hanging="360"/>
      </w:pPr>
      <w:rPr>
        <w:rFonts w:ascii="Arial" w:hAnsi="Arial" w:hint="default"/>
      </w:rPr>
    </w:lvl>
    <w:lvl w:ilvl="5" w:tplc="7A0466B2" w:tentative="1">
      <w:start w:val="1"/>
      <w:numFmt w:val="bullet"/>
      <w:lvlText w:val="•"/>
      <w:lvlJc w:val="left"/>
      <w:pPr>
        <w:tabs>
          <w:tab w:val="num" w:pos="4320"/>
        </w:tabs>
        <w:ind w:left="4320" w:hanging="360"/>
      </w:pPr>
      <w:rPr>
        <w:rFonts w:ascii="Arial" w:hAnsi="Arial" w:hint="default"/>
      </w:rPr>
    </w:lvl>
    <w:lvl w:ilvl="6" w:tplc="11CAB6C8" w:tentative="1">
      <w:start w:val="1"/>
      <w:numFmt w:val="bullet"/>
      <w:lvlText w:val="•"/>
      <w:lvlJc w:val="left"/>
      <w:pPr>
        <w:tabs>
          <w:tab w:val="num" w:pos="5040"/>
        </w:tabs>
        <w:ind w:left="5040" w:hanging="360"/>
      </w:pPr>
      <w:rPr>
        <w:rFonts w:ascii="Arial" w:hAnsi="Arial" w:hint="default"/>
      </w:rPr>
    </w:lvl>
    <w:lvl w:ilvl="7" w:tplc="9A2893F8" w:tentative="1">
      <w:start w:val="1"/>
      <w:numFmt w:val="bullet"/>
      <w:lvlText w:val="•"/>
      <w:lvlJc w:val="left"/>
      <w:pPr>
        <w:tabs>
          <w:tab w:val="num" w:pos="5760"/>
        </w:tabs>
        <w:ind w:left="5760" w:hanging="360"/>
      </w:pPr>
      <w:rPr>
        <w:rFonts w:ascii="Arial" w:hAnsi="Arial" w:hint="default"/>
      </w:rPr>
    </w:lvl>
    <w:lvl w:ilvl="8" w:tplc="116E067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DC66847"/>
    <w:multiLevelType w:val="hybridMultilevel"/>
    <w:tmpl w:val="5AEC7BFC"/>
    <w:lvl w:ilvl="0" w:tplc="0518B5A8">
      <w:start w:val="1"/>
      <w:numFmt w:val="bullet"/>
      <w:lvlText w:val="•"/>
      <w:lvlJc w:val="left"/>
      <w:pPr>
        <w:tabs>
          <w:tab w:val="num" w:pos="720"/>
        </w:tabs>
        <w:ind w:left="720" w:hanging="360"/>
      </w:pPr>
      <w:rPr>
        <w:rFonts w:ascii="Arial" w:hAnsi="Arial" w:hint="default"/>
      </w:rPr>
    </w:lvl>
    <w:lvl w:ilvl="1" w:tplc="7DD00914">
      <w:start w:val="1"/>
      <w:numFmt w:val="bullet"/>
      <w:lvlText w:val="•"/>
      <w:lvlJc w:val="left"/>
      <w:pPr>
        <w:tabs>
          <w:tab w:val="num" w:pos="1440"/>
        </w:tabs>
        <w:ind w:left="1440" w:hanging="360"/>
      </w:pPr>
      <w:rPr>
        <w:rFonts w:ascii="Arial" w:hAnsi="Arial" w:hint="default"/>
      </w:rPr>
    </w:lvl>
    <w:lvl w:ilvl="2" w:tplc="81EA816E" w:tentative="1">
      <w:start w:val="1"/>
      <w:numFmt w:val="bullet"/>
      <w:lvlText w:val="•"/>
      <w:lvlJc w:val="left"/>
      <w:pPr>
        <w:tabs>
          <w:tab w:val="num" w:pos="2160"/>
        </w:tabs>
        <w:ind w:left="2160" w:hanging="360"/>
      </w:pPr>
      <w:rPr>
        <w:rFonts w:ascii="Arial" w:hAnsi="Arial" w:hint="default"/>
      </w:rPr>
    </w:lvl>
    <w:lvl w:ilvl="3" w:tplc="BB54103C" w:tentative="1">
      <w:start w:val="1"/>
      <w:numFmt w:val="bullet"/>
      <w:lvlText w:val="•"/>
      <w:lvlJc w:val="left"/>
      <w:pPr>
        <w:tabs>
          <w:tab w:val="num" w:pos="2880"/>
        </w:tabs>
        <w:ind w:left="2880" w:hanging="360"/>
      </w:pPr>
      <w:rPr>
        <w:rFonts w:ascii="Arial" w:hAnsi="Arial" w:hint="default"/>
      </w:rPr>
    </w:lvl>
    <w:lvl w:ilvl="4" w:tplc="1E5AE676" w:tentative="1">
      <w:start w:val="1"/>
      <w:numFmt w:val="bullet"/>
      <w:lvlText w:val="•"/>
      <w:lvlJc w:val="left"/>
      <w:pPr>
        <w:tabs>
          <w:tab w:val="num" w:pos="3600"/>
        </w:tabs>
        <w:ind w:left="3600" w:hanging="360"/>
      </w:pPr>
      <w:rPr>
        <w:rFonts w:ascii="Arial" w:hAnsi="Arial" w:hint="default"/>
      </w:rPr>
    </w:lvl>
    <w:lvl w:ilvl="5" w:tplc="E79C1130" w:tentative="1">
      <w:start w:val="1"/>
      <w:numFmt w:val="bullet"/>
      <w:lvlText w:val="•"/>
      <w:lvlJc w:val="left"/>
      <w:pPr>
        <w:tabs>
          <w:tab w:val="num" w:pos="4320"/>
        </w:tabs>
        <w:ind w:left="4320" w:hanging="360"/>
      </w:pPr>
      <w:rPr>
        <w:rFonts w:ascii="Arial" w:hAnsi="Arial" w:hint="default"/>
      </w:rPr>
    </w:lvl>
    <w:lvl w:ilvl="6" w:tplc="D9BEF426" w:tentative="1">
      <w:start w:val="1"/>
      <w:numFmt w:val="bullet"/>
      <w:lvlText w:val="•"/>
      <w:lvlJc w:val="left"/>
      <w:pPr>
        <w:tabs>
          <w:tab w:val="num" w:pos="5040"/>
        </w:tabs>
        <w:ind w:left="5040" w:hanging="360"/>
      </w:pPr>
      <w:rPr>
        <w:rFonts w:ascii="Arial" w:hAnsi="Arial" w:hint="default"/>
      </w:rPr>
    </w:lvl>
    <w:lvl w:ilvl="7" w:tplc="E9FAA46A" w:tentative="1">
      <w:start w:val="1"/>
      <w:numFmt w:val="bullet"/>
      <w:lvlText w:val="•"/>
      <w:lvlJc w:val="left"/>
      <w:pPr>
        <w:tabs>
          <w:tab w:val="num" w:pos="5760"/>
        </w:tabs>
        <w:ind w:left="5760" w:hanging="360"/>
      </w:pPr>
      <w:rPr>
        <w:rFonts w:ascii="Arial" w:hAnsi="Arial" w:hint="default"/>
      </w:rPr>
    </w:lvl>
    <w:lvl w:ilvl="8" w:tplc="235A75D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ECE7E53"/>
    <w:multiLevelType w:val="hybridMultilevel"/>
    <w:tmpl w:val="17AA4794"/>
    <w:lvl w:ilvl="0" w:tplc="6AF847DC">
      <w:start w:val="1"/>
      <w:numFmt w:val="bullet"/>
      <w:lvlText w:val="–"/>
      <w:lvlJc w:val="left"/>
      <w:pPr>
        <w:tabs>
          <w:tab w:val="num" w:pos="720"/>
        </w:tabs>
        <w:ind w:left="720" w:hanging="360"/>
      </w:pPr>
      <w:rPr>
        <w:rFonts w:ascii="Microsoft YaHei" w:hAnsi="Microsoft YaHei" w:hint="default"/>
      </w:rPr>
    </w:lvl>
    <w:lvl w:ilvl="1" w:tplc="1552620A">
      <w:start w:val="1"/>
      <w:numFmt w:val="bullet"/>
      <w:lvlText w:val="–"/>
      <w:lvlJc w:val="left"/>
      <w:pPr>
        <w:tabs>
          <w:tab w:val="num" w:pos="1440"/>
        </w:tabs>
        <w:ind w:left="1440" w:hanging="360"/>
      </w:pPr>
      <w:rPr>
        <w:rFonts w:ascii="Microsoft YaHei" w:hAnsi="Microsoft YaHei" w:hint="default"/>
      </w:rPr>
    </w:lvl>
    <w:lvl w:ilvl="2" w:tplc="739462FC">
      <w:start w:val="1"/>
      <w:numFmt w:val="bullet"/>
      <w:lvlText w:val="–"/>
      <w:lvlJc w:val="left"/>
      <w:pPr>
        <w:tabs>
          <w:tab w:val="num" w:pos="2160"/>
        </w:tabs>
        <w:ind w:left="2160" w:hanging="360"/>
      </w:pPr>
      <w:rPr>
        <w:rFonts w:ascii="Microsoft YaHei" w:hAnsi="Microsoft YaHei" w:hint="default"/>
      </w:rPr>
    </w:lvl>
    <w:lvl w:ilvl="3" w:tplc="E8B640E0" w:tentative="1">
      <w:start w:val="1"/>
      <w:numFmt w:val="bullet"/>
      <w:lvlText w:val="–"/>
      <w:lvlJc w:val="left"/>
      <w:pPr>
        <w:tabs>
          <w:tab w:val="num" w:pos="2880"/>
        </w:tabs>
        <w:ind w:left="2880" w:hanging="360"/>
      </w:pPr>
      <w:rPr>
        <w:rFonts w:ascii="Microsoft YaHei" w:hAnsi="Microsoft YaHei" w:hint="default"/>
      </w:rPr>
    </w:lvl>
    <w:lvl w:ilvl="4" w:tplc="3168F410" w:tentative="1">
      <w:start w:val="1"/>
      <w:numFmt w:val="bullet"/>
      <w:lvlText w:val="–"/>
      <w:lvlJc w:val="left"/>
      <w:pPr>
        <w:tabs>
          <w:tab w:val="num" w:pos="3600"/>
        </w:tabs>
        <w:ind w:left="3600" w:hanging="360"/>
      </w:pPr>
      <w:rPr>
        <w:rFonts w:ascii="Microsoft YaHei" w:hAnsi="Microsoft YaHei" w:hint="default"/>
      </w:rPr>
    </w:lvl>
    <w:lvl w:ilvl="5" w:tplc="97BC9738" w:tentative="1">
      <w:start w:val="1"/>
      <w:numFmt w:val="bullet"/>
      <w:lvlText w:val="–"/>
      <w:lvlJc w:val="left"/>
      <w:pPr>
        <w:tabs>
          <w:tab w:val="num" w:pos="4320"/>
        </w:tabs>
        <w:ind w:left="4320" w:hanging="360"/>
      </w:pPr>
      <w:rPr>
        <w:rFonts w:ascii="Microsoft YaHei" w:hAnsi="Microsoft YaHei" w:hint="default"/>
      </w:rPr>
    </w:lvl>
    <w:lvl w:ilvl="6" w:tplc="E314294A" w:tentative="1">
      <w:start w:val="1"/>
      <w:numFmt w:val="bullet"/>
      <w:lvlText w:val="–"/>
      <w:lvlJc w:val="left"/>
      <w:pPr>
        <w:tabs>
          <w:tab w:val="num" w:pos="5040"/>
        </w:tabs>
        <w:ind w:left="5040" w:hanging="360"/>
      </w:pPr>
      <w:rPr>
        <w:rFonts w:ascii="Microsoft YaHei" w:hAnsi="Microsoft YaHei" w:hint="default"/>
      </w:rPr>
    </w:lvl>
    <w:lvl w:ilvl="7" w:tplc="6E3C575C" w:tentative="1">
      <w:start w:val="1"/>
      <w:numFmt w:val="bullet"/>
      <w:lvlText w:val="–"/>
      <w:lvlJc w:val="left"/>
      <w:pPr>
        <w:tabs>
          <w:tab w:val="num" w:pos="5760"/>
        </w:tabs>
        <w:ind w:left="5760" w:hanging="360"/>
      </w:pPr>
      <w:rPr>
        <w:rFonts w:ascii="Microsoft YaHei" w:hAnsi="Microsoft YaHei" w:hint="default"/>
      </w:rPr>
    </w:lvl>
    <w:lvl w:ilvl="8" w:tplc="F7AC0A1A" w:tentative="1">
      <w:start w:val="1"/>
      <w:numFmt w:val="bullet"/>
      <w:lvlText w:val="–"/>
      <w:lvlJc w:val="left"/>
      <w:pPr>
        <w:tabs>
          <w:tab w:val="num" w:pos="6480"/>
        </w:tabs>
        <w:ind w:left="6480" w:hanging="360"/>
      </w:pPr>
      <w:rPr>
        <w:rFonts w:ascii="Microsoft YaHei" w:hAnsi="Microsoft YaHei" w:hint="default"/>
      </w:rPr>
    </w:lvl>
  </w:abstractNum>
  <w:num w:numId="1" w16cid:durableId="662776282">
    <w:abstractNumId w:val="2"/>
  </w:num>
  <w:num w:numId="2" w16cid:durableId="1861120436">
    <w:abstractNumId w:val="23"/>
  </w:num>
  <w:num w:numId="3" w16cid:durableId="1639261342">
    <w:abstractNumId w:val="15"/>
  </w:num>
  <w:num w:numId="4" w16cid:durableId="291401872">
    <w:abstractNumId w:val="27"/>
  </w:num>
  <w:num w:numId="5" w16cid:durableId="1070349214">
    <w:abstractNumId w:val="18"/>
  </w:num>
  <w:num w:numId="6" w16cid:durableId="44716709">
    <w:abstractNumId w:val="7"/>
  </w:num>
  <w:num w:numId="7" w16cid:durableId="39599302">
    <w:abstractNumId w:val="35"/>
  </w:num>
  <w:num w:numId="8" w16cid:durableId="709570851">
    <w:abstractNumId w:val="21"/>
  </w:num>
  <w:num w:numId="9" w16cid:durableId="1435058647">
    <w:abstractNumId w:val="1"/>
  </w:num>
  <w:num w:numId="10" w16cid:durableId="1718044189">
    <w:abstractNumId w:val="49"/>
  </w:num>
  <w:num w:numId="11" w16cid:durableId="1613706583">
    <w:abstractNumId w:val="32"/>
  </w:num>
  <w:num w:numId="12" w16cid:durableId="1236011025">
    <w:abstractNumId w:val="47"/>
  </w:num>
  <w:num w:numId="13" w16cid:durableId="1040471029">
    <w:abstractNumId w:val="26"/>
  </w:num>
  <w:num w:numId="14" w16cid:durableId="163018107">
    <w:abstractNumId w:val="10"/>
  </w:num>
  <w:num w:numId="15" w16cid:durableId="1745957762">
    <w:abstractNumId w:val="13"/>
  </w:num>
  <w:num w:numId="16" w16cid:durableId="651642014">
    <w:abstractNumId w:val="33"/>
  </w:num>
  <w:num w:numId="17" w16cid:durableId="185103154">
    <w:abstractNumId w:val="30"/>
  </w:num>
  <w:num w:numId="18" w16cid:durableId="1522429908">
    <w:abstractNumId w:val="28"/>
  </w:num>
  <w:num w:numId="19" w16cid:durableId="1347750791">
    <w:abstractNumId w:val="48"/>
  </w:num>
  <w:num w:numId="20" w16cid:durableId="2118213881">
    <w:abstractNumId w:val="4"/>
  </w:num>
  <w:num w:numId="21" w16cid:durableId="819618369">
    <w:abstractNumId w:val="39"/>
  </w:num>
  <w:num w:numId="22" w16cid:durableId="10573991">
    <w:abstractNumId w:val="11"/>
  </w:num>
  <w:num w:numId="23" w16cid:durableId="1792936289">
    <w:abstractNumId w:val="29"/>
  </w:num>
  <w:num w:numId="24" w16cid:durableId="149488410">
    <w:abstractNumId w:val="41"/>
  </w:num>
  <w:num w:numId="25" w16cid:durableId="444008856">
    <w:abstractNumId w:val="9"/>
  </w:num>
  <w:num w:numId="26" w16cid:durableId="106899276">
    <w:abstractNumId w:val="55"/>
  </w:num>
  <w:num w:numId="27" w16cid:durableId="1323389865">
    <w:abstractNumId w:val="56"/>
  </w:num>
  <w:num w:numId="28" w16cid:durableId="950472614">
    <w:abstractNumId w:val="45"/>
  </w:num>
  <w:num w:numId="29" w16cid:durableId="275914941">
    <w:abstractNumId w:val="46"/>
  </w:num>
  <w:num w:numId="30" w16cid:durableId="537856697">
    <w:abstractNumId w:val="24"/>
  </w:num>
  <w:num w:numId="31" w16cid:durableId="31004190">
    <w:abstractNumId w:val="40"/>
  </w:num>
  <w:num w:numId="32" w16cid:durableId="1827814371">
    <w:abstractNumId w:val="36"/>
  </w:num>
  <w:num w:numId="33" w16cid:durableId="819157470">
    <w:abstractNumId w:val="44"/>
  </w:num>
  <w:num w:numId="34" w16cid:durableId="1661929362">
    <w:abstractNumId w:val="31"/>
  </w:num>
  <w:num w:numId="35" w16cid:durableId="736169423">
    <w:abstractNumId w:val="43"/>
  </w:num>
  <w:num w:numId="36" w16cid:durableId="2008365927">
    <w:abstractNumId w:val="20"/>
  </w:num>
  <w:num w:numId="37" w16cid:durableId="575751974">
    <w:abstractNumId w:val="17"/>
  </w:num>
  <w:num w:numId="38" w16cid:durableId="1104425420">
    <w:abstractNumId w:val="38"/>
  </w:num>
  <w:num w:numId="39" w16cid:durableId="387732070">
    <w:abstractNumId w:val="52"/>
  </w:num>
  <w:num w:numId="40" w16cid:durableId="2070031329">
    <w:abstractNumId w:val="50"/>
  </w:num>
  <w:num w:numId="41" w16cid:durableId="237131621">
    <w:abstractNumId w:val="42"/>
  </w:num>
  <w:num w:numId="42" w16cid:durableId="1760328974">
    <w:abstractNumId w:val="54"/>
  </w:num>
  <w:num w:numId="43" w16cid:durableId="1486816687">
    <w:abstractNumId w:val="25"/>
  </w:num>
  <w:num w:numId="44" w16cid:durableId="1547715294">
    <w:abstractNumId w:val="19"/>
  </w:num>
  <w:num w:numId="45" w16cid:durableId="262344492">
    <w:abstractNumId w:val="34"/>
  </w:num>
  <w:num w:numId="46" w16cid:durableId="1255673232">
    <w:abstractNumId w:val="0"/>
  </w:num>
  <w:num w:numId="47" w16cid:durableId="150954423">
    <w:abstractNumId w:val="5"/>
  </w:num>
  <w:num w:numId="48" w16cid:durableId="1454710663">
    <w:abstractNumId w:val="3"/>
  </w:num>
  <w:num w:numId="49" w16cid:durableId="621305097">
    <w:abstractNumId w:val="6"/>
  </w:num>
  <w:num w:numId="50" w16cid:durableId="822964938">
    <w:abstractNumId w:val="16"/>
  </w:num>
  <w:num w:numId="51" w16cid:durableId="834344971">
    <w:abstractNumId w:val="14"/>
  </w:num>
  <w:num w:numId="52" w16cid:durableId="867061757">
    <w:abstractNumId w:val="12"/>
  </w:num>
  <w:num w:numId="53" w16cid:durableId="1860392634">
    <w:abstractNumId w:val="8"/>
  </w:num>
  <w:num w:numId="54" w16cid:durableId="382947828">
    <w:abstractNumId w:val="51"/>
  </w:num>
  <w:num w:numId="55" w16cid:durableId="1290089016">
    <w:abstractNumId w:val="53"/>
  </w:num>
  <w:num w:numId="56" w16cid:durableId="1558978488">
    <w:abstractNumId w:val="37"/>
  </w:num>
  <w:num w:numId="57" w16cid:durableId="389770957">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0BB"/>
    <w:rsid w:val="00002119"/>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6B"/>
    <w:rsid w:val="00020FBB"/>
    <w:rsid w:val="00022160"/>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61A"/>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91F"/>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261"/>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74"/>
    <w:rsid w:val="002168E2"/>
    <w:rsid w:val="0021694F"/>
    <w:rsid w:val="002172EB"/>
    <w:rsid w:val="00217353"/>
    <w:rsid w:val="0021755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53A"/>
    <w:rsid w:val="00225823"/>
    <w:rsid w:val="002259E0"/>
    <w:rsid w:val="00225C69"/>
    <w:rsid w:val="00225E78"/>
    <w:rsid w:val="00226453"/>
    <w:rsid w:val="002270EB"/>
    <w:rsid w:val="00227308"/>
    <w:rsid w:val="0022750C"/>
    <w:rsid w:val="002276EC"/>
    <w:rsid w:val="002278A5"/>
    <w:rsid w:val="00227B9F"/>
    <w:rsid w:val="00227F06"/>
    <w:rsid w:val="0023002A"/>
    <w:rsid w:val="00230B2C"/>
    <w:rsid w:val="00230B30"/>
    <w:rsid w:val="00230F7C"/>
    <w:rsid w:val="00231123"/>
    <w:rsid w:val="0023168B"/>
    <w:rsid w:val="00231C00"/>
    <w:rsid w:val="00231C33"/>
    <w:rsid w:val="0023206A"/>
    <w:rsid w:val="00232461"/>
    <w:rsid w:val="002327C0"/>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A44"/>
    <w:rsid w:val="002D5E1B"/>
    <w:rsid w:val="002D60A2"/>
    <w:rsid w:val="002D63D1"/>
    <w:rsid w:val="002D63E6"/>
    <w:rsid w:val="002D6531"/>
    <w:rsid w:val="002D66B4"/>
    <w:rsid w:val="002D6D16"/>
    <w:rsid w:val="002D719E"/>
    <w:rsid w:val="002D7539"/>
    <w:rsid w:val="002D754F"/>
    <w:rsid w:val="002E009F"/>
    <w:rsid w:val="002E0214"/>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609A"/>
    <w:rsid w:val="003371C9"/>
    <w:rsid w:val="00337CC1"/>
    <w:rsid w:val="00337D50"/>
    <w:rsid w:val="00337FCC"/>
    <w:rsid w:val="003400AD"/>
    <w:rsid w:val="0034036F"/>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B5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A"/>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8F0"/>
    <w:rsid w:val="00393A28"/>
    <w:rsid w:val="00393B2C"/>
    <w:rsid w:val="003942EC"/>
    <w:rsid w:val="0039448A"/>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3E4"/>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5EE9"/>
    <w:rsid w:val="003B61B8"/>
    <w:rsid w:val="003B6265"/>
    <w:rsid w:val="003B633C"/>
    <w:rsid w:val="003B6350"/>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C7BC3"/>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20F2"/>
    <w:rsid w:val="003F2307"/>
    <w:rsid w:val="003F2339"/>
    <w:rsid w:val="003F2676"/>
    <w:rsid w:val="003F28A5"/>
    <w:rsid w:val="003F2AEC"/>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603"/>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F94"/>
    <w:rsid w:val="00482FD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6D20"/>
    <w:rsid w:val="004873EE"/>
    <w:rsid w:val="0048778B"/>
    <w:rsid w:val="00487875"/>
    <w:rsid w:val="00487F14"/>
    <w:rsid w:val="00487FDF"/>
    <w:rsid w:val="0049086D"/>
    <w:rsid w:val="00490988"/>
    <w:rsid w:val="00490A8C"/>
    <w:rsid w:val="00490FC6"/>
    <w:rsid w:val="004911F5"/>
    <w:rsid w:val="00491219"/>
    <w:rsid w:val="004918B5"/>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34"/>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741"/>
    <w:rsid w:val="004D298A"/>
    <w:rsid w:val="004D2C98"/>
    <w:rsid w:val="004D3351"/>
    <w:rsid w:val="004D3437"/>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3C61"/>
    <w:rsid w:val="00504126"/>
    <w:rsid w:val="00504189"/>
    <w:rsid w:val="005041FB"/>
    <w:rsid w:val="005044BA"/>
    <w:rsid w:val="00504827"/>
    <w:rsid w:val="00504A00"/>
    <w:rsid w:val="00505100"/>
    <w:rsid w:val="005051C4"/>
    <w:rsid w:val="00505684"/>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5E8"/>
    <w:rsid w:val="00526C47"/>
    <w:rsid w:val="00527086"/>
    <w:rsid w:val="0052715E"/>
    <w:rsid w:val="00527300"/>
    <w:rsid w:val="005274D3"/>
    <w:rsid w:val="0052765B"/>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3EB"/>
    <w:rsid w:val="005827B6"/>
    <w:rsid w:val="00582EC6"/>
    <w:rsid w:val="00582EF1"/>
    <w:rsid w:val="00583184"/>
    <w:rsid w:val="0058321F"/>
    <w:rsid w:val="005832B2"/>
    <w:rsid w:val="00583567"/>
    <w:rsid w:val="0058363C"/>
    <w:rsid w:val="00583F74"/>
    <w:rsid w:val="00584627"/>
    <w:rsid w:val="00584717"/>
    <w:rsid w:val="00585235"/>
    <w:rsid w:val="005856CB"/>
    <w:rsid w:val="005856F6"/>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3A93"/>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DF0"/>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85D"/>
    <w:rsid w:val="005E7C4F"/>
    <w:rsid w:val="005E7D97"/>
    <w:rsid w:val="005E7ECC"/>
    <w:rsid w:val="005F03BF"/>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24F"/>
    <w:rsid w:val="0060436A"/>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8D5"/>
    <w:rsid w:val="006369F5"/>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324"/>
    <w:rsid w:val="006F2817"/>
    <w:rsid w:val="006F293B"/>
    <w:rsid w:val="006F2E69"/>
    <w:rsid w:val="006F303D"/>
    <w:rsid w:val="006F37EC"/>
    <w:rsid w:val="006F389B"/>
    <w:rsid w:val="006F3DFF"/>
    <w:rsid w:val="006F43B1"/>
    <w:rsid w:val="006F43D5"/>
    <w:rsid w:val="006F43DF"/>
    <w:rsid w:val="006F47D8"/>
    <w:rsid w:val="006F4D00"/>
    <w:rsid w:val="006F4D67"/>
    <w:rsid w:val="006F4D85"/>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414"/>
    <w:rsid w:val="007117A9"/>
    <w:rsid w:val="00711F68"/>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67E"/>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3C2C"/>
    <w:rsid w:val="007D45AA"/>
    <w:rsid w:val="007D496D"/>
    <w:rsid w:val="007D55A4"/>
    <w:rsid w:val="007D5750"/>
    <w:rsid w:val="007D59D3"/>
    <w:rsid w:val="007D612E"/>
    <w:rsid w:val="007D656C"/>
    <w:rsid w:val="007D6678"/>
    <w:rsid w:val="007D6A4D"/>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FC"/>
    <w:rsid w:val="007E6135"/>
    <w:rsid w:val="007E6432"/>
    <w:rsid w:val="007E656A"/>
    <w:rsid w:val="007E689C"/>
    <w:rsid w:val="007E692E"/>
    <w:rsid w:val="007E6FE9"/>
    <w:rsid w:val="007E71F2"/>
    <w:rsid w:val="007E7288"/>
    <w:rsid w:val="007E7811"/>
    <w:rsid w:val="007E787F"/>
    <w:rsid w:val="007E7AAC"/>
    <w:rsid w:val="007E7B7A"/>
    <w:rsid w:val="007F0135"/>
    <w:rsid w:val="007F0254"/>
    <w:rsid w:val="007F02E3"/>
    <w:rsid w:val="007F1070"/>
    <w:rsid w:val="007F1101"/>
    <w:rsid w:val="007F1112"/>
    <w:rsid w:val="007F133D"/>
    <w:rsid w:val="007F14EF"/>
    <w:rsid w:val="007F16A4"/>
    <w:rsid w:val="007F16E6"/>
    <w:rsid w:val="007F18E5"/>
    <w:rsid w:val="007F1960"/>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51B"/>
    <w:rsid w:val="00844744"/>
    <w:rsid w:val="0084484D"/>
    <w:rsid w:val="008449D3"/>
    <w:rsid w:val="00844E36"/>
    <w:rsid w:val="00845104"/>
    <w:rsid w:val="00845168"/>
    <w:rsid w:val="008454D6"/>
    <w:rsid w:val="008456A1"/>
    <w:rsid w:val="0084577B"/>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7D7"/>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0A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19C"/>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2BB"/>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11F9"/>
    <w:rsid w:val="009E1462"/>
    <w:rsid w:val="009E155D"/>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15E"/>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D43"/>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53B4"/>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47B"/>
    <w:rsid w:val="00AF3557"/>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676"/>
    <w:rsid w:val="00AF7A2B"/>
    <w:rsid w:val="00AF7B5D"/>
    <w:rsid w:val="00AF7E53"/>
    <w:rsid w:val="00AF7FCD"/>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D1E"/>
    <w:rsid w:val="00B458A5"/>
    <w:rsid w:val="00B46062"/>
    <w:rsid w:val="00B461D5"/>
    <w:rsid w:val="00B4628E"/>
    <w:rsid w:val="00B4633E"/>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1067"/>
    <w:rsid w:val="00B615FC"/>
    <w:rsid w:val="00B61AC5"/>
    <w:rsid w:val="00B61B8C"/>
    <w:rsid w:val="00B6210B"/>
    <w:rsid w:val="00B6237C"/>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54E"/>
    <w:rsid w:val="00BD7602"/>
    <w:rsid w:val="00BD7A00"/>
    <w:rsid w:val="00BD7B5A"/>
    <w:rsid w:val="00BD7CFA"/>
    <w:rsid w:val="00BE07E8"/>
    <w:rsid w:val="00BE0821"/>
    <w:rsid w:val="00BE0979"/>
    <w:rsid w:val="00BE0A13"/>
    <w:rsid w:val="00BE0AD4"/>
    <w:rsid w:val="00BE0E05"/>
    <w:rsid w:val="00BE0E1C"/>
    <w:rsid w:val="00BE11B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42CD"/>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10D"/>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73"/>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42CB"/>
    <w:rsid w:val="00D44736"/>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5F9"/>
    <w:rsid w:val="00D567F7"/>
    <w:rsid w:val="00D568EB"/>
    <w:rsid w:val="00D56B99"/>
    <w:rsid w:val="00D56E15"/>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37"/>
    <w:rsid w:val="00D65950"/>
    <w:rsid w:val="00D65A59"/>
    <w:rsid w:val="00D65F28"/>
    <w:rsid w:val="00D6681F"/>
    <w:rsid w:val="00D66E64"/>
    <w:rsid w:val="00D66EF3"/>
    <w:rsid w:val="00D6702D"/>
    <w:rsid w:val="00D671B0"/>
    <w:rsid w:val="00D673A9"/>
    <w:rsid w:val="00D673AC"/>
    <w:rsid w:val="00D675FB"/>
    <w:rsid w:val="00D67696"/>
    <w:rsid w:val="00D67B2A"/>
    <w:rsid w:val="00D70544"/>
    <w:rsid w:val="00D70782"/>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37"/>
    <w:rsid w:val="00D8047E"/>
    <w:rsid w:val="00D80A4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0F5F"/>
    <w:rsid w:val="00DB16C7"/>
    <w:rsid w:val="00DB1E2C"/>
    <w:rsid w:val="00DB224B"/>
    <w:rsid w:val="00DB2934"/>
    <w:rsid w:val="00DB2BC8"/>
    <w:rsid w:val="00DB2CD4"/>
    <w:rsid w:val="00DB2D2C"/>
    <w:rsid w:val="00DB30B0"/>
    <w:rsid w:val="00DB3176"/>
    <w:rsid w:val="00DB320E"/>
    <w:rsid w:val="00DB3496"/>
    <w:rsid w:val="00DB354F"/>
    <w:rsid w:val="00DB3BA4"/>
    <w:rsid w:val="00DB412B"/>
    <w:rsid w:val="00DB4B59"/>
    <w:rsid w:val="00DB4B77"/>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A0F"/>
    <w:rsid w:val="00E10E53"/>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4D1"/>
    <w:rsid w:val="00E21733"/>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EDB"/>
    <w:rsid w:val="00ED3F41"/>
    <w:rsid w:val="00ED48FE"/>
    <w:rsid w:val="00ED4B02"/>
    <w:rsid w:val="00ED4D01"/>
    <w:rsid w:val="00ED5482"/>
    <w:rsid w:val="00ED54D6"/>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354"/>
    <w:rsid w:val="00F0193A"/>
    <w:rsid w:val="00F01B3C"/>
    <w:rsid w:val="00F02021"/>
    <w:rsid w:val="00F02158"/>
    <w:rsid w:val="00F024DF"/>
    <w:rsid w:val="00F02500"/>
    <w:rsid w:val="00F02909"/>
    <w:rsid w:val="00F03102"/>
    <w:rsid w:val="00F036A3"/>
    <w:rsid w:val="00F03A23"/>
    <w:rsid w:val="00F03D7B"/>
    <w:rsid w:val="00F0467B"/>
    <w:rsid w:val="00F04F31"/>
    <w:rsid w:val="00F056B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146C"/>
    <w:rsid w:val="00F41870"/>
    <w:rsid w:val="00F419E6"/>
    <w:rsid w:val="00F41AF7"/>
    <w:rsid w:val="00F42834"/>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5EC"/>
    <w:rsid w:val="00FD0BD7"/>
    <w:rsid w:val="00FD0D58"/>
    <w:rsid w:val="00FD0DD9"/>
    <w:rsid w:val="00FD1239"/>
    <w:rsid w:val="00FD1F3A"/>
    <w:rsid w:val="00FD20D8"/>
    <w:rsid w:val="00FD2240"/>
    <w:rsid w:val="00FD23B5"/>
    <w:rsid w:val="00FD255A"/>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7F4"/>
    <w:rsid w:val="00FE68A1"/>
    <w:rsid w:val="00FE6919"/>
    <w:rsid w:val="00FE6C29"/>
    <w:rsid w:val="00FE6CBC"/>
    <w:rsid w:val="00FE7C26"/>
    <w:rsid w:val="00FE7E60"/>
    <w:rsid w:val="00FE7ED7"/>
    <w:rsid w:val="00FF0AEE"/>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AE2"/>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3/11-23-0712-01-00bf-tgbf-meeting-agenda-2023-05.pptx" TargetMode="Externa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hyperlink" Target="https://mentor.ieee.org/802.11/dcn/23/11-23-0561-11-00bf-tgbf-meeting-agenda-2023-04.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3/11-23-0561-10-00bf-tgbf-meeting-agenda-2023-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hyperlink" Target="https://mentor.ieee.org/802.11/dcn/23/11-23-0712-02-00bf-tgbf-meeting-agenda-2023-05.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TotalTime>
  <Pages>48</Pages>
  <Words>13315</Words>
  <Characters>74217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87358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12</cp:revision>
  <cp:lastPrinted>2019-10-09T16:05:00Z</cp:lastPrinted>
  <dcterms:created xsi:type="dcterms:W3CDTF">2023-05-14T09:29:00Z</dcterms:created>
  <dcterms:modified xsi:type="dcterms:W3CDTF">2023-05-14T09:50:00Z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