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3EB49091"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10FF1">
              <w:rPr>
                <w:b w:val="0"/>
                <w:color w:val="000000" w:themeColor="text1"/>
                <w:sz w:val="20"/>
              </w:rPr>
              <w:t>4</w:t>
            </w:r>
            <w:r w:rsidR="00E87E54">
              <w:rPr>
                <w:b w:val="0"/>
                <w:color w:val="000000" w:themeColor="text1"/>
                <w:sz w:val="20"/>
              </w:rPr>
              <w:t>-</w:t>
            </w:r>
            <w:r w:rsidR="00181BE4">
              <w:rPr>
                <w:b w:val="0"/>
                <w:color w:val="000000" w:themeColor="text1"/>
                <w:sz w:val="20"/>
              </w:rPr>
              <w:t>1</w:t>
            </w:r>
            <w:r w:rsidR="00FF7022">
              <w:rPr>
                <w:b w:val="0"/>
                <w:color w:val="000000" w:themeColor="text1"/>
                <w:sz w:val="20"/>
              </w:rPr>
              <w:t>4</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1C762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3A2FC40">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w:t>
                      </w:r>
                      <w:r>
                        <w:rPr>
                          <w:sz w:val="22"/>
                          <w:szCs w:val="22"/>
                          <w:lang w:val="en-US"/>
                        </w:rPr>
                        <w:t>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1C7620"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1C7620"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1C7620"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1C7620"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F92454">
      <w:pPr>
        <w:numPr>
          <w:ilvl w:val="0"/>
          <w:numId w:val="8"/>
        </w:numPr>
        <w:rPr>
          <w:bCs/>
        </w:rPr>
      </w:pPr>
      <w:r w:rsidRPr="003C550C">
        <w:rPr>
          <w:bCs/>
        </w:rPr>
        <w:t>Call the meeting to order</w:t>
      </w:r>
    </w:p>
    <w:p w14:paraId="0B95DA8C" w14:textId="77777777" w:rsidR="00181BE4" w:rsidRPr="003C550C" w:rsidRDefault="00181BE4" w:rsidP="00F92454">
      <w:pPr>
        <w:numPr>
          <w:ilvl w:val="0"/>
          <w:numId w:val="8"/>
        </w:numPr>
        <w:rPr>
          <w:bCs/>
        </w:rPr>
      </w:pPr>
      <w:r w:rsidRPr="003C550C">
        <w:rPr>
          <w:bCs/>
        </w:rPr>
        <w:t>Patent policy and logistics</w:t>
      </w:r>
    </w:p>
    <w:p w14:paraId="0EEDD6E6" w14:textId="77777777" w:rsidR="00181BE4" w:rsidRPr="003C550C" w:rsidRDefault="00181BE4" w:rsidP="00F92454">
      <w:pPr>
        <w:numPr>
          <w:ilvl w:val="0"/>
          <w:numId w:val="8"/>
        </w:numPr>
        <w:rPr>
          <w:bCs/>
        </w:rPr>
      </w:pPr>
      <w:r w:rsidRPr="003C550C">
        <w:rPr>
          <w:bCs/>
        </w:rPr>
        <w:t>TGbf Timeline</w:t>
      </w:r>
    </w:p>
    <w:p w14:paraId="5559E535" w14:textId="77777777" w:rsidR="00181BE4" w:rsidRPr="003C550C" w:rsidRDefault="00181BE4" w:rsidP="00F92454">
      <w:pPr>
        <w:numPr>
          <w:ilvl w:val="0"/>
          <w:numId w:val="8"/>
        </w:numPr>
        <w:rPr>
          <w:bCs/>
        </w:rPr>
      </w:pPr>
      <w:r w:rsidRPr="003C550C">
        <w:rPr>
          <w:bCs/>
        </w:rPr>
        <w:t>Call for contribution</w:t>
      </w:r>
    </w:p>
    <w:p w14:paraId="74BB102C" w14:textId="77777777" w:rsidR="00181BE4" w:rsidRPr="003C550C" w:rsidRDefault="00181BE4" w:rsidP="00F92454">
      <w:pPr>
        <w:numPr>
          <w:ilvl w:val="0"/>
          <w:numId w:val="8"/>
        </w:numPr>
        <w:rPr>
          <w:bCs/>
        </w:rPr>
      </w:pPr>
      <w:r w:rsidRPr="003C550C">
        <w:rPr>
          <w:bCs/>
        </w:rPr>
        <w:t>Teleconference Times</w:t>
      </w:r>
    </w:p>
    <w:p w14:paraId="476853BB" w14:textId="77777777" w:rsidR="00181BE4" w:rsidRPr="003C550C" w:rsidRDefault="00181BE4" w:rsidP="00F92454">
      <w:pPr>
        <w:numPr>
          <w:ilvl w:val="0"/>
          <w:numId w:val="8"/>
        </w:numPr>
        <w:rPr>
          <w:bCs/>
        </w:rPr>
      </w:pPr>
      <w:r w:rsidRPr="003C550C">
        <w:rPr>
          <w:bCs/>
        </w:rPr>
        <w:t>Presentation of submissions</w:t>
      </w:r>
    </w:p>
    <w:p w14:paraId="08610E92" w14:textId="77777777" w:rsidR="00181BE4" w:rsidRPr="003C550C" w:rsidRDefault="00181BE4" w:rsidP="00F92454">
      <w:pPr>
        <w:numPr>
          <w:ilvl w:val="0"/>
          <w:numId w:val="8"/>
        </w:numPr>
        <w:rPr>
          <w:bCs/>
          <w:lang w:val="sv-SE"/>
        </w:rPr>
      </w:pPr>
      <w:r w:rsidRPr="003C550C">
        <w:rPr>
          <w:bCs/>
        </w:rPr>
        <w:t>Any other business</w:t>
      </w:r>
    </w:p>
    <w:p w14:paraId="0E789E28" w14:textId="77777777" w:rsidR="00181BE4" w:rsidRPr="003C550C" w:rsidRDefault="00181BE4" w:rsidP="00F92454">
      <w:pPr>
        <w:numPr>
          <w:ilvl w:val="0"/>
          <w:numId w:val="8"/>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F92454">
      <w:pPr>
        <w:numPr>
          <w:ilvl w:val="0"/>
          <w:numId w:val="9"/>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F92454">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F92454">
      <w:pPr>
        <w:numPr>
          <w:ilvl w:val="0"/>
          <w:numId w:val="9"/>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F92454">
      <w:pPr>
        <w:numPr>
          <w:ilvl w:val="0"/>
          <w:numId w:val="9"/>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F92454">
      <w:pPr>
        <w:numPr>
          <w:ilvl w:val="0"/>
          <w:numId w:val="9"/>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F92454">
      <w:pPr>
        <w:numPr>
          <w:ilvl w:val="0"/>
          <w:numId w:val="9"/>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4054D6">
      <w:pPr>
        <w:numPr>
          <w:ilvl w:val="0"/>
          <w:numId w:val="9"/>
        </w:numPr>
      </w:pPr>
      <w:r w:rsidRPr="00DB4E7D">
        <w:t>The chair asks if there is any other business. No response from the group.</w:t>
      </w:r>
    </w:p>
    <w:p w14:paraId="2D9A1835" w14:textId="4BFEEB0F" w:rsidR="004054D6" w:rsidRPr="00DB4E7D" w:rsidRDefault="004054D6" w:rsidP="004054D6">
      <w:pPr>
        <w:pStyle w:val="ListParagraph"/>
        <w:numPr>
          <w:ilvl w:val="0"/>
          <w:numId w:val="9"/>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30D00DC6" w:rsidR="00227308" w:rsidRDefault="00227308" w:rsidP="00167146"/>
    <w:p w14:paraId="38AD3C4C" w14:textId="77777777" w:rsidR="00227308" w:rsidRDefault="00227308">
      <w:r>
        <w:br w:type="page"/>
      </w:r>
    </w:p>
    <w:p w14:paraId="68EF0181" w14:textId="1AAD4698" w:rsidR="00227308" w:rsidRDefault="00227308" w:rsidP="00227308">
      <w:pPr>
        <w:pStyle w:val="Heading3"/>
      </w:pPr>
      <w:r>
        <w:rPr>
          <w:rFonts w:asciiTheme="minorEastAsia" w:eastAsiaTheme="minorEastAsia" w:hAnsiTheme="minorEastAsia"/>
          <w:lang w:eastAsia="ko-KR"/>
        </w:rPr>
        <w:lastRenderedPageBreak/>
        <w:t>Thursday</w:t>
      </w:r>
      <w:r w:rsidRPr="00DB034D">
        <w:t>,</w:t>
      </w:r>
      <w:r>
        <w:t xml:space="preserve"> April 13</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3419A029" w14:textId="77777777" w:rsidR="00227308" w:rsidRPr="003C550C" w:rsidRDefault="00227308" w:rsidP="00227308">
      <w:pPr>
        <w:rPr>
          <w:b/>
          <w:bCs/>
        </w:rPr>
      </w:pPr>
    </w:p>
    <w:p w14:paraId="562206C1" w14:textId="77777777" w:rsidR="00227308" w:rsidRPr="003C550C" w:rsidRDefault="00227308" w:rsidP="00227308">
      <w:pPr>
        <w:rPr>
          <w:b/>
          <w:bCs/>
        </w:rPr>
      </w:pPr>
      <w:r w:rsidRPr="003C550C">
        <w:rPr>
          <w:b/>
          <w:bCs/>
        </w:rPr>
        <w:t>Meeting Agenda:</w:t>
      </w:r>
    </w:p>
    <w:p w14:paraId="726A0D5A" w14:textId="77777777" w:rsidR="00227308" w:rsidRDefault="00227308" w:rsidP="00227308">
      <w:pPr>
        <w:rPr>
          <w:bCs/>
        </w:rPr>
      </w:pPr>
      <w:r w:rsidRPr="003C550C">
        <w:rPr>
          <w:bCs/>
        </w:rPr>
        <w:t xml:space="preserve">The meeting agenda is shown below, and published in the agenda document: </w:t>
      </w:r>
    </w:p>
    <w:p w14:paraId="698F1D78" w14:textId="63BB6E28" w:rsidR="00227308" w:rsidRDefault="001C7620" w:rsidP="00227308">
      <w:pPr>
        <w:rPr>
          <w:bCs/>
        </w:rPr>
      </w:pPr>
      <w:hyperlink r:id="rId16" w:history="1">
        <w:r w:rsidR="005F5EC2" w:rsidRPr="00937F96">
          <w:rPr>
            <w:rStyle w:val="Hyperlink"/>
            <w:bCs/>
          </w:rPr>
          <w:t>https://mentor.ieee.org/802.11/dcn/23/11-23-0561-0</w:t>
        </w:r>
        <w:r w:rsidR="005F5EC2" w:rsidRPr="005F5EC2">
          <w:rPr>
            <w:rStyle w:val="Hyperlink"/>
            <w:bCs/>
          </w:rPr>
          <w:t>5</w:t>
        </w:r>
        <w:r w:rsidR="005F5EC2" w:rsidRPr="00937F96">
          <w:rPr>
            <w:rStyle w:val="Hyperlink"/>
            <w:bCs/>
          </w:rPr>
          <w:t>-00bf-tgbf-meeting-agenda-2023-04.pptx</w:t>
        </w:r>
      </w:hyperlink>
    </w:p>
    <w:p w14:paraId="326A7476" w14:textId="77777777" w:rsidR="00227308" w:rsidRPr="003C550C" w:rsidRDefault="00227308" w:rsidP="00227308">
      <w:pPr>
        <w:rPr>
          <w:bCs/>
        </w:rPr>
      </w:pPr>
    </w:p>
    <w:p w14:paraId="3902B3FA" w14:textId="77777777" w:rsidR="00227308" w:rsidRPr="003C550C" w:rsidRDefault="00227308" w:rsidP="005F5EC2">
      <w:pPr>
        <w:numPr>
          <w:ilvl w:val="0"/>
          <w:numId w:val="12"/>
        </w:numPr>
        <w:rPr>
          <w:bCs/>
        </w:rPr>
      </w:pPr>
      <w:r w:rsidRPr="003C550C">
        <w:rPr>
          <w:bCs/>
        </w:rPr>
        <w:t>Call the meeting to order</w:t>
      </w:r>
    </w:p>
    <w:p w14:paraId="37BF40E2" w14:textId="77777777" w:rsidR="00227308" w:rsidRPr="003C550C" w:rsidRDefault="00227308" w:rsidP="005F5EC2">
      <w:pPr>
        <w:numPr>
          <w:ilvl w:val="0"/>
          <w:numId w:val="12"/>
        </w:numPr>
        <w:rPr>
          <w:bCs/>
        </w:rPr>
      </w:pPr>
      <w:r w:rsidRPr="003C550C">
        <w:rPr>
          <w:bCs/>
        </w:rPr>
        <w:t>Patent policy and logistics</w:t>
      </w:r>
    </w:p>
    <w:p w14:paraId="3F28E762" w14:textId="77777777" w:rsidR="00227308" w:rsidRPr="003C550C" w:rsidRDefault="00227308" w:rsidP="005F5EC2">
      <w:pPr>
        <w:numPr>
          <w:ilvl w:val="0"/>
          <w:numId w:val="12"/>
        </w:numPr>
        <w:rPr>
          <w:bCs/>
        </w:rPr>
      </w:pPr>
      <w:r w:rsidRPr="003C550C">
        <w:rPr>
          <w:bCs/>
        </w:rPr>
        <w:t>TGbf Timeline</w:t>
      </w:r>
    </w:p>
    <w:p w14:paraId="1F4166CE" w14:textId="77777777" w:rsidR="00227308" w:rsidRPr="003C550C" w:rsidRDefault="00227308" w:rsidP="005F5EC2">
      <w:pPr>
        <w:numPr>
          <w:ilvl w:val="0"/>
          <w:numId w:val="12"/>
        </w:numPr>
        <w:rPr>
          <w:bCs/>
        </w:rPr>
      </w:pPr>
      <w:r w:rsidRPr="003C550C">
        <w:rPr>
          <w:bCs/>
        </w:rPr>
        <w:t>Call for contribution</w:t>
      </w:r>
    </w:p>
    <w:p w14:paraId="2B11BC43" w14:textId="77777777" w:rsidR="00227308" w:rsidRPr="003C550C" w:rsidRDefault="00227308" w:rsidP="005F5EC2">
      <w:pPr>
        <w:numPr>
          <w:ilvl w:val="0"/>
          <w:numId w:val="12"/>
        </w:numPr>
        <w:rPr>
          <w:bCs/>
        </w:rPr>
      </w:pPr>
      <w:r w:rsidRPr="003C550C">
        <w:rPr>
          <w:bCs/>
        </w:rPr>
        <w:t>Teleconference Times</w:t>
      </w:r>
    </w:p>
    <w:p w14:paraId="62701E7E" w14:textId="77777777" w:rsidR="00227308" w:rsidRPr="003C550C" w:rsidRDefault="00227308" w:rsidP="005F5EC2">
      <w:pPr>
        <w:numPr>
          <w:ilvl w:val="0"/>
          <w:numId w:val="12"/>
        </w:numPr>
        <w:rPr>
          <w:bCs/>
        </w:rPr>
      </w:pPr>
      <w:r w:rsidRPr="003C550C">
        <w:rPr>
          <w:bCs/>
        </w:rPr>
        <w:t>Presentation of submissions</w:t>
      </w:r>
    </w:p>
    <w:p w14:paraId="024EC4E8" w14:textId="77777777" w:rsidR="00227308" w:rsidRPr="003C550C" w:rsidRDefault="00227308" w:rsidP="005F5EC2">
      <w:pPr>
        <w:numPr>
          <w:ilvl w:val="0"/>
          <w:numId w:val="12"/>
        </w:numPr>
        <w:rPr>
          <w:bCs/>
          <w:lang w:val="sv-SE"/>
        </w:rPr>
      </w:pPr>
      <w:r w:rsidRPr="003C550C">
        <w:rPr>
          <w:bCs/>
        </w:rPr>
        <w:t>Any other business</w:t>
      </w:r>
    </w:p>
    <w:p w14:paraId="22E4B8CC" w14:textId="77777777" w:rsidR="00227308" w:rsidRPr="003C550C" w:rsidRDefault="00227308" w:rsidP="005F5EC2">
      <w:pPr>
        <w:numPr>
          <w:ilvl w:val="0"/>
          <w:numId w:val="12"/>
        </w:numPr>
        <w:rPr>
          <w:bCs/>
          <w:lang w:val="sv-SE"/>
        </w:rPr>
      </w:pPr>
      <w:r w:rsidRPr="003C550C">
        <w:rPr>
          <w:bCs/>
        </w:rPr>
        <w:t>Adjourn</w:t>
      </w:r>
    </w:p>
    <w:p w14:paraId="3B922CA6" w14:textId="77777777" w:rsidR="00227308" w:rsidRPr="003C550C" w:rsidRDefault="00227308" w:rsidP="00227308">
      <w:pPr>
        <w:rPr>
          <w:bCs/>
        </w:rPr>
      </w:pPr>
    </w:p>
    <w:p w14:paraId="71C7B22B" w14:textId="4E5C8080" w:rsidR="00227308" w:rsidRPr="003C550C" w:rsidRDefault="00227308" w:rsidP="005F5EC2">
      <w:pPr>
        <w:numPr>
          <w:ilvl w:val="0"/>
          <w:numId w:val="13"/>
        </w:numPr>
        <w:rPr>
          <w:bCs/>
        </w:rPr>
      </w:pPr>
      <w:r w:rsidRPr="003C550C">
        <w:rPr>
          <w:bCs/>
          <w:lang w:val="en-GB"/>
        </w:rPr>
        <w:t xml:space="preserve">The chair, Tony Han, calls the meeting to order at </w:t>
      </w:r>
      <w:r>
        <w:rPr>
          <w:bCs/>
          <w:lang w:val="en-GB"/>
        </w:rPr>
        <w:t>11:0</w:t>
      </w:r>
      <w:r w:rsidR="004F71F4">
        <w:rPr>
          <w:bCs/>
          <w:lang w:val="en-GB"/>
        </w:rPr>
        <w:t>0</w:t>
      </w:r>
      <w:r>
        <w:rPr>
          <w:bCs/>
          <w:lang w:val="en-GB"/>
        </w:rPr>
        <w:t xml:space="preserve"> p</w:t>
      </w:r>
      <w:r w:rsidRPr="003C550C">
        <w:rPr>
          <w:bCs/>
          <w:lang w:val="en-GB"/>
        </w:rPr>
        <w:t>m ET (</w:t>
      </w:r>
      <w:r w:rsidR="00171A2F">
        <w:rPr>
          <w:bCs/>
          <w:lang w:val="en-GB"/>
        </w:rPr>
        <w:t>32</w:t>
      </w:r>
      <w:r w:rsidRPr="003C550C">
        <w:rPr>
          <w:bCs/>
          <w:lang w:val="en-GB"/>
        </w:rPr>
        <w:t xml:space="preserve"> persons are on the call after </w:t>
      </w:r>
      <w:r w:rsidR="00171A2F">
        <w:rPr>
          <w:bCs/>
          <w:lang w:val="en-GB"/>
        </w:rPr>
        <w:t>30 minutes</w:t>
      </w:r>
      <w:r w:rsidRPr="003C550C">
        <w:rPr>
          <w:bCs/>
          <w:lang w:val="en-GB"/>
        </w:rPr>
        <w:t xml:space="preserve"> of the meeting). </w:t>
      </w:r>
    </w:p>
    <w:p w14:paraId="150B21F8" w14:textId="77777777" w:rsidR="00227308" w:rsidRPr="003C550C" w:rsidRDefault="00227308" w:rsidP="00227308">
      <w:pPr>
        <w:rPr>
          <w:bCs/>
        </w:rPr>
      </w:pPr>
    </w:p>
    <w:p w14:paraId="6722F4CB" w14:textId="77777777" w:rsidR="00227308" w:rsidRDefault="00227308" w:rsidP="005F5EC2">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15F772" w14:textId="77777777" w:rsidR="00227308" w:rsidRDefault="00227308" w:rsidP="00227308">
      <w:pPr>
        <w:pStyle w:val="ListParagraph"/>
        <w:rPr>
          <w:bCs/>
        </w:rPr>
      </w:pPr>
    </w:p>
    <w:p w14:paraId="3CC2B93D" w14:textId="77777777" w:rsidR="00227308" w:rsidRDefault="00227308" w:rsidP="00227308">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549376C" w14:textId="77777777" w:rsidR="00227308" w:rsidRDefault="00227308" w:rsidP="00227308">
      <w:pPr>
        <w:ind w:left="360"/>
        <w:rPr>
          <w:bCs/>
          <w:lang w:val="en-GB"/>
        </w:rPr>
      </w:pPr>
    </w:p>
    <w:p w14:paraId="34DFF10B" w14:textId="77777777" w:rsidR="00227308" w:rsidRPr="00471D7E" w:rsidRDefault="00227308" w:rsidP="00227308">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2EFF6D" w14:textId="77777777" w:rsidR="00227308" w:rsidRPr="003C550C" w:rsidRDefault="00227308" w:rsidP="00227308">
      <w:pPr>
        <w:rPr>
          <w:bCs/>
        </w:rPr>
      </w:pPr>
    </w:p>
    <w:p w14:paraId="3C09B690" w14:textId="4C3C2072" w:rsidR="00227308" w:rsidRDefault="00227308" w:rsidP="00227308">
      <w:pPr>
        <w:ind w:firstLine="360"/>
        <w:rPr>
          <w:bCs/>
        </w:rPr>
      </w:pPr>
      <w:r w:rsidRPr="003C550C">
        <w:rPr>
          <w:bCs/>
        </w:rPr>
        <w:t xml:space="preserve">The chair goes through the agenda (slide </w:t>
      </w:r>
      <w:r>
        <w:rPr>
          <w:bCs/>
        </w:rPr>
        <w:t>1</w:t>
      </w:r>
      <w:r w:rsidR="00314C7C">
        <w:rPr>
          <w:bCs/>
          <w:lang w:val="en-US"/>
        </w:rPr>
        <w:t>8</w:t>
      </w:r>
      <w:r w:rsidRPr="003C550C">
        <w:rPr>
          <w:bCs/>
        </w:rPr>
        <w:t xml:space="preserve">) and asks if there are any question on the agenda. </w:t>
      </w:r>
    </w:p>
    <w:p w14:paraId="5BAD9478" w14:textId="77777777" w:rsidR="00227308" w:rsidRDefault="00227308" w:rsidP="00227308">
      <w:pPr>
        <w:ind w:left="360"/>
        <w:rPr>
          <w:bCs/>
          <w:lang w:val="en-US"/>
        </w:rPr>
      </w:pPr>
    </w:p>
    <w:p w14:paraId="2D25977C" w14:textId="77777777" w:rsidR="00227308" w:rsidRPr="003C550C" w:rsidRDefault="00227308" w:rsidP="00227308">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6314C5D" w14:textId="77777777" w:rsidR="00227308" w:rsidRPr="003C550C" w:rsidRDefault="00227308" w:rsidP="00227308">
      <w:pPr>
        <w:rPr>
          <w:bCs/>
        </w:rPr>
      </w:pPr>
    </w:p>
    <w:p w14:paraId="7C4B36DE" w14:textId="4544A6C2" w:rsidR="00227308" w:rsidRPr="003C550C" w:rsidRDefault="00227308" w:rsidP="005F5EC2">
      <w:pPr>
        <w:numPr>
          <w:ilvl w:val="0"/>
          <w:numId w:val="13"/>
        </w:numPr>
        <w:rPr>
          <w:bCs/>
        </w:rPr>
      </w:pPr>
      <w:r w:rsidRPr="003C550C">
        <w:rPr>
          <w:bCs/>
        </w:rPr>
        <w:t>The chair prese</w:t>
      </w:r>
      <w:r>
        <w:rPr>
          <w:bCs/>
        </w:rPr>
        <w:t xml:space="preserve">nts the TGbf timeline (slide </w:t>
      </w:r>
      <w:r w:rsidR="00557CC6" w:rsidRPr="00557CC6">
        <w:rPr>
          <w:bCs/>
          <w:lang w:val="en-US"/>
        </w:rPr>
        <w:t>20</w:t>
      </w:r>
      <w:r w:rsidRPr="003C550C">
        <w:rPr>
          <w:bCs/>
        </w:rPr>
        <w:t xml:space="preserve">). </w:t>
      </w:r>
    </w:p>
    <w:p w14:paraId="6C84CD7E" w14:textId="176C5739" w:rsidR="00227308" w:rsidRPr="003C550C" w:rsidRDefault="00227308" w:rsidP="005F5EC2">
      <w:pPr>
        <w:numPr>
          <w:ilvl w:val="0"/>
          <w:numId w:val="13"/>
        </w:numPr>
        <w:rPr>
          <w:bCs/>
        </w:rPr>
      </w:pPr>
      <w:r w:rsidRPr="003C550C">
        <w:rPr>
          <w:bCs/>
        </w:rPr>
        <w:t xml:space="preserve">The chair presents slide </w:t>
      </w:r>
      <w:r w:rsidR="00557CC6">
        <w:rPr>
          <w:bCs/>
          <w:lang w:val="en-US"/>
        </w:rPr>
        <w:t>21</w:t>
      </w:r>
      <w:r w:rsidRPr="003C550C">
        <w:rPr>
          <w:bCs/>
        </w:rPr>
        <w:t xml:space="preserve">, Call for contributions. </w:t>
      </w:r>
    </w:p>
    <w:p w14:paraId="3DCC5BE0" w14:textId="7FFF2DE3" w:rsidR="00227308" w:rsidRPr="005C1637" w:rsidRDefault="00227308" w:rsidP="005F5EC2">
      <w:pPr>
        <w:numPr>
          <w:ilvl w:val="0"/>
          <w:numId w:val="13"/>
        </w:numPr>
        <w:rPr>
          <w:bCs/>
        </w:rPr>
      </w:pPr>
      <w:r w:rsidRPr="005314AE">
        <w:rPr>
          <w:bCs/>
        </w:rPr>
        <w:t>The chair presents the teleconference times (slide 2</w:t>
      </w:r>
      <w:r w:rsidR="00557CC6">
        <w:rPr>
          <w:bCs/>
          <w:lang w:val="en-US"/>
        </w:rPr>
        <w:t>2</w:t>
      </w:r>
      <w:r w:rsidRPr="005314AE">
        <w:rPr>
          <w:bCs/>
        </w:rPr>
        <w:t xml:space="preserve">). </w:t>
      </w:r>
      <w:r w:rsidR="003066E8" w:rsidRPr="003066E8">
        <w:rPr>
          <w:bCs/>
          <w:lang w:val="en-US"/>
        </w:rPr>
        <w:t xml:space="preserve">The chair </w:t>
      </w:r>
      <w:r w:rsidR="003066E8">
        <w:rPr>
          <w:bCs/>
          <w:lang w:val="en-US"/>
        </w:rPr>
        <w:t xml:space="preserve">explains that he plans to </w:t>
      </w:r>
      <w:r w:rsidR="00C95C2C">
        <w:rPr>
          <w:bCs/>
          <w:lang w:val="en-US"/>
        </w:rPr>
        <w:t>request</w:t>
      </w:r>
      <w:r w:rsidR="003066E8">
        <w:rPr>
          <w:bCs/>
          <w:lang w:val="en-US"/>
        </w:rPr>
        <w:t xml:space="preserve"> </w:t>
      </w:r>
      <w:r w:rsidR="00C95C2C">
        <w:rPr>
          <w:bCs/>
          <w:lang w:val="en-US"/>
        </w:rPr>
        <w:t xml:space="preserve">motions for an upcoming </w:t>
      </w:r>
      <w:proofErr w:type="gramStart"/>
      <w:r w:rsidR="00C95C2C">
        <w:rPr>
          <w:bCs/>
          <w:lang w:val="en-US"/>
        </w:rPr>
        <w:t>teleconference</w:t>
      </w:r>
      <w:r w:rsidR="005F2378">
        <w:rPr>
          <w:bCs/>
          <w:lang w:val="en-US"/>
        </w:rPr>
        <w:t xml:space="preserve">,  </w:t>
      </w:r>
      <w:r w:rsidR="00966A4E">
        <w:rPr>
          <w:bCs/>
          <w:lang w:val="en-US"/>
        </w:rPr>
        <w:t>e</w:t>
      </w:r>
      <w:r w:rsidR="005F2378">
        <w:rPr>
          <w:bCs/>
          <w:lang w:val="en-US"/>
        </w:rPr>
        <w:t>ither</w:t>
      </w:r>
      <w:proofErr w:type="gramEnd"/>
      <w:r w:rsidR="005F2378">
        <w:rPr>
          <w:bCs/>
          <w:lang w:val="en-US"/>
        </w:rPr>
        <w:t xml:space="preserve"> on April 25 or </w:t>
      </w:r>
      <w:r w:rsidR="00966A4E">
        <w:rPr>
          <w:bCs/>
          <w:lang w:val="en-US"/>
        </w:rPr>
        <w:t xml:space="preserve">one of the following ones. </w:t>
      </w:r>
      <w:r w:rsidRPr="005314AE">
        <w:rPr>
          <w:bCs/>
          <w:lang w:val="en-US"/>
        </w:rPr>
        <w:t xml:space="preserve">The chair also goes through the </w:t>
      </w:r>
      <w:r w:rsidR="00966A4E">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7203F7">
        <w:rPr>
          <w:bCs/>
          <w:lang w:val="en-US"/>
        </w:rPr>
        <w:t>s</w:t>
      </w:r>
      <w:r>
        <w:rPr>
          <w:bCs/>
          <w:lang w:val="en-US"/>
        </w:rPr>
        <w:t xml:space="preserve"> 21</w:t>
      </w:r>
      <w:r w:rsidR="007203F7">
        <w:rPr>
          <w:bCs/>
          <w:lang w:val="en-US"/>
        </w:rPr>
        <w:t xml:space="preserve"> and 22</w:t>
      </w:r>
      <w:r>
        <w:rPr>
          <w:bCs/>
          <w:lang w:val="en-US"/>
        </w:rPr>
        <w:t>)</w:t>
      </w:r>
      <w:r w:rsidRPr="005314AE">
        <w:rPr>
          <w:bCs/>
          <w:lang w:val="en-US"/>
        </w:rPr>
        <w:t xml:space="preserve">. </w:t>
      </w:r>
    </w:p>
    <w:p w14:paraId="5B6233B4" w14:textId="77777777" w:rsidR="005C1637" w:rsidRDefault="005C1637" w:rsidP="005C1637">
      <w:pPr>
        <w:rPr>
          <w:bCs/>
          <w:lang w:val="en-US"/>
        </w:rPr>
      </w:pPr>
    </w:p>
    <w:p w14:paraId="2ECE5D85" w14:textId="22689849" w:rsidR="00E425D1" w:rsidRPr="00E425D1" w:rsidRDefault="005C1637" w:rsidP="00E425D1">
      <w:pPr>
        <w:ind w:left="360"/>
        <w:rPr>
          <w:lang w:val="en-US"/>
        </w:rPr>
      </w:pPr>
      <w:r w:rsidRPr="00E425D1">
        <w:rPr>
          <w:b/>
          <w:lang w:val="en-US"/>
        </w:rPr>
        <w:t>Straw Poll:</w:t>
      </w:r>
      <w:r w:rsidR="00E425D1">
        <w:rPr>
          <w:b/>
          <w:lang w:val="en-US"/>
        </w:rPr>
        <w:t xml:space="preserve"> </w:t>
      </w:r>
      <w:r w:rsidR="00E425D1" w:rsidRPr="00E425D1">
        <w:rPr>
          <w:lang w:val="en-US"/>
        </w:rPr>
        <w:t xml:space="preserve">If we have a </w:t>
      </w:r>
      <w:proofErr w:type="gramStart"/>
      <w:r w:rsidR="00E425D1" w:rsidRPr="00E425D1">
        <w:rPr>
          <w:lang w:val="en-US"/>
        </w:rPr>
        <w:t>2 or 3 days</w:t>
      </w:r>
      <w:proofErr w:type="gramEnd"/>
      <w:r w:rsidR="00E425D1" w:rsidRPr="00E425D1">
        <w:rPr>
          <w:lang w:val="en-US"/>
        </w:rPr>
        <w:t xml:space="preserve"> ad-hoc meeting on during July 6, 7, 8, 2023, in the Ericsson Office, Lund, Sweden for the purpose of </w:t>
      </w:r>
      <w:proofErr w:type="spellStart"/>
      <w:r w:rsidR="00E425D1" w:rsidRPr="00E425D1">
        <w:rPr>
          <w:lang w:val="en-US"/>
        </w:rPr>
        <w:t>TGbf</w:t>
      </w:r>
      <w:proofErr w:type="spellEnd"/>
      <w:r w:rsidR="00E425D1" w:rsidRPr="00E425D1">
        <w:rPr>
          <w:lang w:val="en-US"/>
        </w:rPr>
        <w:t xml:space="preserve"> comment resolution and consideration of document submissions, please choose:</w:t>
      </w:r>
    </w:p>
    <w:p w14:paraId="3DE6816C" w14:textId="7CE59995" w:rsidR="00E425D1" w:rsidRPr="00E425D1" w:rsidRDefault="00E425D1" w:rsidP="00E425D1">
      <w:pPr>
        <w:numPr>
          <w:ilvl w:val="1"/>
          <w:numId w:val="14"/>
        </w:numPr>
      </w:pPr>
      <w:r w:rsidRPr="00E425D1">
        <w:rPr>
          <w:lang w:val="en-US"/>
        </w:rPr>
        <w:t xml:space="preserve">Attend in </w:t>
      </w:r>
      <w:proofErr w:type="gramStart"/>
      <w:r w:rsidRPr="00E425D1">
        <w:rPr>
          <w:lang w:val="en-US"/>
        </w:rPr>
        <w:t>person</w:t>
      </w:r>
      <w:proofErr w:type="gramEnd"/>
    </w:p>
    <w:p w14:paraId="4EFFD85C" w14:textId="70DD04BE" w:rsidR="00E425D1" w:rsidRPr="00E425D1" w:rsidRDefault="00E425D1" w:rsidP="00E425D1">
      <w:pPr>
        <w:numPr>
          <w:ilvl w:val="1"/>
          <w:numId w:val="14"/>
        </w:numPr>
      </w:pPr>
      <w:r w:rsidRPr="00E425D1">
        <w:rPr>
          <w:lang w:val="en-US"/>
        </w:rPr>
        <w:t xml:space="preserve">Attend </w:t>
      </w:r>
      <w:proofErr w:type="gramStart"/>
      <w:r w:rsidRPr="00E425D1">
        <w:rPr>
          <w:lang w:val="en-US"/>
        </w:rPr>
        <w:t>online</w:t>
      </w:r>
      <w:proofErr w:type="gramEnd"/>
    </w:p>
    <w:p w14:paraId="481C303E" w14:textId="66A24DA0" w:rsidR="00E425D1" w:rsidRPr="00E425D1" w:rsidRDefault="00E425D1" w:rsidP="00E425D1">
      <w:pPr>
        <w:numPr>
          <w:ilvl w:val="1"/>
          <w:numId w:val="14"/>
        </w:numPr>
      </w:pPr>
      <w:r w:rsidRPr="00E425D1">
        <w:rPr>
          <w:lang w:val="en-US"/>
        </w:rPr>
        <w:lastRenderedPageBreak/>
        <w:t xml:space="preserve">Do not support Ad-hoc </w:t>
      </w:r>
      <w:proofErr w:type="gramStart"/>
      <w:r w:rsidRPr="00E425D1">
        <w:rPr>
          <w:lang w:val="en-US"/>
        </w:rPr>
        <w:t>meeting</w:t>
      </w:r>
      <w:proofErr w:type="gramEnd"/>
    </w:p>
    <w:p w14:paraId="7C7386CC" w14:textId="5416FDF9" w:rsidR="00E425D1" w:rsidRPr="00E425D1" w:rsidRDefault="00E425D1" w:rsidP="00E425D1">
      <w:pPr>
        <w:numPr>
          <w:ilvl w:val="1"/>
          <w:numId w:val="14"/>
        </w:numPr>
      </w:pPr>
      <w:r w:rsidRPr="00E425D1">
        <w:rPr>
          <w:lang w:val="en-US"/>
        </w:rPr>
        <w:t>Abstain</w:t>
      </w:r>
    </w:p>
    <w:p w14:paraId="344A9748" w14:textId="77777777" w:rsidR="00E425D1" w:rsidRPr="00E425D1" w:rsidRDefault="00E425D1" w:rsidP="005C1637">
      <w:pPr>
        <w:ind w:left="360"/>
        <w:rPr>
          <w:lang w:val="en-US"/>
        </w:rPr>
      </w:pPr>
    </w:p>
    <w:p w14:paraId="3B5DA3F6" w14:textId="111A1373" w:rsidR="00E425D1" w:rsidRPr="00DF64BB" w:rsidRDefault="00DF64BB" w:rsidP="005C1637">
      <w:pPr>
        <w:ind w:left="360"/>
        <w:rPr>
          <w:bCs/>
          <w:lang w:val="en-US"/>
        </w:rPr>
      </w:pPr>
      <w:r w:rsidRPr="00DF3706">
        <w:rPr>
          <w:b/>
          <w:lang w:val="en-US"/>
        </w:rPr>
        <w:t>Result:</w:t>
      </w:r>
      <w:r w:rsidRPr="00DF64BB">
        <w:rPr>
          <w:bCs/>
          <w:lang w:val="en-US"/>
        </w:rPr>
        <w:t xml:space="preserve"> </w:t>
      </w:r>
      <w:r w:rsidR="00191ADE">
        <w:rPr>
          <w:bCs/>
          <w:lang w:val="en-US"/>
        </w:rPr>
        <w:t>i</w:t>
      </w:r>
      <w:r w:rsidRPr="00DF64BB">
        <w:rPr>
          <w:bCs/>
          <w:lang w:val="en-US"/>
        </w:rPr>
        <w:t>n person/online</w:t>
      </w:r>
      <w:r>
        <w:rPr>
          <w:bCs/>
          <w:lang w:val="en-US"/>
        </w:rPr>
        <w:t>/do not support/</w:t>
      </w:r>
      <w:r w:rsidR="00191ADE">
        <w:rPr>
          <w:bCs/>
          <w:lang w:val="en-US"/>
        </w:rPr>
        <w:t xml:space="preserve">abstain: </w:t>
      </w:r>
      <w:r w:rsidR="0078407C">
        <w:rPr>
          <w:bCs/>
          <w:lang w:val="en-US"/>
        </w:rPr>
        <w:t>8/11/2/4</w:t>
      </w:r>
    </w:p>
    <w:p w14:paraId="63ED7903" w14:textId="77777777" w:rsidR="00227308" w:rsidRPr="003C550C" w:rsidRDefault="00227308" w:rsidP="00227308">
      <w:pPr>
        <w:ind w:left="360"/>
        <w:rPr>
          <w:bCs/>
        </w:rPr>
      </w:pPr>
    </w:p>
    <w:p w14:paraId="284863B9" w14:textId="77777777" w:rsidR="00227308" w:rsidRDefault="00227308" w:rsidP="005F5EC2">
      <w:pPr>
        <w:numPr>
          <w:ilvl w:val="0"/>
          <w:numId w:val="13"/>
        </w:numPr>
        <w:rPr>
          <w:bCs/>
        </w:rPr>
      </w:pPr>
      <w:r>
        <w:rPr>
          <w:bCs/>
        </w:rPr>
        <w:t>Presentation of submission</w:t>
      </w:r>
      <w:r w:rsidRPr="003C550C">
        <w:rPr>
          <w:bCs/>
        </w:rPr>
        <w:t>:</w:t>
      </w:r>
    </w:p>
    <w:p w14:paraId="6A288DAD" w14:textId="77777777" w:rsidR="00AB31A8" w:rsidRDefault="00AB31A8" w:rsidP="00167146"/>
    <w:p w14:paraId="271833B2" w14:textId="0BAA875F" w:rsidR="00775F5E" w:rsidRDefault="00775F5E" w:rsidP="00775F5E">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Pr="00682633">
        <w:rPr>
          <w:b/>
          <w:bCs/>
        </w:rPr>
        <w:t xml:space="preserve">LB272 Comment Resolution for </w:t>
      </w:r>
      <w:r w:rsidRPr="009C50F4">
        <w:rPr>
          <w:b/>
          <w:bCs/>
          <w:lang w:val="en-US"/>
        </w:rPr>
        <w:t>OST</w:t>
      </w:r>
      <w:r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Pr>
          <w:lang w:val="en-US"/>
        </w:rPr>
        <w:t>1707 and 1757</w:t>
      </w:r>
      <w:r w:rsidR="00206BD8">
        <w:rPr>
          <w:lang w:val="en-US"/>
        </w:rPr>
        <w:t>. Ali started to present in the previous teleconference but ran out of time.</w:t>
      </w:r>
    </w:p>
    <w:p w14:paraId="6683F7FF" w14:textId="77777777" w:rsidR="00775F5E" w:rsidRDefault="00775F5E" w:rsidP="00775F5E">
      <w:pPr>
        <w:ind w:left="360"/>
        <w:rPr>
          <w:lang w:val="en-US"/>
        </w:rPr>
      </w:pPr>
    </w:p>
    <w:p w14:paraId="6FCDE4A6" w14:textId="7DF4FAC8" w:rsidR="00775F5E" w:rsidRDefault="00775F5E" w:rsidP="00775F5E">
      <w:pPr>
        <w:ind w:left="360"/>
        <w:rPr>
          <w:lang w:val="en-US"/>
        </w:rPr>
      </w:pPr>
      <w:r>
        <w:rPr>
          <w:lang w:val="en-US"/>
        </w:rPr>
        <w:t xml:space="preserve">CID 1707: </w:t>
      </w:r>
      <w:r w:rsidR="002A3152">
        <w:rPr>
          <w:lang w:val="en-US"/>
        </w:rPr>
        <w:t>Last time it was suggested to accept the proposed comment, but this has after some offline discussions been changed to revised.</w:t>
      </w:r>
      <w:r w:rsidR="004D223A">
        <w:rPr>
          <w:lang w:val="en-US"/>
        </w:rPr>
        <w:t xml:space="preserve"> </w:t>
      </w:r>
      <w:r w:rsidR="008B423C">
        <w:rPr>
          <w:lang w:val="en-US"/>
        </w:rPr>
        <w:t>Some clarifying discussion.</w:t>
      </w:r>
    </w:p>
    <w:p w14:paraId="40C7BEE3" w14:textId="5A238CF0" w:rsidR="00A21E70" w:rsidRDefault="00775F5E" w:rsidP="00A21E70">
      <w:pPr>
        <w:ind w:left="360"/>
        <w:rPr>
          <w:lang w:val="en-US"/>
        </w:rPr>
      </w:pPr>
      <w:r>
        <w:rPr>
          <w:lang w:val="en-US"/>
        </w:rPr>
        <w:t>CID 1757:</w:t>
      </w:r>
      <w:r w:rsidR="003371C9">
        <w:rPr>
          <w:lang w:val="en-US"/>
        </w:rPr>
        <w:t xml:space="preserve"> Some clarifying discussion</w:t>
      </w:r>
      <w:r w:rsidR="00017DB0">
        <w:rPr>
          <w:lang w:val="en-US"/>
        </w:rPr>
        <w:t>, and the text is slightly updated based on feedback from the group.</w:t>
      </w:r>
    </w:p>
    <w:p w14:paraId="3619F46D" w14:textId="77777777" w:rsidR="00A21E70" w:rsidRDefault="00A21E70" w:rsidP="00A21E70">
      <w:pPr>
        <w:ind w:left="360"/>
        <w:rPr>
          <w:lang w:val="en-US"/>
        </w:rPr>
      </w:pPr>
    </w:p>
    <w:p w14:paraId="79BD5B47" w14:textId="11DEE5BD" w:rsidR="00A21E70" w:rsidRDefault="00A21E70" w:rsidP="00A21E70">
      <w:pPr>
        <w:ind w:left="360"/>
        <w:rPr>
          <w:b/>
          <w:bCs/>
          <w:lang w:val="en-US"/>
        </w:rPr>
      </w:pPr>
      <w:r w:rsidRPr="00B51A47">
        <w:rPr>
          <w:b/>
          <w:bCs/>
          <w:lang w:val="en-US"/>
        </w:rPr>
        <w:t>Straw Poll</w:t>
      </w:r>
      <w:r w:rsidR="00B51A47" w:rsidRPr="00B51A47">
        <w:rPr>
          <w:b/>
          <w:bCs/>
          <w:lang w:val="en-US"/>
        </w:rPr>
        <w:t xml:space="preserve">: </w:t>
      </w:r>
      <w:r w:rsidR="000047BA" w:rsidRPr="001C1DFD">
        <w:rPr>
          <w:color w:val="000000" w:themeColor="text1"/>
        </w:rPr>
        <w:t>Do you agree with the resolution for CID 1757 in the document 11-23-0554?</w:t>
      </w:r>
    </w:p>
    <w:p w14:paraId="20C85F55" w14:textId="77777777" w:rsidR="00B51A47" w:rsidRDefault="00B51A47" w:rsidP="00A21E70">
      <w:pPr>
        <w:ind w:left="360"/>
        <w:rPr>
          <w:b/>
          <w:bCs/>
          <w:lang w:val="en-US"/>
        </w:rPr>
      </w:pPr>
    </w:p>
    <w:p w14:paraId="484246A6" w14:textId="17C00101" w:rsidR="00B51A47" w:rsidRDefault="00B51A47" w:rsidP="00A21E70">
      <w:pPr>
        <w:ind w:left="360"/>
        <w:rPr>
          <w:lang w:val="en-US"/>
        </w:rPr>
      </w:pPr>
      <w:r>
        <w:rPr>
          <w:b/>
          <w:bCs/>
          <w:lang w:val="en-US"/>
        </w:rPr>
        <w:t xml:space="preserve">Result: </w:t>
      </w:r>
      <w:r>
        <w:rPr>
          <w:lang w:val="en-US"/>
        </w:rPr>
        <w:t>Unanimously supported.</w:t>
      </w:r>
    </w:p>
    <w:p w14:paraId="113C1154" w14:textId="77777777" w:rsidR="00AC69A2" w:rsidRDefault="00AC69A2" w:rsidP="00A21E70">
      <w:pPr>
        <w:ind w:left="360"/>
        <w:rPr>
          <w:lang w:val="en-US"/>
        </w:rPr>
      </w:pPr>
    </w:p>
    <w:p w14:paraId="43E34076" w14:textId="616571E5" w:rsidR="00AC69A2" w:rsidRPr="006F37EC" w:rsidRDefault="00AC69A2" w:rsidP="00137134">
      <w:pPr>
        <w:ind w:left="360"/>
        <w:rPr>
          <w:lang w:val="en-US"/>
        </w:rPr>
      </w:pPr>
      <w:r w:rsidRPr="00D85E27">
        <w:rPr>
          <w:b/>
          <w:bCs/>
          <w:lang w:val="en-US"/>
        </w:rPr>
        <w:t>11-23/05</w:t>
      </w:r>
      <w:r>
        <w:rPr>
          <w:b/>
          <w:bCs/>
          <w:lang w:val="en-US"/>
        </w:rPr>
        <w:t>55</w:t>
      </w:r>
      <w:r w:rsidRPr="00D85E27">
        <w:rPr>
          <w:b/>
          <w:bCs/>
          <w:lang w:val="en-US"/>
        </w:rPr>
        <w:t>r</w:t>
      </w:r>
      <w:r>
        <w:rPr>
          <w:b/>
          <w:bCs/>
          <w:lang w:val="en-US"/>
        </w:rPr>
        <w:t>2</w:t>
      </w:r>
      <w:r w:rsidRPr="00682633">
        <w:rPr>
          <w:b/>
          <w:bCs/>
          <w:lang w:val="en-US"/>
        </w:rPr>
        <w:t>, “</w:t>
      </w:r>
      <w:r w:rsidR="0058321F" w:rsidRPr="00445576">
        <w:rPr>
          <w:b/>
          <w:bCs/>
          <w:lang w:val="en-US"/>
        </w:rPr>
        <w:t xml:space="preserve">Resolutions for </w:t>
      </w:r>
      <w:r w:rsidR="0058321F" w:rsidRPr="00445576">
        <w:rPr>
          <w:rFonts w:hint="eastAsia"/>
          <w:b/>
          <w:bCs/>
          <w:lang w:val="en-US"/>
        </w:rPr>
        <w:t>fr</w:t>
      </w:r>
      <w:r w:rsidR="0058321F" w:rsidRPr="00445576">
        <w:rPr>
          <w:b/>
          <w:bCs/>
          <w:lang w:val="en-US"/>
        </w:rPr>
        <w:t>ame and protocol</w:t>
      </w:r>
      <w:r w:rsidRPr="00682633">
        <w:rPr>
          <w:b/>
          <w:bCs/>
          <w:lang w:val="en-US"/>
        </w:rPr>
        <w:t xml:space="preserve">”, </w:t>
      </w:r>
      <w:proofErr w:type="spellStart"/>
      <w:r w:rsidR="00B2519F" w:rsidRPr="00445576">
        <w:rPr>
          <w:b/>
          <w:bCs/>
          <w:lang w:val="en-US"/>
        </w:rPr>
        <w:t>Xiandong</w:t>
      </w:r>
      <w:proofErr w:type="spellEnd"/>
      <w:r w:rsidR="00B2519F" w:rsidRPr="00445576">
        <w:rPr>
          <w:b/>
          <w:bCs/>
          <w:lang w:val="en-US"/>
        </w:rPr>
        <w:t xml:space="preserve"> Dong</w:t>
      </w:r>
      <w:r w:rsidRPr="00D85E27">
        <w:rPr>
          <w:b/>
          <w:bCs/>
          <w:lang w:val="en-US"/>
        </w:rPr>
        <w:t xml:space="preserve"> (</w:t>
      </w:r>
      <w:r w:rsidR="00445576" w:rsidRPr="00445576">
        <w:rPr>
          <w:b/>
          <w:bCs/>
          <w:lang w:val="en-US"/>
        </w:rPr>
        <w:t>Xiaomi</w:t>
      </w:r>
      <w:r w:rsidRPr="00D85E27">
        <w:rPr>
          <w:b/>
          <w:bCs/>
          <w:lang w:val="en-US"/>
        </w:rPr>
        <w:t>):</w:t>
      </w:r>
      <w:r w:rsidR="006F37EC">
        <w:rPr>
          <w:b/>
          <w:bCs/>
          <w:lang w:val="en-US"/>
        </w:rPr>
        <w:t xml:space="preserve"> </w:t>
      </w:r>
      <w:r w:rsidR="006F37EC" w:rsidRPr="006F37EC">
        <w:rPr>
          <w:lang w:val="en-US"/>
        </w:rPr>
        <w:t>This s</w:t>
      </w:r>
      <w:r w:rsidR="006F37EC">
        <w:rPr>
          <w:lang w:val="en-US"/>
        </w:rPr>
        <w:t>ubmission proposes resolutions to editorial comments submitted in LB272</w:t>
      </w:r>
      <w:r w:rsidR="00137134">
        <w:rPr>
          <w:lang w:val="en-US"/>
        </w:rPr>
        <w:t>. The text used as reference D1.0. CIDs: 1286, 2151, 2254, 2288, 2297 (5 CIDs)</w:t>
      </w:r>
    </w:p>
    <w:p w14:paraId="131E45A4" w14:textId="77777777" w:rsidR="00AC69A2" w:rsidRDefault="00AC69A2" w:rsidP="00A21E70">
      <w:pPr>
        <w:ind w:left="360"/>
        <w:rPr>
          <w:b/>
          <w:bCs/>
          <w:lang w:val="en-US"/>
        </w:rPr>
      </w:pPr>
    </w:p>
    <w:p w14:paraId="55F8ACD8" w14:textId="3D878DE7" w:rsidR="00AC69A2" w:rsidRDefault="00AC69A2" w:rsidP="00A21E70">
      <w:pPr>
        <w:ind w:left="360"/>
        <w:rPr>
          <w:lang w:val="en-US"/>
        </w:rPr>
      </w:pPr>
      <w:r w:rsidRPr="00137134">
        <w:rPr>
          <w:lang w:val="en-US"/>
        </w:rPr>
        <w:t>CID 1286:</w:t>
      </w:r>
      <w:r w:rsidR="00137134">
        <w:rPr>
          <w:lang w:val="en-US"/>
        </w:rPr>
        <w:t xml:space="preserve"> No discussion.</w:t>
      </w:r>
    </w:p>
    <w:p w14:paraId="1A17D0FE" w14:textId="62E31163" w:rsidR="00137134" w:rsidRDefault="00137134" w:rsidP="00A21E70">
      <w:pPr>
        <w:ind w:left="360"/>
        <w:rPr>
          <w:lang w:val="en-US"/>
        </w:rPr>
      </w:pPr>
      <w:r>
        <w:rPr>
          <w:lang w:val="en-US"/>
        </w:rPr>
        <w:t>CID 2151: Some clarifying discussion.</w:t>
      </w:r>
      <w:r w:rsidR="003930D3">
        <w:rPr>
          <w:lang w:val="en-US"/>
        </w:rPr>
        <w:t xml:space="preserve"> </w:t>
      </w:r>
      <w:r w:rsidR="0046318C">
        <w:rPr>
          <w:lang w:val="en-US"/>
        </w:rPr>
        <w:t>The text in the contribution is updated based on feedback from the group.</w:t>
      </w:r>
    </w:p>
    <w:p w14:paraId="31F0252F" w14:textId="7B4CD63C" w:rsidR="00FE12F9" w:rsidRDefault="00FE12F9" w:rsidP="00A21E70">
      <w:pPr>
        <w:ind w:left="360"/>
        <w:rPr>
          <w:lang w:val="en-US"/>
        </w:rPr>
      </w:pPr>
      <w:r>
        <w:rPr>
          <w:lang w:val="en-US"/>
        </w:rPr>
        <w:t xml:space="preserve">CID </w:t>
      </w:r>
      <w:r w:rsidR="00CA7C8E">
        <w:rPr>
          <w:lang w:val="en-US"/>
        </w:rPr>
        <w:t>2254</w:t>
      </w:r>
      <w:r w:rsidR="005301A9">
        <w:rPr>
          <w:lang w:val="en-US"/>
        </w:rPr>
        <w:t>: No discussion.</w:t>
      </w:r>
    </w:p>
    <w:p w14:paraId="433A11E0" w14:textId="09A2FE70" w:rsidR="00A341A5" w:rsidRDefault="00A341A5" w:rsidP="00A21E70">
      <w:pPr>
        <w:ind w:left="360"/>
        <w:rPr>
          <w:lang w:val="en-US"/>
        </w:rPr>
      </w:pPr>
      <w:r>
        <w:rPr>
          <w:lang w:val="en-US"/>
        </w:rPr>
        <w:t>CID 2288: No discussion.</w:t>
      </w:r>
    </w:p>
    <w:p w14:paraId="3B43B2DD" w14:textId="7994976C" w:rsidR="00A341A5" w:rsidRDefault="00A341A5" w:rsidP="00A21E70">
      <w:pPr>
        <w:ind w:left="360"/>
        <w:rPr>
          <w:lang w:val="en-US"/>
        </w:rPr>
      </w:pPr>
      <w:r>
        <w:rPr>
          <w:lang w:val="en-US"/>
        </w:rPr>
        <w:t>CID 2297: No discussion.</w:t>
      </w:r>
    </w:p>
    <w:p w14:paraId="1D4A0BAE" w14:textId="77777777" w:rsidR="00A341A5" w:rsidRDefault="00A341A5" w:rsidP="00A21E70">
      <w:pPr>
        <w:ind w:left="360"/>
        <w:rPr>
          <w:lang w:val="en-US"/>
        </w:rPr>
      </w:pPr>
    </w:p>
    <w:p w14:paraId="18A359F2" w14:textId="7AC185DB" w:rsidR="00A341A5" w:rsidRDefault="00A341A5" w:rsidP="00A21E70">
      <w:pPr>
        <w:ind w:left="360"/>
        <w:rPr>
          <w:lang w:val="en-US"/>
        </w:rPr>
      </w:pPr>
      <w:proofErr w:type="spellStart"/>
      <w:r>
        <w:rPr>
          <w:lang w:val="en-US"/>
        </w:rPr>
        <w:t>Xiandong</w:t>
      </w:r>
      <w:proofErr w:type="spellEnd"/>
      <w:r>
        <w:rPr>
          <w:lang w:val="en-US"/>
        </w:rPr>
        <w:t xml:space="preserve"> explains that he will </w:t>
      </w:r>
      <w:r w:rsidR="0051145E">
        <w:rPr>
          <w:lang w:val="en-US"/>
        </w:rPr>
        <w:t>have some offline discussion.</w:t>
      </w:r>
    </w:p>
    <w:p w14:paraId="431FCE36" w14:textId="77777777" w:rsidR="0051145E" w:rsidRDefault="0051145E" w:rsidP="00A21E70">
      <w:pPr>
        <w:ind w:left="360"/>
        <w:rPr>
          <w:lang w:val="en-US"/>
        </w:rPr>
      </w:pPr>
    </w:p>
    <w:p w14:paraId="5257D318" w14:textId="065B3469" w:rsidR="00C601CD" w:rsidRPr="006F37EC" w:rsidRDefault="0051145E" w:rsidP="00C601CD">
      <w:pPr>
        <w:ind w:left="360"/>
        <w:rPr>
          <w:lang w:val="en-US"/>
        </w:rPr>
      </w:pPr>
      <w:r w:rsidRPr="00D85E27">
        <w:rPr>
          <w:b/>
          <w:bCs/>
          <w:lang w:val="en-US"/>
        </w:rPr>
        <w:t>11-23/05</w:t>
      </w:r>
      <w:r>
        <w:rPr>
          <w:b/>
          <w:bCs/>
          <w:lang w:val="en-US"/>
        </w:rPr>
        <w:t>5</w:t>
      </w:r>
      <w:r w:rsidR="00637D0C">
        <w:rPr>
          <w:b/>
          <w:bCs/>
          <w:lang w:val="en-US"/>
        </w:rPr>
        <w:t>6</w:t>
      </w:r>
      <w:r w:rsidRPr="00D85E27">
        <w:rPr>
          <w:b/>
          <w:bCs/>
          <w:lang w:val="en-US"/>
        </w:rPr>
        <w:t>r</w:t>
      </w:r>
      <w:r w:rsidR="00637D0C">
        <w:rPr>
          <w:b/>
          <w:bCs/>
          <w:lang w:val="en-US"/>
        </w:rPr>
        <w:t>1</w:t>
      </w:r>
      <w:r w:rsidRPr="00682633">
        <w:rPr>
          <w:b/>
          <w:bCs/>
          <w:lang w:val="en-US"/>
        </w:rPr>
        <w:t>, “</w:t>
      </w:r>
      <w:r w:rsidR="00BC2225" w:rsidRPr="009A643C">
        <w:rPr>
          <w:b/>
          <w:bCs/>
          <w:lang w:val="en-US"/>
        </w:rPr>
        <w:t xml:space="preserve">Resolutions for Editorial Comments in </w:t>
      </w:r>
      <w:r w:rsidR="00BC2225" w:rsidRPr="009A643C">
        <w:rPr>
          <w:rFonts w:hint="eastAsia"/>
          <w:b/>
          <w:bCs/>
          <w:lang w:val="en-US"/>
        </w:rPr>
        <w:t>LB</w:t>
      </w:r>
      <w:r w:rsidR="00BC2225" w:rsidRPr="009A643C">
        <w:rPr>
          <w:b/>
          <w:bCs/>
          <w:lang w:val="en-US"/>
        </w:rPr>
        <w:t xml:space="preserve">272 </w:t>
      </w:r>
      <w:r w:rsidR="00BC2225" w:rsidRPr="009A643C">
        <w:rPr>
          <w:rFonts w:hint="eastAsia"/>
          <w:b/>
          <w:bCs/>
          <w:lang w:val="en-US"/>
        </w:rPr>
        <w:t>for</w:t>
      </w:r>
      <w:r w:rsidR="00BC2225" w:rsidRPr="009A643C">
        <w:rPr>
          <w:b/>
          <w:bCs/>
          <w:lang w:val="en-US"/>
        </w:rPr>
        <w:t xml:space="preserve"> the reporting part</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00C601CD" w:rsidRPr="006F37EC">
        <w:rPr>
          <w:lang w:val="en-US"/>
        </w:rPr>
        <w:t>This s</w:t>
      </w:r>
      <w:r w:rsidR="00C601CD">
        <w:rPr>
          <w:lang w:val="en-US"/>
        </w:rPr>
        <w:t xml:space="preserve">ubmission proposes resolutions to editorial comments submitted in LB272. The text used as reference D1.0. CIDs: 1144, 1145, </w:t>
      </w:r>
      <w:r w:rsidR="00B00497">
        <w:rPr>
          <w:lang w:val="en-US"/>
        </w:rPr>
        <w:t>1382, 1670, 1735, 1874, 1917, 1943, 1982 (10 CIDs)</w:t>
      </w:r>
    </w:p>
    <w:p w14:paraId="344B94B5" w14:textId="77777777" w:rsidR="0053506F" w:rsidRDefault="0053506F" w:rsidP="009A643C">
      <w:pPr>
        <w:rPr>
          <w:lang w:val="en-US"/>
        </w:rPr>
      </w:pPr>
    </w:p>
    <w:p w14:paraId="2BC209DB" w14:textId="1A705178" w:rsidR="0053506F" w:rsidRDefault="0053506F" w:rsidP="0051145E">
      <w:pPr>
        <w:ind w:left="360"/>
        <w:rPr>
          <w:lang w:val="en-US"/>
        </w:rPr>
      </w:pPr>
      <w:r>
        <w:rPr>
          <w:lang w:val="en-US"/>
        </w:rPr>
        <w:t>CID 1144:</w:t>
      </w:r>
      <w:r w:rsidR="00F8682E">
        <w:rPr>
          <w:lang w:val="en-US"/>
        </w:rPr>
        <w:t xml:space="preserve"> Some clarifying discussion.</w:t>
      </w:r>
    </w:p>
    <w:p w14:paraId="3F264B88" w14:textId="716C0F1F" w:rsidR="00657C2E" w:rsidRDefault="00657C2E" w:rsidP="0051145E">
      <w:pPr>
        <w:ind w:left="360"/>
        <w:rPr>
          <w:lang w:val="en-US"/>
        </w:rPr>
      </w:pPr>
      <w:r>
        <w:rPr>
          <w:lang w:val="en-US"/>
        </w:rPr>
        <w:t>CID 1145:</w:t>
      </w:r>
      <w:r w:rsidR="00B00497">
        <w:rPr>
          <w:lang w:val="en-US"/>
        </w:rPr>
        <w:t xml:space="preserve"> No discussion</w:t>
      </w:r>
    </w:p>
    <w:p w14:paraId="0C4B1C58" w14:textId="551F4EAB" w:rsidR="00657C2E" w:rsidRDefault="00657C2E" w:rsidP="00B00497">
      <w:pPr>
        <w:ind w:left="360"/>
        <w:rPr>
          <w:lang w:val="en-US"/>
        </w:rPr>
      </w:pPr>
      <w:r>
        <w:rPr>
          <w:lang w:val="en-US"/>
        </w:rPr>
        <w:t>CID 1382:</w:t>
      </w:r>
      <w:r w:rsidR="00B00497">
        <w:rPr>
          <w:lang w:val="en-US"/>
        </w:rPr>
        <w:t xml:space="preserve"> Some clarifying discussion.</w:t>
      </w:r>
    </w:p>
    <w:p w14:paraId="4BBA1F93" w14:textId="2C219F30" w:rsidR="00657C2E" w:rsidRDefault="00657C2E" w:rsidP="0051145E">
      <w:pPr>
        <w:ind w:left="360"/>
        <w:rPr>
          <w:lang w:val="en-US"/>
        </w:rPr>
      </w:pPr>
      <w:r>
        <w:rPr>
          <w:lang w:val="en-US"/>
        </w:rPr>
        <w:t>CID 1670:</w:t>
      </w:r>
      <w:r w:rsidR="00B00497">
        <w:rPr>
          <w:lang w:val="en-US"/>
        </w:rPr>
        <w:t xml:space="preserve"> Some clarifying discussion.</w:t>
      </w:r>
    </w:p>
    <w:p w14:paraId="4C23AA3C" w14:textId="03CA76FB" w:rsidR="00B00497" w:rsidRDefault="00B00497" w:rsidP="0051145E">
      <w:pPr>
        <w:ind w:left="360"/>
        <w:rPr>
          <w:lang w:val="en-US"/>
        </w:rPr>
      </w:pPr>
      <w:r>
        <w:rPr>
          <w:lang w:val="en-US"/>
        </w:rPr>
        <w:t>CID 1735: Some clarifying discussion.</w:t>
      </w:r>
    </w:p>
    <w:p w14:paraId="4FE172F5" w14:textId="2735981D" w:rsidR="004351C7" w:rsidRDefault="004351C7" w:rsidP="0051145E">
      <w:pPr>
        <w:ind w:left="360"/>
        <w:rPr>
          <w:lang w:val="en-US"/>
        </w:rPr>
      </w:pPr>
      <w:r>
        <w:rPr>
          <w:lang w:val="en-US"/>
        </w:rPr>
        <w:t xml:space="preserve">CID 1874: </w:t>
      </w:r>
      <w:r w:rsidR="00196329">
        <w:rPr>
          <w:lang w:val="en-US"/>
        </w:rPr>
        <w:t>No discussion.</w:t>
      </w:r>
    </w:p>
    <w:p w14:paraId="52EDF592" w14:textId="1A088715" w:rsidR="009E1F87" w:rsidRDefault="00304BF9" w:rsidP="0051145E">
      <w:pPr>
        <w:ind w:left="360"/>
        <w:rPr>
          <w:lang w:val="en-US"/>
        </w:rPr>
      </w:pPr>
      <w:r>
        <w:rPr>
          <w:lang w:val="en-US"/>
        </w:rPr>
        <w:t xml:space="preserve">CID 1917: </w:t>
      </w:r>
      <w:r w:rsidR="00196329">
        <w:rPr>
          <w:lang w:val="en-US"/>
        </w:rPr>
        <w:t>Some discussion after which it is a</w:t>
      </w:r>
      <w:r>
        <w:rPr>
          <w:lang w:val="en-US"/>
        </w:rPr>
        <w:t>greed that the</w:t>
      </w:r>
      <w:r w:rsidR="009A4EC9">
        <w:rPr>
          <w:lang w:val="en-US"/>
        </w:rPr>
        <w:t xml:space="preserve">re are issues with the </w:t>
      </w:r>
      <w:proofErr w:type="gramStart"/>
      <w:r w:rsidR="009A4EC9">
        <w:rPr>
          <w:lang w:val="en-US"/>
        </w:rPr>
        <w:t>sentence</w:t>
      </w:r>
      <w:proofErr w:type="gramEnd"/>
      <w:r w:rsidR="009A4EC9">
        <w:rPr>
          <w:lang w:val="en-US"/>
        </w:rPr>
        <w:t xml:space="preserve"> and it </w:t>
      </w:r>
      <w:r w:rsidR="00196329">
        <w:rPr>
          <w:lang w:val="en-US"/>
        </w:rPr>
        <w:t xml:space="preserve">is </w:t>
      </w:r>
      <w:r w:rsidR="009A4EC9">
        <w:rPr>
          <w:lang w:val="en-US"/>
        </w:rPr>
        <w:t>agree</w:t>
      </w:r>
      <w:r w:rsidR="00196329">
        <w:rPr>
          <w:lang w:val="en-US"/>
        </w:rPr>
        <w:t>d</w:t>
      </w:r>
      <w:r w:rsidR="009A4EC9">
        <w:rPr>
          <w:lang w:val="en-US"/>
        </w:rPr>
        <w:t xml:space="preserve"> to remove this CID and let Claudio handle it.</w:t>
      </w:r>
    </w:p>
    <w:p w14:paraId="42746A70" w14:textId="73CFB1CC" w:rsidR="009A4EC9" w:rsidRDefault="009A4EC9" w:rsidP="0051145E">
      <w:pPr>
        <w:ind w:left="360"/>
        <w:rPr>
          <w:lang w:val="en-US"/>
        </w:rPr>
      </w:pPr>
      <w:r>
        <w:rPr>
          <w:lang w:val="en-US"/>
        </w:rPr>
        <w:t xml:space="preserve">CID 1943: </w:t>
      </w:r>
      <w:r w:rsidR="00F34165">
        <w:rPr>
          <w:lang w:val="en-US"/>
        </w:rPr>
        <w:t>The</w:t>
      </w:r>
      <w:r w:rsidR="00C76630">
        <w:rPr>
          <w:lang w:val="en-US"/>
        </w:rPr>
        <w:t xml:space="preserve"> issue</w:t>
      </w:r>
      <w:r w:rsidR="00F34165">
        <w:rPr>
          <w:lang w:val="en-US"/>
        </w:rPr>
        <w:t xml:space="preserve"> has been addressed in another</w:t>
      </w:r>
      <w:r w:rsidR="00C76630">
        <w:rPr>
          <w:lang w:val="en-US"/>
        </w:rPr>
        <w:t xml:space="preserve"> resolution of another CID and </w:t>
      </w:r>
      <w:r w:rsidR="00C601CD">
        <w:rPr>
          <w:lang w:val="en-US"/>
        </w:rPr>
        <w:t xml:space="preserve">therefore this CID </w:t>
      </w:r>
      <w:r w:rsidR="00C76630">
        <w:rPr>
          <w:lang w:val="en-US"/>
        </w:rPr>
        <w:t>is removed from the document.</w:t>
      </w:r>
      <w:r w:rsidR="00F34165">
        <w:rPr>
          <w:lang w:val="en-US"/>
        </w:rPr>
        <w:t xml:space="preserve"> </w:t>
      </w:r>
      <w:r w:rsidR="00122F00">
        <w:rPr>
          <w:lang w:val="en-US"/>
        </w:rPr>
        <w:t>It is reassigned to Claudio.</w:t>
      </w:r>
    </w:p>
    <w:p w14:paraId="229E5405" w14:textId="15C87072" w:rsidR="00F8682E" w:rsidRPr="006F37EC" w:rsidRDefault="00C601CD" w:rsidP="0051145E">
      <w:pPr>
        <w:ind w:left="360"/>
        <w:rPr>
          <w:lang w:val="en-US"/>
        </w:rPr>
      </w:pPr>
      <w:r>
        <w:rPr>
          <w:lang w:val="en-US"/>
        </w:rPr>
        <w:t>CID 1982:</w:t>
      </w:r>
      <w:r w:rsidR="00B00497">
        <w:rPr>
          <w:lang w:val="en-US"/>
        </w:rPr>
        <w:t xml:space="preserve"> </w:t>
      </w:r>
      <w:r w:rsidR="00447DA8">
        <w:rPr>
          <w:lang w:val="en-US"/>
        </w:rPr>
        <w:t>It is agreed to transfer this CID to another document</w:t>
      </w:r>
      <w:r w:rsidR="00122F00">
        <w:rPr>
          <w:lang w:val="en-US"/>
        </w:rPr>
        <w:t xml:space="preserve"> (Mengshi)</w:t>
      </w:r>
      <w:r w:rsidR="00447DA8">
        <w:rPr>
          <w:lang w:val="en-US"/>
        </w:rPr>
        <w:t>.</w:t>
      </w:r>
    </w:p>
    <w:p w14:paraId="6ED3A212" w14:textId="77777777" w:rsidR="0051145E" w:rsidRDefault="0051145E" w:rsidP="00A21E70">
      <w:pPr>
        <w:ind w:left="360"/>
        <w:rPr>
          <w:lang w:val="en-US"/>
        </w:rPr>
      </w:pPr>
    </w:p>
    <w:p w14:paraId="6BF0C5B8" w14:textId="47396D40" w:rsidR="008B499D" w:rsidRDefault="009A643C" w:rsidP="00A21E70">
      <w:pPr>
        <w:ind w:left="360"/>
        <w:rPr>
          <w:lang w:val="en-US"/>
        </w:rPr>
      </w:pPr>
      <w:r w:rsidRPr="009A643C">
        <w:rPr>
          <w:b/>
          <w:bCs/>
          <w:lang w:val="en-US"/>
        </w:rPr>
        <w:t>Straw Poll:</w:t>
      </w:r>
      <w:r>
        <w:rPr>
          <w:lang w:val="en-US"/>
        </w:rPr>
        <w:t xml:space="preserve"> Do you support the proposed resolutions in r2 of this contribution?</w:t>
      </w:r>
    </w:p>
    <w:p w14:paraId="6A989105" w14:textId="1939B594" w:rsidR="009A643C" w:rsidRDefault="009A643C" w:rsidP="00A21E70">
      <w:pPr>
        <w:ind w:left="360"/>
        <w:rPr>
          <w:lang w:val="en-US"/>
        </w:rPr>
      </w:pPr>
      <w:r w:rsidRPr="009A643C">
        <w:rPr>
          <w:b/>
          <w:bCs/>
          <w:lang w:val="en-US"/>
        </w:rPr>
        <w:t>Result:</w:t>
      </w:r>
      <w:r>
        <w:rPr>
          <w:lang w:val="en-US"/>
        </w:rPr>
        <w:t xml:space="preserve"> Unanimously supported.</w:t>
      </w:r>
    </w:p>
    <w:p w14:paraId="54E7CF4D" w14:textId="77777777" w:rsidR="009A643C" w:rsidRDefault="009A643C" w:rsidP="001C7620">
      <w:pPr>
        <w:rPr>
          <w:lang w:val="en-US"/>
        </w:rPr>
      </w:pPr>
    </w:p>
    <w:p w14:paraId="323C866A" w14:textId="77777777" w:rsidR="006668FA" w:rsidRDefault="009A643C" w:rsidP="006668FA">
      <w:pPr>
        <w:jc w:val="both"/>
      </w:pPr>
      <w:r w:rsidRPr="00D85E27">
        <w:rPr>
          <w:b/>
          <w:bCs/>
          <w:lang w:val="en-US"/>
        </w:rPr>
        <w:t>11-23/05</w:t>
      </w:r>
      <w:r w:rsidR="00B458A5">
        <w:rPr>
          <w:b/>
          <w:bCs/>
          <w:lang w:val="en-US"/>
        </w:rPr>
        <w:t>57</w:t>
      </w:r>
      <w:r w:rsidRPr="00D85E27">
        <w:rPr>
          <w:b/>
          <w:bCs/>
          <w:lang w:val="en-US"/>
        </w:rPr>
        <w:t>r</w:t>
      </w:r>
      <w:r w:rsidR="00B458A5">
        <w:rPr>
          <w:b/>
          <w:bCs/>
          <w:lang w:val="en-US"/>
        </w:rPr>
        <w:t>0</w:t>
      </w:r>
      <w:r w:rsidRPr="00682633">
        <w:rPr>
          <w:b/>
          <w:bCs/>
          <w:lang w:val="en-US"/>
        </w:rPr>
        <w:t>, “</w:t>
      </w:r>
      <w:r w:rsidR="00070C8D" w:rsidRPr="00070C8D">
        <w:rPr>
          <w:b/>
          <w:bCs/>
          <w:lang w:val="en-US"/>
        </w:rPr>
        <w:t>Comment Resolution in LB272 for OST CID (Part 1)</w:t>
      </w:r>
      <w:r w:rsidRPr="00682633">
        <w:rPr>
          <w:b/>
          <w:bCs/>
          <w:lang w:val="en-US"/>
        </w:rPr>
        <w:t xml:space="preserve">”, </w:t>
      </w:r>
      <w:proofErr w:type="spellStart"/>
      <w:r w:rsidR="00B458A5">
        <w:rPr>
          <w:b/>
          <w:bCs/>
          <w:lang w:val="en-US"/>
        </w:rPr>
        <w:t>Anirud</w:t>
      </w:r>
      <w:proofErr w:type="spellEnd"/>
      <w:r w:rsidR="00B458A5">
        <w:rPr>
          <w:b/>
          <w:bCs/>
          <w:lang w:val="en-US"/>
        </w:rPr>
        <w:t xml:space="preserve"> Sahoo</w:t>
      </w:r>
      <w:r w:rsidRPr="00D85E27">
        <w:rPr>
          <w:b/>
          <w:bCs/>
          <w:lang w:val="en-US"/>
        </w:rPr>
        <w:t xml:space="preserve"> (</w:t>
      </w:r>
      <w:r w:rsidR="00B458A5">
        <w:rPr>
          <w:b/>
          <w:bCs/>
          <w:lang w:val="en-US"/>
        </w:rPr>
        <w:t>NIST</w:t>
      </w:r>
      <w:r w:rsidRPr="00D85E27">
        <w:rPr>
          <w:b/>
          <w:bCs/>
          <w:lang w:val="en-US"/>
        </w:rPr>
        <w:t>):</w:t>
      </w:r>
      <w:r w:rsidR="006668FA">
        <w:rPr>
          <w:b/>
          <w:bCs/>
          <w:lang w:val="en-US"/>
        </w:rPr>
        <w:t xml:space="preserve"> </w:t>
      </w:r>
      <w:r w:rsidR="006668FA">
        <w:t>This document resolves comments in LB272 with CIDs 1066, 1067, 1068 and 1069.</w:t>
      </w:r>
    </w:p>
    <w:p w14:paraId="4CA39670" w14:textId="77777777" w:rsidR="00B458A5" w:rsidRDefault="00B458A5" w:rsidP="008A0A46">
      <w:pPr>
        <w:rPr>
          <w:b/>
          <w:bCs/>
          <w:lang w:val="en-US"/>
        </w:rPr>
      </w:pPr>
    </w:p>
    <w:p w14:paraId="390B369A" w14:textId="4378ED80" w:rsidR="00B458A5" w:rsidRDefault="00B458A5" w:rsidP="006668FA">
      <w:pPr>
        <w:rPr>
          <w:lang w:val="en-US"/>
        </w:rPr>
      </w:pPr>
      <w:r w:rsidRPr="006668FA">
        <w:rPr>
          <w:lang w:val="en-US"/>
        </w:rPr>
        <w:t>CID 1</w:t>
      </w:r>
      <w:r w:rsidR="006668FA" w:rsidRPr="006668FA">
        <w:rPr>
          <w:lang w:val="en-US"/>
        </w:rPr>
        <w:t>0</w:t>
      </w:r>
      <w:r w:rsidRPr="006668FA">
        <w:rPr>
          <w:lang w:val="en-US"/>
        </w:rPr>
        <w:t>66:</w:t>
      </w:r>
      <w:r w:rsidR="00DD05F6">
        <w:rPr>
          <w:lang w:val="en-US"/>
        </w:rPr>
        <w:t xml:space="preserve"> Some clarifying discussion.</w:t>
      </w:r>
      <w:r w:rsidR="008A0A46">
        <w:rPr>
          <w:lang w:val="en-US"/>
        </w:rPr>
        <w:t xml:space="preserve"> </w:t>
      </w:r>
    </w:p>
    <w:p w14:paraId="7020A60D" w14:textId="77777777" w:rsidR="00CF031C" w:rsidRDefault="006C2022" w:rsidP="00CF031C">
      <w:pPr>
        <w:rPr>
          <w:lang w:val="en-US"/>
        </w:rPr>
      </w:pPr>
      <w:r>
        <w:rPr>
          <w:lang w:val="en-US"/>
        </w:rPr>
        <w:t>CID 1067:</w:t>
      </w:r>
      <w:r w:rsidR="00744116">
        <w:rPr>
          <w:lang w:val="en-US"/>
        </w:rPr>
        <w:t xml:space="preserve"> </w:t>
      </w:r>
      <w:r w:rsidR="00CF031C">
        <w:rPr>
          <w:lang w:val="en-US"/>
        </w:rPr>
        <w:t xml:space="preserve">Some clarifying discussion. </w:t>
      </w:r>
    </w:p>
    <w:p w14:paraId="3C61C1FF" w14:textId="5FB3E30E" w:rsidR="006C2022" w:rsidRDefault="00F73F3A" w:rsidP="006668FA">
      <w:pPr>
        <w:rPr>
          <w:lang w:val="en-US"/>
        </w:rPr>
      </w:pPr>
      <w:r>
        <w:rPr>
          <w:lang w:val="en-US"/>
        </w:rPr>
        <w:t xml:space="preserve">CID 1068: </w:t>
      </w:r>
      <w:r w:rsidR="00CE1E18">
        <w:rPr>
          <w:lang w:val="en-US"/>
        </w:rPr>
        <w:t>Some clarifying discussion.</w:t>
      </w:r>
    </w:p>
    <w:p w14:paraId="622A33DF" w14:textId="4259F03F" w:rsidR="00CE1E18" w:rsidRDefault="00CE1E18" w:rsidP="00CE1E18">
      <w:pPr>
        <w:rPr>
          <w:lang w:val="en-US"/>
        </w:rPr>
      </w:pPr>
      <w:r>
        <w:rPr>
          <w:lang w:val="en-US"/>
        </w:rPr>
        <w:t>CID 1069: Some clarifying discussion.</w:t>
      </w:r>
    </w:p>
    <w:p w14:paraId="3118259F" w14:textId="77777777" w:rsidR="00004370" w:rsidRDefault="00004370" w:rsidP="00CE1E18">
      <w:pPr>
        <w:rPr>
          <w:lang w:val="en-US"/>
        </w:rPr>
      </w:pPr>
    </w:p>
    <w:p w14:paraId="5EC4C128" w14:textId="1FDE2D8B" w:rsidR="00004370" w:rsidRDefault="0070545A" w:rsidP="00CE1E18">
      <w:pPr>
        <w:rPr>
          <w:lang w:val="en-US"/>
        </w:rPr>
      </w:pPr>
      <w:proofErr w:type="spellStart"/>
      <w:r>
        <w:rPr>
          <w:lang w:val="en-US"/>
        </w:rPr>
        <w:t>Anirud</w:t>
      </w:r>
      <w:proofErr w:type="spellEnd"/>
      <w:r>
        <w:rPr>
          <w:lang w:val="en-US"/>
        </w:rPr>
        <w:t xml:space="preserve"> </w:t>
      </w:r>
      <w:r w:rsidR="00656C8B">
        <w:rPr>
          <w:lang w:val="en-US"/>
        </w:rPr>
        <w:t xml:space="preserve">proposes to remove CID 1068 from this document and run a SP </w:t>
      </w:r>
      <w:r w:rsidR="004A5C5B">
        <w:rPr>
          <w:lang w:val="en-US"/>
        </w:rPr>
        <w:t xml:space="preserve">for the remaining </w:t>
      </w:r>
      <w:proofErr w:type="gramStart"/>
      <w:r w:rsidR="004A5C5B">
        <w:rPr>
          <w:lang w:val="en-US"/>
        </w:rPr>
        <w:t>CIDs</w:t>
      </w:r>
      <w:proofErr w:type="gramEnd"/>
    </w:p>
    <w:p w14:paraId="143372AB" w14:textId="77777777" w:rsidR="004A5C5B" w:rsidRDefault="004A5C5B" w:rsidP="00CE1E18">
      <w:pPr>
        <w:rPr>
          <w:lang w:val="en-US"/>
        </w:rPr>
      </w:pPr>
    </w:p>
    <w:p w14:paraId="743D3BB6" w14:textId="218B8D23" w:rsidR="004A5C5B" w:rsidRDefault="004A5C5B" w:rsidP="004A5C5B">
      <w:pPr>
        <w:rPr>
          <w:lang w:val="en-US"/>
        </w:rPr>
      </w:pPr>
      <w:r w:rsidRPr="009A643C">
        <w:rPr>
          <w:b/>
          <w:bCs/>
          <w:lang w:val="en-US"/>
        </w:rPr>
        <w:t>Straw Poll:</w:t>
      </w:r>
      <w:r>
        <w:rPr>
          <w:lang w:val="en-US"/>
        </w:rPr>
        <w:t xml:space="preserve"> Do you support the proposed resolutions in this contribution</w:t>
      </w:r>
      <w:r w:rsidR="00027577">
        <w:rPr>
          <w:lang w:val="en-US"/>
        </w:rPr>
        <w:t>, with CID 1068 removed</w:t>
      </w:r>
      <w:r>
        <w:rPr>
          <w:lang w:val="en-US"/>
        </w:rPr>
        <w:t>?</w:t>
      </w:r>
    </w:p>
    <w:p w14:paraId="6C28BDB6" w14:textId="77777777" w:rsidR="004A5C5B" w:rsidRDefault="004A5C5B" w:rsidP="004A5C5B">
      <w:pPr>
        <w:rPr>
          <w:lang w:val="en-US"/>
        </w:rPr>
      </w:pPr>
      <w:r w:rsidRPr="009A643C">
        <w:rPr>
          <w:b/>
          <w:bCs/>
          <w:lang w:val="en-US"/>
        </w:rPr>
        <w:t>Result:</w:t>
      </w:r>
      <w:r>
        <w:rPr>
          <w:lang w:val="en-US"/>
        </w:rPr>
        <w:t xml:space="preserve"> Unanimously supported.</w:t>
      </w:r>
    </w:p>
    <w:p w14:paraId="2F8D7E12" w14:textId="77777777" w:rsidR="00CE1E18" w:rsidRDefault="00CE1E18" w:rsidP="006668FA">
      <w:pPr>
        <w:rPr>
          <w:lang w:val="en-US"/>
        </w:rPr>
      </w:pPr>
    </w:p>
    <w:p w14:paraId="2E032D64" w14:textId="77777777" w:rsidR="00027577" w:rsidRPr="00DB4E7D" w:rsidRDefault="00027577" w:rsidP="00027577">
      <w:pPr>
        <w:numPr>
          <w:ilvl w:val="0"/>
          <w:numId w:val="13"/>
        </w:numPr>
      </w:pPr>
      <w:r w:rsidRPr="00DB4E7D">
        <w:t>The chair asks if there is any other business. No response from the group.</w:t>
      </w:r>
    </w:p>
    <w:p w14:paraId="4AF12341" w14:textId="6C0402D2" w:rsidR="00027577" w:rsidRPr="00DB4E7D" w:rsidRDefault="00027577" w:rsidP="00027577">
      <w:pPr>
        <w:pStyle w:val="ListParagraph"/>
        <w:numPr>
          <w:ilvl w:val="0"/>
          <w:numId w:val="13"/>
        </w:numPr>
        <w:jc w:val="both"/>
        <w:rPr>
          <w:sz w:val="24"/>
          <w:szCs w:val="24"/>
        </w:rPr>
      </w:pPr>
      <w:r w:rsidRPr="00DB4E7D">
        <w:rPr>
          <w:sz w:val="24"/>
          <w:szCs w:val="24"/>
        </w:rPr>
        <w:t xml:space="preserve">The meeting is adjourned without objection at </w:t>
      </w:r>
      <w:r w:rsidR="00706CD7">
        <w:rPr>
          <w:sz w:val="24"/>
          <w:szCs w:val="24"/>
        </w:rPr>
        <w:t>00</w:t>
      </w:r>
      <w:r w:rsidRPr="00DB4E7D">
        <w:rPr>
          <w:sz w:val="24"/>
          <w:szCs w:val="24"/>
        </w:rPr>
        <w:t>:</w:t>
      </w:r>
      <w:r w:rsidR="00706CD7">
        <w:rPr>
          <w:sz w:val="24"/>
          <w:szCs w:val="24"/>
        </w:rPr>
        <w:t>56 a</w:t>
      </w:r>
      <w:r w:rsidRPr="00DB4E7D">
        <w:rPr>
          <w:sz w:val="24"/>
          <w:szCs w:val="24"/>
        </w:rPr>
        <w:t>m.</w:t>
      </w:r>
    </w:p>
    <w:p w14:paraId="2E9C8108" w14:textId="77777777" w:rsidR="00027577" w:rsidRPr="00027577" w:rsidRDefault="00027577" w:rsidP="006668FA">
      <w:pPr>
        <w:rPr>
          <w:lang w:val="en-GB"/>
        </w:rPr>
      </w:pPr>
    </w:p>
    <w:sectPr w:rsidR="00027577" w:rsidRPr="00027577">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4321" w14:textId="77777777" w:rsidR="00852C39" w:rsidRDefault="00852C39">
      <w:r>
        <w:separator/>
      </w:r>
    </w:p>
  </w:endnote>
  <w:endnote w:type="continuationSeparator" w:id="0">
    <w:p w14:paraId="15C6A702" w14:textId="77777777" w:rsidR="00852C39" w:rsidRDefault="00852C39">
      <w:r>
        <w:continuationSeparator/>
      </w:r>
    </w:p>
  </w:endnote>
  <w:endnote w:type="continuationNotice" w:id="1">
    <w:p w14:paraId="38ACF494" w14:textId="77777777" w:rsidR="00852C39" w:rsidRDefault="0085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706CD7">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981D" w14:textId="77777777" w:rsidR="00852C39" w:rsidRDefault="00852C39">
      <w:r>
        <w:separator/>
      </w:r>
    </w:p>
  </w:footnote>
  <w:footnote w:type="continuationSeparator" w:id="0">
    <w:p w14:paraId="1DA78DF9" w14:textId="77777777" w:rsidR="00852C39" w:rsidRDefault="00852C39">
      <w:r>
        <w:continuationSeparator/>
      </w:r>
    </w:p>
  </w:footnote>
  <w:footnote w:type="continuationNotice" w:id="1">
    <w:p w14:paraId="1AEF8668" w14:textId="77777777" w:rsidR="00852C39" w:rsidRDefault="0085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8DE5928" w:rsidR="00DD7E9E" w:rsidRDefault="00AE2B01">
    <w:pPr>
      <w:pStyle w:val="Header"/>
      <w:tabs>
        <w:tab w:val="clear" w:pos="6480"/>
        <w:tab w:val="center" w:pos="4680"/>
        <w:tab w:val="right" w:pos="9360"/>
      </w:tabs>
    </w:pPr>
    <w:r>
      <w:t>March</w:t>
    </w:r>
    <w:r w:rsidR="00DD7E9E">
      <w:t xml:space="preserve"> 2023</w:t>
    </w:r>
    <w:r w:rsidR="00DD7E9E">
      <w:tab/>
    </w:r>
    <w:r w:rsidR="00DD7E9E">
      <w:tab/>
    </w:r>
    <w:fldSimple w:instr=" TITLE  \* MERGEFORMAT ">
      <w:r w:rsidR="00DD7E9E">
        <w:t>doc.: IEEE 802.11-2</w:t>
      </w:r>
      <w:r w:rsidR="00F05F20">
        <w:t>3</w:t>
      </w:r>
      <w:r w:rsidR="00DD7E9E">
        <w:t>/</w:t>
      </w:r>
      <w:r w:rsidR="00F05F20">
        <w:t>0</w:t>
      </w:r>
      <w:r w:rsidR="005044BA">
        <w:t>536</w:t>
      </w:r>
      <w:r w:rsidR="00DD7E9E">
        <w:t>r</w:t>
      </w:r>
    </w:fldSimple>
    <w:r w:rsidR="00FF7022">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30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817142"/>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68E6A37"/>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C8A1A2E"/>
    <w:multiLevelType w:val="hybridMultilevel"/>
    <w:tmpl w:val="39FE4558"/>
    <w:lvl w:ilvl="0" w:tplc="A79A622A">
      <w:start w:val="1"/>
      <w:numFmt w:val="bullet"/>
      <w:lvlText w:val="•"/>
      <w:lvlJc w:val="left"/>
      <w:pPr>
        <w:tabs>
          <w:tab w:val="num" w:pos="720"/>
        </w:tabs>
        <w:ind w:left="720" w:hanging="360"/>
      </w:pPr>
      <w:rPr>
        <w:rFonts w:ascii="Arial" w:hAnsi="Arial" w:hint="default"/>
      </w:rPr>
    </w:lvl>
    <w:lvl w:ilvl="1" w:tplc="6A02641A">
      <w:start w:val="1"/>
      <w:numFmt w:val="bullet"/>
      <w:lvlText w:val="•"/>
      <w:lvlJc w:val="left"/>
      <w:pPr>
        <w:tabs>
          <w:tab w:val="num" w:pos="1440"/>
        </w:tabs>
        <w:ind w:left="1440" w:hanging="360"/>
      </w:pPr>
      <w:rPr>
        <w:rFonts w:ascii="Arial" w:hAnsi="Arial" w:hint="default"/>
      </w:rPr>
    </w:lvl>
    <w:lvl w:ilvl="2" w:tplc="D902993A" w:tentative="1">
      <w:start w:val="1"/>
      <w:numFmt w:val="bullet"/>
      <w:lvlText w:val="•"/>
      <w:lvlJc w:val="left"/>
      <w:pPr>
        <w:tabs>
          <w:tab w:val="num" w:pos="2160"/>
        </w:tabs>
        <w:ind w:left="2160" w:hanging="360"/>
      </w:pPr>
      <w:rPr>
        <w:rFonts w:ascii="Arial" w:hAnsi="Arial" w:hint="default"/>
      </w:rPr>
    </w:lvl>
    <w:lvl w:ilvl="3" w:tplc="D6C25E48" w:tentative="1">
      <w:start w:val="1"/>
      <w:numFmt w:val="bullet"/>
      <w:lvlText w:val="•"/>
      <w:lvlJc w:val="left"/>
      <w:pPr>
        <w:tabs>
          <w:tab w:val="num" w:pos="2880"/>
        </w:tabs>
        <w:ind w:left="2880" w:hanging="360"/>
      </w:pPr>
      <w:rPr>
        <w:rFonts w:ascii="Arial" w:hAnsi="Arial" w:hint="default"/>
      </w:rPr>
    </w:lvl>
    <w:lvl w:ilvl="4" w:tplc="5DD074B6" w:tentative="1">
      <w:start w:val="1"/>
      <w:numFmt w:val="bullet"/>
      <w:lvlText w:val="•"/>
      <w:lvlJc w:val="left"/>
      <w:pPr>
        <w:tabs>
          <w:tab w:val="num" w:pos="3600"/>
        </w:tabs>
        <w:ind w:left="3600" w:hanging="360"/>
      </w:pPr>
      <w:rPr>
        <w:rFonts w:ascii="Arial" w:hAnsi="Arial" w:hint="default"/>
      </w:rPr>
    </w:lvl>
    <w:lvl w:ilvl="5" w:tplc="E4D42C00" w:tentative="1">
      <w:start w:val="1"/>
      <w:numFmt w:val="bullet"/>
      <w:lvlText w:val="•"/>
      <w:lvlJc w:val="left"/>
      <w:pPr>
        <w:tabs>
          <w:tab w:val="num" w:pos="4320"/>
        </w:tabs>
        <w:ind w:left="4320" w:hanging="360"/>
      </w:pPr>
      <w:rPr>
        <w:rFonts w:ascii="Arial" w:hAnsi="Arial" w:hint="default"/>
      </w:rPr>
    </w:lvl>
    <w:lvl w:ilvl="6" w:tplc="85244CF4" w:tentative="1">
      <w:start w:val="1"/>
      <w:numFmt w:val="bullet"/>
      <w:lvlText w:val="•"/>
      <w:lvlJc w:val="left"/>
      <w:pPr>
        <w:tabs>
          <w:tab w:val="num" w:pos="5040"/>
        </w:tabs>
        <w:ind w:left="5040" w:hanging="360"/>
      </w:pPr>
      <w:rPr>
        <w:rFonts w:ascii="Arial" w:hAnsi="Arial" w:hint="default"/>
      </w:rPr>
    </w:lvl>
    <w:lvl w:ilvl="7" w:tplc="A28A032E" w:tentative="1">
      <w:start w:val="1"/>
      <w:numFmt w:val="bullet"/>
      <w:lvlText w:val="•"/>
      <w:lvlJc w:val="left"/>
      <w:pPr>
        <w:tabs>
          <w:tab w:val="num" w:pos="5760"/>
        </w:tabs>
        <w:ind w:left="5760" w:hanging="360"/>
      </w:pPr>
      <w:rPr>
        <w:rFonts w:ascii="Arial" w:hAnsi="Arial" w:hint="default"/>
      </w:rPr>
    </w:lvl>
    <w:lvl w:ilvl="8" w:tplc="4B72B1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DAE05AE"/>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06A6F3E"/>
    <w:multiLevelType w:val="hybridMultilevel"/>
    <w:tmpl w:val="4B34663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2776282">
    <w:abstractNumId w:val="1"/>
  </w:num>
  <w:num w:numId="2" w16cid:durableId="1861120436">
    <w:abstractNumId w:val="7"/>
  </w:num>
  <w:num w:numId="3" w16cid:durableId="1639261342">
    <w:abstractNumId w:val="4"/>
  </w:num>
  <w:num w:numId="4" w16cid:durableId="291401872">
    <w:abstractNumId w:val="8"/>
  </w:num>
  <w:num w:numId="5" w16cid:durableId="1070349214">
    <w:abstractNumId w:val="5"/>
  </w:num>
  <w:num w:numId="6" w16cid:durableId="44716709">
    <w:abstractNumId w:val="2"/>
  </w:num>
  <w:num w:numId="7" w16cid:durableId="1231382630">
    <w:abstractNumId w:val="3"/>
  </w:num>
  <w:num w:numId="8" w16cid:durableId="39599302">
    <w:abstractNumId w:val="11"/>
  </w:num>
  <w:num w:numId="9" w16cid:durableId="709570851">
    <w:abstractNumId w:val="6"/>
  </w:num>
  <w:num w:numId="10" w16cid:durableId="630671391">
    <w:abstractNumId w:val="12"/>
  </w:num>
  <w:num w:numId="11" w16cid:durableId="486242923">
    <w:abstractNumId w:val="9"/>
  </w:num>
  <w:num w:numId="12" w16cid:durableId="1435058647">
    <w:abstractNumId w:val="0"/>
  </w:num>
  <w:num w:numId="13" w16cid:durableId="1718044189">
    <w:abstractNumId w:val="13"/>
  </w:num>
  <w:num w:numId="14" w16cid:durableId="161370658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119"/>
    <w:rsid w:val="0000285A"/>
    <w:rsid w:val="000029FC"/>
    <w:rsid w:val="00002E68"/>
    <w:rsid w:val="0000323D"/>
    <w:rsid w:val="0000383A"/>
    <w:rsid w:val="00003B6B"/>
    <w:rsid w:val="00003FCD"/>
    <w:rsid w:val="000042E6"/>
    <w:rsid w:val="00004370"/>
    <w:rsid w:val="0000442D"/>
    <w:rsid w:val="00004533"/>
    <w:rsid w:val="00004722"/>
    <w:rsid w:val="000047BA"/>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0FF1"/>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17DB0"/>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9C"/>
    <w:rsid w:val="00056F38"/>
    <w:rsid w:val="0005708E"/>
    <w:rsid w:val="00057433"/>
    <w:rsid w:val="00057655"/>
    <w:rsid w:val="0005768D"/>
    <w:rsid w:val="00057D90"/>
    <w:rsid w:val="0006066F"/>
    <w:rsid w:val="00060D03"/>
    <w:rsid w:val="00061742"/>
    <w:rsid w:val="000619AD"/>
    <w:rsid w:val="00061EA5"/>
    <w:rsid w:val="000624DF"/>
    <w:rsid w:val="00062514"/>
    <w:rsid w:val="00063047"/>
    <w:rsid w:val="000636F2"/>
    <w:rsid w:val="00063A4E"/>
    <w:rsid w:val="00063D3A"/>
    <w:rsid w:val="00063DE9"/>
    <w:rsid w:val="0006454A"/>
    <w:rsid w:val="0006491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3B6"/>
    <w:rsid w:val="00070153"/>
    <w:rsid w:val="00070787"/>
    <w:rsid w:val="00070C8D"/>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235C"/>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6E6"/>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2F00"/>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4A4"/>
    <w:rsid w:val="001365DC"/>
    <w:rsid w:val="0013664E"/>
    <w:rsid w:val="00137134"/>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616"/>
    <w:rsid w:val="00183E9C"/>
    <w:rsid w:val="001840DB"/>
    <w:rsid w:val="001845C9"/>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5F8"/>
    <w:rsid w:val="00191688"/>
    <w:rsid w:val="001916B6"/>
    <w:rsid w:val="00191749"/>
    <w:rsid w:val="00191830"/>
    <w:rsid w:val="00191ADE"/>
    <w:rsid w:val="00191BB7"/>
    <w:rsid w:val="00191E0E"/>
    <w:rsid w:val="00192339"/>
    <w:rsid w:val="001923C7"/>
    <w:rsid w:val="00193632"/>
    <w:rsid w:val="001938A6"/>
    <w:rsid w:val="00193EEA"/>
    <w:rsid w:val="001946FF"/>
    <w:rsid w:val="00194755"/>
    <w:rsid w:val="00194D3F"/>
    <w:rsid w:val="00194DBF"/>
    <w:rsid w:val="00195110"/>
    <w:rsid w:val="00195148"/>
    <w:rsid w:val="0019568D"/>
    <w:rsid w:val="00195BB9"/>
    <w:rsid w:val="0019609B"/>
    <w:rsid w:val="00196329"/>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FB8"/>
    <w:rsid w:val="001B4091"/>
    <w:rsid w:val="001B4317"/>
    <w:rsid w:val="001B447D"/>
    <w:rsid w:val="001B450F"/>
    <w:rsid w:val="001B45C0"/>
    <w:rsid w:val="001B476B"/>
    <w:rsid w:val="001B482D"/>
    <w:rsid w:val="001B4A59"/>
    <w:rsid w:val="001B4B4A"/>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EB0"/>
    <w:rsid w:val="001C5028"/>
    <w:rsid w:val="001C5312"/>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8"/>
    <w:rsid w:val="001E11BF"/>
    <w:rsid w:val="001E1538"/>
    <w:rsid w:val="001E177F"/>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3046"/>
    <w:rsid w:val="001F34EF"/>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694F"/>
    <w:rsid w:val="002172EB"/>
    <w:rsid w:val="00217353"/>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308"/>
    <w:rsid w:val="0022750C"/>
    <w:rsid w:val="002276EC"/>
    <w:rsid w:val="002278A5"/>
    <w:rsid w:val="00227B9F"/>
    <w:rsid w:val="00227F06"/>
    <w:rsid w:val="00230B2C"/>
    <w:rsid w:val="00230B30"/>
    <w:rsid w:val="00230F7C"/>
    <w:rsid w:val="00231123"/>
    <w:rsid w:val="0023168B"/>
    <w:rsid w:val="00231C33"/>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6C4"/>
    <w:rsid w:val="002A5BFE"/>
    <w:rsid w:val="002A5CBC"/>
    <w:rsid w:val="002A6417"/>
    <w:rsid w:val="002A69D2"/>
    <w:rsid w:val="002A7A6D"/>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272"/>
    <w:rsid w:val="002B55F5"/>
    <w:rsid w:val="002B5743"/>
    <w:rsid w:val="002B6021"/>
    <w:rsid w:val="002B60E1"/>
    <w:rsid w:val="002B6355"/>
    <w:rsid w:val="002B6BDB"/>
    <w:rsid w:val="002B6C1D"/>
    <w:rsid w:val="002B6F5A"/>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0A2"/>
    <w:rsid w:val="002D63D1"/>
    <w:rsid w:val="002D63E6"/>
    <w:rsid w:val="002D6531"/>
    <w:rsid w:val="002D6D16"/>
    <w:rsid w:val="002D719E"/>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6C0"/>
    <w:rsid w:val="0030577B"/>
    <w:rsid w:val="0030619C"/>
    <w:rsid w:val="00306313"/>
    <w:rsid w:val="00306338"/>
    <w:rsid w:val="003066E8"/>
    <w:rsid w:val="003067C6"/>
    <w:rsid w:val="0030752A"/>
    <w:rsid w:val="00307603"/>
    <w:rsid w:val="00307924"/>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A11"/>
    <w:rsid w:val="00333418"/>
    <w:rsid w:val="003338A9"/>
    <w:rsid w:val="0033397D"/>
    <w:rsid w:val="00333C81"/>
    <w:rsid w:val="00333E57"/>
    <w:rsid w:val="003340F1"/>
    <w:rsid w:val="0033446E"/>
    <w:rsid w:val="003348C2"/>
    <w:rsid w:val="00334A50"/>
    <w:rsid w:val="00335423"/>
    <w:rsid w:val="0033609A"/>
    <w:rsid w:val="003371C9"/>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D4"/>
    <w:rsid w:val="00356515"/>
    <w:rsid w:val="003568B5"/>
    <w:rsid w:val="003569B4"/>
    <w:rsid w:val="003569C5"/>
    <w:rsid w:val="00356AEF"/>
    <w:rsid w:val="00356B22"/>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8D7"/>
    <w:rsid w:val="00382950"/>
    <w:rsid w:val="00382DE2"/>
    <w:rsid w:val="00383774"/>
    <w:rsid w:val="0038378D"/>
    <w:rsid w:val="00383861"/>
    <w:rsid w:val="003838FF"/>
    <w:rsid w:val="00383BD5"/>
    <w:rsid w:val="00383C2B"/>
    <w:rsid w:val="00383D74"/>
    <w:rsid w:val="00383EA9"/>
    <w:rsid w:val="003841B1"/>
    <w:rsid w:val="003845B8"/>
    <w:rsid w:val="0038468C"/>
    <w:rsid w:val="0038492F"/>
    <w:rsid w:val="00384B13"/>
    <w:rsid w:val="00384D8D"/>
    <w:rsid w:val="00384DD9"/>
    <w:rsid w:val="003850B5"/>
    <w:rsid w:val="0038627B"/>
    <w:rsid w:val="0038655B"/>
    <w:rsid w:val="00386A42"/>
    <w:rsid w:val="00386B8F"/>
    <w:rsid w:val="00387346"/>
    <w:rsid w:val="00387EBE"/>
    <w:rsid w:val="00390467"/>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0D3"/>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EC6"/>
    <w:rsid w:val="003A31E2"/>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249"/>
    <w:rsid w:val="003A7772"/>
    <w:rsid w:val="003A7AC2"/>
    <w:rsid w:val="003A7C3F"/>
    <w:rsid w:val="003B0014"/>
    <w:rsid w:val="003B029A"/>
    <w:rsid w:val="003B0738"/>
    <w:rsid w:val="003B0D07"/>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B06"/>
    <w:rsid w:val="003B3F13"/>
    <w:rsid w:val="003B402C"/>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F0302"/>
    <w:rsid w:val="003F093A"/>
    <w:rsid w:val="003F0A9B"/>
    <w:rsid w:val="003F0E45"/>
    <w:rsid w:val="003F101E"/>
    <w:rsid w:val="003F1263"/>
    <w:rsid w:val="003F1684"/>
    <w:rsid w:val="003F1ADE"/>
    <w:rsid w:val="003F20F2"/>
    <w:rsid w:val="003F2307"/>
    <w:rsid w:val="003F2339"/>
    <w:rsid w:val="003F2676"/>
    <w:rsid w:val="003F28A5"/>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1C7"/>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39DF"/>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A8"/>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630"/>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18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23A"/>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55A"/>
    <w:rsid w:val="004F5A1D"/>
    <w:rsid w:val="004F5A89"/>
    <w:rsid w:val="004F5E14"/>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4BA"/>
    <w:rsid w:val="00504827"/>
    <w:rsid w:val="00504A00"/>
    <w:rsid w:val="00505100"/>
    <w:rsid w:val="005051C4"/>
    <w:rsid w:val="00505684"/>
    <w:rsid w:val="00505AE5"/>
    <w:rsid w:val="00505C24"/>
    <w:rsid w:val="005069BE"/>
    <w:rsid w:val="00507017"/>
    <w:rsid w:val="00507F73"/>
    <w:rsid w:val="005101FA"/>
    <w:rsid w:val="0051030A"/>
    <w:rsid w:val="005103EB"/>
    <w:rsid w:val="00510582"/>
    <w:rsid w:val="0051078F"/>
    <w:rsid w:val="0051085F"/>
    <w:rsid w:val="0051088E"/>
    <w:rsid w:val="00510C78"/>
    <w:rsid w:val="00510FD7"/>
    <w:rsid w:val="0051107B"/>
    <w:rsid w:val="0051145E"/>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C47"/>
    <w:rsid w:val="00527086"/>
    <w:rsid w:val="0052715E"/>
    <w:rsid w:val="00527300"/>
    <w:rsid w:val="005274D3"/>
    <w:rsid w:val="00527BBC"/>
    <w:rsid w:val="00527E5C"/>
    <w:rsid w:val="0053018D"/>
    <w:rsid w:val="005301A9"/>
    <w:rsid w:val="005302AF"/>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06F"/>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58"/>
    <w:rsid w:val="00546F65"/>
    <w:rsid w:val="005471B4"/>
    <w:rsid w:val="00547621"/>
    <w:rsid w:val="00550506"/>
    <w:rsid w:val="00550651"/>
    <w:rsid w:val="00551028"/>
    <w:rsid w:val="005515D2"/>
    <w:rsid w:val="00551987"/>
    <w:rsid w:val="00552190"/>
    <w:rsid w:val="00552827"/>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704F"/>
    <w:rsid w:val="0055778C"/>
    <w:rsid w:val="00557CC6"/>
    <w:rsid w:val="00557EC8"/>
    <w:rsid w:val="0056044D"/>
    <w:rsid w:val="00560C3D"/>
    <w:rsid w:val="00560E8E"/>
    <w:rsid w:val="005611B9"/>
    <w:rsid w:val="005613AE"/>
    <w:rsid w:val="0056152E"/>
    <w:rsid w:val="00561B64"/>
    <w:rsid w:val="0056228A"/>
    <w:rsid w:val="005623EF"/>
    <w:rsid w:val="00562459"/>
    <w:rsid w:val="0056298F"/>
    <w:rsid w:val="00562B8F"/>
    <w:rsid w:val="005636B9"/>
    <w:rsid w:val="00563885"/>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7B6"/>
    <w:rsid w:val="00582EC6"/>
    <w:rsid w:val="00582EF1"/>
    <w:rsid w:val="00583184"/>
    <w:rsid w:val="0058321F"/>
    <w:rsid w:val="005832B2"/>
    <w:rsid w:val="00583567"/>
    <w:rsid w:val="0058363C"/>
    <w:rsid w:val="00583F74"/>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1DA3"/>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A31"/>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5F2"/>
    <w:rsid w:val="005C0862"/>
    <w:rsid w:val="005C0AD7"/>
    <w:rsid w:val="005C0F47"/>
    <w:rsid w:val="005C1420"/>
    <w:rsid w:val="005C1637"/>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6CE"/>
    <w:rsid w:val="005D17B7"/>
    <w:rsid w:val="005D1A53"/>
    <w:rsid w:val="005D1D77"/>
    <w:rsid w:val="005D2024"/>
    <w:rsid w:val="005D2174"/>
    <w:rsid w:val="005D2619"/>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EC2"/>
    <w:rsid w:val="005F5F67"/>
    <w:rsid w:val="005F65C1"/>
    <w:rsid w:val="005F66A7"/>
    <w:rsid w:val="005F6DBF"/>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E5A"/>
    <w:rsid w:val="00616EAB"/>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A06"/>
    <w:rsid w:val="00623C42"/>
    <w:rsid w:val="00624262"/>
    <w:rsid w:val="006243F2"/>
    <w:rsid w:val="0062440B"/>
    <w:rsid w:val="0062479D"/>
    <w:rsid w:val="00624819"/>
    <w:rsid w:val="00624BB2"/>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D0C"/>
    <w:rsid w:val="00637ED9"/>
    <w:rsid w:val="00640280"/>
    <w:rsid w:val="006403DA"/>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C2E"/>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303D"/>
    <w:rsid w:val="006F37EC"/>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3F7"/>
    <w:rsid w:val="00720814"/>
    <w:rsid w:val="00720B86"/>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72B"/>
    <w:rsid w:val="007417FA"/>
    <w:rsid w:val="007418A4"/>
    <w:rsid w:val="0074198E"/>
    <w:rsid w:val="00741AEF"/>
    <w:rsid w:val="0074211F"/>
    <w:rsid w:val="007421A7"/>
    <w:rsid w:val="007421FC"/>
    <w:rsid w:val="007423A8"/>
    <w:rsid w:val="00742C54"/>
    <w:rsid w:val="00742DA4"/>
    <w:rsid w:val="0074331C"/>
    <w:rsid w:val="00743564"/>
    <w:rsid w:val="00743BDD"/>
    <w:rsid w:val="00743C2A"/>
    <w:rsid w:val="00743CD8"/>
    <w:rsid w:val="00743FB2"/>
    <w:rsid w:val="00744116"/>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5E"/>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B9D"/>
    <w:rsid w:val="00785C80"/>
    <w:rsid w:val="00786071"/>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291"/>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1FF"/>
    <w:rsid w:val="007E321D"/>
    <w:rsid w:val="007E3254"/>
    <w:rsid w:val="007E359A"/>
    <w:rsid w:val="007E3686"/>
    <w:rsid w:val="007E3872"/>
    <w:rsid w:val="007E3E5B"/>
    <w:rsid w:val="007E3ECF"/>
    <w:rsid w:val="007E4634"/>
    <w:rsid w:val="007E46C9"/>
    <w:rsid w:val="007E492E"/>
    <w:rsid w:val="007E4ABF"/>
    <w:rsid w:val="007E4D60"/>
    <w:rsid w:val="007E53CD"/>
    <w:rsid w:val="007E5442"/>
    <w:rsid w:val="007E579E"/>
    <w:rsid w:val="007E59B8"/>
    <w:rsid w:val="007E5B37"/>
    <w:rsid w:val="007E5FFC"/>
    <w:rsid w:val="007E6135"/>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028"/>
    <w:rsid w:val="00820311"/>
    <w:rsid w:val="0082049F"/>
    <w:rsid w:val="00820621"/>
    <w:rsid w:val="008207E5"/>
    <w:rsid w:val="00820B5B"/>
    <w:rsid w:val="00820DC3"/>
    <w:rsid w:val="008221D4"/>
    <w:rsid w:val="008226E1"/>
    <w:rsid w:val="00822901"/>
    <w:rsid w:val="00822957"/>
    <w:rsid w:val="00822D4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5BDA"/>
    <w:rsid w:val="00835E1A"/>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10"/>
    <w:rsid w:val="0087615F"/>
    <w:rsid w:val="00876617"/>
    <w:rsid w:val="008772B1"/>
    <w:rsid w:val="00877EA6"/>
    <w:rsid w:val="00877F13"/>
    <w:rsid w:val="00877F57"/>
    <w:rsid w:val="00880537"/>
    <w:rsid w:val="0088062D"/>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0A46"/>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3DD0"/>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B60"/>
    <w:rsid w:val="008B702B"/>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74A5"/>
    <w:rsid w:val="008C77B0"/>
    <w:rsid w:val="008C7910"/>
    <w:rsid w:val="008C7991"/>
    <w:rsid w:val="008C7ABD"/>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B54"/>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BA"/>
    <w:rsid w:val="00966862"/>
    <w:rsid w:val="00966A4E"/>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4EC9"/>
    <w:rsid w:val="009A5343"/>
    <w:rsid w:val="009A553D"/>
    <w:rsid w:val="009A5AD5"/>
    <w:rsid w:val="009A5B16"/>
    <w:rsid w:val="009A643C"/>
    <w:rsid w:val="009A6717"/>
    <w:rsid w:val="009A6AC1"/>
    <w:rsid w:val="009A6BBE"/>
    <w:rsid w:val="009A6E59"/>
    <w:rsid w:val="009A74C1"/>
    <w:rsid w:val="009A77C9"/>
    <w:rsid w:val="009A7BDF"/>
    <w:rsid w:val="009B0328"/>
    <w:rsid w:val="009B034C"/>
    <w:rsid w:val="009B0633"/>
    <w:rsid w:val="009B0BE2"/>
    <w:rsid w:val="009B1BE9"/>
    <w:rsid w:val="009B23DF"/>
    <w:rsid w:val="009B253A"/>
    <w:rsid w:val="009B2B41"/>
    <w:rsid w:val="009B2DA4"/>
    <w:rsid w:val="009B2EB9"/>
    <w:rsid w:val="009B2ED7"/>
    <w:rsid w:val="009B31DD"/>
    <w:rsid w:val="009B3610"/>
    <w:rsid w:val="009B38E9"/>
    <w:rsid w:val="009B3F63"/>
    <w:rsid w:val="009B4158"/>
    <w:rsid w:val="009B4182"/>
    <w:rsid w:val="009B473B"/>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20FF"/>
    <w:rsid w:val="009D241A"/>
    <w:rsid w:val="009D260C"/>
    <w:rsid w:val="009D268D"/>
    <w:rsid w:val="009D27E2"/>
    <w:rsid w:val="009D2F7D"/>
    <w:rsid w:val="009D2FFC"/>
    <w:rsid w:val="009D3234"/>
    <w:rsid w:val="009D36C2"/>
    <w:rsid w:val="009D3B2C"/>
    <w:rsid w:val="009D3C97"/>
    <w:rsid w:val="009D411D"/>
    <w:rsid w:val="009D44AC"/>
    <w:rsid w:val="009D51D4"/>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136"/>
    <w:rsid w:val="009E017E"/>
    <w:rsid w:val="009E04C0"/>
    <w:rsid w:val="009E0705"/>
    <w:rsid w:val="009E11F9"/>
    <w:rsid w:val="009E1462"/>
    <w:rsid w:val="009E174D"/>
    <w:rsid w:val="009E1808"/>
    <w:rsid w:val="009E1B25"/>
    <w:rsid w:val="009E1F5B"/>
    <w:rsid w:val="009E1F6B"/>
    <w:rsid w:val="009E1F87"/>
    <w:rsid w:val="009E2407"/>
    <w:rsid w:val="009E274A"/>
    <w:rsid w:val="009E27BF"/>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64D"/>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99C"/>
    <w:rsid w:val="00A73A38"/>
    <w:rsid w:val="00A73C85"/>
    <w:rsid w:val="00A7424C"/>
    <w:rsid w:val="00A7430E"/>
    <w:rsid w:val="00A743C2"/>
    <w:rsid w:val="00A74D89"/>
    <w:rsid w:val="00A75273"/>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DE"/>
    <w:rsid w:val="00AB29AF"/>
    <w:rsid w:val="00AB2B07"/>
    <w:rsid w:val="00AB2C80"/>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4C"/>
    <w:rsid w:val="00AC1F66"/>
    <w:rsid w:val="00AC1FD5"/>
    <w:rsid w:val="00AC2432"/>
    <w:rsid w:val="00AC2585"/>
    <w:rsid w:val="00AC2878"/>
    <w:rsid w:val="00AC2902"/>
    <w:rsid w:val="00AC2940"/>
    <w:rsid w:val="00AC2A08"/>
    <w:rsid w:val="00AC2C3F"/>
    <w:rsid w:val="00AC2C5F"/>
    <w:rsid w:val="00AC31D0"/>
    <w:rsid w:val="00AC347F"/>
    <w:rsid w:val="00AC3E0C"/>
    <w:rsid w:val="00AC42AB"/>
    <w:rsid w:val="00AC43F5"/>
    <w:rsid w:val="00AC54E4"/>
    <w:rsid w:val="00AC5634"/>
    <w:rsid w:val="00AC631D"/>
    <w:rsid w:val="00AC6505"/>
    <w:rsid w:val="00AC69A2"/>
    <w:rsid w:val="00AC6EF9"/>
    <w:rsid w:val="00AC6FDF"/>
    <w:rsid w:val="00AC7677"/>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497"/>
    <w:rsid w:val="00B007E1"/>
    <w:rsid w:val="00B00912"/>
    <w:rsid w:val="00B00C7E"/>
    <w:rsid w:val="00B00DF4"/>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19F"/>
    <w:rsid w:val="00B25BA3"/>
    <w:rsid w:val="00B25C8D"/>
    <w:rsid w:val="00B25D50"/>
    <w:rsid w:val="00B25D7E"/>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342"/>
    <w:rsid w:val="00B425B5"/>
    <w:rsid w:val="00B428B2"/>
    <w:rsid w:val="00B42AB4"/>
    <w:rsid w:val="00B43666"/>
    <w:rsid w:val="00B43AB7"/>
    <w:rsid w:val="00B43B1B"/>
    <w:rsid w:val="00B4440E"/>
    <w:rsid w:val="00B4449F"/>
    <w:rsid w:val="00B44AA4"/>
    <w:rsid w:val="00B44C8D"/>
    <w:rsid w:val="00B44D1E"/>
    <w:rsid w:val="00B458A5"/>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5017"/>
    <w:rsid w:val="00B7504F"/>
    <w:rsid w:val="00B75998"/>
    <w:rsid w:val="00B75BEB"/>
    <w:rsid w:val="00B75EA5"/>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31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979"/>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23B5"/>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76"/>
    <w:rsid w:val="00C659F6"/>
    <w:rsid w:val="00C662D7"/>
    <w:rsid w:val="00C66608"/>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30"/>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B66"/>
    <w:rsid w:val="00C81C13"/>
    <w:rsid w:val="00C81C2D"/>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3B9B"/>
    <w:rsid w:val="00C94240"/>
    <w:rsid w:val="00C94410"/>
    <w:rsid w:val="00C94569"/>
    <w:rsid w:val="00C94974"/>
    <w:rsid w:val="00C95009"/>
    <w:rsid w:val="00C950E4"/>
    <w:rsid w:val="00C9521A"/>
    <w:rsid w:val="00C9564C"/>
    <w:rsid w:val="00C956B1"/>
    <w:rsid w:val="00C95990"/>
    <w:rsid w:val="00C959C3"/>
    <w:rsid w:val="00C95A95"/>
    <w:rsid w:val="00C95C2C"/>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24"/>
    <w:rsid w:val="00CA613A"/>
    <w:rsid w:val="00CA6904"/>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C66"/>
    <w:rsid w:val="00CC6C98"/>
    <w:rsid w:val="00CC6E26"/>
    <w:rsid w:val="00CC6E70"/>
    <w:rsid w:val="00CC744F"/>
    <w:rsid w:val="00CC7AE3"/>
    <w:rsid w:val="00CC7B96"/>
    <w:rsid w:val="00CC7C4C"/>
    <w:rsid w:val="00CC7CB5"/>
    <w:rsid w:val="00CC7E91"/>
    <w:rsid w:val="00CD01E3"/>
    <w:rsid w:val="00CD023E"/>
    <w:rsid w:val="00CD0B57"/>
    <w:rsid w:val="00CD0E39"/>
    <w:rsid w:val="00CD11C4"/>
    <w:rsid w:val="00CD15CE"/>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E18"/>
    <w:rsid w:val="00CE1F38"/>
    <w:rsid w:val="00CE24D7"/>
    <w:rsid w:val="00CE2B07"/>
    <w:rsid w:val="00CE2B48"/>
    <w:rsid w:val="00CE2D4E"/>
    <w:rsid w:val="00CE368B"/>
    <w:rsid w:val="00CE37B4"/>
    <w:rsid w:val="00CE3A8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31C"/>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304F3"/>
    <w:rsid w:val="00D30909"/>
    <w:rsid w:val="00D30B62"/>
    <w:rsid w:val="00D30F6F"/>
    <w:rsid w:val="00D31314"/>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0FD1"/>
    <w:rsid w:val="00D4121F"/>
    <w:rsid w:val="00D412ED"/>
    <w:rsid w:val="00D417E3"/>
    <w:rsid w:val="00D41A3D"/>
    <w:rsid w:val="00D41ADE"/>
    <w:rsid w:val="00D41D5F"/>
    <w:rsid w:val="00D42262"/>
    <w:rsid w:val="00D42AA9"/>
    <w:rsid w:val="00D42B8F"/>
    <w:rsid w:val="00D43538"/>
    <w:rsid w:val="00D43B07"/>
    <w:rsid w:val="00D442CB"/>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6D"/>
    <w:rsid w:val="00D47CC3"/>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7F7"/>
    <w:rsid w:val="00D568EB"/>
    <w:rsid w:val="00D56B99"/>
    <w:rsid w:val="00D56E15"/>
    <w:rsid w:val="00D57357"/>
    <w:rsid w:val="00D57A3C"/>
    <w:rsid w:val="00D57A59"/>
    <w:rsid w:val="00D57DF3"/>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39"/>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A"/>
    <w:rsid w:val="00DC2DB6"/>
    <w:rsid w:val="00DC33B9"/>
    <w:rsid w:val="00DC33E3"/>
    <w:rsid w:val="00DC34C6"/>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BA"/>
    <w:rsid w:val="00DD1347"/>
    <w:rsid w:val="00DD1754"/>
    <w:rsid w:val="00DD1851"/>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E7DBB"/>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A77"/>
    <w:rsid w:val="00DF3C44"/>
    <w:rsid w:val="00DF3E36"/>
    <w:rsid w:val="00DF40E3"/>
    <w:rsid w:val="00DF4517"/>
    <w:rsid w:val="00DF4727"/>
    <w:rsid w:val="00DF4D0B"/>
    <w:rsid w:val="00DF4D78"/>
    <w:rsid w:val="00DF53D6"/>
    <w:rsid w:val="00DF558C"/>
    <w:rsid w:val="00DF569E"/>
    <w:rsid w:val="00DF5B98"/>
    <w:rsid w:val="00DF5BF0"/>
    <w:rsid w:val="00DF6303"/>
    <w:rsid w:val="00DF630B"/>
    <w:rsid w:val="00DF63E3"/>
    <w:rsid w:val="00DF64BB"/>
    <w:rsid w:val="00DF6704"/>
    <w:rsid w:val="00DF68D3"/>
    <w:rsid w:val="00DF6B7E"/>
    <w:rsid w:val="00DF719B"/>
    <w:rsid w:val="00DF7855"/>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5D1"/>
    <w:rsid w:val="00E427C3"/>
    <w:rsid w:val="00E42BD0"/>
    <w:rsid w:val="00E43289"/>
    <w:rsid w:val="00E4340F"/>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419"/>
    <w:rsid w:val="00E615F6"/>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A22"/>
    <w:rsid w:val="00E97C01"/>
    <w:rsid w:val="00E97C90"/>
    <w:rsid w:val="00EA0191"/>
    <w:rsid w:val="00EA02F3"/>
    <w:rsid w:val="00EA04F2"/>
    <w:rsid w:val="00EA06FB"/>
    <w:rsid w:val="00EA0990"/>
    <w:rsid w:val="00EA0A7E"/>
    <w:rsid w:val="00EA1A03"/>
    <w:rsid w:val="00EA1D99"/>
    <w:rsid w:val="00EA234C"/>
    <w:rsid w:val="00EA2580"/>
    <w:rsid w:val="00EA29BD"/>
    <w:rsid w:val="00EA2A17"/>
    <w:rsid w:val="00EA3922"/>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6AD"/>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71"/>
    <w:rsid w:val="00ED6605"/>
    <w:rsid w:val="00ED6862"/>
    <w:rsid w:val="00ED68B9"/>
    <w:rsid w:val="00ED6AB7"/>
    <w:rsid w:val="00ED6FCC"/>
    <w:rsid w:val="00ED6FF6"/>
    <w:rsid w:val="00ED7204"/>
    <w:rsid w:val="00ED73B5"/>
    <w:rsid w:val="00ED73F7"/>
    <w:rsid w:val="00ED77AB"/>
    <w:rsid w:val="00ED7856"/>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CFB"/>
    <w:rsid w:val="00EF4DA5"/>
    <w:rsid w:val="00EF5929"/>
    <w:rsid w:val="00EF5AF2"/>
    <w:rsid w:val="00EF5C1E"/>
    <w:rsid w:val="00EF5DD3"/>
    <w:rsid w:val="00EF6A91"/>
    <w:rsid w:val="00EF6F5F"/>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4F3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B8F"/>
    <w:rsid w:val="00FA3D9F"/>
    <w:rsid w:val="00FA4300"/>
    <w:rsid w:val="00FA4461"/>
    <w:rsid w:val="00FA55BC"/>
    <w:rsid w:val="00FA5661"/>
    <w:rsid w:val="00FA5AEC"/>
    <w:rsid w:val="00FA5E16"/>
    <w:rsid w:val="00FA661E"/>
    <w:rsid w:val="00FA6755"/>
    <w:rsid w:val="00FA6863"/>
    <w:rsid w:val="00FA68D6"/>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2ABD"/>
    <w:rsid w:val="00FC2DAE"/>
    <w:rsid w:val="00FC2DB0"/>
    <w:rsid w:val="00FC2E10"/>
    <w:rsid w:val="00FC2E78"/>
    <w:rsid w:val="00FC31EE"/>
    <w:rsid w:val="00FC3349"/>
    <w:rsid w:val="00FC3556"/>
    <w:rsid w:val="00FC39F6"/>
    <w:rsid w:val="00FC403A"/>
    <w:rsid w:val="00FC4046"/>
    <w:rsid w:val="00FC4563"/>
    <w:rsid w:val="00FC460D"/>
    <w:rsid w:val="00FC467B"/>
    <w:rsid w:val="00FC4793"/>
    <w:rsid w:val="00FC4B83"/>
    <w:rsid w:val="00FC50B9"/>
    <w:rsid w:val="00FC52E0"/>
    <w:rsid w:val="00FC53AB"/>
    <w:rsid w:val="00FC549F"/>
    <w:rsid w:val="00FC6389"/>
    <w:rsid w:val="00FC7FE6"/>
    <w:rsid w:val="00FD0BD7"/>
    <w:rsid w:val="00FD0D58"/>
    <w:rsid w:val="00FD0DD9"/>
    <w:rsid w:val="00FD1239"/>
    <w:rsid w:val="00FD1F3A"/>
    <w:rsid w:val="00FD20D8"/>
    <w:rsid w:val="00FD2240"/>
    <w:rsid w:val="00FD23B5"/>
    <w:rsid w:val="00FD2A68"/>
    <w:rsid w:val="00FD2C7F"/>
    <w:rsid w:val="00FD2FE5"/>
    <w:rsid w:val="00FD2FF4"/>
    <w:rsid w:val="00FD3181"/>
    <w:rsid w:val="00FD335D"/>
    <w:rsid w:val="00FD350B"/>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2F9"/>
    <w:rsid w:val="00FE1CFC"/>
    <w:rsid w:val="00FE1F43"/>
    <w:rsid w:val="00FE21FC"/>
    <w:rsid w:val="00FE22DE"/>
    <w:rsid w:val="00FE2414"/>
    <w:rsid w:val="00FE24D4"/>
    <w:rsid w:val="00FE2558"/>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760"/>
    <w:rsid w:val="00FF67DD"/>
    <w:rsid w:val="00FF6A93"/>
    <w:rsid w:val="00FF6D1E"/>
    <w:rsid w:val="00FF7022"/>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5D1"/>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3/11-23-0561-05-00bf-tgbf-meeting-agenda-2023-04.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89</TotalTime>
  <Pages>17</Pages>
  <Words>4545</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29900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81</cp:revision>
  <cp:lastPrinted>2019-10-09T16:05:00Z</cp:lastPrinted>
  <dcterms:created xsi:type="dcterms:W3CDTF">2023-04-14T03:00:00Z</dcterms:created>
  <dcterms:modified xsi:type="dcterms:W3CDTF">2023-04-17T09:41:00Z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