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rsidTr="00E47881">
        <w:trPr>
          <w:trHeight w:val="485"/>
          <w:jc w:val="center"/>
        </w:trPr>
        <w:tc>
          <w:tcPr>
            <w:tcW w:w="9576" w:type="dxa"/>
            <w:gridSpan w:val="5"/>
            <w:vAlign w:val="center"/>
          </w:tcPr>
          <w:p w14:paraId="36171894" w14:textId="4ABEE502" w:rsidR="00CA09B2" w:rsidRDefault="002E41F8">
            <w:pPr>
              <w:pStyle w:val="T2"/>
            </w:pPr>
            <w:r w:rsidRPr="00276C52">
              <w:t xml:space="preserve">Telecon Minutes for </w:t>
            </w:r>
            <w:proofErr w:type="spellStart"/>
            <w:r w:rsidRPr="00276C52">
              <w:t>REVme</w:t>
            </w:r>
            <w:proofErr w:type="spellEnd"/>
            <w:r w:rsidRPr="00276C52">
              <w:t xml:space="preserve"> - June 2022</w:t>
            </w:r>
          </w:p>
        </w:tc>
      </w:tr>
      <w:tr w:rsidR="00CA09B2" w14:paraId="39005E94" w14:textId="77777777" w:rsidTr="00E47881">
        <w:trPr>
          <w:trHeight w:val="359"/>
          <w:jc w:val="center"/>
        </w:trPr>
        <w:tc>
          <w:tcPr>
            <w:tcW w:w="9576" w:type="dxa"/>
            <w:gridSpan w:val="5"/>
            <w:vAlign w:val="center"/>
          </w:tcPr>
          <w:p w14:paraId="18315E6E" w14:textId="3E565F5B" w:rsidR="00CA09B2" w:rsidRDefault="00CA09B2" w:rsidP="00276C52">
            <w:pPr>
              <w:pStyle w:val="T2"/>
              <w:spacing w:after="0"/>
              <w:ind w:left="0"/>
              <w:rPr>
                <w:sz w:val="20"/>
              </w:rPr>
            </w:pPr>
            <w:r w:rsidRPr="00276C52">
              <w:rPr>
                <w:sz w:val="24"/>
                <w:szCs w:val="24"/>
              </w:rPr>
              <w:t>Date:</w:t>
            </w:r>
            <w:r w:rsidRPr="00276C52">
              <w:rPr>
                <w:b w:val="0"/>
                <w:sz w:val="24"/>
                <w:szCs w:val="24"/>
              </w:rPr>
              <w:t xml:space="preserve">  </w:t>
            </w:r>
            <w:r w:rsidR="007954CE" w:rsidRPr="00276C52">
              <w:rPr>
                <w:b w:val="0"/>
                <w:sz w:val="24"/>
                <w:szCs w:val="24"/>
              </w:rPr>
              <w:t>2022</w:t>
            </w:r>
            <w:r w:rsidRPr="00276C52">
              <w:rPr>
                <w:b w:val="0"/>
                <w:sz w:val="24"/>
                <w:szCs w:val="24"/>
              </w:rPr>
              <w:t>-</w:t>
            </w:r>
            <w:r w:rsidR="007954CE" w:rsidRPr="00276C52">
              <w:rPr>
                <w:b w:val="0"/>
                <w:sz w:val="24"/>
                <w:szCs w:val="24"/>
              </w:rPr>
              <w:t>06</w:t>
            </w:r>
            <w:r w:rsidRPr="00276C52">
              <w:rPr>
                <w:b w:val="0"/>
                <w:sz w:val="24"/>
                <w:szCs w:val="24"/>
              </w:rPr>
              <w:t>-</w:t>
            </w:r>
            <w:r w:rsidR="0072360C">
              <w:rPr>
                <w:b w:val="0"/>
                <w:sz w:val="24"/>
                <w:szCs w:val="24"/>
              </w:rPr>
              <w:t>2</w:t>
            </w:r>
            <w:r w:rsidR="001B66AA">
              <w:rPr>
                <w:b w:val="0"/>
                <w:sz w:val="24"/>
                <w:szCs w:val="24"/>
              </w:rPr>
              <w:t>4</w:t>
            </w:r>
          </w:p>
        </w:tc>
      </w:tr>
      <w:tr w:rsidR="00CA09B2" w14:paraId="5249C879" w14:textId="77777777" w:rsidTr="00E47881">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rsidTr="00E47881">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rsidTr="00E47881">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 xml:space="preserve">1 </w:t>
            </w:r>
            <w:proofErr w:type="gramStart"/>
            <w:r>
              <w:rPr>
                <w:b w:val="0"/>
                <w:sz w:val="20"/>
              </w:rPr>
              <w:t>801</w:t>
            </w:r>
            <w:r w:rsidR="007954CE">
              <w:rPr>
                <w:b w:val="0"/>
                <w:sz w:val="20"/>
              </w:rPr>
              <w:t xml:space="preserve">  492</w:t>
            </w:r>
            <w:proofErr w:type="gramEnd"/>
            <w:r w:rsidR="007954CE">
              <w:rPr>
                <w:b w:val="0"/>
                <w:sz w:val="20"/>
              </w:rPr>
              <w:t xml:space="preserve"> 4023</w:t>
            </w:r>
          </w:p>
        </w:tc>
        <w:tc>
          <w:tcPr>
            <w:tcW w:w="1647" w:type="dxa"/>
            <w:vAlign w:val="center"/>
          </w:tcPr>
          <w:p w14:paraId="7E6BA931" w14:textId="3C1EE041" w:rsidR="00CA09B2" w:rsidRDefault="007954CE">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org</w:t>
            </w:r>
          </w:p>
        </w:tc>
      </w:tr>
      <w:tr w:rsidR="00E47881" w14:paraId="1BD30416" w14:textId="77777777" w:rsidTr="00E47881">
        <w:trPr>
          <w:jc w:val="center"/>
        </w:trPr>
        <w:tc>
          <w:tcPr>
            <w:tcW w:w="1336" w:type="dxa"/>
            <w:vAlign w:val="center"/>
          </w:tcPr>
          <w:p w14:paraId="49AE59A1" w14:textId="4ABA3F88" w:rsidR="00E47881" w:rsidRDefault="00E47881" w:rsidP="00E47881">
            <w:pPr>
              <w:pStyle w:val="T2"/>
              <w:spacing w:after="0"/>
              <w:ind w:left="0" w:right="0"/>
              <w:rPr>
                <w:b w:val="0"/>
                <w:sz w:val="20"/>
              </w:rPr>
            </w:pPr>
            <w:r w:rsidRPr="0015639B">
              <w:rPr>
                <w:b w:val="0"/>
                <w:sz w:val="20"/>
              </w:rPr>
              <w:t>Stephen McCann</w:t>
            </w:r>
          </w:p>
        </w:tc>
        <w:tc>
          <w:tcPr>
            <w:tcW w:w="2064" w:type="dxa"/>
            <w:vAlign w:val="center"/>
          </w:tcPr>
          <w:p w14:paraId="40B14211" w14:textId="66242224" w:rsidR="00E47881" w:rsidRDefault="00E47881" w:rsidP="00E47881">
            <w:pPr>
              <w:pStyle w:val="T2"/>
              <w:spacing w:after="0"/>
              <w:ind w:left="0" w:right="0"/>
              <w:rPr>
                <w:b w:val="0"/>
                <w:sz w:val="20"/>
              </w:rPr>
            </w:pPr>
            <w:r>
              <w:rPr>
                <w:b w:val="0"/>
                <w:sz w:val="20"/>
              </w:rPr>
              <w:t>Huawei Technologies Co., Ltd</w:t>
            </w:r>
          </w:p>
        </w:tc>
        <w:tc>
          <w:tcPr>
            <w:tcW w:w="2814" w:type="dxa"/>
            <w:vAlign w:val="center"/>
          </w:tcPr>
          <w:p w14:paraId="6B406914" w14:textId="133EA1D6" w:rsidR="00E47881" w:rsidRDefault="00E47881" w:rsidP="00E47881">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10C1B7B" w14:textId="77777777" w:rsidR="00E47881" w:rsidRDefault="00E47881" w:rsidP="00E47881">
            <w:pPr>
              <w:pStyle w:val="T2"/>
              <w:spacing w:after="0"/>
              <w:ind w:left="0" w:right="0"/>
              <w:rPr>
                <w:b w:val="0"/>
                <w:sz w:val="20"/>
              </w:rPr>
            </w:pPr>
          </w:p>
        </w:tc>
        <w:tc>
          <w:tcPr>
            <w:tcW w:w="1647" w:type="dxa"/>
            <w:vAlign w:val="center"/>
          </w:tcPr>
          <w:p w14:paraId="6886F0DC" w14:textId="64D351A7" w:rsidR="00E47881" w:rsidRDefault="009753E6" w:rsidP="00E47881">
            <w:pPr>
              <w:pStyle w:val="T2"/>
              <w:spacing w:after="0"/>
              <w:ind w:left="0" w:right="0"/>
              <w:rPr>
                <w:b w:val="0"/>
                <w:sz w:val="16"/>
              </w:rPr>
            </w:pPr>
            <w:hyperlink r:id="rId7" w:history="1">
              <w:r w:rsidR="00E47881" w:rsidRPr="009C276B">
                <w:rPr>
                  <w:rStyle w:val="Hyperlink"/>
                  <w:b w:val="0"/>
                  <w:sz w:val="16"/>
                </w:rPr>
                <w:t>stephen.mccann@ieee.org</w:t>
              </w:r>
            </w:hyperlink>
            <w:r w:rsidR="00E47881">
              <w:rPr>
                <w:b w:val="0"/>
                <w:sz w:val="16"/>
              </w:rPr>
              <w:t xml:space="preserve"> </w:t>
            </w: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8240" behindDoc="0" locked="0" layoutInCell="0" allowOverlap="1" wp14:anchorId="1758DB94" wp14:editId="60886DBD">
                <wp:simplePos x="0" y="0"/>
                <wp:positionH relativeFrom="column">
                  <wp:posOffset>-66675</wp:posOffset>
                </wp:positionH>
                <wp:positionV relativeFrom="paragraph">
                  <wp:posOffset>209550</wp:posOffset>
                </wp:positionV>
                <wp:extent cx="5943600" cy="6276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F9BEDBD" w:rsidR="0072360C" w:rsidRDefault="0072360C">
                            <w:pPr>
                              <w:jc w:val="both"/>
                            </w:pPr>
                            <w:r>
                              <w:t>R4: June 20, 2022, Telecon Minutes added</w:t>
                            </w:r>
                          </w:p>
                          <w:p w14:paraId="6BFC2341" w14:textId="433DDC7A" w:rsidR="00F15203" w:rsidRDefault="00F15203">
                            <w:pPr>
                              <w:jc w:val="both"/>
                            </w:pPr>
                            <w:r>
                              <w:t>R5: June 24, 2022, Telecon Minutes Added.</w:t>
                            </w:r>
                          </w:p>
                          <w:p w14:paraId="2643AFCC" w14:textId="0DBBDD62" w:rsidR="00D065C9" w:rsidRDefault="00D065C9">
                            <w:pPr>
                              <w:jc w:val="both"/>
                            </w:pPr>
                          </w:p>
                          <w:p w14:paraId="7B28BBE2" w14:textId="64BCD1A6" w:rsidR="00D065C9" w:rsidRDefault="00D065C9">
                            <w:pPr>
                              <w:jc w:val="both"/>
                            </w:pPr>
                          </w:p>
                          <w:p w14:paraId="7C67870F" w14:textId="30DC65A4" w:rsidR="00D065C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755A36B6" w14:textId="0869B661" w:rsidR="00AE45FC" w:rsidRDefault="00AE45FC" w:rsidP="009D53B1">
                            <w:pPr>
                              <w:pStyle w:val="ListParagraph"/>
                              <w:numPr>
                                <w:ilvl w:val="3"/>
                                <w:numId w:val="16"/>
                              </w:numPr>
                              <w:rPr>
                                <w:szCs w:val="22"/>
                              </w:rPr>
                            </w:pPr>
                            <w:r w:rsidRPr="009D53B1">
                              <w:rPr>
                                <w:szCs w:val="22"/>
                                <w:highlight w:val="yellow"/>
                              </w:rPr>
                              <w:t>ACTION ITEM #2:</w:t>
                            </w:r>
                            <w:r w:rsidRPr="009D53B1">
                              <w:rPr>
                                <w:szCs w:val="22"/>
                              </w:rPr>
                              <w:t xml:space="preserve"> Mark RISON to send VISO update for Figure 26-5 to Editor.</w:t>
                            </w:r>
                          </w:p>
                          <w:p w14:paraId="0E192D41" w14:textId="31DDF154" w:rsidR="009D53B1" w:rsidRPr="00EC3E3A" w:rsidRDefault="009D53B1" w:rsidP="00EC3E3A">
                            <w:pPr>
                              <w:pStyle w:val="ListParagraph"/>
                              <w:numPr>
                                <w:ilvl w:val="3"/>
                                <w:numId w:val="17"/>
                              </w:numPr>
                              <w:rPr>
                                <w:szCs w:val="22"/>
                              </w:rPr>
                            </w:pPr>
                            <w:r w:rsidRPr="00EC3E3A">
                              <w:rPr>
                                <w:szCs w:val="22"/>
                                <w:highlight w:val="yellow"/>
                              </w:rPr>
                              <w:t>ACTION ITEM #3:</w:t>
                            </w:r>
                            <w:r w:rsidRPr="00EC3E3A">
                              <w:rPr>
                                <w:szCs w:val="22"/>
                              </w:rPr>
                              <w:t xml:space="preserve"> Mark HAMILTON to send comment and proposed Resolution for CID 1775 (MAC) to the reflector for broader announcement and review.</w:t>
                            </w:r>
                          </w:p>
                          <w:p w14:paraId="6AF3D479" w14:textId="79CBDD56" w:rsidR="00E4275C" w:rsidRDefault="00E4275C" w:rsidP="00E4275C">
                            <w:pPr>
                              <w:pStyle w:val="ListParagraph"/>
                              <w:numPr>
                                <w:ilvl w:val="3"/>
                                <w:numId w:val="20"/>
                              </w:numPr>
                              <w:rPr>
                                <w:szCs w:val="22"/>
                                <w:lang w:val="en-CA"/>
                              </w:rPr>
                            </w:pPr>
                            <w:r w:rsidRPr="00E4275C">
                              <w:rPr>
                                <w:szCs w:val="22"/>
                                <w:highlight w:val="yellow"/>
                                <w:lang w:val="en-CA"/>
                              </w:rPr>
                              <w:t>ACTION ITEM #4:</w:t>
                            </w:r>
                            <w:r w:rsidRPr="00E4275C">
                              <w:rPr>
                                <w:szCs w:val="22"/>
                                <w:lang w:val="en-CA"/>
                              </w:rPr>
                              <w:t xml:space="preserve"> Mark HAMILTON – Check for offline email that is related to CID 1627 and the proposed resolution: Note the locations are 3151.29 and 3151.34 relative to D1.0.</w:t>
                            </w:r>
                          </w:p>
                          <w:p w14:paraId="6C70AC98" w14:textId="516B23EA" w:rsidR="00E4275C" w:rsidRDefault="00E4275C" w:rsidP="00350F05">
                            <w:pPr>
                              <w:pStyle w:val="ListParagraph"/>
                              <w:numPr>
                                <w:ilvl w:val="3"/>
                                <w:numId w:val="21"/>
                              </w:numPr>
                              <w:rPr>
                                <w:szCs w:val="22"/>
                                <w:lang w:val="en-CA"/>
                              </w:rPr>
                            </w:pPr>
                            <w:r w:rsidRPr="00350F05">
                              <w:rPr>
                                <w:szCs w:val="22"/>
                                <w:highlight w:val="yellow"/>
                                <w:lang w:val="en-CA"/>
                              </w:rPr>
                              <w:t>ACTION ITEM #5</w:t>
                            </w:r>
                            <w:r w:rsidRPr="00350F05">
                              <w:rPr>
                                <w:szCs w:val="22"/>
                                <w:lang w:val="en-CA"/>
                              </w:rPr>
                              <w:t xml:space="preserve">: Michael MONTEMURRO to contact Dave </w:t>
                            </w:r>
                            <w:proofErr w:type="spellStart"/>
                            <w:r w:rsidRPr="00350F05">
                              <w:rPr>
                                <w:szCs w:val="22"/>
                                <w:lang w:val="en-CA"/>
                              </w:rPr>
                              <w:t>Halasz</w:t>
                            </w:r>
                            <w:proofErr w:type="spellEnd"/>
                            <w:r w:rsidRPr="00350F05">
                              <w:rPr>
                                <w:szCs w:val="22"/>
                                <w:lang w:val="en-CA"/>
                              </w:rPr>
                              <w:t xml:space="preserve"> about CID 1684 about PV1 operation w/QMF. Also check with them on CID 1681 resolution.</w:t>
                            </w:r>
                          </w:p>
                          <w:p w14:paraId="3D017F97" w14:textId="51594007" w:rsidR="00F135E0" w:rsidRPr="003C0020" w:rsidRDefault="00F135E0" w:rsidP="003C0020">
                            <w:pPr>
                              <w:pStyle w:val="ListParagraph"/>
                              <w:numPr>
                                <w:ilvl w:val="3"/>
                                <w:numId w:val="26"/>
                              </w:numPr>
                              <w:rPr>
                                <w:szCs w:val="22"/>
                              </w:rPr>
                            </w:pPr>
                            <w:r w:rsidRPr="003C0020">
                              <w:rPr>
                                <w:szCs w:val="22"/>
                                <w:highlight w:val="yellow"/>
                              </w:rPr>
                              <w:t>ACTION ITEM #6:</w:t>
                            </w:r>
                            <w:r w:rsidRPr="003C0020">
                              <w:rPr>
                                <w:szCs w:val="22"/>
                              </w:rPr>
                              <w:t xml:space="preserve"> Mark HAMILTON to Post an email to the reflector about CID 1819 (MAC). The requirements seem to be a duplicate of 26.4.3. (</w:t>
                            </w:r>
                            <w:proofErr w:type="gramStart"/>
                            <w:r w:rsidRPr="003C0020">
                              <w:rPr>
                                <w:szCs w:val="22"/>
                              </w:rPr>
                              <w:t>see</w:t>
                            </w:r>
                            <w:proofErr w:type="gramEnd"/>
                            <w:r w:rsidRPr="003C0020">
                              <w:rPr>
                                <w:szCs w:val="22"/>
                              </w:rPr>
                              <w:t xml:space="preserve"> p4147.10)</w:t>
                            </w:r>
                          </w:p>
                          <w:p w14:paraId="20700F08" w14:textId="57B0D3C4" w:rsidR="000E04A9" w:rsidRDefault="001F66C1" w:rsidP="00A5518E">
                            <w:pPr>
                              <w:rPr>
                                <w:szCs w:val="22"/>
                              </w:rPr>
                            </w:pPr>
                            <w:r w:rsidRPr="009753E6">
                              <w:rPr>
                                <w:szCs w:val="22"/>
                              </w:rPr>
                              <w:t xml:space="preserve">6.8.3.6 </w:t>
                            </w:r>
                            <w:r w:rsidR="000E04A9" w:rsidRPr="001F66C1">
                              <w:rPr>
                                <w:szCs w:val="22"/>
                                <w:highlight w:val="yellow"/>
                              </w:rPr>
                              <w:t>ACTION ITEM #7:</w:t>
                            </w:r>
                            <w:r w:rsidR="000E04A9">
                              <w:rPr>
                                <w:szCs w:val="22"/>
                              </w:rPr>
                              <w:t xml:space="preserve"> Dave HALASZ to talk with Dave GOODALL and report back to Mark RISON on the details of CID 1655 and CID 1654</w:t>
                            </w:r>
                          </w:p>
                          <w:p w14:paraId="164DAD63" w14:textId="77777777" w:rsidR="00F135E0" w:rsidRPr="00350F05" w:rsidRDefault="00F135E0" w:rsidP="00A5518E">
                            <w:pPr>
                              <w:pStyle w:val="ListParagraph"/>
                              <w:rPr>
                                <w:szCs w:val="22"/>
                                <w:lang w:val="en-CA"/>
                              </w:rPr>
                            </w:pP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5.25pt;margin-top:16.5pt;width:468pt;height:4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9AEAAMs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teLt6sppSTlVvOb1fpmmWqI/Pm5Qx8+KOhY3BQcaaoJXhwffIjtiPz5Sqzmwehqr41JATbl&#10;ziA7CnLAPn1n9N+uGRsvW4jPRsR4knhGaiPJMJQDJSPfEqoTMUYYHUV/AG1awJ+c9eSmgvsfB4GK&#10;M/PRkmrr2WIR7ZeCxfJmTgFeZ8rrjLCSoAoeOBu3uzBa9uBQNy1VGudk4Y6UrnXS4KWrc9/kmCTN&#10;2d3RktdxuvXyD25/AQAA//8DAFBLAwQUAAYACAAAACEAJyc5F98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F9BEDBD" w:rsidR="0072360C" w:rsidRDefault="0072360C">
                      <w:pPr>
                        <w:jc w:val="both"/>
                      </w:pPr>
                      <w:r>
                        <w:t>R4: June 20, 2022, Telecon Minutes added</w:t>
                      </w:r>
                    </w:p>
                    <w:p w14:paraId="6BFC2341" w14:textId="433DDC7A" w:rsidR="00F15203" w:rsidRDefault="00F15203">
                      <w:pPr>
                        <w:jc w:val="both"/>
                      </w:pPr>
                      <w:r>
                        <w:t>R5: June 24, 2022, Telecon Minutes Added.</w:t>
                      </w:r>
                    </w:p>
                    <w:p w14:paraId="2643AFCC" w14:textId="0DBBDD62" w:rsidR="00D065C9" w:rsidRDefault="00D065C9">
                      <w:pPr>
                        <w:jc w:val="both"/>
                      </w:pPr>
                    </w:p>
                    <w:p w14:paraId="7B28BBE2" w14:textId="64BCD1A6" w:rsidR="00D065C9" w:rsidRDefault="00D065C9">
                      <w:pPr>
                        <w:jc w:val="both"/>
                      </w:pPr>
                    </w:p>
                    <w:p w14:paraId="7C67870F" w14:textId="30DC65A4" w:rsidR="00D065C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755A36B6" w14:textId="0869B661" w:rsidR="00AE45FC" w:rsidRDefault="00AE45FC" w:rsidP="009D53B1">
                      <w:pPr>
                        <w:pStyle w:val="ListParagraph"/>
                        <w:numPr>
                          <w:ilvl w:val="3"/>
                          <w:numId w:val="16"/>
                        </w:numPr>
                        <w:rPr>
                          <w:szCs w:val="22"/>
                        </w:rPr>
                      </w:pPr>
                      <w:r w:rsidRPr="009D53B1">
                        <w:rPr>
                          <w:szCs w:val="22"/>
                          <w:highlight w:val="yellow"/>
                        </w:rPr>
                        <w:t>ACTION ITEM #2:</w:t>
                      </w:r>
                      <w:r w:rsidRPr="009D53B1">
                        <w:rPr>
                          <w:szCs w:val="22"/>
                        </w:rPr>
                        <w:t xml:space="preserve"> Mark RISON to send VISO update for Figure 26-5 to Editor.</w:t>
                      </w:r>
                    </w:p>
                    <w:p w14:paraId="0E192D41" w14:textId="31DDF154" w:rsidR="009D53B1" w:rsidRPr="00EC3E3A" w:rsidRDefault="009D53B1" w:rsidP="00EC3E3A">
                      <w:pPr>
                        <w:pStyle w:val="ListParagraph"/>
                        <w:numPr>
                          <w:ilvl w:val="3"/>
                          <w:numId w:val="17"/>
                        </w:numPr>
                        <w:rPr>
                          <w:szCs w:val="22"/>
                        </w:rPr>
                      </w:pPr>
                      <w:r w:rsidRPr="00EC3E3A">
                        <w:rPr>
                          <w:szCs w:val="22"/>
                          <w:highlight w:val="yellow"/>
                        </w:rPr>
                        <w:t>ACTION ITEM #3:</w:t>
                      </w:r>
                      <w:r w:rsidRPr="00EC3E3A">
                        <w:rPr>
                          <w:szCs w:val="22"/>
                        </w:rPr>
                        <w:t xml:space="preserve"> Mark HAMILTON to send comment and proposed Resolution for CID 1775 (MAC) to the reflector for broader announcement and review.</w:t>
                      </w:r>
                    </w:p>
                    <w:p w14:paraId="6AF3D479" w14:textId="79CBDD56" w:rsidR="00E4275C" w:rsidRDefault="00E4275C" w:rsidP="00E4275C">
                      <w:pPr>
                        <w:pStyle w:val="ListParagraph"/>
                        <w:numPr>
                          <w:ilvl w:val="3"/>
                          <w:numId w:val="20"/>
                        </w:numPr>
                        <w:rPr>
                          <w:szCs w:val="22"/>
                          <w:lang w:val="en-CA"/>
                        </w:rPr>
                      </w:pPr>
                      <w:r w:rsidRPr="00E4275C">
                        <w:rPr>
                          <w:szCs w:val="22"/>
                          <w:highlight w:val="yellow"/>
                          <w:lang w:val="en-CA"/>
                        </w:rPr>
                        <w:t>ACTION ITEM #4:</w:t>
                      </w:r>
                      <w:r w:rsidRPr="00E4275C">
                        <w:rPr>
                          <w:szCs w:val="22"/>
                          <w:lang w:val="en-CA"/>
                        </w:rPr>
                        <w:t xml:space="preserve"> Mark HAMILTON – Check for offline email that is related to CID 1627 and the proposed resolution: Note the locations are 3151.29 and 3151.34 relative to D1.0.</w:t>
                      </w:r>
                    </w:p>
                    <w:p w14:paraId="6C70AC98" w14:textId="516B23EA" w:rsidR="00E4275C" w:rsidRDefault="00E4275C" w:rsidP="00350F05">
                      <w:pPr>
                        <w:pStyle w:val="ListParagraph"/>
                        <w:numPr>
                          <w:ilvl w:val="3"/>
                          <w:numId w:val="21"/>
                        </w:numPr>
                        <w:rPr>
                          <w:szCs w:val="22"/>
                          <w:lang w:val="en-CA"/>
                        </w:rPr>
                      </w:pPr>
                      <w:r w:rsidRPr="00350F05">
                        <w:rPr>
                          <w:szCs w:val="22"/>
                          <w:highlight w:val="yellow"/>
                          <w:lang w:val="en-CA"/>
                        </w:rPr>
                        <w:t>ACTION ITEM #5</w:t>
                      </w:r>
                      <w:r w:rsidRPr="00350F05">
                        <w:rPr>
                          <w:szCs w:val="22"/>
                          <w:lang w:val="en-CA"/>
                        </w:rPr>
                        <w:t xml:space="preserve">: Michael MONTEMURRO to contact Dave </w:t>
                      </w:r>
                      <w:proofErr w:type="spellStart"/>
                      <w:r w:rsidRPr="00350F05">
                        <w:rPr>
                          <w:szCs w:val="22"/>
                          <w:lang w:val="en-CA"/>
                        </w:rPr>
                        <w:t>Halasz</w:t>
                      </w:r>
                      <w:proofErr w:type="spellEnd"/>
                      <w:r w:rsidRPr="00350F05">
                        <w:rPr>
                          <w:szCs w:val="22"/>
                          <w:lang w:val="en-CA"/>
                        </w:rPr>
                        <w:t xml:space="preserve"> about CID 1684 about PV1 operation w/QMF. Also check with them on CID 1681 resolution.</w:t>
                      </w:r>
                    </w:p>
                    <w:p w14:paraId="3D017F97" w14:textId="51594007" w:rsidR="00F135E0" w:rsidRPr="003C0020" w:rsidRDefault="00F135E0" w:rsidP="003C0020">
                      <w:pPr>
                        <w:pStyle w:val="ListParagraph"/>
                        <w:numPr>
                          <w:ilvl w:val="3"/>
                          <w:numId w:val="26"/>
                        </w:numPr>
                        <w:rPr>
                          <w:szCs w:val="22"/>
                        </w:rPr>
                      </w:pPr>
                      <w:r w:rsidRPr="003C0020">
                        <w:rPr>
                          <w:szCs w:val="22"/>
                          <w:highlight w:val="yellow"/>
                        </w:rPr>
                        <w:t>ACTION ITEM #6:</w:t>
                      </w:r>
                      <w:r w:rsidRPr="003C0020">
                        <w:rPr>
                          <w:szCs w:val="22"/>
                        </w:rPr>
                        <w:t xml:space="preserve"> Mark HAMILTON to Post an email to the reflector about CID 1819 (MAC). The requirements seem to be a duplicate of 26.4.3. (</w:t>
                      </w:r>
                      <w:proofErr w:type="gramStart"/>
                      <w:r w:rsidRPr="003C0020">
                        <w:rPr>
                          <w:szCs w:val="22"/>
                        </w:rPr>
                        <w:t>see</w:t>
                      </w:r>
                      <w:proofErr w:type="gramEnd"/>
                      <w:r w:rsidRPr="003C0020">
                        <w:rPr>
                          <w:szCs w:val="22"/>
                        </w:rPr>
                        <w:t xml:space="preserve"> p4147.10)</w:t>
                      </w:r>
                    </w:p>
                    <w:p w14:paraId="20700F08" w14:textId="57B0D3C4" w:rsidR="000E04A9" w:rsidRDefault="001F66C1" w:rsidP="00A5518E">
                      <w:pPr>
                        <w:rPr>
                          <w:szCs w:val="22"/>
                        </w:rPr>
                      </w:pPr>
                      <w:r w:rsidRPr="009753E6">
                        <w:rPr>
                          <w:szCs w:val="22"/>
                        </w:rPr>
                        <w:t xml:space="preserve">6.8.3.6 </w:t>
                      </w:r>
                      <w:r w:rsidR="000E04A9" w:rsidRPr="001F66C1">
                        <w:rPr>
                          <w:szCs w:val="22"/>
                          <w:highlight w:val="yellow"/>
                        </w:rPr>
                        <w:t>ACTION ITEM #7:</w:t>
                      </w:r>
                      <w:r w:rsidR="000E04A9">
                        <w:rPr>
                          <w:szCs w:val="22"/>
                        </w:rPr>
                        <w:t xml:space="preserve"> Dave HALASZ to talk with Dave GOODALL and report back to Mark RISON on the details of CID 1655 and CID 1654</w:t>
                      </w:r>
                    </w:p>
                    <w:p w14:paraId="164DAD63" w14:textId="77777777" w:rsidR="00F135E0" w:rsidRPr="00350F05" w:rsidRDefault="00F135E0" w:rsidP="00A5518E">
                      <w:pPr>
                        <w:pStyle w:val="ListParagraph"/>
                        <w:rPr>
                          <w:szCs w:val="22"/>
                          <w:lang w:val="en-CA"/>
                        </w:rPr>
                      </w:pP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proofErr w:type="spellStart"/>
      <w:r w:rsidR="002B51E9" w:rsidRPr="00FA5C5F">
        <w:rPr>
          <w:b/>
          <w:bCs/>
          <w:szCs w:val="22"/>
        </w:rPr>
        <w:lastRenderedPageBreak/>
        <w:t>TGme</w:t>
      </w:r>
      <w:proofErr w:type="spellEnd"/>
      <w:r w:rsidR="002B51E9" w:rsidRPr="00FA5C5F">
        <w:rPr>
          <w:b/>
          <w:bCs/>
          <w:szCs w:val="22"/>
        </w:rPr>
        <w:t xml:space="preserve"> (</w:t>
      </w:r>
      <w:proofErr w:type="spellStart"/>
      <w:r w:rsidR="002B51E9" w:rsidRPr="00FA5C5F">
        <w:rPr>
          <w:b/>
          <w:bCs/>
          <w:szCs w:val="22"/>
        </w:rPr>
        <w:t>REVme</w:t>
      </w:r>
      <w:proofErr w:type="spellEnd"/>
      <w:r w:rsidR="002B51E9" w:rsidRPr="00FA5C5F">
        <w:rPr>
          <w:b/>
          <w:bCs/>
          <w:szCs w:val="22"/>
        </w:rPr>
        <w:t>)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377F633C" w:rsidR="002B51E9" w:rsidRDefault="002B51E9" w:rsidP="002B51E9">
      <w:pPr>
        <w:pStyle w:val="ListParagraph"/>
        <w:numPr>
          <w:ilvl w:val="3"/>
          <w:numId w:val="1"/>
        </w:numPr>
        <w:rPr>
          <w:szCs w:val="22"/>
        </w:rPr>
      </w:pPr>
      <w:r w:rsidRPr="00FA5C5F">
        <w:rPr>
          <w:szCs w:val="22"/>
        </w:rPr>
        <w:t xml:space="preserve">Vice Chair - Mark </w:t>
      </w:r>
      <w:r w:rsidR="00867C1C">
        <w:rPr>
          <w:szCs w:val="22"/>
        </w:rPr>
        <w:t>RISON</w:t>
      </w:r>
      <w:r w:rsidRPr="00FA5C5F">
        <w:rPr>
          <w:szCs w:val="22"/>
        </w:rPr>
        <w:t xml:space="preserve">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2D3987F5" w:rsidR="005C01B7" w:rsidRPr="00773348" w:rsidRDefault="00867C1C" w:rsidP="005C01B7">
            <w:pPr>
              <w:rPr>
                <w:color w:val="000000"/>
                <w:szCs w:val="22"/>
                <w:lang w:val="en-US"/>
              </w:rPr>
            </w:pPr>
            <w:r>
              <w:rPr>
                <w:rFonts w:ascii="Calibri" w:hAnsi="Calibri" w:cs="Calibri"/>
                <w:color w:val="000000"/>
                <w:szCs w:val="22"/>
              </w:rPr>
              <w:t>RISON</w:t>
            </w:r>
            <w:r w:rsidR="005C01B7">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 xml:space="preserve">Wang, </w:t>
            </w:r>
            <w:proofErr w:type="spellStart"/>
            <w:r>
              <w:rPr>
                <w:rFonts w:ascii="Calibri" w:hAnsi="Calibri" w:cs="Calibri"/>
                <w:color w:val="000000"/>
                <w:szCs w:val="22"/>
              </w:rPr>
              <w:t>Xiaofei</w:t>
            </w:r>
            <w:proofErr w:type="spellEnd"/>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8"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9753E6" w:rsidP="005C01B7">
      <w:pPr>
        <w:numPr>
          <w:ilvl w:val="2"/>
          <w:numId w:val="1"/>
        </w:numPr>
        <w:rPr>
          <w:szCs w:val="22"/>
        </w:rPr>
      </w:pPr>
      <w:hyperlink r:id="rId9"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9C32E3" w:rsidRDefault="002B51E9" w:rsidP="00041955">
      <w:pPr>
        <w:numPr>
          <w:ilvl w:val="0"/>
          <w:numId w:val="7"/>
        </w:numPr>
        <w:rPr>
          <w:sz w:val="20"/>
          <w:lang w:val="it-IT"/>
        </w:rPr>
      </w:pPr>
      <w:r w:rsidRPr="009C32E3">
        <w:rPr>
          <w:sz w:val="20"/>
          <w:lang w:val="it-IT"/>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9753E6" w:rsidP="001A4AC6">
      <w:pPr>
        <w:numPr>
          <w:ilvl w:val="2"/>
          <w:numId w:val="1"/>
        </w:numPr>
        <w:rPr>
          <w:szCs w:val="22"/>
        </w:rPr>
      </w:pPr>
      <w:hyperlink r:id="rId10"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proofErr w:type="spellStart"/>
      <w:r>
        <w:rPr>
          <w:szCs w:val="22"/>
        </w:rPr>
        <w:t>Noninfrastructure</w:t>
      </w:r>
      <w:proofErr w:type="spellEnd"/>
      <w:r>
        <w:rPr>
          <w:szCs w:val="22"/>
        </w:rPr>
        <w:t xml:space="preserve"> IEEE 802.11 network in which none of the Aps </w:t>
      </w:r>
      <w:proofErr w:type="spellStart"/>
      <w:r>
        <w:rPr>
          <w:szCs w:val="22"/>
        </w:rPr>
        <w:t>belongin</w:t>
      </w:r>
      <w:proofErr w:type="spellEnd"/>
      <w:r>
        <w:rPr>
          <w:szCs w:val="22"/>
        </w:rPr>
        <w:t xml:space="preserve">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070EF110" w:rsidR="006C007D" w:rsidRPr="006C007D" w:rsidRDefault="006C007D" w:rsidP="006C007D">
      <w:pPr>
        <w:numPr>
          <w:ilvl w:val="4"/>
          <w:numId w:val="1"/>
        </w:numPr>
        <w:rPr>
          <w:szCs w:val="22"/>
        </w:rPr>
      </w:pPr>
      <w:r w:rsidRPr="006C007D">
        <w:rPr>
          <w:szCs w:val="22"/>
        </w:rPr>
        <w:t xml:space="preserve">from [V] Mark </w:t>
      </w:r>
      <w:r w:rsidR="00867C1C">
        <w:rPr>
          <w:szCs w:val="22"/>
        </w:rPr>
        <w:t>RISON</w:t>
      </w:r>
      <w:r w:rsidRPr="006C007D">
        <w:rPr>
          <w:szCs w:val="22"/>
        </w:rPr>
        <w:t xml:space="preserve"> Samsung to everyone:    8:28 AM</w:t>
      </w:r>
    </w:p>
    <w:p w14:paraId="7DDFD8C0" w14:textId="77777777" w:rsidR="006C007D" w:rsidRPr="006C007D" w:rsidRDefault="006C007D" w:rsidP="006C007D">
      <w:pPr>
        <w:ind w:left="3960"/>
        <w:rPr>
          <w:szCs w:val="22"/>
        </w:rPr>
      </w:pPr>
      <w:r w:rsidRPr="006C007D">
        <w:rPr>
          <w:szCs w:val="22"/>
        </w:rPr>
        <w:t>"</w:t>
      </w:r>
      <w:proofErr w:type="gramStart"/>
      <w:r w:rsidRPr="006C007D">
        <w:rPr>
          <w:szCs w:val="22"/>
        </w:rPr>
        <w:t>subfields</w:t>
      </w:r>
      <w:proofErr w:type="gramEnd"/>
      <w:r w:rsidRPr="006C007D">
        <w:rPr>
          <w:szCs w:val="22"/>
        </w:rPr>
        <w:t xml:space="preserve"> values" -&gt; subfields</w:t>
      </w:r>
    </w:p>
    <w:p w14:paraId="0F8B2A53" w14:textId="77777777" w:rsidR="006C007D" w:rsidRPr="006C007D" w:rsidRDefault="006C007D" w:rsidP="006C007D">
      <w:pPr>
        <w:ind w:left="3960"/>
        <w:rPr>
          <w:szCs w:val="22"/>
        </w:rPr>
      </w:pPr>
      <w:r w:rsidRPr="006C007D">
        <w:rPr>
          <w:szCs w:val="22"/>
        </w:rPr>
        <w:t>"</w:t>
      </w:r>
      <w:proofErr w:type="gramStart"/>
      <w:r w:rsidRPr="006C007D">
        <w:rPr>
          <w:szCs w:val="22"/>
        </w:rPr>
        <w:t>is</w:t>
      </w:r>
      <w:proofErr w:type="gramEnd"/>
      <w:r w:rsidRPr="006C007D">
        <w:rPr>
          <w:szCs w:val="22"/>
        </w:rPr>
        <w:t xml:space="preserve"> not carried" -&gt; is not present</w:t>
      </w:r>
    </w:p>
    <w:p w14:paraId="1CDB13C8" w14:textId="77777777" w:rsidR="006C007D" w:rsidRDefault="006C007D" w:rsidP="006C007D">
      <w:pPr>
        <w:ind w:left="3960"/>
        <w:rPr>
          <w:szCs w:val="22"/>
        </w:rPr>
      </w:pPr>
      <w:r w:rsidRPr="006C007D">
        <w:rPr>
          <w:szCs w:val="22"/>
        </w:rPr>
        <w:t>"</w:t>
      </w:r>
      <w:proofErr w:type="gramStart"/>
      <w:r w:rsidRPr="006C007D">
        <w:rPr>
          <w:szCs w:val="22"/>
        </w:rPr>
        <w:t>includes</w:t>
      </w:r>
      <w:proofErr w:type="gramEnd"/>
      <w:r w:rsidRPr="006C007D">
        <w:rPr>
          <w:szCs w:val="22"/>
        </w:rPr>
        <w:t xml:space="preserve">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w:t>
      </w:r>
      <w:proofErr w:type="spellStart"/>
      <w:r w:rsidRPr="006C007D">
        <w:rPr>
          <w:szCs w:val="22"/>
        </w:rPr>
        <w:t>reffered</w:t>
      </w:r>
      <w:proofErr w:type="spellEnd"/>
      <w:r w:rsidRPr="006C007D">
        <w:rPr>
          <w:szCs w:val="22"/>
        </w:rPr>
        <w:t>" spelling</w:t>
      </w:r>
    </w:p>
    <w:p w14:paraId="0096BDBA" w14:textId="77777777" w:rsidR="006C007D" w:rsidRPr="006C007D" w:rsidRDefault="006C007D" w:rsidP="006C007D">
      <w:pPr>
        <w:ind w:left="3960"/>
        <w:rPr>
          <w:szCs w:val="22"/>
        </w:rPr>
      </w:pPr>
      <w:r w:rsidRPr="006C007D">
        <w:rPr>
          <w:szCs w:val="22"/>
        </w:rPr>
        <w:t>"</w:t>
      </w:r>
      <w:proofErr w:type="gramStart"/>
      <w:r w:rsidRPr="006C007D">
        <w:rPr>
          <w:szCs w:val="22"/>
        </w:rPr>
        <w:t>does</w:t>
      </w:r>
      <w:proofErr w:type="gramEnd"/>
      <w:r w:rsidRPr="006C007D">
        <w:rPr>
          <w:szCs w:val="22"/>
        </w:rPr>
        <w:t xml:space="preserve">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w:t>
      </w:r>
      <w:proofErr w:type="spellStart"/>
      <w:r w:rsidRPr="006C007D">
        <w:rPr>
          <w:szCs w:val="22"/>
        </w:rPr>
        <w:t>Noninfrastructure</w:t>
      </w:r>
      <w:proofErr w:type="spellEnd"/>
      <w:r w:rsidRPr="006C007D">
        <w:rPr>
          <w:szCs w:val="22"/>
        </w:rPr>
        <w:t>"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w:t>
      </w:r>
      <w:proofErr w:type="gramStart"/>
      <w:r w:rsidRPr="006C007D">
        <w:rPr>
          <w:szCs w:val="22"/>
        </w:rPr>
        <w:t>off</w:t>
      </w:r>
      <w:proofErr w:type="gramEnd"/>
      <w:r w:rsidRPr="006C007D">
        <w:rPr>
          <w:szCs w:val="22"/>
        </w:rPr>
        <w:t>-channel"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w:t>
      </w:r>
      <w:proofErr w:type="gramStart"/>
      <w:r w:rsidRPr="006C007D">
        <w:rPr>
          <w:szCs w:val="22"/>
        </w:rPr>
        <w:t>set</w:t>
      </w:r>
      <w:proofErr w:type="gramEnd"/>
      <w:r w:rsidRPr="006C007D">
        <w:rPr>
          <w:szCs w:val="22"/>
        </w:rPr>
        <w:t xml:space="preserve">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w:t>
      </w:r>
      <w:proofErr w:type="gramStart"/>
      <w:r w:rsidRPr="006C007D">
        <w:rPr>
          <w:szCs w:val="22"/>
        </w:rPr>
        <w:t>field</w:t>
      </w:r>
      <w:proofErr w:type="gramEnd"/>
      <w:r w:rsidRPr="006C007D">
        <w:rPr>
          <w:szCs w:val="22"/>
        </w:rPr>
        <w:t xml:space="preserve">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9753E6" w:rsidP="001C266D">
      <w:pPr>
        <w:numPr>
          <w:ilvl w:val="2"/>
          <w:numId w:val="1"/>
        </w:numPr>
        <w:rPr>
          <w:szCs w:val="22"/>
        </w:rPr>
      </w:pPr>
      <w:hyperlink r:id="rId11"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1661FFFE"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34DD0D1C" w14:textId="77777777" w:rsidR="00E85103" w:rsidRDefault="00E85103" w:rsidP="00E85103">
      <w:pPr>
        <w:numPr>
          <w:ilvl w:val="3"/>
          <w:numId w:val="1"/>
        </w:numPr>
        <w:rPr>
          <w:szCs w:val="22"/>
        </w:rPr>
      </w:pPr>
      <w:r>
        <w:rPr>
          <w:szCs w:val="22"/>
        </w:rPr>
        <w:t>No objection – Mark Ready for Motion</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proofErr w:type="spellStart"/>
      <w:r w:rsidRPr="00EA4589">
        <w:rPr>
          <w:szCs w:val="22"/>
        </w:rPr>
        <w:t>Xiaofei</w:t>
      </w:r>
      <w:proofErr w:type="spellEnd"/>
      <w:r w:rsidRPr="00EA4589">
        <w:rPr>
          <w:szCs w:val="22"/>
        </w:rPr>
        <w:t xml:space="preserve"> WANG (</w:t>
      </w:r>
      <w:proofErr w:type="spellStart"/>
      <w:r w:rsidRPr="00EA4589">
        <w:rPr>
          <w:szCs w:val="22"/>
        </w:rPr>
        <w:t>InterDigital</w:t>
      </w:r>
      <w:proofErr w:type="spellEnd"/>
      <w:r w:rsidRPr="00EA4589">
        <w:rPr>
          <w:szCs w:val="22"/>
        </w:rPr>
        <w:t>)</w:t>
      </w:r>
    </w:p>
    <w:p w14:paraId="00B09526" w14:textId="057221CC" w:rsidR="00EA4589" w:rsidRPr="002B51E9" w:rsidRDefault="009753E6" w:rsidP="00EA4589">
      <w:pPr>
        <w:numPr>
          <w:ilvl w:val="2"/>
          <w:numId w:val="1"/>
        </w:numPr>
        <w:rPr>
          <w:szCs w:val="22"/>
        </w:rPr>
      </w:pPr>
      <w:hyperlink r:id="rId12"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proofErr w:type="spellStart"/>
      <w:r w:rsidRPr="00E11844">
        <w:rPr>
          <w:szCs w:val="22"/>
        </w:rPr>
        <w:t>Xiaofei</w:t>
      </w:r>
      <w:proofErr w:type="spellEnd"/>
      <w:r w:rsidRPr="00E11844">
        <w:rPr>
          <w:szCs w:val="22"/>
        </w:rPr>
        <w:t xml:space="preserve"> WANG (</w:t>
      </w:r>
      <w:proofErr w:type="spellStart"/>
      <w:r w:rsidRPr="00E11844">
        <w:rPr>
          <w:szCs w:val="22"/>
        </w:rPr>
        <w:t>InterDigital</w:t>
      </w:r>
      <w:proofErr w:type="spellEnd"/>
      <w:r w:rsidRPr="00E11844">
        <w:rPr>
          <w:szCs w:val="22"/>
        </w:rPr>
        <w:t>)</w:t>
      </w:r>
    </w:p>
    <w:p w14:paraId="1EB7C0FE" w14:textId="195F620A" w:rsidR="00E11844" w:rsidRDefault="009753E6" w:rsidP="00E11844">
      <w:pPr>
        <w:numPr>
          <w:ilvl w:val="2"/>
          <w:numId w:val="1"/>
        </w:numPr>
        <w:rPr>
          <w:szCs w:val="22"/>
        </w:rPr>
      </w:pPr>
      <w:hyperlink r:id="rId13"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4"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lastRenderedPageBreak/>
        <w:t>No objection – Mark Ready for Motion</w:t>
      </w:r>
    </w:p>
    <w:p w14:paraId="5FF435E9" w14:textId="54378F20" w:rsidR="00C04A29" w:rsidRPr="00C04A29" w:rsidRDefault="00C04A29" w:rsidP="00C04A29">
      <w:pPr>
        <w:numPr>
          <w:ilvl w:val="1"/>
          <w:numId w:val="1"/>
        </w:numPr>
        <w:rPr>
          <w:szCs w:val="22"/>
        </w:rPr>
      </w:pPr>
      <w:r w:rsidRPr="00FF558F">
        <w:rPr>
          <w:b/>
          <w:bCs/>
          <w:szCs w:val="22"/>
        </w:rPr>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9753E6" w:rsidP="00C04A29">
      <w:pPr>
        <w:numPr>
          <w:ilvl w:val="2"/>
          <w:numId w:val="1"/>
        </w:numPr>
        <w:rPr>
          <w:szCs w:val="22"/>
        </w:rPr>
      </w:pPr>
      <w:hyperlink r:id="rId15"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6DDCE37F" w:rsidR="00B0159E" w:rsidRDefault="00FF558F" w:rsidP="00C04A29">
      <w:pPr>
        <w:numPr>
          <w:ilvl w:val="3"/>
          <w:numId w:val="1"/>
        </w:numPr>
        <w:rPr>
          <w:szCs w:val="22"/>
        </w:rPr>
      </w:pPr>
      <w:r>
        <w:rPr>
          <w:szCs w:val="22"/>
        </w:rPr>
        <w:t xml:space="preserve"> Proposed Resolution CID 235</w:t>
      </w:r>
      <w:r w:rsidR="00157CD1">
        <w:rPr>
          <w:szCs w:val="22"/>
        </w:rPr>
        <w:t>3</w:t>
      </w:r>
      <w:r>
        <w:rPr>
          <w:szCs w:val="22"/>
        </w:rPr>
        <w:t xml:space="preserve">: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w:t>
      </w:r>
      <w:proofErr w:type="spellStart"/>
      <w:r>
        <w:rPr>
          <w:szCs w:val="22"/>
        </w:rPr>
        <w:t>Comscope</w:t>
      </w:r>
      <w:proofErr w:type="spellEnd"/>
      <w:r>
        <w:rPr>
          <w:szCs w:val="22"/>
        </w:rPr>
        <w:t>/Ruckus)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9753E6" w:rsidP="00D102B5">
      <w:pPr>
        <w:numPr>
          <w:ilvl w:val="3"/>
          <w:numId w:val="1"/>
        </w:numPr>
        <w:rPr>
          <w:szCs w:val="22"/>
        </w:rPr>
      </w:pPr>
      <w:hyperlink r:id="rId16"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lastRenderedPageBreak/>
        <w:t xml:space="preserve"> Review proposed change.</w:t>
      </w:r>
    </w:p>
    <w:p w14:paraId="56274079" w14:textId="77777777" w:rsidR="00390D0C" w:rsidRDefault="00390D0C" w:rsidP="00390D0C">
      <w:pPr>
        <w:numPr>
          <w:ilvl w:val="3"/>
          <w:numId w:val="1"/>
        </w:numPr>
        <w:rPr>
          <w:szCs w:val="22"/>
        </w:rPr>
      </w:pPr>
      <w:r>
        <w:rPr>
          <w:szCs w:val="22"/>
        </w:rPr>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7"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567AA99E"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546030">
        <w:rPr>
          <w:szCs w:val="22"/>
        </w:rPr>
        <w:t>5</w:t>
      </w:r>
      <w:r w:rsidRPr="004E79A1">
        <w:rPr>
          <w:szCs w:val="22"/>
        </w:rPr>
        <w:t>:</w:t>
      </w:r>
    </w:p>
    <w:p w14:paraId="33844B7D" w14:textId="4309DF8F" w:rsidR="00ED2354" w:rsidRPr="004E79A1" w:rsidRDefault="009753E6" w:rsidP="00ED2354">
      <w:pPr>
        <w:numPr>
          <w:ilvl w:val="2"/>
          <w:numId w:val="1"/>
        </w:numPr>
        <w:rPr>
          <w:szCs w:val="22"/>
        </w:rPr>
      </w:pPr>
      <w:hyperlink r:id="rId18" w:history="1">
        <w:r w:rsidR="00546030">
          <w:rPr>
            <w:rStyle w:val="Hyperlink"/>
            <w:szCs w:val="22"/>
          </w:rPr>
          <w:t>https://mentor.ieee.org/802.11/dcn/22/11-22-0808-05-000m-may-july-teleconference-agenda.docx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9753E6" w:rsidP="00116AC2">
      <w:pPr>
        <w:numPr>
          <w:ilvl w:val="2"/>
          <w:numId w:val="1"/>
        </w:numPr>
        <w:rPr>
          <w:szCs w:val="22"/>
        </w:rPr>
      </w:pPr>
      <w:hyperlink r:id="rId19"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 xml:space="preserve">REVISED (GEN: 2022-06-06 14:17:23Z) </w:t>
      </w:r>
      <w:r w:rsidRPr="004E79A1">
        <w:rPr>
          <w:szCs w:val="22"/>
        </w:rPr>
        <w:t xml:space="preserve">– Incorporate the changes in 11-22/765r2: </w:t>
      </w:r>
    </w:p>
    <w:p w14:paraId="027AE26D" w14:textId="6BD6C662" w:rsidR="00B16AD8" w:rsidRPr="004E79A1" w:rsidRDefault="009753E6" w:rsidP="00B16AD8">
      <w:pPr>
        <w:ind w:left="2880"/>
        <w:rPr>
          <w:szCs w:val="22"/>
        </w:rPr>
      </w:pPr>
      <w:hyperlink r:id="rId20" w:history="1">
        <w:r w:rsidR="00B16AD8"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Pro-</w:t>
      </w:r>
      <w:proofErr w:type="spellStart"/>
      <w:r w:rsidR="008C76CE" w:rsidRPr="004E79A1">
        <w:rPr>
          <w:b/>
          <w:bCs/>
          <w:szCs w:val="22"/>
          <w:lang w:val="en-CA"/>
        </w:rPr>
        <w:t>Tem</w:t>
      </w:r>
      <w:proofErr w:type="spellEnd"/>
      <w:r w:rsidR="008C76CE" w:rsidRPr="004E79A1">
        <w:rPr>
          <w:b/>
          <w:bCs/>
          <w:szCs w:val="22"/>
          <w:lang w:val="en-CA"/>
        </w:rPr>
        <w:t xml:space="preserve">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9753E6" w:rsidP="002C0B9A">
      <w:pPr>
        <w:numPr>
          <w:ilvl w:val="2"/>
          <w:numId w:val="1"/>
        </w:numPr>
        <w:rPr>
          <w:szCs w:val="22"/>
        </w:rPr>
      </w:pPr>
      <w:hyperlink r:id="rId21" w:history="1">
        <w:r w:rsidR="002C0B9A" w:rsidRPr="004E79A1">
          <w:rPr>
            <w:rStyle w:val="Hyperlink"/>
            <w:szCs w:val="22"/>
          </w:rPr>
          <w:t>https://mentor.ieee.org/802.11/dcn/22/11-22-0839-00-000m-tgme-lb258-misc-gen-comment-resolutions.docx</w:t>
        </w:r>
      </w:hyperlink>
      <w:r w:rsidR="002C0B9A"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Proposed Resolution: 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 xml:space="preserve">REVISED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 xml:space="preserve">Proposed Resolution: </w:t>
      </w:r>
      <w:r w:rsidR="00D71D43" w:rsidRPr="004E79A1">
        <w:rPr>
          <w:szCs w:val="22"/>
        </w:rPr>
        <w:t xml:space="preserve">REJECTED (GEN: 2022-06-06 14:33:44Z). The convention used in this specification is consistent with the IEEE Standards Style Manual, see </w:t>
      </w:r>
      <w:hyperlink r:id="rId22"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w:t>
      </w:r>
      <w:proofErr w:type="gramStart"/>
      <w:r w:rsidRPr="004E79A1">
        <w:rPr>
          <w:szCs w:val="22"/>
        </w:rPr>
        <w:t>direct</w:t>
      </w:r>
      <w:proofErr w:type="gramEnd"/>
      <w:r w:rsidRPr="004E79A1">
        <w:rPr>
          <w:szCs w:val="22"/>
        </w:rPr>
        <w:t xml:space="preserve">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w:t>
      </w:r>
      <w:proofErr w:type="gramStart"/>
      <w:r w:rsidRPr="004E79A1">
        <w:rPr>
          <w:szCs w:val="22"/>
        </w:rPr>
        <w:t>direct</w:t>
      </w:r>
      <w:proofErr w:type="gramEnd"/>
      <w:r w:rsidRPr="004E79A1">
        <w:rPr>
          <w:szCs w:val="22"/>
        </w:rPr>
        <w:t xml:space="preserve">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Review Comment</w:t>
      </w:r>
    </w:p>
    <w:p w14:paraId="635F7366" w14:textId="3A74916D" w:rsidR="00DE08C2" w:rsidRPr="004E79A1" w:rsidRDefault="00DE08C2" w:rsidP="00DE08C2">
      <w:pPr>
        <w:numPr>
          <w:ilvl w:val="3"/>
          <w:numId w:val="1"/>
        </w:numPr>
        <w:rPr>
          <w:szCs w:val="22"/>
        </w:rPr>
      </w:pPr>
      <w:r w:rsidRPr="004E79A1">
        <w:rPr>
          <w:szCs w:val="22"/>
        </w:rPr>
        <w:t xml:space="preserve"> Review proposed change.</w:t>
      </w:r>
    </w:p>
    <w:p w14:paraId="5FDB0311" w14:textId="6A8CE686" w:rsidR="00DE08C2" w:rsidRPr="004E79A1" w:rsidRDefault="00DE08C2" w:rsidP="00DE08C2">
      <w:pPr>
        <w:numPr>
          <w:ilvl w:val="3"/>
          <w:numId w:val="1"/>
        </w:numPr>
        <w:rPr>
          <w:szCs w:val="22"/>
        </w:rPr>
      </w:pPr>
      <w:r w:rsidRPr="004E79A1">
        <w:rPr>
          <w:szCs w:val="22"/>
        </w:rPr>
        <w:t xml:space="preserve"> 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Proposed Resolution:</w:t>
      </w:r>
    </w:p>
    <w:p w14:paraId="5EB262CA" w14:textId="589EBF4A" w:rsidR="00DE08C2" w:rsidRPr="004E79A1" w:rsidRDefault="00DE08C2" w:rsidP="004E79A1">
      <w:pPr>
        <w:numPr>
          <w:ilvl w:val="3"/>
          <w:numId w:val="1"/>
        </w:numPr>
        <w:rPr>
          <w:szCs w:val="22"/>
        </w:rPr>
      </w:pPr>
      <w:r w:rsidRPr="004E79A1">
        <w:rPr>
          <w:szCs w:val="22"/>
        </w:rPr>
        <w:t xml:space="preserve"> 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w:t>
      </w:r>
      <w:proofErr w:type="gramStart"/>
      <w:r w:rsidRPr="004E79A1">
        <w:rPr>
          <w:szCs w:val="22"/>
        </w:rPr>
        <w:t>trigger</w:t>
      </w:r>
      <w:proofErr w:type="gramEnd"/>
      <w:r w:rsidRPr="004E79A1">
        <w:rPr>
          <w:szCs w:val="22"/>
        </w:rPr>
        <w:t xml:space="preserve">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w:t>
      </w:r>
      <w:proofErr w:type="gramStart"/>
      <w:r w:rsidRPr="004E79A1">
        <w:rPr>
          <w:szCs w:val="22"/>
        </w:rPr>
        <w:t>trigger</w:t>
      </w:r>
      <w:proofErr w:type="gramEnd"/>
      <w:r w:rsidRPr="004E79A1">
        <w:rPr>
          <w:szCs w:val="22"/>
        </w:rPr>
        <w:t xml:space="preserve">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3"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 xml:space="preserve">Removal of TKIP and WEP were considered in </w:t>
      </w:r>
      <w:proofErr w:type="spellStart"/>
      <w:proofErr w:type="gramStart"/>
      <w:r w:rsidRPr="004E79A1">
        <w:rPr>
          <w:szCs w:val="22"/>
        </w:rPr>
        <w:t>REVmd</w:t>
      </w:r>
      <w:proofErr w:type="spellEnd"/>
      <w:proofErr w:type="gramEnd"/>
      <w:r w:rsidRPr="004E79A1">
        <w:rPr>
          <w:szCs w:val="22"/>
        </w:rPr>
        <w:t xml:space="preserve">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w:t>
      </w:r>
      <w:proofErr w:type="spellStart"/>
      <w:r w:rsidRPr="004E79A1">
        <w:rPr>
          <w:szCs w:val="22"/>
        </w:rPr>
        <w:t>strawpolls</w:t>
      </w:r>
      <w:proofErr w:type="spellEnd"/>
      <w:r w:rsidRPr="004E79A1">
        <w:rPr>
          <w:szCs w:val="22"/>
        </w:rPr>
        <w:t xml:space="preserve"> in    the direction for the resolution. The </w:t>
      </w:r>
      <w:proofErr w:type="spellStart"/>
      <w:r w:rsidRPr="004E79A1">
        <w:rPr>
          <w:szCs w:val="22"/>
        </w:rPr>
        <w:t>strawpolls</w:t>
      </w:r>
      <w:proofErr w:type="spellEnd"/>
      <w:r w:rsidRPr="004E79A1">
        <w:rPr>
          <w:szCs w:val="22"/>
        </w:rPr>
        <w:t xml:space="preserve">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9753E6" w:rsidP="0069266D">
      <w:pPr>
        <w:numPr>
          <w:ilvl w:val="2"/>
          <w:numId w:val="1"/>
        </w:numPr>
        <w:rPr>
          <w:szCs w:val="22"/>
        </w:rPr>
      </w:pPr>
      <w:hyperlink r:id="rId24" w:history="1">
        <w:r w:rsidR="000D7F2F" w:rsidRPr="004E79A1">
          <w:rPr>
            <w:rStyle w:val="Hyperlink"/>
            <w:szCs w:val="22"/>
          </w:rPr>
          <w:t>https://mentor.ieee.org/802.11/dcn/22/11-22-0067-11-000m-gen-adhoc-revme-wg-lb258-comments.xlsx</w:t>
        </w:r>
      </w:hyperlink>
      <w:r w:rsidR="000D7F2F"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w:t>
      </w:r>
      <w:proofErr w:type="gramStart"/>
      <w:r>
        <w:t>e.g.</w:t>
      </w:r>
      <w:proofErr w:type="gramEnd"/>
      <w:r>
        <w:t xml:space="preserve">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 xml:space="preserve">C: I think this comment should be rejected. Any change should occur when the regulatory bodies change their rules. For now, </w:t>
      </w:r>
      <w:proofErr w:type="gramStart"/>
      <w:r>
        <w:t>it’s</w:t>
      </w:r>
      <w:proofErr w:type="gramEnd"/>
      <w:r>
        <w:t xml:space="preserve">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 xml:space="preserve">C: </w:t>
      </w:r>
      <w:proofErr w:type="gramStart"/>
      <w:r>
        <w:t>I’m</w:t>
      </w:r>
      <w:proofErr w:type="gramEnd"/>
      <w:r>
        <w:t xml:space="preserve">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w:t>
      </w:r>
      <w:proofErr w:type="gramStart"/>
      <w:r w:rsidRPr="00453E5D">
        <w:t>peer</w:t>
      </w:r>
      <w:proofErr w:type="gramEnd"/>
      <w:r w:rsidRPr="00453E5D">
        <w:t xml:space="preserve">-to-peer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w:t>
      </w:r>
      <w:proofErr w:type="gramStart"/>
      <w:r w:rsidRPr="00BA746B">
        <w:t>) )</w:t>
      </w:r>
      <w:proofErr w:type="gramEnd"/>
      <w:r w:rsidRPr="00BA746B">
        <w:t xml:space="preserve"> Change the definition of direct link to cover an IBSS.</w:t>
      </w:r>
      <w:r w:rsidRPr="00BA746B">
        <w:cr/>
        <w:t>At the cited location, change</w:t>
      </w:r>
      <w:r w:rsidRPr="00BA746B">
        <w:cr/>
        <w:t>“</w:t>
      </w:r>
      <w:proofErr w:type="gramStart"/>
      <w:r w:rsidRPr="00BA746B">
        <w:t>direct</w:t>
      </w:r>
      <w:proofErr w:type="gramEnd"/>
      <w:r w:rsidRPr="00BA746B">
        <w:t xml:space="preserve">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w:t>
      </w:r>
      <w:proofErr w:type="gramStart"/>
      <w:r w:rsidRPr="00BA746B">
        <w:t>direct</w:t>
      </w:r>
      <w:proofErr w:type="gramEnd"/>
      <w:r w:rsidRPr="00BA746B">
        <w:t xml:space="preserve">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 xml:space="preserve">REJECTED (GEN: 2022-06-06 15:30:14Z) - The existing definition is not incorrect, and the proposed change does not address the commenters stated concern. The TG discussed the </w:t>
      </w:r>
      <w:proofErr w:type="gramStart"/>
      <w:r w:rsidRPr="00BF738E">
        <w:t>issue</w:t>
      </w:r>
      <w:proofErr w:type="gramEnd"/>
      <w:r w:rsidRPr="00BF738E">
        <w:t xml:space="preserv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 xml:space="preserve">C: I think the best resolution will be reject, although we </w:t>
      </w:r>
      <w:proofErr w:type="gramStart"/>
      <w:r>
        <w:t>don’t</w:t>
      </w:r>
      <w:proofErr w:type="gramEnd"/>
      <w:r>
        <w:t xml:space="preserve">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139A37E6" w:rsidR="004F0CE9" w:rsidRDefault="00A96485" w:rsidP="00193EF2">
      <w:pPr>
        <w:numPr>
          <w:ilvl w:val="1"/>
          <w:numId w:val="1"/>
        </w:numPr>
        <w:rPr>
          <w:b/>
          <w:bCs/>
          <w:szCs w:val="22"/>
        </w:rPr>
      </w:pPr>
      <w:r w:rsidRPr="00A96485">
        <w:rPr>
          <w:b/>
          <w:bCs/>
          <w:szCs w:val="22"/>
        </w:rPr>
        <w:t>Adjourned at 12:00pm ET</w:t>
      </w:r>
    </w:p>
    <w:p w14:paraId="1E5F24AF" w14:textId="77777777" w:rsidR="004F0CE9" w:rsidRDefault="004F0CE9">
      <w:pPr>
        <w:rPr>
          <w:b/>
          <w:bCs/>
          <w:szCs w:val="22"/>
        </w:rPr>
      </w:pPr>
      <w:r>
        <w:rPr>
          <w:b/>
          <w:bCs/>
          <w:szCs w:val="22"/>
        </w:rPr>
        <w:br w:type="page"/>
      </w:r>
    </w:p>
    <w:p w14:paraId="430F14E8" w14:textId="36D67FB8" w:rsidR="004F0CE9" w:rsidRPr="004E79A1" w:rsidRDefault="004F0CE9" w:rsidP="004F0CE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Pr>
          <w:b/>
          <w:bCs/>
          <w:szCs w:val="22"/>
        </w:rPr>
        <w:t>13</w:t>
      </w:r>
      <w:r w:rsidRPr="004E79A1">
        <w:rPr>
          <w:b/>
          <w:bCs/>
          <w:szCs w:val="22"/>
        </w:rPr>
        <w:t>, 2022, at 10:00-12:00 ET</w:t>
      </w:r>
    </w:p>
    <w:p w14:paraId="34A1DF20" w14:textId="01474E23" w:rsidR="004F0CE9" w:rsidRPr="004E79A1" w:rsidRDefault="004F0CE9" w:rsidP="004F0CE9">
      <w:pPr>
        <w:pStyle w:val="ListParagraph"/>
        <w:numPr>
          <w:ilvl w:val="1"/>
          <w:numId w:val="1"/>
        </w:numPr>
        <w:rPr>
          <w:szCs w:val="22"/>
        </w:rPr>
      </w:pPr>
      <w:r w:rsidRPr="004E79A1">
        <w:rPr>
          <w:b/>
          <w:bCs/>
          <w:szCs w:val="22"/>
        </w:rPr>
        <w:t>Called to order</w:t>
      </w:r>
      <w:r w:rsidRPr="004E79A1">
        <w:rPr>
          <w:szCs w:val="22"/>
        </w:rPr>
        <w:t xml:space="preserve"> 10:0</w:t>
      </w:r>
      <w:r w:rsidR="009C32E3">
        <w:rPr>
          <w:szCs w:val="22"/>
        </w:rPr>
        <w:t>0</w:t>
      </w:r>
      <w:r w:rsidRPr="004E79A1">
        <w:rPr>
          <w:szCs w:val="22"/>
        </w:rPr>
        <w:t xml:space="preserve"> am ET by the TG Chair, Michael MONTEMURRO (Huawei).</w:t>
      </w:r>
    </w:p>
    <w:p w14:paraId="40F9961B" w14:textId="77777777" w:rsidR="004F0CE9" w:rsidRPr="004E79A1" w:rsidRDefault="004F0CE9" w:rsidP="004F0CE9">
      <w:pPr>
        <w:pStyle w:val="ListParagraph"/>
        <w:numPr>
          <w:ilvl w:val="2"/>
          <w:numId w:val="1"/>
        </w:numPr>
        <w:rPr>
          <w:szCs w:val="22"/>
        </w:rPr>
      </w:pPr>
      <w:r w:rsidRPr="004E79A1">
        <w:rPr>
          <w:szCs w:val="22"/>
        </w:rPr>
        <w:t>Introductions of other Officers present:</w:t>
      </w:r>
    </w:p>
    <w:p w14:paraId="2F58853A" w14:textId="77777777" w:rsidR="00E36F65" w:rsidRPr="00785AC2" w:rsidRDefault="00E36F65" w:rsidP="00E36F65">
      <w:pPr>
        <w:pStyle w:val="ListParagraph"/>
        <w:numPr>
          <w:ilvl w:val="3"/>
          <w:numId w:val="1"/>
        </w:numPr>
        <w:rPr>
          <w:szCs w:val="22"/>
        </w:rPr>
      </w:pPr>
      <w:r w:rsidRPr="00785AC2">
        <w:rPr>
          <w:szCs w:val="22"/>
        </w:rPr>
        <w:t>Vice Chair - Mark HAMILTON (Ruckus/CommScope)</w:t>
      </w:r>
    </w:p>
    <w:p w14:paraId="71FBDA68" w14:textId="118D188E" w:rsidR="00E36F65" w:rsidRPr="00785AC2" w:rsidRDefault="00E36F65" w:rsidP="00E36F65">
      <w:pPr>
        <w:pStyle w:val="ListParagraph"/>
        <w:numPr>
          <w:ilvl w:val="3"/>
          <w:numId w:val="1"/>
        </w:numPr>
        <w:rPr>
          <w:szCs w:val="22"/>
        </w:rPr>
      </w:pPr>
      <w:r w:rsidRPr="00785AC2">
        <w:rPr>
          <w:szCs w:val="22"/>
        </w:rPr>
        <w:t xml:space="preserve">Vice Chair - Mark </w:t>
      </w:r>
      <w:r w:rsidR="00867C1C">
        <w:rPr>
          <w:szCs w:val="22"/>
        </w:rPr>
        <w:t>RISON</w:t>
      </w:r>
      <w:r w:rsidRPr="00785AC2">
        <w:rPr>
          <w:szCs w:val="22"/>
        </w:rPr>
        <w:t xml:space="preserve"> (Samsung)</w:t>
      </w:r>
    </w:p>
    <w:p w14:paraId="65F6CDE7" w14:textId="77777777" w:rsidR="00E36F65" w:rsidRPr="00785AC2" w:rsidRDefault="00E36F65" w:rsidP="00E36F65">
      <w:pPr>
        <w:pStyle w:val="ListParagraph"/>
        <w:numPr>
          <w:ilvl w:val="3"/>
          <w:numId w:val="1"/>
        </w:numPr>
        <w:rPr>
          <w:szCs w:val="22"/>
        </w:rPr>
      </w:pPr>
      <w:r w:rsidRPr="00785AC2">
        <w:rPr>
          <w:szCs w:val="22"/>
        </w:rPr>
        <w:t>Editor - Emily QI (Intel)</w:t>
      </w:r>
    </w:p>
    <w:p w14:paraId="4845F627" w14:textId="77777777" w:rsidR="00E36F65" w:rsidRPr="00785AC2" w:rsidRDefault="00E36F65" w:rsidP="00E36F65">
      <w:pPr>
        <w:pStyle w:val="ListParagraph"/>
        <w:numPr>
          <w:ilvl w:val="3"/>
          <w:numId w:val="1"/>
        </w:numPr>
        <w:rPr>
          <w:szCs w:val="22"/>
        </w:rPr>
      </w:pPr>
      <w:r w:rsidRPr="00785AC2">
        <w:rPr>
          <w:szCs w:val="22"/>
        </w:rPr>
        <w:t>Editor – Edward AU (Huawei)</w:t>
      </w:r>
    </w:p>
    <w:p w14:paraId="3F010AD6" w14:textId="164B4C0B" w:rsidR="00E36F65" w:rsidRDefault="00E36F65" w:rsidP="00E36F65">
      <w:pPr>
        <w:pStyle w:val="ListParagraph"/>
        <w:numPr>
          <w:ilvl w:val="3"/>
          <w:numId w:val="1"/>
        </w:numPr>
        <w:rPr>
          <w:szCs w:val="22"/>
        </w:rPr>
      </w:pPr>
      <w:r w:rsidRPr="00785AC2">
        <w:rPr>
          <w:szCs w:val="22"/>
        </w:rPr>
        <w:t xml:space="preserve">Secretary - Jon ROSDAHL (Qualcomm) </w:t>
      </w:r>
    </w:p>
    <w:p w14:paraId="61B1128B" w14:textId="7C8D7A86" w:rsidR="000D39E3" w:rsidRPr="00785AC2" w:rsidRDefault="000D39E3" w:rsidP="000D39E3">
      <w:pPr>
        <w:pStyle w:val="ListParagraph"/>
        <w:numPr>
          <w:ilvl w:val="2"/>
          <w:numId w:val="1"/>
        </w:numPr>
        <w:rPr>
          <w:szCs w:val="22"/>
        </w:rPr>
      </w:pPr>
      <w:r>
        <w:rPr>
          <w:szCs w:val="22"/>
        </w:rPr>
        <w:t>Thanks to Stephen MCCANN for taking minutes today.</w:t>
      </w:r>
    </w:p>
    <w:p w14:paraId="259F5619" w14:textId="77777777" w:rsidR="004F0CE9" w:rsidRPr="004E79A1" w:rsidRDefault="004F0CE9" w:rsidP="004F0CE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4F0CE9" w:rsidRPr="004E79A1" w14:paraId="6C1205C3" w14:textId="77777777" w:rsidTr="00B00BDB">
        <w:trPr>
          <w:trHeight w:val="300"/>
        </w:trPr>
        <w:tc>
          <w:tcPr>
            <w:tcW w:w="436" w:type="dxa"/>
            <w:tcBorders>
              <w:top w:val="nil"/>
              <w:left w:val="nil"/>
              <w:bottom w:val="nil"/>
              <w:right w:val="nil"/>
            </w:tcBorders>
          </w:tcPr>
          <w:p w14:paraId="6CB6BC3F" w14:textId="77777777" w:rsidR="004F0CE9" w:rsidRPr="004E79A1" w:rsidRDefault="004F0CE9" w:rsidP="00301185">
            <w:pPr>
              <w:rPr>
                <w:color w:val="000000"/>
                <w:szCs w:val="22"/>
                <w:lang w:val="en-US"/>
              </w:rPr>
            </w:pPr>
          </w:p>
        </w:tc>
        <w:tc>
          <w:tcPr>
            <w:tcW w:w="2984" w:type="dxa"/>
            <w:tcBorders>
              <w:top w:val="nil"/>
              <w:left w:val="nil"/>
              <w:bottom w:val="nil"/>
              <w:right w:val="nil"/>
            </w:tcBorders>
            <w:shd w:val="clear" w:color="auto" w:fill="auto"/>
            <w:noWrap/>
            <w:vAlign w:val="bottom"/>
            <w:hideMark/>
          </w:tcPr>
          <w:p w14:paraId="39609B72" w14:textId="77777777" w:rsidR="004F0CE9" w:rsidRPr="004E79A1" w:rsidRDefault="004F0CE9" w:rsidP="00301185">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4A38473F" w14:textId="77777777" w:rsidR="004F0CE9" w:rsidRPr="004E79A1" w:rsidRDefault="004F0CE9" w:rsidP="00301185">
            <w:pPr>
              <w:rPr>
                <w:color w:val="000000"/>
                <w:szCs w:val="22"/>
                <w:lang w:val="en-US"/>
              </w:rPr>
            </w:pPr>
            <w:r w:rsidRPr="004E79A1">
              <w:rPr>
                <w:color w:val="000000"/>
                <w:szCs w:val="22"/>
              </w:rPr>
              <w:t>Affiliation</w:t>
            </w:r>
          </w:p>
        </w:tc>
      </w:tr>
      <w:tr w:rsidR="00B00BDB" w:rsidRPr="004E79A1" w14:paraId="108919D9" w14:textId="77777777" w:rsidTr="00B00BDB">
        <w:trPr>
          <w:trHeight w:val="300"/>
        </w:trPr>
        <w:tc>
          <w:tcPr>
            <w:tcW w:w="436" w:type="dxa"/>
            <w:tcBorders>
              <w:top w:val="nil"/>
              <w:left w:val="nil"/>
              <w:bottom w:val="nil"/>
              <w:right w:val="nil"/>
            </w:tcBorders>
          </w:tcPr>
          <w:p w14:paraId="0A740DCB" w14:textId="77777777" w:rsidR="00B00BDB" w:rsidRPr="004E79A1" w:rsidRDefault="00B00BDB" w:rsidP="00B00BDB">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141D347" w14:textId="77EE4461" w:rsidR="00B00BDB" w:rsidRPr="004E79A1" w:rsidRDefault="00B00BDB" w:rsidP="00B00BDB">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75531CE9" w14:textId="0AC23E91"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7484FB8F" w14:textId="77777777" w:rsidTr="00B00BDB">
        <w:trPr>
          <w:trHeight w:val="300"/>
        </w:trPr>
        <w:tc>
          <w:tcPr>
            <w:tcW w:w="436" w:type="dxa"/>
            <w:tcBorders>
              <w:top w:val="nil"/>
              <w:left w:val="nil"/>
              <w:bottom w:val="nil"/>
              <w:right w:val="nil"/>
            </w:tcBorders>
          </w:tcPr>
          <w:p w14:paraId="76B14F67" w14:textId="77777777" w:rsidR="00B00BDB" w:rsidRPr="004E79A1" w:rsidRDefault="00B00BDB" w:rsidP="00B00BDB">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B401DC1" w14:textId="58E707EE" w:rsidR="00B00BDB" w:rsidRPr="004E79A1" w:rsidRDefault="00B00BDB" w:rsidP="00B00BDB">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35C227FE" w14:textId="32282BB3" w:rsidR="00B00BDB" w:rsidRPr="004E79A1" w:rsidRDefault="00B00BDB" w:rsidP="00B00BDB">
            <w:pPr>
              <w:rPr>
                <w:color w:val="000000"/>
                <w:szCs w:val="22"/>
                <w:lang w:val="en-US"/>
              </w:rPr>
            </w:pPr>
            <w:r>
              <w:rPr>
                <w:rFonts w:ascii="Calibri" w:hAnsi="Calibri" w:cs="Calibri"/>
                <w:color w:val="000000"/>
                <w:szCs w:val="22"/>
              </w:rPr>
              <w:t>Realtek Semiconductor Corp.</w:t>
            </w:r>
          </w:p>
        </w:tc>
      </w:tr>
      <w:tr w:rsidR="00B00BDB" w:rsidRPr="004E79A1" w14:paraId="50A0BF70" w14:textId="77777777" w:rsidTr="00B00BDB">
        <w:trPr>
          <w:trHeight w:val="300"/>
        </w:trPr>
        <w:tc>
          <w:tcPr>
            <w:tcW w:w="436" w:type="dxa"/>
            <w:tcBorders>
              <w:top w:val="nil"/>
              <w:left w:val="nil"/>
              <w:bottom w:val="nil"/>
              <w:right w:val="nil"/>
            </w:tcBorders>
          </w:tcPr>
          <w:p w14:paraId="2CB3974F" w14:textId="77777777" w:rsidR="00B00BDB" w:rsidRPr="004E79A1" w:rsidRDefault="00B00BDB" w:rsidP="00B00BDB">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0C07D02" w14:textId="4A213DA1" w:rsidR="00B00BDB" w:rsidRPr="004E79A1" w:rsidRDefault="00B00BDB" w:rsidP="00B00BDB">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738857E4" w14:textId="78462DE4" w:rsidR="00B00BDB" w:rsidRPr="004E79A1" w:rsidRDefault="00B00BDB" w:rsidP="00B00BDB">
            <w:pPr>
              <w:rPr>
                <w:color w:val="000000"/>
                <w:szCs w:val="22"/>
                <w:lang w:val="en-US"/>
              </w:rPr>
            </w:pPr>
            <w:r>
              <w:rPr>
                <w:rFonts w:ascii="Calibri" w:hAnsi="Calibri" w:cs="Calibri"/>
                <w:color w:val="000000"/>
                <w:szCs w:val="22"/>
              </w:rPr>
              <w:t>Broadcom Corporation</w:t>
            </w:r>
          </w:p>
        </w:tc>
      </w:tr>
      <w:tr w:rsidR="00B00BDB" w:rsidRPr="004E79A1" w14:paraId="602DBA2F" w14:textId="77777777" w:rsidTr="00B00BDB">
        <w:trPr>
          <w:trHeight w:val="300"/>
        </w:trPr>
        <w:tc>
          <w:tcPr>
            <w:tcW w:w="436" w:type="dxa"/>
            <w:tcBorders>
              <w:top w:val="nil"/>
              <w:left w:val="nil"/>
              <w:bottom w:val="nil"/>
              <w:right w:val="nil"/>
            </w:tcBorders>
          </w:tcPr>
          <w:p w14:paraId="41DD0993" w14:textId="77777777" w:rsidR="00B00BDB" w:rsidRPr="004E79A1" w:rsidRDefault="00B00BDB" w:rsidP="00B00BDB">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57C516BB" w14:textId="375B6CF4" w:rsidR="00B00BDB" w:rsidRPr="004E79A1" w:rsidRDefault="00B00BDB" w:rsidP="00B00BDB">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3F05E4F7" w14:textId="496FA07C" w:rsidR="00B00BDB" w:rsidRPr="004E79A1" w:rsidRDefault="00B00BDB" w:rsidP="00B00BDB">
            <w:pPr>
              <w:rPr>
                <w:color w:val="000000"/>
                <w:szCs w:val="22"/>
                <w:lang w:val="en-US"/>
              </w:rPr>
            </w:pPr>
            <w:r>
              <w:rPr>
                <w:rFonts w:ascii="Calibri" w:hAnsi="Calibri" w:cs="Calibri"/>
                <w:color w:val="000000"/>
                <w:szCs w:val="22"/>
              </w:rPr>
              <w:t>Morse Micro</w:t>
            </w:r>
          </w:p>
        </w:tc>
      </w:tr>
      <w:tr w:rsidR="00B00BDB" w:rsidRPr="004E79A1" w14:paraId="2D94C467" w14:textId="77777777" w:rsidTr="00B00BDB">
        <w:trPr>
          <w:trHeight w:val="300"/>
        </w:trPr>
        <w:tc>
          <w:tcPr>
            <w:tcW w:w="436" w:type="dxa"/>
            <w:tcBorders>
              <w:top w:val="nil"/>
              <w:left w:val="nil"/>
              <w:bottom w:val="nil"/>
              <w:right w:val="nil"/>
            </w:tcBorders>
          </w:tcPr>
          <w:p w14:paraId="554C90D6" w14:textId="77777777" w:rsidR="00B00BDB" w:rsidRPr="004E79A1" w:rsidRDefault="00B00BDB" w:rsidP="00B00BDB">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755D53EE" w14:textId="5A6C98B3" w:rsidR="00B00BDB" w:rsidRPr="004E79A1" w:rsidRDefault="00B00BDB" w:rsidP="00B00BDB">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869CAC6" w14:textId="132AFB33"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5AB8B35D" w14:textId="77777777" w:rsidTr="00B00BDB">
        <w:trPr>
          <w:trHeight w:val="300"/>
        </w:trPr>
        <w:tc>
          <w:tcPr>
            <w:tcW w:w="436" w:type="dxa"/>
            <w:tcBorders>
              <w:top w:val="nil"/>
              <w:left w:val="nil"/>
              <w:bottom w:val="nil"/>
              <w:right w:val="nil"/>
            </w:tcBorders>
          </w:tcPr>
          <w:p w14:paraId="3F3F7F48" w14:textId="77777777" w:rsidR="00B00BDB" w:rsidRPr="004E79A1" w:rsidRDefault="00B00BDB" w:rsidP="00B00BDB">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0202BB29" w14:textId="72F383C7" w:rsidR="00B00BDB" w:rsidRPr="004E79A1" w:rsidRDefault="00B00BDB" w:rsidP="00B00BD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960" w:type="dxa"/>
            <w:tcBorders>
              <w:top w:val="nil"/>
              <w:left w:val="nil"/>
              <w:bottom w:val="nil"/>
              <w:right w:val="nil"/>
            </w:tcBorders>
            <w:shd w:val="clear" w:color="auto" w:fill="auto"/>
            <w:noWrap/>
            <w:vAlign w:val="bottom"/>
          </w:tcPr>
          <w:p w14:paraId="3DD2CABE" w14:textId="0313689A" w:rsidR="00B00BDB" w:rsidRPr="004E79A1" w:rsidRDefault="00B00BDB" w:rsidP="00B00BDB">
            <w:pPr>
              <w:rPr>
                <w:color w:val="000000"/>
                <w:szCs w:val="22"/>
                <w:lang w:val="en-US"/>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B00BDB" w:rsidRPr="004E79A1" w14:paraId="70FA2D2D" w14:textId="77777777" w:rsidTr="00B00BDB">
        <w:trPr>
          <w:trHeight w:val="300"/>
        </w:trPr>
        <w:tc>
          <w:tcPr>
            <w:tcW w:w="436" w:type="dxa"/>
            <w:tcBorders>
              <w:top w:val="nil"/>
              <w:left w:val="nil"/>
              <w:bottom w:val="nil"/>
              <w:right w:val="nil"/>
            </w:tcBorders>
          </w:tcPr>
          <w:p w14:paraId="7DF9E55A" w14:textId="2EFDF697" w:rsidR="00B00BDB" w:rsidRPr="004E79A1" w:rsidRDefault="00B00BDB" w:rsidP="00B00BDB">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6E09FA9" w14:textId="1AA08070" w:rsidR="00B00BDB" w:rsidRPr="004E79A1" w:rsidRDefault="00B00BDB" w:rsidP="00B00BDB">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960" w:type="dxa"/>
            <w:tcBorders>
              <w:top w:val="nil"/>
              <w:left w:val="nil"/>
              <w:bottom w:val="nil"/>
              <w:right w:val="nil"/>
            </w:tcBorders>
            <w:shd w:val="clear" w:color="auto" w:fill="auto"/>
            <w:noWrap/>
            <w:vAlign w:val="bottom"/>
          </w:tcPr>
          <w:p w14:paraId="2259FAE0" w14:textId="1A6C0DC7" w:rsidR="00B00BDB" w:rsidRPr="004E79A1" w:rsidRDefault="00B00BDB" w:rsidP="00B00BDB">
            <w:pPr>
              <w:rPr>
                <w:color w:val="000000"/>
                <w:szCs w:val="22"/>
                <w:lang w:val="en-US"/>
              </w:rPr>
            </w:pPr>
            <w:r>
              <w:rPr>
                <w:rFonts w:ascii="Calibri" w:hAnsi="Calibri" w:cs="Calibri"/>
                <w:color w:val="000000"/>
                <w:szCs w:val="22"/>
              </w:rPr>
              <w:t>CommScope, Inc.</w:t>
            </w:r>
          </w:p>
        </w:tc>
      </w:tr>
      <w:tr w:rsidR="00B00BDB" w:rsidRPr="004E79A1" w14:paraId="02C09E61" w14:textId="77777777" w:rsidTr="00B00BDB">
        <w:trPr>
          <w:trHeight w:val="300"/>
        </w:trPr>
        <w:tc>
          <w:tcPr>
            <w:tcW w:w="436" w:type="dxa"/>
            <w:tcBorders>
              <w:top w:val="nil"/>
              <w:left w:val="nil"/>
              <w:bottom w:val="nil"/>
              <w:right w:val="nil"/>
            </w:tcBorders>
          </w:tcPr>
          <w:p w14:paraId="6B2D60A2" w14:textId="5FE9CF40" w:rsidR="00B00BDB" w:rsidRPr="004E79A1" w:rsidRDefault="00B00BDB" w:rsidP="00B00BDB">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46E116F2" w14:textId="3E59418B" w:rsidR="00B00BDB" w:rsidRPr="004E79A1" w:rsidRDefault="00B00BDB" w:rsidP="00B00BDB">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443A1190" w14:textId="01343875"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64A24294" w14:textId="77777777" w:rsidTr="00B00BDB">
        <w:trPr>
          <w:trHeight w:val="300"/>
        </w:trPr>
        <w:tc>
          <w:tcPr>
            <w:tcW w:w="436" w:type="dxa"/>
            <w:tcBorders>
              <w:top w:val="nil"/>
              <w:left w:val="nil"/>
              <w:bottom w:val="nil"/>
              <w:right w:val="nil"/>
            </w:tcBorders>
          </w:tcPr>
          <w:p w14:paraId="1ED64FB4" w14:textId="27C0C6A2" w:rsidR="00B00BDB" w:rsidRPr="004E79A1" w:rsidRDefault="00B00BDB" w:rsidP="00B00BDB">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1EBC7586" w14:textId="4B669481" w:rsidR="00B00BDB" w:rsidRPr="004E79A1" w:rsidRDefault="00B00BDB" w:rsidP="00B00BDB">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3EF553F2" w14:textId="395BF4F4" w:rsidR="00B00BDB" w:rsidRPr="004E79A1" w:rsidRDefault="00B00BDB" w:rsidP="00B00BDB">
            <w:pPr>
              <w:rPr>
                <w:color w:val="000000"/>
                <w:szCs w:val="22"/>
                <w:lang w:val="en-US"/>
              </w:rPr>
            </w:pPr>
            <w:r>
              <w:rPr>
                <w:rFonts w:ascii="Calibri" w:hAnsi="Calibri" w:cs="Calibri"/>
                <w:color w:val="000000"/>
                <w:szCs w:val="22"/>
              </w:rPr>
              <w:t>Wi-Fi Alliance</w:t>
            </w:r>
          </w:p>
        </w:tc>
      </w:tr>
      <w:tr w:rsidR="00B00BDB" w:rsidRPr="004E79A1" w14:paraId="7730C977" w14:textId="77777777" w:rsidTr="00B00BDB">
        <w:trPr>
          <w:trHeight w:val="300"/>
        </w:trPr>
        <w:tc>
          <w:tcPr>
            <w:tcW w:w="436" w:type="dxa"/>
            <w:tcBorders>
              <w:top w:val="nil"/>
              <w:left w:val="nil"/>
              <w:bottom w:val="nil"/>
              <w:right w:val="nil"/>
            </w:tcBorders>
          </w:tcPr>
          <w:p w14:paraId="62DFB190" w14:textId="2B60ECDB" w:rsidR="00B00BDB" w:rsidRPr="004E79A1" w:rsidRDefault="00B00BDB" w:rsidP="00B00BDB">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3AABC365" w14:textId="17D0FCA6" w:rsidR="00B00BDB" w:rsidRPr="004E79A1" w:rsidRDefault="00B00BDB" w:rsidP="00B00BDB">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6A73CA9D" w14:textId="47793523" w:rsidR="00B00BDB" w:rsidRPr="004E79A1" w:rsidRDefault="00B00BDB" w:rsidP="00B00BDB">
            <w:pPr>
              <w:rPr>
                <w:color w:val="000000"/>
                <w:szCs w:val="22"/>
                <w:lang w:val="en-US"/>
              </w:rPr>
            </w:pPr>
            <w:r>
              <w:rPr>
                <w:rFonts w:ascii="Calibri" w:hAnsi="Calibri" w:cs="Calibri"/>
                <w:color w:val="000000"/>
                <w:szCs w:val="22"/>
              </w:rPr>
              <w:t>Hewlett Packard Enterprise</w:t>
            </w:r>
          </w:p>
        </w:tc>
      </w:tr>
      <w:tr w:rsidR="00B00BDB" w:rsidRPr="004E79A1" w14:paraId="5EB898FE" w14:textId="77777777" w:rsidTr="00B00BDB">
        <w:trPr>
          <w:trHeight w:val="300"/>
        </w:trPr>
        <w:tc>
          <w:tcPr>
            <w:tcW w:w="436" w:type="dxa"/>
            <w:tcBorders>
              <w:top w:val="nil"/>
              <w:left w:val="nil"/>
              <w:bottom w:val="nil"/>
              <w:right w:val="nil"/>
            </w:tcBorders>
          </w:tcPr>
          <w:p w14:paraId="7D6263D3" w14:textId="720335E4" w:rsidR="00B00BDB" w:rsidRPr="004E79A1" w:rsidRDefault="00B00BDB" w:rsidP="00B00BDB">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429C7E8E" w14:textId="0FF84879" w:rsidR="00B00BDB" w:rsidRPr="004E79A1" w:rsidRDefault="00B00BDB" w:rsidP="00B00BD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08AFE388" w14:textId="43010BBF"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06AD66B4" w14:textId="77777777" w:rsidTr="00B00BDB">
        <w:trPr>
          <w:trHeight w:val="300"/>
        </w:trPr>
        <w:tc>
          <w:tcPr>
            <w:tcW w:w="436" w:type="dxa"/>
            <w:tcBorders>
              <w:top w:val="nil"/>
              <w:left w:val="nil"/>
              <w:bottom w:val="nil"/>
              <w:right w:val="nil"/>
            </w:tcBorders>
          </w:tcPr>
          <w:p w14:paraId="5A79A9C7" w14:textId="65DCC73F" w:rsidR="00B00BDB" w:rsidRPr="004E79A1" w:rsidRDefault="00B00BDB" w:rsidP="00B00BDB">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087329DD" w14:textId="1A2C644C" w:rsidR="00B00BDB" w:rsidRPr="004E79A1" w:rsidRDefault="00B00BDB" w:rsidP="00B00BDB">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4519B7CF" w14:textId="34107D25" w:rsidR="00B00BDB" w:rsidRPr="004E79A1" w:rsidRDefault="00B00BDB" w:rsidP="00B00BDB">
            <w:pPr>
              <w:rPr>
                <w:color w:val="000000"/>
                <w:szCs w:val="22"/>
                <w:lang w:val="en-US"/>
              </w:rPr>
            </w:pPr>
            <w:r>
              <w:rPr>
                <w:rFonts w:ascii="Calibri" w:hAnsi="Calibri" w:cs="Calibri"/>
                <w:color w:val="000000"/>
                <w:szCs w:val="22"/>
              </w:rPr>
              <w:t>Intel Corporation</w:t>
            </w:r>
          </w:p>
        </w:tc>
      </w:tr>
      <w:tr w:rsidR="00B00BDB" w:rsidRPr="004E79A1" w14:paraId="114ACE3C" w14:textId="77777777" w:rsidTr="00B00BDB">
        <w:trPr>
          <w:trHeight w:val="300"/>
        </w:trPr>
        <w:tc>
          <w:tcPr>
            <w:tcW w:w="436" w:type="dxa"/>
            <w:tcBorders>
              <w:top w:val="nil"/>
              <w:left w:val="nil"/>
              <w:bottom w:val="nil"/>
              <w:right w:val="nil"/>
            </w:tcBorders>
          </w:tcPr>
          <w:p w14:paraId="69830438" w14:textId="341EF984" w:rsidR="00B00BDB" w:rsidRPr="004E79A1" w:rsidRDefault="00B00BDB" w:rsidP="00B00BDB">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245D373" w14:textId="779DBD7E" w:rsidR="00B00BDB" w:rsidRPr="004E79A1" w:rsidRDefault="00B00BDB" w:rsidP="00B00BDB">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2BCDCD54" w14:textId="797B8ECB" w:rsidR="00B00BDB" w:rsidRPr="004E79A1" w:rsidRDefault="00B00BDB" w:rsidP="00B00BDB">
            <w:pPr>
              <w:rPr>
                <w:color w:val="000000"/>
                <w:szCs w:val="22"/>
                <w:lang w:val="en-US"/>
              </w:rPr>
            </w:pPr>
            <w:r>
              <w:rPr>
                <w:rFonts w:ascii="Calibri" w:hAnsi="Calibri" w:cs="Calibri"/>
                <w:color w:val="000000"/>
                <w:szCs w:val="22"/>
              </w:rPr>
              <w:t>Samsung Cambridge Solution Centre</w:t>
            </w:r>
          </w:p>
        </w:tc>
      </w:tr>
      <w:tr w:rsidR="00B00BDB" w:rsidRPr="004E79A1" w14:paraId="586959D4" w14:textId="77777777" w:rsidTr="00B00BDB">
        <w:trPr>
          <w:trHeight w:val="300"/>
        </w:trPr>
        <w:tc>
          <w:tcPr>
            <w:tcW w:w="436" w:type="dxa"/>
            <w:tcBorders>
              <w:top w:val="nil"/>
              <w:left w:val="nil"/>
              <w:bottom w:val="nil"/>
              <w:right w:val="nil"/>
            </w:tcBorders>
          </w:tcPr>
          <w:p w14:paraId="5943E746" w14:textId="3664BAA4" w:rsidR="00B00BDB" w:rsidRDefault="00B00BDB" w:rsidP="00B00BDB">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1D0C426C" w14:textId="2AC2175F" w:rsidR="00B00BDB" w:rsidRDefault="00B00BDB" w:rsidP="00B00BDB">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7A5CE27A" w14:textId="256C2326" w:rsidR="00B00BDB" w:rsidRPr="00B00BDB" w:rsidRDefault="00B00BDB" w:rsidP="00B00BDB">
            <w:pPr>
              <w:rPr>
                <w:rFonts w:ascii="Calibri" w:hAnsi="Calibri" w:cs="Calibri"/>
                <w:color w:val="000000"/>
                <w:szCs w:val="22"/>
                <w:lang w:val="en-US"/>
              </w:rPr>
            </w:pPr>
            <w:r>
              <w:rPr>
                <w:rFonts w:ascii="Calibri" w:hAnsi="Calibri" w:cs="Calibri"/>
                <w:color w:val="000000"/>
                <w:szCs w:val="22"/>
              </w:rPr>
              <w:t>Qualcomm Technologies, Inc.</w:t>
            </w:r>
          </w:p>
        </w:tc>
      </w:tr>
      <w:tr w:rsidR="00B00BDB" w:rsidRPr="004E79A1" w14:paraId="060EB815" w14:textId="77777777" w:rsidTr="00B00BDB">
        <w:trPr>
          <w:trHeight w:val="300"/>
        </w:trPr>
        <w:tc>
          <w:tcPr>
            <w:tcW w:w="436" w:type="dxa"/>
            <w:tcBorders>
              <w:top w:val="nil"/>
              <w:left w:val="nil"/>
              <w:bottom w:val="nil"/>
              <w:right w:val="nil"/>
            </w:tcBorders>
          </w:tcPr>
          <w:p w14:paraId="63D2C348" w14:textId="5B2C617F" w:rsidR="00B00BDB" w:rsidRPr="004E79A1" w:rsidRDefault="00B00BDB" w:rsidP="00B00BDB">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279AA003" w14:textId="1422040D" w:rsidR="00B00BDB" w:rsidRPr="004E79A1" w:rsidRDefault="00B00BDB" w:rsidP="00B00BDB">
            <w:pPr>
              <w:rPr>
                <w:color w:val="000000"/>
                <w:szCs w:val="22"/>
                <w:lang w:val="en-US"/>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71F95A6B" w14:textId="78021566" w:rsidR="00B00BDB" w:rsidRPr="004E79A1" w:rsidRDefault="00B00BDB" w:rsidP="00B00BDB">
            <w:pPr>
              <w:rPr>
                <w:color w:val="000000"/>
                <w:szCs w:val="22"/>
                <w:lang w:val="en-US"/>
              </w:rPr>
            </w:pPr>
            <w:r>
              <w:rPr>
                <w:rFonts w:ascii="Calibri" w:hAnsi="Calibri" w:cs="Calibri"/>
                <w:color w:val="000000"/>
                <w:szCs w:val="22"/>
              </w:rPr>
              <w:t>NXP Semiconductors</w:t>
            </w:r>
          </w:p>
        </w:tc>
      </w:tr>
    </w:tbl>
    <w:p w14:paraId="7AC5ED8B" w14:textId="77777777" w:rsidR="004F0CE9" w:rsidRPr="004E79A1" w:rsidRDefault="004F0CE9" w:rsidP="004F0CE9">
      <w:pPr>
        <w:numPr>
          <w:ilvl w:val="1"/>
          <w:numId w:val="1"/>
        </w:numPr>
        <w:rPr>
          <w:b/>
          <w:bCs/>
          <w:szCs w:val="22"/>
        </w:rPr>
      </w:pPr>
      <w:r w:rsidRPr="004E79A1">
        <w:rPr>
          <w:b/>
          <w:bCs/>
          <w:szCs w:val="22"/>
        </w:rPr>
        <w:t>Review Patent Policy and Copyright policy and Participation Policies.</w:t>
      </w:r>
    </w:p>
    <w:p w14:paraId="1636E9E1" w14:textId="77777777" w:rsidR="004F0CE9" w:rsidRPr="004E79A1" w:rsidRDefault="004F0CE9" w:rsidP="004F0CE9">
      <w:pPr>
        <w:numPr>
          <w:ilvl w:val="2"/>
          <w:numId w:val="1"/>
        </w:numPr>
        <w:rPr>
          <w:szCs w:val="22"/>
        </w:rPr>
      </w:pPr>
      <w:r w:rsidRPr="004E79A1">
        <w:rPr>
          <w:b/>
          <w:bCs/>
          <w:szCs w:val="22"/>
          <w:lang w:eastAsia="en-GB"/>
        </w:rPr>
        <w:t>See slides 4-19 in</w:t>
      </w:r>
      <w:r w:rsidRPr="004E79A1">
        <w:rPr>
          <w:szCs w:val="22"/>
          <w:lang w:eastAsia="en-GB"/>
        </w:rPr>
        <w:t xml:space="preserve"> </w:t>
      </w:r>
      <w:hyperlink r:id="rId25" w:history="1">
        <w:r w:rsidRPr="004E79A1">
          <w:rPr>
            <w:rStyle w:val="Hyperlink"/>
            <w:szCs w:val="22"/>
          </w:rPr>
          <w:t>https://mentor.ieee.org/802.11/dcn/22/11-22-0593-00-0000-2nd-vice-chair-report-may-2022.pptx</w:t>
        </w:r>
      </w:hyperlink>
      <w:r w:rsidRPr="004E79A1">
        <w:rPr>
          <w:szCs w:val="22"/>
        </w:rPr>
        <w:t xml:space="preserve">     </w:t>
      </w:r>
    </w:p>
    <w:p w14:paraId="53B7244B" w14:textId="77777777" w:rsidR="004F0CE9" w:rsidRPr="004E79A1" w:rsidRDefault="004F0CE9" w:rsidP="004F0CE9">
      <w:pPr>
        <w:numPr>
          <w:ilvl w:val="2"/>
          <w:numId w:val="1"/>
        </w:numPr>
        <w:rPr>
          <w:szCs w:val="22"/>
        </w:rPr>
      </w:pPr>
      <w:r w:rsidRPr="004E79A1">
        <w:rPr>
          <w:szCs w:val="22"/>
        </w:rPr>
        <w:t>No issues were noted.</w:t>
      </w:r>
    </w:p>
    <w:p w14:paraId="33F83CFE" w14:textId="381E1E16" w:rsidR="004F0CE9" w:rsidRDefault="004F0CE9" w:rsidP="004F0CE9">
      <w:pPr>
        <w:numPr>
          <w:ilvl w:val="1"/>
          <w:numId w:val="1"/>
        </w:numPr>
        <w:rPr>
          <w:szCs w:val="22"/>
        </w:rPr>
      </w:pPr>
      <w:r w:rsidRPr="004E79A1">
        <w:rPr>
          <w:b/>
          <w:bCs/>
          <w:szCs w:val="22"/>
        </w:rPr>
        <w:t>Review agenda</w:t>
      </w:r>
      <w:r w:rsidRPr="004E79A1">
        <w:rPr>
          <w:szCs w:val="22"/>
        </w:rPr>
        <w:t>:11-22/808r6:</w:t>
      </w:r>
    </w:p>
    <w:p w14:paraId="7674F25A" w14:textId="0BA8729A" w:rsidR="003778D8" w:rsidRDefault="009753E6" w:rsidP="003778D8">
      <w:pPr>
        <w:numPr>
          <w:ilvl w:val="2"/>
          <w:numId w:val="1"/>
        </w:numPr>
        <w:rPr>
          <w:szCs w:val="22"/>
        </w:rPr>
      </w:pPr>
      <w:hyperlink r:id="rId26" w:history="1">
        <w:r w:rsidR="00F5070F" w:rsidRPr="008E45F9">
          <w:rPr>
            <w:rStyle w:val="Hyperlink"/>
            <w:szCs w:val="22"/>
          </w:rPr>
          <w:t>https://mentor.ieee.org/802.11/dcn/22/11-22-0808-06-000m-may-july-teleconference-agenda.docx</w:t>
        </w:r>
      </w:hyperlink>
    </w:p>
    <w:p w14:paraId="58414247" w14:textId="48E7C014" w:rsidR="00F5070F" w:rsidRPr="00F5070F" w:rsidRDefault="00F5070F" w:rsidP="00F5070F">
      <w:pPr>
        <w:numPr>
          <w:ilvl w:val="1"/>
          <w:numId w:val="1"/>
        </w:numPr>
        <w:rPr>
          <w:b/>
          <w:bCs/>
          <w:szCs w:val="22"/>
        </w:rPr>
      </w:pPr>
      <w:r>
        <w:rPr>
          <w:b/>
          <w:bCs/>
          <w:szCs w:val="22"/>
        </w:rPr>
        <w:t xml:space="preserve">August 2022 </w:t>
      </w:r>
      <w:r w:rsidRPr="00F5070F">
        <w:rPr>
          <w:b/>
          <w:bCs/>
          <w:szCs w:val="22"/>
        </w:rPr>
        <w:t>Ad-Hoc update</w:t>
      </w:r>
    </w:p>
    <w:p w14:paraId="7BB7C2F9" w14:textId="7B3BA56A" w:rsidR="00F5070F" w:rsidRPr="004E79A1" w:rsidRDefault="00F5070F" w:rsidP="003778D8">
      <w:pPr>
        <w:numPr>
          <w:ilvl w:val="2"/>
          <w:numId w:val="1"/>
        </w:numPr>
        <w:rPr>
          <w:szCs w:val="22"/>
        </w:rPr>
      </w:pPr>
      <w:proofErr w:type="gramStart"/>
      <w:r>
        <w:rPr>
          <w:szCs w:val="22"/>
        </w:rPr>
        <w:t>Hopefully</w:t>
      </w:r>
      <w:proofErr w:type="gramEnd"/>
      <w:r>
        <w:rPr>
          <w:szCs w:val="22"/>
        </w:rPr>
        <w:t xml:space="preserve"> </w:t>
      </w:r>
      <w:r w:rsidR="00401980">
        <w:rPr>
          <w:szCs w:val="22"/>
        </w:rPr>
        <w:t xml:space="preserve">a venue </w:t>
      </w:r>
      <w:r>
        <w:rPr>
          <w:szCs w:val="22"/>
        </w:rPr>
        <w:t>will be sorted out in San Diego, CA, USA. A final decision should be made within 72 hours.</w:t>
      </w:r>
    </w:p>
    <w:p w14:paraId="5D5E9F7E" w14:textId="1D2F43D1" w:rsidR="00F5070F" w:rsidRPr="00F5070F" w:rsidRDefault="00F5070F" w:rsidP="00F5070F">
      <w:pPr>
        <w:numPr>
          <w:ilvl w:val="1"/>
          <w:numId w:val="1"/>
        </w:numPr>
        <w:rPr>
          <w:szCs w:val="22"/>
        </w:rPr>
      </w:pPr>
      <w:r w:rsidRPr="004E79A1">
        <w:rPr>
          <w:b/>
          <w:bCs/>
          <w:szCs w:val="22"/>
        </w:rPr>
        <w:t>Editor report</w:t>
      </w:r>
      <w:r w:rsidRPr="004E79A1">
        <w:rPr>
          <w:szCs w:val="22"/>
        </w:rPr>
        <w:t xml:space="preserve"> – Emily QI/Edward AU</w:t>
      </w:r>
    </w:p>
    <w:p w14:paraId="03CA2196" w14:textId="0EBEE1F5" w:rsidR="00F5070F" w:rsidRDefault="00F5070F" w:rsidP="00F5070F">
      <w:pPr>
        <w:numPr>
          <w:ilvl w:val="2"/>
          <w:numId w:val="1"/>
        </w:numPr>
        <w:rPr>
          <w:szCs w:val="22"/>
        </w:rPr>
      </w:pPr>
      <w:r>
        <w:rPr>
          <w:szCs w:val="22"/>
        </w:rPr>
        <w:t>A candidate version of D1.3 may be ready this week.</w:t>
      </w:r>
    </w:p>
    <w:p w14:paraId="4BEF3365" w14:textId="2111AB16" w:rsidR="005442C7" w:rsidRPr="001D2067" w:rsidRDefault="005442C7" w:rsidP="00F5070F">
      <w:pPr>
        <w:numPr>
          <w:ilvl w:val="2"/>
          <w:numId w:val="1"/>
        </w:numPr>
        <w:rPr>
          <w:szCs w:val="22"/>
        </w:rPr>
      </w:pPr>
      <w:r>
        <w:rPr>
          <w:szCs w:val="22"/>
        </w:rPr>
        <w:t xml:space="preserve">There are 10 </w:t>
      </w:r>
      <w:r w:rsidR="00401980">
        <w:rPr>
          <w:szCs w:val="22"/>
        </w:rPr>
        <w:t xml:space="preserve">editorial </w:t>
      </w:r>
      <w:r>
        <w:rPr>
          <w:szCs w:val="22"/>
        </w:rPr>
        <w:t xml:space="preserve">CIDs assigned to someone who is sick with Covid-19 </w:t>
      </w:r>
      <w:proofErr w:type="gramStart"/>
      <w:r>
        <w:rPr>
          <w:szCs w:val="22"/>
        </w:rPr>
        <w:t>at the moment</w:t>
      </w:r>
      <w:proofErr w:type="gramEnd"/>
      <w:r>
        <w:rPr>
          <w:szCs w:val="22"/>
        </w:rPr>
        <w:t xml:space="preserve">. If anyone can </w:t>
      </w:r>
      <w:proofErr w:type="gramStart"/>
      <w:r>
        <w:rPr>
          <w:szCs w:val="22"/>
        </w:rPr>
        <w:t>help out</w:t>
      </w:r>
      <w:proofErr w:type="gramEnd"/>
      <w:r>
        <w:rPr>
          <w:szCs w:val="22"/>
        </w:rPr>
        <w:t>, please contact Emily QI.</w:t>
      </w:r>
    </w:p>
    <w:p w14:paraId="12197D0B" w14:textId="5C8AFA16" w:rsidR="00F5070F" w:rsidRPr="004E79A1" w:rsidRDefault="00F5070F" w:rsidP="00F5070F">
      <w:pPr>
        <w:numPr>
          <w:ilvl w:val="1"/>
          <w:numId w:val="1"/>
        </w:numPr>
        <w:rPr>
          <w:szCs w:val="22"/>
        </w:rPr>
      </w:pPr>
      <w:r w:rsidRPr="004E79A1">
        <w:rPr>
          <w:b/>
          <w:bCs/>
          <w:szCs w:val="22"/>
          <w:lang w:val="en-CA"/>
        </w:rPr>
        <w:t>Review doc 11-2</w:t>
      </w:r>
      <w:r w:rsidR="00AE6F89">
        <w:rPr>
          <w:b/>
          <w:bCs/>
          <w:szCs w:val="22"/>
          <w:lang w:val="en-CA"/>
        </w:rPr>
        <w:t>1</w:t>
      </w:r>
      <w:r w:rsidRPr="004E79A1">
        <w:rPr>
          <w:b/>
          <w:bCs/>
          <w:szCs w:val="22"/>
          <w:lang w:val="en-CA"/>
        </w:rPr>
        <w:t>/</w:t>
      </w:r>
      <w:r w:rsidR="00C33845">
        <w:rPr>
          <w:b/>
          <w:bCs/>
          <w:szCs w:val="22"/>
          <w:lang w:val="en-CA"/>
        </w:rPr>
        <w:t>1128</w:t>
      </w:r>
      <w:r>
        <w:rPr>
          <w:b/>
          <w:bCs/>
          <w:szCs w:val="22"/>
          <w:lang w:val="en-CA"/>
        </w:rPr>
        <w:t xml:space="preserve">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76DED86C" w14:textId="1A86F0DF" w:rsidR="00F5070F" w:rsidRPr="004E79A1" w:rsidRDefault="009753E6" w:rsidP="00F5070F">
      <w:pPr>
        <w:numPr>
          <w:ilvl w:val="2"/>
          <w:numId w:val="1"/>
        </w:numPr>
        <w:rPr>
          <w:szCs w:val="22"/>
        </w:rPr>
      </w:pPr>
      <w:hyperlink r:id="rId27" w:history="1">
        <w:r w:rsidR="00C33845" w:rsidRPr="008E45F9">
          <w:rPr>
            <w:rStyle w:val="Hyperlink"/>
            <w:szCs w:val="22"/>
          </w:rPr>
          <w:t>https://mentor.ieee.org/802.11/dcn/21/11-21-1128-04-000m-on-frattacks-and-related-matters.docx</w:t>
        </w:r>
      </w:hyperlink>
      <w:r w:rsidR="00C33845">
        <w:rPr>
          <w:szCs w:val="22"/>
        </w:rPr>
        <w:t xml:space="preserve"> </w:t>
      </w:r>
    </w:p>
    <w:p w14:paraId="25CB0485" w14:textId="02C47EB1" w:rsidR="00C33845" w:rsidRPr="00F04CB6" w:rsidRDefault="00C33845" w:rsidP="00C33845">
      <w:pPr>
        <w:numPr>
          <w:ilvl w:val="2"/>
          <w:numId w:val="1"/>
        </w:numPr>
        <w:rPr>
          <w:szCs w:val="22"/>
          <w:highlight w:val="yellow"/>
        </w:rPr>
      </w:pPr>
      <w:r w:rsidRPr="00F04CB6">
        <w:rPr>
          <w:szCs w:val="22"/>
          <w:highlight w:val="yellow"/>
        </w:rPr>
        <w:t>CID 1956 (SEC)</w:t>
      </w:r>
      <w:r w:rsidR="000D39E3">
        <w:rPr>
          <w:szCs w:val="22"/>
          <w:highlight w:val="yellow"/>
        </w:rPr>
        <w:t xml:space="preserve"> and 2128 (PHY)</w:t>
      </w:r>
      <w:r w:rsidRPr="00F04CB6">
        <w:rPr>
          <w:szCs w:val="22"/>
          <w:highlight w:val="yellow"/>
        </w:rPr>
        <w:t>:</w:t>
      </w:r>
    </w:p>
    <w:p w14:paraId="61C846E7" w14:textId="2B39D69E" w:rsidR="00782FE5" w:rsidRDefault="00782FE5" w:rsidP="00AB5D76">
      <w:pPr>
        <w:numPr>
          <w:ilvl w:val="3"/>
          <w:numId w:val="1"/>
        </w:numPr>
        <w:rPr>
          <w:szCs w:val="22"/>
        </w:rPr>
      </w:pPr>
      <w:r>
        <w:rPr>
          <w:szCs w:val="22"/>
        </w:rPr>
        <w:t>Q: So, some of the changes apply to one CID and other changes to others</w:t>
      </w:r>
      <w:r w:rsidR="004645B2">
        <w:rPr>
          <w:szCs w:val="22"/>
        </w:rPr>
        <w:t>?</w:t>
      </w:r>
      <w:r>
        <w:rPr>
          <w:szCs w:val="22"/>
        </w:rPr>
        <w:t xml:space="preserve"> </w:t>
      </w:r>
      <w:proofErr w:type="gramStart"/>
      <w:r>
        <w:rPr>
          <w:szCs w:val="22"/>
        </w:rPr>
        <w:t>It’s</w:t>
      </w:r>
      <w:proofErr w:type="gramEnd"/>
      <w:r>
        <w:rPr>
          <w:szCs w:val="22"/>
        </w:rPr>
        <w:t xml:space="preserve"> tricky to work out which one is which.</w:t>
      </w:r>
    </w:p>
    <w:p w14:paraId="0E752908" w14:textId="15D9EF8B" w:rsidR="00782FE5" w:rsidRDefault="00782FE5" w:rsidP="00AB5D76">
      <w:pPr>
        <w:numPr>
          <w:ilvl w:val="3"/>
          <w:numId w:val="1"/>
        </w:numPr>
        <w:rPr>
          <w:szCs w:val="22"/>
        </w:rPr>
      </w:pPr>
      <w:r>
        <w:rPr>
          <w:szCs w:val="22"/>
        </w:rPr>
        <w:t>A: They are all CID 1956.</w:t>
      </w:r>
    </w:p>
    <w:p w14:paraId="64C756A0" w14:textId="5A2C0D06" w:rsidR="00782FE5" w:rsidRDefault="00782FE5" w:rsidP="00AB5D76">
      <w:pPr>
        <w:numPr>
          <w:ilvl w:val="3"/>
          <w:numId w:val="1"/>
        </w:numPr>
        <w:rPr>
          <w:szCs w:val="22"/>
        </w:rPr>
      </w:pPr>
      <w:r>
        <w:rPr>
          <w:szCs w:val="22"/>
        </w:rPr>
        <w:t>C: Please can you also delete all the comment notes in this submission.</w:t>
      </w:r>
    </w:p>
    <w:p w14:paraId="28FDF894" w14:textId="2203ED8C" w:rsidR="00782FE5" w:rsidRDefault="00782FE5" w:rsidP="00AB5D76">
      <w:pPr>
        <w:numPr>
          <w:ilvl w:val="3"/>
          <w:numId w:val="1"/>
        </w:numPr>
        <w:rPr>
          <w:szCs w:val="22"/>
        </w:rPr>
      </w:pPr>
      <w:r>
        <w:rPr>
          <w:szCs w:val="22"/>
        </w:rPr>
        <w:t xml:space="preserve">A: Yes, </w:t>
      </w:r>
      <w:proofErr w:type="gramStart"/>
      <w:r>
        <w:rPr>
          <w:szCs w:val="22"/>
        </w:rPr>
        <w:t>I’ll</w:t>
      </w:r>
      <w:proofErr w:type="gramEnd"/>
      <w:r>
        <w:rPr>
          <w:szCs w:val="22"/>
        </w:rPr>
        <w:t xml:space="preserve"> try.</w:t>
      </w:r>
    </w:p>
    <w:p w14:paraId="4F3CDB16" w14:textId="66FC7352" w:rsidR="00782FE5" w:rsidRDefault="00782FE5" w:rsidP="00AB5D76">
      <w:pPr>
        <w:numPr>
          <w:ilvl w:val="3"/>
          <w:numId w:val="1"/>
        </w:numPr>
        <w:rPr>
          <w:szCs w:val="22"/>
        </w:rPr>
      </w:pPr>
      <w:r>
        <w:rPr>
          <w:szCs w:val="22"/>
        </w:rPr>
        <w:lastRenderedPageBreak/>
        <w:t>Q: There was something about the “control port”? This statement is already in 802.1X-2010.</w:t>
      </w:r>
    </w:p>
    <w:p w14:paraId="7DE11050" w14:textId="0478FEA0" w:rsidR="00782FE5" w:rsidRDefault="00782FE5" w:rsidP="00AB5D76">
      <w:pPr>
        <w:numPr>
          <w:ilvl w:val="3"/>
          <w:numId w:val="1"/>
        </w:numPr>
        <w:rPr>
          <w:szCs w:val="22"/>
        </w:rPr>
      </w:pPr>
      <w:r>
        <w:rPr>
          <w:szCs w:val="22"/>
        </w:rPr>
        <w:t>A: Perhaps we can make it a note.</w:t>
      </w:r>
    </w:p>
    <w:p w14:paraId="4FA06B12" w14:textId="7FB5AF15" w:rsidR="00782FE5" w:rsidRPr="00730C06" w:rsidRDefault="00730C06" w:rsidP="00AB5D76">
      <w:pPr>
        <w:numPr>
          <w:ilvl w:val="3"/>
          <w:numId w:val="1"/>
        </w:numPr>
        <w:rPr>
          <w:szCs w:val="22"/>
        </w:rPr>
      </w:pPr>
      <w:r>
        <w:rPr>
          <w:szCs w:val="22"/>
        </w:rPr>
        <w:t>The text was modified and then the s</w:t>
      </w:r>
      <w:r w:rsidR="00782FE5" w:rsidRPr="00730C06">
        <w:rPr>
          <w:szCs w:val="22"/>
        </w:rPr>
        <w:t xml:space="preserve">ubmission </w:t>
      </w:r>
      <w:r>
        <w:rPr>
          <w:szCs w:val="22"/>
        </w:rPr>
        <w:t xml:space="preserve">is </w:t>
      </w:r>
      <w:r w:rsidR="00782FE5" w:rsidRPr="00730C06">
        <w:rPr>
          <w:szCs w:val="22"/>
        </w:rPr>
        <w:t>modified as 11-21-1128r5.</w:t>
      </w:r>
    </w:p>
    <w:p w14:paraId="121F385A" w14:textId="548D2F29" w:rsidR="00782FE5" w:rsidRDefault="00730C06" w:rsidP="00AB5D76">
      <w:pPr>
        <w:numPr>
          <w:ilvl w:val="3"/>
          <w:numId w:val="1"/>
        </w:numPr>
        <w:rPr>
          <w:szCs w:val="22"/>
        </w:rPr>
      </w:pPr>
      <w:r>
        <w:rPr>
          <w:szCs w:val="22"/>
        </w:rPr>
        <w:t xml:space="preserve">C: I would also like to request that all the submission notes are removed please, as </w:t>
      </w:r>
      <w:proofErr w:type="gramStart"/>
      <w:r>
        <w:rPr>
          <w:szCs w:val="22"/>
        </w:rPr>
        <w:t>it’s</w:t>
      </w:r>
      <w:proofErr w:type="gramEnd"/>
      <w:r>
        <w:rPr>
          <w:szCs w:val="22"/>
        </w:rPr>
        <w:t xml:space="preserve"> confusing for the editors.</w:t>
      </w:r>
    </w:p>
    <w:p w14:paraId="66A105EC" w14:textId="1AF2C9C4" w:rsidR="00730C06" w:rsidRDefault="00730C06" w:rsidP="00AB5D76">
      <w:pPr>
        <w:numPr>
          <w:ilvl w:val="3"/>
          <w:numId w:val="1"/>
        </w:numPr>
        <w:rPr>
          <w:szCs w:val="22"/>
        </w:rPr>
      </w:pPr>
      <w:r>
        <w:rPr>
          <w:szCs w:val="22"/>
        </w:rPr>
        <w:t>C: Can we see it in final mode please?</w:t>
      </w:r>
    </w:p>
    <w:p w14:paraId="59420F95" w14:textId="07FB920F" w:rsidR="00AB5D76" w:rsidRPr="00C33845" w:rsidRDefault="009354B6" w:rsidP="00AB5D76">
      <w:pPr>
        <w:numPr>
          <w:ilvl w:val="2"/>
          <w:numId w:val="1"/>
        </w:numPr>
        <w:rPr>
          <w:szCs w:val="22"/>
        </w:rPr>
      </w:pPr>
      <w:r w:rsidRPr="00C06596">
        <w:rPr>
          <w:szCs w:val="22"/>
          <w:highlight w:val="green"/>
        </w:rPr>
        <w:t xml:space="preserve">CID 1956 (SEC), </w:t>
      </w:r>
      <w:r w:rsidR="00626CB7" w:rsidRPr="00C06596">
        <w:rPr>
          <w:szCs w:val="22"/>
          <w:highlight w:val="green"/>
        </w:rPr>
        <w:t xml:space="preserve">CID 1957(SEC) and </w:t>
      </w:r>
      <w:r w:rsidR="00AB5D76" w:rsidRPr="00C06596">
        <w:rPr>
          <w:szCs w:val="22"/>
          <w:highlight w:val="green"/>
        </w:rPr>
        <w:t>CID 2128 (PHY):</w:t>
      </w:r>
    </w:p>
    <w:p w14:paraId="2DB26606" w14:textId="12D5FD2D" w:rsidR="00730C06" w:rsidRDefault="00730C06" w:rsidP="00AB5D76">
      <w:pPr>
        <w:numPr>
          <w:ilvl w:val="3"/>
          <w:numId w:val="1"/>
        </w:numPr>
        <w:rPr>
          <w:szCs w:val="22"/>
        </w:rPr>
      </w:pPr>
      <w:r w:rsidRPr="00730C06">
        <w:rPr>
          <w:szCs w:val="22"/>
        </w:rPr>
        <w:t>Second block of changes, for CIDs 2128 (PHY), 1956 (SEC) and 1957 (SEC)</w:t>
      </w:r>
      <w:r w:rsidR="009A5C7B">
        <w:rPr>
          <w:szCs w:val="22"/>
        </w:rPr>
        <w:t xml:space="preserve">. These </w:t>
      </w:r>
      <w:r w:rsidRPr="00730C06">
        <w:rPr>
          <w:szCs w:val="22"/>
        </w:rPr>
        <w:t>build on top of already agreed CIDs 199, 200, 202 and 587 (all in EDITOR, since they are already motioned)</w:t>
      </w:r>
    </w:p>
    <w:p w14:paraId="25C4744B" w14:textId="4564421F" w:rsidR="00AB5D76" w:rsidRDefault="009A5C7B" w:rsidP="00AB5D76">
      <w:pPr>
        <w:numPr>
          <w:ilvl w:val="3"/>
          <w:numId w:val="1"/>
        </w:numPr>
        <w:rPr>
          <w:szCs w:val="22"/>
        </w:rPr>
      </w:pPr>
      <w:r w:rsidRPr="009A5C7B">
        <w:rPr>
          <w:szCs w:val="22"/>
        </w:rPr>
        <w:t xml:space="preserve">Those were approved per document: </w:t>
      </w:r>
      <w:r w:rsidR="000D39E3">
        <w:rPr>
          <w:szCs w:val="22"/>
        </w:rPr>
        <w:t>11-21/0829r10 &lt;</w:t>
      </w:r>
      <w:hyperlink r:id="rId28" w:history="1">
        <w:r w:rsidR="000D39E3" w:rsidRPr="00BF62DB">
          <w:rPr>
            <w:rStyle w:val="Hyperlink"/>
            <w:szCs w:val="22"/>
          </w:rPr>
          <w:t>https://mentor.ieee.org/802.11/dcn/21/11-21-0829-10-000m-resolutions-for-some-comments-on-11me-d0-0-cc35.docx</w:t>
        </w:r>
      </w:hyperlink>
      <w:r w:rsidR="000D39E3">
        <w:rPr>
          <w:rStyle w:val="Hyperlink"/>
          <w:szCs w:val="22"/>
        </w:rPr>
        <w:t>&gt;</w:t>
      </w:r>
    </w:p>
    <w:p w14:paraId="158A029C" w14:textId="403C582F" w:rsidR="009A5C7B" w:rsidRDefault="009A5C7B" w:rsidP="009A5C7B">
      <w:pPr>
        <w:numPr>
          <w:ilvl w:val="3"/>
          <w:numId w:val="1"/>
        </w:numPr>
        <w:rPr>
          <w:szCs w:val="22"/>
        </w:rPr>
      </w:pPr>
      <w:r>
        <w:rPr>
          <w:szCs w:val="22"/>
        </w:rPr>
        <w:t>Chair: Please can you post an r5 and then a clean r6. Then we can motion the r6.</w:t>
      </w:r>
    </w:p>
    <w:p w14:paraId="18158440" w14:textId="393C0D69" w:rsidR="002C5831" w:rsidRPr="00867C1C" w:rsidRDefault="00320714" w:rsidP="00867C1C">
      <w:pPr>
        <w:numPr>
          <w:ilvl w:val="3"/>
          <w:numId w:val="1"/>
        </w:numPr>
        <w:rPr>
          <w:szCs w:val="22"/>
        </w:rPr>
      </w:pPr>
      <w:r>
        <w:rPr>
          <w:szCs w:val="22"/>
        </w:rPr>
        <w:t xml:space="preserve">The proposed resolutions </w:t>
      </w:r>
      <w:r w:rsidR="00867C1C">
        <w:rPr>
          <w:szCs w:val="22"/>
        </w:rPr>
        <w:t xml:space="preserve">for </w:t>
      </w:r>
      <w:r w:rsidRPr="00867C1C">
        <w:rPr>
          <w:szCs w:val="22"/>
        </w:rPr>
        <w:t xml:space="preserve">CIDs 2128 (PHY), 1956 (SEC), 1957 (SEC): </w:t>
      </w:r>
      <w:r w:rsidR="0004110B" w:rsidRPr="00867C1C">
        <w:rPr>
          <w:szCs w:val="22"/>
        </w:rPr>
        <w:t>REVISED - Incorporate the changes in 11-21</w:t>
      </w:r>
      <w:r w:rsidR="002C5831" w:rsidRPr="00867C1C">
        <w:rPr>
          <w:szCs w:val="22"/>
        </w:rPr>
        <w:t>/1128r6 &lt;</w:t>
      </w:r>
      <w:hyperlink r:id="rId29" w:history="1">
        <w:r w:rsidR="00C06596" w:rsidRPr="00867C1C">
          <w:rPr>
            <w:rStyle w:val="Hyperlink"/>
            <w:szCs w:val="22"/>
          </w:rPr>
          <w:t>https://mentor.ieee.org/802.11/dcn/21/11-21-1128-06-000m-on-frattacks-and-related-matters.docx</w:t>
        </w:r>
      </w:hyperlink>
      <w:r w:rsidR="002C5831" w:rsidRPr="00867C1C">
        <w:rPr>
          <w:szCs w:val="22"/>
        </w:rPr>
        <w:t>&gt;</w:t>
      </w:r>
    </w:p>
    <w:p w14:paraId="53D7F28A" w14:textId="5723EBAF" w:rsidR="00AE6F89" w:rsidRPr="0004110B" w:rsidRDefault="00AE6F89" w:rsidP="00FB6E28">
      <w:pPr>
        <w:numPr>
          <w:ilvl w:val="3"/>
          <w:numId w:val="1"/>
        </w:numPr>
        <w:rPr>
          <w:szCs w:val="22"/>
        </w:rPr>
      </w:pPr>
      <w:r w:rsidRPr="0004110B">
        <w:rPr>
          <w:szCs w:val="22"/>
        </w:rPr>
        <w:t>No objection to marking these 3 CIDs</w:t>
      </w:r>
      <w:r w:rsidR="00B51539" w:rsidRPr="0004110B">
        <w:rPr>
          <w:szCs w:val="22"/>
        </w:rPr>
        <w:t>:</w:t>
      </w:r>
      <w:r w:rsidRPr="0004110B">
        <w:rPr>
          <w:szCs w:val="22"/>
        </w:rPr>
        <w:t xml:space="preserve"> Ready for Motion.</w:t>
      </w:r>
    </w:p>
    <w:p w14:paraId="58F9DF03" w14:textId="134960D5" w:rsidR="00AE6F89" w:rsidRPr="004E79A1" w:rsidRDefault="00AE6F89" w:rsidP="00AE6F89">
      <w:pPr>
        <w:numPr>
          <w:ilvl w:val="1"/>
          <w:numId w:val="1"/>
        </w:numPr>
        <w:rPr>
          <w:szCs w:val="22"/>
        </w:rPr>
      </w:pPr>
      <w:r w:rsidRPr="004E79A1">
        <w:rPr>
          <w:b/>
          <w:bCs/>
          <w:szCs w:val="22"/>
          <w:lang w:val="en-CA"/>
        </w:rPr>
        <w:t>Review doc 11-22/</w:t>
      </w:r>
      <w:r>
        <w:rPr>
          <w:b/>
          <w:bCs/>
          <w:szCs w:val="22"/>
          <w:lang w:val="en-CA"/>
        </w:rPr>
        <w:t xml:space="preserve">353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370E400D" w14:textId="301B3502" w:rsidR="00AE6F89" w:rsidRDefault="009753E6" w:rsidP="00AE6F89">
      <w:pPr>
        <w:numPr>
          <w:ilvl w:val="2"/>
          <w:numId w:val="1"/>
        </w:numPr>
        <w:rPr>
          <w:szCs w:val="22"/>
        </w:rPr>
      </w:pPr>
      <w:hyperlink r:id="rId30" w:history="1">
        <w:r w:rsidR="00AE6F89" w:rsidRPr="008E45F9">
          <w:rPr>
            <w:rStyle w:val="Hyperlink"/>
            <w:szCs w:val="22"/>
          </w:rPr>
          <w:t>https://mentor.ieee.org/802.11/dcn/22/11-22-0353-01-000m-resolutions-for-some-comments-on-11me-d1-0-lb258.docx</w:t>
        </w:r>
      </w:hyperlink>
    </w:p>
    <w:p w14:paraId="0E8CA7C0" w14:textId="77777777" w:rsidR="00DA0893" w:rsidRPr="00867C1C" w:rsidRDefault="00DA0893" w:rsidP="00DA0893">
      <w:pPr>
        <w:numPr>
          <w:ilvl w:val="2"/>
          <w:numId w:val="1"/>
        </w:numPr>
        <w:rPr>
          <w:szCs w:val="22"/>
          <w:highlight w:val="green"/>
        </w:rPr>
      </w:pPr>
      <w:r w:rsidRPr="00867C1C">
        <w:rPr>
          <w:szCs w:val="22"/>
          <w:highlight w:val="green"/>
        </w:rPr>
        <w:t xml:space="preserve">CIDs 1780, 1781 (MAC): </w:t>
      </w:r>
    </w:p>
    <w:p w14:paraId="72ECA5FD" w14:textId="6252B59C" w:rsidR="00867C1C" w:rsidRDefault="00867C1C" w:rsidP="004645B2">
      <w:pPr>
        <w:numPr>
          <w:ilvl w:val="3"/>
          <w:numId w:val="1"/>
        </w:numPr>
        <w:rPr>
          <w:szCs w:val="22"/>
        </w:rPr>
      </w:pPr>
      <w:r>
        <w:rPr>
          <w:szCs w:val="22"/>
        </w:rPr>
        <w:t>Review Comments</w:t>
      </w:r>
    </w:p>
    <w:p w14:paraId="1A0E1763" w14:textId="168E1A25" w:rsidR="00867C1C" w:rsidRDefault="00867C1C" w:rsidP="004645B2">
      <w:pPr>
        <w:numPr>
          <w:ilvl w:val="3"/>
          <w:numId w:val="1"/>
        </w:numPr>
        <w:rPr>
          <w:szCs w:val="22"/>
        </w:rPr>
      </w:pPr>
      <w:r>
        <w:rPr>
          <w:szCs w:val="22"/>
        </w:rPr>
        <w:t>Proposed Resolution:</w:t>
      </w:r>
    </w:p>
    <w:p w14:paraId="03E1021B" w14:textId="167A7524" w:rsidR="00DA0893" w:rsidRPr="00DA0893" w:rsidRDefault="00DA0893" w:rsidP="004645B2">
      <w:pPr>
        <w:numPr>
          <w:ilvl w:val="3"/>
          <w:numId w:val="1"/>
        </w:numPr>
        <w:rPr>
          <w:szCs w:val="22"/>
        </w:rPr>
      </w:pPr>
      <w:r w:rsidRPr="00DA0893">
        <w:rPr>
          <w:szCs w:val="22"/>
        </w:rPr>
        <w:t>REVISED (MAC: 2022-06-13 14:39:39Z):</w:t>
      </w:r>
    </w:p>
    <w:p w14:paraId="6A1A6BCC" w14:textId="77777777" w:rsidR="00DA0893" w:rsidRPr="00DA0893" w:rsidRDefault="00DA0893" w:rsidP="00867C1C">
      <w:pPr>
        <w:ind w:left="2880"/>
        <w:rPr>
          <w:szCs w:val="22"/>
        </w:rPr>
      </w:pPr>
      <w:r w:rsidRPr="00DA0893">
        <w:rPr>
          <w:szCs w:val="22"/>
        </w:rPr>
        <w:t>Delete “REFUSED,” at the referenced location and at 2262.21.</w:t>
      </w:r>
    </w:p>
    <w:p w14:paraId="111D37E0" w14:textId="77777777" w:rsidR="00DA0893" w:rsidRPr="00DA0893" w:rsidRDefault="00DA0893" w:rsidP="00867C1C">
      <w:pPr>
        <w:ind w:left="2880"/>
        <w:rPr>
          <w:szCs w:val="22"/>
        </w:rPr>
      </w:pPr>
      <w:r w:rsidRPr="00DA0893">
        <w:rPr>
          <w:szCs w:val="22"/>
        </w:rPr>
        <w:t>Change “REFUSED” to “REFUSED_REASON_UNSPECIFIED” at 404.3, 407.7, 516.16, 519.26/29/32, 537.39, 545.4, 546.37, 548.39, 550.33, 678.9, 679.29, 727.25, 729.62, 753.62, 755.55, 764.10, 766.3, 2782.52.</w:t>
      </w:r>
    </w:p>
    <w:p w14:paraId="634643E0" w14:textId="77777777" w:rsidR="00DA0893" w:rsidRPr="00DA0893" w:rsidRDefault="00DA0893" w:rsidP="00867C1C">
      <w:pPr>
        <w:ind w:left="2880"/>
        <w:rPr>
          <w:szCs w:val="22"/>
        </w:rPr>
      </w:pPr>
      <w:r w:rsidRPr="00DA0893">
        <w:rPr>
          <w:szCs w:val="22"/>
        </w:rPr>
        <w:t>Change “result code” to “status code” at 2745.48/59 (</w:t>
      </w:r>
      <w:proofErr w:type="spellStart"/>
      <w:r w:rsidRPr="00DA0893">
        <w:rPr>
          <w:szCs w:val="22"/>
        </w:rPr>
        <w:t>assoc</w:t>
      </w:r>
      <w:proofErr w:type="spellEnd"/>
      <w:r w:rsidRPr="00DA0893">
        <w:rPr>
          <w:szCs w:val="22"/>
        </w:rPr>
        <w:t xml:space="preserve"> </w:t>
      </w:r>
      <w:proofErr w:type="spellStart"/>
      <w:r w:rsidRPr="00DA0893">
        <w:rPr>
          <w:szCs w:val="22"/>
        </w:rPr>
        <w:t>rsp</w:t>
      </w:r>
      <w:proofErr w:type="spellEnd"/>
      <w:r w:rsidRPr="00DA0893">
        <w:rPr>
          <w:szCs w:val="22"/>
        </w:rPr>
        <w:t>), 2782.45/52/56 (</w:t>
      </w:r>
      <w:proofErr w:type="spellStart"/>
      <w:r w:rsidRPr="00DA0893">
        <w:rPr>
          <w:szCs w:val="22"/>
        </w:rPr>
        <w:t>addba</w:t>
      </w:r>
      <w:proofErr w:type="spellEnd"/>
      <w:r w:rsidRPr="00DA0893">
        <w:rPr>
          <w:szCs w:val="22"/>
        </w:rPr>
        <w:t xml:space="preserve"> </w:t>
      </w:r>
      <w:proofErr w:type="spellStart"/>
      <w:r w:rsidRPr="00DA0893">
        <w:rPr>
          <w:szCs w:val="22"/>
        </w:rPr>
        <w:t>rsp</w:t>
      </w:r>
      <w:proofErr w:type="spellEnd"/>
      <w:r w:rsidRPr="00DA0893">
        <w:rPr>
          <w:szCs w:val="22"/>
        </w:rPr>
        <w:t>), 5689.19 (</w:t>
      </w:r>
      <w:proofErr w:type="spellStart"/>
      <w:r w:rsidRPr="00DA0893">
        <w:rPr>
          <w:szCs w:val="22"/>
        </w:rPr>
        <w:t>addts</w:t>
      </w:r>
      <w:proofErr w:type="spellEnd"/>
      <w:r w:rsidRPr="00DA0893">
        <w:rPr>
          <w:szCs w:val="22"/>
        </w:rPr>
        <w:t xml:space="preserve"> </w:t>
      </w:r>
      <w:proofErr w:type="spellStart"/>
      <w:r w:rsidRPr="00DA0893">
        <w:rPr>
          <w:szCs w:val="22"/>
        </w:rPr>
        <w:t>rsp</w:t>
      </w:r>
      <w:proofErr w:type="spellEnd"/>
      <w:r w:rsidRPr="00DA0893">
        <w:rPr>
          <w:szCs w:val="22"/>
        </w:rPr>
        <w:t>).</w:t>
      </w:r>
    </w:p>
    <w:p w14:paraId="2F4A1493" w14:textId="77777777" w:rsidR="00DA0893" w:rsidRPr="00DA0893" w:rsidRDefault="00DA0893" w:rsidP="00867C1C">
      <w:pPr>
        <w:ind w:left="2880"/>
        <w:rPr>
          <w:szCs w:val="22"/>
        </w:rPr>
      </w:pPr>
      <w:r w:rsidRPr="00DA0893">
        <w:rPr>
          <w:szCs w:val="22"/>
        </w:rPr>
        <w:t>Change “result code” to “reason code” at 2776.65, 2777.2/8/10 (delts).</w:t>
      </w:r>
    </w:p>
    <w:p w14:paraId="6C661FBE" w14:textId="412AECED" w:rsidR="00DA0893" w:rsidRPr="00867C1C" w:rsidRDefault="00DA0893" w:rsidP="00867C1C">
      <w:pPr>
        <w:ind w:left="2880"/>
        <w:rPr>
          <w:szCs w:val="22"/>
        </w:rPr>
      </w:pPr>
      <w:r w:rsidRPr="00867C1C">
        <w:rPr>
          <w:szCs w:val="22"/>
        </w:rPr>
        <w:t>At 3100.2 change “status field” to “Status Code field”; at 3100.7 change “the result code shall not take the value</w:t>
      </w:r>
      <w:r w:rsidR="00867C1C">
        <w:rPr>
          <w:szCs w:val="22"/>
        </w:rPr>
        <w:t xml:space="preserve"> </w:t>
      </w:r>
      <w:r w:rsidRPr="00867C1C">
        <w:rPr>
          <w:szCs w:val="22"/>
        </w:rPr>
        <w:t>“successful.”” to “the Status Code field shall not be SUCCESS.”; at 1051.11 change “Status code” to “Status Code” (auth).</w:t>
      </w:r>
    </w:p>
    <w:p w14:paraId="51CD9657" w14:textId="54CA98A5" w:rsidR="00DA0893" w:rsidRDefault="00DA0893" w:rsidP="00867C1C">
      <w:pPr>
        <w:ind w:left="2880"/>
        <w:rPr>
          <w:szCs w:val="22"/>
        </w:rPr>
      </w:pPr>
      <w:r w:rsidRPr="00DA0893">
        <w:rPr>
          <w:szCs w:val="22"/>
        </w:rPr>
        <w:t>Delete the full stop in the Valid Range cell at 764.11, 766.4.</w:t>
      </w:r>
    </w:p>
    <w:p w14:paraId="08B81AFE" w14:textId="17B6EF70" w:rsidR="00DA0893" w:rsidRPr="00DA0893" w:rsidRDefault="00DA0893" w:rsidP="004645B2">
      <w:pPr>
        <w:numPr>
          <w:ilvl w:val="3"/>
          <w:numId w:val="1"/>
        </w:numPr>
        <w:rPr>
          <w:szCs w:val="22"/>
        </w:rPr>
      </w:pPr>
      <w:r>
        <w:rPr>
          <w:szCs w:val="22"/>
        </w:rPr>
        <w:t xml:space="preserve">Then also add the </w:t>
      </w:r>
      <w:r w:rsidR="004645B2">
        <w:rPr>
          <w:szCs w:val="22"/>
        </w:rPr>
        <w:t xml:space="preserve">following </w:t>
      </w:r>
      <w:r>
        <w:rPr>
          <w:szCs w:val="22"/>
        </w:rPr>
        <w:t>note to CID 178</w:t>
      </w:r>
      <w:r w:rsidR="00A51AC2">
        <w:rPr>
          <w:szCs w:val="22"/>
        </w:rPr>
        <w:t>0</w:t>
      </w:r>
      <w:r w:rsidR="004645B2">
        <w:rPr>
          <w:szCs w:val="22"/>
        </w:rPr>
        <w:t>:</w:t>
      </w:r>
    </w:p>
    <w:p w14:paraId="608C5A13" w14:textId="775C615B" w:rsidR="00A51AC2" w:rsidRDefault="004645B2" w:rsidP="00A51AC2">
      <w:pPr>
        <w:ind w:left="2880"/>
        <w:rPr>
          <w:szCs w:val="22"/>
        </w:rPr>
      </w:pPr>
      <w:r>
        <w:rPr>
          <w:szCs w:val="22"/>
        </w:rPr>
        <w:t>“</w:t>
      </w:r>
      <w:r w:rsidR="00DA0893" w:rsidRPr="00DA0893">
        <w:rPr>
          <w:szCs w:val="22"/>
        </w:rPr>
        <w:t xml:space="preserve">NOTE TO EDITOR: This is the same set of changes as for CID </w:t>
      </w:r>
      <w:proofErr w:type="gramStart"/>
      <w:r w:rsidR="00DA0893" w:rsidRPr="00DA0893">
        <w:rPr>
          <w:szCs w:val="22"/>
        </w:rPr>
        <w:t>178</w:t>
      </w:r>
      <w:r w:rsidR="00A51AC2">
        <w:rPr>
          <w:szCs w:val="22"/>
        </w:rPr>
        <w:t>1</w:t>
      </w:r>
      <w:r w:rsidR="00DA0893" w:rsidRPr="00DA0893">
        <w:rPr>
          <w:szCs w:val="22"/>
        </w:rPr>
        <w:t>.</w:t>
      </w:r>
      <w:r w:rsidR="00A51AC2">
        <w:rPr>
          <w:szCs w:val="22"/>
        </w:rPr>
        <w:t>“</w:t>
      </w:r>
      <w:proofErr w:type="gramEnd"/>
    </w:p>
    <w:p w14:paraId="7FD13BBC" w14:textId="56C622D9" w:rsidR="00A51AC2" w:rsidRDefault="00A51AC2" w:rsidP="004645B2">
      <w:pPr>
        <w:numPr>
          <w:ilvl w:val="3"/>
          <w:numId w:val="1"/>
        </w:numPr>
        <w:rPr>
          <w:szCs w:val="22"/>
        </w:rPr>
      </w:pPr>
      <w:r>
        <w:rPr>
          <w:szCs w:val="22"/>
        </w:rPr>
        <w:t>Add the following to CID 1781</w:t>
      </w:r>
    </w:p>
    <w:p w14:paraId="0486AC0C" w14:textId="66803CB1" w:rsidR="00A51AC2" w:rsidRDefault="00A51AC2" w:rsidP="00A51AC2">
      <w:pPr>
        <w:ind w:left="2880"/>
        <w:rPr>
          <w:szCs w:val="22"/>
        </w:rPr>
      </w:pPr>
      <w:r w:rsidRPr="00A51AC2">
        <w:rPr>
          <w:szCs w:val="22"/>
        </w:rPr>
        <w:t>“NOTE TO EDITOR: This is the same set of changes as for CID 1780.</w:t>
      </w:r>
      <w:r>
        <w:rPr>
          <w:szCs w:val="22"/>
        </w:rPr>
        <w:t>”</w:t>
      </w:r>
    </w:p>
    <w:p w14:paraId="55AF53D1" w14:textId="24F90212" w:rsidR="00DA0893" w:rsidRDefault="00867C1C" w:rsidP="004645B2">
      <w:pPr>
        <w:numPr>
          <w:ilvl w:val="3"/>
          <w:numId w:val="1"/>
        </w:numPr>
        <w:rPr>
          <w:szCs w:val="22"/>
        </w:rPr>
      </w:pPr>
      <w:r>
        <w:rPr>
          <w:szCs w:val="22"/>
        </w:rPr>
        <w:t xml:space="preserve"> </w:t>
      </w:r>
      <w:r w:rsidR="00DA0893">
        <w:rPr>
          <w:szCs w:val="22"/>
        </w:rPr>
        <w:t>No objection to marking these 2 CIDs</w:t>
      </w:r>
      <w:r w:rsidR="00B51539">
        <w:rPr>
          <w:szCs w:val="22"/>
        </w:rPr>
        <w:t xml:space="preserve">: </w:t>
      </w:r>
      <w:r w:rsidR="00DA0893">
        <w:rPr>
          <w:szCs w:val="22"/>
        </w:rPr>
        <w:t>Ready for Motion</w:t>
      </w:r>
    </w:p>
    <w:p w14:paraId="5E21A7BC" w14:textId="1809738C" w:rsidR="00F5070F" w:rsidRPr="00867C1C" w:rsidRDefault="00F5070F" w:rsidP="00F5070F">
      <w:pPr>
        <w:numPr>
          <w:ilvl w:val="2"/>
          <w:numId w:val="1"/>
        </w:numPr>
        <w:rPr>
          <w:szCs w:val="22"/>
          <w:highlight w:val="green"/>
        </w:rPr>
      </w:pPr>
      <w:r w:rsidRPr="00867C1C">
        <w:rPr>
          <w:szCs w:val="22"/>
          <w:highlight w:val="green"/>
        </w:rPr>
        <w:t>CID 1</w:t>
      </w:r>
      <w:r w:rsidR="00DA0893" w:rsidRPr="00867C1C">
        <w:rPr>
          <w:szCs w:val="22"/>
          <w:highlight w:val="green"/>
        </w:rPr>
        <w:t>637</w:t>
      </w:r>
      <w:r w:rsidRPr="00867C1C">
        <w:rPr>
          <w:szCs w:val="22"/>
          <w:highlight w:val="green"/>
        </w:rPr>
        <w:t xml:space="preserve"> (MAC)</w:t>
      </w:r>
    </w:p>
    <w:p w14:paraId="2B9D0948" w14:textId="40258DA0" w:rsidR="00867C1C" w:rsidRDefault="00867C1C" w:rsidP="004645B2">
      <w:pPr>
        <w:numPr>
          <w:ilvl w:val="3"/>
          <w:numId w:val="1"/>
        </w:numPr>
        <w:rPr>
          <w:szCs w:val="22"/>
        </w:rPr>
      </w:pPr>
      <w:r>
        <w:rPr>
          <w:szCs w:val="22"/>
        </w:rPr>
        <w:t>Review Comment</w:t>
      </w:r>
    </w:p>
    <w:p w14:paraId="0E821D95" w14:textId="0F692CFF" w:rsidR="004645B2" w:rsidRPr="004645B2" w:rsidRDefault="00867C1C" w:rsidP="004645B2">
      <w:pPr>
        <w:numPr>
          <w:ilvl w:val="3"/>
          <w:numId w:val="1"/>
        </w:numPr>
        <w:rPr>
          <w:szCs w:val="22"/>
        </w:rPr>
      </w:pPr>
      <w:r>
        <w:rPr>
          <w:szCs w:val="22"/>
        </w:rPr>
        <w:t xml:space="preserve">Proposed Resolution: </w:t>
      </w:r>
      <w:r w:rsidR="004645B2" w:rsidRPr="004645B2">
        <w:rPr>
          <w:szCs w:val="22"/>
        </w:rPr>
        <w:t>REVISED (MAC: 2022-06-13 14:42:12Z):</w:t>
      </w:r>
    </w:p>
    <w:p w14:paraId="42C3C199" w14:textId="5687B7D5" w:rsidR="004645B2" w:rsidRPr="004645B2" w:rsidRDefault="004645B2" w:rsidP="00867C1C">
      <w:pPr>
        <w:ind w:left="2880"/>
        <w:rPr>
          <w:szCs w:val="22"/>
        </w:rPr>
      </w:pPr>
      <w:r w:rsidRPr="004645B2">
        <w:rPr>
          <w:szCs w:val="22"/>
        </w:rPr>
        <w:t>At 238.62 change “The protection on each Self-protected Action frame is provided by the protocol that uses the frame.” to “The protection on each Self-protected Action frame is optionally provided by the protocol that uses the frame.”</w:t>
      </w:r>
    </w:p>
    <w:p w14:paraId="317D63AB" w14:textId="334FEDC3" w:rsidR="004645B2" w:rsidRDefault="004645B2" w:rsidP="00867C1C">
      <w:pPr>
        <w:ind w:left="2880"/>
        <w:rPr>
          <w:szCs w:val="22"/>
        </w:rPr>
      </w:pPr>
      <w:r w:rsidRPr="004645B2">
        <w:rPr>
          <w:szCs w:val="22"/>
        </w:rPr>
        <w:lastRenderedPageBreak/>
        <w:t>At 1965.50 change “NOTE—In Self-protected Action frames, the MIC element and the Authenticated Mesh Peering Exchange element are present after the Action field when the frame is protected (see 9.3.3.13 (Action frame format)).” to “NOTE—A Self-protected Action frame is not necessarily protected.  When it is, the MIC element and the Authenticated Mesh Peering Exchange element are present after the Action field (see 9.3.3.13 (Action frame format)).”</w:t>
      </w:r>
    </w:p>
    <w:p w14:paraId="5354AC3B" w14:textId="5EF859CC" w:rsidR="004645B2" w:rsidRDefault="004645B2" w:rsidP="004645B2">
      <w:pPr>
        <w:numPr>
          <w:ilvl w:val="3"/>
          <w:numId w:val="1"/>
        </w:numPr>
        <w:rPr>
          <w:szCs w:val="22"/>
        </w:rPr>
      </w:pPr>
      <w:r>
        <w:rPr>
          <w:szCs w:val="22"/>
        </w:rPr>
        <w:t>No questions</w:t>
      </w:r>
      <w:r w:rsidR="00B51539">
        <w:rPr>
          <w:szCs w:val="22"/>
        </w:rPr>
        <w:t>.</w:t>
      </w:r>
    </w:p>
    <w:p w14:paraId="6199BF7B" w14:textId="78841076"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r w:rsidR="00B51539">
        <w:rPr>
          <w:szCs w:val="22"/>
        </w:rPr>
        <w:t>.</w:t>
      </w:r>
    </w:p>
    <w:p w14:paraId="1C61144E" w14:textId="48836E79" w:rsidR="004645B2" w:rsidRPr="00867C1C" w:rsidRDefault="004645B2" w:rsidP="004645B2">
      <w:pPr>
        <w:numPr>
          <w:ilvl w:val="2"/>
          <w:numId w:val="1"/>
        </w:numPr>
        <w:rPr>
          <w:szCs w:val="22"/>
          <w:highlight w:val="green"/>
        </w:rPr>
      </w:pPr>
      <w:r w:rsidRPr="00867C1C">
        <w:rPr>
          <w:szCs w:val="22"/>
          <w:highlight w:val="green"/>
        </w:rPr>
        <w:t>CID 1881 (SEC):</w:t>
      </w:r>
    </w:p>
    <w:p w14:paraId="1C986C83" w14:textId="51F0E43E" w:rsidR="00867C1C" w:rsidRDefault="00867C1C" w:rsidP="008F207F">
      <w:pPr>
        <w:numPr>
          <w:ilvl w:val="3"/>
          <w:numId w:val="1"/>
        </w:numPr>
        <w:rPr>
          <w:szCs w:val="22"/>
        </w:rPr>
      </w:pPr>
      <w:r>
        <w:rPr>
          <w:szCs w:val="22"/>
        </w:rPr>
        <w:t>Review Comment</w:t>
      </w:r>
    </w:p>
    <w:p w14:paraId="7531E5BB" w14:textId="50EFDA59" w:rsidR="004645B2" w:rsidRDefault="009F5C77" w:rsidP="008F207F">
      <w:pPr>
        <w:numPr>
          <w:ilvl w:val="3"/>
          <w:numId w:val="1"/>
        </w:numPr>
        <w:rPr>
          <w:szCs w:val="22"/>
        </w:rPr>
      </w:pPr>
      <w:r>
        <w:rPr>
          <w:szCs w:val="22"/>
        </w:rPr>
        <w:t>Q: In several places, the changes no longer refer to field names. Why is that?</w:t>
      </w:r>
    </w:p>
    <w:p w14:paraId="3F1DDAB8" w14:textId="67C8E71C" w:rsidR="009F5C77" w:rsidRDefault="009F5C77" w:rsidP="008F207F">
      <w:pPr>
        <w:numPr>
          <w:ilvl w:val="3"/>
          <w:numId w:val="1"/>
        </w:numPr>
        <w:rPr>
          <w:szCs w:val="22"/>
        </w:rPr>
      </w:pPr>
      <w:r>
        <w:rPr>
          <w:szCs w:val="22"/>
        </w:rPr>
        <w:t>A: I was trying to avoid inserting the word “field” in many places.</w:t>
      </w:r>
    </w:p>
    <w:p w14:paraId="21571642" w14:textId="6466EB17" w:rsidR="009F5C77" w:rsidRDefault="009F5C77" w:rsidP="008F207F">
      <w:pPr>
        <w:numPr>
          <w:ilvl w:val="3"/>
          <w:numId w:val="1"/>
        </w:numPr>
        <w:rPr>
          <w:szCs w:val="22"/>
        </w:rPr>
      </w:pPr>
      <w:r>
        <w:rPr>
          <w:szCs w:val="22"/>
        </w:rPr>
        <w:t xml:space="preserve">C: I think </w:t>
      </w:r>
      <w:proofErr w:type="gramStart"/>
      <w:r>
        <w:rPr>
          <w:szCs w:val="22"/>
        </w:rPr>
        <w:t>it’s</w:t>
      </w:r>
      <w:proofErr w:type="gramEnd"/>
      <w:r>
        <w:rPr>
          <w:szCs w:val="22"/>
        </w:rPr>
        <w:t xml:space="preserve"> important when you send/transmit a field.</w:t>
      </w:r>
    </w:p>
    <w:p w14:paraId="5B55BDA0" w14:textId="4E7DFFE4" w:rsidR="008F207F" w:rsidRDefault="008F207F" w:rsidP="008F207F">
      <w:pPr>
        <w:numPr>
          <w:ilvl w:val="3"/>
          <w:numId w:val="1"/>
        </w:numPr>
        <w:rPr>
          <w:szCs w:val="22"/>
        </w:rPr>
      </w:pPr>
      <w:r>
        <w:rPr>
          <w:szCs w:val="22"/>
        </w:rPr>
        <w:t xml:space="preserve">C: This clause explains SAE, so I </w:t>
      </w:r>
      <w:proofErr w:type="gramStart"/>
      <w:r>
        <w:rPr>
          <w:szCs w:val="22"/>
        </w:rPr>
        <w:t>don’t</w:t>
      </w:r>
      <w:proofErr w:type="gramEnd"/>
      <w:r>
        <w:rPr>
          <w:szCs w:val="22"/>
        </w:rPr>
        <w:t xml:space="preserve"> think it needs to be </w:t>
      </w:r>
      <w:r w:rsidR="00970ED4">
        <w:rPr>
          <w:szCs w:val="22"/>
        </w:rPr>
        <w:t>explicitly referenced</w:t>
      </w:r>
      <w:r>
        <w:rPr>
          <w:szCs w:val="22"/>
        </w:rPr>
        <w:t xml:space="preserve"> within the text.</w:t>
      </w:r>
    </w:p>
    <w:p w14:paraId="724924BB" w14:textId="19BA9355" w:rsidR="008F207F" w:rsidRDefault="00867C1C" w:rsidP="008F207F">
      <w:pPr>
        <w:numPr>
          <w:ilvl w:val="3"/>
          <w:numId w:val="1"/>
        </w:numPr>
        <w:rPr>
          <w:szCs w:val="22"/>
        </w:rPr>
      </w:pPr>
      <w:r>
        <w:rPr>
          <w:szCs w:val="22"/>
        </w:rPr>
        <w:t xml:space="preserve">Proposed Resolution: </w:t>
      </w:r>
      <w:r w:rsidR="00F04CB6" w:rsidRPr="00F04CB6">
        <w:rPr>
          <w:szCs w:val="22"/>
        </w:rPr>
        <w:t xml:space="preserve">REVISED (SEC: 2022-06-15 16:16:01Z) - Make the changes shown under “Proposed changes” for CID 1881 in </w:t>
      </w:r>
      <w:r w:rsidR="00F04CB6">
        <w:rPr>
          <w:szCs w:val="22"/>
        </w:rPr>
        <w:t>11-22/353r2 &lt;</w:t>
      </w:r>
      <w:hyperlink r:id="rId31" w:history="1">
        <w:r w:rsidR="00F04CB6" w:rsidRPr="00BF62DB">
          <w:rPr>
            <w:rStyle w:val="Hyperlink"/>
            <w:szCs w:val="22"/>
          </w:rPr>
          <w:t>https://mentor.ieee.org/802.11/dcn/22/11-22-0353-02-000m-resolutions-for-some-comments-on-11me-d1-0-lb258.docx</w:t>
        </w:r>
      </w:hyperlink>
      <w:r w:rsidR="00F04CB6">
        <w:rPr>
          <w:szCs w:val="22"/>
        </w:rPr>
        <w:t>&gt;</w:t>
      </w:r>
      <w:r w:rsidR="00F04CB6" w:rsidRPr="00F04CB6">
        <w:rPr>
          <w:szCs w:val="22"/>
        </w:rPr>
        <w:t>, which make the changes proposed by the commenter, with minor editorial tweaks.</w:t>
      </w:r>
    </w:p>
    <w:p w14:paraId="36BCA8E6" w14:textId="141ACD06" w:rsidR="008F207F" w:rsidRDefault="008F207F" w:rsidP="008F207F">
      <w:pPr>
        <w:numPr>
          <w:ilvl w:val="3"/>
          <w:numId w:val="1"/>
        </w:numPr>
        <w:rPr>
          <w:szCs w:val="22"/>
        </w:rPr>
      </w:pPr>
      <w:r w:rsidRPr="008F207F">
        <w:rPr>
          <w:szCs w:val="22"/>
        </w:rPr>
        <w:t>No objection to marking th</w:t>
      </w:r>
      <w:r>
        <w:rPr>
          <w:szCs w:val="22"/>
        </w:rPr>
        <w:t>is CID</w:t>
      </w:r>
      <w:r w:rsidR="00B51539">
        <w:rPr>
          <w:szCs w:val="22"/>
        </w:rPr>
        <w:t>:</w:t>
      </w:r>
      <w:r>
        <w:rPr>
          <w:szCs w:val="22"/>
        </w:rPr>
        <w:t xml:space="preserve"> </w:t>
      </w:r>
      <w:r w:rsidR="00B51539">
        <w:rPr>
          <w:szCs w:val="22"/>
        </w:rPr>
        <w:t>R</w:t>
      </w:r>
      <w:r>
        <w:rPr>
          <w:szCs w:val="22"/>
        </w:rPr>
        <w:t xml:space="preserve">eady for </w:t>
      </w:r>
      <w:r w:rsidR="00B51539">
        <w:rPr>
          <w:szCs w:val="22"/>
        </w:rPr>
        <w:t>M</w:t>
      </w:r>
      <w:r>
        <w:rPr>
          <w:szCs w:val="22"/>
        </w:rPr>
        <w:t>otion.</w:t>
      </w:r>
    </w:p>
    <w:p w14:paraId="3D33B525" w14:textId="71B03EA9" w:rsidR="008F207F" w:rsidRDefault="008F207F" w:rsidP="008F207F">
      <w:pPr>
        <w:numPr>
          <w:ilvl w:val="2"/>
          <w:numId w:val="1"/>
        </w:numPr>
        <w:rPr>
          <w:szCs w:val="22"/>
        </w:rPr>
      </w:pPr>
      <w:r w:rsidRPr="00865B83">
        <w:rPr>
          <w:szCs w:val="22"/>
          <w:highlight w:val="green"/>
        </w:rPr>
        <w:t>CID 1592 (ED2), 1810 (SEC), 1798 (SEC), 1811 (SEC):</w:t>
      </w:r>
    </w:p>
    <w:p w14:paraId="1160DEFF" w14:textId="475EDB32" w:rsidR="00865B83" w:rsidRDefault="00865B83" w:rsidP="00865B83">
      <w:pPr>
        <w:numPr>
          <w:ilvl w:val="3"/>
          <w:numId w:val="1"/>
        </w:numPr>
        <w:rPr>
          <w:szCs w:val="22"/>
        </w:rPr>
      </w:pPr>
      <w:r>
        <w:rPr>
          <w:szCs w:val="22"/>
        </w:rPr>
        <w:t>Review Comments</w:t>
      </w:r>
    </w:p>
    <w:p w14:paraId="3A18311F" w14:textId="33A4A84A" w:rsidR="00BB196A" w:rsidRDefault="00BB196A" w:rsidP="003A3EA3">
      <w:pPr>
        <w:numPr>
          <w:ilvl w:val="3"/>
          <w:numId w:val="1"/>
        </w:numPr>
        <w:rPr>
          <w:szCs w:val="22"/>
        </w:rPr>
      </w:pPr>
      <w:r>
        <w:rPr>
          <w:szCs w:val="22"/>
        </w:rPr>
        <w:t>Q: Is “SAE session” used a lot in the specification? I would prefer “SAE authentication instance” instead.</w:t>
      </w:r>
    </w:p>
    <w:p w14:paraId="6F5F7467" w14:textId="338ED904" w:rsidR="00BB196A" w:rsidRDefault="00BB196A" w:rsidP="003A3EA3">
      <w:pPr>
        <w:numPr>
          <w:ilvl w:val="3"/>
          <w:numId w:val="1"/>
        </w:numPr>
        <w:rPr>
          <w:szCs w:val="22"/>
        </w:rPr>
      </w:pPr>
      <w:r>
        <w:rPr>
          <w:szCs w:val="22"/>
        </w:rPr>
        <w:t xml:space="preserve">A: </w:t>
      </w:r>
      <w:r w:rsidR="00F04CB6">
        <w:rPr>
          <w:szCs w:val="22"/>
        </w:rPr>
        <w:t>That is</w:t>
      </w:r>
      <w:r>
        <w:rPr>
          <w:szCs w:val="22"/>
        </w:rPr>
        <w:t xml:space="preserve"> ok.</w:t>
      </w:r>
    </w:p>
    <w:p w14:paraId="2891557D" w14:textId="18B0C8B4" w:rsidR="00BB196A" w:rsidRPr="00BB196A" w:rsidRDefault="003A3EA3" w:rsidP="003A3EA3">
      <w:pPr>
        <w:numPr>
          <w:ilvl w:val="3"/>
          <w:numId w:val="1"/>
        </w:numPr>
        <w:rPr>
          <w:szCs w:val="22"/>
        </w:rPr>
      </w:pPr>
      <w:r>
        <w:rPr>
          <w:szCs w:val="22"/>
        </w:rPr>
        <w:t>Submission revised to 11-22-0353r2</w:t>
      </w:r>
    </w:p>
    <w:p w14:paraId="26157200" w14:textId="34FA5A89" w:rsidR="008F207F" w:rsidRDefault="003A3EA3" w:rsidP="003A3EA3">
      <w:pPr>
        <w:numPr>
          <w:ilvl w:val="3"/>
          <w:numId w:val="1"/>
        </w:numPr>
        <w:rPr>
          <w:szCs w:val="22"/>
        </w:rPr>
      </w:pPr>
      <w:r>
        <w:rPr>
          <w:szCs w:val="22"/>
        </w:rPr>
        <w:t>C: CID 1592 references another document.</w:t>
      </w:r>
    </w:p>
    <w:p w14:paraId="037003E1" w14:textId="2B68E33F" w:rsidR="003A3EA3" w:rsidRDefault="003A3EA3" w:rsidP="003A3EA3">
      <w:pPr>
        <w:numPr>
          <w:ilvl w:val="3"/>
          <w:numId w:val="1"/>
        </w:numPr>
        <w:rPr>
          <w:szCs w:val="22"/>
        </w:rPr>
      </w:pPr>
      <w:r>
        <w:rPr>
          <w:szCs w:val="22"/>
        </w:rPr>
        <w:t>A: That document has been incorporated into this submission.</w:t>
      </w:r>
    </w:p>
    <w:p w14:paraId="71E2B463" w14:textId="5D7D8970" w:rsidR="003A3EA3" w:rsidRDefault="00865B83" w:rsidP="003A3EA3">
      <w:pPr>
        <w:numPr>
          <w:ilvl w:val="3"/>
          <w:numId w:val="1"/>
        </w:numPr>
        <w:rPr>
          <w:szCs w:val="22"/>
        </w:rPr>
      </w:pPr>
      <w:r>
        <w:rPr>
          <w:szCs w:val="22"/>
        </w:rPr>
        <w:t xml:space="preserve">Proposed Resolution: </w:t>
      </w:r>
      <w:r w:rsidRPr="00865B83">
        <w:rPr>
          <w:szCs w:val="22"/>
        </w:rPr>
        <w:t>REVISED (SEC: 2022-06-13 18:15:17Z) - Incorporate the changes in</w:t>
      </w:r>
      <w:r>
        <w:rPr>
          <w:szCs w:val="22"/>
        </w:rPr>
        <w:t xml:space="preserve"> 11-22/353r2</w:t>
      </w:r>
      <w:r w:rsidRPr="00865B83">
        <w:rPr>
          <w:szCs w:val="22"/>
        </w:rPr>
        <w:t xml:space="preserve"> </w:t>
      </w:r>
      <w:r>
        <w:rPr>
          <w:szCs w:val="22"/>
        </w:rPr>
        <w:t>&lt;</w:t>
      </w:r>
      <w:hyperlink r:id="rId32" w:history="1">
        <w:r w:rsidRPr="00BF62DB">
          <w:rPr>
            <w:rStyle w:val="Hyperlink"/>
            <w:szCs w:val="22"/>
          </w:rPr>
          <w:t>https://mentor.ieee.org/802.11/dcn/22/11-22-0353-02-000m-resolutions-for-some-comments-on-11me-d1-0-lb258.docx</w:t>
        </w:r>
      </w:hyperlink>
      <w:r>
        <w:rPr>
          <w:szCs w:val="22"/>
        </w:rPr>
        <w:t xml:space="preserve"> &gt;</w:t>
      </w:r>
      <w:r w:rsidRPr="00865B83">
        <w:rPr>
          <w:szCs w:val="22"/>
        </w:rPr>
        <w:t xml:space="preserve"> for CIDs 1592, 1798, 1810 and 1811.</w:t>
      </w:r>
    </w:p>
    <w:p w14:paraId="0161A03D" w14:textId="7D439007" w:rsidR="003A3EA3" w:rsidRDefault="003A3EA3" w:rsidP="003A3EA3">
      <w:pPr>
        <w:numPr>
          <w:ilvl w:val="3"/>
          <w:numId w:val="1"/>
        </w:numPr>
        <w:rPr>
          <w:szCs w:val="22"/>
        </w:rPr>
      </w:pPr>
      <w:r>
        <w:rPr>
          <w:szCs w:val="22"/>
        </w:rPr>
        <w:t>No objection to marking these CIDs</w:t>
      </w:r>
      <w:r w:rsidR="001A285F">
        <w:rPr>
          <w:szCs w:val="22"/>
        </w:rPr>
        <w:t>:</w:t>
      </w:r>
      <w:r>
        <w:rPr>
          <w:szCs w:val="22"/>
        </w:rPr>
        <w:t xml:space="preserve"> Ready for Motion</w:t>
      </w:r>
      <w:r w:rsidR="00B51539">
        <w:rPr>
          <w:szCs w:val="22"/>
        </w:rPr>
        <w:t>.</w:t>
      </w:r>
    </w:p>
    <w:p w14:paraId="6CAB63F2" w14:textId="5CBE989E" w:rsidR="003A3EA3" w:rsidRPr="009F5C77" w:rsidRDefault="003A3EA3" w:rsidP="009F5C77">
      <w:pPr>
        <w:numPr>
          <w:ilvl w:val="2"/>
          <w:numId w:val="1"/>
        </w:numPr>
        <w:rPr>
          <w:szCs w:val="22"/>
        </w:rPr>
      </w:pPr>
      <w:r w:rsidRPr="00865B83">
        <w:rPr>
          <w:szCs w:val="22"/>
          <w:highlight w:val="green"/>
        </w:rPr>
        <w:t>CID 1980 (ED2)</w:t>
      </w:r>
    </w:p>
    <w:p w14:paraId="4E721A5F" w14:textId="77777777" w:rsidR="00865B83" w:rsidRDefault="00865B83" w:rsidP="00F5070F">
      <w:pPr>
        <w:numPr>
          <w:ilvl w:val="3"/>
          <w:numId w:val="1"/>
        </w:numPr>
        <w:rPr>
          <w:szCs w:val="22"/>
        </w:rPr>
      </w:pPr>
      <w:r>
        <w:rPr>
          <w:szCs w:val="22"/>
        </w:rPr>
        <w:t>Review Comment</w:t>
      </w:r>
    </w:p>
    <w:p w14:paraId="202948E6" w14:textId="2B723E22" w:rsidR="003A3EA3" w:rsidRDefault="00865B83" w:rsidP="00F5070F">
      <w:pPr>
        <w:numPr>
          <w:ilvl w:val="3"/>
          <w:numId w:val="1"/>
        </w:numPr>
        <w:rPr>
          <w:szCs w:val="22"/>
        </w:rPr>
      </w:pPr>
      <w:r>
        <w:rPr>
          <w:szCs w:val="22"/>
        </w:rPr>
        <w:t>Note a</w:t>
      </w:r>
      <w:r w:rsidR="003A3EA3">
        <w:rPr>
          <w:szCs w:val="22"/>
        </w:rPr>
        <w:t>gain this submission (11-22-0353r2) supersedes the original referenced submission in CID 1980.</w:t>
      </w:r>
    </w:p>
    <w:p w14:paraId="3E91B46E" w14:textId="686AA993" w:rsidR="00266D20" w:rsidRDefault="00266D20" w:rsidP="00F5070F">
      <w:pPr>
        <w:numPr>
          <w:ilvl w:val="3"/>
          <w:numId w:val="1"/>
        </w:numPr>
        <w:rPr>
          <w:szCs w:val="22"/>
        </w:rPr>
      </w:pPr>
      <w:r>
        <w:rPr>
          <w:szCs w:val="22"/>
        </w:rPr>
        <w:t>No questions</w:t>
      </w:r>
      <w:r w:rsidR="00B51539">
        <w:rPr>
          <w:szCs w:val="22"/>
        </w:rPr>
        <w:t>.</w:t>
      </w:r>
    </w:p>
    <w:p w14:paraId="3CEFE41E" w14:textId="34572F66" w:rsidR="00266D20" w:rsidRDefault="00865B83" w:rsidP="00266D20">
      <w:pPr>
        <w:numPr>
          <w:ilvl w:val="3"/>
          <w:numId w:val="1"/>
        </w:numPr>
        <w:rPr>
          <w:szCs w:val="22"/>
        </w:rPr>
      </w:pPr>
      <w:r>
        <w:rPr>
          <w:szCs w:val="22"/>
        </w:rPr>
        <w:t xml:space="preserve">Proposed Resolution: </w:t>
      </w:r>
      <w:r w:rsidRPr="00865B83">
        <w:rPr>
          <w:szCs w:val="22"/>
        </w:rPr>
        <w:t xml:space="preserve">REVISED (ED2: 2022-06-13 15:34:22Z)  Incorporate the changes as shown in </w:t>
      </w:r>
      <w:r>
        <w:rPr>
          <w:szCs w:val="22"/>
        </w:rPr>
        <w:t>11-22/353r2 &lt;</w:t>
      </w:r>
      <w:hyperlink r:id="rId33" w:history="1">
        <w:r w:rsidRPr="00BF62DB">
          <w:rPr>
            <w:rStyle w:val="Hyperlink"/>
            <w:szCs w:val="22"/>
          </w:rPr>
          <w:t>https://mentor.ieee.org/802.11/dcn/22/11-22-0353-02-000m-resolutions-for-some-comments-on-11me-d1-0-lb258.docx</w:t>
        </w:r>
      </w:hyperlink>
      <w:r w:rsidRPr="00865B83">
        <w:rPr>
          <w:szCs w:val="22"/>
        </w:rPr>
        <w:t>.</w:t>
      </w:r>
      <w:r>
        <w:rPr>
          <w:szCs w:val="22"/>
        </w:rPr>
        <w:t xml:space="preserve">&gt; </w:t>
      </w:r>
    </w:p>
    <w:p w14:paraId="741D6902" w14:textId="0A36DA53"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485B5D77" w14:textId="587A16A5" w:rsidR="00266D20" w:rsidRDefault="00266D20" w:rsidP="00266D20">
      <w:pPr>
        <w:numPr>
          <w:ilvl w:val="2"/>
          <w:numId w:val="1"/>
        </w:numPr>
        <w:rPr>
          <w:szCs w:val="22"/>
        </w:rPr>
      </w:pPr>
      <w:r w:rsidRPr="000E3C29">
        <w:rPr>
          <w:szCs w:val="22"/>
          <w:highlight w:val="green"/>
        </w:rPr>
        <w:t>CID 2297 (ED1)</w:t>
      </w:r>
    </w:p>
    <w:p w14:paraId="1A378F43" w14:textId="77777777" w:rsidR="000E3C29" w:rsidRDefault="000E3C29" w:rsidP="00266D20">
      <w:pPr>
        <w:numPr>
          <w:ilvl w:val="3"/>
          <w:numId w:val="1"/>
        </w:numPr>
        <w:rPr>
          <w:szCs w:val="22"/>
        </w:rPr>
      </w:pPr>
      <w:r>
        <w:rPr>
          <w:szCs w:val="22"/>
        </w:rPr>
        <w:t>Review Comment</w:t>
      </w:r>
    </w:p>
    <w:p w14:paraId="6F40BEC6" w14:textId="2DF1397F" w:rsidR="003A3EA3" w:rsidRDefault="00266D20" w:rsidP="00266D20">
      <w:pPr>
        <w:numPr>
          <w:ilvl w:val="3"/>
          <w:numId w:val="1"/>
        </w:numPr>
        <w:rPr>
          <w:szCs w:val="22"/>
        </w:rPr>
      </w:pPr>
      <w:r>
        <w:rPr>
          <w:szCs w:val="22"/>
        </w:rPr>
        <w:t>It appears that the proposed resolution #2 is the way forward.</w:t>
      </w:r>
    </w:p>
    <w:p w14:paraId="26A53491" w14:textId="68B148D8" w:rsidR="00266D20" w:rsidRPr="00266D20" w:rsidRDefault="000E3C29" w:rsidP="00266D20">
      <w:pPr>
        <w:numPr>
          <w:ilvl w:val="3"/>
          <w:numId w:val="1"/>
        </w:numPr>
        <w:rPr>
          <w:szCs w:val="22"/>
        </w:rPr>
      </w:pPr>
      <w:r>
        <w:rPr>
          <w:szCs w:val="22"/>
        </w:rPr>
        <w:t xml:space="preserve">Proposed Resolution: </w:t>
      </w:r>
      <w:r w:rsidR="00266D20" w:rsidRPr="00266D20">
        <w:rPr>
          <w:szCs w:val="22"/>
        </w:rPr>
        <w:t xml:space="preserve">Revised.  Change “high-throughput” to “high throughput” at 207.27/41, 208.23/38/44, 209.30/42/47/51/54/59/63, </w:t>
      </w:r>
      <w:r w:rsidR="00266D20" w:rsidRPr="00266D20">
        <w:rPr>
          <w:szCs w:val="22"/>
        </w:rPr>
        <w:lastRenderedPageBreak/>
        <w:t>210.10, 211.10, 224.22/26/31/34/38/44/48/54/58, 225.1/3, 227.34, 228.25, 240.6, 255.35/37/38/40/41, 3532.9, 4922.13/14.</w:t>
      </w:r>
    </w:p>
    <w:p w14:paraId="2ADE53A7" w14:textId="77777777" w:rsidR="00266D20" w:rsidRPr="00266D20" w:rsidRDefault="00266D20" w:rsidP="000E3C29">
      <w:pPr>
        <w:ind w:left="2880"/>
        <w:rPr>
          <w:szCs w:val="22"/>
        </w:rPr>
      </w:pPr>
      <w:r w:rsidRPr="00266D20">
        <w:rPr>
          <w:szCs w:val="22"/>
        </w:rPr>
        <w:t>Change “High-throughput” to “High throughput” at 279.37, 3532.1, 4928.52, 5047.27.</w:t>
      </w:r>
    </w:p>
    <w:p w14:paraId="795C6B09" w14:textId="77777777" w:rsidR="00963D00" w:rsidRDefault="00266D20" w:rsidP="000E3C29">
      <w:pPr>
        <w:ind w:left="2880"/>
        <w:rPr>
          <w:szCs w:val="22"/>
        </w:rPr>
      </w:pPr>
      <w:r w:rsidRPr="00266D20">
        <w:rPr>
          <w:szCs w:val="22"/>
        </w:rPr>
        <w:t>Change “High Throughput SIGNAL field” to “high throughput SIGNAL field” at 239.</w:t>
      </w:r>
      <w:r w:rsidR="00963D00" w:rsidRPr="00266D20">
        <w:rPr>
          <w:szCs w:val="22"/>
        </w:rPr>
        <w:t xml:space="preserve">59. </w:t>
      </w:r>
    </w:p>
    <w:p w14:paraId="0375A468" w14:textId="4BDBE001" w:rsidR="00266D20" w:rsidRDefault="00266D20" w:rsidP="00266D20">
      <w:pPr>
        <w:numPr>
          <w:ilvl w:val="3"/>
          <w:numId w:val="1"/>
        </w:numPr>
        <w:rPr>
          <w:szCs w:val="22"/>
        </w:rPr>
      </w:pPr>
      <w:r>
        <w:rPr>
          <w:szCs w:val="22"/>
        </w:rPr>
        <w:t>C: I think the proposed resolution #2 is fine. Thanks for creating both options.</w:t>
      </w:r>
    </w:p>
    <w:p w14:paraId="67E69BCC" w14:textId="7AC24751"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7053F986" w14:textId="1F8B74BD" w:rsidR="00266D20" w:rsidRPr="000E3C29" w:rsidRDefault="00266D20" w:rsidP="003A3EA3">
      <w:pPr>
        <w:numPr>
          <w:ilvl w:val="2"/>
          <w:numId w:val="1"/>
        </w:numPr>
        <w:rPr>
          <w:szCs w:val="22"/>
          <w:highlight w:val="green"/>
        </w:rPr>
      </w:pPr>
      <w:r w:rsidRPr="000E3C29">
        <w:rPr>
          <w:szCs w:val="22"/>
          <w:highlight w:val="green"/>
        </w:rPr>
        <w:t>CID 1948 (GEN):</w:t>
      </w:r>
    </w:p>
    <w:p w14:paraId="3EF040D5" w14:textId="77777777" w:rsidR="000E3C29" w:rsidRDefault="000E3C29" w:rsidP="000B21ED">
      <w:pPr>
        <w:numPr>
          <w:ilvl w:val="3"/>
          <w:numId w:val="1"/>
        </w:numPr>
        <w:rPr>
          <w:szCs w:val="22"/>
        </w:rPr>
      </w:pPr>
      <w:r>
        <w:rPr>
          <w:szCs w:val="22"/>
        </w:rPr>
        <w:t>Review Comment.</w:t>
      </w:r>
    </w:p>
    <w:p w14:paraId="7BFF7DFA" w14:textId="64CD9C40" w:rsidR="00AC6794" w:rsidRDefault="00AC6794" w:rsidP="000B21ED">
      <w:pPr>
        <w:numPr>
          <w:ilvl w:val="3"/>
          <w:numId w:val="1"/>
        </w:numPr>
        <w:rPr>
          <w:szCs w:val="22"/>
        </w:rPr>
      </w:pPr>
      <w:r>
        <w:rPr>
          <w:szCs w:val="22"/>
        </w:rPr>
        <w:t xml:space="preserve">C: </w:t>
      </w:r>
      <w:proofErr w:type="gramStart"/>
      <w:r>
        <w:rPr>
          <w:szCs w:val="22"/>
        </w:rPr>
        <w:t>I’m</w:t>
      </w:r>
      <w:proofErr w:type="gramEnd"/>
      <w:r>
        <w:rPr>
          <w:szCs w:val="22"/>
        </w:rPr>
        <w:t xml:space="preserve"> concerned about adding new PHY types to the definitions, every time a new one is created.</w:t>
      </w:r>
    </w:p>
    <w:p w14:paraId="0059BE3A" w14:textId="325D6BEE" w:rsidR="007622C6" w:rsidRDefault="007622C6" w:rsidP="000B21ED">
      <w:pPr>
        <w:numPr>
          <w:ilvl w:val="3"/>
          <w:numId w:val="1"/>
        </w:numPr>
        <w:rPr>
          <w:szCs w:val="22"/>
        </w:rPr>
      </w:pPr>
      <w:r>
        <w:rPr>
          <w:szCs w:val="22"/>
        </w:rPr>
        <w:t>Chair: Noted.</w:t>
      </w:r>
    </w:p>
    <w:p w14:paraId="5551CE82" w14:textId="69AD43EF" w:rsidR="00AC6794" w:rsidRPr="00AC6794" w:rsidRDefault="000E3C29" w:rsidP="00AC6794">
      <w:pPr>
        <w:numPr>
          <w:ilvl w:val="3"/>
          <w:numId w:val="1"/>
        </w:numPr>
        <w:rPr>
          <w:szCs w:val="22"/>
        </w:rPr>
      </w:pPr>
      <w:r>
        <w:rPr>
          <w:szCs w:val="22"/>
        </w:rPr>
        <w:t xml:space="preserve">Proposed Resolution: </w:t>
      </w:r>
      <w:r w:rsidR="00AC6794">
        <w:rPr>
          <w:szCs w:val="22"/>
        </w:rPr>
        <w:t xml:space="preserve">Revised: </w:t>
      </w:r>
      <w:r w:rsidR="00AC6794" w:rsidRPr="00AC6794">
        <w:rPr>
          <w:szCs w:val="22"/>
        </w:rPr>
        <w:t>Add the following definition in Clause 3.2:</w:t>
      </w:r>
    </w:p>
    <w:p w14:paraId="796134FA" w14:textId="362A84C2" w:rsidR="000B21ED" w:rsidRDefault="00AC6794" w:rsidP="000E3C29">
      <w:pPr>
        <w:ind w:left="2880"/>
        <w:rPr>
          <w:szCs w:val="22"/>
        </w:rPr>
      </w:pPr>
      <w:r w:rsidRPr="00AC6794">
        <w:rPr>
          <w:szCs w:val="22"/>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1833D395" w14:textId="093CF01F" w:rsidR="00AC6794" w:rsidRDefault="00AC6794" w:rsidP="000E3C29">
      <w:pPr>
        <w:ind w:left="2880"/>
        <w:rPr>
          <w:szCs w:val="22"/>
        </w:rPr>
      </w:pPr>
      <w:r w:rsidRPr="00AC6794">
        <w:rPr>
          <w:szCs w:val="22"/>
        </w:rPr>
        <w:t xml:space="preserve">And change non-high-thought (non-HT) </w:t>
      </w:r>
      <w:r w:rsidR="00B82608" w:rsidRPr="00AC6794">
        <w:rPr>
          <w:szCs w:val="22"/>
        </w:rPr>
        <w:t>physical</w:t>
      </w:r>
      <w:r w:rsidRPr="00AC6794">
        <w:rPr>
          <w:szCs w:val="22"/>
        </w:rPr>
        <w:t xml:space="preserve">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7A89CD69" w14:textId="11B57E7D" w:rsidR="00060965" w:rsidRPr="00AC6794" w:rsidRDefault="000B21ED" w:rsidP="00AC6794">
      <w:pPr>
        <w:numPr>
          <w:ilvl w:val="3"/>
          <w:numId w:val="1"/>
        </w:numPr>
        <w:rPr>
          <w:szCs w:val="22"/>
        </w:rPr>
      </w:pPr>
      <w:r>
        <w:rPr>
          <w:szCs w:val="22"/>
        </w:rPr>
        <w:t>No objection to marking this CID</w:t>
      </w:r>
      <w:r w:rsidR="00B51539">
        <w:rPr>
          <w:szCs w:val="22"/>
        </w:rPr>
        <w:t xml:space="preserve">: </w:t>
      </w:r>
      <w:r>
        <w:rPr>
          <w:szCs w:val="22"/>
        </w:rPr>
        <w:t>Ready for Motion.</w:t>
      </w:r>
    </w:p>
    <w:p w14:paraId="6BC66098" w14:textId="36CD2793" w:rsidR="006D5AFD" w:rsidRDefault="00A21EA7" w:rsidP="007622C6">
      <w:pPr>
        <w:numPr>
          <w:ilvl w:val="2"/>
          <w:numId w:val="1"/>
        </w:numPr>
        <w:rPr>
          <w:szCs w:val="22"/>
        </w:rPr>
      </w:pPr>
      <w:r w:rsidRPr="00A00B25">
        <w:rPr>
          <w:szCs w:val="22"/>
          <w:highlight w:val="green"/>
        </w:rPr>
        <w:t>CIDs 1273,1476, 1848, 1449, 1450, 1451, 1452 1846 (all SEC), and 1942 (ED2):</w:t>
      </w:r>
    </w:p>
    <w:p w14:paraId="171796D8" w14:textId="2FB5F353" w:rsidR="000E3C29" w:rsidRDefault="000E3C29" w:rsidP="00B51539">
      <w:pPr>
        <w:numPr>
          <w:ilvl w:val="3"/>
          <w:numId w:val="1"/>
        </w:numPr>
        <w:rPr>
          <w:szCs w:val="22"/>
        </w:rPr>
      </w:pPr>
      <w:r>
        <w:rPr>
          <w:szCs w:val="22"/>
        </w:rPr>
        <w:t>Review comment</w:t>
      </w:r>
    </w:p>
    <w:p w14:paraId="5F7DFAE6" w14:textId="37140BDB" w:rsidR="00B51539" w:rsidRDefault="00CD378C" w:rsidP="00B51539">
      <w:pPr>
        <w:numPr>
          <w:ilvl w:val="3"/>
          <w:numId w:val="1"/>
        </w:numPr>
        <w:rPr>
          <w:szCs w:val="22"/>
        </w:rPr>
      </w:pPr>
      <w:r w:rsidRPr="00B51539">
        <w:rPr>
          <w:szCs w:val="22"/>
        </w:rPr>
        <w:t>C: I prefer Alternative 1b</w:t>
      </w:r>
      <w:r w:rsidR="00B51539" w:rsidRPr="00B51539">
        <w:rPr>
          <w:szCs w:val="22"/>
        </w:rPr>
        <w:t xml:space="preserve"> and</w:t>
      </w:r>
      <w:r w:rsidR="00B51539">
        <w:rPr>
          <w:szCs w:val="22"/>
        </w:rPr>
        <w:t xml:space="preserve"> Alternative 2c.</w:t>
      </w:r>
    </w:p>
    <w:p w14:paraId="5897AC8A" w14:textId="31B9A014" w:rsidR="00B51539" w:rsidRDefault="00B51539" w:rsidP="00B51539">
      <w:pPr>
        <w:numPr>
          <w:ilvl w:val="3"/>
          <w:numId w:val="1"/>
        </w:numPr>
        <w:rPr>
          <w:szCs w:val="22"/>
        </w:rPr>
      </w:pPr>
      <w:r>
        <w:rPr>
          <w:szCs w:val="22"/>
        </w:rPr>
        <w:t>C: Alternative 2a is also ok.</w:t>
      </w:r>
    </w:p>
    <w:p w14:paraId="393EF536" w14:textId="34FCFE24" w:rsidR="00B51539" w:rsidRDefault="00B51539" w:rsidP="00B51539">
      <w:pPr>
        <w:numPr>
          <w:ilvl w:val="3"/>
          <w:numId w:val="1"/>
        </w:numPr>
        <w:rPr>
          <w:szCs w:val="22"/>
        </w:rPr>
      </w:pPr>
      <w:r>
        <w:rPr>
          <w:szCs w:val="22"/>
        </w:rPr>
        <w:t xml:space="preserve">C: I </w:t>
      </w:r>
      <w:proofErr w:type="gramStart"/>
      <w:r>
        <w:rPr>
          <w:szCs w:val="22"/>
        </w:rPr>
        <w:t>don’t</w:t>
      </w:r>
      <w:proofErr w:type="gramEnd"/>
      <w:r>
        <w:rPr>
          <w:szCs w:val="22"/>
        </w:rPr>
        <w:t xml:space="preserve"> think we need to give any rational for the change to clause 12.7.6.6. I can create a comment in the next round.</w:t>
      </w:r>
    </w:p>
    <w:p w14:paraId="68AE6EA9" w14:textId="3BF05AD9" w:rsidR="00372E08" w:rsidRDefault="00372E08" w:rsidP="00B51539">
      <w:pPr>
        <w:numPr>
          <w:ilvl w:val="3"/>
          <w:numId w:val="1"/>
        </w:numPr>
        <w:rPr>
          <w:szCs w:val="22"/>
        </w:rPr>
      </w:pPr>
      <w:r>
        <w:rPr>
          <w:szCs w:val="22"/>
        </w:rPr>
        <w:t>C: Please can we delete the alternatives that we have not selected.</w:t>
      </w:r>
    </w:p>
    <w:p w14:paraId="57DADD9A" w14:textId="77777777" w:rsidR="00A00B25" w:rsidRDefault="000E3C29" w:rsidP="00147F7F">
      <w:pPr>
        <w:numPr>
          <w:ilvl w:val="3"/>
          <w:numId w:val="1"/>
        </w:numPr>
        <w:rPr>
          <w:szCs w:val="22"/>
        </w:rPr>
      </w:pPr>
      <w:r w:rsidRPr="00A00B25">
        <w:rPr>
          <w:szCs w:val="22"/>
        </w:rPr>
        <w:t xml:space="preserve">Proposed Resolution: </w:t>
      </w:r>
      <w:r w:rsidR="00A00B25" w:rsidRPr="00A00B25">
        <w:rPr>
          <w:szCs w:val="22"/>
        </w:rPr>
        <w:t xml:space="preserve">REVISED (SEC: 2022-06-13 18:19:07Z) - Incorporate the changes shown in </w:t>
      </w:r>
      <w:r w:rsidR="00A00B25">
        <w:rPr>
          <w:szCs w:val="22"/>
        </w:rPr>
        <w:t>11-22/0353r2 &lt;</w:t>
      </w:r>
      <w:hyperlink r:id="rId34"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xml:space="preserve"> for CIDs 1273, 1476, 1848, 1449, 1450, 1451, 1452, 1846 and 1942.</w:t>
      </w:r>
    </w:p>
    <w:p w14:paraId="328DF648" w14:textId="5C197643" w:rsidR="00B51539" w:rsidRPr="00A00B25" w:rsidRDefault="00B51539" w:rsidP="00147F7F">
      <w:pPr>
        <w:numPr>
          <w:ilvl w:val="3"/>
          <w:numId w:val="1"/>
        </w:numPr>
        <w:rPr>
          <w:szCs w:val="22"/>
        </w:rPr>
      </w:pPr>
      <w:r w:rsidRPr="00A00B25">
        <w:rPr>
          <w:szCs w:val="22"/>
        </w:rPr>
        <w:t>No objection to marking these CIDs</w:t>
      </w:r>
      <w:r w:rsidR="003E4412" w:rsidRPr="00A00B25">
        <w:rPr>
          <w:szCs w:val="22"/>
        </w:rPr>
        <w:t>:</w:t>
      </w:r>
      <w:r w:rsidRPr="00A00B25">
        <w:rPr>
          <w:szCs w:val="22"/>
        </w:rPr>
        <w:t xml:space="preserve"> Ready for Motion.</w:t>
      </w:r>
    </w:p>
    <w:p w14:paraId="1D58A763" w14:textId="3B0AF380" w:rsidR="005E3AF5" w:rsidRDefault="005E3AF5" w:rsidP="00B51539">
      <w:pPr>
        <w:numPr>
          <w:ilvl w:val="3"/>
          <w:numId w:val="1"/>
        </w:numPr>
        <w:rPr>
          <w:szCs w:val="22"/>
        </w:rPr>
      </w:pPr>
      <w:r>
        <w:rPr>
          <w:szCs w:val="22"/>
        </w:rPr>
        <w:t xml:space="preserve">C: Please can the </w:t>
      </w:r>
      <w:r w:rsidR="00A00B25">
        <w:rPr>
          <w:szCs w:val="22"/>
        </w:rPr>
        <w:t xml:space="preserve">side </w:t>
      </w:r>
      <w:r>
        <w:rPr>
          <w:szCs w:val="22"/>
        </w:rPr>
        <w:t>comments also be removed from this submission.</w:t>
      </w:r>
    </w:p>
    <w:p w14:paraId="7B98A24A" w14:textId="6C996D90" w:rsidR="005E3AF5" w:rsidRPr="00A00B25" w:rsidRDefault="005E3AF5" w:rsidP="005E3AF5">
      <w:pPr>
        <w:numPr>
          <w:ilvl w:val="2"/>
          <w:numId w:val="1"/>
        </w:numPr>
        <w:rPr>
          <w:szCs w:val="22"/>
          <w:highlight w:val="green"/>
        </w:rPr>
      </w:pPr>
      <w:r w:rsidRPr="00A00B25">
        <w:rPr>
          <w:szCs w:val="22"/>
          <w:highlight w:val="green"/>
        </w:rPr>
        <w:t>CID 1382 (SEC):</w:t>
      </w:r>
    </w:p>
    <w:p w14:paraId="3379941C" w14:textId="4CF151BE" w:rsidR="00A00B25" w:rsidRDefault="00A00B25" w:rsidP="00BF4EF3">
      <w:pPr>
        <w:numPr>
          <w:ilvl w:val="3"/>
          <w:numId w:val="1"/>
        </w:numPr>
        <w:rPr>
          <w:szCs w:val="22"/>
        </w:rPr>
      </w:pPr>
      <w:r>
        <w:rPr>
          <w:szCs w:val="22"/>
        </w:rPr>
        <w:t xml:space="preserve"> Review Comment</w:t>
      </w:r>
      <w:r w:rsidR="00BF4EF3">
        <w:rPr>
          <w:szCs w:val="22"/>
        </w:rPr>
        <w:t xml:space="preserve"> </w:t>
      </w:r>
    </w:p>
    <w:p w14:paraId="550D2D5D" w14:textId="4551172F" w:rsidR="00BF4EF3" w:rsidRDefault="00A00B25" w:rsidP="00BF4EF3">
      <w:pPr>
        <w:numPr>
          <w:ilvl w:val="3"/>
          <w:numId w:val="1"/>
        </w:numPr>
        <w:rPr>
          <w:szCs w:val="22"/>
        </w:rPr>
      </w:pPr>
      <w:r>
        <w:rPr>
          <w:szCs w:val="22"/>
        </w:rPr>
        <w:t xml:space="preserve"> </w:t>
      </w:r>
      <w:r w:rsidR="00BF4EF3">
        <w:rPr>
          <w:szCs w:val="22"/>
        </w:rPr>
        <w:t>No questions</w:t>
      </w:r>
    </w:p>
    <w:p w14:paraId="7C675B8E" w14:textId="4C1ACA74" w:rsidR="005E3AF5" w:rsidRDefault="005E3AF5" w:rsidP="005E3AF5">
      <w:pPr>
        <w:numPr>
          <w:ilvl w:val="3"/>
          <w:numId w:val="1"/>
        </w:numPr>
        <w:rPr>
          <w:szCs w:val="22"/>
        </w:rPr>
      </w:pPr>
      <w:r>
        <w:rPr>
          <w:szCs w:val="22"/>
        </w:rPr>
        <w:t xml:space="preserve"> </w:t>
      </w:r>
      <w:r w:rsidR="00A00B25">
        <w:rPr>
          <w:szCs w:val="22"/>
        </w:rPr>
        <w:t xml:space="preserve">Proposed Resolution: </w:t>
      </w:r>
      <w:r w:rsidR="00A00B25" w:rsidRPr="00A00B25">
        <w:rPr>
          <w:szCs w:val="22"/>
        </w:rPr>
        <w:t xml:space="preserve">REVISED (SEC: 2022-06-13 18:26:05Z) - Make the changes shown under “Proposed changes” for CID 1382 in </w:t>
      </w:r>
      <w:r w:rsidR="00A00B25">
        <w:rPr>
          <w:szCs w:val="22"/>
        </w:rPr>
        <w:t>11-</w:t>
      </w:r>
      <w:r w:rsidR="00A00B25">
        <w:rPr>
          <w:szCs w:val="22"/>
        </w:rPr>
        <w:lastRenderedPageBreak/>
        <w:t>22/352r2 &lt;</w:t>
      </w:r>
      <w:hyperlink r:id="rId35"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which make changes in the direction suggested by the commenter.</w:t>
      </w:r>
      <w:r w:rsidR="00BF4EF3">
        <w:rPr>
          <w:szCs w:val="22"/>
        </w:rPr>
        <w:t>.</w:t>
      </w:r>
    </w:p>
    <w:p w14:paraId="3EAAEB53" w14:textId="1237E8AA" w:rsidR="00BF4EF3" w:rsidRPr="003E4412" w:rsidRDefault="00BF4EF3" w:rsidP="003E4412">
      <w:pPr>
        <w:numPr>
          <w:ilvl w:val="3"/>
          <w:numId w:val="1"/>
        </w:numPr>
        <w:rPr>
          <w:szCs w:val="22"/>
        </w:rPr>
      </w:pPr>
      <w:r>
        <w:rPr>
          <w:szCs w:val="22"/>
        </w:rPr>
        <w:t xml:space="preserve"> No objection to marking th</w:t>
      </w:r>
      <w:r w:rsidR="003E4412">
        <w:rPr>
          <w:szCs w:val="22"/>
        </w:rPr>
        <w:t>is</w:t>
      </w:r>
      <w:r w:rsidRPr="003E4412">
        <w:rPr>
          <w:szCs w:val="22"/>
        </w:rPr>
        <w:t xml:space="preserve"> CID</w:t>
      </w:r>
      <w:r w:rsidR="00CE166B" w:rsidRPr="003E4412">
        <w:rPr>
          <w:szCs w:val="22"/>
        </w:rPr>
        <w:t>:</w:t>
      </w:r>
      <w:r w:rsidRPr="003E4412">
        <w:rPr>
          <w:szCs w:val="22"/>
        </w:rPr>
        <w:t xml:space="preserve"> Ready for Motion.</w:t>
      </w:r>
    </w:p>
    <w:p w14:paraId="774C216B" w14:textId="48425A49" w:rsidR="00BF4EF3" w:rsidRDefault="00BF4EF3" w:rsidP="00BF4EF3">
      <w:pPr>
        <w:numPr>
          <w:ilvl w:val="2"/>
          <w:numId w:val="1"/>
        </w:numPr>
        <w:rPr>
          <w:szCs w:val="22"/>
        </w:rPr>
      </w:pPr>
      <w:r>
        <w:rPr>
          <w:szCs w:val="22"/>
        </w:rPr>
        <w:t xml:space="preserve"> </w:t>
      </w:r>
      <w:r w:rsidRPr="00963D00">
        <w:rPr>
          <w:szCs w:val="22"/>
          <w:highlight w:val="yellow"/>
        </w:rPr>
        <w:t>CID 1397 (SEC), 1398 (PHY):</w:t>
      </w:r>
    </w:p>
    <w:p w14:paraId="665F0FC5" w14:textId="18AA8ECE" w:rsidR="00A00B25" w:rsidRDefault="00A00B25" w:rsidP="005E3AF5">
      <w:pPr>
        <w:numPr>
          <w:ilvl w:val="3"/>
          <w:numId w:val="1"/>
        </w:numPr>
        <w:rPr>
          <w:szCs w:val="22"/>
        </w:rPr>
      </w:pPr>
      <w:r>
        <w:rPr>
          <w:szCs w:val="22"/>
        </w:rPr>
        <w:t xml:space="preserve">Review Comments </w:t>
      </w:r>
    </w:p>
    <w:p w14:paraId="348E8A85" w14:textId="3333D42A" w:rsidR="00BF4EF3" w:rsidRDefault="00BF4EF3" w:rsidP="005E3AF5">
      <w:pPr>
        <w:numPr>
          <w:ilvl w:val="3"/>
          <w:numId w:val="1"/>
        </w:numPr>
        <w:rPr>
          <w:szCs w:val="22"/>
        </w:rPr>
      </w:pPr>
      <w:r>
        <w:rPr>
          <w:szCs w:val="22"/>
        </w:rPr>
        <w:t xml:space="preserve"> </w:t>
      </w:r>
      <w:r w:rsidR="00457D94">
        <w:rPr>
          <w:szCs w:val="22"/>
        </w:rPr>
        <w:t>Q: I think the behaviour of the DS is out of scope of the specification.</w:t>
      </w:r>
    </w:p>
    <w:p w14:paraId="5BD23954" w14:textId="230176AC" w:rsidR="00457D94" w:rsidRDefault="00457D94" w:rsidP="005E3AF5">
      <w:pPr>
        <w:numPr>
          <w:ilvl w:val="3"/>
          <w:numId w:val="1"/>
        </w:numPr>
        <w:rPr>
          <w:szCs w:val="22"/>
        </w:rPr>
      </w:pPr>
      <w:r>
        <w:rPr>
          <w:szCs w:val="22"/>
        </w:rPr>
        <w:t xml:space="preserve"> A: Hmm, ok.</w:t>
      </w:r>
    </w:p>
    <w:p w14:paraId="0A325D5C" w14:textId="4A4BD56E" w:rsidR="00457D94" w:rsidRDefault="00457D94" w:rsidP="005E3AF5">
      <w:pPr>
        <w:numPr>
          <w:ilvl w:val="3"/>
          <w:numId w:val="1"/>
        </w:numPr>
        <w:rPr>
          <w:szCs w:val="22"/>
        </w:rPr>
      </w:pPr>
      <w:r>
        <w:rPr>
          <w:szCs w:val="22"/>
        </w:rPr>
        <w:t xml:space="preserve"> C: The “NOTE 1” </w:t>
      </w:r>
      <w:r w:rsidR="004D5B83">
        <w:rPr>
          <w:szCs w:val="22"/>
        </w:rPr>
        <w:t>is important for other organisations.</w:t>
      </w:r>
    </w:p>
    <w:p w14:paraId="5A47C9E8" w14:textId="31EDB561" w:rsidR="000F2AD1" w:rsidRDefault="000F2AD1" w:rsidP="005E3AF5">
      <w:pPr>
        <w:numPr>
          <w:ilvl w:val="3"/>
          <w:numId w:val="1"/>
        </w:numPr>
        <w:rPr>
          <w:szCs w:val="22"/>
        </w:rPr>
      </w:pPr>
      <w:r>
        <w:rPr>
          <w:szCs w:val="22"/>
        </w:rPr>
        <w:t xml:space="preserve"> A: </w:t>
      </w:r>
      <w:proofErr w:type="gramStart"/>
      <w:r>
        <w:rPr>
          <w:szCs w:val="22"/>
        </w:rPr>
        <w:t>That’s</w:t>
      </w:r>
      <w:proofErr w:type="gramEnd"/>
      <w:r>
        <w:rPr>
          <w:szCs w:val="22"/>
        </w:rPr>
        <w:t xml:space="preserve"> ok.</w:t>
      </w:r>
    </w:p>
    <w:p w14:paraId="07540FDA" w14:textId="1DB7C9A3" w:rsidR="000F2AD1" w:rsidRDefault="000F2AD1" w:rsidP="005E3AF5">
      <w:pPr>
        <w:numPr>
          <w:ilvl w:val="3"/>
          <w:numId w:val="1"/>
        </w:numPr>
        <w:rPr>
          <w:szCs w:val="22"/>
        </w:rPr>
      </w:pPr>
      <w:r>
        <w:rPr>
          <w:szCs w:val="22"/>
        </w:rPr>
        <w:t xml:space="preserve"> C: </w:t>
      </w:r>
      <w:proofErr w:type="gramStart"/>
      <w:r>
        <w:rPr>
          <w:szCs w:val="22"/>
        </w:rPr>
        <w:t>I’m</w:t>
      </w:r>
      <w:proofErr w:type="gramEnd"/>
      <w:r>
        <w:rPr>
          <w:szCs w:val="22"/>
        </w:rPr>
        <w:t xml:space="preserve"> also not happy about the DS doing something with a “shall”.</w:t>
      </w:r>
    </w:p>
    <w:p w14:paraId="2EBF2218" w14:textId="09644E89" w:rsidR="000F2AD1" w:rsidRDefault="000F2AD1" w:rsidP="005E3AF5">
      <w:pPr>
        <w:numPr>
          <w:ilvl w:val="3"/>
          <w:numId w:val="1"/>
        </w:numPr>
        <w:rPr>
          <w:szCs w:val="22"/>
        </w:rPr>
      </w:pPr>
      <w:r>
        <w:rPr>
          <w:szCs w:val="22"/>
        </w:rPr>
        <w:t xml:space="preserve"> C: </w:t>
      </w:r>
      <w:proofErr w:type="gramStart"/>
      <w:r>
        <w:rPr>
          <w:szCs w:val="22"/>
        </w:rPr>
        <w:t>It’s</w:t>
      </w:r>
      <w:proofErr w:type="gramEnd"/>
      <w:r>
        <w:rPr>
          <w:szCs w:val="22"/>
        </w:rPr>
        <w:t xml:space="preserve"> ok, as this is specifying </w:t>
      </w:r>
      <w:r w:rsidR="00141352">
        <w:rPr>
          <w:szCs w:val="22"/>
        </w:rPr>
        <w:t xml:space="preserve">some </w:t>
      </w:r>
      <w:r>
        <w:rPr>
          <w:szCs w:val="22"/>
        </w:rPr>
        <w:t xml:space="preserve">external </w:t>
      </w:r>
      <w:proofErr w:type="spellStart"/>
      <w:r>
        <w:rPr>
          <w:szCs w:val="22"/>
        </w:rPr>
        <w:t>behavior</w:t>
      </w:r>
      <w:proofErr w:type="spellEnd"/>
      <w:r>
        <w:rPr>
          <w:szCs w:val="22"/>
        </w:rPr>
        <w:t xml:space="preserve"> of the DS.</w:t>
      </w:r>
    </w:p>
    <w:p w14:paraId="3C3A9D3E" w14:textId="6FA49A6D" w:rsidR="00A162CA" w:rsidRDefault="004D5B83" w:rsidP="00A162CA">
      <w:pPr>
        <w:numPr>
          <w:ilvl w:val="3"/>
          <w:numId w:val="1"/>
        </w:numPr>
        <w:rPr>
          <w:szCs w:val="22"/>
        </w:rPr>
      </w:pPr>
      <w:r>
        <w:rPr>
          <w:szCs w:val="22"/>
        </w:rPr>
        <w:t xml:space="preserve"> </w:t>
      </w:r>
      <w:r w:rsidR="00A162CA">
        <w:rPr>
          <w:szCs w:val="22"/>
        </w:rPr>
        <w:t>Q: Regarding the note at 3168.25, is this splitting an existing note into 2 parts?</w:t>
      </w:r>
    </w:p>
    <w:p w14:paraId="7B057013" w14:textId="3E6150E9" w:rsidR="00A162CA" w:rsidRDefault="00A162CA" w:rsidP="00A162CA">
      <w:pPr>
        <w:numPr>
          <w:ilvl w:val="3"/>
          <w:numId w:val="1"/>
        </w:numPr>
        <w:rPr>
          <w:szCs w:val="22"/>
        </w:rPr>
      </w:pPr>
      <w:r>
        <w:rPr>
          <w:szCs w:val="22"/>
        </w:rPr>
        <w:t xml:space="preserve"> A: Yes</w:t>
      </w:r>
    </w:p>
    <w:p w14:paraId="3669C69F" w14:textId="371AD163" w:rsidR="002B46FE" w:rsidRDefault="002B46FE" w:rsidP="00A162CA">
      <w:pPr>
        <w:numPr>
          <w:ilvl w:val="3"/>
          <w:numId w:val="1"/>
        </w:numPr>
        <w:rPr>
          <w:szCs w:val="22"/>
        </w:rPr>
      </w:pPr>
      <w:r>
        <w:rPr>
          <w:szCs w:val="22"/>
        </w:rPr>
        <w:t xml:space="preserve"> </w:t>
      </w:r>
      <w:r w:rsidR="00D442E8">
        <w:rPr>
          <w:szCs w:val="22"/>
        </w:rPr>
        <w:t xml:space="preserve">C: Regarding the change at 3270.24, </w:t>
      </w:r>
      <w:proofErr w:type="gramStart"/>
      <w:r w:rsidR="00D442E8">
        <w:rPr>
          <w:szCs w:val="22"/>
        </w:rPr>
        <w:t>there’s</w:t>
      </w:r>
      <w:proofErr w:type="gramEnd"/>
      <w:r w:rsidR="00D442E8">
        <w:rPr>
          <w:szCs w:val="22"/>
        </w:rPr>
        <w:t xml:space="preserve"> no relationship between an R0KH and R1KH. All you can say is that there is an assumption. In other words, the communication channel between them is beyond the scope of the standard.</w:t>
      </w:r>
      <w:r w:rsidR="00BA5152">
        <w:rPr>
          <w:szCs w:val="22"/>
        </w:rPr>
        <w:t xml:space="preserve"> The standard does not define how any relationship is established.</w:t>
      </w:r>
    </w:p>
    <w:p w14:paraId="1ADFA25A" w14:textId="652CC290" w:rsidR="00B90118" w:rsidRDefault="00B90118" w:rsidP="00A162CA">
      <w:pPr>
        <w:numPr>
          <w:ilvl w:val="3"/>
          <w:numId w:val="1"/>
        </w:numPr>
        <w:rPr>
          <w:szCs w:val="22"/>
        </w:rPr>
      </w:pPr>
      <w:r>
        <w:rPr>
          <w:szCs w:val="22"/>
        </w:rPr>
        <w:t xml:space="preserve">C: </w:t>
      </w:r>
      <w:proofErr w:type="gramStart"/>
      <w:r>
        <w:rPr>
          <w:szCs w:val="22"/>
        </w:rPr>
        <w:t>I’m</w:t>
      </w:r>
      <w:proofErr w:type="gramEnd"/>
      <w:r>
        <w:rPr>
          <w:szCs w:val="22"/>
        </w:rPr>
        <w:t xml:space="preserve"> concerned that we are defining some external </w:t>
      </w:r>
      <w:proofErr w:type="spellStart"/>
      <w:r>
        <w:rPr>
          <w:szCs w:val="22"/>
        </w:rPr>
        <w:t>behavior</w:t>
      </w:r>
      <w:proofErr w:type="spellEnd"/>
      <w:r>
        <w:rPr>
          <w:szCs w:val="22"/>
        </w:rPr>
        <w:t xml:space="preserve"> for these key holders.</w:t>
      </w:r>
      <w:r w:rsidR="009C30EB">
        <w:rPr>
          <w:szCs w:val="22"/>
        </w:rPr>
        <w:t xml:space="preserve"> Perhaps they should be treated in the same way as the DS.</w:t>
      </w:r>
    </w:p>
    <w:p w14:paraId="0130EE86" w14:textId="2D004578" w:rsidR="006327D2" w:rsidRDefault="006327D2" w:rsidP="00A162CA">
      <w:pPr>
        <w:numPr>
          <w:ilvl w:val="3"/>
          <w:numId w:val="1"/>
        </w:numPr>
        <w:rPr>
          <w:szCs w:val="22"/>
        </w:rPr>
      </w:pPr>
      <w:r>
        <w:rPr>
          <w:szCs w:val="22"/>
        </w:rPr>
        <w:t xml:space="preserve">C: I </w:t>
      </w:r>
      <w:proofErr w:type="gramStart"/>
      <w:r>
        <w:rPr>
          <w:szCs w:val="22"/>
        </w:rPr>
        <w:t>don’t</w:t>
      </w:r>
      <w:proofErr w:type="gramEnd"/>
      <w:r>
        <w:rPr>
          <w:szCs w:val="22"/>
        </w:rPr>
        <w:t xml:space="preserve"> think we can provide normative text for these external key holders. We can only say “assume” at best.</w:t>
      </w:r>
    </w:p>
    <w:p w14:paraId="7E75D725" w14:textId="707EED67" w:rsidR="006327D2" w:rsidRDefault="006327D2" w:rsidP="00A162CA">
      <w:pPr>
        <w:numPr>
          <w:ilvl w:val="3"/>
          <w:numId w:val="1"/>
        </w:numPr>
        <w:rPr>
          <w:szCs w:val="22"/>
        </w:rPr>
      </w:pPr>
      <w:r>
        <w:rPr>
          <w:szCs w:val="22"/>
        </w:rPr>
        <w:t>Chair: Can we have a straw poll to determine the way forward.</w:t>
      </w:r>
    </w:p>
    <w:p w14:paraId="506675AA" w14:textId="12517A08" w:rsidR="006327D2" w:rsidRDefault="006327D2" w:rsidP="00A162CA">
      <w:pPr>
        <w:numPr>
          <w:ilvl w:val="3"/>
          <w:numId w:val="1"/>
        </w:numPr>
        <w:rPr>
          <w:szCs w:val="22"/>
        </w:rPr>
      </w:pPr>
      <w:r>
        <w:rPr>
          <w:szCs w:val="22"/>
        </w:rPr>
        <w:t>Straw Poll:</w:t>
      </w:r>
    </w:p>
    <w:p w14:paraId="5AC348DD" w14:textId="642E6B34" w:rsidR="00306241" w:rsidRDefault="00306241" w:rsidP="00A162CA">
      <w:pPr>
        <w:numPr>
          <w:ilvl w:val="3"/>
          <w:numId w:val="1"/>
        </w:numPr>
        <w:rPr>
          <w:szCs w:val="22"/>
        </w:rPr>
      </w:pPr>
      <w:r w:rsidRPr="00306241">
        <w:rPr>
          <w:szCs w:val="22"/>
        </w:rPr>
        <w:t>Do you support changing occurrences of the word assume to normative requirement shall in the context of 802.11r?</w:t>
      </w:r>
    </w:p>
    <w:p w14:paraId="6F72B64C" w14:textId="52418C5F" w:rsidR="006327D2" w:rsidRDefault="006327D2" w:rsidP="00A162CA">
      <w:pPr>
        <w:numPr>
          <w:ilvl w:val="3"/>
          <w:numId w:val="1"/>
        </w:numPr>
        <w:rPr>
          <w:szCs w:val="22"/>
        </w:rPr>
      </w:pPr>
      <w:r>
        <w:rPr>
          <w:szCs w:val="22"/>
        </w:rPr>
        <w:t>Yes: 5, No: 3, Abstain: 1 (no answer:3)</w:t>
      </w:r>
    </w:p>
    <w:p w14:paraId="37B2F187" w14:textId="0F915C51" w:rsidR="006327D2" w:rsidRDefault="006327D2" w:rsidP="00A162CA">
      <w:pPr>
        <w:numPr>
          <w:ilvl w:val="3"/>
          <w:numId w:val="1"/>
        </w:numPr>
        <w:rPr>
          <w:szCs w:val="22"/>
        </w:rPr>
      </w:pPr>
      <w:r>
        <w:rPr>
          <w:szCs w:val="22"/>
        </w:rPr>
        <w:t xml:space="preserve">C: Can we change some of these to </w:t>
      </w:r>
      <w:r w:rsidR="009B15FD">
        <w:rPr>
          <w:szCs w:val="22"/>
        </w:rPr>
        <w:t>“N</w:t>
      </w:r>
      <w:r>
        <w:rPr>
          <w:szCs w:val="22"/>
        </w:rPr>
        <w:t>otes</w:t>
      </w:r>
      <w:r w:rsidR="009B15FD">
        <w:rPr>
          <w:szCs w:val="22"/>
        </w:rPr>
        <w:t>”</w:t>
      </w:r>
      <w:r>
        <w:rPr>
          <w:szCs w:val="22"/>
        </w:rPr>
        <w:t>?</w:t>
      </w:r>
    </w:p>
    <w:p w14:paraId="568F4D04" w14:textId="7B594013" w:rsidR="009B15FD" w:rsidRDefault="009B15FD" w:rsidP="00A162CA">
      <w:pPr>
        <w:numPr>
          <w:ilvl w:val="3"/>
          <w:numId w:val="1"/>
        </w:numPr>
        <w:rPr>
          <w:szCs w:val="22"/>
        </w:rPr>
      </w:pPr>
      <w:r>
        <w:rPr>
          <w:szCs w:val="22"/>
        </w:rPr>
        <w:t>Chair: Yes, that may work.</w:t>
      </w:r>
    </w:p>
    <w:p w14:paraId="29FC1DC0" w14:textId="65061310" w:rsidR="00963D00" w:rsidRDefault="00963D00" w:rsidP="00A162CA">
      <w:pPr>
        <w:numPr>
          <w:ilvl w:val="3"/>
          <w:numId w:val="1"/>
        </w:numPr>
        <w:rPr>
          <w:szCs w:val="22"/>
        </w:rPr>
      </w:pPr>
      <w:r>
        <w:rPr>
          <w:szCs w:val="22"/>
        </w:rPr>
        <w:t>Out to Time, need to review in future.</w:t>
      </w:r>
    </w:p>
    <w:p w14:paraId="38A6D0C9" w14:textId="43030E87" w:rsidR="009B15FD" w:rsidRPr="00B86899" w:rsidRDefault="009B15FD" w:rsidP="009B15FD">
      <w:pPr>
        <w:numPr>
          <w:ilvl w:val="1"/>
          <w:numId w:val="1"/>
        </w:numPr>
        <w:rPr>
          <w:szCs w:val="22"/>
        </w:rPr>
      </w:pPr>
      <w:r w:rsidRPr="00A96485">
        <w:rPr>
          <w:b/>
          <w:bCs/>
          <w:szCs w:val="22"/>
        </w:rPr>
        <w:t>Adjourned at 12:00pm ET</w:t>
      </w:r>
    </w:p>
    <w:p w14:paraId="6751331F" w14:textId="3123238C" w:rsidR="00B86899" w:rsidRDefault="00B86899">
      <w:pPr>
        <w:rPr>
          <w:b/>
          <w:bCs/>
          <w:szCs w:val="22"/>
        </w:rPr>
      </w:pPr>
      <w:r>
        <w:rPr>
          <w:b/>
          <w:bCs/>
          <w:szCs w:val="22"/>
        </w:rPr>
        <w:br w:type="page"/>
      </w:r>
    </w:p>
    <w:p w14:paraId="1F541852" w14:textId="69B63FD5" w:rsidR="00B86899" w:rsidRPr="004E79A1" w:rsidRDefault="00B86899" w:rsidP="00B8689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w:t>
      </w:r>
      <w:r>
        <w:rPr>
          <w:b/>
          <w:bCs/>
          <w:szCs w:val="22"/>
        </w:rPr>
        <w:t>Friday</w:t>
      </w:r>
      <w:r w:rsidRPr="004E79A1">
        <w:rPr>
          <w:b/>
          <w:bCs/>
          <w:szCs w:val="22"/>
        </w:rPr>
        <w:t xml:space="preserve">, June </w:t>
      </w:r>
      <w:r>
        <w:rPr>
          <w:b/>
          <w:bCs/>
          <w:szCs w:val="22"/>
        </w:rPr>
        <w:t>17</w:t>
      </w:r>
      <w:r w:rsidRPr="004E79A1">
        <w:rPr>
          <w:b/>
          <w:bCs/>
          <w:szCs w:val="22"/>
        </w:rPr>
        <w:t>, 2022, at 10:00-12:00 ET</w:t>
      </w:r>
    </w:p>
    <w:p w14:paraId="7835C9CB" w14:textId="51552BC4" w:rsidR="00B86899" w:rsidRPr="004E79A1" w:rsidRDefault="00B86899" w:rsidP="00B86899">
      <w:pPr>
        <w:pStyle w:val="ListParagraph"/>
        <w:numPr>
          <w:ilvl w:val="1"/>
          <w:numId w:val="1"/>
        </w:numPr>
        <w:rPr>
          <w:szCs w:val="22"/>
        </w:rPr>
      </w:pPr>
      <w:r w:rsidRPr="004E79A1">
        <w:rPr>
          <w:b/>
          <w:bCs/>
          <w:szCs w:val="22"/>
        </w:rPr>
        <w:t>Called to order</w:t>
      </w:r>
      <w:r w:rsidRPr="004E79A1">
        <w:rPr>
          <w:szCs w:val="22"/>
        </w:rPr>
        <w:t xml:space="preserve"> 10:0</w:t>
      </w:r>
      <w:r w:rsidR="001E5E88">
        <w:rPr>
          <w:szCs w:val="22"/>
        </w:rPr>
        <w:t>6</w:t>
      </w:r>
      <w:r w:rsidRPr="004E79A1">
        <w:rPr>
          <w:szCs w:val="22"/>
        </w:rPr>
        <w:t xml:space="preserve"> am ET by the TG Chair, Michael MONTEMURRO (Huawei).</w:t>
      </w:r>
    </w:p>
    <w:p w14:paraId="428B5FF1" w14:textId="77777777" w:rsidR="00B86899" w:rsidRPr="004E79A1" w:rsidRDefault="00B86899" w:rsidP="00B86899">
      <w:pPr>
        <w:pStyle w:val="ListParagraph"/>
        <w:numPr>
          <w:ilvl w:val="2"/>
          <w:numId w:val="1"/>
        </w:numPr>
        <w:rPr>
          <w:szCs w:val="22"/>
        </w:rPr>
      </w:pPr>
      <w:r w:rsidRPr="004E79A1">
        <w:rPr>
          <w:szCs w:val="22"/>
        </w:rPr>
        <w:t>Introductions of other Officers present:</w:t>
      </w:r>
    </w:p>
    <w:p w14:paraId="77EC694E" w14:textId="77777777" w:rsidR="00B86899" w:rsidRPr="00785AC2" w:rsidRDefault="00B86899" w:rsidP="00B86899">
      <w:pPr>
        <w:pStyle w:val="ListParagraph"/>
        <w:numPr>
          <w:ilvl w:val="3"/>
          <w:numId w:val="1"/>
        </w:numPr>
        <w:rPr>
          <w:szCs w:val="22"/>
        </w:rPr>
      </w:pPr>
      <w:r w:rsidRPr="00785AC2">
        <w:rPr>
          <w:szCs w:val="22"/>
        </w:rPr>
        <w:t>Vice Chair - Mark HAMILTON (Ruckus/CommScope)</w:t>
      </w:r>
    </w:p>
    <w:p w14:paraId="4390BD7D" w14:textId="77777777" w:rsidR="00B86899" w:rsidRPr="00785AC2" w:rsidRDefault="00B86899" w:rsidP="00B86899">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22C22A78" w14:textId="77777777" w:rsidR="00B86899" w:rsidRPr="00785AC2" w:rsidRDefault="00B86899" w:rsidP="00B86899">
      <w:pPr>
        <w:pStyle w:val="ListParagraph"/>
        <w:numPr>
          <w:ilvl w:val="3"/>
          <w:numId w:val="1"/>
        </w:numPr>
        <w:rPr>
          <w:szCs w:val="22"/>
        </w:rPr>
      </w:pPr>
      <w:r w:rsidRPr="00785AC2">
        <w:rPr>
          <w:szCs w:val="22"/>
        </w:rPr>
        <w:t>Editor - Emily QI (Intel)</w:t>
      </w:r>
    </w:p>
    <w:p w14:paraId="0DE41111" w14:textId="21F39F60" w:rsidR="00B86899" w:rsidRPr="00785AC2" w:rsidRDefault="00B86899" w:rsidP="00B86899">
      <w:pPr>
        <w:pStyle w:val="ListParagraph"/>
        <w:numPr>
          <w:ilvl w:val="3"/>
          <w:numId w:val="1"/>
        </w:numPr>
        <w:rPr>
          <w:szCs w:val="22"/>
        </w:rPr>
      </w:pPr>
      <w:r w:rsidRPr="00785AC2">
        <w:rPr>
          <w:szCs w:val="22"/>
        </w:rPr>
        <w:t>Editor – Edward AU (Huawei)</w:t>
      </w:r>
      <w:r w:rsidR="00AC0BF1">
        <w:rPr>
          <w:szCs w:val="22"/>
        </w:rPr>
        <w:t xml:space="preserve"> – Joined 30 minutes late</w:t>
      </w:r>
    </w:p>
    <w:p w14:paraId="016F79FE" w14:textId="77777777" w:rsidR="00B86899" w:rsidRDefault="00B86899" w:rsidP="00B86899">
      <w:pPr>
        <w:pStyle w:val="ListParagraph"/>
        <w:numPr>
          <w:ilvl w:val="3"/>
          <w:numId w:val="1"/>
        </w:numPr>
        <w:rPr>
          <w:szCs w:val="22"/>
        </w:rPr>
      </w:pPr>
      <w:r w:rsidRPr="00785AC2">
        <w:rPr>
          <w:szCs w:val="22"/>
        </w:rPr>
        <w:t xml:space="preserve">Secretary - Jon ROSDAHL (Qualcomm) </w:t>
      </w:r>
    </w:p>
    <w:p w14:paraId="3A16C789" w14:textId="77777777" w:rsidR="00B86899" w:rsidRPr="004E79A1" w:rsidRDefault="00B86899" w:rsidP="00B8689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B86899" w:rsidRPr="004E79A1" w14:paraId="764BD239" w14:textId="77777777" w:rsidTr="00FC79AC">
        <w:trPr>
          <w:trHeight w:val="300"/>
        </w:trPr>
        <w:tc>
          <w:tcPr>
            <w:tcW w:w="436" w:type="dxa"/>
            <w:tcBorders>
              <w:top w:val="nil"/>
              <w:left w:val="nil"/>
              <w:bottom w:val="nil"/>
              <w:right w:val="nil"/>
            </w:tcBorders>
          </w:tcPr>
          <w:p w14:paraId="16F1A275" w14:textId="77777777" w:rsidR="00B86899" w:rsidRPr="004E79A1" w:rsidRDefault="00B86899" w:rsidP="00FC79AC">
            <w:pPr>
              <w:rPr>
                <w:color w:val="000000"/>
                <w:szCs w:val="22"/>
                <w:lang w:val="en-US"/>
              </w:rPr>
            </w:pPr>
          </w:p>
        </w:tc>
        <w:tc>
          <w:tcPr>
            <w:tcW w:w="2984" w:type="dxa"/>
            <w:tcBorders>
              <w:top w:val="nil"/>
              <w:left w:val="nil"/>
              <w:bottom w:val="nil"/>
              <w:right w:val="nil"/>
            </w:tcBorders>
            <w:shd w:val="clear" w:color="auto" w:fill="auto"/>
            <w:noWrap/>
            <w:vAlign w:val="bottom"/>
            <w:hideMark/>
          </w:tcPr>
          <w:p w14:paraId="4EF22FD4" w14:textId="77777777" w:rsidR="00B86899" w:rsidRPr="004E79A1" w:rsidRDefault="00B86899" w:rsidP="00FC79AC">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21C33D" w14:textId="77777777" w:rsidR="00B86899" w:rsidRPr="004E79A1" w:rsidRDefault="00B86899" w:rsidP="00FC79AC">
            <w:pPr>
              <w:rPr>
                <w:color w:val="000000"/>
                <w:szCs w:val="22"/>
                <w:lang w:val="en-US"/>
              </w:rPr>
            </w:pPr>
            <w:r w:rsidRPr="004E79A1">
              <w:rPr>
                <w:color w:val="000000"/>
                <w:szCs w:val="22"/>
              </w:rPr>
              <w:t>Affiliation</w:t>
            </w:r>
          </w:p>
        </w:tc>
      </w:tr>
      <w:tr w:rsidR="00A86357" w:rsidRPr="004E79A1" w14:paraId="4FF77CEF" w14:textId="77777777" w:rsidTr="00FC79AC">
        <w:trPr>
          <w:trHeight w:val="300"/>
        </w:trPr>
        <w:tc>
          <w:tcPr>
            <w:tcW w:w="436" w:type="dxa"/>
            <w:tcBorders>
              <w:top w:val="nil"/>
              <w:left w:val="nil"/>
              <w:bottom w:val="nil"/>
              <w:right w:val="nil"/>
            </w:tcBorders>
          </w:tcPr>
          <w:p w14:paraId="55CCD775" w14:textId="77777777" w:rsidR="00A86357" w:rsidRPr="004E79A1" w:rsidRDefault="00A86357" w:rsidP="00A86357">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E727BFF" w14:textId="54E3637E" w:rsidR="00A86357" w:rsidRPr="004E79A1" w:rsidRDefault="00A86357" w:rsidP="00A86357">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960" w:type="dxa"/>
            <w:tcBorders>
              <w:top w:val="nil"/>
              <w:left w:val="nil"/>
              <w:bottom w:val="nil"/>
              <w:right w:val="nil"/>
            </w:tcBorders>
            <w:shd w:val="clear" w:color="auto" w:fill="auto"/>
            <w:noWrap/>
            <w:vAlign w:val="bottom"/>
          </w:tcPr>
          <w:p w14:paraId="790BACF7" w14:textId="326CC74B" w:rsidR="00A86357" w:rsidRPr="004E79A1" w:rsidRDefault="00A86357" w:rsidP="00A86357">
            <w:pPr>
              <w:rPr>
                <w:color w:val="000000"/>
                <w:szCs w:val="22"/>
                <w:lang w:val="en-US"/>
              </w:rPr>
            </w:pPr>
            <w:r>
              <w:rPr>
                <w:rFonts w:ascii="Calibri" w:hAnsi="Calibri" w:cs="Calibri"/>
                <w:color w:val="000000"/>
                <w:szCs w:val="22"/>
              </w:rPr>
              <w:t>Sky UK Group</w:t>
            </w:r>
          </w:p>
        </w:tc>
      </w:tr>
      <w:tr w:rsidR="00A86357" w:rsidRPr="004E79A1" w14:paraId="55679343" w14:textId="77777777" w:rsidTr="00FC79AC">
        <w:trPr>
          <w:trHeight w:val="300"/>
        </w:trPr>
        <w:tc>
          <w:tcPr>
            <w:tcW w:w="436" w:type="dxa"/>
            <w:tcBorders>
              <w:top w:val="nil"/>
              <w:left w:val="nil"/>
              <w:bottom w:val="nil"/>
              <w:right w:val="nil"/>
            </w:tcBorders>
          </w:tcPr>
          <w:p w14:paraId="6480CABE" w14:textId="77777777" w:rsidR="00A86357" w:rsidRPr="004E79A1" w:rsidRDefault="00A86357" w:rsidP="00A86357">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3BEEC6C5" w14:textId="12265F04" w:rsidR="00A86357" w:rsidRPr="004E79A1" w:rsidRDefault="00A86357" w:rsidP="00A86357">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524C550C" w14:textId="6517DCF7"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7446B23E" w14:textId="77777777" w:rsidTr="00FC79AC">
        <w:trPr>
          <w:trHeight w:val="300"/>
        </w:trPr>
        <w:tc>
          <w:tcPr>
            <w:tcW w:w="436" w:type="dxa"/>
            <w:tcBorders>
              <w:top w:val="nil"/>
              <w:left w:val="nil"/>
              <w:bottom w:val="nil"/>
              <w:right w:val="nil"/>
            </w:tcBorders>
          </w:tcPr>
          <w:p w14:paraId="01894C62" w14:textId="77777777" w:rsidR="00A86357" w:rsidRPr="004E79A1" w:rsidRDefault="00A86357" w:rsidP="00A86357">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B43F351" w14:textId="5F84D8A1" w:rsidR="00A86357" w:rsidRPr="004E79A1" w:rsidRDefault="00A86357" w:rsidP="00A86357">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48DA283E" w14:textId="06777DB8" w:rsidR="00A86357" w:rsidRPr="004E79A1" w:rsidRDefault="00A86357" w:rsidP="00A86357">
            <w:pPr>
              <w:rPr>
                <w:color w:val="000000"/>
                <w:szCs w:val="22"/>
                <w:lang w:val="en-US"/>
              </w:rPr>
            </w:pPr>
            <w:r>
              <w:rPr>
                <w:rFonts w:ascii="Calibri" w:hAnsi="Calibri" w:cs="Calibri"/>
                <w:color w:val="000000"/>
                <w:szCs w:val="22"/>
              </w:rPr>
              <w:t>Realtek Semiconductor Corp.</w:t>
            </w:r>
          </w:p>
        </w:tc>
      </w:tr>
      <w:tr w:rsidR="00A86357" w:rsidRPr="004E79A1" w14:paraId="12B927C6" w14:textId="77777777" w:rsidTr="00FC79AC">
        <w:trPr>
          <w:trHeight w:val="300"/>
        </w:trPr>
        <w:tc>
          <w:tcPr>
            <w:tcW w:w="436" w:type="dxa"/>
            <w:tcBorders>
              <w:top w:val="nil"/>
              <w:left w:val="nil"/>
              <w:bottom w:val="nil"/>
              <w:right w:val="nil"/>
            </w:tcBorders>
          </w:tcPr>
          <w:p w14:paraId="5730E344" w14:textId="77777777" w:rsidR="00A86357" w:rsidRPr="004E79A1" w:rsidRDefault="00A86357" w:rsidP="00A86357">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098B9387" w14:textId="311EBE88" w:rsidR="00A86357" w:rsidRPr="004E79A1" w:rsidRDefault="00A86357" w:rsidP="00A86357">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4AA76421" w14:textId="03803436" w:rsidR="00A86357" w:rsidRPr="004E79A1" w:rsidRDefault="00A86357" w:rsidP="00A86357">
            <w:pPr>
              <w:rPr>
                <w:color w:val="000000"/>
                <w:szCs w:val="22"/>
                <w:lang w:val="en-US"/>
              </w:rPr>
            </w:pPr>
            <w:r>
              <w:rPr>
                <w:rFonts w:ascii="Calibri" w:hAnsi="Calibri" w:cs="Calibri"/>
                <w:color w:val="000000"/>
                <w:szCs w:val="22"/>
              </w:rPr>
              <w:t>Broadcom Corporation</w:t>
            </w:r>
          </w:p>
        </w:tc>
      </w:tr>
      <w:tr w:rsidR="00A86357" w:rsidRPr="004E79A1" w14:paraId="685EC3E3" w14:textId="77777777" w:rsidTr="00FC79AC">
        <w:trPr>
          <w:trHeight w:val="300"/>
        </w:trPr>
        <w:tc>
          <w:tcPr>
            <w:tcW w:w="436" w:type="dxa"/>
            <w:tcBorders>
              <w:top w:val="nil"/>
              <w:left w:val="nil"/>
              <w:bottom w:val="nil"/>
              <w:right w:val="nil"/>
            </w:tcBorders>
          </w:tcPr>
          <w:p w14:paraId="64378BFA" w14:textId="77777777" w:rsidR="00A86357" w:rsidRPr="004E79A1" w:rsidRDefault="00A86357" w:rsidP="00A86357">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4201E6BD" w14:textId="685FB60F" w:rsidR="00A86357" w:rsidRPr="004E79A1" w:rsidRDefault="00A86357" w:rsidP="00A8635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5DFDB03C" w14:textId="3AD8515D" w:rsidR="00A86357" w:rsidRPr="004E79A1" w:rsidRDefault="00A86357" w:rsidP="00A86357">
            <w:pPr>
              <w:rPr>
                <w:color w:val="000000"/>
                <w:szCs w:val="22"/>
                <w:lang w:val="en-US"/>
              </w:rPr>
            </w:pPr>
            <w:r>
              <w:rPr>
                <w:rFonts w:ascii="Calibri" w:hAnsi="Calibri" w:cs="Calibri"/>
                <w:color w:val="000000"/>
                <w:szCs w:val="22"/>
              </w:rPr>
              <w:t>Morse Micro</w:t>
            </w:r>
          </w:p>
        </w:tc>
      </w:tr>
      <w:tr w:rsidR="00A86357" w:rsidRPr="004E79A1" w14:paraId="3A7DCF53" w14:textId="77777777" w:rsidTr="00FC79AC">
        <w:trPr>
          <w:trHeight w:val="300"/>
        </w:trPr>
        <w:tc>
          <w:tcPr>
            <w:tcW w:w="436" w:type="dxa"/>
            <w:tcBorders>
              <w:top w:val="nil"/>
              <w:left w:val="nil"/>
              <w:bottom w:val="nil"/>
              <w:right w:val="nil"/>
            </w:tcBorders>
          </w:tcPr>
          <w:p w14:paraId="168DD05B" w14:textId="77777777" w:rsidR="00A86357" w:rsidRPr="004E79A1" w:rsidRDefault="00A86357" w:rsidP="00A86357">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97EF452" w14:textId="17B6368D" w:rsidR="00A86357" w:rsidRPr="004E79A1" w:rsidRDefault="00A86357" w:rsidP="00A86357">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766FCFA4" w14:textId="445789ED" w:rsidR="00A86357" w:rsidRPr="004E79A1" w:rsidRDefault="00A86357" w:rsidP="00A86357">
            <w:pPr>
              <w:rPr>
                <w:color w:val="000000"/>
                <w:szCs w:val="22"/>
                <w:lang w:val="en-US"/>
              </w:rPr>
            </w:pPr>
            <w:r>
              <w:rPr>
                <w:rFonts w:ascii="Calibri" w:hAnsi="Calibri" w:cs="Calibri"/>
                <w:color w:val="000000"/>
                <w:szCs w:val="22"/>
              </w:rPr>
              <w:t>Ruckus/CommScope</w:t>
            </w:r>
          </w:p>
        </w:tc>
      </w:tr>
      <w:tr w:rsidR="00A86357" w:rsidRPr="004E79A1" w14:paraId="6FEA4852" w14:textId="77777777" w:rsidTr="00FC79AC">
        <w:trPr>
          <w:trHeight w:val="300"/>
        </w:trPr>
        <w:tc>
          <w:tcPr>
            <w:tcW w:w="436" w:type="dxa"/>
            <w:tcBorders>
              <w:top w:val="nil"/>
              <w:left w:val="nil"/>
              <w:bottom w:val="nil"/>
              <w:right w:val="nil"/>
            </w:tcBorders>
          </w:tcPr>
          <w:p w14:paraId="078769AA" w14:textId="77777777" w:rsidR="00A86357" w:rsidRPr="004E79A1" w:rsidRDefault="00A86357" w:rsidP="00A86357">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0ED4F4F" w14:textId="6D53269B" w:rsidR="00A86357" w:rsidRPr="004E79A1" w:rsidRDefault="00A86357" w:rsidP="00A86357">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5B087E83" w14:textId="29FCFC86"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3201353C" w14:textId="77777777" w:rsidTr="00FC79AC">
        <w:trPr>
          <w:trHeight w:val="300"/>
        </w:trPr>
        <w:tc>
          <w:tcPr>
            <w:tcW w:w="436" w:type="dxa"/>
            <w:tcBorders>
              <w:top w:val="nil"/>
              <w:left w:val="nil"/>
              <w:bottom w:val="nil"/>
              <w:right w:val="nil"/>
            </w:tcBorders>
          </w:tcPr>
          <w:p w14:paraId="09E55EBD" w14:textId="77777777" w:rsidR="00A86357" w:rsidRPr="004E79A1" w:rsidRDefault="00A86357" w:rsidP="00A86357">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3F703055" w14:textId="69707007" w:rsidR="00A86357" w:rsidRPr="004E79A1" w:rsidRDefault="00A86357" w:rsidP="00A86357">
            <w:pPr>
              <w:rPr>
                <w:color w:val="000000"/>
                <w:szCs w:val="22"/>
                <w:lang w:val="en-US"/>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960" w:type="dxa"/>
            <w:tcBorders>
              <w:top w:val="nil"/>
              <w:left w:val="nil"/>
              <w:bottom w:val="nil"/>
              <w:right w:val="nil"/>
            </w:tcBorders>
            <w:shd w:val="clear" w:color="auto" w:fill="auto"/>
            <w:noWrap/>
            <w:vAlign w:val="bottom"/>
          </w:tcPr>
          <w:p w14:paraId="4DFB0525" w14:textId="1986A419" w:rsidR="00A86357" w:rsidRPr="004E79A1" w:rsidRDefault="00A86357" w:rsidP="00A86357">
            <w:pPr>
              <w:rPr>
                <w:color w:val="000000"/>
                <w:szCs w:val="22"/>
                <w:lang w:val="en-US"/>
              </w:rPr>
            </w:pPr>
            <w:r>
              <w:rPr>
                <w:rFonts w:ascii="Calibri" w:hAnsi="Calibri" w:cs="Calibri"/>
                <w:color w:val="000000"/>
                <w:szCs w:val="22"/>
              </w:rPr>
              <w:t>Samsung Cambridge Solution Centre</w:t>
            </w:r>
          </w:p>
        </w:tc>
      </w:tr>
      <w:tr w:rsidR="00A86357" w:rsidRPr="004E79A1" w14:paraId="405FB02F" w14:textId="77777777" w:rsidTr="00FC79AC">
        <w:trPr>
          <w:trHeight w:val="300"/>
        </w:trPr>
        <w:tc>
          <w:tcPr>
            <w:tcW w:w="436" w:type="dxa"/>
            <w:tcBorders>
              <w:top w:val="nil"/>
              <w:left w:val="nil"/>
              <w:bottom w:val="nil"/>
              <w:right w:val="nil"/>
            </w:tcBorders>
          </w:tcPr>
          <w:p w14:paraId="7363FBA3" w14:textId="77777777" w:rsidR="00A86357" w:rsidRPr="004E79A1" w:rsidRDefault="00A86357" w:rsidP="00A86357">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5DB988EF" w14:textId="5D52079B" w:rsidR="00A86357" w:rsidRPr="004E79A1" w:rsidRDefault="00A86357" w:rsidP="00A86357">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31C7283E" w14:textId="2EFAABD0" w:rsidR="00A86357" w:rsidRPr="004E79A1" w:rsidRDefault="00A86357" w:rsidP="00A8635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86357" w:rsidRPr="004E79A1" w14:paraId="70F45971" w14:textId="77777777" w:rsidTr="00FC79AC">
        <w:trPr>
          <w:trHeight w:val="300"/>
        </w:trPr>
        <w:tc>
          <w:tcPr>
            <w:tcW w:w="436" w:type="dxa"/>
            <w:tcBorders>
              <w:top w:val="nil"/>
              <w:left w:val="nil"/>
              <w:bottom w:val="nil"/>
              <w:right w:val="nil"/>
            </w:tcBorders>
          </w:tcPr>
          <w:p w14:paraId="31F6D6DD" w14:textId="77777777" w:rsidR="00A86357" w:rsidRPr="004E79A1" w:rsidRDefault="00A86357" w:rsidP="00A86357">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659DA351" w14:textId="619E109E" w:rsidR="00A86357" w:rsidRPr="004E79A1" w:rsidRDefault="00A86357" w:rsidP="00A86357">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6B8F3BC1" w14:textId="07F0773C"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225A74E6" w14:textId="77777777" w:rsidTr="00FC79AC">
        <w:trPr>
          <w:trHeight w:val="300"/>
        </w:trPr>
        <w:tc>
          <w:tcPr>
            <w:tcW w:w="436" w:type="dxa"/>
            <w:tcBorders>
              <w:top w:val="nil"/>
              <w:left w:val="nil"/>
              <w:bottom w:val="nil"/>
              <w:right w:val="nil"/>
            </w:tcBorders>
          </w:tcPr>
          <w:p w14:paraId="6918277A" w14:textId="77777777" w:rsidR="00A86357" w:rsidRPr="004E79A1" w:rsidRDefault="00A86357" w:rsidP="00A86357">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5EAF7505" w14:textId="2F1AF99C" w:rsidR="00A86357" w:rsidRPr="004E79A1" w:rsidRDefault="00A86357" w:rsidP="00A86357">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0C292AC5" w14:textId="38E6B415"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630F4A6C" w14:textId="77777777" w:rsidTr="00FC79AC">
        <w:trPr>
          <w:trHeight w:val="300"/>
        </w:trPr>
        <w:tc>
          <w:tcPr>
            <w:tcW w:w="436" w:type="dxa"/>
            <w:tcBorders>
              <w:top w:val="nil"/>
              <w:left w:val="nil"/>
              <w:bottom w:val="nil"/>
              <w:right w:val="nil"/>
            </w:tcBorders>
          </w:tcPr>
          <w:p w14:paraId="03437147" w14:textId="77777777" w:rsidR="00A86357" w:rsidRPr="004E79A1" w:rsidRDefault="00A86357" w:rsidP="00A86357">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D5D5C7A" w14:textId="05975E60" w:rsidR="00A86357" w:rsidRPr="004E79A1" w:rsidRDefault="00A86357" w:rsidP="00A86357">
            <w:pPr>
              <w:rPr>
                <w:color w:val="000000"/>
                <w:szCs w:val="22"/>
                <w:lang w:val="en-US"/>
              </w:rPr>
            </w:pPr>
            <w:r>
              <w:rPr>
                <w:rFonts w:ascii="Calibri" w:hAnsi="Calibri" w:cs="Calibri"/>
                <w:color w:val="000000"/>
                <w:szCs w:val="22"/>
              </w:rPr>
              <w:t>Patil, Abhishek</w:t>
            </w:r>
          </w:p>
        </w:tc>
        <w:tc>
          <w:tcPr>
            <w:tcW w:w="3960" w:type="dxa"/>
            <w:tcBorders>
              <w:top w:val="nil"/>
              <w:left w:val="nil"/>
              <w:bottom w:val="nil"/>
              <w:right w:val="nil"/>
            </w:tcBorders>
            <w:shd w:val="clear" w:color="auto" w:fill="auto"/>
            <w:noWrap/>
            <w:vAlign w:val="bottom"/>
          </w:tcPr>
          <w:p w14:paraId="11B18A32" w14:textId="1B0C4D10" w:rsidR="00A86357" w:rsidRPr="004E79A1" w:rsidRDefault="00A86357" w:rsidP="00A86357">
            <w:pPr>
              <w:rPr>
                <w:color w:val="000000"/>
                <w:szCs w:val="22"/>
                <w:lang w:val="en-US"/>
              </w:rPr>
            </w:pPr>
            <w:r>
              <w:rPr>
                <w:rFonts w:ascii="Calibri" w:hAnsi="Calibri" w:cs="Calibri"/>
                <w:color w:val="000000"/>
                <w:szCs w:val="22"/>
              </w:rPr>
              <w:t>Qualcomm Incorporated</w:t>
            </w:r>
          </w:p>
        </w:tc>
      </w:tr>
      <w:tr w:rsidR="00A86357" w:rsidRPr="004E79A1" w14:paraId="21B71934" w14:textId="77777777" w:rsidTr="00FC79AC">
        <w:trPr>
          <w:trHeight w:val="300"/>
        </w:trPr>
        <w:tc>
          <w:tcPr>
            <w:tcW w:w="436" w:type="dxa"/>
            <w:tcBorders>
              <w:top w:val="nil"/>
              <w:left w:val="nil"/>
              <w:bottom w:val="nil"/>
              <w:right w:val="nil"/>
            </w:tcBorders>
          </w:tcPr>
          <w:p w14:paraId="5CA6FC28" w14:textId="77777777" w:rsidR="00A86357" w:rsidRPr="004E79A1" w:rsidRDefault="00A86357" w:rsidP="00A86357">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0D246C17" w14:textId="41F51D87" w:rsidR="00A86357" w:rsidRPr="004E79A1" w:rsidRDefault="00A86357" w:rsidP="00A86357">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495374DD" w14:textId="737A9F27" w:rsidR="00A86357" w:rsidRPr="004E79A1" w:rsidRDefault="00A86357" w:rsidP="00A86357">
            <w:pPr>
              <w:rPr>
                <w:color w:val="000000"/>
                <w:szCs w:val="22"/>
                <w:lang w:val="en-US"/>
              </w:rPr>
            </w:pPr>
            <w:r>
              <w:rPr>
                <w:rFonts w:ascii="Calibri" w:hAnsi="Calibri" w:cs="Calibri"/>
                <w:color w:val="000000"/>
                <w:szCs w:val="22"/>
              </w:rPr>
              <w:t>Hewlett Packard Enterprise</w:t>
            </w:r>
          </w:p>
        </w:tc>
      </w:tr>
      <w:tr w:rsidR="00A86357" w:rsidRPr="004E79A1" w14:paraId="64A2556E" w14:textId="77777777" w:rsidTr="00FC79AC">
        <w:trPr>
          <w:trHeight w:val="300"/>
        </w:trPr>
        <w:tc>
          <w:tcPr>
            <w:tcW w:w="436" w:type="dxa"/>
            <w:tcBorders>
              <w:top w:val="nil"/>
              <w:left w:val="nil"/>
              <w:bottom w:val="nil"/>
              <w:right w:val="nil"/>
            </w:tcBorders>
          </w:tcPr>
          <w:p w14:paraId="084EAE58" w14:textId="77777777" w:rsidR="00A86357" w:rsidRDefault="00A86357" w:rsidP="00A86357">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4D832043" w14:textId="42389693" w:rsidR="00A86357" w:rsidRDefault="00A86357" w:rsidP="00A86357">
            <w:pPr>
              <w:rPr>
                <w:rFonts w:ascii="Calibri" w:hAnsi="Calibri" w:cs="Calibri"/>
                <w:color w:val="000000"/>
                <w:szCs w:val="22"/>
              </w:rPr>
            </w:pPr>
            <w:r>
              <w:rPr>
                <w:rFonts w:ascii="Calibri" w:hAnsi="Calibri" w:cs="Calibri"/>
                <w:color w:val="000000"/>
                <w:szCs w:val="22"/>
              </w:rPr>
              <w:t>Petry, Brian</w:t>
            </w:r>
          </w:p>
        </w:tc>
        <w:tc>
          <w:tcPr>
            <w:tcW w:w="3960" w:type="dxa"/>
            <w:tcBorders>
              <w:top w:val="nil"/>
              <w:left w:val="nil"/>
              <w:bottom w:val="nil"/>
              <w:right w:val="nil"/>
            </w:tcBorders>
            <w:shd w:val="clear" w:color="auto" w:fill="auto"/>
            <w:noWrap/>
            <w:vAlign w:val="bottom"/>
          </w:tcPr>
          <w:p w14:paraId="3A799051" w14:textId="0FF5658A" w:rsidR="00A86357" w:rsidRPr="00B00BDB" w:rsidRDefault="00A86357" w:rsidP="00A86357">
            <w:pPr>
              <w:rPr>
                <w:rFonts w:ascii="Calibri" w:hAnsi="Calibri" w:cs="Calibri"/>
                <w:color w:val="000000"/>
                <w:szCs w:val="22"/>
                <w:lang w:val="en-US"/>
              </w:rPr>
            </w:pPr>
            <w:r>
              <w:rPr>
                <w:rFonts w:ascii="Calibri" w:hAnsi="Calibri" w:cs="Calibri"/>
                <w:color w:val="000000"/>
                <w:szCs w:val="22"/>
              </w:rPr>
              <w:t>Broadcom Corporation</w:t>
            </w:r>
          </w:p>
        </w:tc>
      </w:tr>
      <w:tr w:rsidR="00A86357" w:rsidRPr="004E79A1" w14:paraId="12E77270" w14:textId="77777777" w:rsidTr="00FC79AC">
        <w:trPr>
          <w:trHeight w:val="300"/>
        </w:trPr>
        <w:tc>
          <w:tcPr>
            <w:tcW w:w="436" w:type="dxa"/>
            <w:tcBorders>
              <w:top w:val="nil"/>
              <w:left w:val="nil"/>
              <w:bottom w:val="nil"/>
              <w:right w:val="nil"/>
            </w:tcBorders>
          </w:tcPr>
          <w:p w14:paraId="42B44D47" w14:textId="77777777" w:rsidR="00A86357" w:rsidRPr="004E79A1" w:rsidRDefault="00A86357" w:rsidP="00A86357">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1A058159" w14:textId="54451455" w:rsidR="00A86357" w:rsidRPr="004E79A1" w:rsidRDefault="00A86357" w:rsidP="00A86357">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60400407" w14:textId="7929D95E"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105381BB" w14:textId="77777777" w:rsidTr="00FC79AC">
        <w:trPr>
          <w:trHeight w:val="300"/>
        </w:trPr>
        <w:tc>
          <w:tcPr>
            <w:tcW w:w="436" w:type="dxa"/>
            <w:tcBorders>
              <w:top w:val="nil"/>
              <w:left w:val="nil"/>
              <w:bottom w:val="nil"/>
              <w:right w:val="nil"/>
            </w:tcBorders>
          </w:tcPr>
          <w:p w14:paraId="6472D7D9" w14:textId="4C1C6FB8" w:rsidR="00A86357" w:rsidRDefault="00A86357" w:rsidP="00A86357">
            <w:pPr>
              <w:rPr>
                <w:color w:val="000000"/>
                <w:szCs w:val="22"/>
                <w:lang w:val="en-US"/>
              </w:rPr>
            </w:pPr>
            <w:r>
              <w:rPr>
                <w:color w:val="000000"/>
                <w:szCs w:val="22"/>
                <w:lang w:val="en-US"/>
              </w:rPr>
              <w:t>16</w:t>
            </w:r>
          </w:p>
        </w:tc>
        <w:tc>
          <w:tcPr>
            <w:tcW w:w="2984" w:type="dxa"/>
            <w:tcBorders>
              <w:top w:val="nil"/>
              <w:left w:val="nil"/>
              <w:bottom w:val="nil"/>
              <w:right w:val="nil"/>
            </w:tcBorders>
            <w:shd w:val="clear" w:color="auto" w:fill="auto"/>
            <w:noWrap/>
            <w:vAlign w:val="bottom"/>
          </w:tcPr>
          <w:p w14:paraId="24CF8DAE" w14:textId="5584D8D8" w:rsidR="00A86357" w:rsidRDefault="00A86357" w:rsidP="00A86357">
            <w:pPr>
              <w:rPr>
                <w:rFonts w:ascii="Calibri" w:hAnsi="Calibri" w:cs="Calibri"/>
                <w:color w:val="000000"/>
                <w:szCs w:val="22"/>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497B0AA0" w14:textId="647FAD4F" w:rsidR="00A86357" w:rsidRDefault="00A86357" w:rsidP="00A86357">
            <w:pPr>
              <w:rPr>
                <w:rFonts w:ascii="Calibri" w:hAnsi="Calibri" w:cs="Calibri"/>
                <w:color w:val="000000"/>
                <w:szCs w:val="22"/>
              </w:rPr>
            </w:pPr>
            <w:r>
              <w:rPr>
                <w:rFonts w:ascii="Calibri" w:hAnsi="Calibri" w:cs="Calibri"/>
                <w:color w:val="000000"/>
                <w:szCs w:val="22"/>
              </w:rPr>
              <w:t>Samsung Cambridge Solution Centre</w:t>
            </w:r>
          </w:p>
        </w:tc>
      </w:tr>
      <w:tr w:rsidR="00A86357" w:rsidRPr="004E79A1" w14:paraId="1291AF48" w14:textId="77777777" w:rsidTr="00FC79AC">
        <w:trPr>
          <w:trHeight w:val="300"/>
        </w:trPr>
        <w:tc>
          <w:tcPr>
            <w:tcW w:w="436" w:type="dxa"/>
            <w:tcBorders>
              <w:top w:val="nil"/>
              <w:left w:val="nil"/>
              <w:bottom w:val="nil"/>
              <w:right w:val="nil"/>
            </w:tcBorders>
          </w:tcPr>
          <w:p w14:paraId="7BF7D305" w14:textId="0D604901" w:rsidR="00A86357" w:rsidRDefault="00A86357" w:rsidP="00A86357">
            <w:pPr>
              <w:rPr>
                <w:color w:val="000000"/>
                <w:szCs w:val="22"/>
                <w:lang w:val="en-US"/>
              </w:rPr>
            </w:pPr>
            <w:r>
              <w:rPr>
                <w:color w:val="000000"/>
                <w:szCs w:val="22"/>
                <w:lang w:val="en-US"/>
              </w:rPr>
              <w:t>17</w:t>
            </w:r>
          </w:p>
        </w:tc>
        <w:tc>
          <w:tcPr>
            <w:tcW w:w="2984" w:type="dxa"/>
            <w:tcBorders>
              <w:top w:val="nil"/>
              <w:left w:val="nil"/>
              <w:bottom w:val="nil"/>
              <w:right w:val="nil"/>
            </w:tcBorders>
            <w:shd w:val="clear" w:color="auto" w:fill="auto"/>
            <w:noWrap/>
            <w:vAlign w:val="bottom"/>
          </w:tcPr>
          <w:p w14:paraId="6D676AC3" w14:textId="11289D8C" w:rsidR="00A86357" w:rsidRDefault="00A86357" w:rsidP="00A86357">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3377B619" w14:textId="5E30C246" w:rsidR="00A86357" w:rsidRDefault="00A86357" w:rsidP="00A86357">
            <w:pPr>
              <w:rPr>
                <w:rFonts w:ascii="Calibri" w:hAnsi="Calibri" w:cs="Calibri"/>
                <w:color w:val="000000"/>
                <w:szCs w:val="22"/>
              </w:rPr>
            </w:pPr>
            <w:r>
              <w:rPr>
                <w:rFonts w:ascii="Calibri" w:hAnsi="Calibri" w:cs="Calibri"/>
                <w:color w:val="000000"/>
                <w:szCs w:val="22"/>
              </w:rPr>
              <w:t>Qualcomm Technologies, Inc.</w:t>
            </w:r>
          </w:p>
        </w:tc>
      </w:tr>
      <w:tr w:rsidR="00A86357" w:rsidRPr="004E79A1" w14:paraId="37B8F3FA" w14:textId="77777777" w:rsidTr="00FC79AC">
        <w:trPr>
          <w:trHeight w:val="300"/>
        </w:trPr>
        <w:tc>
          <w:tcPr>
            <w:tcW w:w="436" w:type="dxa"/>
            <w:tcBorders>
              <w:top w:val="nil"/>
              <w:left w:val="nil"/>
              <w:bottom w:val="nil"/>
              <w:right w:val="nil"/>
            </w:tcBorders>
          </w:tcPr>
          <w:p w14:paraId="3950A99B" w14:textId="64DCAC27" w:rsidR="00A86357" w:rsidRDefault="00A86357" w:rsidP="00A86357">
            <w:pPr>
              <w:rPr>
                <w:color w:val="000000"/>
                <w:szCs w:val="22"/>
                <w:lang w:val="en-US"/>
              </w:rPr>
            </w:pPr>
            <w:r>
              <w:rPr>
                <w:color w:val="000000"/>
                <w:szCs w:val="22"/>
                <w:lang w:val="en-US"/>
              </w:rPr>
              <w:t>18</w:t>
            </w:r>
          </w:p>
        </w:tc>
        <w:tc>
          <w:tcPr>
            <w:tcW w:w="2984" w:type="dxa"/>
            <w:tcBorders>
              <w:top w:val="nil"/>
              <w:left w:val="nil"/>
              <w:bottom w:val="nil"/>
              <w:right w:val="nil"/>
            </w:tcBorders>
            <w:shd w:val="clear" w:color="auto" w:fill="auto"/>
            <w:noWrap/>
            <w:vAlign w:val="bottom"/>
          </w:tcPr>
          <w:p w14:paraId="66875EEC" w14:textId="0F99DD09" w:rsidR="00A86357" w:rsidRDefault="00A86357" w:rsidP="00A86357">
            <w:pPr>
              <w:rPr>
                <w:rFonts w:ascii="Calibri" w:hAnsi="Calibri" w:cs="Calibri"/>
                <w:color w:val="000000"/>
                <w:szCs w:val="22"/>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725165BD" w14:textId="1CC16170" w:rsidR="00A86357" w:rsidRDefault="00A86357" w:rsidP="00A86357">
            <w:pPr>
              <w:rPr>
                <w:rFonts w:ascii="Calibri" w:hAnsi="Calibri" w:cs="Calibri"/>
                <w:color w:val="000000"/>
                <w:szCs w:val="22"/>
              </w:rPr>
            </w:pPr>
            <w:r>
              <w:rPr>
                <w:rFonts w:ascii="Calibri" w:hAnsi="Calibri" w:cs="Calibri"/>
                <w:color w:val="000000"/>
                <w:szCs w:val="22"/>
              </w:rPr>
              <w:t>SR Technologies</w:t>
            </w:r>
          </w:p>
        </w:tc>
      </w:tr>
      <w:tr w:rsidR="00A86357" w:rsidRPr="004E79A1" w14:paraId="29E83DFE" w14:textId="77777777" w:rsidTr="00FC79AC">
        <w:trPr>
          <w:trHeight w:val="300"/>
        </w:trPr>
        <w:tc>
          <w:tcPr>
            <w:tcW w:w="436" w:type="dxa"/>
            <w:tcBorders>
              <w:top w:val="nil"/>
              <w:left w:val="nil"/>
              <w:bottom w:val="nil"/>
              <w:right w:val="nil"/>
            </w:tcBorders>
          </w:tcPr>
          <w:p w14:paraId="3728571A" w14:textId="2D25D37A" w:rsidR="00A86357" w:rsidRDefault="00A86357" w:rsidP="00A86357">
            <w:pPr>
              <w:rPr>
                <w:color w:val="000000"/>
                <w:szCs w:val="22"/>
                <w:lang w:val="en-US"/>
              </w:rPr>
            </w:pPr>
            <w:r>
              <w:rPr>
                <w:color w:val="000000"/>
                <w:szCs w:val="22"/>
                <w:lang w:val="en-US"/>
              </w:rPr>
              <w:t>19</w:t>
            </w:r>
          </w:p>
        </w:tc>
        <w:tc>
          <w:tcPr>
            <w:tcW w:w="2984" w:type="dxa"/>
            <w:tcBorders>
              <w:top w:val="nil"/>
              <w:left w:val="nil"/>
              <w:bottom w:val="nil"/>
              <w:right w:val="nil"/>
            </w:tcBorders>
            <w:shd w:val="clear" w:color="auto" w:fill="auto"/>
            <w:noWrap/>
            <w:vAlign w:val="bottom"/>
          </w:tcPr>
          <w:p w14:paraId="21A243CF" w14:textId="41C3BDE2" w:rsidR="00A86357" w:rsidRDefault="00A86357" w:rsidP="00A86357">
            <w:pPr>
              <w:rPr>
                <w:rFonts w:ascii="Calibri" w:hAnsi="Calibri" w:cs="Calibri"/>
                <w:color w:val="000000"/>
                <w:szCs w:val="22"/>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69101AFD" w14:textId="0D5869C9" w:rsidR="00A86357" w:rsidRDefault="00A86357" w:rsidP="00A86357">
            <w:pPr>
              <w:rPr>
                <w:rFonts w:ascii="Calibri" w:hAnsi="Calibri" w:cs="Calibri"/>
                <w:color w:val="000000"/>
                <w:szCs w:val="22"/>
              </w:rPr>
            </w:pPr>
            <w:r>
              <w:rPr>
                <w:rFonts w:ascii="Calibri" w:hAnsi="Calibri" w:cs="Calibri"/>
                <w:color w:val="000000"/>
                <w:szCs w:val="22"/>
              </w:rPr>
              <w:t>NXP Semiconductors</w:t>
            </w:r>
          </w:p>
        </w:tc>
      </w:tr>
    </w:tbl>
    <w:p w14:paraId="541DE9C2" w14:textId="77777777" w:rsidR="00B86899" w:rsidRPr="004E79A1" w:rsidRDefault="00B86899" w:rsidP="00B86899">
      <w:pPr>
        <w:numPr>
          <w:ilvl w:val="1"/>
          <w:numId w:val="1"/>
        </w:numPr>
        <w:rPr>
          <w:b/>
          <w:bCs/>
          <w:szCs w:val="22"/>
        </w:rPr>
      </w:pPr>
      <w:r w:rsidRPr="004E79A1">
        <w:rPr>
          <w:b/>
          <w:bCs/>
          <w:szCs w:val="22"/>
        </w:rPr>
        <w:t>Review Patent Policy and Copyright policy and Participation Policies.</w:t>
      </w:r>
    </w:p>
    <w:p w14:paraId="1A9DA4BA" w14:textId="77777777" w:rsidR="00B86899" w:rsidRPr="004E79A1" w:rsidRDefault="00B86899" w:rsidP="00B86899">
      <w:pPr>
        <w:numPr>
          <w:ilvl w:val="2"/>
          <w:numId w:val="1"/>
        </w:numPr>
        <w:rPr>
          <w:szCs w:val="22"/>
        </w:rPr>
      </w:pPr>
      <w:r w:rsidRPr="004E79A1">
        <w:rPr>
          <w:b/>
          <w:bCs/>
          <w:szCs w:val="22"/>
          <w:lang w:eastAsia="en-GB"/>
        </w:rPr>
        <w:t>See slides 4-19 in</w:t>
      </w:r>
      <w:r w:rsidRPr="004E79A1">
        <w:rPr>
          <w:szCs w:val="22"/>
          <w:lang w:eastAsia="en-GB"/>
        </w:rPr>
        <w:t xml:space="preserve"> </w:t>
      </w:r>
      <w:hyperlink r:id="rId36" w:history="1">
        <w:r w:rsidRPr="004E79A1">
          <w:rPr>
            <w:rStyle w:val="Hyperlink"/>
            <w:szCs w:val="22"/>
          </w:rPr>
          <w:t>https://mentor.ieee.org/802.11/dcn/22/11-22-0593-00-0000-2nd-vice-chair-report-may-2022.pptx</w:t>
        </w:r>
      </w:hyperlink>
      <w:r w:rsidRPr="004E79A1">
        <w:rPr>
          <w:szCs w:val="22"/>
        </w:rPr>
        <w:t xml:space="preserve">     </w:t>
      </w:r>
    </w:p>
    <w:p w14:paraId="2CC5209B" w14:textId="0EC2AEB1" w:rsidR="00B86899" w:rsidRDefault="00B86899" w:rsidP="00B86899">
      <w:pPr>
        <w:numPr>
          <w:ilvl w:val="2"/>
          <w:numId w:val="1"/>
        </w:numPr>
        <w:rPr>
          <w:szCs w:val="22"/>
        </w:rPr>
      </w:pPr>
      <w:r w:rsidRPr="004E79A1">
        <w:rPr>
          <w:szCs w:val="22"/>
        </w:rPr>
        <w:t>No issues were noted.</w:t>
      </w:r>
    </w:p>
    <w:p w14:paraId="5DB48847" w14:textId="2462DD27" w:rsidR="005174F3" w:rsidRPr="00685561" w:rsidRDefault="005174F3" w:rsidP="005174F3">
      <w:pPr>
        <w:numPr>
          <w:ilvl w:val="1"/>
          <w:numId w:val="1"/>
        </w:numPr>
        <w:rPr>
          <w:b/>
          <w:bCs/>
          <w:szCs w:val="22"/>
        </w:rPr>
      </w:pPr>
      <w:r w:rsidRPr="00685561">
        <w:rPr>
          <w:b/>
          <w:bCs/>
          <w:szCs w:val="22"/>
        </w:rPr>
        <w:t>Announcement:</w:t>
      </w:r>
    </w:p>
    <w:p w14:paraId="7FCAE486" w14:textId="15689253" w:rsidR="005174F3" w:rsidRDefault="00811248" w:rsidP="005174F3">
      <w:pPr>
        <w:numPr>
          <w:ilvl w:val="2"/>
          <w:numId w:val="1"/>
        </w:numPr>
        <w:rPr>
          <w:szCs w:val="22"/>
        </w:rPr>
      </w:pPr>
      <w:r>
        <w:rPr>
          <w:szCs w:val="22"/>
        </w:rPr>
        <w:t>We will have motions on June 27</w:t>
      </w:r>
      <w:r w:rsidRPr="00811248">
        <w:rPr>
          <w:szCs w:val="22"/>
          <w:vertAlign w:val="superscript"/>
        </w:rPr>
        <w:t>th</w:t>
      </w:r>
      <w:r>
        <w:rPr>
          <w:szCs w:val="22"/>
        </w:rPr>
        <w:t xml:space="preserve"> on all “Ready for Motions” prepared through June 24</w:t>
      </w:r>
      <w:r w:rsidRPr="00811248">
        <w:rPr>
          <w:szCs w:val="22"/>
          <w:vertAlign w:val="superscript"/>
        </w:rPr>
        <w:t>th</w:t>
      </w:r>
      <w:r>
        <w:rPr>
          <w:szCs w:val="22"/>
        </w:rPr>
        <w:t xml:space="preserve"> Telecon.</w:t>
      </w:r>
    </w:p>
    <w:p w14:paraId="67C24827" w14:textId="15F2C7B8" w:rsidR="00811248" w:rsidRPr="004E79A1" w:rsidRDefault="00811248" w:rsidP="00811248">
      <w:pPr>
        <w:numPr>
          <w:ilvl w:val="3"/>
          <w:numId w:val="1"/>
        </w:numPr>
        <w:rPr>
          <w:szCs w:val="22"/>
        </w:rPr>
      </w:pPr>
      <w:r>
        <w:rPr>
          <w:szCs w:val="22"/>
        </w:rPr>
        <w:t xml:space="preserve">An Email to </w:t>
      </w:r>
      <w:r w:rsidR="00685561">
        <w:rPr>
          <w:szCs w:val="22"/>
        </w:rPr>
        <w:t xml:space="preserve">follow-up the </w:t>
      </w:r>
      <w:r w:rsidR="008E756A">
        <w:rPr>
          <w:szCs w:val="22"/>
        </w:rPr>
        <w:t>announc</w:t>
      </w:r>
      <w:r w:rsidR="00685561">
        <w:rPr>
          <w:szCs w:val="22"/>
        </w:rPr>
        <w:t>ement</w:t>
      </w:r>
      <w:r w:rsidR="008E756A">
        <w:rPr>
          <w:szCs w:val="22"/>
        </w:rPr>
        <w:t xml:space="preserve"> will also be sent.</w:t>
      </w:r>
    </w:p>
    <w:p w14:paraId="21809428" w14:textId="58508EDC" w:rsidR="00B86899" w:rsidRDefault="00B86899" w:rsidP="00B86899">
      <w:pPr>
        <w:numPr>
          <w:ilvl w:val="1"/>
          <w:numId w:val="1"/>
        </w:numPr>
        <w:rPr>
          <w:szCs w:val="22"/>
        </w:rPr>
      </w:pPr>
      <w:r w:rsidRPr="004E79A1">
        <w:rPr>
          <w:b/>
          <w:bCs/>
          <w:szCs w:val="22"/>
        </w:rPr>
        <w:t>Review agenda</w:t>
      </w:r>
      <w:r w:rsidRPr="004E79A1">
        <w:rPr>
          <w:szCs w:val="22"/>
        </w:rPr>
        <w:t>:11-22/808r</w:t>
      </w:r>
      <w:r w:rsidR="00F10BEF">
        <w:rPr>
          <w:szCs w:val="22"/>
        </w:rPr>
        <w:t>7</w:t>
      </w:r>
      <w:r w:rsidRPr="004E79A1">
        <w:rPr>
          <w:szCs w:val="22"/>
        </w:rPr>
        <w:t>:</w:t>
      </w:r>
    </w:p>
    <w:p w14:paraId="5CC07EB2" w14:textId="1B464B71" w:rsidR="00B86899" w:rsidRDefault="009753E6" w:rsidP="00B86899">
      <w:pPr>
        <w:numPr>
          <w:ilvl w:val="2"/>
          <w:numId w:val="1"/>
        </w:numPr>
        <w:rPr>
          <w:szCs w:val="22"/>
        </w:rPr>
      </w:pPr>
      <w:hyperlink r:id="rId37" w:history="1">
        <w:r w:rsidR="00F10BEF" w:rsidRPr="00BF62DB">
          <w:rPr>
            <w:rStyle w:val="Hyperlink"/>
            <w:szCs w:val="22"/>
          </w:rPr>
          <w:t>https://mentor.ieee.org/802.11/dcn/22/11-22-0808-07-000m-may-july-teleconference-agenda.docx</w:t>
        </w:r>
      </w:hyperlink>
      <w:r w:rsidR="00F10BEF">
        <w:rPr>
          <w:szCs w:val="22"/>
        </w:rPr>
        <w:t xml:space="preserve"> </w:t>
      </w:r>
    </w:p>
    <w:p w14:paraId="72C8DF20" w14:textId="6E7EC122" w:rsidR="005F49ED" w:rsidRDefault="005F49ED" w:rsidP="00B86899">
      <w:pPr>
        <w:numPr>
          <w:ilvl w:val="2"/>
          <w:numId w:val="1"/>
        </w:numPr>
        <w:rPr>
          <w:szCs w:val="22"/>
        </w:rPr>
      </w:pPr>
      <w:r>
        <w:rPr>
          <w:szCs w:val="22"/>
        </w:rPr>
        <w:t>Today’s Comment Resolution:</w:t>
      </w:r>
    </w:p>
    <w:p w14:paraId="39C84AD3" w14:textId="77777777" w:rsidR="008C0DC1" w:rsidRPr="008C0DC1" w:rsidRDefault="008C0DC1" w:rsidP="008C0DC1">
      <w:pPr>
        <w:ind w:left="2160"/>
        <w:rPr>
          <w:szCs w:val="22"/>
        </w:rPr>
      </w:pPr>
      <w:r w:rsidRPr="008C0DC1">
        <w:rPr>
          <w:szCs w:val="22"/>
        </w:rPr>
        <w:t>4.</w:t>
      </w:r>
      <w:r w:rsidRPr="008C0DC1">
        <w:rPr>
          <w:szCs w:val="22"/>
        </w:rPr>
        <w:tab/>
        <w:t>Comment resolution</w:t>
      </w:r>
    </w:p>
    <w:p w14:paraId="53EB4E80" w14:textId="2C379FEA" w:rsidR="008C0DC1" w:rsidRPr="008C0DC1" w:rsidRDefault="008C0DC1" w:rsidP="008C0DC1">
      <w:pPr>
        <w:ind w:left="2880"/>
        <w:rPr>
          <w:szCs w:val="22"/>
        </w:rPr>
      </w:pPr>
      <w:r w:rsidRPr="008C0DC1">
        <w:rPr>
          <w:szCs w:val="22"/>
        </w:rPr>
        <w:t>a.</w:t>
      </w:r>
      <w:r>
        <w:rPr>
          <w:szCs w:val="22"/>
        </w:rPr>
        <w:t xml:space="preserve"> </w:t>
      </w:r>
      <w:r w:rsidRPr="008C0DC1">
        <w:rPr>
          <w:szCs w:val="22"/>
        </w:rPr>
        <w:t xml:space="preserve">CIDs 1002, 1821, 1017, 1014, 1745, 1808, 1013, 1015, 1016 – doc 11-22/689 – </w:t>
      </w:r>
      <w:proofErr w:type="spellStart"/>
      <w:r w:rsidRPr="008C0DC1">
        <w:rPr>
          <w:szCs w:val="22"/>
        </w:rPr>
        <w:t>Koundourakis</w:t>
      </w:r>
      <w:proofErr w:type="spellEnd"/>
      <w:r w:rsidRPr="008C0DC1">
        <w:rPr>
          <w:szCs w:val="22"/>
        </w:rPr>
        <w:t xml:space="preserve"> (Samsung)</w:t>
      </w:r>
    </w:p>
    <w:p w14:paraId="0FC42D3D" w14:textId="35F886D5" w:rsidR="005F49ED" w:rsidRPr="00A335AF" w:rsidRDefault="008C0DC1" w:rsidP="00A335AF">
      <w:pPr>
        <w:pStyle w:val="ListParagraph"/>
        <w:numPr>
          <w:ilvl w:val="3"/>
          <w:numId w:val="1"/>
        </w:numPr>
        <w:rPr>
          <w:szCs w:val="22"/>
        </w:rPr>
      </w:pPr>
      <w:r w:rsidRPr="008C0DC1">
        <w:rPr>
          <w:szCs w:val="22"/>
        </w:rPr>
        <w:t>b.</w:t>
      </w:r>
      <w:r>
        <w:rPr>
          <w:szCs w:val="22"/>
        </w:rPr>
        <w:t xml:space="preserve"> </w:t>
      </w:r>
      <w:r w:rsidRPr="008C0DC1">
        <w:rPr>
          <w:szCs w:val="22"/>
        </w:rPr>
        <w:t xml:space="preserve">MAC CIDs – </w:t>
      </w:r>
      <w:r w:rsidR="00A335AF" w:rsidRPr="00785AC2">
        <w:rPr>
          <w:szCs w:val="22"/>
        </w:rPr>
        <w:t>Mark HAMILTON (Ruckus/CommScope)</w:t>
      </w:r>
    </w:p>
    <w:p w14:paraId="2C09A32F" w14:textId="06EB5FB1" w:rsidR="008C0DC1" w:rsidRDefault="005174F3" w:rsidP="005174F3">
      <w:pPr>
        <w:numPr>
          <w:ilvl w:val="2"/>
          <w:numId w:val="1"/>
        </w:numPr>
        <w:rPr>
          <w:szCs w:val="22"/>
        </w:rPr>
      </w:pPr>
      <w:r>
        <w:rPr>
          <w:szCs w:val="22"/>
        </w:rPr>
        <w:t xml:space="preserve">No objection </w:t>
      </w:r>
    </w:p>
    <w:p w14:paraId="5C5B7129" w14:textId="77777777" w:rsidR="00B86899" w:rsidRPr="00F5070F" w:rsidRDefault="00B86899" w:rsidP="00B86899">
      <w:pPr>
        <w:numPr>
          <w:ilvl w:val="1"/>
          <w:numId w:val="1"/>
        </w:numPr>
        <w:rPr>
          <w:szCs w:val="22"/>
        </w:rPr>
      </w:pPr>
      <w:r w:rsidRPr="004E79A1">
        <w:rPr>
          <w:b/>
          <w:bCs/>
          <w:szCs w:val="22"/>
        </w:rPr>
        <w:t>Editor report</w:t>
      </w:r>
      <w:r w:rsidRPr="004E79A1">
        <w:rPr>
          <w:szCs w:val="22"/>
        </w:rPr>
        <w:t xml:space="preserve"> – Emily QI/Edward AU</w:t>
      </w:r>
    </w:p>
    <w:p w14:paraId="3B110B22" w14:textId="7632D84D" w:rsidR="00B86899" w:rsidRDefault="00F10BEF" w:rsidP="003539AD">
      <w:pPr>
        <w:numPr>
          <w:ilvl w:val="2"/>
          <w:numId w:val="1"/>
        </w:numPr>
        <w:rPr>
          <w:szCs w:val="22"/>
        </w:rPr>
      </w:pPr>
      <w:r w:rsidRPr="00F10BEF">
        <w:rPr>
          <w:szCs w:val="22"/>
        </w:rPr>
        <w:t>New Draft</w:t>
      </w:r>
      <w:r w:rsidR="00B86899" w:rsidRPr="00F10BEF">
        <w:rPr>
          <w:szCs w:val="22"/>
        </w:rPr>
        <w:t xml:space="preserve"> D1.3 </w:t>
      </w:r>
      <w:r w:rsidRPr="00F10BEF">
        <w:rPr>
          <w:szCs w:val="22"/>
        </w:rPr>
        <w:t xml:space="preserve">was reviewed and </w:t>
      </w:r>
      <w:r w:rsidR="003656BD">
        <w:rPr>
          <w:szCs w:val="22"/>
        </w:rPr>
        <w:t>prepared to be posted.</w:t>
      </w:r>
    </w:p>
    <w:p w14:paraId="17A10ACB" w14:textId="1E66164B" w:rsidR="003656BD" w:rsidRDefault="003656BD" w:rsidP="003539AD">
      <w:pPr>
        <w:numPr>
          <w:ilvl w:val="2"/>
          <w:numId w:val="1"/>
        </w:numPr>
        <w:rPr>
          <w:szCs w:val="22"/>
        </w:rPr>
      </w:pPr>
      <w:r>
        <w:rPr>
          <w:szCs w:val="22"/>
        </w:rPr>
        <w:t xml:space="preserve">Thanks to </w:t>
      </w:r>
      <w:proofErr w:type="spellStart"/>
      <w:r>
        <w:rPr>
          <w:szCs w:val="22"/>
        </w:rPr>
        <w:t>AdHoc</w:t>
      </w:r>
      <w:proofErr w:type="spellEnd"/>
      <w:r>
        <w:rPr>
          <w:szCs w:val="22"/>
        </w:rPr>
        <w:t xml:space="preserve"> Leaders for Reviewing candidate draft.</w:t>
      </w:r>
    </w:p>
    <w:p w14:paraId="5459ABFF" w14:textId="2B5747EC" w:rsidR="008E420D" w:rsidRDefault="008E420D" w:rsidP="008E420D">
      <w:pPr>
        <w:pStyle w:val="ListParagraph"/>
        <w:numPr>
          <w:ilvl w:val="1"/>
          <w:numId w:val="1"/>
        </w:numPr>
        <w:rPr>
          <w:szCs w:val="22"/>
        </w:rPr>
      </w:pPr>
      <w:r w:rsidRPr="00003AA3">
        <w:rPr>
          <w:b/>
          <w:bCs/>
          <w:szCs w:val="22"/>
        </w:rPr>
        <w:lastRenderedPageBreak/>
        <w:t>Review doc 11-22/689</w:t>
      </w:r>
      <w:r w:rsidR="00E14C22" w:rsidRPr="00003AA3">
        <w:rPr>
          <w:b/>
          <w:bCs/>
          <w:szCs w:val="22"/>
        </w:rPr>
        <w:t>r3</w:t>
      </w:r>
      <w:r w:rsidRPr="008E420D">
        <w:rPr>
          <w:szCs w:val="22"/>
        </w:rPr>
        <w:t xml:space="preserve"> </w:t>
      </w:r>
      <w:r>
        <w:rPr>
          <w:szCs w:val="22"/>
        </w:rPr>
        <w:t xml:space="preserve">- </w:t>
      </w:r>
      <w:r w:rsidRPr="008E420D">
        <w:rPr>
          <w:szCs w:val="22"/>
        </w:rPr>
        <w:t>CIDs 1002, 1821, 1017, 1014, 1745, 1808, 1013, 1015, 1016</w:t>
      </w:r>
      <w:r w:rsidR="00C80D7D">
        <w:rPr>
          <w:szCs w:val="22"/>
        </w:rPr>
        <w:t xml:space="preserve"> </w:t>
      </w:r>
      <w:proofErr w:type="spellStart"/>
      <w:r w:rsidR="00C80D7D">
        <w:rPr>
          <w:szCs w:val="22"/>
        </w:rPr>
        <w:t>Michail</w:t>
      </w:r>
      <w:proofErr w:type="spellEnd"/>
      <w:r w:rsidR="00C80D7D">
        <w:rPr>
          <w:szCs w:val="22"/>
        </w:rPr>
        <w:t xml:space="preserve"> </w:t>
      </w:r>
      <w:r w:rsidR="00C80D7D" w:rsidRPr="008E420D">
        <w:rPr>
          <w:szCs w:val="22"/>
        </w:rPr>
        <w:t xml:space="preserve">KOUNDOURAKIS </w:t>
      </w:r>
      <w:r w:rsidRPr="008E420D">
        <w:rPr>
          <w:szCs w:val="22"/>
        </w:rPr>
        <w:t>(Samsung)</w:t>
      </w:r>
    </w:p>
    <w:p w14:paraId="0DC878BF" w14:textId="2D244ED1" w:rsidR="00C80D7D" w:rsidRDefault="00C80D7D" w:rsidP="00C80D7D">
      <w:pPr>
        <w:pStyle w:val="ListParagraph"/>
        <w:numPr>
          <w:ilvl w:val="2"/>
          <w:numId w:val="1"/>
        </w:numPr>
        <w:rPr>
          <w:szCs w:val="22"/>
        </w:rPr>
      </w:pPr>
      <w:r>
        <w:rPr>
          <w:szCs w:val="22"/>
        </w:rPr>
        <w:t xml:space="preserve"> </w:t>
      </w:r>
      <w:hyperlink r:id="rId38" w:history="1">
        <w:r w:rsidR="00963384" w:rsidRPr="00232D16">
          <w:rPr>
            <w:rStyle w:val="Hyperlink"/>
            <w:szCs w:val="22"/>
          </w:rPr>
          <w:t>https://mentor.ieee.org/802.11/dcn/22/11-22-0689-03-000m-rogue-mpdu-detection-in-rsna-proposal.pptx</w:t>
        </w:r>
      </w:hyperlink>
      <w:r w:rsidR="00963384">
        <w:rPr>
          <w:szCs w:val="22"/>
        </w:rPr>
        <w:t xml:space="preserve"> </w:t>
      </w:r>
    </w:p>
    <w:p w14:paraId="4C7024B1" w14:textId="1CD232D1" w:rsidR="00C80D7D" w:rsidRDefault="00C80D7D" w:rsidP="00C80D7D">
      <w:pPr>
        <w:pStyle w:val="ListParagraph"/>
        <w:numPr>
          <w:ilvl w:val="2"/>
          <w:numId w:val="1"/>
        </w:numPr>
        <w:rPr>
          <w:szCs w:val="22"/>
        </w:rPr>
      </w:pPr>
      <w:r>
        <w:rPr>
          <w:szCs w:val="22"/>
        </w:rPr>
        <w:t xml:space="preserve">Abstract </w:t>
      </w:r>
      <w:r w:rsidR="007E4B69">
        <w:rPr>
          <w:szCs w:val="22"/>
        </w:rPr>
        <w:t>–</w:t>
      </w:r>
      <w:r>
        <w:rPr>
          <w:szCs w:val="22"/>
        </w:rPr>
        <w:t xml:space="preserve"> </w:t>
      </w:r>
    </w:p>
    <w:p w14:paraId="2A2C1871" w14:textId="77777777" w:rsidR="007E4B69" w:rsidRPr="007E4B69" w:rsidRDefault="007E4B69" w:rsidP="007E4B69">
      <w:pPr>
        <w:pStyle w:val="ListParagraph"/>
        <w:ind w:left="2160"/>
        <w:rPr>
          <w:szCs w:val="22"/>
        </w:rPr>
      </w:pPr>
      <w:r w:rsidRPr="007E4B69">
        <w:rPr>
          <w:szCs w:val="22"/>
        </w:rPr>
        <w:t xml:space="preserve">CIDs 1002, 1821, 1017, 1014, 1745, 1808, 1013, 1015 and 1016 raise issues related to valid MPDUs not getting acknowledged, </w:t>
      </w:r>
      <w:proofErr w:type="gramStart"/>
      <w:r w:rsidRPr="007E4B69">
        <w:rPr>
          <w:szCs w:val="22"/>
        </w:rPr>
        <w:t>as a result of</w:t>
      </w:r>
      <w:proofErr w:type="gramEnd"/>
      <w:r w:rsidRPr="007E4B69">
        <w:rPr>
          <w:szCs w:val="22"/>
        </w:rPr>
        <w:t xml:space="preserve"> malicious attacks.</w:t>
      </w:r>
    </w:p>
    <w:p w14:paraId="78B26A55" w14:textId="77777777" w:rsidR="007E4B69" w:rsidRPr="007E4B69" w:rsidRDefault="007E4B69" w:rsidP="007E4B69">
      <w:pPr>
        <w:pStyle w:val="ListParagraph"/>
        <w:ind w:left="2160"/>
        <w:rPr>
          <w:szCs w:val="22"/>
        </w:rPr>
      </w:pPr>
    </w:p>
    <w:p w14:paraId="6FA6436D" w14:textId="77777777" w:rsidR="007E4B69" w:rsidRPr="007E4B69" w:rsidRDefault="007E4B69" w:rsidP="007E4B69">
      <w:pPr>
        <w:pStyle w:val="ListParagraph"/>
        <w:ind w:left="2160"/>
        <w:rPr>
          <w:szCs w:val="22"/>
        </w:rPr>
      </w:pPr>
      <w:r w:rsidRPr="007E4B69">
        <w:rPr>
          <w:szCs w:val="22"/>
        </w:rPr>
        <w:t>Efforts are made to improve the security and resolve some of these issues using Protected Block Ack, but there are still vulnerabilities which need further work.</w:t>
      </w:r>
    </w:p>
    <w:p w14:paraId="587592E0" w14:textId="77777777" w:rsidR="007E4B69" w:rsidRPr="007E4B69" w:rsidRDefault="007E4B69" w:rsidP="007E4B69">
      <w:pPr>
        <w:pStyle w:val="ListParagraph"/>
        <w:ind w:left="2160"/>
        <w:rPr>
          <w:szCs w:val="22"/>
        </w:rPr>
      </w:pPr>
    </w:p>
    <w:p w14:paraId="0511A640" w14:textId="319072F8" w:rsidR="007E4B69" w:rsidRPr="008E420D" w:rsidRDefault="007E4B69" w:rsidP="007E4B69">
      <w:pPr>
        <w:pStyle w:val="ListParagraph"/>
        <w:ind w:left="2160"/>
        <w:rPr>
          <w:szCs w:val="22"/>
        </w:rPr>
      </w:pPr>
      <w:r w:rsidRPr="007E4B69">
        <w:rPr>
          <w:szCs w:val="22"/>
        </w:rPr>
        <w:t xml:space="preserve">Offline discussion between some members established that there is a common understanding about the issues and </w:t>
      </w:r>
      <w:proofErr w:type="gramStart"/>
      <w:r w:rsidRPr="007E4B69">
        <w:rPr>
          <w:szCs w:val="22"/>
        </w:rPr>
        <w:t>a number of</w:t>
      </w:r>
      <w:proofErr w:type="gramEnd"/>
      <w:r w:rsidRPr="007E4B69">
        <w:rPr>
          <w:szCs w:val="22"/>
        </w:rPr>
        <w:t xml:space="preserve"> different solutions have been considered. We invite members to participate in the discussion, so that the group can identify the best way forward.</w:t>
      </w:r>
    </w:p>
    <w:p w14:paraId="4D71F610" w14:textId="188EE90E" w:rsidR="003656BD" w:rsidRDefault="002F5307" w:rsidP="007E4B69">
      <w:pPr>
        <w:numPr>
          <w:ilvl w:val="2"/>
          <w:numId w:val="1"/>
        </w:numPr>
        <w:rPr>
          <w:szCs w:val="22"/>
        </w:rPr>
      </w:pPr>
      <w:r>
        <w:rPr>
          <w:szCs w:val="22"/>
        </w:rPr>
        <w:t>Review Summary of issues (slide 3).</w:t>
      </w:r>
    </w:p>
    <w:p w14:paraId="3D8F754F" w14:textId="07F3152F" w:rsidR="002F5307" w:rsidRDefault="00885A33" w:rsidP="007E4B69">
      <w:pPr>
        <w:numPr>
          <w:ilvl w:val="2"/>
          <w:numId w:val="1"/>
        </w:numPr>
        <w:rPr>
          <w:szCs w:val="22"/>
        </w:rPr>
      </w:pPr>
      <w:r w:rsidRPr="00885A33">
        <w:rPr>
          <w:szCs w:val="22"/>
        </w:rPr>
        <w:t xml:space="preserve">CIDs </w:t>
      </w:r>
      <w:r w:rsidRPr="00AB60B7">
        <w:rPr>
          <w:szCs w:val="22"/>
          <w:highlight w:val="cyan"/>
        </w:rPr>
        <w:t>1002, 1821, 1017, 1014 and 1745</w:t>
      </w:r>
      <w:r w:rsidRPr="00885A33">
        <w:rPr>
          <w:szCs w:val="22"/>
        </w:rPr>
        <w:t xml:space="preserve"> are already motioned.</w:t>
      </w:r>
    </w:p>
    <w:p w14:paraId="13807369" w14:textId="3BF6A74D" w:rsidR="00885A33" w:rsidRDefault="00D0407D" w:rsidP="007E4B69">
      <w:pPr>
        <w:numPr>
          <w:ilvl w:val="2"/>
          <w:numId w:val="1"/>
        </w:numPr>
        <w:rPr>
          <w:szCs w:val="22"/>
        </w:rPr>
      </w:pPr>
      <w:r w:rsidRPr="00D0407D">
        <w:rPr>
          <w:szCs w:val="22"/>
        </w:rPr>
        <w:t xml:space="preserve">CIDs </w:t>
      </w:r>
      <w:r w:rsidRPr="00AB60B7">
        <w:rPr>
          <w:szCs w:val="22"/>
          <w:highlight w:val="green"/>
        </w:rPr>
        <w:t>1808, 1013, 1015, 1016</w:t>
      </w:r>
      <w:r w:rsidRPr="00D0407D">
        <w:rPr>
          <w:szCs w:val="22"/>
        </w:rPr>
        <w:t xml:space="preserve"> are in MAC.</w:t>
      </w:r>
    </w:p>
    <w:p w14:paraId="007D1110" w14:textId="3C2E0A56" w:rsidR="00D0407D" w:rsidRDefault="00B736E8" w:rsidP="007E4B69">
      <w:pPr>
        <w:numPr>
          <w:ilvl w:val="2"/>
          <w:numId w:val="1"/>
        </w:numPr>
        <w:rPr>
          <w:szCs w:val="22"/>
        </w:rPr>
      </w:pPr>
      <w:r>
        <w:rPr>
          <w:szCs w:val="22"/>
        </w:rPr>
        <w:t>Review 3 Proposals (slide 6)</w:t>
      </w:r>
    </w:p>
    <w:p w14:paraId="4D4F4980" w14:textId="2A9FBE0D" w:rsidR="00B736E8" w:rsidRDefault="00CD0570" w:rsidP="007E4B69">
      <w:pPr>
        <w:numPr>
          <w:ilvl w:val="2"/>
          <w:numId w:val="1"/>
        </w:numPr>
        <w:rPr>
          <w:szCs w:val="22"/>
        </w:rPr>
      </w:pPr>
      <w:r>
        <w:rPr>
          <w:szCs w:val="22"/>
        </w:rPr>
        <w:t>Specification Changes reviewed.</w:t>
      </w:r>
    </w:p>
    <w:p w14:paraId="4D4AB51D" w14:textId="222B08D5" w:rsidR="00CD0570" w:rsidRDefault="00D16EB7" w:rsidP="007E4B69">
      <w:pPr>
        <w:numPr>
          <w:ilvl w:val="2"/>
          <w:numId w:val="1"/>
        </w:numPr>
        <w:rPr>
          <w:szCs w:val="22"/>
        </w:rPr>
      </w:pPr>
      <w:r>
        <w:rPr>
          <w:szCs w:val="22"/>
        </w:rPr>
        <w:t>Claimed Conclusion</w:t>
      </w:r>
      <w:r w:rsidR="00E14C22">
        <w:rPr>
          <w:szCs w:val="22"/>
        </w:rPr>
        <w:t xml:space="preserve"> (Slide 12)</w:t>
      </w:r>
      <w:r>
        <w:rPr>
          <w:szCs w:val="22"/>
        </w:rPr>
        <w:t xml:space="preserve">: </w:t>
      </w:r>
    </w:p>
    <w:p w14:paraId="5287DF0D" w14:textId="4558735F" w:rsidR="008D4E96" w:rsidRPr="008D4E96" w:rsidRDefault="008D4E96" w:rsidP="008D4E96">
      <w:pPr>
        <w:pStyle w:val="ListParagraph"/>
        <w:numPr>
          <w:ilvl w:val="0"/>
          <w:numId w:val="14"/>
        </w:numPr>
        <w:rPr>
          <w:szCs w:val="22"/>
        </w:rPr>
      </w:pPr>
      <w:r w:rsidRPr="008D4E96">
        <w:rPr>
          <w:szCs w:val="22"/>
        </w:rPr>
        <w:t>Security can be improved using either a protected SN, or the protected PN</w:t>
      </w:r>
    </w:p>
    <w:p w14:paraId="1E07A567" w14:textId="77777777" w:rsidR="008D4E96" w:rsidRPr="008D4E96" w:rsidRDefault="008D4E96" w:rsidP="008D4E96">
      <w:pPr>
        <w:pStyle w:val="ListParagraph"/>
        <w:numPr>
          <w:ilvl w:val="0"/>
          <w:numId w:val="14"/>
        </w:numPr>
        <w:rPr>
          <w:szCs w:val="22"/>
        </w:rPr>
      </w:pPr>
      <w:r w:rsidRPr="008D4E96">
        <w:rPr>
          <w:szCs w:val="22"/>
        </w:rPr>
        <w:t>Discussion so far raise confidence that issues can be addressed</w:t>
      </w:r>
    </w:p>
    <w:p w14:paraId="76FFB5F2" w14:textId="77777777" w:rsidR="008D4E96" w:rsidRPr="008D4E96" w:rsidRDefault="008D4E96" w:rsidP="008D4E96">
      <w:pPr>
        <w:pStyle w:val="ListParagraph"/>
        <w:numPr>
          <w:ilvl w:val="0"/>
          <w:numId w:val="14"/>
        </w:numPr>
        <w:rPr>
          <w:szCs w:val="22"/>
        </w:rPr>
      </w:pPr>
      <w:r w:rsidRPr="008D4E96">
        <w:rPr>
          <w:szCs w:val="22"/>
        </w:rPr>
        <w:t>Option 2 is worth considering, if members believe:</w:t>
      </w:r>
    </w:p>
    <w:p w14:paraId="4AF3EFD6" w14:textId="77777777" w:rsidR="008D4E96" w:rsidRPr="008D4E96" w:rsidRDefault="008D4E96" w:rsidP="00202413">
      <w:pPr>
        <w:pStyle w:val="ListParagraph"/>
        <w:numPr>
          <w:ilvl w:val="1"/>
          <w:numId w:val="14"/>
        </w:numPr>
        <w:rPr>
          <w:szCs w:val="22"/>
        </w:rPr>
      </w:pPr>
      <w:r w:rsidRPr="008D4E96">
        <w:rPr>
          <w:szCs w:val="22"/>
        </w:rPr>
        <w:t>issues shall be addressed without defining a new feature (protected SN), and</w:t>
      </w:r>
    </w:p>
    <w:p w14:paraId="0B44C661" w14:textId="77777777" w:rsidR="008D4E96" w:rsidRPr="008D4E96" w:rsidRDefault="008D4E96" w:rsidP="00202413">
      <w:pPr>
        <w:pStyle w:val="ListParagraph"/>
        <w:numPr>
          <w:ilvl w:val="1"/>
          <w:numId w:val="14"/>
        </w:numPr>
        <w:rPr>
          <w:szCs w:val="22"/>
        </w:rPr>
      </w:pPr>
      <w:r w:rsidRPr="008D4E96">
        <w:rPr>
          <w:szCs w:val="22"/>
        </w:rPr>
        <w:t>Proposed Option 2 (PN-only checks) is implementable by existing devices</w:t>
      </w:r>
    </w:p>
    <w:p w14:paraId="34FED806" w14:textId="4F17DEF6" w:rsidR="00D16EB7" w:rsidRPr="00202413" w:rsidRDefault="008D4E96" w:rsidP="00202413">
      <w:pPr>
        <w:pStyle w:val="ListParagraph"/>
        <w:numPr>
          <w:ilvl w:val="0"/>
          <w:numId w:val="14"/>
        </w:numPr>
        <w:rPr>
          <w:szCs w:val="22"/>
        </w:rPr>
      </w:pPr>
      <w:r w:rsidRPr="008D4E96">
        <w:rPr>
          <w:szCs w:val="22"/>
        </w:rPr>
        <w:t>Otherwise, Option 1 would be the preferred way forward</w:t>
      </w:r>
      <w:r w:rsidR="00202413">
        <w:rPr>
          <w:szCs w:val="22"/>
        </w:rPr>
        <w:t xml:space="preserve"> </w:t>
      </w:r>
      <w:r w:rsidRPr="00202413">
        <w:rPr>
          <w:szCs w:val="22"/>
        </w:rPr>
        <w:t>note that it would be a new feature that might not be possible via firmware upgrade</w:t>
      </w:r>
    </w:p>
    <w:p w14:paraId="24D59107" w14:textId="7FDA89CB" w:rsidR="008D4E96" w:rsidRDefault="00202413" w:rsidP="007E4B69">
      <w:pPr>
        <w:numPr>
          <w:ilvl w:val="2"/>
          <w:numId w:val="1"/>
        </w:numPr>
        <w:rPr>
          <w:szCs w:val="22"/>
        </w:rPr>
      </w:pPr>
      <w:r>
        <w:rPr>
          <w:szCs w:val="22"/>
        </w:rPr>
        <w:t xml:space="preserve">There is work offline ongoing and is </w:t>
      </w:r>
      <w:r w:rsidR="00CA73F4">
        <w:rPr>
          <w:szCs w:val="22"/>
        </w:rPr>
        <w:t>not likely to be ready for July.</w:t>
      </w:r>
    </w:p>
    <w:p w14:paraId="7DE53BE2" w14:textId="7242D304" w:rsidR="00CA73F4" w:rsidRDefault="00CA73F4" w:rsidP="007E4B69">
      <w:pPr>
        <w:numPr>
          <w:ilvl w:val="2"/>
          <w:numId w:val="1"/>
        </w:numPr>
        <w:rPr>
          <w:szCs w:val="22"/>
        </w:rPr>
      </w:pPr>
      <w:r>
        <w:rPr>
          <w:szCs w:val="22"/>
        </w:rPr>
        <w:t xml:space="preserve">Apply Insufficient Details to the CIDs not </w:t>
      </w:r>
      <w:r w:rsidR="00841D49">
        <w:rPr>
          <w:szCs w:val="22"/>
        </w:rPr>
        <w:t xml:space="preserve">already resolved, and they can be brought back in a </w:t>
      </w:r>
      <w:r w:rsidR="00DF3F3C">
        <w:rPr>
          <w:szCs w:val="22"/>
        </w:rPr>
        <w:t>subsequent</w:t>
      </w:r>
      <w:r w:rsidR="00841D49">
        <w:rPr>
          <w:szCs w:val="22"/>
        </w:rPr>
        <w:t xml:space="preserve"> </w:t>
      </w:r>
      <w:r w:rsidR="00DF3F3C">
        <w:rPr>
          <w:szCs w:val="22"/>
        </w:rPr>
        <w:t>ballot.</w:t>
      </w:r>
    </w:p>
    <w:p w14:paraId="08A62E4D" w14:textId="119ACF36" w:rsidR="00DF3F3C" w:rsidRDefault="00DF3F3C" w:rsidP="007E4B69">
      <w:pPr>
        <w:numPr>
          <w:ilvl w:val="2"/>
          <w:numId w:val="1"/>
        </w:numPr>
        <w:rPr>
          <w:szCs w:val="22"/>
        </w:rPr>
      </w:pPr>
      <w:r>
        <w:rPr>
          <w:szCs w:val="22"/>
        </w:rPr>
        <w:t xml:space="preserve">Proposed Resolution for </w:t>
      </w:r>
      <w:r w:rsidRPr="00D0407D">
        <w:rPr>
          <w:szCs w:val="22"/>
        </w:rPr>
        <w:t>CIDs 1808, 1013, 1015, 1016</w:t>
      </w:r>
      <w:r>
        <w:rPr>
          <w:szCs w:val="22"/>
        </w:rPr>
        <w:t xml:space="preserve"> (MAC): Reject; the group could not come to consensus on a resolution.</w:t>
      </w:r>
    </w:p>
    <w:p w14:paraId="7B0C1491" w14:textId="75A4C87D" w:rsidR="007112D5" w:rsidRDefault="007112D5" w:rsidP="007E4B69">
      <w:pPr>
        <w:numPr>
          <w:ilvl w:val="2"/>
          <w:numId w:val="1"/>
        </w:numPr>
        <w:rPr>
          <w:szCs w:val="22"/>
        </w:rPr>
      </w:pPr>
      <w:r>
        <w:rPr>
          <w:szCs w:val="22"/>
        </w:rPr>
        <w:t xml:space="preserve">Thanks to </w:t>
      </w:r>
      <w:proofErr w:type="spellStart"/>
      <w:r>
        <w:rPr>
          <w:szCs w:val="22"/>
        </w:rPr>
        <w:t>M</w:t>
      </w:r>
      <w:r w:rsidR="005B6A8A">
        <w:rPr>
          <w:szCs w:val="22"/>
        </w:rPr>
        <w:t>ichail</w:t>
      </w:r>
      <w:proofErr w:type="spellEnd"/>
      <w:r w:rsidR="005B6A8A">
        <w:rPr>
          <w:szCs w:val="22"/>
        </w:rPr>
        <w:t xml:space="preserve"> for his efforts.</w:t>
      </w:r>
    </w:p>
    <w:p w14:paraId="4DAC578C" w14:textId="7533E717" w:rsidR="005B6A8A" w:rsidRDefault="00AB60B7" w:rsidP="007E4B69">
      <w:pPr>
        <w:numPr>
          <w:ilvl w:val="2"/>
          <w:numId w:val="1"/>
        </w:numPr>
        <w:rPr>
          <w:szCs w:val="22"/>
        </w:rPr>
      </w:pPr>
      <w:r>
        <w:rPr>
          <w:szCs w:val="22"/>
        </w:rPr>
        <w:t>Discussion on q</w:t>
      </w:r>
      <w:r w:rsidR="005B6A8A">
        <w:rPr>
          <w:szCs w:val="22"/>
        </w:rPr>
        <w:t>uestion on duplicate detection</w:t>
      </w:r>
      <w:r>
        <w:rPr>
          <w:szCs w:val="22"/>
        </w:rPr>
        <w:t>.</w:t>
      </w:r>
    </w:p>
    <w:p w14:paraId="633563DA" w14:textId="69BFD452" w:rsidR="00AB60B7" w:rsidRDefault="00741939" w:rsidP="007E4B69">
      <w:pPr>
        <w:numPr>
          <w:ilvl w:val="2"/>
          <w:numId w:val="1"/>
        </w:numPr>
        <w:rPr>
          <w:szCs w:val="22"/>
        </w:rPr>
      </w:pPr>
      <w:r>
        <w:rPr>
          <w:szCs w:val="22"/>
        </w:rPr>
        <w:t xml:space="preserve">Concern expressed on direction and possible </w:t>
      </w:r>
      <w:r w:rsidR="006C2389">
        <w:rPr>
          <w:szCs w:val="22"/>
        </w:rPr>
        <w:t>complication</w:t>
      </w:r>
      <w:r>
        <w:rPr>
          <w:szCs w:val="22"/>
        </w:rPr>
        <w:t xml:space="preserve"> that may be </w:t>
      </w:r>
      <w:r w:rsidR="006C2389">
        <w:rPr>
          <w:szCs w:val="22"/>
        </w:rPr>
        <w:t xml:space="preserve">involved when adding </w:t>
      </w:r>
      <w:proofErr w:type="spellStart"/>
      <w:r w:rsidR="006C2389">
        <w:rPr>
          <w:szCs w:val="22"/>
        </w:rPr>
        <w:t>TGbe</w:t>
      </w:r>
      <w:proofErr w:type="spellEnd"/>
      <w:r w:rsidR="006C2389">
        <w:rPr>
          <w:szCs w:val="22"/>
        </w:rPr>
        <w:t>.</w:t>
      </w:r>
    </w:p>
    <w:p w14:paraId="1A595CD1" w14:textId="4521D7C5" w:rsidR="00A335AF" w:rsidRDefault="00003AA3" w:rsidP="00A335AF">
      <w:pPr>
        <w:pStyle w:val="ListParagraph"/>
        <w:numPr>
          <w:ilvl w:val="1"/>
          <w:numId w:val="1"/>
        </w:numPr>
        <w:rPr>
          <w:szCs w:val="22"/>
        </w:rPr>
      </w:pPr>
      <w:r w:rsidRPr="00C61E62">
        <w:rPr>
          <w:b/>
          <w:bCs/>
          <w:szCs w:val="22"/>
        </w:rPr>
        <w:t>MAC Review CIDs</w:t>
      </w:r>
      <w:r>
        <w:rPr>
          <w:szCs w:val="22"/>
        </w:rPr>
        <w:t xml:space="preserve"> - </w:t>
      </w:r>
      <w:r w:rsidR="00A335AF" w:rsidRPr="00785AC2">
        <w:rPr>
          <w:szCs w:val="22"/>
        </w:rPr>
        <w:t>Mark HAMILTON (Ruckus/CommScope)</w:t>
      </w:r>
    </w:p>
    <w:p w14:paraId="3E5F86D8" w14:textId="4BC1F975" w:rsidR="00A90389" w:rsidRPr="00785AC2" w:rsidRDefault="00A90389" w:rsidP="00A90389">
      <w:pPr>
        <w:pStyle w:val="ListParagraph"/>
        <w:numPr>
          <w:ilvl w:val="2"/>
          <w:numId w:val="1"/>
        </w:numPr>
        <w:rPr>
          <w:szCs w:val="22"/>
        </w:rPr>
      </w:pPr>
      <w:r>
        <w:rPr>
          <w:szCs w:val="22"/>
        </w:rPr>
        <w:t>Using the Database directly, but others could follow in doc 11-</w:t>
      </w:r>
      <w:r w:rsidR="00692BB8">
        <w:rPr>
          <w:szCs w:val="22"/>
        </w:rPr>
        <w:t xml:space="preserve">21/793r19: </w:t>
      </w:r>
      <w:hyperlink r:id="rId39" w:history="1">
        <w:r w:rsidR="00692BB8" w:rsidRPr="00614E1A">
          <w:rPr>
            <w:rStyle w:val="Hyperlink"/>
            <w:szCs w:val="22"/>
          </w:rPr>
          <w:t>https://mentor.ieee.org/802.11/dcn/21/11-21-0793-19-000m-revme-mac-comments.xls</w:t>
        </w:r>
      </w:hyperlink>
      <w:r>
        <w:rPr>
          <w:szCs w:val="22"/>
        </w:rPr>
        <w:t xml:space="preserve"> </w:t>
      </w:r>
    </w:p>
    <w:p w14:paraId="7F414C1D" w14:textId="3C5436A5" w:rsidR="006C2389" w:rsidRPr="00C61E62" w:rsidRDefault="00C75641" w:rsidP="00C75641">
      <w:pPr>
        <w:numPr>
          <w:ilvl w:val="2"/>
          <w:numId w:val="1"/>
        </w:numPr>
        <w:rPr>
          <w:szCs w:val="22"/>
          <w:highlight w:val="cyan"/>
        </w:rPr>
      </w:pPr>
      <w:r w:rsidRPr="00C61E62">
        <w:rPr>
          <w:szCs w:val="22"/>
          <w:highlight w:val="cyan"/>
        </w:rPr>
        <w:t>CID 1536 (MAC)</w:t>
      </w:r>
    </w:p>
    <w:p w14:paraId="05C1390D" w14:textId="530F9C3F" w:rsidR="00C75641" w:rsidRDefault="00C75641" w:rsidP="00C75641">
      <w:pPr>
        <w:numPr>
          <w:ilvl w:val="3"/>
          <w:numId w:val="1"/>
        </w:numPr>
        <w:rPr>
          <w:szCs w:val="22"/>
        </w:rPr>
      </w:pPr>
      <w:r>
        <w:rPr>
          <w:szCs w:val="22"/>
        </w:rPr>
        <w:t>Review Comment</w:t>
      </w:r>
    </w:p>
    <w:p w14:paraId="18E9FD06" w14:textId="1EAA7B51" w:rsidR="00C75641" w:rsidRDefault="00692BB8" w:rsidP="00C75641">
      <w:pPr>
        <w:numPr>
          <w:ilvl w:val="3"/>
          <w:numId w:val="1"/>
        </w:numPr>
        <w:rPr>
          <w:szCs w:val="22"/>
        </w:rPr>
      </w:pPr>
      <w:r>
        <w:rPr>
          <w:szCs w:val="22"/>
        </w:rPr>
        <w:t>Discuss the operation and review context on page</w:t>
      </w:r>
      <w:r w:rsidR="00514853">
        <w:rPr>
          <w:szCs w:val="22"/>
        </w:rPr>
        <w:t>s 2207-2208.</w:t>
      </w:r>
    </w:p>
    <w:p w14:paraId="0CFB459E" w14:textId="7299AAB6" w:rsidR="00514853" w:rsidRDefault="00552C63" w:rsidP="00C75641">
      <w:pPr>
        <w:numPr>
          <w:ilvl w:val="3"/>
          <w:numId w:val="1"/>
        </w:numPr>
        <w:rPr>
          <w:szCs w:val="22"/>
        </w:rPr>
      </w:pPr>
      <w:r>
        <w:rPr>
          <w:szCs w:val="22"/>
        </w:rPr>
        <w:t>Proposed resolution: Accepted.</w:t>
      </w:r>
    </w:p>
    <w:p w14:paraId="0C3701E1" w14:textId="6AF14D26" w:rsidR="00552C63" w:rsidRDefault="00552C63" w:rsidP="00C75641">
      <w:pPr>
        <w:numPr>
          <w:ilvl w:val="3"/>
          <w:numId w:val="1"/>
        </w:numPr>
        <w:rPr>
          <w:szCs w:val="22"/>
        </w:rPr>
      </w:pPr>
      <w:r>
        <w:rPr>
          <w:szCs w:val="22"/>
        </w:rPr>
        <w:t>No Objection – Mark Ready for Motion</w:t>
      </w:r>
    </w:p>
    <w:p w14:paraId="45CB05BF" w14:textId="2CB36F02" w:rsidR="00811959" w:rsidRDefault="00811959" w:rsidP="000D657E">
      <w:pPr>
        <w:numPr>
          <w:ilvl w:val="2"/>
          <w:numId w:val="1"/>
        </w:numPr>
        <w:rPr>
          <w:szCs w:val="22"/>
        </w:rPr>
      </w:pPr>
      <w:r>
        <w:rPr>
          <w:szCs w:val="22"/>
        </w:rPr>
        <w:t xml:space="preserve">Several CIDs </w:t>
      </w:r>
      <w:r w:rsidR="00685561">
        <w:rPr>
          <w:szCs w:val="22"/>
        </w:rPr>
        <w:t xml:space="preserve">will </w:t>
      </w:r>
      <w:r>
        <w:rPr>
          <w:szCs w:val="22"/>
        </w:rPr>
        <w:t>need follow-up with Graham SMITH</w:t>
      </w:r>
    </w:p>
    <w:p w14:paraId="068B772C" w14:textId="4C2BDC89" w:rsidR="00811959" w:rsidRDefault="00811959" w:rsidP="00811959">
      <w:pPr>
        <w:numPr>
          <w:ilvl w:val="3"/>
          <w:numId w:val="1"/>
        </w:numPr>
        <w:rPr>
          <w:szCs w:val="22"/>
        </w:rPr>
      </w:pPr>
      <w:r>
        <w:rPr>
          <w:szCs w:val="22"/>
        </w:rPr>
        <w:t>CIDs waiting for a submission should be marked as such, not as “Review”</w:t>
      </w:r>
    </w:p>
    <w:p w14:paraId="4629AB88" w14:textId="076B2038" w:rsidR="000D657E" w:rsidRPr="004F3DD8" w:rsidRDefault="00C61E62" w:rsidP="000D657E">
      <w:pPr>
        <w:numPr>
          <w:ilvl w:val="2"/>
          <w:numId w:val="1"/>
        </w:numPr>
        <w:rPr>
          <w:szCs w:val="22"/>
          <w:highlight w:val="green"/>
        </w:rPr>
      </w:pPr>
      <w:r w:rsidRPr="004F3DD8">
        <w:rPr>
          <w:szCs w:val="22"/>
          <w:highlight w:val="green"/>
        </w:rPr>
        <w:lastRenderedPageBreak/>
        <w:t xml:space="preserve">CID </w:t>
      </w:r>
      <w:r w:rsidR="00811959" w:rsidRPr="004F3DD8">
        <w:rPr>
          <w:szCs w:val="22"/>
          <w:highlight w:val="green"/>
        </w:rPr>
        <w:t>1866</w:t>
      </w:r>
      <w:r w:rsidR="004F3DD8">
        <w:rPr>
          <w:szCs w:val="22"/>
          <w:highlight w:val="green"/>
        </w:rPr>
        <w:t xml:space="preserve"> </w:t>
      </w:r>
      <w:r w:rsidR="005F2931" w:rsidRPr="004F3DD8">
        <w:rPr>
          <w:szCs w:val="22"/>
          <w:highlight w:val="green"/>
        </w:rPr>
        <w:t>(MAC)</w:t>
      </w:r>
    </w:p>
    <w:p w14:paraId="6D3AD1C1" w14:textId="65C0188D" w:rsidR="005F2931" w:rsidRDefault="005F2931" w:rsidP="005F2931">
      <w:pPr>
        <w:numPr>
          <w:ilvl w:val="3"/>
          <w:numId w:val="1"/>
        </w:numPr>
        <w:rPr>
          <w:szCs w:val="22"/>
        </w:rPr>
      </w:pPr>
      <w:r>
        <w:rPr>
          <w:szCs w:val="22"/>
        </w:rPr>
        <w:t>Review Comment</w:t>
      </w:r>
    </w:p>
    <w:p w14:paraId="157AC233" w14:textId="6C22CA6A" w:rsidR="005F2931" w:rsidRDefault="00811959" w:rsidP="005F2931">
      <w:pPr>
        <w:numPr>
          <w:ilvl w:val="3"/>
          <w:numId w:val="1"/>
        </w:numPr>
        <w:rPr>
          <w:szCs w:val="22"/>
        </w:rPr>
      </w:pPr>
      <w:r>
        <w:rPr>
          <w:szCs w:val="22"/>
        </w:rPr>
        <w:t xml:space="preserve">Review context </w:t>
      </w:r>
      <w:r w:rsidR="001D4A22">
        <w:rPr>
          <w:szCs w:val="22"/>
        </w:rPr>
        <w:t>on page 4173</w:t>
      </w:r>
    </w:p>
    <w:p w14:paraId="3054FD1C" w14:textId="2469822C" w:rsidR="001D4A22" w:rsidRDefault="0060772C" w:rsidP="005F2931">
      <w:pPr>
        <w:numPr>
          <w:ilvl w:val="3"/>
          <w:numId w:val="1"/>
        </w:numPr>
        <w:rPr>
          <w:szCs w:val="22"/>
        </w:rPr>
      </w:pPr>
      <w:r>
        <w:rPr>
          <w:szCs w:val="22"/>
        </w:rPr>
        <w:t>Discussion on how precise the line</w:t>
      </w:r>
      <w:r w:rsidR="009F6996">
        <w:rPr>
          <w:szCs w:val="22"/>
        </w:rPr>
        <w:t xml:space="preserve"> for TXOP starts and finishes in the figure.</w:t>
      </w:r>
    </w:p>
    <w:p w14:paraId="7EB3AA19" w14:textId="13911472" w:rsidR="009F6996" w:rsidRDefault="009F6996" w:rsidP="005F2931">
      <w:pPr>
        <w:numPr>
          <w:ilvl w:val="3"/>
          <w:numId w:val="1"/>
        </w:numPr>
        <w:rPr>
          <w:szCs w:val="22"/>
        </w:rPr>
      </w:pPr>
      <w:r>
        <w:rPr>
          <w:szCs w:val="22"/>
        </w:rPr>
        <w:t>Need Visio Figure to update.</w:t>
      </w:r>
    </w:p>
    <w:p w14:paraId="3FCA1176" w14:textId="10EBD54D" w:rsidR="009F6996" w:rsidRDefault="009F6996" w:rsidP="005F2931">
      <w:pPr>
        <w:numPr>
          <w:ilvl w:val="3"/>
          <w:numId w:val="1"/>
        </w:numPr>
        <w:rPr>
          <w:szCs w:val="22"/>
        </w:rPr>
      </w:pPr>
      <w:r>
        <w:rPr>
          <w:szCs w:val="22"/>
        </w:rPr>
        <w:t>Proposed Resolution: Accepted</w:t>
      </w:r>
      <w:r w:rsidR="001B0E48">
        <w:rPr>
          <w:szCs w:val="22"/>
        </w:rPr>
        <w:t xml:space="preserve">; Note to </w:t>
      </w:r>
      <w:r w:rsidR="00880FBD">
        <w:rPr>
          <w:szCs w:val="22"/>
        </w:rPr>
        <w:t>EDITOR: Commentor to send VISO File update.</w:t>
      </w:r>
    </w:p>
    <w:p w14:paraId="1D674ADC" w14:textId="33BFC4C8" w:rsidR="00840726" w:rsidRDefault="00840726" w:rsidP="005F2931">
      <w:pPr>
        <w:numPr>
          <w:ilvl w:val="3"/>
          <w:numId w:val="1"/>
        </w:numPr>
        <w:rPr>
          <w:szCs w:val="22"/>
        </w:rPr>
      </w:pPr>
      <w:r w:rsidRPr="00657B29">
        <w:rPr>
          <w:szCs w:val="22"/>
          <w:highlight w:val="yellow"/>
        </w:rPr>
        <w:t>ACTION ITEM #2:</w:t>
      </w:r>
      <w:r w:rsidRPr="00657B29">
        <w:rPr>
          <w:szCs w:val="22"/>
        </w:rPr>
        <w:t xml:space="preserve"> </w:t>
      </w:r>
      <w:r>
        <w:rPr>
          <w:szCs w:val="22"/>
        </w:rPr>
        <w:t>M</w:t>
      </w:r>
      <w:r w:rsidR="00657B29">
        <w:rPr>
          <w:szCs w:val="22"/>
        </w:rPr>
        <w:t xml:space="preserve">ark </w:t>
      </w:r>
      <w:r>
        <w:rPr>
          <w:szCs w:val="22"/>
        </w:rPr>
        <w:t>RISON to send VISO update for Figure</w:t>
      </w:r>
      <w:r w:rsidR="00657B29">
        <w:rPr>
          <w:szCs w:val="22"/>
        </w:rPr>
        <w:t xml:space="preserve"> 26-5</w:t>
      </w:r>
      <w:r w:rsidR="001B0E48">
        <w:rPr>
          <w:szCs w:val="22"/>
        </w:rPr>
        <w:t xml:space="preserve"> to Editor.</w:t>
      </w:r>
    </w:p>
    <w:p w14:paraId="5EED0E96" w14:textId="2F377F69" w:rsidR="004F3DD8" w:rsidRDefault="004F3DD8" w:rsidP="005F2931">
      <w:pPr>
        <w:numPr>
          <w:ilvl w:val="3"/>
          <w:numId w:val="1"/>
        </w:numPr>
        <w:rPr>
          <w:szCs w:val="22"/>
        </w:rPr>
      </w:pPr>
      <w:r>
        <w:rPr>
          <w:szCs w:val="22"/>
        </w:rPr>
        <w:t>No Objection – Mark Ready for Motion</w:t>
      </w:r>
    </w:p>
    <w:p w14:paraId="7F1FAB91" w14:textId="62A5D08A" w:rsidR="004F3DD8" w:rsidRDefault="004F3DD8" w:rsidP="004F3DD8">
      <w:pPr>
        <w:numPr>
          <w:ilvl w:val="2"/>
          <w:numId w:val="1"/>
        </w:numPr>
        <w:rPr>
          <w:szCs w:val="22"/>
        </w:rPr>
      </w:pPr>
      <w:r w:rsidRPr="00340DAC">
        <w:rPr>
          <w:szCs w:val="22"/>
          <w:highlight w:val="green"/>
        </w:rPr>
        <w:t>CID 1769 (MA</w:t>
      </w:r>
      <w:r w:rsidR="008115E4" w:rsidRPr="00340DAC">
        <w:rPr>
          <w:szCs w:val="22"/>
          <w:highlight w:val="green"/>
        </w:rPr>
        <w:t>C)</w:t>
      </w:r>
    </w:p>
    <w:p w14:paraId="0E3E22D7" w14:textId="6AB52CC9" w:rsidR="008115E4" w:rsidRDefault="008115E4" w:rsidP="008115E4">
      <w:pPr>
        <w:numPr>
          <w:ilvl w:val="3"/>
          <w:numId w:val="1"/>
        </w:numPr>
        <w:rPr>
          <w:szCs w:val="22"/>
        </w:rPr>
      </w:pPr>
      <w:r>
        <w:rPr>
          <w:szCs w:val="22"/>
        </w:rPr>
        <w:t>Review Comment</w:t>
      </w:r>
    </w:p>
    <w:p w14:paraId="43841B72" w14:textId="15A6BDE8" w:rsidR="008115E4" w:rsidRDefault="008115E4" w:rsidP="008115E4">
      <w:pPr>
        <w:numPr>
          <w:ilvl w:val="3"/>
          <w:numId w:val="1"/>
        </w:numPr>
        <w:rPr>
          <w:szCs w:val="22"/>
        </w:rPr>
      </w:pPr>
      <w:r>
        <w:rPr>
          <w:szCs w:val="22"/>
        </w:rPr>
        <w:t>Proposed Resolution: Accepted</w:t>
      </w:r>
    </w:p>
    <w:p w14:paraId="38D01AB0" w14:textId="2FAF83E8" w:rsidR="008115E4" w:rsidRDefault="008115E4" w:rsidP="008115E4">
      <w:pPr>
        <w:numPr>
          <w:ilvl w:val="3"/>
          <w:numId w:val="1"/>
        </w:numPr>
        <w:rPr>
          <w:szCs w:val="22"/>
        </w:rPr>
      </w:pPr>
      <w:r>
        <w:rPr>
          <w:szCs w:val="22"/>
        </w:rPr>
        <w:t>No Objection – Mark Ready for Motion</w:t>
      </w:r>
    </w:p>
    <w:p w14:paraId="7B642F59" w14:textId="67C90F0B" w:rsidR="00340DAC" w:rsidRPr="00244554" w:rsidRDefault="00C3324B" w:rsidP="00340DAC">
      <w:pPr>
        <w:numPr>
          <w:ilvl w:val="2"/>
          <w:numId w:val="1"/>
        </w:numPr>
        <w:rPr>
          <w:szCs w:val="22"/>
          <w:highlight w:val="yellow"/>
        </w:rPr>
      </w:pPr>
      <w:r w:rsidRPr="00244554">
        <w:rPr>
          <w:szCs w:val="22"/>
          <w:highlight w:val="yellow"/>
        </w:rPr>
        <w:t>CID 1490 (MAC)</w:t>
      </w:r>
    </w:p>
    <w:p w14:paraId="27530F9C" w14:textId="5D7F7E09" w:rsidR="00C3324B" w:rsidRDefault="0043773F" w:rsidP="00C3324B">
      <w:pPr>
        <w:numPr>
          <w:ilvl w:val="3"/>
          <w:numId w:val="1"/>
        </w:numPr>
        <w:rPr>
          <w:szCs w:val="22"/>
        </w:rPr>
      </w:pPr>
      <w:r>
        <w:rPr>
          <w:szCs w:val="22"/>
        </w:rPr>
        <w:t>Assigned to Dave HALASZ</w:t>
      </w:r>
    </w:p>
    <w:p w14:paraId="7F12F775" w14:textId="57DF3816" w:rsidR="0043773F" w:rsidRPr="00101352" w:rsidRDefault="0043773F" w:rsidP="0043773F">
      <w:pPr>
        <w:numPr>
          <w:ilvl w:val="2"/>
          <w:numId w:val="1"/>
        </w:numPr>
        <w:rPr>
          <w:szCs w:val="22"/>
          <w:highlight w:val="green"/>
        </w:rPr>
      </w:pPr>
      <w:r w:rsidRPr="00101352">
        <w:rPr>
          <w:szCs w:val="22"/>
          <w:highlight w:val="green"/>
        </w:rPr>
        <w:t xml:space="preserve">CID </w:t>
      </w:r>
      <w:r w:rsidR="00244554" w:rsidRPr="00101352">
        <w:rPr>
          <w:szCs w:val="22"/>
          <w:highlight w:val="green"/>
        </w:rPr>
        <w:t>1775 (MAC)</w:t>
      </w:r>
    </w:p>
    <w:p w14:paraId="5AA7E822" w14:textId="341BAE51" w:rsidR="007A2E01" w:rsidRDefault="00244554" w:rsidP="00C3324B">
      <w:pPr>
        <w:numPr>
          <w:ilvl w:val="3"/>
          <w:numId w:val="1"/>
        </w:numPr>
        <w:rPr>
          <w:szCs w:val="22"/>
        </w:rPr>
      </w:pPr>
      <w:r>
        <w:rPr>
          <w:szCs w:val="22"/>
        </w:rPr>
        <w:t>Review Comment</w:t>
      </w:r>
    </w:p>
    <w:p w14:paraId="24FB2B2D" w14:textId="4DF3735E" w:rsidR="00244554" w:rsidRDefault="00BA3BC9" w:rsidP="00C3324B">
      <w:pPr>
        <w:numPr>
          <w:ilvl w:val="3"/>
          <w:numId w:val="1"/>
        </w:numPr>
        <w:rPr>
          <w:szCs w:val="22"/>
        </w:rPr>
      </w:pPr>
      <w:r>
        <w:rPr>
          <w:szCs w:val="22"/>
        </w:rPr>
        <w:t>Review proposed changes, but there is a typo issue.</w:t>
      </w:r>
    </w:p>
    <w:p w14:paraId="0F9DB498" w14:textId="0BD13581" w:rsidR="00BA3BC9" w:rsidRDefault="00B40162" w:rsidP="00C3324B">
      <w:pPr>
        <w:numPr>
          <w:ilvl w:val="3"/>
          <w:numId w:val="1"/>
        </w:numPr>
        <w:rPr>
          <w:szCs w:val="22"/>
        </w:rPr>
      </w:pPr>
      <w:r>
        <w:rPr>
          <w:szCs w:val="22"/>
        </w:rPr>
        <w:t xml:space="preserve">Change applies to </w:t>
      </w:r>
      <w:r w:rsidR="00FC5B86" w:rsidRPr="00FC5B86">
        <w:rPr>
          <w:szCs w:val="22"/>
        </w:rPr>
        <w:t>9.3.2.1.1</w:t>
      </w:r>
    </w:p>
    <w:p w14:paraId="73FE552D" w14:textId="14DA8DE8" w:rsidR="00FC5B86" w:rsidRDefault="00101352" w:rsidP="00C3324B">
      <w:pPr>
        <w:numPr>
          <w:ilvl w:val="3"/>
          <w:numId w:val="1"/>
        </w:numPr>
        <w:rPr>
          <w:szCs w:val="22"/>
        </w:rPr>
      </w:pPr>
      <w:r>
        <w:rPr>
          <w:szCs w:val="22"/>
        </w:rPr>
        <w:t>Discussion on if a subject matter expert would be available in next 3 weeks.</w:t>
      </w:r>
    </w:p>
    <w:p w14:paraId="1F82C72A" w14:textId="070D10D5" w:rsidR="00101352" w:rsidRDefault="00101352" w:rsidP="00C3324B">
      <w:pPr>
        <w:numPr>
          <w:ilvl w:val="3"/>
          <w:numId w:val="1"/>
        </w:numPr>
        <w:rPr>
          <w:szCs w:val="22"/>
        </w:rPr>
      </w:pPr>
      <w:r w:rsidRPr="00D20157">
        <w:rPr>
          <w:szCs w:val="22"/>
          <w:highlight w:val="yellow"/>
        </w:rPr>
        <w:t>ACTION ITEM #3:</w:t>
      </w:r>
      <w:r>
        <w:rPr>
          <w:szCs w:val="22"/>
        </w:rPr>
        <w:t xml:space="preserve"> </w:t>
      </w:r>
      <w:r w:rsidR="009D53B1">
        <w:rPr>
          <w:szCs w:val="22"/>
        </w:rPr>
        <w:t>Mark HAMILTON to s</w:t>
      </w:r>
      <w:r>
        <w:rPr>
          <w:szCs w:val="22"/>
        </w:rPr>
        <w:t xml:space="preserve">end </w:t>
      </w:r>
      <w:r w:rsidR="00D20157">
        <w:rPr>
          <w:szCs w:val="22"/>
        </w:rPr>
        <w:t xml:space="preserve">comment and </w:t>
      </w:r>
      <w:r>
        <w:rPr>
          <w:szCs w:val="22"/>
        </w:rPr>
        <w:t>proposed Resolution for CID 1775 (MAC) to the reflector for broader announcement</w:t>
      </w:r>
      <w:r w:rsidR="009D53B1">
        <w:rPr>
          <w:szCs w:val="22"/>
        </w:rPr>
        <w:t xml:space="preserve"> and review</w:t>
      </w:r>
      <w:r>
        <w:rPr>
          <w:szCs w:val="22"/>
        </w:rPr>
        <w:t>.</w:t>
      </w:r>
    </w:p>
    <w:p w14:paraId="714554A8" w14:textId="5AADF4F6" w:rsidR="001A2E60" w:rsidRPr="001A2E60" w:rsidRDefault="00101352" w:rsidP="001A2E60">
      <w:pPr>
        <w:numPr>
          <w:ilvl w:val="3"/>
          <w:numId w:val="1"/>
        </w:numPr>
        <w:rPr>
          <w:szCs w:val="22"/>
        </w:rPr>
      </w:pPr>
      <w:r>
        <w:rPr>
          <w:szCs w:val="22"/>
        </w:rPr>
        <w:t xml:space="preserve">Proposed Resolution: </w:t>
      </w:r>
      <w:r w:rsidR="001A2E60" w:rsidRPr="001A2E60">
        <w:rPr>
          <w:szCs w:val="22"/>
        </w:rPr>
        <w:t xml:space="preserve">CID </w:t>
      </w:r>
      <w:r w:rsidR="009D53B1" w:rsidRPr="001A2E60">
        <w:rPr>
          <w:szCs w:val="22"/>
        </w:rPr>
        <w:t>1775: REVISED</w:t>
      </w:r>
      <w:r w:rsidR="001A2E60" w:rsidRPr="001A2E60">
        <w:rPr>
          <w:szCs w:val="22"/>
        </w:rPr>
        <w:t xml:space="preserve"> (MAC: 2022-06-17 14:55:34Z): In the paragraph at the cited </w:t>
      </w:r>
      <w:r w:rsidR="009D53B1" w:rsidRPr="001A2E60">
        <w:rPr>
          <w:szCs w:val="22"/>
        </w:rPr>
        <w:t>location</w:t>
      </w:r>
      <w:r w:rsidR="001A2E60" w:rsidRPr="001A2E60">
        <w:rPr>
          <w:szCs w:val="22"/>
        </w:rPr>
        <w:t>, change "</w:t>
      </w:r>
      <w:proofErr w:type="spellStart"/>
      <w:r w:rsidR="001A2E60" w:rsidRPr="001A2E60">
        <w:rPr>
          <w:szCs w:val="22"/>
        </w:rPr>
        <w:t>nonconcealed</w:t>
      </w:r>
      <w:proofErr w:type="spellEnd"/>
      <w:r w:rsidR="001A2E60" w:rsidRPr="001A2E60">
        <w:rPr>
          <w:szCs w:val="22"/>
        </w:rPr>
        <w:t xml:space="preserve"> GCR broadcast Data frames" and "</w:t>
      </w:r>
      <w:proofErr w:type="spellStart"/>
      <w:r w:rsidR="001A2E60" w:rsidRPr="001A2E60">
        <w:rPr>
          <w:szCs w:val="22"/>
        </w:rPr>
        <w:t>nonconcealed</w:t>
      </w:r>
      <w:proofErr w:type="spellEnd"/>
      <w:r w:rsidR="001A2E60" w:rsidRPr="001A2E60">
        <w:rPr>
          <w:szCs w:val="22"/>
        </w:rPr>
        <w:t xml:space="preserve"> GCR group addressed Data frames" to "group addressed Data frames that are not GCR frames" </w:t>
      </w:r>
    </w:p>
    <w:p w14:paraId="0BCDA134" w14:textId="77777777" w:rsidR="001A2E60" w:rsidRPr="001A2E60" w:rsidRDefault="001A2E60" w:rsidP="001A2E60">
      <w:pPr>
        <w:ind w:left="2880"/>
        <w:rPr>
          <w:szCs w:val="22"/>
        </w:rPr>
      </w:pPr>
      <w:r w:rsidRPr="001A2E60">
        <w:rPr>
          <w:szCs w:val="22"/>
        </w:rPr>
        <w:t xml:space="preserve">and </w:t>
      </w:r>
    </w:p>
    <w:p w14:paraId="1CDF4045" w14:textId="6AADF838" w:rsidR="00101352" w:rsidRPr="00F10BEF" w:rsidRDefault="001A2E60" w:rsidP="001A2E60">
      <w:pPr>
        <w:ind w:left="2880"/>
        <w:rPr>
          <w:szCs w:val="22"/>
        </w:rPr>
      </w:pPr>
      <w:r w:rsidRPr="001A2E60">
        <w:rPr>
          <w:szCs w:val="22"/>
        </w:rPr>
        <w:t>change "concealed GCR frames" to "GCR frames"</w:t>
      </w:r>
    </w:p>
    <w:p w14:paraId="30DAC7F0" w14:textId="77777777" w:rsidR="001A2E60" w:rsidRDefault="001A2E60" w:rsidP="001A2E60">
      <w:pPr>
        <w:numPr>
          <w:ilvl w:val="3"/>
          <w:numId w:val="1"/>
        </w:numPr>
        <w:rPr>
          <w:szCs w:val="22"/>
        </w:rPr>
      </w:pPr>
      <w:r>
        <w:rPr>
          <w:szCs w:val="22"/>
        </w:rPr>
        <w:t>No Objection – Mark Ready for Motion</w:t>
      </w:r>
    </w:p>
    <w:p w14:paraId="2C17924B" w14:textId="021E983B" w:rsidR="00B86899" w:rsidRPr="009C0543" w:rsidRDefault="001A2E60" w:rsidP="001A2E60">
      <w:pPr>
        <w:numPr>
          <w:ilvl w:val="2"/>
          <w:numId w:val="1"/>
        </w:numPr>
        <w:rPr>
          <w:szCs w:val="22"/>
          <w:highlight w:val="green"/>
        </w:rPr>
      </w:pPr>
      <w:r w:rsidRPr="009C0543">
        <w:rPr>
          <w:szCs w:val="22"/>
          <w:highlight w:val="green"/>
        </w:rPr>
        <w:t>CID 16</w:t>
      </w:r>
      <w:r w:rsidR="00F13CFF" w:rsidRPr="009C0543">
        <w:rPr>
          <w:szCs w:val="22"/>
          <w:highlight w:val="green"/>
        </w:rPr>
        <w:t xml:space="preserve">70 </w:t>
      </w:r>
      <w:r w:rsidRPr="009C0543">
        <w:rPr>
          <w:szCs w:val="22"/>
          <w:highlight w:val="green"/>
        </w:rPr>
        <w:t>(MAC)</w:t>
      </w:r>
    </w:p>
    <w:p w14:paraId="6F308733" w14:textId="52DB443D" w:rsidR="00F13CFF" w:rsidRDefault="00F13CFF" w:rsidP="00F13CFF">
      <w:pPr>
        <w:numPr>
          <w:ilvl w:val="3"/>
          <w:numId w:val="1"/>
        </w:numPr>
        <w:rPr>
          <w:szCs w:val="22"/>
        </w:rPr>
      </w:pPr>
      <w:r>
        <w:rPr>
          <w:szCs w:val="22"/>
        </w:rPr>
        <w:t>Review Comment</w:t>
      </w:r>
    </w:p>
    <w:p w14:paraId="40D5AB68" w14:textId="08DAEC1C" w:rsidR="00F13CFF" w:rsidRDefault="00F13CFF" w:rsidP="00F13CFF">
      <w:pPr>
        <w:numPr>
          <w:ilvl w:val="3"/>
          <w:numId w:val="1"/>
        </w:numPr>
        <w:rPr>
          <w:szCs w:val="22"/>
        </w:rPr>
      </w:pPr>
      <w:r>
        <w:rPr>
          <w:szCs w:val="22"/>
        </w:rPr>
        <w:t>Discussion on why the text should be moved to Clause 10</w:t>
      </w:r>
    </w:p>
    <w:p w14:paraId="51A0B38E" w14:textId="5EA9B492" w:rsidR="00F13CFF" w:rsidRDefault="005833E1" w:rsidP="00F13CFF">
      <w:pPr>
        <w:numPr>
          <w:ilvl w:val="3"/>
          <w:numId w:val="1"/>
        </w:numPr>
        <w:rPr>
          <w:szCs w:val="22"/>
        </w:rPr>
      </w:pPr>
      <w:r>
        <w:rPr>
          <w:szCs w:val="22"/>
        </w:rPr>
        <w:t>Proposed Resolution: Accepted.</w:t>
      </w:r>
    </w:p>
    <w:p w14:paraId="3E8E606E" w14:textId="77777777" w:rsidR="005833E1" w:rsidRDefault="005833E1" w:rsidP="005833E1">
      <w:pPr>
        <w:numPr>
          <w:ilvl w:val="3"/>
          <w:numId w:val="1"/>
        </w:numPr>
        <w:rPr>
          <w:szCs w:val="22"/>
        </w:rPr>
      </w:pPr>
      <w:r>
        <w:rPr>
          <w:szCs w:val="22"/>
        </w:rPr>
        <w:t>No Objection – Mark Ready for Motion</w:t>
      </w:r>
    </w:p>
    <w:p w14:paraId="03630CE5" w14:textId="0F7246BB" w:rsidR="005833E1" w:rsidRPr="009C0543" w:rsidRDefault="005833E1" w:rsidP="005833E1">
      <w:pPr>
        <w:numPr>
          <w:ilvl w:val="2"/>
          <w:numId w:val="1"/>
        </w:numPr>
        <w:rPr>
          <w:szCs w:val="22"/>
          <w:highlight w:val="lightGray"/>
        </w:rPr>
      </w:pPr>
      <w:r w:rsidRPr="009C0543">
        <w:rPr>
          <w:szCs w:val="22"/>
          <w:highlight w:val="lightGray"/>
        </w:rPr>
        <w:t xml:space="preserve">Return to CID </w:t>
      </w:r>
      <w:r w:rsidR="007D4C45" w:rsidRPr="009C0543">
        <w:rPr>
          <w:szCs w:val="22"/>
          <w:highlight w:val="lightGray"/>
        </w:rPr>
        <w:t xml:space="preserve">1769 (MAC) </w:t>
      </w:r>
    </w:p>
    <w:p w14:paraId="67B01F76" w14:textId="3E364A95" w:rsidR="007D4C45" w:rsidRDefault="007D4C45" w:rsidP="007D4C45">
      <w:pPr>
        <w:numPr>
          <w:ilvl w:val="3"/>
          <w:numId w:val="1"/>
        </w:numPr>
        <w:rPr>
          <w:szCs w:val="22"/>
        </w:rPr>
      </w:pPr>
      <w:r>
        <w:rPr>
          <w:szCs w:val="22"/>
        </w:rPr>
        <w:t>GCR-A is a defined method.</w:t>
      </w:r>
    </w:p>
    <w:p w14:paraId="43D80B19" w14:textId="45FB3701" w:rsidR="007D4C45" w:rsidRDefault="00437689" w:rsidP="007D4C45">
      <w:pPr>
        <w:numPr>
          <w:ilvl w:val="3"/>
          <w:numId w:val="1"/>
        </w:numPr>
        <w:rPr>
          <w:szCs w:val="22"/>
        </w:rPr>
      </w:pPr>
      <w:r>
        <w:rPr>
          <w:szCs w:val="22"/>
        </w:rPr>
        <w:t>Discussion on if there are GCR-A Frames, or just GCR-A procedures.</w:t>
      </w:r>
    </w:p>
    <w:p w14:paraId="5CB589DA" w14:textId="1C786AF9" w:rsidR="00437689" w:rsidRDefault="0048209B" w:rsidP="007D4C45">
      <w:pPr>
        <w:numPr>
          <w:ilvl w:val="3"/>
          <w:numId w:val="1"/>
        </w:numPr>
        <w:rPr>
          <w:szCs w:val="22"/>
        </w:rPr>
      </w:pPr>
      <w:r>
        <w:rPr>
          <w:szCs w:val="22"/>
        </w:rPr>
        <w:t>No changes.</w:t>
      </w:r>
    </w:p>
    <w:p w14:paraId="52AC9897" w14:textId="660EEB41" w:rsidR="0048209B" w:rsidRPr="009C0543" w:rsidRDefault="0048209B" w:rsidP="0048209B">
      <w:pPr>
        <w:numPr>
          <w:ilvl w:val="2"/>
          <w:numId w:val="1"/>
        </w:numPr>
        <w:rPr>
          <w:szCs w:val="22"/>
          <w:highlight w:val="lightGray"/>
        </w:rPr>
      </w:pPr>
      <w:r w:rsidRPr="009C0543">
        <w:rPr>
          <w:szCs w:val="22"/>
          <w:highlight w:val="lightGray"/>
        </w:rPr>
        <w:t xml:space="preserve">Return to CID </w:t>
      </w:r>
      <w:r w:rsidR="00806D62" w:rsidRPr="009C0543">
        <w:rPr>
          <w:szCs w:val="22"/>
          <w:highlight w:val="lightGray"/>
        </w:rPr>
        <w:t>1775 (MAC)</w:t>
      </w:r>
    </w:p>
    <w:p w14:paraId="65640D01" w14:textId="57BE5B87" w:rsidR="00806D62" w:rsidRDefault="00806D62" w:rsidP="00806D62">
      <w:pPr>
        <w:numPr>
          <w:ilvl w:val="3"/>
          <w:numId w:val="1"/>
        </w:numPr>
        <w:rPr>
          <w:szCs w:val="22"/>
        </w:rPr>
      </w:pPr>
      <w:r>
        <w:rPr>
          <w:szCs w:val="22"/>
        </w:rPr>
        <w:t xml:space="preserve"> In clause 3, there is a definition on concealed GCR frame</w:t>
      </w:r>
      <w:r w:rsidR="001F08BD">
        <w:rPr>
          <w:szCs w:val="22"/>
        </w:rPr>
        <w:t>, so does this have to be updated?</w:t>
      </w:r>
    </w:p>
    <w:p w14:paraId="3CCA3D22" w14:textId="5DFC86B0" w:rsidR="001F08BD" w:rsidRDefault="001F08BD" w:rsidP="00806D62">
      <w:pPr>
        <w:numPr>
          <w:ilvl w:val="3"/>
          <w:numId w:val="1"/>
        </w:numPr>
        <w:rPr>
          <w:szCs w:val="22"/>
        </w:rPr>
      </w:pPr>
      <w:r>
        <w:rPr>
          <w:szCs w:val="22"/>
        </w:rPr>
        <w:t xml:space="preserve"> </w:t>
      </w:r>
      <w:r w:rsidR="005726F2">
        <w:rPr>
          <w:szCs w:val="22"/>
        </w:rPr>
        <w:t xml:space="preserve">If there is no use of the definition, it can be </w:t>
      </w:r>
      <w:r w:rsidR="009672B1">
        <w:rPr>
          <w:szCs w:val="22"/>
        </w:rPr>
        <w:t>a comment in next round.</w:t>
      </w:r>
    </w:p>
    <w:p w14:paraId="3BC7F56A" w14:textId="628DFD58" w:rsidR="009672B1" w:rsidRPr="00DD1287" w:rsidRDefault="009672B1" w:rsidP="009672B1">
      <w:pPr>
        <w:numPr>
          <w:ilvl w:val="2"/>
          <w:numId w:val="1"/>
        </w:numPr>
        <w:rPr>
          <w:szCs w:val="22"/>
          <w:highlight w:val="magenta"/>
        </w:rPr>
      </w:pPr>
      <w:proofErr w:type="gramStart"/>
      <w:r w:rsidRPr="00DD1287">
        <w:rPr>
          <w:szCs w:val="22"/>
          <w:highlight w:val="magenta"/>
        </w:rPr>
        <w:t>Return</w:t>
      </w:r>
      <w:r w:rsidR="00EB4CEE" w:rsidRPr="00DD1287">
        <w:rPr>
          <w:szCs w:val="22"/>
          <w:highlight w:val="magenta"/>
        </w:rPr>
        <w:t xml:space="preserve"> Again</w:t>
      </w:r>
      <w:proofErr w:type="gramEnd"/>
      <w:r w:rsidRPr="00DD1287">
        <w:rPr>
          <w:szCs w:val="22"/>
          <w:highlight w:val="magenta"/>
        </w:rPr>
        <w:t xml:space="preserve"> to CID 1769 (MAC)</w:t>
      </w:r>
    </w:p>
    <w:p w14:paraId="1CDEEEF9" w14:textId="5ED7EFB5" w:rsidR="001A2E60" w:rsidRDefault="00137E6A" w:rsidP="00137E6A">
      <w:pPr>
        <w:numPr>
          <w:ilvl w:val="3"/>
          <w:numId w:val="1"/>
        </w:numPr>
        <w:rPr>
          <w:szCs w:val="22"/>
        </w:rPr>
      </w:pPr>
      <w:r>
        <w:rPr>
          <w:szCs w:val="22"/>
        </w:rPr>
        <w:t xml:space="preserve"> Suggestion to add </w:t>
      </w:r>
      <w:r w:rsidR="00EB4CEE">
        <w:rPr>
          <w:szCs w:val="22"/>
        </w:rPr>
        <w:t>reference.</w:t>
      </w:r>
    </w:p>
    <w:p w14:paraId="425B6332" w14:textId="4AA23FEF" w:rsidR="00833A17" w:rsidRPr="00833A17" w:rsidRDefault="00EB4CEE" w:rsidP="005D2603">
      <w:pPr>
        <w:numPr>
          <w:ilvl w:val="3"/>
          <w:numId w:val="1"/>
        </w:numPr>
        <w:rPr>
          <w:szCs w:val="22"/>
        </w:rPr>
      </w:pPr>
      <w:r w:rsidRPr="00833A17">
        <w:rPr>
          <w:szCs w:val="22"/>
        </w:rPr>
        <w:t xml:space="preserve"> </w:t>
      </w:r>
      <w:r w:rsidR="00833A17" w:rsidRPr="009C0543">
        <w:rPr>
          <w:szCs w:val="22"/>
          <w:highlight w:val="green"/>
        </w:rPr>
        <w:t>Updated Proposed Resolution</w:t>
      </w:r>
      <w:r w:rsidR="00833A17" w:rsidRPr="00833A17">
        <w:rPr>
          <w:szCs w:val="22"/>
        </w:rPr>
        <w:t xml:space="preserve">: CID 1769 (MAC): REVISED (MAC: 2022-06-17 15:06:00Z) - </w:t>
      </w:r>
    </w:p>
    <w:p w14:paraId="1D13EA58" w14:textId="46F95FC9" w:rsidR="00EB4CEE" w:rsidRDefault="00833A17" w:rsidP="009C0543">
      <w:pPr>
        <w:ind w:left="2880"/>
        <w:rPr>
          <w:szCs w:val="22"/>
        </w:rPr>
      </w:pPr>
      <w:r w:rsidRPr="00833A17">
        <w:rPr>
          <w:szCs w:val="22"/>
        </w:rPr>
        <w:t>Change the cited sentence to "NOTE--As GCR frames sent using the GCR-A procedures are sent outside of any SP (see 11.21.16.3.8 (GCR-SP)), the EOSP subfield is set to 0 in such frames."</w:t>
      </w:r>
    </w:p>
    <w:p w14:paraId="0F41747C" w14:textId="77777777" w:rsidR="009C0543" w:rsidRDefault="009C0543" w:rsidP="009C0543">
      <w:pPr>
        <w:numPr>
          <w:ilvl w:val="3"/>
          <w:numId w:val="1"/>
        </w:numPr>
        <w:rPr>
          <w:szCs w:val="22"/>
        </w:rPr>
      </w:pPr>
      <w:r>
        <w:rPr>
          <w:szCs w:val="22"/>
        </w:rPr>
        <w:t>No Objection – Mark Ready for Motion</w:t>
      </w:r>
    </w:p>
    <w:p w14:paraId="529C66D7" w14:textId="3C1D4033" w:rsidR="00D67E07" w:rsidRPr="009C0543" w:rsidRDefault="009C0543" w:rsidP="009C0543">
      <w:pPr>
        <w:numPr>
          <w:ilvl w:val="2"/>
          <w:numId w:val="1"/>
        </w:numPr>
        <w:rPr>
          <w:szCs w:val="22"/>
          <w:highlight w:val="green"/>
        </w:rPr>
      </w:pPr>
      <w:r w:rsidRPr="009C0543">
        <w:rPr>
          <w:szCs w:val="22"/>
          <w:highlight w:val="green"/>
        </w:rPr>
        <w:lastRenderedPageBreak/>
        <w:t>CID 1594 (MAC)</w:t>
      </w:r>
    </w:p>
    <w:p w14:paraId="0738B0AB" w14:textId="4C9F8DF8" w:rsidR="009C0543" w:rsidRDefault="009C0543" w:rsidP="009C0543">
      <w:pPr>
        <w:numPr>
          <w:ilvl w:val="3"/>
          <w:numId w:val="1"/>
        </w:numPr>
        <w:rPr>
          <w:szCs w:val="22"/>
        </w:rPr>
      </w:pPr>
      <w:r>
        <w:rPr>
          <w:szCs w:val="22"/>
        </w:rPr>
        <w:t xml:space="preserve"> Review Comment</w:t>
      </w:r>
    </w:p>
    <w:p w14:paraId="24DE5116" w14:textId="20163C7C" w:rsidR="009C0543" w:rsidRDefault="009C0543" w:rsidP="009C0543">
      <w:pPr>
        <w:numPr>
          <w:ilvl w:val="3"/>
          <w:numId w:val="1"/>
        </w:numPr>
        <w:rPr>
          <w:szCs w:val="22"/>
        </w:rPr>
      </w:pPr>
      <w:r>
        <w:rPr>
          <w:szCs w:val="22"/>
        </w:rPr>
        <w:t xml:space="preserve"> Proposed Resolution: Accepted</w:t>
      </w:r>
    </w:p>
    <w:p w14:paraId="7FD97EF9" w14:textId="101B2F46" w:rsidR="009C0543" w:rsidRDefault="009C0543" w:rsidP="009C0543">
      <w:pPr>
        <w:numPr>
          <w:ilvl w:val="3"/>
          <w:numId w:val="1"/>
        </w:numPr>
        <w:rPr>
          <w:szCs w:val="22"/>
        </w:rPr>
      </w:pPr>
      <w:r>
        <w:rPr>
          <w:szCs w:val="22"/>
        </w:rPr>
        <w:t xml:space="preserve"> No Objection – Mark Ready for Motion</w:t>
      </w:r>
    </w:p>
    <w:p w14:paraId="4934BCB8" w14:textId="084F0257" w:rsidR="009C0543" w:rsidRPr="000B2A10" w:rsidRDefault="00DD1287" w:rsidP="009C0543">
      <w:pPr>
        <w:numPr>
          <w:ilvl w:val="2"/>
          <w:numId w:val="1"/>
        </w:numPr>
        <w:rPr>
          <w:szCs w:val="22"/>
          <w:highlight w:val="green"/>
        </w:rPr>
      </w:pPr>
      <w:r w:rsidRPr="000B2A10">
        <w:rPr>
          <w:szCs w:val="22"/>
          <w:highlight w:val="green"/>
        </w:rPr>
        <w:t>CID 1725 (MAC)</w:t>
      </w:r>
    </w:p>
    <w:p w14:paraId="07A380BA" w14:textId="77777777" w:rsidR="000B2A10" w:rsidRDefault="000B2A10" w:rsidP="000B2A10">
      <w:pPr>
        <w:numPr>
          <w:ilvl w:val="3"/>
          <w:numId w:val="1"/>
        </w:numPr>
        <w:rPr>
          <w:szCs w:val="22"/>
        </w:rPr>
      </w:pPr>
      <w:r>
        <w:rPr>
          <w:szCs w:val="22"/>
        </w:rPr>
        <w:t>Review Comment</w:t>
      </w:r>
    </w:p>
    <w:p w14:paraId="268E0C61" w14:textId="77777777" w:rsidR="000B2A10" w:rsidRDefault="000B2A10" w:rsidP="000B2A10">
      <w:pPr>
        <w:numPr>
          <w:ilvl w:val="3"/>
          <w:numId w:val="1"/>
        </w:numPr>
        <w:rPr>
          <w:szCs w:val="22"/>
        </w:rPr>
      </w:pPr>
      <w:r>
        <w:rPr>
          <w:szCs w:val="22"/>
        </w:rPr>
        <w:t xml:space="preserve"> Proposed Resolution: Accepted</w:t>
      </w:r>
    </w:p>
    <w:p w14:paraId="327DB08B" w14:textId="77777777" w:rsidR="000B2A10" w:rsidRDefault="000B2A10" w:rsidP="000B2A10">
      <w:pPr>
        <w:numPr>
          <w:ilvl w:val="3"/>
          <w:numId w:val="1"/>
        </w:numPr>
        <w:rPr>
          <w:szCs w:val="22"/>
        </w:rPr>
      </w:pPr>
      <w:r>
        <w:rPr>
          <w:szCs w:val="22"/>
        </w:rPr>
        <w:t xml:space="preserve"> No Objection – Mark Ready for Motion</w:t>
      </w:r>
    </w:p>
    <w:p w14:paraId="5A196878" w14:textId="2FC44E7D" w:rsidR="00DD1287" w:rsidRPr="001950D2" w:rsidRDefault="001950D2" w:rsidP="000B2A10">
      <w:pPr>
        <w:numPr>
          <w:ilvl w:val="2"/>
          <w:numId w:val="1"/>
        </w:numPr>
        <w:rPr>
          <w:szCs w:val="22"/>
          <w:highlight w:val="green"/>
        </w:rPr>
      </w:pPr>
      <w:r w:rsidRPr="001950D2">
        <w:rPr>
          <w:szCs w:val="22"/>
          <w:highlight w:val="green"/>
        </w:rPr>
        <w:t>CID 1900 (MAC)</w:t>
      </w:r>
    </w:p>
    <w:p w14:paraId="43232D6D" w14:textId="77777777" w:rsidR="001950D2" w:rsidRDefault="001950D2" w:rsidP="001950D2">
      <w:pPr>
        <w:numPr>
          <w:ilvl w:val="3"/>
          <w:numId w:val="1"/>
        </w:numPr>
        <w:rPr>
          <w:szCs w:val="22"/>
        </w:rPr>
      </w:pPr>
      <w:r>
        <w:rPr>
          <w:szCs w:val="22"/>
        </w:rPr>
        <w:t>Review Comment</w:t>
      </w:r>
    </w:p>
    <w:p w14:paraId="37928DD5" w14:textId="77777777" w:rsidR="001950D2" w:rsidRDefault="001950D2" w:rsidP="001950D2">
      <w:pPr>
        <w:numPr>
          <w:ilvl w:val="3"/>
          <w:numId w:val="1"/>
        </w:numPr>
        <w:rPr>
          <w:szCs w:val="22"/>
        </w:rPr>
      </w:pPr>
      <w:r>
        <w:rPr>
          <w:szCs w:val="22"/>
        </w:rPr>
        <w:t xml:space="preserve"> Proposed Resolution: Accepted</w:t>
      </w:r>
    </w:p>
    <w:p w14:paraId="0C57F90D" w14:textId="77777777" w:rsidR="001950D2" w:rsidRDefault="001950D2" w:rsidP="001950D2">
      <w:pPr>
        <w:numPr>
          <w:ilvl w:val="3"/>
          <w:numId w:val="1"/>
        </w:numPr>
        <w:rPr>
          <w:szCs w:val="22"/>
        </w:rPr>
      </w:pPr>
      <w:r>
        <w:rPr>
          <w:szCs w:val="22"/>
        </w:rPr>
        <w:t xml:space="preserve"> No Objection – Mark Ready for Motion</w:t>
      </w:r>
    </w:p>
    <w:p w14:paraId="1903D586" w14:textId="53842329" w:rsidR="001950D2" w:rsidRPr="00BD5418" w:rsidRDefault="001950D2" w:rsidP="001950D2">
      <w:pPr>
        <w:numPr>
          <w:ilvl w:val="2"/>
          <w:numId w:val="1"/>
        </w:numPr>
        <w:rPr>
          <w:szCs w:val="22"/>
          <w:highlight w:val="green"/>
        </w:rPr>
      </w:pPr>
      <w:r w:rsidRPr="00BD5418">
        <w:rPr>
          <w:szCs w:val="22"/>
          <w:highlight w:val="green"/>
        </w:rPr>
        <w:t xml:space="preserve">CID </w:t>
      </w:r>
      <w:r w:rsidR="00BD5418" w:rsidRPr="00BD5418">
        <w:rPr>
          <w:szCs w:val="22"/>
          <w:highlight w:val="green"/>
        </w:rPr>
        <w:t>1617 (MAC)</w:t>
      </w:r>
    </w:p>
    <w:p w14:paraId="47CE58DC" w14:textId="5A912BE7" w:rsidR="00BD5418" w:rsidRDefault="00BD5418" w:rsidP="00BD5418">
      <w:pPr>
        <w:numPr>
          <w:ilvl w:val="3"/>
          <w:numId w:val="1"/>
        </w:numPr>
        <w:rPr>
          <w:szCs w:val="22"/>
        </w:rPr>
      </w:pPr>
      <w:r>
        <w:rPr>
          <w:szCs w:val="22"/>
        </w:rPr>
        <w:t>Review Comment</w:t>
      </w:r>
    </w:p>
    <w:p w14:paraId="0E4E24B2" w14:textId="1EE2E479" w:rsidR="001259DE" w:rsidRDefault="001259DE" w:rsidP="00BD5418">
      <w:pPr>
        <w:numPr>
          <w:ilvl w:val="3"/>
          <w:numId w:val="1"/>
        </w:numPr>
        <w:rPr>
          <w:szCs w:val="22"/>
        </w:rPr>
      </w:pPr>
      <w:r>
        <w:rPr>
          <w:szCs w:val="22"/>
        </w:rPr>
        <w:t xml:space="preserve"> Review context of cited location.</w:t>
      </w:r>
    </w:p>
    <w:p w14:paraId="5233BEF8" w14:textId="77777777" w:rsidR="00BD5418" w:rsidRDefault="00BD5418" w:rsidP="00BD5418">
      <w:pPr>
        <w:numPr>
          <w:ilvl w:val="3"/>
          <w:numId w:val="1"/>
        </w:numPr>
        <w:rPr>
          <w:szCs w:val="22"/>
        </w:rPr>
      </w:pPr>
      <w:r>
        <w:rPr>
          <w:szCs w:val="22"/>
        </w:rPr>
        <w:t xml:space="preserve"> Proposed Resolution: Accepted</w:t>
      </w:r>
    </w:p>
    <w:p w14:paraId="26322223" w14:textId="77777777" w:rsidR="00BD5418" w:rsidRDefault="00BD5418" w:rsidP="00BD5418">
      <w:pPr>
        <w:numPr>
          <w:ilvl w:val="3"/>
          <w:numId w:val="1"/>
        </w:numPr>
        <w:rPr>
          <w:szCs w:val="22"/>
        </w:rPr>
      </w:pPr>
      <w:r>
        <w:rPr>
          <w:szCs w:val="22"/>
        </w:rPr>
        <w:t xml:space="preserve"> No Objection – Mark Ready for Motion</w:t>
      </w:r>
    </w:p>
    <w:p w14:paraId="5E33E687" w14:textId="03EAEE3E" w:rsidR="009C0543" w:rsidRPr="00B12B20" w:rsidRDefault="00A163CD" w:rsidP="00BD5418">
      <w:pPr>
        <w:numPr>
          <w:ilvl w:val="2"/>
          <w:numId w:val="1"/>
        </w:numPr>
        <w:rPr>
          <w:szCs w:val="22"/>
          <w:highlight w:val="green"/>
        </w:rPr>
      </w:pPr>
      <w:r w:rsidRPr="00B12B20">
        <w:rPr>
          <w:szCs w:val="22"/>
          <w:highlight w:val="green"/>
        </w:rPr>
        <w:t>CID 1636 (MAC)</w:t>
      </w:r>
    </w:p>
    <w:p w14:paraId="359287C3" w14:textId="77777777" w:rsidR="00B12B20" w:rsidRDefault="00B12B20" w:rsidP="00B12B20">
      <w:pPr>
        <w:numPr>
          <w:ilvl w:val="3"/>
          <w:numId w:val="1"/>
        </w:numPr>
        <w:rPr>
          <w:szCs w:val="22"/>
        </w:rPr>
      </w:pPr>
      <w:r>
        <w:rPr>
          <w:szCs w:val="22"/>
        </w:rPr>
        <w:t>Review Comment</w:t>
      </w:r>
    </w:p>
    <w:p w14:paraId="516F04E0" w14:textId="77777777" w:rsidR="00B12B20" w:rsidRDefault="00B12B20" w:rsidP="00B12B20">
      <w:pPr>
        <w:numPr>
          <w:ilvl w:val="3"/>
          <w:numId w:val="1"/>
        </w:numPr>
        <w:rPr>
          <w:szCs w:val="22"/>
        </w:rPr>
      </w:pPr>
      <w:r>
        <w:rPr>
          <w:szCs w:val="22"/>
        </w:rPr>
        <w:t xml:space="preserve"> Proposed Resolution: Accepted</w:t>
      </w:r>
    </w:p>
    <w:p w14:paraId="2B1AF8B1" w14:textId="77777777" w:rsidR="00B12B20" w:rsidRDefault="00B12B20" w:rsidP="00B12B20">
      <w:pPr>
        <w:numPr>
          <w:ilvl w:val="3"/>
          <w:numId w:val="1"/>
        </w:numPr>
        <w:rPr>
          <w:szCs w:val="22"/>
        </w:rPr>
      </w:pPr>
      <w:r>
        <w:rPr>
          <w:szCs w:val="22"/>
        </w:rPr>
        <w:t xml:space="preserve"> No Objection – Mark Ready for Motion</w:t>
      </w:r>
    </w:p>
    <w:p w14:paraId="66C284A2" w14:textId="1790C2BE" w:rsidR="00A163CD" w:rsidRPr="00444ABA" w:rsidRDefault="00444ABA" w:rsidP="00B12B20">
      <w:pPr>
        <w:numPr>
          <w:ilvl w:val="2"/>
          <w:numId w:val="1"/>
        </w:numPr>
        <w:rPr>
          <w:szCs w:val="22"/>
          <w:highlight w:val="green"/>
        </w:rPr>
      </w:pPr>
      <w:r w:rsidRPr="00444ABA">
        <w:rPr>
          <w:szCs w:val="22"/>
          <w:highlight w:val="green"/>
        </w:rPr>
        <w:t>CID 1549 (MAC)</w:t>
      </w:r>
    </w:p>
    <w:p w14:paraId="34B00077" w14:textId="131D594E" w:rsidR="00444ABA" w:rsidRDefault="00444ABA" w:rsidP="00444ABA">
      <w:pPr>
        <w:numPr>
          <w:ilvl w:val="3"/>
          <w:numId w:val="1"/>
        </w:numPr>
        <w:rPr>
          <w:szCs w:val="22"/>
        </w:rPr>
      </w:pPr>
      <w:r>
        <w:rPr>
          <w:szCs w:val="22"/>
        </w:rPr>
        <w:t xml:space="preserve"> Review Comment</w:t>
      </w:r>
    </w:p>
    <w:p w14:paraId="5F0E9FC8" w14:textId="77777777" w:rsidR="00444ABA" w:rsidRDefault="00444ABA" w:rsidP="00444ABA">
      <w:pPr>
        <w:numPr>
          <w:ilvl w:val="3"/>
          <w:numId w:val="1"/>
        </w:numPr>
        <w:rPr>
          <w:szCs w:val="22"/>
        </w:rPr>
      </w:pPr>
      <w:r>
        <w:rPr>
          <w:szCs w:val="22"/>
        </w:rPr>
        <w:t xml:space="preserve"> Proposed Resolution: Accepted</w:t>
      </w:r>
    </w:p>
    <w:p w14:paraId="4F14B198" w14:textId="77777777" w:rsidR="00444ABA" w:rsidRDefault="00444ABA" w:rsidP="00444ABA">
      <w:pPr>
        <w:numPr>
          <w:ilvl w:val="3"/>
          <w:numId w:val="1"/>
        </w:numPr>
        <w:rPr>
          <w:szCs w:val="22"/>
        </w:rPr>
      </w:pPr>
      <w:r>
        <w:rPr>
          <w:szCs w:val="22"/>
        </w:rPr>
        <w:t xml:space="preserve"> No Objection – Mark Ready for Motion</w:t>
      </w:r>
    </w:p>
    <w:p w14:paraId="278BAE72" w14:textId="45F64A8F" w:rsidR="00444ABA" w:rsidRPr="008634EF" w:rsidRDefault="000E6D7A" w:rsidP="00444ABA">
      <w:pPr>
        <w:numPr>
          <w:ilvl w:val="2"/>
          <w:numId w:val="1"/>
        </w:numPr>
        <w:rPr>
          <w:szCs w:val="22"/>
          <w:highlight w:val="lightGray"/>
        </w:rPr>
      </w:pPr>
      <w:r w:rsidRPr="008634EF">
        <w:rPr>
          <w:szCs w:val="22"/>
          <w:highlight w:val="lightGray"/>
        </w:rPr>
        <w:t>Return</w:t>
      </w:r>
      <w:r w:rsidR="009451ED" w:rsidRPr="008634EF">
        <w:rPr>
          <w:szCs w:val="22"/>
          <w:highlight w:val="lightGray"/>
        </w:rPr>
        <w:t xml:space="preserve"> to CID 1636 (MAC)</w:t>
      </w:r>
    </w:p>
    <w:p w14:paraId="149734E1" w14:textId="3F57D5E7" w:rsidR="009451ED" w:rsidRDefault="009451ED" w:rsidP="009451ED">
      <w:pPr>
        <w:numPr>
          <w:ilvl w:val="3"/>
          <w:numId w:val="1"/>
        </w:numPr>
        <w:rPr>
          <w:szCs w:val="22"/>
        </w:rPr>
      </w:pPr>
      <w:r>
        <w:rPr>
          <w:szCs w:val="22"/>
        </w:rPr>
        <w:t xml:space="preserve"> Review context.</w:t>
      </w:r>
    </w:p>
    <w:p w14:paraId="27B5E439" w14:textId="43562B86" w:rsidR="009451ED" w:rsidRDefault="009451ED" w:rsidP="009451ED">
      <w:pPr>
        <w:numPr>
          <w:ilvl w:val="3"/>
          <w:numId w:val="1"/>
        </w:numPr>
        <w:rPr>
          <w:szCs w:val="22"/>
        </w:rPr>
      </w:pPr>
      <w:r>
        <w:rPr>
          <w:szCs w:val="22"/>
        </w:rPr>
        <w:t xml:space="preserve"> </w:t>
      </w:r>
      <w:r w:rsidR="008634EF">
        <w:rPr>
          <w:szCs w:val="22"/>
        </w:rPr>
        <w:t>No Change</w:t>
      </w:r>
    </w:p>
    <w:p w14:paraId="5BD08F8A" w14:textId="734929FB" w:rsidR="008634EF" w:rsidRPr="00FE4F40" w:rsidRDefault="008634EF" w:rsidP="008634EF">
      <w:pPr>
        <w:numPr>
          <w:ilvl w:val="2"/>
          <w:numId w:val="1"/>
        </w:numPr>
        <w:rPr>
          <w:szCs w:val="22"/>
          <w:highlight w:val="green"/>
        </w:rPr>
      </w:pPr>
      <w:r w:rsidRPr="00FE4F40">
        <w:rPr>
          <w:szCs w:val="22"/>
          <w:highlight w:val="green"/>
        </w:rPr>
        <w:t xml:space="preserve">CID </w:t>
      </w:r>
      <w:r w:rsidR="004267FF" w:rsidRPr="00FE4F40">
        <w:rPr>
          <w:szCs w:val="22"/>
          <w:highlight w:val="green"/>
        </w:rPr>
        <w:t>1658 (MAC)</w:t>
      </w:r>
    </w:p>
    <w:p w14:paraId="7EEE70D3" w14:textId="19EC3414" w:rsidR="00FE4F40" w:rsidRDefault="00FE4F40" w:rsidP="00FE4F40">
      <w:pPr>
        <w:numPr>
          <w:ilvl w:val="3"/>
          <w:numId w:val="1"/>
        </w:numPr>
        <w:rPr>
          <w:szCs w:val="22"/>
        </w:rPr>
      </w:pPr>
      <w:r>
        <w:rPr>
          <w:szCs w:val="22"/>
        </w:rPr>
        <w:t xml:space="preserve"> Review Comment</w:t>
      </w:r>
    </w:p>
    <w:p w14:paraId="1596B3D1" w14:textId="2BD4A440" w:rsidR="00A743CF" w:rsidRDefault="00A743CF" w:rsidP="00FE4F40">
      <w:pPr>
        <w:numPr>
          <w:ilvl w:val="3"/>
          <w:numId w:val="1"/>
        </w:numPr>
        <w:rPr>
          <w:szCs w:val="22"/>
        </w:rPr>
      </w:pPr>
      <w:r>
        <w:rPr>
          <w:szCs w:val="22"/>
        </w:rPr>
        <w:t xml:space="preserve"> Review context on page 1024.</w:t>
      </w:r>
    </w:p>
    <w:p w14:paraId="17ADFC40" w14:textId="6A4A62AD" w:rsidR="00581274" w:rsidRDefault="00581274" w:rsidP="00FE4F40">
      <w:pPr>
        <w:numPr>
          <w:ilvl w:val="3"/>
          <w:numId w:val="1"/>
        </w:numPr>
        <w:rPr>
          <w:szCs w:val="22"/>
        </w:rPr>
      </w:pPr>
      <w:r>
        <w:rPr>
          <w:szCs w:val="22"/>
        </w:rPr>
        <w:t xml:space="preserve"> There may be a similar comment regarding S1G, </w:t>
      </w:r>
      <w:r w:rsidR="00920256">
        <w:rPr>
          <w:szCs w:val="22"/>
        </w:rPr>
        <w:t>so the change may cause more changes.</w:t>
      </w:r>
    </w:p>
    <w:p w14:paraId="42B86854" w14:textId="4085200D" w:rsidR="00920256" w:rsidRDefault="00920256" w:rsidP="00FE4F40">
      <w:pPr>
        <w:numPr>
          <w:ilvl w:val="3"/>
          <w:numId w:val="1"/>
        </w:numPr>
        <w:rPr>
          <w:szCs w:val="22"/>
        </w:rPr>
      </w:pPr>
      <w:r>
        <w:rPr>
          <w:szCs w:val="22"/>
        </w:rPr>
        <w:t xml:space="preserve"> The Related CID is 1469(see doc 11-22/680)</w:t>
      </w:r>
    </w:p>
    <w:p w14:paraId="4E2B666B" w14:textId="24C8A435" w:rsidR="00920256" w:rsidRDefault="00920256" w:rsidP="00920256">
      <w:pPr>
        <w:numPr>
          <w:ilvl w:val="4"/>
          <w:numId w:val="1"/>
        </w:numPr>
        <w:rPr>
          <w:szCs w:val="22"/>
        </w:rPr>
      </w:pPr>
      <w:r>
        <w:rPr>
          <w:szCs w:val="22"/>
        </w:rPr>
        <w:t xml:space="preserve">Will be </w:t>
      </w:r>
      <w:r w:rsidR="00A70AE7">
        <w:rPr>
          <w:szCs w:val="22"/>
        </w:rPr>
        <w:t>considered in the submission.</w:t>
      </w:r>
    </w:p>
    <w:p w14:paraId="40503D4D" w14:textId="063FB225" w:rsidR="00A70AE7" w:rsidRDefault="00A70AE7" w:rsidP="00A70AE7">
      <w:pPr>
        <w:numPr>
          <w:ilvl w:val="3"/>
          <w:numId w:val="1"/>
        </w:numPr>
        <w:rPr>
          <w:szCs w:val="22"/>
        </w:rPr>
      </w:pPr>
      <w:r>
        <w:rPr>
          <w:szCs w:val="22"/>
        </w:rPr>
        <w:t xml:space="preserve"> Check the line number </w:t>
      </w:r>
      <w:r w:rsidR="00C53F33">
        <w:rPr>
          <w:szCs w:val="22"/>
        </w:rPr>
        <w:t>–</w:t>
      </w:r>
      <w:r>
        <w:rPr>
          <w:szCs w:val="22"/>
        </w:rPr>
        <w:t xml:space="preserve"> </w:t>
      </w:r>
      <w:r w:rsidR="00C53F33">
        <w:rPr>
          <w:szCs w:val="22"/>
        </w:rPr>
        <w:t>the change should be made at 1024.</w:t>
      </w:r>
      <w:r w:rsidR="00AB3036">
        <w:rPr>
          <w:szCs w:val="22"/>
        </w:rPr>
        <w:t>6 and 1024.13.</w:t>
      </w:r>
    </w:p>
    <w:p w14:paraId="54A1E5C5" w14:textId="376999E2" w:rsidR="00AB3036" w:rsidRDefault="00AB3036" w:rsidP="00A70AE7">
      <w:pPr>
        <w:numPr>
          <w:ilvl w:val="3"/>
          <w:numId w:val="1"/>
        </w:numPr>
        <w:rPr>
          <w:szCs w:val="22"/>
        </w:rPr>
      </w:pPr>
      <w:r>
        <w:rPr>
          <w:szCs w:val="22"/>
        </w:rPr>
        <w:t xml:space="preserve"> </w:t>
      </w:r>
      <w:r w:rsidR="006D7BE8">
        <w:rPr>
          <w:szCs w:val="22"/>
        </w:rPr>
        <w:t>Discussion on how the final box text should be.</w:t>
      </w:r>
    </w:p>
    <w:p w14:paraId="694145AC" w14:textId="3D8FDAC2" w:rsidR="0032372F" w:rsidRDefault="0032372F" w:rsidP="00A70AE7">
      <w:pPr>
        <w:numPr>
          <w:ilvl w:val="3"/>
          <w:numId w:val="1"/>
        </w:numPr>
        <w:rPr>
          <w:szCs w:val="22"/>
        </w:rPr>
      </w:pPr>
      <w:r>
        <w:rPr>
          <w:szCs w:val="22"/>
        </w:rPr>
        <w:t xml:space="preserve"> Assign to David HALASZ and he will include in his document.</w:t>
      </w:r>
    </w:p>
    <w:p w14:paraId="52C81BD8" w14:textId="54151857" w:rsidR="0032372F" w:rsidRDefault="0032372F" w:rsidP="00A70AE7">
      <w:pPr>
        <w:numPr>
          <w:ilvl w:val="3"/>
          <w:numId w:val="1"/>
        </w:numPr>
        <w:rPr>
          <w:szCs w:val="22"/>
        </w:rPr>
      </w:pPr>
      <w:r>
        <w:rPr>
          <w:szCs w:val="22"/>
        </w:rPr>
        <w:t xml:space="preserve"> </w:t>
      </w:r>
      <w:r w:rsidR="00AE23DC">
        <w:rPr>
          <w:szCs w:val="22"/>
        </w:rPr>
        <w:t xml:space="preserve">A proposed resolution was included in the </w:t>
      </w:r>
      <w:proofErr w:type="spellStart"/>
      <w:r w:rsidR="00AE23DC">
        <w:rPr>
          <w:szCs w:val="22"/>
        </w:rPr>
        <w:t>AdHoc</w:t>
      </w:r>
      <w:proofErr w:type="spellEnd"/>
      <w:r w:rsidR="00AE23DC">
        <w:rPr>
          <w:szCs w:val="22"/>
        </w:rPr>
        <w:t xml:space="preserve"> Notes.</w:t>
      </w:r>
    </w:p>
    <w:p w14:paraId="48539BF8" w14:textId="6B9A371C" w:rsidR="00AE23DC" w:rsidRDefault="00AE23DC" w:rsidP="00A70AE7">
      <w:pPr>
        <w:numPr>
          <w:ilvl w:val="3"/>
          <w:numId w:val="1"/>
        </w:numPr>
        <w:rPr>
          <w:szCs w:val="22"/>
        </w:rPr>
      </w:pPr>
      <w:r>
        <w:rPr>
          <w:szCs w:val="22"/>
        </w:rPr>
        <w:t xml:space="preserve"> Mark Submission required.</w:t>
      </w:r>
    </w:p>
    <w:p w14:paraId="1641104E" w14:textId="371668D9" w:rsidR="00AE23DC" w:rsidRPr="00924098" w:rsidRDefault="00AE23DC" w:rsidP="00AE23DC">
      <w:pPr>
        <w:numPr>
          <w:ilvl w:val="2"/>
          <w:numId w:val="1"/>
        </w:numPr>
        <w:rPr>
          <w:szCs w:val="22"/>
          <w:highlight w:val="magenta"/>
        </w:rPr>
      </w:pPr>
      <w:proofErr w:type="gramStart"/>
      <w:r w:rsidRPr="00924098">
        <w:rPr>
          <w:szCs w:val="22"/>
          <w:highlight w:val="magenta"/>
        </w:rPr>
        <w:t xml:space="preserve">Return </w:t>
      </w:r>
      <w:r w:rsidR="00533C2D" w:rsidRPr="00924098">
        <w:rPr>
          <w:szCs w:val="22"/>
          <w:highlight w:val="magenta"/>
        </w:rPr>
        <w:t>Again</w:t>
      </w:r>
      <w:proofErr w:type="gramEnd"/>
      <w:r w:rsidR="00533C2D" w:rsidRPr="00924098">
        <w:rPr>
          <w:szCs w:val="22"/>
          <w:highlight w:val="magenta"/>
        </w:rPr>
        <w:t xml:space="preserve"> </w:t>
      </w:r>
      <w:r w:rsidRPr="00924098">
        <w:rPr>
          <w:szCs w:val="22"/>
          <w:highlight w:val="magenta"/>
        </w:rPr>
        <w:t xml:space="preserve">to CID </w:t>
      </w:r>
      <w:r w:rsidR="00533C2D" w:rsidRPr="00924098">
        <w:rPr>
          <w:szCs w:val="22"/>
          <w:highlight w:val="magenta"/>
        </w:rPr>
        <w:t>1636 (MAC)</w:t>
      </w:r>
    </w:p>
    <w:p w14:paraId="6289B573" w14:textId="77777777" w:rsidR="00922752" w:rsidRDefault="00533C2D" w:rsidP="00533C2D">
      <w:pPr>
        <w:numPr>
          <w:ilvl w:val="3"/>
          <w:numId w:val="1"/>
        </w:numPr>
        <w:rPr>
          <w:szCs w:val="22"/>
        </w:rPr>
      </w:pPr>
      <w:r>
        <w:rPr>
          <w:szCs w:val="22"/>
        </w:rPr>
        <w:t xml:space="preserve"> Return to the contex</w:t>
      </w:r>
      <w:r w:rsidR="00922752">
        <w:rPr>
          <w:szCs w:val="22"/>
        </w:rPr>
        <w:t>t</w:t>
      </w:r>
    </w:p>
    <w:p w14:paraId="6F28AA36" w14:textId="77777777" w:rsidR="00922752" w:rsidRDefault="00922752" w:rsidP="00533C2D">
      <w:pPr>
        <w:numPr>
          <w:ilvl w:val="3"/>
          <w:numId w:val="1"/>
        </w:numPr>
        <w:rPr>
          <w:szCs w:val="22"/>
        </w:rPr>
      </w:pPr>
      <w:r>
        <w:rPr>
          <w:szCs w:val="22"/>
        </w:rPr>
        <w:t xml:space="preserve"> Suggestion to delete “at the AP”.</w:t>
      </w:r>
    </w:p>
    <w:p w14:paraId="7CF9C24D" w14:textId="77777777" w:rsidR="006C4854" w:rsidRDefault="00922752" w:rsidP="00533C2D">
      <w:pPr>
        <w:numPr>
          <w:ilvl w:val="3"/>
          <w:numId w:val="1"/>
        </w:numPr>
        <w:rPr>
          <w:szCs w:val="22"/>
        </w:rPr>
      </w:pPr>
      <w:r>
        <w:rPr>
          <w:szCs w:val="22"/>
        </w:rPr>
        <w:t xml:space="preserve"> </w:t>
      </w:r>
      <w:r w:rsidR="00C03CBB">
        <w:rPr>
          <w:szCs w:val="22"/>
        </w:rPr>
        <w:t>Suggestion for changing</w:t>
      </w:r>
      <w:r w:rsidR="006C4854">
        <w:rPr>
          <w:szCs w:val="22"/>
        </w:rPr>
        <w:t xml:space="preserve"> enabled to negotiating</w:t>
      </w:r>
    </w:p>
    <w:p w14:paraId="2E407528" w14:textId="10840D65" w:rsidR="00533C2D" w:rsidRPr="006C4854" w:rsidRDefault="006C4854" w:rsidP="00D468E8">
      <w:pPr>
        <w:numPr>
          <w:ilvl w:val="3"/>
          <w:numId w:val="1"/>
        </w:numPr>
        <w:rPr>
          <w:szCs w:val="22"/>
        </w:rPr>
      </w:pPr>
      <w:r w:rsidRPr="006C4854">
        <w:rPr>
          <w:szCs w:val="22"/>
        </w:rPr>
        <w:t xml:space="preserve"> </w:t>
      </w:r>
      <w:r w:rsidR="00533C2D" w:rsidRPr="006C4854">
        <w:rPr>
          <w:szCs w:val="22"/>
        </w:rPr>
        <w:t xml:space="preserve"> </w:t>
      </w:r>
      <w:r w:rsidR="00415252" w:rsidRPr="00924098">
        <w:rPr>
          <w:szCs w:val="22"/>
          <w:highlight w:val="green"/>
        </w:rPr>
        <w:t>Updated Resolution:</w:t>
      </w:r>
      <w:r w:rsidR="00415252" w:rsidRPr="006C4854">
        <w:rPr>
          <w:szCs w:val="22"/>
        </w:rPr>
        <w:t xml:space="preserve"> </w:t>
      </w:r>
      <w:r w:rsidR="00FF641A" w:rsidRPr="00FF641A">
        <w:rPr>
          <w:szCs w:val="22"/>
        </w:rPr>
        <w:t>CID 1636 (MAC): REVISED (MAC: 2022-06-17 15:27:05Z): Replace "enabled at the AP" with "negotiated".</w:t>
      </w:r>
    </w:p>
    <w:p w14:paraId="5D3B4807" w14:textId="4818F8FA" w:rsidR="00FE4F40" w:rsidRDefault="00924098" w:rsidP="00FE4F40">
      <w:pPr>
        <w:numPr>
          <w:ilvl w:val="3"/>
          <w:numId w:val="1"/>
        </w:numPr>
        <w:rPr>
          <w:szCs w:val="22"/>
        </w:rPr>
      </w:pPr>
      <w:r>
        <w:rPr>
          <w:szCs w:val="22"/>
        </w:rPr>
        <w:t xml:space="preserve"> </w:t>
      </w:r>
      <w:r w:rsidR="00FE4F40">
        <w:rPr>
          <w:szCs w:val="22"/>
        </w:rPr>
        <w:t>No Objection – Mark Ready for Motion</w:t>
      </w:r>
    </w:p>
    <w:p w14:paraId="011463B8" w14:textId="61A8C095" w:rsidR="00924098" w:rsidRPr="009C7A84" w:rsidRDefault="00924098" w:rsidP="00924098">
      <w:pPr>
        <w:numPr>
          <w:ilvl w:val="2"/>
          <w:numId w:val="1"/>
        </w:numPr>
        <w:rPr>
          <w:szCs w:val="22"/>
          <w:highlight w:val="green"/>
        </w:rPr>
      </w:pPr>
      <w:r w:rsidRPr="009C7A84">
        <w:rPr>
          <w:szCs w:val="22"/>
          <w:highlight w:val="green"/>
        </w:rPr>
        <w:t xml:space="preserve">CID </w:t>
      </w:r>
      <w:r w:rsidR="009C7A84" w:rsidRPr="009C7A84">
        <w:rPr>
          <w:szCs w:val="22"/>
          <w:highlight w:val="green"/>
        </w:rPr>
        <w:t>1598 (MAC)</w:t>
      </w:r>
    </w:p>
    <w:p w14:paraId="44935121" w14:textId="77777777" w:rsidR="00801A72" w:rsidRDefault="00801A72" w:rsidP="00801A72">
      <w:pPr>
        <w:numPr>
          <w:ilvl w:val="3"/>
          <w:numId w:val="1"/>
        </w:numPr>
        <w:rPr>
          <w:szCs w:val="22"/>
        </w:rPr>
      </w:pPr>
      <w:r>
        <w:rPr>
          <w:szCs w:val="22"/>
        </w:rPr>
        <w:t>Review Comment</w:t>
      </w:r>
    </w:p>
    <w:p w14:paraId="629C439D" w14:textId="77777777" w:rsidR="00801A72" w:rsidRDefault="00801A72" w:rsidP="00801A72">
      <w:pPr>
        <w:numPr>
          <w:ilvl w:val="3"/>
          <w:numId w:val="1"/>
        </w:numPr>
        <w:rPr>
          <w:szCs w:val="22"/>
        </w:rPr>
      </w:pPr>
      <w:r>
        <w:rPr>
          <w:szCs w:val="22"/>
        </w:rPr>
        <w:t xml:space="preserve"> Review context of cited location.</w:t>
      </w:r>
    </w:p>
    <w:p w14:paraId="1FDADC11" w14:textId="77777777" w:rsidR="00801A72" w:rsidRDefault="00801A72" w:rsidP="00801A72">
      <w:pPr>
        <w:numPr>
          <w:ilvl w:val="3"/>
          <w:numId w:val="1"/>
        </w:numPr>
        <w:rPr>
          <w:szCs w:val="22"/>
        </w:rPr>
      </w:pPr>
      <w:r>
        <w:rPr>
          <w:szCs w:val="22"/>
        </w:rPr>
        <w:t xml:space="preserve"> Proposed Resolution: Accepted</w:t>
      </w:r>
    </w:p>
    <w:p w14:paraId="2A393F96" w14:textId="77777777" w:rsidR="00801A72" w:rsidRDefault="00801A72" w:rsidP="00801A72">
      <w:pPr>
        <w:numPr>
          <w:ilvl w:val="3"/>
          <w:numId w:val="1"/>
        </w:numPr>
        <w:rPr>
          <w:szCs w:val="22"/>
        </w:rPr>
      </w:pPr>
      <w:r>
        <w:rPr>
          <w:szCs w:val="22"/>
        </w:rPr>
        <w:t xml:space="preserve"> No Objection – Mark Ready for Motion</w:t>
      </w:r>
    </w:p>
    <w:p w14:paraId="58DC7B44" w14:textId="58C04538" w:rsidR="004267FF" w:rsidRPr="00460387" w:rsidRDefault="009C7A84" w:rsidP="00FE4F40">
      <w:pPr>
        <w:numPr>
          <w:ilvl w:val="2"/>
          <w:numId w:val="1"/>
        </w:numPr>
        <w:rPr>
          <w:szCs w:val="22"/>
          <w:highlight w:val="yellow"/>
        </w:rPr>
      </w:pPr>
      <w:r w:rsidRPr="00460387">
        <w:rPr>
          <w:szCs w:val="22"/>
          <w:highlight w:val="yellow"/>
        </w:rPr>
        <w:t xml:space="preserve">CID </w:t>
      </w:r>
      <w:r w:rsidR="00460387" w:rsidRPr="00460387">
        <w:rPr>
          <w:szCs w:val="22"/>
          <w:highlight w:val="yellow"/>
        </w:rPr>
        <w:t>1573 (MAC)</w:t>
      </w:r>
    </w:p>
    <w:p w14:paraId="632C5FE4" w14:textId="7EB88CDD" w:rsidR="00460387" w:rsidRDefault="00460387" w:rsidP="00460387">
      <w:pPr>
        <w:numPr>
          <w:ilvl w:val="3"/>
          <w:numId w:val="1"/>
        </w:numPr>
        <w:rPr>
          <w:szCs w:val="22"/>
        </w:rPr>
      </w:pPr>
      <w:r>
        <w:rPr>
          <w:szCs w:val="22"/>
        </w:rPr>
        <w:lastRenderedPageBreak/>
        <w:t xml:space="preserve"> This one is assigned to Menzo WENTINK</w:t>
      </w:r>
    </w:p>
    <w:p w14:paraId="0900F984" w14:textId="001D04D4" w:rsidR="00460387" w:rsidRPr="00870427" w:rsidRDefault="00460387" w:rsidP="00460387">
      <w:pPr>
        <w:numPr>
          <w:ilvl w:val="2"/>
          <w:numId w:val="1"/>
        </w:numPr>
        <w:rPr>
          <w:szCs w:val="22"/>
          <w:highlight w:val="green"/>
        </w:rPr>
      </w:pPr>
      <w:r w:rsidRPr="00870427">
        <w:rPr>
          <w:szCs w:val="22"/>
          <w:highlight w:val="green"/>
        </w:rPr>
        <w:t>CID 1693 (MAC)</w:t>
      </w:r>
    </w:p>
    <w:p w14:paraId="00BF9974" w14:textId="200F4B41" w:rsidR="008901D5" w:rsidRDefault="008901D5" w:rsidP="008901D5">
      <w:pPr>
        <w:numPr>
          <w:ilvl w:val="3"/>
          <w:numId w:val="1"/>
        </w:numPr>
        <w:rPr>
          <w:szCs w:val="22"/>
        </w:rPr>
      </w:pPr>
      <w:r>
        <w:rPr>
          <w:szCs w:val="22"/>
        </w:rPr>
        <w:t xml:space="preserve"> Review Comment</w:t>
      </w:r>
    </w:p>
    <w:p w14:paraId="516EB69B" w14:textId="77777777" w:rsidR="008901D5" w:rsidRDefault="008901D5" w:rsidP="008901D5">
      <w:pPr>
        <w:numPr>
          <w:ilvl w:val="3"/>
          <w:numId w:val="1"/>
        </w:numPr>
        <w:rPr>
          <w:szCs w:val="22"/>
        </w:rPr>
      </w:pPr>
      <w:r>
        <w:rPr>
          <w:szCs w:val="22"/>
        </w:rPr>
        <w:t xml:space="preserve"> Review context of cited location.</w:t>
      </w:r>
    </w:p>
    <w:p w14:paraId="1F602C62" w14:textId="77777777" w:rsidR="008901D5" w:rsidRDefault="008901D5" w:rsidP="008901D5">
      <w:pPr>
        <w:numPr>
          <w:ilvl w:val="3"/>
          <w:numId w:val="1"/>
        </w:numPr>
        <w:rPr>
          <w:szCs w:val="22"/>
        </w:rPr>
      </w:pPr>
      <w:r>
        <w:rPr>
          <w:szCs w:val="22"/>
        </w:rPr>
        <w:t xml:space="preserve"> Proposed Resolution: Accepted</w:t>
      </w:r>
    </w:p>
    <w:p w14:paraId="479362E6" w14:textId="77777777" w:rsidR="008901D5" w:rsidRDefault="008901D5" w:rsidP="008901D5">
      <w:pPr>
        <w:numPr>
          <w:ilvl w:val="3"/>
          <w:numId w:val="1"/>
        </w:numPr>
        <w:rPr>
          <w:szCs w:val="22"/>
        </w:rPr>
      </w:pPr>
      <w:r>
        <w:rPr>
          <w:szCs w:val="22"/>
        </w:rPr>
        <w:t xml:space="preserve"> No Objection – Mark Ready for Motion</w:t>
      </w:r>
    </w:p>
    <w:p w14:paraId="744EE6B8" w14:textId="6B9C4652" w:rsidR="00460387" w:rsidRPr="000E40DE" w:rsidRDefault="008901D5" w:rsidP="008901D5">
      <w:pPr>
        <w:numPr>
          <w:ilvl w:val="2"/>
          <w:numId w:val="1"/>
        </w:numPr>
        <w:rPr>
          <w:szCs w:val="22"/>
          <w:highlight w:val="green"/>
        </w:rPr>
      </w:pPr>
      <w:r w:rsidRPr="000E40DE">
        <w:rPr>
          <w:szCs w:val="22"/>
          <w:highlight w:val="green"/>
        </w:rPr>
        <w:t xml:space="preserve">CID </w:t>
      </w:r>
      <w:r w:rsidR="00870427" w:rsidRPr="000E40DE">
        <w:rPr>
          <w:szCs w:val="22"/>
          <w:highlight w:val="green"/>
        </w:rPr>
        <w:t>1629 (MAC)</w:t>
      </w:r>
    </w:p>
    <w:p w14:paraId="1EDC1A1B" w14:textId="77777777" w:rsidR="00870427" w:rsidRDefault="00870427" w:rsidP="00870427">
      <w:pPr>
        <w:numPr>
          <w:ilvl w:val="3"/>
          <w:numId w:val="1"/>
        </w:numPr>
        <w:rPr>
          <w:szCs w:val="22"/>
        </w:rPr>
      </w:pPr>
      <w:r>
        <w:rPr>
          <w:szCs w:val="22"/>
        </w:rPr>
        <w:t xml:space="preserve"> Review Comment</w:t>
      </w:r>
    </w:p>
    <w:p w14:paraId="7CE23F38" w14:textId="77777777" w:rsidR="00870427" w:rsidRDefault="00870427" w:rsidP="00870427">
      <w:pPr>
        <w:numPr>
          <w:ilvl w:val="3"/>
          <w:numId w:val="1"/>
        </w:numPr>
        <w:rPr>
          <w:szCs w:val="22"/>
        </w:rPr>
      </w:pPr>
      <w:r>
        <w:rPr>
          <w:szCs w:val="22"/>
        </w:rPr>
        <w:t xml:space="preserve"> Review context of cited location.</w:t>
      </w:r>
    </w:p>
    <w:p w14:paraId="0EA03724" w14:textId="77777777" w:rsidR="00870427" w:rsidRDefault="00870427" w:rsidP="00870427">
      <w:pPr>
        <w:numPr>
          <w:ilvl w:val="3"/>
          <w:numId w:val="1"/>
        </w:numPr>
        <w:rPr>
          <w:szCs w:val="22"/>
        </w:rPr>
      </w:pPr>
      <w:r>
        <w:rPr>
          <w:szCs w:val="22"/>
        </w:rPr>
        <w:t xml:space="preserve"> Proposed Resolution: Accepted</w:t>
      </w:r>
    </w:p>
    <w:p w14:paraId="337013DB" w14:textId="77777777" w:rsidR="00870427" w:rsidRDefault="00870427" w:rsidP="00870427">
      <w:pPr>
        <w:numPr>
          <w:ilvl w:val="3"/>
          <w:numId w:val="1"/>
        </w:numPr>
        <w:rPr>
          <w:szCs w:val="22"/>
        </w:rPr>
      </w:pPr>
      <w:r>
        <w:rPr>
          <w:szCs w:val="22"/>
        </w:rPr>
        <w:t xml:space="preserve"> No Objection – Mark Ready for Motion</w:t>
      </w:r>
    </w:p>
    <w:p w14:paraId="6542A6E8" w14:textId="1535DEDD" w:rsidR="00870427" w:rsidRPr="00F84A65" w:rsidRDefault="008330EA" w:rsidP="00870427">
      <w:pPr>
        <w:numPr>
          <w:ilvl w:val="2"/>
          <w:numId w:val="1"/>
        </w:numPr>
        <w:rPr>
          <w:szCs w:val="22"/>
          <w:highlight w:val="green"/>
        </w:rPr>
      </w:pPr>
      <w:r w:rsidRPr="00F84A65">
        <w:rPr>
          <w:szCs w:val="22"/>
          <w:highlight w:val="green"/>
        </w:rPr>
        <w:t xml:space="preserve">CID </w:t>
      </w:r>
      <w:r w:rsidR="00F84A65" w:rsidRPr="00F84A65">
        <w:rPr>
          <w:szCs w:val="22"/>
          <w:highlight w:val="green"/>
        </w:rPr>
        <w:t>1211 (MAC)</w:t>
      </w:r>
    </w:p>
    <w:p w14:paraId="4D97CB50" w14:textId="77777777" w:rsidR="00F84A65" w:rsidRDefault="00F84A65" w:rsidP="00F84A65">
      <w:pPr>
        <w:numPr>
          <w:ilvl w:val="3"/>
          <w:numId w:val="1"/>
        </w:numPr>
        <w:rPr>
          <w:szCs w:val="22"/>
        </w:rPr>
      </w:pPr>
      <w:r>
        <w:rPr>
          <w:szCs w:val="22"/>
        </w:rPr>
        <w:t xml:space="preserve"> Review Comment</w:t>
      </w:r>
    </w:p>
    <w:p w14:paraId="535F99DF" w14:textId="545CABF2" w:rsidR="00F84A65" w:rsidRDefault="00F84A65" w:rsidP="00F84A65">
      <w:pPr>
        <w:numPr>
          <w:ilvl w:val="3"/>
          <w:numId w:val="1"/>
        </w:numPr>
        <w:rPr>
          <w:szCs w:val="22"/>
        </w:rPr>
      </w:pPr>
      <w:r>
        <w:rPr>
          <w:szCs w:val="22"/>
        </w:rPr>
        <w:t xml:space="preserve"> Review context of cited location.</w:t>
      </w:r>
    </w:p>
    <w:p w14:paraId="023D427D" w14:textId="35C7F71F" w:rsidR="002F2764" w:rsidRDefault="002F2764" w:rsidP="00F84A65">
      <w:pPr>
        <w:numPr>
          <w:ilvl w:val="3"/>
          <w:numId w:val="1"/>
        </w:numPr>
        <w:rPr>
          <w:szCs w:val="22"/>
        </w:rPr>
      </w:pPr>
      <w:r>
        <w:rPr>
          <w:szCs w:val="22"/>
        </w:rPr>
        <w:t xml:space="preserve"> Suggestion that </w:t>
      </w:r>
      <w:r w:rsidR="00252853">
        <w:rPr>
          <w:szCs w:val="22"/>
        </w:rPr>
        <w:t xml:space="preserve">it be “set to 255” </w:t>
      </w:r>
    </w:p>
    <w:p w14:paraId="53602B1D" w14:textId="7750182C" w:rsidR="00252853" w:rsidRDefault="00252853" w:rsidP="00F84A65">
      <w:pPr>
        <w:numPr>
          <w:ilvl w:val="3"/>
          <w:numId w:val="1"/>
        </w:numPr>
        <w:rPr>
          <w:szCs w:val="22"/>
        </w:rPr>
      </w:pPr>
      <w:r>
        <w:rPr>
          <w:szCs w:val="22"/>
        </w:rPr>
        <w:t xml:space="preserve"> The problem is that this range does not include </w:t>
      </w:r>
      <w:r w:rsidR="001A66B3">
        <w:rPr>
          <w:szCs w:val="22"/>
        </w:rPr>
        <w:t xml:space="preserve">0 or </w:t>
      </w:r>
      <w:r>
        <w:rPr>
          <w:szCs w:val="22"/>
        </w:rPr>
        <w:t>255.</w:t>
      </w:r>
    </w:p>
    <w:p w14:paraId="1C4CC43E" w14:textId="70630A77" w:rsidR="00252853" w:rsidRDefault="00252853" w:rsidP="00F84A65">
      <w:pPr>
        <w:numPr>
          <w:ilvl w:val="3"/>
          <w:numId w:val="1"/>
        </w:numPr>
        <w:rPr>
          <w:szCs w:val="22"/>
        </w:rPr>
      </w:pPr>
      <w:r>
        <w:rPr>
          <w:szCs w:val="22"/>
        </w:rPr>
        <w:t xml:space="preserve"> </w:t>
      </w:r>
      <w:r w:rsidR="00A11170">
        <w:rPr>
          <w:szCs w:val="22"/>
        </w:rPr>
        <w:t>Discussion on the case of the AID field usage.</w:t>
      </w:r>
    </w:p>
    <w:p w14:paraId="159EE9BD" w14:textId="60F53606" w:rsidR="00F84A65" w:rsidRPr="00907E8F" w:rsidRDefault="00A11170" w:rsidP="00D36821">
      <w:pPr>
        <w:numPr>
          <w:ilvl w:val="3"/>
          <w:numId w:val="1"/>
        </w:numPr>
        <w:rPr>
          <w:szCs w:val="22"/>
        </w:rPr>
      </w:pPr>
      <w:r w:rsidRPr="00907E8F">
        <w:rPr>
          <w:szCs w:val="22"/>
        </w:rPr>
        <w:t xml:space="preserve"> </w:t>
      </w:r>
      <w:r w:rsidR="00F84A65" w:rsidRPr="00907E8F">
        <w:rPr>
          <w:szCs w:val="22"/>
        </w:rPr>
        <w:t xml:space="preserve"> Proposed Resolution: </w:t>
      </w:r>
      <w:r w:rsidR="00907E8F" w:rsidRPr="00907E8F">
        <w:rPr>
          <w:szCs w:val="22"/>
        </w:rPr>
        <w:t>CID 1211: REVISED (MAC: 2022-06-17 15:36:46Z</w:t>
      </w:r>
      <w:proofErr w:type="gramStart"/>
      <w:r w:rsidR="00907E8F" w:rsidRPr="00907E8F">
        <w:rPr>
          <w:szCs w:val="22"/>
        </w:rPr>
        <w:t>):</w:t>
      </w:r>
      <w:r w:rsidR="001722F2" w:rsidRPr="00907E8F">
        <w:rPr>
          <w:szCs w:val="22"/>
        </w:rPr>
        <w:t>;</w:t>
      </w:r>
      <w:proofErr w:type="gramEnd"/>
      <w:r w:rsidR="001722F2" w:rsidRPr="00907E8F">
        <w:rPr>
          <w:szCs w:val="22"/>
        </w:rPr>
        <w:t xml:space="preserve"> </w:t>
      </w:r>
      <w:r w:rsidR="00187A81" w:rsidRPr="00907E8F">
        <w:rPr>
          <w:szCs w:val="22"/>
        </w:rPr>
        <w:t xml:space="preserve">Change "The value 255 is reserved as the Broadcast AID" to "The value 255 </w:t>
      </w:r>
      <w:r w:rsidR="001A66B3" w:rsidRPr="00907E8F">
        <w:rPr>
          <w:szCs w:val="22"/>
        </w:rPr>
        <w:t>corresponds</w:t>
      </w:r>
      <w:r w:rsidR="00187A81" w:rsidRPr="00907E8F">
        <w:rPr>
          <w:szCs w:val="22"/>
        </w:rPr>
        <w:t xml:space="preserve"> the Broadcast AID".</w:t>
      </w:r>
    </w:p>
    <w:p w14:paraId="0C79B674" w14:textId="77777777" w:rsidR="00F84A65" w:rsidRDefault="00F84A65" w:rsidP="00F84A65">
      <w:pPr>
        <w:numPr>
          <w:ilvl w:val="3"/>
          <w:numId w:val="1"/>
        </w:numPr>
        <w:rPr>
          <w:szCs w:val="22"/>
        </w:rPr>
      </w:pPr>
      <w:r>
        <w:rPr>
          <w:szCs w:val="22"/>
        </w:rPr>
        <w:t xml:space="preserve"> No Objection – Mark Ready for Motion</w:t>
      </w:r>
    </w:p>
    <w:p w14:paraId="4EB37ECE" w14:textId="7DDD29A5" w:rsidR="00F84A65" w:rsidRPr="00EE0414" w:rsidRDefault="00907E8F" w:rsidP="00F84A65">
      <w:pPr>
        <w:numPr>
          <w:ilvl w:val="2"/>
          <w:numId w:val="1"/>
        </w:numPr>
        <w:rPr>
          <w:szCs w:val="22"/>
          <w:highlight w:val="green"/>
        </w:rPr>
      </w:pPr>
      <w:r w:rsidRPr="00EE0414">
        <w:rPr>
          <w:szCs w:val="22"/>
          <w:highlight w:val="green"/>
        </w:rPr>
        <w:t xml:space="preserve">CID </w:t>
      </w:r>
      <w:r w:rsidR="00EE0414" w:rsidRPr="00EE0414">
        <w:rPr>
          <w:szCs w:val="22"/>
          <w:highlight w:val="green"/>
        </w:rPr>
        <w:t>1529 (MAC)</w:t>
      </w:r>
    </w:p>
    <w:p w14:paraId="3E5786D3" w14:textId="70BC1E88" w:rsidR="00EE0414" w:rsidRDefault="00EE0414" w:rsidP="00EE0414">
      <w:pPr>
        <w:numPr>
          <w:ilvl w:val="3"/>
          <w:numId w:val="1"/>
        </w:numPr>
        <w:rPr>
          <w:szCs w:val="22"/>
        </w:rPr>
      </w:pPr>
      <w:r>
        <w:rPr>
          <w:szCs w:val="22"/>
        </w:rPr>
        <w:t xml:space="preserve"> Review Comment</w:t>
      </w:r>
    </w:p>
    <w:p w14:paraId="3EDC310F" w14:textId="464D5155" w:rsidR="00EE0414" w:rsidRDefault="00EE0414" w:rsidP="00EE0414">
      <w:pPr>
        <w:numPr>
          <w:ilvl w:val="3"/>
          <w:numId w:val="1"/>
        </w:numPr>
        <w:rPr>
          <w:szCs w:val="22"/>
        </w:rPr>
      </w:pPr>
      <w:r>
        <w:rPr>
          <w:szCs w:val="22"/>
        </w:rPr>
        <w:t xml:space="preserve"> Review context of cited location.</w:t>
      </w:r>
    </w:p>
    <w:p w14:paraId="1F360153" w14:textId="64B61134" w:rsidR="00E77F34" w:rsidRDefault="00E77F34" w:rsidP="00EE0414">
      <w:pPr>
        <w:numPr>
          <w:ilvl w:val="3"/>
          <w:numId w:val="1"/>
        </w:numPr>
        <w:rPr>
          <w:szCs w:val="22"/>
        </w:rPr>
      </w:pPr>
      <w:r>
        <w:rPr>
          <w:szCs w:val="22"/>
        </w:rPr>
        <w:t xml:space="preserve"> Change </w:t>
      </w:r>
      <w:r w:rsidR="000A160D">
        <w:rPr>
          <w:szCs w:val="22"/>
        </w:rPr>
        <w:t>“</w:t>
      </w:r>
      <w:r>
        <w:rPr>
          <w:szCs w:val="22"/>
        </w:rPr>
        <w:t>placed</w:t>
      </w:r>
      <w:r w:rsidR="000A160D">
        <w:rPr>
          <w:szCs w:val="22"/>
        </w:rPr>
        <w:t>”</w:t>
      </w:r>
      <w:r>
        <w:rPr>
          <w:szCs w:val="22"/>
        </w:rPr>
        <w:t xml:space="preserve"> with “included”</w:t>
      </w:r>
    </w:p>
    <w:p w14:paraId="37BEEECD" w14:textId="6B149294" w:rsidR="004527E6" w:rsidRDefault="00313524" w:rsidP="00EE0414">
      <w:pPr>
        <w:numPr>
          <w:ilvl w:val="3"/>
          <w:numId w:val="1"/>
        </w:numPr>
        <w:rPr>
          <w:szCs w:val="22"/>
        </w:rPr>
      </w:pPr>
      <w:r>
        <w:rPr>
          <w:szCs w:val="22"/>
        </w:rPr>
        <w:t xml:space="preserve"> No other CID has this issue on the previous page.</w:t>
      </w:r>
    </w:p>
    <w:p w14:paraId="2052CF36" w14:textId="4F49C11B" w:rsidR="00EE0414" w:rsidRDefault="00EE0414" w:rsidP="00EE0414">
      <w:pPr>
        <w:numPr>
          <w:ilvl w:val="3"/>
          <w:numId w:val="1"/>
        </w:numPr>
        <w:rPr>
          <w:szCs w:val="22"/>
        </w:rPr>
      </w:pPr>
      <w:r>
        <w:rPr>
          <w:szCs w:val="22"/>
        </w:rPr>
        <w:t xml:space="preserve"> Proposed Resolution: </w:t>
      </w:r>
      <w:r w:rsidR="00313524" w:rsidRPr="00313524">
        <w:rPr>
          <w:szCs w:val="22"/>
        </w:rPr>
        <w:t>CID 1529: REVISED (MAC: 2022-06-17 15:44:36Z): Change to "This element is included in a frame to request that the responding STA include the requested elements in the response frame."  Same thing at P1191.47.</w:t>
      </w:r>
    </w:p>
    <w:p w14:paraId="23E41E64" w14:textId="77777777" w:rsidR="00EE0414" w:rsidRDefault="00EE0414" w:rsidP="00EE0414">
      <w:pPr>
        <w:numPr>
          <w:ilvl w:val="3"/>
          <w:numId w:val="1"/>
        </w:numPr>
        <w:rPr>
          <w:szCs w:val="22"/>
        </w:rPr>
      </w:pPr>
      <w:r>
        <w:rPr>
          <w:szCs w:val="22"/>
        </w:rPr>
        <w:t xml:space="preserve"> No Objection – Mark Ready for Motion</w:t>
      </w:r>
    </w:p>
    <w:p w14:paraId="28939BB3" w14:textId="2F032C4C" w:rsidR="00EE0414" w:rsidRPr="00B04874" w:rsidRDefault="00EE0414" w:rsidP="00EE0414">
      <w:pPr>
        <w:numPr>
          <w:ilvl w:val="2"/>
          <w:numId w:val="1"/>
        </w:numPr>
        <w:rPr>
          <w:szCs w:val="22"/>
          <w:highlight w:val="green"/>
        </w:rPr>
      </w:pPr>
      <w:r w:rsidRPr="00B04874">
        <w:rPr>
          <w:szCs w:val="22"/>
          <w:highlight w:val="green"/>
        </w:rPr>
        <w:t xml:space="preserve">CID </w:t>
      </w:r>
      <w:r w:rsidR="00A120BF" w:rsidRPr="00B04874">
        <w:rPr>
          <w:szCs w:val="22"/>
          <w:highlight w:val="green"/>
        </w:rPr>
        <w:t>1462 (MAC)</w:t>
      </w:r>
    </w:p>
    <w:p w14:paraId="3327D738" w14:textId="77777777" w:rsidR="00A120BF" w:rsidRDefault="00A120BF" w:rsidP="00A120BF">
      <w:pPr>
        <w:numPr>
          <w:ilvl w:val="3"/>
          <w:numId w:val="1"/>
        </w:numPr>
        <w:rPr>
          <w:szCs w:val="22"/>
        </w:rPr>
      </w:pPr>
      <w:r>
        <w:rPr>
          <w:szCs w:val="22"/>
        </w:rPr>
        <w:t xml:space="preserve"> Review Comment</w:t>
      </w:r>
    </w:p>
    <w:p w14:paraId="1A785032" w14:textId="273B75A3" w:rsidR="00A120BF" w:rsidRDefault="00A120BF" w:rsidP="00A120BF">
      <w:pPr>
        <w:numPr>
          <w:ilvl w:val="3"/>
          <w:numId w:val="1"/>
        </w:numPr>
        <w:rPr>
          <w:szCs w:val="22"/>
        </w:rPr>
      </w:pPr>
      <w:r>
        <w:rPr>
          <w:szCs w:val="22"/>
        </w:rPr>
        <w:t xml:space="preserve"> Review context of cited location.</w:t>
      </w:r>
    </w:p>
    <w:p w14:paraId="2F1CB4A6" w14:textId="1FC61066" w:rsidR="00A120BF" w:rsidRDefault="002259EC" w:rsidP="00A120BF">
      <w:pPr>
        <w:numPr>
          <w:ilvl w:val="3"/>
          <w:numId w:val="1"/>
        </w:numPr>
        <w:rPr>
          <w:szCs w:val="22"/>
        </w:rPr>
      </w:pPr>
      <w:r>
        <w:rPr>
          <w:szCs w:val="22"/>
        </w:rPr>
        <w:t xml:space="preserve"> “Integrity</w:t>
      </w:r>
      <w:r w:rsidR="00A51A4A">
        <w:rPr>
          <w:szCs w:val="22"/>
        </w:rPr>
        <w:t xml:space="preserve"> protection” instead of “Verification of Integrity.”</w:t>
      </w:r>
    </w:p>
    <w:p w14:paraId="14A94CC5" w14:textId="74E10C07" w:rsidR="00A120BF" w:rsidRPr="002259EC" w:rsidRDefault="00A51A4A" w:rsidP="00A75246">
      <w:pPr>
        <w:numPr>
          <w:ilvl w:val="3"/>
          <w:numId w:val="1"/>
        </w:numPr>
        <w:rPr>
          <w:szCs w:val="22"/>
        </w:rPr>
      </w:pPr>
      <w:r w:rsidRPr="002259EC">
        <w:rPr>
          <w:szCs w:val="22"/>
        </w:rPr>
        <w:t xml:space="preserve"> </w:t>
      </w:r>
      <w:r w:rsidR="00A120BF" w:rsidRPr="002259EC">
        <w:rPr>
          <w:szCs w:val="22"/>
        </w:rPr>
        <w:t xml:space="preserve"> Proposed Resolution: </w:t>
      </w:r>
      <w:r w:rsidR="00B04874" w:rsidRPr="00B04874">
        <w:rPr>
          <w:szCs w:val="22"/>
        </w:rPr>
        <w:t>CID 1462: REVISED (MAC: 2022-06-17 15:48:31Z): Change to "The MIC element provides integrity protection for Management frames."</w:t>
      </w:r>
    </w:p>
    <w:p w14:paraId="3DF2DF0C" w14:textId="77777777" w:rsidR="00A120BF" w:rsidRDefault="00A120BF" w:rsidP="00A120BF">
      <w:pPr>
        <w:numPr>
          <w:ilvl w:val="3"/>
          <w:numId w:val="1"/>
        </w:numPr>
        <w:rPr>
          <w:szCs w:val="22"/>
        </w:rPr>
      </w:pPr>
      <w:r>
        <w:rPr>
          <w:szCs w:val="22"/>
        </w:rPr>
        <w:t xml:space="preserve"> No Objection – Mark Ready for Motion</w:t>
      </w:r>
    </w:p>
    <w:p w14:paraId="27C71E07" w14:textId="04A41B04" w:rsidR="00A120BF" w:rsidRPr="005E0F7F" w:rsidRDefault="00B04874" w:rsidP="00B04874">
      <w:pPr>
        <w:numPr>
          <w:ilvl w:val="2"/>
          <w:numId w:val="1"/>
        </w:numPr>
        <w:rPr>
          <w:szCs w:val="22"/>
          <w:highlight w:val="green"/>
        </w:rPr>
      </w:pPr>
      <w:r w:rsidRPr="005E0F7F">
        <w:rPr>
          <w:szCs w:val="22"/>
          <w:highlight w:val="green"/>
        </w:rPr>
        <w:t>CID 2322 (MAC)</w:t>
      </w:r>
    </w:p>
    <w:p w14:paraId="64C07949" w14:textId="77777777" w:rsidR="00B04874" w:rsidRDefault="00B04874" w:rsidP="00B04874">
      <w:pPr>
        <w:numPr>
          <w:ilvl w:val="3"/>
          <w:numId w:val="1"/>
        </w:numPr>
        <w:rPr>
          <w:szCs w:val="22"/>
        </w:rPr>
      </w:pPr>
      <w:r>
        <w:rPr>
          <w:szCs w:val="22"/>
        </w:rPr>
        <w:t xml:space="preserve"> Review Comment</w:t>
      </w:r>
    </w:p>
    <w:p w14:paraId="46F9E07A" w14:textId="1557FE0E" w:rsidR="00B04874" w:rsidRDefault="00B04874" w:rsidP="00B04874">
      <w:pPr>
        <w:numPr>
          <w:ilvl w:val="3"/>
          <w:numId w:val="1"/>
        </w:numPr>
        <w:rPr>
          <w:szCs w:val="22"/>
        </w:rPr>
      </w:pPr>
      <w:r>
        <w:rPr>
          <w:szCs w:val="22"/>
        </w:rPr>
        <w:t xml:space="preserve"> Review context of cited location.</w:t>
      </w:r>
    </w:p>
    <w:p w14:paraId="6BBA1F5F" w14:textId="34F2B214" w:rsidR="00CD3381" w:rsidRDefault="00CD3381" w:rsidP="00B04874">
      <w:pPr>
        <w:numPr>
          <w:ilvl w:val="3"/>
          <w:numId w:val="1"/>
        </w:numPr>
        <w:rPr>
          <w:szCs w:val="22"/>
        </w:rPr>
      </w:pPr>
      <w:r>
        <w:rPr>
          <w:szCs w:val="22"/>
        </w:rPr>
        <w:t xml:space="preserve"> Discussion on</w:t>
      </w:r>
      <w:r w:rsidR="005E0F7F">
        <w:rPr>
          <w:szCs w:val="22"/>
        </w:rPr>
        <w:t xml:space="preserve"> other specific countries indicated.</w:t>
      </w:r>
    </w:p>
    <w:p w14:paraId="7B2584EE" w14:textId="77777777" w:rsidR="00B04874" w:rsidRDefault="00B04874" w:rsidP="00B04874">
      <w:pPr>
        <w:numPr>
          <w:ilvl w:val="3"/>
          <w:numId w:val="1"/>
        </w:numPr>
        <w:rPr>
          <w:szCs w:val="22"/>
        </w:rPr>
      </w:pPr>
      <w:r>
        <w:rPr>
          <w:szCs w:val="22"/>
        </w:rPr>
        <w:t xml:space="preserve"> Proposed Resolution: Accepted</w:t>
      </w:r>
    </w:p>
    <w:p w14:paraId="69698BC7" w14:textId="77777777" w:rsidR="00B04874" w:rsidRDefault="00B04874" w:rsidP="00B04874">
      <w:pPr>
        <w:numPr>
          <w:ilvl w:val="3"/>
          <w:numId w:val="1"/>
        </w:numPr>
        <w:rPr>
          <w:szCs w:val="22"/>
        </w:rPr>
      </w:pPr>
      <w:r>
        <w:rPr>
          <w:szCs w:val="22"/>
        </w:rPr>
        <w:t xml:space="preserve"> No Objection – Mark Ready for Motion</w:t>
      </w:r>
    </w:p>
    <w:p w14:paraId="26AD2CA4" w14:textId="12AC97F7" w:rsidR="00B04874" w:rsidRPr="00F76761" w:rsidRDefault="000C51AC" w:rsidP="006B3BF7">
      <w:pPr>
        <w:numPr>
          <w:ilvl w:val="2"/>
          <w:numId w:val="1"/>
        </w:numPr>
        <w:rPr>
          <w:szCs w:val="22"/>
          <w:highlight w:val="green"/>
        </w:rPr>
      </w:pPr>
      <w:r w:rsidRPr="00F76761">
        <w:rPr>
          <w:szCs w:val="22"/>
          <w:highlight w:val="green"/>
        </w:rPr>
        <w:t>CID 1394 (MAC)</w:t>
      </w:r>
    </w:p>
    <w:p w14:paraId="3C6F2E81" w14:textId="77777777" w:rsidR="000C51AC" w:rsidRDefault="000C51AC" w:rsidP="000C51AC">
      <w:pPr>
        <w:numPr>
          <w:ilvl w:val="3"/>
          <w:numId w:val="1"/>
        </w:numPr>
        <w:rPr>
          <w:szCs w:val="22"/>
        </w:rPr>
      </w:pPr>
      <w:r>
        <w:rPr>
          <w:szCs w:val="22"/>
        </w:rPr>
        <w:t xml:space="preserve"> Review Comment</w:t>
      </w:r>
    </w:p>
    <w:p w14:paraId="1057DB44" w14:textId="35C664C2" w:rsidR="000C51AC" w:rsidRDefault="000C51AC" w:rsidP="000C51AC">
      <w:pPr>
        <w:numPr>
          <w:ilvl w:val="3"/>
          <w:numId w:val="1"/>
        </w:numPr>
        <w:rPr>
          <w:szCs w:val="22"/>
        </w:rPr>
      </w:pPr>
      <w:r>
        <w:rPr>
          <w:szCs w:val="22"/>
        </w:rPr>
        <w:t xml:space="preserve"> Review context of cited location.</w:t>
      </w:r>
    </w:p>
    <w:p w14:paraId="17143F92" w14:textId="6B7BEC35" w:rsidR="00F76761" w:rsidRDefault="00F76761" w:rsidP="000C51AC">
      <w:pPr>
        <w:numPr>
          <w:ilvl w:val="3"/>
          <w:numId w:val="1"/>
        </w:numPr>
        <w:rPr>
          <w:szCs w:val="22"/>
        </w:rPr>
      </w:pPr>
      <w:r>
        <w:rPr>
          <w:szCs w:val="22"/>
        </w:rPr>
        <w:t>Need to note the location to the Editor.</w:t>
      </w:r>
    </w:p>
    <w:p w14:paraId="6E53E3FA" w14:textId="4ABF9164" w:rsidR="000C51AC" w:rsidRPr="00F059CA" w:rsidRDefault="000C51AC" w:rsidP="00A668A4">
      <w:pPr>
        <w:numPr>
          <w:ilvl w:val="3"/>
          <w:numId w:val="1"/>
        </w:numPr>
        <w:rPr>
          <w:szCs w:val="22"/>
        </w:rPr>
      </w:pPr>
      <w:r w:rsidRPr="00F059CA">
        <w:rPr>
          <w:szCs w:val="22"/>
        </w:rPr>
        <w:t xml:space="preserve">  Proposed Resolution: Accepted</w:t>
      </w:r>
      <w:r w:rsidR="00F76761">
        <w:rPr>
          <w:szCs w:val="22"/>
        </w:rPr>
        <w:t xml:space="preserve"> – Note to Editor</w:t>
      </w:r>
      <w:r w:rsidR="00981320">
        <w:rPr>
          <w:szCs w:val="22"/>
        </w:rPr>
        <w:t>s: The insertion location is p1585</w:t>
      </w:r>
      <w:r w:rsidR="00196F62">
        <w:rPr>
          <w:szCs w:val="22"/>
        </w:rPr>
        <w:t>L</w:t>
      </w:r>
      <w:r w:rsidR="00981320">
        <w:rPr>
          <w:szCs w:val="22"/>
        </w:rPr>
        <w:t>47</w:t>
      </w:r>
      <w:r w:rsidR="00196F62">
        <w:rPr>
          <w:szCs w:val="22"/>
        </w:rPr>
        <w:t xml:space="preserve">CID </w:t>
      </w:r>
    </w:p>
    <w:p w14:paraId="235DD992" w14:textId="77777777" w:rsidR="000C51AC" w:rsidRDefault="000C51AC" w:rsidP="000C51AC">
      <w:pPr>
        <w:numPr>
          <w:ilvl w:val="3"/>
          <w:numId w:val="1"/>
        </w:numPr>
        <w:rPr>
          <w:szCs w:val="22"/>
        </w:rPr>
      </w:pPr>
      <w:r>
        <w:rPr>
          <w:szCs w:val="22"/>
        </w:rPr>
        <w:t xml:space="preserve"> No Objection – Mark Ready for Motion</w:t>
      </w:r>
    </w:p>
    <w:p w14:paraId="024E92F6" w14:textId="1E8E0387" w:rsidR="000C51AC" w:rsidRPr="003F3136" w:rsidRDefault="002D2501" w:rsidP="00D21750">
      <w:pPr>
        <w:numPr>
          <w:ilvl w:val="2"/>
          <w:numId w:val="1"/>
        </w:numPr>
        <w:rPr>
          <w:szCs w:val="22"/>
          <w:highlight w:val="yellow"/>
        </w:rPr>
      </w:pPr>
      <w:r w:rsidRPr="003F3136">
        <w:rPr>
          <w:szCs w:val="22"/>
          <w:highlight w:val="yellow"/>
        </w:rPr>
        <w:t>CID 1690 (MAC)</w:t>
      </w:r>
    </w:p>
    <w:p w14:paraId="6EBD72FB" w14:textId="55295AB5" w:rsidR="002D2501" w:rsidRDefault="002D2501" w:rsidP="002D2501">
      <w:pPr>
        <w:numPr>
          <w:ilvl w:val="3"/>
          <w:numId w:val="1"/>
        </w:numPr>
        <w:rPr>
          <w:szCs w:val="22"/>
        </w:rPr>
      </w:pPr>
      <w:r>
        <w:rPr>
          <w:szCs w:val="22"/>
        </w:rPr>
        <w:t xml:space="preserve"> Review Comment</w:t>
      </w:r>
    </w:p>
    <w:p w14:paraId="74F109EE" w14:textId="77777777" w:rsidR="002D2501" w:rsidRDefault="002D2501" w:rsidP="002D2501">
      <w:pPr>
        <w:numPr>
          <w:ilvl w:val="3"/>
          <w:numId w:val="1"/>
        </w:numPr>
        <w:rPr>
          <w:szCs w:val="22"/>
        </w:rPr>
      </w:pPr>
      <w:r>
        <w:rPr>
          <w:szCs w:val="22"/>
        </w:rPr>
        <w:lastRenderedPageBreak/>
        <w:t xml:space="preserve"> Review context of cited location.</w:t>
      </w:r>
    </w:p>
    <w:p w14:paraId="5E16EE50" w14:textId="2C08738E" w:rsidR="002D2501" w:rsidRDefault="002D2501" w:rsidP="002D2501">
      <w:pPr>
        <w:numPr>
          <w:ilvl w:val="3"/>
          <w:numId w:val="1"/>
        </w:numPr>
        <w:rPr>
          <w:szCs w:val="22"/>
        </w:rPr>
      </w:pPr>
      <w:r>
        <w:rPr>
          <w:szCs w:val="22"/>
        </w:rPr>
        <w:t xml:space="preserve"> </w:t>
      </w:r>
      <w:r w:rsidR="00335D38">
        <w:rPr>
          <w:szCs w:val="22"/>
        </w:rPr>
        <w:t>Discussion on what is being referred to. (Generic format statement).</w:t>
      </w:r>
    </w:p>
    <w:p w14:paraId="5B45EB45" w14:textId="22892908" w:rsidR="00335D38" w:rsidRDefault="00335D38" w:rsidP="002D2501">
      <w:pPr>
        <w:numPr>
          <w:ilvl w:val="3"/>
          <w:numId w:val="1"/>
        </w:numPr>
        <w:rPr>
          <w:szCs w:val="22"/>
        </w:rPr>
      </w:pPr>
      <w:r>
        <w:rPr>
          <w:szCs w:val="22"/>
        </w:rPr>
        <w:t xml:space="preserve"> </w:t>
      </w:r>
      <w:r w:rsidR="0076308E">
        <w:rPr>
          <w:szCs w:val="22"/>
        </w:rPr>
        <w:t xml:space="preserve">Discussion on value of </w:t>
      </w:r>
      <w:r w:rsidR="00545EA3">
        <w:rPr>
          <w:szCs w:val="22"/>
        </w:rPr>
        <w:t>field being included.</w:t>
      </w:r>
      <w:r w:rsidR="00215FF5">
        <w:rPr>
          <w:szCs w:val="22"/>
        </w:rPr>
        <w:t xml:space="preserve">  The </w:t>
      </w:r>
      <w:r w:rsidR="00445AC4">
        <w:rPr>
          <w:szCs w:val="22"/>
        </w:rPr>
        <w:t>Value is not typically indicated in Clause 9.</w:t>
      </w:r>
    </w:p>
    <w:p w14:paraId="02F7E623" w14:textId="511F67E2" w:rsidR="00445AC4" w:rsidRDefault="00445AC4" w:rsidP="002D2501">
      <w:pPr>
        <w:numPr>
          <w:ilvl w:val="3"/>
          <w:numId w:val="1"/>
        </w:numPr>
        <w:rPr>
          <w:szCs w:val="22"/>
        </w:rPr>
      </w:pPr>
      <w:r>
        <w:rPr>
          <w:szCs w:val="22"/>
        </w:rPr>
        <w:t xml:space="preserve"> Ran out of time.</w:t>
      </w:r>
    </w:p>
    <w:p w14:paraId="3CE12710" w14:textId="3BC119CA" w:rsidR="002533EA" w:rsidRDefault="002533EA" w:rsidP="002D2501">
      <w:pPr>
        <w:numPr>
          <w:ilvl w:val="3"/>
          <w:numId w:val="1"/>
        </w:numPr>
        <w:rPr>
          <w:szCs w:val="22"/>
        </w:rPr>
      </w:pPr>
      <w:r>
        <w:rPr>
          <w:szCs w:val="22"/>
        </w:rPr>
        <w:t xml:space="preserve"> Assign to Mark HAMILTON – Submission required.</w:t>
      </w:r>
    </w:p>
    <w:p w14:paraId="492A16E7" w14:textId="3965D771" w:rsidR="00B0409C" w:rsidRDefault="003F3136" w:rsidP="003F3136">
      <w:pPr>
        <w:numPr>
          <w:ilvl w:val="1"/>
          <w:numId w:val="1"/>
        </w:numPr>
        <w:rPr>
          <w:b/>
          <w:bCs/>
          <w:szCs w:val="22"/>
        </w:rPr>
      </w:pPr>
      <w:r w:rsidRPr="00826E40">
        <w:rPr>
          <w:b/>
          <w:bCs/>
          <w:szCs w:val="22"/>
        </w:rPr>
        <w:t xml:space="preserve">Adjourned </w:t>
      </w:r>
      <w:r w:rsidR="00826E40" w:rsidRPr="00826E40">
        <w:rPr>
          <w:b/>
          <w:bCs/>
          <w:szCs w:val="22"/>
        </w:rPr>
        <w:t>at 12:01pm ET.</w:t>
      </w:r>
    </w:p>
    <w:p w14:paraId="1306D009" w14:textId="77777777" w:rsidR="00B0409C" w:rsidRDefault="00B0409C">
      <w:pPr>
        <w:rPr>
          <w:b/>
          <w:bCs/>
          <w:szCs w:val="22"/>
        </w:rPr>
      </w:pPr>
      <w:r>
        <w:rPr>
          <w:b/>
          <w:bCs/>
          <w:szCs w:val="22"/>
        </w:rPr>
        <w:br w:type="page"/>
      </w:r>
    </w:p>
    <w:p w14:paraId="42E3D4C1" w14:textId="77777777" w:rsidR="004E2D0B" w:rsidRDefault="004E2D0B" w:rsidP="00B0409C">
      <w:pPr>
        <w:ind w:left="360"/>
        <w:rPr>
          <w:b/>
          <w:bCs/>
          <w:szCs w:val="22"/>
        </w:rPr>
      </w:pPr>
    </w:p>
    <w:p w14:paraId="05ADC95F" w14:textId="77777777" w:rsidR="004E2D0B" w:rsidRDefault="004E2D0B">
      <w:pPr>
        <w:rPr>
          <w:b/>
          <w:bCs/>
          <w:szCs w:val="22"/>
        </w:rPr>
      </w:pPr>
      <w:r>
        <w:rPr>
          <w:b/>
          <w:bCs/>
          <w:szCs w:val="22"/>
        </w:rPr>
        <w:br w:type="page"/>
      </w:r>
    </w:p>
    <w:p w14:paraId="42680822" w14:textId="77777777" w:rsidR="00AA7C78" w:rsidRDefault="00AA7C78" w:rsidP="00135C27">
      <w:pPr>
        <w:ind w:left="360"/>
        <w:rPr>
          <w:b/>
          <w:bCs/>
          <w:szCs w:val="22"/>
        </w:rPr>
      </w:pPr>
    </w:p>
    <w:p w14:paraId="683AB925" w14:textId="77777777" w:rsidR="00AA7C78" w:rsidRDefault="00AA7C78">
      <w:pPr>
        <w:rPr>
          <w:b/>
          <w:bCs/>
          <w:szCs w:val="22"/>
        </w:rPr>
      </w:pPr>
      <w:r>
        <w:rPr>
          <w:b/>
          <w:bCs/>
          <w:szCs w:val="22"/>
        </w:rPr>
        <w:br w:type="page"/>
      </w:r>
    </w:p>
    <w:p w14:paraId="2FDDBD93" w14:textId="7C633D45" w:rsidR="00AA7C78" w:rsidRPr="004E79A1" w:rsidRDefault="00AA7C78" w:rsidP="00AA7C78">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sidR="00F834C0">
        <w:rPr>
          <w:b/>
          <w:bCs/>
          <w:szCs w:val="22"/>
        </w:rPr>
        <w:t>20</w:t>
      </w:r>
      <w:r w:rsidRPr="004E79A1">
        <w:rPr>
          <w:b/>
          <w:bCs/>
          <w:szCs w:val="22"/>
        </w:rPr>
        <w:t>, 2022, at 10:00-12:00 ET</w:t>
      </w:r>
    </w:p>
    <w:p w14:paraId="68BE70EA" w14:textId="7DA4E524" w:rsidR="00AA7C78" w:rsidRPr="004E79A1" w:rsidRDefault="00AA7C78" w:rsidP="00AA7C78">
      <w:pPr>
        <w:pStyle w:val="ListParagraph"/>
        <w:numPr>
          <w:ilvl w:val="1"/>
          <w:numId w:val="1"/>
        </w:numPr>
        <w:rPr>
          <w:szCs w:val="22"/>
        </w:rPr>
      </w:pPr>
      <w:r w:rsidRPr="004E79A1">
        <w:rPr>
          <w:b/>
          <w:bCs/>
          <w:szCs w:val="22"/>
        </w:rPr>
        <w:t>Called to order</w:t>
      </w:r>
      <w:r w:rsidRPr="004E79A1">
        <w:rPr>
          <w:szCs w:val="22"/>
        </w:rPr>
        <w:t xml:space="preserve"> 10:0</w:t>
      </w:r>
      <w:r w:rsidR="002B03E9">
        <w:rPr>
          <w:szCs w:val="22"/>
        </w:rPr>
        <w:t>1</w:t>
      </w:r>
      <w:r w:rsidRPr="004E79A1">
        <w:rPr>
          <w:szCs w:val="22"/>
        </w:rPr>
        <w:t xml:space="preserve"> am ET by the TG Chair, Michael MONTEMURRO (Huawei).</w:t>
      </w:r>
    </w:p>
    <w:p w14:paraId="6CFEA9E8" w14:textId="77777777" w:rsidR="00AA7C78" w:rsidRPr="004E79A1" w:rsidRDefault="00AA7C78" w:rsidP="00AA7C78">
      <w:pPr>
        <w:pStyle w:val="ListParagraph"/>
        <w:numPr>
          <w:ilvl w:val="2"/>
          <w:numId w:val="1"/>
        </w:numPr>
        <w:rPr>
          <w:szCs w:val="22"/>
        </w:rPr>
      </w:pPr>
      <w:r w:rsidRPr="004E79A1">
        <w:rPr>
          <w:szCs w:val="22"/>
        </w:rPr>
        <w:t>Introductions of other Officers present:</w:t>
      </w:r>
    </w:p>
    <w:p w14:paraId="00C90E83" w14:textId="77777777" w:rsidR="00AA7C78" w:rsidRPr="00785AC2" w:rsidRDefault="00AA7C78" w:rsidP="00AA7C78">
      <w:pPr>
        <w:pStyle w:val="ListParagraph"/>
        <w:numPr>
          <w:ilvl w:val="3"/>
          <w:numId w:val="1"/>
        </w:numPr>
        <w:rPr>
          <w:szCs w:val="22"/>
        </w:rPr>
      </w:pPr>
      <w:r w:rsidRPr="00785AC2">
        <w:rPr>
          <w:szCs w:val="22"/>
        </w:rPr>
        <w:t>Vice Chair - Mark HAMILTON (Ruckus/CommScope)</w:t>
      </w:r>
    </w:p>
    <w:p w14:paraId="3C3E7A5A" w14:textId="77777777" w:rsidR="00AA7C78" w:rsidRPr="00785AC2" w:rsidRDefault="00AA7C78" w:rsidP="00AA7C78">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43E8A277" w14:textId="77777777" w:rsidR="00AA7C78" w:rsidRPr="00785AC2" w:rsidRDefault="00AA7C78" w:rsidP="00AA7C78">
      <w:pPr>
        <w:pStyle w:val="ListParagraph"/>
        <w:numPr>
          <w:ilvl w:val="3"/>
          <w:numId w:val="1"/>
        </w:numPr>
        <w:rPr>
          <w:szCs w:val="22"/>
        </w:rPr>
      </w:pPr>
      <w:r w:rsidRPr="00785AC2">
        <w:rPr>
          <w:szCs w:val="22"/>
        </w:rPr>
        <w:t>Editor - Emily QI (Intel)</w:t>
      </w:r>
    </w:p>
    <w:p w14:paraId="4EAD9761" w14:textId="3C44B49F" w:rsidR="00AA7C78" w:rsidRPr="00785AC2" w:rsidRDefault="00AA7C78" w:rsidP="00AA7C78">
      <w:pPr>
        <w:pStyle w:val="ListParagraph"/>
        <w:numPr>
          <w:ilvl w:val="3"/>
          <w:numId w:val="1"/>
        </w:numPr>
        <w:rPr>
          <w:szCs w:val="22"/>
        </w:rPr>
      </w:pPr>
      <w:r w:rsidRPr="00785AC2">
        <w:rPr>
          <w:szCs w:val="22"/>
        </w:rPr>
        <w:t>Editor – Edward AU (Huawei)</w:t>
      </w:r>
      <w:r w:rsidR="00D205E5">
        <w:rPr>
          <w:szCs w:val="22"/>
        </w:rPr>
        <w:t xml:space="preserve"> will be 30 minutes late.</w:t>
      </w:r>
    </w:p>
    <w:p w14:paraId="74955082" w14:textId="77777777" w:rsidR="00AA7C78" w:rsidRDefault="00AA7C78" w:rsidP="00AA7C78">
      <w:pPr>
        <w:pStyle w:val="ListParagraph"/>
        <w:numPr>
          <w:ilvl w:val="3"/>
          <w:numId w:val="1"/>
        </w:numPr>
        <w:rPr>
          <w:szCs w:val="22"/>
        </w:rPr>
      </w:pPr>
      <w:r w:rsidRPr="00785AC2">
        <w:rPr>
          <w:szCs w:val="22"/>
        </w:rPr>
        <w:t xml:space="preserve">Secretary - Jon ROSDAHL (Qualcomm) </w:t>
      </w:r>
    </w:p>
    <w:p w14:paraId="1F3E7720" w14:textId="77777777" w:rsidR="00AA7C78" w:rsidRPr="00785AC2" w:rsidRDefault="00AA7C78" w:rsidP="00AA7C78">
      <w:pPr>
        <w:pStyle w:val="ListParagraph"/>
        <w:numPr>
          <w:ilvl w:val="2"/>
          <w:numId w:val="1"/>
        </w:numPr>
        <w:rPr>
          <w:szCs w:val="22"/>
        </w:rPr>
      </w:pPr>
      <w:r>
        <w:rPr>
          <w:szCs w:val="22"/>
        </w:rPr>
        <w:t>Thanks to Stephen MCCANN for taking minutes today.</w:t>
      </w:r>
    </w:p>
    <w:p w14:paraId="3A6CCFAE" w14:textId="77777777" w:rsidR="00AA7C78" w:rsidRPr="004E79A1" w:rsidRDefault="00AA7C78" w:rsidP="00AA7C78">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AA7C78" w:rsidRPr="004E79A1" w14:paraId="472DDE11" w14:textId="77777777" w:rsidTr="00D76D86">
        <w:trPr>
          <w:trHeight w:val="300"/>
        </w:trPr>
        <w:tc>
          <w:tcPr>
            <w:tcW w:w="436" w:type="dxa"/>
            <w:tcBorders>
              <w:top w:val="nil"/>
              <w:left w:val="nil"/>
              <w:bottom w:val="nil"/>
              <w:right w:val="nil"/>
            </w:tcBorders>
          </w:tcPr>
          <w:p w14:paraId="7B6823DE" w14:textId="77777777" w:rsidR="00AA7C78" w:rsidRPr="004E79A1" w:rsidRDefault="00AA7C78" w:rsidP="00D76D86">
            <w:pPr>
              <w:rPr>
                <w:color w:val="000000"/>
                <w:szCs w:val="22"/>
                <w:lang w:val="en-US"/>
              </w:rPr>
            </w:pPr>
          </w:p>
        </w:tc>
        <w:tc>
          <w:tcPr>
            <w:tcW w:w="2984" w:type="dxa"/>
            <w:tcBorders>
              <w:top w:val="nil"/>
              <w:left w:val="nil"/>
              <w:bottom w:val="nil"/>
              <w:right w:val="nil"/>
            </w:tcBorders>
            <w:shd w:val="clear" w:color="auto" w:fill="auto"/>
            <w:noWrap/>
            <w:vAlign w:val="bottom"/>
            <w:hideMark/>
          </w:tcPr>
          <w:p w14:paraId="6534FDCC" w14:textId="77777777" w:rsidR="00AA7C78" w:rsidRPr="004E79A1" w:rsidRDefault="00AA7C78" w:rsidP="00D76D86">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F96895" w14:textId="77777777" w:rsidR="00AA7C78" w:rsidRPr="004E79A1" w:rsidRDefault="00AA7C78" w:rsidP="00D76D86">
            <w:pPr>
              <w:rPr>
                <w:color w:val="000000"/>
                <w:szCs w:val="22"/>
                <w:lang w:val="en-US"/>
              </w:rPr>
            </w:pPr>
            <w:r w:rsidRPr="004E79A1">
              <w:rPr>
                <w:color w:val="000000"/>
                <w:szCs w:val="22"/>
              </w:rPr>
              <w:t>Affiliation</w:t>
            </w:r>
          </w:p>
        </w:tc>
      </w:tr>
      <w:tr w:rsidR="008E34AE" w:rsidRPr="004E79A1" w14:paraId="73648774" w14:textId="77777777" w:rsidTr="00D76D86">
        <w:trPr>
          <w:trHeight w:val="300"/>
        </w:trPr>
        <w:tc>
          <w:tcPr>
            <w:tcW w:w="436" w:type="dxa"/>
            <w:tcBorders>
              <w:top w:val="nil"/>
              <w:left w:val="nil"/>
              <w:bottom w:val="nil"/>
              <w:right w:val="nil"/>
            </w:tcBorders>
          </w:tcPr>
          <w:p w14:paraId="45AD0605" w14:textId="77777777" w:rsidR="008E34AE" w:rsidRPr="004E79A1" w:rsidRDefault="008E34AE" w:rsidP="008E34AE">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19CCD179" w14:textId="59F990AC" w:rsidR="008E34AE" w:rsidRPr="004E79A1" w:rsidRDefault="008E34AE" w:rsidP="008E34AE">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618CD8C2" w14:textId="562FF81D" w:rsidR="008E34AE" w:rsidRPr="004E79A1" w:rsidRDefault="008E34AE" w:rsidP="008E34AE">
            <w:pPr>
              <w:rPr>
                <w:color w:val="000000"/>
                <w:szCs w:val="22"/>
                <w:lang w:val="en-US"/>
              </w:rPr>
            </w:pPr>
            <w:r>
              <w:rPr>
                <w:rFonts w:ascii="Calibri" w:hAnsi="Calibri" w:cs="Calibri"/>
                <w:color w:val="000000"/>
                <w:szCs w:val="22"/>
              </w:rPr>
              <w:t>Realtek Semiconductor Corp.</w:t>
            </w:r>
          </w:p>
        </w:tc>
      </w:tr>
      <w:tr w:rsidR="008E34AE" w:rsidRPr="004E79A1" w14:paraId="173AA5A7" w14:textId="77777777" w:rsidTr="00D76D86">
        <w:trPr>
          <w:trHeight w:val="300"/>
        </w:trPr>
        <w:tc>
          <w:tcPr>
            <w:tcW w:w="436" w:type="dxa"/>
            <w:tcBorders>
              <w:top w:val="nil"/>
              <w:left w:val="nil"/>
              <w:bottom w:val="nil"/>
              <w:right w:val="nil"/>
            </w:tcBorders>
          </w:tcPr>
          <w:p w14:paraId="72AD6C71" w14:textId="77777777" w:rsidR="008E34AE" w:rsidRPr="004E79A1" w:rsidRDefault="008E34AE" w:rsidP="008E34AE">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2261C46" w14:textId="094E6461" w:rsidR="008E34AE" w:rsidRPr="004E79A1" w:rsidRDefault="008E34AE" w:rsidP="008E34AE">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0B17483B" w14:textId="1F6D89AC" w:rsidR="008E34AE" w:rsidRPr="004E79A1" w:rsidRDefault="008E34AE" w:rsidP="008E34AE">
            <w:pPr>
              <w:rPr>
                <w:color w:val="000000"/>
                <w:szCs w:val="22"/>
                <w:lang w:val="en-US"/>
              </w:rPr>
            </w:pPr>
            <w:r>
              <w:rPr>
                <w:rFonts w:ascii="Calibri" w:hAnsi="Calibri" w:cs="Calibri"/>
                <w:color w:val="000000"/>
                <w:szCs w:val="22"/>
              </w:rPr>
              <w:t>Ruckus/CommScope</w:t>
            </w:r>
          </w:p>
        </w:tc>
      </w:tr>
      <w:tr w:rsidR="008E34AE" w:rsidRPr="004E79A1" w14:paraId="7B893721" w14:textId="77777777" w:rsidTr="00D76D86">
        <w:trPr>
          <w:trHeight w:val="300"/>
        </w:trPr>
        <w:tc>
          <w:tcPr>
            <w:tcW w:w="436" w:type="dxa"/>
            <w:tcBorders>
              <w:top w:val="nil"/>
              <w:left w:val="nil"/>
              <w:bottom w:val="nil"/>
              <w:right w:val="nil"/>
            </w:tcBorders>
          </w:tcPr>
          <w:p w14:paraId="3FF1B433" w14:textId="77777777" w:rsidR="008E34AE" w:rsidRPr="004E79A1" w:rsidRDefault="008E34AE" w:rsidP="008E34AE">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369AF07E" w14:textId="48475A4F" w:rsidR="008E34AE" w:rsidRPr="004E79A1" w:rsidRDefault="008E34AE" w:rsidP="008E34AE">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7108D967" w14:textId="746065D5"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49DC9955" w14:textId="77777777" w:rsidTr="00D76D86">
        <w:trPr>
          <w:trHeight w:val="300"/>
        </w:trPr>
        <w:tc>
          <w:tcPr>
            <w:tcW w:w="436" w:type="dxa"/>
            <w:tcBorders>
              <w:top w:val="nil"/>
              <w:left w:val="nil"/>
              <w:bottom w:val="nil"/>
              <w:right w:val="nil"/>
            </w:tcBorders>
          </w:tcPr>
          <w:p w14:paraId="5A14F0C9" w14:textId="77777777" w:rsidR="008E34AE" w:rsidRPr="004E79A1" w:rsidRDefault="008E34AE" w:rsidP="008E34AE">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70663C56" w14:textId="312F941E" w:rsidR="008E34AE" w:rsidRPr="004E79A1" w:rsidRDefault="008E34AE" w:rsidP="008E34AE">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D25AFF9" w14:textId="09520091" w:rsidR="008E34AE" w:rsidRPr="004E79A1" w:rsidRDefault="008E34AE" w:rsidP="008E34AE">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E34AE" w:rsidRPr="004E79A1" w14:paraId="3FA09CA1" w14:textId="77777777" w:rsidTr="00D76D86">
        <w:trPr>
          <w:trHeight w:val="300"/>
        </w:trPr>
        <w:tc>
          <w:tcPr>
            <w:tcW w:w="436" w:type="dxa"/>
            <w:tcBorders>
              <w:top w:val="nil"/>
              <w:left w:val="nil"/>
              <w:bottom w:val="nil"/>
              <w:right w:val="nil"/>
            </w:tcBorders>
          </w:tcPr>
          <w:p w14:paraId="2EF31C5C" w14:textId="77777777" w:rsidR="008E34AE" w:rsidRPr="004E79A1" w:rsidRDefault="008E34AE" w:rsidP="008E34AE">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3F93BE07" w14:textId="29EC80F6" w:rsidR="008E34AE" w:rsidRPr="004E79A1" w:rsidRDefault="008E34AE" w:rsidP="008E34AE">
            <w:pPr>
              <w:rPr>
                <w:color w:val="000000"/>
                <w:szCs w:val="22"/>
                <w:lang w:val="en-US"/>
              </w:rPr>
            </w:pPr>
            <w:r>
              <w:rPr>
                <w:rFonts w:ascii="Calibri" w:hAnsi="Calibri" w:cs="Calibri"/>
                <w:color w:val="000000"/>
                <w:szCs w:val="22"/>
              </w:rPr>
              <w:t>Malinen, Jouni</w:t>
            </w:r>
          </w:p>
        </w:tc>
        <w:tc>
          <w:tcPr>
            <w:tcW w:w="3960" w:type="dxa"/>
            <w:tcBorders>
              <w:top w:val="nil"/>
              <w:left w:val="nil"/>
              <w:bottom w:val="nil"/>
              <w:right w:val="nil"/>
            </w:tcBorders>
            <w:shd w:val="clear" w:color="auto" w:fill="auto"/>
            <w:noWrap/>
            <w:vAlign w:val="bottom"/>
          </w:tcPr>
          <w:p w14:paraId="21EDECC2" w14:textId="711C1F60" w:rsidR="008E34AE" w:rsidRPr="004E79A1" w:rsidRDefault="008E34AE" w:rsidP="008E34AE">
            <w:pPr>
              <w:rPr>
                <w:color w:val="000000"/>
                <w:szCs w:val="22"/>
                <w:lang w:val="en-US"/>
              </w:rPr>
            </w:pPr>
            <w:r>
              <w:rPr>
                <w:rFonts w:ascii="Calibri" w:hAnsi="Calibri" w:cs="Calibri"/>
                <w:color w:val="000000"/>
                <w:szCs w:val="22"/>
              </w:rPr>
              <w:t>Qualcomm Incorporated</w:t>
            </w:r>
          </w:p>
        </w:tc>
      </w:tr>
      <w:tr w:rsidR="008E34AE" w:rsidRPr="004E79A1" w14:paraId="76D31243" w14:textId="77777777" w:rsidTr="00D76D86">
        <w:trPr>
          <w:trHeight w:val="300"/>
        </w:trPr>
        <w:tc>
          <w:tcPr>
            <w:tcW w:w="436" w:type="dxa"/>
            <w:tcBorders>
              <w:top w:val="nil"/>
              <w:left w:val="nil"/>
              <w:bottom w:val="nil"/>
              <w:right w:val="nil"/>
            </w:tcBorders>
          </w:tcPr>
          <w:p w14:paraId="0FA59147" w14:textId="77777777" w:rsidR="008E34AE" w:rsidRPr="004E79A1" w:rsidRDefault="008E34AE" w:rsidP="008E34AE">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DC2FA87" w14:textId="5EECA70D" w:rsidR="008E34AE" w:rsidRPr="004E79A1" w:rsidRDefault="008E34AE" w:rsidP="008E34AE">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1C11ED8E" w14:textId="37D17D42" w:rsidR="008E34AE" w:rsidRPr="004E79A1" w:rsidRDefault="008E34AE" w:rsidP="008E34AE">
            <w:pPr>
              <w:rPr>
                <w:color w:val="000000"/>
                <w:szCs w:val="22"/>
                <w:lang w:val="en-US"/>
              </w:rPr>
            </w:pPr>
            <w:r>
              <w:rPr>
                <w:rFonts w:ascii="Calibri" w:hAnsi="Calibri" w:cs="Calibri"/>
                <w:color w:val="000000"/>
                <w:szCs w:val="22"/>
              </w:rPr>
              <w:t>Huawei Technologies Co., Ltd</w:t>
            </w:r>
          </w:p>
        </w:tc>
      </w:tr>
      <w:tr w:rsidR="008E34AE" w:rsidRPr="004E79A1" w14:paraId="5732C2AF" w14:textId="77777777" w:rsidTr="00D76D86">
        <w:trPr>
          <w:trHeight w:val="300"/>
        </w:trPr>
        <w:tc>
          <w:tcPr>
            <w:tcW w:w="436" w:type="dxa"/>
            <w:tcBorders>
              <w:top w:val="nil"/>
              <w:left w:val="nil"/>
              <w:bottom w:val="nil"/>
              <w:right w:val="nil"/>
            </w:tcBorders>
          </w:tcPr>
          <w:p w14:paraId="1A707E97" w14:textId="77777777" w:rsidR="008E34AE" w:rsidRPr="004E79A1" w:rsidRDefault="008E34AE" w:rsidP="008E34AE">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68B53035" w14:textId="7ABF1727" w:rsidR="008E34AE" w:rsidRPr="004E79A1" w:rsidRDefault="008E34AE" w:rsidP="008E34AE">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0A075ACB" w14:textId="0FE82CA1" w:rsidR="008E34AE" w:rsidRPr="004E79A1" w:rsidRDefault="008E34AE" w:rsidP="008E34AE">
            <w:pPr>
              <w:rPr>
                <w:color w:val="000000"/>
                <w:szCs w:val="22"/>
                <w:lang w:val="en-US"/>
              </w:rPr>
            </w:pPr>
            <w:r>
              <w:rPr>
                <w:rFonts w:ascii="Calibri" w:hAnsi="Calibri" w:cs="Calibri"/>
                <w:color w:val="000000"/>
                <w:szCs w:val="22"/>
              </w:rPr>
              <w:t>Wi-Fi Alliance</w:t>
            </w:r>
          </w:p>
        </w:tc>
      </w:tr>
      <w:tr w:rsidR="008E34AE" w:rsidRPr="004E79A1" w14:paraId="58BBD7CC" w14:textId="77777777" w:rsidTr="00D76D86">
        <w:trPr>
          <w:trHeight w:val="300"/>
        </w:trPr>
        <w:tc>
          <w:tcPr>
            <w:tcW w:w="436" w:type="dxa"/>
            <w:tcBorders>
              <w:top w:val="nil"/>
              <w:left w:val="nil"/>
              <w:bottom w:val="nil"/>
              <w:right w:val="nil"/>
            </w:tcBorders>
          </w:tcPr>
          <w:p w14:paraId="5163A278" w14:textId="77777777" w:rsidR="008E34AE" w:rsidRPr="004E79A1" w:rsidRDefault="008E34AE" w:rsidP="008E34AE">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765CA8D6" w14:textId="5904E0E6" w:rsidR="008E34AE" w:rsidRPr="004E79A1" w:rsidRDefault="008E34AE" w:rsidP="008E34AE">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5BC61260" w14:textId="2B34AB2D" w:rsidR="008E34AE" w:rsidRPr="004E79A1" w:rsidRDefault="008E34AE" w:rsidP="008E34AE">
            <w:pPr>
              <w:rPr>
                <w:color w:val="000000"/>
                <w:szCs w:val="22"/>
                <w:lang w:val="en-US"/>
              </w:rPr>
            </w:pPr>
            <w:r>
              <w:rPr>
                <w:rFonts w:ascii="Calibri" w:hAnsi="Calibri" w:cs="Calibri"/>
                <w:color w:val="000000"/>
                <w:szCs w:val="22"/>
              </w:rPr>
              <w:t>Hewlett Packard Enterprise</w:t>
            </w:r>
          </w:p>
        </w:tc>
      </w:tr>
      <w:tr w:rsidR="008E34AE" w:rsidRPr="004E79A1" w14:paraId="6034FB3B" w14:textId="77777777" w:rsidTr="00D76D86">
        <w:trPr>
          <w:trHeight w:val="300"/>
        </w:trPr>
        <w:tc>
          <w:tcPr>
            <w:tcW w:w="436" w:type="dxa"/>
            <w:tcBorders>
              <w:top w:val="nil"/>
              <w:left w:val="nil"/>
              <w:bottom w:val="nil"/>
              <w:right w:val="nil"/>
            </w:tcBorders>
          </w:tcPr>
          <w:p w14:paraId="39528EAB" w14:textId="77777777" w:rsidR="008E34AE" w:rsidRPr="004E79A1" w:rsidRDefault="008E34AE" w:rsidP="008E34AE">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2F37FCA1" w14:textId="1E97AC1A" w:rsidR="008E34AE" w:rsidRPr="004E79A1" w:rsidRDefault="008E34AE" w:rsidP="008E34AE">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11E38369" w14:textId="3BB21140" w:rsidR="008E34AE" w:rsidRPr="004E79A1" w:rsidRDefault="008E34AE" w:rsidP="008E34AE">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E34AE" w:rsidRPr="004E79A1" w14:paraId="1D2BAF4B" w14:textId="77777777" w:rsidTr="00D76D86">
        <w:trPr>
          <w:trHeight w:val="300"/>
        </w:trPr>
        <w:tc>
          <w:tcPr>
            <w:tcW w:w="436" w:type="dxa"/>
            <w:tcBorders>
              <w:top w:val="nil"/>
              <w:left w:val="nil"/>
              <w:bottom w:val="nil"/>
              <w:right w:val="nil"/>
            </w:tcBorders>
          </w:tcPr>
          <w:p w14:paraId="6B96E717" w14:textId="77777777" w:rsidR="008E34AE" w:rsidRPr="004E79A1" w:rsidRDefault="008E34AE" w:rsidP="008E34AE">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172C4356" w14:textId="394C99BE" w:rsidR="008E34AE" w:rsidRPr="004E79A1" w:rsidRDefault="008E34AE" w:rsidP="008E34AE">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181FF5F6" w14:textId="4AB2F187"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0C7EE80F" w14:textId="77777777" w:rsidTr="00D76D86">
        <w:trPr>
          <w:trHeight w:val="300"/>
        </w:trPr>
        <w:tc>
          <w:tcPr>
            <w:tcW w:w="436" w:type="dxa"/>
            <w:tcBorders>
              <w:top w:val="nil"/>
              <w:left w:val="nil"/>
              <w:bottom w:val="nil"/>
              <w:right w:val="nil"/>
            </w:tcBorders>
          </w:tcPr>
          <w:p w14:paraId="2FF08A51" w14:textId="77777777" w:rsidR="008E34AE" w:rsidRPr="004E79A1" w:rsidRDefault="008E34AE" w:rsidP="008E34AE">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39F71680" w14:textId="4DE8AA46" w:rsidR="008E34AE" w:rsidRPr="004E79A1" w:rsidRDefault="008E34AE" w:rsidP="008E34AE">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5726F481" w14:textId="71D91E49" w:rsidR="008E34AE" w:rsidRPr="004E79A1" w:rsidRDefault="008E34AE" w:rsidP="008E34AE">
            <w:pPr>
              <w:rPr>
                <w:color w:val="000000"/>
                <w:szCs w:val="22"/>
                <w:lang w:val="en-US"/>
              </w:rPr>
            </w:pPr>
            <w:r>
              <w:rPr>
                <w:rFonts w:ascii="Calibri" w:hAnsi="Calibri" w:cs="Calibri"/>
                <w:color w:val="000000"/>
                <w:szCs w:val="22"/>
              </w:rPr>
              <w:t>Samsung Cambridge Solution Centre</w:t>
            </w:r>
          </w:p>
        </w:tc>
      </w:tr>
      <w:tr w:rsidR="008E34AE" w:rsidRPr="004E79A1" w14:paraId="4C3A438E" w14:textId="77777777" w:rsidTr="00D76D86">
        <w:trPr>
          <w:trHeight w:val="300"/>
        </w:trPr>
        <w:tc>
          <w:tcPr>
            <w:tcW w:w="436" w:type="dxa"/>
            <w:tcBorders>
              <w:top w:val="nil"/>
              <w:left w:val="nil"/>
              <w:bottom w:val="nil"/>
              <w:right w:val="nil"/>
            </w:tcBorders>
          </w:tcPr>
          <w:p w14:paraId="7B995034" w14:textId="77777777" w:rsidR="008E34AE" w:rsidRPr="004E79A1" w:rsidRDefault="008E34AE" w:rsidP="008E34AE">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3A6C30B" w14:textId="316BD513" w:rsidR="008E34AE" w:rsidRPr="004E79A1" w:rsidRDefault="008E34AE" w:rsidP="008E34AE">
            <w:pPr>
              <w:rPr>
                <w:color w:val="000000"/>
                <w:szCs w:val="22"/>
                <w:lang w:val="en-US"/>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6F95430D" w14:textId="10DA0BCD" w:rsidR="008E34AE" w:rsidRPr="004E79A1" w:rsidRDefault="008E34AE" w:rsidP="008E34AE">
            <w:pPr>
              <w:rPr>
                <w:color w:val="000000"/>
                <w:szCs w:val="22"/>
                <w:lang w:val="en-US"/>
              </w:rPr>
            </w:pPr>
            <w:r>
              <w:rPr>
                <w:rFonts w:ascii="Calibri" w:hAnsi="Calibri" w:cs="Calibri"/>
                <w:color w:val="000000"/>
                <w:szCs w:val="22"/>
              </w:rPr>
              <w:t>Qualcomm Technologies, Inc.</w:t>
            </w:r>
          </w:p>
        </w:tc>
      </w:tr>
      <w:tr w:rsidR="008E34AE" w:rsidRPr="004E79A1" w14:paraId="0EFFE1F9" w14:textId="77777777" w:rsidTr="00D76D86">
        <w:trPr>
          <w:trHeight w:val="300"/>
        </w:trPr>
        <w:tc>
          <w:tcPr>
            <w:tcW w:w="436" w:type="dxa"/>
            <w:tcBorders>
              <w:top w:val="nil"/>
              <w:left w:val="nil"/>
              <w:bottom w:val="nil"/>
              <w:right w:val="nil"/>
            </w:tcBorders>
          </w:tcPr>
          <w:p w14:paraId="723E85E9" w14:textId="77777777" w:rsidR="008E34AE" w:rsidRPr="004E79A1" w:rsidRDefault="008E34AE" w:rsidP="008E34AE">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3A427FD" w14:textId="18037F68" w:rsidR="008E34AE" w:rsidRPr="004E79A1" w:rsidRDefault="008E34AE" w:rsidP="008E34AE">
            <w:pPr>
              <w:rPr>
                <w:color w:val="000000"/>
                <w:szCs w:val="22"/>
                <w:lang w:val="en-US"/>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2B9F07ED" w14:textId="593B7AA4" w:rsidR="008E34AE" w:rsidRPr="004E79A1" w:rsidRDefault="008E34AE" w:rsidP="008E34AE">
            <w:pPr>
              <w:rPr>
                <w:color w:val="000000"/>
                <w:szCs w:val="22"/>
                <w:lang w:val="en-US"/>
              </w:rPr>
            </w:pPr>
            <w:r>
              <w:rPr>
                <w:rFonts w:ascii="Calibri" w:hAnsi="Calibri" w:cs="Calibri"/>
                <w:color w:val="000000"/>
                <w:szCs w:val="22"/>
              </w:rPr>
              <w:t>SR Technologies</w:t>
            </w:r>
          </w:p>
        </w:tc>
      </w:tr>
      <w:tr w:rsidR="008E34AE" w:rsidRPr="004E79A1" w14:paraId="038BCD66" w14:textId="77777777" w:rsidTr="00D76D86">
        <w:trPr>
          <w:trHeight w:val="300"/>
        </w:trPr>
        <w:tc>
          <w:tcPr>
            <w:tcW w:w="436" w:type="dxa"/>
            <w:tcBorders>
              <w:top w:val="nil"/>
              <w:left w:val="nil"/>
              <w:bottom w:val="nil"/>
              <w:right w:val="nil"/>
            </w:tcBorders>
          </w:tcPr>
          <w:p w14:paraId="098CBCE4" w14:textId="77777777" w:rsidR="008E34AE" w:rsidRDefault="008E34AE" w:rsidP="008E34AE">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7737297A" w14:textId="59DCD8D1" w:rsidR="008E34AE" w:rsidRDefault="008E34AE" w:rsidP="008E34AE">
            <w:pPr>
              <w:rPr>
                <w:rFonts w:ascii="Calibri" w:hAnsi="Calibri" w:cs="Calibri"/>
                <w:color w:val="000000"/>
                <w:szCs w:val="22"/>
              </w:rPr>
            </w:pPr>
            <w:r>
              <w:rPr>
                <w:rFonts w:ascii="Calibri" w:hAnsi="Calibri" w:cs="Calibri"/>
                <w:color w:val="000000"/>
                <w:szCs w:val="22"/>
              </w:rPr>
              <w:t>Stanley, Dorothy</w:t>
            </w:r>
          </w:p>
        </w:tc>
        <w:tc>
          <w:tcPr>
            <w:tcW w:w="3960" w:type="dxa"/>
            <w:tcBorders>
              <w:top w:val="nil"/>
              <w:left w:val="nil"/>
              <w:bottom w:val="nil"/>
              <w:right w:val="nil"/>
            </w:tcBorders>
            <w:shd w:val="clear" w:color="auto" w:fill="auto"/>
            <w:noWrap/>
            <w:vAlign w:val="bottom"/>
          </w:tcPr>
          <w:p w14:paraId="1A3F256F" w14:textId="0876B1B5" w:rsidR="008E34AE" w:rsidRPr="00B00BDB" w:rsidRDefault="008E34AE" w:rsidP="008E34AE">
            <w:pPr>
              <w:rPr>
                <w:rFonts w:ascii="Calibri" w:hAnsi="Calibri" w:cs="Calibri"/>
                <w:color w:val="000000"/>
                <w:szCs w:val="22"/>
                <w:lang w:val="en-US"/>
              </w:rPr>
            </w:pPr>
            <w:r>
              <w:rPr>
                <w:rFonts w:ascii="Calibri" w:hAnsi="Calibri" w:cs="Calibri"/>
                <w:color w:val="000000"/>
                <w:szCs w:val="22"/>
              </w:rPr>
              <w:t>Hewlett Packard Enterprise</w:t>
            </w:r>
          </w:p>
        </w:tc>
      </w:tr>
    </w:tbl>
    <w:p w14:paraId="5B3E8C8E" w14:textId="77777777" w:rsidR="00AA7C78" w:rsidRPr="004E79A1" w:rsidRDefault="00AA7C78" w:rsidP="00AA7C78">
      <w:pPr>
        <w:numPr>
          <w:ilvl w:val="1"/>
          <w:numId w:val="1"/>
        </w:numPr>
        <w:rPr>
          <w:b/>
          <w:bCs/>
          <w:szCs w:val="22"/>
        </w:rPr>
      </w:pPr>
      <w:r w:rsidRPr="004E79A1">
        <w:rPr>
          <w:b/>
          <w:bCs/>
          <w:szCs w:val="22"/>
        </w:rPr>
        <w:t>Review Patent Policy and Copyright policy and Participation Policies.</w:t>
      </w:r>
    </w:p>
    <w:p w14:paraId="09A30FDD" w14:textId="77777777" w:rsidR="00AA7C78" w:rsidRPr="004E79A1" w:rsidRDefault="00AA7C78" w:rsidP="00AA7C78">
      <w:pPr>
        <w:numPr>
          <w:ilvl w:val="2"/>
          <w:numId w:val="1"/>
        </w:numPr>
        <w:rPr>
          <w:szCs w:val="22"/>
        </w:rPr>
      </w:pPr>
      <w:r w:rsidRPr="004E79A1">
        <w:rPr>
          <w:b/>
          <w:bCs/>
          <w:szCs w:val="22"/>
          <w:lang w:eastAsia="en-GB"/>
        </w:rPr>
        <w:t>See slides 4-19 in</w:t>
      </w:r>
      <w:r w:rsidRPr="004E79A1">
        <w:rPr>
          <w:szCs w:val="22"/>
          <w:lang w:eastAsia="en-GB"/>
        </w:rPr>
        <w:t xml:space="preserve"> </w:t>
      </w:r>
      <w:hyperlink r:id="rId40" w:history="1">
        <w:r w:rsidRPr="004E79A1">
          <w:rPr>
            <w:rStyle w:val="Hyperlink"/>
            <w:szCs w:val="22"/>
          </w:rPr>
          <w:t>https://mentor.ieee.org/802.11/dcn/22/11-22-0593-00-0000-2nd-vice-chair-report-may-2022.pptx</w:t>
        </w:r>
      </w:hyperlink>
      <w:r w:rsidRPr="004E79A1">
        <w:rPr>
          <w:szCs w:val="22"/>
        </w:rPr>
        <w:t xml:space="preserve">     </w:t>
      </w:r>
    </w:p>
    <w:p w14:paraId="4FA44775" w14:textId="77777777" w:rsidR="00AA7C78" w:rsidRPr="004E79A1" w:rsidRDefault="00AA7C78" w:rsidP="00AA7C78">
      <w:pPr>
        <w:numPr>
          <w:ilvl w:val="2"/>
          <w:numId w:val="1"/>
        </w:numPr>
        <w:rPr>
          <w:szCs w:val="22"/>
        </w:rPr>
      </w:pPr>
      <w:r w:rsidRPr="004E79A1">
        <w:rPr>
          <w:szCs w:val="22"/>
        </w:rPr>
        <w:t>No issues were noted.</w:t>
      </w:r>
    </w:p>
    <w:p w14:paraId="6C5639DB" w14:textId="24CB9D59" w:rsidR="00AA7C78" w:rsidRPr="006F2F03" w:rsidRDefault="00AA7C78" w:rsidP="00AA7C78">
      <w:pPr>
        <w:numPr>
          <w:ilvl w:val="1"/>
          <w:numId w:val="1"/>
        </w:numPr>
        <w:rPr>
          <w:szCs w:val="22"/>
        </w:rPr>
      </w:pPr>
      <w:r w:rsidRPr="006F2F03">
        <w:rPr>
          <w:b/>
          <w:bCs/>
          <w:szCs w:val="22"/>
        </w:rPr>
        <w:t>Review agenda</w:t>
      </w:r>
      <w:r w:rsidRPr="006F2F03">
        <w:rPr>
          <w:szCs w:val="22"/>
        </w:rPr>
        <w:t>:11-22/808r</w:t>
      </w:r>
      <w:r w:rsidR="00C2467B" w:rsidRPr="006F2F03">
        <w:rPr>
          <w:szCs w:val="22"/>
        </w:rPr>
        <w:t>9</w:t>
      </w:r>
      <w:r w:rsidRPr="006F2F03">
        <w:rPr>
          <w:szCs w:val="22"/>
        </w:rPr>
        <w:t>:</w:t>
      </w:r>
    </w:p>
    <w:p w14:paraId="51CA5766" w14:textId="3260197A" w:rsidR="00C2467B" w:rsidRPr="006F2F03" w:rsidRDefault="009753E6" w:rsidP="00C2467B">
      <w:pPr>
        <w:numPr>
          <w:ilvl w:val="2"/>
          <w:numId w:val="1"/>
        </w:numPr>
        <w:rPr>
          <w:szCs w:val="22"/>
        </w:rPr>
      </w:pPr>
      <w:hyperlink r:id="rId41" w:history="1">
        <w:r w:rsidR="00C2467B" w:rsidRPr="006F2F03">
          <w:rPr>
            <w:rStyle w:val="Hyperlink"/>
            <w:szCs w:val="22"/>
          </w:rPr>
          <w:t>https://mentor.ieee.org/802.11/dcn/22/11-22-0808-09-000m-may-july-teleconference-agenda.docx</w:t>
        </w:r>
      </w:hyperlink>
      <w:r w:rsidR="00C2467B" w:rsidRPr="006F2F03">
        <w:rPr>
          <w:szCs w:val="22"/>
        </w:rPr>
        <w:t xml:space="preserve"> </w:t>
      </w:r>
    </w:p>
    <w:p w14:paraId="137ED758" w14:textId="619C36CA" w:rsidR="0088480E" w:rsidRPr="006F2F03" w:rsidRDefault="0088480E" w:rsidP="0088480E">
      <w:pPr>
        <w:numPr>
          <w:ilvl w:val="2"/>
          <w:numId w:val="1"/>
        </w:numPr>
        <w:rPr>
          <w:szCs w:val="22"/>
        </w:rPr>
      </w:pPr>
      <w:r w:rsidRPr="006F2F03">
        <w:rPr>
          <w:szCs w:val="22"/>
          <w:lang w:eastAsia="en-GB"/>
        </w:rPr>
        <w:t>Comment resolution (priority to Security-related CIDs):</w:t>
      </w:r>
    </w:p>
    <w:p w14:paraId="0418075D" w14:textId="77777777" w:rsidR="0088480E" w:rsidRPr="006F2F03" w:rsidRDefault="0088480E" w:rsidP="00BC31C3">
      <w:pPr>
        <w:pStyle w:val="ListParagraph"/>
        <w:numPr>
          <w:ilvl w:val="0"/>
          <w:numId w:val="18"/>
        </w:numPr>
        <w:rPr>
          <w:szCs w:val="22"/>
          <w:lang w:val="en-CA"/>
        </w:rPr>
      </w:pPr>
      <w:r w:rsidRPr="006F2F03">
        <w:rPr>
          <w:szCs w:val="22"/>
          <w:lang w:val="en-CA"/>
        </w:rPr>
        <w:t>CIDs 2382 and 2383 withdrawn</w:t>
      </w:r>
    </w:p>
    <w:p w14:paraId="28DF3DB3" w14:textId="77777777" w:rsidR="0088480E" w:rsidRPr="006F2F03" w:rsidRDefault="0088480E" w:rsidP="00BC31C3">
      <w:pPr>
        <w:pStyle w:val="ListParagraph"/>
        <w:numPr>
          <w:ilvl w:val="0"/>
          <w:numId w:val="18"/>
        </w:numPr>
        <w:rPr>
          <w:szCs w:val="22"/>
          <w:lang w:val="en-CA"/>
        </w:rPr>
      </w:pPr>
      <w:r w:rsidRPr="006F2F03">
        <w:rPr>
          <w:szCs w:val="22"/>
          <w:lang w:val="en-CA"/>
        </w:rPr>
        <w:t>No CID (SEC) – doc 11-22/399 – Huang (Intel) [10 min as requested]</w:t>
      </w:r>
    </w:p>
    <w:p w14:paraId="174EB760" w14:textId="77777777" w:rsidR="0088480E" w:rsidRPr="006F2F03" w:rsidRDefault="0088480E" w:rsidP="00BC31C3">
      <w:pPr>
        <w:pStyle w:val="ListParagraph"/>
        <w:numPr>
          <w:ilvl w:val="0"/>
          <w:numId w:val="18"/>
        </w:numPr>
        <w:rPr>
          <w:szCs w:val="22"/>
          <w:lang w:val="en-CA"/>
        </w:rPr>
      </w:pPr>
      <w:r w:rsidRPr="006F2F03">
        <w:rPr>
          <w:szCs w:val="22"/>
          <w:lang w:val="en-CA"/>
        </w:rPr>
        <w:t>SEC CIDs – Montemurro (Huawei)</w:t>
      </w:r>
    </w:p>
    <w:p w14:paraId="2BBE355D" w14:textId="4D96E827" w:rsidR="00C2467B" w:rsidRPr="006F2F03" w:rsidRDefault="00BC402E" w:rsidP="00C2467B">
      <w:pPr>
        <w:numPr>
          <w:ilvl w:val="2"/>
          <w:numId w:val="1"/>
        </w:numPr>
        <w:rPr>
          <w:szCs w:val="22"/>
        </w:rPr>
      </w:pPr>
      <w:r w:rsidRPr="006F2F03">
        <w:rPr>
          <w:szCs w:val="22"/>
        </w:rPr>
        <w:t>No objection to proposed Agenda.</w:t>
      </w:r>
    </w:p>
    <w:p w14:paraId="6E9B166B" w14:textId="77777777" w:rsidR="00EB01E1" w:rsidRPr="006F2F03" w:rsidRDefault="00BC402E" w:rsidP="007449C3">
      <w:pPr>
        <w:pStyle w:val="ListParagraph"/>
        <w:numPr>
          <w:ilvl w:val="1"/>
          <w:numId w:val="1"/>
        </w:numPr>
        <w:rPr>
          <w:b/>
          <w:bCs/>
          <w:szCs w:val="22"/>
          <w:lang w:val="en-CA"/>
        </w:rPr>
      </w:pPr>
      <w:r w:rsidRPr="006F2F03">
        <w:rPr>
          <w:b/>
          <w:bCs/>
          <w:szCs w:val="22"/>
          <w:highlight w:val="green"/>
          <w:lang w:val="en-CA"/>
        </w:rPr>
        <w:t>CIDs 2382 and 2383</w:t>
      </w:r>
      <w:r w:rsidRPr="006F2F03">
        <w:rPr>
          <w:b/>
          <w:bCs/>
          <w:szCs w:val="22"/>
          <w:lang w:val="en-CA"/>
        </w:rPr>
        <w:t xml:space="preserve"> withdrawn</w:t>
      </w:r>
    </w:p>
    <w:p w14:paraId="74CA34B2" w14:textId="377D9B4A" w:rsidR="00EB01E1" w:rsidRPr="006F2F03" w:rsidRDefault="00BC402E" w:rsidP="007449C3">
      <w:pPr>
        <w:pStyle w:val="ListParagraph"/>
        <w:numPr>
          <w:ilvl w:val="2"/>
          <w:numId w:val="1"/>
        </w:numPr>
        <w:rPr>
          <w:b/>
          <w:bCs/>
          <w:szCs w:val="22"/>
          <w:lang w:val="en-CA"/>
        </w:rPr>
      </w:pPr>
      <w:r w:rsidRPr="006F2F03">
        <w:rPr>
          <w:szCs w:val="22"/>
          <w:lang w:val="en-CA"/>
        </w:rPr>
        <w:t>Mark the</w:t>
      </w:r>
      <w:r w:rsidR="00EB01E1" w:rsidRPr="006F2F03">
        <w:rPr>
          <w:szCs w:val="22"/>
          <w:lang w:val="en-CA"/>
        </w:rPr>
        <w:t xml:space="preserve"> Resolutions: </w:t>
      </w:r>
      <w:r w:rsidR="00ED7D3A" w:rsidRPr="006F2F03">
        <w:rPr>
          <w:szCs w:val="22"/>
          <w:lang w:val="en-CA"/>
        </w:rPr>
        <w:t>CIDs 2382/2383: REJECTED (MAC: 2022-06-20 14:04:16Z): Withdrawn by the commenter.</w:t>
      </w:r>
    </w:p>
    <w:p w14:paraId="421D090F" w14:textId="73AC2EE9" w:rsidR="00ED7D3A" w:rsidRPr="006F2F03" w:rsidRDefault="00ED7D3A" w:rsidP="007449C3">
      <w:pPr>
        <w:numPr>
          <w:ilvl w:val="1"/>
          <w:numId w:val="1"/>
        </w:numPr>
        <w:rPr>
          <w:szCs w:val="22"/>
        </w:rPr>
      </w:pPr>
      <w:r w:rsidRPr="006F2F03">
        <w:rPr>
          <w:b/>
          <w:bCs/>
          <w:szCs w:val="22"/>
        </w:rPr>
        <w:t>Review doc 11-22/399r6</w:t>
      </w:r>
      <w:r w:rsidR="00EE4F2F" w:rsidRPr="006F2F03">
        <w:rPr>
          <w:szCs w:val="22"/>
        </w:rPr>
        <w:t xml:space="preserve"> – SAE PMK – Po-Kai HUANG (Intel)</w:t>
      </w:r>
    </w:p>
    <w:p w14:paraId="288C73BD" w14:textId="55E4CD1C" w:rsidR="002D2501" w:rsidRPr="006F2F03" w:rsidRDefault="009753E6" w:rsidP="007449C3">
      <w:pPr>
        <w:pStyle w:val="ListParagraph"/>
        <w:numPr>
          <w:ilvl w:val="2"/>
          <w:numId w:val="1"/>
        </w:numPr>
        <w:rPr>
          <w:szCs w:val="22"/>
        </w:rPr>
      </w:pPr>
      <w:hyperlink r:id="rId42" w:history="1">
        <w:r w:rsidR="007449C3" w:rsidRPr="006F2F03">
          <w:rPr>
            <w:rStyle w:val="Hyperlink"/>
            <w:szCs w:val="22"/>
          </w:rPr>
          <w:t>https://mentor.ieee.org/802.11/dcn/22/11-22-0399-06-000m-determine-sae-pmk-length.docx</w:t>
        </w:r>
      </w:hyperlink>
    </w:p>
    <w:p w14:paraId="3B901C01" w14:textId="204BF780" w:rsidR="00ED7D3A" w:rsidRPr="006F2F03" w:rsidRDefault="00EE4F2F" w:rsidP="007449C3">
      <w:pPr>
        <w:pStyle w:val="ListParagraph"/>
        <w:numPr>
          <w:ilvl w:val="2"/>
          <w:numId w:val="1"/>
        </w:numPr>
        <w:rPr>
          <w:szCs w:val="22"/>
        </w:rPr>
      </w:pPr>
      <w:r w:rsidRPr="006F2F03">
        <w:rPr>
          <w:szCs w:val="22"/>
        </w:rPr>
        <w:t>Review submission changes.</w:t>
      </w:r>
    </w:p>
    <w:p w14:paraId="1D62B062" w14:textId="0FDFAA7D" w:rsidR="00EE4F2F" w:rsidRPr="006F2F03" w:rsidRDefault="007449C3" w:rsidP="007449C3">
      <w:pPr>
        <w:pStyle w:val="ListParagraph"/>
        <w:numPr>
          <w:ilvl w:val="2"/>
          <w:numId w:val="1"/>
        </w:numPr>
        <w:rPr>
          <w:szCs w:val="22"/>
        </w:rPr>
      </w:pPr>
      <w:r w:rsidRPr="006F2F03">
        <w:rPr>
          <w:szCs w:val="22"/>
        </w:rPr>
        <w:t>Will prepare for Motion on June 24</w:t>
      </w:r>
      <w:r w:rsidRPr="006F2F03">
        <w:rPr>
          <w:szCs w:val="22"/>
          <w:vertAlign w:val="superscript"/>
        </w:rPr>
        <w:t>th</w:t>
      </w:r>
    </w:p>
    <w:p w14:paraId="129C3097" w14:textId="392BEF2A" w:rsidR="007449C3" w:rsidRPr="006F2F03" w:rsidRDefault="007449C3" w:rsidP="007449C3">
      <w:pPr>
        <w:pStyle w:val="ListParagraph"/>
        <w:numPr>
          <w:ilvl w:val="2"/>
          <w:numId w:val="1"/>
        </w:numPr>
        <w:rPr>
          <w:szCs w:val="22"/>
        </w:rPr>
      </w:pPr>
      <w:r w:rsidRPr="006F2F03">
        <w:rPr>
          <w:szCs w:val="22"/>
        </w:rPr>
        <w:t>Need to request an ANA assignment.</w:t>
      </w:r>
    </w:p>
    <w:p w14:paraId="6582F360" w14:textId="60B5E97B" w:rsidR="007449C3" w:rsidRPr="006F2F03" w:rsidRDefault="00722E88" w:rsidP="00722E88">
      <w:pPr>
        <w:pStyle w:val="ListParagraph"/>
        <w:numPr>
          <w:ilvl w:val="3"/>
          <w:numId w:val="1"/>
        </w:numPr>
        <w:rPr>
          <w:szCs w:val="22"/>
        </w:rPr>
      </w:pPr>
      <w:r w:rsidRPr="006F2F03">
        <w:rPr>
          <w:szCs w:val="22"/>
        </w:rPr>
        <w:t>Once the motion is approved, then the ANA can be requested.</w:t>
      </w:r>
    </w:p>
    <w:p w14:paraId="3DCAFE4F" w14:textId="36D6E24E" w:rsidR="00722E88" w:rsidRDefault="00722E88" w:rsidP="00722E88">
      <w:pPr>
        <w:pStyle w:val="ListParagraph"/>
        <w:numPr>
          <w:ilvl w:val="3"/>
          <w:numId w:val="1"/>
        </w:numPr>
        <w:rPr>
          <w:szCs w:val="22"/>
        </w:rPr>
      </w:pPr>
      <w:r w:rsidRPr="006F2F03">
        <w:rPr>
          <w:szCs w:val="22"/>
        </w:rPr>
        <w:t>In the meantime, once approved, the editors will start implementing into the draft.</w:t>
      </w:r>
    </w:p>
    <w:p w14:paraId="6CB49F4D" w14:textId="77777777" w:rsidR="008E34AE" w:rsidRPr="006F2F03" w:rsidRDefault="008E34AE" w:rsidP="008E34AE">
      <w:pPr>
        <w:pStyle w:val="ListParagraph"/>
        <w:ind w:left="2160"/>
        <w:rPr>
          <w:szCs w:val="22"/>
        </w:rPr>
      </w:pPr>
    </w:p>
    <w:p w14:paraId="66D2111C" w14:textId="573545F8" w:rsidR="0084228A" w:rsidRPr="006F2F03" w:rsidRDefault="0084228A" w:rsidP="00995C03">
      <w:pPr>
        <w:pStyle w:val="ListParagraph"/>
        <w:numPr>
          <w:ilvl w:val="1"/>
          <w:numId w:val="1"/>
        </w:numPr>
        <w:rPr>
          <w:szCs w:val="22"/>
          <w:lang w:val="en-CA"/>
        </w:rPr>
      </w:pPr>
      <w:r w:rsidRPr="006F2F03">
        <w:rPr>
          <w:b/>
          <w:bCs/>
          <w:szCs w:val="22"/>
          <w:lang w:val="en-CA"/>
        </w:rPr>
        <w:t>Change of Chair</w:t>
      </w:r>
      <w:r w:rsidRPr="006F2F03">
        <w:rPr>
          <w:szCs w:val="22"/>
          <w:lang w:val="en-CA"/>
        </w:rPr>
        <w:t xml:space="preserve"> for </w:t>
      </w:r>
      <w:r w:rsidR="003224B6" w:rsidRPr="006F2F03">
        <w:rPr>
          <w:szCs w:val="22"/>
          <w:lang w:val="en-CA"/>
        </w:rPr>
        <w:t xml:space="preserve">this section: </w:t>
      </w:r>
      <w:r w:rsidRPr="006F2F03">
        <w:rPr>
          <w:szCs w:val="22"/>
          <w:lang w:val="en-CA"/>
        </w:rPr>
        <w:t xml:space="preserve">Mark </w:t>
      </w:r>
      <w:r w:rsidR="003224B6" w:rsidRPr="006F2F03">
        <w:rPr>
          <w:szCs w:val="22"/>
          <w:lang w:val="en-CA"/>
        </w:rPr>
        <w:t>HAMILTON to chair</w:t>
      </w:r>
    </w:p>
    <w:p w14:paraId="4EEC4960" w14:textId="327C54E8" w:rsidR="00424589" w:rsidRPr="006F2F03" w:rsidRDefault="00424589" w:rsidP="00995C03">
      <w:pPr>
        <w:pStyle w:val="ListParagraph"/>
        <w:numPr>
          <w:ilvl w:val="1"/>
          <w:numId w:val="1"/>
        </w:numPr>
        <w:rPr>
          <w:szCs w:val="22"/>
          <w:lang w:val="en-CA"/>
        </w:rPr>
      </w:pPr>
      <w:r w:rsidRPr="006F2F03">
        <w:rPr>
          <w:b/>
          <w:bCs/>
          <w:szCs w:val="22"/>
          <w:lang w:val="en-CA"/>
        </w:rPr>
        <w:lastRenderedPageBreak/>
        <w:t>SEC CIDs</w:t>
      </w:r>
      <w:r w:rsidRPr="006F2F03">
        <w:rPr>
          <w:szCs w:val="22"/>
          <w:lang w:val="en-CA"/>
        </w:rPr>
        <w:t xml:space="preserve"> – Michael MONTEMURRO (Huawei)</w:t>
      </w:r>
    </w:p>
    <w:p w14:paraId="17A6ED41" w14:textId="351137E6" w:rsidR="00995C03" w:rsidRPr="006F2F03" w:rsidRDefault="00995C03" w:rsidP="00995C03">
      <w:pPr>
        <w:pStyle w:val="ListParagraph"/>
        <w:numPr>
          <w:ilvl w:val="2"/>
          <w:numId w:val="1"/>
        </w:numPr>
        <w:rPr>
          <w:szCs w:val="22"/>
          <w:lang w:val="en-CA"/>
        </w:rPr>
      </w:pPr>
      <w:r w:rsidRPr="006F2F03">
        <w:rPr>
          <w:szCs w:val="22"/>
          <w:lang w:val="en-CA"/>
        </w:rPr>
        <w:t xml:space="preserve">See doc 11-22/105r12: </w:t>
      </w:r>
    </w:p>
    <w:p w14:paraId="5ECF4D88" w14:textId="5C0A4D01" w:rsidR="00995C03" w:rsidRPr="006F2F03" w:rsidRDefault="009753E6" w:rsidP="00995C03">
      <w:pPr>
        <w:pStyle w:val="ListParagraph"/>
        <w:numPr>
          <w:ilvl w:val="3"/>
          <w:numId w:val="1"/>
        </w:numPr>
        <w:rPr>
          <w:szCs w:val="22"/>
          <w:lang w:val="en-CA"/>
        </w:rPr>
      </w:pPr>
      <w:hyperlink r:id="rId43" w:history="1">
        <w:r w:rsidR="00995C03" w:rsidRPr="006F2F03">
          <w:rPr>
            <w:rStyle w:val="Hyperlink"/>
            <w:szCs w:val="22"/>
            <w:lang w:val="en-CA"/>
          </w:rPr>
          <w:t>https://mentor.ieee.org/802.11/dcn/22/11-22-0105-12-000m-revme-lb258-sec-adhoc-comments.xlsx</w:t>
        </w:r>
      </w:hyperlink>
    </w:p>
    <w:p w14:paraId="4B8CA497" w14:textId="37516CC5" w:rsidR="00995C03" w:rsidRPr="006F2F03" w:rsidRDefault="00995C03" w:rsidP="00995C03">
      <w:pPr>
        <w:pStyle w:val="ListParagraph"/>
        <w:numPr>
          <w:ilvl w:val="2"/>
          <w:numId w:val="1"/>
        </w:numPr>
        <w:rPr>
          <w:szCs w:val="22"/>
          <w:highlight w:val="yellow"/>
          <w:lang w:val="en-CA"/>
        </w:rPr>
      </w:pPr>
      <w:r w:rsidRPr="006F2F03">
        <w:rPr>
          <w:szCs w:val="22"/>
          <w:highlight w:val="yellow"/>
          <w:lang w:val="en-CA"/>
        </w:rPr>
        <w:t>CID 1794 (SEC)</w:t>
      </w:r>
    </w:p>
    <w:p w14:paraId="49C68633" w14:textId="7771711F" w:rsidR="00995C03" w:rsidRPr="006F2F03" w:rsidRDefault="00B32CB8" w:rsidP="00B32CB8">
      <w:pPr>
        <w:pStyle w:val="ListParagraph"/>
        <w:numPr>
          <w:ilvl w:val="3"/>
          <w:numId w:val="1"/>
        </w:numPr>
        <w:rPr>
          <w:szCs w:val="22"/>
          <w:lang w:val="en-CA"/>
        </w:rPr>
      </w:pPr>
      <w:r w:rsidRPr="006F2F03">
        <w:rPr>
          <w:szCs w:val="22"/>
          <w:lang w:val="en-CA"/>
        </w:rPr>
        <w:t>Review comment</w:t>
      </w:r>
    </w:p>
    <w:p w14:paraId="560DACD8" w14:textId="6C2BACDB" w:rsidR="00B32CB8" w:rsidRPr="006F2F03" w:rsidRDefault="00B32CB8" w:rsidP="00B32CB8">
      <w:pPr>
        <w:pStyle w:val="ListParagraph"/>
        <w:numPr>
          <w:ilvl w:val="3"/>
          <w:numId w:val="1"/>
        </w:numPr>
        <w:rPr>
          <w:szCs w:val="22"/>
          <w:lang w:val="en-CA"/>
        </w:rPr>
      </w:pPr>
      <w:r w:rsidRPr="006F2F03">
        <w:rPr>
          <w:szCs w:val="22"/>
          <w:lang w:val="en-CA"/>
        </w:rPr>
        <w:t>Review proposed changes</w:t>
      </w:r>
    </w:p>
    <w:p w14:paraId="62933B40" w14:textId="2F43E3D0" w:rsidR="00B32CB8" w:rsidRPr="006F2F03" w:rsidRDefault="00E32E71" w:rsidP="00B32CB8">
      <w:pPr>
        <w:pStyle w:val="ListParagraph"/>
        <w:numPr>
          <w:ilvl w:val="3"/>
          <w:numId w:val="1"/>
        </w:numPr>
        <w:rPr>
          <w:szCs w:val="22"/>
          <w:lang w:val="en-CA"/>
        </w:rPr>
      </w:pPr>
      <w:r w:rsidRPr="006F2F03">
        <w:rPr>
          <w:szCs w:val="22"/>
          <w:lang w:val="en-CA"/>
        </w:rPr>
        <w:t xml:space="preserve">Discussion on the </w:t>
      </w:r>
      <w:r w:rsidR="0000717A" w:rsidRPr="006F2F03">
        <w:rPr>
          <w:szCs w:val="22"/>
          <w:lang w:val="en-CA"/>
        </w:rPr>
        <w:t>resulting text.</w:t>
      </w:r>
    </w:p>
    <w:p w14:paraId="1AD89691" w14:textId="40EE8AA2" w:rsidR="007C764C" w:rsidRPr="006F2F03" w:rsidRDefault="00655A5D" w:rsidP="00050249">
      <w:pPr>
        <w:numPr>
          <w:ilvl w:val="3"/>
          <w:numId w:val="1"/>
        </w:numPr>
        <w:rPr>
          <w:szCs w:val="22"/>
        </w:rPr>
      </w:pPr>
      <w:r w:rsidRPr="006F2F03">
        <w:rPr>
          <w:szCs w:val="22"/>
          <w:lang w:val="en-CA"/>
        </w:rPr>
        <w:t xml:space="preserve">This </w:t>
      </w:r>
      <w:r w:rsidR="006F2F03" w:rsidRPr="006F2F03">
        <w:rPr>
          <w:szCs w:val="22"/>
          <w:lang w:val="en-CA"/>
        </w:rPr>
        <w:t xml:space="preserve">CID is </w:t>
      </w:r>
      <w:r w:rsidRPr="006F2F03">
        <w:rPr>
          <w:szCs w:val="22"/>
          <w:lang w:val="en-CA"/>
        </w:rPr>
        <w:t xml:space="preserve">related to </w:t>
      </w:r>
      <w:r w:rsidR="007C764C" w:rsidRPr="006F2F03">
        <w:rPr>
          <w:szCs w:val="22"/>
          <w:highlight w:val="yellow"/>
        </w:rPr>
        <w:t>CID 1397 (SEC), 1398 (PHY):</w:t>
      </w:r>
    </w:p>
    <w:p w14:paraId="0F7FCF20" w14:textId="3F9C9E77" w:rsidR="007C764C" w:rsidRPr="006F2F03" w:rsidRDefault="007C764C" w:rsidP="00050249">
      <w:pPr>
        <w:numPr>
          <w:ilvl w:val="4"/>
          <w:numId w:val="1"/>
        </w:numPr>
        <w:rPr>
          <w:szCs w:val="22"/>
        </w:rPr>
      </w:pPr>
      <w:r w:rsidRPr="006F2F03">
        <w:rPr>
          <w:szCs w:val="22"/>
        </w:rPr>
        <w:t>Review</w:t>
      </w:r>
      <w:r w:rsidR="00EA5A30" w:rsidRPr="006F2F03">
        <w:rPr>
          <w:szCs w:val="22"/>
        </w:rPr>
        <w:t xml:space="preserve"> </w:t>
      </w:r>
      <w:r w:rsidRPr="006F2F03">
        <w:rPr>
          <w:szCs w:val="22"/>
        </w:rPr>
        <w:t>Straw Poll</w:t>
      </w:r>
      <w:r w:rsidR="00EA5A30" w:rsidRPr="006F2F03">
        <w:rPr>
          <w:szCs w:val="22"/>
        </w:rPr>
        <w:t xml:space="preserve"> from June 13</w:t>
      </w:r>
      <w:r w:rsidRPr="006F2F03">
        <w:rPr>
          <w:szCs w:val="22"/>
        </w:rPr>
        <w:t>:</w:t>
      </w:r>
    </w:p>
    <w:p w14:paraId="3539BD1E" w14:textId="77777777" w:rsidR="007C764C" w:rsidRPr="006F2F03" w:rsidRDefault="007C764C" w:rsidP="00050249">
      <w:pPr>
        <w:numPr>
          <w:ilvl w:val="5"/>
          <w:numId w:val="1"/>
        </w:numPr>
        <w:rPr>
          <w:szCs w:val="22"/>
        </w:rPr>
      </w:pPr>
      <w:r w:rsidRPr="006F2F03">
        <w:rPr>
          <w:szCs w:val="22"/>
        </w:rPr>
        <w:t>Do you support changing occurrences of the word assume to normative requirement shall in the context of 802.11r?</w:t>
      </w:r>
    </w:p>
    <w:p w14:paraId="0318EE1C" w14:textId="77777777" w:rsidR="007C764C" w:rsidRPr="006F2F03" w:rsidRDefault="007C764C" w:rsidP="00050249">
      <w:pPr>
        <w:numPr>
          <w:ilvl w:val="6"/>
          <w:numId w:val="1"/>
        </w:numPr>
        <w:rPr>
          <w:szCs w:val="22"/>
        </w:rPr>
      </w:pPr>
      <w:r w:rsidRPr="006F2F03">
        <w:rPr>
          <w:szCs w:val="22"/>
        </w:rPr>
        <w:t>Yes: 5, No: 3, Abstain: 1 (no answer:3)</w:t>
      </w:r>
    </w:p>
    <w:p w14:paraId="5A8766E5" w14:textId="7BBFB6A8" w:rsidR="0000717A" w:rsidRPr="006F2F03" w:rsidRDefault="00343AC0" w:rsidP="00050249">
      <w:pPr>
        <w:pStyle w:val="ListParagraph"/>
        <w:numPr>
          <w:ilvl w:val="3"/>
          <w:numId w:val="1"/>
        </w:numPr>
        <w:rPr>
          <w:szCs w:val="22"/>
          <w:lang w:val="en-CA"/>
        </w:rPr>
      </w:pPr>
      <w:r w:rsidRPr="006F2F03">
        <w:rPr>
          <w:szCs w:val="22"/>
          <w:lang w:val="en-CA"/>
        </w:rPr>
        <w:t xml:space="preserve">Assign to Mark Rison, Submission Required. </w:t>
      </w:r>
    </w:p>
    <w:p w14:paraId="7D06B702" w14:textId="73FBD52B" w:rsidR="00343AC0" w:rsidRPr="006F2F03" w:rsidRDefault="00343AC0" w:rsidP="00050249">
      <w:pPr>
        <w:pStyle w:val="ListParagraph"/>
        <w:numPr>
          <w:ilvl w:val="3"/>
          <w:numId w:val="1"/>
        </w:numPr>
        <w:rPr>
          <w:szCs w:val="22"/>
          <w:lang w:val="en-CA"/>
        </w:rPr>
      </w:pPr>
      <w:r w:rsidRPr="006F2F03">
        <w:rPr>
          <w:szCs w:val="22"/>
          <w:lang w:val="en-CA"/>
        </w:rPr>
        <w:t>Group with other 2 CIDs</w:t>
      </w:r>
      <w:r w:rsidR="00050249" w:rsidRPr="006F2F03">
        <w:rPr>
          <w:szCs w:val="22"/>
          <w:lang w:val="en-CA"/>
        </w:rPr>
        <w:t xml:space="preserve"> in doc 11-22/353.</w:t>
      </w:r>
    </w:p>
    <w:p w14:paraId="1F2DD0E1" w14:textId="64F23BEF" w:rsidR="00050249" w:rsidRPr="00DF4F46" w:rsidRDefault="00050249" w:rsidP="00050249">
      <w:pPr>
        <w:pStyle w:val="ListParagraph"/>
        <w:numPr>
          <w:ilvl w:val="2"/>
          <w:numId w:val="1"/>
        </w:numPr>
        <w:rPr>
          <w:szCs w:val="22"/>
          <w:highlight w:val="yellow"/>
          <w:lang w:val="en-CA"/>
        </w:rPr>
      </w:pPr>
      <w:r w:rsidRPr="00DF4F46">
        <w:rPr>
          <w:szCs w:val="22"/>
          <w:highlight w:val="yellow"/>
          <w:lang w:val="en-CA"/>
        </w:rPr>
        <w:t>CID 1952 (SEC)</w:t>
      </w:r>
    </w:p>
    <w:p w14:paraId="3BF231B7" w14:textId="64186941" w:rsidR="00050249" w:rsidRPr="00A61F06" w:rsidRDefault="00050249" w:rsidP="00050249">
      <w:pPr>
        <w:pStyle w:val="ListParagraph"/>
        <w:numPr>
          <w:ilvl w:val="3"/>
          <w:numId w:val="1"/>
        </w:numPr>
        <w:rPr>
          <w:szCs w:val="22"/>
          <w:lang w:val="en-CA"/>
        </w:rPr>
      </w:pPr>
      <w:r w:rsidRPr="00A61F06">
        <w:rPr>
          <w:szCs w:val="22"/>
          <w:lang w:val="en-CA"/>
        </w:rPr>
        <w:t>Review Comment</w:t>
      </w:r>
    </w:p>
    <w:p w14:paraId="178AD9D4" w14:textId="7C22F223" w:rsidR="00050249" w:rsidRPr="00A61F06" w:rsidRDefault="00AA70AA" w:rsidP="00050249">
      <w:pPr>
        <w:pStyle w:val="ListParagraph"/>
        <w:numPr>
          <w:ilvl w:val="3"/>
          <w:numId w:val="1"/>
        </w:numPr>
        <w:rPr>
          <w:szCs w:val="22"/>
          <w:lang w:val="en-CA"/>
        </w:rPr>
      </w:pPr>
      <w:r w:rsidRPr="00A61F06">
        <w:rPr>
          <w:szCs w:val="22"/>
          <w:lang w:val="en-CA"/>
        </w:rPr>
        <w:t>CID 1</w:t>
      </w:r>
      <w:r w:rsidR="00D72274" w:rsidRPr="00A61F06">
        <w:rPr>
          <w:szCs w:val="22"/>
          <w:lang w:val="en-CA"/>
        </w:rPr>
        <w:t>9</w:t>
      </w:r>
      <w:r w:rsidRPr="00A61F06">
        <w:rPr>
          <w:szCs w:val="22"/>
          <w:lang w:val="en-CA"/>
        </w:rPr>
        <w:t>53 deletes the text from the other message</w:t>
      </w:r>
      <w:r w:rsidR="00D72274" w:rsidRPr="00A61F06">
        <w:rPr>
          <w:szCs w:val="22"/>
          <w:lang w:val="en-CA"/>
        </w:rPr>
        <w:t xml:space="preserve"> bodies</w:t>
      </w:r>
      <w:r w:rsidR="00226AAF" w:rsidRPr="00A61F06">
        <w:rPr>
          <w:szCs w:val="22"/>
          <w:lang w:val="en-CA"/>
        </w:rPr>
        <w:t xml:space="preserve"> leaving the bold text in each handshake titles</w:t>
      </w:r>
      <w:r w:rsidR="00D72274" w:rsidRPr="00A61F06">
        <w:rPr>
          <w:szCs w:val="22"/>
          <w:lang w:val="en-CA"/>
        </w:rPr>
        <w:t>.</w:t>
      </w:r>
    </w:p>
    <w:p w14:paraId="6B4DACF1" w14:textId="7EC94AE4" w:rsidR="00D72274" w:rsidRPr="00A61F06" w:rsidRDefault="00514090" w:rsidP="00050249">
      <w:pPr>
        <w:pStyle w:val="ListParagraph"/>
        <w:numPr>
          <w:ilvl w:val="3"/>
          <w:numId w:val="1"/>
        </w:numPr>
        <w:rPr>
          <w:szCs w:val="22"/>
          <w:lang w:val="en-CA"/>
        </w:rPr>
      </w:pPr>
      <w:r w:rsidRPr="00A61F06">
        <w:rPr>
          <w:szCs w:val="22"/>
          <w:lang w:val="en-CA"/>
        </w:rPr>
        <w:t>Need to have a submission to harmonize the complete resolution.</w:t>
      </w:r>
    </w:p>
    <w:p w14:paraId="0B4B0624" w14:textId="45E90DA8" w:rsidR="00514090" w:rsidRPr="00A61F06" w:rsidRDefault="0010240B" w:rsidP="00050249">
      <w:pPr>
        <w:pStyle w:val="ListParagraph"/>
        <w:numPr>
          <w:ilvl w:val="3"/>
          <w:numId w:val="1"/>
        </w:numPr>
        <w:rPr>
          <w:szCs w:val="22"/>
          <w:lang w:val="en-CA"/>
        </w:rPr>
      </w:pPr>
      <w:r w:rsidRPr="00A61F06">
        <w:rPr>
          <w:szCs w:val="22"/>
          <w:lang w:val="en-CA"/>
        </w:rPr>
        <w:t xml:space="preserve">Assign CID 1952 to </w:t>
      </w:r>
      <w:r w:rsidR="00DF4F46" w:rsidRPr="00A61F06">
        <w:rPr>
          <w:szCs w:val="22"/>
          <w:lang w:val="en-CA"/>
        </w:rPr>
        <w:t>Mark RISON and submission required.</w:t>
      </w:r>
    </w:p>
    <w:p w14:paraId="18BDC485" w14:textId="63B02FCF" w:rsidR="00DF4F46" w:rsidRPr="00A61F06" w:rsidRDefault="00DF4F46" w:rsidP="00050249">
      <w:pPr>
        <w:pStyle w:val="ListParagraph"/>
        <w:numPr>
          <w:ilvl w:val="3"/>
          <w:numId w:val="1"/>
        </w:numPr>
        <w:rPr>
          <w:szCs w:val="22"/>
          <w:lang w:val="en-CA"/>
        </w:rPr>
      </w:pPr>
      <w:r w:rsidRPr="00A61F06">
        <w:rPr>
          <w:szCs w:val="22"/>
          <w:lang w:val="en-CA"/>
        </w:rPr>
        <w:t>We need to group them together for good resolution.</w:t>
      </w:r>
    </w:p>
    <w:p w14:paraId="79270537" w14:textId="620EBD74" w:rsidR="00226AAF" w:rsidRPr="00A61F06" w:rsidRDefault="0086367D" w:rsidP="00050249">
      <w:pPr>
        <w:pStyle w:val="ListParagraph"/>
        <w:numPr>
          <w:ilvl w:val="3"/>
          <w:numId w:val="1"/>
        </w:numPr>
        <w:rPr>
          <w:szCs w:val="22"/>
          <w:lang w:val="en-CA"/>
        </w:rPr>
      </w:pPr>
      <w:r w:rsidRPr="00A61F06">
        <w:rPr>
          <w:szCs w:val="22"/>
          <w:lang w:val="en-CA"/>
        </w:rPr>
        <w:t>A redline text is requested before we agree to the proposal.</w:t>
      </w:r>
    </w:p>
    <w:p w14:paraId="6A86F191" w14:textId="17817E02" w:rsidR="0086367D" w:rsidRPr="00A61F06" w:rsidRDefault="0034076A" w:rsidP="00050249">
      <w:pPr>
        <w:pStyle w:val="ListParagraph"/>
        <w:numPr>
          <w:ilvl w:val="3"/>
          <w:numId w:val="1"/>
        </w:numPr>
        <w:rPr>
          <w:szCs w:val="22"/>
          <w:lang w:val="en-CA"/>
        </w:rPr>
      </w:pPr>
      <w:r w:rsidRPr="00A61F06">
        <w:rPr>
          <w:szCs w:val="22"/>
          <w:lang w:val="en-CA"/>
        </w:rPr>
        <w:t xml:space="preserve">Question on the text that </w:t>
      </w:r>
      <w:r w:rsidR="00A61F06" w:rsidRPr="00A61F06">
        <w:rPr>
          <w:szCs w:val="22"/>
          <w:lang w:val="en-CA"/>
        </w:rPr>
        <w:t>says,</w:t>
      </w:r>
      <w:r w:rsidRPr="00A61F06">
        <w:rPr>
          <w:szCs w:val="22"/>
          <w:lang w:val="en-CA"/>
        </w:rPr>
        <w:t xml:space="preserve"> “three </w:t>
      </w:r>
      <w:r w:rsidR="00A61F06" w:rsidRPr="00A61F06">
        <w:rPr>
          <w:szCs w:val="22"/>
          <w:lang w:val="en-CA"/>
        </w:rPr>
        <w:t>exchanges”, but there seems to be more.  Could this be addressed in the submission.</w:t>
      </w:r>
    </w:p>
    <w:p w14:paraId="50DEED5F" w14:textId="0A4B8F43" w:rsidR="00A61F06" w:rsidRDefault="001059EC" w:rsidP="00A61F06">
      <w:pPr>
        <w:pStyle w:val="ListParagraph"/>
        <w:numPr>
          <w:ilvl w:val="2"/>
          <w:numId w:val="1"/>
        </w:numPr>
        <w:rPr>
          <w:szCs w:val="22"/>
          <w:lang w:val="en-CA"/>
        </w:rPr>
      </w:pPr>
      <w:r>
        <w:rPr>
          <w:szCs w:val="22"/>
          <w:lang w:val="en-CA"/>
        </w:rPr>
        <w:t>Continue with “Security Related” TAB</w:t>
      </w:r>
    </w:p>
    <w:p w14:paraId="0FC3B278" w14:textId="675205F0" w:rsidR="001059EC" w:rsidRPr="00DA2149" w:rsidRDefault="001059EC" w:rsidP="00A61F06">
      <w:pPr>
        <w:pStyle w:val="ListParagraph"/>
        <w:numPr>
          <w:ilvl w:val="2"/>
          <w:numId w:val="1"/>
        </w:numPr>
        <w:rPr>
          <w:szCs w:val="22"/>
          <w:highlight w:val="green"/>
          <w:lang w:val="en-CA"/>
        </w:rPr>
      </w:pPr>
      <w:r w:rsidRPr="00DA2149">
        <w:rPr>
          <w:szCs w:val="22"/>
          <w:highlight w:val="green"/>
          <w:lang w:val="en-CA"/>
        </w:rPr>
        <w:t>CID 1627 (SEC)</w:t>
      </w:r>
    </w:p>
    <w:p w14:paraId="50BAA4E0" w14:textId="2C27F0EA" w:rsidR="001059EC" w:rsidRDefault="007B7B10" w:rsidP="001059EC">
      <w:pPr>
        <w:pStyle w:val="ListParagraph"/>
        <w:numPr>
          <w:ilvl w:val="3"/>
          <w:numId w:val="1"/>
        </w:numPr>
        <w:rPr>
          <w:szCs w:val="22"/>
          <w:lang w:val="en-CA"/>
        </w:rPr>
      </w:pPr>
      <w:r>
        <w:rPr>
          <w:szCs w:val="22"/>
          <w:lang w:val="en-CA"/>
        </w:rPr>
        <w:t>Review comment</w:t>
      </w:r>
    </w:p>
    <w:p w14:paraId="135203D9" w14:textId="2435FC0F" w:rsidR="007B7B10" w:rsidRDefault="007B7B10" w:rsidP="001059EC">
      <w:pPr>
        <w:pStyle w:val="ListParagraph"/>
        <w:numPr>
          <w:ilvl w:val="3"/>
          <w:numId w:val="1"/>
        </w:numPr>
        <w:rPr>
          <w:szCs w:val="22"/>
          <w:lang w:val="en-CA"/>
        </w:rPr>
      </w:pPr>
      <w:r>
        <w:rPr>
          <w:szCs w:val="22"/>
          <w:lang w:val="en-CA"/>
        </w:rPr>
        <w:t>Review the context of the changes.</w:t>
      </w:r>
    </w:p>
    <w:p w14:paraId="461392EE" w14:textId="7E5E97CD" w:rsidR="007B7B10" w:rsidRDefault="0028201D" w:rsidP="001059EC">
      <w:pPr>
        <w:pStyle w:val="ListParagraph"/>
        <w:numPr>
          <w:ilvl w:val="3"/>
          <w:numId w:val="1"/>
        </w:numPr>
        <w:rPr>
          <w:szCs w:val="22"/>
          <w:lang w:val="en-CA"/>
        </w:rPr>
      </w:pPr>
      <w:r>
        <w:rPr>
          <w:szCs w:val="22"/>
          <w:lang w:val="en-CA"/>
        </w:rPr>
        <w:t xml:space="preserve">Concern that the replay </w:t>
      </w:r>
      <w:r w:rsidR="00FB3565">
        <w:rPr>
          <w:szCs w:val="22"/>
          <w:lang w:val="en-CA"/>
        </w:rPr>
        <w:t>information needs to be described before making this change.</w:t>
      </w:r>
    </w:p>
    <w:p w14:paraId="0DF28764" w14:textId="0468960B" w:rsidR="00FB3565" w:rsidRDefault="00A7697E" w:rsidP="001059EC">
      <w:pPr>
        <w:pStyle w:val="ListParagraph"/>
        <w:numPr>
          <w:ilvl w:val="3"/>
          <w:numId w:val="1"/>
        </w:numPr>
        <w:rPr>
          <w:szCs w:val="22"/>
          <w:lang w:val="en-CA"/>
        </w:rPr>
      </w:pPr>
      <w:r>
        <w:rPr>
          <w:szCs w:val="22"/>
          <w:lang w:val="en-CA"/>
        </w:rPr>
        <w:t xml:space="preserve">Discussion on </w:t>
      </w:r>
      <w:r w:rsidR="001E41BA">
        <w:rPr>
          <w:szCs w:val="22"/>
          <w:lang w:val="en-CA"/>
        </w:rPr>
        <w:t xml:space="preserve">the possible misunderstanding and if it is per PHY and what is </w:t>
      </w:r>
      <w:proofErr w:type="gramStart"/>
      <w:r w:rsidR="001E41BA">
        <w:rPr>
          <w:szCs w:val="22"/>
          <w:lang w:val="en-CA"/>
        </w:rPr>
        <w:t>actually incorrect</w:t>
      </w:r>
      <w:proofErr w:type="gramEnd"/>
      <w:r w:rsidR="001E41BA">
        <w:rPr>
          <w:szCs w:val="22"/>
          <w:lang w:val="en-CA"/>
        </w:rPr>
        <w:t xml:space="preserve"> in the text being addressed.</w:t>
      </w:r>
    </w:p>
    <w:p w14:paraId="03A6B9A2" w14:textId="77777777" w:rsidR="00DA2149" w:rsidRPr="00DA2149" w:rsidRDefault="0053178B" w:rsidP="00DA2149">
      <w:pPr>
        <w:pStyle w:val="ListParagraph"/>
        <w:numPr>
          <w:ilvl w:val="3"/>
          <w:numId w:val="1"/>
        </w:numPr>
        <w:rPr>
          <w:szCs w:val="22"/>
          <w:lang w:val="en-CA"/>
        </w:rPr>
      </w:pPr>
      <w:r>
        <w:rPr>
          <w:szCs w:val="22"/>
          <w:lang w:val="en-CA"/>
        </w:rPr>
        <w:t xml:space="preserve">Proposed Resolution: </w:t>
      </w:r>
      <w:r w:rsidR="00DA2149" w:rsidRPr="00DA2149">
        <w:rPr>
          <w:szCs w:val="22"/>
          <w:lang w:val="en-CA"/>
        </w:rPr>
        <w:t>ACCEPTED (SEC: 2022-06-20 14:38:10Z)</w:t>
      </w:r>
    </w:p>
    <w:p w14:paraId="3B50D167" w14:textId="6D88790F" w:rsidR="001E41BA" w:rsidRDefault="00DA2149" w:rsidP="00DA2149">
      <w:pPr>
        <w:pStyle w:val="ListParagraph"/>
        <w:ind w:left="2880"/>
        <w:rPr>
          <w:szCs w:val="22"/>
          <w:lang w:val="en-CA"/>
        </w:rPr>
      </w:pPr>
      <w:r w:rsidRPr="00DA2149">
        <w:rPr>
          <w:szCs w:val="22"/>
          <w:lang w:val="en-CA"/>
        </w:rPr>
        <w:t>Note to Editor, the locations are 3151.29 and 3151.34 relative to D1.0</w:t>
      </w:r>
      <w:r w:rsidR="0053178B">
        <w:rPr>
          <w:szCs w:val="22"/>
          <w:lang w:val="en-CA"/>
        </w:rPr>
        <w:t>.</w:t>
      </w:r>
    </w:p>
    <w:p w14:paraId="7C8BE89C" w14:textId="4300DEAF" w:rsidR="0053178B" w:rsidRDefault="0053178B" w:rsidP="001059EC">
      <w:pPr>
        <w:pStyle w:val="ListParagraph"/>
        <w:numPr>
          <w:ilvl w:val="3"/>
          <w:numId w:val="1"/>
        </w:numPr>
        <w:rPr>
          <w:szCs w:val="22"/>
          <w:lang w:val="en-CA"/>
        </w:rPr>
      </w:pPr>
      <w:r>
        <w:rPr>
          <w:szCs w:val="22"/>
          <w:lang w:val="en-CA"/>
        </w:rPr>
        <w:t>No Objection – Mark Ready for Motion</w:t>
      </w:r>
    </w:p>
    <w:p w14:paraId="136BC329" w14:textId="47E73C4E" w:rsidR="0053178B" w:rsidRDefault="0053178B" w:rsidP="001059EC">
      <w:pPr>
        <w:pStyle w:val="ListParagraph"/>
        <w:numPr>
          <w:ilvl w:val="3"/>
          <w:numId w:val="1"/>
        </w:numPr>
        <w:rPr>
          <w:szCs w:val="22"/>
          <w:lang w:val="en-CA"/>
        </w:rPr>
      </w:pPr>
      <w:r w:rsidRPr="00DA2149">
        <w:rPr>
          <w:szCs w:val="22"/>
          <w:highlight w:val="yellow"/>
          <w:lang w:val="en-CA"/>
        </w:rPr>
        <w:t>ACTION ITEM #4:</w:t>
      </w:r>
      <w:r>
        <w:rPr>
          <w:szCs w:val="22"/>
          <w:lang w:val="en-CA"/>
        </w:rPr>
        <w:t xml:space="preserve"> Mark HAMILTON </w:t>
      </w:r>
      <w:r w:rsidR="009A3555">
        <w:rPr>
          <w:szCs w:val="22"/>
          <w:lang w:val="en-CA"/>
        </w:rPr>
        <w:t xml:space="preserve">– Check for offline email </w:t>
      </w:r>
      <w:r w:rsidR="00DA2149">
        <w:rPr>
          <w:szCs w:val="22"/>
          <w:lang w:val="en-CA"/>
        </w:rPr>
        <w:t>that is related to CID 1627 and the proposed resolution:</w:t>
      </w:r>
      <w:r w:rsidR="00DA2149" w:rsidRPr="00DA2149">
        <w:rPr>
          <w:szCs w:val="22"/>
          <w:lang w:val="en-CA"/>
        </w:rPr>
        <w:t xml:space="preserve"> </w:t>
      </w:r>
      <w:r w:rsidR="00DA2149">
        <w:rPr>
          <w:szCs w:val="22"/>
          <w:lang w:val="en-CA"/>
        </w:rPr>
        <w:t xml:space="preserve">Note </w:t>
      </w:r>
      <w:r w:rsidR="00DA2149" w:rsidRPr="00DA2149">
        <w:rPr>
          <w:szCs w:val="22"/>
          <w:lang w:val="en-CA"/>
        </w:rPr>
        <w:t>the locations are 3151.29 and 3151.34 relative to D1.0</w:t>
      </w:r>
      <w:r w:rsidR="00DA2149">
        <w:rPr>
          <w:szCs w:val="22"/>
          <w:lang w:val="en-CA"/>
        </w:rPr>
        <w:t>.</w:t>
      </w:r>
    </w:p>
    <w:p w14:paraId="37894C42" w14:textId="7EA31F31" w:rsidR="00DA2149" w:rsidRPr="00B56322" w:rsidRDefault="00DA2149" w:rsidP="00DA2149">
      <w:pPr>
        <w:pStyle w:val="ListParagraph"/>
        <w:numPr>
          <w:ilvl w:val="2"/>
          <w:numId w:val="1"/>
        </w:numPr>
        <w:rPr>
          <w:szCs w:val="22"/>
          <w:highlight w:val="green"/>
          <w:lang w:val="en-CA"/>
        </w:rPr>
      </w:pPr>
      <w:r w:rsidRPr="00B56322">
        <w:rPr>
          <w:szCs w:val="22"/>
          <w:highlight w:val="green"/>
          <w:lang w:val="en-CA"/>
        </w:rPr>
        <w:t>CID 1681 (SEC)</w:t>
      </w:r>
    </w:p>
    <w:p w14:paraId="52F08EF0" w14:textId="02CFFF9E" w:rsidR="00DA2149" w:rsidRDefault="004E1E85" w:rsidP="00DA2149">
      <w:pPr>
        <w:pStyle w:val="ListParagraph"/>
        <w:numPr>
          <w:ilvl w:val="3"/>
          <w:numId w:val="1"/>
        </w:numPr>
        <w:rPr>
          <w:szCs w:val="22"/>
          <w:lang w:val="en-CA"/>
        </w:rPr>
      </w:pPr>
      <w:r>
        <w:rPr>
          <w:szCs w:val="22"/>
          <w:lang w:val="en-CA"/>
        </w:rPr>
        <w:t>Review Comment</w:t>
      </w:r>
    </w:p>
    <w:p w14:paraId="008DFD23" w14:textId="0D7763EB" w:rsidR="004E1E85" w:rsidRDefault="002E49A4" w:rsidP="00DA2149">
      <w:pPr>
        <w:pStyle w:val="ListParagraph"/>
        <w:numPr>
          <w:ilvl w:val="3"/>
          <w:numId w:val="1"/>
        </w:numPr>
        <w:rPr>
          <w:szCs w:val="22"/>
          <w:lang w:val="en-CA"/>
        </w:rPr>
      </w:pPr>
      <w:r>
        <w:rPr>
          <w:szCs w:val="22"/>
          <w:lang w:val="en-CA"/>
        </w:rPr>
        <w:t>Discussion on the proposed changes</w:t>
      </w:r>
    </w:p>
    <w:p w14:paraId="3840ED76" w14:textId="731DC5BC" w:rsidR="002E49A4" w:rsidRDefault="0077389A" w:rsidP="00DA2149">
      <w:pPr>
        <w:pStyle w:val="ListParagraph"/>
        <w:numPr>
          <w:ilvl w:val="3"/>
          <w:numId w:val="1"/>
        </w:numPr>
        <w:rPr>
          <w:szCs w:val="22"/>
          <w:lang w:val="en-CA"/>
        </w:rPr>
      </w:pPr>
      <w:r>
        <w:rPr>
          <w:szCs w:val="22"/>
          <w:lang w:val="en-CA"/>
        </w:rPr>
        <w:t>The Proposed changes are not on original baseline text, so this is an improvement.</w:t>
      </w:r>
    </w:p>
    <w:p w14:paraId="5837A05A" w14:textId="59E9A19D" w:rsidR="0077389A" w:rsidRDefault="004F7DB4" w:rsidP="00DA2149">
      <w:pPr>
        <w:pStyle w:val="ListParagraph"/>
        <w:numPr>
          <w:ilvl w:val="3"/>
          <w:numId w:val="1"/>
        </w:numPr>
        <w:rPr>
          <w:szCs w:val="22"/>
          <w:lang w:val="en-CA"/>
        </w:rPr>
      </w:pPr>
      <w:r>
        <w:rPr>
          <w:szCs w:val="22"/>
          <w:lang w:val="en-CA"/>
        </w:rPr>
        <w:t xml:space="preserve">The </w:t>
      </w:r>
      <w:r w:rsidR="008B00B1">
        <w:rPr>
          <w:szCs w:val="22"/>
          <w:lang w:val="en-CA"/>
        </w:rPr>
        <w:t>issues with PV1 frames can be taken up in another comment later.</w:t>
      </w:r>
    </w:p>
    <w:p w14:paraId="37DB7DD6" w14:textId="32F9F1AF" w:rsidR="00FC3E7E" w:rsidRPr="002E5468" w:rsidRDefault="00FC3E7E" w:rsidP="00C84AAB">
      <w:pPr>
        <w:pStyle w:val="ListParagraph"/>
        <w:numPr>
          <w:ilvl w:val="3"/>
          <w:numId w:val="1"/>
        </w:numPr>
        <w:rPr>
          <w:szCs w:val="22"/>
          <w:lang w:val="en-CA"/>
        </w:rPr>
      </w:pPr>
      <w:r w:rsidRPr="002E5468">
        <w:rPr>
          <w:szCs w:val="22"/>
          <w:lang w:val="en-CA"/>
        </w:rPr>
        <w:t>Proposed Resolution: At 3151.50, change</w:t>
      </w:r>
      <w:r w:rsidR="002E5468">
        <w:rPr>
          <w:szCs w:val="22"/>
          <w:lang w:val="en-CA"/>
        </w:rPr>
        <w:t xml:space="preserve"> </w:t>
      </w:r>
      <w:r w:rsidRPr="002E5468">
        <w:rPr>
          <w:szCs w:val="22"/>
          <w:lang w:val="en-CA"/>
        </w:rPr>
        <w:t>"received individually addressed robust Management frames and robust PV1 Management frames that are received with the To DS subfield equal to 1"</w:t>
      </w:r>
    </w:p>
    <w:p w14:paraId="7A7753AE" w14:textId="77777777" w:rsidR="00FC3E7E" w:rsidRPr="00FC3E7E" w:rsidRDefault="00FC3E7E" w:rsidP="00FC3E7E">
      <w:pPr>
        <w:pStyle w:val="ListParagraph"/>
        <w:ind w:left="2880"/>
        <w:rPr>
          <w:szCs w:val="22"/>
          <w:lang w:val="en-CA"/>
        </w:rPr>
      </w:pPr>
      <w:r w:rsidRPr="00FC3E7E">
        <w:rPr>
          <w:szCs w:val="22"/>
          <w:lang w:val="en-CA"/>
        </w:rPr>
        <w:t>to</w:t>
      </w:r>
    </w:p>
    <w:p w14:paraId="72E9DC5F" w14:textId="4ED22B5A" w:rsidR="008B00B1" w:rsidRDefault="00FC3E7E" w:rsidP="00FC3E7E">
      <w:pPr>
        <w:pStyle w:val="ListParagraph"/>
        <w:ind w:left="2880"/>
        <w:rPr>
          <w:szCs w:val="22"/>
          <w:lang w:val="en-CA"/>
        </w:rPr>
      </w:pPr>
      <w:r w:rsidRPr="00FC3E7E">
        <w:rPr>
          <w:szCs w:val="22"/>
          <w:lang w:val="en-CA"/>
        </w:rPr>
        <w:t>"</w:t>
      </w:r>
      <w:proofErr w:type="gramStart"/>
      <w:r w:rsidRPr="00FC3E7E">
        <w:rPr>
          <w:szCs w:val="22"/>
          <w:lang w:val="en-CA"/>
        </w:rPr>
        <w:t>received</w:t>
      </w:r>
      <w:proofErr w:type="gramEnd"/>
      <w:r w:rsidRPr="00FC3E7E">
        <w:rPr>
          <w:szCs w:val="22"/>
          <w:lang w:val="en-CA"/>
        </w:rPr>
        <w:t xml:space="preserve"> individually addressed robust Management frames and robust PV1 Management frames, where these frames are received with the To DS subfield equal to 1"</w:t>
      </w:r>
    </w:p>
    <w:p w14:paraId="11A10E9E" w14:textId="6A3B29B0" w:rsidR="00DF4F46" w:rsidRDefault="00FC3E7E" w:rsidP="00FC3E7E">
      <w:pPr>
        <w:pStyle w:val="ListParagraph"/>
        <w:numPr>
          <w:ilvl w:val="3"/>
          <w:numId w:val="1"/>
        </w:numPr>
        <w:rPr>
          <w:szCs w:val="22"/>
          <w:lang w:val="en-CA"/>
        </w:rPr>
      </w:pPr>
      <w:r>
        <w:rPr>
          <w:szCs w:val="22"/>
          <w:lang w:val="en-CA"/>
        </w:rPr>
        <w:t>No Objection – Mark Ready for Motion</w:t>
      </w:r>
    </w:p>
    <w:p w14:paraId="7ABB44FD" w14:textId="677D257D" w:rsidR="00FC3E7E" w:rsidRPr="00A139D6" w:rsidRDefault="00C06F63" w:rsidP="00FC3E7E">
      <w:pPr>
        <w:pStyle w:val="ListParagraph"/>
        <w:numPr>
          <w:ilvl w:val="2"/>
          <w:numId w:val="1"/>
        </w:numPr>
        <w:rPr>
          <w:szCs w:val="22"/>
          <w:highlight w:val="yellow"/>
          <w:lang w:val="en-CA"/>
        </w:rPr>
      </w:pPr>
      <w:r w:rsidRPr="00A139D6">
        <w:rPr>
          <w:szCs w:val="22"/>
          <w:highlight w:val="yellow"/>
          <w:lang w:val="en-CA"/>
        </w:rPr>
        <w:lastRenderedPageBreak/>
        <w:t>CID 1684 (SEC)</w:t>
      </w:r>
    </w:p>
    <w:p w14:paraId="4714275E" w14:textId="23BE6073" w:rsidR="00C06F63" w:rsidRDefault="00C06F63" w:rsidP="00C06F63">
      <w:pPr>
        <w:pStyle w:val="ListParagraph"/>
        <w:numPr>
          <w:ilvl w:val="3"/>
          <w:numId w:val="1"/>
        </w:numPr>
        <w:rPr>
          <w:szCs w:val="22"/>
          <w:lang w:val="en-CA"/>
        </w:rPr>
      </w:pPr>
      <w:r>
        <w:rPr>
          <w:szCs w:val="22"/>
          <w:lang w:val="en-CA"/>
        </w:rPr>
        <w:t>Review comment</w:t>
      </w:r>
    </w:p>
    <w:p w14:paraId="5986EF05" w14:textId="75C3A972" w:rsidR="00C06F63" w:rsidRDefault="00C06F63" w:rsidP="00C06F63">
      <w:pPr>
        <w:pStyle w:val="ListParagraph"/>
        <w:numPr>
          <w:ilvl w:val="3"/>
          <w:numId w:val="1"/>
        </w:numPr>
        <w:rPr>
          <w:szCs w:val="22"/>
          <w:lang w:val="en-CA"/>
        </w:rPr>
      </w:pPr>
      <w:r>
        <w:rPr>
          <w:szCs w:val="22"/>
          <w:lang w:val="en-CA"/>
        </w:rPr>
        <w:t>Review context of the proposed changes.</w:t>
      </w:r>
    </w:p>
    <w:p w14:paraId="6E4875BE" w14:textId="71A774C9" w:rsidR="00C06F63" w:rsidRDefault="00F12359" w:rsidP="00C06F63">
      <w:pPr>
        <w:pStyle w:val="ListParagraph"/>
        <w:numPr>
          <w:ilvl w:val="3"/>
          <w:numId w:val="1"/>
        </w:numPr>
        <w:rPr>
          <w:szCs w:val="22"/>
          <w:lang w:val="en-CA"/>
        </w:rPr>
      </w:pPr>
      <w:r>
        <w:rPr>
          <w:szCs w:val="22"/>
          <w:lang w:val="en-CA"/>
        </w:rPr>
        <w:t xml:space="preserve">Concern with </w:t>
      </w:r>
      <w:r w:rsidR="007A2C00">
        <w:rPr>
          <w:szCs w:val="22"/>
          <w:lang w:val="en-CA"/>
        </w:rPr>
        <w:t xml:space="preserve">the PV1 </w:t>
      </w:r>
      <w:r w:rsidR="00B56322">
        <w:rPr>
          <w:szCs w:val="22"/>
          <w:lang w:val="en-CA"/>
        </w:rPr>
        <w:t xml:space="preserve">and QMF </w:t>
      </w:r>
      <w:r w:rsidR="007A2C00">
        <w:rPr>
          <w:szCs w:val="22"/>
          <w:lang w:val="en-CA"/>
        </w:rPr>
        <w:t>context being addressed</w:t>
      </w:r>
      <w:r w:rsidR="00B56322">
        <w:rPr>
          <w:szCs w:val="22"/>
          <w:lang w:val="en-CA"/>
        </w:rPr>
        <w:t>.</w:t>
      </w:r>
    </w:p>
    <w:p w14:paraId="55F51B85" w14:textId="757B8A27" w:rsidR="007A2C00" w:rsidRDefault="007A2C00" w:rsidP="00C06F63">
      <w:pPr>
        <w:pStyle w:val="ListParagraph"/>
        <w:numPr>
          <w:ilvl w:val="3"/>
          <w:numId w:val="1"/>
        </w:numPr>
        <w:rPr>
          <w:szCs w:val="22"/>
          <w:lang w:val="en-CA"/>
        </w:rPr>
      </w:pPr>
      <w:r>
        <w:rPr>
          <w:szCs w:val="22"/>
          <w:lang w:val="en-CA"/>
        </w:rPr>
        <w:t>The proposed change cannot be done, but more work is needed.</w:t>
      </w:r>
    </w:p>
    <w:p w14:paraId="1F6FE445" w14:textId="0440E28B" w:rsidR="007A2C00" w:rsidRDefault="007A2C00" w:rsidP="00C06F63">
      <w:pPr>
        <w:pStyle w:val="ListParagraph"/>
        <w:numPr>
          <w:ilvl w:val="3"/>
          <w:numId w:val="1"/>
        </w:numPr>
        <w:rPr>
          <w:szCs w:val="22"/>
          <w:lang w:val="en-CA"/>
        </w:rPr>
      </w:pPr>
      <w:r w:rsidRPr="00B56322">
        <w:rPr>
          <w:szCs w:val="22"/>
          <w:highlight w:val="yellow"/>
          <w:lang w:val="en-CA"/>
        </w:rPr>
        <w:t>ACTION ITEM #5</w:t>
      </w:r>
      <w:r>
        <w:rPr>
          <w:szCs w:val="22"/>
          <w:lang w:val="en-CA"/>
        </w:rPr>
        <w:t xml:space="preserve">: </w:t>
      </w:r>
      <w:r w:rsidR="00FD23C1">
        <w:rPr>
          <w:szCs w:val="22"/>
          <w:lang w:val="en-CA"/>
        </w:rPr>
        <w:t xml:space="preserve">Michael MONTEMURRO to contact Dave </w:t>
      </w:r>
      <w:proofErr w:type="spellStart"/>
      <w:r w:rsidR="00FD23C1">
        <w:rPr>
          <w:szCs w:val="22"/>
          <w:lang w:val="en-CA"/>
        </w:rPr>
        <w:t>Hal</w:t>
      </w:r>
      <w:r w:rsidR="00B56322">
        <w:rPr>
          <w:szCs w:val="22"/>
          <w:lang w:val="en-CA"/>
        </w:rPr>
        <w:t>asz</w:t>
      </w:r>
      <w:proofErr w:type="spellEnd"/>
      <w:r w:rsidR="00B56322">
        <w:rPr>
          <w:szCs w:val="22"/>
          <w:lang w:val="en-CA"/>
        </w:rPr>
        <w:t xml:space="preserve"> about CID 1684</w:t>
      </w:r>
      <w:r w:rsidR="00467627">
        <w:rPr>
          <w:szCs w:val="22"/>
          <w:lang w:val="en-CA"/>
        </w:rPr>
        <w:t xml:space="preserve"> </w:t>
      </w:r>
      <w:r w:rsidR="005D3752" w:rsidRPr="005D3752">
        <w:rPr>
          <w:szCs w:val="22"/>
          <w:lang w:val="en-CA"/>
        </w:rPr>
        <w:t>about PV1 operation w/QMF</w:t>
      </w:r>
      <w:r w:rsidR="00D411AA">
        <w:rPr>
          <w:szCs w:val="22"/>
          <w:lang w:val="en-CA"/>
        </w:rPr>
        <w:t>. Also check with them on CID 1681 resolution.</w:t>
      </w:r>
    </w:p>
    <w:p w14:paraId="483FA0C6" w14:textId="0F326050" w:rsidR="00D411AA" w:rsidRDefault="00D411AA" w:rsidP="00C06F63">
      <w:pPr>
        <w:pStyle w:val="ListParagraph"/>
        <w:numPr>
          <w:ilvl w:val="3"/>
          <w:numId w:val="1"/>
        </w:numPr>
        <w:rPr>
          <w:szCs w:val="22"/>
          <w:lang w:val="en-CA"/>
        </w:rPr>
      </w:pPr>
      <w:r w:rsidRPr="005D3752">
        <w:rPr>
          <w:szCs w:val="22"/>
          <w:lang w:val="en-CA"/>
        </w:rPr>
        <w:t xml:space="preserve">CDI 1684 (SEC): Change to Submission Required.  </w:t>
      </w:r>
    </w:p>
    <w:p w14:paraId="1AA5A84B" w14:textId="58A9F7E9" w:rsidR="00A139D6" w:rsidRPr="00A139D6" w:rsidRDefault="00A139D6" w:rsidP="00A139D6">
      <w:pPr>
        <w:pStyle w:val="ListParagraph"/>
        <w:numPr>
          <w:ilvl w:val="2"/>
          <w:numId w:val="1"/>
        </w:numPr>
        <w:rPr>
          <w:szCs w:val="22"/>
          <w:highlight w:val="green"/>
          <w:lang w:val="en-CA"/>
        </w:rPr>
      </w:pPr>
      <w:r w:rsidRPr="00A139D6">
        <w:rPr>
          <w:szCs w:val="22"/>
          <w:highlight w:val="green"/>
          <w:lang w:val="en-CA"/>
        </w:rPr>
        <w:t>CID 1903 (SEC)</w:t>
      </w:r>
    </w:p>
    <w:p w14:paraId="0B988C26" w14:textId="043D21FC" w:rsidR="00A139D6" w:rsidRDefault="00A139D6" w:rsidP="00A139D6">
      <w:pPr>
        <w:pStyle w:val="ListParagraph"/>
        <w:numPr>
          <w:ilvl w:val="3"/>
          <w:numId w:val="1"/>
        </w:numPr>
        <w:rPr>
          <w:szCs w:val="22"/>
          <w:lang w:val="en-CA"/>
        </w:rPr>
      </w:pPr>
      <w:r>
        <w:rPr>
          <w:szCs w:val="22"/>
          <w:lang w:val="en-CA"/>
        </w:rPr>
        <w:t>Review Comment</w:t>
      </w:r>
    </w:p>
    <w:p w14:paraId="384D6BEE" w14:textId="64A176AE" w:rsidR="00A139D6" w:rsidRDefault="00425E57" w:rsidP="00A139D6">
      <w:pPr>
        <w:pStyle w:val="ListParagraph"/>
        <w:numPr>
          <w:ilvl w:val="3"/>
          <w:numId w:val="1"/>
        </w:numPr>
        <w:rPr>
          <w:szCs w:val="22"/>
          <w:lang w:val="en-CA"/>
        </w:rPr>
      </w:pPr>
      <w:r>
        <w:rPr>
          <w:szCs w:val="22"/>
          <w:lang w:val="en-CA"/>
        </w:rPr>
        <w:t>Proposed Resolution: Accepted</w:t>
      </w:r>
    </w:p>
    <w:p w14:paraId="2152EC79" w14:textId="79300853" w:rsidR="00425E57" w:rsidRDefault="00425E57" w:rsidP="00A139D6">
      <w:pPr>
        <w:pStyle w:val="ListParagraph"/>
        <w:numPr>
          <w:ilvl w:val="3"/>
          <w:numId w:val="1"/>
        </w:numPr>
        <w:rPr>
          <w:szCs w:val="22"/>
          <w:lang w:val="en-CA"/>
        </w:rPr>
      </w:pPr>
      <w:r>
        <w:rPr>
          <w:szCs w:val="22"/>
          <w:lang w:val="en-CA"/>
        </w:rPr>
        <w:t>No Objection – Mark Ready for Motion</w:t>
      </w:r>
    </w:p>
    <w:p w14:paraId="42BC5A31" w14:textId="686B4C9C" w:rsidR="00425E57" w:rsidRPr="00335C91" w:rsidRDefault="00425E57" w:rsidP="00425E57">
      <w:pPr>
        <w:pStyle w:val="ListParagraph"/>
        <w:numPr>
          <w:ilvl w:val="2"/>
          <w:numId w:val="1"/>
        </w:numPr>
        <w:rPr>
          <w:szCs w:val="22"/>
          <w:highlight w:val="green"/>
          <w:lang w:val="en-CA"/>
        </w:rPr>
      </w:pPr>
      <w:r w:rsidRPr="00335C91">
        <w:rPr>
          <w:szCs w:val="22"/>
          <w:highlight w:val="green"/>
          <w:lang w:val="en-CA"/>
        </w:rPr>
        <w:t>CID 1901 (SEC)</w:t>
      </w:r>
    </w:p>
    <w:p w14:paraId="7766EC50" w14:textId="22CEE33D" w:rsidR="00425E57" w:rsidRDefault="00425E57" w:rsidP="00425E57">
      <w:pPr>
        <w:pStyle w:val="ListParagraph"/>
        <w:numPr>
          <w:ilvl w:val="3"/>
          <w:numId w:val="1"/>
        </w:numPr>
        <w:rPr>
          <w:szCs w:val="22"/>
          <w:lang w:val="en-CA"/>
        </w:rPr>
      </w:pPr>
      <w:r>
        <w:rPr>
          <w:szCs w:val="22"/>
          <w:lang w:val="en-CA"/>
        </w:rPr>
        <w:t>Review Comment</w:t>
      </w:r>
    </w:p>
    <w:p w14:paraId="3FF76E2B" w14:textId="77777777" w:rsidR="0085269E" w:rsidRDefault="0085269E" w:rsidP="0085269E">
      <w:pPr>
        <w:pStyle w:val="ListParagraph"/>
        <w:numPr>
          <w:ilvl w:val="3"/>
          <w:numId w:val="1"/>
        </w:numPr>
        <w:rPr>
          <w:szCs w:val="22"/>
          <w:lang w:val="en-CA"/>
        </w:rPr>
      </w:pPr>
      <w:r>
        <w:rPr>
          <w:szCs w:val="22"/>
          <w:lang w:val="en-CA"/>
        </w:rPr>
        <w:t>Proposed Resolution: Accepted</w:t>
      </w:r>
    </w:p>
    <w:p w14:paraId="5813C87A" w14:textId="56369A0A" w:rsidR="005D1490" w:rsidRPr="003706F5" w:rsidRDefault="0085269E" w:rsidP="003706F5">
      <w:pPr>
        <w:pStyle w:val="ListParagraph"/>
        <w:numPr>
          <w:ilvl w:val="3"/>
          <w:numId w:val="1"/>
        </w:numPr>
        <w:rPr>
          <w:szCs w:val="22"/>
          <w:lang w:val="en-CA"/>
        </w:rPr>
      </w:pPr>
      <w:r>
        <w:rPr>
          <w:szCs w:val="22"/>
          <w:lang w:val="en-CA"/>
        </w:rPr>
        <w:t>No Objection – Mark Ready for Motion</w:t>
      </w:r>
    </w:p>
    <w:p w14:paraId="64670FBC" w14:textId="0D6E35D4" w:rsidR="00335C91" w:rsidRPr="003706F5" w:rsidRDefault="00335C91" w:rsidP="00335C91">
      <w:pPr>
        <w:pStyle w:val="ListParagraph"/>
        <w:numPr>
          <w:ilvl w:val="2"/>
          <w:numId w:val="1"/>
        </w:numPr>
        <w:rPr>
          <w:szCs w:val="22"/>
          <w:highlight w:val="green"/>
          <w:lang w:val="en-CA"/>
        </w:rPr>
      </w:pPr>
      <w:r w:rsidRPr="003706F5">
        <w:rPr>
          <w:szCs w:val="22"/>
          <w:highlight w:val="green"/>
          <w:lang w:val="en-CA"/>
        </w:rPr>
        <w:t xml:space="preserve">CID </w:t>
      </w:r>
      <w:r w:rsidR="00A106A7" w:rsidRPr="003706F5">
        <w:rPr>
          <w:szCs w:val="22"/>
          <w:highlight w:val="green"/>
          <w:lang w:val="en-CA"/>
        </w:rPr>
        <w:t>1702 (SEC)</w:t>
      </w:r>
    </w:p>
    <w:p w14:paraId="7AF8A803" w14:textId="497B7E3D" w:rsidR="00A106A7" w:rsidRDefault="005C28C4" w:rsidP="00A106A7">
      <w:pPr>
        <w:pStyle w:val="ListParagraph"/>
        <w:numPr>
          <w:ilvl w:val="3"/>
          <w:numId w:val="1"/>
        </w:numPr>
        <w:rPr>
          <w:szCs w:val="22"/>
          <w:lang w:val="en-CA"/>
        </w:rPr>
      </w:pPr>
      <w:r>
        <w:rPr>
          <w:szCs w:val="22"/>
          <w:lang w:val="en-CA"/>
        </w:rPr>
        <w:t xml:space="preserve"> Review Comment</w:t>
      </w:r>
    </w:p>
    <w:p w14:paraId="21A6BE9B" w14:textId="6CDC5562" w:rsidR="00221885" w:rsidRDefault="00221885" w:rsidP="00A106A7">
      <w:pPr>
        <w:pStyle w:val="ListParagraph"/>
        <w:numPr>
          <w:ilvl w:val="3"/>
          <w:numId w:val="1"/>
        </w:numPr>
        <w:rPr>
          <w:szCs w:val="22"/>
          <w:lang w:val="en-CA"/>
        </w:rPr>
      </w:pPr>
      <w:r>
        <w:rPr>
          <w:szCs w:val="22"/>
          <w:lang w:val="en-CA"/>
        </w:rPr>
        <w:t xml:space="preserve"> Discussion on possible reso</w:t>
      </w:r>
      <w:r w:rsidR="003B0B1A">
        <w:rPr>
          <w:szCs w:val="22"/>
          <w:lang w:val="en-CA"/>
        </w:rPr>
        <w:t>lutions, including rejection.</w:t>
      </w:r>
    </w:p>
    <w:p w14:paraId="5BC47FCB" w14:textId="61A92B6F" w:rsidR="003B0B1A" w:rsidRDefault="003B0B1A" w:rsidP="00A106A7">
      <w:pPr>
        <w:pStyle w:val="ListParagraph"/>
        <w:numPr>
          <w:ilvl w:val="3"/>
          <w:numId w:val="1"/>
        </w:numPr>
        <w:rPr>
          <w:szCs w:val="22"/>
          <w:lang w:val="en-CA"/>
        </w:rPr>
      </w:pPr>
      <w:r>
        <w:rPr>
          <w:szCs w:val="22"/>
          <w:lang w:val="en-CA"/>
        </w:rPr>
        <w:t xml:space="preserve"> </w:t>
      </w:r>
      <w:r w:rsidR="007A68B5">
        <w:rPr>
          <w:szCs w:val="22"/>
          <w:lang w:val="en-CA"/>
        </w:rPr>
        <w:t>Consensus on a proposed change.</w:t>
      </w:r>
    </w:p>
    <w:p w14:paraId="7D20644F" w14:textId="6D420304" w:rsidR="00B520B6" w:rsidRPr="00B520B6" w:rsidRDefault="005C28C4" w:rsidP="002708AE">
      <w:pPr>
        <w:pStyle w:val="ListParagraph"/>
        <w:numPr>
          <w:ilvl w:val="3"/>
          <w:numId w:val="1"/>
        </w:numPr>
        <w:rPr>
          <w:szCs w:val="22"/>
          <w:lang w:val="en-CA"/>
        </w:rPr>
      </w:pPr>
      <w:r w:rsidRPr="00B520B6">
        <w:rPr>
          <w:szCs w:val="22"/>
          <w:lang w:val="en-CA"/>
        </w:rPr>
        <w:t xml:space="preserve"> Proposed Resolution: </w:t>
      </w:r>
      <w:r w:rsidR="00B520B6" w:rsidRPr="00B520B6">
        <w:rPr>
          <w:szCs w:val="22"/>
          <w:lang w:val="en-CA"/>
        </w:rPr>
        <w:t>REVISED (SEC: 2022-06-20 15:05:59Z) - At 3162.43, change "a STA that received a 4-way handshake"</w:t>
      </w:r>
    </w:p>
    <w:p w14:paraId="5EB51851" w14:textId="77777777" w:rsidR="00B520B6" w:rsidRPr="00B520B6" w:rsidRDefault="00B520B6" w:rsidP="00B520B6">
      <w:pPr>
        <w:pStyle w:val="ListParagraph"/>
        <w:ind w:left="2880"/>
        <w:rPr>
          <w:szCs w:val="22"/>
          <w:lang w:val="en-CA"/>
        </w:rPr>
      </w:pPr>
      <w:r w:rsidRPr="00B520B6">
        <w:rPr>
          <w:szCs w:val="22"/>
          <w:lang w:val="en-CA"/>
        </w:rPr>
        <w:t>to</w:t>
      </w:r>
    </w:p>
    <w:p w14:paraId="399769EF" w14:textId="6472D1BC" w:rsidR="005C28C4" w:rsidRDefault="00B520B6" w:rsidP="00B520B6">
      <w:pPr>
        <w:pStyle w:val="ListParagraph"/>
        <w:ind w:left="2880"/>
        <w:rPr>
          <w:szCs w:val="22"/>
          <w:lang w:val="en-CA"/>
        </w:rPr>
      </w:pPr>
      <w:r w:rsidRPr="00B520B6">
        <w:rPr>
          <w:szCs w:val="22"/>
          <w:lang w:val="en-CA"/>
        </w:rPr>
        <w:t>"a STA that has received message 1 of a 4-way handshake"</w:t>
      </w:r>
    </w:p>
    <w:p w14:paraId="6CE855B4" w14:textId="07C052F8" w:rsidR="003706F5" w:rsidRDefault="003706F5" w:rsidP="003706F5">
      <w:pPr>
        <w:pStyle w:val="ListParagraph"/>
        <w:numPr>
          <w:ilvl w:val="3"/>
          <w:numId w:val="1"/>
        </w:numPr>
        <w:rPr>
          <w:szCs w:val="22"/>
          <w:lang w:val="en-CA"/>
        </w:rPr>
      </w:pPr>
      <w:r>
        <w:rPr>
          <w:szCs w:val="22"/>
          <w:lang w:val="en-CA"/>
        </w:rPr>
        <w:t xml:space="preserve"> No Objection – Mark Ready for Motion</w:t>
      </w:r>
    </w:p>
    <w:p w14:paraId="5E3CF50D" w14:textId="2BB2CF96" w:rsidR="005C28C4" w:rsidRPr="00532F90" w:rsidRDefault="003706F5" w:rsidP="003706F5">
      <w:pPr>
        <w:pStyle w:val="ListParagraph"/>
        <w:numPr>
          <w:ilvl w:val="2"/>
          <w:numId w:val="1"/>
        </w:numPr>
        <w:rPr>
          <w:szCs w:val="22"/>
          <w:highlight w:val="green"/>
          <w:lang w:val="en-CA"/>
        </w:rPr>
      </w:pPr>
      <w:r w:rsidRPr="00532F90">
        <w:rPr>
          <w:szCs w:val="22"/>
          <w:highlight w:val="green"/>
          <w:lang w:val="en-CA"/>
        </w:rPr>
        <w:t xml:space="preserve">CID </w:t>
      </w:r>
      <w:r w:rsidR="00B520B6" w:rsidRPr="00532F90">
        <w:rPr>
          <w:szCs w:val="22"/>
          <w:highlight w:val="green"/>
          <w:lang w:val="en-CA"/>
        </w:rPr>
        <w:t>1688 (SEC)</w:t>
      </w:r>
    </w:p>
    <w:p w14:paraId="05D27760" w14:textId="0D841C3F" w:rsidR="00B520B6" w:rsidRDefault="00B520B6" w:rsidP="00B520B6">
      <w:pPr>
        <w:pStyle w:val="ListParagraph"/>
        <w:numPr>
          <w:ilvl w:val="3"/>
          <w:numId w:val="1"/>
        </w:numPr>
        <w:rPr>
          <w:szCs w:val="22"/>
          <w:lang w:val="en-CA"/>
        </w:rPr>
      </w:pPr>
      <w:r>
        <w:rPr>
          <w:szCs w:val="22"/>
          <w:lang w:val="en-CA"/>
        </w:rPr>
        <w:t xml:space="preserve"> Review Comment</w:t>
      </w:r>
    </w:p>
    <w:p w14:paraId="203C5457" w14:textId="1DC26CBE" w:rsidR="00B520B6" w:rsidRDefault="00B520B6" w:rsidP="00B520B6">
      <w:pPr>
        <w:pStyle w:val="ListParagraph"/>
        <w:numPr>
          <w:ilvl w:val="3"/>
          <w:numId w:val="1"/>
        </w:numPr>
        <w:rPr>
          <w:szCs w:val="22"/>
          <w:lang w:val="en-CA"/>
        </w:rPr>
      </w:pPr>
      <w:r>
        <w:rPr>
          <w:szCs w:val="22"/>
          <w:lang w:val="en-CA"/>
        </w:rPr>
        <w:t xml:space="preserve"> </w:t>
      </w:r>
      <w:r w:rsidR="000F1A51">
        <w:rPr>
          <w:szCs w:val="22"/>
          <w:lang w:val="en-CA"/>
        </w:rPr>
        <w:t>Review</w:t>
      </w:r>
      <w:r w:rsidR="00791A1E">
        <w:rPr>
          <w:szCs w:val="22"/>
          <w:lang w:val="en-CA"/>
        </w:rPr>
        <w:t xml:space="preserve"> the proposed changes and the context.</w:t>
      </w:r>
    </w:p>
    <w:p w14:paraId="735CE42F" w14:textId="00A3136C" w:rsidR="00791A1E" w:rsidRDefault="00791A1E" w:rsidP="00B520B6">
      <w:pPr>
        <w:pStyle w:val="ListParagraph"/>
        <w:numPr>
          <w:ilvl w:val="3"/>
          <w:numId w:val="1"/>
        </w:numPr>
        <w:rPr>
          <w:szCs w:val="22"/>
          <w:lang w:val="en-CA"/>
        </w:rPr>
      </w:pPr>
      <w:r>
        <w:rPr>
          <w:szCs w:val="22"/>
          <w:lang w:val="en-CA"/>
        </w:rPr>
        <w:t xml:space="preserve"> </w:t>
      </w:r>
      <w:r w:rsidR="00330BE3">
        <w:rPr>
          <w:szCs w:val="22"/>
          <w:lang w:val="en-CA"/>
        </w:rPr>
        <w:t xml:space="preserve">Discussion on the </w:t>
      </w:r>
      <w:r w:rsidR="0037281D">
        <w:rPr>
          <w:szCs w:val="22"/>
          <w:lang w:val="en-CA"/>
        </w:rPr>
        <w:t>effects of the proposed change.</w:t>
      </w:r>
    </w:p>
    <w:p w14:paraId="0B2CC55E" w14:textId="5EFE5ED9" w:rsidR="0037281D" w:rsidRDefault="0037281D" w:rsidP="00B520B6">
      <w:pPr>
        <w:pStyle w:val="ListParagraph"/>
        <w:numPr>
          <w:ilvl w:val="3"/>
          <w:numId w:val="1"/>
        </w:numPr>
        <w:rPr>
          <w:szCs w:val="22"/>
          <w:lang w:val="en-CA"/>
        </w:rPr>
      </w:pPr>
      <w:r>
        <w:rPr>
          <w:szCs w:val="22"/>
          <w:lang w:val="en-CA"/>
        </w:rPr>
        <w:t xml:space="preserve"> </w:t>
      </w:r>
      <w:r w:rsidR="0028509D">
        <w:rPr>
          <w:szCs w:val="22"/>
          <w:lang w:val="en-CA"/>
        </w:rPr>
        <w:t>Alternate text changes explored.</w:t>
      </w:r>
    </w:p>
    <w:p w14:paraId="088F43EC" w14:textId="77777777" w:rsidR="00532F90" w:rsidRPr="00532F90" w:rsidRDefault="0028509D" w:rsidP="00532F90">
      <w:pPr>
        <w:pStyle w:val="ListParagraph"/>
        <w:numPr>
          <w:ilvl w:val="3"/>
          <w:numId w:val="1"/>
        </w:numPr>
        <w:rPr>
          <w:szCs w:val="22"/>
          <w:lang w:val="en-CA"/>
        </w:rPr>
      </w:pPr>
      <w:r>
        <w:rPr>
          <w:szCs w:val="22"/>
          <w:lang w:val="en-CA"/>
        </w:rPr>
        <w:t xml:space="preserve"> </w:t>
      </w:r>
      <w:r w:rsidR="00532F90">
        <w:rPr>
          <w:szCs w:val="22"/>
          <w:lang w:val="en-CA"/>
        </w:rPr>
        <w:t xml:space="preserve">Proposed Resolution: </w:t>
      </w:r>
      <w:r w:rsidR="00532F90" w:rsidRPr="00532F90">
        <w:rPr>
          <w:szCs w:val="22"/>
          <w:lang w:val="en-CA"/>
        </w:rPr>
        <w:t>REVISED (SEC: 2022-06-20 15:15:41Z) - At 3171.15, After the first sentence of the cited paragraph. Insert "An AP advertises the available RSNA policies in an infrastructure BSS."</w:t>
      </w:r>
    </w:p>
    <w:p w14:paraId="5F899335" w14:textId="1706BCAC" w:rsidR="0028509D" w:rsidRDefault="00532F90" w:rsidP="00532F90">
      <w:pPr>
        <w:pStyle w:val="ListParagraph"/>
        <w:ind w:left="2880"/>
        <w:rPr>
          <w:szCs w:val="22"/>
          <w:lang w:val="en-CA"/>
        </w:rPr>
      </w:pPr>
      <w:r w:rsidRPr="00532F90">
        <w:rPr>
          <w:szCs w:val="22"/>
          <w:lang w:val="en-CA"/>
        </w:rPr>
        <w:t>At 3176.28, Insert the following sentence to the cited paragraph after the first sentence: "A PCP advertises the available RSNA policies in a PBSS."</w:t>
      </w:r>
    </w:p>
    <w:p w14:paraId="5C8E7384" w14:textId="77777777" w:rsidR="00532F90" w:rsidRDefault="00532F90" w:rsidP="00532F90">
      <w:pPr>
        <w:pStyle w:val="ListParagraph"/>
        <w:numPr>
          <w:ilvl w:val="3"/>
          <w:numId w:val="1"/>
        </w:numPr>
        <w:rPr>
          <w:szCs w:val="22"/>
          <w:lang w:val="en-CA"/>
        </w:rPr>
      </w:pPr>
      <w:r>
        <w:rPr>
          <w:szCs w:val="22"/>
          <w:lang w:val="en-CA"/>
        </w:rPr>
        <w:t xml:space="preserve"> </w:t>
      </w:r>
      <w:r w:rsidR="0037281D">
        <w:rPr>
          <w:szCs w:val="22"/>
          <w:lang w:val="en-CA"/>
        </w:rPr>
        <w:t xml:space="preserve"> </w:t>
      </w:r>
      <w:r>
        <w:rPr>
          <w:szCs w:val="22"/>
          <w:lang w:val="en-CA"/>
        </w:rPr>
        <w:t>No Objection – Mark Ready for Motion</w:t>
      </w:r>
    </w:p>
    <w:p w14:paraId="7236A1F1" w14:textId="4C120259" w:rsidR="0037281D" w:rsidRPr="00DE196C" w:rsidRDefault="00532F90" w:rsidP="00532F90">
      <w:pPr>
        <w:pStyle w:val="ListParagraph"/>
        <w:numPr>
          <w:ilvl w:val="2"/>
          <w:numId w:val="1"/>
        </w:numPr>
        <w:rPr>
          <w:szCs w:val="22"/>
          <w:highlight w:val="green"/>
          <w:lang w:val="en-CA"/>
        </w:rPr>
      </w:pPr>
      <w:r w:rsidRPr="00DE196C">
        <w:rPr>
          <w:szCs w:val="22"/>
          <w:highlight w:val="green"/>
          <w:lang w:val="en-CA"/>
        </w:rPr>
        <w:t>CID 2182 (SEC)</w:t>
      </w:r>
    </w:p>
    <w:p w14:paraId="6D118879" w14:textId="68CD6CCC" w:rsidR="00532F90" w:rsidRDefault="00532F90" w:rsidP="00532F90">
      <w:pPr>
        <w:pStyle w:val="ListParagraph"/>
        <w:numPr>
          <w:ilvl w:val="3"/>
          <w:numId w:val="1"/>
        </w:numPr>
        <w:rPr>
          <w:szCs w:val="22"/>
          <w:lang w:val="en-CA"/>
        </w:rPr>
      </w:pPr>
      <w:r>
        <w:rPr>
          <w:szCs w:val="22"/>
          <w:lang w:val="en-CA"/>
        </w:rPr>
        <w:t xml:space="preserve"> Review Comment</w:t>
      </w:r>
    </w:p>
    <w:p w14:paraId="54AD70FC" w14:textId="6095AAFC" w:rsidR="00532F90" w:rsidRDefault="00532F90" w:rsidP="00532F90">
      <w:pPr>
        <w:pStyle w:val="ListParagraph"/>
        <w:numPr>
          <w:ilvl w:val="3"/>
          <w:numId w:val="1"/>
        </w:numPr>
        <w:rPr>
          <w:szCs w:val="22"/>
          <w:lang w:val="en-CA"/>
        </w:rPr>
      </w:pPr>
      <w:r>
        <w:rPr>
          <w:szCs w:val="22"/>
          <w:lang w:val="en-CA"/>
        </w:rPr>
        <w:t xml:space="preserve"> Proposed Resolution: Accepted</w:t>
      </w:r>
    </w:p>
    <w:p w14:paraId="1CD44419" w14:textId="20048B01" w:rsidR="00532F90" w:rsidRDefault="00532F90" w:rsidP="00532F90">
      <w:pPr>
        <w:pStyle w:val="ListParagraph"/>
        <w:numPr>
          <w:ilvl w:val="3"/>
          <w:numId w:val="1"/>
        </w:numPr>
        <w:rPr>
          <w:szCs w:val="22"/>
          <w:lang w:val="en-CA"/>
        </w:rPr>
      </w:pPr>
      <w:r>
        <w:rPr>
          <w:szCs w:val="22"/>
          <w:lang w:val="en-CA"/>
        </w:rPr>
        <w:t xml:space="preserve"> No Objection – Mark Ready for Motion</w:t>
      </w:r>
    </w:p>
    <w:p w14:paraId="69F0E73F" w14:textId="70651FA5" w:rsidR="00532F90" w:rsidRPr="00D93F9E" w:rsidRDefault="00532F90" w:rsidP="00532F90">
      <w:pPr>
        <w:pStyle w:val="ListParagraph"/>
        <w:numPr>
          <w:ilvl w:val="2"/>
          <w:numId w:val="1"/>
        </w:numPr>
        <w:rPr>
          <w:szCs w:val="22"/>
          <w:highlight w:val="green"/>
          <w:lang w:val="en-CA"/>
        </w:rPr>
      </w:pPr>
      <w:r w:rsidRPr="00D93F9E">
        <w:rPr>
          <w:szCs w:val="22"/>
          <w:highlight w:val="green"/>
          <w:lang w:val="en-CA"/>
        </w:rPr>
        <w:t xml:space="preserve">CID </w:t>
      </w:r>
      <w:r w:rsidR="00100FE0" w:rsidRPr="00D93F9E">
        <w:rPr>
          <w:szCs w:val="22"/>
          <w:highlight w:val="green"/>
          <w:lang w:val="en-CA"/>
        </w:rPr>
        <w:t>1704 (SEC)</w:t>
      </w:r>
    </w:p>
    <w:p w14:paraId="727BDECC" w14:textId="142131F6" w:rsidR="00100FE0" w:rsidRDefault="00100FE0" w:rsidP="00100FE0">
      <w:pPr>
        <w:pStyle w:val="ListParagraph"/>
        <w:numPr>
          <w:ilvl w:val="3"/>
          <w:numId w:val="1"/>
        </w:numPr>
        <w:rPr>
          <w:szCs w:val="22"/>
          <w:lang w:val="en-CA"/>
        </w:rPr>
      </w:pPr>
      <w:r>
        <w:rPr>
          <w:szCs w:val="22"/>
          <w:lang w:val="en-CA"/>
        </w:rPr>
        <w:t xml:space="preserve"> Review Comment</w:t>
      </w:r>
    </w:p>
    <w:p w14:paraId="58865D64" w14:textId="708A751C" w:rsidR="00100FE0" w:rsidRDefault="00100FE0" w:rsidP="00100FE0">
      <w:pPr>
        <w:pStyle w:val="ListParagraph"/>
        <w:numPr>
          <w:ilvl w:val="3"/>
          <w:numId w:val="1"/>
        </w:numPr>
        <w:rPr>
          <w:szCs w:val="22"/>
          <w:lang w:val="en-CA"/>
        </w:rPr>
      </w:pPr>
      <w:r>
        <w:rPr>
          <w:szCs w:val="22"/>
          <w:lang w:val="en-CA"/>
        </w:rPr>
        <w:t xml:space="preserve"> </w:t>
      </w:r>
      <w:r w:rsidR="00414BC2">
        <w:rPr>
          <w:szCs w:val="22"/>
          <w:lang w:val="en-CA"/>
        </w:rPr>
        <w:t>Discussion on why no change is necessary.</w:t>
      </w:r>
    </w:p>
    <w:p w14:paraId="0ABBAEA8" w14:textId="15866CBA" w:rsidR="00414BC2" w:rsidRDefault="00414BC2" w:rsidP="00100FE0">
      <w:pPr>
        <w:pStyle w:val="ListParagraph"/>
        <w:numPr>
          <w:ilvl w:val="3"/>
          <w:numId w:val="1"/>
        </w:numPr>
        <w:rPr>
          <w:szCs w:val="22"/>
          <w:lang w:val="en-CA"/>
        </w:rPr>
      </w:pPr>
      <w:r>
        <w:rPr>
          <w:szCs w:val="22"/>
          <w:lang w:val="en-CA"/>
        </w:rPr>
        <w:t xml:space="preserve"> </w:t>
      </w:r>
      <w:r w:rsidR="00B51F43">
        <w:rPr>
          <w:szCs w:val="22"/>
          <w:lang w:val="en-CA"/>
        </w:rPr>
        <w:t>Discussion on if the requirement is here, or i</w:t>
      </w:r>
      <w:r w:rsidR="00F12A45">
        <w:rPr>
          <w:szCs w:val="22"/>
          <w:lang w:val="en-CA"/>
        </w:rPr>
        <w:t>f a partial list is sufficient.</w:t>
      </w:r>
    </w:p>
    <w:p w14:paraId="6105E0CD" w14:textId="225ED383" w:rsidR="00F12A45" w:rsidRDefault="00F12A45" w:rsidP="00100FE0">
      <w:pPr>
        <w:pStyle w:val="ListParagraph"/>
        <w:numPr>
          <w:ilvl w:val="3"/>
          <w:numId w:val="1"/>
        </w:numPr>
        <w:rPr>
          <w:szCs w:val="22"/>
          <w:lang w:val="en-CA"/>
        </w:rPr>
      </w:pPr>
      <w:r>
        <w:rPr>
          <w:szCs w:val="22"/>
          <w:lang w:val="en-CA"/>
        </w:rPr>
        <w:t xml:space="preserve"> </w:t>
      </w:r>
      <w:r w:rsidR="008930F4">
        <w:rPr>
          <w:szCs w:val="22"/>
          <w:lang w:val="en-CA"/>
        </w:rPr>
        <w:t>Concern on the scope of the comment and the discussion of changes that may be needed to expand the text in Clause 6 and find a way to make the list more complete.</w:t>
      </w:r>
    </w:p>
    <w:p w14:paraId="2AE4FE77" w14:textId="1779CF0E" w:rsidR="008930F4" w:rsidRDefault="008930F4" w:rsidP="00100FE0">
      <w:pPr>
        <w:pStyle w:val="ListParagraph"/>
        <w:numPr>
          <w:ilvl w:val="3"/>
          <w:numId w:val="1"/>
        </w:numPr>
        <w:rPr>
          <w:szCs w:val="22"/>
          <w:lang w:val="en-CA"/>
        </w:rPr>
      </w:pPr>
      <w:r>
        <w:rPr>
          <w:szCs w:val="22"/>
          <w:lang w:val="en-CA"/>
        </w:rPr>
        <w:t xml:space="preserve"> </w:t>
      </w:r>
      <w:r w:rsidR="002249F4">
        <w:rPr>
          <w:szCs w:val="22"/>
          <w:lang w:val="en-CA"/>
        </w:rPr>
        <w:t>Discussion on what should be deleted for now, and then let other comments come later in the process.</w:t>
      </w:r>
    </w:p>
    <w:p w14:paraId="073FAC0F" w14:textId="77777777" w:rsidR="00F25499" w:rsidRPr="00F25499" w:rsidRDefault="002249F4" w:rsidP="00F25499">
      <w:pPr>
        <w:pStyle w:val="ListParagraph"/>
        <w:numPr>
          <w:ilvl w:val="3"/>
          <w:numId w:val="1"/>
        </w:numPr>
        <w:rPr>
          <w:szCs w:val="22"/>
          <w:lang w:val="en-CA"/>
        </w:rPr>
      </w:pPr>
      <w:r>
        <w:rPr>
          <w:szCs w:val="22"/>
          <w:lang w:val="en-CA"/>
        </w:rPr>
        <w:t xml:space="preserve"> Proposed Resolution: </w:t>
      </w:r>
      <w:r w:rsidR="00F25499" w:rsidRPr="00F25499">
        <w:rPr>
          <w:szCs w:val="22"/>
          <w:lang w:val="en-CA"/>
        </w:rPr>
        <w:t>REVISED (SEC: 2022-06-20 15:28:58Z) - At 3183.8, change the cited sentence to:</w:t>
      </w:r>
    </w:p>
    <w:p w14:paraId="370902EF" w14:textId="30B87213" w:rsidR="002249F4" w:rsidRDefault="00F25499" w:rsidP="00F25499">
      <w:pPr>
        <w:pStyle w:val="ListParagraph"/>
        <w:ind w:left="2880"/>
        <w:rPr>
          <w:szCs w:val="22"/>
          <w:lang w:val="en-CA"/>
        </w:rPr>
      </w:pPr>
      <w:r w:rsidRPr="00F25499">
        <w:rPr>
          <w:szCs w:val="22"/>
          <w:lang w:val="en-CA"/>
        </w:rPr>
        <w:lastRenderedPageBreak/>
        <w:t>"A STA joining an IBSS is required to adopt the security configuration of the IBSS (see 12.6.5 (RSNA policy selection in an IBSS))."</w:t>
      </w:r>
    </w:p>
    <w:p w14:paraId="69A5A6CB" w14:textId="2CC4E25D" w:rsidR="002249F4" w:rsidRPr="006F2F03" w:rsidRDefault="00D93F9E" w:rsidP="00100FE0">
      <w:pPr>
        <w:pStyle w:val="ListParagraph"/>
        <w:numPr>
          <w:ilvl w:val="3"/>
          <w:numId w:val="1"/>
        </w:numPr>
        <w:rPr>
          <w:szCs w:val="22"/>
          <w:lang w:val="en-CA"/>
        </w:rPr>
      </w:pPr>
      <w:r>
        <w:rPr>
          <w:szCs w:val="22"/>
          <w:lang w:val="en-CA"/>
        </w:rPr>
        <w:t xml:space="preserve"> No Objection – Mark Ready for Motion</w:t>
      </w:r>
    </w:p>
    <w:p w14:paraId="5DB12298" w14:textId="62231336" w:rsidR="00343AC0" w:rsidRPr="00C747C5" w:rsidRDefault="00F25499" w:rsidP="00343AC0">
      <w:pPr>
        <w:pStyle w:val="ListParagraph"/>
        <w:numPr>
          <w:ilvl w:val="2"/>
          <w:numId w:val="1"/>
        </w:numPr>
        <w:rPr>
          <w:szCs w:val="22"/>
          <w:highlight w:val="green"/>
          <w:lang w:val="en-CA"/>
        </w:rPr>
      </w:pPr>
      <w:r w:rsidRPr="00C747C5">
        <w:rPr>
          <w:szCs w:val="22"/>
          <w:highlight w:val="green"/>
          <w:lang w:val="en-CA"/>
        </w:rPr>
        <w:t>CID 1851 (SEC)</w:t>
      </w:r>
    </w:p>
    <w:p w14:paraId="76A4D6A8" w14:textId="1B01E5AC" w:rsidR="00F25499" w:rsidRDefault="00B5173C" w:rsidP="00F25499">
      <w:pPr>
        <w:pStyle w:val="ListParagraph"/>
        <w:numPr>
          <w:ilvl w:val="3"/>
          <w:numId w:val="1"/>
        </w:numPr>
        <w:rPr>
          <w:szCs w:val="22"/>
          <w:lang w:val="en-CA"/>
        </w:rPr>
      </w:pPr>
      <w:r>
        <w:rPr>
          <w:szCs w:val="22"/>
          <w:lang w:val="en-CA"/>
        </w:rPr>
        <w:t xml:space="preserve"> Review Comment</w:t>
      </w:r>
      <w:r w:rsidR="00E141CB">
        <w:rPr>
          <w:szCs w:val="22"/>
          <w:lang w:val="en-CA"/>
        </w:rPr>
        <w:t>.</w:t>
      </w:r>
    </w:p>
    <w:p w14:paraId="1B08396D" w14:textId="4E2E550B" w:rsidR="00B5173C" w:rsidRDefault="00B5173C" w:rsidP="00F25499">
      <w:pPr>
        <w:pStyle w:val="ListParagraph"/>
        <w:numPr>
          <w:ilvl w:val="3"/>
          <w:numId w:val="1"/>
        </w:numPr>
        <w:rPr>
          <w:szCs w:val="22"/>
          <w:lang w:val="en-CA"/>
        </w:rPr>
      </w:pPr>
      <w:r>
        <w:rPr>
          <w:szCs w:val="22"/>
          <w:lang w:val="en-CA"/>
        </w:rPr>
        <w:t xml:space="preserve"> </w:t>
      </w:r>
      <w:r w:rsidR="003210BB">
        <w:rPr>
          <w:szCs w:val="22"/>
          <w:lang w:val="en-CA"/>
        </w:rPr>
        <w:t>Review</w:t>
      </w:r>
      <w:r w:rsidR="00E141CB">
        <w:rPr>
          <w:szCs w:val="22"/>
          <w:lang w:val="en-CA"/>
        </w:rPr>
        <w:t xml:space="preserve"> proposed change.</w:t>
      </w:r>
    </w:p>
    <w:p w14:paraId="62817211" w14:textId="79EBE3D9" w:rsidR="00E141CB" w:rsidRDefault="00E141CB" w:rsidP="00F25499">
      <w:pPr>
        <w:pStyle w:val="ListParagraph"/>
        <w:numPr>
          <w:ilvl w:val="3"/>
          <w:numId w:val="1"/>
        </w:numPr>
        <w:rPr>
          <w:szCs w:val="22"/>
          <w:lang w:val="en-CA"/>
        </w:rPr>
      </w:pPr>
      <w:r>
        <w:rPr>
          <w:szCs w:val="22"/>
          <w:lang w:val="en-CA"/>
        </w:rPr>
        <w:t xml:space="preserve"> Update the proposed change to allow for multiple TPKSA</w:t>
      </w:r>
      <w:r w:rsidR="00DE2141">
        <w:rPr>
          <w:szCs w:val="22"/>
          <w:lang w:val="en-CA"/>
        </w:rPr>
        <w:t>s.</w:t>
      </w:r>
    </w:p>
    <w:p w14:paraId="6990F36A" w14:textId="6A9CDBC3" w:rsidR="00DE2141" w:rsidRDefault="00DE2141" w:rsidP="00F25499">
      <w:pPr>
        <w:pStyle w:val="ListParagraph"/>
        <w:numPr>
          <w:ilvl w:val="3"/>
          <w:numId w:val="1"/>
        </w:numPr>
        <w:rPr>
          <w:szCs w:val="22"/>
          <w:lang w:val="en-CA"/>
        </w:rPr>
      </w:pPr>
      <w:r>
        <w:rPr>
          <w:szCs w:val="22"/>
          <w:lang w:val="en-CA"/>
        </w:rPr>
        <w:t xml:space="preserve"> </w:t>
      </w:r>
      <w:r w:rsidR="00C07D4C">
        <w:rPr>
          <w:szCs w:val="22"/>
          <w:lang w:val="en-CA"/>
        </w:rPr>
        <w:t>In the proposed change, the “(11ba)” tag is not needed.</w:t>
      </w:r>
    </w:p>
    <w:p w14:paraId="6CEAD0E4" w14:textId="77777777" w:rsidR="0070624D" w:rsidRPr="0070624D" w:rsidRDefault="00C07D4C" w:rsidP="0070624D">
      <w:pPr>
        <w:pStyle w:val="ListParagraph"/>
        <w:numPr>
          <w:ilvl w:val="3"/>
          <w:numId w:val="1"/>
        </w:numPr>
        <w:rPr>
          <w:szCs w:val="22"/>
          <w:lang w:val="en-CA"/>
        </w:rPr>
      </w:pPr>
      <w:r>
        <w:rPr>
          <w:szCs w:val="22"/>
          <w:lang w:val="en-CA"/>
        </w:rPr>
        <w:t xml:space="preserve"> Proposed Resolution: </w:t>
      </w:r>
      <w:r w:rsidR="0070624D" w:rsidRPr="0070624D">
        <w:rPr>
          <w:szCs w:val="22"/>
          <w:lang w:val="en-CA"/>
        </w:rPr>
        <w:t>REVISED (SEC: 2022-06-20 15:34:55Z) - At the cited location, change</w:t>
      </w:r>
    </w:p>
    <w:p w14:paraId="075C9A5E" w14:textId="77777777" w:rsidR="0070624D" w:rsidRPr="0070624D" w:rsidRDefault="0070624D" w:rsidP="0070624D">
      <w:pPr>
        <w:pStyle w:val="ListParagraph"/>
        <w:ind w:left="2880"/>
        <w:rPr>
          <w:szCs w:val="22"/>
          <w:lang w:val="en-CA"/>
        </w:rPr>
      </w:pPr>
      <w:r w:rsidRPr="0070624D">
        <w:rPr>
          <w:szCs w:val="22"/>
          <w:lang w:val="en-CA"/>
        </w:rPr>
        <w:t xml:space="preserve">"In the case of an ESS, the non-AP STA’s SME shall delete the PTKSA, GTKSA, any IGTKSA, any </w:t>
      </w:r>
      <w:proofErr w:type="gramStart"/>
      <w:r w:rsidRPr="0070624D">
        <w:rPr>
          <w:szCs w:val="22"/>
          <w:lang w:val="en-CA"/>
        </w:rPr>
        <w:t>BIGTKSA(</w:t>
      </w:r>
      <w:proofErr w:type="gramEnd"/>
      <w:r w:rsidRPr="0070624D">
        <w:rPr>
          <w:szCs w:val="22"/>
          <w:lang w:val="en-CA"/>
        </w:rPr>
        <w:t>11ba), WIGTKSA, and any TPKSA, and the AP’s SME shall delete the PTKSA."</w:t>
      </w:r>
    </w:p>
    <w:p w14:paraId="069AAC0B" w14:textId="77777777" w:rsidR="0070624D" w:rsidRPr="0070624D" w:rsidRDefault="0070624D" w:rsidP="0070624D">
      <w:pPr>
        <w:pStyle w:val="ListParagraph"/>
        <w:ind w:left="2880"/>
        <w:rPr>
          <w:szCs w:val="22"/>
          <w:lang w:val="en-CA"/>
        </w:rPr>
      </w:pPr>
      <w:r w:rsidRPr="0070624D">
        <w:rPr>
          <w:szCs w:val="22"/>
          <w:lang w:val="en-CA"/>
        </w:rPr>
        <w:t>to</w:t>
      </w:r>
    </w:p>
    <w:p w14:paraId="1EA7B862" w14:textId="58CAD640" w:rsidR="00C07D4C" w:rsidRDefault="0070624D" w:rsidP="0070624D">
      <w:pPr>
        <w:pStyle w:val="ListParagraph"/>
        <w:ind w:left="2880"/>
        <w:rPr>
          <w:szCs w:val="22"/>
          <w:lang w:val="en-CA"/>
        </w:rPr>
      </w:pPr>
      <w:r w:rsidRPr="0070624D">
        <w:rPr>
          <w:szCs w:val="22"/>
          <w:lang w:val="en-CA"/>
        </w:rPr>
        <w:t>"In the case of an ESS, the non-AP STA’s SME shall delete any PTKSA(s), GTKSA(s</w:t>
      </w:r>
      <w:r w:rsidR="00C747C5" w:rsidRPr="0070624D">
        <w:rPr>
          <w:szCs w:val="22"/>
          <w:lang w:val="en-CA"/>
        </w:rPr>
        <w:t>), IGTKSA</w:t>
      </w:r>
      <w:r w:rsidRPr="0070624D">
        <w:rPr>
          <w:szCs w:val="22"/>
          <w:lang w:val="en-CA"/>
        </w:rPr>
        <w:t>(s</w:t>
      </w:r>
      <w:r w:rsidR="005036DE" w:rsidRPr="0070624D">
        <w:rPr>
          <w:szCs w:val="22"/>
          <w:lang w:val="en-CA"/>
        </w:rPr>
        <w:t>), BIGTKSA</w:t>
      </w:r>
      <w:r w:rsidRPr="0070624D">
        <w:rPr>
          <w:szCs w:val="22"/>
          <w:lang w:val="en-CA"/>
        </w:rPr>
        <w:t>(s), WIGTKSA(s), and TPKSA(s), and the AP’s SME shall delete the PTKSA."</w:t>
      </w:r>
    </w:p>
    <w:p w14:paraId="71BA1E6B" w14:textId="16334338" w:rsidR="00C07D4C" w:rsidRPr="006F2F03" w:rsidRDefault="0070624D" w:rsidP="00F25499">
      <w:pPr>
        <w:pStyle w:val="ListParagraph"/>
        <w:numPr>
          <w:ilvl w:val="3"/>
          <w:numId w:val="1"/>
        </w:numPr>
        <w:rPr>
          <w:szCs w:val="22"/>
          <w:lang w:val="en-CA"/>
        </w:rPr>
      </w:pPr>
      <w:r>
        <w:rPr>
          <w:szCs w:val="22"/>
          <w:lang w:val="en-CA"/>
        </w:rPr>
        <w:t xml:space="preserve"> No Objection – Mark Ready for Motion</w:t>
      </w:r>
    </w:p>
    <w:p w14:paraId="6E6903F5" w14:textId="654D9E9A" w:rsidR="00722E88" w:rsidRPr="005036DE" w:rsidRDefault="00C747C5" w:rsidP="00C747C5">
      <w:pPr>
        <w:pStyle w:val="ListParagraph"/>
        <w:numPr>
          <w:ilvl w:val="2"/>
          <w:numId w:val="1"/>
        </w:numPr>
        <w:rPr>
          <w:szCs w:val="22"/>
          <w:highlight w:val="green"/>
        </w:rPr>
      </w:pPr>
      <w:r w:rsidRPr="005036DE">
        <w:rPr>
          <w:szCs w:val="22"/>
          <w:highlight w:val="green"/>
        </w:rPr>
        <w:t>CID 1919 (SEC)</w:t>
      </w:r>
    </w:p>
    <w:p w14:paraId="6DCA7367" w14:textId="1E82B7F1" w:rsidR="00C747C5" w:rsidRDefault="00C747C5" w:rsidP="00C747C5">
      <w:pPr>
        <w:pStyle w:val="ListParagraph"/>
        <w:numPr>
          <w:ilvl w:val="3"/>
          <w:numId w:val="1"/>
        </w:numPr>
        <w:rPr>
          <w:szCs w:val="22"/>
        </w:rPr>
      </w:pPr>
      <w:r>
        <w:rPr>
          <w:szCs w:val="22"/>
        </w:rPr>
        <w:t xml:space="preserve"> Review Comment</w:t>
      </w:r>
    </w:p>
    <w:p w14:paraId="17D760C9" w14:textId="45D22988" w:rsidR="00C747C5" w:rsidRDefault="00C747C5" w:rsidP="00C747C5">
      <w:pPr>
        <w:pStyle w:val="ListParagraph"/>
        <w:numPr>
          <w:ilvl w:val="3"/>
          <w:numId w:val="1"/>
        </w:numPr>
        <w:rPr>
          <w:szCs w:val="22"/>
        </w:rPr>
      </w:pPr>
      <w:r>
        <w:rPr>
          <w:szCs w:val="22"/>
        </w:rPr>
        <w:t xml:space="preserve"> </w:t>
      </w:r>
      <w:r w:rsidR="00AB42FF">
        <w:rPr>
          <w:szCs w:val="22"/>
        </w:rPr>
        <w:t>Review proposed change</w:t>
      </w:r>
    </w:p>
    <w:p w14:paraId="2A900DAA" w14:textId="7392072D" w:rsidR="00AB42FF" w:rsidRDefault="00AB42FF" w:rsidP="00C747C5">
      <w:pPr>
        <w:pStyle w:val="ListParagraph"/>
        <w:numPr>
          <w:ilvl w:val="3"/>
          <w:numId w:val="1"/>
        </w:numPr>
        <w:rPr>
          <w:szCs w:val="22"/>
        </w:rPr>
      </w:pPr>
      <w:r>
        <w:rPr>
          <w:szCs w:val="22"/>
        </w:rPr>
        <w:t xml:space="preserve"> Discussion on leaving the text as is.</w:t>
      </w:r>
    </w:p>
    <w:p w14:paraId="442A485A" w14:textId="73B8B2C5" w:rsidR="00AB42FF" w:rsidRDefault="00AB42FF" w:rsidP="00C747C5">
      <w:pPr>
        <w:pStyle w:val="ListParagraph"/>
        <w:numPr>
          <w:ilvl w:val="3"/>
          <w:numId w:val="1"/>
        </w:numPr>
        <w:rPr>
          <w:szCs w:val="22"/>
        </w:rPr>
      </w:pPr>
      <w:r>
        <w:rPr>
          <w:szCs w:val="22"/>
        </w:rPr>
        <w:t xml:space="preserve"> </w:t>
      </w:r>
      <w:r w:rsidR="005036DE">
        <w:rPr>
          <w:szCs w:val="22"/>
        </w:rPr>
        <w:t xml:space="preserve">Proposed Resolution: </w:t>
      </w:r>
      <w:r w:rsidR="005036DE" w:rsidRPr="005036DE">
        <w:rPr>
          <w:szCs w:val="22"/>
        </w:rPr>
        <w:t xml:space="preserve">REJECTED (SEC: 2022-06-20 15:43:22Z) - The receipt of these frames would be unexpected. A clear "shall" requirement is desirable for non-compliant peer </w:t>
      </w:r>
      <w:proofErr w:type="spellStart"/>
      <w:r w:rsidR="005036DE" w:rsidRPr="005036DE">
        <w:rPr>
          <w:szCs w:val="22"/>
        </w:rPr>
        <w:t>behavior</w:t>
      </w:r>
      <w:proofErr w:type="spellEnd"/>
      <w:r w:rsidR="005036DE" w:rsidRPr="005036DE">
        <w:rPr>
          <w:szCs w:val="22"/>
        </w:rPr>
        <w:t xml:space="preserve"> for security features.</w:t>
      </w:r>
    </w:p>
    <w:p w14:paraId="788A49E9" w14:textId="77777777" w:rsidR="004C46B5" w:rsidRPr="006F2F03" w:rsidRDefault="005036DE" w:rsidP="004C46B5">
      <w:pPr>
        <w:pStyle w:val="ListParagraph"/>
        <w:numPr>
          <w:ilvl w:val="3"/>
          <w:numId w:val="1"/>
        </w:numPr>
        <w:rPr>
          <w:szCs w:val="22"/>
          <w:lang w:val="en-CA"/>
        </w:rPr>
      </w:pPr>
      <w:r>
        <w:rPr>
          <w:szCs w:val="22"/>
        </w:rPr>
        <w:t xml:space="preserve"> </w:t>
      </w:r>
      <w:r w:rsidR="004C46B5">
        <w:rPr>
          <w:szCs w:val="22"/>
          <w:lang w:val="en-CA"/>
        </w:rPr>
        <w:t>No Objection – Mark Ready for Motion</w:t>
      </w:r>
    </w:p>
    <w:p w14:paraId="0FAF1FD0" w14:textId="7298FA7B" w:rsidR="005036DE" w:rsidRPr="00C41E2B" w:rsidRDefault="004C46B5" w:rsidP="004C46B5">
      <w:pPr>
        <w:pStyle w:val="ListParagraph"/>
        <w:numPr>
          <w:ilvl w:val="2"/>
          <w:numId w:val="1"/>
        </w:numPr>
        <w:rPr>
          <w:szCs w:val="22"/>
          <w:highlight w:val="green"/>
        </w:rPr>
      </w:pPr>
      <w:r w:rsidRPr="00C41E2B">
        <w:rPr>
          <w:szCs w:val="22"/>
          <w:highlight w:val="green"/>
        </w:rPr>
        <w:t>CID 1923 (SEC)</w:t>
      </w:r>
    </w:p>
    <w:p w14:paraId="71CE3F29" w14:textId="413F72E9" w:rsidR="004C46B5" w:rsidRDefault="004C46B5" w:rsidP="004C46B5">
      <w:pPr>
        <w:pStyle w:val="ListParagraph"/>
        <w:numPr>
          <w:ilvl w:val="3"/>
          <w:numId w:val="1"/>
        </w:numPr>
        <w:rPr>
          <w:szCs w:val="22"/>
        </w:rPr>
      </w:pPr>
      <w:r>
        <w:rPr>
          <w:szCs w:val="22"/>
        </w:rPr>
        <w:t xml:space="preserve"> Review Comment</w:t>
      </w:r>
    </w:p>
    <w:p w14:paraId="569FC52A" w14:textId="77777777" w:rsidR="00C41E2B" w:rsidRPr="00C41E2B" w:rsidRDefault="004C46B5" w:rsidP="00C41E2B">
      <w:pPr>
        <w:pStyle w:val="ListParagraph"/>
        <w:numPr>
          <w:ilvl w:val="3"/>
          <w:numId w:val="1"/>
        </w:numPr>
        <w:rPr>
          <w:szCs w:val="22"/>
        </w:rPr>
      </w:pPr>
      <w:r>
        <w:rPr>
          <w:szCs w:val="22"/>
        </w:rPr>
        <w:t xml:space="preserve"> </w:t>
      </w:r>
      <w:r w:rsidR="00C41E2B">
        <w:rPr>
          <w:szCs w:val="22"/>
        </w:rPr>
        <w:t xml:space="preserve">Proposed Resolution: </w:t>
      </w:r>
      <w:r w:rsidR="00C41E2B" w:rsidRPr="00C41E2B">
        <w:rPr>
          <w:szCs w:val="22"/>
        </w:rPr>
        <w:t>REVISED (SEC: 2022-06-20 15:49:05Z) - At 3185.52, change</w:t>
      </w:r>
    </w:p>
    <w:p w14:paraId="0D19A54D" w14:textId="531D7927" w:rsidR="00C41E2B" w:rsidRPr="00C41E2B" w:rsidRDefault="00C41E2B" w:rsidP="00C41E2B">
      <w:pPr>
        <w:pStyle w:val="ListParagraph"/>
        <w:ind w:left="2880"/>
        <w:rPr>
          <w:szCs w:val="22"/>
        </w:rPr>
      </w:pPr>
      <w:r w:rsidRPr="00C41E2B">
        <w:rPr>
          <w:szCs w:val="22"/>
        </w:rPr>
        <w:t>"A STA shall not transmit robust Action frames until it has installed the PTK for</w:t>
      </w:r>
      <w:r>
        <w:rPr>
          <w:szCs w:val="22"/>
        </w:rPr>
        <w:t xml:space="preserve"> </w:t>
      </w:r>
      <w:r w:rsidRPr="00C41E2B">
        <w:rPr>
          <w:szCs w:val="22"/>
        </w:rPr>
        <w:t>the peer STA, or in the case of group addressed frames, has installed the IGTK. The STA shall discard any robust Action frames received before the PTK and IGTK, as appropriate, are installed."</w:t>
      </w:r>
    </w:p>
    <w:p w14:paraId="2BE7405C" w14:textId="77777777" w:rsidR="00C41E2B" w:rsidRPr="00C41E2B" w:rsidRDefault="00C41E2B" w:rsidP="00C41E2B">
      <w:pPr>
        <w:pStyle w:val="ListParagraph"/>
        <w:ind w:left="2880"/>
        <w:rPr>
          <w:szCs w:val="22"/>
        </w:rPr>
      </w:pPr>
      <w:r w:rsidRPr="00C41E2B">
        <w:rPr>
          <w:szCs w:val="22"/>
        </w:rPr>
        <w:t xml:space="preserve">to </w:t>
      </w:r>
    </w:p>
    <w:p w14:paraId="3A282D23" w14:textId="74A2F8E8" w:rsidR="004C46B5" w:rsidRPr="00C41E2B" w:rsidRDefault="00C41E2B" w:rsidP="00C41E2B">
      <w:pPr>
        <w:pStyle w:val="ListParagraph"/>
        <w:ind w:left="2880"/>
        <w:rPr>
          <w:szCs w:val="22"/>
        </w:rPr>
      </w:pPr>
      <w:r w:rsidRPr="00C41E2B">
        <w:rPr>
          <w:szCs w:val="22"/>
        </w:rPr>
        <w:t>"A STA with dot11RSNAUnprotectedManagementFramesAllowed equal to false, or with</w:t>
      </w:r>
      <w:r>
        <w:rPr>
          <w:szCs w:val="22"/>
        </w:rPr>
        <w:t xml:space="preserve"> </w:t>
      </w:r>
      <w:r w:rsidRPr="00C41E2B">
        <w:rPr>
          <w:szCs w:val="22"/>
        </w:rPr>
        <w:t xml:space="preserve">dot11RSNAProtectedManagementFramesActivated equal to true and a peer that signals the same, shall not transmit robust Action frames until it has installed the PTK for the peer STA, or in the case of group addressed frames, has installed the IGTK, and shall discard any robust Action frames received before the PTK and IGTK, as appropriate, are </w:t>
      </w:r>
      <w:r w:rsidR="004E64C8" w:rsidRPr="00C41E2B">
        <w:rPr>
          <w:szCs w:val="22"/>
        </w:rPr>
        <w:t>installed. (</w:t>
      </w:r>
      <w:r w:rsidRPr="00C41E2B">
        <w:rPr>
          <w:szCs w:val="22"/>
        </w:rPr>
        <w:t>#199)."</w:t>
      </w:r>
    </w:p>
    <w:p w14:paraId="18FF9504" w14:textId="10E99352" w:rsidR="00B272FF" w:rsidRPr="002E5468" w:rsidRDefault="00C41E2B" w:rsidP="002E5468">
      <w:pPr>
        <w:pStyle w:val="ListParagraph"/>
        <w:numPr>
          <w:ilvl w:val="3"/>
          <w:numId w:val="1"/>
        </w:numPr>
        <w:rPr>
          <w:szCs w:val="22"/>
        </w:rPr>
      </w:pPr>
      <w:r>
        <w:rPr>
          <w:szCs w:val="22"/>
        </w:rPr>
        <w:t xml:space="preserve"> </w:t>
      </w:r>
      <w:r>
        <w:rPr>
          <w:szCs w:val="22"/>
          <w:lang w:val="en-CA"/>
        </w:rPr>
        <w:t>No Objection – Mark Ready for Motion</w:t>
      </w:r>
    </w:p>
    <w:p w14:paraId="599BF652" w14:textId="55E68107" w:rsidR="00C41E2B" w:rsidRPr="008976F4" w:rsidRDefault="00C41E2B" w:rsidP="00C41E2B">
      <w:pPr>
        <w:pStyle w:val="ListParagraph"/>
        <w:numPr>
          <w:ilvl w:val="2"/>
          <w:numId w:val="1"/>
        </w:numPr>
        <w:rPr>
          <w:szCs w:val="22"/>
          <w:highlight w:val="green"/>
        </w:rPr>
      </w:pPr>
      <w:r w:rsidRPr="008976F4">
        <w:rPr>
          <w:szCs w:val="22"/>
          <w:highlight w:val="green"/>
        </w:rPr>
        <w:t>CID 1626 (SEC)</w:t>
      </w:r>
    </w:p>
    <w:p w14:paraId="06F0DFB5" w14:textId="29A824C3" w:rsidR="00C41E2B" w:rsidRDefault="00C41E2B" w:rsidP="00C41E2B">
      <w:pPr>
        <w:pStyle w:val="ListParagraph"/>
        <w:numPr>
          <w:ilvl w:val="3"/>
          <w:numId w:val="1"/>
        </w:numPr>
        <w:rPr>
          <w:szCs w:val="22"/>
        </w:rPr>
      </w:pPr>
      <w:r>
        <w:rPr>
          <w:szCs w:val="22"/>
        </w:rPr>
        <w:t xml:space="preserve"> Review comment</w:t>
      </w:r>
    </w:p>
    <w:p w14:paraId="26A6D0B5" w14:textId="50085FD5" w:rsidR="00C41E2B" w:rsidRDefault="00C41E2B" w:rsidP="00C41E2B">
      <w:pPr>
        <w:pStyle w:val="ListParagraph"/>
        <w:numPr>
          <w:ilvl w:val="3"/>
          <w:numId w:val="1"/>
        </w:numPr>
        <w:rPr>
          <w:szCs w:val="22"/>
        </w:rPr>
      </w:pPr>
      <w:r>
        <w:rPr>
          <w:szCs w:val="22"/>
        </w:rPr>
        <w:t xml:space="preserve"> </w:t>
      </w:r>
      <w:r w:rsidR="004D1AA3">
        <w:rPr>
          <w:szCs w:val="22"/>
        </w:rPr>
        <w:t>Discussion on replacing “Public Action Frame”.</w:t>
      </w:r>
    </w:p>
    <w:p w14:paraId="6C515747" w14:textId="45FD5700" w:rsidR="004D1AA3" w:rsidRDefault="004D1AA3" w:rsidP="00C41E2B">
      <w:pPr>
        <w:pStyle w:val="ListParagraph"/>
        <w:numPr>
          <w:ilvl w:val="3"/>
          <w:numId w:val="1"/>
        </w:numPr>
        <w:rPr>
          <w:szCs w:val="22"/>
        </w:rPr>
      </w:pPr>
      <w:r>
        <w:rPr>
          <w:szCs w:val="22"/>
        </w:rPr>
        <w:t xml:space="preserve"> </w:t>
      </w:r>
      <w:r w:rsidR="00CB1E37">
        <w:rPr>
          <w:szCs w:val="22"/>
        </w:rPr>
        <w:t>Discussion on the need to reword the paragraph in the future.</w:t>
      </w:r>
    </w:p>
    <w:p w14:paraId="22FF77B0" w14:textId="525A843C" w:rsidR="00CB1E37" w:rsidRDefault="00CB1E37" w:rsidP="00C41E2B">
      <w:pPr>
        <w:pStyle w:val="ListParagraph"/>
        <w:numPr>
          <w:ilvl w:val="3"/>
          <w:numId w:val="1"/>
        </w:numPr>
        <w:rPr>
          <w:szCs w:val="22"/>
        </w:rPr>
      </w:pPr>
      <w:r>
        <w:rPr>
          <w:szCs w:val="22"/>
        </w:rPr>
        <w:t xml:space="preserve"> </w:t>
      </w:r>
      <w:r w:rsidR="008976F4">
        <w:rPr>
          <w:szCs w:val="22"/>
        </w:rPr>
        <w:t>Proposed Resolution: Accepted</w:t>
      </w:r>
    </w:p>
    <w:p w14:paraId="13C1F83A" w14:textId="146E9E56" w:rsidR="008976F4" w:rsidRDefault="008976F4" w:rsidP="00C41E2B">
      <w:pPr>
        <w:pStyle w:val="ListParagraph"/>
        <w:numPr>
          <w:ilvl w:val="3"/>
          <w:numId w:val="1"/>
        </w:numPr>
        <w:rPr>
          <w:szCs w:val="22"/>
        </w:rPr>
      </w:pPr>
      <w:r>
        <w:rPr>
          <w:szCs w:val="22"/>
          <w:lang w:val="en-CA"/>
        </w:rPr>
        <w:t xml:space="preserve"> No Objection – Mark Ready for Motion</w:t>
      </w:r>
    </w:p>
    <w:p w14:paraId="5209DB37" w14:textId="77777777" w:rsidR="00773E0C" w:rsidRPr="00D45106" w:rsidRDefault="00773E0C" w:rsidP="00773E0C">
      <w:pPr>
        <w:pStyle w:val="ListParagraph"/>
        <w:numPr>
          <w:ilvl w:val="2"/>
          <w:numId w:val="1"/>
        </w:numPr>
        <w:rPr>
          <w:szCs w:val="22"/>
          <w:highlight w:val="yellow"/>
        </w:rPr>
      </w:pPr>
      <w:r w:rsidRPr="00D45106">
        <w:rPr>
          <w:szCs w:val="22"/>
          <w:highlight w:val="yellow"/>
        </w:rPr>
        <w:t>CID 1765 (SEC)</w:t>
      </w:r>
    </w:p>
    <w:p w14:paraId="2325DD57" w14:textId="77777777" w:rsidR="00773E0C" w:rsidRDefault="00773E0C" w:rsidP="00773E0C">
      <w:pPr>
        <w:pStyle w:val="ListParagraph"/>
        <w:numPr>
          <w:ilvl w:val="3"/>
          <w:numId w:val="1"/>
        </w:numPr>
        <w:rPr>
          <w:szCs w:val="22"/>
        </w:rPr>
      </w:pPr>
      <w:r>
        <w:rPr>
          <w:szCs w:val="22"/>
        </w:rPr>
        <w:t xml:space="preserve"> Review Comment</w:t>
      </w:r>
    </w:p>
    <w:p w14:paraId="4162774F" w14:textId="09F1980B" w:rsidR="00C41E2B" w:rsidRDefault="00773E0C" w:rsidP="00773E0C">
      <w:pPr>
        <w:pStyle w:val="ListParagraph"/>
        <w:numPr>
          <w:ilvl w:val="3"/>
          <w:numId w:val="1"/>
        </w:numPr>
        <w:rPr>
          <w:szCs w:val="22"/>
        </w:rPr>
      </w:pPr>
      <w:r>
        <w:rPr>
          <w:szCs w:val="22"/>
        </w:rPr>
        <w:t xml:space="preserve"> </w:t>
      </w:r>
      <w:r w:rsidR="00C41E2B">
        <w:rPr>
          <w:szCs w:val="22"/>
        </w:rPr>
        <w:t xml:space="preserve"> </w:t>
      </w:r>
      <w:r w:rsidR="00D45106">
        <w:rPr>
          <w:szCs w:val="22"/>
        </w:rPr>
        <w:t>More time needed.</w:t>
      </w:r>
    </w:p>
    <w:p w14:paraId="55FE1694" w14:textId="414271B5" w:rsidR="00B0409C" w:rsidRDefault="00D45106" w:rsidP="00806175">
      <w:pPr>
        <w:pStyle w:val="ListParagraph"/>
        <w:numPr>
          <w:ilvl w:val="1"/>
          <w:numId w:val="1"/>
        </w:numPr>
        <w:rPr>
          <w:b/>
          <w:bCs/>
          <w:szCs w:val="22"/>
        </w:rPr>
      </w:pPr>
      <w:r w:rsidRPr="00874C2D">
        <w:rPr>
          <w:b/>
          <w:bCs/>
          <w:szCs w:val="22"/>
        </w:rPr>
        <w:t>Adjourned 12:01 pm ET</w:t>
      </w:r>
    </w:p>
    <w:p w14:paraId="2D10FBA8" w14:textId="77777777" w:rsidR="00B0409C" w:rsidRDefault="00B0409C">
      <w:pPr>
        <w:rPr>
          <w:b/>
          <w:bCs/>
          <w:szCs w:val="22"/>
        </w:rPr>
      </w:pPr>
      <w:r>
        <w:rPr>
          <w:b/>
          <w:bCs/>
          <w:szCs w:val="22"/>
        </w:rPr>
        <w:lastRenderedPageBreak/>
        <w:br w:type="page"/>
      </w:r>
    </w:p>
    <w:p w14:paraId="2E283B0B" w14:textId="77777777" w:rsidR="00503B3F" w:rsidRPr="00FA5C5F" w:rsidRDefault="00503B3F" w:rsidP="00503B3F">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Pr>
          <w:b/>
          <w:bCs/>
          <w:szCs w:val="22"/>
        </w:rPr>
        <w:t>June 24</w:t>
      </w:r>
      <w:r w:rsidRPr="00FA5C5F">
        <w:rPr>
          <w:b/>
          <w:bCs/>
          <w:szCs w:val="22"/>
        </w:rPr>
        <w:t>, 202</w:t>
      </w:r>
      <w:r>
        <w:rPr>
          <w:b/>
          <w:bCs/>
          <w:szCs w:val="22"/>
        </w:rPr>
        <w:t>2,</w:t>
      </w:r>
      <w:r w:rsidRPr="00FA5C5F">
        <w:rPr>
          <w:b/>
          <w:bCs/>
          <w:szCs w:val="22"/>
        </w:rPr>
        <w:t xml:space="preserve"> at 10:00-12:00 ET</w:t>
      </w:r>
    </w:p>
    <w:p w14:paraId="586DD6DB" w14:textId="77777777" w:rsidR="00503B3F" w:rsidRPr="00FA5C5F" w:rsidRDefault="00503B3F" w:rsidP="00503B3F">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8D882CD" w14:textId="73D18404" w:rsidR="00503B3F" w:rsidRPr="00FA5C5F" w:rsidRDefault="00503B3F" w:rsidP="00503B3F">
      <w:pPr>
        <w:pStyle w:val="ListParagraph"/>
        <w:numPr>
          <w:ilvl w:val="2"/>
          <w:numId w:val="1"/>
        </w:numPr>
        <w:rPr>
          <w:szCs w:val="22"/>
        </w:rPr>
      </w:pPr>
      <w:r w:rsidRPr="00FA5C5F">
        <w:rPr>
          <w:szCs w:val="22"/>
        </w:rPr>
        <w:t xml:space="preserve">Introductions of </w:t>
      </w:r>
      <w:r>
        <w:rPr>
          <w:szCs w:val="22"/>
        </w:rPr>
        <w:t xml:space="preserve">other </w:t>
      </w:r>
      <w:r w:rsidR="00095870" w:rsidRPr="00FA5C5F">
        <w:rPr>
          <w:szCs w:val="22"/>
        </w:rPr>
        <w:t>Officers</w:t>
      </w:r>
      <w:r w:rsidR="00095870">
        <w:rPr>
          <w:szCs w:val="22"/>
        </w:rPr>
        <w:t>:</w:t>
      </w:r>
    </w:p>
    <w:p w14:paraId="751EB3E2" w14:textId="77777777" w:rsidR="00503B3F" w:rsidRPr="00785AC2" w:rsidRDefault="00503B3F" w:rsidP="00503B3F">
      <w:pPr>
        <w:pStyle w:val="ListParagraph"/>
        <w:numPr>
          <w:ilvl w:val="3"/>
          <w:numId w:val="1"/>
        </w:numPr>
        <w:rPr>
          <w:szCs w:val="22"/>
        </w:rPr>
      </w:pPr>
      <w:r w:rsidRPr="00785AC2">
        <w:rPr>
          <w:szCs w:val="22"/>
        </w:rPr>
        <w:t>Vice Chair - Mark HAMILTON (Ruckus/CommScope)</w:t>
      </w:r>
    </w:p>
    <w:p w14:paraId="35E7D4E5" w14:textId="77777777" w:rsidR="00503B3F" w:rsidRPr="00785AC2" w:rsidRDefault="00503B3F" w:rsidP="00503B3F">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19DF2F55" w14:textId="77777777" w:rsidR="00503B3F" w:rsidRPr="00785AC2" w:rsidRDefault="00503B3F" w:rsidP="00503B3F">
      <w:pPr>
        <w:pStyle w:val="ListParagraph"/>
        <w:numPr>
          <w:ilvl w:val="3"/>
          <w:numId w:val="1"/>
        </w:numPr>
        <w:rPr>
          <w:szCs w:val="22"/>
        </w:rPr>
      </w:pPr>
      <w:r w:rsidRPr="00785AC2">
        <w:rPr>
          <w:szCs w:val="22"/>
        </w:rPr>
        <w:t>Editor - Emily QI (Intel)</w:t>
      </w:r>
    </w:p>
    <w:p w14:paraId="22279710" w14:textId="50B2AE3F" w:rsidR="00503B3F" w:rsidRPr="00785AC2" w:rsidRDefault="00503B3F" w:rsidP="00503B3F">
      <w:pPr>
        <w:pStyle w:val="ListParagraph"/>
        <w:numPr>
          <w:ilvl w:val="3"/>
          <w:numId w:val="1"/>
        </w:numPr>
        <w:rPr>
          <w:szCs w:val="22"/>
        </w:rPr>
      </w:pPr>
      <w:r w:rsidRPr="00785AC2">
        <w:rPr>
          <w:szCs w:val="22"/>
        </w:rPr>
        <w:t>Editor – Edward AU (Huawei</w:t>
      </w:r>
      <w:r w:rsidR="00095870">
        <w:rPr>
          <w:szCs w:val="22"/>
        </w:rPr>
        <w:t xml:space="preserve"> - absent</w:t>
      </w:r>
    </w:p>
    <w:p w14:paraId="63DB09B7" w14:textId="4286F2E8" w:rsidR="00503B3F" w:rsidRDefault="00503B3F" w:rsidP="00503B3F">
      <w:pPr>
        <w:pStyle w:val="ListParagraph"/>
        <w:numPr>
          <w:ilvl w:val="3"/>
          <w:numId w:val="1"/>
        </w:numPr>
        <w:rPr>
          <w:szCs w:val="22"/>
        </w:rPr>
      </w:pPr>
      <w:r w:rsidRPr="00785AC2">
        <w:rPr>
          <w:szCs w:val="22"/>
        </w:rPr>
        <w:t xml:space="preserve">Secretary - Jon ROSDAHL (Qualcomm) </w:t>
      </w:r>
      <w:r w:rsidR="00095870">
        <w:rPr>
          <w:szCs w:val="22"/>
        </w:rPr>
        <w:t xml:space="preserve">Joined </w:t>
      </w:r>
      <w:r w:rsidR="00D154A8">
        <w:rPr>
          <w:szCs w:val="22"/>
        </w:rPr>
        <w:t>10:10am ET</w:t>
      </w:r>
    </w:p>
    <w:p w14:paraId="6510A791" w14:textId="77777777" w:rsidR="00503B3F" w:rsidRPr="00131960" w:rsidRDefault="00503B3F" w:rsidP="00503B3F">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3B3F" w:rsidRPr="00773348" w14:paraId="510134C1" w14:textId="77777777" w:rsidTr="00685315">
        <w:trPr>
          <w:trHeight w:val="300"/>
        </w:trPr>
        <w:tc>
          <w:tcPr>
            <w:tcW w:w="436" w:type="dxa"/>
            <w:tcBorders>
              <w:top w:val="nil"/>
              <w:left w:val="nil"/>
              <w:bottom w:val="nil"/>
              <w:right w:val="nil"/>
            </w:tcBorders>
          </w:tcPr>
          <w:p w14:paraId="4AF949B4" w14:textId="77777777" w:rsidR="00503B3F" w:rsidRPr="00773348" w:rsidRDefault="00503B3F" w:rsidP="00685315">
            <w:pPr>
              <w:rPr>
                <w:color w:val="000000"/>
                <w:szCs w:val="22"/>
                <w:lang w:val="en-US"/>
              </w:rPr>
            </w:pPr>
          </w:p>
        </w:tc>
        <w:tc>
          <w:tcPr>
            <w:tcW w:w="2714" w:type="dxa"/>
            <w:tcBorders>
              <w:top w:val="nil"/>
              <w:left w:val="nil"/>
              <w:bottom w:val="nil"/>
              <w:right w:val="nil"/>
            </w:tcBorders>
            <w:shd w:val="clear" w:color="auto" w:fill="auto"/>
            <w:noWrap/>
            <w:vAlign w:val="bottom"/>
            <w:hideMark/>
          </w:tcPr>
          <w:p w14:paraId="588D6B09" w14:textId="77777777" w:rsidR="00503B3F" w:rsidRPr="00773348" w:rsidRDefault="00503B3F" w:rsidP="0068531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45020A5" w14:textId="77777777" w:rsidR="00503B3F" w:rsidRPr="00773348" w:rsidRDefault="00503B3F" w:rsidP="00685315">
            <w:pPr>
              <w:rPr>
                <w:color w:val="000000"/>
                <w:szCs w:val="22"/>
                <w:lang w:val="en-US"/>
              </w:rPr>
            </w:pPr>
            <w:r w:rsidRPr="00773348">
              <w:rPr>
                <w:color w:val="000000"/>
                <w:szCs w:val="22"/>
              </w:rPr>
              <w:t>Affiliation</w:t>
            </w:r>
          </w:p>
        </w:tc>
      </w:tr>
      <w:tr w:rsidR="00034D9E" w:rsidRPr="00773348" w14:paraId="314FFCDA" w14:textId="77777777" w:rsidTr="00685315">
        <w:trPr>
          <w:trHeight w:val="300"/>
        </w:trPr>
        <w:tc>
          <w:tcPr>
            <w:tcW w:w="436" w:type="dxa"/>
            <w:tcBorders>
              <w:top w:val="nil"/>
              <w:left w:val="nil"/>
              <w:bottom w:val="nil"/>
              <w:right w:val="nil"/>
            </w:tcBorders>
          </w:tcPr>
          <w:p w14:paraId="3651AFA6" w14:textId="77777777" w:rsidR="00034D9E" w:rsidRPr="00773348" w:rsidRDefault="00034D9E" w:rsidP="00034D9E">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76CC3D7B" w14:textId="7DE50CFC" w:rsidR="00034D9E" w:rsidRPr="00773348" w:rsidRDefault="00034D9E" w:rsidP="00034D9E">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145F9125" w14:textId="573015C8" w:rsidR="00034D9E" w:rsidRPr="00773348" w:rsidRDefault="00034D9E" w:rsidP="00034D9E">
            <w:pPr>
              <w:rPr>
                <w:color w:val="000000"/>
                <w:szCs w:val="22"/>
                <w:lang w:val="en-US"/>
              </w:rPr>
            </w:pPr>
            <w:r>
              <w:rPr>
                <w:rFonts w:ascii="Calibri" w:hAnsi="Calibri" w:cs="Calibri"/>
                <w:color w:val="000000"/>
                <w:szCs w:val="22"/>
              </w:rPr>
              <w:t>Realtek Semiconductor Corp.</w:t>
            </w:r>
          </w:p>
        </w:tc>
      </w:tr>
      <w:tr w:rsidR="00034D9E" w:rsidRPr="00773348" w14:paraId="5F5D97F2" w14:textId="77777777" w:rsidTr="00685315">
        <w:trPr>
          <w:trHeight w:val="300"/>
        </w:trPr>
        <w:tc>
          <w:tcPr>
            <w:tcW w:w="436" w:type="dxa"/>
            <w:tcBorders>
              <w:top w:val="nil"/>
              <w:left w:val="nil"/>
              <w:bottom w:val="nil"/>
              <w:right w:val="nil"/>
            </w:tcBorders>
          </w:tcPr>
          <w:p w14:paraId="64A40AD0" w14:textId="77777777" w:rsidR="00034D9E" w:rsidRPr="00773348" w:rsidRDefault="00034D9E" w:rsidP="00034D9E">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043FC2AE" w14:textId="6AC08BC5" w:rsidR="00034D9E" w:rsidRPr="00773348" w:rsidRDefault="00034D9E" w:rsidP="00034D9E">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D1C3D05" w14:textId="77BEF6E7" w:rsidR="00034D9E" w:rsidRPr="00773348" w:rsidRDefault="00034D9E" w:rsidP="00034D9E">
            <w:pPr>
              <w:rPr>
                <w:color w:val="000000"/>
                <w:szCs w:val="22"/>
                <w:lang w:val="en-US"/>
              </w:rPr>
            </w:pPr>
            <w:r>
              <w:rPr>
                <w:rFonts w:ascii="Calibri" w:hAnsi="Calibri" w:cs="Calibri"/>
                <w:color w:val="000000"/>
                <w:szCs w:val="22"/>
              </w:rPr>
              <w:t>Morse Micro</w:t>
            </w:r>
          </w:p>
        </w:tc>
      </w:tr>
      <w:tr w:rsidR="00034D9E" w:rsidRPr="00773348" w14:paraId="5C124986" w14:textId="77777777" w:rsidTr="00685315">
        <w:trPr>
          <w:trHeight w:val="300"/>
        </w:trPr>
        <w:tc>
          <w:tcPr>
            <w:tcW w:w="436" w:type="dxa"/>
            <w:tcBorders>
              <w:top w:val="nil"/>
              <w:left w:val="nil"/>
              <w:bottom w:val="nil"/>
              <w:right w:val="nil"/>
            </w:tcBorders>
          </w:tcPr>
          <w:p w14:paraId="249B026C" w14:textId="77777777" w:rsidR="00034D9E" w:rsidRPr="00773348" w:rsidRDefault="00034D9E" w:rsidP="00034D9E">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69B8A51A" w14:textId="74130329" w:rsidR="00034D9E" w:rsidRPr="00773348" w:rsidRDefault="00034D9E" w:rsidP="00034D9E">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6BA2B54D" w14:textId="186D36DB" w:rsidR="00034D9E" w:rsidRPr="00773348" w:rsidRDefault="00034D9E" w:rsidP="00034D9E">
            <w:pPr>
              <w:rPr>
                <w:color w:val="000000"/>
                <w:szCs w:val="22"/>
                <w:lang w:val="en-US"/>
              </w:rPr>
            </w:pPr>
            <w:r>
              <w:rPr>
                <w:rFonts w:ascii="Calibri" w:hAnsi="Calibri" w:cs="Calibri"/>
                <w:color w:val="000000"/>
                <w:szCs w:val="22"/>
              </w:rPr>
              <w:t>Ruckus/CommScope</w:t>
            </w:r>
          </w:p>
        </w:tc>
      </w:tr>
      <w:tr w:rsidR="00034D9E" w:rsidRPr="00773348" w14:paraId="4D1C9785" w14:textId="77777777" w:rsidTr="00685315">
        <w:trPr>
          <w:trHeight w:val="300"/>
        </w:trPr>
        <w:tc>
          <w:tcPr>
            <w:tcW w:w="436" w:type="dxa"/>
            <w:tcBorders>
              <w:top w:val="nil"/>
              <w:left w:val="nil"/>
              <w:bottom w:val="nil"/>
              <w:right w:val="nil"/>
            </w:tcBorders>
          </w:tcPr>
          <w:p w14:paraId="449B91F1" w14:textId="77777777" w:rsidR="00034D9E" w:rsidRPr="00773348" w:rsidRDefault="00034D9E" w:rsidP="00034D9E">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1F3A927C" w14:textId="30DE25E2" w:rsidR="00034D9E" w:rsidRPr="00773348" w:rsidRDefault="00034D9E" w:rsidP="00034D9E">
            <w:pPr>
              <w:rPr>
                <w:color w:val="000000"/>
                <w:szCs w:val="22"/>
                <w:lang w:val="en-US"/>
              </w:rPr>
            </w:pPr>
            <w:r>
              <w:rPr>
                <w:rFonts w:ascii="Calibri" w:hAnsi="Calibri" w:cs="Calibri"/>
                <w:color w:val="000000"/>
                <w:szCs w:val="22"/>
              </w:rPr>
              <w:t>Kakani, Naveen</w:t>
            </w:r>
          </w:p>
        </w:tc>
        <w:tc>
          <w:tcPr>
            <w:tcW w:w="4338" w:type="dxa"/>
            <w:tcBorders>
              <w:top w:val="nil"/>
              <w:left w:val="nil"/>
              <w:bottom w:val="nil"/>
              <w:right w:val="nil"/>
            </w:tcBorders>
            <w:shd w:val="clear" w:color="auto" w:fill="auto"/>
            <w:noWrap/>
            <w:vAlign w:val="bottom"/>
          </w:tcPr>
          <w:p w14:paraId="251260E9" w14:textId="55601D07" w:rsidR="00034D9E" w:rsidRPr="00773348" w:rsidRDefault="00034D9E" w:rsidP="00034D9E">
            <w:pPr>
              <w:rPr>
                <w:color w:val="000000"/>
                <w:szCs w:val="22"/>
                <w:lang w:val="en-US"/>
              </w:rPr>
            </w:pPr>
            <w:r>
              <w:rPr>
                <w:rFonts w:ascii="Calibri" w:hAnsi="Calibri" w:cs="Calibri"/>
                <w:color w:val="000000"/>
                <w:szCs w:val="22"/>
              </w:rPr>
              <w:t>Qualcomm Incorporated</w:t>
            </w:r>
          </w:p>
        </w:tc>
      </w:tr>
      <w:tr w:rsidR="00034D9E" w:rsidRPr="00773348" w14:paraId="0DB2F119" w14:textId="77777777" w:rsidTr="00685315">
        <w:trPr>
          <w:trHeight w:val="300"/>
        </w:trPr>
        <w:tc>
          <w:tcPr>
            <w:tcW w:w="436" w:type="dxa"/>
            <w:tcBorders>
              <w:top w:val="nil"/>
              <w:left w:val="nil"/>
              <w:bottom w:val="nil"/>
              <w:right w:val="nil"/>
            </w:tcBorders>
          </w:tcPr>
          <w:p w14:paraId="5CEDB117" w14:textId="77777777" w:rsidR="00034D9E" w:rsidRPr="00773348" w:rsidRDefault="00034D9E" w:rsidP="00034D9E">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25AFAF27" w14:textId="63466BC9" w:rsidR="00034D9E" w:rsidRPr="00773348" w:rsidRDefault="00034D9E" w:rsidP="00034D9E">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5FDF1EF1" w14:textId="1FA1DA7C" w:rsidR="00034D9E" w:rsidRPr="00773348" w:rsidRDefault="00034D9E" w:rsidP="00034D9E">
            <w:pPr>
              <w:rPr>
                <w:color w:val="000000"/>
                <w:szCs w:val="22"/>
                <w:lang w:val="en-US"/>
              </w:rPr>
            </w:pPr>
            <w:r>
              <w:rPr>
                <w:rFonts w:ascii="Calibri" w:hAnsi="Calibri" w:cs="Calibri"/>
                <w:color w:val="000000"/>
                <w:szCs w:val="22"/>
              </w:rPr>
              <w:t>Huawei Technologies Co., Ltd</w:t>
            </w:r>
          </w:p>
        </w:tc>
      </w:tr>
      <w:tr w:rsidR="00034D9E" w:rsidRPr="00773348" w14:paraId="542B8B62" w14:textId="77777777" w:rsidTr="00685315">
        <w:trPr>
          <w:trHeight w:val="300"/>
        </w:trPr>
        <w:tc>
          <w:tcPr>
            <w:tcW w:w="436" w:type="dxa"/>
            <w:tcBorders>
              <w:top w:val="nil"/>
              <w:left w:val="nil"/>
              <w:bottom w:val="nil"/>
              <w:right w:val="nil"/>
            </w:tcBorders>
          </w:tcPr>
          <w:p w14:paraId="24D814FD" w14:textId="77777777" w:rsidR="00034D9E" w:rsidRPr="00773348" w:rsidRDefault="00034D9E" w:rsidP="00034D9E">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10A9FDA3" w14:textId="1F478012" w:rsidR="00034D9E" w:rsidRPr="00773348" w:rsidRDefault="00034D9E" w:rsidP="00034D9E">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647413E1" w14:textId="1508EEC9" w:rsidR="00034D9E" w:rsidRPr="00773348" w:rsidRDefault="00034D9E" w:rsidP="00034D9E">
            <w:pPr>
              <w:rPr>
                <w:color w:val="000000"/>
                <w:szCs w:val="22"/>
                <w:lang w:val="en-US"/>
              </w:rPr>
            </w:pPr>
            <w:r>
              <w:rPr>
                <w:rFonts w:ascii="Calibri" w:hAnsi="Calibri" w:cs="Calibri"/>
                <w:color w:val="000000"/>
                <w:szCs w:val="22"/>
              </w:rPr>
              <w:t>Intel Corporation</w:t>
            </w:r>
          </w:p>
        </w:tc>
      </w:tr>
      <w:tr w:rsidR="00034D9E" w:rsidRPr="00773348" w14:paraId="11887539" w14:textId="77777777" w:rsidTr="00685315">
        <w:trPr>
          <w:trHeight w:val="300"/>
        </w:trPr>
        <w:tc>
          <w:tcPr>
            <w:tcW w:w="436" w:type="dxa"/>
            <w:tcBorders>
              <w:top w:val="nil"/>
              <w:left w:val="nil"/>
              <w:bottom w:val="nil"/>
              <w:right w:val="nil"/>
            </w:tcBorders>
          </w:tcPr>
          <w:p w14:paraId="258F16FB" w14:textId="77777777" w:rsidR="00034D9E" w:rsidRPr="00773348" w:rsidRDefault="00034D9E" w:rsidP="00034D9E">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D714FA1" w14:textId="12BD49FF" w:rsidR="00034D9E" w:rsidRPr="00773348" w:rsidRDefault="00034D9E" w:rsidP="00034D9E">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F08D962" w14:textId="02CC7F3A" w:rsidR="00034D9E" w:rsidRPr="00773348" w:rsidRDefault="00034D9E" w:rsidP="00034D9E">
            <w:pPr>
              <w:rPr>
                <w:color w:val="000000"/>
                <w:szCs w:val="22"/>
                <w:lang w:val="en-US"/>
              </w:rPr>
            </w:pPr>
            <w:r>
              <w:rPr>
                <w:rFonts w:ascii="Calibri" w:hAnsi="Calibri" w:cs="Calibri"/>
                <w:color w:val="000000"/>
                <w:szCs w:val="22"/>
              </w:rPr>
              <w:t>Samsung Cambridge Solution Centre</w:t>
            </w:r>
          </w:p>
        </w:tc>
      </w:tr>
      <w:tr w:rsidR="00034D9E" w:rsidRPr="00773348" w14:paraId="4F94F054" w14:textId="77777777" w:rsidTr="00685315">
        <w:trPr>
          <w:trHeight w:val="300"/>
        </w:trPr>
        <w:tc>
          <w:tcPr>
            <w:tcW w:w="436" w:type="dxa"/>
            <w:tcBorders>
              <w:top w:val="nil"/>
              <w:left w:val="nil"/>
              <w:bottom w:val="nil"/>
              <w:right w:val="nil"/>
            </w:tcBorders>
          </w:tcPr>
          <w:p w14:paraId="3B05BF7C" w14:textId="77777777" w:rsidR="00034D9E" w:rsidRPr="00773348" w:rsidRDefault="00034D9E" w:rsidP="00034D9E">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668FBF3A" w14:textId="7A398166" w:rsidR="00034D9E" w:rsidRPr="00773348" w:rsidRDefault="00034D9E" w:rsidP="00034D9E">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3A80357" w14:textId="0B262224" w:rsidR="00034D9E" w:rsidRPr="00773348" w:rsidRDefault="00034D9E" w:rsidP="00034D9E">
            <w:pPr>
              <w:rPr>
                <w:color w:val="000000"/>
                <w:szCs w:val="22"/>
                <w:lang w:val="en-US"/>
              </w:rPr>
            </w:pPr>
            <w:r>
              <w:rPr>
                <w:rFonts w:ascii="Calibri" w:hAnsi="Calibri" w:cs="Calibri"/>
                <w:color w:val="000000"/>
                <w:szCs w:val="22"/>
              </w:rPr>
              <w:t>Qualcomm Technologies, Inc.</w:t>
            </w:r>
          </w:p>
        </w:tc>
      </w:tr>
      <w:tr w:rsidR="00034D9E" w:rsidRPr="00773348" w14:paraId="422710F4" w14:textId="77777777" w:rsidTr="00685315">
        <w:trPr>
          <w:trHeight w:val="300"/>
        </w:trPr>
        <w:tc>
          <w:tcPr>
            <w:tcW w:w="436" w:type="dxa"/>
            <w:tcBorders>
              <w:top w:val="nil"/>
              <w:left w:val="nil"/>
              <w:bottom w:val="nil"/>
              <w:right w:val="nil"/>
            </w:tcBorders>
          </w:tcPr>
          <w:p w14:paraId="1FD4AA8C" w14:textId="77777777" w:rsidR="00034D9E" w:rsidRPr="00773348" w:rsidRDefault="00034D9E" w:rsidP="00034D9E">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C9F8325" w14:textId="50F881D7" w:rsidR="00034D9E" w:rsidRPr="00773348" w:rsidRDefault="00034D9E" w:rsidP="00034D9E">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4E76E474" w14:textId="6899E8E0" w:rsidR="00034D9E" w:rsidRPr="00773348" w:rsidRDefault="00034D9E" w:rsidP="00034D9E">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034D9E" w:rsidRPr="00773348" w14:paraId="34B70728" w14:textId="77777777" w:rsidTr="00685315">
        <w:trPr>
          <w:trHeight w:val="300"/>
        </w:trPr>
        <w:tc>
          <w:tcPr>
            <w:tcW w:w="436" w:type="dxa"/>
            <w:tcBorders>
              <w:top w:val="nil"/>
              <w:left w:val="nil"/>
              <w:bottom w:val="nil"/>
              <w:right w:val="nil"/>
            </w:tcBorders>
          </w:tcPr>
          <w:p w14:paraId="6FC2402C" w14:textId="77777777" w:rsidR="00034D9E" w:rsidRPr="00773348" w:rsidRDefault="00034D9E" w:rsidP="00034D9E">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0A24C888" w14:textId="7387B60F" w:rsidR="00034D9E" w:rsidRPr="00773348" w:rsidRDefault="00034D9E" w:rsidP="00034D9E">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402DB64A" w14:textId="386051BD" w:rsidR="00034D9E" w:rsidRPr="00773348" w:rsidRDefault="00034D9E" w:rsidP="00034D9E">
            <w:pPr>
              <w:rPr>
                <w:color w:val="000000"/>
                <w:szCs w:val="22"/>
                <w:lang w:val="en-US"/>
              </w:rPr>
            </w:pPr>
            <w:r>
              <w:rPr>
                <w:rFonts w:ascii="Calibri" w:hAnsi="Calibri" w:cs="Calibri"/>
                <w:color w:val="000000"/>
                <w:szCs w:val="22"/>
              </w:rPr>
              <w:t>NXP Semiconductors</w:t>
            </w:r>
          </w:p>
        </w:tc>
      </w:tr>
    </w:tbl>
    <w:p w14:paraId="3DAB7BC5" w14:textId="77777777" w:rsidR="00503B3F" w:rsidRPr="00EB19FD" w:rsidRDefault="00503B3F" w:rsidP="00503B3F">
      <w:pPr>
        <w:numPr>
          <w:ilvl w:val="1"/>
          <w:numId w:val="1"/>
        </w:numPr>
        <w:rPr>
          <w:b/>
          <w:bCs/>
          <w:szCs w:val="22"/>
        </w:rPr>
      </w:pPr>
      <w:r w:rsidRPr="00EB19FD">
        <w:rPr>
          <w:b/>
          <w:bCs/>
          <w:szCs w:val="22"/>
        </w:rPr>
        <w:t>Review Patent Policy and Copyright policy and Participation Policies.</w:t>
      </w:r>
    </w:p>
    <w:p w14:paraId="76B8099B" w14:textId="77777777" w:rsidR="00503B3F" w:rsidRPr="00EB19FD" w:rsidRDefault="00503B3F" w:rsidP="00503B3F">
      <w:pPr>
        <w:numPr>
          <w:ilvl w:val="2"/>
          <w:numId w:val="1"/>
        </w:numPr>
        <w:rPr>
          <w:szCs w:val="22"/>
        </w:rPr>
      </w:pPr>
      <w:r w:rsidRPr="00977232">
        <w:rPr>
          <w:b/>
          <w:bCs/>
          <w:szCs w:val="22"/>
          <w:lang w:eastAsia="en-GB"/>
        </w:rPr>
        <w:t>See slides 4-19 in</w:t>
      </w:r>
      <w:r w:rsidRPr="00977232">
        <w:rPr>
          <w:szCs w:val="22"/>
          <w:lang w:eastAsia="en-GB"/>
        </w:rPr>
        <w:t xml:space="preserve"> </w:t>
      </w:r>
      <w:hyperlink r:id="rId44" w:history="1">
        <w:r w:rsidRPr="00E346AA">
          <w:rPr>
            <w:rStyle w:val="Hyperlink"/>
          </w:rPr>
          <w:t>https://mentor.ieee.org/802.11/dcn/22/11-22-0593-00-0000-2nd-vice-chair-report-may-2022.pptx</w:t>
        </w:r>
      </w:hyperlink>
      <w:r>
        <w:t xml:space="preserve">     </w:t>
      </w:r>
    </w:p>
    <w:p w14:paraId="0D5585BC" w14:textId="77777777" w:rsidR="00503B3F" w:rsidRPr="00EB19FD" w:rsidRDefault="00503B3F" w:rsidP="00503B3F">
      <w:pPr>
        <w:numPr>
          <w:ilvl w:val="2"/>
          <w:numId w:val="1"/>
        </w:numPr>
        <w:rPr>
          <w:szCs w:val="22"/>
        </w:rPr>
      </w:pPr>
      <w:r w:rsidRPr="00EB19FD">
        <w:rPr>
          <w:szCs w:val="22"/>
        </w:rPr>
        <w:t>No issues were noted.</w:t>
      </w:r>
    </w:p>
    <w:p w14:paraId="24F82BAE" w14:textId="4E21875F" w:rsidR="00503B3F" w:rsidRDefault="00503B3F" w:rsidP="00503B3F">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10</w:t>
      </w:r>
      <w:r w:rsidRPr="00EB19FD">
        <w:rPr>
          <w:szCs w:val="22"/>
        </w:rPr>
        <w:t>:</w:t>
      </w:r>
    </w:p>
    <w:p w14:paraId="77532039" w14:textId="4CAB72C7" w:rsidR="00D154A8" w:rsidRDefault="00F96C2C" w:rsidP="00D154A8">
      <w:pPr>
        <w:numPr>
          <w:ilvl w:val="2"/>
          <w:numId w:val="1"/>
        </w:numPr>
        <w:rPr>
          <w:szCs w:val="22"/>
        </w:rPr>
      </w:pPr>
      <w:hyperlink r:id="rId45" w:history="1">
        <w:r w:rsidRPr="00052518">
          <w:rPr>
            <w:rStyle w:val="Hyperlink"/>
            <w:szCs w:val="22"/>
          </w:rPr>
          <w:t>https://mentor.ieee.org/802.11/dcn/22/11-22-0808-10-000m-may-july-teleconference-agenda.docx</w:t>
        </w:r>
      </w:hyperlink>
    </w:p>
    <w:p w14:paraId="3EB6F2D1" w14:textId="0E658394" w:rsidR="00F96C2C" w:rsidRDefault="00F96C2C" w:rsidP="00D154A8">
      <w:pPr>
        <w:numPr>
          <w:ilvl w:val="2"/>
          <w:numId w:val="1"/>
        </w:numPr>
        <w:rPr>
          <w:szCs w:val="22"/>
        </w:rPr>
      </w:pPr>
      <w:r>
        <w:rPr>
          <w:szCs w:val="22"/>
        </w:rPr>
        <w:t xml:space="preserve">Review </w:t>
      </w:r>
      <w:r w:rsidR="00400869">
        <w:rPr>
          <w:szCs w:val="22"/>
        </w:rPr>
        <w:t>Agenda:</w:t>
      </w:r>
    </w:p>
    <w:p w14:paraId="2976FD1B" w14:textId="4E1567AF" w:rsidR="00400869" w:rsidRPr="00400869" w:rsidRDefault="00966F18" w:rsidP="00966F18">
      <w:pPr>
        <w:ind w:left="2160"/>
        <w:rPr>
          <w:szCs w:val="22"/>
        </w:rPr>
      </w:pPr>
      <w:r>
        <w:rPr>
          <w:szCs w:val="22"/>
        </w:rPr>
        <w:t xml:space="preserve">4.0 </w:t>
      </w:r>
      <w:r w:rsidR="00400869" w:rsidRPr="00400869">
        <w:rPr>
          <w:szCs w:val="22"/>
        </w:rPr>
        <w:t>Comment resolution</w:t>
      </w:r>
      <w:r w:rsidR="00400869">
        <w:rPr>
          <w:szCs w:val="22"/>
        </w:rPr>
        <w:t>:</w:t>
      </w:r>
    </w:p>
    <w:p w14:paraId="54D8ABF4" w14:textId="77777777" w:rsidR="00400869" w:rsidRPr="00966F18" w:rsidRDefault="00400869" w:rsidP="00966F18">
      <w:pPr>
        <w:pStyle w:val="ListParagraph"/>
        <w:numPr>
          <w:ilvl w:val="0"/>
          <w:numId w:val="23"/>
        </w:numPr>
        <w:rPr>
          <w:szCs w:val="22"/>
        </w:rPr>
      </w:pPr>
      <w:r w:rsidRPr="00966F18">
        <w:rPr>
          <w:szCs w:val="22"/>
        </w:rPr>
        <w:t>CID 2315 (MAC) and CID 1210 (MAC) withdrawn</w:t>
      </w:r>
    </w:p>
    <w:p w14:paraId="1749A3DB" w14:textId="77777777" w:rsidR="00400869" w:rsidRPr="00966F18" w:rsidRDefault="00400869" w:rsidP="00966F18">
      <w:pPr>
        <w:pStyle w:val="ListParagraph"/>
        <w:numPr>
          <w:ilvl w:val="0"/>
          <w:numId w:val="23"/>
        </w:numPr>
        <w:rPr>
          <w:szCs w:val="22"/>
        </w:rPr>
      </w:pPr>
      <w:r w:rsidRPr="00966F18">
        <w:rPr>
          <w:szCs w:val="22"/>
        </w:rPr>
        <w:t>MAC CIDs – Hamilton (Ruckus-</w:t>
      </w:r>
      <w:proofErr w:type="spellStart"/>
      <w:r w:rsidRPr="00966F18">
        <w:rPr>
          <w:szCs w:val="22"/>
        </w:rPr>
        <w:t>Commscope</w:t>
      </w:r>
      <w:proofErr w:type="spellEnd"/>
      <w:r w:rsidRPr="00966F18">
        <w:rPr>
          <w:szCs w:val="22"/>
        </w:rPr>
        <w:t>)</w:t>
      </w:r>
    </w:p>
    <w:p w14:paraId="677582F4" w14:textId="182DD9AA" w:rsidR="00400869" w:rsidRDefault="0028135D" w:rsidP="00D154A8">
      <w:pPr>
        <w:numPr>
          <w:ilvl w:val="2"/>
          <w:numId w:val="1"/>
        </w:numPr>
        <w:rPr>
          <w:szCs w:val="22"/>
        </w:rPr>
      </w:pPr>
      <w:r>
        <w:rPr>
          <w:szCs w:val="22"/>
        </w:rPr>
        <w:t>No objection</w:t>
      </w:r>
      <w:r w:rsidR="00967AA6">
        <w:rPr>
          <w:szCs w:val="22"/>
        </w:rPr>
        <w:t xml:space="preserve"> to agenda plan.</w:t>
      </w:r>
    </w:p>
    <w:p w14:paraId="5FB07665" w14:textId="77777777" w:rsidR="00503B3F" w:rsidRPr="006165A8" w:rsidRDefault="00503B3F" w:rsidP="00503B3F">
      <w:pPr>
        <w:numPr>
          <w:ilvl w:val="1"/>
          <w:numId w:val="1"/>
        </w:numPr>
        <w:rPr>
          <w:szCs w:val="22"/>
        </w:rPr>
      </w:pPr>
      <w:r>
        <w:rPr>
          <w:b/>
          <w:bCs/>
          <w:szCs w:val="22"/>
        </w:rPr>
        <w:t>Announcements:</w:t>
      </w:r>
    </w:p>
    <w:p w14:paraId="0FBAE5C6" w14:textId="77777777" w:rsidR="00503B3F" w:rsidRDefault="00503B3F" w:rsidP="00503B3F">
      <w:pPr>
        <w:numPr>
          <w:ilvl w:val="2"/>
          <w:numId w:val="1"/>
        </w:numPr>
        <w:rPr>
          <w:szCs w:val="22"/>
        </w:rPr>
      </w:pPr>
      <w:proofErr w:type="spellStart"/>
      <w:r>
        <w:rPr>
          <w:szCs w:val="22"/>
        </w:rPr>
        <w:t>REVme</w:t>
      </w:r>
      <w:proofErr w:type="spellEnd"/>
      <w:r>
        <w:rPr>
          <w:szCs w:val="22"/>
        </w:rPr>
        <w:t xml:space="preserve"> </w:t>
      </w:r>
      <w:proofErr w:type="spellStart"/>
      <w:r>
        <w:rPr>
          <w:szCs w:val="22"/>
        </w:rPr>
        <w:t>AdHoc</w:t>
      </w:r>
      <w:proofErr w:type="spellEnd"/>
      <w:r>
        <w:rPr>
          <w:szCs w:val="22"/>
        </w:rPr>
        <w:t xml:space="preserve"> Mixed Mode meeting – August 23-25, 200 in San Diego</w:t>
      </w:r>
    </w:p>
    <w:p w14:paraId="100D91AF" w14:textId="77777777" w:rsidR="00503B3F" w:rsidRPr="0023404C" w:rsidRDefault="00503B3F" w:rsidP="00503B3F">
      <w:pPr>
        <w:numPr>
          <w:ilvl w:val="2"/>
          <w:numId w:val="1"/>
        </w:numPr>
        <w:rPr>
          <w:szCs w:val="22"/>
        </w:rPr>
      </w:pPr>
      <w:r>
        <w:rPr>
          <w:szCs w:val="22"/>
        </w:rPr>
        <w:t>Jon to send information out later today.</w:t>
      </w:r>
    </w:p>
    <w:p w14:paraId="739A9540" w14:textId="77777777" w:rsidR="00503B3F" w:rsidRPr="002C4E3B" w:rsidRDefault="00503B3F" w:rsidP="00503B3F">
      <w:pPr>
        <w:numPr>
          <w:ilvl w:val="1"/>
          <w:numId w:val="1"/>
        </w:numPr>
        <w:rPr>
          <w:szCs w:val="22"/>
        </w:rPr>
      </w:pPr>
      <w:r>
        <w:rPr>
          <w:b/>
          <w:bCs/>
          <w:szCs w:val="22"/>
        </w:rPr>
        <w:t>CIDs Withdrawn</w:t>
      </w:r>
    </w:p>
    <w:p w14:paraId="0C5CBEAD" w14:textId="77777777" w:rsidR="00503B3F" w:rsidRDefault="00503B3F" w:rsidP="00503B3F">
      <w:pPr>
        <w:numPr>
          <w:ilvl w:val="2"/>
          <w:numId w:val="1"/>
        </w:numPr>
        <w:rPr>
          <w:szCs w:val="22"/>
        </w:rPr>
      </w:pPr>
      <w:r w:rsidRPr="002C4E3B">
        <w:rPr>
          <w:szCs w:val="22"/>
          <w:highlight w:val="green"/>
        </w:rPr>
        <w:t>CIDs 2315 and 1210</w:t>
      </w:r>
      <w:r w:rsidRPr="002C4E3B">
        <w:rPr>
          <w:szCs w:val="22"/>
        </w:rPr>
        <w:t xml:space="preserve"> (both MAC): </w:t>
      </w:r>
    </w:p>
    <w:p w14:paraId="5D0BA13A" w14:textId="77777777" w:rsidR="00503B3F" w:rsidRPr="0023404C" w:rsidRDefault="00503B3F" w:rsidP="00503B3F">
      <w:pPr>
        <w:numPr>
          <w:ilvl w:val="3"/>
          <w:numId w:val="1"/>
        </w:numPr>
        <w:rPr>
          <w:szCs w:val="22"/>
        </w:rPr>
      </w:pPr>
      <w:r>
        <w:rPr>
          <w:szCs w:val="22"/>
        </w:rPr>
        <w:t xml:space="preserve">Proposed Resolution: Rejected; </w:t>
      </w:r>
      <w:r w:rsidRPr="002C4E3B">
        <w:rPr>
          <w:szCs w:val="22"/>
        </w:rPr>
        <w:t>Withdrawn by the commenter</w:t>
      </w:r>
    </w:p>
    <w:p w14:paraId="2235189F" w14:textId="77777777" w:rsidR="00503B3F" w:rsidRPr="009D63F0" w:rsidRDefault="00503B3F" w:rsidP="00503B3F">
      <w:pPr>
        <w:numPr>
          <w:ilvl w:val="1"/>
          <w:numId w:val="1"/>
        </w:numPr>
        <w:rPr>
          <w:szCs w:val="22"/>
        </w:rPr>
      </w:pPr>
      <w:r>
        <w:rPr>
          <w:b/>
          <w:bCs/>
          <w:szCs w:val="22"/>
        </w:rPr>
        <w:t>MAC Review CIDS – Mark Hamilton</w:t>
      </w:r>
    </w:p>
    <w:p w14:paraId="69FE4A79" w14:textId="77777777" w:rsidR="00503B3F" w:rsidRPr="0023404C" w:rsidRDefault="00503B3F" w:rsidP="00503B3F">
      <w:pPr>
        <w:numPr>
          <w:ilvl w:val="2"/>
          <w:numId w:val="1"/>
        </w:numPr>
        <w:rPr>
          <w:szCs w:val="22"/>
        </w:rPr>
      </w:pPr>
      <w:r>
        <w:rPr>
          <w:b/>
          <w:bCs/>
          <w:szCs w:val="22"/>
        </w:rPr>
        <w:t>See doc 11-22/793r21:</w:t>
      </w:r>
    </w:p>
    <w:p w14:paraId="5B7C056F" w14:textId="77777777" w:rsidR="00503B3F" w:rsidRDefault="00503B3F" w:rsidP="00503B3F">
      <w:pPr>
        <w:numPr>
          <w:ilvl w:val="2"/>
          <w:numId w:val="1"/>
        </w:numPr>
        <w:rPr>
          <w:szCs w:val="22"/>
        </w:rPr>
      </w:pPr>
      <w:hyperlink r:id="rId46" w:history="1">
        <w:r w:rsidRPr="00052518">
          <w:rPr>
            <w:rStyle w:val="Hyperlink"/>
            <w:szCs w:val="22"/>
          </w:rPr>
          <w:t>https://mentor.ieee.org/802.11/dcn/21/11-21-0793-21-000m-revme-mac-comments.xls</w:t>
        </w:r>
      </w:hyperlink>
    </w:p>
    <w:p w14:paraId="3FE9485E" w14:textId="77777777" w:rsidR="00503B3F" w:rsidRPr="001E18DB" w:rsidRDefault="00503B3F" w:rsidP="00503B3F">
      <w:pPr>
        <w:numPr>
          <w:ilvl w:val="2"/>
          <w:numId w:val="1"/>
        </w:numPr>
        <w:rPr>
          <w:szCs w:val="22"/>
          <w:highlight w:val="yellow"/>
        </w:rPr>
      </w:pPr>
      <w:r w:rsidRPr="001E18DB">
        <w:rPr>
          <w:szCs w:val="22"/>
          <w:highlight w:val="yellow"/>
        </w:rPr>
        <w:t>CID 1819 (MAC)</w:t>
      </w:r>
    </w:p>
    <w:p w14:paraId="738A1E34" w14:textId="77777777" w:rsidR="00503B3F" w:rsidRDefault="00503B3F" w:rsidP="00503B3F">
      <w:pPr>
        <w:numPr>
          <w:ilvl w:val="3"/>
          <w:numId w:val="1"/>
        </w:numPr>
        <w:rPr>
          <w:szCs w:val="22"/>
        </w:rPr>
      </w:pPr>
      <w:r>
        <w:rPr>
          <w:szCs w:val="22"/>
        </w:rPr>
        <w:t>Review Comment</w:t>
      </w:r>
    </w:p>
    <w:p w14:paraId="14B5ABDA" w14:textId="77777777" w:rsidR="00503B3F" w:rsidRDefault="00503B3F" w:rsidP="00503B3F">
      <w:pPr>
        <w:numPr>
          <w:ilvl w:val="3"/>
          <w:numId w:val="1"/>
        </w:numPr>
        <w:rPr>
          <w:szCs w:val="22"/>
        </w:rPr>
      </w:pPr>
      <w:r>
        <w:rPr>
          <w:szCs w:val="22"/>
        </w:rPr>
        <w:t xml:space="preserve">While in </w:t>
      </w:r>
      <w:proofErr w:type="spellStart"/>
      <w:r>
        <w:rPr>
          <w:szCs w:val="22"/>
        </w:rPr>
        <w:t>Abhi’s</w:t>
      </w:r>
      <w:proofErr w:type="spellEnd"/>
      <w:r>
        <w:rPr>
          <w:szCs w:val="22"/>
        </w:rPr>
        <w:t xml:space="preserve"> submission, it looks straight forward to address.</w:t>
      </w:r>
    </w:p>
    <w:p w14:paraId="188E8085" w14:textId="77777777" w:rsidR="00503B3F" w:rsidRDefault="00503B3F" w:rsidP="00503B3F">
      <w:pPr>
        <w:numPr>
          <w:ilvl w:val="3"/>
          <w:numId w:val="1"/>
        </w:numPr>
        <w:rPr>
          <w:szCs w:val="22"/>
        </w:rPr>
      </w:pPr>
      <w:r>
        <w:rPr>
          <w:szCs w:val="22"/>
        </w:rPr>
        <w:t>Discussion on if it could be resolved today.</w:t>
      </w:r>
    </w:p>
    <w:p w14:paraId="2DE53C3E" w14:textId="77777777" w:rsidR="00503B3F" w:rsidRDefault="00503B3F" w:rsidP="00503B3F">
      <w:pPr>
        <w:numPr>
          <w:ilvl w:val="3"/>
          <w:numId w:val="1"/>
        </w:numPr>
        <w:rPr>
          <w:szCs w:val="22"/>
        </w:rPr>
      </w:pPr>
      <w:r>
        <w:rPr>
          <w:szCs w:val="22"/>
        </w:rPr>
        <w:t>Need more discussion with SME.</w:t>
      </w:r>
    </w:p>
    <w:p w14:paraId="4E44ECC4" w14:textId="77777777" w:rsidR="00503B3F" w:rsidRDefault="00503B3F" w:rsidP="00503B3F">
      <w:pPr>
        <w:numPr>
          <w:ilvl w:val="3"/>
          <w:numId w:val="1"/>
        </w:numPr>
        <w:rPr>
          <w:szCs w:val="22"/>
        </w:rPr>
      </w:pPr>
      <w:r>
        <w:rPr>
          <w:szCs w:val="22"/>
        </w:rPr>
        <w:t xml:space="preserve">Assigned to </w:t>
      </w:r>
      <w:proofErr w:type="spellStart"/>
      <w:r>
        <w:rPr>
          <w:szCs w:val="22"/>
        </w:rPr>
        <w:t>Abhi</w:t>
      </w:r>
      <w:proofErr w:type="spellEnd"/>
      <w:r>
        <w:rPr>
          <w:szCs w:val="22"/>
        </w:rPr>
        <w:t xml:space="preserve"> PATIL, mark Submission required.</w:t>
      </w:r>
    </w:p>
    <w:p w14:paraId="453BF7AA" w14:textId="77777777" w:rsidR="00503B3F" w:rsidRDefault="00503B3F" w:rsidP="00503B3F">
      <w:pPr>
        <w:numPr>
          <w:ilvl w:val="3"/>
          <w:numId w:val="1"/>
        </w:numPr>
        <w:rPr>
          <w:szCs w:val="22"/>
        </w:rPr>
      </w:pPr>
      <w:r w:rsidRPr="00DD7461">
        <w:rPr>
          <w:szCs w:val="22"/>
          <w:highlight w:val="yellow"/>
        </w:rPr>
        <w:t>ACTION ITEM #6:</w:t>
      </w:r>
      <w:r>
        <w:rPr>
          <w:szCs w:val="22"/>
        </w:rPr>
        <w:t xml:space="preserve"> Mark HAMILTON to </w:t>
      </w:r>
      <w:r w:rsidRPr="001E18DB">
        <w:rPr>
          <w:szCs w:val="22"/>
        </w:rPr>
        <w:t>Post an email to the reflector</w:t>
      </w:r>
      <w:r>
        <w:rPr>
          <w:szCs w:val="22"/>
        </w:rPr>
        <w:t xml:space="preserve"> about CID 1819 (MAC)</w:t>
      </w:r>
      <w:r w:rsidRPr="001E18DB">
        <w:rPr>
          <w:szCs w:val="22"/>
        </w:rPr>
        <w:t>. The requirements seem to be a duplicate of 26.4.3.</w:t>
      </w:r>
      <w:r>
        <w:rPr>
          <w:szCs w:val="22"/>
        </w:rPr>
        <w:t xml:space="preserve"> (</w:t>
      </w:r>
      <w:proofErr w:type="gramStart"/>
      <w:r>
        <w:rPr>
          <w:szCs w:val="22"/>
        </w:rPr>
        <w:t>see</w:t>
      </w:r>
      <w:proofErr w:type="gramEnd"/>
      <w:r>
        <w:rPr>
          <w:szCs w:val="22"/>
        </w:rPr>
        <w:t xml:space="preserve"> p</w:t>
      </w:r>
      <w:r w:rsidRPr="00206DEF">
        <w:rPr>
          <w:szCs w:val="22"/>
        </w:rPr>
        <w:t>4147.10)</w:t>
      </w:r>
    </w:p>
    <w:p w14:paraId="28991425" w14:textId="77777777" w:rsidR="00503B3F" w:rsidRPr="00671884" w:rsidRDefault="00503B3F" w:rsidP="00503B3F">
      <w:pPr>
        <w:numPr>
          <w:ilvl w:val="2"/>
          <w:numId w:val="1"/>
        </w:numPr>
        <w:rPr>
          <w:szCs w:val="22"/>
          <w:highlight w:val="green"/>
        </w:rPr>
      </w:pPr>
      <w:r w:rsidRPr="00671884">
        <w:rPr>
          <w:szCs w:val="22"/>
          <w:highlight w:val="green"/>
        </w:rPr>
        <w:t>CID 1782 (MAC)</w:t>
      </w:r>
    </w:p>
    <w:p w14:paraId="13A68BB0" w14:textId="77777777" w:rsidR="00503B3F" w:rsidRDefault="00503B3F" w:rsidP="00503B3F">
      <w:pPr>
        <w:numPr>
          <w:ilvl w:val="3"/>
          <w:numId w:val="1"/>
        </w:numPr>
        <w:rPr>
          <w:szCs w:val="22"/>
        </w:rPr>
      </w:pPr>
      <w:r>
        <w:rPr>
          <w:szCs w:val="22"/>
        </w:rPr>
        <w:lastRenderedPageBreak/>
        <w:t>Review comment</w:t>
      </w:r>
    </w:p>
    <w:p w14:paraId="774993E9" w14:textId="77777777" w:rsidR="00503B3F" w:rsidRDefault="00503B3F" w:rsidP="00503B3F">
      <w:pPr>
        <w:numPr>
          <w:ilvl w:val="3"/>
          <w:numId w:val="1"/>
        </w:numPr>
        <w:rPr>
          <w:szCs w:val="22"/>
        </w:rPr>
      </w:pPr>
      <w:r>
        <w:rPr>
          <w:szCs w:val="22"/>
        </w:rPr>
        <w:t>Proposed Resolution: Accepted</w:t>
      </w:r>
    </w:p>
    <w:p w14:paraId="5CBC3B97" w14:textId="77777777" w:rsidR="00503B3F" w:rsidRDefault="00503B3F" w:rsidP="00503B3F">
      <w:pPr>
        <w:numPr>
          <w:ilvl w:val="3"/>
          <w:numId w:val="1"/>
        </w:numPr>
        <w:rPr>
          <w:szCs w:val="22"/>
        </w:rPr>
      </w:pPr>
      <w:r>
        <w:rPr>
          <w:szCs w:val="22"/>
        </w:rPr>
        <w:t>No Objection – Mark Ready for Motion</w:t>
      </w:r>
    </w:p>
    <w:p w14:paraId="3C470A10" w14:textId="77777777" w:rsidR="00503B3F" w:rsidRPr="00C34E71" w:rsidRDefault="00503B3F" w:rsidP="00503B3F">
      <w:pPr>
        <w:numPr>
          <w:ilvl w:val="2"/>
          <w:numId w:val="1"/>
        </w:numPr>
        <w:rPr>
          <w:szCs w:val="22"/>
          <w:highlight w:val="green"/>
        </w:rPr>
      </w:pPr>
      <w:r w:rsidRPr="00C34E71">
        <w:rPr>
          <w:szCs w:val="22"/>
          <w:highlight w:val="green"/>
        </w:rPr>
        <w:t>CID 1494 (MAC)</w:t>
      </w:r>
    </w:p>
    <w:p w14:paraId="0C59EB78" w14:textId="77777777" w:rsidR="00503B3F" w:rsidRDefault="00503B3F" w:rsidP="00503B3F">
      <w:pPr>
        <w:numPr>
          <w:ilvl w:val="3"/>
          <w:numId w:val="1"/>
        </w:numPr>
        <w:rPr>
          <w:szCs w:val="22"/>
        </w:rPr>
      </w:pPr>
      <w:r>
        <w:rPr>
          <w:szCs w:val="22"/>
        </w:rPr>
        <w:t>Review Comment</w:t>
      </w:r>
    </w:p>
    <w:p w14:paraId="70AB2465" w14:textId="77777777" w:rsidR="00503B3F" w:rsidRDefault="00503B3F" w:rsidP="00503B3F">
      <w:pPr>
        <w:numPr>
          <w:ilvl w:val="3"/>
          <w:numId w:val="1"/>
        </w:numPr>
        <w:rPr>
          <w:szCs w:val="22"/>
        </w:rPr>
      </w:pPr>
      <w:r>
        <w:rPr>
          <w:szCs w:val="22"/>
        </w:rPr>
        <w:t>Review Context</w:t>
      </w:r>
    </w:p>
    <w:p w14:paraId="70A033AB" w14:textId="77777777" w:rsidR="00503B3F" w:rsidRDefault="00503B3F" w:rsidP="00503B3F">
      <w:pPr>
        <w:numPr>
          <w:ilvl w:val="3"/>
          <w:numId w:val="1"/>
        </w:numPr>
        <w:rPr>
          <w:szCs w:val="22"/>
        </w:rPr>
      </w:pPr>
      <w:r>
        <w:rPr>
          <w:szCs w:val="22"/>
        </w:rPr>
        <w:t>Proposed Resolution: Accepted; Note to Editors: the resulting text is still three paragraphs.</w:t>
      </w:r>
    </w:p>
    <w:p w14:paraId="4CEB266C" w14:textId="77777777" w:rsidR="00503B3F" w:rsidRDefault="00503B3F" w:rsidP="00503B3F">
      <w:pPr>
        <w:numPr>
          <w:ilvl w:val="3"/>
          <w:numId w:val="1"/>
        </w:numPr>
        <w:rPr>
          <w:szCs w:val="22"/>
        </w:rPr>
      </w:pPr>
      <w:r>
        <w:rPr>
          <w:szCs w:val="22"/>
        </w:rPr>
        <w:t>No Objection – Mark Ready for Motion</w:t>
      </w:r>
    </w:p>
    <w:p w14:paraId="742DEE73" w14:textId="77777777" w:rsidR="00503B3F" w:rsidRPr="00480BDC" w:rsidRDefault="00503B3F" w:rsidP="00503B3F">
      <w:pPr>
        <w:numPr>
          <w:ilvl w:val="2"/>
          <w:numId w:val="1"/>
        </w:numPr>
        <w:rPr>
          <w:szCs w:val="22"/>
          <w:highlight w:val="green"/>
        </w:rPr>
      </w:pPr>
      <w:r w:rsidRPr="00480BDC">
        <w:rPr>
          <w:szCs w:val="22"/>
          <w:highlight w:val="green"/>
        </w:rPr>
        <w:t>CID 1929 (MAC)</w:t>
      </w:r>
    </w:p>
    <w:p w14:paraId="21219D3A" w14:textId="77777777" w:rsidR="00503B3F" w:rsidRDefault="00503B3F" w:rsidP="00503B3F">
      <w:pPr>
        <w:numPr>
          <w:ilvl w:val="3"/>
          <w:numId w:val="1"/>
        </w:numPr>
        <w:rPr>
          <w:szCs w:val="22"/>
        </w:rPr>
      </w:pPr>
      <w:r>
        <w:rPr>
          <w:szCs w:val="22"/>
        </w:rPr>
        <w:t>Review Comment</w:t>
      </w:r>
    </w:p>
    <w:p w14:paraId="21997FD5" w14:textId="77777777" w:rsidR="00503B3F" w:rsidRDefault="00503B3F" w:rsidP="00503B3F">
      <w:pPr>
        <w:numPr>
          <w:ilvl w:val="3"/>
          <w:numId w:val="1"/>
        </w:numPr>
        <w:rPr>
          <w:szCs w:val="22"/>
        </w:rPr>
      </w:pPr>
      <w:r>
        <w:rPr>
          <w:szCs w:val="22"/>
        </w:rPr>
        <w:t>Proposed Resolution: Accepted</w:t>
      </w:r>
    </w:p>
    <w:p w14:paraId="18C9C5FA" w14:textId="77777777" w:rsidR="00503B3F" w:rsidRDefault="00503B3F" w:rsidP="00503B3F">
      <w:pPr>
        <w:numPr>
          <w:ilvl w:val="3"/>
          <w:numId w:val="1"/>
        </w:numPr>
        <w:rPr>
          <w:szCs w:val="22"/>
        </w:rPr>
      </w:pPr>
      <w:r>
        <w:rPr>
          <w:szCs w:val="22"/>
        </w:rPr>
        <w:t>No Objection – Mark Ready for Motion</w:t>
      </w:r>
    </w:p>
    <w:p w14:paraId="0FBCD91F" w14:textId="77777777" w:rsidR="00503B3F" w:rsidRPr="00480BDC" w:rsidRDefault="00503B3F" w:rsidP="00503B3F">
      <w:pPr>
        <w:numPr>
          <w:ilvl w:val="2"/>
          <w:numId w:val="1"/>
        </w:numPr>
        <w:rPr>
          <w:szCs w:val="22"/>
          <w:highlight w:val="magenta"/>
        </w:rPr>
      </w:pPr>
      <w:r w:rsidRPr="00480BDC">
        <w:rPr>
          <w:szCs w:val="22"/>
          <w:highlight w:val="magenta"/>
        </w:rPr>
        <w:t>Return to CID 1819 (MAC)</w:t>
      </w:r>
    </w:p>
    <w:p w14:paraId="5AE230CF" w14:textId="77777777" w:rsidR="00503B3F" w:rsidRDefault="00503B3F" w:rsidP="00503B3F">
      <w:pPr>
        <w:numPr>
          <w:ilvl w:val="3"/>
          <w:numId w:val="1"/>
        </w:numPr>
        <w:rPr>
          <w:szCs w:val="22"/>
        </w:rPr>
      </w:pPr>
      <w:r>
        <w:rPr>
          <w:szCs w:val="22"/>
        </w:rPr>
        <w:t xml:space="preserve">The reference </w:t>
      </w:r>
      <w:r w:rsidRPr="000735B1">
        <w:rPr>
          <w:szCs w:val="22"/>
        </w:rPr>
        <w:t>(4147.10)</w:t>
      </w:r>
      <w:r>
        <w:rPr>
          <w:szCs w:val="22"/>
        </w:rPr>
        <w:t xml:space="preserve"> was added to the Action item #6.</w:t>
      </w:r>
    </w:p>
    <w:p w14:paraId="32775808" w14:textId="77777777" w:rsidR="00503B3F" w:rsidRDefault="00503B3F" w:rsidP="00503B3F">
      <w:pPr>
        <w:numPr>
          <w:ilvl w:val="3"/>
          <w:numId w:val="1"/>
        </w:numPr>
        <w:rPr>
          <w:szCs w:val="22"/>
        </w:rPr>
      </w:pPr>
      <w:r>
        <w:rPr>
          <w:szCs w:val="22"/>
        </w:rPr>
        <w:t xml:space="preserve">Let </w:t>
      </w:r>
      <w:proofErr w:type="spellStart"/>
      <w:r>
        <w:rPr>
          <w:szCs w:val="22"/>
        </w:rPr>
        <w:t>Abhi</w:t>
      </w:r>
      <w:proofErr w:type="spellEnd"/>
      <w:r>
        <w:rPr>
          <w:szCs w:val="22"/>
        </w:rPr>
        <w:t xml:space="preserve"> have a chance to prepare resolution.</w:t>
      </w:r>
    </w:p>
    <w:p w14:paraId="2778F4CA" w14:textId="77777777" w:rsidR="00503B3F" w:rsidRPr="00480BDC" w:rsidRDefault="00503B3F" w:rsidP="00503B3F">
      <w:pPr>
        <w:numPr>
          <w:ilvl w:val="2"/>
          <w:numId w:val="1"/>
        </w:numPr>
        <w:rPr>
          <w:szCs w:val="22"/>
          <w:highlight w:val="green"/>
        </w:rPr>
      </w:pPr>
      <w:r w:rsidRPr="00480BDC">
        <w:rPr>
          <w:szCs w:val="22"/>
          <w:highlight w:val="green"/>
        </w:rPr>
        <w:t>CID 1800 (MAC)</w:t>
      </w:r>
    </w:p>
    <w:p w14:paraId="6653A09A" w14:textId="77777777" w:rsidR="00503B3F" w:rsidRDefault="00503B3F" w:rsidP="00503B3F">
      <w:pPr>
        <w:numPr>
          <w:ilvl w:val="3"/>
          <w:numId w:val="1"/>
        </w:numPr>
        <w:rPr>
          <w:szCs w:val="22"/>
        </w:rPr>
      </w:pPr>
      <w:r>
        <w:rPr>
          <w:szCs w:val="22"/>
        </w:rPr>
        <w:t>Review comment</w:t>
      </w:r>
    </w:p>
    <w:p w14:paraId="31452F21" w14:textId="77777777" w:rsidR="00503B3F" w:rsidRDefault="00503B3F" w:rsidP="00503B3F">
      <w:pPr>
        <w:numPr>
          <w:ilvl w:val="3"/>
          <w:numId w:val="1"/>
        </w:numPr>
        <w:rPr>
          <w:szCs w:val="22"/>
        </w:rPr>
      </w:pPr>
      <w:r>
        <w:rPr>
          <w:szCs w:val="22"/>
        </w:rPr>
        <w:t>Review context page 1300</w:t>
      </w:r>
    </w:p>
    <w:p w14:paraId="462DD024" w14:textId="77777777" w:rsidR="00503B3F" w:rsidRDefault="00503B3F" w:rsidP="00503B3F">
      <w:pPr>
        <w:numPr>
          <w:ilvl w:val="3"/>
          <w:numId w:val="1"/>
        </w:numPr>
        <w:rPr>
          <w:szCs w:val="22"/>
        </w:rPr>
      </w:pPr>
      <w:r>
        <w:rPr>
          <w:szCs w:val="22"/>
        </w:rPr>
        <w:t xml:space="preserve">Discuss the use of </w:t>
      </w:r>
      <w:proofErr w:type="spellStart"/>
      <w:r>
        <w:rPr>
          <w:szCs w:val="22"/>
        </w:rPr>
        <w:t>PeerKey</w:t>
      </w:r>
      <w:proofErr w:type="spellEnd"/>
      <w:r>
        <w:rPr>
          <w:szCs w:val="22"/>
        </w:rPr>
        <w:t xml:space="preserve"> Enabled (bit 9)</w:t>
      </w:r>
    </w:p>
    <w:p w14:paraId="6696D609" w14:textId="77777777" w:rsidR="00503B3F" w:rsidRDefault="00503B3F" w:rsidP="00503B3F">
      <w:pPr>
        <w:numPr>
          <w:ilvl w:val="3"/>
          <w:numId w:val="1"/>
        </w:numPr>
        <w:rPr>
          <w:szCs w:val="22"/>
        </w:rPr>
      </w:pPr>
      <w:r>
        <w:rPr>
          <w:szCs w:val="22"/>
        </w:rPr>
        <w:t>Proposed Resolution: Accepted</w:t>
      </w:r>
    </w:p>
    <w:p w14:paraId="439DF2C2" w14:textId="77777777" w:rsidR="00503B3F" w:rsidRDefault="00503B3F" w:rsidP="00503B3F">
      <w:pPr>
        <w:numPr>
          <w:ilvl w:val="3"/>
          <w:numId w:val="1"/>
        </w:numPr>
        <w:rPr>
          <w:szCs w:val="22"/>
        </w:rPr>
      </w:pPr>
      <w:r>
        <w:rPr>
          <w:szCs w:val="22"/>
        </w:rPr>
        <w:t>No Objection – Mark Ready for Motion</w:t>
      </w:r>
    </w:p>
    <w:p w14:paraId="1D76CE00" w14:textId="77777777" w:rsidR="00503B3F" w:rsidRDefault="00503B3F" w:rsidP="00503B3F">
      <w:pPr>
        <w:numPr>
          <w:ilvl w:val="3"/>
          <w:numId w:val="1"/>
        </w:numPr>
        <w:rPr>
          <w:szCs w:val="22"/>
        </w:rPr>
      </w:pPr>
      <w:r>
        <w:rPr>
          <w:szCs w:val="22"/>
        </w:rPr>
        <w:t>May be reviewed in future.</w:t>
      </w:r>
    </w:p>
    <w:p w14:paraId="71C9A173" w14:textId="77777777" w:rsidR="00503B3F" w:rsidRPr="00DE2E36" w:rsidRDefault="00503B3F" w:rsidP="00503B3F">
      <w:pPr>
        <w:numPr>
          <w:ilvl w:val="2"/>
          <w:numId w:val="1"/>
        </w:numPr>
        <w:rPr>
          <w:szCs w:val="22"/>
          <w:highlight w:val="green"/>
        </w:rPr>
      </w:pPr>
      <w:r w:rsidRPr="00DE2E36">
        <w:rPr>
          <w:szCs w:val="22"/>
          <w:highlight w:val="green"/>
        </w:rPr>
        <w:t>CID 1527 (MAC)</w:t>
      </w:r>
    </w:p>
    <w:p w14:paraId="5F43B59B" w14:textId="77777777" w:rsidR="00503B3F" w:rsidRDefault="00503B3F" w:rsidP="00503B3F">
      <w:pPr>
        <w:numPr>
          <w:ilvl w:val="3"/>
          <w:numId w:val="1"/>
        </w:numPr>
        <w:rPr>
          <w:szCs w:val="22"/>
        </w:rPr>
      </w:pPr>
      <w:r>
        <w:rPr>
          <w:szCs w:val="22"/>
        </w:rPr>
        <w:t>Review comment</w:t>
      </w:r>
    </w:p>
    <w:p w14:paraId="439AECD3" w14:textId="77777777" w:rsidR="00503B3F" w:rsidRDefault="00503B3F" w:rsidP="00503B3F">
      <w:pPr>
        <w:numPr>
          <w:ilvl w:val="3"/>
          <w:numId w:val="1"/>
        </w:numPr>
        <w:rPr>
          <w:szCs w:val="22"/>
        </w:rPr>
      </w:pPr>
      <w:r>
        <w:rPr>
          <w:szCs w:val="22"/>
        </w:rPr>
        <w:t>Review Context</w:t>
      </w:r>
    </w:p>
    <w:p w14:paraId="297C3B9C" w14:textId="77777777" w:rsidR="00503B3F" w:rsidRDefault="00503B3F" w:rsidP="00503B3F">
      <w:pPr>
        <w:numPr>
          <w:ilvl w:val="3"/>
          <w:numId w:val="1"/>
        </w:numPr>
        <w:rPr>
          <w:szCs w:val="22"/>
        </w:rPr>
      </w:pPr>
      <w:r>
        <w:rPr>
          <w:szCs w:val="22"/>
        </w:rPr>
        <w:t>Proposed Resolution: Accepted</w:t>
      </w:r>
    </w:p>
    <w:p w14:paraId="1E07AB29" w14:textId="77777777" w:rsidR="00503B3F" w:rsidRDefault="00503B3F" w:rsidP="00503B3F">
      <w:pPr>
        <w:numPr>
          <w:ilvl w:val="3"/>
          <w:numId w:val="1"/>
        </w:numPr>
        <w:rPr>
          <w:szCs w:val="22"/>
        </w:rPr>
      </w:pPr>
      <w:r>
        <w:rPr>
          <w:szCs w:val="22"/>
        </w:rPr>
        <w:t>No Objection – Mark Ready for Motion</w:t>
      </w:r>
    </w:p>
    <w:p w14:paraId="273E156B" w14:textId="77777777" w:rsidR="00503B3F" w:rsidRPr="00DE2E36" w:rsidRDefault="00503B3F" w:rsidP="00503B3F">
      <w:pPr>
        <w:numPr>
          <w:ilvl w:val="2"/>
          <w:numId w:val="1"/>
        </w:numPr>
        <w:rPr>
          <w:szCs w:val="22"/>
          <w:highlight w:val="green"/>
        </w:rPr>
      </w:pPr>
      <w:r w:rsidRPr="00DE2E36">
        <w:rPr>
          <w:szCs w:val="22"/>
          <w:highlight w:val="green"/>
        </w:rPr>
        <w:t>CID 1860 (MAC)</w:t>
      </w:r>
    </w:p>
    <w:p w14:paraId="13C87554" w14:textId="77777777" w:rsidR="00503B3F" w:rsidRDefault="00503B3F" w:rsidP="00503B3F">
      <w:pPr>
        <w:numPr>
          <w:ilvl w:val="3"/>
          <w:numId w:val="1"/>
        </w:numPr>
        <w:rPr>
          <w:szCs w:val="22"/>
        </w:rPr>
      </w:pPr>
      <w:r>
        <w:rPr>
          <w:szCs w:val="22"/>
        </w:rPr>
        <w:t xml:space="preserve"> Review Comment</w:t>
      </w:r>
    </w:p>
    <w:p w14:paraId="0C49C7A0" w14:textId="77777777" w:rsidR="00503B3F" w:rsidRDefault="00503B3F" w:rsidP="00503B3F">
      <w:pPr>
        <w:numPr>
          <w:ilvl w:val="3"/>
          <w:numId w:val="1"/>
        </w:numPr>
        <w:rPr>
          <w:szCs w:val="22"/>
        </w:rPr>
      </w:pPr>
      <w:r>
        <w:rPr>
          <w:szCs w:val="22"/>
        </w:rPr>
        <w:t xml:space="preserve"> Review Context</w:t>
      </w:r>
    </w:p>
    <w:p w14:paraId="057BE9C5" w14:textId="77777777" w:rsidR="00503B3F" w:rsidRDefault="00503B3F" w:rsidP="00503B3F">
      <w:pPr>
        <w:numPr>
          <w:ilvl w:val="3"/>
          <w:numId w:val="1"/>
        </w:numPr>
        <w:rPr>
          <w:szCs w:val="22"/>
        </w:rPr>
      </w:pPr>
      <w:r>
        <w:rPr>
          <w:szCs w:val="22"/>
        </w:rPr>
        <w:t xml:space="preserve"> Proposed Resolution: Accepted</w:t>
      </w:r>
    </w:p>
    <w:p w14:paraId="7DC3D738" w14:textId="77777777" w:rsidR="00503B3F" w:rsidRDefault="00503B3F" w:rsidP="00503B3F">
      <w:pPr>
        <w:numPr>
          <w:ilvl w:val="3"/>
          <w:numId w:val="1"/>
        </w:numPr>
        <w:rPr>
          <w:szCs w:val="22"/>
        </w:rPr>
      </w:pPr>
      <w:r>
        <w:rPr>
          <w:szCs w:val="22"/>
        </w:rPr>
        <w:t xml:space="preserve"> No Objection – Mark Ready for Motion</w:t>
      </w:r>
    </w:p>
    <w:p w14:paraId="5D24896F" w14:textId="77777777" w:rsidR="00503B3F" w:rsidRPr="008F5E4E" w:rsidRDefault="00503B3F" w:rsidP="00503B3F">
      <w:pPr>
        <w:numPr>
          <w:ilvl w:val="2"/>
          <w:numId w:val="1"/>
        </w:numPr>
        <w:rPr>
          <w:szCs w:val="22"/>
          <w:highlight w:val="green"/>
        </w:rPr>
      </w:pPr>
      <w:r w:rsidRPr="008F5E4E">
        <w:rPr>
          <w:szCs w:val="22"/>
          <w:highlight w:val="green"/>
        </w:rPr>
        <w:t>CID 2324 (MAC)</w:t>
      </w:r>
    </w:p>
    <w:p w14:paraId="5DB95E89" w14:textId="77777777" w:rsidR="00503B3F" w:rsidRDefault="00503B3F" w:rsidP="00503B3F">
      <w:pPr>
        <w:numPr>
          <w:ilvl w:val="3"/>
          <w:numId w:val="1"/>
        </w:numPr>
        <w:rPr>
          <w:szCs w:val="22"/>
        </w:rPr>
      </w:pPr>
      <w:r>
        <w:rPr>
          <w:szCs w:val="22"/>
        </w:rPr>
        <w:t xml:space="preserve"> Review Comment</w:t>
      </w:r>
    </w:p>
    <w:p w14:paraId="2B6C873C" w14:textId="77777777" w:rsidR="00503B3F" w:rsidRDefault="00503B3F" w:rsidP="00503B3F">
      <w:pPr>
        <w:numPr>
          <w:ilvl w:val="3"/>
          <w:numId w:val="1"/>
        </w:numPr>
        <w:rPr>
          <w:szCs w:val="22"/>
        </w:rPr>
      </w:pPr>
      <w:r>
        <w:rPr>
          <w:szCs w:val="22"/>
        </w:rPr>
        <w:t xml:space="preserve"> Review Context</w:t>
      </w:r>
    </w:p>
    <w:p w14:paraId="7D8CDDFD" w14:textId="77777777" w:rsidR="00503B3F" w:rsidRDefault="00503B3F" w:rsidP="00503B3F">
      <w:pPr>
        <w:numPr>
          <w:ilvl w:val="3"/>
          <w:numId w:val="1"/>
        </w:numPr>
        <w:rPr>
          <w:szCs w:val="22"/>
        </w:rPr>
      </w:pPr>
      <w:r>
        <w:rPr>
          <w:szCs w:val="22"/>
        </w:rPr>
        <w:t xml:space="preserve"> Proposed Resolution: </w:t>
      </w:r>
      <w:r w:rsidRPr="00117881">
        <w:rPr>
          <w:szCs w:val="22"/>
        </w:rPr>
        <w:t xml:space="preserve">CID 2324 (MAC): REVISED (MAC: 2022-06-24 14:48:13Z): Replace the paragraph (3 sentences) beginning "The Operating Class field..." with the following: "The Operating Class and Channel Number field (and the Condensed Country String </w:t>
      </w:r>
      <w:proofErr w:type="spellStart"/>
      <w:r w:rsidRPr="00117881">
        <w:rPr>
          <w:szCs w:val="22"/>
        </w:rPr>
        <w:t>subelement</w:t>
      </w:r>
      <w:proofErr w:type="spellEnd"/>
      <w:r w:rsidRPr="00117881">
        <w:rPr>
          <w:szCs w:val="22"/>
        </w:rPr>
        <w:t>, if present) together indicate the primary channel of the BSS being reported. Valid operating classes are listed in Annex E."</w:t>
      </w:r>
      <w:r>
        <w:rPr>
          <w:szCs w:val="22"/>
        </w:rPr>
        <w:t xml:space="preserve">. </w:t>
      </w:r>
    </w:p>
    <w:p w14:paraId="202D20E8" w14:textId="77777777" w:rsidR="00503B3F" w:rsidRDefault="00503B3F" w:rsidP="00503B3F">
      <w:pPr>
        <w:numPr>
          <w:ilvl w:val="3"/>
          <w:numId w:val="1"/>
        </w:numPr>
        <w:rPr>
          <w:szCs w:val="22"/>
        </w:rPr>
      </w:pPr>
      <w:r>
        <w:rPr>
          <w:szCs w:val="22"/>
        </w:rPr>
        <w:t xml:space="preserve"> No Objection – Mark Ready for Motion</w:t>
      </w:r>
    </w:p>
    <w:p w14:paraId="7E5430A1" w14:textId="77777777" w:rsidR="00503B3F" w:rsidRDefault="00503B3F" w:rsidP="00503B3F">
      <w:pPr>
        <w:numPr>
          <w:ilvl w:val="2"/>
          <w:numId w:val="1"/>
        </w:numPr>
        <w:rPr>
          <w:szCs w:val="22"/>
        </w:rPr>
      </w:pPr>
      <w:r>
        <w:rPr>
          <w:szCs w:val="22"/>
        </w:rPr>
        <w:t xml:space="preserve"> </w:t>
      </w:r>
      <w:r w:rsidRPr="002C1860">
        <w:rPr>
          <w:szCs w:val="22"/>
          <w:highlight w:val="green"/>
        </w:rPr>
        <w:t>CID 1928 (MAC)</w:t>
      </w:r>
    </w:p>
    <w:p w14:paraId="7EDA9435" w14:textId="77777777" w:rsidR="00503B3F" w:rsidRDefault="00503B3F" w:rsidP="00503B3F">
      <w:pPr>
        <w:numPr>
          <w:ilvl w:val="3"/>
          <w:numId w:val="1"/>
        </w:numPr>
        <w:rPr>
          <w:szCs w:val="22"/>
        </w:rPr>
      </w:pPr>
      <w:r>
        <w:rPr>
          <w:szCs w:val="22"/>
        </w:rPr>
        <w:t xml:space="preserve"> Review Comment</w:t>
      </w:r>
    </w:p>
    <w:p w14:paraId="2274C20C" w14:textId="77777777" w:rsidR="00503B3F" w:rsidRDefault="00503B3F" w:rsidP="00503B3F">
      <w:pPr>
        <w:numPr>
          <w:ilvl w:val="3"/>
          <w:numId w:val="1"/>
        </w:numPr>
        <w:rPr>
          <w:szCs w:val="22"/>
        </w:rPr>
      </w:pPr>
      <w:r>
        <w:rPr>
          <w:szCs w:val="22"/>
        </w:rPr>
        <w:t xml:space="preserve"> Discussion on replay detection.</w:t>
      </w:r>
    </w:p>
    <w:p w14:paraId="74450585" w14:textId="77777777" w:rsidR="00503B3F" w:rsidRDefault="00503B3F" w:rsidP="00503B3F">
      <w:pPr>
        <w:numPr>
          <w:ilvl w:val="3"/>
          <w:numId w:val="1"/>
        </w:numPr>
        <w:rPr>
          <w:szCs w:val="22"/>
        </w:rPr>
      </w:pPr>
      <w:r>
        <w:rPr>
          <w:szCs w:val="22"/>
        </w:rPr>
        <w:t xml:space="preserve"> Review P3207 for context</w:t>
      </w:r>
    </w:p>
    <w:p w14:paraId="16F1C43E" w14:textId="77777777" w:rsidR="00503B3F" w:rsidRDefault="00503B3F" w:rsidP="00503B3F">
      <w:pPr>
        <w:numPr>
          <w:ilvl w:val="3"/>
          <w:numId w:val="1"/>
        </w:numPr>
        <w:rPr>
          <w:szCs w:val="22"/>
        </w:rPr>
      </w:pPr>
      <w:r>
        <w:rPr>
          <w:szCs w:val="22"/>
        </w:rPr>
        <w:t xml:space="preserve"> Replay detection is determined by the cipher suite.</w:t>
      </w:r>
    </w:p>
    <w:p w14:paraId="54023AFD" w14:textId="77777777" w:rsidR="00503B3F" w:rsidRDefault="00503B3F" w:rsidP="00503B3F">
      <w:pPr>
        <w:numPr>
          <w:ilvl w:val="3"/>
          <w:numId w:val="1"/>
        </w:numPr>
        <w:rPr>
          <w:szCs w:val="22"/>
        </w:rPr>
      </w:pPr>
      <w:r>
        <w:rPr>
          <w:szCs w:val="22"/>
        </w:rPr>
        <w:t xml:space="preserve"> Proposed Resolution: Accepted</w:t>
      </w:r>
    </w:p>
    <w:p w14:paraId="749DEC26" w14:textId="77777777" w:rsidR="00503B3F" w:rsidRDefault="00503B3F" w:rsidP="00503B3F">
      <w:pPr>
        <w:numPr>
          <w:ilvl w:val="3"/>
          <w:numId w:val="1"/>
        </w:numPr>
        <w:rPr>
          <w:szCs w:val="22"/>
        </w:rPr>
      </w:pPr>
      <w:r>
        <w:rPr>
          <w:szCs w:val="22"/>
        </w:rPr>
        <w:t xml:space="preserve"> No Objection – Mark Ready for Motion.</w:t>
      </w:r>
    </w:p>
    <w:p w14:paraId="697971C0" w14:textId="77777777" w:rsidR="00503B3F" w:rsidRPr="002C1860" w:rsidRDefault="00503B3F" w:rsidP="00503B3F">
      <w:pPr>
        <w:numPr>
          <w:ilvl w:val="2"/>
          <w:numId w:val="1"/>
        </w:numPr>
        <w:rPr>
          <w:szCs w:val="22"/>
          <w:highlight w:val="green"/>
        </w:rPr>
      </w:pPr>
      <w:r w:rsidRPr="002C1860">
        <w:rPr>
          <w:szCs w:val="22"/>
          <w:highlight w:val="green"/>
        </w:rPr>
        <w:t>CID 1439 (MAC)</w:t>
      </w:r>
    </w:p>
    <w:p w14:paraId="730DCE01" w14:textId="77777777" w:rsidR="00503B3F" w:rsidRDefault="00503B3F" w:rsidP="00503B3F">
      <w:pPr>
        <w:numPr>
          <w:ilvl w:val="3"/>
          <w:numId w:val="1"/>
        </w:numPr>
        <w:rPr>
          <w:szCs w:val="22"/>
        </w:rPr>
      </w:pPr>
      <w:r>
        <w:rPr>
          <w:szCs w:val="22"/>
        </w:rPr>
        <w:t>Review Comment</w:t>
      </w:r>
    </w:p>
    <w:p w14:paraId="73A4F4D8" w14:textId="77777777" w:rsidR="00503B3F" w:rsidRDefault="00503B3F" w:rsidP="00503B3F">
      <w:pPr>
        <w:numPr>
          <w:ilvl w:val="3"/>
          <w:numId w:val="1"/>
        </w:numPr>
        <w:rPr>
          <w:szCs w:val="22"/>
        </w:rPr>
      </w:pPr>
      <w:r>
        <w:rPr>
          <w:szCs w:val="22"/>
        </w:rPr>
        <w:t xml:space="preserve"> Review Context</w:t>
      </w:r>
    </w:p>
    <w:p w14:paraId="1A5205AC" w14:textId="77777777" w:rsidR="00503B3F" w:rsidRDefault="00503B3F" w:rsidP="00503B3F">
      <w:pPr>
        <w:numPr>
          <w:ilvl w:val="3"/>
          <w:numId w:val="1"/>
        </w:numPr>
        <w:rPr>
          <w:szCs w:val="22"/>
        </w:rPr>
      </w:pPr>
      <w:r>
        <w:rPr>
          <w:szCs w:val="22"/>
        </w:rPr>
        <w:t xml:space="preserve"> Proposed Resolution: Accepted</w:t>
      </w:r>
    </w:p>
    <w:p w14:paraId="57B04D0F" w14:textId="77777777" w:rsidR="00503B3F" w:rsidRDefault="00503B3F" w:rsidP="00503B3F">
      <w:pPr>
        <w:numPr>
          <w:ilvl w:val="3"/>
          <w:numId w:val="1"/>
        </w:numPr>
        <w:rPr>
          <w:szCs w:val="22"/>
        </w:rPr>
      </w:pPr>
      <w:r>
        <w:rPr>
          <w:szCs w:val="22"/>
        </w:rPr>
        <w:lastRenderedPageBreak/>
        <w:t xml:space="preserve"> No Objection – Mark Ready for Motion</w:t>
      </w:r>
    </w:p>
    <w:p w14:paraId="21890D6C" w14:textId="77777777" w:rsidR="00503B3F" w:rsidRPr="00834C19" w:rsidRDefault="00503B3F" w:rsidP="00503B3F">
      <w:pPr>
        <w:numPr>
          <w:ilvl w:val="2"/>
          <w:numId w:val="1"/>
        </w:numPr>
        <w:rPr>
          <w:szCs w:val="22"/>
          <w:highlight w:val="green"/>
        </w:rPr>
      </w:pPr>
      <w:r w:rsidRPr="00834C19">
        <w:rPr>
          <w:szCs w:val="22"/>
          <w:highlight w:val="green"/>
        </w:rPr>
        <w:t>CID 1726 (MAC)</w:t>
      </w:r>
    </w:p>
    <w:p w14:paraId="21D49AF7" w14:textId="77777777" w:rsidR="00503B3F" w:rsidRDefault="00503B3F" w:rsidP="00503B3F">
      <w:pPr>
        <w:numPr>
          <w:ilvl w:val="3"/>
          <w:numId w:val="1"/>
        </w:numPr>
        <w:rPr>
          <w:szCs w:val="22"/>
        </w:rPr>
      </w:pPr>
      <w:r>
        <w:rPr>
          <w:szCs w:val="22"/>
        </w:rPr>
        <w:t xml:space="preserve"> Review Comment</w:t>
      </w:r>
    </w:p>
    <w:p w14:paraId="7449A814" w14:textId="77777777" w:rsidR="00503B3F" w:rsidRDefault="00503B3F" w:rsidP="00503B3F">
      <w:pPr>
        <w:numPr>
          <w:ilvl w:val="3"/>
          <w:numId w:val="1"/>
        </w:numPr>
        <w:rPr>
          <w:szCs w:val="22"/>
        </w:rPr>
      </w:pPr>
      <w:r>
        <w:rPr>
          <w:szCs w:val="22"/>
        </w:rPr>
        <w:t xml:space="preserve"> Review Context</w:t>
      </w:r>
    </w:p>
    <w:p w14:paraId="48C209DE" w14:textId="77777777" w:rsidR="00503B3F" w:rsidRDefault="00503B3F" w:rsidP="00503B3F">
      <w:pPr>
        <w:numPr>
          <w:ilvl w:val="3"/>
          <w:numId w:val="1"/>
        </w:numPr>
        <w:rPr>
          <w:szCs w:val="22"/>
        </w:rPr>
      </w:pPr>
      <w:r>
        <w:rPr>
          <w:szCs w:val="22"/>
        </w:rPr>
        <w:t xml:space="preserve"> Proposed Resolution: Accepted; Note to Editor the reverenced table is 9-416.</w:t>
      </w:r>
    </w:p>
    <w:p w14:paraId="57015433" w14:textId="77777777" w:rsidR="00503B3F" w:rsidRDefault="00503B3F" w:rsidP="00503B3F">
      <w:pPr>
        <w:numPr>
          <w:ilvl w:val="3"/>
          <w:numId w:val="1"/>
        </w:numPr>
        <w:rPr>
          <w:szCs w:val="22"/>
        </w:rPr>
      </w:pPr>
      <w:r>
        <w:rPr>
          <w:szCs w:val="22"/>
        </w:rPr>
        <w:t xml:space="preserve"> No Objection – Mark Ready for Motion</w:t>
      </w:r>
    </w:p>
    <w:p w14:paraId="69081E76" w14:textId="77777777" w:rsidR="00503B3F" w:rsidRPr="00E82FC5" w:rsidRDefault="00503B3F" w:rsidP="00503B3F">
      <w:pPr>
        <w:numPr>
          <w:ilvl w:val="2"/>
          <w:numId w:val="1"/>
        </w:numPr>
        <w:rPr>
          <w:szCs w:val="22"/>
          <w:highlight w:val="green"/>
        </w:rPr>
      </w:pPr>
      <w:r w:rsidRPr="00E82FC5">
        <w:rPr>
          <w:szCs w:val="22"/>
          <w:highlight w:val="green"/>
        </w:rPr>
        <w:t>CID 1624 (MAC)</w:t>
      </w:r>
    </w:p>
    <w:p w14:paraId="77859152" w14:textId="77777777" w:rsidR="00503B3F" w:rsidRDefault="00503B3F" w:rsidP="00503B3F">
      <w:pPr>
        <w:numPr>
          <w:ilvl w:val="3"/>
          <w:numId w:val="1"/>
        </w:numPr>
        <w:rPr>
          <w:szCs w:val="22"/>
        </w:rPr>
      </w:pPr>
      <w:r>
        <w:rPr>
          <w:szCs w:val="22"/>
        </w:rPr>
        <w:t>Review Comment</w:t>
      </w:r>
    </w:p>
    <w:p w14:paraId="5A24EBAD" w14:textId="77777777" w:rsidR="00503B3F" w:rsidRDefault="00503B3F" w:rsidP="00503B3F">
      <w:pPr>
        <w:numPr>
          <w:ilvl w:val="3"/>
          <w:numId w:val="1"/>
        </w:numPr>
        <w:rPr>
          <w:szCs w:val="22"/>
        </w:rPr>
      </w:pPr>
      <w:r>
        <w:rPr>
          <w:szCs w:val="22"/>
        </w:rPr>
        <w:t xml:space="preserve"> Review Context</w:t>
      </w:r>
    </w:p>
    <w:p w14:paraId="55723379" w14:textId="77777777" w:rsidR="00503B3F" w:rsidRDefault="00503B3F" w:rsidP="00503B3F">
      <w:pPr>
        <w:numPr>
          <w:ilvl w:val="3"/>
          <w:numId w:val="1"/>
        </w:numPr>
        <w:rPr>
          <w:szCs w:val="22"/>
        </w:rPr>
      </w:pPr>
      <w:r>
        <w:rPr>
          <w:szCs w:val="22"/>
        </w:rPr>
        <w:t xml:space="preserve"> Proposed Resolution: Accepted</w:t>
      </w:r>
    </w:p>
    <w:p w14:paraId="192D8AD1" w14:textId="77777777" w:rsidR="00503B3F" w:rsidRDefault="00503B3F" w:rsidP="00503B3F">
      <w:pPr>
        <w:numPr>
          <w:ilvl w:val="3"/>
          <w:numId w:val="1"/>
        </w:numPr>
        <w:rPr>
          <w:szCs w:val="22"/>
        </w:rPr>
      </w:pPr>
      <w:r>
        <w:rPr>
          <w:szCs w:val="22"/>
        </w:rPr>
        <w:t xml:space="preserve"> No Objection – Mark Ready for Motion</w:t>
      </w:r>
    </w:p>
    <w:p w14:paraId="03332FF3" w14:textId="77777777" w:rsidR="00503B3F" w:rsidRPr="002A2CD7" w:rsidRDefault="00503B3F" w:rsidP="00503B3F">
      <w:pPr>
        <w:numPr>
          <w:ilvl w:val="2"/>
          <w:numId w:val="1"/>
        </w:numPr>
        <w:rPr>
          <w:szCs w:val="22"/>
          <w:highlight w:val="yellow"/>
        </w:rPr>
      </w:pPr>
      <w:r w:rsidRPr="002A2CD7">
        <w:rPr>
          <w:szCs w:val="22"/>
          <w:highlight w:val="yellow"/>
        </w:rPr>
        <w:t>CID 1546 (MAC)</w:t>
      </w:r>
    </w:p>
    <w:p w14:paraId="5DC31D58" w14:textId="77777777" w:rsidR="00503B3F" w:rsidRDefault="00503B3F" w:rsidP="00503B3F">
      <w:pPr>
        <w:numPr>
          <w:ilvl w:val="3"/>
          <w:numId w:val="1"/>
        </w:numPr>
        <w:rPr>
          <w:szCs w:val="22"/>
        </w:rPr>
      </w:pPr>
      <w:r>
        <w:rPr>
          <w:szCs w:val="22"/>
        </w:rPr>
        <w:t>Review Comment</w:t>
      </w:r>
    </w:p>
    <w:p w14:paraId="2149AF49" w14:textId="77777777" w:rsidR="00503B3F" w:rsidRDefault="00503B3F" w:rsidP="00503B3F">
      <w:pPr>
        <w:numPr>
          <w:ilvl w:val="3"/>
          <w:numId w:val="1"/>
        </w:numPr>
        <w:rPr>
          <w:szCs w:val="22"/>
        </w:rPr>
      </w:pPr>
      <w:r>
        <w:rPr>
          <w:szCs w:val="22"/>
        </w:rPr>
        <w:t xml:space="preserve"> Review Context</w:t>
      </w:r>
    </w:p>
    <w:p w14:paraId="22D646BB" w14:textId="77777777" w:rsidR="00503B3F" w:rsidRDefault="00503B3F" w:rsidP="00503B3F">
      <w:pPr>
        <w:numPr>
          <w:ilvl w:val="3"/>
          <w:numId w:val="1"/>
        </w:numPr>
        <w:rPr>
          <w:szCs w:val="22"/>
        </w:rPr>
      </w:pPr>
      <w:r>
        <w:rPr>
          <w:szCs w:val="22"/>
        </w:rPr>
        <w:t xml:space="preserve"> This is assigned to Menzo WENTINK.</w:t>
      </w:r>
    </w:p>
    <w:p w14:paraId="11644B27" w14:textId="77777777" w:rsidR="00503B3F" w:rsidRDefault="00503B3F" w:rsidP="00503B3F">
      <w:pPr>
        <w:numPr>
          <w:ilvl w:val="3"/>
          <w:numId w:val="1"/>
        </w:numPr>
        <w:rPr>
          <w:szCs w:val="22"/>
        </w:rPr>
      </w:pPr>
      <w:r>
        <w:rPr>
          <w:szCs w:val="22"/>
        </w:rPr>
        <w:t xml:space="preserve"> Belief is that this CID is included in doc 11-22/0722</w:t>
      </w:r>
    </w:p>
    <w:p w14:paraId="4FA3DB21" w14:textId="77777777" w:rsidR="00503B3F" w:rsidRPr="002A2CD7" w:rsidRDefault="00503B3F" w:rsidP="00503B3F">
      <w:pPr>
        <w:numPr>
          <w:ilvl w:val="3"/>
          <w:numId w:val="1"/>
        </w:numPr>
        <w:rPr>
          <w:szCs w:val="22"/>
        </w:rPr>
      </w:pPr>
      <w:r w:rsidRPr="002A2CD7">
        <w:rPr>
          <w:szCs w:val="22"/>
        </w:rPr>
        <w:t xml:space="preserve">  Proposed Resolution: Accepted</w:t>
      </w:r>
    </w:p>
    <w:p w14:paraId="5C1A5129" w14:textId="77777777" w:rsidR="00503B3F" w:rsidRDefault="00503B3F" w:rsidP="00503B3F">
      <w:pPr>
        <w:numPr>
          <w:ilvl w:val="3"/>
          <w:numId w:val="1"/>
        </w:numPr>
        <w:rPr>
          <w:szCs w:val="22"/>
        </w:rPr>
      </w:pPr>
      <w:r>
        <w:rPr>
          <w:szCs w:val="22"/>
        </w:rPr>
        <w:t>Wait to discussion Monday when Menzo presents.</w:t>
      </w:r>
    </w:p>
    <w:p w14:paraId="78A8795E" w14:textId="77777777" w:rsidR="00503B3F" w:rsidRPr="00286216" w:rsidRDefault="00503B3F" w:rsidP="00503B3F">
      <w:pPr>
        <w:numPr>
          <w:ilvl w:val="2"/>
          <w:numId w:val="1"/>
        </w:numPr>
        <w:rPr>
          <w:szCs w:val="22"/>
          <w:highlight w:val="yellow"/>
        </w:rPr>
      </w:pPr>
      <w:r w:rsidRPr="00286216">
        <w:rPr>
          <w:szCs w:val="22"/>
          <w:highlight w:val="yellow"/>
        </w:rPr>
        <w:t>CID 2251 (MAC)</w:t>
      </w:r>
    </w:p>
    <w:p w14:paraId="7245056E" w14:textId="77777777" w:rsidR="00503B3F" w:rsidRDefault="00503B3F" w:rsidP="00503B3F">
      <w:pPr>
        <w:numPr>
          <w:ilvl w:val="3"/>
          <w:numId w:val="1"/>
        </w:numPr>
        <w:rPr>
          <w:szCs w:val="22"/>
        </w:rPr>
      </w:pPr>
      <w:r>
        <w:rPr>
          <w:szCs w:val="22"/>
        </w:rPr>
        <w:t xml:space="preserve"> CID is assigned to Solomon</w:t>
      </w:r>
    </w:p>
    <w:p w14:paraId="5CEE3795" w14:textId="77777777" w:rsidR="00503B3F" w:rsidRDefault="00503B3F" w:rsidP="00503B3F">
      <w:pPr>
        <w:numPr>
          <w:ilvl w:val="3"/>
          <w:numId w:val="1"/>
        </w:numPr>
        <w:rPr>
          <w:szCs w:val="22"/>
        </w:rPr>
      </w:pPr>
      <w:r>
        <w:rPr>
          <w:szCs w:val="22"/>
        </w:rPr>
        <w:t xml:space="preserve"> Maybe it is being addressed in </w:t>
      </w:r>
      <w:proofErr w:type="spellStart"/>
      <w:r>
        <w:rPr>
          <w:szCs w:val="22"/>
        </w:rPr>
        <w:t>TGaz</w:t>
      </w:r>
      <w:proofErr w:type="spellEnd"/>
      <w:r>
        <w:rPr>
          <w:szCs w:val="22"/>
        </w:rPr>
        <w:t xml:space="preserve">, </w:t>
      </w:r>
    </w:p>
    <w:p w14:paraId="39D73B40" w14:textId="77777777" w:rsidR="00503B3F" w:rsidRPr="00286216" w:rsidRDefault="00503B3F" w:rsidP="00503B3F">
      <w:pPr>
        <w:numPr>
          <w:ilvl w:val="3"/>
          <w:numId w:val="1"/>
        </w:numPr>
        <w:rPr>
          <w:szCs w:val="22"/>
        </w:rPr>
      </w:pPr>
      <w:r>
        <w:rPr>
          <w:szCs w:val="22"/>
        </w:rPr>
        <w:t xml:space="preserve"> Need feedback from Solomon.</w:t>
      </w:r>
    </w:p>
    <w:p w14:paraId="1108E437" w14:textId="77777777" w:rsidR="00503B3F" w:rsidRDefault="00503B3F" w:rsidP="00503B3F">
      <w:pPr>
        <w:numPr>
          <w:ilvl w:val="2"/>
          <w:numId w:val="1"/>
        </w:numPr>
        <w:rPr>
          <w:szCs w:val="22"/>
        </w:rPr>
      </w:pPr>
      <w:r w:rsidRPr="00B131B9">
        <w:rPr>
          <w:szCs w:val="22"/>
          <w:highlight w:val="yellow"/>
        </w:rPr>
        <w:t>CID 1761 (MAC)</w:t>
      </w:r>
    </w:p>
    <w:p w14:paraId="1D27BCEB" w14:textId="77777777" w:rsidR="00503B3F" w:rsidRDefault="00503B3F" w:rsidP="00503B3F">
      <w:pPr>
        <w:numPr>
          <w:ilvl w:val="3"/>
          <w:numId w:val="1"/>
        </w:numPr>
        <w:rPr>
          <w:szCs w:val="22"/>
        </w:rPr>
      </w:pPr>
      <w:r>
        <w:rPr>
          <w:szCs w:val="22"/>
        </w:rPr>
        <w:t xml:space="preserve"> Review comment.</w:t>
      </w:r>
    </w:p>
    <w:p w14:paraId="188739EC" w14:textId="77777777" w:rsidR="00503B3F" w:rsidRDefault="00503B3F" w:rsidP="00503B3F">
      <w:pPr>
        <w:numPr>
          <w:ilvl w:val="3"/>
          <w:numId w:val="1"/>
        </w:numPr>
        <w:rPr>
          <w:szCs w:val="22"/>
        </w:rPr>
      </w:pPr>
      <w:r>
        <w:rPr>
          <w:szCs w:val="22"/>
        </w:rPr>
        <w:t xml:space="preserve"> Review context; see p1561</w:t>
      </w:r>
    </w:p>
    <w:p w14:paraId="16C5CF34" w14:textId="77777777" w:rsidR="00503B3F" w:rsidRDefault="00503B3F" w:rsidP="00503B3F">
      <w:pPr>
        <w:numPr>
          <w:ilvl w:val="3"/>
          <w:numId w:val="1"/>
        </w:numPr>
        <w:rPr>
          <w:szCs w:val="22"/>
        </w:rPr>
      </w:pPr>
      <w:r>
        <w:rPr>
          <w:szCs w:val="22"/>
        </w:rPr>
        <w:t xml:space="preserve"> Discuss short slot time usage.</w:t>
      </w:r>
    </w:p>
    <w:p w14:paraId="3DAAC7C5" w14:textId="77777777" w:rsidR="00503B3F" w:rsidRDefault="00503B3F" w:rsidP="00503B3F">
      <w:pPr>
        <w:numPr>
          <w:ilvl w:val="3"/>
          <w:numId w:val="1"/>
        </w:numPr>
        <w:rPr>
          <w:szCs w:val="22"/>
        </w:rPr>
      </w:pPr>
      <w:r>
        <w:rPr>
          <w:szCs w:val="22"/>
        </w:rPr>
        <w:t xml:space="preserve"> Review page 1072.39 and 1072.44</w:t>
      </w:r>
    </w:p>
    <w:p w14:paraId="5BBEAE27" w14:textId="77777777" w:rsidR="00503B3F" w:rsidRDefault="00503B3F" w:rsidP="00503B3F">
      <w:pPr>
        <w:numPr>
          <w:ilvl w:val="3"/>
          <w:numId w:val="1"/>
        </w:numPr>
        <w:rPr>
          <w:szCs w:val="22"/>
        </w:rPr>
      </w:pPr>
      <w:r>
        <w:rPr>
          <w:szCs w:val="22"/>
        </w:rPr>
        <w:t xml:space="preserve"> The proposed change has an issue in that it changes “for an AP” to delete the “AP”. </w:t>
      </w:r>
    </w:p>
    <w:p w14:paraId="3D2BE2FD" w14:textId="77777777" w:rsidR="00503B3F" w:rsidRDefault="00503B3F" w:rsidP="00503B3F">
      <w:pPr>
        <w:numPr>
          <w:ilvl w:val="3"/>
          <w:numId w:val="1"/>
        </w:numPr>
        <w:rPr>
          <w:szCs w:val="22"/>
        </w:rPr>
      </w:pPr>
      <w:r>
        <w:rPr>
          <w:szCs w:val="22"/>
        </w:rPr>
        <w:t xml:space="preserve"> Assign to Mark RISON and mark it submission required.</w:t>
      </w:r>
    </w:p>
    <w:p w14:paraId="57AFCF10" w14:textId="77777777" w:rsidR="00503B3F" w:rsidRDefault="00503B3F" w:rsidP="00503B3F">
      <w:pPr>
        <w:numPr>
          <w:ilvl w:val="3"/>
          <w:numId w:val="1"/>
        </w:numPr>
        <w:rPr>
          <w:szCs w:val="22"/>
        </w:rPr>
      </w:pPr>
      <w:r>
        <w:rPr>
          <w:szCs w:val="22"/>
        </w:rPr>
        <w:t xml:space="preserve"> Concern expressed on the time to get a submission.</w:t>
      </w:r>
    </w:p>
    <w:p w14:paraId="0EA779C6" w14:textId="2C8FE312" w:rsidR="00503B3F" w:rsidRDefault="00503B3F" w:rsidP="00503B3F">
      <w:pPr>
        <w:numPr>
          <w:ilvl w:val="3"/>
          <w:numId w:val="1"/>
        </w:numPr>
        <w:rPr>
          <w:szCs w:val="22"/>
        </w:rPr>
      </w:pPr>
      <w:r>
        <w:rPr>
          <w:szCs w:val="22"/>
        </w:rPr>
        <w:t xml:space="preserve"> More work is needed to not delete “An AP”</w:t>
      </w:r>
    </w:p>
    <w:p w14:paraId="4FFA55DD" w14:textId="5B6D7F3C" w:rsidR="00606990" w:rsidRPr="00E82FC5" w:rsidRDefault="00606990" w:rsidP="00606990">
      <w:pPr>
        <w:numPr>
          <w:ilvl w:val="2"/>
          <w:numId w:val="1"/>
        </w:numPr>
        <w:rPr>
          <w:szCs w:val="22"/>
          <w:highlight w:val="green"/>
        </w:rPr>
      </w:pPr>
      <w:r w:rsidRPr="00E82FC5">
        <w:rPr>
          <w:szCs w:val="22"/>
          <w:highlight w:val="green"/>
        </w:rPr>
        <w:t>CID 1</w:t>
      </w:r>
      <w:r>
        <w:rPr>
          <w:szCs w:val="22"/>
          <w:highlight w:val="green"/>
        </w:rPr>
        <w:t xml:space="preserve">395 </w:t>
      </w:r>
      <w:r w:rsidRPr="00E82FC5">
        <w:rPr>
          <w:szCs w:val="22"/>
          <w:highlight w:val="green"/>
        </w:rPr>
        <w:t>(MAC)</w:t>
      </w:r>
    </w:p>
    <w:p w14:paraId="51BCD36E" w14:textId="77777777" w:rsidR="00606990" w:rsidRDefault="00606990" w:rsidP="00606990">
      <w:pPr>
        <w:numPr>
          <w:ilvl w:val="3"/>
          <w:numId w:val="1"/>
        </w:numPr>
        <w:rPr>
          <w:szCs w:val="22"/>
        </w:rPr>
      </w:pPr>
      <w:r>
        <w:rPr>
          <w:szCs w:val="22"/>
        </w:rPr>
        <w:t>Review Comment</w:t>
      </w:r>
    </w:p>
    <w:p w14:paraId="5407FC20" w14:textId="77777777" w:rsidR="00606990" w:rsidRDefault="00606990" w:rsidP="00606990">
      <w:pPr>
        <w:numPr>
          <w:ilvl w:val="3"/>
          <w:numId w:val="1"/>
        </w:numPr>
        <w:rPr>
          <w:szCs w:val="22"/>
        </w:rPr>
      </w:pPr>
      <w:r>
        <w:rPr>
          <w:szCs w:val="22"/>
        </w:rPr>
        <w:t xml:space="preserve"> Review Context</w:t>
      </w:r>
    </w:p>
    <w:p w14:paraId="5160374F" w14:textId="77777777" w:rsidR="00606990" w:rsidRDefault="00606990" w:rsidP="00606990">
      <w:pPr>
        <w:numPr>
          <w:ilvl w:val="3"/>
          <w:numId w:val="1"/>
        </w:numPr>
        <w:rPr>
          <w:szCs w:val="22"/>
        </w:rPr>
      </w:pPr>
      <w:r>
        <w:rPr>
          <w:szCs w:val="22"/>
        </w:rPr>
        <w:t xml:space="preserve"> Proposed Resolution: Accepted</w:t>
      </w:r>
    </w:p>
    <w:p w14:paraId="2706EE8D" w14:textId="4ED28B50" w:rsidR="00606990" w:rsidRPr="00606990" w:rsidRDefault="00606990" w:rsidP="00606990">
      <w:pPr>
        <w:numPr>
          <w:ilvl w:val="3"/>
          <w:numId w:val="1"/>
        </w:numPr>
        <w:rPr>
          <w:szCs w:val="22"/>
        </w:rPr>
      </w:pPr>
      <w:r>
        <w:rPr>
          <w:szCs w:val="22"/>
        </w:rPr>
        <w:t xml:space="preserve"> </w:t>
      </w:r>
      <w:r>
        <w:rPr>
          <w:szCs w:val="22"/>
        </w:rPr>
        <w:t>No Objection – Mark Ready for Motion</w:t>
      </w:r>
    </w:p>
    <w:p w14:paraId="49F7560E" w14:textId="276780B3" w:rsidR="00503B3F" w:rsidRPr="008F3D42" w:rsidRDefault="00503B3F" w:rsidP="00503B3F">
      <w:pPr>
        <w:numPr>
          <w:ilvl w:val="2"/>
          <w:numId w:val="1"/>
        </w:numPr>
        <w:rPr>
          <w:szCs w:val="22"/>
          <w:highlight w:val="green"/>
        </w:rPr>
      </w:pPr>
      <w:r w:rsidRPr="008F3D42">
        <w:rPr>
          <w:szCs w:val="22"/>
          <w:highlight w:val="green"/>
        </w:rPr>
        <w:t>CID 1</w:t>
      </w:r>
      <w:r w:rsidR="00787C9F">
        <w:rPr>
          <w:szCs w:val="22"/>
          <w:highlight w:val="green"/>
        </w:rPr>
        <w:t>763</w:t>
      </w:r>
      <w:r w:rsidRPr="008F3D42">
        <w:rPr>
          <w:szCs w:val="22"/>
          <w:highlight w:val="green"/>
        </w:rPr>
        <w:t xml:space="preserve"> (MAC)</w:t>
      </w:r>
    </w:p>
    <w:p w14:paraId="30AD289C" w14:textId="77777777" w:rsidR="00503B3F" w:rsidRDefault="00503B3F" w:rsidP="00503B3F">
      <w:pPr>
        <w:numPr>
          <w:ilvl w:val="3"/>
          <w:numId w:val="1"/>
        </w:numPr>
        <w:rPr>
          <w:szCs w:val="22"/>
        </w:rPr>
      </w:pPr>
      <w:r>
        <w:rPr>
          <w:szCs w:val="22"/>
        </w:rPr>
        <w:t xml:space="preserve"> Review comment</w:t>
      </w:r>
    </w:p>
    <w:p w14:paraId="7DFBB41F" w14:textId="77777777" w:rsidR="00503B3F" w:rsidRDefault="00503B3F" w:rsidP="00503B3F">
      <w:pPr>
        <w:numPr>
          <w:ilvl w:val="3"/>
          <w:numId w:val="1"/>
        </w:numPr>
        <w:rPr>
          <w:szCs w:val="22"/>
        </w:rPr>
      </w:pPr>
      <w:r>
        <w:rPr>
          <w:szCs w:val="22"/>
        </w:rPr>
        <w:t xml:space="preserve"> Review Context p2048</w:t>
      </w:r>
    </w:p>
    <w:p w14:paraId="3C3A0618" w14:textId="77777777" w:rsidR="00503B3F" w:rsidRDefault="00503B3F" w:rsidP="00503B3F">
      <w:pPr>
        <w:numPr>
          <w:ilvl w:val="3"/>
          <w:numId w:val="1"/>
        </w:numPr>
        <w:rPr>
          <w:szCs w:val="22"/>
        </w:rPr>
      </w:pPr>
      <w:r>
        <w:rPr>
          <w:szCs w:val="22"/>
        </w:rPr>
        <w:t xml:space="preserve"> The cited table 9-633 does not seem to provide much information.</w:t>
      </w:r>
    </w:p>
    <w:p w14:paraId="190891E0" w14:textId="77777777" w:rsidR="00503B3F" w:rsidRDefault="00503B3F" w:rsidP="00503B3F">
      <w:pPr>
        <w:numPr>
          <w:ilvl w:val="3"/>
          <w:numId w:val="1"/>
        </w:numPr>
        <w:rPr>
          <w:szCs w:val="22"/>
        </w:rPr>
      </w:pPr>
      <w:r>
        <w:rPr>
          <w:szCs w:val="22"/>
        </w:rPr>
        <w:t xml:space="preserve"> The restrictions for S-MPDU </w:t>
      </w:r>
      <w:proofErr w:type="gramStart"/>
      <w:r>
        <w:rPr>
          <w:szCs w:val="22"/>
        </w:rPr>
        <w:t>is</w:t>
      </w:r>
      <w:proofErr w:type="gramEnd"/>
      <w:r>
        <w:rPr>
          <w:szCs w:val="22"/>
        </w:rPr>
        <w:t xml:space="preserve"> not explicit.</w:t>
      </w:r>
    </w:p>
    <w:p w14:paraId="78D0F8F7" w14:textId="77777777" w:rsidR="00503B3F" w:rsidRDefault="00503B3F" w:rsidP="00503B3F">
      <w:pPr>
        <w:numPr>
          <w:ilvl w:val="3"/>
          <w:numId w:val="1"/>
        </w:numPr>
        <w:rPr>
          <w:szCs w:val="22"/>
        </w:rPr>
      </w:pPr>
      <w:r>
        <w:rPr>
          <w:szCs w:val="22"/>
        </w:rPr>
        <w:t xml:space="preserve"> The proposed change does not seem to be an improvement.</w:t>
      </w:r>
    </w:p>
    <w:p w14:paraId="03EC1D96" w14:textId="214BCC82" w:rsidR="00503B3F" w:rsidRDefault="00503B3F" w:rsidP="00503B3F">
      <w:pPr>
        <w:numPr>
          <w:ilvl w:val="3"/>
          <w:numId w:val="1"/>
        </w:numPr>
        <w:rPr>
          <w:szCs w:val="22"/>
        </w:rPr>
      </w:pPr>
      <w:r>
        <w:rPr>
          <w:szCs w:val="22"/>
        </w:rPr>
        <w:t xml:space="preserve"> Proposed Resolution: </w:t>
      </w:r>
      <w:r w:rsidR="007A3371" w:rsidRPr="007A3371">
        <w:rPr>
          <w:szCs w:val="22"/>
        </w:rPr>
        <w:t>REJECTED (MAC: 2022-06-24 15:20:03Z): The proposed change does not improve the value of the entry, or this table.</w:t>
      </w:r>
    </w:p>
    <w:p w14:paraId="1437AEBB" w14:textId="77777777" w:rsidR="00503B3F" w:rsidRDefault="00503B3F" w:rsidP="00503B3F">
      <w:pPr>
        <w:numPr>
          <w:ilvl w:val="3"/>
          <w:numId w:val="1"/>
        </w:numPr>
        <w:rPr>
          <w:szCs w:val="22"/>
        </w:rPr>
      </w:pPr>
      <w:r>
        <w:rPr>
          <w:szCs w:val="22"/>
        </w:rPr>
        <w:t xml:space="preserve"> No Objection – Mark Ready for Motion</w:t>
      </w:r>
    </w:p>
    <w:p w14:paraId="3736E7FE" w14:textId="1EE40925" w:rsidR="00503B3F" w:rsidRPr="002419E0" w:rsidRDefault="00503B3F" w:rsidP="00503B3F">
      <w:pPr>
        <w:numPr>
          <w:ilvl w:val="2"/>
          <w:numId w:val="1"/>
        </w:numPr>
        <w:rPr>
          <w:szCs w:val="22"/>
          <w:highlight w:val="green"/>
        </w:rPr>
      </w:pPr>
      <w:r w:rsidRPr="002419E0">
        <w:rPr>
          <w:szCs w:val="22"/>
          <w:highlight w:val="green"/>
        </w:rPr>
        <w:t>CID 1764 (MAC)</w:t>
      </w:r>
    </w:p>
    <w:p w14:paraId="53A8D3C5" w14:textId="77777777" w:rsidR="00C04EA2" w:rsidRDefault="00C04EA2" w:rsidP="00C04EA2">
      <w:pPr>
        <w:numPr>
          <w:ilvl w:val="3"/>
          <w:numId w:val="1"/>
        </w:numPr>
        <w:rPr>
          <w:szCs w:val="22"/>
        </w:rPr>
      </w:pPr>
      <w:r>
        <w:rPr>
          <w:szCs w:val="22"/>
        </w:rPr>
        <w:t xml:space="preserve"> </w:t>
      </w:r>
      <w:r>
        <w:rPr>
          <w:szCs w:val="22"/>
        </w:rPr>
        <w:t>Review Comment</w:t>
      </w:r>
    </w:p>
    <w:p w14:paraId="0ED10DFA" w14:textId="77777777" w:rsidR="00C04EA2" w:rsidRDefault="00C04EA2" w:rsidP="00C04EA2">
      <w:pPr>
        <w:numPr>
          <w:ilvl w:val="3"/>
          <w:numId w:val="1"/>
        </w:numPr>
        <w:rPr>
          <w:szCs w:val="22"/>
        </w:rPr>
      </w:pPr>
      <w:r>
        <w:rPr>
          <w:szCs w:val="22"/>
        </w:rPr>
        <w:t xml:space="preserve"> Review Context</w:t>
      </w:r>
    </w:p>
    <w:p w14:paraId="0511F3DC" w14:textId="3EAEDA85" w:rsidR="00C04EA2" w:rsidRPr="002419E0" w:rsidRDefault="00C04EA2" w:rsidP="002419E0">
      <w:pPr>
        <w:numPr>
          <w:ilvl w:val="3"/>
          <w:numId w:val="1"/>
        </w:numPr>
        <w:rPr>
          <w:szCs w:val="22"/>
        </w:rPr>
      </w:pPr>
      <w:r>
        <w:rPr>
          <w:szCs w:val="22"/>
        </w:rPr>
        <w:t xml:space="preserve"> Proposed Resolution: </w:t>
      </w:r>
      <w:r w:rsidR="00041AA1">
        <w:rPr>
          <w:szCs w:val="22"/>
        </w:rPr>
        <w:t>C</w:t>
      </w:r>
      <w:r w:rsidR="002419E0" w:rsidRPr="002419E0">
        <w:rPr>
          <w:szCs w:val="22"/>
        </w:rPr>
        <w:t>ID 1764 (MAC): REVISED (MAC: 2022-06-24 15:24:39Z): Change to "This ack policy is used in all frames in which the sender does not require any acknowledgment."</w:t>
      </w:r>
    </w:p>
    <w:p w14:paraId="1CC4EFB4" w14:textId="77777777" w:rsidR="00C04EA2" w:rsidRPr="00606990" w:rsidRDefault="00C04EA2" w:rsidP="00C04EA2">
      <w:pPr>
        <w:numPr>
          <w:ilvl w:val="3"/>
          <w:numId w:val="1"/>
        </w:numPr>
        <w:rPr>
          <w:szCs w:val="22"/>
        </w:rPr>
      </w:pPr>
      <w:r>
        <w:rPr>
          <w:szCs w:val="22"/>
        </w:rPr>
        <w:t xml:space="preserve"> No Objection – Mark Ready for Motion</w:t>
      </w:r>
    </w:p>
    <w:p w14:paraId="2D3FA5B6" w14:textId="1A694CF5" w:rsidR="00503B3F" w:rsidRPr="00CB1BF6" w:rsidRDefault="00CB0C80" w:rsidP="00CB0C80">
      <w:pPr>
        <w:numPr>
          <w:ilvl w:val="2"/>
          <w:numId w:val="1"/>
        </w:numPr>
        <w:rPr>
          <w:szCs w:val="22"/>
          <w:highlight w:val="green"/>
        </w:rPr>
      </w:pPr>
      <w:r w:rsidRPr="00CB1BF6">
        <w:rPr>
          <w:szCs w:val="22"/>
          <w:highlight w:val="green"/>
        </w:rPr>
        <w:lastRenderedPageBreak/>
        <w:t>CID 1744 (MAC)</w:t>
      </w:r>
    </w:p>
    <w:p w14:paraId="54BA001C" w14:textId="11ECA4F7" w:rsidR="00CB0C80" w:rsidRDefault="00041AA1" w:rsidP="00CB0C80">
      <w:pPr>
        <w:numPr>
          <w:ilvl w:val="3"/>
          <w:numId w:val="1"/>
        </w:numPr>
        <w:rPr>
          <w:szCs w:val="22"/>
        </w:rPr>
      </w:pPr>
      <w:r>
        <w:rPr>
          <w:szCs w:val="22"/>
        </w:rPr>
        <w:t xml:space="preserve"> Review comment</w:t>
      </w:r>
    </w:p>
    <w:p w14:paraId="3E814630" w14:textId="42EE4DE7" w:rsidR="00041AA1" w:rsidRDefault="00041AA1" w:rsidP="00CB0C80">
      <w:pPr>
        <w:numPr>
          <w:ilvl w:val="3"/>
          <w:numId w:val="1"/>
        </w:numPr>
        <w:rPr>
          <w:szCs w:val="22"/>
        </w:rPr>
      </w:pPr>
      <w:r>
        <w:rPr>
          <w:szCs w:val="22"/>
        </w:rPr>
        <w:t xml:space="preserve"> Review Context on page 2054</w:t>
      </w:r>
    </w:p>
    <w:p w14:paraId="4B2F63CB" w14:textId="60CCC69A" w:rsidR="00041AA1" w:rsidRDefault="00041AA1" w:rsidP="00CB0C80">
      <w:pPr>
        <w:numPr>
          <w:ilvl w:val="3"/>
          <w:numId w:val="1"/>
        </w:numPr>
        <w:rPr>
          <w:szCs w:val="22"/>
        </w:rPr>
      </w:pPr>
      <w:r>
        <w:rPr>
          <w:szCs w:val="22"/>
        </w:rPr>
        <w:t xml:space="preserve"> Discussion on PV1 usage</w:t>
      </w:r>
    </w:p>
    <w:p w14:paraId="2AEBF5DC" w14:textId="47454D06" w:rsidR="00041AA1" w:rsidRDefault="00041AA1" w:rsidP="00CB0C80">
      <w:pPr>
        <w:numPr>
          <w:ilvl w:val="3"/>
          <w:numId w:val="1"/>
        </w:numPr>
        <w:rPr>
          <w:szCs w:val="22"/>
        </w:rPr>
      </w:pPr>
      <w:r>
        <w:rPr>
          <w:szCs w:val="22"/>
        </w:rPr>
        <w:t xml:space="preserve"> </w:t>
      </w:r>
      <w:r w:rsidR="00176304">
        <w:rPr>
          <w:szCs w:val="22"/>
        </w:rPr>
        <w:t xml:space="preserve">Proposed Resolution: </w:t>
      </w:r>
      <w:r w:rsidR="00CC76F2">
        <w:rPr>
          <w:szCs w:val="22"/>
        </w:rPr>
        <w:t>Accepted</w:t>
      </w:r>
    </w:p>
    <w:p w14:paraId="6F2ABEB7" w14:textId="5C4D280E" w:rsidR="00176304" w:rsidRDefault="00176304" w:rsidP="00CB0C80">
      <w:pPr>
        <w:numPr>
          <w:ilvl w:val="3"/>
          <w:numId w:val="1"/>
        </w:numPr>
        <w:rPr>
          <w:szCs w:val="22"/>
        </w:rPr>
      </w:pPr>
      <w:r>
        <w:rPr>
          <w:szCs w:val="22"/>
        </w:rPr>
        <w:t xml:space="preserve"> No Objection – Mark Ready for Motion</w:t>
      </w:r>
    </w:p>
    <w:p w14:paraId="170691DB" w14:textId="6CE77903" w:rsidR="00176304" w:rsidRPr="00CB1BF6" w:rsidRDefault="00CC76F2" w:rsidP="00CC76F2">
      <w:pPr>
        <w:numPr>
          <w:ilvl w:val="2"/>
          <w:numId w:val="1"/>
        </w:numPr>
        <w:rPr>
          <w:szCs w:val="22"/>
          <w:highlight w:val="green"/>
        </w:rPr>
      </w:pPr>
      <w:r w:rsidRPr="00CB1BF6">
        <w:rPr>
          <w:szCs w:val="22"/>
          <w:highlight w:val="green"/>
        </w:rPr>
        <w:t>CID</w:t>
      </w:r>
      <w:r w:rsidR="00CB1BF6" w:rsidRPr="00CB1BF6">
        <w:rPr>
          <w:szCs w:val="22"/>
          <w:highlight w:val="green"/>
        </w:rPr>
        <w:t xml:space="preserve"> 1743 (MAC)</w:t>
      </w:r>
    </w:p>
    <w:p w14:paraId="4C6FA6C2" w14:textId="77777777" w:rsidR="00CB1BF6" w:rsidRDefault="00CB1BF6" w:rsidP="00CB1BF6">
      <w:pPr>
        <w:numPr>
          <w:ilvl w:val="3"/>
          <w:numId w:val="1"/>
        </w:numPr>
        <w:rPr>
          <w:szCs w:val="22"/>
        </w:rPr>
      </w:pPr>
      <w:r>
        <w:rPr>
          <w:szCs w:val="22"/>
        </w:rPr>
        <w:t xml:space="preserve"> </w:t>
      </w:r>
      <w:r>
        <w:rPr>
          <w:szCs w:val="22"/>
        </w:rPr>
        <w:t>Review Comment</w:t>
      </w:r>
    </w:p>
    <w:p w14:paraId="725D4A93" w14:textId="77777777" w:rsidR="00CB1BF6" w:rsidRDefault="00CB1BF6" w:rsidP="00CB1BF6">
      <w:pPr>
        <w:numPr>
          <w:ilvl w:val="3"/>
          <w:numId w:val="1"/>
        </w:numPr>
        <w:rPr>
          <w:szCs w:val="22"/>
        </w:rPr>
      </w:pPr>
      <w:r>
        <w:rPr>
          <w:szCs w:val="22"/>
        </w:rPr>
        <w:t xml:space="preserve"> Review Context</w:t>
      </w:r>
    </w:p>
    <w:p w14:paraId="0002CB0A" w14:textId="77777777" w:rsidR="00CB1BF6" w:rsidRDefault="00CB1BF6" w:rsidP="00CB1BF6">
      <w:pPr>
        <w:numPr>
          <w:ilvl w:val="3"/>
          <w:numId w:val="1"/>
        </w:numPr>
        <w:rPr>
          <w:szCs w:val="22"/>
        </w:rPr>
      </w:pPr>
      <w:r>
        <w:rPr>
          <w:szCs w:val="22"/>
        </w:rPr>
        <w:t xml:space="preserve"> Proposed Resolution: Accepted</w:t>
      </w:r>
    </w:p>
    <w:p w14:paraId="0633E5D3" w14:textId="77777777" w:rsidR="00CB1BF6" w:rsidRPr="00606990" w:rsidRDefault="00CB1BF6" w:rsidP="00CB1BF6">
      <w:pPr>
        <w:numPr>
          <w:ilvl w:val="3"/>
          <w:numId w:val="1"/>
        </w:numPr>
        <w:rPr>
          <w:szCs w:val="22"/>
        </w:rPr>
      </w:pPr>
      <w:r>
        <w:rPr>
          <w:szCs w:val="22"/>
        </w:rPr>
        <w:t xml:space="preserve"> No Objection – Mark Ready for Motion</w:t>
      </w:r>
    </w:p>
    <w:p w14:paraId="69D4AAE5" w14:textId="5F033360" w:rsidR="00C44D98" w:rsidRPr="009D63F0" w:rsidRDefault="00C44D98" w:rsidP="00C44D98">
      <w:pPr>
        <w:numPr>
          <w:ilvl w:val="1"/>
          <w:numId w:val="1"/>
        </w:numPr>
        <w:rPr>
          <w:szCs w:val="22"/>
        </w:rPr>
      </w:pPr>
      <w:r>
        <w:rPr>
          <w:b/>
          <w:bCs/>
          <w:szCs w:val="22"/>
        </w:rPr>
        <w:t xml:space="preserve">MAC </w:t>
      </w:r>
      <w:r>
        <w:rPr>
          <w:b/>
          <w:bCs/>
          <w:szCs w:val="22"/>
        </w:rPr>
        <w:t>Discuss</w:t>
      </w:r>
      <w:r>
        <w:rPr>
          <w:b/>
          <w:bCs/>
          <w:szCs w:val="22"/>
        </w:rPr>
        <w:t xml:space="preserve"> CIDS – Mark Hamilton</w:t>
      </w:r>
    </w:p>
    <w:p w14:paraId="1EAD028A" w14:textId="77777777" w:rsidR="00C44D98" w:rsidRPr="0023404C" w:rsidRDefault="00C44D98" w:rsidP="00C44D98">
      <w:pPr>
        <w:numPr>
          <w:ilvl w:val="2"/>
          <w:numId w:val="1"/>
        </w:numPr>
        <w:rPr>
          <w:szCs w:val="22"/>
        </w:rPr>
      </w:pPr>
      <w:r>
        <w:rPr>
          <w:b/>
          <w:bCs/>
          <w:szCs w:val="22"/>
        </w:rPr>
        <w:t>See doc 11-22/793r21:</w:t>
      </w:r>
    </w:p>
    <w:p w14:paraId="6E471876" w14:textId="77777777" w:rsidR="00C44D98" w:rsidRDefault="00C44D98" w:rsidP="00C44D98">
      <w:pPr>
        <w:numPr>
          <w:ilvl w:val="2"/>
          <w:numId w:val="1"/>
        </w:numPr>
        <w:rPr>
          <w:szCs w:val="22"/>
        </w:rPr>
      </w:pPr>
      <w:hyperlink r:id="rId47" w:history="1">
        <w:r w:rsidRPr="00052518">
          <w:rPr>
            <w:rStyle w:val="Hyperlink"/>
            <w:szCs w:val="22"/>
          </w:rPr>
          <w:t>https://mentor.ieee.org/802.11/dcn/21/11-21-0793-21-000m-revme-mac-comments.xls</w:t>
        </w:r>
      </w:hyperlink>
    </w:p>
    <w:p w14:paraId="071A6393" w14:textId="4BB016D1" w:rsidR="00CB1BF6" w:rsidRPr="00943F85" w:rsidRDefault="004915D9" w:rsidP="004915D9">
      <w:pPr>
        <w:numPr>
          <w:ilvl w:val="2"/>
          <w:numId w:val="1"/>
        </w:numPr>
        <w:rPr>
          <w:szCs w:val="22"/>
          <w:highlight w:val="yellow"/>
        </w:rPr>
      </w:pPr>
      <w:r w:rsidRPr="00943F85">
        <w:rPr>
          <w:szCs w:val="22"/>
          <w:highlight w:val="yellow"/>
        </w:rPr>
        <w:t>CID 1655 (MAC)</w:t>
      </w:r>
    </w:p>
    <w:p w14:paraId="3D6833A8" w14:textId="50C89B17" w:rsidR="004915D9" w:rsidRDefault="004915D9" w:rsidP="004915D9">
      <w:pPr>
        <w:numPr>
          <w:ilvl w:val="3"/>
          <w:numId w:val="1"/>
        </w:numPr>
        <w:rPr>
          <w:szCs w:val="22"/>
        </w:rPr>
      </w:pPr>
      <w:r>
        <w:rPr>
          <w:szCs w:val="22"/>
        </w:rPr>
        <w:t>Review comment</w:t>
      </w:r>
    </w:p>
    <w:p w14:paraId="3AF29C52" w14:textId="4C305F94" w:rsidR="004915D9" w:rsidRDefault="004915D9" w:rsidP="004915D9">
      <w:pPr>
        <w:numPr>
          <w:ilvl w:val="3"/>
          <w:numId w:val="1"/>
        </w:numPr>
        <w:rPr>
          <w:szCs w:val="22"/>
        </w:rPr>
      </w:pPr>
      <w:r>
        <w:rPr>
          <w:szCs w:val="22"/>
        </w:rPr>
        <w:t>Discuss the proposed change.</w:t>
      </w:r>
    </w:p>
    <w:p w14:paraId="76CF91CB" w14:textId="7B03995A" w:rsidR="004915D9" w:rsidRDefault="00264727" w:rsidP="004915D9">
      <w:pPr>
        <w:numPr>
          <w:ilvl w:val="3"/>
          <w:numId w:val="1"/>
        </w:numPr>
        <w:rPr>
          <w:szCs w:val="22"/>
        </w:rPr>
      </w:pPr>
      <w:r>
        <w:rPr>
          <w:szCs w:val="22"/>
        </w:rPr>
        <w:t>Look to get some more input from a DMG expert.</w:t>
      </w:r>
    </w:p>
    <w:p w14:paraId="541F0383" w14:textId="0128A526" w:rsidR="00264727" w:rsidRDefault="008D6734" w:rsidP="004915D9">
      <w:pPr>
        <w:numPr>
          <w:ilvl w:val="3"/>
          <w:numId w:val="1"/>
        </w:numPr>
        <w:rPr>
          <w:szCs w:val="22"/>
        </w:rPr>
      </w:pPr>
      <w:r>
        <w:rPr>
          <w:szCs w:val="22"/>
        </w:rPr>
        <w:t xml:space="preserve">Assign to Mark RISON </w:t>
      </w:r>
      <w:r w:rsidR="00943F85">
        <w:rPr>
          <w:szCs w:val="22"/>
        </w:rPr>
        <w:t>–</w:t>
      </w:r>
      <w:r>
        <w:rPr>
          <w:szCs w:val="22"/>
        </w:rPr>
        <w:t xml:space="preserve"> </w:t>
      </w:r>
      <w:r w:rsidR="00943F85">
        <w:rPr>
          <w:szCs w:val="22"/>
        </w:rPr>
        <w:t>Submission required.</w:t>
      </w:r>
    </w:p>
    <w:p w14:paraId="0F545F80" w14:textId="630CFB79" w:rsidR="000C2531" w:rsidRDefault="000C2531" w:rsidP="004915D9">
      <w:pPr>
        <w:numPr>
          <w:ilvl w:val="3"/>
          <w:numId w:val="1"/>
        </w:numPr>
        <w:rPr>
          <w:szCs w:val="22"/>
        </w:rPr>
      </w:pPr>
      <w:r>
        <w:rPr>
          <w:szCs w:val="22"/>
        </w:rPr>
        <w:t>Not same comment similar proposed change to CID 1654.</w:t>
      </w:r>
    </w:p>
    <w:p w14:paraId="2C7E1705" w14:textId="0EAC403A" w:rsidR="00943F85" w:rsidRDefault="00125C44" w:rsidP="004915D9">
      <w:pPr>
        <w:numPr>
          <w:ilvl w:val="3"/>
          <w:numId w:val="1"/>
        </w:numPr>
        <w:rPr>
          <w:szCs w:val="22"/>
        </w:rPr>
      </w:pPr>
      <w:r w:rsidRPr="001F66C1">
        <w:rPr>
          <w:szCs w:val="22"/>
          <w:highlight w:val="yellow"/>
        </w:rPr>
        <w:t>ACTION ITEM #7:</w:t>
      </w:r>
      <w:r>
        <w:rPr>
          <w:szCs w:val="22"/>
        </w:rPr>
        <w:t xml:space="preserve"> </w:t>
      </w:r>
      <w:r w:rsidR="001E42C0">
        <w:rPr>
          <w:szCs w:val="22"/>
        </w:rPr>
        <w:t xml:space="preserve">Dave HALASZ to talk with Dave GOODALL and report </w:t>
      </w:r>
      <w:r>
        <w:rPr>
          <w:szCs w:val="22"/>
        </w:rPr>
        <w:t>back to Mark RISON on the details of CID 165</w:t>
      </w:r>
      <w:r w:rsidR="000C2531">
        <w:rPr>
          <w:szCs w:val="22"/>
        </w:rPr>
        <w:t>5 and CID 1654</w:t>
      </w:r>
    </w:p>
    <w:p w14:paraId="525C82DD" w14:textId="510D6D93" w:rsidR="00125C44" w:rsidRPr="004A7421" w:rsidRDefault="00125C44" w:rsidP="00125C44">
      <w:pPr>
        <w:numPr>
          <w:ilvl w:val="2"/>
          <w:numId w:val="1"/>
        </w:numPr>
        <w:rPr>
          <w:szCs w:val="22"/>
          <w:highlight w:val="yellow"/>
        </w:rPr>
      </w:pPr>
      <w:r w:rsidRPr="004A7421">
        <w:rPr>
          <w:szCs w:val="22"/>
          <w:highlight w:val="yellow"/>
        </w:rPr>
        <w:t>CID 1654 (MAC)</w:t>
      </w:r>
    </w:p>
    <w:p w14:paraId="0B316F28" w14:textId="622BEC01" w:rsidR="00125C44" w:rsidRDefault="00125C44" w:rsidP="00125C44">
      <w:pPr>
        <w:numPr>
          <w:ilvl w:val="3"/>
          <w:numId w:val="1"/>
        </w:numPr>
        <w:rPr>
          <w:szCs w:val="22"/>
        </w:rPr>
      </w:pPr>
      <w:r>
        <w:rPr>
          <w:szCs w:val="22"/>
        </w:rPr>
        <w:t>Review Comment</w:t>
      </w:r>
    </w:p>
    <w:p w14:paraId="4A09D9CC" w14:textId="2F39F9C1" w:rsidR="00125C44" w:rsidRDefault="000C2531" w:rsidP="00125C44">
      <w:pPr>
        <w:numPr>
          <w:ilvl w:val="3"/>
          <w:numId w:val="1"/>
        </w:numPr>
        <w:rPr>
          <w:szCs w:val="22"/>
        </w:rPr>
      </w:pPr>
      <w:r>
        <w:rPr>
          <w:szCs w:val="22"/>
        </w:rPr>
        <w:t>Submission Required – See CID 1655</w:t>
      </w:r>
    </w:p>
    <w:p w14:paraId="7F6285A3" w14:textId="2944C65F" w:rsidR="00CB1BF6" w:rsidRPr="00070648" w:rsidRDefault="004A7421" w:rsidP="004A7421">
      <w:pPr>
        <w:numPr>
          <w:ilvl w:val="2"/>
          <w:numId w:val="1"/>
        </w:numPr>
        <w:rPr>
          <w:szCs w:val="22"/>
          <w:highlight w:val="green"/>
        </w:rPr>
      </w:pPr>
      <w:r w:rsidRPr="00070648">
        <w:rPr>
          <w:szCs w:val="22"/>
          <w:highlight w:val="green"/>
        </w:rPr>
        <w:t xml:space="preserve">CID </w:t>
      </w:r>
      <w:r w:rsidR="005C3805" w:rsidRPr="00070648">
        <w:rPr>
          <w:szCs w:val="22"/>
          <w:highlight w:val="green"/>
        </w:rPr>
        <w:t>1515 (MAC)</w:t>
      </w:r>
    </w:p>
    <w:p w14:paraId="4E7AE900" w14:textId="0BA6F23D" w:rsidR="005C3805" w:rsidRDefault="005C3805" w:rsidP="005C3805">
      <w:pPr>
        <w:numPr>
          <w:ilvl w:val="3"/>
          <w:numId w:val="1"/>
        </w:numPr>
        <w:rPr>
          <w:szCs w:val="22"/>
        </w:rPr>
      </w:pPr>
      <w:r>
        <w:rPr>
          <w:szCs w:val="22"/>
        </w:rPr>
        <w:t>Review Comment</w:t>
      </w:r>
    </w:p>
    <w:p w14:paraId="1EA7D2A6" w14:textId="5E3FDBE0" w:rsidR="005C3805" w:rsidRDefault="005C3805" w:rsidP="005C3805">
      <w:pPr>
        <w:numPr>
          <w:ilvl w:val="3"/>
          <w:numId w:val="1"/>
        </w:numPr>
        <w:rPr>
          <w:szCs w:val="22"/>
        </w:rPr>
      </w:pPr>
      <w:r>
        <w:rPr>
          <w:szCs w:val="22"/>
        </w:rPr>
        <w:t>Discuss suggested wording</w:t>
      </w:r>
    </w:p>
    <w:p w14:paraId="52E31137" w14:textId="2E859E03" w:rsidR="003431A2" w:rsidRDefault="003431A2" w:rsidP="005C3805">
      <w:pPr>
        <w:numPr>
          <w:ilvl w:val="3"/>
          <w:numId w:val="1"/>
        </w:numPr>
        <w:rPr>
          <w:szCs w:val="22"/>
        </w:rPr>
      </w:pPr>
      <w:r>
        <w:rPr>
          <w:szCs w:val="22"/>
        </w:rPr>
        <w:t xml:space="preserve">Review context on page </w:t>
      </w:r>
      <w:r w:rsidR="00BD5534">
        <w:rPr>
          <w:szCs w:val="22"/>
        </w:rPr>
        <w:t>2082.11</w:t>
      </w:r>
    </w:p>
    <w:p w14:paraId="5CC2A1EE" w14:textId="76F17884" w:rsidR="005C3805" w:rsidRDefault="003D1B29" w:rsidP="005C3805">
      <w:pPr>
        <w:numPr>
          <w:ilvl w:val="3"/>
          <w:numId w:val="1"/>
        </w:numPr>
        <w:rPr>
          <w:szCs w:val="22"/>
        </w:rPr>
      </w:pPr>
      <w:r>
        <w:rPr>
          <w:szCs w:val="22"/>
        </w:rPr>
        <w:t xml:space="preserve">Proposed </w:t>
      </w:r>
      <w:r w:rsidR="00070648">
        <w:rPr>
          <w:szCs w:val="22"/>
        </w:rPr>
        <w:t xml:space="preserve">Resolution: </w:t>
      </w:r>
      <w:r w:rsidR="00A33E37" w:rsidRPr="00A33E37">
        <w:rPr>
          <w:szCs w:val="22"/>
        </w:rPr>
        <w:t>CID 1515 (MAC): REVISED (MAC: 2022-06-24 15:47:57Z): Change to: "A group addressed MPDU shall not carry a fragment of an MSDU or MMPDU even if the MPDU length exceeds dot11FragmentationThreshold."</w:t>
      </w:r>
    </w:p>
    <w:p w14:paraId="3A49FC72" w14:textId="5163BDBA" w:rsidR="00070648" w:rsidRDefault="00070648" w:rsidP="005C3805">
      <w:pPr>
        <w:numPr>
          <w:ilvl w:val="3"/>
          <w:numId w:val="1"/>
        </w:numPr>
        <w:rPr>
          <w:szCs w:val="22"/>
        </w:rPr>
      </w:pPr>
      <w:r>
        <w:rPr>
          <w:szCs w:val="22"/>
        </w:rPr>
        <w:t>No Objection – Mark Ready for Motion</w:t>
      </w:r>
    </w:p>
    <w:p w14:paraId="7A725B4A" w14:textId="35FD68EB" w:rsidR="003053B0" w:rsidRPr="001E2634" w:rsidRDefault="003053B0" w:rsidP="003053B0">
      <w:pPr>
        <w:numPr>
          <w:ilvl w:val="2"/>
          <w:numId w:val="1"/>
        </w:numPr>
        <w:rPr>
          <w:szCs w:val="22"/>
          <w:highlight w:val="yellow"/>
        </w:rPr>
      </w:pPr>
      <w:r w:rsidRPr="001E2634">
        <w:rPr>
          <w:szCs w:val="22"/>
          <w:highlight w:val="yellow"/>
        </w:rPr>
        <w:t>CID 1792 (MAC)</w:t>
      </w:r>
    </w:p>
    <w:p w14:paraId="55AECCEC" w14:textId="4A6543C8" w:rsidR="003053B0" w:rsidRDefault="003053B0" w:rsidP="003053B0">
      <w:pPr>
        <w:numPr>
          <w:ilvl w:val="3"/>
          <w:numId w:val="1"/>
        </w:numPr>
        <w:rPr>
          <w:szCs w:val="22"/>
        </w:rPr>
      </w:pPr>
      <w:r>
        <w:rPr>
          <w:szCs w:val="22"/>
        </w:rPr>
        <w:t>Review Comment</w:t>
      </w:r>
    </w:p>
    <w:p w14:paraId="29E619B0" w14:textId="60F7C96D" w:rsidR="003053B0" w:rsidRDefault="005A75FB" w:rsidP="003053B0">
      <w:pPr>
        <w:numPr>
          <w:ilvl w:val="3"/>
          <w:numId w:val="1"/>
        </w:numPr>
        <w:rPr>
          <w:szCs w:val="22"/>
        </w:rPr>
      </w:pPr>
      <w:r>
        <w:rPr>
          <w:szCs w:val="22"/>
        </w:rPr>
        <w:t xml:space="preserve">This one is in </w:t>
      </w:r>
      <w:r w:rsidR="001E2634">
        <w:rPr>
          <w:szCs w:val="22"/>
        </w:rPr>
        <w:t>11-22/878r2</w:t>
      </w:r>
    </w:p>
    <w:p w14:paraId="1CF74CF1" w14:textId="34A425DB" w:rsidR="001E2634" w:rsidRDefault="001E2634" w:rsidP="003053B0">
      <w:pPr>
        <w:numPr>
          <w:ilvl w:val="3"/>
          <w:numId w:val="1"/>
        </w:numPr>
        <w:rPr>
          <w:szCs w:val="22"/>
        </w:rPr>
      </w:pPr>
      <w:r>
        <w:rPr>
          <w:szCs w:val="22"/>
        </w:rPr>
        <w:t>Assign</w:t>
      </w:r>
      <w:r w:rsidR="00792552">
        <w:rPr>
          <w:szCs w:val="22"/>
        </w:rPr>
        <w:t xml:space="preserve"> CID</w:t>
      </w:r>
      <w:r>
        <w:rPr>
          <w:szCs w:val="22"/>
        </w:rPr>
        <w:t xml:space="preserve"> to Mike MONTEMURO</w:t>
      </w:r>
    </w:p>
    <w:p w14:paraId="2581905B" w14:textId="294F7D9E" w:rsidR="001E2634" w:rsidRPr="007B0AA0" w:rsidRDefault="001E2634" w:rsidP="001E2634">
      <w:pPr>
        <w:numPr>
          <w:ilvl w:val="2"/>
          <w:numId w:val="1"/>
        </w:numPr>
        <w:rPr>
          <w:szCs w:val="22"/>
          <w:highlight w:val="yellow"/>
        </w:rPr>
      </w:pPr>
      <w:r w:rsidRPr="007B0AA0">
        <w:rPr>
          <w:szCs w:val="22"/>
          <w:highlight w:val="yellow"/>
        </w:rPr>
        <w:t>CID 1796 (MAC)</w:t>
      </w:r>
    </w:p>
    <w:p w14:paraId="2F2E898A" w14:textId="77777777" w:rsidR="00792552" w:rsidRDefault="00792552" w:rsidP="00792552">
      <w:pPr>
        <w:numPr>
          <w:ilvl w:val="3"/>
          <w:numId w:val="1"/>
        </w:numPr>
        <w:rPr>
          <w:szCs w:val="22"/>
        </w:rPr>
      </w:pPr>
      <w:r>
        <w:rPr>
          <w:szCs w:val="22"/>
        </w:rPr>
        <w:t>Review Comment</w:t>
      </w:r>
    </w:p>
    <w:p w14:paraId="3FD5E25B" w14:textId="3D71BE27" w:rsidR="001E2634" w:rsidRDefault="001E2634" w:rsidP="001E2634">
      <w:pPr>
        <w:numPr>
          <w:ilvl w:val="3"/>
          <w:numId w:val="1"/>
        </w:numPr>
        <w:rPr>
          <w:szCs w:val="22"/>
        </w:rPr>
      </w:pPr>
      <w:r>
        <w:rPr>
          <w:szCs w:val="22"/>
        </w:rPr>
        <w:t>Assign to Mike MONTEMURO</w:t>
      </w:r>
    </w:p>
    <w:p w14:paraId="6992CD2B" w14:textId="5F5A960E" w:rsidR="001E2634" w:rsidRDefault="007B0AA0" w:rsidP="001E2634">
      <w:pPr>
        <w:numPr>
          <w:ilvl w:val="3"/>
          <w:numId w:val="1"/>
        </w:numPr>
        <w:rPr>
          <w:szCs w:val="22"/>
        </w:rPr>
      </w:pPr>
      <w:r>
        <w:rPr>
          <w:szCs w:val="22"/>
        </w:rPr>
        <w:t xml:space="preserve">This is same sentence </w:t>
      </w:r>
      <w:r w:rsidR="00792552">
        <w:rPr>
          <w:szCs w:val="22"/>
        </w:rPr>
        <w:t xml:space="preserve">being changed </w:t>
      </w:r>
      <w:r>
        <w:rPr>
          <w:szCs w:val="22"/>
        </w:rPr>
        <w:t>as CID 1792.</w:t>
      </w:r>
    </w:p>
    <w:p w14:paraId="250007E4" w14:textId="4DEAE03C" w:rsidR="007B0AA0" w:rsidRPr="005732F4" w:rsidRDefault="00DD3C02" w:rsidP="007B0AA0">
      <w:pPr>
        <w:numPr>
          <w:ilvl w:val="2"/>
          <w:numId w:val="1"/>
        </w:numPr>
        <w:rPr>
          <w:szCs w:val="22"/>
          <w:highlight w:val="yellow"/>
        </w:rPr>
      </w:pPr>
      <w:r w:rsidRPr="005732F4">
        <w:rPr>
          <w:szCs w:val="22"/>
          <w:highlight w:val="yellow"/>
        </w:rPr>
        <w:t xml:space="preserve">CID </w:t>
      </w:r>
      <w:r w:rsidR="00F22526" w:rsidRPr="005732F4">
        <w:rPr>
          <w:szCs w:val="22"/>
          <w:highlight w:val="yellow"/>
        </w:rPr>
        <w:t>1888 (MAC)</w:t>
      </w:r>
    </w:p>
    <w:p w14:paraId="46A948B9" w14:textId="0D100A8E" w:rsidR="00F22526" w:rsidRDefault="00F22526" w:rsidP="00F22526">
      <w:pPr>
        <w:numPr>
          <w:ilvl w:val="3"/>
          <w:numId w:val="1"/>
        </w:numPr>
        <w:rPr>
          <w:szCs w:val="22"/>
        </w:rPr>
      </w:pPr>
      <w:r>
        <w:rPr>
          <w:szCs w:val="22"/>
        </w:rPr>
        <w:t>Review comment</w:t>
      </w:r>
    </w:p>
    <w:p w14:paraId="3B719F29" w14:textId="5E1A640A" w:rsidR="00F22526" w:rsidRDefault="00F22526" w:rsidP="00F22526">
      <w:pPr>
        <w:numPr>
          <w:ilvl w:val="3"/>
          <w:numId w:val="1"/>
        </w:numPr>
        <w:rPr>
          <w:szCs w:val="22"/>
        </w:rPr>
      </w:pPr>
      <w:r>
        <w:rPr>
          <w:szCs w:val="22"/>
        </w:rPr>
        <w:t>Assign to Dave HALASZ</w:t>
      </w:r>
    </w:p>
    <w:p w14:paraId="357CCE97" w14:textId="477E7B54" w:rsidR="00F22526" w:rsidRDefault="00F22526" w:rsidP="00F22526">
      <w:pPr>
        <w:numPr>
          <w:ilvl w:val="3"/>
          <w:numId w:val="1"/>
        </w:numPr>
        <w:rPr>
          <w:szCs w:val="22"/>
        </w:rPr>
      </w:pPr>
      <w:r>
        <w:rPr>
          <w:szCs w:val="22"/>
        </w:rPr>
        <w:t>More work needed.</w:t>
      </w:r>
    </w:p>
    <w:p w14:paraId="5A4E2AE4" w14:textId="470D4B9D" w:rsidR="00F22526" w:rsidRPr="00C66102" w:rsidRDefault="00F22526" w:rsidP="00F22526">
      <w:pPr>
        <w:numPr>
          <w:ilvl w:val="2"/>
          <w:numId w:val="1"/>
        </w:numPr>
        <w:rPr>
          <w:szCs w:val="22"/>
          <w:highlight w:val="green"/>
        </w:rPr>
      </w:pPr>
      <w:r w:rsidRPr="00C66102">
        <w:rPr>
          <w:szCs w:val="22"/>
          <w:highlight w:val="green"/>
        </w:rPr>
        <w:t>CI</w:t>
      </w:r>
      <w:r w:rsidR="005732F4" w:rsidRPr="00C66102">
        <w:rPr>
          <w:szCs w:val="22"/>
          <w:highlight w:val="green"/>
        </w:rPr>
        <w:t>D 2054 (MAC)</w:t>
      </w:r>
    </w:p>
    <w:p w14:paraId="641A91F0" w14:textId="7BD3662E" w:rsidR="005732F4" w:rsidRDefault="005732F4" w:rsidP="005732F4">
      <w:pPr>
        <w:numPr>
          <w:ilvl w:val="3"/>
          <w:numId w:val="1"/>
        </w:numPr>
        <w:rPr>
          <w:szCs w:val="22"/>
        </w:rPr>
      </w:pPr>
      <w:r>
        <w:rPr>
          <w:szCs w:val="22"/>
        </w:rPr>
        <w:t>Review comment</w:t>
      </w:r>
    </w:p>
    <w:p w14:paraId="7803FC20" w14:textId="7CB3B013" w:rsidR="00EA4486" w:rsidRDefault="00EA4486" w:rsidP="005732F4">
      <w:pPr>
        <w:numPr>
          <w:ilvl w:val="3"/>
          <w:numId w:val="1"/>
        </w:numPr>
        <w:rPr>
          <w:szCs w:val="22"/>
        </w:rPr>
      </w:pPr>
      <w:r>
        <w:rPr>
          <w:szCs w:val="22"/>
        </w:rPr>
        <w:t>An Email was sent on Jan 21, 2022, and no response.</w:t>
      </w:r>
    </w:p>
    <w:p w14:paraId="2913EE8F" w14:textId="58879575" w:rsidR="00EA4486" w:rsidRDefault="00EA4486" w:rsidP="005732F4">
      <w:pPr>
        <w:numPr>
          <w:ilvl w:val="3"/>
          <w:numId w:val="1"/>
        </w:numPr>
        <w:rPr>
          <w:szCs w:val="22"/>
        </w:rPr>
      </w:pPr>
      <w:r>
        <w:rPr>
          <w:szCs w:val="22"/>
        </w:rPr>
        <w:t xml:space="preserve">Proposed Resolution: </w:t>
      </w:r>
      <w:r w:rsidR="00C66102">
        <w:rPr>
          <w:szCs w:val="22"/>
        </w:rPr>
        <w:t>Accepted.</w:t>
      </w:r>
    </w:p>
    <w:p w14:paraId="647D7F12" w14:textId="046A29BA" w:rsidR="00C66102" w:rsidRDefault="00C66102" w:rsidP="005732F4">
      <w:pPr>
        <w:numPr>
          <w:ilvl w:val="3"/>
          <w:numId w:val="1"/>
        </w:numPr>
        <w:rPr>
          <w:szCs w:val="22"/>
        </w:rPr>
      </w:pPr>
      <w:r>
        <w:rPr>
          <w:szCs w:val="22"/>
        </w:rPr>
        <w:t>No Objection – Mark Ready for Motion.</w:t>
      </w:r>
    </w:p>
    <w:p w14:paraId="77CF6FF4" w14:textId="35F911E9" w:rsidR="00C66102" w:rsidRPr="00176EAB" w:rsidRDefault="00C66102" w:rsidP="00C66102">
      <w:pPr>
        <w:numPr>
          <w:ilvl w:val="2"/>
          <w:numId w:val="1"/>
        </w:numPr>
        <w:rPr>
          <w:szCs w:val="22"/>
          <w:highlight w:val="cyan"/>
        </w:rPr>
      </w:pPr>
      <w:r w:rsidRPr="00176EAB">
        <w:rPr>
          <w:szCs w:val="22"/>
          <w:highlight w:val="cyan"/>
        </w:rPr>
        <w:t>CID 2008 (MAC)</w:t>
      </w:r>
    </w:p>
    <w:p w14:paraId="2F30E220" w14:textId="46B2DC8A" w:rsidR="00C66102" w:rsidRDefault="00387CEC" w:rsidP="00C66102">
      <w:pPr>
        <w:numPr>
          <w:ilvl w:val="3"/>
          <w:numId w:val="1"/>
        </w:numPr>
        <w:rPr>
          <w:szCs w:val="22"/>
        </w:rPr>
      </w:pPr>
      <w:r>
        <w:rPr>
          <w:szCs w:val="22"/>
        </w:rPr>
        <w:t xml:space="preserve"> Review comment</w:t>
      </w:r>
    </w:p>
    <w:p w14:paraId="56C38428" w14:textId="679BBFC2" w:rsidR="00387CEC" w:rsidRDefault="00387CEC" w:rsidP="00C66102">
      <w:pPr>
        <w:numPr>
          <w:ilvl w:val="3"/>
          <w:numId w:val="1"/>
        </w:numPr>
        <w:rPr>
          <w:szCs w:val="22"/>
        </w:rPr>
      </w:pPr>
      <w:r>
        <w:rPr>
          <w:szCs w:val="22"/>
        </w:rPr>
        <w:lastRenderedPageBreak/>
        <w:t xml:space="preserve"> Review comment 10.3.2.3</w:t>
      </w:r>
    </w:p>
    <w:p w14:paraId="5D187514" w14:textId="14534A05" w:rsidR="00387CEC" w:rsidRDefault="00387CEC" w:rsidP="00C66102">
      <w:pPr>
        <w:numPr>
          <w:ilvl w:val="3"/>
          <w:numId w:val="1"/>
        </w:numPr>
        <w:rPr>
          <w:szCs w:val="22"/>
        </w:rPr>
      </w:pPr>
      <w:r>
        <w:rPr>
          <w:szCs w:val="22"/>
        </w:rPr>
        <w:t xml:space="preserve"> </w:t>
      </w:r>
      <w:r w:rsidR="007331A6">
        <w:rPr>
          <w:szCs w:val="22"/>
        </w:rPr>
        <w:t xml:space="preserve">Discussion on keeping with all the *ifs </w:t>
      </w:r>
      <w:r w:rsidR="00023287">
        <w:rPr>
          <w:szCs w:val="22"/>
        </w:rPr>
        <w:t>clauses.</w:t>
      </w:r>
    </w:p>
    <w:p w14:paraId="4174176E" w14:textId="5F35DE0D" w:rsidR="007331A6" w:rsidRDefault="007331A6" w:rsidP="00C66102">
      <w:pPr>
        <w:numPr>
          <w:ilvl w:val="3"/>
          <w:numId w:val="1"/>
        </w:numPr>
        <w:rPr>
          <w:szCs w:val="22"/>
        </w:rPr>
      </w:pPr>
      <w:r>
        <w:rPr>
          <w:szCs w:val="22"/>
        </w:rPr>
        <w:t xml:space="preserve"> </w:t>
      </w:r>
      <w:r w:rsidR="00AB345B">
        <w:rPr>
          <w:szCs w:val="22"/>
        </w:rPr>
        <w:t>This was to be rejected from action from January 2022.</w:t>
      </w:r>
    </w:p>
    <w:p w14:paraId="30949076" w14:textId="28FB04BB" w:rsidR="00AB345B" w:rsidRDefault="007606F0" w:rsidP="00C66102">
      <w:pPr>
        <w:numPr>
          <w:ilvl w:val="3"/>
          <w:numId w:val="1"/>
        </w:numPr>
        <w:rPr>
          <w:szCs w:val="22"/>
        </w:rPr>
      </w:pPr>
      <w:r>
        <w:rPr>
          <w:szCs w:val="22"/>
        </w:rPr>
        <w:t xml:space="preserve"> </w:t>
      </w:r>
      <w:r w:rsidR="00754FEF">
        <w:rPr>
          <w:szCs w:val="22"/>
        </w:rPr>
        <w:t>Still open</w:t>
      </w:r>
    </w:p>
    <w:p w14:paraId="40F1399F" w14:textId="6E404FA2" w:rsidR="00176EAB" w:rsidRDefault="00176EAB" w:rsidP="00C66102">
      <w:pPr>
        <w:numPr>
          <w:ilvl w:val="3"/>
          <w:numId w:val="1"/>
        </w:numPr>
        <w:rPr>
          <w:szCs w:val="22"/>
        </w:rPr>
      </w:pPr>
      <w:r>
        <w:rPr>
          <w:szCs w:val="22"/>
        </w:rPr>
        <w:t xml:space="preserve"> Mark HAMILTON to craft rejection reason.</w:t>
      </w:r>
    </w:p>
    <w:p w14:paraId="07419D68" w14:textId="55A4681B" w:rsidR="00754FEF" w:rsidRPr="00571406" w:rsidRDefault="00754FEF" w:rsidP="00754FEF">
      <w:pPr>
        <w:numPr>
          <w:ilvl w:val="1"/>
          <w:numId w:val="1"/>
        </w:numPr>
        <w:rPr>
          <w:b/>
          <w:bCs/>
          <w:szCs w:val="22"/>
        </w:rPr>
      </w:pPr>
      <w:r w:rsidRPr="00571406">
        <w:rPr>
          <w:b/>
          <w:bCs/>
          <w:szCs w:val="22"/>
        </w:rPr>
        <w:t>Adjourned 12:00 ET</w:t>
      </w:r>
    </w:p>
    <w:p w14:paraId="23C03539" w14:textId="77777777" w:rsidR="005732F4" w:rsidRDefault="005732F4" w:rsidP="00754FEF">
      <w:pPr>
        <w:ind w:left="2880"/>
        <w:rPr>
          <w:szCs w:val="22"/>
        </w:rPr>
      </w:pPr>
    </w:p>
    <w:p w14:paraId="34732AEC" w14:textId="77777777" w:rsidR="00CA09B2" w:rsidRPr="00B51539" w:rsidRDefault="00CA09B2" w:rsidP="00C44D98">
      <w:pPr>
        <w:pStyle w:val="ListParagraph"/>
        <w:ind w:left="360"/>
      </w:pPr>
    </w:p>
    <w:p w14:paraId="0FB50A67" w14:textId="77777777" w:rsidR="00CA09B2" w:rsidRDefault="00CA09B2">
      <w:pPr>
        <w:rPr>
          <w:b/>
          <w:sz w:val="24"/>
        </w:rPr>
      </w:pPr>
      <w:r w:rsidRPr="00B51539">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0DD8DA6B" w:rsidR="005C01B7" w:rsidRDefault="009753E6" w:rsidP="00D102B5">
      <w:pPr>
        <w:numPr>
          <w:ilvl w:val="0"/>
          <w:numId w:val="4"/>
        </w:numPr>
        <w:rPr>
          <w:rStyle w:val="Hyperlink"/>
        </w:rPr>
      </w:pPr>
      <w:hyperlink r:id="rId48" w:history="1">
        <w:r w:rsidR="00AE6F89" w:rsidRPr="008E45F9">
          <w:rPr>
            <w:rStyle w:val="Hyperlink"/>
          </w:rPr>
          <w:t>https://mentor.ieee.org/802.11/dcn/22/11-22-0593-00-0000-2nd-vice-chair-report-may-2022.pptx</w:t>
        </w:r>
      </w:hyperlink>
    </w:p>
    <w:p w14:paraId="1010C7F4" w14:textId="5945833B" w:rsidR="005C01B7" w:rsidRDefault="009753E6" w:rsidP="00D102B5">
      <w:pPr>
        <w:numPr>
          <w:ilvl w:val="0"/>
          <w:numId w:val="4"/>
        </w:numPr>
      </w:pPr>
      <w:hyperlink r:id="rId49" w:history="1">
        <w:r w:rsidR="005C01B7" w:rsidRPr="00143673">
          <w:rPr>
            <w:rStyle w:val="Hyperlink"/>
          </w:rPr>
          <w:t>https://mentor.ieee.org/802.11/dcn/22/11-22-0808-03-000m-may-july-teleconference-agenda.docx</w:t>
        </w:r>
      </w:hyperlink>
    </w:p>
    <w:p w14:paraId="1938D83C" w14:textId="1B17AE30" w:rsidR="005C01B7" w:rsidRDefault="009753E6" w:rsidP="00D102B5">
      <w:pPr>
        <w:numPr>
          <w:ilvl w:val="0"/>
          <w:numId w:val="4"/>
        </w:numPr>
        <w:rPr>
          <w:szCs w:val="22"/>
        </w:rPr>
      </w:pPr>
      <w:hyperlink r:id="rId50" w:history="1">
        <w:r w:rsidR="005C01B7" w:rsidRPr="00143673">
          <w:rPr>
            <w:rStyle w:val="Hyperlink"/>
            <w:szCs w:val="22"/>
          </w:rPr>
          <w:t>https://mentor.ieee.org/802.11/dcn/22/11-22-0528-01-000m-resolution-for-cids-1024-and-1113.docx</w:t>
        </w:r>
      </w:hyperlink>
    </w:p>
    <w:p w14:paraId="76821690" w14:textId="159BC05C" w:rsidR="005C01B7" w:rsidRDefault="009753E6" w:rsidP="00D102B5">
      <w:pPr>
        <w:numPr>
          <w:ilvl w:val="0"/>
          <w:numId w:val="4"/>
        </w:numPr>
        <w:rPr>
          <w:szCs w:val="22"/>
        </w:rPr>
      </w:pPr>
      <w:hyperlink r:id="rId51" w:history="1">
        <w:r w:rsidR="005C01B7" w:rsidRPr="00143673">
          <w:rPr>
            <w:rStyle w:val="Hyperlink"/>
            <w:szCs w:val="22"/>
          </w:rPr>
          <w:t>https://mentor.ieee.org/802.11/dcn/22/11-22-0706-01-000m-lb258-resolution-for-cid-2349.docx</w:t>
        </w:r>
      </w:hyperlink>
    </w:p>
    <w:p w14:paraId="132F3A81" w14:textId="04A65832" w:rsidR="005C01B7" w:rsidRDefault="009753E6" w:rsidP="00D102B5">
      <w:pPr>
        <w:numPr>
          <w:ilvl w:val="0"/>
          <w:numId w:val="4"/>
        </w:numPr>
        <w:rPr>
          <w:szCs w:val="22"/>
        </w:rPr>
      </w:pPr>
      <w:hyperlink r:id="rId52" w:history="1">
        <w:r w:rsidR="00D102B5" w:rsidRPr="00143673">
          <w:rPr>
            <w:rStyle w:val="Hyperlink"/>
            <w:szCs w:val="22"/>
          </w:rPr>
          <w:t>https://mentor.ieee.org/802.11/dcn/22/11-22-0775-00-000m-cr-for-cid-2347.docx</w:t>
        </w:r>
      </w:hyperlink>
    </w:p>
    <w:p w14:paraId="7C922118" w14:textId="04D36403" w:rsidR="00D102B5" w:rsidRDefault="009753E6" w:rsidP="00D102B5">
      <w:pPr>
        <w:numPr>
          <w:ilvl w:val="0"/>
          <w:numId w:val="4"/>
        </w:numPr>
        <w:rPr>
          <w:szCs w:val="22"/>
        </w:rPr>
      </w:pPr>
      <w:hyperlink r:id="rId53" w:history="1">
        <w:r w:rsidR="00D102B5" w:rsidRPr="00143673">
          <w:rPr>
            <w:rStyle w:val="Hyperlink"/>
            <w:szCs w:val="22"/>
          </w:rPr>
          <w:t>https://mentor.ieee.org/802.11/dcn/22/11-22-0707-00-000m-cr-for-cid-2345.docx</w:t>
        </w:r>
      </w:hyperlink>
    </w:p>
    <w:p w14:paraId="3CB07FA9" w14:textId="4788B528" w:rsidR="00D102B5" w:rsidRDefault="009753E6" w:rsidP="00D102B5">
      <w:pPr>
        <w:numPr>
          <w:ilvl w:val="0"/>
          <w:numId w:val="4"/>
        </w:numPr>
        <w:rPr>
          <w:szCs w:val="22"/>
        </w:rPr>
      </w:pPr>
      <w:hyperlink r:id="rId54" w:history="1">
        <w:r w:rsidR="00D102B5" w:rsidRPr="00143673">
          <w:rPr>
            <w:rStyle w:val="Hyperlink"/>
            <w:szCs w:val="22"/>
          </w:rPr>
          <w:t>https://mentor.ieee.org/802.11/dcn/22/11-22-0707-01-000m-cr-for-cid-2345.docx</w:t>
        </w:r>
      </w:hyperlink>
    </w:p>
    <w:p w14:paraId="629A99F8" w14:textId="5A3C3482" w:rsidR="00D102B5" w:rsidRDefault="009753E6" w:rsidP="00D102B5">
      <w:pPr>
        <w:numPr>
          <w:ilvl w:val="0"/>
          <w:numId w:val="4"/>
        </w:numPr>
        <w:rPr>
          <w:szCs w:val="22"/>
        </w:rPr>
      </w:pPr>
      <w:hyperlink r:id="rId55" w:history="1">
        <w:r w:rsidR="00D102B5" w:rsidRPr="00143673">
          <w:rPr>
            <w:rStyle w:val="Hyperlink"/>
            <w:szCs w:val="22"/>
          </w:rPr>
          <w:t>https://mentor.ieee.org/802.11/dcn/22/11-22-0691-00-000m-resolution-for-2353-2362-2363.docx</w:t>
        </w:r>
      </w:hyperlink>
    </w:p>
    <w:p w14:paraId="52B73E4F" w14:textId="7A153F8A" w:rsidR="00D102B5" w:rsidRDefault="009753E6" w:rsidP="00D102B5">
      <w:pPr>
        <w:numPr>
          <w:ilvl w:val="0"/>
          <w:numId w:val="4"/>
        </w:numPr>
        <w:rPr>
          <w:szCs w:val="22"/>
        </w:rPr>
      </w:pPr>
      <w:hyperlink r:id="rId56"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June 6, 2022:</w:t>
      </w:r>
    </w:p>
    <w:p w14:paraId="335CDB6B" w14:textId="6D33CFFD" w:rsidR="00CE1A77" w:rsidRDefault="009753E6" w:rsidP="00546030">
      <w:pPr>
        <w:pStyle w:val="ListParagraph"/>
        <w:numPr>
          <w:ilvl w:val="0"/>
          <w:numId w:val="12"/>
        </w:numPr>
        <w:rPr>
          <w:rStyle w:val="Hyperlink"/>
          <w:szCs w:val="22"/>
        </w:rPr>
      </w:pPr>
      <w:hyperlink r:id="rId57" w:history="1">
        <w:r w:rsidR="00CE1A77" w:rsidRPr="004E79A1">
          <w:rPr>
            <w:rStyle w:val="Hyperlink"/>
            <w:szCs w:val="22"/>
          </w:rPr>
          <w:t>https://mentor.ieee.org/802.11/dcn/22/11-22-0593-00-0000-2nd-vice-chair-report-may-2022.pptx</w:t>
        </w:r>
      </w:hyperlink>
    </w:p>
    <w:p w14:paraId="77BF164A" w14:textId="3ADCC5AE" w:rsidR="00CE1A77" w:rsidRDefault="009753E6" w:rsidP="00546030">
      <w:pPr>
        <w:pStyle w:val="ListParagraph"/>
        <w:numPr>
          <w:ilvl w:val="0"/>
          <w:numId w:val="12"/>
        </w:numPr>
        <w:rPr>
          <w:rStyle w:val="Hyperlink"/>
          <w:szCs w:val="22"/>
        </w:rPr>
      </w:pPr>
      <w:hyperlink r:id="rId58" w:history="1">
        <w:r w:rsidR="00546030">
          <w:rPr>
            <w:rStyle w:val="Hyperlink"/>
            <w:szCs w:val="22"/>
          </w:rPr>
          <w:t>https://mentor.ieee.org/802.11/dcn/22/11-22-0808-05-000m-may-july-teleconference-agenda.docx</w:t>
        </w:r>
      </w:hyperlink>
    </w:p>
    <w:p w14:paraId="4173AEFA" w14:textId="4AD3D618" w:rsidR="00CE1A77" w:rsidRDefault="009753E6" w:rsidP="00546030">
      <w:pPr>
        <w:pStyle w:val="ListParagraph"/>
        <w:numPr>
          <w:ilvl w:val="0"/>
          <w:numId w:val="12"/>
        </w:numPr>
        <w:rPr>
          <w:rStyle w:val="Hyperlink"/>
          <w:szCs w:val="22"/>
        </w:rPr>
      </w:pPr>
      <w:hyperlink r:id="rId59" w:history="1">
        <w:r w:rsidR="00CE1A77" w:rsidRPr="004E79A1">
          <w:rPr>
            <w:rStyle w:val="Hyperlink"/>
            <w:szCs w:val="22"/>
          </w:rPr>
          <w:t>https://mentor.ieee.org/802.11/dcn/22/11-22-0765-01-000m-comment-resolution-for-cids-1231-2310.docx</w:t>
        </w:r>
      </w:hyperlink>
    </w:p>
    <w:p w14:paraId="3BC938A7" w14:textId="64CFC5A4" w:rsidR="00640034" w:rsidRDefault="009753E6" w:rsidP="00546030">
      <w:pPr>
        <w:pStyle w:val="ListParagraph"/>
        <w:numPr>
          <w:ilvl w:val="0"/>
          <w:numId w:val="12"/>
        </w:numPr>
        <w:rPr>
          <w:szCs w:val="22"/>
        </w:rPr>
      </w:pPr>
      <w:hyperlink r:id="rId60" w:history="1">
        <w:r w:rsidR="00640034" w:rsidRPr="004E79A1">
          <w:rPr>
            <w:rStyle w:val="Hyperlink"/>
            <w:szCs w:val="22"/>
          </w:rPr>
          <w:t>https://mentor.ieee.org/802.11/dcn/22/11-22-0765-02-000m-comment-resolution-for-cids-1231-2310.docx</w:t>
        </w:r>
      </w:hyperlink>
    </w:p>
    <w:p w14:paraId="11DE2263" w14:textId="6425E831" w:rsidR="00640034" w:rsidRDefault="009753E6" w:rsidP="00546030">
      <w:pPr>
        <w:pStyle w:val="ListParagraph"/>
        <w:numPr>
          <w:ilvl w:val="0"/>
          <w:numId w:val="12"/>
        </w:numPr>
        <w:rPr>
          <w:rStyle w:val="Hyperlink"/>
          <w:szCs w:val="22"/>
        </w:rPr>
      </w:pPr>
      <w:hyperlink r:id="rId61" w:history="1">
        <w:r w:rsidR="0039585E" w:rsidRPr="004E79A1">
          <w:rPr>
            <w:rStyle w:val="Hyperlink"/>
            <w:szCs w:val="22"/>
          </w:rPr>
          <w:t>https://mentor.ieee.org/802.11/dcn/22/11-22-0839-00-000m-tgme-lb258-misc-gen-comment-resolutions.docx</w:t>
        </w:r>
      </w:hyperlink>
    </w:p>
    <w:p w14:paraId="1D497E5D" w14:textId="59A40FB3" w:rsidR="0039585E" w:rsidRDefault="009753E6" w:rsidP="00546030">
      <w:pPr>
        <w:pStyle w:val="ListParagraph"/>
        <w:numPr>
          <w:ilvl w:val="0"/>
          <w:numId w:val="12"/>
        </w:numPr>
        <w:rPr>
          <w:szCs w:val="22"/>
        </w:rPr>
      </w:pPr>
      <w:hyperlink r:id="rId62" w:history="1">
        <w:r w:rsidR="005E013B" w:rsidRPr="004E79A1">
          <w:rPr>
            <w:rStyle w:val="Hyperlink"/>
            <w:szCs w:val="22"/>
          </w:rPr>
          <w:t>https://mentor.ieee.org/802.11/dcn/18/11-18-0652-01-000m-resolution-for-wep-tkip-removal-cids.docx</w:t>
        </w:r>
      </w:hyperlink>
    </w:p>
    <w:p w14:paraId="05FB1F45" w14:textId="45EC90B9" w:rsidR="005E013B" w:rsidRDefault="009753E6" w:rsidP="00546030">
      <w:pPr>
        <w:pStyle w:val="ListParagraph"/>
        <w:numPr>
          <w:ilvl w:val="0"/>
          <w:numId w:val="12"/>
        </w:numPr>
        <w:rPr>
          <w:szCs w:val="22"/>
        </w:rPr>
      </w:pPr>
      <w:hyperlink r:id="rId63" w:history="1">
        <w:r w:rsidR="005E013B" w:rsidRPr="004E79A1">
          <w:rPr>
            <w:rStyle w:val="Hyperlink"/>
            <w:szCs w:val="22"/>
          </w:rPr>
          <w:t>https://mentor.ieee.org/802.11/dcn/22/11-22-0067-11-000m-gen-adhoc-revme-wg-lb258-comments.xlsx</w:t>
        </w:r>
      </w:hyperlink>
    </w:p>
    <w:p w14:paraId="04F8185D" w14:textId="77777777" w:rsidR="00546030" w:rsidRDefault="00546030" w:rsidP="00546030"/>
    <w:p w14:paraId="3CCB6DB2" w14:textId="1D622A78" w:rsidR="00546030" w:rsidRPr="00CE1A77" w:rsidRDefault="00546030" w:rsidP="00546030">
      <w:pPr>
        <w:pStyle w:val="ListParagraph"/>
        <w:numPr>
          <w:ilvl w:val="0"/>
          <w:numId w:val="11"/>
        </w:numPr>
        <w:rPr>
          <w:b/>
          <w:bCs/>
        </w:rPr>
      </w:pPr>
      <w:r w:rsidRPr="00CE1A77">
        <w:rPr>
          <w:b/>
          <w:bCs/>
        </w:rPr>
        <w:t xml:space="preserve">June </w:t>
      </w:r>
      <w:r>
        <w:rPr>
          <w:b/>
          <w:bCs/>
        </w:rPr>
        <w:t>13</w:t>
      </w:r>
      <w:r w:rsidRPr="00CE1A77">
        <w:rPr>
          <w:b/>
          <w:bCs/>
        </w:rPr>
        <w:t>, 2022:</w:t>
      </w:r>
    </w:p>
    <w:p w14:paraId="3A35FAB9" w14:textId="77777777" w:rsidR="00C33845" w:rsidRDefault="009753E6" w:rsidP="00C33845">
      <w:pPr>
        <w:pStyle w:val="ListParagraph"/>
        <w:numPr>
          <w:ilvl w:val="1"/>
          <w:numId w:val="13"/>
        </w:numPr>
        <w:rPr>
          <w:rStyle w:val="Hyperlink"/>
          <w:szCs w:val="22"/>
        </w:rPr>
      </w:pPr>
      <w:hyperlink r:id="rId64" w:history="1">
        <w:r w:rsidR="00C33845" w:rsidRPr="004E79A1">
          <w:rPr>
            <w:rStyle w:val="Hyperlink"/>
            <w:szCs w:val="22"/>
          </w:rPr>
          <w:t>https://mentor.ieee.org/802.11/dcn/22/11-22-0593-00-0000-2nd-vice-chair-report-may-2022.pptx</w:t>
        </w:r>
      </w:hyperlink>
    </w:p>
    <w:p w14:paraId="43E06353" w14:textId="4CA1E342" w:rsidR="00C33845" w:rsidRDefault="009753E6" w:rsidP="00C33845">
      <w:pPr>
        <w:pStyle w:val="ListParagraph"/>
        <w:numPr>
          <w:ilvl w:val="1"/>
          <w:numId w:val="13"/>
        </w:numPr>
        <w:rPr>
          <w:rStyle w:val="Hyperlink"/>
          <w:szCs w:val="22"/>
        </w:rPr>
      </w:pPr>
      <w:hyperlink r:id="rId65" w:history="1">
        <w:r w:rsidR="00C33845" w:rsidRPr="008E45F9">
          <w:rPr>
            <w:rStyle w:val="Hyperlink"/>
            <w:szCs w:val="22"/>
          </w:rPr>
          <w:t>https://mentor.ieee.org/802.11/dcn/22/11-22-0808-06-000m-may-july-teleconference-agenda.docx</w:t>
        </w:r>
      </w:hyperlink>
    </w:p>
    <w:p w14:paraId="50C2F498" w14:textId="77777777" w:rsidR="00306241" w:rsidRPr="00306241" w:rsidRDefault="00306241" w:rsidP="00306241">
      <w:pPr>
        <w:pStyle w:val="ListParagraph"/>
        <w:numPr>
          <w:ilvl w:val="1"/>
          <w:numId w:val="13"/>
        </w:numPr>
        <w:rPr>
          <w:rStyle w:val="Hyperlink"/>
          <w:szCs w:val="22"/>
        </w:rPr>
      </w:pPr>
      <w:r w:rsidRPr="00306241">
        <w:rPr>
          <w:rStyle w:val="Hyperlink"/>
          <w:szCs w:val="22"/>
        </w:rPr>
        <w:t xml:space="preserve">https://mentor.ieee.org/802.11/dcn/21/11-21-1128-04-000m-on-frattacks-and-related-matters.docx </w:t>
      </w:r>
    </w:p>
    <w:p w14:paraId="5F8DE354" w14:textId="7E6D57B5" w:rsidR="00C33845" w:rsidRDefault="009753E6" w:rsidP="00C33845">
      <w:pPr>
        <w:pStyle w:val="ListParagraph"/>
        <w:numPr>
          <w:ilvl w:val="1"/>
          <w:numId w:val="13"/>
        </w:numPr>
        <w:rPr>
          <w:rStyle w:val="Hyperlink"/>
          <w:szCs w:val="22"/>
        </w:rPr>
      </w:pPr>
      <w:hyperlink r:id="rId66" w:history="1">
        <w:r w:rsidR="00306241" w:rsidRPr="008E45F9">
          <w:rPr>
            <w:rStyle w:val="Hyperlink"/>
            <w:szCs w:val="22"/>
          </w:rPr>
          <w:t>https://mentor.ieee.org/802.11/dcn/21/11-21-0829-10-000m-resolutions-for-some-comments-on-11me-d0-0-cc35.docx</w:t>
        </w:r>
      </w:hyperlink>
    </w:p>
    <w:p w14:paraId="43CAB8B5" w14:textId="531CDEA1" w:rsidR="00963D00" w:rsidRDefault="009753E6" w:rsidP="00C33845">
      <w:pPr>
        <w:pStyle w:val="ListParagraph"/>
        <w:numPr>
          <w:ilvl w:val="1"/>
          <w:numId w:val="13"/>
        </w:numPr>
        <w:rPr>
          <w:rStyle w:val="Hyperlink"/>
          <w:szCs w:val="22"/>
        </w:rPr>
      </w:pPr>
      <w:hyperlink r:id="rId67" w:history="1">
        <w:r w:rsidR="00963D00" w:rsidRPr="00867C1C">
          <w:rPr>
            <w:rStyle w:val="Hyperlink"/>
            <w:szCs w:val="22"/>
          </w:rPr>
          <w:t>https://mentor.ieee.org/802.11/dcn/21/11-21-1128-06-000m-on-frattacks-and-related-matters.docx</w:t>
        </w:r>
      </w:hyperlink>
    </w:p>
    <w:p w14:paraId="4A410520" w14:textId="52DB1274" w:rsidR="00306241" w:rsidRDefault="009753E6" w:rsidP="00292A9E">
      <w:pPr>
        <w:pStyle w:val="ListParagraph"/>
        <w:numPr>
          <w:ilvl w:val="1"/>
          <w:numId w:val="13"/>
        </w:numPr>
        <w:rPr>
          <w:rStyle w:val="Hyperlink"/>
          <w:szCs w:val="22"/>
        </w:rPr>
      </w:pPr>
      <w:hyperlink r:id="rId68" w:history="1">
        <w:r w:rsidR="00963D00" w:rsidRPr="00BF62DB">
          <w:rPr>
            <w:rStyle w:val="Hyperlink"/>
            <w:szCs w:val="22"/>
          </w:rPr>
          <w:t>https://mentor.ieee.org/802.11/dcn/22/11-22-0353-01-000m-resolutions-for-some-comments-on-11me-d1-0-lb258.docx</w:t>
        </w:r>
      </w:hyperlink>
    </w:p>
    <w:p w14:paraId="7B486090" w14:textId="67DD0763" w:rsidR="00963D00" w:rsidRPr="00292A9E" w:rsidRDefault="009753E6" w:rsidP="00292A9E">
      <w:pPr>
        <w:pStyle w:val="ListParagraph"/>
        <w:numPr>
          <w:ilvl w:val="1"/>
          <w:numId w:val="13"/>
        </w:numPr>
        <w:rPr>
          <w:rStyle w:val="Hyperlink"/>
          <w:szCs w:val="22"/>
        </w:rPr>
      </w:pPr>
      <w:hyperlink r:id="rId69" w:history="1">
        <w:r w:rsidR="00963D00" w:rsidRPr="00BF62DB">
          <w:rPr>
            <w:rStyle w:val="Hyperlink"/>
            <w:szCs w:val="22"/>
          </w:rPr>
          <w:t>https://mentor.ieee.org/802.11/dcn/22/11-22-0353-02-000m-resolutions-for-some-comments-on-11me-d1-0-lb258.docx</w:t>
        </w:r>
      </w:hyperlink>
    </w:p>
    <w:p w14:paraId="521DCDAD" w14:textId="77777777" w:rsidR="00826E40" w:rsidRDefault="00826E40" w:rsidP="00826E40"/>
    <w:p w14:paraId="5C684A66" w14:textId="02D5E20F" w:rsidR="00826E40" w:rsidRPr="00CE1A77" w:rsidRDefault="00826E40" w:rsidP="00826E40">
      <w:pPr>
        <w:pStyle w:val="ListParagraph"/>
        <w:numPr>
          <w:ilvl w:val="0"/>
          <w:numId w:val="11"/>
        </w:numPr>
        <w:rPr>
          <w:b/>
          <w:bCs/>
        </w:rPr>
      </w:pPr>
      <w:r w:rsidRPr="00CE1A77">
        <w:rPr>
          <w:b/>
          <w:bCs/>
        </w:rPr>
        <w:t xml:space="preserve">June </w:t>
      </w:r>
      <w:r>
        <w:rPr>
          <w:b/>
          <w:bCs/>
        </w:rPr>
        <w:t>17</w:t>
      </w:r>
      <w:r w:rsidRPr="00CE1A77">
        <w:rPr>
          <w:b/>
          <w:bCs/>
        </w:rPr>
        <w:t>, 2022:</w:t>
      </w:r>
    </w:p>
    <w:p w14:paraId="27FB221E" w14:textId="131C78B0" w:rsidR="00826E40" w:rsidRPr="00AE45FC" w:rsidRDefault="009753E6" w:rsidP="00AE45FC">
      <w:pPr>
        <w:pStyle w:val="ListParagraph"/>
        <w:numPr>
          <w:ilvl w:val="0"/>
          <w:numId w:val="15"/>
        </w:numPr>
        <w:rPr>
          <w:rStyle w:val="Hyperlink"/>
          <w:szCs w:val="22"/>
        </w:rPr>
      </w:pPr>
      <w:hyperlink r:id="rId70" w:history="1">
        <w:r w:rsidR="00685561" w:rsidRPr="00AE45FC">
          <w:rPr>
            <w:rStyle w:val="Hyperlink"/>
            <w:szCs w:val="22"/>
          </w:rPr>
          <w:t>https://mentor.ieee.org/802.11/dcn/22/11-22-0593-00-0000-2nd-vice-chair-report-may-2022.pptx</w:t>
        </w:r>
      </w:hyperlink>
    </w:p>
    <w:p w14:paraId="1708464D" w14:textId="0DEB3BB1" w:rsidR="00CE1A77" w:rsidRPr="00AE45FC" w:rsidRDefault="009753E6" w:rsidP="00AE45FC">
      <w:pPr>
        <w:pStyle w:val="ListParagraph"/>
        <w:numPr>
          <w:ilvl w:val="0"/>
          <w:numId w:val="15"/>
        </w:numPr>
        <w:rPr>
          <w:rStyle w:val="Hyperlink"/>
          <w:szCs w:val="22"/>
        </w:rPr>
      </w:pPr>
      <w:hyperlink r:id="rId71" w:history="1">
        <w:r w:rsidR="00685561" w:rsidRPr="00AE45FC">
          <w:rPr>
            <w:rStyle w:val="Hyperlink"/>
            <w:szCs w:val="22"/>
          </w:rPr>
          <w:t>https://mentor.ieee.org/802.11/dcn/22/11-22-0808-07-000m-may-july-teleconference-agenda.docx</w:t>
        </w:r>
      </w:hyperlink>
    </w:p>
    <w:p w14:paraId="145DBB10" w14:textId="67B0BB3F" w:rsidR="00685561" w:rsidRPr="00AE45FC" w:rsidRDefault="009753E6" w:rsidP="00AE45FC">
      <w:pPr>
        <w:pStyle w:val="ListParagraph"/>
        <w:numPr>
          <w:ilvl w:val="0"/>
          <w:numId w:val="15"/>
        </w:numPr>
        <w:rPr>
          <w:szCs w:val="22"/>
        </w:rPr>
      </w:pPr>
      <w:hyperlink r:id="rId72" w:history="1">
        <w:r w:rsidR="00685561" w:rsidRPr="00AE45FC">
          <w:rPr>
            <w:rStyle w:val="Hyperlink"/>
            <w:szCs w:val="22"/>
          </w:rPr>
          <w:t>https://mentor.ieee.org/802.11/dcn/22/11-22-0689-03-000m-rogue-mpdu-detection-in-rsna-proposal.pptx</w:t>
        </w:r>
      </w:hyperlink>
    </w:p>
    <w:p w14:paraId="020C408C" w14:textId="743EC069" w:rsidR="00685561" w:rsidRPr="004E64C8" w:rsidRDefault="009753E6" w:rsidP="00AE45FC">
      <w:pPr>
        <w:pStyle w:val="ListParagraph"/>
        <w:numPr>
          <w:ilvl w:val="0"/>
          <w:numId w:val="15"/>
        </w:numPr>
        <w:rPr>
          <w:rStyle w:val="Hyperlink"/>
          <w:color w:val="auto"/>
          <w:szCs w:val="22"/>
          <w:u w:val="none"/>
        </w:rPr>
      </w:pPr>
      <w:hyperlink r:id="rId73" w:history="1">
        <w:r w:rsidR="00685561" w:rsidRPr="00AE45FC">
          <w:rPr>
            <w:rStyle w:val="Hyperlink"/>
            <w:szCs w:val="22"/>
          </w:rPr>
          <w:t>https://mentor.ieee.org/802.11/dcn/21/11-21-0793-19-000m-revme-mac-comments.xls</w:t>
        </w:r>
      </w:hyperlink>
    </w:p>
    <w:p w14:paraId="26688185" w14:textId="733333B8" w:rsidR="004E64C8" w:rsidRDefault="004E64C8" w:rsidP="004E64C8">
      <w:pPr>
        <w:pStyle w:val="ListParagraph"/>
        <w:rPr>
          <w:szCs w:val="22"/>
        </w:rPr>
      </w:pPr>
    </w:p>
    <w:p w14:paraId="0E541687" w14:textId="77777777" w:rsidR="004E64C8" w:rsidRPr="00AE45FC" w:rsidRDefault="004E64C8" w:rsidP="004E64C8">
      <w:pPr>
        <w:pStyle w:val="ListParagraph"/>
        <w:rPr>
          <w:szCs w:val="22"/>
        </w:rPr>
      </w:pPr>
    </w:p>
    <w:p w14:paraId="0C22BA73" w14:textId="4216792B" w:rsidR="004E64C8" w:rsidRPr="00CE1A77" w:rsidRDefault="004E64C8" w:rsidP="003A0318">
      <w:pPr>
        <w:pStyle w:val="ListParagraph"/>
        <w:numPr>
          <w:ilvl w:val="0"/>
          <w:numId w:val="11"/>
        </w:numPr>
        <w:rPr>
          <w:b/>
          <w:bCs/>
        </w:rPr>
      </w:pPr>
      <w:r w:rsidRPr="00CE1A77">
        <w:rPr>
          <w:b/>
          <w:bCs/>
        </w:rPr>
        <w:lastRenderedPageBreak/>
        <w:t xml:space="preserve">June </w:t>
      </w:r>
      <w:r>
        <w:rPr>
          <w:b/>
          <w:bCs/>
        </w:rPr>
        <w:t>20</w:t>
      </w:r>
      <w:r w:rsidRPr="00CE1A77">
        <w:rPr>
          <w:b/>
          <w:bCs/>
        </w:rPr>
        <w:t>, 2022:</w:t>
      </w:r>
    </w:p>
    <w:p w14:paraId="2B577710" w14:textId="77777777" w:rsidR="004E64C8" w:rsidRPr="004E64C8" w:rsidRDefault="009753E6" w:rsidP="004E64C8">
      <w:pPr>
        <w:pStyle w:val="ListParagraph"/>
        <w:numPr>
          <w:ilvl w:val="0"/>
          <w:numId w:val="19"/>
        </w:numPr>
        <w:rPr>
          <w:rStyle w:val="Hyperlink"/>
          <w:szCs w:val="22"/>
        </w:rPr>
      </w:pPr>
      <w:hyperlink r:id="rId74" w:history="1">
        <w:r w:rsidR="004E64C8" w:rsidRPr="004E64C8">
          <w:rPr>
            <w:rStyle w:val="Hyperlink"/>
            <w:szCs w:val="22"/>
          </w:rPr>
          <w:t>https://mentor.ieee.org/802.11/dcn/22/11-22-0593-00-0000-2nd-vice-chair-report-may-2022.pptx</w:t>
        </w:r>
      </w:hyperlink>
    </w:p>
    <w:p w14:paraId="557F7DDF" w14:textId="04F037BB" w:rsidR="004E64C8" w:rsidRDefault="009753E6" w:rsidP="004E64C8">
      <w:pPr>
        <w:pStyle w:val="ListParagraph"/>
        <w:numPr>
          <w:ilvl w:val="0"/>
          <w:numId w:val="19"/>
        </w:numPr>
        <w:rPr>
          <w:rStyle w:val="Hyperlink"/>
          <w:szCs w:val="22"/>
        </w:rPr>
      </w:pPr>
      <w:hyperlink r:id="rId75" w:history="1">
        <w:r w:rsidR="003A0318">
          <w:rPr>
            <w:rStyle w:val="Hyperlink"/>
            <w:szCs w:val="22"/>
          </w:rPr>
          <w:t>https://mentor.ieee.org/802.11/dcn/22/11-22-0808-09-000m-may-july-teleconference-agenda.docx</w:t>
        </w:r>
      </w:hyperlink>
    </w:p>
    <w:p w14:paraId="0E96AB32" w14:textId="11D2C00F" w:rsidR="003A0318" w:rsidRPr="0068623D" w:rsidRDefault="009753E6" w:rsidP="004E64C8">
      <w:pPr>
        <w:pStyle w:val="ListParagraph"/>
        <w:numPr>
          <w:ilvl w:val="0"/>
          <w:numId w:val="19"/>
        </w:numPr>
        <w:rPr>
          <w:color w:val="0000FF"/>
          <w:szCs w:val="22"/>
          <w:u w:val="single"/>
        </w:rPr>
      </w:pPr>
      <w:hyperlink r:id="rId76" w:history="1">
        <w:r w:rsidR="0068623D" w:rsidRPr="006F2F03">
          <w:rPr>
            <w:rStyle w:val="Hyperlink"/>
            <w:szCs w:val="22"/>
          </w:rPr>
          <w:t>https://mentor.ieee.org/802.11/dcn/22/11-22-0399-06-000m-determine-sae-pmk-length.docx</w:t>
        </w:r>
      </w:hyperlink>
    </w:p>
    <w:p w14:paraId="5D1ECBCD" w14:textId="4CC15791" w:rsidR="0068623D" w:rsidRPr="00D93703" w:rsidRDefault="009753E6" w:rsidP="004E64C8">
      <w:pPr>
        <w:pStyle w:val="ListParagraph"/>
        <w:numPr>
          <w:ilvl w:val="0"/>
          <w:numId w:val="19"/>
        </w:numPr>
        <w:rPr>
          <w:rStyle w:val="Hyperlink"/>
          <w:szCs w:val="22"/>
        </w:rPr>
      </w:pPr>
      <w:hyperlink r:id="rId77" w:history="1">
        <w:r w:rsidR="0068623D" w:rsidRPr="006F2F03">
          <w:rPr>
            <w:rStyle w:val="Hyperlink"/>
            <w:szCs w:val="22"/>
            <w:lang w:val="en-CA"/>
          </w:rPr>
          <w:t>https://mentor.ieee.org/802.11/dcn/22/11-22-0105-12-000m-revme-lb258-sec-adhoc-comments.xlsx</w:t>
        </w:r>
      </w:hyperlink>
    </w:p>
    <w:p w14:paraId="3049228E" w14:textId="77777777" w:rsidR="00D93703" w:rsidRPr="004E64C8" w:rsidRDefault="00D93703" w:rsidP="00D93703">
      <w:pPr>
        <w:pStyle w:val="ListParagraph"/>
        <w:ind w:left="1080"/>
        <w:rPr>
          <w:rStyle w:val="Hyperlink"/>
          <w:szCs w:val="22"/>
        </w:rPr>
      </w:pPr>
    </w:p>
    <w:p w14:paraId="4A01B2A8" w14:textId="39E18B2E" w:rsidR="00D93703" w:rsidRPr="00D93703" w:rsidRDefault="00D93703" w:rsidP="00D93703">
      <w:pPr>
        <w:pStyle w:val="ListParagraph"/>
        <w:numPr>
          <w:ilvl w:val="0"/>
          <w:numId w:val="11"/>
        </w:numPr>
        <w:rPr>
          <w:b/>
          <w:bCs/>
        </w:rPr>
      </w:pPr>
      <w:r w:rsidRPr="00D93703">
        <w:rPr>
          <w:b/>
          <w:bCs/>
        </w:rPr>
        <w:t>June 2</w:t>
      </w:r>
      <w:r w:rsidR="00401E37">
        <w:rPr>
          <w:b/>
          <w:bCs/>
        </w:rPr>
        <w:t>4</w:t>
      </w:r>
      <w:r w:rsidRPr="00D93703">
        <w:rPr>
          <w:b/>
          <w:bCs/>
        </w:rPr>
        <w:t>, 2022:</w:t>
      </w:r>
    </w:p>
    <w:p w14:paraId="3E2FAC3A" w14:textId="5E9DFFEB" w:rsidR="00D93703" w:rsidRPr="005A3AF3" w:rsidRDefault="00117A2D" w:rsidP="005A3AF3">
      <w:pPr>
        <w:pStyle w:val="ListParagraph"/>
        <w:numPr>
          <w:ilvl w:val="0"/>
          <w:numId w:val="25"/>
        </w:numPr>
        <w:rPr>
          <w:szCs w:val="22"/>
        </w:rPr>
      </w:pPr>
      <w:hyperlink r:id="rId78" w:history="1">
        <w:r w:rsidRPr="005A3AF3">
          <w:rPr>
            <w:rStyle w:val="Hyperlink"/>
            <w:szCs w:val="22"/>
          </w:rPr>
          <w:t>https://mentor.ieee.org/802.11/dcn/22/11-22-0593-00-0000-2nd-vice-chair-report-may-2022.pptx</w:t>
        </w:r>
      </w:hyperlink>
    </w:p>
    <w:p w14:paraId="6E6FC990" w14:textId="0DCC5B93" w:rsidR="00117A2D" w:rsidRPr="005A3AF3" w:rsidRDefault="00117A2D" w:rsidP="005A3AF3">
      <w:pPr>
        <w:pStyle w:val="ListParagraph"/>
        <w:numPr>
          <w:ilvl w:val="0"/>
          <w:numId w:val="25"/>
        </w:numPr>
        <w:rPr>
          <w:szCs w:val="22"/>
        </w:rPr>
      </w:pPr>
      <w:hyperlink r:id="rId79" w:history="1">
        <w:r w:rsidRPr="005A3AF3">
          <w:rPr>
            <w:rStyle w:val="Hyperlink"/>
            <w:szCs w:val="22"/>
          </w:rPr>
          <w:t>https://mentor.ieee.org/802.11/dcn/22/11-22-0808-10-000m-may-july-teleconference-agenda.docx</w:t>
        </w:r>
      </w:hyperlink>
    </w:p>
    <w:p w14:paraId="73E1D69D" w14:textId="7A4117C4" w:rsidR="00117A2D" w:rsidRPr="005A3AF3" w:rsidRDefault="00F02CA5" w:rsidP="005A3AF3">
      <w:pPr>
        <w:pStyle w:val="ListParagraph"/>
        <w:numPr>
          <w:ilvl w:val="0"/>
          <w:numId w:val="25"/>
        </w:numPr>
        <w:rPr>
          <w:szCs w:val="22"/>
        </w:rPr>
      </w:pPr>
      <w:hyperlink r:id="rId80" w:history="1">
        <w:r w:rsidRPr="005A3AF3">
          <w:rPr>
            <w:rStyle w:val="Hyperlink"/>
            <w:szCs w:val="22"/>
          </w:rPr>
          <w:t>https://mentor.ieee.org/802.11/dcn/21/11-21-0793-21-000m-revme-mac-comments.xls</w:t>
        </w:r>
      </w:hyperlink>
    </w:p>
    <w:p w14:paraId="2E39B889" w14:textId="77777777" w:rsidR="00F02CA5" w:rsidRPr="00117A2D" w:rsidRDefault="00F02CA5" w:rsidP="00117A2D">
      <w:pPr>
        <w:rPr>
          <w:rStyle w:val="Hyperlink"/>
          <w:szCs w:val="22"/>
        </w:rPr>
      </w:pPr>
    </w:p>
    <w:p w14:paraId="2E30D3D6" w14:textId="77777777" w:rsidR="00685561" w:rsidRDefault="00685561"/>
    <w:sectPr w:rsidR="00685561">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725E" w14:textId="77777777" w:rsidR="002B01E6" w:rsidRDefault="002B01E6">
      <w:r>
        <w:separator/>
      </w:r>
    </w:p>
  </w:endnote>
  <w:endnote w:type="continuationSeparator" w:id="0">
    <w:p w14:paraId="5D6C74FE" w14:textId="77777777" w:rsidR="002B01E6" w:rsidRDefault="002B01E6">
      <w:r>
        <w:continuationSeparator/>
      </w:r>
    </w:p>
  </w:endnote>
  <w:endnote w:type="continuationNotice" w:id="1">
    <w:p w14:paraId="3F90E5B4" w14:textId="77777777" w:rsidR="00C54EB8" w:rsidRDefault="00C54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350F05">
    <w:pPr>
      <w:pStyle w:val="Footer"/>
      <w:tabs>
        <w:tab w:val="clear" w:pos="6480"/>
        <w:tab w:val="center" w:pos="4680"/>
        <w:tab w:val="right" w:pos="9360"/>
      </w:tabs>
    </w:pPr>
    <w:fldSimple w:instr=" SUBJECT  \* MERGEFORMAT ">
      <w:r w:rsidR="004946EC">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946EC">
        <w:t>Jon Rosdahl, Qualcomm</w:t>
      </w:r>
    </w:fldSimple>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7268" w14:textId="77777777" w:rsidR="002B01E6" w:rsidRDefault="002B01E6">
      <w:r>
        <w:separator/>
      </w:r>
    </w:p>
  </w:footnote>
  <w:footnote w:type="continuationSeparator" w:id="0">
    <w:p w14:paraId="737B13F3" w14:textId="77777777" w:rsidR="002B01E6" w:rsidRDefault="002B01E6">
      <w:r>
        <w:continuationSeparator/>
      </w:r>
    </w:p>
  </w:footnote>
  <w:footnote w:type="continuationNotice" w:id="1">
    <w:p w14:paraId="7855AFCC" w14:textId="77777777" w:rsidR="00C54EB8" w:rsidRDefault="00C54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1DFDD943" w:rsidR="0029020B" w:rsidRDefault="00350F05">
    <w:pPr>
      <w:pStyle w:val="Header"/>
      <w:tabs>
        <w:tab w:val="clear" w:pos="6480"/>
        <w:tab w:val="center" w:pos="4680"/>
        <w:tab w:val="right" w:pos="9360"/>
      </w:tabs>
    </w:pPr>
    <w:fldSimple w:instr=" KEYWORDS  \* MERGEFORMAT ">
      <w:r w:rsidR="004946EC">
        <w:t>June 2022</w:t>
      </w:r>
    </w:fldSimple>
    <w:r w:rsidR="0029020B">
      <w:tab/>
    </w:r>
    <w:r w:rsidR="0029020B">
      <w:tab/>
    </w:r>
    <w:fldSimple w:instr=" TITLE  \* MERGEFORMAT ">
      <w:r w:rsidR="00BC264F">
        <w:t>doc.: IEEE 802.11-22/0846r5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65F"/>
    <w:multiLevelType w:val="multilevel"/>
    <w:tmpl w:val="8A24307A"/>
    <w:lvl w:ilvl="0">
      <w:start w:val="6"/>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71B78"/>
    <w:multiLevelType w:val="hybridMultilevel"/>
    <w:tmpl w:val="06F8B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E501178"/>
    <w:multiLevelType w:val="hybridMultilevel"/>
    <w:tmpl w:val="C116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E3167"/>
    <w:multiLevelType w:val="multilevel"/>
    <w:tmpl w:val="139CA72A"/>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7B75290"/>
    <w:multiLevelType w:val="multilevel"/>
    <w:tmpl w:val="389AEC64"/>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A06451"/>
    <w:multiLevelType w:val="hybridMultilevel"/>
    <w:tmpl w:val="8244F71E"/>
    <w:lvl w:ilvl="0" w:tplc="10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987238A"/>
    <w:multiLevelType w:val="hybridMultilevel"/>
    <w:tmpl w:val="9A72A986"/>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7B26A3"/>
    <w:multiLevelType w:val="multilevel"/>
    <w:tmpl w:val="FC085938"/>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0A468E"/>
    <w:multiLevelType w:val="hybridMultilevel"/>
    <w:tmpl w:val="2D822B5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D90DD7"/>
    <w:multiLevelType w:val="hybridMultilevel"/>
    <w:tmpl w:val="69C8A7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FF11D66"/>
    <w:multiLevelType w:val="hybridMultilevel"/>
    <w:tmpl w:val="EF5E6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1F45A1"/>
    <w:multiLevelType w:val="hybridMultilevel"/>
    <w:tmpl w:val="C6A40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B56DE"/>
    <w:multiLevelType w:val="hybridMultilevel"/>
    <w:tmpl w:val="8216F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7788"/>
    <w:multiLevelType w:val="multilevel"/>
    <w:tmpl w:val="BD005B4A"/>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5033097">
    <w:abstractNumId w:val="14"/>
  </w:num>
  <w:num w:numId="2" w16cid:durableId="2111584881">
    <w:abstractNumId w:val="3"/>
  </w:num>
  <w:num w:numId="3" w16cid:durableId="1850679599">
    <w:abstractNumId w:val="12"/>
  </w:num>
  <w:num w:numId="4" w16cid:durableId="1132401422">
    <w:abstractNumId w:val="7"/>
  </w:num>
  <w:num w:numId="5" w16cid:durableId="270167930">
    <w:abstractNumId w:val="4"/>
  </w:num>
  <w:num w:numId="6" w16cid:durableId="1437991212">
    <w:abstractNumId w:val="10"/>
  </w:num>
  <w:num w:numId="7" w16cid:durableId="1680155801">
    <w:abstractNumId w:val="13"/>
  </w:num>
  <w:num w:numId="8" w16cid:durableId="853543543">
    <w:abstractNumId w:val="8"/>
  </w:num>
  <w:num w:numId="9" w16cid:durableId="1714186274">
    <w:abstractNumId w:val="20"/>
  </w:num>
  <w:num w:numId="10" w16cid:durableId="947738287">
    <w:abstractNumId w:val="1"/>
  </w:num>
  <w:num w:numId="11" w16cid:durableId="1782147671">
    <w:abstractNumId w:val="21"/>
  </w:num>
  <w:num w:numId="12" w16cid:durableId="1891459948">
    <w:abstractNumId w:val="23"/>
  </w:num>
  <w:num w:numId="13" w16cid:durableId="246770409">
    <w:abstractNumId w:val="15"/>
  </w:num>
  <w:num w:numId="14" w16cid:durableId="1117138167">
    <w:abstractNumId w:val="11"/>
  </w:num>
  <w:num w:numId="15" w16cid:durableId="239027086">
    <w:abstractNumId w:val="22"/>
  </w:num>
  <w:num w:numId="16" w16cid:durableId="1067798840">
    <w:abstractNumId w:val="9"/>
  </w:num>
  <w:num w:numId="17" w16cid:durableId="1091003549">
    <w:abstractNumId w:val="24"/>
  </w:num>
  <w:num w:numId="18" w16cid:durableId="2033341897">
    <w:abstractNumId w:val="19"/>
  </w:num>
  <w:num w:numId="19" w16cid:durableId="539975086">
    <w:abstractNumId w:val="2"/>
  </w:num>
  <w:num w:numId="20" w16cid:durableId="186257104">
    <w:abstractNumId w:val="16"/>
  </w:num>
  <w:num w:numId="21" w16cid:durableId="1260868859">
    <w:abstractNumId w:val="6"/>
  </w:num>
  <w:num w:numId="22" w16cid:durableId="184516977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9770981">
    <w:abstractNumId w:val="18"/>
  </w:num>
  <w:num w:numId="24" w16cid:durableId="799617054">
    <w:abstractNumId w:val="5"/>
  </w:num>
  <w:num w:numId="25" w16cid:durableId="1717660752">
    <w:abstractNumId w:val="17"/>
  </w:num>
  <w:num w:numId="26" w16cid:durableId="7078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03AA3"/>
    <w:rsid w:val="0000717A"/>
    <w:rsid w:val="00023287"/>
    <w:rsid w:val="00033566"/>
    <w:rsid w:val="000349DC"/>
    <w:rsid w:val="00034D9E"/>
    <w:rsid w:val="0004110B"/>
    <w:rsid w:val="00041955"/>
    <w:rsid w:val="00041AA1"/>
    <w:rsid w:val="00050249"/>
    <w:rsid w:val="00060965"/>
    <w:rsid w:val="00070648"/>
    <w:rsid w:val="000735B1"/>
    <w:rsid w:val="00095870"/>
    <w:rsid w:val="000A160D"/>
    <w:rsid w:val="000B21ED"/>
    <w:rsid w:val="000B2A10"/>
    <w:rsid w:val="000B2EAA"/>
    <w:rsid w:val="000C2531"/>
    <w:rsid w:val="000C2C80"/>
    <w:rsid w:val="000C4130"/>
    <w:rsid w:val="000C51AC"/>
    <w:rsid w:val="000D39E3"/>
    <w:rsid w:val="000D657E"/>
    <w:rsid w:val="000D7F2F"/>
    <w:rsid w:val="000E04A9"/>
    <w:rsid w:val="000E3C29"/>
    <w:rsid w:val="000E40DE"/>
    <w:rsid w:val="000E4951"/>
    <w:rsid w:val="000E6D7A"/>
    <w:rsid w:val="000E6FBC"/>
    <w:rsid w:val="000F1A51"/>
    <w:rsid w:val="000F2AD1"/>
    <w:rsid w:val="000F5D2D"/>
    <w:rsid w:val="00100FE0"/>
    <w:rsid w:val="00101352"/>
    <w:rsid w:val="0010240B"/>
    <w:rsid w:val="001059EC"/>
    <w:rsid w:val="00111B69"/>
    <w:rsid w:val="0011318A"/>
    <w:rsid w:val="00116AC2"/>
    <w:rsid w:val="00117881"/>
    <w:rsid w:val="00117A2D"/>
    <w:rsid w:val="001259DE"/>
    <w:rsid w:val="00125C44"/>
    <w:rsid w:val="00135C27"/>
    <w:rsid w:val="00136293"/>
    <w:rsid w:val="00137E6A"/>
    <w:rsid w:val="00141352"/>
    <w:rsid w:val="00145D65"/>
    <w:rsid w:val="001472A3"/>
    <w:rsid w:val="00150217"/>
    <w:rsid w:val="00157CD1"/>
    <w:rsid w:val="001654FC"/>
    <w:rsid w:val="001722F2"/>
    <w:rsid w:val="00176304"/>
    <w:rsid w:val="00176EAB"/>
    <w:rsid w:val="00187A81"/>
    <w:rsid w:val="00193E7E"/>
    <w:rsid w:val="00193EF2"/>
    <w:rsid w:val="001950D2"/>
    <w:rsid w:val="00196F62"/>
    <w:rsid w:val="001A285F"/>
    <w:rsid w:val="001A2CAF"/>
    <w:rsid w:val="001A2E60"/>
    <w:rsid w:val="001A4AC6"/>
    <w:rsid w:val="001A5E9E"/>
    <w:rsid w:val="001A66B3"/>
    <w:rsid w:val="001B0E48"/>
    <w:rsid w:val="001B484E"/>
    <w:rsid w:val="001B66AA"/>
    <w:rsid w:val="001C266D"/>
    <w:rsid w:val="001C3D3B"/>
    <w:rsid w:val="001C40D4"/>
    <w:rsid w:val="001D2067"/>
    <w:rsid w:val="001D4A22"/>
    <w:rsid w:val="001D5D6A"/>
    <w:rsid w:val="001D723B"/>
    <w:rsid w:val="001E18DB"/>
    <w:rsid w:val="001E2634"/>
    <w:rsid w:val="001E41BA"/>
    <w:rsid w:val="001E42C0"/>
    <w:rsid w:val="001E5E88"/>
    <w:rsid w:val="001F08BD"/>
    <w:rsid w:val="001F66C1"/>
    <w:rsid w:val="002004A4"/>
    <w:rsid w:val="00202413"/>
    <w:rsid w:val="00206DEF"/>
    <w:rsid w:val="00215FF5"/>
    <w:rsid w:val="00221885"/>
    <w:rsid w:val="002249F4"/>
    <w:rsid w:val="002259EC"/>
    <w:rsid w:val="00226AAF"/>
    <w:rsid w:val="0023303F"/>
    <w:rsid w:val="0023404C"/>
    <w:rsid w:val="00234F53"/>
    <w:rsid w:val="002419E0"/>
    <w:rsid w:val="00244554"/>
    <w:rsid w:val="002472E8"/>
    <w:rsid w:val="00252853"/>
    <w:rsid w:val="002533EA"/>
    <w:rsid w:val="002556F2"/>
    <w:rsid w:val="00264727"/>
    <w:rsid w:val="00266D20"/>
    <w:rsid w:val="002742D5"/>
    <w:rsid w:val="0027528D"/>
    <w:rsid w:val="00276C52"/>
    <w:rsid w:val="0028135D"/>
    <w:rsid w:val="0028201D"/>
    <w:rsid w:val="0028509D"/>
    <w:rsid w:val="00286216"/>
    <w:rsid w:val="0029020B"/>
    <w:rsid w:val="00292A9E"/>
    <w:rsid w:val="002A2CD7"/>
    <w:rsid w:val="002A3A5A"/>
    <w:rsid w:val="002B01E6"/>
    <w:rsid w:val="002B03E9"/>
    <w:rsid w:val="002B46FE"/>
    <w:rsid w:val="002B51E9"/>
    <w:rsid w:val="002C0B9A"/>
    <w:rsid w:val="002C1860"/>
    <w:rsid w:val="002C4E3B"/>
    <w:rsid w:val="002C5831"/>
    <w:rsid w:val="002D2501"/>
    <w:rsid w:val="002D44BE"/>
    <w:rsid w:val="002E41F8"/>
    <w:rsid w:val="002E49A4"/>
    <w:rsid w:val="002E4CEF"/>
    <w:rsid w:val="002E5468"/>
    <w:rsid w:val="002F2764"/>
    <w:rsid w:val="002F3862"/>
    <w:rsid w:val="002F5307"/>
    <w:rsid w:val="0030407E"/>
    <w:rsid w:val="003053B0"/>
    <w:rsid w:val="00306241"/>
    <w:rsid w:val="003076A0"/>
    <w:rsid w:val="00313524"/>
    <w:rsid w:val="00320714"/>
    <w:rsid w:val="003210BB"/>
    <w:rsid w:val="003224B6"/>
    <w:rsid w:val="00322F76"/>
    <w:rsid w:val="0032372F"/>
    <w:rsid w:val="00324E30"/>
    <w:rsid w:val="003303B7"/>
    <w:rsid w:val="00330BE3"/>
    <w:rsid w:val="00335C91"/>
    <w:rsid w:val="00335D38"/>
    <w:rsid w:val="0034076A"/>
    <w:rsid w:val="00340DAC"/>
    <w:rsid w:val="003431A2"/>
    <w:rsid w:val="00343AC0"/>
    <w:rsid w:val="003461C9"/>
    <w:rsid w:val="00347C31"/>
    <w:rsid w:val="00350F05"/>
    <w:rsid w:val="003539AD"/>
    <w:rsid w:val="00361209"/>
    <w:rsid w:val="003656BD"/>
    <w:rsid w:val="00365CF9"/>
    <w:rsid w:val="003706F5"/>
    <w:rsid w:val="00370946"/>
    <w:rsid w:val="0037281D"/>
    <w:rsid w:val="00372E08"/>
    <w:rsid w:val="003778D8"/>
    <w:rsid w:val="00387CEC"/>
    <w:rsid w:val="00390613"/>
    <w:rsid w:val="00390D0C"/>
    <w:rsid w:val="0039585E"/>
    <w:rsid w:val="003A0318"/>
    <w:rsid w:val="003A3EA3"/>
    <w:rsid w:val="003A4484"/>
    <w:rsid w:val="003B0B1A"/>
    <w:rsid w:val="003C0020"/>
    <w:rsid w:val="003C0DC1"/>
    <w:rsid w:val="003D1B29"/>
    <w:rsid w:val="003E267C"/>
    <w:rsid w:val="003E4412"/>
    <w:rsid w:val="003F3136"/>
    <w:rsid w:val="00400869"/>
    <w:rsid w:val="00401980"/>
    <w:rsid w:val="00401E37"/>
    <w:rsid w:val="00414BC2"/>
    <w:rsid w:val="00415252"/>
    <w:rsid w:val="00424589"/>
    <w:rsid w:val="0042536B"/>
    <w:rsid w:val="00425E57"/>
    <w:rsid w:val="004267FF"/>
    <w:rsid w:val="004358C1"/>
    <w:rsid w:val="00437689"/>
    <w:rsid w:val="0043773F"/>
    <w:rsid w:val="00442037"/>
    <w:rsid w:val="00444ABA"/>
    <w:rsid w:val="00445AC4"/>
    <w:rsid w:val="0044604E"/>
    <w:rsid w:val="004527E6"/>
    <w:rsid w:val="00455577"/>
    <w:rsid w:val="00457D94"/>
    <w:rsid w:val="00460207"/>
    <w:rsid w:val="00460387"/>
    <w:rsid w:val="004645B2"/>
    <w:rsid w:val="00467627"/>
    <w:rsid w:val="00480BDC"/>
    <w:rsid w:val="0048209B"/>
    <w:rsid w:val="004837B7"/>
    <w:rsid w:val="00483820"/>
    <w:rsid w:val="00484D9C"/>
    <w:rsid w:val="00487451"/>
    <w:rsid w:val="004910A2"/>
    <w:rsid w:val="004915D9"/>
    <w:rsid w:val="004946EC"/>
    <w:rsid w:val="00495225"/>
    <w:rsid w:val="004A0B4E"/>
    <w:rsid w:val="004A7421"/>
    <w:rsid w:val="004B064B"/>
    <w:rsid w:val="004B79C3"/>
    <w:rsid w:val="004C46B5"/>
    <w:rsid w:val="004D1AA3"/>
    <w:rsid w:val="004D513D"/>
    <w:rsid w:val="004D5B83"/>
    <w:rsid w:val="004E1E85"/>
    <w:rsid w:val="004E2D0B"/>
    <w:rsid w:val="004E3D57"/>
    <w:rsid w:val="004E64C8"/>
    <w:rsid w:val="004E79A1"/>
    <w:rsid w:val="004F0CE9"/>
    <w:rsid w:val="004F24FB"/>
    <w:rsid w:val="004F3DD8"/>
    <w:rsid w:val="004F7DB4"/>
    <w:rsid w:val="005036DE"/>
    <w:rsid w:val="00503B3F"/>
    <w:rsid w:val="00514090"/>
    <w:rsid w:val="00514853"/>
    <w:rsid w:val="005174F3"/>
    <w:rsid w:val="0053178B"/>
    <w:rsid w:val="00532F90"/>
    <w:rsid w:val="00533C2D"/>
    <w:rsid w:val="00534218"/>
    <w:rsid w:val="005442C7"/>
    <w:rsid w:val="00545EA3"/>
    <w:rsid w:val="00546030"/>
    <w:rsid w:val="00552C63"/>
    <w:rsid w:val="00552EEB"/>
    <w:rsid w:val="00554FBC"/>
    <w:rsid w:val="00571406"/>
    <w:rsid w:val="005726F2"/>
    <w:rsid w:val="005732F4"/>
    <w:rsid w:val="0057753D"/>
    <w:rsid w:val="00581274"/>
    <w:rsid w:val="005833E1"/>
    <w:rsid w:val="00584205"/>
    <w:rsid w:val="00590E46"/>
    <w:rsid w:val="005A01EA"/>
    <w:rsid w:val="005A3AF3"/>
    <w:rsid w:val="005A5F60"/>
    <w:rsid w:val="005A6982"/>
    <w:rsid w:val="005A7298"/>
    <w:rsid w:val="005A75FB"/>
    <w:rsid w:val="005B6A8A"/>
    <w:rsid w:val="005C01B7"/>
    <w:rsid w:val="005C28C4"/>
    <w:rsid w:val="005C3805"/>
    <w:rsid w:val="005C7C3D"/>
    <w:rsid w:val="005D1490"/>
    <w:rsid w:val="005D3752"/>
    <w:rsid w:val="005D484F"/>
    <w:rsid w:val="005E013B"/>
    <w:rsid w:val="005E0F7F"/>
    <w:rsid w:val="005E3AF5"/>
    <w:rsid w:val="005E51B3"/>
    <w:rsid w:val="005F1D42"/>
    <w:rsid w:val="005F2931"/>
    <w:rsid w:val="005F49ED"/>
    <w:rsid w:val="00606990"/>
    <w:rsid w:val="0060772C"/>
    <w:rsid w:val="006165A8"/>
    <w:rsid w:val="0062440B"/>
    <w:rsid w:val="00626CB7"/>
    <w:rsid w:val="00627757"/>
    <w:rsid w:val="006327D2"/>
    <w:rsid w:val="0063424F"/>
    <w:rsid w:val="00634A4D"/>
    <w:rsid w:val="00636FA3"/>
    <w:rsid w:val="00640034"/>
    <w:rsid w:val="00640A19"/>
    <w:rsid w:val="0064209A"/>
    <w:rsid w:val="00651065"/>
    <w:rsid w:val="00651935"/>
    <w:rsid w:val="00655A5D"/>
    <w:rsid w:val="006568A0"/>
    <w:rsid w:val="00657B29"/>
    <w:rsid w:val="0066309A"/>
    <w:rsid w:val="00667BCC"/>
    <w:rsid w:val="00670A16"/>
    <w:rsid w:val="00671884"/>
    <w:rsid w:val="00682288"/>
    <w:rsid w:val="00685561"/>
    <w:rsid w:val="0068623D"/>
    <w:rsid w:val="0069266D"/>
    <w:rsid w:val="00692BB8"/>
    <w:rsid w:val="006A1E52"/>
    <w:rsid w:val="006B28CB"/>
    <w:rsid w:val="006B3BF7"/>
    <w:rsid w:val="006C007D"/>
    <w:rsid w:val="006C0727"/>
    <w:rsid w:val="006C2389"/>
    <w:rsid w:val="006C4854"/>
    <w:rsid w:val="006C600C"/>
    <w:rsid w:val="006C65B0"/>
    <w:rsid w:val="006D5AFD"/>
    <w:rsid w:val="006D7BE8"/>
    <w:rsid w:val="006E145F"/>
    <w:rsid w:val="006E4C41"/>
    <w:rsid w:val="006F2F03"/>
    <w:rsid w:val="006F3D9B"/>
    <w:rsid w:val="006F482D"/>
    <w:rsid w:val="0070406D"/>
    <w:rsid w:val="0070624D"/>
    <w:rsid w:val="007112D5"/>
    <w:rsid w:val="00722032"/>
    <w:rsid w:val="00722E88"/>
    <w:rsid w:val="0072360C"/>
    <w:rsid w:val="00730C06"/>
    <w:rsid w:val="007331A6"/>
    <w:rsid w:val="00741939"/>
    <w:rsid w:val="00744130"/>
    <w:rsid w:val="007449C3"/>
    <w:rsid w:val="00753B5B"/>
    <w:rsid w:val="00754FEF"/>
    <w:rsid w:val="007606F0"/>
    <w:rsid w:val="007622C6"/>
    <w:rsid w:val="0076308E"/>
    <w:rsid w:val="00770572"/>
    <w:rsid w:val="0077389A"/>
    <w:rsid w:val="00773E0C"/>
    <w:rsid w:val="00776097"/>
    <w:rsid w:val="00782FE5"/>
    <w:rsid w:val="00787C9F"/>
    <w:rsid w:val="00791A1E"/>
    <w:rsid w:val="00792552"/>
    <w:rsid w:val="00793DAF"/>
    <w:rsid w:val="007953A5"/>
    <w:rsid w:val="007954CE"/>
    <w:rsid w:val="007966F4"/>
    <w:rsid w:val="007A2C00"/>
    <w:rsid w:val="007A2E01"/>
    <w:rsid w:val="007A3371"/>
    <w:rsid w:val="007A5B6D"/>
    <w:rsid w:val="007A68B5"/>
    <w:rsid w:val="007B06C4"/>
    <w:rsid w:val="007B0AA0"/>
    <w:rsid w:val="007B0C46"/>
    <w:rsid w:val="007B7B10"/>
    <w:rsid w:val="007C764C"/>
    <w:rsid w:val="007D2C75"/>
    <w:rsid w:val="007D4C45"/>
    <w:rsid w:val="007D7633"/>
    <w:rsid w:val="007E4B69"/>
    <w:rsid w:val="00801A72"/>
    <w:rsid w:val="0080371F"/>
    <w:rsid w:val="00803E03"/>
    <w:rsid w:val="00806D62"/>
    <w:rsid w:val="00811248"/>
    <w:rsid w:val="008115E4"/>
    <w:rsid w:val="00811959"/>
    <w:rsid w:val="00826E40"/>
    <w:rsid w:val="00830E96"/>
    <w:rsid w:val="008330EA"/>
    <w:rsid w:val="00833A17"/>
    <w:rsid w:val="00834C19"/>
    <w:rsid w:val="00840726"/>
    <w:rsid w:val="00841D49"/>
    <w:rsid w:val="0084228A"/>
    <w:rsid w:val="0085014F"/>
    <w:rsid w:val="0085269E"/>
    <w:rsid w:val="008545BE"/>
    <w:rsid w:val="008634EF"/>
    <w:rsid w:val="0086367D"/>
    <w:rsid w:val="00865B83"/>
    <w:rsid w:val="00867C1C"/>
    <w:rsid w:val="00870427"/>
    <w:rsid w:val="00874C2D"/>
    <w:rsid w:val="00874C60"/>
    <w:rsid w:val="00874D6D"/>
    <w:rsid w:val="00880FBD"/>
    <w:rsid w:val="00881C22"/>
    <w:rsid w:val="0088480E"/>
    <w:rsid w:val="00885A33"/>
    <w:rsid w:val="008901D5"/>
    <w:rsid w:val="008930F4"/>
    <w:rsid w:val="00893E47"/>
    <w:rsid w:val="008976F4"/>
    <w:rsid w:val="008A0A77"/>
    <w:rsid w:val="008A79C7"/>
    <w:rsid w:val="008B00B1"/>
    <w:rsid w:val="008B7BE5"/>
    <w:rsid w:val="008C0DC1"/>
    <w:rsid w:val="008C76CE"/>
    <w:rsid w:val="008D4E96"/>
    <w:rsid w:val="008D6734"/>
    <w:rsid w:val="008E34AE"/>
    <w:rsid w:val="008E420D"/>
    <w:rsid w:val="008E756A"/>
    <w:rsid w:val="008F207F"/>
    <w:rsid w:val="008F274C"/>
    <w:rsid w:val="008F3D42"/>
    <w:rsid w:val="008F5E4E"/>
    <w:rsid w:val="00907E8F"/>
    <w:rsid w:val="0091455C"/>
    <w:rsid w:val="00914E10"/>
    <w:rsid w:val="00920256"/>
    <w:rsid w:val="00922752"/>
    <w:rsid w:val="00924098"/>
    <w:rsid w:val="009354B6"/>
    <w:rsid w:val="00943F85"/>
    <w:rsid w:val="009451ED"/>
    <w:rsid w:val="009564E7"/>
    <w:rsid w:val="00963384"/>
    <w:rsid w:val="00963D00"/>
    <w:rsid w:val="00966F18"/>
    <w:rsid w:val="009672B1"/>
    <w:rsid w:val="00967AA6"/>
    <w:rsid w:val="00970ED4"/>
    <w:rsid w:val="009738D2"/>
    <w:rsid w:val="009753E6"/>
    <w:rsid w:val="00981320"/>
    <w:rsid w:val="00995C03"/>
    <w:rsid w:val="009A3555"/>
    <w:rsid w:val="009A464E"/>
    <w:rsid w:val="009A5C7B"/>
    <w:rsid w:val="009B15FD"/>
    <w:rsid w:val="009C0543"/>
    <w:rsid w:val="009C30EB"/>
    <w:rsid w:val="009C32E3"/>
    <w:rsid w:val="009C4A33"/>
    <w:rsid w:val="009C4D23"/>
    <w:rsid w:val="009C7A84"/>
    <w:rsid w:val="009D53B1"/>
    <w:rsid w:val="009D5D36"/>
    <w:rsid w:val="009D63F0"/>
    <w:rsid w:val="009D69A5"/>
    <w:rsid w:val="009E29C2"/>
    <w:rsid w:val="009F2FBC"/>
    <w:rsid w:val="009F5C77"/>
    <w:rsid w:val="009F6996"/>
    <w:rsid w:val="00A0073A"/>
    <w:rsid w:val="00A00B25"/>
    <w:rsid w:val="00A013DB"/>
    <w:rsid w:val="00A03E94"/>
    <w:rsid w:val="00A106A7"/>
    <w:rsid w:val="00A11170"/>
    <w:rsid w:val="00A11915"/>
    <w:rsid w:val="00A120BF"/>
    <w:rsid w:val="00A139D6"/>
    <w:rsid w:val="00A162CA"/>
    <w:rsid w:val="00A163CD"/>
    <w:rsid w:val="00A21EA7"/>
    <w:rsid w:val="00A31F49"/>
    <w:rsid w:val="00A335AF"/>
    <w:rsid w:val="00A33E37"/>
    <w:rsid w:val="00A34C00"/>
    <w:rsid w:val="00A34C87"/>
    <w:rsid w:val="00A51A4A"/>
    <w:rsid w:val="00A51AC2"/>
    <w:rsid w:val="00A52F83"/>
    <w:rsid w:val="00A5518E"/>
    <w:rsid w:val="00A612AA"/>
    <w:rsid w:val="00A61F06"/>
    <w:rsid w:val="00A70AE7"/>
    <w:rsid w:val="00A722C9"/>
    <w:rsid w:val="00A736A7"/>
    <w:rsid w:val="00A743CF"/>
    <w:rsid w:val="00A762B8"/>
    <w:rsid w:val="00A7697E"/>
    <w:rsid w:val="00A853F9"/>
    <w:rsid w:val="00A86357"/>
    <w:rsid w:val="00A90389"/>
    <w:rsid w:val="00A91D95"/>
    <w:rsid w:val="00A92C27"/>
    <w:rsid w:val="00A96485"/>
    <w:rsid w:val="00AA427C"/>
    <w:rsid w:val="00AA70AA"/>
    <w:rsid w:val="00AA7C78"/>
    <w:rsid w:val="00AB3036"/>
    <w:rsid w:val="00AB3350"/>
    <w:rsid w:val="00AB345B"/>
    <w:rsid w:val="00AB42FF"/>
    <w:rsid w:val="00AB5D76"/>
    <w:rsid w:val="00AB60B7"/>
    <w:rsid w:val="00AC0BF1"/>
    <w:rsid w:val="00AC6794"/>
    <w:rsid w:val="00AC731B"/>
    <w:rsid w:val="00AE12F1"/>
    <w:rsid w:val="00AE23DC"/>
    <w:rsid w:val="00AE45FC"/>
    <w:rsid w:val="00AE6F89"/>
    <w:rsid w:val="00AF0679"/>
    <w:rsid w:val="00AF0ED3"/>
    <w:rsid w:val="00B00BDB"/>
    <w:rsid w:val="00B0159E"/>
    <w:rsid w:val="00B0309B"/>
    <w:rsid w:val="00B0409C"/>
    <w:rsid w:val="00B04874"/>
    <w:rsid w:val="00B12B20"/>
    <w:rsid w:val="00B12CC2"/>
    <w:rsid w:val="00B131B9"/>
    <w:rsid w:val="00B16AD8"/>
    <w:rsid w:val="00B23BAF"/>
    <w:rsid w:val="00B272FF"/>
    <w:rsid w:val="00B32CB8"/>
    <w:rsid w:val="00B40162"/>
    <w:rsid w:val="00B51539"/>
    <w:rsid w:val="00B5173C"/>
    <w:rsid w:val="00B51F43"/>
    <w:rsid w:val="00B520B6"/>
    <w:rsid w:val="00B56322"/>
    <w:rsid w:val="00B66203"/>
    <w:rsid w:val="00B736E8"/>
    <w:rsid w:val="00B82608"/>
    <w:rsid w:val="00B852F4"/>
    <w:rsid w:val="00B86899"/>
    <w:rsid w:val="00B90118"/>
    <w:rsid w:val="00BA3BC9"/>
    <w:rsid w:val="00BA5152"/>
    <w:rsid w:val="00BB196A"/>
    <w:rsid w:val="00BC264F"/>
    <w:rsid w:val="00BC31C3"/>
    <w:rsid w:val="00BC402E"/>
    <w:rsid w:val="00BD5418"/>
    <w:rsid w:val="00BD5534"/>
    <w:rsid w:val="00BE68C2"/>
    <w:rsid w:val="00BE6942"/>
    <w:rsid w:val="00BF0430"/>
    <w:rsid w:val="00BF4EF3"/>
    <w:rsid w:val="00C03435"/>
    <w:rsid w:val="00C03CBB"/>
    <w:rsid w:val="00C04A29"/>
    <w:rsid w:val="00C04EA2"/>
    <w:rsid w:val="00C05019"/>
    <w:rsid w:val="00C06596"/>
    <w:rsid w:val="00C06F63"/>
    <w:rsid w:val="00C07D4C"/>
    <w:rsid w:val="00C12D55"/>
    <w:rsid w:val="00C16492"/>
    <w:rsid w:val="00C23FFB"/>
    <w:rsid w:val="00C2467B"/>
    <w:rsid w:val="00C30C29"/>
    <w:rsid w:val="00C3324B"/>
    <w:rsid w:val="00C33845"/>
    <w:rsid w:val="00C34E71"/>
    <w:rsid w:val="00C41E2B"/>
    <w:rsid w:val="00C443BD"/>
    <w:rsid w:val="00C44D98"/>
    <w:rsid w:val="00C53F33"/>
    <w:rsid w:val="00C54EB8"/>
    <w:rsid w:val="00C61E62"/>
    <w:rsid w:val="00C6287C"/>
    <w:rsid w:val="00C63C4F"/>
    <w:rsid w:val="00C66102"/>
    <w:rsid w:val="00C747C5"/>
    <w:rsid w:val="00C75641"/>
    <w:rsid w:val="00C757B3"/>
    <w:rsid w:val="00C80D7D"/>
    <w:rsid w:val="00C93306"/>
    <w:rsid w:val="00C97FC9"/>
    <w:rsid w:val="00CA09B2"/>
    <w:rsid w:val="00CA6B22"/>
    <w:rsid w:val="00CA73F4"/>
    <w:rsid w:val="00CB0C80"/>
    <w:rsid w:val="00CB1BF6"/>
    <w:rsid w:val="00CB1E37"/>
    <w:rsid w:val="00CB6817"/>
    <w:rsid w:val="00CB7D3B"/>
    <w:rsid w:val="00CC5298"/>
    <w:rsid w:val="00CC76F2"/>
    <w:rsid w:val="00CD0570"/>
    <w:rsid w:val="00CD22E3"/>
    <w:rsid w:val="00CD3381"/>
    <w:rsid w:val="00CD378C"/>
    <w:rsid w:val="00CD7071"/>
    <w:rsid w:val="00CE166B"/>
    <w:rsid w:val="00CE1A77"/>
    <w:rsid w:val="00D00528"/>
    <w:rsid w:val="00D0407D"/>
    <w:rsid w:val="00D065C9"/>
    <w:rsid w:val="00D102B5"/>
    <w:rsid w:val="00D138AA"/>
    <w:rsid w:val="00D154A8"/>
    <w:rsid w:val="00D165A1"/>
    <w:rsid w:val="00D16EB7"/>
    <w:rsid w:val="00D20157"/>
    <w:rsid w:val="00D205E5"/>
    <w:rsid w:val="00D21750"/>
    <w:rsid w:val="00D22FDC"/>
    <w:rsid w:val="00D26CD2"/>
    <w:rsid w:val="00D411AA"/>
    <w:rsid w:val="00D422ED"/>
    <w:rsid w:val="00D442E8"/>
    <w:rsid w:val="00D45106"/>
    <w:rsid w:val="00D60BE6"/>
    <w:rsid w:val="00D67E07"/>
    <w:rsid w:val="00D7065A"/>
    <w:rsid w:val="00D70F8B"/>
    <w:rsid w:val="00D71D43"/>
    <w:rsid w:val="00D72274"/>
    <w:rsid w:val="00D73FA4"/>
    <w:rsid w:val="00D857C3"/>
    <w:rsid w:val="00D92B41"/>
    <w:rsid w:val="00D93703"/>
    <w:rsid w:val="00D93F9E"/>
    <w:rsid w:val="00DA0893"/>
    <w:rsid w:val="00DA2149"/>
    <w:rsid w:val="00DC5A7B"/>
    <w:rsid w:val="00DD1287"/>
    <w:rsid w:val="00DD3C02"/>
    <w:rsid w:val="00DD7461"/>
    <w:rsid w:val="00DE08C2"/>
    <w:rsid w:val="00DE196C"/>
    <w:rsid w:val="00DE2141"/>
    <w:rsid w:val="00DE2E36"/>
    <w:rsid w:val="00DF3F3C"/>
    <w:rsid w:val="00DF4F46"/>
    <w:rsid w:val="00E10029"/>
    <w:rsid w:val="00E11844"/>
    <w:rsid w:val="00E13A67"/>
    <w:rsid w:val="00E141CB"/>
    <w:rsid w:val="00E14BE2"/>
    <w:rsid w:val="00E14C22"/>
    <w:rsid w:val="00E30EA1"/>
    <w:rsid w:val="00E32E71"/>
    <w:rsid w:val="00E36F65"/>
    <w:rsid w:val="00E4275C"/>
    <w:rsid w:val="00E47881"/>
    <w:rsid w:val="00E53618"/>
    <w:rsid w:val="00E55E7A"/>
    <w:rsid w:val="00E77F34"/>
    <w:rsid w:val="00E82FC5"/>
    <w:rsid w:val="00E83814"/>
    <w:rsid w:val="00E85103"/>
    <w:rsid w:val="00EA4486"/>
    <w:rsid w:val="00EA4589"/>
    <w:rsid w:val="00EA5A30"/>
    <w:rsid w:val="00EB01E1"/>
    <w:rsid w:val="00EB4CEE"/>
    <w:rsid w:val="00EC3E3A"/>
    <w:rsid w:val="00EC477C"/>
    <w:rsid w:val="00EC4CD0"/>
    <w:rsid w:val="00ED2354"/>
    <w:rsid w:val="00ED7D3A"/>
    <w:rsid w:val="00EE0414"/>
    <w:rsid w:val="00EE4F2F"/>
    <w:rsid w:val="00EF1B18"/>
    <w:rsid w:val="00F01DDE"/>
    <w:rsid w:val="00F02CA5"/>
    <w:rsid w:val="00F04CB6"/>
    <w:rsid w:val="00F059CA"/>
    <w:rsid w:val="00F10BEF"/>
    <w:rsid w:val="00F11F1D"/>
    <w:rsid w:val="00F12359"/>
    <w:rsid w:val="00F12A45"/>
    <w:rsid w:val="00F135E0"/>
    <w:rsid w:val="00F13CFF"/>
    <w:rsid w:val="00F15203"/>
    <w:rsid w:val="00F20B30"/>
    <w:rsid w:val="00F22526"/>
    <w:rsid w:val="00F25499"/>
    <w:rsid w:val="00F2680C"/>
    <w:rsid w:val="00F342FC"/>
    <w:rsid w:val="00F43948"/>
    <w:rsid w:val="00F5070F"/>
    <w:rsid w:val="00F76761"/>
    <w:rsid w:val="00F834C0"/>
    <w:rsid w:val="00F84A65"/>
    <w:rsid w:val="00F86794"/>
    <w:rsid w:val="00F90C78"/>
    <w:rsid w:val="00F96C2C"/>
    <w:rsid w:val="00F970A9"/>
    <w:rsid w:val="00FA0EEB"/>
    <w:rsid w:val="00FB3565"/>
    <w:rsid w:val="00FB4AF1"/>
    <w:rsid w:val="00FC0701"/>
    <w:rsid w:val="00FC24FA"/>
    <w:rsid w:val="00FC3E7E"/>
    <w:rsid w:val="00FC5B86"/>
    <w:rsid w:val="00FD23C1"/>
    <w:rsid w:val="00FE4F40"/>
    <w:rsid w:val="00FF558F"/>
    <w:rsid w:val="00FF641A"/>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5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234">
      <w:bodyDiv w:val="1"/>
      <w:marLeft w:val="0"/>
      <w:marRight w:val="0"/>
      <w:marTop w:val="0"/>
      <w:marBottom w:val="0"/>
      <w:divBdr>
        <w:top w:val="none" w:sz="0" w:space="0" w:color="auto"/>
        <w:left w:val="none" w:sz="0" w:space="0" w:color="auto"/>
        <w:bottom w:val="none" w:sz="0" w:space="0" w:color="auto"/>
        <w:right w:val="none" w:sz="0" w:space="0" w:color="auto"/>
      </w:divBdr>
    </w:div>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772897343">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 w:id="1356688746">
      <w:bodyDiv w:val="1"/>
      <w:marLeft w:val="0"/>
      <w:marRight w:val="0"/>
      <w:marTop w:val="0"/>
      <w:marBottom w:val="0"/>
      <w:divBdr>
        <w:top w:val="none" w:sz="0" w:space="0" w:color="auto"/>
        <w:left w:val="none" w:sz="0" w:space="0" w:color="auto"/>
        <w:bottom w:val="none" w:sz="0" w:space="0" w:color="auto"/>
        <w:right w:val="none" w:sz="0" w:space="0" w:color="auto"/>
      </w:divBdr>
      <w:divsChild>
        <w:div w:id="139994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707-00-000m-cr-for-cid-2345.docx" TargetMode="External"/><Relationship Id="rId18" Type="http://schemas.openxmlformats.org/officeDocument/2006/relationships/hyperlink" Target="https://mentor.ieee.org/802.11/dcn/22/11-22-0808-05-000m-may-july-teleconference-agenda.docx" TargetMode="External"/><Relationship Id="rId26" Type="http://schemas.openxmlformats.org/officeDocument/2006/relationships/hyperlink" Target="https://mentor.ieee.org/802.11/dcn/22/11-22-0808-06-000m-may-july-teleconference-agenda.docx" TargetMode="External"/><Relationship Id="rId39" Type="http://schemas.openxmlformats.org/officeDocument/2006/relationships/hyperlink" Target="https://mentor.ieee.org/802.11/dcn/21/11-21-0793-19-000m-revme-mac-comments.xls" TargetMode="External"/><Relationship Id="rId21" Type="http://schemas.openxmlformats.org/officeDocument/2006/relationships/hyperlink" Target="https://mentor.ieee.org/802.11/dcn/22/11-22-0839-00-000m-tgme-lb258-misc-gen-comment-resolutions.docx" TargetMode="External"/><Relationship Id="rId34" Type="http://schemas.openxmlformats.org/officeDocument/2006/relationships/hyperlink" Target="https://mentor.ieee.org/802.11/dcn/22/11-22-0353-02-000m-resolutions-for-some-comments-on-11me-d1-0-lb258.docx" TargetMode="External"/><Relationship Id="rId42" Type="http://schemas.openxmlformats.org/officeDocument/2006/relationships/hyperlink" Target="https://mentor.ieee.org/802.11/dcn/22/11-22-0399-06-000m-determine-sae-pmk-length.docx" TargetMode="External"/><Relationship Id="rId47" Type="http://schemas.openxmlformats.org/officeDocument/2006/relationships/hyperlink" Target="https://mentor.ieee.org/802.11/dcn/21/11-21-0793-21-000m-revme-mac-comments.xls" TargetMode="External"/><Relationship Id="rId50" Type="http://schemas.openxmlformats.org/officeDocument/2006/relationships/hyperlink" Target="https://mentor.ieee.org/802.11/dcn/22/11-22-0528-01-000m-resolution-for-cids-1024-and-1113.docx" TargetMode="External"/><Relationship Id="rId55" Type="http://schemas.openxmlformats.org/officeDocument/2006/relationships/hyperlink" Target="https://mentor.ieee.org/802.11/dcn/22/11-22-0691-00-000m-resolution-for-2353-2362-2363.docx" TargetMode="External"/><Relationship Id="rId63" Type="http://schemas.openxmlformats.org/officeDocument/2006/relationships/hyperlink" Target="https://mentor.ieee.org/802.11/dcn/22/11-22-0067-11-000m-gen-adhoc-revme-wg-lb258-comments.xlsx" TargetMode="External"/><Relationship Id="rId68" Type="http://schemas.openxmlformats.org/officeDocument/2006/relationships/hyperlink" Target="https://mentor.ieee.org/802.11/dcn/22/11-22-0353-01-000m-resolutions-for-some-comments-on-11me-d1-0-lb258.docx" TargetMode="External"/><Relationship Id="rId76" Type="http://schemas.openxmlformats.org/officeDocument/2006/relationships/hyperlink" Target="https://mentor.ieee.org/802.11/dcn/22/11-22-0399-06-000m-determine-sae-pmk-length.docx" TargetMode="External"/><Relationship Id="rId84" Type="http://schemas.openxmlformats.org/officeDocument/2006/relationships/theme" Target="theme/theme1.xml"/><Relationship Id="rId7" Type="http://schemas.openxmlformats.org/officeDocument/2006/relationships/hyperlink" Target="mailto:stephen.mccann@ieee.org" TargetMode="External"/><Relationship Id="rId71" Type="http://schemas.openxmlformats.org/officeDocument/2006/relationships/hyperlink" Target="https://mentor.ieee.org/802.11/dcn/22/11-22-0808-07-000m-may-july-teleconference-agenda.docx" TargetMode="External"/><Relationship Id="rId2" Type="http://schemas.openxmlformats.org/officeDocument/2006/relationships/styles" Target="styles.xml"/><Relationship Id="rId16" Type="http://schemas.openxmlformats.org/officeDocument/2006/relationships/hyperlink" Target="https://mentor.ieee.org/802.11/dcn/21/11-21-0793-19-000m-revme-mac-comments.xls" TargetMode="External"/><Relationship Id="rId29" Type="http://schemas.openxmlformats.org/officeDocument/2006/relationships/hyperlink" Target="https://mentor.ieee.org/802.11/dcn/21/11-21-1128-06-000m-on-frattacks-and-related-matters.docx" TargetMode="External"/><Relationship Id="rId11" Type="http://schemas.openxmlformats.org/officeDocument/2006/relationships/hyperlink" Target="https://mentor.ieee.org/802.11/dcn/22/11-22-0706-01-000m-lb258-resolution-for-cid-2349.docx" TargetMode="External"/><Relationship Id="rId24" Type="http://schemas.openxmlformats.org/officeDocument/2006/relationships/hyperlink" Target="https://mentor.ieee.org/802.11/dcn/22/11-22-0067-11-000m-gen-adhoc-revme-wg-lb258-comments.xlsx" TargetMode="External"/><Relationship Id="rId32" Type="http://schemas.openxmlformats.org/officeDocument/2006/relationships/hyperlink" Target="https://mentor.ieee.org/802.11/dcn/22/11-22-0353-02-000m-resolutions-for-some-comments-on-11me-d1-0-lb258.docx" TargetMode="External"/><Relationship Id="rId37" Type="http://schemas.openxmlformats.org/officeDocument/2006/relationships/hyperlink" Target="https://mentor.ieee.org/802.11/dcn/22/11-22-0808-07-000m-may-july-teleconference-agenda.docx" TargetMode="External"/><Relationship Id="rId40" Type="http://schemas.openxmlformats.org/officeDocument/2006/relationships/hyperlink" Target="https://mentor.ieee.org/802.11/dcn/22/11-22-0593-00-0000-2nd-vice-chair-report-may-2022.pptx" TargetMode="External"/><Relationship Id="rId45" Type="http://schemas.openxmlformats.org/officeDocument/2006/relationships/hyperlink" Target="https://mentor.ieee.org/802.11/dcn/22/11-22-0808-10-000m-may-july-teleconference-agenda.docx" TargetMode="External"/><Relationship Id="rId53" Type="http://schemas.openxmlformats.org/officeDocument/2006/relationships/hyperlink" Target="https://mentor.ieee.org/802.11/dcn/22/11-22-0707-00-000m-cr-for-cid-2345.docx" TargetMode="External"/><Relationship Id="rId58" Type="http://schemas.openxmlformats.org/officeDocument/2006/relationships/hyperlink" Target="https://mentor.ieee.org/802.11/dcn/22/11-22-0808-05-000m-may-july-teleconference-agenda.docx" TargetMode="External"/><Relationship Id="rId66" Type="http://schemas.openxmlformats.org/officeDocument/2006/relationships/hyperlink" Target="https://mentor.ieee.org/802.11/dcn/21/11-21-0829-10-000m-resolutions-for-some-comments-on-11me-d0-0-cc35.docx" TargetMode="External"/><Relationship Id="rId74" Type="http://schemas.openxmlformats.org/officeDocument/2006/relationships/hyperlink" Target="https://mentor.ieee.org/802.11/dcn/22/11-22-0593-00-0000-2nd-vice-chair-report-may-2022.pptx" TargetMode="External"/><Relationship Id="rId79" Type="http://schemas.openxmlformats.org/officeDocument/2006/relationships/hyperlink" Target="https://mentor.ieee.org/802.11/dcn/22/11-22-0808-10-000m-may-july-teleconference-agenda.docx" TargetMode="External"/><Relationship Id="rId5" Type="http://schemas.openxmlformats.org/officeDocument/2006/relationships/footnotes" Target="footnotes.xml"/><Relationship Id="rId61" Type="http://schemas.openxmlformats.org/officeDocument/2006/relationships/hyperlink" Target="https://mentor.ieee.org/802.11/dcn/22/11-22-0839-00-000m-tgme-lb258-misc-gen-comment-resolutions.docx" TargetMode="External"/><Relationship Id="rId82" Type="http://schemas.openxmlformats.org/officeDocument/2006/relationships/footer" Target="footer1.xml"/><Relationship Id="rId10" Type="http://schemas.openxmlformats.org/officeDocument/2006/relationships/hyperlink" Target="https://mentor.ieee.org/802.11/dcn/22/11-22-0528-01-000m-resolution-for-cids-1024-and-1113.docx" TargetMode="External"/><Relationship Id="rId19" Type="http://schemas.openxmlformats.org/officeDocument/2006/relationships/hyperlink" Target="https://mentor.ieee.org/802.11/dcn/22/11-22-0765-01-000m-comment-resolution-for-cids-1231-2310.docx" TargetMode="External"/><Relationship Id="rId31" Type="http://schemas.openxmlformats.org/officeDocument/2006/relationships/hyperlink" Target="https://mentor.ieee.org/802.11/dcn/22/11-22-0353-02-000m-resolutions-for-some-comments-on-11me-d1-0-lb258.docx" TargetMode="External"/><Relationship Id="rId44" Type="http://schemas.openxmlformats.org/officeDocument/2006/relationships/hyperlink" Target="https://mentor.ieee.org/802.11/dcn/22/11-22-0593-00-0000-2nd-vice-chair-report-may-2022.pptx" TargetMode="External"/><Relationship Id="rId52" Type="http://schemas.openxmlformats.org/officeDocument/2006/relationships/hyperlink" Target="https://mentor.ieee.org/802.11/dcn/22/11-22-0775-00-000m-cr-for-cid-2347.docx" TargetMode="External"/><Relationship Id="rId60" Type="http://schemas.openxmlformats.org/officeDocument/2006/relationships/hyperlink" Target="https://mentor.ieee.org/802.11/dcn/22/11-22-0765-02-000m-comment-resolution-for-cids-1231-2310.docx" TargetMode="External"/><Relationship Id="rId65" Type="http://schemas.openxmlformats.org/officeDocument/2006/relationships/hyperlink" Target="https://mentor.ieee.org/802.11/dcn/22/11-22-0808-06-000m-may-july-teleconference-agenda.docx" TargetMode="External"/><Relationship Id="rId73" Type="http://schemas.openxmlformats.org/officeDocument/2006/relationships/hyperlink" Target="https://mentor.ieee.org/802.11/dcn/21/11-21-0793-19-000m-revme-mac-comments.xls" TargetMode="External"/><Relationship Id="rId78" Type="http://schemas.openxmlformats.org/officeDocument/2006/relationships/hyperlink" Target="https://mentor.ieee.org/802.11/dcn/22/11-22-0593-00-0000-2nd-vice-chair-report-may-2022.pptx"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2/11-22-0808-03-000m-may-july-teleconference-agenda.docx" TargetMode="External"/><Relationship Id="rId14" Type="http://schemas.openxmlformats.org/officeDocument/2006/relationships/hyperlink" Target="https://mentor.ieee.org/802.11/dcn/22/11-22-0707-01-000m-cr-for-cid-2345.docx" TargetMode="External"/><Relationship Id="rId22" Type="http://schemas.openxmlformats.org/officeDocument/2006/relationships/hyperlink" Target="https://mentor.ieee.org/myproject/Public/mytools/draft/styleman.pdf" TargetMode="External"/><Relationship Id="rId27" Type="http://schemas.openxmlformats.org/officeDocument/2006/relationships/hyperlink" Target="https://mentor.ieee.org/802.11/dcn/21/11-21-1128-04-000m-on-frattacks-and-related-matters.docx" TargetMode="External"/><Relationship Id="rId30" Type="http://schemas.openxmlformats.org/officeDocument/2006/relationships/hyperlink" Target="https://mentor.ieee.org/802.11/dcn/22/11-22-0353-01-000m-resolutions-for-some-comments-on-11me-d1-0-lb258.docx" TargetMode="External"/><Relationship Id="rId35" Type="http://schemas.openxmlformats.org/officeDocument/2006/relationships/hyperlink" Target="https://mentor.ieee.org/802.11/dcn/22/11-22-0353-02-000m-resolutions-for-some-comments-on-11me-d1-0-lb258.docx" TargetMode="External"/><Relationship Id="rId43" Type="http://schemas.openxmlformats.org/officeDocument/2006/relationships/hyperlink" Target="https://mentor.ieee.org/802.11/dcn/22/11-22-0105-12-000m-revme-lb258-sec-adhoc-comments.xlsx" TargetMode="External"/><Relationship Id="rId48" Type="http://schemas.openxmlformats.org/officeDocument/2006/relationships/hyperlink" Target="https://mentor.ieee.org/802.11/dcn/22/11-22-0593-00-0000-2nd-vice-chair-report-may-2022.pptx" TargetMode="External"/><Relationship Id="rId56" Type="http://schemas.openxmlformats.org/officeDocument/2006/relationships/hyperlink" Target="https://mentor.ieee.org/802.11/dcn/21/11-21-0793-19-000m-revme-mac-comments.xls" TargetMode="External"/><Relationship Id="rId64" Type="http://schemas.openxmlformats.org/officeDocument/2006/relationships/hyperlink" Target="https://mentor.ieee.org/802.11/dcn/22/11-22-0593-00-0000-2nd-vice-chair-report-may-2022.pptx" TargetMode="External"/><Relationship Id="rId69" Type="http://schemas.openxmlformats.org/officeDocument/2006/relationships/hyperlink" Target="https://mentor.ieee.org/802.11/dcn/22/11-22-0353-02-000m-resolutions-for-some-comments-on-11me-d1-0-lb258.docx" TargetMode="External"/><Relationship Id="rId77" Type="http://schemas.openxmlformats.org/officeDocument/2006/relationships/hyperlink" Target="https://mentor.ieee.org/802.11/dcn/22/11-22-0105-12-000m-revme-lb258-sec-adhoc-comments.xlsx" TargetMode="External"/><Relationship Id="rId8" Type="http://schemas.openxmlformats.org/officeDocument/2006/relationships/hyperlink" Target="https://mentor.ieee.org/802.11/dcn/22/11-22-0593-00-0000-2nd-vice-chair-report-may-2022.pptx" TargetMode="External"/><Relationship Id="rId51" Type="http://schemas.openxmlformats.org/officeDocument/2006/relationships/hyperlink" Target="https://mentor.ieee.org/802.11/dcn/22/11-22-0706-01-000m-lb258-resolution-for-cid-2349.docx" TargetMode="External"/><Relationship Id="rId72" Type="http://schemas.openxmlformats.org/officeDocument/2006/relationships/hyperlink" Target="https://mentor.ieee.org/802.11/dcn/22/11-22-0689-03-000m-rogue-mpdu-detection-in-rsna-proposal.pptx" TargetMode="External"/><Relationship Id="rId80" Type="http://schemas.openxmlformats.org/officeDocument/2006/relationships/hyperlink" Target="https://mentor.ieee.org/802.11/dcn/21/11-21-0793-21-000m-revme-mac-comments.xls" TargetMode="External"/><Relationship Id="rId3" Type="http://schemas.openxmlformats.org/officeDocument/2006/relationships/settings" Target="settings.xml"/><Relationship Id="rId12" Type="http://schemas.openxmlformats.org/officeDocument/2006/relationships/hyperlink" Target="https://mentor.ieee.org/802.11/dcn/22/11-22-0775-00-000m-cr-for-cid-2347.docx" TargetMode="External"/><Relationship Id="rId17" Type="http://schemas.openxmlformats.org/officeDocument/2006/relationships/hyperlink" Target="https://mentor.ieee.org/802.11/dcn/22/11-22-0593-00-0000-2nd-vice-chair-report-may-2022.pptx" TargetMode="External"/><Relationship Id="rId25" Type="http://schemas.openxmlformats.org/officeDocument/2006/relationships/hyperlink" Target="https://mentor.ieee.org/802.11/dcn/22/11-22-0593-00-0000-2nd-vice-chair-report-may-2022.pptx" TargetMode="External"/><Relationship Id="rId33" Type="http://schemas.openxmlformats.org/officeDocument/2006/relationships/hyperlink" Target="https://mentor.ieee.org/802.11/dcn/22/11-22-0353-02-000m-resolutions-for-some-comments-on-11me-d1-0-lb258.docx" TargetMode="External"/><Relationship Id="rId38" Type="http://schemas.openxmlformats.org/officeDocument/2006/relationships/hyperlink" Target="https://mentor.ieee.org/802.11/dcn/22/11-22-0689-03-000m-rogue-mpdu-detection-in-rsna-proposal.pptx" TargetMode="External"/><Relationship Id="rId46" Type="http://schemas.openxmlformats.org/officeDocument/2006/relationships/hyperlink" Target="https://mentor.ieee.org/802.11/dcn/21/11-21-0793-21-000m-revme-mac-comments.xls" TargetMode="External"/><Relationship Id="rId59" Type="http://schemas.openxmlformats.org/officeDocument/2006/relationships/hyperlink" Target="https://mentor.ieee.org/802.11/dcn/22/11-22-0765-01-000m-comment-resolution-for-cids-1231-2310.docx" TargetMode="External"/><Relationship Id="rId67" Type="http://schemas.openxmlformats.org/officeDocument/2006/relationships/hyperlink" Target="https://mentor.ieee.org/802.11/dcn/21/11-21-1128-06-000m-on-frattacks-and-related-matters.docx" TargetMode="External"/><Relationship Id="rId20" Type="http://schemas.openxmlformats.org/officeDocument/2006/relationships/hyperlink" Target="https://mentor.ieee.org/802.11/dcn/22/11-22-0765-02-000m-comment-resolution-for-cids-1231-2310.docx" TargetMode="External"/><Relationship Id="rId41" Type="http://schemas.openxmlformats.org/officeDocument/2006/relationships/hyperlink" Target="https://mentor.ieee.org/802.11/dcn/22/11-22-0808-09-000m-may-july-teleconference-agenda.docx" TargetMode="External"/><Relationship Id="rId54" Type="http://schemas.openxmlformats.org/officeDocument/2006/relationships/hyperlink" Target="https://mentor.ieee.org/802.11/dcn/22/11-22-0707-01-000m-cr-for-cid-2345.docx" TargetMode="External"/><Relationship Id="rId62" Type="http://schemas.openxmlformats.org/officeDocument/2006/relationships/hyperlink" Target="https://mentor.ieee.org/802.11/dcn/18/11-18-0652-01-000m-resolution-for-wep-tkip-removal-cids.docx" TargetMode="External"/><Relationship Id="rId70" Type="http://schemas.openxmlformats.org/officeDocument/2006/relationships/hyperlink" Target="https://mentor.ieee.org/802.11/dcn/22/11-22-0593-00-0000-2nd-vice-chair-report-may-2022.pptx" TargetMode="External"/><Relationship Id="rId75" Type="http://schemas.openxmlformats.org/officeDocument/2006/relationships/hyperlink" Target="https://mentor.ieee.org/802.11/dcn/22/11-22-0808-09-000m-may-july-teleconference-agenda.docx"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691-00-000m-resolution-for-2353-2362-2363.docx" TargetMode="External"/><Relationship Id="rId23" Type="http://schemas.openxmlformats.org/officeDocument/2006/relationships/hyperlink" Target="https://mentor.ieee.org/802.11/dcn/18/11-18-0652-01-000m-resolution-for-wep-tkip-removal-cids.docx" TargetMode="External"/><Relationship Id="rId28" Type="http://schemas.openxmlformats.org/officeDocument/2006/relationships/hyperlink" Target="https://mentor.ieee.org/802.11/dcn/21/11-21-0829-10-000m-resolutions-for-some-comments-on-11me-d0-0-cc35.docx" TargetMode="External"/><Relationship Id="rId36" Type="http://schemas.openxmlformats.org/officeDocument/2006/relationships/hyperlink" Target="https://mentor.ieee.org/802.11/dcn/22/11-22-0593-00-0000-2nd-vice-chair-report-may-2022.pptx" TargetMode="External"/><Relationship Id="rId49" Type="http://schemas.openxmlformats.org/officeDocument/2006/relationships/hyperlink" Target="https://mentor.ieee.org/802.11/dcn/22/11-22-0808-03-000m-may-july-teleconference-agenda.docx" TargetMode="External"/><Relationship Id="rId57" Type="http://schemas.openxmlformats.org/officeDocument/2006/relationships/hyperlink" Target="https://mentor.ieee.org/802.11/dcn/22/11-22-0593-00-0000-2nd-vice-chair-report-ma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1666</TotalTime>
  <Pages>36</Pages>
  <Words>9381</Words>
  <Characters>59472</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doc.: IEEE 802.11-22/0846r5</vt:lpstr>
    </vt:vector>
  </TitlesOfParts>
  <Company>Qualcomm Technologies, Inc.</Company>
  <LinksUpToDate>false</LinksUpToDate>
  <CharactersWithSpaces>68716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802.11-22/0846r5</dc:title>
  <dc:subject>Minutes</dc:subject>
  <dc:creator>Jon Rosdahl</dc:creator>
  <cp:keywords>June 2022</cp:keywords>
  <dc:description>Jon Rosdahl, Qualcomm</dc:description>
  <cp:lastModifiedBy>Jon Rosdahl</cp:lastModifiedBy>
  <cp:revision>151</cp:revision>
  <cp:lastPrinted>1900-01-01T07:00:00Z</cp:lastPrinted>
  <dcterms:created xsi:type="dcterms:W3CDTF">2022-06-24T13:53:00Z</dcterms:created>
  <dcterms:modified xsi:type="dcterms:W3CDTF">2022-06-25T17:46:00Z</dcterms:modified>
</cp:coreProperties>
</file>